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85C" w:rsidRPr="00622448" w:rsidRDefault="006C585C" w:rsidP="006C585C">
      <w:pPr>
        <w:pStyle w:val="ReportHead"/>
        <w:suppressAutoHyphens/>
      </w:pPr>
      <w:proofErr w:type="spellStart"/>
      <w:r w:rsidRPr="00622448">
        <w:t>Минобрнауки</w:t>
      </w:r>
      <w:proofErr w:type="spellEnd"/>
      <w:r w:rsidRPr="00622448">
        <w:t xml:space="preserve"> России</w:t>
      </w:r>
    </w:p>
    <w:p w:rsidR="006C585C" w:rsidRPr="00622448" w:rsidRDefault="006C585C" w:rsidP="006C585C">
      <w:pPr>
        <w:pStyle w:val="ReportHead"/>
        <w:suppressAutoHyphens/>
      </w:pPr>
    </w:p>
    <w:p w:rsidR="006C585C" w:rsidRPr="00622448" w:rsidRDefault="006C585C" w:rsidP="006C585C">
      <w:pPr>
        <w:suppressLineNumbers/>
        <w:jc w:val="center"/>
        <w:rPr>
          <w:sz w:val="28"/>
          <w:szCs w:val="28"/>
        </w:rPr>
      </w:pPr>
      <w:proofErr w:type="spellStart"/>
      <w:r w:rsidRPr="00622448">
        <w:rPr>
          <w:sz w:val="28"/>
          <w:szCs w:val="28"/>
        </w:rPr>
        <w:t>Бузулукский</w:t>
      </w:r>
      <w:proofErr w:type="spellEnd"/>
      <w:r w:rsidRPr="00622448">
        <w:rPr>
          <w:sz w:val="28"/>
          <w:szCs w:val="28"/>
        </w:rPr>
        <w:t xml:space="preserve"> гуманитарно-технологический институт (филиал) </w:t>
      </w:r>
    </w:p>
    <w:p w:rsidR="006C585C" w:rsidRPr="00622448" w:rsidRDefault="006C585C" w:rsidP="006C585C">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6C585C" w:rsidRPr="00622448" w:rsidRDefault="006C585C" w:rsidP="006C585C">
      <w:pPr>
        <w:suppressLineNumbers/>
        <w:jc w:val="center"/>
        <w:rPr>
          <w:sz w:val="28"/>
          <w:szCs w:val="28"/>
        </w:rPr>
      </w:pPr>
      <w:r w:rsidRPr="00622448">
        <w:rPr>
          <w:sz w:val="28"/>
          <w:szCs w:val="28"/>
        </w:rPr>
        <w:t>высшего образования</w:t>
      </w:r>
    </w:p>
    <w:p w:rsidR="006C585C" w:rsidRPr="00622448" w:rsidRDefault="006C585C" w:rsidP="006C585C">
      <w:pPr>
        <w:suppressLineNumbers/>
        <w:jc w:val="center"/>
        <w:rPr>
          <w:b/>
          <w:sz w:val="28"/>
          <w:szCs w:val="28"/>
        </w:rPr>
      </w:pPr>
      <w:r w:rsidRPr="00622448">
        <w:rPr>
          <w:b/>
          <w:sz w:val="28"/>
          <w:szCs w:val="28"/>
        </w:rPr>
        <w:t>«Оренбургский государственный университет»</w:t>
      </w:r>
    </w:p>
    <w:p w:rsidR="006C585C" w:rsidRPr="00622448" w:rsidRDefault="006C585C" w:rsidP="006C585C">
      <w:pPr>
        <w:suppressLineNumbers/>
        <w:tabs>
          <w:tab w:val="left" w:pos="5670"/>
        </w:tabs>
        <w:rPr>
          <w:sz w:val="28"/>
          <w:szCs w:val="28"/>
        </w:rPr>
      </w:pPr>
      <w:r w:rsidRPr="00622448">
        <w:rPr>
          <w:sz w:val="28"/>
          <w:szCs w:val="28"/>
        </w:rPr>
        <w:tab/>
      </w:r>
    </w:p>
    <w:p w:rsidR="006C585C" w:rsidRPr="00622448" w:rsidRDefault="006C585C" w:rsidP="006C585C">
      <w:pPr>
        <w:pStyle w:val="ReportHead"/>
        <w:suppressAutoHyphens/>
        <w:rPr>
          <w:szCs w:val="28"/>
        </w:rPr>
      </w:pPr>
      <w:r w:rsidRPr="00622448">
        <w:rPr>
          <w:rFonts w:eastAsia="Times New Roman"/>
          <w:szCs w:val="28"/>
        </w:rPr>
        <w:tab/>
      </w:r>
      <w:r w:rsidRPr="00622448">
        <w:rPr>
          <w:szCs w:val="28"/>
        </w:rPr>
        <w:t xml:space="preserve">Кафедра </w:t>
      </w:r>
      <w:proofErr w:type="spellStart"/>
      <w:r w:rsidRPr="00622448">
        <w:rPr>
          <w:szCs w:val="28"/>
        </w:rPr>
        <w:t>биоэкологии</w:t>
      </w:r>
      <w:proofErr w:type="spellEnd"/>
      <w:r w:rsidRPr="00622448">
        <w:rPr>
          <w:szCs w:val="28"/>
        </w:rPr>
        <w:t xml:space="preserve"> и </w:t>
      </w:r>
      <w:proofErr w:type="spellStart"/>
      <w:r w:rsidRPr="00622448">
        <w:rPr>
          <w:szCs w:val="28"/>
        </w:rPr>
        <w:t>техносферной</w:t>
      </w:r>
      <w:proofErr w:type="spellEnd"/>
      <w:r w:rsidRPr="00622448">
        <w:rPr>
          <w:szCs w:val="28"/>
        </w:rPr>
        <w:t xml:space="preserve"> безопасности </w:t>
      </w:r>
    </w:p>
    <w:p w:rsidR="00A44730" w:rsidRPr="00796871" w:rsidRDefault="00A44730" w:rsidP="00A44730">
      <w:pPr>
        <w:suppressLineNumbers/>
        <w:tabs>
          <w:tab w:val="center" w:pos="4819"/>
          <w:tab w:val="right" w:pos="9638"/>
        </w:tabs>
        <w:rPr>
          <w:sz w:val="28"/>
          <w:szCs w:val="28"/>
        </w:rPr>
      </w:pPr>
      <w:r w:rsidRPr="00796871">
        <w:rPr>
          <w:sz w:val="28"/>
          <w:szCs w:val="28"/>
        </w:rPr>
        <w:tab/>
      </w:r>
    </w:p>
    <w:p w:rsidR="00A44730" w:rsidRPr="00796871" w:rsidRDefault="00A44730" w:rsidP="00A44730">
      <w:pPr>
        <w:suppressLineNumbers/>
        <w:ind w:firstLine="851"/>
        <w:jc w:val="center"/>
        <w:rPr>
          <w:sz w:val="28"/>
          <w:szCs w:val="28"/>
        </w:rPr>
      </w:pPr>
    </w:p>
    <w:p w:rsidR="00A44730" w:rsidRPr="00796871" w:rsidRDefault="00A44730" w:rsidP="00A44730">
      <w:pPr>
        <w:rPr>
          <w:sz w:val="28"/>
          <w:szCs w:val="28"/>
        </w:rPr>
      </w:pPr>
    </w:p>
    <w:p w:rsidR="00A44730" w:rsidRPr="00796871" w:rsidRDefault="00A44730" w:rsidP="00A44730">
      <w:pPr>
        <w:jc w:val="center"/>
        <w:rPr>
          <w:sz w:val="28"/>
          <w:szCs w:val="28"/>
        </w:rPr>
      </w:pPr>
    </w:p>
    <w:p w:rsidR="00A44730" w:rsidRPr="00796871" w:rsidRDefault="00A44730" w:rsidP="00A44730">
      <w:pPr>
        <w:jc w:val="center"/>
        <w:rPr>
          <w:b/>
          <w:sz w:val="32"/>
          <w:szCs w:val="28"/>
        </w:rPr>
      </w:pPr>
      <w:r w:rsidRPr="00796871">
        <w:rPr>
          <w:b/>
          <w:sz w:val="32"/>
          <w:szCs w:val="28"/>
        </w:rPr>
        <w:t>Фонд</w:t>
      </w:r>
    </w:p>
    <w:p w:rsidR="00A44730" w:rsidRPr="00796871" w:rsidRDefault="00A44730" w:rsidP="00A44730">
      <w:pPr>
        <w:jc w:val="center"/>
        <w:rPr>
          <w:b/>
          <w:sz w:val="32"/>
          <w:szCs w:val="28"/>
        </w:rPr>
      </w:pPr>
      <w:r w:rsidRPr="00796871">
        <w:rPr>
          <w:b/>
          <w:sz w:val="32"/>
          <w:szCs w:val="28"/>
        </w:rPr>
        <w:t xml:space="preserve">оценочных средств </w:t>
      </w:r>
    </w:p>
    <w:p w:rsidR="00A44730" w:rsidRPr="00796871" w:rsidRDefault="00A44730" w:rsidP="00A44730">
      <w:pPr>
        <w:jc w:val="center"/>
        <w:rPr>
          <w:sz w:val="32"/>
          <w:szCs w:val="28"/>
        </w:rPr>
      </w:pPr>
      <w:r w:rsidRPr="00796871">
        <w:rPr>
          <w:sz w:val="32"/>
          <w:szCs w:val="28"/>
        </w:rPr>
        <w:t>по дисциплине «</w:t>
      </w:r>
      <w:r w:rsidRPr="006C585C">
        <w:rPr>
          <w:i/>
          <w:sz w:val="32"/>
          <w:szCs w:val="28"/>
        </w:rPr>
        <w:t>Геоботаника с основами фитогеографии</w:t>
      </w:r>
      <w:r w:rsidRPr="00796871">
        <w:rPr>
          <w:sz w:val="32"/>
          <w:szCs w:val="28"/>
        </w:rPr>
        <w:t xml:space="preserve">» </w:t>
      </w:r>
    </w:p>
    <w:p w:rsidR="00A44730" w:rsidRPr="00796871" w:rsidRDefault="00A44730" w:rsidP="00A44730">
      <w:pPr>
        <w:suppressLineNumbers/>
        <w:ind w:firstLine="851"/>
        <w:jc w:val="center"/>
        <w:rPr>
          <w:sz w:val="32"/>
          <w:szCs w:val="28"/>
        </w:rPr>
      </w:pPr>
    </w:p>
    <w:p w:rsidR="00A44730" w:rsidRPr="00796871" w:rsidRDefault="00A44730" w:rsidP="00A44730">
      <w:pPr>
        <w:suppressLineNumbers/>
        <w:ind w:firstLine="851"/>
        <w:jc w:val="center"/>
        <w:rPr>
          <w:sz w:val="28"/>
          <w:szCs w:val="28"/>
        </w:rPr>
      </w:pPr>
    </w:p>
    <w:p w:rsidR="00B27081" w:rsidRPr="00905CF3" w:rsidRDefault="00B27081" w:rsidP="00B27081">
      <w:pPr>
        <w:pStyle w:val="ReportHead"/>
        <w:suppressAutoHyphens/>
        <w:spacing w:line="360" w:lineRule="auto"/>
        <w:rPr>
          <w:szCs w:val="28"/>
        </w:rPr>
      </w:pPr>
      <w:r w:rsidRPr="00905CF3">
        <w:rPr>
          <w:szCs w:val="28"/>
        </w:rPr>
        <w:t>Уровень высшего образования</w:t>
      </w:r>
    </w:p>
    <w:p w:rsidR="00B27081" w:rsidRPr="00905CF3" w:rsidRDefault="00B27081" w:rsidP="00B27081">
      <w:pPr>
        <w:pStyle w:val="ReportHead"/>
        <w:suppressAutoHyphens/>
        <w:spacing w:line="360" w:lineRule="auto"/>
        <w:rPr>
          <w:szCs w:val="28"/>
        </w:rPr>
      </w:pPr>
      <w:r w:rsidRPr="00905CF3">
        <w:rPr>
          <w:szCs w:val="28"/>
        </w:rPr>
        <w:t>БАКАЛАВРИАТ</w:t>
      </w:r>
    </w:p>
    <w:p w:rsidR="00B27081" w:rsidRPr="00905CF3" w:rsidRDefault="00B27081" w:rsidP="00B27081">
      <w:pPr>
        <w:pStyle w:val="ReportHead"/>
        <w:suppressAutoHyphens/>
        <w:rPr>
          <w:szCs w:val="28"/>
        </w:rPr>
      </w:pPr>
      <w:r w:rsidRPr="00905CF3">
        <w:rPr>
          <w:szCs w:val="28"/>
        </w:rPr>
        <w:t>Направление подготовки</w:t>
      </w:r>
    </w:p>
    <w:p w:rsidR="00B27081" w:rsidRPr="00905CF3" w:rsidRDefault="00B27081" w:rsidP="00B27081">
      <w:pPr>
        <w:pStyle w:val="ReportHead"/>
        <w:suppressAutoHyphens/>
        <w:rPr>
          <w:i/>
          <w:szCs w:val="28"/>
          <w:u w:val="single"/>
        </w:rPr>
      </w:pPr>
      <w:r w:rsidRPr="00905CF3">
        <w:rPr>
          <w:i/>
          <w:szCs w:val="28"/>
          <w:u w:val="single"/>
        </w:rPr>
        <w:t>06.03.01 Биология</w:t>
      </w:r>
    </w:p>
    <w:p w:rsidR="00B27081" w:rsidRPr="00905CF3" w:rsidRDefault="00B27081" w:rsidP="00B27081">
      <w:pPr>
        <w:pStyle w:val="ReportHead"/>
        <w:suppressAutoHyphens/>
        <w:rPr>
          <w:szCs w:val="28"/>
          <w:vertAlign w:val="superscript"/>
        </w:rPr>
      </w:pPr>
      <w:r w:rsidRPr="00905CF3">
        <w:rPr>
          <w:szCs w:val="28"/>
          <w:vertAlign w:val="superscript"/>
        </w:rPr>
        <w:t>(код и наименование направления подготовки)</w:t>
      </w:r>
    </w:p>
    <w:p w:rsidR="00B27081" w:rsidRPr="00905CF3" w:rsidRDefault="00B27081" w:rsidP="00B27081">
      <w:pPr>
        <w:pStyle w:val="ReportHead"/>
        <w:suppressAutoHyphens/>
        <w:rPr>
          <w:i/>
          <w:szCs w:val="28"/>
          <w:u w:val="single"/>
        </w:rPr>
      </w:pPr>
      <w:proofErr w:type="spellStart"/>
      <w:r w:rsidRPr="00905CF3">
        <w:rPr>
          <w:i/>
          <w:szCs w:val="28"/>
          <w:u w:val="single"/>
        </w:rPr>
        <w:t>Биоэкология</w:t>
      </w:r>
      <w:proofErr w:type="spellEnd"/>
    </w:p>
    <w:p w:rsidR="00B27081" w:rsidRPr="00905CF3" w:rsidRDefault="00B27081" w:rsidP="00B27081">
      <w:pPr>
        <w:pStyle w:val="ReportHead"/>
        <w:suppressAutoHyphens/>
        <w:rPr>
          <w:szCs w:val="28"/>
          <w:vertAlign w:val="superscript"/>
        </w:rPr>
      </w:pPr>
      <w:r w:rsidRPr="00905CF3">
        <w:rPr>
          <w:szCs w:val="28"/>
          <w:vertAlign w:val="superscript"/>
        </w:rPr>
        <w:t xml:space="preserve"> (наименование направленности (профиля) образовательной программы)</w:t>
      </w:r>
    </w:p>
    <w:p w:rsidR="00B27081" w:rsidRPr="00905CF3" w:rsidRDefault="00B27081" w:rsidP="00B27081">
      <w:pPr>
        <w:pStyle w:val="ReportHead"/>
        <w:tabs>
          <w:tab w:val="left" w:pos="426"/>
        </w:tabs>
        <w:suppressAutoHyphens/>
        <w:rPr>
          <w:szCs w:val="28"/>
        </w:rPr>
      </w:pPr>
      <w:r w:rsidRPr="00905CF3">
        <w:rPr>
          <w:szCs w:val="28"/>
        </w:rPr>
        <w:t>Тип образовательной программы</w:t>
      </w:r>
    </w:p>
    <w:p w:rsidR="00B27081" w:rsidRPr="00905CF3" w:rsidRDefault="00B27081" w:rsidP="00B27081">
      <w:pPr>
        <w:pStyle w:val="ReportHead"/>
        <w:tabs>
          <w:tab w:val="left" w:pos="426"/>
        </w:tabs>
        <w:suppressAutoHyphens/>
        <w:rPr>
          <w:i/>
          <w:szCs w:val="28"/>
          <w:u w:val="single"/>
        </w:rPr>
      </w:pPr>
      <w:r w:rsidRPr="00905CF3">
        <w:rPr>
          <w:i/>
          <w:szCs w:val="28"/>
          <w:u w:val="single"/>
        </w:rPr>
        <w:t xml:space="preserve">Программа академического </w:t>
      </w:r>
      <w:proofErr w:type="spellStart"/>
      <w:r w:rsidRPr="00905CF3">
        <w:rPr>
          <w:i/>
          <w:szCs w:val="28"/>
          <w:u w:val="single"/>
        </w:rPr>
        <w:t>бакалавриата</w:t>
      </w:r>
      <w:proofErr w:type="spellEnd"/>
    </w:p>
    <w:p w:rsidR="00B27081" w:rsidRPr="00905CF3" w:rsidRDefault="00B27081" w:rsidP="00B27081">
      <w:pPr>
        <w:pStyle w:val="ReportHead"/>
        <w:tabs>
          <w:tab w:val="left" w:pos="426"/>
        </w:tabs>
        <w:suppressAutoHyphens/>
        <w:rPr>
          <w:szCs w:val="28"/>
        </w:rPr>
      </w:pPr>
    </w:p>
    <w:p w:rsidR="00B27081" w:rsidRPr="00905CF3" w:rsidRDefault="00B27081" w:rsidP="00B27081">
      <w:pPr>
        <w:pStyle w:val="ReportHead"/>
        <w:tabs>
          <w:tab w:val="left" w:pos="426"/>
        </w:tabs>
        <w:suppressAutoHyphens/>
        <w:rPr>
          <w:szCs w:val="28"/>
        </w:rPr>
      </w:pPr>
      <w:r w:rsidRPr="00905CF3">
        <w:rPr>
          <w:szCs w:val="28"/>
        </w:rPr>
        <w:t>Квалификация</w:t>
      </w:r>
    </w:p>
    <w:p w:rsidR="00B27081" w:rsidRPr="00905CF3" w:rsidRDefault="00B27081" w:rsidP="00B27081">
      <w:pPr>
        <w:pStyle w:val="ReportHead"/>
        <w:tabs>
          <w:tab w:val="left" w:pos="426"/>
        </w:tabs>
        <w:suppressAutoHyphens/>
        <w:rPr>
          <w:i/>
          <w:szCs w:val="28"/>
          <w:u w:val="single"/>
        </w:rPr>
      </w:pPr>
      <w:r w:rsidRPr="00905CF3">
        <w:rPr>
          <w:i/>
          <w:szCs w:val="28"/>
          <w:u w:val="single"/>
        </w:rPr>
        <w:t>Бакалавр</w:t>
      </w:r>
    </w:p>
    <w:p w:rsidR="00B27081" w:rsidRPr="00905CF3" w:rsidRDefault="00B27081" w:rsidP="00B27081">
      <w:pPr>
        <w:pStyle w:val="ReportHead"/>
        <w:tabs>
          <w:tab w:val="left" w:pos="426"/>
        </w:tabs>
        <w:suppressAutoHyphens/>
        <w:rPr>
          <w:szCs w:val="28"/>
        </w:rPr>
      </w:pPr>
      <w:r w:rsidRPr="00905CF3">
        <w:rPr>
          <w:szCs w:val="28"/>
        </w:rPr>
        <w:t>Форма обучения</w:t>
      </w:r>
    </w:p>
    <w:p w:rsidR="00B27081" w:rsidRPr="00905CF3" w:rsidRDefault="00B27081" w:rsidP="00B27081">
      <w:pPr>
        <w:jc w:val="center"/>
        <w:rPr>
          <w:sz w:val="32"/>
          <w:szCs w:val="28"/>
        </w:rPr>
      </w:pPr>
      <w:r w:rsidRPr="00905CF3">
        <w:rPr>
          <w:rFonts w:eastAsia="Arial Unicode MS"/>
          <w:i/>
          <w:sz w:val="28"/>
          <w:szCs w:val="24"/>
          <w:u w:val="single"/>
          <w:lang w:eastAsia="ru-RU"/>
        </w:rPr>
        <w:t>очная</w:t>
      </w:r>
    </w:p>
    <w:p w:rsidR="00A44730" w:rsidRPr="00796871" w:rsidRDefault="00A44730" w:rsidP="00A44730">
      <w:pPr>
        <w:suppressAutoHyphens/>
        <w:jc w:val="center"/>
        <w:rPr>
          <w:rFonts w:eastAsia="Arial Unicode MS"/>
          <w:i/>
          <w:sz w:val="28"/>
          <w:szCs w:val="24"/>
          <w:u w:val="single"/>
          <w:lang w:eastAsia="ru-RU"/>
        </w:rPr>
      </w:pPr>
    </w:p>
    <w:p w:rsidR="00A44730" w:rsidRPr="00796871" w:rsidRDefault="00A44730" w:rsidP="00A44730">
      <w:pPr>
        <w:suppressLineNumbers/>
        <w:ind w:firstLine="851"/>
        <w:jc w:val="center"/>
        <w:rPr>
          <w:sz w:val="32"/>
          <w:szCs w:val="28"/>
        </w:rPr>
      </w:pPr>
    </w:p>
    <w:p w:rsidR="00A44730" w:rsidRPr="00796871" w:rsidRDefault="00A44730" w:rsidP="00A44730">
      <w:pPr>
        <w:rPr>
          <w:sz w:val="32"/>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Pr="00796871" w:rsidRDefault="00A44730" w:rsidP="00A44730">
      <w:pPr>
        <w:rPr>
          <w:sz w:val="28"/>
          <w:szCs w:val="28"/>
        </w:rPr>
      </w:pPr>
    </w:p>
    <w:p w:rsidR="00A44730" w:rsidRDefault="00A44730" w:rsidP="00A44730">
      <w:pPr>
        <w:rPr>
          <w:sz w:val="28"/>
          <w:szCs w:val="28"/>
        </w:rPr>
      </w:pPr>
    </w:p>
    <w:p w:rsidR="00A44730" w:rsidRDefault="00A44730" w:rsidP="00A44730">
      <w:pPr>
        <w:rPr>
          <w:sz w:val="28"/>
          <w:szCs w:val="28"/>
        </w:rPr>
      </w:pPr>
    </w:p>
    <w:p w:rsidR="00A44730" w:rsidRPr="00796871" w:rsidRDefault="00A44730" w:rsidP="00A44730">
      <w:pPr>
        <w:rPr>
          <w:sz w:val="28"/>
          <w:szCs w:val="28"/>
        </w:rPr>
      </w:pPr>
    </w:p>
    <w:p w:rsidR="00A44730" w:rsidRPr="00796871" w:rsidRDefault="006C585C" w:rsidP="00C521FA">
      <w:pPr>
        <w:jc w:val="center"/>
        <w:rPr>
          <w:sz w:val="28"/>
          <w:szCs w:val="28"/>
        </w:rPr>
      </w:pPr>
      <w:r>
        <w:rPr>
          <w:sz w:val="28"/>
          <w:szCs w:val="28"/>
        </w:rPr>
        <w:t xml:space="preserve">Год набора </w:t>
      </w:r>
      <w:r w:rsidR="00A44730" w:rsidRPr="00796871">
        <w:rPr>
          <w:sz w:val="28"/>
          <w:szCs w:val="28"/>
        </w:rPr>
        <w:t>2017</w:t>
      </w:r>
    </w:p>
    <w:p w:rsidR="00B27081" w:rsidRPr="006C585C" w:rsidRDefault="00B27081" w:rsidP="006C585C">
      <w:pPr>
        <w:pStyle w:val="ReportHead"/>
        <w:suppressAutoHyphens/>
        <w:spacing w:line="360" w:lineRule="auto"/>
        <w:jc w:val="both"/>
        <w:rPr>
          <w:sz w:val="24"/>
          <w:szCs w:val="24"/>
          <w:vertAlign w:val="superscript"/>
        </w:rPr>
      </w:pPr>
      <w:r w:rsidRPr="006C585C">
        <w:rPr>
          <w:szCs w:val="24"/>
          <w:lang w:val="x-none"/>
        </w:rPr>
        <w:lastRenderedPageBreak/>
        <w:t xml:space="preserve">Фонд оценочных средств предназначен для контроля знаний обучающихся по </w:t>
      </w:r>
      <w:r w:rsidRPr="006C585C">
        <w:rPr>
          <w:szCs w:val="24"/>
        </w:rPr>
        <w:t xml:space="preserve">направлению подготовки </w:t>
      </w:r>
      <w:r w:rsidRPr="006C585C">
        <w:rPr>
          <w:szCs w:val="24"/>
          <w:lang w:val="x-none"/>
        </w:rPr>
        <w:t xml:space="preserve"> </w:t>
      </w:r>
      <w:r w:rsidRPr="006C585C">
        <w:t xml:space="preserve">06.03.01 Биология </w:t>
      </w:r>
      <w:r w:rsidRPr="006C585C">
        <w:rPr>
          <w:szCs w:val="24"/>
          <w:lang w:val="x-none"/>
        </w:rPr>
        <w:t xml:space="preserve"> по дисциплине </w:t>
      </w:r>
      <w:r w:rsidRPr="006C585C">
        <w:rPr>
          <w:szCs w:val="24"/>
        </w:rPr>
        <w:t>«Геоботаника с основами фитогеографии»</w:t>
      </w:r>
    </w:p>
    <w:p w:rsidR="00B27081" w:rsidRPr="006C585C" w:rsidRDefault="00B27081" w:rsidP="00B27081">
      <w:pPr>
        <w:pStyle w:val="ReportHead"/>
        <w:suppressAutoHyphens/>
        <w:ind w:firstLine="850"/>
        <w:jc w:val="both"/>
      </w:pPr>
    </w:p>
    <w:p w:rsidR="00B27081" w:rsidRPr="006C585C" w:rsidRDefault="00B27081" w:rsidP="00B27081">
      <w:pPr>
        <w:pStyle w:val="ReportHead"/>
        <w:suppressAutoHyphens/>
        <w:ind w:firstLine="850"/>
        <w:jc w:val="both"/>
      </w:pPr>
      <w:r w:rsidRPr="006C585C">
        <w:t>Фонд оценочных средств рассмотрен и утвержден на заседании кафедры</w:t>
      </w:r>
    </w:p>
    <w:p w:rsidR="00B27081" w:rsidRPr="006C585C" w:rsidRDefault="00B27081" w:rsidP="00B27081">
      <w:pPr>
        <w:pStyle w:val="ReportHead"/>
        <w:tabs>
          <w:tab w:val="left" w:pos="10432"/>
        </w:tabs>
        <w:suppressAutoHyphens/>
        <w:jc w:val="left"/>
      </w:pPr>
    </w:p>
    <w:p w:rsidR="00B27081" w:rsidRPr="006C585C" w:rsidRDefault="00B27081" w:rsidP="00B27081">
      <w:pPr>
        <w:pStyle w:val="ReportHead"/>
        <w:tabs>
          <w:tab w:val="left" w:pos="10432"/>
        </w:tabs>
        <w:suppressAutoHyphens/>
        <w:jc w:val="both"/>
        <w:rPr>
          <w:u w:val="single"/>
        </w:rPr>
      </w:pPr>
      <w:r w:rsidRPr="006C585C">
        <w:rPr>
          <w:u w:val="single"/>
        </w:rPr>
        <w:t xml:space="preserve">Кафедра </w:t>
      </w:r>
      <w:proofErr w:type="spellStart"/>
      <w:r w:rsidRPr="006C585C">
        <w:rPr>
          <w:u w:val="single"/>
        </w:rPr>
        <w:t>биоэкологии</w:t>
      </w:r>
      <w:proofErr w:type="spellEnd"/>
      <w:r w:rsidRPr="006C585C">
        <w:rPr>
          <w:u w:val="single"/>
        </w:rPr>
        <w:t xml:space="preserve"> и </w:t>
      </w:r>
      <w:proofErr w:type="spellStart"/>
      <w:r w:rsidRPr="006C585C">
        <w:rPr>
          <w:u w:val="single"/>
        </w:rPr>
        <w:t>техносферной</w:t>
      </w:r>
      <w:proofErr w:type="spellEnd"/>
      <w:r w:rsidRPr="006C585C">
        <w:rPr>
          <w:u w:val="single"/>
        </w:rPr>
        <w:t xml:space="preserve"> безопасности</w:t>
      </w:r>
      <w:r w:rsidRPr="006C585C">
        <w:rPr>
          <w:u w:val="single"/>
        </w:rPr>
        <w:tab/>
      </w:r>
    </w:p>
    <w:p w:rsidR="00B27081" w:rsidRPr="006C585C" w:rsidRDefault="00B27081" w:rsidP="00B27081">
      <w:pPr>
        <w:pStyle w:val="ReportHead"/>
        <w:tabs>
          <w:tab w:val="left" w:pos="10432"/>
        </w:tabs>
        <w:suppressAutoHyphens/>
        <w:rPr>
          <w:i/>
          <w:vertAlign w:val="superscript"/>
        </w:rPr>
      </w:pPr>
      <w:r w:rsidRPr="006C585C">
        <w:rPr>
          <w:i/>
          <w:vertAlign w:val="superscript"/>
        </w:rPr>
        <w:t>наименование кафедры</w:t>
      </w:r>
    </w:p>
    <w:p w:rsidR="00B27081" w:rsidRPr="006C585C" w:rsidRDefault="00B27081" w:rsidP="00B27081">
      <w:pPr>
        <w:pStyle w:val="ReportHead"/>
        <w:tabs>
          <w:tab w:val="left" w:pos="10432"/>
        </w:tabs>
        <w:suppressAutoHyphens/>
        <w:jc w:val="both"/>
      </w:pPr>
      <w:r w:rsidRPr="006C585C">
        <w:t>протокол № ________от "___" __________ 20__г.</w:t>
      </w:r>
    </w:p>
    <w:p w:rsidR="00B27081" w:rsidRPr="006C585C" w:rsidRDefault="00B27081" w:rsidP="00B27081">
      <w:pPr>
        <w:pStyle w:val="ReportHead"/>
        <w:tabs>
          <w:tab w:val="left" w:pos="10432"/>
        </w:tabs>
        <w:suppressAutoHyphens/>
        <w:jc w:val="both"/>
      </w:pPr>
    </w:p>
    <w:p w:rsidR="00B27081" w:rsidRPr="006C585C" w:rsidRDefault="00B27081" w:rsidP="00B27081">
      <w:pPr>
        <w:tabs>
          <w:tab w:val="left" w:pos="10432"/>
        </w:tabs>
        <w:suppressAutoHyphens/>
        <w:jc w:val="both"/>
        <w:rPr>
          <w:i/>
          <w:sz w:val="28"/>
          <w:vertAlign w:val="superscript"/>
          <w:lang w:val="x-none" w:eastAsia="x-none"/>
        </w:rPr>
      </w:pPr>
      <w:r w:rsidRPr="006C585C">
        <w:rPr>
          <w:sz w:val="28"/>
          <w:u w:val="single"/>
        </w:rPr>
        <w:t xml:space="preserve">Первый заместитель директора по УР  </w:t>
      </w:r>
      <w:r w:rsidRPr="006C585C">
        <w:rPr>
          <w:sz w:val="28"/>
          <w:u w:val="single"/>
        </w:rPr>
        <w:tab/>
      </w:r>
      <w:r w:rsidRPr="006C585C">
        <w:rPr>
          <w:i/>
          <w:sz w:val="28"/>
          <w:vertAlign w:val="superscript"/>
          <w:lang w:val="x-none" w:eastAsia="x-none"/>
        </w:rPr>
        <w:t xml:space="preserve">                             </w:t>
      </w:r>
      <w:r w:rsidRPr="006C585C">
        <w:rPr>
          <w:i/>
          <w:sz w:val="28"/>
          <w:vertAlign w:val="superscript"/>
          <w:lang w:eastAsia="x-none"/>
        </w:rPr>
        <w:t xml:space="preserve">        </w:t>
      </w:r>
      <w:r w:rsidRPr="006C585C">
        <w:rPr>
          <w:i/>
          <w:sz w:val="28"/>
          <w:vertAlign w:val="superscript"/>
          <w:lang w:val="x-none" w:eastAsia="x-none"/>
        </w:rPr>
        <w:t xml:space="preserve">                                                                 подпись                                расшифровка подписи</w:t>
      </w:r>
    </w:p>
    <w:p w:rsidR="00B27081" w:rsidRPr="006C585C" w:rsidRDefault="00B27081" w:rsidP="00B27081">
      <w:pPr>
        <w:pStyle w:val="ReportHead"/>
        <w:tabs>
          <w:tab w:val="center" w:pos="6378"/>
          <w:tab w:val="left" w:pos="10432"/>
        </w:tabs>
        <w:suppressAutoHyphens/>
        <w:jc w:val="both"/>
        <w:rPr>
          <w:i/>
        </w:rPr>
      </w:pPr>
      <w:r w:rsidRPr="006C585C">
        <w:rPr>
          <w:i/>
        </w:rPr>
        <w:t>Исполнители:</w:t>
      </w:r>
    </w:p>
    <w:p w:rsidR="00B27081" w:rsidRPr="006C585C" w:rsidRDefault="00B27081" w:rsidP="00B27081">
      <w:pPr>
        <w:pStyle w:val="ReportHead"/>
        <w:tabs>
          <w:tab w:val="left" w:pos="2110"/>
          <w:tab w:val="left" w:pos="6731"/>
          <w:tab w:val="left" w:pos="10432"/>
        </w:tabs>
        <w:suppressAutoHyphens/>
        <w:jc w:val="both"/>
        <w:rPr>
          <w:u w:val="single"/>
        </w:rPr>
      </w:pPr>
      <w:r w:rsidRPr="006C585C">
        <w:rPr>
          <w:u w:val="single"/>
        </w:rPr>
        <w:tab/>
      </w:r>
      <w:r w:rsidRPr="006C585C">
        <w:rPr>
          <w:u w:val="single"/>
        </w:rPr>
        <w:tab/>
      </w:r>
      <w:r w:rsidRPr="006C585C">
        <w:rPr>
          <w:u w:val="single"/>
        </w:rPr>
        <w:tab/>
      </w:r>
    </w:p>
    <w:p w:rsidR="00B27081" w:rsidRPr="006C585C" w:rsidRDefault="00B27081" w:rsidP="00B27081">
      <w:pPr>
        <w:pStyle w:val="ReportHead"/>
        <w:tabs>
          <w:tab w:val="left" w:pos="10432"/>
        </w:tabs>
        <w:suppressAutoHyphens/>
        <w:jc w:val="both"/>
        <w:rPr>
          <w:i/>
          <w:vertAlign w:val="superscript"/>
        </w:rPr>
      </w:pPr>
      <w:r w:rsidRPr="006C585C">
        <w:rPr>
          <w:i/>
          <w:vertAlign w:val="superscript"/>
        </w:rPr>
        <w:t xml:space="preserve">                                         должность                                         подпись                        расшифровка подписи</w:t>
      </w:r>
    </w:p>
    <w:p w:rsidR="00B27081" w:rsidRPr="006C585C" w:rsidRDefault="00B27081" w:rsidP="00B27081">
      <w:pPr>
        <w:pStyle w:val="ReportHead"/>
        <w:tabs>
          <w:tab w:val="left" w:pos="10432"/>
        </w:tabs>
        <w:suppressAutoHyphens/>
        <w:jc w:val="both"/>
        <w:rPr>
          <w:u w:val="single"/>
        </w:rPr>
      </w:pPr>
      <w:r w:rsidRPr="006C585C">
        <w:rPr>
          <w:u w:val="single"/>
        </w:rPr>
        <w:t xml:space="preserve"> </w:t>
      </w:r>
      <w:r w:rsidRPr="006C585C">
        <w:rPr>
          <w:u w:val="single"/>
        </w:rPr>
        <w:tab/>
      </w:r>
    </w:p>
    <w:p w:rsidR="00B27081" w:rsidRPr="006C585C" w:rsidRDefault="00B27081" w:rsidP="00B27081">
      <w:pPr>
        <w:pStyle w:val="ReportHead"/>
        <w:tabs>
          <w:tab w:val="left" w:pos="10432"/>
        </w:tabs>
        <w:suppressAutoHyphens/>
        <w:jc w:val="both"/>
        <w:rPr>
          <w:i/>
          <w:vertAlign w:val="superscript"/>
        </w:rPr>
      </w:pPr>
      <w:r w:rsidRPr="006C585C">
        <w:rPr>
          <w:i/>
          <w:vertAlign w:val="superscript"/>
        </w:rPr>
        <w:t xml:space="preserve">                                         должность                                         подпись                        расшифровка подписи</w:t>
      </w:r>
    </w:p>
    <w:p w:rsidR="00A44730" w:rsidRPr="00796871" w:rsidRDefault="00A44730" w:rsidP="00A44730">
      <w:pPr>
        <w:pStyle w:val="6"/>
        <w:suppressLineNumbers/>
        <w:spacing w:line="360" w:lineRule="auto"/>
        <w:ind w:left="1152"/>
        <w:rPr>
          <w:szCs w:val="28"/>
        </w:rPr>
      </w:pPr>
    </w:p>
    <w:p w:rsidR="00A44730" w:rsidRDefault="00A44730" w:rsidP="00A44730">
      <w:pPr>
        <w:spacing w:line="360" w:lineRule="auto"/>
        <w:rPr>
          <w:sz w:val="28"/>
          <w:szCs w:val="28"/>
        </w:rPr>
      </w:pPr>
    </w:p>
    <w:p w:rsidR="00443835" w:rsidRPr="00796871" w:rsidRDefault="00443835" w:rsidP="00A44730">
      <w:pPr>
        <w:spacing w:line="360" w:lineRule="auto"/>
        <w:rPr>
          <w:sz w:val="28"/>
          <w:szCs w:val="28"/>
        </w:rPr>
      </w:pPr>
    </w:p>
    <w:p w:rsidR="00A44730" w:rsidRPr="00796871" w:rsidRDefault="00A44730" w:rsidP="00A44730">
      <w:pPr>
        <w:spacing w:line="360" w:lineRule="auto"/>
        <w:rPr>
          <w:sz w:val="28"/>
          <w:szCs w:val="28"/>
        </w:rPr>
      </w:pPr>
    </w:p>
    <w:p w:rsidR="00A44730" w:rsidRPr="00796871" w:rsidRDefault="00A44730" w:rsidP="00A44730">
      <w:pPr>
        <w:spacing w:line="360" w:lineRule="auto"/>
        <w:rPr>
          <w:sz w:val="28"/>
          <w:szCs w:val="28"/>
        </w:rPr>
      </w:pPr>
    </w:p>
    <w:p w:rsidR="00A44730" w:rsidRPr="00796871" w:rsidRDefault="00A44730" w:rsidP="00A44730">
      <w:pPr>
        <w:spacing w:line="360" w:lineRule="auto"/>
        <w:jc w:val="both"/>
        <w:rPr>
          <w:b/>
          <w:sz w:val="28"/>
          <w:szCs w:val="28"/>
        </w:rPr>
      </w:pPr>
    </w:p>
    <w:p w:rsidR="00A44730" w:rsidRPr="00796871" w:rsidRDefault="00A44730" w:rsidP="00A44730">
      <w:pPr>
        <w:tabs>
          <w:tab w:val="left" w:pos="10000"/>
        </w:tabs>
        <w:jc w:val="both"/>
        <w:rPr>
          <w:sz w:val="28"/>
          <w:szCs w:val="28"/>
        </w:rPr>
      </w:pPr>
    </w:p>
    <w:p w:rsidR="00A44730" w:rsidRPr="00796871" w:rsidRDefault="00A44730" w:rsidP="00A44730">
      <w:pPr>
        <w:tabs>
          <w:tab w:val="left" w:pos="10000"/>
        </w:tabs>
        <w:jc w:val="both"/>
        <w:rPr>
          <w:sz w:val="28"/>
          <w:szCs w:val="28"/>
        </w:rPr>
      </w:pPr>
    </w:p>
    <w:p w:rsidR="00A44730" w:rsidRPr="00796871" w:rsidRDefault="00A44730" w:rsidP="00A44730">
      <w:pPr>
        <w:tabs>
          <w:tab w:val="left" w:pos="10000"/>
        </w:tabs>
        <w:jc w:val="both"/>
        <w:rPr>
          <w:sz w:val="28"/>
          <w:szCs w:val="28"/>
        </w:rPr>
      </w:pPr>
    </w:p>
    <w:p w:rsidR="00A44730" w:rsidRPr="00796871"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A44730" w:rsidRDefault="00A44730" w:rsidP="00A44730">
      <w:pPr>
        <w:tabs>
          <w:tab w:val="left" w:pos="10000"/>
        </w:tabs>
        <w:jc w:val="both"/>
        <w:rPr>
          <w:sz w:val="28"/>
          <w:szCs w:val="28"/>
        </w:rPr>
      </w:pPr>
    </w:p>
    <w:p w:rsidR="00630093" w:rsidRPr="007E262D" w:rsidRDefault="00630093" w:rsidP="00B7734D">
      <w:pPr>
        <w:suppressAutoHyphens/>
        <w:spacing w:line="360" w:lineRule="auto"/>
        <w:ind w:firstLine="709"/>
        <w:jc w:val="both"/>
        <w:rPr>
          <w:sz w:val="28"/>
          <w:szCs w:val="28"/>
          <w:lang w:eastAsia="ru-RU"/>
        </w:rPr>
      </w:pPr>
    </w:p>
    <w:p w:rsidR="007E262D" w:rsidRDefault="007E262D" w:rsidP="00B27081">
      <w:pPr>
        <w:suppressAutoHyphens/>
        <w:rPr>
          <w:i/>
          <w:sz w:val="24"/>
          <w:szCs w:val="24"/>
          <w:lang w:eastAsia="ru-RU"/>
        </w:rPr>
        <w:sectPr w:rsidR="007E262D" w:rsidSect="00152098">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BB6843" w:rsidRDefault="00BB6843" w:rsidP="00BB6843">
      <w:pPr>
        <w:tabs>
          <w:tab w:val="left" w:pos="5475"/>
        </w:tabs>
        <w:suppressAutoHyphens/>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BB6843" w:rsidRDefault="00BB684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75"/>
        <w:gridCol w:w="4931"/>
        <w:gridCol w:w="2801"/>
      </w:tblGrid>
      <w:tr w:rsidR="006C585C" w:rsidRPr="00AA38F5" w:rsidTr="006C585C">
        <w:trPr>
          <w:tblHeader/>
        </w:trPr>
        <w:tc>
          <w:tcPr>
            <w:tcW w:w="1249" w:type="pct"/>
            <w:vAlign w:val="center"/>
          </w:tcPr>
          <w:p w:rsidR="006C585C" w:rsidRPr="00622448" w:rsidRDefault="006C585C" w:rsidP="006C585C">
            <w:pPr>
              <w:suppressAutoHyphens/>
              <w:jc w:val="center"/>
              <w:rPr>
                <w:sz w:val="24"/>
                <w:szCs w:val="24"/>
                <w:lang w:eastAsia="ru-RU"/>
              </w:rPr>
            </w:pPr>
            <w:r w:rsidRPr="00622448">
              <w:rPr>
                <w:sz w:val="24"/>
                <w:szCs w:val="24"/>
                <w:lang w:eastAsia="ru-RU"/>
              </w:rPr>
              <w:t>Формируемые компетенции</w:t>
            </w:r>
          </w:p>
        </w:tc>
        <w:tc>
          <w:tcPr>
            <w:tcW w:w="2392" w:type="pct"/>
            <w:vAlign w:val="center"/>
          </w:tcPr>
          <w:p w:rsidR="006C585C" w:rsidRPr="00622448" w:rsidRDefault="006C585C" w:rsidP="006C585C">
            <w:pPr>
              <w:suppressAutoHyphens/>
              <w:jc w:val="center"/>
              <w:rPr>
                <w:sz w:val="24"/>
                <w:szCs w:val="24"/>
                <w:lang w:eastAsia="ru-RU"/>
              </w:rPr>
            </w:pPr>
            <w:r w:rsidRPr="00622448">
              <w:rPr>
                <w:sz w:val="24"/>
                <w:szCs w:val="24"/>
                <w:lang w:eastAsia="ru-RU"/>
              </w:rPr>
              <w:t>Планируемые результаты обучения по дисциплине, характеризующие этапы формирования компетенций</w:t>
            </w:r>
          </w:p>
        </w:tc>
        <w:tc>
          <w:tcPr>
            <w:tcW w:w="1359" w:type="pct"/>
          </w:tcPr>
          <w:p w:rsidR="006C585C" w:rsidRPr="00622448" w:rsidRDefault="006C585C" w:rsidP="006C585C">
            <w:pPr>
              <w:suppressAutoHyphens/>
              <w:jc w:val="center"/>
              <w:rPr>
                <w:sz w:val="24"/>
                <w:szCs w:val="24"/>
                <w:lang w:eastAsia="ru-RU"/>
              </w:rPr>
            </w:pPr>
            <w:r w:rsidRPr="00622448">
              <w:rPr>
                <w:sz w:val="24"/>
                <w:szCs w:val="24"/>
                <w:lang w:eastAsia="ru-RU"/>
              </w:rPr>
              <w:t>Виды оценочных средств/</w:t>
            </w:r>
          </w:p>
          <w:p w:rsidR="006C585C" w:rsidRPr="00622448" w:rsidRDefault="006C585C" w:rsidP="006C585C">
            <w:pPr>
              <w:suppressAutoHyphens/>
              <w:jc w:val="center"/>
              <w:rPr>
                <w:sz w:val="24"/>
                <w:szCs w:val="24"/>
                <w:lang w:eastAsia="ru-RU"/>
              </w:rPr>
            </w:pPr>
            <w:r w:rsidRPr="00622448">
              <w:rPr>
                <w:sz w:val="24"/>
                <w:szCs w:val="24"/>
                <w:lang w:eastAsia="ru-RU"/>
              </w:rPr>
              <w:t>шифр раздела в данном документе</w:t>
            </w:r>
          </w:p>
        </w:tc>
      </w:tr>
      <w:tr w:rsidR="006C585C" w:rsidRPr="00DA3DD9" w:rsidTr="006C585C">
        <w:trPr>
          <w:trHeight w:val="572"/>
        </w:trPr>
        <w:tc>
          <w:tcPr>
            <w:tcW w:w="1249" w:type="pct"/>
            <w:vMerge w:val="restart"/>
          </w:tcPr>
          <w:p w:rsidR="006C585C" w:rsidRPr="007C732C" w:rsidRDefault="006C585C" w:rsidP="006C585C">
            <w:pPr>
              <w:suppressAutoHyphens/>
              <w:rPr>
                <w:sz w:val="24"/>
                <w:szCs w:val="24"/>
                <w:lang w:eastAsia="ru-RU"/>
              </w:rPr>
            </w:pPr>
            <w:r w:rsidRPr="007C732C">
              <w:rPr>
                <w:sz w:val="24"/>
                <w:szCs w:val="24"/>
              </w:rPr>
              <w:t>ОПК-3 способность понимать базовые представления о разнообразии биологических объектов, значение биоразнообразия для усто</w:t>
            </w:r>
            <w:r>
              <w:rPr>
                <w:sz w:val="24"/>
                <w:szCs w:val="24"/>
              </w:rPr>
              <w:t xml:space="preserve">йчивости биосферы, способность </w:t>
            </w:r>
            <w:r w:rsidRPr="007C732C">
              <w:rPr>
                <w:sz w:val="24"/>
                <w:szCs w:val="24"/>
              </w:rPr>
              <w:t>использовать методы наблюдения, описания, идентификации, классификации, культивирования биологических объектов</w:t>
            </w: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Знать:</w:t>
            </w:r>
          </w:p>
          <w:p w:rsidR="006C585C" w:rsidRPr="007C732C" w:rsidRDefault="006C585C" w:rsidP="006C585C">
            <w:pPr>
              <w:autoSpaceDE w:val="0"/>
              <w:autoSpaceDN w:val="0"/>
              <w:adjustRightInd w:val="0"/>
              <w:rPr>
                <w:color w:val="000000"/>
                <w:sz w:val="24"/>
                <w:szCs w:val="24"/>
              </w:rPr>
            </w:pPr>
            <w:r w:rsidRPr="007C732C">
              <w:rPr>
                <w:color w:val="000000"/>
                <w:sz w:val="24"/>
                <w:szCs w:val="24"/>
              </w:rPr>
              <w:t>- адаптационные закономерности организации растительных организмов в фитоценозах;</w:t>
            </w:r>
          </w:p>
          <w:p w:rsidR="006C585C" w:rsidRPr="007C732C" w:rsidRDefault="006C585C" w:rsidP="006C585C">
            <w:pPr>
              <w:tabs>
                <w:tab w:val="left" w:pos="851"/>
                <w:tab w:val="right" w:leader="underscore" w:pos="8505"/>
              </w:tabs>
              <w:rPr>
                <w:b/>
                <w:bCs/>
                <w:i/>
                <w:iCs/>
                <w:color w:val="000000"/>
                <w:sz w:val="24"/>
                <w:szCs w:val="24"/>
                <w:lang w:eastAsia="ru-RU"/>
              </w:rPr>
            </w:pPr>
            <w:r w:rsidRPr="007C732C">
              <w:rPr>
                <w:color w:val="000000"/>
                <w:sz w:val="24"/>
                <w:szCs w:val="24"/>
              </w:rPr>
              <w:t>-</w:t>
            </w:r>
            <w:r w:rsidRPr="007C732C">
              <w:rPr>
                <w:color w:val="000000"/>
                <w:sz w:val="24"/>
                <w:szCs w:val="24"/>
                <w:lang w:eastAsia="ru-RU"/>
              </w:rPr>
              <w:t xml:space="preserve"> основные методы полевого и лабораторного изучения биоразнообразия фитоценозов;</w:t>
            </w:r>
            <w:r w:rsidRPr="007C732C">
              <w:rPr>
                <w:b/>
                <w:bCs/>
                <w:i/>
                <w:iCs/>
                <w:color w:val="000000"/>
                <w:sz w:val="24"/>
                <w:szCs w:val="24"/>
                <w:lang w:eastAsia="ru-RU"/>
              </w:rPr>
              <w:t xml:space="preserve"> </w:t>
            </w:r>
          </w:p>
          <w:p w:rsidR="006C585C" w:rsidRPr="007C732C" w:rsidRDefault="006C585C" w:rsidP="006C585C">
            <w:pPr>
              <w:tabs>
                <w:tab w:val="left" w:pos="851"/>
                <w:tab w:val="right" w:leader="underscore" w:pos="8505"/>
              </w:tabs>
              <w:rPr>
                <w:color w:val="000000"/>
                <w:sz w:val="24"/>
                <w:szCs w:val="24"/>
                <w:lang w:eastAsia="ru-RU"/>
              </w:rPr>
            </w:pPr>
            <w:r w:rsidRPr="007C732C">
              <w:rPr>
                <w:color w:val="000000"/>
                <w:sz w:val="24"/>
                <w:szCs w:val="24"/>
                <w:lang w:eastAsia="ru-RU"/>
              </w:rPr>
              <w:t>- роль отдельных составляющих биоразнообразия в наземных и водных экосистемах и биосфере в целом;</w:t>
            </w:r>
          </w:p>
          <w:p w:rsidR="006C585C" w:rsidRPr="007C732C" w:rsidRDefault="006C585C" w:rsidP="006C585C">
            <w:pPr>
              <w:autoSpaceDE w:val="0"/>
              <w:autoSpaceDN w:val="0"/>
              <w:adjustRightInd w:val="0"/>
              <w:rPr>
                <w:color w:val="000000"/>
                <w:sz w:val="24"/>
                <w:szCs w:val="24"/>
              </w:rPr>
            </w:pPr>
            <w:r w:rsidRPr="007C732C">
              <w:rPr>
                <w:color w:val="000000"/>
                <w:sz w:val="24"/>
                <w:szCs w:val="24"/>
                <w:lang w:eastAsia="ru-RU"/>
              </w:rPr>
              <w:t xml:space="preserve">- </w:t>
            </w:r>
            <w:r w:rsidRPr="007C732C">
              <w:rPr>
                <w:color w:val="000000"/>
                <w:sz w:val="24"/>
                <w:szCs w:val="24"/>
              </w:rPr>
              <w:t>методы наблюдения, описания, идентификации, классификации, культивирования биологических объектов</w:t>
            </w:r>
            <w:r>
              <w:rPr>
                <w:color w:val="000000"/>
                <w:sz w:val="24"/>
                <w:szCs w:val="24"/>
              </w:rPr>
              <w:t>.</w:t>
            </w:r>
          </w:p>
        </w:tc>
        <w:tc>
          <w:tcPr>
            <w:tcW w:w="1359" w:type="pct"/>
          </w:tcPr>
          <w:p w:rsidR="006C585C" w:rsidRPr="00622448" w:rsidRDefault="006C585C" w:rsidP="006C585C">
            <w:pPr>
              <w:suppressAutoHyphens/>
              <w:jc w:val="both"/>
              <w:rPr>
                <w:sz w:val="24"/>
                <w:szCs w:val="24"/>
              </w:rPr>
            </w:pPr>
            <w:r w:rsidRPr="00622448">
              <w:rPr>
                <w:b/>
                <w:sz w:val="24"/>
                <w:szCs w:val="24"/>
              </w:rPr>
              <w:t>Блок</w:t>
            </w:r>
            <w:proofErr w:type="gramStart"/>
            <w:r w:rsidRPr="00622448">
              <w:rPr>
                <w:b/>
                <w:sz w:val="24"/>
                <w:szCs w:val="24"/>
              </w:rPr>
              <w:t xml:space="preserve"> А</w:t>
            </w:r>
            <w:proofErr w:type="gramEnd"/>
            <w:r w:rsidRPr="00622448">
              <w:rPr>
                <w:b/>
                <w:sz w:val="24"/>
                <w:szCs w:val="24"/>
              </w:rPr>
              <w:t xml:space="preserve">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6C585C" w:rsidRPr="00622448" w:rsidRDefault="006C585C" w:rsidP="006C585C">
            <w:pPr>
              <w:suppressAutoHyphens/>
              <w:jc w:val="both"/>
              <w:rPr>
                <w:sz w:val="24"/>
                <w:szCs w:val="24"/>
              </w:rPr>
            </w:pPr>
            <w:r w:rsidRPr="00622448">
              <w:rPr>
                <w:sz w:val="24"/>
                <w:szCs w:val="24"/>
              </w:rPr>
              <w:t>Тестовые вопросы</w:t>
            </w:r>
          </w:p>
          <w:p w:rsidR="006C585C" w:rsidRPr="00622448" w:rsidRDefault="006C585C" w:rsidP="006C585C">
            <w:pPr>
              <w:pStyle w:val="ReportMain"/>
              <w:suppressAutoHyphens/>
              <w:rPr>
                <w:i/>
              </w:rPr>
            </w:pPr>
            <w:r w:rsidRPr="00622448">
              <w:t>Вопросы для опроса</w:t>
            </w:r>
            <w:r w:rsidRPr="00622448">
              <w:rPr>
                <w:b/>
              </w:rPr>
              <w:t xml:space="preserve"> </w:t>
            </w:r>
          </w:p>
          <w:p w:rsidR="006C585C" w:rsidRPr="00622448" w:rsidRDefault="006C585C" w:rsidP="006C585C">
            <w:pPr>
              <w:pStyle w:val="ReportMain"/>
            </w:pPr>
          </w:p>
        </w:tc>
      </w:tr>
      <w:tr w:rsidR="006C585C" w:rsidRPr="00DA3DD9" w:rsidTr="006C585C">
        <w:trPr>
          <w:trHeight w:val="410"/>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Уметь:</w:t>
            </w:r>
          </w:p>
          <w:p w:rsidR="006C585C" w:rsidRPr="00E10BB8" w:rsidRDefault="006C585C" w:rsidP="006C585C">
            <w:pPr>
              <w:autoSpaceDE w:val="0"/>
              <w:autoSpaceDN w:val="0"/>
              <w:adjustRightInd w:val="0"/>
              <w:rPr>
                <w:color w:val="000000"/>
                <w:sz w:val="24"/>
                <w:szCs w:val="24"/>
              </w:rPr>
            </w:pPr>
            <w:r w:rsidRPr="00E10BB8">
              <w:rPr>
                <w:color w:val="000000"/>
                <w:sz w:val="24"/>
                <w:szCs w:val="24"/>
              </w:rPr>
              <w:t xml:space="preserve">- использовать методы наблюдения, описания, идентификации, классификации биологических объектов при выполнении </w:t>
            </w:r>
            <w:r>
              <w:rPr>
                <w:color w:val="000000"/>
                <w:sz w:val="24"/>
                <w:szCs w:val="24"/>
              </w:rPr>
              <w:t>исследовательских</w:t>
            </w:r>
            <w:r w:rsidRPr="00E10BB8">
              <w:rPr>
                <w:color w:val="000000"/>
                <w:sz w:val="24"/>
                <w:szCs w:val="24"/>
              </w:rPr>
              <w:t xml:space="preserve"> работ;</w:t>
            </w:r>
          </w:p>
          <w:p w:rsidR="006C585C" w:rsidRPr="00E10BB8" w:rsidRDefault="006C585C" w:rsidP="006C585C">
            <w:pPr>
              <w:autoSpaceDE w:val="0"/>
              <w:autoSpaceDN w:val="0"/>
              <w:adjustRightInd w:val="0"/>
              <w:rPr>
                <w:color w:val="000000"/>
                <w:sz w:val="24"/>
                <w:szCs w:val="24"/>
              </w:rPr>
            </w:pPr>
            <w:r w:rsidRPr="00E10BB8">
              <w:rPr>
                <w:color w:val="000000"/>
                <w:sz w:val="24"/>
                <w:szCs w:val="24"/>
              </w:rPr>
              <w:t>- выстраивать причинно-следственную связь между многообразием</w:t>
            </w:r>
          </w:p>
          <w:p w:rsidR="006C585C" w:rsidRPr="007C732C" w:rsidRDefault="006C585C" w:rsidP="006C585C">
            <w:pPr>
              <w:autoSpaceDE w:val="0"/>
              <w:autoSpaceDN w:val="0"/>
              <w:adjustRightInd w:val="0"/>
              <w:rPr>
                <w:color w:val="000000"/>
                <w:sz w:val="24"/>
                <w:szCs w:val="24"/>
              </w:rPr>
            </w:pPr>
            <w:r w:rsidRPr="00E10BB8">
              <w:rPr>
                <w:color w:val="000000"/>
                <w:sz w:val="24"/>
                <w:szCs w:val="24"/>
              </w:rPr>
              <w:t>растительных биообъектов и устойчивым развитием биосферы</w:t>
            </w:r>
            <w:r>
              <w:rPr>
                <w:color w:val="000000"/>
                <w:sz w:val="24"/>
                <w:szCs w:val="24"/>
              </w:rPr>
              <w:t>.</w:t>
            </w:r>
          </w:p>
        </w:tc>
        <w:tc>
          <w:tcPr>
            <w:tcW w:w="1359" w:type="pct"/>
          </w:tcPr>
          <w:p w:rsidR="006C585C" w:rsidRPr="00622448" w:rsidRDefault="006C585C" w:rsidP="006C585C">
            <w:pPr>
              <w:suppressAutoHyphens/>
              <w:jc w:val="both"/>
              <w:rPr>
                <w:sz w:val="24"/>
                <w:szCs w:val="24"/>
              </w:rPr>
            </w:pPr>
            <w:r w:rsidRPr="00622448">
              <w:rPr>
                <w:b/>
                <w:sz w:val="24"/>
                <w:szCs w:val="24"/>
              </w:rPr>
              <w:t>Блок</w:t>
            </w:r>
            <w:proofErr w:type="gramStart"/>
            <w:r w:rsidRPr="00622448">
              <w:rPr>
                <w:b/>
                <w:sz w:val="24"/>
                <w:szCs w:val="24"/>
              </w:rPr>
              <w:t xml:space="preserve"> В</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реконструктивного уровня</w:t>
            </w:r>
          </w:p>
          <w:p w:rsidR="006C585C" w:rsidRPr="00622448" w:rsidRDefault="006C585C" w:rsidP="006C585C">
            <w:pPr>
              <w:suppressAutoHyphens/>
              <w:rPr>
                <w:sz w:val="24"/>
                <w:szCs w:val="24"/>
              </w:rPr>
            </w:pPr>
            <w:r w:rsidRPr="00622448">
              <w:rPr>
                <w:sz w:val="24"/>
                <w:szCs w:val="24"/>
              </w:rPr>
              <w:t>Тематические практические задания</w:t>
            </w:r>
          </w:p>
          <w:p w:rsidR="006C585C" w:rsidRPr="00622448" w:rsidRDefault="006C585C" w:rsidP="006C585C">
            <w:pPr>
              <w:pStyle w:val="ReportMain"/>
            </w:pPr>
          </w:p>
        </w:tc>
      </w:tr>
      <w:tr w:rsidR="006C585C" w:rsidRPr="00DA3DD9" w:rsidTr="006C585C">
        <w:trPr>
          <w:trHeight w:val="572"/>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Владеть:</w:t>
            </w:r>
          </w:p>
          <w:p w:rsidR="006C585C" w:rsidRPr="007C732C" w:rsidRDefault="006C585C" w:rsidP="006C585C">
            <w:pPr>
              <w:autoSpaceDE w:val="0"/>
              <w:autoSpaceDN w:val="0"/>
              <w:adjustRightInd w:val="0"/>
              <w:rPr>
                <w:color w:val="000000"/>
                <w:sz w:val="24"/>
                <w:szCs w:val="24"/>
              </w:rPr>
            </w:pPr>
            <w:r w:rsidRPr="007C732C">
              <w:rPr>
                <w:color w:val="000000"/>
                <w:sz w:val="24"/>
                <w:szCs w:val="24"/>
              </w:rPr>
              <w:t>- навыками работы с ботанической литературой и определителями высших и низших растений;</w:t>
            </w:r>
          </w:p>
          <w:p w:rsidR="006C585C" w:rsidRPr="007C732C" w:rsidRDefault="006C585C" w:rsidP="006C585C">
            <w:pPr>
              <w:autoSpaceDE w:val="0"/>
              <w:autoSpaceDN w:val="0"/>
              <w:adjustRightInd w:val="0"/>
              <w:rPr>
                <w:b/>
                <w:sz w:val="24"/>
                <w:szCs w:val="24"/>
                <w:u w:val="single"/>
                <w:lang w:eastAsia="ru-RU"/>
              </w:rPr>
            </w:pPr>
            <w:r w:rsidRPr="007C732C">
              <w:rPr>
                <w:color w:val="000000"/>
                <w:sz w:val="24"/>
                <w:szCs w:val="24"/>
              </w:rPr>
              <w:t xml:space="preserve">- </w:t>
            </w:r>
            <w:r w:rsidRPr="007C732C">
              <w:rPr>
                <w:sz w:val="24"/>
                <w:szCs w:val="24"/>
              </w:rPr>
              <w:t>методами наблюдения, описания, идентификации, классификации растительных объектов</w:t>
            </w:r>
            <w:r w:rsidRPr="007C732C">
              <w:rPr>
                <w:color w:val="000000"/>
                <w:sz w:val="24"/>
                <w:szCs w:val="24"/>
              </w:rPr>
              <w:t>.</w:t>
            </w:r>
          </w:p>
        </w:tc>
        <w:tc>
          <w:tcPr>
            <w:tcW w:w="1359" w:type="pct"/>
          </w:tcPr>
          <w:p w:rsidR="006C585C" w:rsidRPr="00622448" w:rsidRDefault="006C585C" w:rsidP="006C585C">
            <w:pPr>
              <w:suppressAutoHyphens/>
              <w:rPr>
                <w:sz w:val="24"/>
                <w:szCs w:val="24"/>
              </w:rPr>
            </w:pPr>
            <w:r w:rsidRPr="00622448">
              <w:rPr>
                <w:b/>
                <w:sz w:val="24"/>
                <w:szCs w:val="24"/>
              </w:rPr>
              <w:t>Блок</w:t>
            </w:r>
            <w:proofErr w:type="gramStart"/>
            <w:r w:rsidRPr="00622448">
              <w:rPr>
                <w:b/>
                <w:sz w:val="24"/>
                <w:szCs w:val="24"/>
              </w:rPr>
              <w:t xml:space="preserve"> С</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6C585C" w:rsidRPr="00622448" w:rsidRDefault="006C585C" w:rsidP="006C585C">
            <w:pPr>
              <w:suppressAutoHyphens/>
              <w:rPr>
                <w:color w:val="000000"/>
                <w:sz w:val="24"/>
                <w:szCs w:val="24"/>
              </w:rPr>
            </w:pPr>
            <w:r w:rsidRPr="00622448">
              <w:rPr>
                <w:color w:val="000000"/>
                <w:sz w:val="24"/>
                <w:szCs w:val="24"/>
              </w:rPr>
              <w:t xml:space="preserve">Комплексные практические задания. </w:t>
            </w:r>
          </w:p>
          <w:p w:rsidR="006C585C" w:rsidRPr="00622448" w:rsidRDefault="006C585C" w:rsidP="006C585C">
            <w:pPr>
              <w:pStyle w:val="ReportMain"/>
            </w:pPr>
            <w:r w:rsidRPr="00622448">
              <w:rPr>
                <w:color w:val="000000"/>
              </w:rPr>
              <w:t>Подготовка докладов с презентацией.</w:t>
            </w:r>
          </w:p>
        </w:tc>
      </w:tr>
      <w:tr w:rsidR="006C585C" w:rsidRPr="00DA3DD9" w:rsidTr="006C585C">
        <w:trPr>
          <w:trHeight w:val="423"/>
        </w:trPr>
        <w:tc>
          <w:tcPr>
            <w:tcW w:w="1249" w:type="pct"/>
            <w:vMerge w:val="restart"/>
          </w:tcPr>
          <w:p w:rsidR="006C585C" w:rsidRPr="007C732C" w:rsidRDefault="006C585C" w:rsidP="006C585C">
            <w:pPr>
              <w:suppressAutoHyphens/>
              <w:rPr>
                <w:sz w:val="24"/>
                <w:szCs w:val="24"/>
                <w:lang w:eastAsia="ru-RU"/>
              </w:rPr>
            </w:pPr>
            <w:r w:rsidRPr="007C732C">
              <w:rPr>
                <w:sz w:val="24"/>
                <w:szCs w:val="24"/>
              </w:rPr>
              <w:t>ПК-2 способность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Знать:</w:t>
            </w:r>
          </w:p>
          <w:p w:rsidR="006C585C" w:rsidRPr="007C732C" w:rsidRDefault="006C585C" w:rsidP="006C585C">
            <w:pPr>
              <w:pStyle w:val="af0"/>
              <w:shd w:val="clear" w:color="auto" w:fill="FFFFFF"/>
              <w:spacing w:before="0" w:beforeAutospacing="0" w:after="0" w:afterAutospacing="0"/>
              <w:textAlignment w:val="baseline"/>
              <w:rPr>
                <w:color w:val="000000"/>
              </w:rPr>
            </w:pPr>
            <w:r w:rsidRPr="007C732C">
              <w:rPr>
                <w:color w:val="000000"/>
              </w:rPr>
              <w:t xml:space="preserve">-  </w:t>
            </w:r>
            <w:r w:rsidRPr="007C732C">
              <w:t>приемы составления научно-технических отчетов, обзоров, аналитических карт и пояснительных записок</w:t>
            </w:r>
            <w:r w:rsidRPr="007C732C">
              <w:rPr>
                <w:color w:val="000000"/>
              </w:rPr>
              <w:t>.</w:t>
            </w:r>
          </w:p>
        </w:tc>
        <w:tc>
          <w:tcPr>
            <w:tcW w:w="1359" w:type="pct"/>
          </w:tcPr>
          <w:p w:rsidR="006C585C" w:rsidRPr="00622448" w:rsidRDefault="006C585C" w:rsidP="006C585C">
            <w:pPr>
              <w:suppressAutoHyphens/>
              <w:jc w:val="both"/>
              <w:rPr>
                <w:sz w:val="24"/>
                <w:szCs w:val="24"/>
              </w:rPr>
            </w:pPr>
            <w:r w:rsidRPr="00622448">
              <w:rPr>
                <w:b/>
                <w:sz w:val="24"/>
                <w:szCs w:val="24"/>
              </w:rPr>
              <w:t>Блок</w:t>
            </w:r>
            <w:proofErr w:type="gramStart"/>
            <w:r w:rsidRPr="00622448">
              <w:rPr>
                <w:b/>
                <w:sz w:val="24"/>
                <w:szCs w:val="24"/>
              </w:rPr>
              <w:t xml:space="preserve"> А</w:t>
            </w:r>
            <w:proofErr w:type="gramEnd"/>
            <w:r w:rsidRPr="00622448">
              <w:rPr>
                <w:b/>
                <w:sz w:val="24"/>
                <w:szCs w:val="24"/>
              </w:rPr>
              <w:t xml:space="preserve">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6C585C" w:rsidRPr="00622448" w:rsidRDefault="006C585C" w:rsidP="006C585C">
            <w:pPr>
              <w:suppressAutoHyphens/>
              <w:jc w:val="both"/>
              <w:rPr>
                <w:sz w:val="24"/>
                <w:szCs w:val="24"/>
              </w:rPr>
            </w:pPr>
            <w:r w:rsidRPr="00622448">
              <w:rPr>
                <w:sz w:val="24"/>
                <w:szCs w:val="24"/>
              </w:rPr>
              <w:t>Тестовые вопросы</w:t>
            </w:r>
          </w:p>
          <w:p w:rsidR="006C585C" w:rsidRPr="00622448" w:rsidRDefault="006C585C" w:rsidP="006C585C">
            <w:pPr>
              <w:pStyle w:val="ReportMain"/>
              <w:suppressAutoHyphens/>
              <w:rPr>
                <w:i/>
              </w:rPr>
            </w:pPr>
            <w:r w:rsidRPr="00622448">
              <w:t>Вопросы для опроса</w:t>
            </w:r>
            <w:r w:rsidRPr="00622448">
              <w:rPr>
                <w:b/>
              </w:rPr>
              <w:t xml:space="preserve"> </w:t>
            </w:r>
          </w:p>
          <w:p w:rsidR="006C585C" w:rsidRPr="00622448" w:rsidRDefault="006C585C" w:rsidP="006C585C">
            <w:pPr>
              <w:pStyle w:val="ReportMain"/>
            </w:pPr>
          </w:p>
        </w:tc>
      </w:tr>
      <w:tr w:rsidR="006C585C" w:rsidRPr="00DA3DD9" w:rsidTr="006C585C">
        <w:trPr>
          <w:trHeight w:val="543"/>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Уметь:</w:t>
            </w:r>
          </w:p>
          <w:p w:rsidR="006C585C" w:rsidRDefault="006C585C" w:rsidP="006C585C">
            <w:pPr>
              <w:pStyle w:val="af0"/>
              <w:shd w:val="clear" w:color="auto" w:fill="FFFFFF"/>
              <w:spacing w:before="0" w:beforeAutospacing="0" w:after="0" w:afterAutospacing="0"/>
              <w:textAlignment w:val="baseline"/>
            </w:pPr>
            <w:r w:rsidRPr="00E10BB8">
              <w:t xml:space="preserve">- применять на практике приемы составления научно-технических отчетов, обзоров, аналитических карт и пояснительных записок; </w:t>
            </w:r>
          </w:p>
          <w:p w:rsidR="006C585C" w:rsidRPr="00C67BD6" w:rsidRDefault="006C585C" w:rsidP="006C585C">
            <w:pPr>
              <w:pStyle w:val="af0"/>
              <w:shd w:val="clear" w:color="auto" w:fill="FFFFFF"/>
              <w:spacing w:before="0" w:beforeAutospacing="0" w:after="0" w:afterAutospacing="0"/>
              <w:textAlignment w:val="baseline"/>
            </w:pPr>
            <w:r w:rsidRPr="00E10BB8">
              <w:t>- излагать и критически анализировать получаемую информацию и представлять результаты полевых биологических исследований</w:t>
            </w:r>
            <w:r>
              <w:rPr>
                <w:color w:val="000000"/>
              </w:rPr>
              <w:t>.</w:t>
            </w:r>
          </w:p>
        </w:tc>
        <w:tc>
          <w:tcPr>
            <w:tcW w:w="1359" w:type="pct"/>
          </w:tcPr>
          <w:p w:rsidR="006C585C" w:rsidRPr="00622448" w:rsidRDefault="006C585C" w:rsidP="006C585C">
            <w:pPr>
              <w:suppressAutoHyphens/>
              <w:jc w:val="both"/>
              <w:rPr>
                <w:sz w:val="24"/>
                <w:szCs w:val="24"/>
              </w:rPr>
            </w:pPr>
            <w:r w:rsidRPr="00622448">
              <w:rPr>
                <w:b/>
                <w:sz w:val="24"/>
                <w:szCs w:val="24"/>
              </w:rPr>
              <w:t>Блок</w:t>
            </w:r>
            <w:proofErr w:type="gramStart"/>
            <w:r w:rsidRPr="00622448">
              <w:rPr>
                <w:b/>
                <w:sz w:val="24"/>
                <w:szCs w:val="24"/>
              </w:rPr>
              <w:t xml:space="preserve"> В</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реконструктивного уровня</w:t>
            </w:r>
          </w:p>
          <w:p w:rsidR="006C585C" w:rsidRPr="00622448" w:rsidRDefault="006C585C" w:rsidP="006C585C">
            <w:pPr>
              <w:suppressAutoHyphens/>
              <w:rPr>
                <w:sz w:val="24"/>
                <w:szCs w:val="24"/>
              </w:rPr>
            </w:pPr>
            <w:r w:rsidRPr="00622448">
              <w:rPr>
                <w:sz w:val="24"/>
                <w:szCs w:val="24"/>
              </w:rPr>
              <w:t>Тематические практические задания</w:t>
            </w:r>
          </w:p>
          <w:p w:rsidR="006C585C" w:rsidRPr="00622448" w:rsidRDefault="006C585C" w:rsidP="006C585C">
            <w:pPr>
              <w:pStyle w:val="ReportMain"/>
            </w:pPr>
          </w:p>
        </w:tc>
      </w:tr>
      <w:tr w:rsidR="006C585C" w:rsidRPr="00DA3DD9" w:rsidTr="006C585C">
        <w:trPr>
          <w:trHeight w:val="543"/>
        </w:trPr>
        <w:tc>
          <w:tcPr>
            <w:tcW w:w="1249" w:type="pct"/>
            <w:vMerge/>
          </w:tcPr>
          <w:p w:rsidR="006C585C" w:rsidRPr="007C732C" w:rsidRDefault="006C585C" w:rsidP="006C585C">
            <w:pPr>
              <w:suppressAutoHyphens/>
              <w:rPr>
                <w:sz w:val="24"/>
                <w:szCs w:val="24"/>
                <w:lang w:eastAsia="ru-RU"/>
              </w:rPr>
            </w:pPr>
          </w:p>
        </w:tc>
        <w:tc>
          <w:tcPr>
            <w:tcW w:w="2392" w:type="pct"/>
          </w:tcPr>
          <w:p w:rsidR="006C585C" w:rsidRPr="007C732C" w:rsidRDefault="006C585C" w:rsidP="006C585C">
            <w:pPr>
              <w:autoSpaceDE w:val="0"/>
              <w:autoSpaceDN w:val="0"/>
              <w:adjustRightInd w:val="0"/>
              <w:rPr>
                <w:b/>
                <w:bCs/>
                <w:color w:val="000000"/>
                <w:sz w:val="24"/>
                <w:szCs w:val="24"/>
                <w:u w:val="single"/>
              </w:rPr>
            </w:pPr>
            <w:r w:rsidRPr="007C732C">
              <w:rPr>
                <w:b/>
                <w:bCs/>
                <w:color w:val="000000"/>
                <w:sz w:val="24"/>
                <w:szCs w:val="24"/>
                <w:u w:val="single"/>
              </w:rPr>
              <w:t>Владеть:</w:t>
            </w:r>
          </w:p>
          <w:p w:rsidR="006C585C" w:rsidRPr="00C67BD6" w:rsidRDefault="006C585C" w:rsidP="006C585C">
            <w:pPr>
              <w:pStyle w:val="ReportMain"/>
              <w:suppressAutoHyphens/>
              <w:rPr>
                <w:lang w:eastAsia="en-US"/>
              </w:rPr>
            </w:pPr>
            <w:r w:rsidRPr="00E10BB8">
              <w:rPr>
                <w:color w:val="000000"/>
                <w:shd w:val="clear" w:color="auto" w:fill="FFFFFF"/>
                <w:lang w:eastAsia="en-US"/>
              </w:rPr>
              <w:t xml:space="preserve">- приемами </w:t>
            </w:r>
            <w:r w:rsidRPr="00E10BB8">
              <w:rPr>
                <w:lang w:eastAsia="en-US"/>
              </w:rPr>
              <w:t xml:space="preserve">составления научно-технических </w:t>
            </w:r>
            <w:r w:rsidRPr="00C67BD6">
              <w:rPr>
                <w:lang w:eastAsia="en-US"/>
              </w:rPr>
              <w:t xml:space="preserve">отчетов, обзоров, аналитических карт и </w:t>
            </w:r>
            <w:r w:rsidRPr="00C67BD6">
              <w:rPr>
                <w:lang w:eastAsia="en-US"/>
              </w:rPr>
              <w:lastRenderedPageBreak/>
              <w:t xml:space="preserve">пояснительных записок, </w:t>
            </w:r>
          </w:p>
          <w:p w:rsidR="006C585C" w:rsidRPr="007C732C" w:rsidRDefault="006C585C" w:rsidP="006C585C">
            <w:pPr>
              <w:autoSpaceDE w:val="0"/>
              <w:autoSpaceDN w:val="0"/>
              <w:adjustRightInd w:val="0"/>
              <w:rPr>
                <w:rFonts w:eastAsiaTheme="minorHAnsi"/>
                <w:sz w:val="24"/>
                <w:szCs w:val="24"/>
              </w:rPr>
            </w:pPr>
            <w:r w:rsidRPr="00C67BD6">
              <w:rPr>
                <w:sz w:val="24"/>
                <w:szCs w:val="24"/>
              </w:rPr>
              <w:t>- приемами изложения и критического анализа получаемой информации и представления результатов полевых биологических исследований</w:t>
            </w:r>
            <w:r w:rsidRPr="00C67BD6">
              <w:rPr>
                <w:color w:val="000000"/>
                <w:sz w:val="24"/>
                <w:szCs w:val="24"/>
                <w:shd w:val="clear" w:color="auto" w:fill="FFFFFF"/>
              </w:rPr>
              <w:t>.</w:t>
            </w:r>
          </w:p>
        </w:tc>
        <w:tc>
          <w:tcPr>
            <w:tcW w:w="1359" w:type="pct"/>
          </w:tcPr>
          <w:p w:rsidR="006C585C" w:rsidRPr="00622448" w:rsidRDefault="006C585C" w:rsidP="006C585C">
            <w:pPr>
              <w:suppressAutoHyphens/>
              <w:rPr>
                <w:sz w:val="24"/>
                <w:szCs w:val="24"/>
              </w:rPr>
            </w:pPr>
            <w:r w:rsidRPr="00622448">
              <w:rPr>
                <w:b/>
                <w:sz w:val="24"/>
                <w:szCs w:val="24"/>
              </w:rPr>
              <w:lastRenderedPageBreak/>
              <w:t>Блок</w:t>
            </w:r>
            <w:proofErr w:type="gramStart"/>
            <w:r w:rsidRPr="00622448">
              <w:rPr>
                <w:b/>
                <w:sz w:val="24"/>
                <w:szCs w:val="24"/>
              </w:rPr>
              <w:t xml:space="preserve"> С</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практико-ориентированного и/или </w:t>
            </w:r>
            <w:r w:rsidRPr="00622448">
              <w:rPr>
                <w:sz w:val="24"/>
                <w:szCs w:val="24"/>
              </w:rPr>
              <w:lastRenderedPageBreak/>
              <w:t xml:space="preserve">исследовательского уровня  </w:t>
            </w:r>
          </w:p>
          <w:p w:rsidR="006C585C" w:rsidRPr="00622448" w:rsidRDefault="006C585C" w:rsidP="006C585C">
            <w:pPr>
              <w:suppressAutoHyphens/>
              <w:rPr>
                <w:color w:val="000000"/>
                <w:sz w:val="24"/>
                <w:szCs w:val="24"/>
              </w:rPr>
            </w:pPr>
            <w:r w:rsidRPr="00622448">
              <w:rPr>
                <w:color w:val="000000"/>
                <w:sz w:val="24"/>
                <w:szCs w:val="24"/>
              </w:rPr>
              <w:t xml:space="preserve">Комплексные практические задания. </w:t>
            </w:r>
          </w:p>
          <w:p w:rsidR="006C585C" w:rsidRPr="00622448" w:rsidRDefault="006C585C" w:rsidP="006C585C">
            <w:pPr>
              <w:pStyle w:val="ReportMain"/>
            </w:pPr>
            <w:r w:rsidRPr="00622448">
              <w:rPr>
                <w:color w:val="000000"/>
              </w:rPr>
              <w:t>Подготовка докладов с презентацией.</w:t>
            </w:r>
          </w:p>
        </w:tc>
      </w:tr>
    </w:tbl>
    <w:p w:rsidR="00630093" w:rsidRDefault="00630093" w:rsidP="00B27081">
      <w:pPr>
        <w:rPr>
          <w:sz w:val="28"/>
          <w:szCs w:val="28"/>
          <w:vertAlign w:val="superscript"/>
        </w:rPr>
        <w:sectPr w:rsidR="00630093" w:rsidSect="006C585C">
          <w:footnotePr>
            <w:numFmt w:val="chicago"/>
          </w:footnotePr>
          <w:pgSz w:w="11906" w:h="16838" w:code="9"/>
          <w:pgMar w:top="1134" w:right="567" w:bottom="1134" w:left="1134" w:header="709" w:footer="709" w:gutter="0"/>
          <w:cols w:space="720"/>
          <w:docGrid w:linePitch="272"/>
        </w:sectPr>
      </w:pPr>
    </w:p>
    <w:p w:rsidR="00BB6843" w:rsidRPr="00BB6843" w:rsidRDefault="00BB6843" w:rsidP="00BB6843">
      <w:pPr>
        <w:pStyle w:val="1"/>
        <w:tabs>
          <w:tab w:val="left" w:pos="426"/>
        </w:tabs>
        <w:spacing w:before="0"/>
        <w:ind w:firstLine="709"/>
        <w:rPr>
          <w:rFonts w:ascii="Times New Roman" w:hAnsi="Times New Roman" w:cs="Times New Roman"/>
          <w:b/>
          <w:color w:val="auto"/>
          <w:sz w:val="28"/>
          <w:szCs w:val="28"/>
        </w:rPr>
      </w:pPr>
      <w:bookmarkStart w:id="0" w:name="_Toc536781188"/>
      <w:r w:rsidRPr="00BB6843">
        <w:rPr>
          <w:rFonts w:ascii="Times New Roman" w:hAnsi="Times New Roman" w:cs="Times New Roman"/>
          <w:b/>
          <w:color w:val="auto"/>
          <w:sz w:val="28"/>
          <w:szCs w:val="28"/>
        </w:rPr>
        <w:lastRenderedPageBreak/>
        <w:t>Раздел 2 - Оценочные средства</w:t>
      </w:r>
      <w:bookmarkEnd w:id="0"/>
    </w:p>
    <w:p w:rsidR="00BB6843" w:rsidRPr="00BB6843" w:rsidRDefault="00BB6843" w:rsidP="00BB6843">
      <w:pPr>
        <w:tabs>
          <w:tab w:val="left" w:pos="426"/>
        </w:tabs>
        <w:ind w:firstLine="709"/>
        <w:jc w:val="both"/>
        <w:rPr>
          <w:b/>
          <w:sz w:val="28"/>
          <w:szCs w:val="28"/>
        </w:rPr>
      </w:pPr>
    </w:p>
    <w:p w:rsidR="00BB6843" w:rsidRPr="00BB6843" w:rsidRDefault="00BB6843" w:rsidP="00BB6843">
      <w:pPr>
        <w:tabs>
          <w:tab w:val="left" w:pos="426"/>
        </w:tabs>
        <w:ind w:firstLine="709"/>
        <w:jc w:val="both"/>
        <w:rPr>
          <w:b/>
          <w:sz w:val="28"/>
          <w:szCs w:val="28"/>
          <w:lang w:eastAsia="ru-RU"/>
        </w:rPr>
      </w:pPr>
      <w:r w:rsidRPr="00BB6843">
        <w:rPr>
          <w:b/>
          <w:sz w:val="28"/>
          <w:szCs w:val="28"/>
          <w:lang w:eastAsia="ru-RU"/>
        </w:rPr>
        <w:t xml:space="preserve">А.0 Фонд тестовых заданий по дисциплине </w:t>
      </w:r>
    </w:p>
    <w:p w:rsidR="00630093" w:rsidRDefault="00630093" w:rsidP="00630093">
      <w:pPr>
        <w:jc w:val="center"/>
        <w:rPr>
          <w:b/>
          <w:sz w:val="28"/>
          <w:szCs w:val="28"/>
        </w:rPr>
      </w:pPr>
    </w:p>
    <w:p w:rsidR="007E262D" w:rsidRDefault="007E262D" w:rsidP="00B7734D">
      <w:pPr>
        <w:ind w:firstLine="709"/>
        <w:rPr>
          <w:rFonts w:eastAsiaTheme="minorHAnsi"/>
          <w:sz w:val="24"/>
          <w:szCs w:val="24"/>
        </w:rPr>
      </w:pPr>
    </w:p>
    <w:p w:rsidR="007E262D" w:rsidRPr="006C585C" w:rsidRDefault="00A44730" w:rsidP="00B7734D">
      <w:pPr>
        <w:spacing w:line="360" w:lineRule="auto"/>
        <w:ind w:firstLine="709"/>
        <w:rPr>
          <w:rFonts w:ascii="Arial" w:hAnsi="Arial" w:cs="Arial"/>
          <w:b/>
          <w:color w:val="000000"/>
          <w:sz w:val="28"/>
          <w:szCs w:val="28"/>
        </w:rPr>
      </w:pPr>
      <w:r w:rsidRPr="006C585C">
        <w:rPr>
          <w:rFonts w:eastAsiaTheme="minorHAnsi"/>
          <w:b/>
          <w:sz w:val="28"/>
          <w:szCs w:val="28"/>
        </w:rPr>
        <w:t>Раздел</w:t>
      </w:r>
      <w:r w:rsidR="00CC4C1A" w:rsidRPr="006C585C">
        <w:rPr>
          <w:rFonts w:eastAsiaTheme="minorHAnsi"/>
          <w:b/>
          <w:sz w:val="28"/>
          <w:szCs w:val="28"/>
        </w:rPr>
        <w:t xml:space="preserve"> 1</w:t>
      </w:r>
      <w:r w:rsidR="007E262D" w:rsidRPr="006C585C">
        <w:rPr>
          <w:rFonts w:eastAsiaTheme="minorHAnsi"/>
          <w:b/>
          <w:sz w:val="28"/>
          <w:szCs w:val="28"/>
        </w:rPr>
        <w:t xml:space="preserve"> Введение. Ареалогия и флористика</w:t>
      </w:r>
    </w:p>
    <w:p w:rsidR="007E262D" w:rsidRPr="00B27081" w:rsidRDefault="007E262D" w:rsidP="00B7734D">
      <w:pPr>
        <w:pStyle w:val="af0"/>
        <w:spacing w:before="0" w:beforeAutospacing="0" w:after="0" w:afterAutospacing="0" w:line="360" w:lineRule="auto"/>
        <w:ind w:firstLine="709"/>
        <w:jc w:val="both"/>
        <w:rPr>
          <w:rStyle w:val="af1"/>
          <w:b w:val="0"/>
          <w:color w:val="002433"/>
          <w:sz w:val="21"/>
          <w:szCs w:val="21"/>
        </w:rPr>
      </w:pP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 Фитоценоз — это совокупность</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организмов биотопа</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видов животных и растений</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организмов и окружающей их неживой природы</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растительных организмов</w:t>
      </w:r>
    </w:p>
    <w:p w:rsidR="004C3994" w:rsidRPr="00B27081" w:rsidRDefault="004C3994" w:rsidP="00B27081">
      <w:pPr>
        <w:numPr>
          <w:ilvl w:val="0"/>
          <w:numId w:val="1"/>
        </w:numPr>
        <w:spacing w:after="100" w:afterAutospacing="1" w:line="360" w:lineRule="auto"/>
        <w:ind w:left="0" w:right="450" w:firstLine="709"/>
        <w:jc w:val="both"/>
        <w:rPr>
          <w:sz w:val="28"/>
          <w:szCs w:val="28"/>
        </w:rPr>
      </w:pPr>
      <w:r w:rsidRPr="00B27081">
        <w:rPr>
          <w:sz w:val="28"/>
          <w:szCs w:val="28"/>
        </w:rPr>
        <w:t>организмов одного вида.</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2. Видовое богатство растительного сообщества зависит</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от возраста фитоценоза</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неоднородности условий среды</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типа местообитания</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климатических условий</w:t>
      </w:r>
    </w:p>
    <w:p w:rsidR="004C3994" w:rsidRPr="00B27081" w:rsidRDefault="004C3994" w:rsidP="00B27081">
      <w:pPr>
        <w:numPr>
          <w:ilvl w:val="0"/>
          <w:numId w:val="2"/>
        </w:numPr>
        <w:spacing w:after="100" w:afterAutospacing="1" w:line="360" w:lineRule="auto"/>
        <w:ind w:left="0" w:right="450" w:firstLine="709"/>
        <w:jc w:val="both"/>
        <w:rPr>
          <w:sz w:val="28"/>
          <w:szCs w:val="28"/>
        </w:rPr>
      </w:pPr>
      <w:r w:rsidRPr="00B27081">
        <w:rPr>
          <w:sz w:val="28"/>
          <w:szCs w:val="28"/>
        </w:rPr>
        <w:t>продолжительности жизни растений.</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3. Ярусное сложение фитоценоза определяется</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различной потребностью видов в условиях освещения</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неоднородностью условий увлажнения в пределах биотопа</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различной потребностью видов в почвенно-грунтовых условиях</w:t>
      </w:r>
    </w:p>
    <w:p w:rsidR="004C3994" w:rsidRPr="00B27081" w:rsidRDefault="004C3994" w:rsidP="00B27081">
      <w:pPr>
        <w:numPr>
          <w:ilvl w:val="0"/>
          <w:numId w:val="3"/>
        </w:numPr>
        <w:spacing w:after="100" w:afterAutospacing="1" w:line="360" w:lineRule="auto"/>
        <w:ind w:left="0" w:right="450" w:firstLine="709"/>
        <w:jc w:val="both"/>
        <w:rPr>
          <w:sz w:val="28"/>
          <w:szCs w:val="28"/>
        </w:rPr>
      </w:pPr>
      <w:r w:rsidRPr="00B27081">
        <w:rPr>
          <w:sz w:val="28"/>
          <w:szCs w:val="28"/>
        </w:rPr>
        <w:t>рельефом местообитания.</w:t>
      </w:r>
    </w:p>
    <w:p w:rsidR="004C3994" w:rsidRPr="00B27081" w:rsidRDefault="002D1AF7" w:rsidP="00B7734D">
      <w:pPr>
        <w:pStyle w:val="af0"/>
        <w:spacing w:before="0" w:beforeAutospacing="0" w:after="0" w:afterAutospacing="0" w:line="360" w:lineRule="auto"/>
        <w:ind w:firstLine="709"/>
        <w:jc w:val="both"/>
        <w:rPr>
          <w:sz w:val="28"/>
          <w:szCs w:val="28"/>
        </w:rPr>
      </w:pPr>
      <w:r w:rsidRPr="00B27081">
        <w:rPr>
          <w:rStyle w:val="af1"/>
          <w:b w:val="0"/>
          <w:sz w:val="28"/>
          <w:szCs w:val="28"/>
        </w:rPr>
        <w:t>4.</w:t>
      </w:r>
      <w:r w:rsidR="004C3994" w:rsidRPr="00B27081">
        <w:rPr>
          <w:rStyle w:val="af1"/>
          <w:b w:val="0"/>
          <w:sz w:val="28"/>
          <w:szCs w:val="28"/>
        </w:rPr>
        <w:t>В результате сукцессии происходит</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изменение интенсивности фотосинтеза растений</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смена одного сообщества другим</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обеднение фитоценоза</w:t>
      </w:r>
    </w:p>
    <w:p w:rsidR="004C3994" w:rsidRPr="00B27081" w:rsidRDefault="004C3994" w:rsidP="00B27081">
      <w:pPr>
        <w:numPr>
          <w:ilvl w:val="0"/>
          <w:numId w:val="4"/>
        </w:numPr>
        <w:spacing w:after="100" w:afterAutospacing="1" w:line="360" w:lineRule="auto"/>
        <w:ind w:left="0" w:right="450" w:firstLine="709"/>
        <w:jc w:val="both"/>
        <w:rPr>
          <w:sz w:val="28"/>
          <w:szCs w:val="28"/>
        </w:rPr>
      </w:pPr>
      <w:r w:rsidRPr="00B27081">
        <w:rPr>
          <w:sz w:val="28"/>
          <w:szCs w:val="28"/>
        </w:rPr>
        <w:t>повышение устойчивости сообщества</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5. Под влиянием хозяйственной деятельности человека происходит</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lastRenderedPageBreak/>
        <w:t>упрощение структуры растительных сообществ</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усложнение структуры растительных сообществ</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уменьшение видового разнообразия сообществ</w:t>
      </w:r>
    </w:p>
    <w:p w:rsidR="004C3994" w:rsidRPr="00B27081" w:rsidRDefault="004C3994" w:rsidP="00B27081">
      <w:pPr>
        <w:numPr>
          <w:ilvl w:val="0"/>
          <w:numId w:val="5"/>
        </w:numPr>
        <w:spacing w:after="100" w:afterAutospacing="1" w:line="360" w:lineRule="auto"/>
        <w:ind w:left="0" w:right="450" w:firstLine="709"/>
        <w:jc w:val="both"/>
        <w:rPr>
          <w:sz w:val="28"/>
          <w:szCs w:val="28"/>
        </w:rPr>
      </w:pPr>
      <w:r w:rsidRPr="00B27081">
        <w:rPr>
          <w:sz w:val="28"/>
          <w:szCs w:val="28"/>
        </w:rPr>
        <w:t>ускорение процесса динамики сообществ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6. В растительном покрове тундры господствуют</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деревья</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мхи и лишайники</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кустарнички</w:t>
      </w:r>
    </w:p>
    <w:p w:rsidR="004C3994" w:rsidRPr="00B27081" w:rsidRDefault="004C3994" w:rsidP="00B27081">
      <w:pPr>
        <w:numPr>
          <w:ilvl w:val="0"/>
          <w:numId w:val="6"/>
        </w:numPr>
        <w:spacing w:after="100" w:afterAutospacing="1" w:line="360" w:lineRule="auto"/>
        <w:ind w:left="0" w:right="450" w:firstLine="709"/>
        <w:jc w:val="both"/>
        <w:rPr>
          <w:sz w:val="28"/>
          <w:szCs w:val="28"/>
        </w:rPr>
      </w:pPr>
      <w:r w:rsidRPr="00B27081">
        <w:rPr>
          <w:sz w:val="28"/>
          <w:szCs w:val="28"/>
        </w:rPr>
        <w:t>травянистые цветковые растения.</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7. Для растений тундры характерны</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низкорослость</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размножение семенами</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подушечная форма травянистых многолетников</w:t>
      </w:r>
    </w:p>
    <w:p w:rsidR="004C3994" w:rsidRPr="00B27081" w:rsidRDefault="004C3994" w:rsidP="00B27081">
      <w:pPr>
        <w:numPr>
          <w:ilvl w:val="0"/>
          <w:numId w:val="7"/>
        </w:numPr>
        <w:spacing w:after="100" w:afterAutospacing="1" w:line="360" w:lineRule="auto"/>
        <w:ind w:left="0" w:right="450" w:firstLine="709"/>
        <w:jc w:val="both"/>
        <w:rPr>
          <w:sz w:val="28"/>
          <w:szCs w:val="28"/>
        </w:rPr>
      </w:pPr>
      <w:r w:rsidRPr="00B27081">
        <w:rPr>
          <w:sz w:val="28"/>
          <w:szCs w:val="28"/>
        </w:rPr>
        <w:t>корневые системы, глубоко проникающие в почву.</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8. Для каких лесов средней России характерно обилие эфемероидов?</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еловых</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широколиственных</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сосновых</w:t>
      </w:r>
    </w:p>
    <w:p w:rsidR="004C3994" w:rsidRPr="00B27081" w:rsidRDefault="004C3994" w:rsidP="00B27081">
      <w:pPr>
        <w:numPr>
          <w:ilvl w:val="0"/>
          <w:numId w:val="8"/>
        </w:numPr>
        <w:spacing w:after="100" w:afterAutospacing="1" w:line="360" w:lineRule="auto"/>
        <w:ind w:left="0" w:right="450" w:firstLine="709"/>
        <w:jc w:val="both"/>
        <w:rPr>
          <w:sz w:val="28"/>
          <w:szCs w:val="28"/>
        </w:rPr>
      </w:pPr>
      <w:r w:rsidRPr="00B27081">
        <w:rPr>
          <w:sz w:val="28"/>
          <w:szCs w:val="28"/>
        </w:rPr>
        <w:t>мелколиственных.</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9. В южной степи в растительном покрове господствуют:</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ковыли</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лишайники</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разнотравье</w:t>
      </w:r>
    </w:p>
    <w:p w:rsidR="004C3994" w:rsidRPr="00B27081" w:rsidRDefault="004C3994" w:rsidP="00B27081">
      <w:pPr>
        <w:numPr>
          <w:ilvl w:val="0"/>
          <w:numId w:val="9"/>
        </w:numPr>
        <w:spacing w:after="100" w:afterAutospacing="1" w:line="360" w:lineRule="auto"/>
        <w:ind w:left="0" w:right="450" w:firstLine="709"/>
        <w:jc w:val="both"/>
        <w:rPr>
          <w:sz w:val="28"/>
          <w:szCs w:val="28"/>
        </w:rPr>
      </w:pPr>
      <w:r w:rsidRPr="00B27081">
        <w:rPr>
          <w:sz w:val="28"/>
          <w:szCs w:val="28"/>
        </w:rPr>
        <w:t>деревья.</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10. Какие пустыни имеют наиболее богатую и разнообразную флору?</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глинистые</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солончаковые</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lastRenderedPageBreak/>
        <w:t>песчаные</w:t>
      </w:r>
    </w:p>
    <w:p w:rsidR="004C3994" w:rsidRPr="00B27081" w:rsidRDefault="004C3994" w:rsidP="00B27081">
      <w:pPr>
        <w:numPr>
          <w:ilvl w:val="0"/>
          <w:numId w:val="10"/>
        </w:numPr>
        <w:spacing w:after="100" w:afterAutospacing="1" w:line="360" w:lineRule="auto"/>
        <w:ind w:left="0" w:right="450" w:firstLine="709"/>
        <w:jc w:val="both"/>
        <w:rPr>
          <w:sz w:val="28"/>
          <w:szCs w:val="28"/>
        </w:rPr>
      </w:pPr>
      <w:r w:rsidRPr="00B27081">
        <w:rPr>
          <w:sz w:val="28"/>
          <w:szCs w:val="28"/>
        </w:rPr>
        <w:t>каменистые.</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11. Для тенелюбивых растений характерны</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укороченные междоузлия</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мелкие опушенные листья, расположенные вертикально</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 xml:space="preserve">крупные, тонкие, без </w:t>
      </w:r>
      <w:proofErr w:type="spellStart"/>
      <w:r w:rsidRPr="00B27081">
        <w:rPr>
          <w:sz w:val="28"/>
          <w:szCs w:val="28"/>
        </w:rPr>
        <w:t>опушения</w:t>
      </w:r>
      <w:proofErr w:type="spellEnd"/>
      <w:r w:rsidRPr="00B27081">
        <w:rPr>
          <w:sz w:val="28"/>
          <w:szCs w:val="28"/>
        </w:rPr>
        <w:t xml:space="preserve"> листья, расположенные горизонтально</w:t>
      </w:r>
    </w:p>
    <w:p w:rsidR="004C3994" w:rsidRPr="00B27081" w:rsidRDefault="004C3994" w:rsidP="00B27081">
      <w:pPr>
        <w:numPr>
          <w:ilvl w:val="0"/>
          <w:numId w:val="11"/>
        </w:numPr>
        <w:spacing w:after="100" w:afterAutospacing="1" w:line="360" w:lineRule="auto"/>
        <w:ind w:left="0" w:right="450" w:firstLine="709"/>
        <w:jc w:val="both"/>
        <w:rPr>
          <w:sz w:val="28"/>
          <w:szCs w:val="28"/>
        </w:rPr>
      </w:pPr>
      <w:r w:rsidRPr="00B27081">
        <w:rPr>
          <w:sz w:val="28"/>
          <w:szCs w:val="28"/>
        </w:rPr>
        <w:t>кроны деревьев ажурные, слабо облиственные.</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12. Какие морфологические особенности характерны для растений холодных местообитаний?</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удлинённые прямостоячие побеги</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небольшие размеры растений, стелющиеся и подушкообразные формы</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вертикальное расположение листьев на побеге</w:t>
      </w:r>
    </w:p>
    <w:p w:rsidR="004C3994" w:rsidRPr="00B27081" w:rsidRDefault="004C3994" w:rsidP="00B27081">
      <w:pPr>
        <w:numPr>
          <w:ilvl w:val="0"/>
          <w:numId w:val="12"/>
        </w:numPr>
        <w:spacing w:after="100" w:afterAutospacing="1" w:line="360" w:lineRule="auto"/>
        <w:ind w:left="0" w:right="450" w:firstLine="709"/>
        <w:jc w:val="both"/>
        <w:rPr>
          <w:sz w:val="28"/>
          <w:szCs w:val="28"/>
        </w:rPr>
      </w:pPr>
      <w:r w:rsidRPr="00B27081">
        <w:rPr>
          <w:sz w:val="28"/>
          <w:szCs w:val="28"/>
        </w:rPr>
        <w:t xml:space="preserve">густое </w:t>
      </w:r>
      <w:proofErr w:type="spellStart"/>
      <w:r w:rsidRPr="00B27081">
        <w:rPr>
          <w:sz w:val="28"/>
          <w:szCs w:val="28"/>
        </w:rPr>
        <w:t>опушение</w:t>
      </w:r>
      <w:proofErr w:type="spellEnd"/>
      <w:r w:rsidRPr="00B27081">
        <w:rPr>
          <w:sz w:val="28"/>
          <w:szCs w:val="28"/>
        </w:rPr>
        <w:t xml:space="preserve"> листьев.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13. Какие приёмы ухода за растениями способствуют повышению их морозоустойчивости?</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внесение азотных удобрений в осенний период</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внесение фосфорных и калийных удобрений в осенний период</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рыхление почвы</w:t>
      </w:r>
    </w:p>
    <w:p w:rsidR="004C3994" w:rsidRPr="00B27081" w:rsidRDefault="004C3994" w:rsidP="00B27081">
      <w:pPr>
        <w:numPr>
          <w:ilvl w:val="0"/>
          <w:numId w:val="13"/>
        </w:numPr>
        <w:spacing w:after="100" w:afterAutospacing="1" w:line="360" w:lineRule="auto"/>
        <w:ind w:left="0" w:right="450" w:firstLine="709"/>
        <w:jc w:val="both"/>
        <w:rPr>
          <w:sz w:val="28"/>
          <w:szCs w:val="28"/>
        </w:rPr>
      </w:pPr>
      <w:r w:rsidRPr="00B27081">
        <w:rPr>
          <w:sz w:val="28"/>
          <w:szCs w:val="28"/>
        </w:rPr>
        <w:t>обильный полив в осенний период.</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 xml:space="preserve">14. Почки побегов берёзы </w:t>
      </w:r>
      <w:proofErr w:type="spellStart"/>
      <w:r w:rsidRPr="00B27081">
        <w:rPr>
          <w:rStyle w:val="af1"/>
          <w:b w:val="0"/>
          <w:sz w:val="28"/>
          <w:szCs w:val="28"/>
        </w:rPr>
        <w:t>повислой</w:t>
      </w:r>
      <w:proofErr w:type="spellEnd"/>
      <w:r w:rsidRPr="00B27081">
        <w:rPr>
          <w:rStyle w:val="af1"/>
          <w:b w:val="0"/>
          <w:sz w:val="28"/>
          <w:szCs w:val="28"/>
        </w:rPr>
        <w:t>, поставленные в воду комнатной температуры в декабре, не раскрываются, так как</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находятся в состоянии вынужденного покоя</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находятся в состоянии глубокого покоя</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находятся в стадии формирования</w:t>
      </w:r>
    </w:p>
    <w:p w:rsidR="004C3994" w:rsidRPr="00B27081" w:rsidRDefault="004C3994" w:rsidP="00B27081">
      <w:pPr>
        <w:numPr>
          <w:ilvl w:val="0"/>
          <w:numId w:val="14"/>
        </w:numPr>
        <w:spacing w:after="100" w:afterAutospacing="1" w:line="360" w:lineRule="auto"/>
        <w:ind w:left="0" w:right="450" w:firstLine="709"/>
        <w:jc w:val="both"/>
        <w:rPr>
          <w:sz w:val="28"/>
          <w:szCs w:val="28"/>
        </w:rPr>
      </w:pPr>
      <w:r w:rsidRPr="00B27081">
        <w:rPr>
          <w:sz w:val="28"/>
          <w:szCs w:val="28"/>
        </w:rPr>
        <w:t>не завершился процесс вызревания побегов.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lastRenderedPageBreak/>
        <w:t>15. Какие из перечисленных признаков характерны для гигрофитов?</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мелкие плотные листовые пластинки с толстой кутикулой</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высокая водоудерживающая способность</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тонкие нежные листовые пластинки, не имеющие толстой кутикулы</w:t>
      </w:r>
    </w:p>
    <w:p w:rsidR="004C3994" w:rsidRPr="00B27081" w:rsidRDefault="004C3994" w:rsidP="00B27081">
      <w:pPr>
        <w:numPr>
          <w:ilvl w:val="0"/>
          <w:numId w:val="15"/>
        </w:numPr>
        <w:spacing w:after="100" w:afterAutospacing="1" w:line="360" w:lineRule="auto"/>
        <w:ind w:left="0" w:right="450" w:firstLine="709"/>
        <w:jc w:val="both"/>
        <w:rPr>
          <w:sz w:val="28"/>
          <w:szCs w:val="28"/>
        </w:rPr>
      </w:pPr>
      <w:r w:rsidRPr="00B27081">
        <w:rPr>
          <w:sz w:val="28"/>
          <w:szCs w:val="28"/>
        </w:rPr>
        <w:t>отсутствие межклетников в тканях.</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16. Как приспосабливаются к недостатку влаги в почве суккуленты?</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добывания её из глубоких горизонтов почвы</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уменьшения испарения воды через стебли и листья;</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запасания влаги в стеблях или листьях;</w:t>
      </w:r>
    </w:p>
    <w:p w:rsidR="004C3994" w:rsidRPr="00B27081" w:rsidRDefault="004C3994" w:rsidP="00B27081">
      <w:pPr>
        <w:numPr>
          <w:ilvl w:val="0"/>
          <w:numId w:val="16"/>
        </w:numPr>
        <w:spacing w:after="100" w:afterAutospacing="1" w:line="360" w:lineRule="auto"/>
        <w:ind w:left="0" w:right="450" w:firstLine="709"/>
        <w:jc w:val="both"/>
        <w:rPr>
          <w:sz w:val="28"/>
          <w:szCs w:val="28"/>
        </w:rPr>
      </w:pPr>
      <w:r w:rsidRPr="00B27081">
        <w:rPr>
          <w:sz w:val="28"/>
          <w:szCs w:val="28"/>
        </w:rPr>
        <w:t>путём сбрасывания листьев.</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17. Какое из перечисленных растений относится к ксерофитам?</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тысячелистник обыкновенный</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кошачья лапка</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василёк луговой</w:t>
      </w:r>
    </w:p>
    <w:p w:rsidR="004C3994" w:rsidRPr="00B27081" w:rsidRDefault="004C3994" w:rsidP="00B27081">
      <w:pPr>
        <w:numPr>
          <w:ilvl w:val="0"/>
          <w:numId w:val="17"/>
        </w:numPr>
        <w:spacing w:after="100" w:afterAutospacing="1" w:line="360" w:lineRule="auto"/>
        <w:ind w:left="0" w:right="450" w:firstLine="709"/>
        <w:jc w:val="both"/>
        <w:rPr>
          <w:sz w:val="28"/>
          <w:szCs w:val="28"/>
        </w:rPr>
      </w:pPr>
      <w:r w:rsidRPr="00B27081">
        <w:rPr>
          <w:sz w:val="28"/>
          <w:szCs w:val="28"/>
        </w:rPr>
        <w:t>овсяница луговая.</w:t>
      </w:r>
    </w:p>
    <w:p w:rsidR="004C3994" w:rsidRPr="00B27081" w:rsidRDefault="004C3994" w:rsidP="00B7734D">
      <w:pPr>
        <w:pStyle w:val="af0"/>
        <w:spacing w:before="0" w:beforeAutospacing="0" w:after="0" w:afterAutospacing="0" w:line="360" w:lineRule="auto"/>
        <w:ind w:firstLine="709"/>
        <w:jc w:val="both"/>
        <w:rPr>
          <w:sz w:val="28"/>
          <w:szCs w:val="28"/>
        </w:rPr>
      </w:pPr>
      <w:r w:rsidRPr="00B27081">
        <w:rPr>
          <w:rStyle w:val="af1"/>
          <w:b w:val="0"/>
          <w:sz w:val="28"/>
          <w:szCs w:val="28"/>
        </w:rPr>
        <w:t>18. Приспособлением к какому неблагоприятному фактору можно объяснить наличие в органах гидрофитов воздушных полостей и межклетников?</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избытку углекислоты</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высокой плотности воды</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недостатку кислорода</w:t>
      </w:r>
    </w:p>
    <w:p w:rsidR="004C3994" w:rsidRPr="00B27081" w:rsidRDefault="004C3994" w:rsidP="00B27081">
      <w:pPr>
        <w:numPr>
          <w:ilvl w:val="0"/>
          <w:numId w:val="18"/>
        </w:numPr>
        <w:spacing w:after="100" w:afterAutospacing="1" w:line="360" w:lineRule="auto"/>
        <w:ind w:left="0" w:right="450" w:firstLine="709"/>
        <w:jc w:val="both"/>
        <w:rPr>
          <w:sz w:val="28"/>
          <w:szCs w:val="28"/>
        </w:rPr>
      </w:pPr>
      <w:r w:rsidRPr="00B27081">
        <w:rPr>
          <w:sz w:val="28"/>
          <w:szCs w:val="28"/>
        </w:rPr>
        <w:t>к недостатку света.</w:t>
      </w:r>
    </w:p>
    <w:p w:rsidR="004C3994" w:rsidRPr="00B27081" w:rsidRDefault="00D87091" w:rsidP="00B7734D">
      <w:pPr>
        <w:pStyle w:val="af0"/>
        <w:spacing w:before="0" w:beforeAutospacing="0" w:after="0" w:afterAutospacing="0" w:line="360" w:lineRule="auto"/>
        <w:ind w:firstLine="709"/>
        <w:jc w:val="both"/>
        <w:rPr>
          <w:sz w:val="28"/>
          <w:szCs w:val="28"/>
        </w:rPr>
      </w:pPr>
      <w:r w:rsidRPr="00B27081">
        <w:rPr>
          <w:rStyle w:val="af1"/>
          <w:b w:val="0"/>
          <w:sz w:val="28"/>
          <w:szCs w:val="28"/>
        </w:rPr>
        <w:t>19</w:t>
      </w:r>
      <w:r w:rsidR="004C3994" w:rsidRPr="00B27081">
        <w:rPr>
          <w:rStyle w:val="af1"/>
          <w:b w:val="0"/>
          <w:sz w:val="28"/>
          <w:szCs w:val="28"/>
        </w:rPr>
        <w:t xml:space="preserve">. </w:t>
      </w:r>
      <w:proofErr w:type="spellStart"/>
      <w:r w:rsidR="004C3994" w:rsidRPr="00B27081">
        <w:rPr>
          <w:rStyle w:val="af1"/>
          <w:b w:val="0"/>
          <w:sz w:val="28"/>
          <w:szCs w:val="28"/>
        </w:rPr>
        <w:t>Самоизреживание</w:t>
      </w:r>
      <w:proofErr w:type="spellEnd"/>
      <w:r w:rsidR="004C3994" w:rsidRPr="00B27081">
        <w:rPr>
          <w:rStyle w:val="af1"/>
          <w:b w:val="0"/>
          <w:sz w:val="28"/>
          <w:szCs w:val="28"/>
        </w:rPr>
        <w:t xml:space="preserve"> растений происходит в результате</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межвидовой конкуренции</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внутривидовой конкуренции</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деятельности животных</w:t>
      </w:r>
    </w:p>
    <w:p w:rsidR="004C3994" w:rsidRPr="00B27081" w:rsidRDefault="004C3994" w:rsidP="00B27081">
      <w:pPr>
        <w:numPr>
          <w:ilvl w:val="0"/>
          <w:numId w:val="19"/>
        </w:numPr>
        <w:spacing w:after="100" w:afterAutospacing="1" w:line="360" w:lineRule="auto"/>
        <w:ind w:left="0" w:right="450" w:firstLine="709"/>
        <w:jc w:val="both"/>
        <w:rPr>
          <w:sz w:val="28"/>
          <w:szCs w:val="28"/>
        </w:rPr>
      </w:pPr>
      <w:r w:rsidRPr="00B27081">
        <w:rPr>
          <w:sz w:val="28"/>
          <w:szCs w:val="28"/>
        </w:rPr>
        <w:t>действия абиотических факторов среды.</w:t>
      </w:r>
    </w:p>
    <w:p w:rsidR="004C3994" w:rsidRPr="00B27081" w:rsidRDefault="001B0F88" w:rsidP="00B7734D">
      <w:pPr>
        <w:pStyle w:val="af0"/>
        <w:tabs>
          <w:tab w:val="left" w:pos="0"/>
        </w:tabs>
        <w:spacing w:before="0" w:beforeAutospacing="0" w:after="0" w:afterAutospacing="0" w:line="360" w:lineRule="auto"/>
        <w:ind w:firstLine="709"/>
        <w:jc w:val="both"/>
        <w:rPr>
          <w:sz w:val="28"/>
          <w:szCs w:val="28"/>
        </w:rPr>
      </w:pPr>
      <w:r w:rsidRPr="00B27081">
        <w:rPr>
          <w:rStyle w:val="af1"/>
          <w:b w:val="0"/>
          <w:sz w:val="28"/>
          <w:szCs w:val="28"/>
        </w:rPr>
        <w:t>20</w:t>
      </w:r>
      <w:r w:rsidR="004C3994" w:rsidRPr="00B27081">
        <w:rPr>
          <w:rStyle w:val="af1"/>
          <w:b w:val="0"/>
          <w:sz w:val="28"/>
          <w:szCs w:val="28"/>
        </w:rPr>
        <w:t>. Растениями-паразитами являются</w:t>
      </w:r>
    </w:p>
    <w:p w:rsidR="004C3994" w:rsidRPr="00B27081" w:rsidRDefault="004C3994"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lastRenderedPageBreak/>
        <w:t>ландыш майский</w:t>
      </w:r>
    </w:p>
    <w:p w:rsidR="004C3994" w:rsidRPr="00B27081" w:rsidRDefault="001B0F88"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василек луговой</w:t>
      </w:r>
    </w:p>
    <w:p w:rsidR="004C3994" w:rsidRPr="00B27081" w:rsidRDefault="004C3994"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повилика европейская</w:t>
      </w:r>
    </w:p>
    <w:p w:rsidR="004C3994" w:rsidRPr="00B27081" w:rsidRDefault="004C3994" w:rsidP="00B27081">
      <w:pPr>
        <w:numPr>
          <w:ilvl w:val="0"/>
          <w:numId w:val="20"/>
        </w:numPr>
        <w:tabs>
          <w:tab w:val="left" w:pos="0"/>
        </w:tabs>
        <w:spacing w:after="100" w:afterAutospacing="1" w:line="360" w:lineRule="auto"/>
        <w:ind w:left="0" w:right="450" w:firstLine="709"/>
        <w:jc w:val="both"/>
        <w:rPr>
          <w:sz w:val="28"/>
          <w:szCs w:val="28"/>
        </w:rPr>
      </w:pPr>
      <w:r w:rsidRPr="00B27081">
        <w:rPr>
          <w:sz w:val="28"/>
          <w:szCs w:val="28"/>
        </w:rPr>
        <w:t>иван</w:t>
      </w:r>
      <w:r w:rsidRPr="00B27081">
        <w:rPr>
          <w:rStyle w:val="af3"/>
          <w:sz w:val="28"/>
          <w:szCs w:val="28"/>
        </w:rPr>
        <w:t>-</w:t>
      </w:r>
      <w:r w:rsidRPr="00B27081">
        <w:rPr>
          <w:sz w:val="28"/>
          <w:szCs w:val="28"/>
        </w:rPr>
        <w:t>да</w:t>
      </w:r>
      <w:r w:rsidRPr="00B27081">
        <w:rPr>
          <w:rStyle w:val="af3"/>
          <w:sz w:val="28"/>
          <w:szCs w:val="28"/>
        </w:rPr>
        <w:t>-</w:t>
      </w:r>
      <w:r w:rsidRPr="00B27081">
        <w:rPr>
          <w:sz w:val="28"/>
          <w:szCs w:val="28"/>
        </w:rPr>
        <w:t>марья.</w:t>
      </w:r>
    </w:p>
    <w:p w:rsidR="004C3994" w:rsidRPr="00B27081" w:rsidRDefault="001B0F88" w:rsidP="00B7734D">
      <w:pPr>
        <w:pStyle w:val="af0"/>
        <w:spacing w:before="0" w:beforeAutospacing="0" w:after="0" w:afterAutospacing="0" w:line="360" w:lineRule="auto"/>
        <w:ind w:firstLine="709"/>
        <w:jc w:val="both"/>
        <w:rPr>
          <w:sz w:val="28"/>
          <w:szCs w:val="28"/>
        </w:rPr>
      </w:pPr>
      <w:r w:rsidRPr="00B27081">
        <w:rPr>
          <w:rStyle w:val="af1"/>
          <w:b w:val="0"/>
          <w:sz w:val="28"/>
          <w:szCs w:val="28"/>
        </w:rPr>
        <w:t>21</w:t>
      </w:r>
      <w:r w:rsidR="004C3994" w:rsidRPr="00B27081">
        <w:rPr>
          <w:rStyle w:val="af1"/>
          <w:b w:val="0"/>
          <w:sz w:val="28"/>
          <w:szCs w:val="28"/>
        </w:rPr>
        <w:t>. Какие факторы окружающей среды играют ведущую роль в регулировании сезонного развития растений?</w:t>
      </w:r>
    </w:p>
    <w:p w:rsidR="004C3994" w:rsidRPr="00B27081" w:rsidRDefault="004C3994" w:rsidP="00B27081">
      <w:pPr>
        <w:numPr>
          <w:ilvl w:val="0"/>
          <w:numId w:val="21"/>
        </w:numPr>
        <w:spacing w:after="100" w:afterAutospacing="1" w:line="360" w:lineRule="auto"/>
        <w:ind w:left="0" w:right="450" w:firstLine="709"/>
        <w:jc w:val="both"/>
        <w:rPr>
          <w:sz w:val="28"/>
          <w:szCs w:val="28"/>
        </w:rPr>
      </w:pPr>
      <w:r w:rsidRPr="00B27081">
        <w:rPr>
          <w:sz w:val="28"/>
          <w:szCs w:val="28"/>
        </w:rPr>
        <w:t xml:space="preserve">температура и </w:t>
      </w:r>
      <w:proofErr w:type="spellStart"/>
      <w:r w:rsidRPr="00B27081">
        <w:rPr>
          <w:sz w:val="28"/>
          <w:szCs w:val="28"/>
        </w:rPr>
        <w:t>фотопериод</w:t>
      </w:r>
      <w:proofErr w:type="spellEnd"/>
    </w:p>
    <w:p w:rsidR="004C3994" w:rsidRPr="00B27081" w:rsidRDefault="004C3994" w:rsidP="00B27081">
      <w:pPr>
        <w:numPr>
          <w:ilvl w:val="0"/>
          <w:numId w:val="21"/>
        </w:numPr>
        <w:spacing w:after="100" w:afterAutospacing="1" w:line="360" w:lineRule="auto"/>
        <w:ind w:left="0" w:right="450" w:firstLine="709"/>
        <w:jc w:val="both"/>
        <w:rPr>
          <w:sz w:val="28"/>
          <w:szCs w:val="28"/>
        </w:rPr>
      </w:pPr>
      <w:r w:rsidRPr="00B27081">
        <w:rPr>
          <w:sz w:val="28"/>
          <w:szCs w:val="28"/>
        </w:rPr>
        <w:t>влажность почвы и содержание в ней питательных веществ</w:t>
      </w:r>
    </w:p>
    <w:p w:rsidR="004C3994" w:rsidRPr="00B27081" w:rsidRDefault="004C3994" w:rsidP="00B27081">
      <w:pPr>
        <w:numPr>
          <w:ilvl w:val="0"/>
          <w:numId w:val="21"/>
        </w:numPr>
        <w:spacing w:after="100" w:afterAutospacing="1" w:line="360" w:lineRule="auto"/>
        <w:ind w:left="0" w:right="450" w:firstLine="709"/>
        <w:jc w:val="both"/>
        <w:rPr>
          <w:sz w:val="28"/>
          <w:szCs w:val="28"/>
        </w:rPr>
      </w:pPr>
      <w:r w:rsidRPr="00B27081">
        <w:rPr>
          <w:sz w:val="28"/>
          <w:szCs w:val="28"/>
        </w:rPr>
        <w:t>температура и содержание воды в почве</w:t>
      </w:r>
    </w:p>
    <w:p w:rsidR="004C3994" w:rsidRPr="00B27081" w:rsidRDefault="004C3994" w:rsidP="00B27081">
      <w:pPr>
        <w:numPr>
          <w:ilvl w:val="0"/>
          <w:numId w:val="21"/>
        </w:numPr>
        <w:spacing w:after="100" w:afterAutospacing="1" w:line="360" w:lineRule="auto"/>
        <w:ind w:left="0" w:right="450" w:firstLine="709"/>
        <w:jc w:val="both"/>
        <w:rPr>
          <w:sz w:val="28"/>
          <w:szCs w:val="28"/>
        </w:rPr>
      </w:pPr>
      <w:proofErr w:type="spellStart"/>
      <w:r w:rsidRPr="00B27081">
        <w:rPr>
          <w:sz w:val="28"/>
          <w:szCs w:val="28"/>
        </w:rPr>
        <w:t>фотопериод</w:t>
      </w:r>
      <w:proofErr w:type="spellEnd"/>
      <w:r w:rsidRPr="00B27081">
        <w:rPr>
          <w:sz w:val="28"/>
          <w:szCs w:val="28"/>
        </w:rPr>
        <w:t xml:space="preserve"> и влажность почвы.</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22.Биосфера – оболочка Земли, состав, структура и свойства которой в той или иной степени определяется настоящей или прошлой деятельностью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1. животных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 растений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3. микроорганизмов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4. живого вещества.</w:t>
      </w:r>
    </w:p>
    <w:p w:rsidR="002A5FA4" w:rsidRPr="00B27081" w:rsidRDefault="002A5FA4" w:rsidP="00B7734D">
      <w:pPr>
        <w:autoSpaceDE w:val="0"/>
        <w:autoSpaceDN w:val="0"/>
        <w:adjustRightInd w:val="0"/>
        <w:spacing w:line="360" w:lineRule="auto"/>
        <w:ind w:firstLine="709"/>
        <w:jc w:val="both"/>
        <w:rPr>
          <w:color w:val="000000"/>
          <w:sz w:val="28"/>
          <w:szCs w:val="28"/>
        </w:rPr>
      </w:pP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23. Верхняя часть литосферы, населенная </w:t>
      </w:r>
      <w:proofErr w:type="spellStart"/>
      <w:r w:rsidRPr="00B27081">
        <w:rPr>
          <w:color w:val="000000"/>
          <w:sz w:val="28"/>
          <w:szCs w:val="28"/>
        </w:rPr>
        <w:t>геобионтами</w:t>
      </w:r>
      <w:proofErr w:type="spellEnd"/>
      <w:r w:rsidRPr="00B27081">
        <w:rPr>
          <w:color w:val="000000"/>
          <w:sz w:val="28"/>
          <w:szCs w:val="28"/>
        </w:rPr>
        <w:t xml:space="preserve"> и входящая в биосферу, называется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1. </w:t>
      </w:r>
      <w:proofErr w:type="spellStart"/>
      <w:r w:rsidRPr="00B27081">
        <w:rPr>
          <w:color w:val="000000"/>
          <w:sz w:val="28"/>
          <w:szCs w:val="28"/>
        </w:rPr>
        <w:t>аэробиосферой</w:t>
      </w:r>
      <w:proofErr w:type="spellEnd"/>
      <w:r w:rsidRPr="00B27081">
        <w:rPr>
          <w:color w:val="000000"/>
          <w:sz w:val="28"/>
          <w:szCs w:val="28"/>
        </w:rPr>
        <w:t xml:space="preserve">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 </w:t>
      </w:r>
      <w:proofErr w:type="spellStart"/>
      <w:r w:rsidRPr="00B27081">
        <w:rPr>
          <w:color w:val="000000"/>
          <w:sz w:val="28"/>
          <w:szCs w:val="28"/>
        </w:rPr>
        <w:t>гидробиосферой</w:t>
      </w:r>
      <w:proofErr w:type="spellEnd"/>
      <w:r w:rsidRPr="00B27081">
        <w:rPr>
          <w:color w:val="000000"/>
          <w:sz w:val="28"/>
          <w:szCs w:val="28"/>
        </w:rPr>
        <w:t xml:space="preserve"> </w:t>
      </w:r>
    </w:p>
    <w:p w:rsidR="002A5FA4" w:rsidRPr="00B27081" w:rsidRDefault="002A5FA4"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3. </w:t>
      </w:r>
      <w:proofErr w:type="spellStart"/>
      <w:r w:rsidRPr="00B27081">
        <w:rPr>
          <w:color w:val="000000"/>
          <w:sz w:val="28"/>
          <w:szCs w:val="28"/>
        </w:rPr>
        <w:t>геобиосферой</w:t>
      </w:r>
      <w:proofErr w:type="spellEnd"/>
      <w:r w:rsidRPr="00B27081">
        <w:rPr>
          <w:color w:val="000000"/>
          <w:sz w:val="28"/>
          <w:szCs w:val="28"/>
        </w:rPr>
        <w:t>.</w:t>
      </w:r>
    </w:p>
    <w:p w:rsidR="002A5FA4" w:rsidRPr="00B27081" w:rsidRDefault="002A5FA4" w:rsidP="00B7734D">
      <w:pPr>
        <w:autoSpaceDE w:val="0"/>
        <w:autoSpaceDN w:val="0"/>
        <w:adjustRightInd w:val="0"/>
        <w:spacing w:line="360" w:lineRule="auto"/>
        <w:ind w:firstLine="709"/>
        <w:jc w:val="both"/>
        <w:rPr>
          <w:color w:val="000000"/>
          <w:sz w:val="28"/>
          <w:szCs w:val="28"/>
        </w:rPr>
      </w:pPr>
    </w:p>
    <w:p w:rsidR="00DF7C46" w:rsidRPr="006C585C" w:rsidRDefault="00A44730" w:rsidP="00DF7C46">
      <w:pPr>
        <w:pStyle w:val="1"/>
        <w:spacing w:before="0" w:after="150" w:line="360" w:lineRule="auto"/>
        <w:ind w:firstLine="709"/>
        <w:jc w:val="both"/>
        <w:rPr>
          <w:rFonts w:ascii="Times New Roman" w:hAnsi="Times New Roman" w:cs="Times New Roman"/>
          <w:b/>
          <w:color w:val="auto"/>
          <w:sz w:val="28"/>
          <w:szCs w:val="28"/>
        </w:rPr>
      </w:pPr>
      <w:r w:rsidRPr="006C585C">
        <w:rPr>
          <w:rFonts w:ascii="Times New Roman" w:eastAsiaTheme="minorHAnsi" w:hAnsi="Times New Roman" w:cs="Times New Roman"/>
          <w:b/>
          <w:color w:val="auto"/>
          <w:sz w:val="28"/>
          <w:szCs w:val="28"/>
        </w:rPr>
        <w:t>Раздел</w:t>
      </w:r>
      <w:r w:rsidR="00CC4C1A" w:rsidRPr="006C585C">
        <w:rPr>
          <w:rFonts w:ascii="Times New Roman" w:eastAsiaTheme="minorHAnsi" w:hAnsi="Times New Roman" w:cs="Times New Roman"/>
          <w:b/>
          <w:color w:val="auto"/>
          <w:sz w:val="28"/>
          <w:szCs w:val="28"/>
        </w:rPr>
        <w:t xml:space="preserve"> 2</w:t>
      </w:r>
      <w:r w:rsidR="001B0F88" w:rsidRPr="006C585C">
        <w:rPr>
          <w:rFonts w:ascii="Times New Roman" w:eastAsiaTheme="minorHAnsi" w:hAnsi="Times New Roman" w:cs="Times New Roman"/>
          <w:b/>
          <w:color w:val="auto"/>
          <w:sz w:val="28"/>
          <w:szCs w:val="28"/>
        </w:rPr>
        <w:t xml:space="preserve"> </w:t>
      </w:r>
      <w:r w:rsidR="00DF7C46" w:rsidRPr="006C585C">
        <w:rPr>
          <w:rFonts w:ascii="Times New Roman" w:hAnsi="Times New Roman" w:cs="Times New Roman"/>
          <w:b/>
          <w:color w:val="auto"/>
          <w:sz w:val="28"/>
          <w:szCs w:val="28"/>
        </w:rPr>
        <w:t>Влияние важнейших экологических факторов на морфогенез, распределение растений и формирование фитоценозов</w:t>
      </w:r>
    </w:p>
    <w:p w:rsidR="004B6516" w:rsidRPr="00B27081" w:rsidRDefault="004B6516" w:rsidP="00DF7C46">
      <w:pPr>
        <w:autoSpaceDE w:val="0"/>
        <w:autoSpaceDN w:val="0"/>
        <w:adjustRightInd w:val="0"/>
        <w:spacing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1. Фактор среды наиболее благоприятный для организма:</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Антропогенный </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lastRenderedPageBreak/>
        <w:t>Лимитирующий</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Оптимальный </w:t>
      </w:r>
    </w:p>
    <w:p w:rsidR="004B6516" w:rsidRPr="00B27081" w:rsidRDefault="004B6516" w:rsidP="00B27081">
      <w:pPr>
        <w:pStyle w:val="af0"/>
        <w:numPr>
          <w:ilvl w:val="0"/>
          <w:numId w:val="56"/>
        </w:numPr>
        <w:spacing w:before="0" w:beforeAutospacing="0" w:after="0" w:afterAutospacing="0" w:line="360" w:lineRule="auto"/>
        <w:ind w:left="0" w:firstLine="709"/>
        <w:jc w:val="both"/>
        <w:rPr>
          <w:color w:val="000000"/>
          <w:sz w:val="28"/>
          <w:szCs w:val="28"/>
        </w:rPr>
      </w:pPr>
      <w:r w:rsidRPr="00B27081">
        <w:rPr>
          <w:color w:val="000000"/>
          <w:sz w:val="28"/>
          <w:szCs w:val="28"/>
        </w:rPr>
        <w:t>Абиотический</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2. Фактор среды, уровень которого оказывается близким к пределам выносливости называется:</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Антропогенный </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Лимитирующий</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Оптимальный </w:t>
      </w:r>
    </w:p>
    <w:p w:rsidR="004B6516" w:rsidRPr="00B27081" w:rsidRDefault="004B6516" w:rsidP="00B27081">
      <w:pPr>
        <w:pStyle w:val="af0"/>
        <w:numPr>
          <w:ilvl w:val="1"/>
          <w:numId w:val="55"/>
        </w:numPr>
        <w:spacing w:before="0" w:beforeAutospacing="0" w:after="0" w:afterAutospacing="0" w:line="360" w:lineRule="auto"/>
        <w:ind w:left="0" w:firstLine="709"/>
        <w:jc w:val="both"/>
        <w:rPr>
          <w:color w:val="000000"/>
          <w:sz w:val="28"/>
          <w:szCs w:val="28"/>
        </w:rPr>
      </w:pPr>
      <w:r w:rsidRPr="00B27081">
        <w:rPr>
          <w:color w:val="000000"/>
          <w:sz w:val="28"/>
          <w:szCs w:val="28"/>
        </w:rPr>
        <w:t>Биотический</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3. Автор закона минимума:</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proofErr w:type="spellStart"/>
      <w:r w:rsidRPr="00B27081">
        <w:rPr>
          <w:color w:val="000000"/>
          <w:sz w:val="28"/>
          <w:szCs w:val="28"/>
        </w:rPr>
        <w:t>Ю.Либих</w:t>
      </w:r>
      <w:proofErr w:type="spellEnd"/>
      <w:r w:rsidRPr="00B27081">
        <w:rPr>
          <w:color w:val="000000"/>
          <w:sz w:val="28"/>
          <w:szCs w:val="28"/>
        </w:rPr>
        <w:t xml:space="preserve"> </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r w:rsidRPr="00B27081">
        <w:rPr>
          <w:color w:val="000000"/>
          <w:sz w:val="28"/>
          <w:szCs w:val="28"/>
        </w:rPr>
        <w:t>Э. Геккель</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 Бергман </w:t>
      </w:r>
    </w:p>
    <w:p w:rsidR="004B6516" w:rsidRPr="00B27081" w:rsidRDefault="004B6516" w:rsidP="00B27081">
      <w:pPr>
        <w:pStyle w:val="af0"/>
        <w:numPr>
          <w:ilvl w:val="1"/>
          <w:numId w:val="54"/>
        </w:numPr>
        <w:spacing w:before="0" w:beforeAutospacing="0" w:after="0" w:afterAutospacing="0" w:line="360" w:lineRule="auto"/>
        <w:ind w:left="0" w:firstLine="709"/>
        <w:jc w:val="both"/>
        <w:rPr>
          <w:color w:val="000000"/>
          <w:sz w:val="28"/>
          <w:szCs w:val="28"/>
        </w:rPr>
      </w:pPr>
      <w:r w:rsidRPr="00B27081">
        <w:rPr>
          <w:color w:val="000000"/>
          <w:sz w:val="28"/>
          <w:szCs w:val="28"/>
        </w:rPr>
        <w:t>В. Докучаев</w:t>
      </w:r>
    </w:p>
    <w:p w:rsidR="004B6516" w:rsidRPr="00B27081" w:rsidRDefault="004B6516" w:rsidP="00DF7C46">
      <w:pPr>
        <w:pStyle w:val="af0"/>
        <w:spacing w:before="0" w:beforeAutospacing="0" w:after="0" w:afterAutospacing="0" w:line="276"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4. Биотические факторы – это:</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взаимодействия между организмами</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результат воздействия человека на природу</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элементы неживой природы, влияющие на организм</w:t>
      </w:r>
    </w:p>
    <w:p w:rsidR="004B6516" w:rsidRPr="00B27081" w:rsidRDefault="004B6516" w:rsidP="00B27081">
      <w:pPr>
        <w:pStyle w:val="af0"/>
        <w:numPr>
          <w:ilvl w:val="1"/>
          <w:numId w:val="53"/>
        </w:numPr>
        <w:spacing w:before="0" w:beforeAutospacing="0" w:after="0" w:afterAutospacing="0" w:line="360" w:lineRule="auto"/>
        <w:ind w:left="0" w:firstLine="709"/>
        <w:jc w:val="both"/>
        <w:rPr>
          <w:color w:val="000000"/>
          <w:sz w:val="28"/>
          <w:szCs w:val="28"/>
        </w:rPr>
      </w:pPr>
      <w:r w:rsidRPr="00B27081">
        <w:rPr>
          <w:color w:val="000000"/>
          <w:sz w:val="28"/>
          <w:szCs w:val="28"/>
        </w:rPr>
        <w:t>влияние рельефа и почвы на организм</w:t>
      </w:r>
    </w:p>
    <w:p w:rsidR="004B6516" w:rsidRPr="00B27081" w:rsidRDefault="004B6516" w:rsidP="00DF7C46">
      <w:pPr>
        <w:pStyle w:val="af0"/>
        <w:spacing w:before="0" w:beforeAutospacing="0" w:after="0" w:afterAutospacing="0" w:line="276"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5. Абиотические факторы:</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паразитизм </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температура</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конкуренция </w:t>
      </w:r>
    </w:p>
    <w:p w:rsidR="004B6516" w:rsidRPr="00B27081" w:rsidRDefault="004B6516" w:rsidP="00B27081">
      <w:pPr>
        <w:pStyle w:val="af0"/>
        <w:numPr>
          <w:ilvl w:val="1"/>
          <w:numId w:val="52"/>
        </w:numPr>
        <w:spacing w:before="0" w:beforeAutospacing="0" w:after="0" w:afterAutospacing="0" w:line="360" w:lineRule="auto"/>
        <w:ind w:left="0" w:firstLine="709"/>
        <w:jc w:val="both"/>
        <w:rPr>
          <w:color w:val="000000"/>
          <w:sz w:val="28"/>
          <w:szCs w:val="28"/>
        </w:rPr>
      </w:pPr>
      <w:r w:rsidRPr="00B27081">
        <w:rPr>
          <w:color w:val="000000"/>
          <w:sz w:val="28"/>
          <w:szCs w:val="28"/>
        </w:rPr>
        <w:t>симбиоз</w:t>
      </w:r>
    </w:p>
    <w:p w:rsidR="004B6516" w:rsidRPr="00B27081" w:rsidRDefault="004B6516" w:rsidP="00DF7C46">
      <w:pPr>
        <w:pStyle w:val="af0"/>
        <w:spacing w:before="0" w:beforeAutospacing="0" w:after="0" w:afterAutospacing="0" w:line="276" w:lineRule="auto"/>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6. Фактор, не являющийся антропогенным:</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опыление растений насекомыми</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lastRenderedPageBreak/>
        <w:t>строительство дорог</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создание искусственных водохранилищ</w:t>
      </w:r>
    </w:p>
    <w:p w:rsidR="004B6516" w:rsidRPr="00B27081" w:rsidRDefault="004B6516" w:rsidP="00B27081">
      <w:pPr>
        <w:pStyle w:val="af0"/>
        <w:numPr>
          <w:ilvl w:val="1"/>
          <w:numId w:val="51"/>
        </w:numPr>
        <w:spacing w:before="0" w:beforeAutospacing="0" w:after="0" w:afterAutospacing="0" w:line="360" w:lineRule="auto"/>
        <w:ind w:left="0" w:firstLine="709"/>
        <w:jc w:val="both"/>
        <w:rPr>
          <w:color w:val="000000"/>
          <w:sz w:val="28"/>
          <w:szCs w:val="28"/>
        </w:rPr>
      </w:pPr>
      <w:r w:rsidRPr="00B27081">
        <w:rPr>
          <w:color w:val="000000"/>
          <w:sz w:val="28"/>
          <w:szCs w:val="28"/>
        </w:rPr>
        <w:t>изменение рельефа</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7. Среда жизни была первой, в которой возникла и распространилась жизнь:</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Наземно-воздушная </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Водная</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Почвенная </w:t>
      </w:r>
    </w:p>
    <w:p w:rsidR="004B6516" w:rsidRPr="00B27081" w:rsidRDefault="004B6516" w:rsidP="00B27081">
      <w:pPr>
        <w:pStyle w:val="af0"/>
        <w:numPr>
          <w:ilvl w:val="1"/>
          <w:numId w:val="50"/>
        </w:numPr>
        <w:spacing w:before="0" w:beforeAutospacing="0" w:after="0" w:afterAutospacing="0" w:line="360" w:lineRule="auto"/>
        <w:ind w:left="0" w:firstLine="709"/>
        <w:jc w:val="both"/>
        <w:rPr>
          <w:color w:val="000000"/>
          <w:sz w:val="28"/>
          <w:szCs w:val="28"/>
        </w:rPr>
      </w:pPr>
      <w:r w:rsidRPr="00B27081">
        <w:rPr>
          <w:color w:val="000000"/>
          <w:sz w:val="28"/>
          <w:szCs w:val="28"/>
        </w:rPr>
        <w:t>Организменная</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8</w:t>
      </w:r>
      <w:r w:rsidRPr="00B27081">
        <w:rPr>
          <w:color w:val="000000"/>
          <w:sz w:val="28"/>
          <w:szCs w:val="28"/>
        </w:rPr>
        <w:t>. </w:t>
      </w:r>
      <w:r w:rsidRPr="00B27081">
        <w:rPr>
          <w:bCs/>
          <w:iCs/>
          <w:color w:val="000000"/>
          <w:sz w:val="28"/>
          <w:szCs w:val="28"/>
        </w:rPr>
        <w:t>Среда жизни, которая характеризуется резкими колебаниями температуры:</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Наземно-воздушная </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Водная</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Почвенная </w:t>
      </w:r>
    </w:p>
    <w:p w:rsidR="004B6516" w:rsidRPr="00B27081" w:rsidRDefault="004B6516" w:rsidP="00B27081">
      <w:pPr>
        <w:pStyle w:val="af0"/>
        <w:numPr>
          <w:ilvl w:val="1"/>
          <w:numId w:val="49"/>
        </w:numPr>
        <w:spacing w:before="0" w:beforeAutospacing="0" w:after="0" w:afterAutospacing="0" w:line="360" w:lineRule="auto"/>
        <w:ind w:left="0" w:firstLine="709"/>
        <w:jc w:val="both"/>
        <w:rPr>
          <w:color w:val="000000"/>
          <w:sz w:val="28"/>
          <w:szCs w:val="28"/>
        </w:rPr>
      </w:pPr>
      <w:r w:rsidRPr="00B27081">
        <w:rPr>
          <w:color w:val="000000"/>
          <w:sz w:val="28"/>
          <w:szCs w:val="28"/>
        </w:rPr>
        <w:t>Организменная</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9. Вода имеет максимальную плотность при температуре:</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0 </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+4</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+20 </w:t>
      </w:r>
    </w:p>
    <w:p w:rsidR="004B6516" w:rsidRPr="00B27081" w:rsidRDefault="004B6516" w:rsidP="00B27081">
      <w:pPr>
        <w:pStyle w:val="af0"/>
        <w:numPr>
          <w:ilvl w:val="1"/>
          <w:numId w:val="48"/>
        </w:numPr>
        <w:spacing w:before="0" w:beforeAutospacing="0" w:after="0" w:afterAutospacing="0" w:line="360" w:lineRule="auto"/>
        <w:ind w:left="0" w:firstLine="709"/>
        <w:jc w:val="both"/>
        <w:rPr>
          <w:color w:val="000000"/>
          <w:sz w:val="28"/>
          <w:szCs w:val="28"/>
        </w:rPr>
      </w:pPr>
      <w:r w:rsidRPr="00B27081">
        <w:rPr>
          <w:color w:val="000000"/>
          <w:sz w:val="28"/>
          <w:szCs w:val="28"/>
        </w:rPr>
        <w:t>+25 градусов по Цельсию</w:t>
      </w:r>
    </w:p>
    <w:p w:rsidR="004B6516" w:rsidRPr="00B27081" w:rsidRDefault="004B6516" w:rsidP="00B7734D">
      <w:pPr>
        <w:spacing w:line="360" w:lineRule="auto"/>
        <w:ind w:firstLine="709"/>
        <w:jc w:val="both"/>
        <w:rPr>
          <w:sz w:val="28"/>
          <w:szCs w:val="28"/>
        </w:rPr>
      </w:pPr>
    </w:p>
    <w:p w:rsidR="004B6516" w:rsidRPr="00B27081" w:rsidRDefault="004B6516" w:rsidP="00B7734D">
      <w:pPr>
        <w:pStyle w:val="af0"/>
        <w:spacing w:before="0" w:beforeAutospacing="0" w:after="0" w:afterAutospacing="0" w:line="360" w:lineRule="auto"/>
        <w:ind w:firstLine="709"/>
        <w:rPr>
          <w:rFonts w:eastAsiaTheme="minorEastAsia"/>
          <w:sz w:val="28"/>
          <w:szCs w:val="28"/>
        </w:rPr>
      </w:pPr>
      <w:r w:rsidRPr="00B27081">
        <w:rPr>
          <w:rStyle w:val="af1"/>
          <w:rFonts w:eastAsiaTheme="majorEastAsia"/>
          <w:b w:val="0"/>
          <w:sz w:val="28"/>
          <w:szCs w:val="28"/>
        </w:rPr>
        <w:t>10. Низшие растения отличаются от высших</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отсутствием полового размножения</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отсутствием дифференциации тела на органы</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типом питания</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одноклеточными органами размножения</w:t>
      </w:r>
    </w:p>
    <w:p w:rsidR="004B6516" w:rsidRPr="00B27081" w:rsidRDefault="004B6516" w:rsidP="00B27081">
      <w:pPr>
        <w:numPr>
          <w:ilvl w:val="0"/>
          <w:numId w:val="22"/>
        </w:numPr>
        <w:spacing w:line="360" w:lineRule="auto"/>
        <w:ind w:left="0" w:firstLine="709"/>
        <w:jc w:val="both"/>
        <w:rPr>
          <w:sz w:val="28"/>
          <w:szCs w:val="28"/>
        </w:rPr>
      </w:pPr>
      <w:r w:rsidRPr="00B27081">
        <w:rPr>
          <w:sz w:val="28"/>
          <w:szCs w:val="28"/>
        </w:rPr>
        <w:t>отсутствием тканей.</w:t>
      </w:r>
    </w:p>
    <w:p w:rsidR="004B6516" w:rsidRPr="00B27081" w:rsidRDefault="004B6516" w:rsidP="00B7734D">
      <w:pPr>
        <w:pStyle w:val="af0"/>
        <w:spacing w:before="0" w:beforeAutospacing="0" w:after="0" w:afterAutospacing="0" w:line="360" w:lineRule="auto"/>
        <w:ind w:firstLine="709"/>
        <w:rPr>
          <w:rStyle w:val="af1"/>
          <w:rFonts w:eastAsiaTheme="majorEastAsia"/>
          <w:b w:val="0"/>
          <w:sz w:val="28"/>
          <w:szCs w:val="28"/>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11. Какие водоросли НЕ растут на большой глубине:</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lastRenderedPageBreak/>
        <w:t xml:space="preserve">одноклеточные красные водоросли </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бурые водоросли</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 xml:space="preserve">многоклеточные красные водоросли </w:t>
      </w:r>
    </w:p>
    <w:p w:rsidR="004B6516" w:rsidRPr="00B27081" w:rsidRDefault="004B6516" w:rsidP="00B27081">
      <w:pPr>
        <w:pStyle w:val="af"/>
        <w:numPr>
          <w:ilvl w:val="0"/>
          <w:numId w:val="23"/>
        </w:numPr>
        <w:shd w:val="clear" w:color="auto" w:fill="FFFFFF"/>
        <w:spacing w:line="360" w:lineRule="auto"/>
        <w:ind w:left="0" w:firstLine="709"/>
        <w:rPr>
          <w:sz w:val="28"/>
          <w:szCs w:val="28"/>
          <w:lang w:eastAsia="ru-RU"/>
        </w:rPr>
      </w:pPr>
      <w:r w:rsidRPr="00B27081">
        <w:rPr>
          <w:sz w:val="28"/>
          <w:szCs w:val="28"/>
          <w:lang w:eastAsia="ru-RU"/>
        </w:rPr>
        <w:t>зеленые водоросли</w:t>
      </w:r>
    </w:p>
    <w:p w:rsidR="004B6516" w:rsidRPr="00B27081" w:rsidRDefault="004B6516" w:rsidP="00B7734D">
      <w:pPr>
        <w:spacing w:line="360" w:lineRule="auto"/>
        <w:ind w:firstLine="709"/>
        <w:jc w:val="both"/>
        <w:rPr>
          <w:sz w:val="28"/>
          <w:szCs w:val="28"/>
          <w:shd w:val="clear" w:color="auto" w:fill="FFFFFF"/>
          <w:lang w:eastAsia="ru-RU"/>
        </w:rPr>
      </w:pPr>
    </w:p>
    <w:p w:rsidR="004B6516" w:rsidRPr="00B27081" w:rsidRDefault="004B6516" w:rsidP="00B7734D">
      <w:pPr>
        <w:spacing w:line="360" w:lineRule="auto"/>
        <w:ind w:firstLine="709"/>
        <w:jc w:val="both"/>
        <w:rPr>
          <w:sz w:val="28"/>
          <w:szCs w:val="28"/>
          <w:shd w:val="clear" w:color="auto" w:fill="FFFFFF"/>
          <w:lang w:eastAsia="ru-RU"/>
        </w:rPr>
      </w:pPr>
      <w:r w:rsidRPr="00B27081">
        <w:rPr>
          <w:sz w:val="28"/>
          <w:szCs w:val="28"/>
          <w:shd w:val="clear" w:color="auto" w:fill="FFFFFF"/>
          <w:lang w:eastAsia="ru-RU"/>
        </w:rPr>
        <w:t>12.У водорослей отсутствует:</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 xml:space="preserve">стебель  </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 xml:space="preserve">листья </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корни Д</w:t>
      </w:r>
    </w:p>
    <w:p w:rsidR="004B6516" w:rsidRPr="00B27081" w:rsidRDefault="004B6516" w:rsidP="00B27081">
      <w:pPr>
        <w:pStyle w:val="af"/>
        <w:numPr>
          <w:ilvl w:val="0"/>
          <w:numId w:val="24"/>
        </w:numPr>
        <w:spacing w:line="360" w:lineRule="auto"/>
        <w:ind w:left="0" w:firstLine="709"/>
        <w:jc w:val="both"/>
        <w:rPr>
          <w:sz w:val="28"/>
          <w:szCs w:val="28"/>
          <w:shd w:val="clear" w:color="auto" w:fill="FFFFFF"/>
          <w:lang w:eastAsia="ru-RU"/>
        </w:rPr>
      </w:pPr>
      <w:r w:rsidRPr="00B27081">
        <w:rPr>
          <w:sz w:val="28"/>
          <w:szCs w:val="28"/>
          <w:shd w:val="clear" w:color="auto" w:fill="FFFFFF"/>
          <w:lang w:eastAsia="ru-RU"/>
        </w:rPr>
        <w:t xml:space="preserve">цветы </w:t>
      </w:r>
    </w:p>
    <w:p w:rsidR="004B6516" w:rsidRPr="00B27081" w:rsidRDefault="004B6516" w:rsidP="00B27081">
      <w:pPr>
        <w:pStyle w:val="af"/>
        <w:numPr>
          <w:ilvl w:val="0"/>
          <w:numId w:val="24"/>
        </w:numPr>
        <w:spacing w:line="360" w:lineRule="auto"/>
        <w:ind w:left="0" w:firstLine="709"/>
        <w:rPr>
          <w:sz w:val="28"/>
          <w:szCs w:val="28"/>
          <w:shd w:val="clear" w:color="auto" w:fill="FFFFFF"/>
          <w:lang w:eastAsia="ru-RU"/>
        </w:rPr>
      </w:pPr>
      <w:r w:rsidRPr="00B27081">
        <w:rPr>
          <w:sz w:val="28"/>
          <w:szCs w:val="28"/>
          <w:shd w:val="clear" w:color="auto" w:fill="FFFFFF"/>
          <w:lang w:eastAsia="ru-RU"/>
        </w:rPr>
        <w:t>все эти органы</w:t>
      </w:r>
      <w:r w:rsidRPr="00B27081">
        <w:rPr>
          <w:sz w:val="28"/>
          <w:szCs w:val="28"/>
          <w:lang w:eastAsia="ru-RU"/>
        </w:rPr>
        <w:br/>
      </w:r>
    </w:p>
    <w:p w:rsidR="004B6516" w:rsidRPr="00B27081" w:rsidRDefault="004B6516" w:rsidP="00B7734D">
      <w:pPr>
        <w:spacing w:line="360" w:lineRule="auto"/>
        <w:ind w:firstLine="709"/>
        <w:jc w:val="both"/>
        <w:rPr>
          <w:sz w:val="28"/>
          <w:szCs w:val="28"/>
          <w:lang w:eastAsia="ru-RU"/>
        </w:rPr>
      </w:pPr>
      <w:r w:rsidRPr="00B27081">
        <w:rPr>
          <w:sz w:val="28"/>
          <w:szCs w:val="28"/>
          <w:lang w:eastAsia="ru-RU"/>
        </w:rPr>
        <w:t xml:space="preserve">13. Род </w:t>
      </w:r>
      <w:proofErr w:type="spellStart"/>
      <w:r w:rsidRPr="00B27081">
        <w:rPr>
          <w:sz w:val="28"/>
          <w:szCs w:val="28"/>
          <w:lang w:eastAsia="ru-RU"/>
        </w:rPr>
        <w:t>Хетоцерус</w:t>
      </w:r>
      <w:proofErr w:type="spellEnd"/>
      <w:r w:rsidRPr="00B27081">
        <w:rPr>
          <w:sz w:val="28"/>
          <w:szCs w:val="28"/>
          <w:lang w:eastAsia="ru-RU"/>
        </w:rPr>
        <w:t xml:space="preserve"> является характерным представителем:</w:t>
      </w:r>
    </w:p>
    <w:p w:rsidR="004B6516" w:rsidRPr="00B27081" w:rsidRDefault="004B6516" w:rsidP="00B27081">
      <w:pPr>
        <w:pStyle w:val="af"/>
        <w:numPr>
          <w:ilvl w:val="1"/>
          <w:numId w:val="24"/>
        </w:numPr>
        <w:spacing w:line="360" w:lineRule="auto"/>
        <w:ind w:left="0" w:firstLine="709"/>
        <w:jc w:val="both"/>
        <w:rPr>
          <w:sz w:val="28"/>
          <w:szCs w:val="28"/>
          <w:shd w:val="clear" w:color="auto" w:fill="FFFFFF"/>
          <w:lang w:eastAsia="ru-RU"/>
        </w:rPr>
      </w:pPr>
      <w:r w:rsidRPr="00B27081">
        <w:rPr>
          <w:sz w:val="28"/>
          <w:szCs w:val="28"/>
        </w:rPr>
        <w:t xml:space="preserve">Центрических диатомей – одноклеточные и колониальные формы, через створку которых можно провести три или более осей симметрии, у которых отсутствует активная подвижность, не имеется шва на панцире и наблюдается </w:t>
      </w:r>
      <w:proofErr w:type="spellStart"/>
      <w:r w:rsidRPr="00B27081">
        <w:rPr>
          <w:sz w:val="28"/>
          <w:szCs w:val="28"/>
        </w:rPr>
        <w:t>оогамный</w:t>
      </w:r>
      <w:proofErr w:type="spellEnd"/>
      <w:r w:rsidRPr="00B27081">
        <w:rPr>
          <w:sz w:val="28"/>
          <w:szCs w:val="28"/>
        </w:rPr>
        <w:t xml:space="preserve"> половой процесс. </w:t>
      </w:r>
    </w:p>
    <w:p w:rsidR="004B6516" w:rsidRPr="00B27081" w:rsidRDefault="004B6516" w:rsidP="00B27081">
      <w:pPr>
        <w:pStyle w:val="af"/>
        <w:numPr>
          <w:ilvl w:val="1"/>
          <w:numId w:val="24"/>
        </w:numPr>
        <w:spacing w:line="360" w:lineRule="auto"/>
        <w:ind w:left="0" w:firstLine="709"/>
        <w:jc w:val="both"/>
        <w:rPr>
          <w:sz w:val="28"/>
          <w:szCs w:val="28"/>
          <w:shd w:val="clear" w:color="auto" w:fill="FFFFFF"/>
          <w:lang w:eastAsia="ru-RU"/>
        </w:rPr>
      </w:pPr>
      <w:proofErr w:type="spellStart"/>
      <w:r w:rsidRPr="00B27081">
        <w:rPr>
          <w:sz w:val="28"/>
          <w:szCs w:val="28"/>
        </w:rPr>
        <w:t>Пеннатных</w:t>
      </w:r>
      <w:proofErr w:type="spellEnd"/>
      <w:r w:rsidRPr="00B27081">
        <w:rPr>
          <w:sz w:val="28"/>
          <w:szCs w:val="28"/>
        </w:rPr>
        <w:t xml:space="preserve"> диатомей - обычно подвижные одноклеточные и колониальные представители, через створку которых можно провести одну или две оси симметрии, створки имеют шов. Половой процесс </w:t>
      </w:r>
      <w:proofErr w:type="spellStart"/>
      <w:r w:rsidRPr="00B27081">
        <w:rPr>
          <w:sz w:val="28"/>
          <w:szCs w:val="28"/>
        </w:rPr>
        <w:t>изогамный</w:t>
      </w:r>
      <w:proofErr w:type="spellEnd"/>
    </w:p>
    <w:p w:rsidR="004B6516" w:rsidRPr="00B27081" w:rsidRDefault="004B6516" w:rsidP="00B7734D">
      <w:pPr>
        <w:shd w:val="clear" w:color="auto" w:fill="FFFFFF"/>
        <w:spacing w:line="360" w:lineRule="auto"/>
        <w:ind w:firstLine="709"/>
        <w:rPr>
          <w:sz w:val="28"/>
          <w:szCs w:val="28"/>
          <w:lang w:eastAsia="ru-RU"/>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14. Нитчатая водоросль спирогира встречается:</w:t>
      </w:r>
    </w:p>
    <w:p w:rsidR="004B6516" w:rsidRPr="00B27081" w:rsidRDefault="004B6516" w:rsidP="00B27081">
      <w:pPr>
        <w:pStyle w:val="af"/>
        <w:numPr>
          <w:ilvl w:val="0"/>
          <w:numId w:val="25"/>
        </w:numPr>
        <w:shd w:val="clear" w:color="auto" w:fill="FFFFFF"/>
        <w:spacing w:line="360" w:lineRule="auto"/>
        <w:ind w:left="0" w:firstLine="709"/>
        <w:rPr>
          <w:sz w:val="28"/>
          <w:szCs w:val="28"/>
          <w:lang w:eastAsia="ru-RU"/>
        </w:rPr>
      </w:pPr>
      <w:r w:rsidRPr="00B27081">
        <w:rPr>
          <w:sz w:val="28"/>
          <w:szCs w:val="28"/>
          <w:lang w:eastAsia="ru-RU"/>
        </w:rPr>
        <w:t>почти в любом пруду и заводи реки</w:t>
      </w:r>
    </w:p>
    <w:p w:rsidR="004B6516" w:rsidRPr="00B27081" w:rsidRDefault="004B6516" w:rsidP="00B27081">
      <w:pPr>
        <w:pStyle w:val="af"/>
        <w:numPr>
          <w:ilvl w:val="0"/>
          <w:numId w:val="25"/>
        </w:numPr>
        <w:shd w:val="clear" w:color="auto" w:fill="FFFFFF"/>
        <w:spacing w:line="360" w:lineRule="auto"/>
        <w:ind w:left="0" w:firstLine="709"/>
        <w:rPr>
          <w:sz w:val="28"/>
          <w:szCs w:val="28"/>
          <w:lang w:eastAsia="ru-RU"/>
        </w:rPr>
      </w:pPr>
      <w:r w:rsidRPr="00B27081">
        <w:rPr>
          <w:sz w:val="28"/>
          <w:szCs w:val="28"/>
          <w:lang w:eastAsia="ru-RU"/>
        </w:rPr>
        <w:t>только в пресных водоемах с чистой прозрачной водой</w:t>
      </w:r>
    </w:p>
    <w:p w:rsidR="004B6516" w:rsidRPr="00B27081" w:rsidRDefault="004B6516" w:rsidP="00B27081">
      <w:pPr>
        <w:pStyle w:val="af"/>
        <w:numPr>
          <w:ilvl w:val="0"/>
          <w:numId w:val="25"/>
        </w:numPr>
        <w:shd w:val="clear" w:color="auto" w:fill="FFFFFF"/>
        <w:spacing w:line="360" w:lineRule="auto"/>
        <w:ind w:left="0" w:firstLine="709"/>
        <w:rPr>
          <w:sz w:val="28"/>
          <w:szCs w:val="28"/>
          <w:lang w:eastAsia="ru-RU"/>
        </w:rPr>
      </w:pPr>
      <w:r w:rsidRPr="00B27081">
        <w:rPr>
          <w:sz w:val="28"/>
          <w:szCs w:val="28"/>
          <w:lang w:eastAsia="ru-RU"/>
        </w:rPr>
        <w:t>в любых пресных водоемах и морях.</w:t>
      </w:r>
    </w:p>
    <w:p w:rsidR="004B6516" w:rsidRPr="00B27081" w:rsidRDefault="004B6516" w:rsidP="00B7734D">
      <w:pPr>
        <w:pStyle w:val="af"/>
        <w:shd w:val="clear" w:color="auto" w:fill="FFFFFF"/>
        <w:spacing w:line="360" w:lineRule="auto"/>
        <w:ind w:left="0" w:firstLine="709"/>
        <w:rPr>
          <w:sz w:val="28"/>
          <w:szCs w:val="28"/>
          <w:lang w:eastAsia="ru-RU"/>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15. Из многоклеточных водорослей в морях растут:</w:t>
      </w:r>
    </w:p>
    <w:p w:rsidR="004B6516" w:rsidRPr="00B27081" w:rsidRDefault="004B6516" w:rsidP="00B27081">
      <w:pPr>
        <w:pStyle w:val="af"/>
        <w:numPr>
          <w:ilvl w:val="0"/>
          <w:numId w:val="26"/>
        </w:numPr>
        <w:shd w:val="clear" w:color="auto" w:fill="FFFFFF"/>
        <w:spacing w:line="360" w:lineRule="auto"/>
        <w:ind w:left="0" w:firstLine="709"/>
        <w:rPr>
          <w:sz w:val="28"/>
          <w:szCs w:val="28"/>
          <w:lang w:eastAsia="ru-RU"/>
        </w:rPr>
      </w:pPr>
      <w:r w:rsidRPr="00B27081">
        <w:rPr>
          <w:sz w:val="28"/>
          <w:szCs w:val="28"/>
          <w:lang w:eastAsia="ru-RU"/>
        </w:rPr>
        <w:t>только бурые водо</w:t>
      </w:r>
      <w:r w:rsidRPr="00B27081">
        <w:rPr>
          <w:sz w:val="28"/>
          <w:szCs w:val="28"/>
          <w:lang w:eastAsia="ru-RU"/>
        </w:rPr>
        <w:softHyphen/>
        <w:t>росли</w:t>
      </w:r>
    </w:p>
    <w:p w:rsidR="004B6516" w:rsidRPr="00B27081" w:rsidRDefault="004B6516" w:rsidP="00B27081">
      <w:pPr>
        <w:pStyle w:val="af"/>
        <w:numPr>
          <w:ilvl w:val="0"/>
          <w:numId w:val="26"/>
        </w:numPr>
        <w:shd w:val="clear" w:color="auto" w:fill="FFFFFF"/>
        <w:spacing w:line="360" w:lineRule="auto"/>
        <w:ind w:left="0" w:firstLine="709"/>
        <w:rPr>
          <w:sz w:val="28"/>
          <w:szCs w:val="28"/>
          <w:lang w:eastAsia="ru-RU"/>
        </w:rPr>
      </w:pPr>
      <w:r w:rsidRPr="00B27081">
        <w:rPr>
          <w:sz w:val="28"/>
          <w:szCs w:val="28"/>
          <w:lang w:eastAsia="ru-RU"/>
        </w:rPr>
        <w:t>зеленые, бурые во</w:t>
      </w:r>
      <w:r w:rsidRPr="00B27081">
        <w:rPr>
          <w:sz w:val="28"/>
          <w:szCs w:val="28"/>
          <w:lang w:eastAsia="ru-RU"/>
        </w:rPr>
        <w:softHyphen/>
        <w:t>доросли</w:t>
      </w:r>
    </w:p>
    <w:p w:rsidR="004B6516" w:rsidRPr="00B27081" w:rsidRDefault="004B6516" w:rsidP="00B27081">
      <w:pPr>
        <w:pStyle w:val="af"/>
        <w:numPr>
          <w:ilvl w:val="0"/>
          <w:numId w:val="26"/>
        </w:numPr>
        <w:shd w:val="clear" w:color="auto" w:fill="FFFFFF"/>
        <w:spacing w:line="360" w:lineRule="auto"/>
        <w:ind w:left="0" w:firstLine="709"/>
        <w:rPr>
          <w:sz w:val="28"/>
          <w:szCs w:val="28"/>
          <w:lang w:eastAsia="ru-RU"/>
        </w:rPr>
      </w:pPr>
      <w:r w:rsidRPr="00B27081">
        <w:rPr>
          <w:sz w:val="28"/>
          <w:szCs w:val="28"/>
          <w:lang w:eastAsia="ru-RU"/>
        </w:rPr>
        <w:t>только зеленые во</w:t>
      </w:r>
      <w:r w:rsidRPr="00B27081">
        <w:rPr>
          <w:sz w:val="28"/>
          <w:szCs w:val="28"/>
          <w:lang w:eastAsia="ru-RU"/>
        </w:rPr>
        <w:softHyphen/>
        <w:t>доросли.</w:t>
      </w:r>
    </w:p>
    <w:p w:rsidR="004B6516" w:rsidRPr="00B27081" w:rsidRDefault="004B6516" w:rsidP="00B7734D">
      <w:pPr>
        <w:shd w:val="clear" w:color="auto" w:fill="FFFFFF"/>
        <w:spacing w:line="360" w:lineRule="auto"/>
        <w:ind w:firstLine="709"/>
        <w:rPr>
          <w:sz w:val="28"/>
          <w:szCs w:val="28"/>
          <w:lang w:eastAsia="ru-RU"/>
        </w:rPr>
      </w:pPr>
    </w:p>
    <w:p w:rsidR="004B6516" w:rsidRPr="00B27081" w:rsidRDefault="004B6516" w:rsidP="00B7734D">
      <w:pPr>
        <w:shd w:val="clear" w:color="auto" w:fill="FFFFFF"/>
        <w:spacing w:line="360" w:lineRule="auto"/>
        <w:ind w:firstLine="709"/>
        <w:rPr>
          <w:sz w:val="28"/>
          <w:szCs w:val="28"/>
          <w:lang w:eastAsia="ru-RU"/>
        </w:rPr>
      </w:pPr>
      <w:r w:rsidRPr="00B27081">
        <w:rPr>
          <w:bCs/>
          <w:sz w:val="28"/>
          <w:szCs w:val="28"/>
          <w:lang w:eastAsia="ru-RU"/>
        </w:rPr>
        <w:t>16. Тело многоклеточных морских водорослей:</w:t>
      </w:r>
    </w:p>
    <w:p w:rsidR="004B6516" w:rsidRPr="00B27081" w:rsidRDefault="004B6516" w:rsidP="00B27081">
      <w:pPr>
        <w:pStyle w:val="af"/>
        <w:numPr>
          <w:ilvl w:val="0"/>
          <w:numId w:val="27"/>
        </w:numPr>
        <w:shd w:val="clear" w:color="auto" w:fill="FFFFFF"/>
        <w:spacing w:line="360" w:lineRule="auto"/>
        <w:ind w:left="0" w:firstLine="709"/>
        <w:rPr>
          <w:sz w:val="28"/>
          <w:szCs w:val="28"/>
          <w:lang w:eastAsia="ru-RU"/>
        </w:rPr>
      </w:pPr>
      <w:r w:rsidRPr="00B27081">
        <w:rPr>
          <w:sz w:val="28"/>
          <w:szCs w:val="28"/>
          <w:lang w:eastAsia="ru-RU"/>
        </w:rPr>
        <w:t>не имеет ни корней, ни стеб</w:t>
      </w:r>
      <w:r w:rsidRPr="00B27081">
        <w:rPr>
          <w:sz w:val="28"/>
          <w:szCs w:val="28"/>
          <w:lang w:eastAsia="ru-RU"/>
        </w:rPr>
        <w:softHyphen/>
        <w:t>лей, ни листьев</w:t>
      </w:r>
    </w:p>
    <w:p w:rsidR="004B6516" w:rsidRPr="00B27081" w:rsidRDefault="004B6516" w:rsidP="00B27081">
      <w:pPr>
        <w:pStyle w:val="af"/>
        <w:numPr>
          <w:ilvl w:val="0"/>
          <w:numId w:val="27"/>
        </w:numPr>
        <w:shd w:val="clear" w:color="auto" w:fill="FFFFFF"/>
        <w:spacing w:line="360" w:lineRule="auto"/>
        <w:ind w:left="0" w:firstLine="709"/>
        <w:rPr>
          <w:sz w:val="28"/>
          <w:szCs w:val="28"/>
          <w:lang w:eastAsia="ru-RU"/>
        </w:rPr>
      </w:pPr>
      <w:r w:rsidRPr="00B27081">
        <w:rPr>
          <w:sz w:val="28"/>
          <w:szCs w:val="28"/>
          <w:lang w:eastAsia="ru-RU"/>
        </w:rPr>
        <w:t>имеет небольшие корни и ли</w:t>
      </w:r>
      <w:r w:rsidRPr="00B27081">
        <w:rPr>
          <w:sz w:val="28"/>
          <w:szCs w:val="28"/>
          <w:lang w:eastAsia="ru-RU"/>
        </w:rPr>
        <w:softHyphen/>
        <w:t>стья</w:t>
      </w:r>
    </w:p>
    <w:p w:rsidR="004B6516" w:rsidRPr="00B27081" w:rsidRDefault="004B6516" w:rsidP="00B27081">
      <w:pPr>
        <w:pStyle w:val="af"/>
        <w:numPr>
          <w:ilvl w:val="0"/>
          <w:numId w:val="27"/>
        </w:numPr>
        <w:shd w:val="clear" w:color="auto" w:fill="FFFFFF"/>
        <w:spacing w:line="360" w:lineRule="auto"/>
        <w:ind w:left="0" w:firstLine="709"/>
        <w:rPr>
          <w:sz w:val="28"/>
          <w:szCs w:val="28"/>
          <w:lang w:eastAsia="ru-RU"/>
        </w:rPr>
      </w:pPr>
      <w:r w:rsidRPr="00B27081">
        <w:rPr>
          <w:sz w:val="28"/>
          <w:szCs w:val="28"/>
          <w:lang w:eastAsia="ru-RU"/>
        </w:rPr>
        <w:t>имеет листья и может иметь небольшие нитевидные корни.</w:t>
      </w:r>
    </w:p>
    <w:p w:rsidR="004B6516" w:rsidRPr="00B27081" w:rsidRDefault="004B6516" w:rsidP="00B7734D">
      <w:pPr>
        <w:pStyle w:val="af"/>
        <w:shd w:val="clear" w:color="auto" w:fill="FFFFF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shd w:val="clear" w:color="auto" w:fill="FFFFFF"/>
          <w:lang w:eastAsia="ru-RU"/>
        </w:rPr>
      </w:pPr>
      <w:r w:rsidRPr="00B27081">
        <w:rPr>
          <w:sz w:val="28"/>
          <w:szCs w:val="28"/>
          <w:lang w:eastAsia="ru-RU"/>
        </w:rPr>
        <w:t>17.</w:t>
      </w:r>
      <w:r w:rsidRPr="00B27081">
        <w:rPr>
          <w:sz w:val="28"/>
          <w:szCs w:val="28"/>
          <w:shd w:val="clear" w:color="auto" w:fill="FFFFFF"/>
          <w:lang w:eastAsia="ru-RU"/>
        </w:rPr>
        <w:t xml:space="preserve">Благодаря наличию каких пигментов, красные и бурые водоросли могут жить в морях на большой глубине:   </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r w:rsidRPr="00B27081">
        <w:rPr>
          <w:sz w:val="28"/>
          <w:szCs w:val="28"/>
          <w:shd w:val="clear" w:color="auto" w:fill="FFFFFF"/>
          <w:lang w:eastAsia="ru-RU"/>
        </w:rPr>
        <w:t xml:space="preserve">ксантофиллов </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proofErr w:type="spellStart"/>
      <w:r w:rsidRPr="00B27081">
        <w:rPr>
          <w:sz w:val="28"/>
          <w:szCs w:val="28"/>
          <w:shd w:val="clear" w:color="auto" w:fill="FFFFFF"/>
          <w:lang w:eastAsia="ru-RU"/>
        </w:rPr>
        <w:t>каротиноидов</w:t>
      </w:r>
      <w:proofErr w:type="spellEnd"/>
      <w:r w:rsidRPr="00B27081">
        <w:rPr>
          <w:sz w:val="28"/>
          <w:szCs w:val="28"/>
          <w:shd w:val="clear" w:color="auto" w:fill="FFFFFF"/>
          <w:lang w:eastAsia="ru-RU"/>
        </w:rPr>
        <w:t xml:space="preserve"> </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r w:rsidRPr="00B27081">
        <w:rPr>
          <w:sz w:val="28"/>
          <w:szCs w:val="28"/>
          <w:shd w:val="clear" w:color="auto" w:fill="FFFFFF"/>
          <w:lang w:eastAsia="ru-RU"/>
        </w:rPr>
        <w:t>хлорофилла Д</w:t>
      </w:r>
    </w:p>
    <w:p w:rsidR="004B6516" w:rsidRPr="00B27081" w:rsidRDefault="004B6516" w:rsidP="00B27081">
      <w:pPr>
        <w:pStyle w:val="af"/>
        <w:numPr>
          <w:ilvl w:val="0"/>
          <w:numId w:val="28"/>
        </w:numPr>
        <w:spacing w:line="360" w:lineRule="auto"/>
        <w:ind w:left="0" w:firstLine="709"/>
        <w:rPr>
          <w:sz w:val="28"/>
          <w:szCs w:val="28"/>
          <w:shd w:val="clear" w:color="auto" w:fill="FFFFFF"/>
          <w:lang w:eastAsia="ru-RU"/>
        </w:rPr>
      </w:pPr>
      <w:proofErr w:type="spellStart"/>
      <w:r w:rsidRPr="00B27081">
        <w:rPr>
          <w:sz w:val="28"/>
          <w:szCs w:val="28"/>
          <w:shd w:val="clear" w:color="auto" w:fill="FFFFFF"/>
          <w:lang w:eastAsia="ru-RU"/>
        </w:rPr>
        <w:t>фикобиллинов</w:t>
      </w:r>
      <w:proofErr w:type="spellEnd"/>
      <w:r w:rsidRPr="00B27081">
        <w:rPr>
          <w:sz w:val="28"/>
          <w:szCs w:val="28"/>
          <w:shd w:val="clear" w:color="auto" w:fill="FFFFFF"/>
          <w:lang w:eastAsia="ru-RU"/>
        </w:rPr>
        <w:t xml:space="preserve"> </w:t>
      </w:r>
    </w:p>
    <w:p w:rsidR="004B6516" w:rsidRPr="00B27081" w:rsidRDefault="004B6516" w:rsidP="00B27081">
      <w:pPr>
        <w:pStyle w:val="af"/>
        <w:numPr>
          <w:ilvl w:val="0"/>
          <w:numId w:val="28"/>
        </w:numPr>
        <w:spacing w:line="360" w:lineRule="auto"/>
        <w:ind w:left="0" w:firstLine="709"/>
        <w:rPr>
          <w:sz w:val="28"/>
          <w:szCs w:val="28"/>
          <w:lang w:eastAsia="ru-RU"/>
        </w:rPr>
      </w:pPr>
      <w:r w:rsidRPr="00B27081">
        <w:rPr>
          <w:sz w:val="28"/>
          <w:szCs w:val="28"/>
          <w:shd w:val="clear" w:color="auto" w:fill="FFFFFF"/>
          <w:lang w:eastAsia="ru-RU"/>
        </w:rPr>
        <w:t xml:space="preserve">ксантофиллов и </w:t>
      </w:r>
      <w:proofErr w:type="spellStart"/>
      <w:r w:rsidRPr="00B27081">
        <w:rPr>
          <w:sz w:val="28"/>
          <w:szCs w:val="28"/>
          <w:shd w:val="clear" w:color="auto" w:fill="FFFFFF"/>
          <w:lang w:eastAsia="ru-RU"/>
        </w:rPr>
        <w:t>каротиноидов</w:t>
      </w:r>
      <w:proofErr w:type="spellEnd"/>
      <w:r w:rsidRPr="00B27081">
        <w:rPr>
          <w:sz w:val="28"/>
          <w:szCs w:val="28"/>
          <w:lang w:eastAsia="ru-RU"/>
        </w:rPr>
        <w:br/>
      </w:r>
    </w:p>
    <w:p w:rsidR="004B6516" w:rsidRPr="00B27081" w:rsidRDefault="004B6516" w:rsidP="00B7734D">
      <w:pPr>
        <w:spacing w:line="360" w:lineRule="auto"/>
        <w:ind w:firstLine="709"/>
        <w:rPr>
          <w:sz w:val="28"/>
          <w:szCs w:val="28"/>
        </w:rPr>
      </w:pPr>
      <w:r w:rsidRPr="00B27081">
        <w:rPr>
          <w:sz w:val="28"/>
          <w:szCs w:val="28"/>
        </w:rPr>
        <w:t>18. Лишайник — это симбиоз</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 xml:space="preserve">гриба и бактерии </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 xml:space="preserve">гриба и растения </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 xml:space="preserve">гриба и водоросли </w:t>
      </w:r>
    </w:p>
    <w:p w:rsidR="004B6516" w:rsidRPr="00B27081" w:rsidRDefault="004B6516" w:rsidP="00B27081">
      <w:pPr>
        <w:pStyle w:val="af"/>
        <w:numPr>
          <w:ilvl w:val="0"/>
          <w:numId w:val="29"/>
        </w:numPr>
        <w:spacing w:line="360" w:lineRule="auto"/>
        <w:ind w:left="0" w:firstLine="709"/>
        <w:rPr>
          <w:sz w:val="28"/>
          <w:szCs w:val="28"/>
        </w:rPr>
      </w:pPr>
      <w:r w:rsidRPr="00B27081">
        <w:rPr>
          <w:sz w:val="28"/>
          <w:szCs w:val="28"/>
        </w:rPr>
        <w:t>бактерии и растения</w:t>
      </w:r>
    </w:p>
    <w:p w:rsidR="004B6516" w:rsidRPr="00B27081" w:rsidRDefault="004B6516" w:rsidP="00B7734D">
      <w:pPr>
        <w:spacing w:line="360" w:lineRule="auto"/>
        <w:ind w:firstLine="709"/>
        <w:rPr>
          <w:sz w:val="28"/>
          <w:szCs w:val="28"/>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19.Основным свойством живых организмов является …</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Деление путем митоза</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Деление путем мейоза</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Самовоспроизведение</w:t>
      </w:r>
    </w:p>
    <w:p w:rsidR="004B6516" w:rsidRPr="00B27081" w:rsidRDefault="004B6516" w:rsidP="00B27081">
      <w:pPr>
        <w:pStyle w:val="af"/>
        <w:numPr>
          <w:ilvl w:val="0"/>
          <w:numId w:val="30"/>
        </w:numPr>
        <w:spacing w:line="360" w:lineRule="auto"/>
        <w:ind w:left="0" w:firstLine="709"/>
        <w:rPr>
          <w:sz w:val="28"/>
          <w:szCs w:val="28"/>
          <w:lang w:eastAsia="ru-RU"/>
        </w:rPr>
      </w:pPr>
      <w:r w:rsidRPr="00B27081">
        <w:rPr>
          <w:sz w:val="28"/>
          <w:szCs w:val="28"/>
          <w:lang w:eastAsia="ru-RU"/>
        </w:rPr>
        <w:t>Половое размножение</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20. Семенами размножаются следующие растения</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t>Мхи, Хвощи</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t>Плауны, Папоротники</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t>Голосеменные, Хвощи</w:t>
      </w:r>
    </w:p>
    <w:p w:rsidR="004B6516" w:rsidRPr="00B27081" w:rsidRDefault="004B6516" w:rsidP="00B27081">
      <w:pPr>
        <w:pStyle w:val="af"/>
        <w:numPr>
          <w:ilvl w:val="0"/>
          <w:numId w:val="31"/>
        </w:numPr>
        <w:spacing w:line="360" w:lineRule="auto"/>
        <w:ind w:left="0" w:firstLine="709"/>
        <w:rPr>
          <w:sz w:val="28"/>
          <w:szCs w:val="28"/>
          <w:lang w:eastAsia="ru-RU"/>
        </w:rPr>
      </w:pPr>
      <w:r w:rsidRPr="00B27081">
        <w:rPr>
          <w:sz w:val="28"/>
          <w:szCs w:val="28"/>
          <w:lang w:eastAsia="ru-RU"/>
        </w:rPr>
        <w:lastRenderedPageBreak/>
        <w:t>Голосеменные, Покрытосеменные</w:t>
      </w:r>
    </w:p>
    <w:p w:rsidR="004B6516" w:rsidRPr="00B27081" w:rsidRDefault="004B6516" w:rsidP="00B7734D">
      <w:pPr>
        <w:spacing w:line="360" w:lineRule="auto"/>
        <w:ind w:firstLine="709"/>
        <w:rPr>
          <w:bCs/>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21. Двойное оплодотворение покрытосеменных включает следующие события:</w:t>
      </w:r>
    </w:p>
    <w:p w:rsidR="004B6516" w:rsidRPr="00B27081" w:rsidRDefault="004B6516" w:rsidP="00B27081">
      <w:pPr>
        <w:pStyle w:val="af"/>
        <w:numPr>
          <w:ilvl w:val="0"/>
          <w:numId w:val="32"/>
        </w:numPr>
        <w:spacing w:line="360" w:lineRule="auto"/>
        <w:ind w:left="0" w:firstLine="709"/>
        <w:rPr>
          <w:sz w:val="28"/>
          <w:szCs w:val="28"/>
          <w:lang w:eastAsia="ru-RU"/>
        </w:rPr>
      </w:pPr>
      <w:r w:rsidRPr="00B27081">
        <w:rPr>
          <w:sz w:val="28"/>
          <w:szCs w:val="28"/>
          <w:lang w:eastAsia="ru-RU"/>
        </w:rPr>
        <w:t>один спермий сливается с яйцеклеткой, другой погибает</w:t>
      </w:r>
    </w:p>
    <w:p w:rsidR="004B6516" w:rsidRPr="00B27081" w:rsidRDefault="004B6516" w:rsidP="00B27081">
      <w:pPr>
        <w:pStyle w:val="af"/>
        <w:numPr>
          <w:ilvl w:val="0"/>
          <w:numId w:val="32"/>
        </w:numPr>
        <w:spacing w:line="360" w:lineRule="auto"/>
        <w:ind w:left="0" w:firstLine="709"/>
        <w:rPr>
          <w:sz w:val="28"/>
          <w:szCs w:val="28"/>
          <w:lang w:eastAsia="ru-RU"/>
        </w:rPr>
      </w:pPr>
      <w:r w:rsidRPr="00B27081">
        <w:rPr>
          <w:sz w:val="28"/>
          <w:szCs w:val="28"/>
          <w:lang w:eastAsia="ru-RU"/>
        </w:rPr>
        <w:t xml:space="preserve">один спермий сливается с </w:t>
      </w:r>
      <w:proofErr w:type="spellStart"/>
      <w:r w:rsidRPr="00B27081">
        <w:rPr>
          <w:sz w:val="28"/>
          <w:szCs w:val="28"/>
          <w:lang w:eastAsia="ru-RU"/>
        </w:rPr>
        <w:t>синергидой</w:t>
      </w:r>
      <w:proofErr w:type="spellEnd"/>
      <w:r w:rsidRPr="00B27081">
        <w:rPr>
          <w:sz w:val="28"/>
          <w:szCs w:val="28"/>
          <w:lang w:eastAsia="ru-RU"/>
        </w:rPr>
        <w:t xml:space="preserve">, другой – с </w:t>
      </w:r>
      <w:proofErr w:type="spellStart"/>
      <w:r w:rsidRPr="00B27081">
        <w:rPr>
          <w:sz w:val="28"/>
          <w:szCs w:val="28"/>
          <w:lang w:eastAsia="ru-RU"/>
        </w:rPr>
        <w:t>антиподой</w:t>
      </w:r>
      <w:proofErr w:type="spellEnd"/>
    </w:p>
    <w:p w:rsidR="004B6516" w:rsidRPr="00B27081" w:rsidRDefault="004B6516" w:rsidP="00B27081">
      <w:pPr>
        <w:pStyle w:val="af"/>
        <w:numPr>
          <w:ilvl w:val="0"/>
          <w:numId w:val="32"/>
        </w:numPr>
        <w:spacing w:line="360" w:lineRule="auto"/>
        <w:ind w:left="0" w:firstLine="709"/>
        <w:rPr>
          <w:sz w:val="28"/>
          <w:szCs w:val="28"/>
          <w:lang w:eastAsia="ru-RU"/>
        </w:rPr>
      </w:pPr>
      <w:r w:rsidRPr="00B27081">
        <w:rPr>
          <w:sz w:val="28"/>
          <w:szCs w:val="28"/>
          <w:lang w:eastAsia="ru-RU"/>
        </w:rPr>
        <w:t>один спермий сливается с яйцеклеткой, другой – с диплоидным ядром центральной клетки зародышевого мешка</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22.Естественное вегетативное размножение происходит с помощью</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черенков</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прививок</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корневищ</w:t>
      </w:r>
    </w:p>
    <w:p w:rsidR="004B6516" w:rsidRPr="00B27081" w:rsidRDefault="004B6516" w:rsidP="00B27081">
      <w:pPr>
        <w:pStyle w:val="af"/>
        <w:numPr>
          <w:ilvl w:val="0"/>
          <w:numId w:val="33"/>
        </w:numPr>
        <w:spacing w:line="360" w:lineRule="auto"/>
        <w:ind w:left="0" w:firstLine="709"/>
        <w:rPr>
          <w:sz w:val="28"/>
          <w:szCs w:val="28"/>
          <w:lang w:eastAsia="ru-RU"/>
        </w:rPr>
      </w:pPr>
      <w:r w:rsidRPr="00B27081">
        <w:rPr>
          <w:sz w:val="28"/>
          <w:szCs w:val="28"/>
          <w:lang w:eastAsia="ru-RU"/>
        </w:rPr>
        <w:t>отводков</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pacing w:line="360" w:lineRule="auto"/>
        <w:ind w:firstLine="709"/>
        <w:rPr>
          <w:sz w:val="28"/>
          <w:szCs w:val="28"/>
          <w:lang w:eastAsia="ru-RU"/>
        </w:rPr>
      </w:pPr>
      <w:r w:rsidRPr="00B27081">
        <w:rPr>
          <w:bCs/>
          <w:sz w:val="28"/>
          <w:szCs w:val="28"/>
          <w:lang w:eastAsia="ru-RU"/>
        </w:rPr>
        <w:t>23.Вегетативное размножение основано на:</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слиянии гамет</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образовании спор</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регенерации тканей</w:t>
      </w:r>
    </w:p>
    <w:p w:rsidR="004B6516" w:rsidRPr="00B27081" w:rsidRDefault="004B6516" w:rsidP="00B27081">
      <w:pPr>
        <w:pStyle w:val="af"/>
        <w:numPr>
          <w:ilvl w:val="0"/>
          <w:numId w:val="34"/>
        </w:numPr>
        <w:spacing w:line="360" w:lineRule="auto"/>
        <w:ind w:left="0" w:firstLine="709"/>
        <w:rPr>
          <w:sz w:val="28"/>
          <w:szCs w:val="28"/>
          <w:lang w:eastAsia="ru-RU"/>
        </w:rPr>
      </w:pPr>
      <w:r w:rsidRPr="00B27081">
        <w:rPr>
          <w:sz w:val="28"/>
          <w:szCs w:val="28"/>
          <w:lang w:eastAsia="ru-RU"/>
        </w:rPr>
        <w:t>апомиксисе</w:t>
      </w:r>
    </w:p>
    <w:p w:rsidR="004B6516" w:rsidRPr="00B27081" w:rsidRDefault="004B6516" w:rsidP="00B7734D">
      <w:pPr>
        <w:pStyle w:val="af"/>
        <w:spacing w:line="360" w:lineRule="auto"/>
        <w:ind w:left="0" w:firstLine="709"/>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sz w:val="28"/>
          <w:szCs w:val="28"/>
          <w:lang w:eastAsia="ru-RU"/>
        </w:rPr>
        <w:t>24.В связи с выходом на сушу у первых растений сформировались</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ткани</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споры</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семена</w:t>
      </w:r>
    </w:p>
    <w:p w:rsidR="004B6516" w:rsidRPr="00B27081" w:rsidRDefault="004B6516" w:rsidP="00B27081">
      <w:pPr>
        <w:pStyle w:val="af"/>
        <w:numPr>
          <w:ilvl w:val="0"/>
          <w:numId w:val="35"/>
        </w:numPr>
        <w:shd w:val="clear" w:color="auto" w:fill="FFFFFF"/>
        <w:spacing w:line="360" w:lineRule="auto"/>
        <w:ind w:left="0" w:firstLine="709"/>
        <w:jc w:val="both"/>
        <w:rPr>
          <w:sz w:val="28"/>
          <w:szCs w:val="28"/>
          <w:lang w:eastAsia="ru-RU"/>
        </w:rPr>
      </w:pPr>
      <w:r w:rsidRPr="00B27081">
        <w:rPr>
          <w:sz w:val="28"/>
          <w:szCs w:val="28"/>
          <w:lang w:eastAsia="ru-RU"/>
        </w:rPr>
        <w:t>половые клетки</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sz w:val="28"/>
          <w:szCs w:val="28"/>
          <w:lang w:eastAsia="ru-RU"/>
        </w:rPr>
        <w:t>25.Многообразие видов растений на Земле и их приспособленность к среде обитания — результат</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эволюции растительного мира</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lastRenderedPageBreak/>
        <w:t>изменений погодных условий</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деятельности человека</w:t>
      </w:r>
    </w:p>
    <w:p w:rsidR="004B6516" w:rsidRPr="00B27081" w:rsidRDefault="004B6516" w:rsidP="00B27081">
      <w:pPr>
        <w:pStyle w:val="af"/>
        <w:numPr>
          <w:ilvl w:val="1"/>
          <w:numId w:val="36"/>
        </w:numPr>
        <w:shd w:val="clear" w:color="auto" w:fill="FFFFFF"/>
        <w:spacing w:line="360" w:lineRule="auto"/>
        <w:ind w:left="0" w:firstLine="709"/>
        <w:jc w:val="both"/>
        <w:rPr>
          <w:sz w:val="28"/>
          <w:szCs w:val="28"/>
          <w:lang w:eastAsia="ru-RU"/>
        </w:rPr>
      </w:pPr>
      <w:r w:rsidRPr="00B27081">
        <w:rPr>
          <w:sz w:val="28"/>
          <w:szCs w:val="28"/>
          <w:lang w:eastAsia="ru-RU"/>
        </w:rPr>
        <w:t>жизнедеятельности животных</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pStyle w:val="af"/>
        <w:shd w:val="clear" w:color="auto" w:fill="FFFFFF"/>
        <w:spacing w:line="360" w:lineRule="auto"/>
        <w:ind w:left="0" w:firstLine="709"/>
        <w:jc w:val="both"/>
        <w:rPr>
          <w:sz w:val="28"/>
          <w:szCs w:val="28"/>
          <w:lang w:eastAsia="ru-RU"/>
        </w:rPr>
      </w:pPr>
      <w:r w:rsidRPr="00B27081">
        <w:rPr>
          <w:sz w:val="28"/>
          <w:szCs w:val="28"/>
          <w:lang w:eastAsia="ru-RU"/>
        </w:rPr>
        <w:t>26.</w:t>
      </w:r>
      <w:r w:rsidR="00CC4C1A" w:rsidRPr="00B27081">
        <w:rPr>
          <w:sz w:val="28"/>
          <w:szCs w:val="28"/>
          <w:lang w:eastAsia="ru-RU"/>
        </w:rPr>
        <w:t xml:space="preserve"> </w:t>
      </w:r>
      <w:r w:rsidRPr="00B27081">
        <w:rPr>
          <w:sz w:val="28"/>
          <w:szCs w:val="28"/>
          <w:lang w:eastAsia="ru-RU"/>
        </w:rPr>
        <w:t>Широкому распространению цветковых на Земле способствовало</w:t>
      </w:r>
    </w:p>
    <w:p w:rsidR="004B6516" w:rsidRPr="00B27081" w:rsidRDefault="004B6516" w:rsidP="00B27081">
      <w:pPr>
        <w:pStyle w:val="af"/>
        <w:numPr>
          <w:ilvl w:val="0"/>
          <w:numId w:val="37"/>
        </w:numPr>
        <w:shd w:val="clear" w:color="auto" w:fill="FFFFFF"/>
        <w:spacing w:line="360" w:lineRule="auto"/>
        <w:ind w:left="0" w:firstLine="709"/>
        <w:jc w:val="both"/>
        <w:rPr>
          <w:sz w:val="28"/>
          <w:szCs w:val="28"/>
          <w:lang w:eastAsia="ru-RU"/>
        </w:rPr>
      </w:pPr>
      <w:r w:rsidRPr="00B27081">
        <w:rPr>
          <w:sz w:val="28"/>
          <w:szCs w:val="28"/>
          <w:lang w:eastAsia="ru-RU"/>
        </w:rPr>
        <w:t>образование плодов с семенами</w:t>
      </w:r>
    </w:p>
    <w:p w:rsidR="004B6516" w:rsidRPr="00B27081" w:rsidRDefault="004B6516" w:rsidP="00B27081">
      <w:pPr>
        <w:pStyle w:val="af"/>
        <w:numPr>
          <w:ilvl w:val="0"/>
          <w:numId w:val="37"/>
        </w:numPr>
        <w:shd w:val="clear" w:color="auto" w:fill="FFFFFF"/>
        <w:spacing w:line="360" w:lineRule="auto"/>
        <w:ind w:left="0" w:firstLine="709"/>
        <w:jc w:val="both"/>
        <w:rPr>
          <w:sz w:val="28"/>
          <w:szCs w:val="28"/>
          <w:lang w:eastAsia="ru-RU"/>
        </w:rPr>
      </w:pPr>
      <w:r w:rsidRPr="00B27081">
        <w:rPr>
          <w:sz w:val="28"/>
          <w:szCs w:val="28"/>
          <w:lang w:eastAsia="ru-RU"/>
        </w:rPr>
        <w:t>увеличение продолжительности жизни этих растений</w:t>
      </w:r>
    </w:p>
    <w:p w:rsidR="004B6516" w:rsidRPr="00B27081" w:rsidRDefault="004B6516" w:rsidP="00B27081">
      <w:pPr>
        <w:pStyle w:val="af"/>
        <w:numPr>
          <w:ilvl w:val="0"/>
          <w:numId w:val="37"/>
        </w:numPr>
        <w:shd w:val="clear" w:color="auto" w:fill="FFFFFF"/>
        <w:spacing w:line="360" w:lineRule="auto"/>
        <w:ind w:left="0" w:firstLine="709"/>
        <w:jc w:val="both"/>
        <w:rPr>
          <w:sz w:val="28"/>
          <w:szCs w:val="28"/>
          <w:lang w:eastAsia="ru-RU"/>
        </w:rPr>
      </w:pPr>
      <w:r w:rsidRPr="00B27081">
        <w:rPr>
          <w:sz w:val="28"/>
          <w:szCs w:val="28"/>
          <w:lang w:eastAsia="ru-RU"/>
        </w:rPr>
        <w:t>появление вегетативных органов</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27.  Мхи относятся к высшим растениям, потому что:</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они размножаются спорами</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у них есть хлорофилл</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их тело состоит из ризоидов, стебля и листьев</w:t>
      </w:r>
    </w:p>
    <w:p w:rsidR="004B6516" w:rsidRPr="00B27081" w:rsidRDefault="004B6516" w:rsidP="00B27081">
      <w:pPr>
        <w:numPr>
          <w:ilvl w:val="0"/>
          <w:numId w:val="38"/>
        </w:numPr>
        <w:shd w:val="clear" w:color="auto" w:fill="FFFFFF"/>
        <w:spacing w:line="360" w:lineRule="auto"/>
        <w:ind w:left="0" w:firstLine="709"/>
        <w:jc w:val="both"/>
        <w:rPr>
          <w:sz w:val="28"/>
          <w:szCs w:val="28"/>
          <w:lang w:eastAsia="ru-RU"/>
        </w:rPr>
      </w:pPr>
      <w:r w:rsidRPr="00B27081">
        <w:rPr>
          <w:sz w:val="28"/>
          <w:szCs w:val="28"/>
          <w:lang w:eastAsia="ru-RU"/>
        </w:rPr>
        <w:t>они хорошо приспособлены к жизни на суше</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widowControl w:val="0"/>
        <w:tabs>
          <w:tab w:val="left" w:pos="0"/>
          <w:tab w:val="left" w:pos="4536"/>
          <w:tab w:val="left" w:pos="5103"/>
        </w:tabs>
        <w:spacing w:line="360" w:lineRule="auto"/>
        <w:ind w:firstLine="709"/>
        <w:jc w:val="both"/>
        <w:rPr>
          <w:sz w:val="28"/>
          <w:szCs w:val="28"/>
        </w:rPr>
      </w:pPr>
    </w:p>
    <w:p w:rsidR="004B6516" w:rsidRPr="00B27081" w:rsidRDefault="004B6516" w:rsidP="00B7734D">
      <w:pPr>
        <w:pStyle w:val="af0"/>
        <w:shd w:val="clear" w:color="auto" w:fill="FFFFFF"/>
        <w:spacing w:before="0" w:beforeAutospacing="0" w:after="0" w:afterAutospacing="0" w:line="360" w:lineRule="auto"/>
        <w:ind w:firstLine="709"/>
        <w:jc w:val="both"/>
        <w:rPr>
          <w:sz w:val="28"/>
          <w:szCs w:val="28"/>
        </w:rPr>
      </w:pPr>
      <w:r w:rsidRPr="00B27081">
        <w:rPr>
          <w:rStyle w:val="af1"/>
          <w:rFonts w:eastAsiaTheme="majorEastAsia"/>
          <w:b w:val="0"/>
          <w:sz w:val="28"/>
          <w:szCs w:val="28"/>
        </w:rPr>
        <w:t>28.  Папоротникообразные отличаются от голосеменных отсутствием:</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корней и корневищ</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проводящих сосудов</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семян</w:t>
      </w:r>
    </w:p>
    <w:p w:rsidR="004B6516" w:rsidRPr="00B27081" w:rsidRDefault="004B6516" w:rsidP="00B27081">
      <w:pPr>
        <w:numPr>
          <w:ilvl w:val="0"/>
          <w:numId w:val="39"/>
        </w:numPr>
        <w:shd w:val="clear" w:color="auto" w:fill="FFFFFF"/>
        <w:spacing w:line="360" w:lineRule="auto"/>
        <w:ind w:left="0" w:firstLine="709"/>
        <w:jc w:val="both"/>
        <w:rPr>
          <w:sz w:val="28"/>
          <w:szCs w:val="28"/>
        </w:rPr>
      </w:pPr>
      <w:r w:rsidRPr="00B27081">
        <w:rPr>
          <w:sz w:val="28"/>
          <w:szCs w:val="28"/>
        </w:rPr>
        <w:t>цветков</w:t>
      </w:r>
    </w:p>
    <w:p w:rsidR="004B6516" w:rsidRPr="00B27081" w:rsidRDefault="004B6516" w:rsidP="00B7734D">
      <w:pPr>
        <w:shd w:val="clear" w:color="auto" w:fill="FFFFFF"/>
        <w:spacing w:line="360" w:lineRule="auto"/>
        <w:ind w:firstLine="709"/>
        <w:jc w:val="both"/>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29. Листья сосны преобразованы в …</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Иголки</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Хвоинки</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Колючки</w:t>
      </w:r>
    </w:p>
    <w:p w:rsidR="004B6516" w:rsidRPr="00B27081" w:rsidRDefault="004B6516" w:rsidP="00B27081">
      <w:pPr>
        <w:pStyle w:val="af0"/>
        <w:numPr>
          <w:ilvl w:val="0"/>
          <w:numId w:val="41"/>
        </w:numPr>
        <w:spacing w:before="0" w:beforeAutospacing="0" w:after="0" w:afterAutospacing="0" w:line="360" w:lineRule="auto"/>
        <w:ind w:left="0" w:firstLine="709"/>
        <w:rPr>
          <w:sz w:val="28"/>
          <w:szCs w:val="28"/>
        </w:rPr>
      </w:pPr>
      <w:r w:rsidRPr="00B27081">
        <w:rPr>
          <w:sz w:val="28"/>
          <w:szCs w:val="28"/>
        </w:rPr>
        <w:t>Присоски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30. Большинство видов хвойных - это …</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Травы</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lastRenderedPageBreak/>
        <w:t>Кустарники</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Деревья</w:t>
      </w:r>
    </w:p>
    <w:p w:rsidR="004B6516" w:rsidRPr="00B27081" w:rsidRDefault="004B6516" w:rsidP="00B27081">
      <w:pPr>
        <w:pStyle w:val="af0"/>
        <w:numPr>
          <w:ilvl w:val="0"/>
          <w:numId w:val="42"/>
        </w:numPr>
        <w:spacing w:before="0" w:beforeAutospacing="0" w:after="0" w:afterAutospacing="0" w:line="360" w:lineRule="auto"/>
        <w:ind w:left="0" w:firstLine="709"/>
        <w:rPr>
          <w:sz w:val="28"/>
          <w:szCs w:val="28"/>
        </w:rPr>
      </w:pPr>
      <w:r w:rsidRPr="00B27081">
        <w:rPr>
          <w:sz w:val="28"/>
          <w:szCs w:val="28"/>
        </w:rPr>
        <w:t>Кустарнички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31. Листья хвойных покрыты …</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Корой</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Коркой</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Камбием</w:t>
      </w:r>
    </w:p>
    <w:p w:rsidR="004B6516" w:rsidRPr="00B27081" w:rsidRDefault="004B6516" w:rsidP="00B27081">
      <w:pPr>
        <w:pStyle w:val="af0"/>
        <w:numPr>
          <w:ilvl w:val="0"/>
          <w:numId w:val="43"/>
        </w:numPr>
        <w:spacing w:before="0" w:beforeAutospacing="0" w:after="0" w:afterAutospacing="0" w:line="360" w:lineRule="auto"/>
        <w:ind w:left="0" w:firstLine="709"/>
        <w:rPr>
          <w:sz w:val="28"/>
          <w:szCs w:val="28"/>
        </w:rPr>
      </w:pPr>
      <w:r w:rsidRPr="00B27081">
        <w:rPr>
          <w:sz w:val="28"/>
          <w:szCs w:val="28"/>
        </w:rPr>
        <w:t>Кутикулой</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32. Сосна является …</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Обоеполым растением</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Раздельнополым растением</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Женским растением</w:t>
      </w:r>
    </w:p>
    <w:p w:rsidR="004B6516" w:rsidRPr="00B27081" w:rsidRDefault="004B6516" w:rsidP="00B27081">
      <w:pPr>
        <w:pStyle w:val="af0"/>
        <w:numPr>
          <w:ilvl w:val="0"/>
          <w:numId w:val="44"/>
        </w:numPr>
        <w:spacing w:before="0" w:beforeAutospacing="0" w:after="0" w:afterAutospacing="0" w:line="360" w:lineRule="auto"/>
        <w:ind w:left="0" w:firstLine="709"/>
        <w:rPr>
          <w:sz w:val="28"/>
          <w:szCs w:val="28"/>
        </w:rPr>
      </w:pPr>
      <w:r w:rsidRPr="00B27081">
        <w:rPr>
          <w:sz w:val="28"/>
          <w:szCs w:val="28"/>
        </w:rPr>
        <w:t>Мужским растением</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33.  Семена голосеменных растений, в отличие от цветковых,</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содержат зародыш с запасом питательных веществ</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образуются в плодах</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не имеют семенной кожуры</w:t>
      </w:r>
    </w:p>
    <w:p w:rsidR="004B6516" w:rsidRPr="00B27081" w:rsidRDefault="004B6516" w:rsidP="00B27081">
      <w:pPr>
        <w:numPr>
          <w:ilvl w:val="0"/>
          <w:numId w:val="40"/>
        </w:numPr>
        <w:shd w:val="clear" w:color="auto" w:fill="FFFFFF"/>
        <w:spacing w:line="360" w:lineRule="auto"/>
        <w:ind w:left="0" w:firstLine="709"/>
        <w:jc w:val="both"/>
        <w:rPr>
          <w:sz w:val="28"/>
          <w:szCs w:val="28"/>
          <w:lang w:eastAsia="ru-RU"/>
        </w:rPr>
      </w:pPr>
      <w:r w:rsidRPr="00B27081">
        <w:rPr>
          <w:sz w:val="28"/>
          <w:szCs w:val="28"/>
          <w:lang w:eastAsia="ru-RU"/>
        </w:rPr>
        <w:t>развиваются на чешуйках шишек</w:t>
      </w:r>
    </w:p>
    <w:p w:rsidR="004B6516" w:rsidRPr="00B27081" w:rsidRDefault="004B6516" w:rsidP="00B7734D">
      <w:pPr>
        <w:shd w:val="clear" w:color="auto" w:fill="FFFFFF"/>
        <w:spacing w:line="360" w:lineRule="auto"/>
        <w:ind w:firstLine="709"/>
        <w:jc w:val="both"/>
        <w:rPr>
          <w:sz w:val="28"/>
          <w:szCs w:val="28"/>
          <w:lang w:eastAsia="ru-RU"/>
        </w:rPr>
      </w:pP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34.Основной признак покрытосеменных растений – наличие</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стебля и листьев</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стебля, листьев и корня</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цветков и плодов</w:t>
      </w:r>
    </w:p>
    <w:p w:rsidR="004B6516" w:rsidRPr="00B27081" w:rsidRDefault="004B6516" w:rsidP="00B27081">
      <w:pPr>
        <w:pStyle w:val="af0"/>
        <w:numPr>
          <w:ilvl w:val="0"/>
          <w:numId w:val="45"/>
        </w:numPr>
        <w:spacing w:before="0" w:beforeAutospacing="0" w:after="0" w:afterAutospacing="0" w:line="360" w:lineRule="auto"/>
        <w:ind w:left="0" w:firstLine="709"/>
        <w:rPr>
          <w:sz w:val="28"/>
          <w:szCs w:val="28"/>
        </w:rPr>
      </w:pPr>
      <w:r w:rsidRPr="00B27081">
        <w:rPr>
          <w:sz w:val="28"/>
          <w:szCs w:val="28"/>
        </w:rPr>
        <w:t>семени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35. Характерными признаками однодольных растений являются</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параллельное жилкование листьев и две семядоли в семени</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lastRenderedPageBreak/>
        <w:t>мощное развитие придаточных корней и дуговое жилкование листьев</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развитый главный корень и сетчатое жилкование листьев</w:t>
      </w:r>
    </w:p>
    <w:p w:rsidR="004B6516" w:rsidRPr="00B27081" w:rsidRDefault="004B6516" w:rsidP="00B27081">
      <w:pPr>
        <w:pStyle w:val="af"/>
        <w:numPr>
          <w:ilvl w:val="0"/>
          <w:numId w:val="46"/>
        </w:numPr>
        <w:shd w:val="clear" w:color="auto" w:fill="FFFFFF"/>
        <w:spacing w:line="360" w:lineRule="auto"/>
        <w:ind w:left="0" w:firstLine="709"/>
        <w:jc w:val="both"/>
        <w:rPr>
          <w:sz w:val="28"/>
          <w:szCs w:val="28"/>
          <w:lang w:eastAsia="ru-RU"/>
        </w:rPr>
      </w:pPr>
      <w:r w:rsidRPr="00B27081">
        <w:rPr>
          <w:sz w:val="28"/>
          <w:szCs w:val="28"/>
          <w:lang w:eastAsia="ru-RU"/>
        </w:rPr>
        <w:t>стержневая корневая система и одна семядоля в семени</w:t>
      </w:r>
    </w:p>
    <w:p w:rsidR="004B6516" w:rsidRPr="00B27081" w:rsidRDefault="004B6516" w:rsidP="00B7734D">
      <w:pPr>
        <w:pStyle w:val="af"/>
        <w:shd w:val="clear" w:color="auto" w:fill="FFFFFF"/>
        <w:spacing w:line="360" w:lineRule="auto"/>
        <w:ind w:left="0" w:firstLine="709"/>
        <w:jc w:val="both"/>
        <w:rPr>
          <w:sz w:val="28"/>
          <w:szCs w:val="28"/>
          <w:lang w:eastAsia="ru-RU"/>
        </w:rPr>
      </w:pPr>
    </w:p>
    <w:p w:rsidR="004B6516" w:rsidRPr="00B27081" w:rsidRDefault="004B6516" w:rsidP="00B7734D">
      <w:pPr>
        <w:shd w:val="clear" w:color="auto" w:fill="FFFFFF"/>
        <w:spacing w:line="360" w:lineRule="auto"/>
        <w:ind w:firstLine="709"/>
        <w:jc w:val="both"/>
        <w:rPr>
          <w:sz w:val="28"/>
          <w:szCs w:val="28"/>
          <w:lang w:eastAsia="ru-RU"/>
        </w:rPr>
      </w:pPr>
      <w:r w:rsidRPr="00B27081">
        <w:rPr>
          <w:bCs/>
          <w:sz w:val="28"/>
          <w:szCs w:val="28"/>
          <w:lang w:eastAsia="ru-RU"/>
        </w:rPr>
        <w:t>36. Для двудольных растений характерны</w:t>
      </w:r>
    </w:p>
    <w:p w:rsidR="004B6516"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мочковатая корневая система и дуговое жилкование листьев</w:t>
      </w:r>
    </w:p>
    <w:p w:rsidR="004B6516"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стержневая корневая система и параллельное жилкование</w:t>
      </w:r>
    </w:p>
    <w:p w:rsidR="004B6516"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стержневая корневая система и сетчатое жилкование листьев</w:t>
      </w:r>
    </w:p>
    <w:p w:rsidR="001B0F88" w:rsidRPr="00B27081" w:rsidRDefault="004B6516" w:rsidP="00B27081">
      <w:pPr>
        <w:pStyle w:val="af"/>
        <w:numPr>
          <w:ilvl w:val="0"/>
          <w:numId w:val="47"/>
        </w:numPr>
        <w:shd w:val="clear" w:color="auto" w:fill="FFFFFF"/>
        <w:spacing w:line="360" w:lineRule="auto"/>
        <w:ind w:left="0" w:firstLine="709"/>
        <w:jc w:val="both"/>
        <w:rPr>
          <w:sz w:val="28"/>
          <w:szCs w:val="28"/>
          <w:lang w:eastAsia="ru-RU"/>
        </w:rPr>
      </w:pPr>
      <w:r w:rsidRPr="00B27081">
        <w:rPr>
          <w:sz w:val="28"/>
          <w:szCs w:val="28"/>
          <w:lang w:eastAsia="ru-RU"/>
        </w:rPr>
        <w:t>мочковатая корневая система и сетчатое жилкование</w:t>
      </w:r>
    </w:p>
    <w:p w:rsidR="004B6516" w:rsidRPr="00B27081" w:rsidRDefault="004B6516" w:rsidP="00B7734D">
      <w:pPr>
        <w:pStyle w:val="af"/>
        <w:shd w:val="clear" w:color="auto" w:fill="FFFFFF"/>
        <w:spacing w:line="360" w:lineRule="auto"/>
        <w:ind w:left="142" w:firstLine="709"/>
        <w:jc w:val="both"/>
        <w:rPr>
          <w:sz w:val="28"/>
          <w:szCs w:val="28"/>
          <w:lang w:eastAsia="ru-RU"/>
        </w:rPr>
      </w:pPr>
    </w:p>
    <w:p w:rsidR="001B0F88" w:rsidRPr="006C585C" w:rsidRDefault="00A44730" w:rsidP="00B7734D">
      <w:pPr>
        <w:autoSpaceDE w:val="0"/>
        <w:autoSpaceDN w:val="0"/>
        <w:adjustRightInd w:val="0"/>
        <w:spacing w:line="360" w:lineRule="auto"/>
        <w:ind w:firstLine="709"/>
        <w:rPr>
          <w:rFonts w:eastAsiaTheme="minorHAnsi"/>
          <w:b/>
          <w:sz w:val="28"/>
          <w:szCs w:val="28"/>
        </w:rPr>
      </w:pPr>
      <w:r w:rsidRPr="006C585C">
        <w:rPr>
          <w:rFonts w:eastAsiaTheme="minorHAnsi"/>
          <w:b/>
          <w:sz w:val="28"/>
          <w:szCs w:val="28"/>
        </w:rPr>
        <w:t>Раздел</w:t>
      </w:r>
      <w:r w:rsidR="00CC4C1A" w:rsidRPr="006C585C">
        <w:rPr>
          <w:rFonts w:eastAsiaTheme="minorHAnsi"/>
          <w:b/>
          <w:sz w:val="28"/>
          <w:szCs w:val="28"/>
        </w:rPr>
        <w:t xml:space="preserve"> 3</w:t>
      </w:r>
      <w:r w:rsidR="001B0F88" w:rsidRPr="006C585C">
        <w:rPr>
          <w:rFonts w:eastAsiaTheme="minorHAnsi"/>
          <w:b/>
          <w:sz w:val="28"/>
          <w:szCs w:val="28"/>
        </w:rPr>
        <w:t xml:space="preserve"> Состав фитоценозов</w:t>
      </w:r>
    </w:p>
    <w:p w:rsidR="001B0F88" w:rsidRPr="00B27081" w:rsidRDefault="001B0F88" w:rsidP="00B7734D">
      <w:pPr>
        <w:autoSpaceDE w:val="0"/>
        <w:autoSpaceDN w:val="0"/>
        <w:adjustRightInd w:val="0"/>
        <w:spacing w:line="360" w:lineRule="auto"/>
        <w:ind w:firstLine="709"/>
        <w:rPr>
          <w:rFonts w:eastAsiaTheme="minorHAnsi"/>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w:t>
      </w:r>
      <w:r w:rsidR="00CC4C1A" w:rsidRPr="00B27081">
        <w:rPr>
          <w:bCs/>
          <w:sz w:val="28"/>
          <w:szCs w:val="28"/>
        </w:rPr>
        <w:t xml:space="preserve"> </w:t>
      </w:r>
      <w:r w:rsidRPr="00B27081">
        <w:rPr>
          <w:bCs/>
          <w:sz w:val="28"/>
          <w:szCs w:val="28"/>
        </w:rPr>
        <w:t xml:space="preserve">Флора </w:t>
      </w:r>
      <w:r w:rsidR="006C585C">
        <w:rPr>
          <w:bCs/>
          <w:sz w:val="28"/>
          <w:szCs w:val="28"/>
        </w:rPr>
        <w:t xml:space="preserve">- </w:t>
      </w:r>
      <w:r w:rsidRPr="00B27081">
        <w:rPr>
          <w:bCs/>
          <w:sz w:val="28"/>
          <w:szCs w:val="28"/>
        </w:rPr>
        <w:t>это</w:t>
      </w:r>
      <w:r w:rsidR="006C585C">
        <w:rPr>
          <w:bCs/>
          <w:sz w:val="28"/>
          <w:szCs w:val="28"/>
        </w:rPr>
        <w:t>…</w:t>
      </w:r>
    </w:p>
    <w:p w:rsidR="004B6516" w:rsidRPr="00B27081" w:rsidRDefault="004B6516" w:rsidP="00B27081">
      <w:pPr>
        <w:pStyle w:val="af0"/>
        <w:numPr>
          <w:ilvl w:val="0"/>
          <w:numId w:val="57"/>
        </w:numPr>
        <w:spacing w:before="0" w:beforeAutospacing="0" w:after="0" w:afterAutospacing="0" w:line="360" w:lineRule="auto"/>
        <w:ind w:left="0" w:firstLine="709"/>
        <w:jc w:val="both"/>
        <w:rPr>
          <w:sz w:val="28"/>
          <w:szCs w:val="28"/>
        </w:rPr>
      </w:pPr>
      <w:r w:rsidRPr="00B27081">
        <w:rPr>
          <w:sz w:val="28"/>
          <w:szCs w:val="28"/>
        </w:rPr>
        <w:t>совокупность видов растений, встречающихся на какой-либо территории.</w:t>
      </w:r>
    </w:p>
    <w:p w:rsidR="004B6516" w:rsidRPr="00B27081" w:rsidRDefault="004B6516" w:rsidP="00B27081">
      <w:pPr>
        <w:pStyle w:val="af0"/>
        <w:numPr>
          <w:ilvl w:val="0"/>
          <w:numId w:val="57"/>
        </w:numPr>
        <w:spacing w:before="0" w:beforeAutospacing="0" w:after="0" w:afterAutospacing="0" w:line="360" w:lineRule="auto"/>
        <w:ind w:left="0" w:firstLine="709"/>
        <w:jc w:val="both"/>
        <w:rPr>
          <w:sz w:val="28"/>
          <w:szCs w:val="28"/>
        </w:rPr>
      </w:pPr>
      <w:r w:rsidRPr="00B27081">
        <w:rPr>
          <w:sz w:val="28"/>
          <w:szCs w:val="28"/>
        </w:rPr>
        <w:t>совокупность видов животных, встречающихся на какой-либо территории</w:t>
      </w:r>
    </w:p>
    <w:p w:rsidR="004B6516" w:rsidRPr="00B27081" w:rsidRDefault="004B6516" w:rsidP="00B27081">
      <w:pPr>
        <w:pStyle w:val="af0"/>
        <w:numPr>
          <w:ilvl w:val="0"/>
          <w:numId w:val="57"/>
        </w:numPr>
        <w:spacing w:before="0" w:beforeAutospacing="0" w:after="0" w:afterAutospacing="0" w:line="360" w:lineRule="auto"/>
        <w:ind w:left="0" w:firstLine="709"/>
        <w:jc w:val="both"/>
        <w:rPr>
          <w:sz w:val="28"/>
          <w:szCs w:val="28"/>
        </w:rPr>
      </w:pPr>
      <w:r w:rsidRPr="00B27081">
        <w:rPr>
          <w:sz w:val="28"/>
          <w:szCs w:val="28"/>
        </w:rPr>
        <w:t>совокупность видов микроорганизмов, встречающихся на какой-либо территории</w:t>
      </w:r>
    </w:p>
    <w:p w:rsidR="004B6516" w:rsidRPr="00B27081" w:rsidRDefault="004B6516" w:rsidP="00B7734D">
      <w:pPr>
        <w:pStyle w:val="af0"/>
        <w:spacing w:before="0" w:beforeAutospacing="0" w:after="0" w:afterAutospacing="0" w:line="360" w:lineRule="auto"/>
        <w:ind w:firstLine="709"/>
        <w:jc w:val="both"/>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2. Мониторинг растительного покрова </w:t>
      </w:r>
      <w:r w:rsidR="006C585C">
        <w:rPr>
          <w:bCs/>
          <w:sz w:val="28"/>
          <w:szCs w:val="28"/>
        </w:rPr>
        <w:t xml:space="preserve">- </w:t>
      </w:r>
      <w:r w:rsidR="006C585C" w:rsidRPr="00B27081">
        <w:rPr>
          <w:bCs/>
          <w:sz w:val="28"/>
          <w:szCs w:val="28"/>
        </w:rPr>
        <w:t>это</w:t>
      </w:r>
      <w:r w:rsidR="006C585C">
        <w:rPr>
          <w:bCs/>
          <w:sz w:val="28"/>
          <w:szCs w:val="28"/>
        </w:rPr>
        <w:t>…</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1.специальное длительное слежение за его состоянием (флорой и растительностью) на постоянных пробных площадях и ключевых участках</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2. последовательная закономерная смена одного фитоценоза другим на определённом участке среды</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3. взаимное влияние растений друг на друга через изменение окружающей среды путем выделения химических продуктов жизнедеятельности</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4. способность улавливать, концентрировать и рассеивать энергию в окружающую среду</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lastRenderedPageBreak/>
        <w:t>3. В какой зоне растительность не образует сплошного покрова?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широколиственные леса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тайга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пустыня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тундра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степи</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4. Геоботаническая карта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5. Флористическая карта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jc w:val="both"/>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6. Динамическая карта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lastRenderedPageBreak/>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7. Карта восстановленного растительного покр</w:t>
      </w:r>
      <w:r w:rsidR="006C585C">
        <w:rPr>
          <w:bCs/>
          <w:sz w:val="28"/>
          <w:szCs w:val="28"/>
        </w:rPr>
        <w:t>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8. Карта современного растит</w:t>
      </w:r>
      <w:r w:rsidR="006C585C">
        <w:rPr>
          <w:bCs/>
          <w:sz w:val="28"/>
          <w:szCs w:val="28"/>
        </w:rPr>
        <w:t>ельного покрова характеризуется</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Отображаются пространства, занятые определенными типами растительных сообществ (ассоциаций, формаций и др.)</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Отражают возрастные смены растительных сообществ, вызванных как воздействием человека, так и обусловленные факторами среды.</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Отражают растительный покров с учетом степени сельскохозяйственного освоения территории.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Дают представление о коренной растительности (лесной, степной).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lastRenderedPageBreak/>
        <w:t>5. Передают на карте распространение отдельных видов (ареалов) растительного покрова.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9. Укажите нижний ярус растительности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мохово-лишайниковый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травянистый и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малорослые деревья высотой 6-8 м</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древесный от 8 м</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10. Укажите самый верхний ярус растительности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мохово-лишайниковый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травянистый и кустарниковый</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малорослые деревья высотой 6-8 м</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древесный от 8 м</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11.Совокупность фитоценозов определённой территории или всей Земли в целом – это …</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растительность</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 </w:t>
      </w:r>
      <w:proofErr w:type="spellStart"/>
      <w:r w:rsidRPr="00B27081">
        <w:rPr>
          <w:sz w:val="28"/>
          <w:szCs w:val="28"/>
        </w:rPr>
        <w:t>микоорганизмов</w:t>
      </w:r>
      <w:proofErr w:type="spellEnd"/>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деревьев</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 </w:t>
      </w:r>
      <w:proofErr w:type="spellStart"/>
      <w:r w:rsidRPr="00B27081">
        <w:rPr>
          <w:sz w:val="28"/>
          <w:szCs w:val="28"/>
        </w:rPr>
        <w:t>мохово</w:t>
      </w:r>
      <w:proofErr w:type="spellEnd"/>
      <w:r w:rsidRPr="00B27081">
        <w:rPr>
          <w:sz w:val="28"/>
          <w:szCs w:val="28"/>
        </w:rPr>
        <w:t xml:space="preserve"> – лишайниковый ярус растительности</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12.Науки, изучающие растительность: </w:t>
      </w: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1.геология, </w:t>
      </w: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2. экономика, </w:t>
      </w: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3.зоология, </w:t>
      </w:r>
    </w:p>
    <w:p w:rsidR="004B6516" w:rsidRPr="00B27081" w:rsidRDefault="004B6516" w:rsidP="00B7734D">
      <w:pPr>
        <w:pStyle w:val="af0"/>
        <w:spacing w:before="0" w:beforeAutospacing="0" w:after="0" w:afterAutospacing="0" w:line="360" w:lineRule="auto"/>
        <w:ind w:firstLine="709"/>
        <w:rPr>
          <w:bCs/>
          <w:sz w:val="28"/>
          <w:szCs w:val="28"/>
        </w:rPr>
      </w:pPr>
      <w:r w:rsidRPr="00B27081">
        <w:rPr>
          <w:bCs/>
          <w:sz w:val="28"/>
          <w:szCs w:val="28"/>
        </w:rPr>
        <w:t xml:space="preserve">4.экология, </w:t>
      </w: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5.экономика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6C585C">
      <w:pPr>
        <w:pStyle w:val="af0"/>
        <w:spacing w:before="0" w:beforeAutospacing="0" w:after="0" w:afterAutospacing="0" w:line="360" w:lineRule="auto"/>
        <w:ind w:firstLine="709"/>
        <w:jc w:val="both"/>
        <w:rPr>
          <w:sz w:val="28"/>
          <w:szCs w:val="28"/>
        </w:rPr>
      </w:pPr>
      <w:r w:rsidRPr="00B27081">
        <w:rPr>
          <w:bCs/>
          <w:sz w:val="28"/>
          <w:szCs w:val="28"/>
        </w:rPr>
        <w:t>13.Последовательная закономерная смена одного биоценоза другим на определённом участке среды во времени в результате влияния природных факторов или воздействия человека – это</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1.растительность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2.фотосинтез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3.сукцессия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4.отмирание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зарождение</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14.Укажите место обитания секвойи: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 Европа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 Африка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 Сибирь</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 Северная Америка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5. Южная Америка</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15. Выберите биом с наименее богатой растительностью:</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1.тропики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2.степь</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3.тайга</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5.тропики </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16. Почвы, чрезмерно богатые растворимыми солями, преимущественно вредными для растительности это -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1.Такыры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2.Солонцы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3Солончаки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4.Шоры</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17. Соотнесите растения - </w:t>
      </w:r>
      <w:r w:rsidRPr="00B27081">
        <w:rPr>
          <w:sz w:val="28"/>
          <w:szCs w:val="28"/>
        </w:rPr>
        <w:t>Берёза,</w:t>
      </w:r>
      <w:r w:rsidR="006C585C">
        <w:rPr>
          <w:sz w:val="28"/>
          <w:szCs w:val="28"/>
        </w:rPr>
        <w:t xml:space="preserve"> </w:t>
      </w:r>
      <w:r w:rsidRPr="00B27081">
        <w:rPr>
          <w:sz w:val="28"/>
          <w:szCs w:val="28"/>
        </w:rPr>
        <w:t>ива,</w:t>
      </w:r>
      <w:r w:rsidR="006C585C">
        <w:rPr>
          <w:sz w:val="28"/>
          <w:szCs w:val="28"/>
        </w:rPr>
        <w:t xml:space="preserve"> </w:t>
      </w:r>
      <w:r w:rsidRPr="00B27081">
        <w:rPr>
          <w:sz w:val="28"/>
          <w:szCs w:val="28"/>
        </w:rPr>
        <w:t xml:space="preserve">голубика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18 Соотнесите растения - </w:t>
      </w:r>
      <w:r w:rsidRPr="00B27081">
        <w:rPr>
          <w:sz w:val="28"/>
          <w:szCs w:val="28"/>
        </w:rPr>
        <w:t>Ковыль,</w:t>
      </w:r>
      <w:r w:rsidR="006C585C">
        <w:rPr>
          <w:sz w:val="28"/>
          <w:szCs w:val="28"/>
        </w:rPr>
        <w:t xml:space="preserve"> </w:t>
      </w:r>
      <w:r w:rsidRPr="00B27081">
        <w:rPr>
          <w:sz w:val="28"/>
          <w:szCs w:val="28"/>
        </w:rPr>
        <w:t>мятлик,</w:t>
      </w:r>
      <w:r w:rsidR="006C585C">
        <w:rPr>
          <w:sz w:val="28"/>
          <w:szCs w:val="28"/>
        </w:rPr>
        <w:t xml:space="preserve"> </w:t>
      </w:r>
      <w:r w:rsidRPr="00B27081">
        <w:rPr>
          <w:sz w:val="28"/>
          <w:szCs w:val="28"/>
        </w:rPr>
        <w:t xml:space="preserve">овсец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19. Соотнесите растения - </w:t>
      </w:r>
      <w:r w:rsidRPr="00B27081">
        <w:rPr>
          <w:sz w:val="28"/>
          <w:szCs w:val="28"/>
        </w:rPr>
        <w:t>Сосна,</w:t>
      </w:r>
      <w:r w:rsidR="006C585C">
        <w:rPr>
          <w:sz w:val="28"/>
          <w:szCs w:val="28"/>
        </w:rPr>
        <w:t xml:space="preserve"> </w:t>
      </w:r>
      <w:r w:rsidRPr="00B27081">
        <w:rPr>
          <w:sz w:val="28"/>
          <w:szCs w:val="28"/>
        </w:rPr>
        <w:t>ель,</w:t>
      </w:r>
      <w:r w:rsidR="006C585C">
        <w:rPr>
          <w:sz w:val="28"/>
          <w:szCs w:val="28"/>
        </w:rPr>
        <w:t xml:space="preserve"> </w:t>
      </w:r>
      <w:r w:rsidRPr="00B27081">
        <w:rPr>
          <w:sz w:val="28"/>
          <w:szCs w:val="28"/>
        </w:rPr>
        <w:t xml:space="preserve">пихта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 xml:space="preserve">20 Соотнесите растения - </w:t>
      </w:r>
      <w:r w:rsidRPr="00B27081">
        <w:rPr>
          <w:sz w:val="28"/>
          <w:szCs w:val="28"/>
        </w:rPr>
        <w:t>Саксаул,</w:t>
      </w:r>
      <w:r w:rsidR="006C585C">
        <w:rPr>
          <w:sz w:val="28"/>
          <w:szCs w:val="28"/>
        </w:rPr>
        <w:t xml:space="preserve"> </w:t>
      </w:r>
      <w:proofErr w:type="spellStart"/>
      <w:r w:rsidRPr="00B27081">
        <w:rPr>
          <w:sz w:val="28"/>
          <w:szCs w:val="28"/>
        </w:rPr>
        <w:t>джузгун</w:t>
      </w:r>
      <w:proofErr w:type="spellEnd"/>
      <w:r w:rsidRPr="00B27081">
        <w:rPr>
          <w:sz w:val="28"/>
          <w:szCs w:val="28"/>
        </w:rPr>
        <w:t>,</w:t>
      </w:r>
      <w:r w:rsidR="006C585C">
        <w:rPr>
          <w:sz w:val="28"/>
          <w:szCs w:val="28"/>
        </w:rPr>
        <w:t xml:space="preserve"> </w:t>
      </w:r>
      <w:r w:rsidRPr="00B27081">
        <w:rPr>
          <w:sz w:val="28"/>
          <w:szCs w:val="28"/>
        </w:rPr>
        <w:t xml:space="preserve">эфедра - </w:t>
      </w:r>
      <w:r w:rsidRPr="00B27081">
        <w:rPr>
          <w:bCs/>
          <w:sz w:val="28"/>
          <w:szCs w:val="28"/>
        </w:rPr>
        <w:t xml:space="preserve"> с природной зоной</w:t>
      </w:r>
      <w:r w:rsidRPr="00B27081">
        <w:rPr>
          <w:sz w:val="28"/>
          <w:szCs w:val="28"/>
        </w:rPr>
        <w:t xml:space="preserve">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1.Степь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2.Тундра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 Пустыня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4.Тайга </w:t>
      </w:r>
    </w:p>
    <w:p w:rsidR="004B6516" w:rsidRPr="00B27081" w:rsidRDefault="004B6516" w:rsidP="00B7734D">
      <w:pPr>
        <w:pStyle w:val="af0"/>
        <w:spacing w:before="0" w:beforeAutospacing="0" w:after="0" w:afterAutospacing="0" w:line="360" w:lineRule="auto"/>
        <w:ind w:firstLine="709"/>
        <w:rPr>
          <w:bCs/>
          <w:sz w:val="28"/>
          <w:szCs w:val="28"/>
        </w:rPr>
      </w:pPr>
    </w:p>
    <w:p w:rsidR="004B6516" w:rsidRPr="00B27081" w:rsidRDefault="004B6516" w:rsidP="00B7734D">
      <w:pPr>
        <w:pStyle w:val="af0"/>
        <w:spacing w:before="0" w:beforeAutospacing="0" w:after="0" w:afterAutospacing="0" w:line="360" w:lineRule="auto"/>
        <w:ind w:firstLine="709"/>
        <w:rPr>
          <w:sz w:val="28"/>
          <w:szCs w:val="28"/>
        </w:rPr>
      </w:pPr>
      <w:r w:rsidRPr="00B27081">
        <w:rPr>
          <w:bCs/>
          <w:sz w:val="28"/>
          <w:szCs w:val="28"/>
        </w:rPr>
        <w:t>21. Кто разработал новую классификацию степной растительности?</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1.В.И.Вернадский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2.ЛавренкоЕ.М.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 xml:space="preserve">3.Александр Ковалевский </w:t>
      </w:r>
    </w:p>
    <w:p w:rsidR="004B6516" w:rsidRPr="00B27081" w:rsidRDefault="004B6516" w:rsidP="00B7734D">
      <w:pPr>
        <w:pStyle w:val="af0"/>
        <w:spacing w:before="0" w:beforeAutospacing="0" w:after="0" w:afterAutospacing="0" w:line="360" w:lineRule="auto"/>
        <w:ind w:firstLine="709"/>
        <w:rPr>
          <w:sz w:val="28"/>
          <w:szCs w:val="28"/>
        </w:rPr>
      </w:pPr>
      <w:r w:rsidRPr="00B27081">
        <w:rPr>
          <w:sz w:val="28"/>
          <w:szCs w:val="28"/>
        </w:rPr>
        <w:t>4.И.И.Мечников</w:t>
      </w:r>
    </w:p>
    <w:p w:rsidR="004B6516" w:rsidRPr="00B27081" w:rsidRDefault="004B6516" w:rsidP="00B7734D">
      <w:pPr>
        <w:pStyle w:val="af0"/>
        <w:spacing w:before="0" w:beforeAutospacing="0" w:after="0" w:afterAutospacing="0" w:line="360" w:lineRule="auto"/>
        <w:ind w:firstLine="709"/>
        <w:rPr>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22. Растения, предпочитающие умеренную влажность:</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ксерофиты </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гигрофиты</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мезофиты </w:t>
      </w:r>
    </w:p>
    <w:p w:rsidR="004B6516" w:rsidRPr="00B27081" w:rsidRDefault="004B6516" w:rsidP="00B27081">
      <w:pPr>
        <w:pStyle w:val="af0"/>
        <w:numPr>
          <w:ilvl w:val="0"/>
          <w:numId w:val="58"/>
        </w:numPr>
        <w:spacing w:before="0" w:beforeAutospacing="0" w:after="0" w:afterAutospacing="0" w:line="360" w:lineRule="auto"/>
        <w:ind w:left="0" w:firstLine="709"/>
        <w:jc w:val="both"/>
        <w:rPr>
          <w:color w:val="000000"/>
          <w:sz w:val="28"/>
          <w:szCs w:val="28"/>
        </w:rPr>
      </w:pPr>
      <w:r w:rsidRPr="00B27081">
        <w:rPr>
          <w:color w:val="000000"/>
          <w:sz w:val="28"/>
          <w:szCs w:val="28"/>
        </w:rPr>
        <w:t>суккуленты</w:t>
      </w:r>
    </w:p>
    <w:p w:rsidR="004B6516" w:rsidRPr="00B27081" w:rsidRDefault="004B6516" w:rsidP="00B7734D">
      <w:pPr>
        <w:pStyle w:val="af0"/>
        <w:spacing w:before="0" w:beforeAutospacing="0" w:after="0" w:afterAutospacing="0" w:line="360" w:lineRule="auto"/>
        <w:ind w:firstLine="709"/>
        <w:jc w:val="both"/>
        <w:rPr>
          <w:color w:val="000000"/>
          <w:sz w:val="28"/>
          <w:szCs w:val="28"/>
        </w:rPr>
      </w:pPr>
    </w:p>
    <w:p w:rsidR="004B6516" w:rsidRPr="00B27081" w:rsidRDefault="004B6516" w:rsidP="00B7734D">
      <w:pPr>
        <w:pStyle w:val="af0"/>
        <w:spacing w:before="0" w:beforeAutospacing="0" w:after="0" w:afterAutospacing="0" w:line="360" w:lineRule="auto"/>
        <w:ind w:firstLine="709"/>
        <w:jc w:val="both"/>
        <w:rPr>
          <w:color w:val="000000"/>
          <w:sz w:val="28"/>
          <w:szCs w:val="28"/>
        </w:rPr>
      </w:pPr>
      <w:r w:rsidRPr="00B27081">
        <w:rPr>
          <w:bCs/>
          <w:iCs/>
          <w:color w:val="000000"/>
          <w:sz w:val="28"/>
          <w:szCs w:val="28"/>
        </w:rPr>
        <w:t>23. Растения, накапливающие воду атмосферных осадков в толстых листьях:</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ксерофиты </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гигрофиты</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 xml:space="preserve">мезофиты </w:t>
      </w:r>
    </w:p>
    <w:p w:rsidR="004B6516" w:rsidRPr="00B27081" w:rsidRDefault="004B6516" w:rsidP="00B27081">
      <w:pPr>
        <w:pStyle w:val="af0"/>
        <w:numPr>
          <w:ilvl w:val="0"/>
          <w:numId w:val="59"/>
        </w:numPr>
        <w:spacing w:before="0" w:beforeAutospacing="0" w:after="0" w:afterAutospacing="0" w:line="360" w:lineRule="auto"/>
        <w:ind w:left="0" w:firstLine="709"/>
        <w:jc w:val="both"/>
        <w:rPr>
          <w:color w:val="000000"/>
          <w:sz w:val="28"/>
          <w:szCs w:val="28"/>
        </w:rPr>
      </w:pPr>
      <w:r w:rsidRPr="00B27081">
        <w:rPr>
          <w:color w:val="000000"/>
          <w:sz w:val="28"/>
          <w:szCs w:val="28"/>
        </w:rPr>
        <w:t>суккуленты</w:t>
      </w:r>
    </w:p>
    <w:p w:rsidR="00FC2030" w:rsidRPr="00B27081" w:rsidRDefault="00FC2030" w:rsidP="00B7734D">
      <w:pPr>
        <w:pStyle w:val="af0"/>
        <w:spacing w:before="0" w:beforeAutospacing="0" w:after="0" w:afterAutospacing="0" w:line="360" w:lineRule="auto"/>
        <w:ind w:firstLine="709"/>
        <w:jc w:val="both"/>
        <w:rPr>
          <w:color w:val="000000"/>
          <w:sz w:val="28"/>
          <w:szCs w:val="28"/>
        </w:rPr>
      </w:pPr>
    </w:p>
    <w:p w:rsidR="00FC2030" w:rsidRPr="00B27081" w:rsidRDefault="00FC2030" w:rsidP="00B27081">
      <w:pPr>
        <w:pStyle w:val="26"/>
        <w:numPr>
          <w:ilvl w:val="0"/>
          <w:numId w:val="65"/>
        </w:numPr>
        <w:shd w:val="clear" w:color="auto" w:fill="auto"/>
        <w:tabs>
          <w:tab w:val="left" w:pos="978"/>
        </w:tabs>
        <w:spacing w:line="360" w:lineRule="auto"/>
        <w:ind w:firstLine="709"/>
      </w:pPr>
      <w:r w:rsidRPr="00B27081">
        <w:rPr>
          <w:color w:val="000000"/>
          <w:lang w:eastAsia="ru-RU" w:bidi="ru-RU"/>
        </w:rPr>
        <w:t>Наука о структуре, динамике и классификации растительных сообществ</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экология растений</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флористика</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фитоценология</w:t>
      </w:r>
    </w:p>
    <w:p w:rsidR="00FC2030" w:rsidRPr="00B27081" w:rsidRDefault="00FC2030" w:rsidP="00B27081">
      <w:pPr>
        <w:pStyle w:val="26"/>
        <w:numPr>
          <w:ilvl w:val="0"/>
          <w:numId w:val="66"/>
        </w:numPr>
        <w:shd w:val="clear" w:color="auto" w:fill="auto"/>
        <w:tabs>
          <w:tab w:val="left" w:pos="922"/>
        </w:tabs>
        <w:spacing w:line="360" w:lineRule="auto"/>
        <w:ind w:firstLine="709"/>
      </w:pPr>
      <w:r w:rsidRPr="00B27081">
        <w:rPr>
          <w:color w:val="000000"/>
          <w:lang w:eastAsia="ru-RU" w:bidi="ru-RU"/>
        </w:rPr>
        <w:t>ботаническая география</w:t>
      </w:r>
    </w:p>
    <w:p w:rsidR="00FC2030" w:rsidRPr="00B27081" w:rsidRDefault="00FC2030" w:rsidP="00B7734D">
      <w:pPr>
        <w:pStyle w:val="26"/>
        <w:shd w:val="clear" w:color="auto" w:fill="auto"/>
        <w:tabs>
          <w:tab w:val="left" w:pos="922"/>
        </w:tabs>
        <w:spacing w:line="360" w:lineRule="auto"/>
        <w:ind w:firstLine="709"/>
      </w:pPr>
    </w:p>
    <w:p w:rsidR="00FC2030" w:rsidRPr="00B27081" w:rsidRDefault="00FC2030" w:rsidP="00B27081">
      <w:pPr>
        <w:pStyle w:val="26"/>
        <w:numPr>
          <w:ilvl w:val="0"/>
          <w:numId w:val="65"/>
        </w:numPr>
        <w:shd w:val="clear" w:color="auto" w:fill="auto"/>
        <w:tabs>
          <w:tab w:val="left" w:pos="1142"/>
        </w:tabs>
        <w:spacing w:line="360" w:lineRule="auto"/>
        <w:ind w:firstLine="709"/>
      </w:pPr>
      <w:r w:rsidRPr="00B27081">
        <w:rPr>
          <w:color w:val="000000"/>
          <w:lang w:eastAsia="ru-RU" w:bidi="ru-RU"/>
        </w:rPr>
        <w:t xml:space="preserve">Предмет изучения фитоценологии </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растительное сообщество его структура</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распространение растений по поверхности планеты Земля</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потоки энергии в экосистеме</w:t>
      </w:r>
    </w:p>
    <w:p w:rsidR="00FC2030" w:rsidRPr="00B27081" w:rsidRDefault="00FC2030" w:rsidP="00B27081">
      <w:pPr>
        <w:pStyle w:val="26"/>
        <w:numPr>
          <w:ilvl w:val="0"/>
          <w:numId w:val="67"/>
        </w:numPr>
        <w:shd w:val="clear" w:color="auto" w:fill="auto"/>
        <w:tabs>
          <w:tab w:val="left" w:pos="1032"/>
        </w:tabs>
        <w:spacing w:line="360" w:lineRule="auto"/>
        <w:ind w:firstLine="709"/>
      </w:pPr>
      <w:r w:rsidRPr="00B27081">
        <w:rPr>
          <w:color w:val="000000"/>
          <w:lang w:eastAsia="ru-RU" w:bidi="ru-RU"/>
        </w:rPr>
        <w:t>особенности почвы в том или ином районе.</w:t>
      </w:r>
    </w:p>
    <w:p w:rsidR="00FC2030" w:rsidRPr="00B27081" w:rsidRDefault="00FC2030" w:rsidP="00B7734D">
      <w:pPr>
        <w:pStyle w:val="26"/>
        <w:shd w:val="clear" w:color="auto" w:fill="auto"/>
        <w:tabs>
          <w:tab w:val="left" w:pos="1032"/>
        </w:tabs>
        <w:spacing w:line="360" w:lineRule="auto"/>
        <w:ind w:firstLine="709"/>
      </w:pPr>
    </w:p>
    <w:p w:rsidR="00FC2030" w:rsidRPr="00B27081" w:rsidRDefault="00FC2030" w:rsidP="00B27081">
      <w:pPr>
        <w:pStyle w:val="26"/>
        <w:numPr>
          <w:ilvl w:val="0"/>
          <w:numId w:val="65"/>
        </w:numPr>
        <w:shd w:val="clear" w:color="auto" w:fill="auto"/>
        <w:tabs>
          <w:tab w:val="left" w:pos="1142"/>
        </w:tabs>
        <w:spacing w:line="360" w:lineRule="auto"/>
        <w:ind w:firstLine="709"/>
      </w:pPr>
      <w:r w:rsidRPr="00B27081">
        <w:rPr>
          <w:color w:val="000000"/>
          <w:lang w:eastAsia="ru-RU" w:bidi="ru-RU"/>
        </w:rPr>
        <w:t>Геоботаника</w:t>
      </w:r>
      <w:r w:rsidR="006C585C">
        <w:rPr>
          <w:bCs/>
        </w:rPr>
        <w:t xml:space="preserve">- это </w:t>
      </w:r>
      <w:r w:rsidRPr="00B27081">
        <w:rPr>
          <w:color w:val="000000"/>
          <w:lang w:eastAsia="ru-RU" w:bidi="ru-RU"/>
        </w:rPr>
        <w:t>наука о</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растительном покрове, его закономерностях и структуре</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распространении видов растений по поверхности суши</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флористическом составе различных географических выделов</w:t>
      </w:r>
    </w:p>
    <w:p w:rsidR="00FC2030" w:rsidRPr="00B27081" w:rsidRDefault="00FC2030" w:rsidP="00B27081">
      <w:pPr>
        <w:pStyle w:val="26"/>
        <w:numPr>
          <w:ilvl w:val="0"/>
          <w:numId w:val="68"/>
        </w:numPr>
        <w:shd w:val="clear" w:color="auto" w:fill="auto"/>
        <w:tabs>
          <w:tab w:val="left" w:pos="1032"/>
        </w:tabs>
        <w:spacing w:line="360" w:lineRule="auto"/>
        <w:ind w:firstLine="709"/>
      </w:pPr>
      <w:r w:rsidRPr="00B27081">
        <w:rPr>
          <w:color w:val="000000"/>
          <w:lang w:eastAsia="ru-RU" w:bidi="ru-RU"/>
        </w:rPr>
        <w:t>генетической структуре популяций растений.</w:t>
      </w:r>
    </w:p>
    <w:p w:rsidR="00FC2030" w:rsidRPr="00B27081" w:rsidRDefault="00FC2030" w:rsidP="00B7734D">
      <w:pPr>
        <w:pStyle w:val="26"/>
        <w:shd w:val="clear" w:color="auto" w:fill="auto"/>
        <w:tabs>
          <w:tab w:val="left" w:pos="1032"/>
        </w:tabs>
        <w:spacing w:line="360" w:lineRule="auto"/>
        <w:ind w:firstLine="709"/>
      </w:pPr>
    </w:p>
    <w:p w:rsidR="00FC2030" w:rsidRPr="00B27081" w:rsidRDefault="00FC2030" w:rsidP="00B27081">
      <w:pPr>
        <w:pStyle w:val="26"/>
        <w:numPr>
          <w:ilvl w:val="0"/>
          <w:numId w:val="65"/>
        </w:numPr>
        <w:shd w:val="clear" w:color="auto" w:fill="auto"/>
        <w:tabs>
          <w:tab w:val="left" w:pos="1142"/>
        </w:tabs>
        <w:spacing w:line="360" w:lineRule="auto"/>
        <w:ind w:firstLine="709"/>
        <w:jc w:val="left"/>
      </w:pPr>
      <w:proofErr w:type="spellStart"/>
      <w:r w:rsidRPr="00B27081">
        <w:rPr>
          <w:color w:val="000000"/>
          <w:lang w:eastAsia="ru-RU" w:bidi="ru-RU"/>
        </w:rPr>
        <w:t>Луговедение</w:t>
      </w:r>
      <w:proofErr w:type="spellEnd"/>
      <w:r w:rsidRPr="00B27081">
        <w:rPr>
          <w:color w:val="000000"/>
          <w:lang w:eastAsia="ru-RU" w:bidi="ru-RU"/>
        </w:rPr>
        <w:t xml:space="preserve">  - отрасль фитоценологии изучающая</w:t>
      </w:r>
    </w:p>
    <w:p w:rsidR="00FC2030" w:rsidRPr="00B27081" w:rsidRDefault="00FC2030" w:rsidP="00B27081">
      <w:pPr>
        <w:pStyle w:val="26"/>
        <w:numPr>
          <w:ilvl w:val="0"/>
          <w:numId w:val="69"/>
        </w:numPr>
        <w:shd w:val="clear" w:color="auto" w:fill="auto"/>
        <w:spacing w:line="360" w:lineRule="auto"/>
        <w:ind w:left="0" w:firstLine="709"/>
        <w:rPr>
          <w:color w:val="000000"/>
          <w:lang w:eastAsia="ru-RU" w:bidi="ru-RU"/>
        </w:rPr>
      </w:pPr>
      <w:r w:rsidRPr="00B27081">
        <w:rPr>
          <w:color w:val="000000"/>
          <w:lang w:eastAsia="ru-RU" w:bidi="ru-RU"/>
        </w:rPr>
        <w:t xml:space="preserve">качество, состояние сенокосных угодий и пастбищ. </w:t>
      </w:r>
    </w:p>
    <w:p w:rsidR="00FC2030" w:rsidRPr="00B27081" w:rsidRDefault="00FC2030" w:rsidP="00B27081">
      <w:pPr>
        <w:pStyle w:val="26"/>
        <w:numPr>
          <w:ilvl w:val="0"/>
          <w:numId w:val="69"/>
        </w:numPr>
        <w:shd w:val="clear" w:color="auto" w:fill="auto"/>
        <w:spacing w:line="360" w:lineRule="auto"/>
        <w:ind w:left="0" w:firstLine="709"/>
        <w:rPr>
          <w:color w:val="000000"/>
          <w:lang w:eastAsia="ru-RU" w:bidi="ru-RU"/>
        </w:rPr>
      </w:pPr>
      <w:r w:rsidRPr="00B27081">
        <w:rPr>
          <w:color w:val="000000"/>
          <w:lang w:eastAsia="ru-RU" w:bidi="ru-RU"/>
        </w:rPr>
        <w:t xml:space="preserve">запасы торфа и его качество </w:t>
      </w:r>
    </w:p>
    <w:p w:rsidR="00FC2030" w:rsidRPr="00B27081" w:rsidRDefault="00FC2030" w:rsidP="00B27081">
      <w:pPr>
        <w:pStyle w:val="26"/>
        <w:numPr>
          <w:ilvl w:val="0"/>
          <w:numId w:val="69"/>
        </w:numPr>
        <w:shd w:val="clear" w:color="auto" w:fill="auto"/>
        <w:spacing w:line="360" w:lineRule="auto"/>
        <w:ind w:left="0" w:firstLine="709"/>
      </w:pPr>
      <w:r w:rsidRPr="00B27081">
        <w:rPr>
          <w:color w:val="000000"/>
          <w:lang w:eastAsia="ru-RU" w:bidi="ru-RU"/>
        </w:rPr>
        <w:t>запасы древесины, возобновление лесов</w:t>
      </w:r>
    </w:p>
    <w:p w:rsidR="00FC2030" w:rsidRPr="00B27081" w:rsidRDefault="00FC2030" w:rsidP="00B7734D">
      <w:pPr>
        <w:pStyle w:val="26"/>
        <w:shd w:val="clear" w:color="auto" w:fill="auto"/>
        <w:spacing w:line="360" w:lineRule="auto"/>
        <w:ind w:left="426" w:firstLine="709"/>
      </w:pPr>
    </w:p>
    <w:p w:rsidR="00FC2030" w:rsidRPr="00B27081" w:rsidRDefault="00FC2030" w:rsidP="00B27081">
      <w:pPr>
        <w:pStyle w:val="26"/>
        <w:numPr>
          <w:ilvl w:val="0"/>
          <w:numId w:val="65"/>
        </w:numPr>
        <w:shd w:val="clear" w:color="auto" w:fill="auto"/>
        <w:tabs>
          <w:tab w:val="left" w:pos="1152"/>
        </w:tabs>
        <w:spacing w:line="360" w:lineRule="auto"/>
        <w:ind w:firstLine="709"/>
        <w:jc w:val="left"/>
      </w:pPr>
      <w:r w:rsidRPr="00B27081">
        <w:rPr>
          <w:color w:val="000000"/>
          <w:lang w:eastAsia="ru-RU" w:bidi="ru-RU"/>
        </w:rPr>
        <w:t>Растительный покров – это</w:t>
      </w:r>
    </w:p>
    <w:p w:rsidR="00FC2030" w:rsidRPr="00B27081" w:rsidRDefault="00FC2030" w:rsidP="00B27081">
      <w:pPr>
        <w:pStyle w:val="26"/>
        <w:numPr>
          <w:ilvl w:val="0"/>
          <w:numId w:val="70"/>
        </w:numPr>
        <w:shd w:val="clear" w:color="auto" w:fill="auto"/>
        <w:tabs>
          <w:tab w:val="left" w:pos="0"/>
        </w:tabs>
        <w:spacing w:line="360" w:lineRule="auto"/>
        <w:ind w:left="0" w:firstLine="709"/>
        <w:jc w:val="left"/>
      </w:pPr>
      <w:r w:rsidRPr="00B27081">
        <w:rPr>
          <w:color w:val="000000"/>
          <w:lang w:eastAsia="ru-RU" w:bidi="ru-RU"/>
        </w:rPr>
        <w:t>совокупность всех растений на определенной территории</w:t>
      </w:r>
    </w:p>
    <w:p w:rsidR="00FC2030" w:rsidRPr="00B27081" w:rsidRDefault="00FC2030" w:rsidP="00B27081">
      <w:pPr>
        <w:pStyle w:val="26"/>
        <w:numPr>
          <w:ilvl w:val="0"/>
          <w:numId w:val="70"/>
        </w:numPr>
        <w:shd w:val="clear" w:color="auto" w:fill="auto"/>
        <w:tabs>
          <w:tab w:val="left" w:pos="0"/>
        </w:tabs>
        <w:spacing w:line="360" w:lineRule="auto"/>
        <w:ind w:left="0" w:firstLine="709"/>
      </w:pPr>
      <w:r w:rsidRPr="00B27081">
        <w:rPr>
          <w:color w:val="000000"/>
          <w:lang w:eastAsia="ru-RU" w:bidi="ru-RU"/>
        </w:rPr>
        <w:t>совокупность всех фитоценозов на определенной территории</w:t>
      </w:r>
    </w:p>
    <w:p w:rsidR="00FC2030" w:rsidRPr="00B27081" w:rsidRDefault="00FC2030" w:rsidP="00B27081">
      <w:pPr>
        <w:pStyle w:val="26"/>
        <w:numPr>
          <w:ilvl w:val="0"/>
          <w:numId w:val="70"/>
        </w:numPr>
        <w:shd w:val="clear" w:color="auto" w:fill="auto"/>
        <w:tabs>
          <w:tab w:val="left" w:pos="0"/>
        </w:tabs>
        <w:spacing w:line="360" w:lineRule="auto"/>
        <w:ind w:left="0" w:firstLine="709"/>
      </w:pPr>
      <w:r w:rsidRPr="00B27081">
        <w:rPr>
          <w:color w:val="000000"/>
          <w:lang w:eastAsia="ru-RU" w:bidi="ru-RU"/>
        </w:rPr>
        <w:t>совокупность видов растений, обитающих на определенной территории</w:t>
      </w:r>
    </w:p>
    <w:p w:rsidR="00FC2030" w:rsidRPr="00B27081" w:rsidRDefault="00FC2030" w:rsidP="00B27081">
      <w:pPr>
        <w:pStyle w:val="26"/>
        <w:numPr>
          <w:ilvl w:val="0"/>
          <w:numId w:val="70"/>
        </w:numPr>
        <w:shd w:val="clear" w:color="auto" w:fill="auto"/>
        <w:tabs>
          <w:tab w:val="left" w:pos="0"/>
        </w:tabs>
        <w:spacing w:line="360" w:lineRule="auto"/>
        <w:ind w:left="0" w:firstLine="709"/>
      </w:pPr>
      <w:r w:rsidRPr="00B27081">
        <w:rPr>
          <w:color w:val="000000"/>
          <w:lang w:eastAsia="ru-RU" w:bidi="ru-RU"/>
        </w:rPr>
        <w:t>фотоавтотрофный компонент биогеоценоза.</w:t>
      </w:r>
    </w:p>
    <w:p w:rsidR="00B777D6" w:rsidRPr="00B27081" w:rsidRDefault="00B777D6" w:rsidP="006C585C">
      <w:pPr>
        <w:pStyle w:val="26"/>
        <w:shd w:val="clear" w:color="auto" w:fill="auto"/>
        <w:tabs>
          <w:tab w:val="left" w:pos="426"/>
          <w:tab w:val="left" w:pos="1062"/>
        </w:tabs>
        <w:spacing w:line="360" w:lineRule="auto"/>
        <w:ind w:right="1440" w:firstLine="0"/>
        <w:jc w:val="left"/>
      </w:pPr>
    </w:p>
    <w:p w:rsidR="00FC2030" w:rsidRPr="00B27081" w:rsidRDefault="00FC2030" w:rsidP="006C585C">
      <w:pPr>
        <w:pStyle w:val="26"/>
        <w:numPr>
          <w:ilvl w:val="0"/>
          <w:numId w:val="65"/>
        </w:numPr>
        <w:shd w:val="clear" w:color="auto" w:fill="auto"/>
        <w:tabs>
          <w:tab w:val="left" w:pos="1153"/>
        </w:tabs>
        <w:spacing w:line="360" w:lineRule="auto"/>
        <w:ind w:firstLine="709"/>
      </w:pPr>
      <w:r w:rsidRPr="00B27081">
        <w:rPr>
          <w:color w:val="000000"/>
          <w:lang w:eastAsia="ru-RU" w:bidi="ru-RU"/>
        </w:rPr>
        <w:t xml:space="preserve">Растительность </w:t>
      </w:r>
      <w:r w:rsidR="006C585C">
        <w:rPr>
          <w:color w:val="000000"/>
          <w:lang w:eastAsia="ru-RU" w:bidi="ru-RU"/>
        </w:rPr>
        <w:t>- это</w:t>
      </w:r>
    </w:p>
    <w:p w:rsidR="00FC2030" w:rsidRPr="00B27081" w:rsidRDefault="00FC2030" w:rsidP="00F77DEB">
      <w:pPr>
        <w:pStyle w:val="26"/>
        <w:numPr>
          <w:ilvl w:val="0"/>
          <w:numId w:val="71"/>
        </w:numPr>
        <w:shd w:val="clear" w:color="auto" w:fill="auto"/>
        <w:tabs>
          <w:tab w:val="left" w:pos="567"/>
        </w:tabs>
        <w:spacing w:line="360" w:lineRule="auto"/>
        <w:ind w:firstLine="709"/>
      </w:pPr>
      <w:r w:rsidRPr="00B27081">
        <w:rPr>
          <w:color w:val="000000"/>
          <w:lang w:eastAsia="ru-RU" w:bidi="ru-RU"/>
        </w:rPr>
        <w:t>совокупность всех фитоценозов на определенной территории, с учетом занимаемой ими площади</w:t>
      </w:r>
    </w:p>
    <w:p w:rsidR="00FC2030" w:rsidRPr="00B27081" w:rsidRDefault="00FC2030" w:rsidP="00F77DEB">
      <w:pPr>
        <w:pStyle w:val="26"/>
        <w:numPr>
          <w:ilvl w:val="0"/>
          <w:numId w:val="71"/>
        </w:numPr>
        <w:shd w:val="clear" w:color="auto" w:fill="auto"/>
        <w:tabs>
          <w:tab w:val="left" w:pos="567"/>
          <w:tab w:val="left" w:pos="1124"/>
        </w:tabs>
        <w:spacing w:line="360" w:lineRule="auto"/>
        <w:ind w:firstLine="709"/>
      </w:pPr>
      <w:r w:rsidRPr="00B27081">
        <w:rPr>
          <w:color w:val="000000"/>
          <w:lang w:eastAsia="ru-RU" w:bidi="ru-RU"/>
        </w:rPr>
        <w:t>совокупность всех видов растений, естественно произрастающих на определенной территории</w:t>
      </w:r>
    </w:p>
    <w:p w:rsidR="00FC2030" w:rsidRPr="00B27081" w:rsidRDefault="00FC2030" w:rsidP="00F77DEB">
      <w:pPr>
        <w:pStyle w:val="26"/>
        <w:numPr>
          <w:ilvl w:val="0"/>
          <w:numId w:val="71"/>
        </w:numPr>
        <w:shd w:val="clear" w:color="auto" w:fill="auto"/>
        <w:tabs>
          <w:tab w:val="left" w:pos="567"/>
          <w:tab w:val="left" w:pos="1052"/>
        </w:tabs>
        <w:spacing w:line="360" w:lineRule="auto"/>
        <w:ind w:firstLine="709"/>
      </w:pPr>
      <w:r w:rsidRPr="00B27081">
        <w:rPr>
          <w:color w:val="000000"/>
          <w:lang w:eastAsia="ru-RU" w:bidi="ru-RU"/>
        </w:rPr>
        <w:t>совокупность всех фотоавтотрофных организмов, обитающих на определенной территории</w:t>
      </w:r>
    </w:p>
    <w:p w:rsidR="00B777D6" w:rsidRPr="00B27081" w:rsidRDefault="00B777D6" w:rsidP="00B7734D">
      <w:pPr>
        <w:pStyle w:val="26"/>
        <w:shd w:val="clear" w:color="auto" w:fill="auto"/>
        <w:tabs>
          <w:tab w:val="left" w:pos="567"/>
          <w:tab w:val="left" w:pos="1052"/>
        </w:tabs>
        <w:spacing w:line="360" w:lineRule="auto"/>
        <w:ind w:left="284" w:firstLine="709"/>
      </w:pPr>
    </w:p>
    <w:p w:rsidR="00FC2030" w:rsidRPr="00B27081" w:rsidRDefault="00FC2030" w:rsidP="006C585C">
      <w:pPr>
        <w:pStyle w:val="26"/>
        <w:numPr>
          <w:ilvl w:val="0"/>
          <w:numId w:val="65"/>
        </w:numPr>
        <w:shd w:val="clear" w:color="auto" w:fill="auto"/>
        <w:tabs>
          <w:tab w:val="left" w:pos="1273"/>
        </w:tabs>
        <w:spacing w:line="360" w:lineRule="auto"/>
        <w:ind w:firstLine="709"/>
      </w:pPr>
      <w:r w:rsidRPr="00B27081">
        <w:rPr>
          <w:color w:val="000000"/>
          <w:lang w:eastAsia="ru-RU" w:bidi="ru-RU"/>
        </w:rPr>
        <w:t xml:space="preserve">Фитоценоз </w:t>
      </w:r>
      <w:r w:rsidR="006C585C">
        <w:rPr>
          <w:bCs/>
        </w:rPr>
        <w:t xml:space="preserve">- </w:t>
      </w:r>
      <w:r w:rsidR="006C585C" w:rsidRPr="00B27081">
        <w:rPr>
          <w:bCs/>
        </w:rPr>
        <w:t>это</w:t>
      </w:r>
      <w:r w:rsidR="006C585C">
        <w:rPr>
          <w:bCs/>
        </w:rPr>
        <w:t>…</w:t>
      </w:r>
    </w:p>
    <w:p w:rsidR="00FC2030" w:rsidRPr="00B27081" w:rsidRDefault="00FC2030" w:rsidP="00F77DEB">
      <w:pPr>
        <w:pStyle w:val="26"/>
        <w:numPr>
          <w:ilvl w:val="0"/>
          <w:numId w:val="72"/>
        </w:numPr>
        <w:shd w:val="clear" w:color="auto" w:fill="auto"/>
        <w:tabs>
          <w:tab w:val="left" w:pos="426"/>
        </w:tabs>
        <w:spacing w:line="360" w:lineRule="auto"/>
        <w:ind w:firstLine="709"/>
      </w:pPr>
      <w:r w:rsidRPr="00B27081">
        <w:rPr>
          <w:color w:val="000000"/>
          <w:lang w:eastAsia="ru-RU" w:bidi="ru-RU"/>
        </w:rPr>
        <w:t>фотоавтотрофный компонент биогеоценоза</w:t>
      </w:r>
    </w:p>
    <w:p w:rsidR="00FC2030" w:rsidRPr="00B27081" w:rsidRDefault="00FC2030" w:rsidP="00F77DEB">
      <w:pPr>
        <w:pStyle w:val="26"/>
        <w:numPr>
          <w:ilvl w:val="0"/>
          <w:numId w:val="72"/>
        </w:numPr>
        <w:shd w:val="clear" w:color="auto" w:fill="auto"/>
        <w:tabs>
          <w:tab w:val="left" w:pos="426"/>
        </w:tabs>
        <w:spacing w:line="360" w:lineRule="auto"/>
        <w:ind w:firstLine="709"/>
      </w:pPr>
      <w:r w:rsidRPr="00B27081">
        <w:rPr>
          <w:color w:val="000000"/>
          <w:lang w:eastAsia="ru-RU" w:bidi="ru-RU"/>
        </w:rPr>
        <w:t>гетеротрофный компонент биогеоценоза</w:t>
      </w:r>
    </w:p>
    <w:p w:rsidR="00FC2030" w:rsidRPr="00B27081" w:rsidRDefault="00FC2030" w:rsidP="00F77DEB">
      <w:pPr>
        <w:pStyle w:val="26"/>
        <w:numPr>
          <w:ilvl w:val="0"/>
          <w:numId w:val="72"/>
        </w:numPr>
        <w:shd w:val="clear" w:color="auto" w:fill="auto"/>
        <w:tabs>
          <w:tab w:val="left" w:pos="426"/>
        </w:tabs>
        <w:spacing w:line="360" w:lineRule="auto"/>
        <w:ind w:firstLine="709"/>
        <w:jc w:val="left"/>
      </w:pPr>
      <w:r w:rsidRPr="00B27081">
        <w:rPr>
          <w:color w:val="000000"/>
          <w:lang w:eastAsia="ru-RU" w:bidi="ru-RU"/>
        </w:rPr>
        <w:t>совокупность видов растений, обитающих на определенной территории</w:t>
      </w:r>
    </w:p>
    <w:p w:rsidR="00FC2030" w:rsidRPr="00B27081" w:rsidRDefault="00FC2030" w:rsidP="00F77DEB">
      <w:pPr>
        <w:pStyle w:val="26"/>
        <w:numPr>
          <w:ilvl w:val="0"/>
          <w:numId w:val="72"/>
        </w:numPr>
        <w:shd w:val="clear" w:color="auto" w:fill="auto"/>
        <w:tabs>
          <w:tab w:val="left" w:pos="426"/>
        </w:tabs>
        <w:spacing w:line="360" w:lineRule="auto"/>
        <w:ind w:firstLine="709"/>
        <w:jc w:val="left"/>
      </w:pPr>
      <w:r w:rsidRPr="00B27081">
        <w:rPr>
          <w:color w:val="000000"/>
          <w:lang w:eastAsia="ru-RU" w:bidi="ru-RU"/>
        </w:rPr>
        <w:t>совокупность экземпляров растений, обитающих на определенной территории</w:t>
      </w:r>
    </w:p>
    <w:p w:rsidR="004B6516" w:rsidRPr="00B27081" w:rsidRDefault="004B6516" w:rsidP="00B7734D">
      <w:pPr>
        <w:autoSpaceDE w:val="0"/>
        <w:autoSpaceDN w:val="0"/>
        <w:adjustRightInd w:val="0"/>
        <w:spacing w:line="360" w:lineRule="auto"/>
        <w:ind w:firstLine="709"/>
        <w:rPr>
          <w:rFonts w:eastAsiaTheme="minorHAnsi"/>
          <w:sz w:val="28"/>
          <w:szCs w:val="28"/>
        </w:rPr>
      </w:pPr>
    </w:p>
    <w:p w:rsidR="001B0F88" w:rsidRPr="006C585C" w:rsidRDefault="00A44730" w:rsidP="00B7734D">
      <w:pPr>
        <w:autoSpaceDE w:val="0"/>
        <w:autoSpaceDN w:val="0"/>
        <w:adjustRightInd w:val="0"/>
        <w:spacing w:line="360" w:lineRule="auto"/>
        <w:ind w:firstLine="709"/>
        <w:rPr>
          <w:rFonts w:eastAsiaTheme="minorHAnsi"/>
          <w:b/>
          <w:sz w:val="28"/>
          <w:szCs w:val="28"/>
        </w:rPr>
      </w:pPr>
      <w:r w:rsidRPr="006C585C">
        <w:rPr>
          <w:rFonts w:eastAsiaTheme="minorHAnsi"/>
          <w:b/>
          <w:sz w:val="28"/>
          <w:szCs w:val="28"/>
        </w:rPr>
        <w:t>Раздел</w:t>
      </w:r>
      <w:r w:rsidR="00CC4C1A" w:rsidRPr="006C585C">
        <w:rPr>
          <w:rFonts w:eastAsiaTheme="minorHAnsi"/>
          <w:b/>
          <w:sz w:val="28"/>
          <w:szCs w:val="28"/>
        </w:rPr>
        <w:t xml:space="preserve"> 4</w:t>
      </w:r>
      <w:r w:rsidR="001B0F88" w:rsidRPr="006C585C">
        <w:rPr>
          <w:rFonts w:eastAsiaTheme="minorHAnsi"/>
          <w:b/>
          <w:sz w:val="28"/>
          <w:szCs w:val="28"/>
        </w:rPr>
        <w:t xml:space="preserve"> Структура фитоценозов</w:t>
      </w:r>
    </w:p>
    <w:p w:rsidR="00B777D6" w:rsidRPr="00B27081" w:rsidRDefault="00B777D6" w:rsidP="00B7734D">
      <w:pPr>
        <w:autoSpaceDE w:val="0"/>
        <w:autoSpaceDN w:val="0"/>
        <w:adjustRightInd w:val="0"/>
        <w:spacing w:line="360" w:lineRule="auto"/>
        <w:ind w:firstLine="709"/>
        <w:rPr>
          <w:rFonts w:eastAsiaTheme="minorHAnsi"/>
          <w:sz w:val="28"/>
          <w:szCs w:val="28"/>
        </w:rPr>
      </w:pPr>
    </w:p>
    <w:p w:rsidR="00B777D6" w:rsidRPr="00B27081" w:rsidRDefault="00B777D6" w:rsidP="00B27081">
      <w:pPr>
        <w:pStyle w:val="26"/>
        <w:numPr>
          <w:ilvl w:val="0"/>
          <w:numId w:val="61"/>
        </w:numPr>
        <w:shd w:val="clear" w:color="auto" w:fill="auto"/>
        <w:tabs>
          <w:tab w:val="left" w:pos="142"/>
        </w:tabs>
        <w:spacing w:line="360" w:lineRule="auto"/>
        <w:ind w:firstLine="709"/>
      </w:pPr>
      <w:r w:rsidRPr="00B27081">
        <w:rPr>
          <w:color w:val="000000"/>
          <w:lang w:eastAsia="ru-RU" w:bidi="ru-RU"/>
        </w:rPr>
        <w:t>Рост травянистых растений в еловом лесу ограничивается недостатком:</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lastRenderedPageBreak/>
        <w:t>влаги</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тепла</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света</w:t>
      </w:r>
    </w:p>
    <w:p w:rsidR="00B777D6" w:rsidRPr="00B27081" w:rsidRDefault="00B777D6" w:rsidP="00F77DEB">
      <w:pPr>
        <w:pStyle w:val="26"/>
        <w:numPr>
          <w:ilvl w:val="0"/>
          <w:numId w:val="73"/>
        </w:numPr>
        <w:shd w:val="clear" w:color="auto" w:fill="auto"/>
        <w:tabs>
          <w:tab w:val="left" w:pos="142"/>
          <w:tab w:val="left" w:pos="272"/>
        </w:tabs>
        <w:spacing w:line="360" w:lineRule="auto"/>
        <w:ind w:firstLine="709"/>
      </w:pPr>
      <w:r w:rsidRPr="00B27081">
        <w:rPr>
          <w:color w:val="000000"/>
          <w:lang w:eastAsia="ru-RU" w:bidi="ru-RU"/>
        </w:rPr>
        <w:t>элементов почвенного питания</w:t>
      </w:r>
    </w:p>
    <w:p w:rsidR="00B777D6" w:rsidRPr="00B27081" w:rsidRDefault="00B777D6" w:rsidP="00B7734D">
      <w:pPr>
        <w:pStyle w:val="26"/>
        <w:shd w:val="clear" w:color="auto" w:fill="auto"/>
        <w:tabs>
          <w:tab w:val="left" w:pos="142"/>
        </w:tabs>
        <w:spacing w:line="360" w:lineRule="auto"/>
        <w:ind w:firstLine="709"/>
        <w:rPr>
          <w:color w:val="000000"/>
          <w:lang w:eastAsia="ru-RU" w:bidi="ru-RU"/>
        </w:rPr>
      </w:pPr>
    </w:p>
    <w:p w:rsidR="00B777D6" w:rsidRPr="00B27081" w:rsidRDefault="00B777D6" w:rsidP="00B7734D">
      <w:pPr>
        <w:pStyle w:val="26"/>
        <w:shd w:val="clear" w:color="auto" w:fill="auto"/>
        <w:tabs>
          <w:tab w:val="left" w:pos="142"/>
        </w:tabs>
        <w:spacing w:line="360" w:lineRule="auto"/>
        <w:ind w:firstLine="709"/>
      </w:pPr>
      <w:r w:rsidRPr="00B27081">
        <w:rPr>
          <w:color w:val="000000"/>
          <w:lang w:eastAsia="ru-RU" w:bidi="ru-RU"/>
        </w:rPr>
        <w:t>2.Ярусное расположение растений в лесу уменьшает конкуренцию между деревьями верхнего яруса 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насекомыми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грибами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птицами</w:t>
      </w:r>
    </w:p>
    <w:p w:rsidR="00B777D6" w:rsidRPr="00B27081" w:rsidRDefault="00B777D6" w:rsidP="00F77DEB">
      <w:pPr>
        <w:pStyle w:val="26"/>
        <w:numPr>
          <w:ilvl w:val="0"/>
          <w:numId w:val="74"/>
        </w:numPr>
        <w:shd w:val="clear" w:color="auto" w:fill="auto"/>
        <w:tabs>
          <w:tab w:val="left" w:pos="142"/>
          <w:tab w:val="left" w:pos="272"/>
        </w:tabs>
        <w:spacing w:line="360" w:lineRule="auto"/>
        <w:ind w:left="0" w:firstLine="709"/>
      </w:pPr>
      <w:r w:rsidRPr="00B27081">
        <w:rPr>
          <w:color w:val="000000"/>
          <w:lang w:eastAsia="ru-RU" w:bidi="ru-RU"/>
        </w:rPr>
        <w:t>растениями нижних ярусов</w:t>
      </w:r>
    </w:p>
    <w:p w:rsidR="00B777D6" w:rsidRPr="00B27081" w:rsidRDefault="00B777D6" w:rsidP="006C585C">
      <w:pPr>
        <w:pStyle w:val="26"/>
        <w:shd w:val="clear" w:color="auto" w:fill="auto"/>
        <w:tabs>
          <w:tab w:val="left" w:pos="142"/>
        </w:tabs>
        <w:spacing w:line="360" w:lineRule="auto"/>
        <w:ind w:left="426" w:firstLine="283"/>
        <w:rPr>
          <w:color w:val="000000"/>
          <w:lang w:eastAsia="ru-RU" w:bidi="ru-RU"/>
        </w:rPr>
      </w:pPr>
    </w:p>
    <w:p w:rsidR="00B777D6" w:rsidRPr="00B27081" w:rsidRDefault="00B777D6" w:rsidP="00B7734D">
      <w:pPr>
        <w:pStyle w:val="26"/>
        <w:shd w:val="clear" w:color="auto" w:fill="auto"/>
        <w:tabs>
          <w:tab w:val="left" w:pos="142"/>
        </w:tabs>
        <w:spacing w:line="360" w:lineRule="auto"/>
        <w:ind w:firstLine="709"/>
      </w:pPr>
      <w:r w:rsidRPr="00B27081">
        <w:rPr>
          <w:color w:val="000000"/>
          <w:lang w:eastAsia="ru-RU" w:bidi="ru-RU"/>
        </w:rPr>
        <w:t>3. Экологический фактор, определяющий ярусную структуру фитоценоза</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тепло</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влага</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элементы почвенного питания</w:t>
      </w:r>
    </w:p>
    <w:p w:rsidR="00B777D6" w:rsidRPr="00B27081" w:rsidRDefault="00B777D6" w:rsidP="00F77DEB">
      <w:pPr>
        <w:pStyle w:val="26"/>
        <w:numPr>
          <w:ilvl w:val="0"/>
          <w:numId w:val="75"/>
        </w:numPr>
        <w:shd w:val="clear" w:color="auto" w:fill="auto"/>
        <w:tabs>
          <w:tab w:val="left" w:pos="142"/>
          <w:tab w:val="left" w:pos="272"/>
        </w:tabs>
        <w:spacing w:line="360" w:lineRule="auto"/>
        <w:ind w:firstLine="709"/>
      </w:pPr>
      <w:r w:rsidRPr="00B27081">
        <w:rPr>
          <w:color w:val="000000"/>
          <w:lang w:eastAsia="ru-RU" w:bidi="ru-RU"/>
        </w:rPr>
        <w:t>свет</w:t>
      </w:r>
    </w:p>
    <w:p w:rsidR="00B777D6" w:rsidRPr="00B27081" w:rsidRDefault="00B777D6" w:rsidP="00B7734D">
      <w:pPr>
        <w:pStyle w:val="26"/>
        <w:shd w:val="clear" w:color="auto" w:fill="auto"/>
        <w:tabs>
          <w:tab w:val="left" w:pos="142"/>
          <w:tab w:val="left" w:pos="871"/>
        </w:tabs>
        <w:spacing w:line="360" w:lineRule="auto"/>
        <w:ind w:firstLine="709"/>
        <w:jc w:val="left"/>
        <w:rPr>
          <w:color w:val="000000"/>
          <w:lang w:eastAsia="ru-RU" w:bidi="ru-RU"/>
        </w:rPr>
      </w:pPr>
    </w:p>
    <w:p w:rsidR="00B777D6" w:rsidRPr="00B27081" w:rsidRDefault="00B777D6" w:rsidP="006C585C">
      <w:pPr>
        <w:pStyle w:val="26"/>
        <w:shd w:val="clear" w:color="auto" w:fill="auto"/>
        <w:tabs>
          <w:tab w:val="left" w:pos="142"/>
          <w:tab w:val="left" w:pos="871"/>
        </w:tabs>
        <w:spacing w:line="360" w:lineRule="auto"/>
        <w:ind w:firstLine="709"/>
        <w:jc w:val="left"/>
      </w:pPr>
      <w:r w:rsidRPr="00B27081">
        <w:rPr>
          <w:color w:val="000000"/>
          <w:lang w:eastAsia="ru-RU" w:bidi="ru-RU"/>
        </w:rPr>
        <w:t xml:space="preserve">4. </w:t>
      </w:r>
      <w:proofErr w:type="spellStart"/>
      <w:r w:rsidRPr="00B27081">
        <w:rPr>
          <w:color w:val="000000"/>
          <w:lang w:eastAsia="ru-RU" w:bidi="ru-RU"/>
        </w:rPr>
        <w:t>Эдификатор</w:t>
      </w:r>
      <w:proofErr w:type="spellEnd"/>
      <w:r w:rsidRPr="00B27081">
        <w:rPr>
          <w:color w:val="000000"/>
          <w:lang w:eastAsia="ru-RU" w:bidi="ru-RU"/>
        </w:rPr>
        <w:t xml:space="preserve"> - это</w:t>
      </w:r>
    </w:p>
    <w:p w:rsidR="00B777D6" w:rsidRPr="00B27081" w:rsidRDefault="00B777D6" w:rsidP="00F77DEB">
      <w:pPr>
        <w:pStyle w:val="26"/>
        <w:numPr>
          <w:ilvl w:val="0"/>
          <w:numId w:val="76"/>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6"/>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6"/>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p>
    <w:p w:rsidR="00B777D6" w:rsidRPr="00B27081" w:rsidRDefault="00B777D6" w:rsidP="00F77DEB">
      <w:pPr>
        <w:pStyle w:val="26"/>
        <w:numPr>
          <w:ilvl w:val="0"/>
          <w:numId w:val="76"/>
        </w:numPr>
        <w:shd w:val="clear" w:color="auto" w:fill="auto"/>
        <w:tabs>
          <w:tab w:val="left" w:pos="142"/>
        </w:tabs>
        <w:spacing w:line="360" w:lineRule="auto"/>
        <w:ind w:left="0" w:firstLine="709"/>
        <w:rPr>
          <w:color w:val="000000"/>
          <w:lang w:eastAsia="ru-RU" w:bidi="ru-RU"/>
        </w:rPr>
      </w:pPr>
      <w:r w:rsidRPr="00B27081">
        <w:rPr>
          <w:color w:val="000000"/>
          <w:lang w:eastAsia="ru-RU" w:bidi="ru-RU"/>
        </w:rPr>
        <w:t>вид, встречающийся в сообществе единично или рассеянно.</w:t>
      </w:r>
    </w:p>
    <w:p w:rsidR="00B777D6" w:rsidRPr="00B27081" w:rsidRDefault="00B777D6" w:rsidP="006C585C">
      <w:pPr>
        <w:pStyle w:val="26"/>
        <w:shd w:val="clear" w:color="auto" w:fill="auto"/>
        <w:tabs>
          <w:tab w:val="left" w:pos="142"/>
          <w:tab w:val="left" w:pos="871"/>
        </w:tabs>
        <w:spacing w:line="360" w:lineRule="auto"/>
        <w:ind w:firstLine="709"/>
        <w:jc w:val="left"/>
        <w:rPr>
          <w:color w:val="000000"/>
          <w:lang w:eastAsia="ru-RU" w:bidi="ru-RU"/>
        </w:rPr>
      </w:pPr>
    </w:p>
    <w:p w:rsidR="00B777D6" w:rsidRPr="00B27081" w:rsidRDefault="00B777D6" w:rsidP="006C585C">
      <w:pPr>
        <w:pStyle w:val="26"/>
        <w:shd w:val="clear" w:color="auto" w:fill="auto"/>
        <w:tabs>
          <w:tab w:val="left" w:pos="142"/>
          <w:tab w:val="left" w:pos="871"/>
        </w:tabs>
        <w:spacing w:line="360" w:lineRule="auto"/>
        <w:ind w:firstLine="709"/>
        <w:jc w:val="left"/>
      </w:pPr>
      <w:r w:rsidRPr="00B27081">
        <w:rPr>
          <w:color w:val="000000"/>
          <w:lang w:eastAsia="ru-RU" w:bidi="ru-RU"/>
        </w:rPr>
        <w:t xml:space="preserve">5. </w:t>
      </w:r>
      <w:proofErr w:type="spellStart"/>
      <w:r w:rsidRPr="00B27081">
        <w:rPr>
          <w:color w:val="000000"/>
          <w:lang w:eastAsia="ru-RU" w:bidi="ru-RU"/>
        </w:rPr>
        <w:t>Ассектатор</w:t>
      </w:r>
      <w:proofErr w:type="spellEnd"/>
      <w:r w:rsidRPr="00B27081">
        <w:rPr>
          <w:color w:val="000000"/>
          <w:lang w:eastAsia="ru-RU" w:bidi="ru-RU"/>
        </w:rPr>
        <w:t xml:space="preserve"> - это</w:t>
      </w:r>
    </w:p>
    <w:p w:rsidR="00B777D6" w:rsidRPr="00B27081" w:rsidRDefault="00B777D6" w:rsidP="00F77DEB">
      <w:pPr>
        <w:pStyle w:val="26"/>
        <w:numPr>
          <w:ilvl w:val="0"/>
          <w:numId w:val="77"/>
        </w:numPr>
        <w:shd w:val="clear" w:color="auto" w:fill="auto"/>
        <w:tabs>
          <w:tab w:val="left" w:pos="142"/>
        </w:tabs>
        <w:spacing w:line="360" w:lineRule="auto"/>
        <w:ind w:left="0" w:firstLine="709"/>
        <w:rPr>
          <w:color w:val="000000"/>
          <w:lang w:eastAsia="ru-RU" w:bidi="ru-RU"/>
        </w:rPr>
      </w:pPr>
      <w:r w:rsidRPr="00B27081">
        <w:rPr>
          <w:color w:val="000000"/>
          <w:lang w:eastAsia="ru-RU" w:bidi="ru-RU"/>
        </w:rPr>
        <w:t>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7"/>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7"/>
        </w:numPr>
        <w:shd w:val="clear" w:color="auto" w:fill="auto"/>
        <w:tabs>
          <w:tab w:val="left" w:pos="142"/>
        </w:tabs>
        <w:spacing w:line="360" w:lineRule="auto"/>
        <w:ind w:left="0" w:firstLine="709"/>
      </w:pPr>
      <w:r w:rsidRPr="00B27081">
        <w:rPr>
          <w:color w:val="000000"/>
          <w:lang w:eastAsia="ru-RU" w:bidi="ru-RU"/>
        </w:rPr>
        <w:lastRenderedPageBreak/>
        <w:t>вид, преобладающий по проективному покрытию, числу особей или биомассе;</w:t>
      </w:r>
    </w:p>
    <w:p w:rsidR="00B777D6" w:rsidRPr="00B27081" w:rsidRDefault="00B777D6" w:rsidP="00F77DEB">
      <w:pPr>
        <w:pStyle w:val="26"/>
        <w:numPr>
          <w:ilvl w:val="0"/>
          <w:numId w:val="77"/>
        </w:numPr>
        <w:shd w:val="clear" w:color="auto" w:fill="auto"/>
        <w:tabs>
          <w:tab w:val="left" w:pos="142"/>
        </w:tabs>
        <w:spacing w:line="360" w:lineRule="auto"/>
        <w:ind w:left="0" w:firstLine="709"/>
      </w:pPr>
      <w:r w:rsidRPr="00B27081">
        <w:rPr>
          <w:color w:val="000000"/>
          <w:lang w:eastAsia="ru-RU" w:bidi="ru-RU"/>
        </w:rPr>
        <w:t>вид, встречающийся в сообществе единично или рассеянно.</w:t>
      </w:r>
    </w:p>
    <w:p w:rsidR="00B777D6" w:rsidRPr="00B27081" w:rsidRDefault="00B777D6" w:rsidP="006C585C">
      <w:pPr>
        <w:pStyle w:val="26"/>
        <w:shd w:val="clear" w:color="auto" w:fill="auto"/>
        <w:tabs>
          <w:tab w:val="left" w:pos="142"/>
        </w:tabs>
        <w:spacing w:line="360" w:lineRule="auto"/>
        <w:ind w:firstLine="709"/>
      </w:pPr>
    </w:p>
    <w:p w:rsidR="00B777D6" w:rsidRPr="00B27081" w:rsidRDefault="005351F9" w:rsidP="006C585C">
      <w:pPr>
        <w:pStyle w:val="26"/>
        <w:shd w:val="clear" w:color="auto" w:fill="auto"/>
        <w:tabs>
          <w:tab w:val="left" w:pos="142"/>
          <w:tab w:val="left" w:pos="871"/>
        </w:tabs>
        <w:spacing w:line="360" w:lineRule="auto"/>
        <w:ind w:firstLine="709"/>
        <w:jc w:val="left"/>
      </w:pPr>
      <w:r w:rsidRPr="00B27081">
        <w:rPr>
          <w:color w:val="000000"/>
          <w:lang w:eastAsia="ru-RU" w:bidi="ru-RU"/>
        </w:rPr>
        <w:t>6</w:t>
      </w:r>
      <w:r w:rsidR="00B777D6" w:rsidRPr="00B27081">
        <w:rPr>
          <w:color w:val="000000"/>
          <w:lang w:eastAsia="ru-RU" w:bidi="ru-RU"/>
        </w:rPr>
        <w:t>.</w:t>
      </w:r>
      <w:r w:rsidRPr="00B27081">
        <w:rPr>
          <w:color w:val="000000"/>
          <w:lang w:eastAsia="ru-RU" w:bidi="ru-RU"/>
        </w:rPr>
        <w:t xml:space="preserve"> Доминант - это</w:t>
      </w:r>
    </w:p>
    <w:p w:rsidR="005351F9" w:rsidRPr="00B27081" w:rsidRDefault="00B777D6" w:rsidP="00F77DEB">
      <w:pPr>
        <w:pStyle w:val="26"/>
        <w:numPr>
          <w:ilvl w:val="0"/>
          <w:numId w:val="78"/>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8"/>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8"/>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p>
    <w:p w:rsidR="00B777D6" w:rsidRPr="00B27081" w:rsidRDefault="00B777D6" w:rsidP="00F77DEB">
      <w:pPr>
        <w:pStyle w:val="26"/>
        <w:numPr>
          <w:ilvl w:val="0"/>
          <w:numId w:val="78"/>
        </w:numPr>
        <w:shd w:val="clear" w:color="auto" w:fill="auto"/>
        <w:tabs>
          <w:tab w:val="left" w:pos="142"/>
        </w:tabs>
        <w:spacing w:line="360" w:lineRule="auto"/>
        <w:ind w:left="0" w:firstLine="709"/>
      </w:pPr>
      <w:r w:rsidRPr="00B27081">
        <w:rPr>
          <w:color w:val="000000"/>
          <w:lang w:eastAsia="ru-RU" w:bidi="ru-RU"/>
        </w:rPr>
        <w:t>вид, встречающийся в сообществе единично или рассеянно.</w:t>
      </w:r>
    </w:p>
    <w:p w:rsidR="00B777D6" w:rsidRPr="00B27081" w:rsidRDefault="00B777D6" w:rsidP="006C585C">
      <w:pPr>
        <w:pStyle w:val="26"/>
        <w:shd w:val="clear" w:color="auto" w:fill="auto"/>
        <w:tabs>
          <w:tab w:val="left" w:pos="142"/>
        </w:tabs>
        <w:spacing w:line="360" w:lineRule="auto"/>
        <w:ind w:firstLine="709"/>
      </w:pPr>
    </w:p>
    <w:p w:rsidR="00B777D6" w:rsidRPr="00B27081" w:rsidRDefault="005351F9" w:rsidP="006C585C">
      <w:pPr>
        <w:pStyle w:val="26"/>
        <w:shd w:val="clear" w:color="auto" w:fill="auto"/>
        <w:tabs>
          <w:tab w:val="left" w:pos="142"/>
          <w:tab w:val="left" w:pos="871"/>
        </w:tabs>
        <w:spacing w:line="360" w:lineRule="auto"/>
        <w:ind w:firstLine="709"/>
        <w:jc w:val="left"/>
      </w:pPr>
      <w:r w:rsidRPr="00B27081">
        <w:rPr>
          <w:color w:val="000000"/>
          <w:lang w:eastAsia="ru-RU" w:bidi="ru-RU"/>
        </w:rPr>
        <w:t>7. Спутник - это</w:t>
      </w:r>
    </w:p>
    <w:p w:rsidR="005351F9" w:rsidRPr="00B27081" w:rsidRDefault="00B777D6" w:rsidP="00F77DEB">
      <w:pPr>
        <w:pStyle w:val="26"/>
        <w:numPr>
          <w:ilvl w:val="0"/>
          <w:numId w:val="79"/>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вид, формирующий внутреннюю среду сообщества и в значительной мере определяющий появление в нем других видов </w:t>
      </w:r>
    </w:p>
    <w:p w:rsidR="00B777D6" w:rsidRPr="00B27081" w:rsidRDefault="00B777D6" w:rsidP="00F77DEB">
      <w:pPr>
        <w:pStyle w:val="26"/>
        <w:numPr>
          <w:ilvl w:val="0"/>
          <w:numId w:val="79"/>
        </w:numPr>
        <w:shd w:val="clear" w:color="auto" w:fill="auto"/>
        <w:tabs>
          <w:tab w:val="left" w:pos="142"/>
        </w:tabs>
        <w:spacing w:line="360" w:lineRule="auto"/>
        <w:ind w:left="0" w:firstLine="709"/>
      </w:pPr>
      <w:r w:rsidRPr="00B27081">
        <w:rPr>
          <w:color w:val="000000"/>
          <w:lang w:eastAsia="ru-RU" w:bidi="ru-RU"/>
        </w:rPr>
        <w:t>вид мало влияющий на создание фитогенной среды сообщества</w:t>
      </w:r>
    </w:p>
    <w:p w:rsidR="00B777D6" w:rsidRPr="00B27081" w:rsidRDefault="00B777D6" w:rsidP="00F77DEB">
      <w:pPr>
        <w:pStyle w:val="26"/>
        <w:numPr>
          <w:ilvl w:val="0"/>
          <w:numId w:val="79"/>
        </w:numPr>
        <w:shd w:val="clear" w:color="auto" w:fill="auto"/>
        <w:tabs>
          <w:tab w:val="left" w:pos="142"/>
        </w:tabs>
        <w:spacing w:line="360" w:lineRule="auto"/>
        <w:ind w:left="0" w:firstLine="709"/>
      </w:pPr>
      <w:r w:rsidRPr="00B27081">
        <w:rPr>
          <w:color w:val="000000"/>
          <w:lang w:eastAsia="ru-RU" w:bidi="ru-RU"/>
        </w:rPr>
        <w:t>вид, преобладающий по проективному покрытию, числу особей или биомассе</w:t>
      </w:r>
      <w:r w:rsidR="006C585C">
        <w:t xml:space="preserve"> </w:t>
      </w:r>
      <w:r w:rsidRPr="006C585C">
        <w:rPr>
          <w:color w:val="000000"/>
          <w:lang w:eastAsia="ru-RU" w:bidi="ru-RU"/>
        </w:rPr>
        <w:t>вид, встречающийся в сообществе единично или рассеянно.</w:t>
      </w:r>
    </w:p>
    <w:p w:rsidR="00B777D6" w:rsidRPr="00B27081" w:rsidRDefault="00B777D6" w:rsidP="00B7734D">
      <w:pPr>
        <w:pStyle w:val="26"/>
        <w:shd w:val="clear" w:color="auto" w:fill="auto"/>
        <w:tabs>
          <w:tab w:val="left" w:pos="14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 xml:space="preserve">Выберите среди видов темнохвойного леса </w:t>
      </w:r>
      <w:proofErr w:type="spellStart"/>
      <w:r w:rsidRPr="00B27081">
        <w:rPr>
          <w:color w:val="000000"/>
          <w:lang w:eastAsia="ru-RU" w:bidi="ru-RU"/>
        </w:rPr>
        <w:t>эдификатор</w:t>
      </w:r>
      <w:proofErr w:type="spellEnd"/>
      <w:r w:rsidRPr="00B27081">
        <w:rPr>
          <w:color w:val="000000"/>
          <w:lang w:eastAsia="ru-RU" w:bidi="ru-RU"/>
        </w:rPr>
        <w:t>:</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Пихта сибирская</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Кислица обыкновенная</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Копытень европейский</w:t>
      </w:r>
    </w:p>
    <w:p w:rsidR="00B777D6" w:rsidRPr="00B27081" w:rsidRDefault="005351F9" w:rsidP="00F77DEB">
      <w:pPr>
        <w:pStyle w:val="26"/>
        <w:numPr>
          <w:ilvl w:val="0"/>
          <w:numId w:val="80"/>
        </w:numPr>
        <w:shd w:val="clear" w:color="auto" w:fill="auto"/>
        <w:tabs>
          <w:tab w:val="left" w:pos="142"/>
          <w:tab w:val="left" w:pos="272"/>
        </w:tabs>
        <w:spacing w:line="360" w:lineRule="auto"/>
        <w:ind w:firstLine="709"/>
      </w:pPr>
      <w:r w:rsidRPr="00B27081">
        <w:rPr>
          <w:color w:val="000000"/>
          <w:lang w:bidi="en-US"/>
        </w:rPr>
        <w:t>Шиповник иглистый</w:t>
      </w:r>
    </w:p>
    <w:p w:rsidR="005351F9" w:rsidRPr="00B27081" w:rsidRDefault="005351F9" w:rsidP="00B7734D">
      <w:pPr>
        <w:pStyle w:val="26"/>
        <w:shd w:val="clear" w:color="auto" w:fill="auto"/>
        <w:tabs>
          <w:tab w:val="left" w:pos="142"/>
          <w:tab w:val="left" w:pos="27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гемикриптофитов-мезофитов называется:</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1"/>
        </w:numPr>
        <w:shd w:val="clear" w:color="auto" w:fill="auto"/>
        <w:tabs>
          <w:tab w:val="left" w:pos="142"/>
          <w:tab w:val="left" w:pos="272"/>
        </w:tabs>
        <w:spacing w:line="360" w:lineRule="auto"/>
        <w:ind w:firstLine="709"/>
      </w:pPr>
      <w:r w:rsidRPr="00B27081">
        <w:rPr>
          <w:color w:val="000000"/>
          <w:lang w:eastAsia="ru-RU" w:bidi="ru-RU"/>
        </w:rPr>
        <w:t>низинное болото</w:t>
      </w:r>
    </w:p>
    <w:p w:rsidR="005351F9" w:rsidRPr="00B27081" w:rsidRDefault="005351F9" w:rsidP="00B7734D">
      <w:pPr>
        <w:pStyle w:val="26"/>
        <w:shd w:val="clear" w:color="auto" w:fill="auto"/>
        <w:tabs>
          <w:tab w:val="left" w:pos="142"/>
          <w:tab w:val="left" w:pos="27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фанерофитов-мезофитов называется:</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2"/>
        </w:numPr>
        <w:shd w:val="clear" w:color="auto" w:fill="auto"/>
        <w:tabs>
          <w:tab w:val="left" w:pos="142"/>
          <w:tab w:val="left" w:pos="272"/>
        </w:tabs>
        <w:spacing w:line="360" w:lineRule="auto"/>
        <w:ind w:firstLine="709"/>
      </w:pPr>
      <w:r w:rsidRPr="00B27081">
        <w:rPr>
          <w:color w:val="000000"/>
          <w:lang w:eastAsia="ru-RU" w:bidi="ru-RU"/>
        </w:rPr>
        <w:t>низинное болото</w:t>
      </w:r>
    </w:p>
    <w:p w:rsidR="005351F9" w:rsidRPr="00B27081" w:rsidRDefault="005351F9" w:rsidP="00B7734D">
      <w:pPr>
        <w:pStyle w:val="26"/>
        <w:shd w:val="clear" w:color="auto" w:fill="auto"/>
        <w:tabs>
          <w:tab w:val="left" w:pos="142"/>
          <w:tab w:val="left" w:pos="272"/>
        </w:tabs>
        <w:spacing w:line="360" w:lineRule="auto"/>
        <w:ind w:firstLine="709"/>
      </w:pP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гемикриптофитов-гигрофитов называется:</w:t>
      </w:r>
    </w:p>
    <w:p w:rsidR="00B777D6" w:rsidRPr="00B27081" w:rsidRDefault="00B777D6" w:rsidP="00F77DEB">
      <w:pPr>
        <w:pStyle w:val="26"/>
        <w:numPr>
          <w:ilvl w:val="0"/>
          <w:numId w:val="83"/>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3"/>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3"/>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3"/>
        </w:numPr>
        <w:shd w:val="clear" w:color="auto" w:fill="auto"/>
        <w:tabs>
          <w:tab w:val="left" w:pos="142"/>
          <w:tab w:val="left" w:pos="272"/>
        </w:tabs>
        <w:spacing w:after="300" w:line="360" w:lineRule="auto"/>
        <w:ind w:firstLine="709"/>
      </w:pPr>
      <w:r w:rsidRPr="00B27081">
        <w:rPr>
          <w:color w:val="000000"/>
          <w:lang w:eastAsia="ru-RU" w:bidi="ru-RU"/>
        </w:rPr>
        <w:t>низинное болото</w:t>
      </w:r>
    </w:p>
    <w:p w:rsidR="00B777D6" w:rsidRPr="00B27081" w:rsidRDefault="00B777D6" w:rsidP="00B27081">
      <w:pPr>
        <w:pStyle w:val="26"/>
        <w:numPr>
          <w:ilvl w:val="0"/>
          <w:numId w:val="62"/>
        </w:numPr>
        <w:shd w:val="clear" w:color="auto" w:fill="auto"/>
        <w:tabs>
          <w:tab w:val="left" w:pos="142"/>
          <w:tab w:val="left" w:pos="378"/>
        </w:tabs>
        <w:spacing w:line="360" w:lineRule="auto"/>
        <w:ind w:firstLine="709"/>
      </w:pPr>
      <w:r w:rsidRPr="00B27081">
        <w:rPr>
          <w:color w:val="000000"/>
          <w:lang w:eastAsia="ru-RU" w:bidi="ru-RU"/>
        </w:rPr>
        <w:t>Сообщество гемикриптофитов-оксилофитов называется:</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луг</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лес</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сфагновое болото</w:t>
      </w:r>
    </w:p>
    <w:p w:rsidR="00B777D6" w:rsidRPr="00B27081" w:rsidRDefault="00B777D6" w:rsidP="00F77DEB">
      <w:pPr>
        <w:pStyle w:val="26"/>
        <w:numPr>
          <w:ilvl w:val="0"/>
          <w:numId w:val="84"/>
        </w:numPr>
        <w:shd w:val="clear" w:color="auto" w:fill="auto"/>
        <w:tabs>
          <w:tab w:val="left" w:pos="142"/>
          <w:tab w:val="left" w:pos="272"/>
        </w:tabs>
        <w:spacing w:line="360" w:lineRule="auto"/>
        <w:ind w:firstLine="709"/>
      </w:pPr>
      <w:r w:rsidRPr="00B27081">
        <w:rPr>
          <w:color w:val="000000"/>
          <w:lang w:eastAsia="ru-RU" w:bidi="ru-RU"/>
        </w:rPr>
        <w:t>низинное болото</w:t>
      </w:r>
    </w:p>
    <w:p w:rsidR="0009358E" w:rsidRPr="00B27081" w:rsidRDefault="0009358E" w:rsidP="00B7734D">
      <w:pPr>
        <w:pStyle w:val="26"/>
        <w:shd w:val="clear" w:color="auto" w:fill="auto"/>
        <w:tabs>
          <w:tab w:val="left" w:pos="142"/>
          <w:tab w:val="left" w:pos="272"/>
        </w:tabs>
        <w:spacing w:line="360" w:lineRule="auto"/>
        <w:ind w:firstLine="709"/>
      </w:pPr>
    </w:p>
    <w:p w:rsidR="00B777D6" w:rsidRPr="00B27081" w:rsidRDefault="0009358E" w:rsidP="00B27081">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t>Видовое богатство - это</w:t>
      </w:r>
    </w:p>
    <w:p w:rsidR="0009358E" w:rsidRPr="00B27081" w:rsidRDefault="00B777D6" w:rsidP="00F77DEB">
      <w:pPr>
        <w:pStyle w:val="26"/>
        <w:numPr>
          <w:ilvl w:val="0"/>
          <w:numId w:val="85"/>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B777D6" w:rsidRPr="00B27081" w:rsidRDefault="00B777D6" w:rsidP="00F77DEB">
      <w:pPr>
        <w:pStyle w:val="26"/>
        <w:numPr>
          <w:ilvl w:val="0"/>
          <w:numId w:val="85"/>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B777D6" w:rsidRPr="00B27081" w:rsidRDefault="00B777D6" w:rsidP="00F77DEB">
      <w:pPr>
        <w:pStyle w:val="26"/>
        <w:numPr>
          <w:ilvl w:val="0"/>
          <w:numId w:val="85"/>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B777D6" w:rsidRPr="00B27081" w:rsidRDefault="00B777D6" w:rsidP="00F77DEB">
      <w:pPr>
        <w:pStyle w:val="26"/>
        <w:numPr>
          <w:ilvl w:val="0"/>
          <w:numId w:val="85"/>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B777D6" w:rsidRPr="00B27081" w:rsidRDefault="00B777D6" w:rsidP="00F77DEB">
      <w:pPr>
        <w:pStyle w:val="26"/>
        <w:numPr>
          <w:ilvl w:val="0"/>
          <w:numId w:val="85"/>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B7734D">
      <w:pPr>
        <w:pStyle w:val="26"/>
        <w:shd w:val="clear" w:color="auto" w:fill="auto"/>
        <w:tabs>
          <w:tab w:val="left" w:pos="142"/>
        </w:tabs>
        <w:spacing w:line="360" w:lineRule="auto"/>
        <w:ind w:firstLine="709"/>
        <w:rPr>
          <w:color w:val="000000"/>
          <w:lang w:eastAsia="ru-RU" w:bidi="ru-RU"/>
        </w:rPr>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proofErr w:type="spellStart"/>
      <w:r w:rsidRPr="00B27081">
        <w:rPr>
          <w:color w:val="000000"/>
          <w:lang w:eastAsia="ru-RU" w:bidi="ru-RU"/>
        </w:rPr>
        <w:t>Экобиоморфный</w:t>
      </w:r>
      <w:proofErr w:type="spellEnd"/>
      <w:r w:rsidRPr="00B27081">
        <w:rPr>
          <w:color w:val="000000"/>
          <w:lang w:eastAsia="ru-RU" w:bidi="ru-RU"/>
        </w:rPr>
        <w:t xml:space="preserve"> состав - это</w:t>
      </w:r>
    </w:p>
    <w:p w:rsidR="00F1069E" w:rsidRPr="00B27081" w:rsidRDefault="0009358E" w:rsidP="00F77DEB">
      <w:pPr>
        <w:pStyle w:val="26"/>
        <w:numPr>
          <w:ilvl w:val="0"/>
          <w:numId w:val="86"/>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 xml:space="preserve">перечень жизненных форм и экологических групп растений, слагающих </w:t>
      </w:r>
      <w:r w:rsidRPr="00B27081">
        <w:rPr>
          <w:color w:val="000000"/>
          <w:lang w:eastAsia="ru-RU" w:bidi="ru-RU"/>
        </w:rPr>
        <w:lastRenderedPageBreak/>
        <w:t>данный фитоценоз</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6"/>
        </w:numPr>
        <w:shd w:val="clear" w:color="auto" w:fill="auto"/>
        <w:tabs>
          <w:tab w:val="left" w:pos="142"/>
        </w:tabs>
        <w:spacing w:line="360" w:lineRule="auto"/>
        <w:ind w:left="0" w:firstLine="709"/>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6C585C">
      <w:pPr>
        <w:pStyle w:val="26"/>
        <w:shd w:val="clear" w:color="auto" w:fill="auto"/>
        <w:tabs>
          <w:tab w:val="left" w:pos="142"/>
        </w:tabs>
        <w:spacing w:line="360" w:lineRule="auto"/>
        <w:ind w:firstLine="709"/>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t xml:space="preserve">Плотность </w:t>
      </w:r>
      <w:proofErr w:type="spellStart"/>
      <w:r w:rsidRPr="00B27081">
        <w:rPr>
          <w:color w:val="000000"/>
          <w:lang w:eastAsia="ru-RU" w:bidi="ru-RU"/>
        </w:rPr>
        <w:t>ценопопуляции</w:t>
      </w:r>
      <w:proofErr w:type="spellEnd"/>
      <w:r w:rsidRPr="00B27081">
        <w:rPr>
          <w:color w:val="000000"/>
          <w:lang w:eastAsia="ru-RU" w:bidi="ru-RU"/>
        </w:rPr>
        <w:t xml:space="preserve"> - это</w:t>
      </w:r>
    </w:p>
    <w:p w:rsidR="00F1069E" w:rsidRPr="00B27081" w:rsidRDefault="0009358E" w:rsidP="00F77DEB">
      <w:pPr>
        <w:pStyle w:val="26"/>
        <w:numPr>
          <w:ilvl w:val="0"/>
          <w:numId w:val="87"/>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7"/>
        </w:numPr>
        <w:shd w:val="clear" w:color="auto" w:fill="auto"/>
        <w:tabs>
          <w:tab w:val="left" w:pos="142"/>
        </w:tabs>
        <w:spacing w:line="360" w:lineRule="auto"/>
        <w:ind w:left="0" w:firstLine="709"/>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6C585C">
      <w:pPr>
        <w:pStyle w:val="26"/>
        <w:shd w:val="clear" w:color="auto" w:fill="auto"/>
        <w:tabs>
          <w:tab w:val="left" w:pos="142"/>
        </w:tabs>
        <w:spacing w:line="360" w:lineRule="auto"/>
        <w:ind w:firstLine="709"/>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r w:rsidRPr="00B27081">
        <w:rPr>
          <w:color w:val="000000"/>
          <w:lang w:eastAsia="ru-RU" w:bidi="ru-RU"/>
        </w:rPr>
        <w:t xml:space="preserve">Масса </w:t>
      </w:r>
      <w:proofErr w:type="spellStart"/>
      <w:r w:rsidRPr="00B27081">
        <w:rPr>
          <w:color w:val="000000"/>
          <w:lang w:eastAsia="ru-RU" w:bidi="ru-RU"/>
        </w:rPr>
        <w:t>ценопопуляции</w:t>
      </w:r>
      <w:proofErr w:type="spellEnd"/>
      <w:r w:rsidRPr="00B27081">
        <w:rPr>
          <w:color w:val="000000"/>
          <w:lang w:eastAsia="ru-RU" w:bidi="ru-RU"/>
        </w:rPr>
        <w:t xml:space="preserve"> - это</w:t>
      </w:r>
    </w:p>
    <w:p w:rsidR="00F1069E" w:rsidRPr="00B27081" w:rsidRDefault="0009358E" w:rsidP="00F77DEB">
      <w:pPr>
        <w:pStyle w:val="26"/>
        <w:numPr>
          <w:ilvl w:val="0"/>
          <w:numId w:val="88"/>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8"/>
        </w:numPr>
        <w:shd w:val="clear" w:color="auto" w:fill="auto"/>
        <w:tabs>
          <w:tab w:val="left" w:pos="142"/>
        </w:tabs>
        <w:spacing w:line="360" w:lineRule="auto"/>
        <w:ind w:left="0" w:firstLine="709"/>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6C585C">
      <w:pPr>
        <w:pStyle w:val="26"/>
        <w:shd w:val="clear" w:color="auto" w:fill="auto"/>
        <w:tabs>
          <w:tab w:val="left" w:pos="142"/>
        </w:tabs>
        <w:spacing w:line="360" w:lineRule="auto"/>
        <w:ind w:firstLine="709"/>
      </w:pPr>
    </w:p>
    <w:p w:rsidR="0009358E" w:rsidRPr="00B27081" w:rsidRDefault="00F1069E" w:rsidP="006C585C">
      <w:pPr>
        <w:pStyle w:val="26"/>
        <w:numPr>
          <w:ilvl w:val="0"/>
          <w:numId w:val="62"/>
        </w:numPr>
        <w:shd w:val="clear" w:color="auto" w:fill="auto"/>
        <w:tabs>
          <w:tab w:val="left" w:pos="142"/>
          <w:tab w:val="left" w:pos="392"/>
        </w:tabs>
        <w:spacing w:line="360" w:lineRule="auto"/>
        <w:ind w:firstLine="709"/>
        <w:jc w:val="left"/>
      </w:pPr>
      <w:proofErr w:type="spellStart"/>
      <w:r w:rsidRPr="00B27081">
        <w:rPr>
          <w:color w:val="000000"/>
          <w:lang w:eastAsia="ru-RU" w:bidi="ru-RU"/>
        </w:rPr>
        <w:t>Виталитет</w:t>
      </w:r>
      <w:proofErr w:type="spellEnd"/>
      <w:r w:rsidRPr="00B27081">
        <w:rPr>
          <w:color w:val="000000"/>
          <w:lang w:eastAsia="ru-RU" w:bidi="ru-RU"/>
        </w:rPr>
        <w:t xml:space="preserve"> (жизненность) - это</w:t>
      </w:r>
    </w:p>
    <w:p w:rsidR="00F1069E" w:rsidRPr="00B27081" w:rsidRDefault="0009358E" w:rsidP="00F77DEB">
      <w:pPr>
        <w:pStyle w:val="26"/>
        <w:numPr>
          <w:ilvl w:val="0"/>
          <w:numId w:val="89"/>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общее число видов на единицу площади </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перечень жизненных форм и экологических групп растений, слагающих данный фитоценоз</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число особей одного вида, на единицу площади</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биомасса особей данного вида на единицу площади</w:t>
      </w:r>
    </w:p>
    <w:p w:rsidR="0009358E" w:rsidRPr="00B27081" w:rsidRDefault="0009358E" w:rsidP="00F77DEB">
      <w:pPr>
        <w:pStyle w:val="26"/>
        <w:numPr>
          <w:ilvl w:val="0"/>
          <w:numId w:val="89"/>
        </w:numPr>
        <w:shd w:val="clear" w:color="auto" w:fill="auto"/>
        <w:tabs>
          <w:tab w:val="left" w:pos="142"/>
        </w:tabs>
        <w:spacing w:line="360" w:lineRule="auto"/>
        <w:ind w:left="0" w:firstLine="709"/>
      </w:pPr>
      <w:r w:rsidRPr="00B27081">
        <w:rPr>
          <w:color w:val="000000"/>
          <w:lang w:eastAsia="ru-RU" w:bidi="ru-RU"/>
        </w:rPr>
        <w:t xml:space="preserve">степень процветания и угнетения данной </w:t>
      </w:r>
      <w:proofErr w:type="spellStart"/>
      <w:r w:rsidRPr="00B27081">
        <w:rPr>
          <w:color w:val="000000"/>
          <w:lang w:eastAsia="ru-RU" w:bidi="ru-RU"/>
        </w:rPr>
        <w:t>ценопопуляции</w:t>
      </w:r>
      <w:proofErr w:type="spellEnd"/>
      <w:r w:rsidRPr="00B27081">
        <w:rPr>
          <w:color w:val="000000"/>
          <w:lang w:eastAsia="ru-RU" w:bidi="ru-RU"/>
        </w:rPr>
        <w:t>.</w:t>
      </w:r>
    </w:p>
    <w:p w:rsidR="0009358E" w:rsidRPr="00B27081" w:rsidRDefault="0009358E" w:rsidP="006C585C">
      <w:pPr>
        <w:pStyle w:val="26"/>
        <w:shd w:val="clear" w:color="auto" w:fill="auto"/>
        <w:tabs>
          <w:tab w:val="left" w:pos="142"/>
        </w:tabs>
        <w:spacing w:line="360" w:lineRule="auto"/>
        <w:ind w:firstLine="709"/>
      </w:pPr>
    </w:p>
    <w:p w:rsidR="00B777D6" w:rsidRPr="00B27081" w:rsidRDefault="00F1069E" w:rsidP="006C585C">
      <w:pPr>
        <w:pStyle w:val="26"/>
        <w:numPr>
          <w:ilvl w:val="0"/>
          <w:numId w:val="62"/>
        </w:numPr>
        <w:shd w:val="clear" w:color="auto" w:fill="auto"/>
        <w:tabs>
          <w:tab w:val="left" w:pos="142"/>
          <w:tab w:val="left" w:pos="382"/>
        </w:tabs>
        <w:spacing w:line="360" w:lineRule="auto"/>
        <w:ind w:firstLine="709"/>
      </w:pPr>
      <w:proofErr w:type="spellStart"/>
      <w:r w:rsidRPr="00B27081">
        <w:rPr>
          <w:color w:val="000000"/>
          <w:lang w:eastAsia="ru-RU" w:bidi="ru-RU"/>
        </w:rPr>
        <w:t>Виргинильная</w:t>
      </w:r>
      <w:proofErr w:type="spellEnd"/>
      <w:r w:rsidRPr="00B27081">
        <w:rPr>
          <w:color w:val="000000"/>
          <w:lang w:eastAsia="ru-RU" w:bidi="ru-RU"/>
        </w:rPr>
        <w:t xml:space="preserve"> - стадия</w:t>
      </w:r>
    </w:p>
    <w:p w:rsidR="00B777D6" w:rsidRPr="00B27081"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lastRenderedPageBreak/>
        <w:t>растение находится в состоянии семян</w:t>
      </w:r>
    </w:p>
    <w:p w:rsidR="00B777D6" w:rsidRPr="00B27081"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стадия от прорастания семян до начала генеративного размножения</w:t>
      </w:r>
    </w:p>
    <w:p w:rsidR="00B777D6" w:rsidRPr="00B27081"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стадия размножения семенами (спорами)</w:t>
      </w:r>
    </w:p>
    <w:p w:rsidR="00B777D6" w:rsidRPr="006C585C" w:rsidRDefault="00B777D6" w:rsidP="00F77DEB">
      <w:pPr>
        <w:pStyle w:val="26"/>
        <w:numPr>
          <w:ilvl w:val="0"/>
          <w:numId w:val="90"/>
        </w:numPr>
        <w:shd w:val="clear" w:color="auto" w:fill="auto"/>
        <w:tabs>
          <w:tab w:val="left" w:pos="142"/>
        </w:tabs>
        <w:spacing w:line="360" w:lineRule="auto"/>
        <w:ind w:left="0" w:firstLine="709"/>
      </w:pPr>
      <w:r w:rsidRPr="00B27081">
        <w:rPr>
          <w:color w:val="000000"/>
          <w:lang w:eastAsia="ru-RU" w:bidi="ru-RU"/>
        </w:rPr>
        <w:t>стадия, когда растение уже утратило способность к семенному размножению (размножению спорами)</w:t>
      </w:r>
    </w:p>
    <w:p w:rsidR="006C585C" w:rsidRPr="00B27081" w:rsidRDefault="006C585C" w:rsidP="006C585C">
      <w:pPr>
        <w:pStyle w:val="26"/>
        <w:shd w:val="clear" w:color="auto" w:fill="auto"/>
        <w:tabs>
          <w:tab w:val="left" w:pos="142"/>
        </w:tabs>
        <w:spacing w:line="360" w:lineRule="auto"/>
        <w:ind w:firstLine="709"/>
      </w:pPr>
    </w:p>
    <w:p w:rsidR="00B777D6" w:rsidRPr="00B27081" w:rsidRDefault="00B777D6" w:rsidP="006C585C">
      <w:pPr>
        <w:pStyle w:val="26"/>
        <w:numPr>
          <w:ilvl w:val="0"/>
          <w:numId w:val="62"/>
        </w:numPr>
        <w:shd w:val="clear" w:color="auto" w:fill="auto"/>
        <w:tabs>
          <w:tab w:val="left" w:pos="142"/>
          <w:tab w:val="left" w:pos="868"/>
        </w:tabs>
        <w:spacing w:line="360" w:lineRule="auto"/>
        <w:ind w:firstLine="709"/>
      </w:pPr>
      <w:proofErr w:type="spellStart"/>
      <w:r w:rsidRPr="00B27081">
        <w:rPr>
          <w:color w:val="000000"/>
          <w:lang w:eastAsia="ru-RU" w:bidi="ru-RU"/>
        </w:rPr>
        <w:t>Ярусность</w:t>
      </w:r>
      <w:proofErr w:type="spellEnd"/>
      <w:r w:rsidRPr="00B27081">
        <w:rPr>
          <w:color w:val="000000"/>
          <w:lang w:eastAsia="ru-RU" w:bidi="ru-RU"/>
        </w:rPr>
        <w:t xml:space="preserve"> это:</w:t>
      </w:r>
    </w:p>
    <w:p w:rsidR="00B777D6" w:rsidRPr="00B27081" w:rsidRDefault="00B777D6" w:rsidP="00F77DEB">
      <w:pPr>
        <w:pStyle w:val="26"/>
        <w:numPr>
          <w:ilvl w:val="0"/>
          <w:numId w:val="91"/>
        </w:numPr>
        <w:shd w:val="clear" w:color="auto" w:fill="auto"/>
        <w:tabs>
          <w:tab w:val="left" w:pos="142"/>
          <w:tab w:val="left" w:pos="284"/>
        </w:tabs>
        <w:spacing w:line="360" w:lineRule="auto"/>
        <w:ind w:left="0" w:firstLine="709"/>
        <w:jc w:val="left"/>
      </w:pPr>
      <w:r w:rsidRPr="00B27081">
        <w:rPr>
          <w:color w:val="000000"/>
          <w:lang w:eastAsia="ru-RU" w:bidi="ru-RU"/>
        </w:rPr>
        <w:t xml:space="preserve">вертикальное </w:t>
      </w:r>
      <w:proofErr w:type="spellStart"/>
      <w:r w:rsidRPr="00B27081">
        <w:rPr>
          <w:color w:val="000000"/>
          <w:lang w:eastAsia="ru-RU" w:bidi="ru-RU"/>
        </w:rPr>
        <w:t>рачленение</w:t>
      </w:r>
      <w:proofErr w:type="spellEnd"/>
      <w:r w:rsidRPr="00B27081">
        <w:rPr>
          <w:color w:val="000000"/>
          <w:lang w:eastAsia="ru-RU" w:bidi="ru-RU"/>
        </w:rPr>
        <w:t xml:space="preserve"> фитоценоза на четко заметные слои, состоящие из растений разной высоты</w:t>
      </w:r>
    </w:p>
    <w:p w:rsidR="00B777D6" w:rsidRPr="00B27081" w:rsidRDefault="00B777D6" w:rsidP="00F77DEB">
      <w:pPr>
        <w:pStyle w:val="26"/>
        <w:numPr>
          <w:ilvl w:val="0"/>
          <w:numId w:val="91"/>
        </w:numPr>
        <w:shd w:val="clear" w:color="auto" w:fill="auto"/>
        <w:tabs>
          <w:tab w:val="left" w:pos="142"/>
          <w:tab w:val="left" w:pos="284"/>
        </w:tabs>
        <w:spacing w:line="360" w:lineRule="auto"/>
        <w:ind w:left="0" w:firstLine="709"/>
      </w:pPr>
      <w:r w:rsidRPr="00B27081">
        <w:rPr>
          <w:color w:val="000000"/>
          <w:lang w:eastAsia="ru-RU" w:bidi="ru-RU"/>
        </w:rPr>
        <w:t>неравномерное расположение растений в фитоценозе</w:t>
      </w:r>
    </w:p>
    <w:p w:rsidR="00B777D6" w:rsidRPr="00B27081" w:rsidRDefault="00B777D6" w:rsidP="00F77DEB">
      <w:pPr>
        <w:pStyle w:val="26"/>
        <w:numPr>
          <w:ilvl w:val="0"/>
          <w:numId w:val="91"/>
        </w:numPr>
        <w:shd w:val="clear" w:color="auto" w:fill="auto"/>
        <w:tabs>
          <w:tab w:val="left" w:pos="142"/>
          <w:tab w:val="left" w:pos="284"/>
        </w:tabs>
        <w:spacing w:line="360" w:lineRule="auto"/>
        <w:ind w:left="0" w:firstLine="709"/>
      </w:pPr>
      <w:r w:rsidRPr="00B27081">
        <w:rPr>
          <w:color w:val="000000"/>
          <w:lang w:eastAsia="ru-RU" w:bidi="ru-RU"/>
        </w:rPr>
        <w:t>расположение веток хвойных растений четкими мутовками.</w:t>
      </w:r>
    </w:p>
    <w:p w:rsidR="00F1069E" w:rsidRPr="00B27081" w:rsidRDefault="00F1069E" w:rsidP="006C585C">
      <w:pPr>
        <w:pStyle w:val="26"/>
        <w:shd w:val="clear" w:color="auto" w:fill="auto"/>
        <w:tabs>
          <w:tab w:val="left" w:pos="0"/>
        </w:tabs>
        <w:spacing w:line="360" w:lineRule="auto"/>
        <w:ind w:firstLine="709"/>
      </w:pPr>
    </w:p>
    <w:p w:rsidR="00B777D6" w:rsidRPr="00B27081" w:rsidRDefault="00F1069E" w:rsidP="006C585C">
      <w:pPr>
        <w:pStyle w:val="26"/>
        <w:numPr>
          <w:ilvl w:val="0"/>
          <w:numId w:val="62"/>
        </w:numPr>
        <w:shd w:val="clear" w:color="auto" w:fill="auto"/>
        <w:tabs>
          <w:tab w:val="left" w:pos="142"/>
          <w:tab w:val="left" w:pos="868"/>
        </w:tabs>
        <w:spacing w:line="360" w:lineRule="auto"/>
        <w:ind w:firstLine="709"/>
        <w:jc w:val="left"/>
      </w:pPr>
      <w:proofErr w:type="spellStart"/>
      <w:r w:rsidRPr="00B27081">
        <w:rPr>
          <w:color w:val="000000"/>
          <w:lang w:eastAsia="ru-RU" w:bidi="ru-RU"/>
        </w:rPr>
        <w:t>Эдафотопическая</w:t>
      </w:r>
      <w:proofErr w:type="spellEnd"/>
      <w:r w:rsidRPr="00B27081">
        <w:rPr>
          <w:color w:val="000000"/>
          <w:lang w:eastAsia="ru-RU" w:bidi="ru-RU"/>
        </w:rPr>
        <w:t xml:space="preserve"> форма</w:t>
      </w:r>
      <w:r w:rsidR="00B777D6" w:rsidRPr="00B27081">
        <w:rPr>
          <w:color w:val="000000"/>
          <w:lang w:eastAsia="ru-RU" w:bidi="ru-RU"/>
        </w:rPr>
        <w:t xml:space="preserve"> мозаичности </w:t>
      </w:r>
      <w:r w:rsidRPr="00B27081">
        <w:rPr>
          <w:color w:val="000000"/>
          <w:lang w:eastAsia="ru-RU" w:bidi="ru-RU"/>
        </w:rPr>
        <w:t>характеризуется</w:t>
      </w:r>
      <w:r w:rsidR="00B777D6" w:rsidRPr="00B27081">
        <w:rPr>
          <w:color w:val="000000"/>
          <w:lang w:eastAsia="ru-RU" w:bidi="ru-RU"/>
        </w:rPr>
        <w:t>:</w:t>
      </w:r>
    </w:p>
    <w:p w:rsidR="00F1069E" w:rsidRPr="00B27081" w:rsidRDefault="00B777D6" w:rsidP="00F77DEB">
      <w:pPr>
        <w:pStyle w:val="26"/>
        <w:numPr>
          <w:ilvl w:val="0"/>
          <w:numId w:val="92"/>
        </w:numPr>
        <w:shd w:val="clear" w:color="auto" w:fill="auto"/>
        <w:tabs>
          <w:tab w:val="left" w:pos="142"/>
        </w:tabs>
        <w:spacing w:line="360" w:lineRule="auto"/>
        <w:ind w:left="0" w:firstLine="709"/>
        <w:rPr>
          <w:color w:val="000000"/>
          <w:lang w:eastAsia="ru-RU" w:bidi="ru-RU"/>
        </w:rPr>
      </w:pPr>
      <w:r w:rsidRPr="00B27081">
        <w:rPr>
          <w:color w:val="000000"/>
          <w:lang w:eastAsia="ru-RU" w:bidi="ru-RU"/>
        </w:rPr>
        <w:t xml:space="preserve">вызвана неоднородностью почвенных условий. </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 xml:space="preserve">обусловлена случайностью в распределении зачатков растений и </w:t>
      </w:r>
      <w:proofErr w:type="spellStart"/>
      <w:r w:rsidRPr="00B27081">
        <w:rPr>
          <w:color w:val="000000"/>
          <w:lang w:eastAsia="ru-RU" w:bidi="ru-RU"/>
        </w:rPr>
        <w:t>приживании</w:t>
      </w:r>
      <w:proofErr w:type="spellEnd"/>
      <w:r w:rsidRPr="00B27081">
        <w:rPr>
          <w:color w:val="000000"/>
          <w:lang w:eastAsia="ru-RU" w:bidi="ru-RU"/>
        </w:rPr>
        <w:t xml:space="preserve"> их всходов.</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вызвана воздействием одних видов на другие, главным образом через изменение среды.</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возникает в связи с особенностью вегетативного размножения некоторых видов растений, образующих клоны.</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вызвана непосредственным или косвенным воздействием животных.</w:t>
      </w:r>
    </w:p>
    <w:p w:rsidR="00B777D6" w:rsidRPr="00B27081" w:rsidRDefault="00B777D6" w:rsidP="00F77DEB">
      <w:pPr>
        <w:pStyle w:val="26"/>
        <w:numPr>
          <w:ilvl w:val="0"/>
          <w:numId w:val="92"/>
        </w:numPr>
        <w:shd w:val="clear" w:color="auto" w:fill="auto"/>
        <w:tabs>
          <w:tab w:val="left" w:pos="142"/>
        </w:tabs>
        <w:spacing w:line="360" w:lineRule="auto"/>
        <w:ind w:left="0" w:firstLine="709"/>
      </w:pPr>
      <w:r w:rsidRPr="00B27081">
        <w:rPr>
          <w:color w:val="000000"/>
          <w:lang w:eastAsia="ru-RU" w:bidi="ru-RU"/>
        </w:rPr>
        <w:t>результат локального воздействия человека (кострища, выборочная рубка).</w:t>
      </w:r>
    </w:p>
    <w:p w:rsidR="001B0F88" w:rsidRPr="00B27081" w:rsidRDefault="001B0F88" w:rsidP="00B7734D">
      <w:pPr>
        <w:autoSpaceDE w:val="0"/>
        <w:autoSpaceDN w:val="0"/>
        <w:adjustRightInd w:val="0"/>
        <w:spacing w:line="360" w:lineRule="auto"/>
        <w:ind w:firstLine="709"/>
        <w:jc w:val="both"/>
        <w:rPr>
          <w:rFonts w:eastAsiaTheme="minorHAnsi"/>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21. Совокупность способных к </w:t>
      </w:r>
      <w:proofErr w:type="spellStart"/>
      <w:r w:rsidRPr="00B27081">
        <w:rPr>
          <w:color w:val="000000"/>
          <w:sz w:val="28"/>
          <w:szCs w:val="28"/>
        </w:rPr>
        <w:t>самовоспроизводству</w:t>
      </w:r>
      <w:proofErr w:type="spellEnd"/>
      <w:r w:rsidRPr="00B27081">
        <w:rPr>
          <w:color w:val="000000"/>
          <w:sz w:val="28"/>
          <w:szCs w:val="28"/>
        </w:rPr>
        <w:t xml:space="preserve"> особей одного вида, которая длительно существует в определенной части ареала относительно обособлено от других совокупностей того же вида, называется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t xml:space="preserve">популяцией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t xml:space="preserve">сообществом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t xml:space="preserve">содружеством </w:t>
      </w:r>
    </w:p>
    <w:p w:rsidR="00BA3EC7" w:rsidRPr="00B27081" w:rsidRDefault="00BA3EC7" w:rsidP="00F77DEB">
      <w:pPr>
        <w:pStyle w:val="af"/>
        <w:numPr>
          <w:ilvl w:val="1"/>
          <w:numId w:val="130"/>
        </w:numPr>
        <w:autoSpaceDE w:val="0"/>
        <w:autoSpaceDN w:val="0"/>
        <w:adjustRightInd w:val="0"/>
        <w:spacing w:line="360" w:lineRule="auto"/>
        <w:ind w:left="284" w:firstLine="709"/>
        <w:jc w:val="both"/>
        <w:rPr>
          <w:color w:val="000000"/>
          <w:sz w:val="28"/>
          <w:szCs w:val="28"/>
        </w:rPr>
      </w:pPr>
      <w:r w:rsidRPr="00B27081">
        <w:rPr>
          <w:color w:val="000000"/>
          <w:sz w:val="28"/>
          <w:szCs w:val="28"/>
        </w:rPr>
        <w:lastRenderedPageBreak/>
        <w:t>группой.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6C585C">
      <w:pPr>
        <w:autoSpaceDE w:val="0"/>
        <w:autoSpaceDN w:val="0"/>
        <w:adjustRightInd w:val="0"/>
        <w:spacing w:line="360" w:lineRule="auto"/>
        <w:ind w:firstLine="709"/>
        <w:jc w:val="both"/>
        <w:rPr>
          <w:color w:val="000000"/>
          <w:sz w:val="28"/>
          <w:szCs w:val="28"/>
        </w:rPr>
      </w:pPr>
      <w:r w:rsidRPr="00B27081">
        <w:rPr>
          <w:color w:val="000000"/>
          <w:sz w:val="28"/>
          <w:szCs w:val="28"/>
        </w:rPr>
        <w:t>22. Как называются виды растений и животных, представители которых встречаются на большей части обитаемых областей Земли?</w:t>
      </w:r>
    </w:p>
    <w:p w:rsidR="00BA3EC7" w:rsidRPr="00B27081" w:rsidRDefault="00BA3EC7" w:rsidP="00F77DEB">
      <w:pPr>
        <w:pStyle w:val="af"/>
        <w:numPr>
          <w:ilvl w:val="0"/>
          <w:numId w:val="131"/>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убиквистами </w:t>
      </w:r>
    </w:p>
    <w:p w:rsidR="00BA3EC7" w:rsidRPr="00B27081" w:rsidRDefault="00BA3EC7" w:rsidP="00F77DEB">
      <w:pPr>
        <w:pStyle w:val="af"/>
        <w:numPr>
          <w:ilvl w:val="0"/>
          <w:numId w:val="131"/>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космополитами </w:t>
      </w:r>
    </w:p>
    <w:p w:rsidR="00BA3EC7" w:rsidRPr="00B27081" w:rsidRDefault="00BA3EC7" w:rsidP="00F77DEB">
      <w:pPr>
        <w:pStyle w:val="af"/>
        <w:numPr>
          <w:ilvl w:val="0"/>
          <w:numId w:val="131"/>
        </w:numPr>
        <w:autoSpaceDE w:val="0"/>
        <w:autoSpaceDN w:val="0"/>
        <w:adjustRightInd w:val="0"/>
        <w:spacing w:line="360" w:lineRule="auto"/>
        <w:ind w:left="0" w:firstLine="709"/>
        <w:jc w:val="both"/>
        <w:rPr>
          <w:color w:val="000000"/>
          <w:sz w:val="28"/>
          <w:szCs w:val="28"/>
        </w:rPr>
      </w:pPr>
      <w:r w:rsidRPr="00B27081">
        <w:rPr>
          <w:color w:val="000000"/>
          <w:sz w:val="28"/>
          <w:szCs w:val="28"/>
        </w:rPr>
        <w:t>эндемиками.</w:t>
      </w:r>
    </w:p>
    <w:p w:rsidR="00BA3EC7" w:rsidRPr="00B27081" w:rsidRDefault="00BA3EC7" w:rsidP="006C585C">
      <w:pPr>
        <w:autoSpaceDE w:val="0"/>
        <w:autoSpaceDN w:val="0"/>
        <w:adjustRightInd w:val="0"/>
        <w:spacing w:line="360" w:lineRule="auto"/>
        <w:ind w:firstLine="709"/>
        <w:jc w:val="both"/>
        <w:rPr>
          <w:color w:val="000000"/>
          <w:sz w:val="28"/>
          <w:szCs w:val="28"/>
        </w:rPr>
      </w:pPr>
    </w:p>
    <w:p w:rsidR="00BA3EC7" w:rsidRPr="00B27081" w:rsidRDefault="00BA3EC7" w:rsidP="006C585C">
      <w:pPr>
        <w:autoSpaceDE w:val="0"/>
        <w:autoSpaceDN w:val="0"/>
        <w:adjustRightInd w:val="0"/>
        <w:spacing w:line="360" w:lineRule="auto"/>
        <w:ind w:firstLine="709"/>
        <w:jc w:val="both"/>
        <w:rPr>
          <w:color w:val="000000"/>
          <w:sz w:val="28"/>
          <w:szCs w:val="28"/>
        </w:rPr>
      </w:pPr>
      <w:r w:rsidRPr="00B27081">
        <w:rPr>
          <w:color w:val="000000"/>
          <w:sz w:val="28"/>
          <w:szCs w:val="28"/>
        </w:rPr>
        <w:t xml:space="preserve">23. Совокупность групп </w:t>
      </w:r>
      <w:proofErr w:type="spellStart"/>
      <w:r w:rsidRPr="00B27081">
        <w:rPr>
          <w:color w:val="000000"/>
          <w:sz w:val="28"/>
          <w:szCs w:val="28"/>
        </w:rPr>
        <w:t>пространственно</w:t>
      </w:r>
      <w:proofErr w:type="spellEnd"/>
      <w:r w:rsidRPr="00B27081">
        <w:rPr>
          <w:color w:val="000000"/>
          <w:sz w:val="28"/>
          <w:szCs w:val="28"/>
        </w:rPr>
        <w:t xml:space="preserve"> смежных экологических популяций называется …</w:t>
      </w:r>
    </w:p>
    <w:p w:rsidR="00BA3EC7" w:rsidRPr="00B27081" w:rsidRDefault="00BA3EC7" w:rsidP="00F77DEB">
      <w:pPr>
        <w:pStyle w:val="af"/>
        <w:numPr>
          <w:ilvl w:val="0"/>
          <w:numId w:val="132"/>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элементарной популяцией </w:t>
      </w:r>
    </w:p>
    <w:p w:rsidR="00BA3EC7" w:rsidRPr="00B27081" w:rsidRDefault="00BA3EC7" w:rsidP="00F77DEB">
      <w:pPr>
        <w:pStyle w:val="af"/>
        <w:numPr>
          <w:ilvl w:val="0"/>
          <w:numId w:val="132"/>
        </w:numPr>
        <w:autoSpaceDE w:val="0"/>
        <w:autoSpaceDN w:val="0"/>
        <w:adjustRightInd w:val="0"/>
        <w:spacing w:line="360" w:lineRule="auto"/>
        <w:ind w:left="0" w:firstLine="709"/>
        <w:jc w:val="both"/>
        <w:rPr>
          <w:color w:val="000000"/>
          <w:sz w:val="28"/>
          <w:szCs w:val="28"/>
        </w:rPr>
      </w:pPr>
      <w:r w:rsidRPr="00B27081">
        <w:rPr>
          <w:color w:val="000000"/>
          <w:sz w:val="28"/>
          <w:szCs w:val="28"/>
        </w:rPr>
        <w:t xml:space="preserve">локальной популяцией </w:t>
      </w:r>
    </w:p>
    <w:p w:rsidR="00BA3EC7" w:rsidRPr="00B27081" w:rsidRDefault="00BA3EC7" w:rsidP="00F77DEB">
      <w:pPr>
        <w:pStyle w:val="af"/>
        <w:numPr>
          <w:ilvl w:val="0"/>
          <w:numId w:val="132"/>
        </w:numPr>
        <w:autoSpaceDE w:val="0"/>
        <w:autoSpaceDN w:val="0"/>
        <w:adjustRightInd w:val="0"/>
        <w:spacing w:line="360" w:lineRule="auto"/>
        <w:ind w:left="0" w:firstLine="709"/>
        <w:jc w:val="both"/>
        <w:rPr>
          <w:color w:val="000000"/>
          <w:sz w:val="28"/>
          <w:szCs w:val="28"/>
        </w:rPr>
      </w:pPr>
      <w:r w:rsidRPr="00B27081">
        <w:rPr>
          <w:color w:val="000000"/>
          <w:sz w:val="28"/>
          <w:szCs w:val="28"/>
        </w:rPr>
        <w:t>географической популяцией.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24. Как называются популяции, которые образованы особями с чередованием полового и бесполого размножения?</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клонально-</w:t>
      </w:r>
      <w:proofErr w:type="spellStart"/>
      <w:r w:rsidR="00BA3EC7" w:rsidRPr="00B27081">
        <w:rPr>
          <w:color w:val="000000"/>
          <w:sz w:val="28"/>
          <w:szCs w:val="28"/>
        </w:rPr>
        <w:t>панмиктическая</w:t>
      </w:r>
      <w:proofErr w:type="spellEnd"/>
      <w:r w:rsidR="00BA3EC7" w:rsidRPr="00B27081">
        <w:rPr>
          <w:color w:val="000000"/>
          <w:sz w:val="28"/>
          <w:szCs w:val="28"/>
        </w:rPr>
        <w:t xml:space="preserve"> популяция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w:t>
      </w:r>
      <w:proofErr w:type="spellStart"/>
      <w:r w:rsidR="00BA3EC7" w:rsidRPr="00B27081">
        <w:rPr>
          <w:color w:val="000000"/>
          <w:sz w:val="28"/>
          <w:szCs w:val="28"/>
        </w:rPr>
        <w:t>клональная</w:t>
      </w:r>
      <w:proofErr w:type="spellEnd"/>
      <w:r w:rsidR="00BA3EC7" w:rsidRPr="00B27081">
        <w:rPr>
          <w:color w:val="000000"/>
          <w:sz w:val="28"/>
          <w:szCs w:val="28"/>
        </w:rPr>
        <w:t xml:space="preserve"> популяция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w:t>
      </w:r>
      <w:proofErr w:type="spellStart"/>
      <w:r w:rsidR="00BA3EC7" w:rsidRPr="00B27081">
        <w:rPr>
          <w:color w:val="000000"/>
          <w:sz w:val="28"/>
          <w:szCs w:val="28"/>
        </w:rPr>
        <w:t>панмиктическая</w:t>
      </w:r>
      <w:proofErr w:type="spellEnd"/>
      <w:r w:rsidR="00BA3EC7" w:rsidRPr="00B27081">
        <w:rPr>
          <w:color w:val="000000"/>
          <w:sz w:val="28"/>
          <w:szCs w:val="28"/>
        </w:rPr>
        <w:t xml:space="preserve"> популяция.</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25. Гены организма (генотип) отвечают за синтез…</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белков</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углеводов</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липидов. </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26. Временное объединение животных, облегчающее выполнение какой-либо функции,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стадо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колония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семейный образ жизни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lastRenderedPageBreak/>
        <w:t>4.</w:t>
      </w:r>
      <w:r w:rsidR="00BA3EC7" w:rsidRPr="00B27081">
        <w:rPr>
          <w:color w:val="000000"/>
          <w:sz w:val="28"/>
          <w:szCs w:val="28"/>
        </w:rPr>
        <w:t xml:space="preserve"> стая.</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27. </w:t>
      </w:r>
      <w:proofErr w:type="spellStart"/>
      <w:r w:rsidRPr="00B27081">
        <w:rPr>
          <w:color w:val="000000"/>
          <w:sz w:val="28"/>
          <w:szCs w:val="28"/>
        </w:rPr>
        <w:t>Самоподдержание</w:t>
      </w:r>
      <w:proofErr w:type="spellEnd"/>
      <w:r w:rsidRPr="00B27081">
        <w:rPr>
          <w:color w:val="000000"/>
          <w:sz w:val="28"/>
          <w:szCs w:val="28"/>
        </w:rPr>
        <w:t xml:space="preserve"> и саморегулирование определенной численности (плотности) популяции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гомеостазом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w:t>
      </w:r>
      <w:proofErr w:type="spellStart"/>
      <w:r w:rsidR="00BA3EC7" w:rsidRPr="00B27081">
        <w:rPr>
          <w:color w:val="000000"/>
          <w:sz w:val="28"/>
          <w:szCs w:val="28"/>
        </w:rPr>
        <w:t>эмерджентностью</w:t>
      </w:r>
      <w:proofErr w:type="spellEnd"/>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элиминированием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Г.</w:t>
      </w:r>
      <w:r w:rsidR="00BA3EC7" w:rsidRPr="00B27081">
        <w:rPr>
          <w:color w:val="000000"/>
          <w:sz w:val="28"/>
          <w:szCs w:val="28"/>
        </w:rPr>
        <w:t xml:space="preserve"> эмиссией.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28. Как называют совокупность популяций разных живых организмов (растений, животных и микроорганизмов) обитающих на определенной территории?</w:t>
      </w: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D7573A" w:rsidRPr="00B27081">
        <w:rPr>
          <w:bCs/>
          <w:color w:val="000000"/>
          <w:sz w:val="28"/>
          <w:szCs w:val="28"/>
        </w:rPr>
        <w:t>.</w:t>
      </w:r>
      <w:r w:rsidRPr="00B27081">
        <w:rPr>
          <w:bCs/>
          <w:color w:val="000000"/>
          <w:sz w:val="28"/>
          <w:szCs w:val="28"/>
        </w:rPr>
        <w:t xml:space="preserve"> </w:t>
      </w:r>
      <w:r w:rsidRPr="00B27081">
        <w:rPr>
          <w:color w:val="000000"/>
          <w:sz w:val="28"/>
          <w:szCs w:val="28"/>
        </w:rPr>
        <w:t xml:space="preserve">биоценоз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фитоценоз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зооценоз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w:t>
      </w:r>
      <w:proofErr w:type="spellStart"/>
      <w:r w:rsidR="00BA3EC7" w:rsidRPr="00B27081">
        <w:rPr>
          <w:color w:val="000000"/>
          <w:sz w:val="28"/>
          <w:szCs w:val="28"/>
        </w:rPr>
        <w:t>микробоценоз</w:t>
      </w:r>
      <w:proofErr w:type="spellEnd"/>
      <w:r w:rsidR="00BA3EC7" w:rsidRPr="00B27081">
        <w:rPr>
          <w:color w:val="000000"/>
          <w:sz w:val="28"/>
          <w:szCs w:val="28"/>
        </w:rPr>
        <w:t>.</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29. Увеличение видового разнообразия в </w:t>
      </w:r>
      <w:proofErr w:type="spellStart"/>
      <w:r w:rsidRPr="00B27081">
        <w:rPr>
          <w:color w:val="000000"/>
          <w:sz w:val="28"/>
          <w:szCs w:val="28"/>
        </w:rPr>
        <w:t>экотоне</w:t>
      </w:r>
      <w:proofErr w:type="spellEnd"/>
      <w:r w:rsidRPr="00B27081">
        <w:rPr>
          <w:color w:val="000000"/>
          <w:sz w:val="28"/>
          <w:szCs w:val="28"/>
        </w:rPr>
        <w:t xml:space="preserve">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краевым эффектом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α − разнообразием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 β − разнообразием.</w:t>
      </w:r>
    </w:p>
    <w:p w:rsidR="00D7573A" w:rsidRPr="00B27081" w:rsidRDefault="00D7573A"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 xml:space="preserve">30. </w:t>
      </w:r>
      <w:proofErr w:type="spellStart"/>
      <w:r w:rsidRPr="00B27081">
        <w:rPr>
          <w:color w:val="000000"/>
          <w:sz w:val="28"/>
          <w:szCs w:val="28"/>
        </w:rPr>
        <w:t>Ярусность</w:t>
      </w:r>
      <w:proofErr w:type="spellEnd"/>
      <w:r w:rsidRPr="00B27081">
        <w:rPr>
          <w:color w:val="000000"/>
          <w:sz w:val="28"/>
          <w:szCs w:val="28"/>
        </w:rPr>
        <w:t xml:space="preserve"> и мозаичность распределения организмов разных видов − это…</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экологическая структура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пространственная структура </w:t>
      </w:r>
    </w:p>
    <w:p w:rsidR="00BA3EC7" w:rsidRPr="00B27081" w:rsidRDefault="00565C9E" w:rsidP="00B7734D">
      <w:pPr>
        <w:autoSpaceDE w:val="0"/>
        <w:autoSpaceDN w:val="0"/>
        <w:adjustRightInd w:val="0"/>
        <w:spacing w:line="360" w:lineRule="auto"/>
        <w:ind w:firstLine="709"/>
        <w:jc w:val="both"/>
        <w:rPr>
          <w:color w:val="000000"/>
          <w:sz w:val="28"/>
          <w:szCs w:val="28"/>
        </w:rPr>
      </w:pPr>
      <w:r w:rsidRPr="00B27081">
        <w:rPr>
          <w:color w:val="000000"/>
          <w:sz w:val="28"/>
          <w:szCs w:val="28"/>
        </w:rPr>
        <w:t>3. видовая структура</w:t>
      </w:r>
    </w:p>
    <w:p w:rsidR="00D7573A" w:rsidRPr="00B27081" w:rsidRDefault="00D7573A"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31.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w:t>
      </w:r>
      <w:proofErr w:type="spellStart"/>
      <w:r w:rsidR="00565C9E" w:rsidRPr="00B27081">
        <w:rPr>
          <w:color w:val="000000"/>
          <w:sz w:val="28"/>
          <w:szCs w:val="28"/>
        </w:rPr>
        <w:t>синузией</w:t>
      </w:r>
      <w:proofErr w:type="spellEnd"/>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lastRenderedPageBreak/>
        <w:t>2.</w:t>
      </w:r>
      <w:r w:rsidR="00BA3EC7" w:rsidRPr="00B27081">
        <w:rPr>
          <w:color w:val="000000"/>
          <w:sz w:val="28"/>
          <w:szCs w:val="28"/>
        </w:rPr>
        <w:t xml:space="preserve"> </w:t>
      </w:r>
      <w:proofErr w:type="spellStart"/>
      <w:r w:rsidR="00BA3EC7" w:rsidRPr="00B27081">
        <w:rPr>
          <w:color w:val="000000"/>
          <w:sz w:val="28"/>
          <w:szCs w:val="28"/>
        </w:rPr>
        <w:t>консорцией</w:t>
      </w:r>
      <w:proofErr w:type="spellEnd"/>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парцеллой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32. Условия внешней и внутренней среды, разрешающие осуществляться некоторым эволюционным факторам и событиям, называются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w:t>
      </w:r>
      <w:proofErr w:type="spellStart"/>
      <w:r w:rsidR="00565C9E" w:rsidRPr="00B27081">
        <w:rPr>
          <w:color w:val="000000"/>
          <w:sz w:val="28"/>
          <w:szCs w:val="28"/>
        </w:rPr>
        <w:t>гиперпространственной</w:t>
      </w:r>
      <w:proofErr w:type="spellEnd"/>
      <w:r w:rsidR="00565C9E" w:rsidRPr="00B27081">
        <w:rPr>
          <w:color w:val="000000"/>
          <w:sz w:val="28"/>
          <w:szCs w:val="28"/>
        </w:rPr>
        <w:t xml:space="preserve"> нишей</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местообитанием</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экологической лицензией</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экологической нишей</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33. Экологическая диверсификация − это разделение экологических ниш в результате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дивергенции</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внутривидовой конкуренции</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межвидовой конкуренции</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565C9E" w:rsidRPr="00B27081">
        <w:rPr>
          <w:color w:val="000000"/>
          <w:sz w:val="28"/>
          <w:szCs w:val="28"/>
        </w:rPr>
        <w:t xml:space="preserve"> интерференции</w:t>
      </w:r>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BA3EC7" w:rsidP="00B7734D">
      <w:pPr>
        <w:autoSpaceDE w:val="0"/>
        <w:autoSpaceDN w:val="0"/>
        <w:adjustRightInd w:val="0"/>
        <w:spacing w:line="360" w:lineRule="auto"/>
        <w:ind w:firstLine="709"/>
        <w:jc w:val="both"/>
        <w:rPr>
          <w:color w:val="000000"/>
          <w:sz w:val="28"/>
          <w:szCs w:val="28"/>
        </w:rPr>
      </w:pPr>
      <w:r w:rsidRPr="00B27081">
        <w:rPr>
          <w:color w:val="000000"/>
          <w:sz w:val="28"/>
          <w:szCs w:val="28"/>
        </w:rPr>
        <w:t>34. Изменение условий обитания одного вида, вызванные жизнедеятельностью другого вида проявляются в ... связях.</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w:t>
      </w:r>
      <w:proofErr w:type="spellStart"/>
      <w:r w:rsidR="00565C9E" w:rsidRPr="00B27081">
        <w:rPr>
          <w:color w:val="000000"/>
          <w:sz w:val="28"/>
          <w:szCs w:val="28"/>
        </w:rPr>
        <w:t>форических</w:t>
      </w:r>
      <w:proofErr w:type="spellEnd"/>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BA3EC7" w:rsidRPr="00B27081">
        <w:rPr>
          <w:color w:val="000000"/>
          <w:sz w:val="28"/>
          <w:szCs w:val="28"/>
        </w:rPr>
        <w:t xml:space="preserve"> троф</w:t>
      </w:r>
      <w:r w:rsidR="00565C9E" w:rsidRPr="00B27081">
        <w:rPr>
          <w:color w:val="000000"/>
          <w:sz w:val="28"/>
          <w:szCs w:val="28"/>
        </w:rPr>
        <w:t>ических</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топических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565C9E" w:rsidRPr="00B27081">
        <w:rPr>
          <w:color w:val="000000"/>
          <w:sz w:val="28"/>
          <w:szCs w:val="28"/>
        </w:rPr>
        <w:t xml:space="preserve"> </w:t>
      </w:r>
      <w:proofErr w:type="spellStart"/>
      <w:r w:rsidR="00565C9E" w:rsidRPr="00B27081">
        <w:rPr>
          <w:color w:val="000000"/>
          <w:sz w:val="28"/>
          <w:szCs w:val="28"/>
        </w:rPr>
        <w:t>фабрических</w:t>
      </w:r>
      <w:proofErr w:type="spellEnd"/>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35</w:t>
      </w:r>
      <w:r w:rsidR="00BA3EC7" w:rsidRPr="00B27081">
        <w:rPr>
          <w:color w:val="000000"/>
          <w:sz w:val="28"/>
          <w:szCs w:val="28"/>
        </w:rPr>
        <w:t>. Как называется взаимодействие между видами, которое полезно для обеих популяций, но не является облигатным?</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w:t>
      </w:r>
      <w:proofErr w:type="spellStart"/>
      <w:r w:rsidR="00565C9E" w:rsidRPr="00B27081">
        <w:rPr>
          <w:color w:val="000000"/>
          <w:sz w:val="28"/>
          <w:szCs w:val="28"/>
        </w:rPr>
        <w:t>аменсализм</w:t>
      </w:r>
      <w:proofErr w:type="spellEnd"/>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нейтрализм</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BA3EC7" w:rsidRPr="00B27081">
        <w:rPr>
          <w:color w:val="000000"/>
          <w:sz w:val="28"/>
          <w:szCs w:val="28"/>
        </w:rPr>
        <w:t xml:space="preserve"> мутуализм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w:t>
      </w:r>
      <w:proofErr w:type="spellStart"/>
      <w:r w:rsidR="00BA3EC7" w:rsidRPr="00B27081">
        <w:rPr>
          <w:color w:val="000000"/>
          <w:sz w:val="28"/>
          <w:szCs w:val="28"/>
        </w:rPr>
        <w:t>протокооперация</w:t>
      </w:r>
      <w:proofErr w:type="spellEnd"/>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36</w:t>
      </w:r>
      <w:r w:rsidR="00BA3EC7" w:rsidRPr="00B27081">
        <w:rPr>
          <w:color w:val="000000"/>
          <w:sz w:val="28"/>
          <w:szCs w:val="28"/>
        </w:rPr>
        <w:t>. Пример целенаправленно созданного человеком сообщества – это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565C9E" w:rsidRPr="00B27081">
        <w:rPr>
          <w:color w:val="000000"/>
          <w:sz w:val="28"/>
          <w:szCs w:val="28"/>
        </w:rPr>
        <w:t xml:space="preserve"> биосфера</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биоценоз</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w:t>
      </w:r>
      <w:proofErr w:type="spellStart"/>
      <w:r w:rsidR="00565C9E" w:rsidRPr="00B27081">
        <w:rPr>
          <w:color w:val="000000"/>
          <w:sz w:val="28"/>
          <w:szCs w:val="28"/>
        </w:rPr>
        <w:t>геобиоценоз</w:t>
      </w:r>
      <w:proofErr w:type="spellEnd"/>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BA3EC7" w:rsidRPr="00B27081">
        <w:rPr>
          <w:color w:val="000000"/>
          <w:sz w:val="28"/>
          <w:szCs w:val="28"/>
        </w:rPr>
        <w:t xml:space="preserve"> </w:t>
      </w:r>
      <w:proofErr w:type="spellStart"/>
      <w:r w:rsidR="00BA3EC7" w:rsidRPr="00B27081">
        <w:rPr>
          <w:color w:val="000000"/>
          <w:sz w:val="28"/>
          <w:szCs w:val="28"/>
        </w:rPr>
        <w:t>агроценоз</w:t>
      </w:r>
      <w:proofErr w:type="spellEnd"/>
    </w:p>
    <w:p w:rsidR="00BA3EC7" w:rsidRPr="00B27081" w:rsidRDefault="00BA3EC7" w:rsidP="00B7734D">
      <w:pPr>
        <w:autoSpaceDE w:val="0"/>
        <w:autoSpaceDN w:val="0"/>
        <w:adjustRightInd w:val="0"/>
        <w:spacing w:line="360" w:lineRule="auto"/>
        <w:ind w:firstLine="709"/>
        <w:jc w:val="both"/>
        <w:rPr>
          <w:color w:val="000000"/>
          <w:sz w:val="28"/>
          <w:szCs w:val="28"/>
        </w:rPr>
      </w:pP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37</w:t>
      </w:r>
      <w:r w:rsidR="00BA3EC7" w:rsidRPr="00B27081">
        <w:rPr>
          <w:color w:val="000000"/>
          <w:sz w:val="28"/>
          <w:szCs w:val="28"/>
        </w:rPr>
        <w:t xml:space="preserve">. При формировании </w:t>
      </w:r>
      <w:proofErr w:type="spellStart"/>
      <w:r w:rsidR="00BA3EC7" w:rsidRPr="00B27081">
        <w:rPr>
          <w:color w:val="000000"/>
          <w:sz w:val="28"/>
          <w:szCs w:val="28"/>
        </w:rPr>
        <w:t>ярусности</w:t>
      </w:r>
      <w:proofErr w:type="spellEnd"/>
      <w:r w:rsidR="00BA3EC7" w:rsidRPr="00B27081">
        <w:rPr>
          <w:color w:val="000000"/>
          <w:sz w:val="28"/>
          <w:szCs w:val="28"/>
        </w:rPr>
        <w:t xml:space="preserve"> в лесном сообществе лимитирующим фактором является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1.</w:t>
      </w:r>
      <w:r w:rsidR="00BA3EC7" w:rsidRPr="00B27081">
        <w:rPr>
          <w:color w:val="000000"/>
          <w:sz w:val="28"/>
          <w:szCs w:val="28"/>
        </w:rPr>
        <w:t xml:space="preserve"> свет</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2.</w:t>
      </w:r>
      <w:r w:rsidR="00565C9E" w:rsidRPr="00B27081">
        <w:rPr>
          <w:color w:val="000000"/>
          <w:sz w:val="28"/>
          <w:szCs w:val="28"/>
        </w:rPr>
        <w:t xml:space="preserve"> температура</w:t>
      </w:r>
      <w:r w:rsidR="00BA3EC7" w:rsidRPr="00B27081">
        <w:rPr>
          <w:color w:val="000000"/>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3.</w:t>
      </w:r>
      <w:r w:rsidR="00565C9E" w:rsidRPr="00B27081">
        <w:rPr>
          <w:color w:val="000000"/>
          <w:sz w:val="28"/>
          <w:szCs w:val="28"/>
        </w:rPr>
        <w:t xml:space="preserve"> вода</w:t>
      </w:r>
    </w:p>
    <w:p w:rsidR="00BA3EC7" w:rsidRPr="00B27081" w:rsidRDefault="00D7573A" w:rsidP="00B7734D">
      <w:pPr>
        <w:autoSpaceDE w:val="0"/>
        <w:autoSpaceDN w:val="0"/>
        <w:adjustRightInd w:val="0"/>
        <w:spacing w:line="360" w:lineRule="auto"/>
        <w:ind w:firstLine="709"/>
        <w:jc w:val="both"/>
        <w:rPr>
          <w:color w:val="000000"/>
          <w:sz w:val="28"/>
          <w:szCs w:val="28"/>
        </w:rPr>
      </w:pPr>
      <w:r w:rsidRPr="00B27081">
        <w:rPr>
          <w:color w:val="000000"/>
          <w:sz w:val="28"/>
          <w:szCs w:val="28"/>
        </w:rPr>
        <w:t>4.</w:t>
      </w:r>
      <w:r w:rsidR="00565C9E" w:rsidRPr="00B27081">
        <w:rPr>
          <w:color w:val="000000"/>
          <w:sz w:val="28"/>
          <w:szCs w:val="28"/>
        </w:rPr>
        <w:t xml:space="preserve"> почва</w:t>
      </w:r>
    </w:p>
    <w:p w:rsidR="00BA3EC7" w:rsidRPr="00B27081" w:rsidRDefault="00BA3EC7" w:rsidP="00B7734D">
      <w:pPr>
        <w:autoSpaceDE w:val="0"/>
        <w:autoSpaceDN w:val="0"/>
        <w:adjustRightInd w:val="0"/>
        <w:spacing w:line="360" w:lineRule="auto"/>
        <w:ind w:firstLine="709"/>
        <w:rPr>
          <w:rFonts w:eastAsiaTheme="minorHAnsi"/>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38</w:t>
      </w:r>
      <w:r w:rsidR="00BA3EC7" w:rsidRPr="00B27081">
        <w:rPr>
          <w:color w:val="000000" w:themeColor="text1"/>
          <w:sz w:val="28"/>
          <w:szCs w:val="28"/>
        </w:rPr>
        <w:t>. Определенная территория со свойственной ей абиотическими факторами среды обитания (климат, почва, вода) называется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биотоп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w:t>
      </w:r>
      <w:proofErr w:type="spellStart"/>
      <w:r w:rsidR="00565C9E" w:rsidRPr="00B27081">
        <w:rPr>
          <w:color w:val="000000" w:themeColor="text1"/>
          <w:sz w:val="28"/>
          <w:szCs w:val="28"/>
        </w:rPr>
        <w:t>биотон</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биогеоценоз</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экосистема</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39</w:t>
      </w:r>
      <w:r w:rsidR="00BA3EC7" w:rsidRPr="00B27081">
        <w:rPr>
          <w:color w:val="000000" w:themeColor="text1"/>
          <w:sz w:val="28"/>
          <w:szCs w:val="28"/>
        </w:rPr>
        <w:t>. Термин «экосистема» был предложен в 1935 году ученым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В. И. Вернадским</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В. Н. Сукачевым</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А. </w:t>
      </w:r>
      <w:proofErr w:type="spellStart"/>
      <w:r w:rsidR="00BA3EC7" w:rsidRPr="00B27081">
        <w:rPr>
          <w:color w:val="000000" w:themeColor="text1"/>
          <w:sz w:val="28"/>
          <w:szCs w:val="28"/>
        </w:rPr>
        <w:t>Тенсли</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Г. Ф. </w:t>
      </w:r>
      <w:proofErr w:type="spellStart"/>
      <w:r w:rsidR="00565C9E" w:rsidRPr="00B27081">
        <w:rPr>
          <w:color w:val="000000" w:themeColor="text1"/>
          <w:sz w:val="28"/>
          <w:szCs w:val="28"/>
        </w:rPr>
        <w:t>Гаузе</w:t>
      </w:r>
      <w:proofErr w:type="spellEnd"/>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40</w:t>
      </w:r>
      <w:r w:rsidR="00BA3EC7" w:rsidRPr="00B27081">
        <w:rPr>
          <w:color w:val="000000" w:themeColor="text1"/>
          <w:sz w:val="28"/>
          <w:szCs w:val="28"/>
        </w:rPr>
        <w:t>. Автотрофные организмы, способные производить органические вещества из неорганических компонентов, используя фотосинтез или хемосинтез, называются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lastRenderedPageBreak/>
        <w:t>1.</w:t>
      </w:r>
      <w:r w:rsidR="00BA3EC7" w:rsidRPr="00B27081">
        <w:rPr>
          <w:color w:val="000000" w:themeColor="text1"/>
          <w:sz w:val="28"/>
          <w:szCs w:val="28"/>
        </w:rPr>
        <w:t xml:space="preserve"> продуцентами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w:t>
      </w:r>
      <w:proofErr w:type="spellStart"/>
      <w:r w:rsidR="00565C9E" w:rsidRPr="00B27081">
        <w:rPr>
          <w:color w:val="000000" w:themeColor="text1"/>
          <w:sz w:val="28"/>
          <w:szCs w:val="28"/>
        </w:rPr>
        <w:t>макроконсументами</w:t>
      </w:r>
      <w:proofErr w:type="spellEnd"/>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w:t>
      </w:r>
      <w:proofErr w:type="spellStart"/>
      <w:r w:rsidR="00565C9E" w:rsidRPr="00B27081">
        <w:rPr>
          <w:color w:val="000000" w:themeColor="text1"/>
          <w:sz w:val="28"/>
          <w:szCs w:val="28"/>
        </w:rPr>
        <w:t>микроконсументами</w:t>
      </w:r>
      <w:proofErr w:type="spellEnd"/>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гетеротрофами</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41</w:t>
      </w:r>
      <w:r w:rsidR="00BA3EC7" w:rsidRPr="00B27081">
        <w:rPr>
          <w:color w:val="000000" w:themeColor="text1"/>
          <w:sz w:val="28"/>
          <w:szCs w:val="28"/>
        </w:rPr>
        <w:t>. Совокупность пищевых цепей в экосистеме, соединенных между собой и образующих сложные пищевые взаимоотношения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пастбищная цепь</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пищевая сеть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w:t>
      </w:r>
      <w:proofErr w:type="spellStart"/>
      <w:r w:rsidR="00565C9E" w:rsidRPr="00B27081">
        <w:rPr>
          <w:color w:val="000000" w:themeColor="text1"/>
          <w:sz w:val="28"/>
          <w:szCs w:val="28"/>
        </w:rPr>
        <w:t>детритная</w:t>
      </w:r>
      <w:proofErr w:type="spellEnd"/>
      <w:r w:rsidR="00565C9E" w:rsidRPr="00B27081">
        <w:rPr>
          <w:color w:val="000000" w:themeColor="text1"/>
          <w:sz w:val="28"/>
          <w:szCs w:val="28"/>
        </w:rPr>
        <w:t xml:space="preserve"> цепь</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трофический уровень</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42</w:t>
      </w:r>
      <w:r w:rsidR="00BA3EC7" w:rsidRPr="00B27081">
        <w:rPr>
          <w:color w:val="000000" w:themeColor="text1"/>
          <w:sz w:val="28"/>
          <w:szCs w:val="28"/>
        </w:rPr>
        <w:t>. Какая доля солнечной энергии поглощается растениями и является валовой первичной продукцией?</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5 %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w:t>
      </w:r>
      <w:r w:rsidR="00565C9E" w:rsidRPr="00B27081">
        <w:rPr>
          <w:color w:val="000000" w:themeColor="text1"/>
          <w:sz w:val="28"/>
          <w:szCs w:val="28"/>
        </w:rPr>
        <w:t>1 %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10 %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3 %</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43</w:t>
      </w:r>
      <w:r w:rsidR="00BA3EC7" w:rsidRPr="00B27081">
        <w:rPr>
          <w:color w:val="000000" w:themeColor="text1"/>
          <w:sz w:val="28"/>
          <w:szCs w:val="28"/>
        </w:rPr>
        <w:t>. Как называют общую биомассу, создаваемую растениями в ходе фотосинтеза?</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валовая первичная продукция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чистая первичная продукция</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вторичная продукция</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44</w:t>
      </w:r>
      <w:r w:rsidR="00BA3EC7" w:rsidRPr="00B27081">
        <w:rPr>
          <w:color w:val="000000" w:themeColor="text1"/>
          <w:sz w:val="28"/>
          <w:szCs w:val="28"/>
        </w:rPr>
        <w:t xml:space="preserve">. </w:t>
      </w:r>
      <w:proofErr w:type="spellStart"/>
      <w:r w:rsidR="00BA3EC7" w:rsidRPr="00B27081">
        <w:rPr>
          <w:color w:val="000000" w:themeColor="text1"/>
          <w:sz w:val="28"/>
          <w:szCs w:val="28"/>
        </w:rPr>
        <w:t>Самопорождающие</w:t>
      </w:r>
      <w:proofErr w:type="spellEnd"/>
      <w:r w:rsidR="00BA3EC7" w:rsidRPr="00B27081">
        <w:rPr>
          <w:color w:val="000000" w:themeColor="text1"/>
          <w:sz w:val="28"/>
          <w:szCs w:val="28"/>
        </w:rPr>
        <w:t xml:space="preserve"> сукцессии, возникающие вследствие изменения среды под действием сообщества, называются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аллогенными</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аутогенными</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антропогенными</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45</w:t>
      </w:r>
      <w:r w:rsidR="00BA3EC7" w:rsidRPr="00B27081">
        <w:rPr>
          <w:color w:val="000000" w:themeColor="text1"/>
          <w:sz w:val="28"/>
          <w:szCs w:val="28"/>
        </w:rPr>
        <w:t>. Стабильное состояние экосистемы, производящей максимальную биомассу на единицу энергетического потока, называют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первичной сукцессией</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климаксом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вторичной сукцессией</w:t>
      </w:r>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флуктуацией</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46</w:t>
      </w:r>
      <w:r w:rsidR="00BA3EC7" w:rsidRPr="00B27081">
        <w:rPr>
          <w:color w:val="000000" w:themeColor="text1"/>
          <w:sz w:val="28"/>
          <w:szCs w:val="28"/>
        </w:rPr>
        <w:t>. Совокупность различных групп организмов и среды их обитания в определенной ландшафтно-географической зоне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565C9E" w:rsidRPr="00B27081">
        <w:rPr>
          <w:color w:val="000000" w:themeColor="text1"/>
          <w:sz w:val="28"/>
          <w:szCs w:val="28"/>
        </w:rPr>
        <w:t xml:space="preserve"> </w:t>
      </w:r>
      <w:proofErr w:type="spellStart"/>
      <w:r w:rsidR="00565C9E" w:rsidRPr="00B27081">
        <w:rPr>
          <w:color w:val="000000" w:themeColor="text1"/>
          <w:sz w:val="28"/>
          <w:szCs w:val="28"/>
        </w:rPr>
        <w:t>экотоп</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565C9E" w:rsidRPr="00B27081">
        <w:rPr>
          <w:color w:val="000000" w:themeColor="text1"/>
          <w:sz w:val="28"/>
          <w:szCs w:val="28"/>
        </w:rPr>
        <w:t xml:space="preserve"> </w:t>
      </w:r>
      <w:proofErr w:type="spellStart"/>
      <w:r w:rsidR="00565C9E" w:rsidRPr="00B27081">
        <w:rPr>
          <w:color w:val="000000" w:themeColor="text1"/>
          <w:sz w:val="28"/>
          <w:szCs w:val="28"/>
        </w:rPr>
        <w:t>экотон</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биом</w:t>
      </w:r>
      <w:r w:rsidR="00565C9E" w:rsidRPr="00B27081">
        <w:rPr>
          <w:color w:val="000000" w:themeColor="text1"/>
          <w:sz w:val="28"/>
          <w:szCs w:val="28"/>
        </w:rPr>
        <w:t>;</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565C9E" w:rsidRPr="00B27081">
        <w:rPr>
          <w:color w:val="000000" w:themeColor="text1"/>
          <w:sz w:val="28"/>
          <w:szCs w:val="28"/>
        </w:rPr>
        <w:t xml:space="preserve"> </w:t>
      </w:r>
      <w:proofErr w:type="spellStart"/>
      <w:r w:rsidR="00565C9E" w:rsidRPr="00B27081">
        <w:rPr>
          <w:color w:val="000000" w:themeColor="text1"/>
          <w:sz w:val="28"/>
          <w:szCs w:val="28"/>
        </w:rPr>
        <w:t>биота</w:t>
      </w:r>
      <w:proofErr w:type="spellEnd"/>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47</w:t>
      </w:r>
      <w:r w:rsidR="00BA3EC7" w:rsidRPr="00B27081">
        <w:rPr>
          <w:color w:val="000000" w:themeColor="text1"/>
          <w:sz w:val="28"/>
          <w:szCs w:val="28"/>
        </w:rPr>
        <w:t>. Толща воды до глубины, куда проникает всего 1 % от солнечного света и где затухает фотосинтез, называется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w:t>
      </w:r>
      <w:proofErr w:type="spellStart"/>
      <w:r w:rsidR="00BA3EC7" w:rsidRPr="00B27081">
        <w:rPr>
          <w:color w:val="000000" w:themeColor="text1"/>
          <w:sz w:val="28"/>
          <w:szCs w:val="28"/>
        </w:rPr>
        <w:t>лимнической</w:t>
      </w:r>
      <w:proofErr w:type="spellEnd"/>
      <w:r w:rsidR="00BA3EC7" w:rsidRPr="00B27081">
        <w:rPr>
          <w:color w:val="000000" w:themeColor="text1"/>
          <w:sz w:val="28"/>
          <w:szCs w:val="28"/>
        </w:rPr>
        <w:t xml:space="preserve"> зоной</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литоральной зоной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565C9E" w:rsidRPr="00B27081">
        <w:rPr>
          <w:color w:val="000000" w:themeColor="text1"/>
          <w:sz w:val="28"/>
          <w:szCs w:val="28"/>
        </w:rPr>
        <w:t xml:space="preserve"> </w:t>
      </w:r>
      <w:proofErr w:type="spellStart"/>
      <w:r w:rsidR="00565C9E" w:rsidRPr="00B27081">
        <w:rPr>
          <w:color w:val="000000" w:themeColor="text1"/>
          <w:sz w:val="28"/>
          <w:szCs w:val="28"/>
        </w:rPr>
        <w:t>профундальной</w:t>
      </w:r>
      <w:proofErr w:type="spellEnd"/>
      <w:r w:rsidR="00565C9E" w:rsidRPr="00B27081">
        <w:rPr>
          <w:color w:val="000000" w:themeColor="text1"/>
          <w:sz w:val="28"/>
          <w:szCs w:val="28"/>
        </w:rPr>
        <w:t xml:space="preserve"> зоной</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48</w:t>
      </w:r>
      <w:r w:rsidR="00BA3EC7" w:rsidRPr="00B27081">
        <w:rPr>
          <w:color w:val="000000" w:themeColor="text1"/>
          <w:sz w:val="28"/>
          <w:szCs w:val="28"/>
        </w:rPr>
        <w:t xml:space="preserve">. Пресноводные </w:t>
      </w:r>
      <w:proofErr w:type="spellStart"/>
      <w:r w:rsidR="00BA3EC7" w:rsidRPr="00B27081">
        <w:rPr>
          <w:color w:val="000000" w:themeColor="text1"/>
          <w:sz w:val="28"/>
          <w:szCs w:val="28"/>
        </w:rPr>
        <w:t>лентические</w:t>
      </w:r>
      <w:proofErr w:type="spellEnd"/>
      <w:r w:rsidR="00BA3EC7" w:rsidRPr="00B27081">
        <w:rPr>
          <w:color w:val="000000" w:themeColor="text1"/>
          <w:sz w:val="28"/>
          <w:szCs w:val="28"/>
        </w:rPr>
        <w:t xml:space="preserve"> экосистемы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озера, пруды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реки, родники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заболоченные участки и болота.</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49</w:t>
      </w:r>
      <w:r w:rsidR="00BA3EC7" w:rsidRPr="00B27081">
        <w:rPr>
          <w:color w:val="000000" w:themeColor="text1"/>
          <w:sz w:val="28"/>
          <w:szCs w:val="28"/>
        </w:rPr>
        <w:t>. Природная экосистема, движимая солнцем и не субсидированная – это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пригороды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эстуарии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w:t>
      </w:r>
      <w:proofErr w:type="spellStart"/>
      <w:r w:rsidR="00BA3EC7" w:rsidRPr="00B27081">
        <w:rPr>
          <w:color w:val="000000" w:themeColor="text1"/>
          <w:sz w:val="28"/>
          <w:szCs w:val="28"/>
        </w:rPr>
        <w:t>агроэкосистемы</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lastRenderedPageBreak/>
        <w:t>4.</w:t>
      </w:r>
      <w:r w:rsidR="00BA3EC7" w:rsidRPr="00B27081">
        <w:rPr>
          <w:color w:val="000000" w:themeColor="text1"/>
          <w:sz w:val="28"/>
          <w:szCs w:val="28"/>
        </w:rPr>
        <w:t xml:space="preserve"> океан.</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50</w:t>
      </w:r>
      <w:r w:rsidR="00BA3EC7" w:rsidRPr="00B27081">
        <w:rPr>
          <w:color w:val="000000" w:themeColor="text1"/>
          <w:sz w:val="28"/>
          <w:szCs w:val="28"/>
        </w:rPr>
        <w:t>. В составе устойчивой экосистемы требуется присутствие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BA3EC7" w:rsidRPr="00B27081">
        <w:rPr>
          <w:color w:val="000000" w:themeColor="text1"/>
          <w:sz w:val="28"/>
          <w:szCs w:val="28"/>
        </w:rPr>
        <w:t xml:space="preserve"> достаточного числа </w:t>
      </w:r>
      <w:proofErr w:type="spellStart"/>
      <w:r w:rsidR="00BA3EC7" w:rsidRPr="00B27081">
        <w:rPr>
          <w:color w:val="000000" w:themeColor="text1"/>
          <w:sz w:val="28"/>
          <w:szCs w:val="28"/>
        </w:rPr>
        <w:t>консументов</w:t>
      </w:r>
      <w:proofErr w:type="spellEnd"/>
      <w:r w:rsidR="00BA3EC7" w:rsidRPr="00B27081">
        <w:rPr>
          <w:color w:val="000000" w:themeColor="text1"/>
          <w:sz w:val="28"/>
          <w:szCs w:val="28"/>
        </w:rPr>
        <w:t xml:space="preserve"> и </w:t>
      </w:r>
      <w:proofErr w:type="spellStart"/>
      <w:r w:rsidR="00BA3EC7" w:rsidRPr="00B27081">
        <w:rPr>
          <w:color w:val="000000" w:themeColor="text1"/>
          <w:sz w:val="28"/>
          <w:szCs w:val="28"/>
        </w:rPr>
        <w:t>редуцентов</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продуцентов, </w:t>
      </w:r>
      <w:proofErr w:type="spellStart"/>
      <w:r w:rsidR="00BA3EC7" w:rsidRPr="00B27081">
        <w:rPr>
          <w:color w:val="000000" w:themeColor="text1"/>
          <w:sz w:val="28"/>
          <w:szCs w:val="28"/>
        </w:rPr>
        <w:t>консументов</w:t>
      </w:r>
      <w:proofErr w:type="spellEnd"/>
      <w:r w:rsidR="00BA3EC7" w:rsidRPr="00B27081">
        <w:rPr>
          <w:color w:val="000000" w:themeColor="text1"/>
          <w:sz w:val="28"/>
          <w:szCs w:val="28"/>
        </w:rPr>
        <w:t xml:space="preserve"> и </w:t>
      </w:r>
      <w:proofErr w:type="spellStart"/>
      <w:r w:rsidR="00BA3EC7" w:rsidRPr="00B27081">
        <w:rPr>
          <w:color w:val="000000" w:themeColor="text1"/>
          <w:sz w:val="28"/>
          <w:szCs w:val="28"/>
        </w:rPr>
        <w:t>редуцентов</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достаточного числа продуцентов и </w:t>
      </w:r>
      <w:proofErr w:type="spellStart"/>
      <w:r w:rsidR="00BA3EC7" w:rsidRPr="00B27081">
        <w:rPr>
          <w:color w:val="000000" w:themeColor="text1"/>
          <w:sz w:val="28"/>
          <w:szCs w:val="28"/>
        </w:rPr>
        <w:t>редуцентов</w:t>
      </w:r>
      <w:proofErr w:type="spellEnd"/>
      <w:r w:rsidR="00BA3EC7" w:rsidRPr="00B27081">
        <w:rPr>
          <w:color w:val="000000" w:themeColor="text1"/>
          <w:sz w:val="28"/>
          <w:szCs w:val="28"/>
        </w:rPr>
        <w:t xml:space="preserve">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BA3EC7" w:rsidRPr="00B27081">
        <w:rPr>
          <w:color w:val="000000" w:themeColor="text1"/>
          <w:sz w:val="28"/>
          <w:szCs w:val="28"/>
        </w:rPr>
        <w:t xml:space="preserve"> достаточного числа продуцентов и </w:t>
      </w:r>
      <w:proofErr w:type="spellStart"/>
      <w:r w:rsidR="00BA3EC7" w:rsidRPr="00B27081">
        <w:rPr>
          <w:color w:val="000000" w:themeColor="text1"/>
          <w:sz w:val="28"/>
          <w:szCs w:val="28"/>
        </w:rPr>
        <w:t>консументов</w:t>
      </w:r>
      <w:proofErr w:type="spellEnd"/>
      <w:r w:rsidR="00BA3EC7" w:rsidRPr="00B27081">
        <w:rPr>
          <w:color w:val="000000" w:themeColor="text1"/>
          <w:sz w:val="28"/>
          <w:szCs w:val="28"/>
        </w:rPr>
        <w:t>.</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5</w:t>
      </w:r>
      <w:r w:rsidR="00BA3EC7" w:rsidRPr="00B27081">
        <w:rPr>
          <w:color w:val="000000" w:themeColor="text1"/>
          <w:sz w:val="28"/>
          <w:szCs w:val="28"/>
        </w:rPr>
        <w:t xml:space="preserve">1. </w:t>
      </w:r>
      <w:proofErr w:type="spellStart"/>
      <w:r w:rsidR="00BA3EC7" w:rsidRPr="00B27081">
        <w:rPr>
          <w:color w:val="000000" w:themeColor="text1"/>
          <w:sz w:val="28"/>
          <w:szCs w:val="28"/>
        </w:rPr>
        <w:t>Агросистемы</w:t>
      </w:r>
      <w:proofErr w:type="spellEnd"/>
      <w:r w:rsidR="00BA3EC7" w:rsidRPr="00B27081">
        <w:rPr>
          <w:color w:val="000000" w:themeColor="text1"/>
          <w:sz w:val="28"/>
          <w:szCs w:val="28"/>
        </w:rPr>
        <w:t xml:space="preserve"> отличаются от естественных экосистем тем, что…</w:t>
      </w:r>
    </w:p>
    <w:p w:rsidR="00BA3EC7" w:rsidRPr="00B27081" w:rsidRDefault="00BA3EC7"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1</w:t>
      </w:r>
      <w:r w:rsidR="00D7573A" w:rsidRPr="00B27081">
        <w:rPr>
          <w:color w:val="000000" w:themeColor="text1"/>
          <w:sz w:val="28"/>
          <w:szCs w:val="28"/>
        </w:rPr>
        <w:t>.</w:t>
      </w:r>
      <w:r w:rsidRPr="00B27081">
        <w:rPr>
          <w:color w:val="000000" w:themeColor="text1"/>
          <w:sz w:val="28"/>
          <w:szCs w:val="28"/>
        </w:rPr>
        <w:t xml:space="preserve"> требуют дополнительных затрат энергии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2.</w:t>
      </w:r>
      <w:r w:rsidR="00BA3EC7" w:rsidRPr="00B27081">
        <w:rPr>
          <w:color w:val="000000" w:themeColor="text1"/>
          <w:sz w:val="28"/>
          <w:szCs w:val="28"/>
        </w:rPr>
        <w:t xml:space="preserve"> растения в них угнетены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3.</w:t>
      </w:r>
      <w:r w:rsidR="00BA3EC7" w:rsidRPr="00B27081">
        <w:rPr>
          <w:color w:val="000000" w:themeColor="text1"/>
          <w:sz w:val="28"/>
          <w:szCs w:val="28"/>
        </w:rPr>
        <w:t xml:space="preserve"> всегда занимают площадь большую, чем естественные </w:t>
      </w:r>
    </w:p>
    <w:p w:rsidR="00BA3EC7" w:rsidRPr="00B27081" w:rsidRDefault="00D7573A" w:rsidP="00B7734D">
      <w:pPr>
        <w:autoSpaceDE w:val="0"/>
        <w:autoSpaceDN w:val="0"/>
        <w:adjustRightInd w:val="0"/>
        <w:spacing w:line="360" w:lineRule="auto"/>
        <w:ind w:firstLine="709"/>
        <w:jc w:val="both"/>
        <w:rPr>
          <w:color w:val="000000" w:themeColor="text1"/>
          <w:sz w:val="28"/>
          <w:szCs w:val="28"/>
        </w:rPr>
      </w:pPr>
      <w:r w:rsidRPr="00B27081">
        <w:rPr>
          <w:color w:val="000000" w:themeColor="text1"/>
          <w:sz w:val="28"/>
          <w:szCs w:val="28"/>
        </w:rPr>
        <w:t>4.</w:t>
      </w:r>
      <w:r w:rsidR="00BA3EC7" w:rsidRPr="00B27081">
        <w:rPr>
          <w:color w:val="000000" w:themeColor="text1"/>
          <w:sz w:val="28"/>
          <w:szCs w:val="28"/>
        </w:rPr>
        <w:t xml:space="preserve"> характеризуются большим количеством разнообразных популяций.</w:t>
      </w:r>
    </w:p>
    <w:p w:rsidR="00BA3EC7" w:rsidRPr="00B27081" w:rsidRDefault="00BA3EC7" w:rsidP="00B7734D">
      <w:pPr>
        <w:autoSpaceDE w:val="0"/>
        <w:autoSpaceDN w:val="0"/>
        <w:adjustRightInd w:val="0"/>
        <w:spacing w:line="360" w:lineRule="auto"/>
        <w:ind w:firstLine="709"/>
        <w:jc w:val="both"/>
        <w:rPr>
          <w:rFonts w:eastAsiaTheme="minorHAnsi"/>
          <w:sz w:val="28"/>
          <w:szCs w:val="28"/>
        </w:rPr>
      </w:pPr>
    </w:p>
    <w:p w:rsidR="00565C9E" w:rsidRPr="006C585C" w:rsidRDefault="00A44730" w:rsidP="00B7734D">
      <w:pPr>
        <w:autoSpaceDE w:val="0"/>
        <w:autoSpaceDN w:val="0"/>
        <w:adjustRightInd w:val="0"/>
        <w:spacing w:line="360" w:lineRule="auto"/>
        <w:ind w:firstLine="709"/>
        <w:jc w:val="both"/>
        <w:rPr>
          <w:rFonts w:eastAsiaTheme="minorHAnsi"/>
          <w:b/>
          <w:sz w:val="32"/>
          <w:szCs w:val="28"/>
        </w:rPr>
      </w:pPr>
      <w:r w:rsidRPr="006C585C">
        <w:rPr>
          <w:rFonts w:eastAsiaTheme="minorHAnsi"/>
          <w:b/>
          <w:sz w:val="28"/>
          <w:szCs w:val="28"/>
        </w:rPr>
        <w:t>Раздел</w:t>
      </w:r>
      <w:r w:rsidR="00CC4C1A" w:rsidRPr="006C585C">
        <w:rPr>
          <w:rFonts w:eastAsiaTheme="minorHAnsi"/>
          <w:b/>
          <w:sz w:val="28"/>
          <w:szCs w:val="28"/>
        </w:rPr>
        <w:t xml:space="preserve"> 5</w:t>
      </w:r>
      <w:r w:rsidR="001B0F88" w:rsidRPr="006C585C">
        <w:rPr>
          <w:rFonts w:eastAsiaTheme="minorHAnsi"/>
          <w:b/>
          <w:sz w:val="28"/>
          <w:szCs w:val="28"/>
        </w:rPr>
        <w:t xml:space="preserve"> </w:t>
      </w:r>
      <w:r w:rsidR="00565C9E" w:rsidRPr="006C585C">
        <w:rPr>
          <w:b/>
          <w:sz w:val="28"/>
          <w:szCs w:val="24"/>
        </w:rPr>
        <w:t xml:space="preserve">Динамика фитоценозов </w:t>
      </w:r>
    </w:p>
    <w:p w:rsidR="006C585C" w:rsidRPr="006C585C" w:rsidRDefault="006C585C" w:rsidP="006C585C">
      <w:pPr>
        <w:pStyle w:val="26"/>
        <w:shd w:val="clear" w:color="auto" w:fill="auto"/>
        <w:tabs>
          <w:tab w:val="left" w:pos="378"/>
        </w:tabs>
        <w:spacing w:line="360" w:lineRule="auto"/>
        <w:ind w:left="709" w:firstLine="0"/>
        <w:jc w:val="left"/>
      </w:pPr>
    </w:p>
    <w:p w:rsidR="00FC2030" w:rsidRPr="00B27081" w:rsidRDefault="002B0574"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суточной динамики</w:t>
      </w:r>
      <w:r w:rsidR="00FC2030" w:rsidRPr="00B27081">
        <w:rPr>
          <w:color w:val="000000"/>
          <w:lang w:eastAsia="ru-RU" w:bidi="ru-RU"/>
        </w:rPr>
        <w:t>:</w:t>
      </w:r>
    </w:p>
    <w:p w:rsidR="00FC2030" w:rsidRPr="00B27081" w:rsidRDefault="00FC2030" w:rsidP="00F77DEB">
      <w:pPr>
        <w:pStyle w:val="26"/>
        <w:numPr>
          <w:ilvl w:val="0"/>
          <w:numId w:val="93"/>
        </w:numPr>
        <w:shd w:val="clear" w:color="auto" w:fill="auto"/>
        <w:spacing w:line="360" w:lineRule="auto"/>
        <w:ind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r w:rsidR="001F52C7" w:rsidRPr="00B27081">
        <w:rPr>
          <w:color w:val="000000"/>
          <w:lang w:eastAsia="ru-RU" w:bidi="ru-RU"/>
        </w:rPr>
        <w:t xml:space="preserve"> </w:t>
      </w:r>
    </w:p>
    <w:p w:rsidR="00FC2030" w:rsidRPr="00B27081" w:rsidRDefault="00FC2030" w:rsidP="00F77DEB">
      <w:pPr>
        <w:pStyle w:val="26"/>
        <w:numPr>
          <w:ilvl w:val="0"/>
          <w:numId w:val="93"/>
        </w:numPr>
        <w:shd w:val="clear" w:color="auto" w:fill="auto"/>
        <w:spacing w:line="360" w:lineRule="auto"/>
        <w:ind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FC2030" w:rsidRPr="00B27081" w:rsidRDefault="001F52C7" w:rsidP="00F77DEB">
      <w:pPr>
        <w:pStyle w:val="26"/>
        <w:numPr>
          <w:ilvl w:val="0"/>
          <w:numId w:val="93"/>
        </w:numPr>
        <w:shd w:val="clear" w:color="auto" w:fill="auto"/>
        <w:spacing w:line="360" w:lineRule="auto"/>
        <w:ind w:firstLine="709"/>
      </w:pPr>
      <w:r w:rsidRPr="00B27081">
        <w:rPr>
          <w:color w:val="000000"/>
          <w:lang w:eastAsia="ru-RU" w:bidi="ru-RU"/>
        </w:rPr>
        <w:t>Г</w:t>
      </w:r>
      <w:r w:rsidR="00FC2030" w:rsidRPr="00B27081">
        <w:rPr>
          <w:color w:val="000000"/>
          <w:lang w:eastAsia="ru-RU" w:bidi="ru-RU"/>
        </w:rPr>
        <w:t>раница между суходольным и низинным лугом сдвигается по склону долины от года к году в зависимости от количества осадков</w:t>
      </w:r>
    </w:p>
    <w:p w:rsidR="00FC2030" w:rsidRPr="00B27081" w:rsidRDefault="00FC2030" w:rsidP="00F77DEB">
      <w:pPr>
        <w:pStyle w:val="26"/>
        <w:numPr>
          <w:ilvl w:val="0"/>
          <w:numId w:val="93"/>
        </w:numPr>
        <w:shd w:val="clear" w:color="auto" w:fill="auto"/>
        <w:spacing w:line="360" w:lineRule="auto"/>
        <w:ind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FC2030" w:rsidRPr="00B27081" w:rsidRDefault="00FC2030" w:rsidP="00F77DEB">
      <w:pPr>
        <w:pStyle w:val="26"/>
        <w:numPr>
          <w:ilvl w:val="0"/>
          <w:numId w:val="93"/>
        </w:numPr>
        <w:shd w:val="clear" w:color="auto" w:fill="auto"/>
        <w:spacing w:line="360" w:lineRule="auto"/>
        <w:ind w:firstLine="709"/>
        <w:rPr>
          <w:color w:val="000000"/>
          <w:lang w:eastAsia="ru-RU" w:bidi="ru-RU"/>
        </w:rPr>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rPr>
          <w:color w:val="000000"/>
          <w:lang w:eastAsia="ru-RU" w:bidi="ru-RU"/>
        </w:rPr>
      </w:pPr>
    </w:p>
    <w:p w:rsidR="001F52C7" w:rsidRPr="00B27081" w:rsidRDefault="001F52C7"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сезонной динамики:</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lastRenderedPageBreak/>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 xml:space="preserve">На лугу желтый аспект свербиги восточной, наблюдающийся в июне к июлю сменяется сине-фиолетовым аспектом герани лесной и бодяков </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4"/>
        </w:numPr>
        <w:shd w:val="clear" w:color="auto" w:fill="auto"/>
        <w:spacing w:line="360" w:lineRule="auto"/>
        <w:ind w:left="0"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pPr>
    </w:p>
    <w:p w:rsidR="001F52C7" w:rsidRPr="00B27081" w:rsidRDefault="001F52C7" w:rsidP="006C585C">
      <w:pPr>
        <w:pStyle w:val="26"/>
        <w:numPr>
          <w:ilvl w:val="0"/>
          <w:numId w:val="63"/>
        </w:numPr>
        <w:shd w:val="clear" w:color="auto" w:fill="auto"/>
        <w:spacing w:line="360" w:lineRule="auto"/>
        <w:ind w:firstLine="993"/>
        <w:jc w:val="left"/>
      </w:pPr>
      <w:r w:rsidRPr="00B27081">
        <w:rPr>
          <w:color w:val="000000"/>
          <w:lang w:eastAsia="ru-RU" w:bidi="ru-RU"/>
        </w:rPr>
        <w:t xml:space="preserve">Пример </w:t>
      </w:r>
      <w:proofErr w:type="spellStart"/>
      <w:r w:rsidRPr="00B27081">
        <w:rPr>
          <w:color w:val="000000"/>
          <w:lang w:eastAsia="ru-RU" w:bidi="ru-RU"/>
        </w:rPr>
        <w:t>разногодичной</w:t>
      </w:r>
      <w:proofErr w:type="spellEnd"/>
      <w:r w:rsidRPr="00B27081">
        <w:rPr>
          <w:color w:val="000000"/>
          <w:lang w:eastAsia="ru-RU" w:bidi="ru-RU"/>
        </w:rPr>
        <w:t xml:space="preserve"> динамики:</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5"/>
        </w:numPr>
        <w:shd w:val="clear" w:color="auto" w:fill="auto"/>
        <w:spacing w:line="360" w:lineRule="auto"/>
        <w:ind w:left="0"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pPr>
    </w:p>
    <w:p w:rsidR="001F52C7" w:rsidRPr="00B27081" w:rsidRDefault="001F52C7"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вторичной сукцессии:</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lastRenderedPageBreak/>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6"/>
        </w:numPr>
        <w:shd w:val="clear" w:color="auto" w:fill="auto"/>
        <w:spacing w:line="360" w:lineRule="auto"/>
        <w:ind w:left="0"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6C585C">
      <w:pPr>
        <w:pStyle w:val="26"/>
        <w:shd w:val="clear" w:color="auto" w:fill="auto"/>
        <w:spacing w:line="360" w:lineRule="auto"/>
        <w:ind w:firstLine="709"/>
      </w:pPr>
    </w:p>
    <w:p w:rsidR="001F52C7" w:rsidRPr="00B27081" w:rsidRDefault="001F52C7" w:rsidP="006C585C">
      <w:pPr>
        <w:pStyle w:val="26"/>
        <w:numPr>
          <w:ilvl w:val="0"/>
          <w:numId w:val="63"/>
        </w:numPr>
        <w:shd w:val="clear" w:color="auto" w:fill="auto"/>
        <w:tabs>
          <w:tab w:val="left" w:pos="378"/>
        </w:tabs>
        <w:spacing w:line="360" w:lineRule="auto"/>
        <w:ind w:firstLine="709"/>
        <w:jc w:val="left"/>
      </w:pPr>
      <w:r w:rsidRPr="00B27081">
        <w:rPr>
          <w:color w:val="000000"/>
          <w:lang w:eastAsia="ru-RU" w:bidi="ru-RU"/>
        </w:rPr>
        <w:t>Пример первичной сукцессии:</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 xml:space="preserve">Водоросли с </w:t>
      </w:r>
      <w:proofErr w:type="spellStart"/>
      <w:r w:rsidRPr="00B27081">
        <w:rPr>
          <w:color w:val="000000"/>
          <w:lang w:eastAsia="ru-RU" w:bidi="ru-RU"/>
        </w:rPr>
        <w:t>монадным</w:t>
      </w:r>
      <w:proofErr w:type="spellEnd"/>
      <w:r w:rsidRPr="00B27081">
        <w:rPr>
          <w:color w:val="000000"/>
          <w:lang w:eastAsia="ru-RU" w:bidi="ru-RU"/>
        </w:rPr>
        <w:t xml:space="preserve"> талломом в середине дня погружаются в толщу воды, а к вечеру поднимаются на поверхность.</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На лугу желтый аспект свербиги восточной, наблюдающийся в июне к июлю сменяется сине-фиолетовым аспектом герани лесной и бодяков</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Граница между суходольным и низинным лугом сдвигается по склону долины от года к году в зависимости от количества осадков</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На вырубке заросли малины и иван-чая сменяются молодым березняком, который в свою очередь сменяется ельником.</w:t>
      </w:r>
    </w:p>
    <w:p w:rsidR="001F52C7" w:rsidRPr="00B27081" w:rsidRDefault="001F52C7" w:rsidP="00F77DEB">
      <w:pPr>
        <w:pStyle w:val="26"/>
        <w:numPr>
          <w:ilvl w:val="0"/>
          <w:numId w:val="97"/>
        </w:numPr>
        <w:shd w:val="clear" w:color="auto" w:fill="auto"/>
        <w:spacing w:line="360" w:lineRule="auto"/>
        <w:ind w:firstLine="709"/>
      </w:pPr>
      <w:r w:rsidRPr="00B27081">
        <w:rPr>
          <w:color w:val="000000"/>
          <w:lang w:eastAsia="ru-RU" w:bidi="ru-RU"/>
        </w:rPr>
        <w:t>На застывшей поверхности вулканической лавы формируется сообщество мхов и лишайников, затем, с появлением мелкозема, оно сменяется травянистыми растениями, а затем лесом.</w:t>
      </w:r>
    </w:p>
    <w:p w:rsidR="001F52C7" w:rsidRPr="00B27081" w:rsidRDefault="001F52C7" w:rsidP="00B7734D">
      <w:pPr>
        <w:pStyle w:val="26"/>
        <w:shd w:val="clear" w:color="auto" w:fill="auto"/>
        <w:spacing w:line="360" w:lineRule="auto"/>
        <w:ind w:firstLine="709"/>
      </w:pPr>
    </w:p>
    <w:p w:rsidR="00FC2030" w:rsidRPr="00B27081" w:rsidRDefault="00FC2030" w:rsidP="00B27081">
      <w:pPr>
        <w:pStyle w:val="26"/>
        <w:numPr>
          <w:ilvl w:val="0"/>
          <w:numId w:val="63"/>
        </w:numPr>
        <w:shd w:val="clear" w:color="auto" w:fill="auto"/>
        <w:tabs>
          <w:tab w:val="left" w:pos="378"/>
        </w:tabs>
        <w:spacing w:line="360" w:lineRule="auto"/>
        <w:ind w:firstLine="709"/>
      </w:pPr>
      <w:r w:rsidRPr="00B27081">
        <w:rPr>
          <w:color w:val="000000"/>
          <w:lang w:eastAsia="ru-RU" w:bidi="ru-RU"/>
        </w:rPr>
        <w:t>В пустыне после таяния снега и весенних дождей развивается сплошной ковер эфемеров и эфемероидов, который затем отмирает до следующего года. Какой тип динамики здесь проявляется?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98"/>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98"/>
        </w:numPr>
        <w:shd w:val="clear" w:color="auto" w:fill="auto"/>
        <w:tabs>
          <w:tab w:val="left" w:pos="272"/>
        </w:tabs>
        <w:spacing w:line="360" w:lineRule="auto"/>
        <w:ind w:firstLine="709"/>
      </w:pPr>
      <w:r w:rsidRPr="00B27081">
        <w:rPr>
          <w:color w:val="000000"/>
          <w:lang w:eastAsia="ru-RU" w:bidi="ru-RU"/>
        </w:rPr>
        <w:t>вторичная сукцессия.</w:t>
      </w:r>
    </w:p>
    <w:p w:rsidR="009D77E6" w:rsidRPr="00B27081" w:rsidRDefault="009D77E6"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7"/>
        </w:tabs>
        <w:spacing w:line="360" w:lineRule="auto"/>
        <w:ind w:firstLine="709"/>
      </w:pPr>
      <w:r w:rsidRPr="00B27081">
        <w:rPr>
          <w:color w:val="000000"/>
          <w:lang w:eastAsia="ru-RU" w:bidi="ru-RU"/>
        </w:rPr>
        <w:lastRenderedPageBreak/>
        <w:t>На залежи в таежной зоне сообщество многолетних сорняков сменяется на разнотравно-злаковый луг, который затем сменяется сосняком травяным. Какой тип динамики растительности здесь проявляется?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99"/>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99"/>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6C585C">
      <w:pPr>
        <w:pStyle w:val="26"/>
        <w:numPr>
          <w:ilvl w:val="0"/>
          <w:numId w:val="63"/>
        </w:numPr>
        <w:shd w:val="clear" w:color="auto" w:fill="auto"/>
        <w:tabs>
          <w:tab w:val="left" w:pos="382"/>
        </w:tabs>
        <w:spacing w:line="360" w:lineRule="auto"/>
        <w:ind w:firstLine="709"/>
      </w:pPr>
      <w:r w:rsidRPr="00B27081">
        <w:rPr>
          <w:color w:val="000000"/>
          <w:lang w:eastAsia="ru-RU" w:bidi="ru-RU"/>
        </w:rPr>
        <w:t>В липняке травяном бе</w:t>
      </w:r>
      <w:r w:rsidR="006C585C">
        <w:rPr>
          <w:color w:val="000000"/>
          <w:lang w:eastAsia="ru-RU" w:bidi="ru-RU"/>
        </w:rPr>
        <w:t xml:space="preserve">лый аспект ветреницы алтайской, </w:t>
      </w:r>
      <w:r w:rsidRPr="00B27081">
        <w:rPr>
          <w:color w:val="000000"/>
          <w:lang w:eastAsia="ru-RU" w:bidi="ru-RU"/>
        </w:rPr>
        <w:t>наблюдавшийся в мае, сменяется зеленым аспектом листьев сныти обыкновенной. Какой тип динамики растительности здесь проявляется?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0"/>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100"/>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78"/>
        </w:tabs>
        <w:spacing w:line="360" w:lineRule="auto"/>
        <w:ind w:firstLine="709"/>
      </w:pPr>
      <w:r w:rsidRPr="00B27081">
        <w:rPr>
          <w:color w:val="000000"/>
          <w:lang w:eastAsia="ru-RU" w:bidi="ru-RU"/>
        </w:rPr>
        <w:t>В сосняке чернично-зеленомошном, развитом на суглинке, на месте вырубки подрост представлен только елью и пихтой.</w:t>
      </w:r>
      <w:r w:rsidR="0000416C" w:rsidRPr="00B27081">
        <w:t xml:space="preserve"> </w:t>
      </w:r>
      <w:r w:rsidRPr="00B27081">
        <w:rPr>
          <w:color w:val="000000"/>
          <w:lang w:eastAsia="ru-RU" w:bidi="ru-RU"/>
        </w:rPr>
        <w:t>Какой тип динамики растительности здесь проявляется?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1"/>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101"/>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2"/>
        </w:tabs>
        <w:spacing w:line="360" w:lineRule="auto"/>
        <w:ind w:firstLine="709"/>
      </w:pPr>
      <w:r w:rsidRPr="00B27081">
        <w:rPr>
          <w:color w:val="000000"/>
          <w:lang w:eastAsia="ru-RU" w:bidi="ru-RU"/>
        </w:rPr>
        <w:t>В березняке травяном, растущем на месте вырубки подрост представлен только елью и пихтой. Какой тип динамики растительности здесь проявляется?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lastRenderedPageBreak/>
        <w:t>сезонная</w:t>
      </w:r>
    </w:p>
    <w:p w:rsidR="00FC2030" w:rsidRPr="00B27081" w:rsidRDefault="00FC2030" w:rsidP="00B27081">
      <w:pPr>
        <w:pStyle w:val="26"/>
        <w:numPr>
          <w:ilvl w:val="0"/>
          <w:numId w:val="60"/>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B27081">
      <w:pPr>
        <w:pStyle w:val="26"/>
        <w:numPr>
          <w:ilvl w:val="0"/>
          <w:numId w:val="60"/>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2"/>
        </w:tabs>
        <w:spacing w:line="360" w:lineRule="auto"/>
        <w:ind w:firstLine="709"/>
      </w:pPr>
      <w:r w:rsidRPr="00B27081">
        <w:rPr>
          <w:color w:val="000000"/>
          <w:lang w:eastAsia="ru-RU" w:bidi="ru-RU"/>
        </w:rPr>
        <w:t>На глинистом откосе недавно построенной на краю луга дороги в сообществе мать-и-мачехи и одуванчиков появляются куртины нивяника обыкновенного, овсяницы луговой, мятликов, пижмы обыкновенной. Какой тип динамики растительности здесь проявляется?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2"/>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первичная сукцессия</w:t>
      </w:r>
    </w:p>
    <w:p w:rsidR="00FC2030" w:rsidRPr="00B27081" w:rsidRDefault="00FC2030" w:rsidP="00F77DEB">
      <w:pPr>
        <w:pStyle w:val="26"/>
        <w:numPr>
          <w:ilvl w:val="0"/>
          <w:numId w:val="102"/>
        </w:numPr>
        <w:shd w:val="clear" w:color="auto" w:fill="auto"/>
        <w:tabs>
          <w:tab w:val="left" w:pos="272"/>
        </w:tabs>
        <w:spacing w:line="360" w:lineRule="auto"/>
        <w:ind w:firstLine="709"/>
      </w:pPr>
      <w:r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3"/>
        </w:numPr>
        <w:shd w:val="clear" w:color="auto" w:fill="auto"/>
        <w:tabs>
          <w:tab w:val="left" w:pos="382"/>
        </w:tabs>
        <w:spacing w:line="360" w:lineRule="auto"/>
        <w:ind w:firstLine="709"/>
      </w:pPr>
      <w:r w:rsidRPr="00B27081">
        <w:rPr>
          <w:color w:val="000000"/>
          <w:lang w:eastAsia="ru-RU" w:bidi="ru-RU"/>
        </w:rPr>
        <w:t>На залежи желтый аспект цветущих одуванчиков сменяется белым аспектом при их плодоношении. Какой тип динамики растительности здесь проявляется?</w:t>
      </w:r>
    </w:p>
    <w:p w:rsidR="00FC2030" w:rsidRPr="00B27081" w:rsidRDefault="00FC2030" w:rsidP="00F77DEB">
      <w:pPr>
        <w:pStyle w:val="26"/>
        <w:numPr>
          <w:ilvl w:val="0"/>
          <w:numId w:val="103"/>
        </w:numPr>
        <w:shd w:val="clear" w:color="auto" w:fill="auto"/>
        <w:tabs>
          <w:tab w:val="left" w:pos="272"/>
        </w:tabs>
        <w:spacing w:line="360" w:lineRule="auto"/>
        <w:ind w:firstLine="709"/>
      </w:pPr>
      <w:r w:rsidRPr="00B27081">
        <w:rPr>
          <w:color w:val="000000"/>
          <w:lang w:eastAsia="ru-RU" w:bidi="ru-RU"/>
        </w:rPr>
        <w:t>суточная</w:t>
      </w:r>
    </w:p>
    <w:p w:rsidR="00FC2030" w:rsidRPr="00B27081" w:rsidRDefault="00FC2030" w:rsidP="00F77DEB">
      <w:pPr>
        <w:pStyle w:val="26"/>
        <w:numPr>
          <w:ilvl w:val="0"/>
          <w:numId w:val="103"/>
        </w:numPr>
        <w:shd w:val="clear" w:color="auto" w:fill="auto"/>
        <w:tabs>
          <w:tab w:val="left" w:pos="272"/>
        </w:tabs>
        <w:spacing w:line="360" w:lineRule="auto"/>
        <w:ind w:firstLine="709"/>
      </w:pPr>
      <w:r w:rsidRPr="00B27081">
        <w:rPr>
          <w:color w:val="000000"/>
          <w:lang w:eastAsia="ru-RU" w:bidi="ru-RU"/>
        </w:rPr>
        <w:t>сезонная</w:t>
      </w:r>
    </w:p>
    <w:p w:rsidR="00FC2030" w:rsidRPr="00B27081" w:rsidRDefault="00FC2030" w:rsidP="00F77DEB">
      <w:pPr>
        <w:pStyle w:val="26"/>
        <w:numPr>
          <w:ilvl w:val="0"/>
          <w:numId w:val="103"/>
        </w:numPr>
        <w:shd w:val="clear" w:color="auto" w:fill="auto"/>
        <w:tabs>
          <w:tab w:val="left" w:pos="272"/>
        </w:tabs>
        <w:spacing w:line="360" w:lineRule="auto"/>
        <w:ind w:firstLine="709"/>
      </w:pPr>
      <w:proofErr w:type="spellStart"/>
      <w:r w:rsidRPr="00B27081">
        <w:rPr>
          <w:color w:val="000000"/>
          <w:lang w:eastAsia="ru-RU" w:bidi="ru-RU"/>
        </w:rPr>
        <w:t>разногодичная</w:t>
      </w:r>
      <w:proofErr w:type="spellEnd"/>
    </w:p>
    <w:p w:rsidR="00FC2030" w:rsidRPr="00B27081" w:rsidRDefault="00FC2030" w:rsidP="00F77DEB">
      <w:pPr>
        <w:pStyle w:val="26"/>
        <w:numPr>
          <w:ilvl w:val="0"/>
          <w:numId w:val="103"/>
        </w:numPr>
        <w:shd w:val="clear" w:color="auto" w:fill="auto"/>
        <w:tabs>
          <w:tab w:val="left" w:pos="272"/>
        </w:tabs>
        <w:spacing w:line="360" w:lineRule="auto"/>
        <w:ind w:firstLine="709"/>
      </w:pPr>
      <w:r w:rsidRPr="00B27081">
        <w:rPr>
          <w:color w:val="000000"/>
          <w:lang w:eastAsia="ru-RU" w:bidi="ru-RU"/>
        </w:rPr>
        <w:t>первичная сукцессия</w:t>
      </w:r>
    </w:p>
    <w:p w:rsidR="0000416C" w:rsidRPr="00B27081" w:rsidRDefault="0000416C" w:rsidP="00B7734D">
      <w:pPr>
        <w:pStyle w:val="26"/>
        <w:shd w:val="clear" w:color="auto" w:fill="auto"/>
        <w:tabs>
          <w:tab w:val="left" w:pos="272"/>
        </w:tabs>
        <w:spacing w:line="360" w:lineRule="auto"/>
        <w:ind w:firstLine="709"/>
        <w:rPr>
          <w:color w:val="000000"/>
          <w:lang w:eastAsia="ru-RU" w:bidi="ru-RU"/>
        </w:rPr>
      </w:pPr>
      <w:r w:rsidRPr="00B27081">
        <w:rPr>
          <w:color w:val="000000"/>
          <w:lang w:eastAsia="ru-RU" w:bidi="ru-RU"/>
        </w:rPr>
        <w:t>5.</w:t>
      </w:r>
      <w:r w:rsidR="00FC2030" w:rsidRPr="00B27081">
        <w:rPr>
          <w:color w:val="000000"/>
          <w:lang w:eastAsia="ru-RU" w:bidi="ru-RU"/>
        </w:rPr>
        <w:t>вторичная сукцессия.</w:t>
      </w:r>
    </w:p>
    <w:p w:rsidR="0000416C" w:rsidRPr="00B27081" w:rsidRDefault="0000416C" w:rsidP="00B7734D">
      <w:pPr>
        <w:pStyle w:val="26"/>
        <w:shd w:val="clear" w:color="auto" w:fill="auto"/>
        <w:tabs>
          <w:tab w:val="left" w:pos="272"/>
        </w:tabs>
        <w:spacing w:line="360" w:lineRule="auto"/>
        <w:ind w:firstLine="709"/>
        <w:rPr>
          <w:color w:val="000000"/>
          <w:lang w:eastAsia="ru-RU" w:bidi="ru-RU"/>
        </w:rPr>
      </w:pPr>
    </w:p>
    <w:p w:rsidR="00FC2030" w:rsidRPr="00B27081" w:rsidRDefault="0000416C" w:rsidP="00B27081">
      <w:pPr>
        <w:pStyle w:val="26"/>
        <w:numPr>
          <w:ilvl w:val="0"/>
          <w:numId w:val="63"/>
        </w:numPr>
        <w:shd w:val="clear" w:color="auto" w:fill="auto"/>
        <w:tabs>
          <w:tab w:val="left" w:pos="476"/>
        </w:tabs>
        <w:spacing w:line="360" w:lineRule="auto"/>
        <w:ind w:firstLine="709"/>
        <w:jc w:val="left"/>
      </w:pPr>
      <w:r w:rsidRPr="00B27081">
        <w:rPr>
          <w:color w:val="000000"/>
          <w:lang w:eastAsia="ru-RU" w:bidi="ru-RU"/>
        </w:rPr>
        <w:t xml:space="preserve">Концепция </w:t>
      </w:r>
      <w:proofErr w:type="spellStart"/>
      <w:r w:rsidRPr="00B27081">
        <w:rPr>
          <w:color w:val="000000"/>
          <w:lang w:eastAsia="ru-RU" w:bidi="ru-RU"/>
        </w:rPr>
        <w:t>моноклимакса</w:t>
      </w:r>
      <w:proofErr w:type="spellEnd"/>
      <w:r w:rsidR="00FC2030" w:rsidRPr="00B27081">
        <w:rPr>
          <w:color w:val="000000"/>
          <w:lang w:eastAsia="ru-RU" w:bidi="ru-RU"/>
        </w:rPr>
        <w:t>:</w:t>
      </w:r>
    </w:p>
    <w:p w:rsidR="00FC2030" w:rsidRPr="00B27081" w:rsidRDefault="00FC2030" w:rsidP="00F77DEB">
      <w:pPr>
        <w:pStyle w:val="26"/>
        <w:numPr>
          <w:ilvl w:val="0"/>
          <w:numId w:val="104"/>
        </w:numPr>
        <w:shd w:val="clear" w:color="auto" w:fill="auto"/>
        <w:spacing w:line="360" w:lineRule="auto"/>
        <w:ind w:left="284" w:firstLine="709"/>
      </w:pPr>
      <w:r w:rsidRPr="00B27081">
        <w:rPr>
          <w:color w:val="000000"/>
          <w:lang w:eastAsia="ru-RU" w:bidi="ru-RU"/>
        </w:rPr>
        <w:t>В данной растительно-климатической зоне на любых субстратах любые сукцессии завершаются одним климаксом</w:t>
      </w:r>
    </w:p>
    <w:p w:rsidR="00FC2030" w:rsidRPr="00B27081" w:rsidRDefault="00FC2030" w:rsidP="00F77DEB">
      <w:pPr>
        <w:pStyle w:val="26"/>
        <w:numPr>
          <w:ilvl w:val="0"/>
          <w:numId w:val="104"/>
        </w:numPr>
        <w:shd w:val="clear" w:color="auto" w:fill="auto"/>
        <w:spacing w:line="360" w:lineRule="auto"/>
        <w:ind w:left="284" w:firstLine="709"/>
      </w:pPr>
      <w:r w:rsidRPr="00B27081">
        <w:rPr>
          <w:color w:val="000000"/>
          <w:lang w:eastAsia="ru-RU" w:bidi="ru-RU"/>
        </w:rPr>
        <w:t xml:space="preserve">В данной растительно-климатической зоне на различных субстратах формируется несколько типов </w:t>
      </w:r>
      <w:proofErr w:type="spellStart"/>
      <w:r w:rsidRPr="00B27081">
        <w:rPr>
          <w:color w:val="000000"/>
          <w:lang w:eastAsia="ru-RU" w:bidi="ru-RU"/>
        </w:rPr>
        <w:t>климаксных</w:t>
      </w:r>
      <w:proofErr w:type="spellEnd"/>
      <w:r w:rsidRPr="00B27081">
        <w:rPr>
          <w:color w:val="000000"/>
          <w:lang w:eastAsia="ru-RU" w:bidi="ru-RU"/>
        </w:rPr>
        <w:t xml:space="preserve"> сообществ</w:t>
      </w:r>
    </w:p>
    <w:p w:rsidR="00FC2030" w:rsidRPr="00B27081" w:rsidRDefault="00FC2030" w:rsidP="00F77DEB">
      <w:pPr>
        <w:pStyle w:val="26"/>
        <w:numPr>
          <w:ilvl w:val="0"/>
          <w:numId w:val="104"/>
        </w:numPr>
        <w:shd w:val="clear" w:color="auto" w:fill="auto"/>
        <w:spacing w:line="360" w:lineRule="auto"/>
        <w:ind w:left="284" w:firstLine="709"/>
        <w:rPr>
          <w:color w:val="000000"/>
          <w:lang w:eastAsia="ru-RU" w:bidi="ru-RU"/>
        </w:rPr>
      </w:pPr>
      <w:r w:rsidRPr="00B27081">
        <w:rPr>
          <w:color w:val="000000"/>
          <w:lang w:eastAsia="ru-RU" w:bidi="ru-RU"/>
        </w:rPr>
        <w:t xml:space="preserve">Между </w:t>
      </w:r>
      <w:proofErr w:type="spellStart"/>
      <w:r w:rsidRPr="00B27081">
        <w:rPr>
          <w:color w:val="000000"/>
          <w:lang w:eastAsia="ru-RU" w:bidi="ru-RU"/>
        </w:rPr>
        <w:t>климаксными</w:t>
      </w:r>
      <w:proofErr w:type="spellEnd"/>
      <w:r w:rsidRPr="00B27081">
        <w:rPr>
          <w:color w:val="000000"/>
          <w:lang w:eastAsia="ru-RU" w:bidi="ru-RU"/>
        </w:rPr>
        <w:t xml:space="preserve"> сообществами существуют плавные переходы, </w:t>
      </w:r>
      <w:r w:rsidRPr="00B27081">
        <w:rPr>
          <w:color w:val="000000"/>
          <w:lang w:eastAsia="ru-RU" w:bidi="ru-RU"/>
        </w:rPr>
        <w:lastRenderedPageBreak/>
        <w:t>поэтому количество климаксов в растительном покрове стремится к бесконечности. В каждой точке - свой индивидуальный климакс.</w:t>
      </w:r>
    </w:p>
    <w:p w:rsidR="0000416C" w:rsidRPr="00B27081" w:rsidRDefault="0000416C" w:rsidP="00B7734D">
      <w:pPr>
        <w:pStyle w:val="26"/>
        <w:shd w:val="clear" w:color="auto" w:fill="auto"/>
        <w:spacing w:line="360" w:lineRule="auto"/>
        <w:ind w:left="284" w:firstLine="709"/>
        <w:rPr>
          <w:color w:val="000000"/>
          <w:lang w:eastAsia="ru-RU" w:bidi="ru-RU"/>
        </w:rPr>
      </w:pPr>
    </w:p>
    <w:p w:rsidR="0000416C" w:rsidRPr="00B27081" w:rsidRDefault="0000416C" w:rsidP="006C585C">
      <w:pPr>
        <w:pStyle w:val="26"/>
        <w:numPr>
          <w:ilvl w:val="0"/>
          <w:numId w:val="63"/>
        </w:numPr>
        <w:shd w:val="clear" w:color="auto" w:fill="auto"/>
        <w:tabs>
          <w:tab w:val="left" w:pos="476"/>
        </w:tabs>
        <w:spacing w:line="360" w:lineRule="auto"/>
        <w:ind w:firstLine="709"/>
        <w:jc w:val="left"/>
      </w:pPr>
      <w:r w:rsidRPr="00B27081">
        <w:rPr>
          <w:color w:val="000000"/>
          <w:lang w:eastAsia="ru-RU" w:bidi="ru-RU"/>
        </w:rPr>
        <w:t xml:space="preserve">Концепция </w:t>
      </w:r>
      <w:proofErr w:type="spellStart"/>
      <w:r w:rsidRPr="00B27081">
        <w:rPr>
          <w:color w:val="000000"/>
          <w:lang w:eastAsia="ru-RU" w:bidi="ru-RU"/>
        </w:rPr>
        <w:t>поликлимакса</w:t>
      </w:r>
      <w:proofErr w:type="spellEnd"/>
      <w:r w:rsidRPr="00B27081">
        <w:rPr>
          <w:color w:val="000000"/>
          <w:lang w:eastAsia="ru-RU" w:bidi="ru-RU"/>
        </w:rPr>
        <w:t>:</w:t>
      </w:r>
    </w:p>
    <w:p w:rsidR="0000416C" w:rsidRPr="00B27081" w:rsidRDefault="0000416C" w:rsidP="00F77DEB">
      <w:pPr>
        <w:pStyle w:val="26"/>
        <w:numPr>
          <w:ilvl w:val="0"/>
          <w:numId w:val="105"/>
        </w:numPr>
        <w:shd w:val="clear" w:color="auto" w:fill="auto"/>
        <w:spacing w:line="360" w:lineRule="auto"/>
        <w:ind w:left="0" w:firstLine="709"/>
      </w:pPr>
      <w:r w:rsidRPr="00B27081">
        <w:rPr>
          <w:color w:val="000000"/>
          <w:lang w:eastAsia="ru-RU" w:bidi="ru-RU"/>
        </w:rPr>
        <w:t>В данной растительно-климатической зоне на любых субстратах любые сукцессии завершаются одним климаксом</w:t>
      </w:r>
    </w:p>
    <w:p w:rsidR="0000416C" w:rsidRPr="00B27081" w:rsidRDefault="0000416C" w:rsidP="00F77DEB">
      <w:pPr>
        <w:pStyle w:val="26"/>
        <w:numPr>
          <w:ilvl w:val="0"/>
          <w:numId w:val="105"/>
        </w:numPr>
        <w:shd w:val="clear" w:color="auto" w:fill="auto"/>
        <w:spacing w:line="360" w:lineRule="auto"/>
        <w:ind w:left="0" w:firstLine="709"/>
      </w:pPr>
      <w:r w:rsidRPr="00B27081">
        <w:rPr>
          <w:color w:val="000000"/>
          <w:lang w:eastAsia="ru-RU" w:bidi="ru-RU"/>
        </w:rPr>
        <w:t xml:space="preserve">В данной растительно-климатической зоне на различных субстратах формируется несколько типов </w:t>
      </w:r>
      <w:proofErr w:type="spellStart"/>
      <w:r w:rsidRPr="00B27081">
        <w:rPr>
          <w:color w:val="000000"/>
          <w:lang w:eastAsia="ru-RU" w:bidi="ru-RU"/>
        </w:rPr>
        <w:t>климаксных</w:t>
      </w:r>
      <w:proofErr w:type="spellEnd"/>
      <w:r w:rsidRPr="00B27081">
        <w:rPr>
          <w:color w:val="000000"/>
          <w:lang w:eastAsia="ru-RU" w:bidi="ru-RU"/>
        </w:rPr>
        <w:t xml:space="preserve"> сообществ</w:t>
      </w:r>
    </w:p>
    <w:p w:rsidR="0000416C" w:rsidRPr="00B27081" w:rsidRDefault="0000416C" w:rsidP="00F77DEB">
      <w:pPr>
        <w:pStyle w:val="26"/>
        <w:numPr>
          <w:ilvl w:val="0"/>
          <w:numId w:val="105"/>
        </w:numPr>
        <w:shd w:val="clear" w:color="auto" w:fill="auto"/>
        <w:spacing w:line="360" w:lineRule="auto"/>
        <w:ind w:left="0" w:firstLine="709"/>
        <w:rPr>
          <w:color w:val="000000"/>
          <w:lang w:eastAsia="ru-RU" w:bidi="ru-RU"/>
        </w:rPr>
      </w:pPr>
      <w:r w:rsidRPr="00B27081">
        <w:rPr>
          <w:color w:val="000000"/>
          <w:lang w:eastAsia="ru-RU" w:bidi="ru-RU"/>
        </w:rPr>
        <w:t xml:space="preserve">Между </w:t>
      </w:r>
      <w:proofErr w:type="spellStart"/>
      <w:r w:rsidRPr="00B27081">
        <w:rPr>
          <w:color w:val="000000"/>
          <w:lang w:eastAsia="ru-RU" w:bidi="ru-RU"/>
        </w:rPr>
        <w:t>климаксными</w:t>
      </w:r>
      <w:proofErr w:type="spellEnd"/>
      <w:r w:rsidRPr="00B27081">
        <w:rPr>
          <w:color w:val="000000"/>
          <w:lang w:eastAsia="ru-RU" w:bidi="ru-RU"/>
        </w:rPr>
        <w:t xml:space="preserve"> сообществами существуют плавные переходы, поэтому количество климаксов в растительном покрове стремится к бесконечности. В каждой точке - свой индивидуальный климакс.</w:t>
      </w:r>
    </w:p>
    <w:p w:rsidR="0000416C" w:rsidRPr="00B27081" w:rsidRDefault="0000416C" w:rsidP="006C585C">
      <w:pPr>
        <w:pStyle w:val="26"/>
        <w:shd w:val="clear" w:color="auto" w:fill="auto"/>
        <w:spacing w:line="360" w:lineRule="auto"/>
        <w:ind w:firstLine="709"/>
      </w:pPr>
    </w:p>
    <w:p w:rsidR="0000416C" w:rsidRPr="00B27081" w:rsidRDefault="0000416C" w:rsidP="006C585C">
      <w:pPr>
        <w:pStyle w:val="26"/>
        <w:numPr>
          <w:ilvl w:val="0"/>
          <w:numId w:val="63"/>
        </w:numPr>
        <w:shd w:val="clear" w:color="auto" w:fill="auto"/>
        <w:tabs>
          <w:tab w:val="left" w:pos="476"/>
        </w:tabs>
        <w:spacing w:line="360" w:lineRule="auto"/>
        <w:ind w:firstLine="709"/>
        <w:jc w:val="left"/>
      </w:pPr>
      <w:r w:rsidRPr="00B27081">
        <w:rPr>
          <w:color w:val="000000"/>
          <w:lang w:eastAsia="ru-RU" w:bidi="ru-RU"/>
        </w:rPr>
        <w:t xml:space="preserve">Концепция </w:t>
      </w:r>
      <w:proofErr w:type="spellStart"/>
      <w:r w:rsidRPr="00B27081">
        <w:rPr>
          <w:color w:val="000000"/>
          <w:lang w:eastAsia="ru-RU" w:bidi="ru-RU"/>
        </w:rPr>
        <w:t>климакс</w:t>
      </w:r>
      <w:r w:rsidRPr="00B27081">
        <w:rPr>
          <w:color w:val="000000"/>
          <w:lang w:eastAsia="ru-RU" w:bidi="ru-RU"/>
        </w:rPr>
        <w:softHyphen/>
        <w:t>континуума</w:t>
      </w:r>
      <w:proofErr w:type="spellEnd"/>
      <w:r w:rsidRPr="00B27081">
        <w:rPr>
          <w:color w:val="000000"/>
          <w:lang w:eastAsia="ru-RU" w:bidi="ru-RU"/>
        </w:rPr>
        <w:t>:</w:t>
      </w:r>
    </w:p>
    <w:p w:rsidR="0000416C" w:rsidRPr="00B27081" w:rsidRDefault="0000416C" w:rsidP="00F77DEB">
      <w:pPr>
        <w:pStyle w:val="26"/>
        <w:numPr>
          <w:ilvl w:val="0"/>
          <w:numId w:val="106"/>
        </w:numPr>
        <w:shd w:val="clear" w:color="auto" w:fill="auto"/>
        <w:spacing w:line="360" w:lineRule="auto"/>
        <w:ind w:left="0" w:firstLine="709"/>
      </w:pPr>
      <w:r w:rsidRPr="00B27081">
        <w:rPr>
          <w:color w:val="000000"/>
          <w:lang w:eastAsia="ru-RU" w:bidi="ru-RU"/>
        </w:rPr>
        <w:t>В данной растительно-климатической зоне на любых субстратах любые сукцессии завершаются одним климаксом</w:t>
      </w:r>
    </w:p>
    <w:p w:rsidR="0000416C" w:rsidRPr="00B27081" w:rsidRDefault="0000416C" w:rsidP="00F77DEB">
      <w:pPr>
        <w:pStyle w:val="26"/>
        <w:numPr>
          <w:ilvl w:val="0"/>
          <w:numId w:val="106"/>
        </w:numPr>
        <w:shd w:val="clear" w:color="auto" w:fill="auto"/>
        <w:spacing w:line="360" w:lineRule="auto"/>
        <w:ind w:left="0" w:firstLine="709"/>
      </w:pPr>
      <w:r w:rsidRPr="00B27081">
        <w:rPr>
          <w:color w:val="000000"/>
          <w:lang w:eastAsia="ru-RU" w:bidi="ru-RU"/>
        </w:rPr>
        <w:t xml:space="preserve">В данной растительно-климатической зоне на различных субстратах формируется несколько типов </w:t>
      </w:r>
      <w:proofErr w:type="spellStart"/>
      <w:r w:rsidRPr="00B27081">
        <w:rPr>
          <w:color w:val="000000"/>
          <w:lang w:eastAsia="ru-RU" w:bidi="ru-RU"/>
        </w:rPr>
        <w:t>климаксных</w:t>
      </w:r>
      <w:proofErr w:type="spellEnd"/>
      <w:r w:rsidRPr="00B27081">
        <w:rPr>
          <w:color w:val="000000"/>
          <w:lang w:eastAsia="ru-RU" w:bidi="ru-RU"/>
        </w:rPr>
        <w:t xml:space="preserve"> сообществ;</w:t>
      </w:r>
    </w:p>
    <w:p w:rsidR="0000416C" w:rsidRPr="00B27081" w:rsidRDefault="0000416C" w:rsidP="00F77DEB">
      <w:pPr>
        <w:pStyle w:val="26"/>
        <w:numPr>
          <w:ilvl w:val="0"/>
          <w:numId w:val="106"/>
        </w:numPr>
        <w:shd w:val="clear" w:color="auto" w:fill="auto"/>
        <w:spacing w:line="360" w:lineRule="auto"/>
        <w:ind w:left="0" w:firstLine="709"/>
      </w:pPr>
      <w:r w:rsidRPr="00B27081">
        <w:rPr>
          <w:color w:val="000000"/>
          <w:lang w:eastAsia="ru-RU" w:bidi="ru-RU"/>
        </w:rPr>
        <w:t xml:space="preserve">Между </w:t>
      </w:r>
      <w:proofErr w:type="spellStart"/>
      <w:r w:rsidRPr="00B27081">
        <w:rPr>
          <w:color w:val="000000"/>
          <w:lang w:eastAsia="ru-RU" w:bidi="ru-RU"/>
        </w:rPr>
        <w:t>климаксными</w:t>
      </w:r>
      <w:proofErr w:type="spellEnd"/>
      <w:r w:rsidRPr="00B27081">
        <w:rPr>
          <w:color w:val="000000"/>
          <w:lang w:eastAsia="ru-RU" w:bidi="ru-RU"/>
        </w:rPr>
        <w:t xml:space="preserve"> сообществами существуют плавные переходы, поэтому количество климаксов в растительном покрове стремится к бесконечности. В каждой точке - свой индивидуальный климакс - концепция.</w:t>
      </w:r>
    </w:p>
    <w:p w:rsidR="0000416C" w:rsidRPr="00B27081" w:rsidRDefault="0000416C" w:rsidP="006C585C">
      <w:pPr>
        <w:pStyle w:val="26"/>
        <w:shd w:val="clear" w:color="auto" w:fill="auto"/>
        <w:spacing w:line="360" w:lineRule="auto"/>
        <w:ind w:firstLine="709"/>
      </w:pPr>
    </w:p>
    <w:p w:rsidR="00FC2030" w:rsidRPr="00B27081" w:rsidRDefault="00EC72B9" w:rsidP="006C585C">
      <w:pPr>
        <w:pStyle w:val="26"/>
        <w:numPr>
          <w:ilvl w:val="0"/>
          <w:numId w:val="63"/>
        </w:numPr>
        <w:shd w:val="clear" w:color="auto" w:fill="auto"/>
        <w:tabs>
          <w:tab w:val="left" w:pos="481"/>
        </w:tabs>
        <w:spacing w:line="360" w:lineRule="auto"/>
        <w:ind w:firstLine="709"/>
        <w:jc w:val="left"/>
      </w:pPr>
      <w:r w:rsidRPr="00B27081">
        <w:rPr>
          <w:color w:val="000000"/>
          <w:lang w:eastAsia="ru-RU" w:bidi="ru-RU"/>
        </w:rPr>
        <w:t>Прямые методы</w:t>
      </w:r>
      <w:r w:rsidR="00FC2030" w:rsidRPr="00B27081">
        <w:rPr>
          <w:color w:val="000000"/>
          <w:lang w:eastAsia="ru-RU" w:bidi="ru-RU"/>
        </w:rPr>
        <w:t xml:space="preserve"> изучения динамики растительности:</w:t>
      </w:r>
    </w:p>
    <w:p w:rsidR="00FC2030" w:rsidRPr="00B27081" w:rsidRDefault="00FC2030" w:rsidP="00F77DEB">
      <w:pPr>
        <w:pStyle w:val="26"/>
        <w:numPr>
          <w:ilvl w:val="0"/>
          <w:numId w:val="108"/>
        </w:numPr>
        <w:shd w:val="clear" w:color="auto" w:fill="auto"/>
        <w:spacing w:line="360" w:lineRule="auto"/>
        <w:ind w:left="0" w:firstLine="709"/>
      </w:pPr>
      <w:r w:rsidRPr="00B27081">
        <w:rPr>
          <w:color w:val="000000"/>
          <w:lang w:eastAsia="ru-RU" w:bidi="ru-RU"/>
        </w:rPr>
        <w:t>Долголетние наблюдения за постоянными площадками, сопоставление карт растительности, составленных в разное время, исследование спор и</w:t>
      </w:r>
      <w:r w:rsidR="00EC72B9" w:rsidRPr="00B27081">
        <w:rPr>
          <w:color w:val="000000"/>
          <w:lang w:eastAsia="ru-RU" w:bidi="ru-RU"/>
        </w:rPr>
        <w:t xml:space="preserve"> пыльцы в сапропеле озер и др. </w:t>
      </w:r>
    </w:p>
    <w:p w:rsidR="00FC2030" w:rsidRPr="00B27081" w:rsidRDefault="00FC2030" w:rsidP="00F77DEB">
      <w:pPr>
        <w:pStyle w:val="26"/>
        <w:numPr>
          <w:ilvl w:val="0"/>
          <w:numId w:val="108"/>
        </w:numPr>
        <w:shd w:val="clear" w:color="auto" w:fill="auto"/>
        <w:spacing w:line="360" w:lineRule="auto"/>
        <w:ind w:left="0" w:firstLine="709"/>
        <w:rPr>
          <w:color w:val="000000"/>
          <w:lang w:eastAsia="ru-RU" w:bidi="ru-RU"/>
        </w:rPr>
      </w:pPr>
      <w:r w:rsidRPr="00B27081">
        <w:rPr>
          <w:color w:val="000000"/>
          <w:lang w:eastAsia="ru-RU" w:bidi="ru-RU"/>
        </w:rPr>
        <w:t>экстраполяция пространственных рядов фитоценозов во временные. Например, в горах изучают фитоценозы на почвах различной мощности, а затем, предположив, что сукцессия шла при увеличении слоя почвы, выстраивают изученные фитоценозы в</w:t>
      </w:r>
      <w:r w:rsidR="00EC72B9" w:rsidRPr="00B27081">
        <w:rPr>
          <w:color w:val="000000"/>
          <w:lang w:eastAsia="ru-RU" w:bidi="ru-RU"/>
        </w:rPr>
        <w:t xml:space="preserve">о временной ряд - косвенные </w:t>
      </w:r>
      <w:proofErr w:type="spellStart"/>
      <w:r w:rsidR="00EC72B9" w:rsidRPr="00B27081">
        <w:rPr>
          <w:color w:val="000000"/>
          <w:lang w:eastAsia="ru-RU" w:bidi="ru-RU"/>
        </w:rPr>
        <w:t>мет</w:t>
      </w:r>
      <w:r w:rsidRPr="00B27081">
        <w:rPr>
          <w:color w:val="000000"/>
          <w:lang w:eastAsia="ru-RU" w:bidi="ru-RU"/>
        </w:rPr>
        <w:t>ды</w:t>
      </w:r>
      <w:proofErr w:type="spellEnd"/>
      <w:r w:rsidRPr="00B27081">
        <w:rPr>
          <w:color w:val="000000"/>
          <w:lang w:eastAsia="ru-RU" w:bidi="ru-RU"/>
        </w:rPr>
        <w:t>.</w:t>
      </w:r>
    </w:p>
    <w:p w:rsidR="00EC72B9" w:rsidRPr="00B27081" w:rsidRDefault="00EC72B9" w:rsidP="006C585C">
      <w:pPr>
        <w:pStyle w:val="26"/>
        <w:shd w:val="clear" w:color="auto" w:fill="auto"/>
        <w:spacing w:line="360" w:lineRule="auto"/>
        <w:ind w:firstLine="709"/>
      </w:pPr>
    </w:p>
    <w:p w:rsidR="00FC2030" w:rsidRPr="00B27081" w:rsidRDefault="0000416C" w:rsidP="006C585C">
      <w:pPr>
        <w:pStyle w:val="26"/>
        <w:numPr>
          <w:ilvl w:val="0"/>
          <w:numId w:val="63"/>
        </w:numPr>
        <w:shd w:val="clear" w:color="auto" w:fill="auto"/>
        <w:tabs>
          <w:tab w:val="left" w:pos="486"/>
        </w:tabs>
        <w:spacing w:line="360" w:lineRule="auto"/>
        <w:ind w:firstLine="709"/>
        <w:jc w:val="left"/>
      </w:pPr>
      <w:r w:rsidRPr="00B27081">
        <w:rPr>
          <w:color w:val="000000"/>
          <w:lang w:eastAsia="ru-RU" w:bidi="ru-RU"/>
        </w:rPr>
        <w:lastRenderedPageBreak/>
        <w:t>Эволюция фитоценозов</w:t>
      </w:r>
      <w:r w:rsidR="00FC2030" w:rsidRPr="00B27081">
        <w:rPr>
          <w:color w:val="000000"/>
          <w:lang w:eastAsia="ru-RU" w:bidi="ru-RU"/>
        </w:rPr>
        <w:t>:</w:t>
      </w:r>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Обратимое изменение признаков фитоценоза в зависимости от времени суток</w:t>
      </w:r>
    </w:p>
    <w:p w:rsidR="00FC2030" w:rsidRPr="00B27081" w:rsidRDefault="00FC2030" w:rsidP="00F77DEB">
      <w:pPr>
        <w:pStyle w:val="26"/>
        <w:numPr>
          <w:ilvl w:val="0"/>
          <w:numId w:val="107"/>
        </w:numPr>
        <w:shd w:val="clear" w:color="auto" w:fill="auto"/>
        <w:spacing w:line="360" w:lineRule="auto"/>
        <w:ind w:left="0" w:right="180" w:firstLine="709"/>
      </w:pPr>
      <w:r w:rsidRPr="00B27081">
        <w:rPr>
          <w:color w:val="000000"/>
          <w:lang w:eastAsia="ru-RU" w:bidi="ru-RU"/>
        </w:rPr>
        <w:t>Обратимое изменение признаков фитоценоз</w:t>
      </w:r>
      <w:r w:rsidR="0000416C" w:rsidRPr="00B27081">
        <w:rPr>
          <w:color w:val="000000"/>
          <w:lang w:eastAsia="ru-RU" w:bidi="ru-RU"/>
        </w:rPr>
        <w:t>а в зависимости от сезона года</w:t>
      </w:r>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Обратимое изменение признаков фитоценоза в зависимости от колебаний значений климати</w:t>
      </w:r>
      <w:r w:rsidR="0000416C" w:rsidRPr="00B27081">
        <w:rPr>
          <w:color w:val="000000"/>
          <w:lang w:eastAsia="ru-RU" w:bidi="ru-RU"/>
        </w:rPr>
        <w:t>ческих факторов от года к году</w:t>
      </w:r>
    </w:p>
    <w:p w:rsidR="00FC2030" w:rsidRPr="00B27081" w:rsidRDefault="00FC2030" w:rsidP="00F77DEB">
      <w:pPr>
        <w:pStyle w:val="26"/>
        <w:numPr>
          <w:ilvl w:val="0"/>
          <w:numId w:val="107"/>
        </w:numPr>
        <w:shd w:val="clear" w:color="auto" w:fill="auto"/>
        <w:spacing w:line="360" w:lineRule="auto"/>
        <w:ind w:left="0" w:firstLine="709"/>
      </w:pPr>
      <w:proofErr w:type="gramStart"/>
      <w:r w:rsidRPr="00B27081">
        <w:rPr>
          <w:color w:val="000000"/>
          <w:lang w:eastAsia="ru-RU" w:bidi="ru-RU"/>
        </w:rPr>
        <w:t xml:space="preserve">Необратимая смена одного фитоценоза другим, происходящая из за внутренних или внешних причин, заканчивающаяся </w:t>
      </w:r>
      <w:proofErr w:type="spellStart"/>
      <w:r w:rsidRPr="00B27081">
        <w:rPr>
          <w:color w:val="000000"/>
          <w:lang w:eastAsia="ru-RU" w:bidi="ru-RU"/>
        </w:rPr>
        <w:t>климаксным</w:t>
      </w:r>
      <w:proofErr w:type="spellEnd"/>
      <w:r w:rsidRPr="00B27081">
        <w:rPr>
          <w:color w:val="000000"/>
          <w:lang w:eastAsia="ru-RU" w:bidi="ru-RU"/>
        </w:rPr>
        <w:t xml:space="preserve"> сообществом</w:t>
      </w:r>
      <w:proofErr w:type="gramEnd"/>
    </w:p>
    <w:p w:rsidR="00FC2030" w:rsidRPr="00B27081" w:rsidRDefault="00FC2030" w:rsidP="00F77DEB">
      <w:pPr>
        <w:pStyle w:val="26"/>
        <w:numPr>
          <w:ilvl w:val="0"/>
          <w:numId w:val="107"/>
        </w:numPr>
        <w:shd w:val="clear" w:color="auto" w:fill="auto"/>
        <w:spacing w:line="360" w:lineRule="auto"/>
        <w:ind w:left="0" w:firstLine="709"/>
      </w:pPr>
      <w:r w:rsidRPr="00B27081">
        <w:rPr>
          <w:color w:val="000000"/>
          <w:lang w:eastAsia="ru-RU" w:bidi="ru-RU"/>
        </w:rPr>
        <w:t>Необратимая смена растительного покрова, приводящая к формированию нового, никогда ранее не существовавшего фитоценоза.</w:t>
      </w:r>
    </w:p>
    <w:p w:rsidR="00EC72B9" w:rsidRPr="00B27081" w:rsidRDefault="00EC72B9" w:rsidP="00B7734D">
      <w:pPr>
        <w:pStyle w:val="26"/>
        <w:shd w:val="clear" w:color="auto" w:fill="auto"/>
        <w:spacing w:line="360" w:lineRule="auto"/>
        <w:ind w:left="284" w:firstLine="709"/>
      </w:pPr>
    </w:p>
    <w:p w:rsidR="00FC2030" w:rsidRPr="00B27081" w:rsidRDefault="00EC72B9" w:rsidP="00B27081">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Модель толерантности сукцессии</w:t>
      </w:r>
      <w:r w:rsidR="00FC2030" w:rsidRPr="00B27081">
        <w:rPr>
          <w:color w:val="000000"/>
          <w:lang w:eastAsia="ru-RU" w:bidi="ru-RU"/>
        </w:rPr>
        <w:t>:</w:t>
      </w:r>
    </w:p>
    <w:p w:rsidR="00FC2030" w:rsidRPr="00B27081" w:rsidRDefault="00FC2030" w:rsidP="00F77DEB">
      <w:pPr>
        <w:pStyle w:val="26"/>
        <w:numPr>
          <w:ilvl w:val="0"/>
          <w:numId w:val="109"/>
        </w:numPr>
        <w:shd w:val="clear" w:color="auto" w:fill="auto"/>
        <w:spacing w:line="360" w:lineRule="auto"/>
        <w:ind w:firstLine="709"/>
      </w:pPr>
      <w:r w:rsidRPr="00B27081">
        <w:rPr>
          <w:color w:val="000000"/>
          <w:lang w:eastAsia="ru-RU" w:bidi="ru-RU"/>
        </w:rPr>
        <w:t>В ходе сукцессии смена фитоценозов связана с постепенным улучшением условий существования в результате деятельности растительного покрова</w:t>
      </w:r>
    </w:p>
    <w:p w:rsidR="00FC2030" w:rsidRPr="00B27081" w:rsidRDefault="00FC2030" w:rsidP="00F77DEB">
      <w:pPr>
        <w:pStyle w:val="26"/>
        <w:numPr>
          <w:ilvl w:val="0"/>
          <w:numId w:val="109"/>
        </w:numPr>
        <w:shd w:val="clear" w:color="auto" w:fill="auto"/>
        <w:spacing w:line="360" w:lineRule="auto"/>
        <w:ind w:firstLine="709"/>
      </w:pPr>
      <w:r w:rsidRPr="00B27081">
        <w:rPr>
          <w:color w:val="000000"/>
          <w:lang w:eastAsia="ru-RU" w:bidi="ru-RU"/>
        </w:rPr>
        <w:t>В ходе сукцессии изначально благоприятные условия существования растительного покрова постепенно ухудшаются из</w:t>
      </w:r>
      <w:r w:rsidR="00EC72B9" w:rsidRPr="00B27081">
        <w:rPr>
          <w:color w:val="000000"/>
          <w:lang w:eastAsia="ru-RU" w:bidi="ru-RU"/>
        </w:rPr>
        <w:t xml:space="preserve"> -</w:t>
      </w:r>
      <w:r w:rsidRPr="00B27081">
        <w:rPr>
          <w:color w:val="000000"/>
          <w:lang w:eastAsia="ru-RU" w:bidi="ru-RU"/>
        </w:rPr>
        <w:t xml:space="preserve"> за расходования растениями имеющихся ресурсов.</w:t>
      </w:r>
    </w:p>
    <w:p w:rsidR="00FC2030" w:rsidRPr="00B27081" w:rsidRDefault="00FC2030" w:rsidP="00F77DEB">
      <w:pPr>
        <w:pStyle w:val="26"/>
        <w:numPr>
          <w:ilvl w:val="0"/>
          <w:numId w:val="109"/>
        </w:numPr>
        <w:shd w:val="clear" w:color="auto" w:fill="auto"/>
        <w:spacing w:line="360" w:lineRule="auto"/>
        <w:ind w:firstLine="709"/>
        <w:rPr>
          <w:color w:val="000000"/>
          <w:lang w:eastAsia="ru-RU" w:bidi="ru-RU"/>
        </w:rPr>
      </w:pPr>
      <w:r w:rsidRPr="00B27081">
        <w:rPr>
          <w:color w:val="000000"/>
          <w:lang w:eastAsia="ru-RU" w:bidi="ru-RU"/>
        </w:rPr>
        <w:t xml:space="preserve">В ходе сукцессии появляются виды, препятствующие проникновению в фитоценоз других видов, </w:t>
      </w:r>
      <w:proofErr w:type="gramStart"/>
      <w:r w:rsidRPr="00B27081">
        <w:rPr>
          <w:color w:val="000000"/>
          <w:lang w:eastAsia="ru-RU" w:bidi="ru-RU"/>
        </w:rPr>
        <w:t>из</w:t>
      </w:r>
      <w:proofErr w:type="gramEnd"/>
      <w:r w:rsidRPr="00B27081">
        <w:rPr>
          <w:color w:val="000000"/>
          <w:lang w:eastAsia="ru-RU" w:bidi="ru-RU"/>
        </w:rPr>
        <w:t xml:space="preserve"> </w:t>
      </w:r>
      <w:proofErr w:type="gramStart"/>
      <w:r w:rsidRPr="00B27081">
        <w:rPr>
          <w:color w:val="000000"/>
          <w:lang w:eastAsia="ru-RU" w:bidi="ru-RU"/>
        </w:rPr>
        <w:t>за</w:t>
      </w:r>
      <w:proofErr w:type="gramEnd"/>
      <w:r w:rsidRPr="00B27081">
        <w:rPr>
          <w:color w:val="000000"/>
          <w:lang w:eastAsia="ru-RU" w:bidi="ru-RU"/>
        </w:rPr>
        <w:t xml:space="preserve"> чего процесс смены фитоценозов останавливается.</w:t>
      </w:r>
    </w:p>
    <w:p w:rsidR="00EC72B9" w:rsidRPr="00B27081" w:rsidRDefault="00EC72B9" w:rsidP="00B7734D">
      <w:pPr>
        <w:pStyle w:val="26"/>
        <w:shd w:val="clear" w:color="auto" w:fill="auto"/>
        <w:spacing w:line="360" w:lineRule="auto"/>
        <w:ind w:firstLine="709"/>
      </w:pPr>
    </w:p>
    <w:p w:rsidR="00EC72B9" w:rsidRPr="00B27081" w:rsidRDefault="00EC72B9" w:rsidP="006C585C">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Модель благоприятствования сукцессии:</w:t>
      </w:r>
    </w:p>
    <w:p w:rsidR="00EC72B9" w:rsidRPr="00B27081" w:rsidRDefault="00EC72B9" w:rsidP="00F77DEB">
      <w:pPr>
        <w:pStyle w:val="26"/>
        <w:numPr>
          <w:ilvl w:val="0"/>
          <w:numId w:val="110"/>
        </w:numPr>
        <w:shd w:val="clear" w:color="auto" w:fill="auto"/>
        <w:spacing w:line="360" w:lineRule="auto"/>
        <w:ind w:left="0" w:firstLine="709"/>
      </w:pPr>
      <w:r w:rsidRPr="00B27081">
        <w:rPr>
          <w:color w:val="000000"/>
          <w:lang w:eastAsia="ru-RU" w:bidi="ru-RU"/>
        </w:rPr>
        <w:t>В ходе сукцессии смена фитоценозов связана с постепенным улучшением условий существования в результате деятельности растительного покрова</w:t>
      </w:r>
    </w:p>
    <w:p w:rsidR="00EC72B9" w:rsidRPr="00B27081" w:rsidRDefault="00EC72B9" w:rsidP="00F77DEB">
      <w:pPr>
        <w:pStyle w:val="26"/>
        <w:numPr>
          <w:ilvl w:val="0"/>
          <w:numId w:val="110"/>
        </w:numPr>
        <w:shd w:val="clear" w:color="auto" w:fill="auto"/>
        <w:spacing w:line="360" w:lineRule="auto"/>
        <w:ind w:left="0" w:firstLine="709"/>
      </w:pPr>
      <w:r w:rsidRPr="00B27081">
        <w:rPr>
          <w:color w:val="000000"/>
          <w:lang w:eastAsia="ru-RU" w:bidi="ru-RU"/>
        </w:rPr>
        <w:t>В ходе сукцессии изначально благоприятные условия существования растительного покрова постепенно ухудшаются из - за расходования растениями имеющихся ресурсов.</w:t>
      </w:r>
    </w:p>
    <w:p w:rsidR="00EC72B9" w:rsidRPr="00B27081" w:rsidRDefault="00EC72B9" w:rsidP="00F77DEB">
      <w:pPr>
        <w:pStyle w:val="26"/>
        <w:numPr>
          <w:ilvl w:val="0"/>
          <w:numId w:val="110"/>
        </w:numPr>
        <w:shd w:val="clear" w:color="auto" w:fill="auto"/>
        <w:spacing w:line="360" w:lineRule="auto"/>
        <w:ind w:left="0" w:firstLine="709"/>
        <w:rPr>
          <w:color w:val="000000"/>
          <w:lang w:eastAsia="ru-RU" w:bidi="ru-RU"/>
        </w:rPr>
      </w:pPr>
      <w:r w:rsidRPr="00B27081">
        <w:rPr>
          <w:color w:val="000000"/>
          <w:lang w:eastAsia="ru-RU" w:bidi="ru-RU"/>
        </w:rPr>
        <w:t xml:space="preserve">В ходе сукцессии появляются виды, препятствующие проникновению в </w:t>
      </w:r>
      <w:r w:rsidRPr="00B27081">
        <w:rPr>
          <w:color w:val="000000"/>
          <w:lang w:eastAsia="ru-RU" w:bidi="ru-RU"/>
        </w:rPr>
        <w:lastRenderedPageBreak/>
        <w:t xml:space="preserve">фитоценоз других видов, </w:t>
      </w:r>
      <w:proofErr w:type="gramStart"/>
      <w:r w:rsidRPr="00B27081">
        <w:rPr>
          <w:color w:val="000000"/>
          <w:lang w:eastAsia="ru-RU" w:bidi="ru-RU"/>
        </w:rPr>
        <w:t>из</w:t>
      </w:r>
      <w:proofErr w:type="gramEnd"/>
      <w:r w:rsidRPr="00B27081">
        <w:rPr>
          <w:color w:val="000000"/>
          <w:lang w:eastAsia="ru-RU" w:bidi="ru-RU"/>
        </w:rPr>
        <w:t xml:space="preserve"> </w:t>
      </w:r>
      <w:proofErr w:type="gramStart"/>
      <w:r w:rsidRPr="00B27081">
        <w:rPr>
          <w:color w:val="000000"/>
          <w:lang w:eastAsia="ru-RU" w:bidi="ru-RU"/>
        </w:rPr>
        <w:t>за</w:t>
      </w:r>
      <w:proofErr w:type="gramEnd"/>
      <w:r w:rsidRPr="00B27081">
        <w:rPr>
          <w:color w:val="000000"/>
          <w:lang w:eastAsia="ru-RU" w:bidi="ru-RU"/>
        </w:rPr>
        <w:t xml:space="preserve"> чего процесс смены фитоценозов останавливается.</w:t>
      </w:r>
    </w:p>
    <w:p w:rsidR="00EC72B9" w:rsidRPr="00B27081" w:rsidRDefault="00EC72B9" w:rsidP="006C585C">
      <w:pPr>
        <w:pStyle w:val="26"/>
        <w:shd w:val="clear" w:color="auto" w:fill="auto"/>
        <w:spacing w:line="360" w:lineRule="auto"/>
        <w:ind w:firstLine="709"/>
      </w:pPr>
    </w:p>
    <w:p w:rsidR="00EC72B9" w:rsidRPr="00B27081" w:rsidRDefault="00EC72B9" w:rsidP="006C585C">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Модель ингибирования сукцессии:</w:t>
      </w:r>
    </w:p>
    <w:p w:rsidR="00EC72B9" w:rsidRPr="00B27081" w:rsidRDefault="00EC72B9" w:rsidP="00F77DEB">
      <w:pPr>
        <w:pStyle w:val="26"/>
        <w:numPr>
          <w:ilvl w:val="0"/>
          <w:numId w:val="111"/>
        </w:numPr>
        <w:shd w:val="clear" w:color="auto" w:fill="auto"/>
        <w:spacing w:line="360" w:lineRule="auto"/>
        <w:ind w:left="0" w:firstLine="709"/>
      </w:pPr>
      <w:r w:rsidRPr="00B27081">
        <w:rPr>
          <w:color w:val="000000"/>
          <w:lang w:eastAsia="ru-RU" w:bidi="ru-RU"/>
        </w:rPr>
        <w:t>В ходе сукцессии смена фитоценозов связана с постепенным улучшением условий существования в результате деятельности растительного покрова</w:t>
      </w:r>
    </w:p>
    <w:p w:rsidR="00EC72B9" w:rsidRPr="00B27081" w:rsidRDefault="00EC72B9" w:rsidP="00F77DEB">
      <w:pPr>
        <w:pStyle w:val="26"/>
        <w:numPr>
          <w:ilvl w:val="0"/>
          <w:numId w:val="111"/>
        </w:numPr>
        <w:shd w:val="clear" w:color="auto" w:fill="auto"/>
        <w:spacing w:line="360" w:lineRule="auto"/>
        <w:ind w:left="0" w:firstLine="709"/>
      </w:pPr>
      <w:r w:rsidRPr="00B27081">
        <w:rPr>
          <w:color w:val="000000"/>
          <w:lang w:eastAsia="ru-RU" w:bidi="ru-RU"/>
        </w:rPr>
        <w:t>В ходе сукцессии изначально благоприятные условия существования растительного покрова постепенно ухудшаются из - за расходования растениями имеющихся ресурсов.</w:t>
      </w:r>
    </w:p>
    <w:p w:rsidR="00EC72B9" w:rsidRPr="00B27081" w:rsidRDefault="00EC72B9" w:rsidP="00F77DEB">
      <w:pPr>
        <w:pStyle w:val="26"/>
        <w:numPr>
          <w:ilvl w:val="0"/>
          <w:numId w:val="111"/>
        </w:numPr>
        <w:shd w:val="clear" w:color="auto" w:fill="auto"/>
        <w:spacing w:line="360" w:lineRule="auto"/>
        <w:ind w:left="0" w:firstLine="709"/>
        <w:rPr>
          <w:color w:val="000000"/>
          <w:lang w:eastAsia="ru-RU" w:bidi="ru-RU"/>
        </w:rPr>
      </w:pPr>
      <w:r w:rsidRPr="00B27081">
        <w:rPr>
          <w:color w:val="000000"/>
          <w:lang w:eastAsia="ru-RU" w:bidi="ru-RU"/>
        </w:rPr>
        <w:t xml:space="preserve">В ходе сукцессии появляются виды, препятствующие проникновению в фитоценоз других видов, </w:t>
      </w:r>
      <w:proofErr w:type="gramStart"/>
      <w:r w:rsidRPr="00B27081">
        <w:rPr>
          <w:color w:val="000000"/>
          <w:lang w:eastAsia="ru-RU" w:bidi="ru-RU"/>
        </w:rPr>
        <w:t>из</w:t>
      </w:r>
      <w:proofErr w:type="gramEnd"/>
      <w:r w:rsidRPr="00B27081">
        <w:rPr>
          <w:color w:val="000000"/>
          <w:lang w:eastAsia="ru-RU" w:bidi="ru-RU"/>
        </w:rPr>
        <w:t xml:space="preserve"> </w:t>
      </w:r>
      <w:proofErr w:type="gramStart"/>
      <w:r w:rsidRPr="00B27081">
        <w:rPr>
          <w:color w:val="000000"/>
          <w:lang w:eastAsia="ru-RU" w:bidi="ru-RU"/>
        </w:rPr>
        <w:t>за</w:t>
      </w:r>
      <w:proofErr w:type="gramEnd"/>
      <w:r w:rsidRPr="00B27081">
        <w:rPr>
          <w:color w:val="000000"/>
          <w:lang w:eastAsia="ru-RU" w:bidi="ru-RU"/>
        </w:rPr>
        <w:t xml:space="preserve"> чего процесс смены фитоценозов останавливается.</w:t>
      </w:r>
    </w:p>
    <w:p w:rsidR="00EC72B9" w:rsidRPr="00B27081" w:rsidRDefault="00EC72B9" w:rsidP="006C585C">
      <w:pPr>
        <w:pStyle w:val="26"/>
        <w:shd w:val="clear" w:color="auto" w:fill="auto"/>
        <w:spacing w:line="360" w:lineRule="auto"/>
        <w:ind w:firstLine="709"/>
      </w:pPr>
    </w:p>
    <w:p w:rsidR="00FC2030" w:rsidRPr="00B27081" w:rsidRDefault="00FC2030" w:rsidP="006C585C">
      <w:pPr>
        <w:pStyle w:val="26"/>
        <w:numPr>
          <w:ilvl w:val="0"/>
          <w:numId w:val="63"/>
        </w:numPr>
        <w:shd w:val="clear" w:color="auto" w:fill="auto"/>
        <w:tabs>
          <w:tab w:val="left" w:pos="462"/>
        </w:tabs>
        <w:spacing w:line="360" w:lineRule="auto"/>
        <w:ind w:firstLine="709"/>
        <w:jc w:val="left"/>
      </w:pPr>
      <w:r w:rsidRPr="00B27081">
        <w:rPr>
          <w:color w:val="000000"/>
          <w:lang w:eastAsia="ru-RU" w:bidi="ru-RU"/>
        </w:rPr>
        <w:t>Постепенные необратимые смены одних фитоценозов другими, вызванные внешними или внутренними причинами:</w:t>
      </w:r>
    </w:p>
    <w:p w:rsidR="00EC72B9" w:rsidRPr="00B27081" w:rsidRDefault="00FC2030" w:rsidP="00F77DEB">
      <w:pPr>
        <w:pStyle w:val="26"/>
        <w:numPr>
          <w:ilvl w:val="0"/>
          <w:numId w:val="112"/>
        </w:numPr>
        <w:shd w:val="clear" w:color="auto" w:fill="auto"/>
        <w:spacing w:line="360" w:lineRule="auto"/>
        <w:ind w:left="0" w:right="6760" w:firstLine="709"/>
        <w:rPr>
          <w:color w:val="000000"/>
          <w:lang w:eastAsia="ru-RU" w:bidi="ru-RU"/>
        </w:rPr>
      </w:pPr>
      <w:r w:rsidRPr="00B27081">
        <w:rPr>
          <w:color w:val="000000"/>
          <w:lang w:eastAsia="ru-RU" w:bidi="ru-RU"/>
        </w:rPr>
        <w:t xml:space="preserve">нарушения </w:t>
      </w:r>
    </w:p>
    <w:p w:rsidR="00EC72B9" w:rsidRPr="00B27081" w:rsidRDefault="00FC2030" w:rsidP="00F77DEB">
      <w:pPr>
        <w:pStyle w:val="26"/>
        <w:numPr>
          <w:ilvl w:val="0"/>
          <w:numId w:val="112"/>
        </w:numPr>
        <w:shd w:val="clear" w:color="auto" w:fill="auto"/>
        <w:spacing w:line="360" w:lineRule="auto"/>
        <w:ind w:left="0" w:right="6760" w:firstLine="709"/>
        <w:rPr>
          <w:color w:val="000000"/>
          <w:lang w:eastAsia="ru-RU" w:bidi="ru-RU"/>
        </w:rPr>
      </w:pPr>
      <w:r w:rsidRPr="00B27081">
        <w:rPr>
          <w:color w:val="000000"/>
          <w:lang w:eastAsia="ru-RU" w:bidi="ru-RU"/>
        </w:rPr>
        <w:t xml:space="preserve">сукцессии </w:t>
      </w:r>
    </w:p>
    <w:p w:rsidR="00EC72B9" w:rsidRPr="00B27081" w:rsidRDefault="00EC72B9" w:rsidP="00F77DEB">
      <w:pPr>
        <w:pStyle w:val="26"/>
        <w:numPr>
          <w:ilvl w:val="0"/>
          <w:numId w:val="112"/>
        </w:numPr>
        <w:shd w:val="clear" w:color="auto" w:fill="auto"/>
        <w:spacing w:line="360" w:lineRule="auto"/>
        <w:ind w:left="0" w:right="6760" w:firstLine="709"/>
        <w:rPr>
          <w:color w:val="000000"/>
          <w:lang w:eastAsia="ru-RU" w:bidi="ru-RU"/>
        </w:rPr>
      </w:pPr>
      <w:r w:rsidRPr="00B27081">
        <w:rPr>
          <w:color w:val="000000"/>
          <w:lang w:eastAsia="ru-RU" w:bidi="ru-RU"/>
        </w:rPr>
        <w:t xml:space="preserve">флюктуации </w:t>
      </w:r>
    </w:p>
    <w:p w:rsidR="00FC2030" w:rsidRPr="00B27081" w:rsidRDefault="00FC2030" w:rsidP="00F77DEB">
      <w:pPr>
        <w:pStyle w:val="26"/>
        <w:numPr>
          <w:ilvl w:val="0"/>
          <w:numId w:val="112"/>
        </w:numPr>
        <w:shd w:val="clear" w:color="auto" w:fill="auto"/>
        <w:spacing w:line="360" w:lineRule="auto"/>
        <w:ind w:left="0" w:right="6760" w:firstLine="709"/>
      </w:pPr>
      <w:r w:rsidRPr="00B27081">
        <w:rPr>
          <w:color w:val="000000"/>
          <w:lang w:eastAsia="ru-RU" w:bidi="ru-RU"/>
        </w:rPr>
        <w:t>мозаичность</w:t>
      </w:r>
    </w:p>
    <w:p w:rsidR="00D7573A" w:rsidRPr="00B27081" w:rsidRDefault="00D7573A" w:rsidP="00B7734D">
      <w:pPr>
        <w:pStyle w:val="26"/>
        <w:shd w:val="clear" w:color="auto" w:fill="auto"/>
        <w:spacing w:line="360" w:lineRule="auto"/>
        <w:ind w:left="284" w:right="6760" w:firstLine="709"/>
        <w:rPr>
          <w:color w:val="000000"/>
          <w:lang w:eastAsia="ru-RU" w:bidi="ru-RU"/>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22. Почвоведение как самостоятельная наука оформилось:</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 17 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 18 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 19 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в 20 в.</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23. </w:t>
      </w:r>
      <w:r w:rsidRPr="00B27081">
        <w:rPr>
          <w:bCs/>
          <w:color w:val="000000"/>
          <w:sz w:val="28"/>
          <w:szCs w:val="28"/>
        </w:rPr>
        <w:t>Основоположником научного почвоведения признан</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Ломоносов М.В.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Докучаев В.В.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Вернадский В.И.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Сукачев В.Н.</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24. </w:t>
      </w:r>
      <w:r w:rsidRPr="00B27081">
        <w:rPr>
          <w:bCs/>
          <w:color w:val="000000"/>
          <w:sz w:val="28"/>
          <w:szCs w:val="28"/>
        </w:rPr>
        <w:t xml:space="preserve">В 17 - 19 </w:t>
      </w:r>
      <w:proofErr w:type="spellStart"/>
      <w:r w:rsidRPr="00B27081">
        <w:rPr>
          <w:bCs/>
          <w:color w:val="000000"/>
          <w:sz w:val="28"/>
          <w:szCs w:val="28"/>
        </w:rPr>
        <w:t>в.в</w:t>
      </w:r>
      <w:proofErr w:type="spellEnd"/>
      <w:r w:rsidRPr="00B27081">
        <w:rPr>
          <w:bCs/>
          <w:color w:val="000000"/>
          <w:sz w:val="28"/>
          <w:szCs w:val="28"/>
        </w:rPr>
        <w:t>. почвоведение рассматривалось как</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самостоятельная наука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часть геологии или агрономии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часть натурфилософии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часть учения о биосфере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25. </w:t>
      </w:r>
      <w:r w:rsidRPr="00B27081">
        <w:rPr>
          <w:bCs/>
          <w:color w:val="000000"/>
          <w:sz w:val="28"/>
          <w:szCs w:val="28"/>
        </w:rPr>
        <w:t>Ведущим процессом почвообразования является: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Биологический круговорот веществ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Геологический круговорот веществ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Климат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Рельеф</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26. </w:t>
      </w:r>
      <w:r w:rsidRPr="00B27081">
        <w:rPr>
          <w:bCs/>
          <w:color w:val="000000"/>
          <w:sz w:val="28"/>
          <w:szCs w:val="28"/>
        </w:rPr>
        <w:t>К группе факторов почвообразования относятся: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Климат, моря и океаны, реки, плывуны, люди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Климат, почвообразующие породы, живые и отмершие организмы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Климат, почвообразующие породы, живые и отмершие организмы, рельеф, время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Климат, почвообразующие породы, живые и отмершие организмы, рельеф,</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время, антропогенная деятельность</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27. </w:t>
      </w:r>
      <w:r w:rsidRPr="00B27081">
        <w:rPr>
          <w:bCs/>
          <w:color w:val="000000"/>
          <w:sz w:val="28"/>
          <w:szCs w:val="28"/>
        </w:rPr>
        <w:t>Основоположник генетического почвоведения не рассматривал в качестве фактора почвообразования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Время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Климат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Деятельность человека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Почвообразующую породу</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28. </w:t>
      </w:r>
      <w:r w:rsidRPr="00B27081">
        <w:rPr>
          <w:bCs/>
          <w:color w:val="000000"/>
          <w:sz w:val="28"/>
          <w:szCs w:val="28"/>
        </w:rPr>
        <w:t>Энергетика почвообразования связана в первую очередь с</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климатом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lastRenderedPageBreak/>
        <w:t>2. водами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рельефом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антропогенным фактором</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29. </w:t>
      </w:r>
      <w:r w:rsidRPr="00B27081">
        <w:rPr>
          <w:bCs/>
          <w:color w:val="000000"/>
          <w:sz w:val="28"/>
          <w:szCs w:val="28"/>
        </w:rPr>
        <w:t>Сложение почвы может быть:</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плотное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рыхлое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рассыпчатое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все перечисленное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30. </w:t>
      </w:r>
      <w:r w:rsidRPr="00B27081">
        <w:rPr>
          <w:bCs/>
          <w:color w:val="000000"/>
          <w:sz w:val="28"/>
          <w:szCs w:val="28"/>
        </w:rPr>
        <w:t xml:space="preserve">Способность твердой фазы </w:t>
      </w:r>
      <w:proofErr w:type="spellStart"/>
      <w:r w:rsidRPr="00B27081">
        <w:rPr>
          <w:bCs/>
          <w:color w:val="000000"/>
          <w:sz w:val="28"/>
          <w:szCs w:val="28"/>
        </w:rPr>
        <w:t>агрегироваться</w:t>
      </w:r>
      <w:proofErr w:type="spellEnd"/>
      <w:r w:rsidRPr="00B27081">
        <w:rPr>
          <w:bCs/>
          <w:color w:val="000000"/>
          <w:sz w:val="28"/>
          <w:szCs w:val="28"/>
        </w:rPr>
        <w:t xml:space="preserve"> и естественно распадаться на устойчивые отдельности называют: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Включения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Структура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Сложение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Новообразования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31. </w:t>
      </w:r>
      <w:r w:rsidRPr="00B27081">
        <w:rPr>
          <w:bCs/>
          <w:color w:val="000000"/>
          <w:sz w:val="28"/>
          <w:szCs w:val="28"/>
        </w:rPr>
        <w:t>Почвенные новообразования это:</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Совокупность агрегатов, образование которых связано с процессом почвообразования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Совокупность агрегатов, образование которых не связано с процессом почвообразования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Внешнее выражение плотности и пористости почв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 Способность твердой фазы </w:t>
      </w:r>
      <w:proofErr w:type="spellStart"/>
      <w:r w:rsidRPr="00B27081">
        <w:rPr>
          <w:color w:val="000000"/>
          <w:sz w:val="28"/>
          <w:szCs w:val="28"/>
        </w:rPr>
        <w:t>агрегироваться</w:t>
      </w:r>
      <w:proofErr w:type="spellEnd"/>
      <w:r w:rsidRPr="00B27081">
        <w:rPr>
          <w:color w:val="000000"/>
          <w:sz w:val="28"/>
          <w:szCs w:val="28"/>
        </w:rPr>
        <w:t xml:space="preserve"> и естественно распадаться на устойчивые отдельности</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32. </w:t>
      </w:r>
      <w:r w:rsidRPr="00B27081">
        <w:rPr>
          <w:bCs/>
          <w:color w:val="000000"/>
          <w:sz w:val="28"/>
          <w:szCs w:val="28"/>
        </w:rPr>
        <w:t>Сумма фракций, размеры частиц которых меньше 0,01мм, называется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Физический песок</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Скелет почвы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Физическая глина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lastRenderedPageBreak/>
        <w:t>4. Супесь</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33. </w:t>
      </w:r>
      <w:r w:rsidRPr="00B27081">
        <w:rPr>
          <w:bCs/>
          <w:color w:val="000000"/>
          <w:sz w:val="28"/>
          <w:szCs w:val="28"/>
        </w:rPr>
        <w:t>Относительное содержание и соотношение частиц различного размера в почве называется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Гранулометрическим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Агрегатным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Минералогическим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Химическим составом</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34. </w:t>
      </w:r>
      <w:r w:rsidRPr="00B27081">
        <w:rPr>
          <w:bCs/>
          <w:color w:val="000000"/>
          <w:sz w:val="28"/>
          <w:szCs w:val="28"/>
        </w:rPr>
        <w:t>Слои почв с более или менее одинаковыми морфологическими признаками называются: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Почвенным профилем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Генетическими горизонтами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Грунтом</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Шурфом</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35. </w:t>
      </w:r>
      <w:proofErr w:type="spellStart"/>
      <w:r w:rsidRPr="00B27081">
        <w:rPr>
          <w:bCs/>
          <w:color w:val="000000"/>
          <w:sz w:val="28"/>
          <w:szCs w:val="28"/>
        </w:rPr>
        <w:t>Глеевый</w:t>
      </w:r>
      <w:proofErr w:type="spellEnd"/>
      <w:r w:rsidRPr="00B27081">
        <w:rPr>
          <w:bCs/>
          <w:color w:val="000000"/>
          <w:sz w:val="28"/>
          <w:szCs w:val="28"/>
        </w:rPr>
        <w:t xml:space="preserve"> процесс - это</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процесс биологический, возникает при участии анаэробных условий в присутствии органического вещества и наличия избыточного увлажнения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процесс физико-химический и обусловлен присутствием железа и наличия избыточного увлажнения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процесс внутрипочвенного разрушения минералов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процесс выноса илистых и гумусовых веществ из верхних горизонтов почвы в нижние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jc w:val="both"/>
        <w:rPr>
          <w:color w:val="000000"/>
          <w:sz w:val="28"/>
          <w:szCs w:val="28"/>
        </w:rPr>
      </w:pPr>
      <w:r w:rsidRPr="00B27081">
        <w:rPr>
          <w:color w:val="000000"/>
          <w:sz w:val="28"/>
          <w:szCs w:val="28"/>
        </w:rPr>
        <w:t xml:space="preserve">36. </w:t>
      </w:r>
      <w:r w:rsidRPr="00B27081">
        <w:rPr>
          <w:bCs/>
          <w:color w:val="000000"/>
          <w:sz w:val="28"/>
          <w:szCs w:val="28"/>
        </w:rPr>
        <w:t>Для определения гранулометрического состава почвы в полевых условиях используют метод:</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1. </w:t>
      </w:r>
      <w:proofErr w:type="spellStart"/>
      <w:r w:rsidRPr="00B27081">
        <w:rPr>
          <w:color w:val="000000"/>
          <w:sz w:val="28"/>
          <w:szCs w:val="28"/>
        </w:rPr>
        <w:t>отмучивания</w:t>
      </w:r>
      <w:proofErr w:type="spellEnd"/>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сухой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мокрый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lastRenderedPageBreak/>
        <w:t>4. сухой и мокрый.</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37. </w:t>
      </w:r>
      <w:r w:rsidRPr="00B27081">
        <w:rPr>
          <w:bCs/>
          <w:color w:val="000000"/>
          <w:sz w:val="28"/>
          <w:szCs w:val="28"/>
        </w:rPr>
        <w:t>Сущность сухого метода определения гранулометрического состава почвы: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в раскатывании шнура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 разделении песка и глины в воде, вследствие различных скоростей падения механических элементов</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в растирании комочков почвы пальцами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в просеивании почвы через сита</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38. В полевых условиях мокрым методом глину можно определить по следующему описанию:</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Образуются зачатки шнура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Шнур сплошной, кольцо распадается при свертывании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Шнур сплошной, кольцо с трещинами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Шнур сплошной, кольцо стойкое</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t>39. В полевых условиях мокрым методом песок можно определить по следующему описанию:</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Шнур не образуется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Образуются зачатки шнура</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Шнур сплошной, кольцо распадается при свертывании</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Шнур сплошной, кольцо с трещинами</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40. </w:t>
      </w:r>
      <w:r w:rsidRPr="00B27081">
        <w:rPr>
          <w:bCs/>
          <w:color w:val="000000"/>
          <w:sz w:val="28"/>
          <w:szCs w:val="28"/>
        </w:rPr>
        <w:t>Наличие карбонатов в почве можно определить с помощью:</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CaSO</w:t>
      </w:r>
      <w:r w:rsidRPr="006C585C">
        <w:rPr>
          <w:color w:val="000000"/>
          <w:sz w:val="28"/>
          <w:szCs w:val="28"/>
          <w:vertAlign w:val="subscript"/>
        </w:rPr>
        <w:t>4</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 </w:t>
      </w:r>
      <w:proofErr w:type="spellStart"/>
      <w:r w:rsidRPr="00B27081">
        <w:rPr>
          <w:color w:val="000000"/>
          <w:sz w:val="28"/>
          <w:szCs w:val="28"/>
        </w:rPr>
        <w:t>NaCl</w:t>
      </w:r>
      <w:proofErr w:type="spellEnd"/>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3. </w:t>
      </w:r>
      <w:proofErr w:type="spellStart"/>
      <w:r w:rsidRPr="00B27081">
        <w:rPr>
          <w:color w:val="000000"/>
          <w:sz w:val="28"/>
          <w:szCs w:val="28"/>
        </w:rPr>
        <w:t>HCl</w:t>
      </w:r>
      <w:proofErr w:type="spellEnd"/>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H</w:t>
      </w:r>
      <w:r w:rsidRPr="00B27081">
        <w:rPr>
          <w:color w:val="000000"/>
          <w:sz w:val="28"/>
          <w:szCs w:val="28"/>
          <w:vertAlign w:val="subscript"/>
        </w:rPr>
        <w:t>2</w:t>
      </w:r>
      <w:r w:rsidRPr="00B27081">
        <w:rPr>
          <w:color w:val="000000"/>
          <w:sz w:val="28"/>
          <w:szCs w:val="28"/>
        </w:rPr>
        <w:t>SO</w:t>
      </w:r>
      <w:r w:rsidRPr="00B27081">
        <w:rPr>
          <w:color w:val="000000"/>
          <w:sz w:val="28"/>
          <w:szCs w:val="28"/>
          <w:vertAlign w:val="subscript"/>
        </w:rPr>
        <w:t>4</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bCs/>
          <w:color w:val="000000"/>
          <w:sz w:val="28"/>
          <w:szCs w:val="28"/>
        </w:rPr>
        <w:lastRenderedPageBreak/>
        <w:t>41. Минеральный состав почвы, ее химические и физико-химические свойства зависят преимущественно от: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1. Растений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Почвообразующей породы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Грунтовых вод</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Рельефа местности</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42. </w:t>
      </w:r>
      <w:r w:rsidRPr="00B27081">
        <w:rPr>
          <w:bCs/>
          <w:color w:val="000000"/>
          <w:sz w:val="28"/>
          <w:szCs w:val="28"/>
        </w:rPr>
        <w:t>Гумус - это:</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1. </w:t>
      </w:r>
      <w:proofErr w:type="spellStart"/>
      <w:r w:rsidRPr="00B27081">
        <w:rPr>
          <w:color w:val="000000"/>
          <w:sz w:val="28"/>
          <w:szCs w:val="28"/>
        </w:rPr>
        <w:t>Опад</w:t>
      </w:r>
      <w:proofErr w:type="spellEnd"/>
      <w:r w:rsidRPr="00B27081">
        <w:rPr>
          <w:color w:val="000000"/>
          <w:sz w:val="28"/>
          <w:szCs w:val="28"/>
        </w:rPr>
        <w:t>, поступающий на почву после отмирания растений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2. Высокомолекулярное коллоидное органическое вещество фенольной природы</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Органическое вещество, утратившее свое анатомическое строение</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4. Совокупность почвенных микроорганизмов</w:t>
      </w:r>
    </w:p>
    <w:p w:rsidR="00D7573A" w:rsidRPr="00B27081" w:rsidRDefault="00D7573A" w:rsidP="00B7734D">
      <w:pPr>
        <w:pStyle w:val="af0"/>
        <w:spacing w:before="0" w:beforeAutospacing="0" w:after="0" w:afterAutospacing="0" w:line="360" w:lineRule="auto"/>
        <w:ind w:firstLine="709"/>
        <w:rPr>
          <w:color w:val="000000"/>
          <w:sz w:val="28"/>
          <w:szCs w:val="28"/>
        </w:rPr>
      </w:pP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43. </w:t>
      </w:r>
      <w:r w:rsidRPr="00B27081">
        <w:rPr>
          <w:bCs/>
          <w:color w:val="000000"/>
          <w:sz w:val="28"/>
          <w:szCs w:val="28"/>
        </w:rPr>
        <w:t>В состав гумуса входит:</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1. Гуминовые кислоты, </w:t>
      </w:r>
      <w:proofErr w:type="spellStart"/>
      <w:r w:rsidRPr="00B27081">
        <w:rPr>
          <w:color w:val="000000"/>
          <w:sz w:val="28"/>
          <w:szCs w:val="28"/>
        </w:rPr>
        <w:t>фульвокислоты</w:t>
      </w:r>
      <w:proofErr w:type="spellEnd"/>
      <w:r w:rsidRPr="00B27081">
        <w:rPr>
          <w:color w:val="000000"/>
          <w:sz w:val="28"/>
          <w:szCs w:val="28"/>
        </w:rPr>
        <w:t xml:space="preserve">, </w:t>
      </w:r>
      <w:proofErr w:type="spellStart"/>
      <w:r w:rsidRPr="00B27081">
        <w:rPr>
          <w:color w:val="000000"/>
          <w:sz w:val="28"/>
          <w:szCs w:val="28"/>
        </w:rPr>
        <w:t>гумин</w:t>
      </w:r>
      <w:proofErr w:type="spellEnd"/>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2. Гуминовые кислоты, </w:t>
      </w:r>
      <w:proofErr w:type="spellStart"/>
      <w:r w:rsidRPr="00B27081">
        <w:rPr>
          <w:color w:val="000000"/>
          <w:sz w:val="28"/>
          <w:szCs w:val="28"/>
        </w:rPr>
        <w:t>опад</w:t>
      </w:r>
      <w:proofErr w:type="spellEnd"/>
      <w:r w:rsidRPr="00B27081">
        <w:rPr>
          <w:color w:val="000000"/>
          <w:sz w:val="28"/>
          <w:szCs w:val="28"/>
        </w:rPr>
        <w:t xml:space="preserve"> корней и растений</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3. Полуразложившиеся органические соединения</w:t>
      </w:r>
    </w:p>
    <w:p w:rsidR="00D7573A" w:rsidRPr="00B27081" w:rsidRDefault="00D7573A" w:rsidP="00B7734D">
      <w:pPr>
        <w:pStyle w:val="af0"/>
        <w:spacing w:before="0" w:beforeAutospacing="0" w:after="0" w:afterAutospacing="0" w:line="360" w:lineRule="auto"/>
        <w:ind w:firstLine="709"/>
        <w:rPr>
          <w:color w:val="000000"/>
          <w:sz w:val="28"/>
          <w:szCs w:val="28"/>
        </w:rPr>
      </w:pPr>
      <w:r w:rsidRPr="00B27081">
        <w:rPr>
          <w:color w:val="000000"/>
          <w:sz w:val="28"/>
          <w:szCs w:val="28"/>
        </w:rPr>
        <w:t xml:space="preserve">4. </w:t>
      </w:r>
      <w:proofErr w:type="spellStart"/>
      <w:r w:rsidRPr="00B27081">
        <w:rPr>
          <w:color w:val="000000"/>
          <w:sz w:val="28"/>
          <w:szCs w:val="28"/>
        </w:rPr>
        <w:t>Фульвокислоты</w:t>
      </w:r>
      <w:proofErr w:type="spellEnd"/>
      <w:r w:rsidRPr="00B27081">
        <w:rPr>
          <w:color w:val="000000"/>
          <w:sz w:val="28"/>
          <w:szCs w:val="28"/>
        </w:rPr>
        <w:t xml:space="preserve">, </w:t>
      </w:r>
      <w:proofErr w:type="spellStart"/>
      <w:r w:rsidRPr="00B27081">
        <w:rPr>
          <w:color w:val="000000"/>
          <w:sz w:val="28"/>
          <w:szCs w:val="28"/>
        </w:rPr>
        <w:t>опад</w:t>
      </w:r>
      <w:proofErr w:type="spellEnd"/>
      <w:r w:rsidRPr="00B27081">
        <w:rPr>
          <w:color w:val="000000"/>
          <w:sz w:val="28"/>
          <w:szCs w:val="28"/>
        </w:rPr>
        <w:t xml:space="preserve"> корней и растений</w:t>
      </w:r>
    </w:p>
    <w:p w:rsidR="00BA3EC7" w:rsidRPr="00B27081" w:rsidRDefault="00BA3EC7" w:rsidP="00B7734D">
      <w:pPr>
        <w:pStyle w:val="26"/>
        <w:shd w:val="clear" w:color="auto" w:fill="auto"/>
        <w:spacing w:line="360" w:lineRule="auto"/>
        <w:ind w:left="284" w:right="6760" w:firstLine="709"/>
      </w:pPr>
    </w:p>
    <w:p w:rsidR="001B0F88" w:rsidRPr="006C585C" w:rsidRDefault="00A44730" w:rsidP="00B7734D">
      <w:pPr>
        <w:autoSpaceDE w:val="0"/>
        <w:autoSpaceDN w:val="0"/>
        <w:adjustRightInd w:val="0"/>
        <w:spacing w:line="360" w:lineRule="auto"/>
        <w:ind w:firstLine="709"/>
        <w:jc w:val="both"/>
        <w:rPr>
          <w:b/>
          <w:sz w:val="22"/>
          <w:szCs w:val="24"/>
        </w:rPr>
      </w:pPr>
      <w:r w:rsidRPr="006C585C">
        <w:rPr>
          <w:rFonts w:eastAsiaTheme="minorHAnsi"/>
          <w:b/>
          <w:sz w:val="28"/>
          <w:szCs w:val="28"/>
        </w:rPr>
        <w:t>Раздел</w:t>
      </w:r>
      <w:r w:rsidR="00CC4C1A" w:rsidRPr="006C585C">
        <w:rPr>
          <w:rFonts w:eastAsiaTheme="minorHAnsi"/>
          <w:b/>
          <w:sz w:val="28"/>
          <w:szCs w:val="28"/>
        </w:rPr>
        <w:t xml:space="preserve"> 6 </w:t>
      </w:r>
      <w:r w:rsidRPr="006C585C">
        <w:rPr>
          <w:b/>
          <w:sz w:val="28"/>
          <w:szCs w:val="24"/>
        </w:rPr>
        <w:t xml:space="preserve">Принципы классификации и </w:t>
      </w:r>
      <w:proofErr w:type="spellStart"/>
      <w:r w:rsidRPr="006C585C">
        <w:rPr>
          <w:b/>
          <w:sz w:val="28"/>
          <w:szCs w:val="24"/>
        </w:rPr>
        <w:t>ординации</w:t>
      </w:r>
      <w:proofErr w:type="spellEnd"/>
      <w:r w:rsidRPr="006C585C">
        <w:rPr>
          <w:b/>
          <w:sz w:val="28"/>
          <w:szCs w:val="24"/>
        </w:rPr>
        <w:t xml:space="preserve"> фитоценозов</w:t>
      </w:r>
    </w:p>
    <w:p w:rsidR="00FC2030" w:rsidRPr="00B27081" w:rsidRDefault="00FC2030" w:rsidP="00B7734D">
      <w:pPr>
        <w:autoSpaceDE w:val="0"/>
        <w:autoSpaceDN w:val="0"/>
        <w:adjustRightInd w:val="0"/>
        <w:spacing w:line="360" w:lineRule="auto"/>
        <w:ind w:firstLine="709"/>
        <w:rPr>
          <w:rFonts w:eastAsiaTheme="minorHAnsi"/>
          <w:sz w:val="28"/>
          <w:szCs w:val="28"/>
        </w:rPr>
      </w:pPr>
    </w:p>
    <w:p w:rsidR="00FC2030"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Тундра</w:t>
      </w:r>
      <w:r w:rsidR="00FC2030" w:rsidRPr="00B27081">
        <w:rPr>
          <w:color w:val="000000"/>
          <w:lang w:eastAsia="ru-RU" w:bidi="ru-RU"/>
        </w:rPr>
        <w:t>:</w:t>
      </w:r>
    </w:p>
    <w:p w:rsidR="00FC2030" w:rsidRPr="00B27081" w:rsidRDefault="00FC2030" w:rsidP="00F77DEB">
      <w:pPr>
        <w:pStyle w:val="26"/>
        <w:numPr>
          <w:ilvl w:val="0"/>
          <w:numId w:val="113"/>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FC2030" w:rsidP="00F77DEB">
      <w:pPr>
        <w:pStyle w:val="26"/>
        <w:numPr>
          <w:ilvl w:val="0"/>
          <w:numId w:val="113"/>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FC2030" w:rsidRPr="00B27081" w:rsidRDefault="00FC2030" w:rsidP="00F77DEB">
      <w:pPr>
        <w:pStyle w:val="26"/>
        <w:numPr>
          <w:ilvl w:val="0"/>
          <w:numId w:val="113"/>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FC2030" w:rsidRPr="00B27081" w:rsidRDefault="00FC2030" w:rsidP="00F77DEB">
      <w:pPr>
        <w:pStyle w:val="26"/>
        <w:numPr>
          <w:ilvl w:val="0"/>
          <w:numId w:val="113"/>
        </w:numPr>
        <w:shd w:val="clear" w:color="auto" w:fill="auto"/>
        <w:spacing w:line="360" w:lineRule="auto"/>
        <w:ind w:left="0" w:firstLine="709"/>
      </w:pPr>
      <w:r w:rsidRPr="00B27081">
        <w:rPr>
          <w:color w:val="000000"/>
          <w:lang w:eastAsia="ru-RU" w:bidi="ru-RU"/>
        </w:rPr>
        <w:t xml:space="preserve">безлесные пространства на черноземных почвах, растительный покров в основном образован сообществами засухоустойчивых злаков - ковылей, типчаков и </w:t>
      </w:r>
      <w:r w:rsidRPr="00B27081">
        <w:rPr>
          <w:color w:val="000000"/>
          <w:lang w:eastAsia="ru-RU" w:bidi="ru-RU"/>
        </w:rPr>
        <w:lastRenderedPageBreak/>
        <w:t>др.</w:t>
      </w:r>
    </w:p>
    <w:p w:rsidR="00FC2030" w:rsidRPr="00B27081" w:rsidRDefault="00FC2030" w:rsidP="00F77DEB">
      <w:pPr>
        <w:pStyle w:val="26"/>
        <w:numPr>
          <w:ilvl w:val="0"/>
          <w:numId w:val="113"/>
        </w:numPr>
        <w:shd w:val="clear" w:color="auto" w:fill="auto"/>
        <w:spacing w:line="360" w:lineRule="auto"/>
        <w:ind w:left="284"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A47FD2"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Тайга:</w:t>
      </w:r>
    </w:p>
    <w:p w:rsidR="00A47FD2" w:rsidRPr="00B27081" w:rsidRDefault="00A47FD2" w:rsidP="00F77DEB">
      <w:pPr>
        <w:pStyle w:val="26"/>
        <w:numPr>
          <w:ilvl w:val="0"/>
          <w:numId w:val="114"/>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A47FD2" w:rsidP="00F77DEB">
      <w:pPr>
        <w:pStyle w:val="26"/>
        <w:numPr>
          <w:ilvl w:val="0"/>
          <w:numId w:val="114"/>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A47FD2" w:rsidRPr="00B27081" w:rsidRDefault="00A47FD2" w:rsidP="00F77DEB">
      <w:pPr>
        <w:pStyle w:val="26"/>
        <w:numPr>
          <w:ilvl w:val="0"/>
          <w:numId w:val="114"/>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A47FD2" w:rsidRPr="00B27081" w:rsidRDefault="00A47FD2" w:rsidP="00F77DEB">
      <w:pPr>
        <w:pStyle w:val="26"/>
        <w:numPr>
          <w:ilvl w:val="0"/>
          <w:numId w:val="114"/>
        </w:numPr>
        <w:shd w:val="clear" w:color="auto" w:fill="auto"/>
        <w:spacing w:line="360" w:lineRule="auto"/>
        <w:ind w:left="0" w:firstLine="709"/>
      </w:pPr>
      <w:r w:rsidRPr="00B27081">
        <w:rPr>
          <w:color w:val="000000"/>
          <w:lang w:eastAsia="ru-RU" w:bidi="ru-RU"/>
        </w:rPr>
        <w:t>безлесные пространства на черноземных почвах, растительный покров в основном образован сообществами засухоустойчивых злаков - ковылей, типчаков и др.</w:t>
      </w:r>
    </w:p>
    <w:p w:rsidR="00A47FD2" w:rsidRPr="00B27081" w:rsidRDefault="00A47FD2" w:rsidP="00F77DEB">
      <w:pPr>
        <w:pStyle w:val="26"/>
        <w:numPr>
          <w:ilvl w:val="0"/>
          <w:numId w:val="114"/>
        </w:numPr>
        <w:shd w:val="clear" w:color="auto" w:fill="auto"/>
        <w:spacing w:line="360" w:lineRule="auto"/>
        <w:ind w:left="0"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A47FD2"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Широколиственные леса</w:t>
      </w:r>
      <w:proofErr w:type="gramStart"/>
      <w:r w:rsidRPr="00B27081">
        <w:rPr>
          <w:color w:val="000000"/>
          <w:lang w:eastAsia="ru-RU" w:bidi="ru-RU"/>
        </w:rPr>
        <w:t xml:space="preserve"> :</w:t>
      </w:r>
      <w:proofErr w:type="gramEnd"/>
    </w:p>
    <w:p w:rsidR="00A47FD2" w:rsidRPr="00B27081" w:rsidRDefault="00A47FD2" w:rsidP="00F77DEB">
      <w:pPr>
        <w:pStyle w:val="26"/>
        <w:numPr>
          <w:ilvl w:val="0"/>
          <w:numId w:val="115"/>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A47FD2" w:rsidP="00F77DEB">
      <w:pPr>
        <w:pStyle w:val="26"/>
        <w:numPr>
          <w:ilvl w:val="0"/>
          <w:numId w:val="115"/>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A47FD2" w:rsidRPr="00B27081" w:rsidRDefault="00A47FD2" w:rsidP="00F77DEB">
      <w:pPr>
        <w:pStyle w:val="26"/>
        <w:numPr>
          <w:ilvl w:val="0"/>
          <w:numId w:val="115"/>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A47FD2" w:rsidRPr="00B27081" w:rsidRDefault="00A47FD2" w:rsidP="00F77DEB">
      <w:pPr>
        <w:pStyle w:val="26"/>
        <w:numPr>
          <w:ilvl w:val="0"/>
          <w:numId w:val="115"/>
        </w:numPr>
        <w:shd w:val="clear" w:color="auto" w:fill="auto"/>
        <w:spacing w:line="360" w:lineRule="auto"/>
        <w:ind w:left="0" w:firstLine="709"/>
      </w:pPr>
      <w:r w:rsidRPr="00B27081">
        <w:rPr>
          <w:color w:val="000000"/>
          <w:lang w:eastAsia="ru-RU" w:bidi="ru-RU"/>
        </w:rPr>
        <w:t>безлесные пространства на черноземных почвах, растительный покров в основном образован сообществами засухоустойчивых злаков - ковылей, типчаков и др.</w:t>
      </w:r>
    </w:p>
    <w:p w:rsidR="00A47FD2" w:rsidRPr="00B27081" w:rsidRDefault="00A47FD2" w:rsidP="00F77DEB">
      <w:pPr>
        <w:pStyle w:val="26"/>
        <w:numPr>
          <w:ilvl w:val="0"/>
          <w:numId w:val="115"/>
        </w:numPr>
        <w:shd w:val="clear" w:color="auto" w:fill="auto"/>
        <w:spacing w:line="360" w:lineRule="auto"/>
        <w:ind w:left="0"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A47FD2" w:rsidRPr="00B27081" w:rsidRDefault="00A47FD2" w:rsidP="00B27081">
      <w:pPr>
        <w:pStyle w:val="26"/>
        <w:numPr>
          <w:ilvl w:val="0"/>
          <w:numId w:val="64"/>
        </w:numPr>
        <w:shd w:val="clear" w:color="auto" w:fill="auto"/>
        <w:tabs>
          <w:tab w:val="left" w:pos="407"/>
        </w:tabs>
        <w:spacing w:line="360" w:lineRule="auto"/>
        <w:ind w:firstLine="709"/>
        <w:jc w:val="left"/>
      </w:pPr>
      <w:r w:rsidRPr="00B27081">
        <w:rPr>
          <w:color w:val="000000"/>
          <w:lang w:eastAsia="ru-RU" w:bidi="ru-RU"/>
        </w:rPr>
        <w:t>Пустыня:</w:t>
      </w:r>
    </w:p>
    <w:p w:rsidR="00A47FD2" w:rsidRPr="00B27081" w:rsidRDefault="00A47FD2" w:rsidP="00F77DEB">
      <w:pPr>
        <w:pStyle w:val="26"/>
        <w:numPr>
          <w:ilvl w:val="0"/>
          <w:numId w:val="116"/>
        </w:numPr>
        <w:shd w:val="clear" w:color="auto" w:fill="auto"/>
        <w:spacing w:line="360" w:lineRule="auto"/>
        <w:ind w:left="0" w:firstLine="709"/>
      </w:pPr>
      <w:r w:rsidRPr="00B27081">
        <w:rPr>
          <w:color w:val="000000"/>
          <w:lang w:eastAsia="ru-RU" w:bidi="ru-RU"/>
        </w:rPr>
        <w:t>безлесные пространства, расположенные к северу от таежных лесов.</w:t>
      </w:r>
    </w:p>
    <w:p w:rsidR="00A47FD2" w:rsidRPr="00B27081" w:rsidRDefault="00A47FD2" w:rsidP="00F77DEB">
      <w:pPr>
        <w:pStyle w:val="26"/>
        <w:numPr>
          <w:ilvl w:val="0"/>
          <w:numId w:val="116"/>
        </w:numPr>
        <w:shd w:val="clear" w:color="auto" w:fill="auto"/>
        <w:spacing w:line="360" w:lineRule="auto"/>
        <w:ind w:left="0" w:firstLine="709"/>
        <w:rPr>
          <w:color w:val="000000"/>
          <w:lang w:eastAsia="ru-RU" w:bidi="ru-RU"/>
        </w:rPr>
      </w:pPr>
      <w:r w:rsidRPr="00B27081">
        <w:rPr>
          <w:color w:val="000000"/>
          <w:lang w:eastAsia="ru-RU" w:bidi="ru-RU"/>
        </w:rPr>
        <w:t xml:space="preserve">северная часть лесных районов умеренного климата с доминированием хвойных пород - ели, пихты, сосны, лиственницы. </w:t>
      </w:r>
    </w:p>
    <w:p w:rsidR="00A47FD2" w:rsidRPr="00B27081" w:rsidRDefault="00A47FD2" w:rsidP="00F77DEB">
      <w:pPr>
        <w:pStyle w:val="26"/>
        <w:numPr>
          <w:ilvl w:val="0"/>
          <w:numId w:val="116"/>
        </w:numPr>
        <w:shd w:val="clear" w:color="auto" w:fill="auto"/>
        <w:spacing w:line="360" w:lineRule="auto"/>
        <w:ind w:left="0" w:firstLine="709"/>
      </w:pPr>
      <w:r w:rsidRPr="00B27081">
        <w:rPr>
          <w:color w:val="000000"/>
          <w:lang w:eastAsia="ru-RU" w:bidi="ru-RU"/>
        </w:rPr>
        <w:t>южная часть лесных районов умеренного климата с доминирование широколиственных пород - дубы, липа, клены, вязы и др.</w:t>
      </w:r>
    </w:p>
    <w:p w:rsidR="00A47FD2" w:rsidRPr="00B27081" w:rsidRDefault="00A47FD2" w:rsidP="00F77DEB">
      <w:pPr>
        <w:pStyle w:val="26"/>
        <w:numPr>
          <w:ilvl w:val="0"/>
          <w:numId w:val="116"/>
        </w:numPr>
        <w:shd w:val="clear" w:color="auto" w:fill="auto"/>
        <w:spacing w:line="360" w:lineRule="auto"/>
        <w:ind w:left="0" w:firstLine="709"/>
      </w:pPr>
      <w:r w:rsidRPr="00B27081">
        <w:rPr>
          <w:color w:val="000000"/>
          <w:lang w:eastAsia="ru-RU" w:bidi="ru-RU"/>
        </w:rPr>
        <w:t>безлесные пространства на черноземных почвах, растительный покров в основном образован сообществами засухоустойчивых злаков - ковылей, типчаков и др.</w:t>
      </w:r>
    </w:p>
    <w:p w:rsidR="00A47FD2" w:rsidRPr="00B27081" w:rsidRDefault="00A47FD2" w:rsidP="00F77DEB">
      <w:pPr>
        <w:pStyle w:val="26"/>
        <w:numPr>
          <w:ilvl w:val="0"/>
          <w:numId w:val="116"/>
        </w:numPr>
        <w:shd w:val="clear" w:color="auto" w:fill="auto"/>
        <w:spacing w:line="360" w:lineRule="auto"/>
        <w:ind w:left="0" w:firstLine="709"/>
        <w:rPr>
          <w:color w:val="000000"/>
          <w:lang w:eastAsia="ru-RU" w:bidi="ru-RU"/>
        </w:rPr>
      </w:pPr>
      <w:r w:rsidRPr="00B27081">
        <w:rPr>
          <w:color w:val="000000"/>
          <w:lang w:eastAsia="ru-RU" w:bidi="ru-RU"/>
        </w:rPr>
        <w:t>безлесные пространства с уровнем осадков меньше 250 мм в год. Растительный покров представлен в основном сообществами эфемеров, эфемероидов, ксерофитных кустарничков, редко деревьев.</w:t>
      </w:r>
    </w:p>
    <w:p w:rsidR="00A47FD2" w:rsidRPr="00B27081" w:rsidRDefault="00A47FD2" w:rsidP="00B7734D">
      <w:pPr>
        <w:pStyle w:val="26"/>
        <w:shd w:val="clear" w:color="auto" w:fill="auto"/>
        <w:spacing w:line="360" w:lineRule="auto"/>
        <w:ind w:left="284" w:firstLine="709"/>
        <w:rPr>
          <w:color w:val="000000"/>
          <w:lang w:eastAsia="ru-RU" w:bidi="ru-RU"/>
        </w:rPr>
      </w:pPr>
    </w:p>
    <w:p w:rsidR="00FC2030" w:rsidRPr="00B27081" w:rsidRDefault="00FC2030" w:rsidP="00B27081">
      <w:pPr>
        <w:pStyle w:val="26"/>
        <w:numPr>
          <w:ilvl w:val="0"/>
          <w:numId w:val="64"/>
        </w:numPr>
        <w:shd w:val="clear" w:color="auto" w:fill="auto"/>
        <w:spacing w:line="360" w:lineRule="auto"/>
        <w:ind w:firstLine="709"/>
      </w:pPr>
      <w:proofErr w:type="spellStart"/>
      <w:r w:rsidRPr="00B27081">
        <w:rPr>
          <w:color w:val="000000"/>
          <w:lang w:eastAsia="ru-RU" w:bidi="ru-RU"/>
        </w:rPr>
        <w:t>Синтаксономическая</w:t>
      </w:r>
      <w:proofErr w:type="spellEnd"/>
      <w:r w:rsidRPr="00B27081">
        <w:rPr>
          <w:color w:val="000000"/>
          <w:lang w:eastAsia="ru-RU" w:bidi="ru-RU"/>
        </w:rPr>
        <w:t xml:space="preserve"> единица в</w:t>
      </w:r>
      <w:r w:rsidRPr="00B27081">
        <w:rPr>
          <w:color w:val="000000"/>
          <w:lang w:eastAsia="ru-RU" w:bidi="ru-RU"/>
        </w:rPr>
        <w:tab/>
        <w:t>доминантной</w:t>
      </w:r>
      <w:r w:rsidRPr="00B27081">
        <w:rPr>
          <w:color w:val="000000"/>
          <w:lang w:eastAsia="ru-RU" w:bidi="ru-RU"/>
        </w:rPr>
        <w:tab/>
        <w:t>классификации</w:t>
      </w:r>
      <w:r w:rsidR="00B7734D" w:rsidRPr="00B27081">
        <w:t xml:space="preserve"> </w:t>
      </w:r>
      <w:r w:rsidRPr="00B27081">
        <w:rPr>
          <w:color w:val="000000"/>
          <w:lang w:eastAsia="ru-RU" w:bidi="ru-RU"/>
        </w:rPr>
        <w:t>растительности, выделяемая по одному доминанту (обычно доминанту верхнего яруса) это:</w:t>
      </w:r>
    </w:p>
    <w:p w:rsidR="00FC2030" w:rsidRPr="00B27081" w:rsidRDefault="00FC2030" w:rsidP="00F77DEB">
      <w:pPr>
        <w:pStyle w:val="26"/>
        <w:numPr>
          <w:ilvl w:val="0"/>
          <w:numId w:val="117"/>
        </w:numPr>
        <w:shd w:val="clear" w:color="auto" w:fill="auto"/>
        <w:tabs>
          <w:tab w:val="left" w:pos="272"/>
        </w:tabs>
        <w:spacing w:line="360" w:lineRule="auto"/>
        <w:ind w:firstLine="709"/>
      </w:pPr>
      <w:r w:rsidRPr="00B27081">
        <w:rPr>
          <w:color w:val="000000"/>
          <w:lang w:eastAsia="ru-RU" w:bidi="ru-RU"/>
        </w:rPr>
        <w:t>формация</w:t>
      </w:r>
    </w:p>
    <w:p w:rsidR="00FC2030" w:rsidRPr="00B27081" w:rsidRDefault="00FC2030" w:rsidP="00F77DEB">
      <w:pPr>
        <w:pStyle w:val="26"/>
        <w:numPr>
          <w:ilvl w:val="0"/>
          <w:numId w:val="117"/>
        </w:numPr>
        <w:shd w:val="clear" w:color="auto" w:fill="auto"/>
        <w:tabs>
          <w:tab w:val="left" w:pos="272"/>
        </w:tabs>
        <w:spacing w:line="360" w:lineRule="auto"/>
        <w:ind w:firstLine="709"/>
      </w:pPr>
      <w:r w:rsidRPr="00B27081">
        <w:rPr>
          <w:color w:val="000000"/>
          <w:lang w:eastAsia="ru-RU" w:bidi="ru-RU"/>
        </w:rPr>
        <w:t>ассоциация</w:t>
      </w:r>
    </w:p>
    <w:p w:rsidR="00FC2030" w:rsidRPr="00B27081" w:rsidRDefault="00FC2030" w:rsidP="00F77DEB">
      <w:pPr>
        <w:pStyle w:val="26"/>
        <w:numPr>
          <w:ilvl w:val="0"/>
          <w:numId w:val="117"/>
        </w:numPr>
        <w:shd w:val="clear" w:color="auto" w:fill="auto"/>
        <w:tabs>
          <w:tab w:val="left" w:pos="272"/>
        </w:tabs>
        <w:spacing w:line="360" w:lineRule="auto"/>
        <w:ind w:firstLine="709"/>
      </w:pPr>
      <w:proofErr w:type="spellStart"/>
      <w:r w:rsidRPr="00B27081">
        <w:rPr>
          <w:color w:val="000000"/>
          <w:lang w:eastAsia="ru-RU" w:bidi="ru-RU"/>
        </w:rPr>
        <w:t>синтаксон</w:t>
      </w:r>
      <w:proofErr w:type="spellEnd"/>
    </w:p>
    <w:p w:rsidR="00FC2030" w:rsidRPr="00B27081" w:rsidRDefault="00FC2030" w:rsidP="00F77DEB">
      <w:pPr>
        <w:pStyle w:val="26"/>
        <w:numPr>
          <w:ilvl w:val="0"/>
          <w:numId w:val="117"/>
        </w:numPr>
        <w:shd w:val="clear" w:color="auto" w:fill="auto"/>
        <w:tabs>
          <w:tab w:val="left" w:pos="272"/>
        </w:tabs>
        <w:spacing w:line="360" w:lineRule="auto"/>
        <w:ind w:firstLine="709"/>
      </w:pPr>
      <w:r w:rsidRPr="00B27081">
        <w:rPr>
          <w:color w:val="000000"/>
          <w:lang w:eastAsia="ru-RU" w:bidi="ru-RU"/>
        </w:rPr>
        <w:t>серия.</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4"/>
        </w:numPr>
        <w:shd w:val="clear" w:color="auto" w:fill="auto"/>
        <w:spacing w:line="360" w:lineRule="auto"/>
        <w:ind w:firstLine="709"/>
      </w:pPr>
      <w:proofErr w:type="spellStart"/>
      <w:r w:rsidRPr="00B27081">
        <w:rPr>
          <w:color w:val="000000"/>
          <w:lang w:eastAsia="ru-RU" w:bidi="ru-RU"/>
        </w:rPr>
        <w:t>Синтаксономическая</w:t>
      </w:r>
      <w:proofErr w:type="spellEnd"/>
      <w:r w:rsidRPr="00B27081">
        <w:rPr>
          <w:color w:val="000000"/>
          <w:lang w:eastAsia="ru-RU" w:bidi="ru-RU"/>
        </w:rPr>
        <w:t xml:space="preserve"> единица в</w:t>
      </w:r>
      <w:r w:rsidRPr="00B27081">
        <w:rPr>
          <w:color w:val="000000"/>
          <w:lang w:eastAsia="ru-RU" w:bidi="ru-RU"/>
        </w:rPr>
        <w:tab/>
        <w:t>доминантной</w:t>
      </w:r>
      <w:r w:rsidRPr="00B27081">
        <w:rPr>
          <w:color w:val="000000"/>
          <w:lang w:eastAsia="ru-RU" w:bidi="ru-RU"/>
        </w:rPr>
        <w:tab/>
        <w:t>классификации</w:t>
      </w:r>
    </w:p>
    <w:p w:rsidR="00FC2030" w:rsidRPr="00B27081" w:rsidRDefault="00FC2030" w:rsidP="00B7734D">
      <w:pPr>
        <w:pStyle w:val="26"/>
        <w:shd w:val="clear" w:color="auto" w:fill="auto"/>
        <w:spacing w:line="360" w:lineRule="auto"/>
        <w:ind w:firstLine="709"/>
      </w:pPr>
      <w:r w:rsidRPr="00B27081">
        <w:rPr>
          <w:color w:val="000000"/>
          <w:lang w:eastAsia="ru-RU" w:bidi="ru-RU"/>
        </w:rPr>
        <w:t>растительности, выделяемая по доминантам нескольких ярусов это:</w:t>
      </w:r>
    </w:p>
    <w:p w:rsidR="00FC2030" w:rsidRPr="00B27081" w:rsidRDefault="00FC2030" w:rsidP="00F77DEB">
      <w:pPr>
        <w:pStyle w:val="26"/>
        <w:numPr>
          <w:ilvl w:val="0"/>
          <w:numId w:val="118"/>
        </w:numPr>
        <w:shd w:val="clear" w:color="auto" w:fill="auto"/>
        <w:tabs>
          <w:tab w:val="left" w:pos="272"/>
        </w:tabs>
        <w:spacing w:line="360" w:lineRule="auto"/>
        <w:ind w:firstLine="709"/>
      </w:pPr>
      <w:r w:rsidRPr="00B27081">
        <w:rPr>
          <w:color w:val="000000"/>
          <w:lang w:eastAsia="ru-RU" w:bidi="ru-RU"/>
        </w:rPr>
        <w:t>формация</w:t>
      </w:r>
    </w:p>
    <w:p w:rsidR="00FC2030" w:rsidRPr="00B27081" w:rsidRDefault="00FC2030" w:rsidP="00F77DEB">
      <w:pPr>
        <w:pStyle w:val="26"/>
        <w:numPr>
          <w:ilvl w:val="0"/>
          <w:numId w:val="118"/>
        </w:numPr>
        <w:shd w:val="clear" w:color="auto" w:fill="auto"/>
        <w:tabs>
          <w:tab w:val="left" w:pos="272"/>
        </w:tabs>
        <w:spacing w:line="360" w:lineRule="auto"/>
        <w:ind w:firstLine="709"/>
      </w:pPr>
      <w:r w:rsidRPr="00B27081">
        <w:rPr>
          <w:color w:val="000000"/>
          <w:lang w:eastAsia="ru-RU" w:bidi="ru-RU"/>
        </w:rPr>
        <w:t>ассоциация</w:t>
      </w:r>
    </w:p>
    <w:p w:rsidR="00FC2030" w:rsidRPr="00B27081" w:rsidRDefault="00FC2030" w:rsidP="00F77DEB">
      <w:pPr>
        <w:pStyle w:val="26"/>
        <w:numPr>
          <w:ilvl w:val="0"/>
          <w:numId w:val="118"/>
        </w:numPr>
        <w:shd w:val="clear" w:color="auto" w:fill="auto"/>
        <w:tabs>
          <w:tab w:val="left" w:pos="272"/>
        </w:tabs>
        <w:spacing w:line="360" w:lineRule="auto"/>
        <w:ind w:firstLine="709"/>
      </w:pPr>
      <w:proofErr w:type="spellStart"/>
      <w:r w:rsidRPr="00B27081">
        <w:rPr>
          <w:color w:val="000000"/>
          <w:lang w:eastAsia="ru-RU" w:bidi="ru-RU"/>
        </w:rPr>
        <w:t>синтаксон</w:t>
      </w:r>
      <w:proofErr w:type="spellEnd"/>
    </w:p>
    <w:p w:rsidR="00FC2030" w:rsidRPr="00B27081" w:rsidRDefault="00FC2030" w:rsidP="00F77DEB">
      <w:pPr>
        <w:pStyle w:val="26"/>
        <w:numPr>
          <w:ilvl w:val="0"/>
          <w:numId w:val="118"/>
        </w:numPr>
        <w:shd w:val="clear" w:color="auto" w:fill="auto"/>
        <w:tabs>
          <w:tab w:val="left" w:pos="272"/>
        </w:tabs>
        <w:spacing w:line="360" w:lineRule="auto"/>
        <w:ind w:firstLine="709"/>
      </w:pPr>
      <w:r w:rsidRPr="00B27081">
        <w:rPr>
          <w:color w:val="000000"/>
          <w:lang w:eastAsia="ru-RU" w:bidi="ru-RU"/>
        </w:rPr>
        <w:t>серия.</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0500D" w:rsidP="00B27081">
      <w:pPr>
        <w:pStyle w:val="26"/>
        <w:numPr>
          <w:ilvl w:val="0"/>
          <w:numId w:val="64"/>
        </w:numPr>
        <w:shd w:val="clear" w:color="auto" w:fill="auto"/>
        <w:tabs>
          <w:tab w:val="left" w:pos="587"/>
        </w:tabs>
        <w:spacing w:line="360" w:lineRule="auto"/>
        <w:ind w:firstLine="709"/>
      </w:pPr>
      <w:r w:rsidRPr="00B27081">
        <w:rPr>
          <w:color w:val="000000"/>
          <w:lang w:eastAsia="ru-RU" w:bidi="ru-RU"/>
        </w:rPr>
        <w:t>Доминантная формация</w:t>
      </w:r>
      <w:r w:rsidR="00FC2030" w:rsidRPr="00B27081">
        <w:rPr>
          <w:color w:val="000000"/>
          <w:lang w:eastAsia="ru-RU" w:bidi="ru-RU"/>
        </w:rPr>
        <w:t>:</w:t>
      </w:r>
    </w:p>
    <w:p w:rsidR="00FC2030" w:rsidRPr="00B27081" w:rsidRDefault="00FC2030" w:rsidP="00F77DEB">
      <w:pPr>
        <w:pStyle w:val="26"/>
        <w:numPr>
          <w:ilvl w:val="0"/>
          <w:numId w:val="119"/>
        </w:numPr>
        <w:shd w:val="clear" w:color="auto" w:fill="auto"/>
        <w:spacing w:line="360" w:lineRule="auto"/>
        <w:ind w:left="0" w:firstLine="709"/>
      </w:pPr>
      <w:proofErr w:type="spellStart"/>
      <w:r w:rsidRPr="00B27081">
        <w:rPr>
          <w:color w:val="000000"/>
          <w:lang w:eastAsia="ru-RU" w:bidi="ru-RU"/>
        </w:rPr>
        <w:lastRenderedPageBreak/>
        <w:t>синтаксоны</w:t>
      </w:r>
      <w:proofErr w:type="spellEnd"/>
      <w:r w:rsidRPr="00B27081">
        <w:rPr>
          <w:color w:val="000000"/>
          <w:lang w:eastAsia="ru-RU" w:bidi="ru-RU"/>
        </w:rPr>
        <w:t xml:space="preserve"> выделяются на основе доминантов различных ярусов.</w:t>
      </w:r>
    </w:p>
    <w:p w:rsidR="00FC2030" w:rsidRPr="00B27081" w:rsidRDefault="00FC2030" w:rsidP="00F77DEB">
      <w:pPr>
        <w:pStyle w:val="26"/>
        <w:numPr>
          <w:ilvl w:val="0"/>
          <w:numId w:val="119"/>
        </w:numPr>
        <w:shd w:val="clear" w:color="auto" w:fill="auto"/>
        <w:spacing w:line="360" w:lineRule="auto"/>
        <w:ind w:left="0" w:firstLine="709"/>
      </w:pPr>
      <w:proofErr w:type="spellStart"/>
      <w:r w:rsidRPr="00B27081">
        <w:rPr>
          <w:color w:val="000000"/>
          <w:lang w:eastAsia="ru-RU" w:bidi="ru-RU"/>
        </w:rPr>
        <w:t>синтаксоны</w:t>
      </w:r>
      <w:proofErr w:type="spellEnd"/>
      <w:r w:rsidRPr="00B27081">
        <w:rPr>
          <w:color w:val="000000"/>
          <w:lang w:eastAsia="ru-RU" w:bidi="ru-RU"/>
        </w:rPr>
        <w:t xml:space="preserve"> выделяются на основе наличия или отсутствия диагностических видов.</w:t>
      </w:r>
    </w:p>
    <w:p w:rsidR="00F0500D" w:rsidRPr="00B27081" w:rsidRDefault="00F0500D" w:rsidP="00B7734D">
      <w:pPr>
        <w:pStyle w:val="26"/>
        <w:shd w:val="clear" w:color="auto" w:fill="auto"/>
        <w:spacing w:line="360" w:lineRule="auto"/>
        <w:ind w:left="284" w:firstLine="709"/>
        <w:rPr>
          <w:color w:val="000000"/>
          <w:lang w:eastAsia="ru-RU" w:bidi="ru-RU"/>
        </w:rPr>
      </w:pPr>
    </w:p>
    <w:p w:rsidR="00F0500D" w:rsidRPr="00B27081" w:rsidRDefault="00F0500D" w:rsidP="00B27081">
      <w:pPr>
        <w:pStyle w:val="26"/>
        <w:numPr>
          <w:ilvl w:val="0"/>
          <w:numId w:val="64"/>
        </w:numPr>
        <w:shd w:val="clear" w:color="auto" w:fill="auto"/>
        <w:spacing w:line="360" w:lineRule="auto"/>
        <w:ind w:firstLine="709"/>
      </w:pPr>
      <w:r w:rsidRPr="00B27081">
        <w:rPr>
          <w:color w:val="000000"/>
          <w:lang w:eastAsia="ru-RU" w:bidi="ru-RU"/>
        </w:rPr>
        <w:t>Эколого-флористическая классификация:</w:t>
      </w:r>
    </w:p>
    <w:p w:rsidR="00F0500D" w:rsidRPr="00B27081" w:rsidRDefault="00F0500D" w:rsidP="00F77DEB">
      <w:pPr>
        <w:pStyle w:val="26"/>
        <w:numPr>
          <w:ilvl w:val="0"/>
          <w:numId w:val="120"/>
        </w:numPr>
        <w:shd w:val="clear" w:color="auto" w:fill="auto"/>
        <w:spacing w:line="360" w:lineRule="auto"/>
        <w:ind w:left="0" w:firstLine="709"/>
      </w:pPr>
      <w:proofErr w:type="spellStart"/>
      <w:r w:rsidRPr="00B27081">
        <w:rPr>
          <w:color w:val="000000"/>
          <w:lang w:eastAsia="ru-RU" w:bidi="ru-RU"/>
        </w:rPr>
        <w:t>синтаксоны</w:t>
      </w:r>
      <w:proofErr w:type="spellEnd"/>
      <w:r w:rsidRPr="00B27081">
        <w:rPr>
          <w:color w:val="000000"/>
          <w:lang w:eastAsia="ru-RU" w:bidi="ru-RU"/>
        </w:rPr>
        <w:t xml:space="preserve"> выделяются на основе доминантов различных ярусов.</w:t>
      </w:r>
    </w:p>
    <w:p w:rsidR="00F0500D" w:rsidRPr="00B27081" w:rsidRDefault="00F0500D" w:rsidP="00F77DEB">
      <w:pPr>
        <w:pStyle w:val="26"/>
        <w:numPr>
          <w:ilvl w:val="0"/>
          <w:numId w:val="120"/>
        </w:numPr>
        <w:shd w:val="clear" w:color="auto" w:fill="auto"/>
        <w:spacing w:line="360" w:lineRule="auto"/>
        <w:ind w:left="0" w:firstLine="709"/>
      </w:pPr>
      <w:proofErr w:type="spellStart"/>
      <w:r w:rsidRPr="00B27081">
        <w:rPr>
          <w:color w:val="000000"/>
          <w:lang w:eastAsia="ru-RU" w:bidi="ru-RU"/>
        </w:rPr>
        <w:t>синтаксоны</w:t>
      </w:r>
      <w:proofErr w:type="spellEnd"/>
      <w:r w:rsidRPr="00B27081">
        <w:rPr>
          <w:color w:val="000000"/>
          <w:lang w:eastAsia="ru-RU" w:bidi="ru-RU"/>
        </w:rPr>
        <w:t xml:space="preserve"> выделяются на основе наличия или отсутствия диагностических видов.</w:t>
      </w:r>
    </w:p>
    <w:p w:rsidR="00F0500D" w:rsidRPr="00B27081" w:rsidRDefault="00F0500D" w:rsidP="00B7734D">
      <w:pPr>
        <w:pStyle w:val="26"/>
        <w:shd w:val="clear" w:color="auto" w:fill="auto"/>
        <w:spacing w:line="360" w:lineRule="auto"/>
        <w:ind w:left="284" w:firstLine="709"/>
      </w:pPr>
    </w:p>
    <w:p w:rsidR="00FC2030" w:rsidRPr="00B27081" w:rsidRDefault="00FC2030" w:rsidP="00B27081">
      <w:pPr>
        <w:pStyle w:val="26"/>
        <w:numPr>
          <w:ilvl w:val="0"/>
          <w:numId w:val="64"/>
        </w:numPr>
        <w:shd w:val="clear" w:color="auto" w:fill="auto"/>
        <w:tabs>
          <w:tab w:val="left" w:pos="387"/>
        </w:tabs>
        <w:spacing w:line="360" w:lineRule="auto"/>
        <w:ind w:right="-1" w:firstLine="709"/>
      </w:pPr>
      <w:r w:rsidRPr="00B27081">
        <w:rPr>
          <w:color w:val="000000"/>
          <w:lang w:eastAsia="ru-RU" w:bidi="ru-RU"/>
        </w:rPr>
        <w:t xml:space="preserve">В эколого-флористической классификации растительности виды, встречающиеся только в одном </w:t>
      </w:r>
      <w:proofErr w:type="spellStart"/>
      <w:r w:rsidRPr="00B27081">
        <w:rPr>
          <w:color w:val="000000"/>
          <w:lang w:eastAsia="ru-RU" w:bidi="ru-RU"/>
        </w:rPr>
        <w:t>синтаксоне</w:t>
      </w:r>
      <w:proofErr w:type="spellEnd"/>
      <w:r w:rsidRPr="00B27081">
        <w:rPr>
          <w:color w:val="000000"/>
          <w:lang w:eastAsia="ru-RU" w:bidi="ru-RU"/>
        </w:rPr>
        <w:t xml:space="preserve">, или встречаются в этом </w:t>
      </w:r>
      <w:proofErr w:type="spellStart"/>
      <w:r w:rsidRPr="00B27081">
        <w:rPr>
          <w:color w:val="000000"/>
          <w:lang w:eastAsia="ru-RU" w:bidi="ru-RU"/>
        </w:rPr>
        <w:t>синтаксоне</w:t>
      </w:r>
      <w:proofErr w:type="spellEnd"/>
      <w:r w:rsidRPr="00B27081">
        <w:rPr>
          <w:color w:val="000000"/>
          <w:lang w:eastAsia="ru-RU" w:bidi="ru-RU"/>
        </w:rPr>
        <w:t xml:space="preserve"> чаще, чем в других (центрированы в нем) называют:</w:t>
      </w:r>
    </w:p>
    <w:p w:rsidR="00FC2030" w:rsidRPr="00B27081" w:rsidRDefault="00FC2030" w:rsidP="00F77DEB">
      <w:pPr>
        <w:pStyle w:val="26"/>
        <w:numPr>
          <w:ilvl w:val="0"/>
          <w:numId w:val="121"/>
        </w:numPr>
        <w:shd w:val="clear" w:color="auto" w:fill="auto"/>
        <w:tabs>
          <w:tab w:val="left" w:pos="272"/>
        </w:tabs>
        <w:spacing w:line="360" w:lineRule="auto"/>
        <w:ind w:firstLine="709"/>
      </w:pPr>
      <w:r w:rsidRPr="00B27081">
        <w:rPr>
          <w:color w:val="000000"/>
          <w:lang w:eastAsia="ru-RU" w:bidi="ru-RU"/>
        </w:rPr>
        <w:t>дифференцирующими</w:t>
      </w:r>
    </w:p>
    <w:p w:rsidR="00FC2030" w:rsidRPr="00B27081" w:rsidRDefault="00FC2030" w:rsidP="00F77DEB">
      <w:pPr>
        <w:pStyle w:val="26"/>
        <w:numPr>
          <w:ilvl w:val="0"/>
          <w:numId w:val="121"/>
        </w:numPr>
        <w:shd w:val="clear" w:color="auto" w:fill="auto"/>
        <w:tabs>
          <w:tab w:val="left" w:pos="272"/>
        </w:tabs>
        <w:spacing w:line="360" w:lineRule="auto"/>
        <w:ind w:firstLine="709"/>
      </w:pPr>
      <w:r w:rsidRPr="00B27081">
        <w:rPr>
          <w:color w:val="000000"/>
          <w:lang w:eastAsia="ru-RU" w:bidi="ru-RU"/>
        </w:rPr>
        <w:t>характерными</w:t>
      </w:r>
    </w:p>
    <w:p w:rsidR="00FC2030" w:rsidRPr="00B27081" w:rsidRDefault="00FC2030" w:rsidP="00F77DEB">
      <w:pPr>
        <w:pStyle w:val="26"/>
        <w:numPr>
          <w:ilvl w:val="0"/>
          <w:numId w:val="121"/>
        </w:numPr>
        <w:shd w:val="clear" w:color="auto" w:fill="auto"/>
        <w:tabs>
          <w:tab w:val="left" w:pos="272"/>
        </w:tabs>
        <w:spacing w:line="360" w:lineRule="auto"/>
        <w:ind w:firstLine="709"/>
      </w:pPr>
      <w:r w:rsidRPr="00B27081">
        <w:rPr>
          <w:color w:val="000000"/>
          <w:lang w:eastAsia="ru-RU" w:bidi="ru-RU"/>
        </w:rPr>
        <w:t>константными.</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4"/>
        </w:numPr>
        <w:shd w:val="clear" w:color="auto" w:fill="auto"/>
        <w:tabs>
          <w:tab w:val="left" w:pos="382"/>
        </w:tabs>
        <w:spacing w:line="360" w:lineRule="auto"/>
        <w:ind w:firstLine="709"/>
      </w:pPr>
      <w:r w:rsidRPr="00B27081">
        <w:rPr>
          <w:color w:val="000000"/>
          <w:lang w:eastAsia="ru-RU" w:bidi="ru-RU"/>
        </w:rPr>
        <w:t xml:space="preserve">В эколого-флористической классификации растительности виды, диагностирующие границей своего ареала и входящие в состав нескольких </w:t>
      </w:r>
      <w:proofErr w:type="spellStart"/>
      <w:r w:rsidRPr="00B27081">
        <w:rPr>
          <w:color w:val="000000"/>
          <w:lang w:eastAsia="ru-RU" w:bidi="ru-RU"/>
        </w:rPr>
        <w:t>синтаксонов</w:t>
      </w:r>
      <w:proofErr w:type="spellEnd"/>
      <w:r w:rsidRPr="00B27081">
        <w:rPr>
          <w:color w:val="000000"/>
          <w:lang w:eastAsia="ru-RU" w:bidi="ru-RU"/>
        </w:rPr>
        <w:t xml:space="preserve"> называют:</w:t>
      </w:r>
    </w:p>
    <w:p w:rsidR="00FC2030" w:rsidRPr="00B27081" w:rsidRDefault="00FC2030" w:rsidP="00F77DEB">
      <w:pPr>
        <w:pStyle w:val="26"/>
        <w:numPr>
          <w:ilvl w:val="0"/>
          <w:numId w:val="122"/>
        </w:numPr>
        <w:shd w:val="clear" w:color="auto" w:fill="auto"/>
        <w:tabs>
          <w:tab w:val="left" w:pos="272"/>
        </w:tabs>
        <w:spacing w:line="360" w:lineRule="auto"/>
        <w:ind w:firstLine="709"/>
      </w:pPr>
      <w:r w:rsidRPr="00B27081">
        <w:rPr>
          <w:color w:val="000000"/>
          <w:lang w:eastAsia="ru-RU" w:bidi="ru-RU"/>
        </w:rPr>
        <w:t>дифференцирующими</w:t>
      </w:r>
    </w:p>
    <w:p w:rsidR="00FC2030" w:rsidRPr="00B27081" w:rsidRDefault="00FC2030" w:rsidP="00F77DEB">
      <w:pPr>
        <w:pStyle w:val="26"/>
        <w:numPr>
          <w:ilvl w:val="0"/>
          <w:numId w:val="122"/>
        </w:numPr>
        <w:shd w:val="clear" w:color="auto" w:fill="auto"/>
        <w:tabs>
          <w:tab w:val="left" w:pos="272"/>
        </w:tabs>
        <w:spacing w:line="360" w:lineRule="auto"/>
        <w:ind w:firstLine="709"/>
      </w:pPr>
      <w:r w:rsidRPr="00B27081">
        <w:rPr>
          <w:color w:val="000000"/>
          <w:lang w:eastAsia="ru-RU" w:bidi="ru-RU"/>
        </w:rPr>
        <w:t>характерными</w:t>
      </w:r>
    </w:p>
    <w:p w:rsidR="00FC2030" w:rsidRPr="00B27081" w:rsidRDefault="00FC2030" w:rsidP="00F77DEB">
      <w:pPr>
        <w:pStyle w:val="26"/>
        <w:numPr>
          <w:ilvl w:val="0"/>
          <w:numId w:val="122"/>
        </w:numPr>
        <w:shd w:val="clear" w:color="auto" w:fill="auto"/>
        <w:tabs>
          <w:tab w:val="left" w:pos="272"/>
        </w:tabs>
        <w:spacing w:line="360" w:lineRule="auto"/>
        <w:ind w:firstLine="709"/>
      </w:pPr>
      <w:r w:rsidRPr="00B27081">
        <w:rPr>
          <w:color w:val="000000"/>
          <w:lang w:eastAsia="ru-RU" w:bidi="ru-RU"/>
        </w:rPr>
        <w:t>константными.</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C2030" w:rsidP="00B27081">
      <w:pPr>
        <w:pStyle w:val="26"/>
        <w:numPr>
          <w:ilvl w:val="0"/>
          <w:numId w:val="64"/>
        </w:numPr>
        <w:shd w:val="clear" w:color="auto" w:fill="auto"/>
        <w:tabs>
          <w:tab w:val="left" w:pos="587"/>
        </w:tabs>
        <w:spacing w:line="360" w:lineRule="auto"/>
        <w:ind w:firstLine="709"/>
      </w:pPr>
      <w:r w:rsidRPr="00B27081">
        <w:rPr>
          <w:color w:val="000000"/>
          <w:lang w:eastAsia="ru-RU" w:bidi="ru-RU"/>
        </w:rPr>
        <w:t xml:space="preserve">В эколого-флористической классификации растительности виды, встречающиеся с высоким постоянством и обилием в нескольких </w:t>
      </w:r>
      <w:proofErr w:type="spellStart"/>
      <w:r w:rsidRPr="00B27081">
        <w:rPr>
          <w:color w:val="000000"/>
          <w:lang w:eastAsia="ru-RU" w:bidi="ru-RU"/>
        </w:rPr>
        <w:t>синтаксонах</w:t>
      </w:r>
      <w:proofErr w:type="spellEnd"/>
      <w:r w:rsidRPr="00B27081">
        <w:rPr>
          <w:color w:val="000000"/>
          <w:lang w:eastAsia="ru-RU" w:bidi="ru-RU"/>
        </w:rPr>
        <w:t xml:space="preserve"> называют:</w:t>
      </w:r>
    </w:p>
    <w:p w:rsidR="00FC2030" w:rsidRPr="00B27081" w:rsidRDefault="00FC2030" w:rsidP="00F77DEB">
      <w:pPr>
        <w:pStyle w:val="26"/>
        <w:numPr>
          <w:ilvl w:val="0"/>
          <w:numId w:val="123"/>
        </w:numPr>
        <w:shd w:val="clear" w:color="auto" w:fill="auto"/>
        <w:tabs>
          <w:tab w:val="left" w:pos="272"/>
        </w:tabs>
        <w:spacing w:line="360" w:lineRule="auto"/>
        <w:ind w:firstLine="709"/>
      </w:pPr>
      <w:r w:rsidRPr="00B27081">
        <w:rPr>
          <w:color w:val="000000"/>
          <w:lang w:eastAsia="ru-RU" w:bidi="ru-RU"/>
        </w:rPr>
        <w:t>дифференцирующими</w:t>
      </w:r>
    </w:p>
    <w:p w:rsidR="00FC2030" w:rsidRPr="00B27081" w:rsidRDefault="00FC2030" w:rsidP="00F77DEB">
      <w:pPr>
        <w:pStyle w:val="26"/>
        <w:numPr>
          <w:ilvl w:val="0"/>
          <w:numId w:val="123"/>
        </w:numPr>
        <w:shd w:val="clear" w:color="auto" w:fill="auto"/>
        <w:tabs>
          <w:tab w:val="left" w:pos="272"/>
        </w:tabs>
        <w:spacing w:line="360" w:lineRule="auto"/>
        <w:ind w:firstLine="709"/>
      </w:pPr>
      <w:r w:rsidRPr="00B27081">
        <w:rPr>
          <w:color w:val="000000"/>
          <w:lang w:eastAsia="ru-RU" w:bidi="ru-RU"/>
        </w:rPr>
        <w:t>характерными</w:t>
      </w:r>
    </w:p>
    <w:p w:rsidR="00FC2030" w:rsidRPr="00B27081" w:rsidRDefault="00FC2030" w:rsidP="00F77DEB">
      <w:pPr>
        <w:pStyle w:val="26"/>
        <w:numPr>
          <w:ilvl w:val="0"/>
          <w:numId w:val="123"/>
        </w:numPr>
        <w:shd w:val="clear" w:color="auto" w:fill="auto"/>
        <w:tabs>
          <w:tab w:val="left" w:pos="272"/>
        </w:tabs>
        <w:spacing w:line="360" w:lineRule="auto"/>
        <w:ind w:firstLine="709"/>
      </w:pPr>
      <w:r w:rsidRPr="00B27081">
        <w:rPr>
          <w:color w:val="000000"/>
          <w:lang w:eastAsia="ru-RU" w:bidi="ru-RU"/>
        </w:rPr>
        <w:t>константными.</w:t>
      </w:r>
    </w:p>
    <w:p w:rsidR="00F0500D" w:rsidRPr="00B27081" w:rsidRDefault="00F0500D" w:rsidP="00B7734D">
      <w:pPr>
        <w:pStyle w:val="26"/>
        <w:shd w:val="clear" w:color="auto" w:fill="auto"/>
        <w:tabs>
          <w:tab w:val="left" w:pos="272"/>
        </w:tabs>
        <w:spacing w:line="360" w:lineRule="auto"/>
        <w:ind w:firstLine="709"/>
      </w:pPr>
    </w:p>
    <w:p w:rsidR="00FC2030" w:rsidRPr="00B27081" w:rsidRDefault="00F0500D"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lastRenderedPageBreak/>
        <w:t>Характерные виды</w:t>
      </w:r>
      <w:r w:rsidR="00FC2030" w:rsidRPr="00B27081">
        <w:rPr>
          <w:color w:val="000000"/>
          <w:lang w:eastAsia="ru-RU" w:bidi="ru-RU"/>
        </w:rPr>
        <w:t>:</w:t>
      </w:r>
    </w:p>
    <w:p w:rsidR="00FC2030" w:rsidRPr="00B27081" w:rsidRDefault="00FC2030" w:rsidP="00F77DEB">
      <w:pPr>
        <w:pStyle w:val="26"/>
        <w:numPr>
          <w:ilvl w:val="0"/>
          <w:numId w:val="124"/>
        </w:numPr>
        <w:shd w:val="clear" w:color="auto" w:fill="auto"/>
        <w:spacing w:line="360" w:lineRule="auto"/>
        <w:ind w:left="0" w:firstLine="709"/>
      </w:pPr>
      <w:r w:rsidRPr="00B27081">
        <w:rPr>
          <w:color w:val="000000"/>
          <w:lang w:eastAsia="ru-RU" w:bidi="ru-RU"/>
        </w:rPr>
        <w:t xml:space="preserve">встречаются только в одном </w:t>
      </w:r>
      <w:proofErr w:type="spellStart"/>
      <w:r w:rsidRPr="00B27081">
        <w:rPr>
          <w:color w:val="000000"/>
          <w:lang w:eastAsia="ru-RU" w:bidi="ru-RU"/>
        </w:rPr>
        <w:t>синтаксоне</w:t>
      </w:r>
      <w:proofErr w:type="spellEnd"/>
      <w:r w:rsidRPr="00B27081">
        <w:rPr>
          <w:color w:val="000000"/>
          <w:lang w:eastAsia="ru-RU" w:bidi="ru-RU"/>
        </w:rPr>
        <w:t xml:space="preserve">, или встречаются в этом </w:t>
      </w:r>
      <w:proofErr w:type="spellStart"/>
      <w:r w:rsidRPr="00B27081">
        <w:rPr>
          <w:color w:val="000000"/>
          <w:lang w:eastAsia="ru-RU" w:bidi="ru-RU"/>
        </w:rPr>
        <w:t>синтаксоне</w:t>
      </w:r>
      <w:proofErr w:type="spellEnd"/>
      <w:r w:rsidRPr="00B27081">
        <w:rPr>
          <w:color w:val="000000"/>
          <w:lang w:eastAsia="ru-RU" w:bidi="ru-RU"/>
        </w:rPr>
        <w:t xml:space="preserve"> чаще, чем в других (центрированы в нем)</w:t>
      </w:r>
    </w:p>
    <w:p w:rsidR="00FC2030" w:rsidRPr="00B27081" w:rsidRDefault="00FC2030" w:rsidP="00F77DEB">
      <w:pPr>
        <w:pStyle w:val="26"/>
        <w:numPr>
          <w:ilvl w:val="0"/>
          <w:numId w:val="124"/>
        </w:numPr>
        <w:shd w:val="clear" w:color="auto" w:fill="auto"/>
        <w:spacing w:line="360" w:lineRule="auto"/>
        <w:ind w:left="0" w:firstLine="709"/>
      </w:pPr>
      <w:r w:rsidRPr="00B27081">
        <w:rPr>
          <w:color w:val="000000"/>
          <w:lang w:eastAsia="ru-RU" w:bidi="ru-RU"/>
        </w:rPr>
        <w:t xml:space="preserve">диагностирующие границей своего ареала и входящие в состав нескольких </w:t>
      </w:r>
      <w:proofErr w:type="spellStart"/>
      <w:r w:rsidRPr="00B27081">
        <w:rPr>
          <w:color w:val="000000"/>
          <w:lang w:eastAsia="ru-RU" w:bidi="ru-RU"/>
        </w:rPr>
        <w:t>синтаксонов</w:t>
      </w:r>
      <w:proofErr w:type="spellEnd"/>
    </w:p>
    <w:p w:rsidR="00FC2030" w:rsidRPr="00B27081" w:rsidRDefault="00FC2030" w:rsidP="00F77DEB">
      <w:pPr>
        <w:pStyle w:val="26"/>
        <w:numPr>
          <w:ilvl w:val="0"/>
          <w:numId w:val="124"/>
        </w:numPr>
        <w:shd w:val="clear" w:color="auto" w:fill="auto"/>
        <w:spacing w:line="360" w:lineRule="auto"/>
        <w:ind w:left="0" w:firstLine="709"/>
        <w:rPr>
          <w:color w:val="000000"/>
          <w:lang w:eastAsia="ru-RU" w:bidi="ru-RU"/>
        </w:rPr>
      </w:pPr>
      <w:r w:rsidRPr="00B27081">
        <w:rPr>
          <w:color w:val="000000"/>
          <w:lang w:eastAsia="ru-RU" w:bidi="ru-RU"/>
        </w:rPr>
        <w:t xml:space="preserve">встречающиеся с высоким постоянством и обилием в нескольких </w:t>
      </w:r>
      <w:proofErr w:type="spellStart"/>
      <w:r w:rsidRPr="00B27081">
        <w:rPr>
          <w:color w:val="000000"/>
          <w:lang w:eastAsia="ru-RU" w:bidi="ru-RU"/>
        </w:rPr>
        <w:t>синтаксонах</w:t>
      </w:r>
      <w:proofErr w:type="spellEnd"/>
    </w:p>
    <w:p w:rsidR="00423B89" w:rsidRPr="00B27081" w:rsidRDefault="00423B89" w:rsidP="00B7734D">
      <w:pPr>
        <w:pStyle w:val="26"/>
        <w:shd w:val="clear" w:color="auto" w:fill="auto"/>
        <w:spacing w:line="360" w:lineRule="auto"/>
        <w:ind w:left="284" w:firstLine="709"/>
        <w:rPr>
          <w:color w:val="000000"/>
          <w:lang w:eastAsia="ru-RU" w:bidi="ru-RU"/>
        </w:rPr>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Дифференцирующие виды:</w:t>
      </w:r>
    </w:p>
    <w:p w:rsidR="00423B89" w:rsidRPr="00B27081" w:rsidRDefault="00423B89" w:rsidP="00F77DEB">
      <w:pPr>
        <w:pStyle w:val="26"/>
        <w:numPr>
          <w:ilvl w:val="0"/>
          <w:numId w:val="125"/>
        </w:numPr>
        <w:shd w:val="clear" w:color="auto" w:fill="auto"/>
        <w:spacing w:line="360" w:lineRule="auto"/>
        <w:ind w:left="284" w:firstLine="709"/>
      </w:pPr>
      <w:r w:rsidRPr="00B27081">
        <w:rPr>
          <w:color w:val="000000"/>
          <w:lang w:eastAsia="ru-RU" w:bidi="ru-RU"/>
        </w:rPr>
        <w:t xml:space="preserve">встречаются только в одном </w:t>
      </w:r>
      <w:proofErr w:type="spellStart"/>
      <w:r w:rsidRPr="00B27081">
        <w:rPr>
          <w:color w:val="000000"/>
          <w:lang w:eastAsia="ru-RU" w:bidi="ru-RU"/>
        </w:rPr>
        <w:t>синтаксоне</w:t>
      </w:r>
      <w:proofErr w:type="spellEnd"/>
      <w:r w:rsidRPr="00B27081">
        <w:rPr>
          <w:color w:val="000000"/>
          <w:lang w:eastAsia="ru-RU" w:bidi="ru-RU"/>
        </w:rPr>
        <w:t xml:space="preserve">, или встречаются в этом </w:t>
      </w:r>
      <w:proofErr w:type="spellStart"/>
      <w:r w:rsidRPr="00B27081">
        <w:rPr>
          <w:color w:val="000000"/>
          <w:lang w:eastAsia="ru-RU" w:bidi="ru-RU"/>
        </w:rPr>
        <w:t>синтаксоне</w:t>
      </w:r>
      <w:proofErr w:type="spellEnd"/>
      <w:r w:rsidRPr="00B27081">
        <w:rPr>
          <w:color w:val="000000"/>
          <w:lang w:eastAsia="ru-RU" w:bidi="ru-RU"/>
        </w:rPr>
        <w:t xml:space="preserve"> чаще, чем в других (центрированы в нем)</w:t>
      </w:r>
    </w:p>
    <w:p w:rsidR="00423B89" w:rsidRPr="00B27081" w:rsidRDefault="00423B89" w:rsidP="00F77DEB">
      <w:pPr>
        <w:pStyle w:val="26"/>
        <w:numPr>
          <w:ilvl w:val="0"/>
          <w:numId w:val="125"/>
        </w:numPr>
        <w:shd w:val="clear" w:color="auto" w:fill="auto"/>
        <w:spacing w:line="360" w:lineRule="auto"/>
        <w:ind w:left="284" w:firstLine="709"/>
      </w:pPr>
      <w:r w:rsidRPr="00B27081">
        <w:rPr>
          <w:color w:val="000000"/>
          <w:lang w:eastAsia="ru-RU" w:bidi="ru-RU"/>
        </w:rPr>
        <w:t xml:space="preserve">диагностирующие границей своего ареала и входящие в состав нескольких </w:t>
      </w:r>
      <w:proofErr w:type="spellStart"/>
      <w:r w:rsidRPr="00B27081">
        <w:rPr>
          <w:color w:val="000000"/>
          <w:lang w:eastAsia="ru-RU" w:bidi="ru-RU"/>
        </w:rPr>
        <w:t>синтаксонов</w:t>
      </w:r>
      <w:proofErr w:type="spellEnd"/>
    </w:p>
    <w:p w:rsidR="00423B89" w:rsidRPr="00B27081" w:rsidRDefault="00423B89" w:rsidP="00F77DEB">
      <w:pPr>
        <w:pStyle w:val="26"/>
        <w:numPr>
          <w:ilvl w:val="0"/>
          <w:numId w:val="125"/>
        </w:numPr>
        <w:shd w:val="clear" w:color="auto" w:fill="auto"/>
        <w:spacing w:line="360" w:lineRule="auto"/>
        <w:ind w:left="0" w:firstLine="709"/>
      </w:pPr>
      <w:r w:rsidRPr="00B27081">
        <w:rPr>
          <w:color w:val="000000"/>
          <w:lang w:eastAsia="ru-RU" w:bidi="ru-RU"/>
        </w:rPr>
        <w:t xml:space="preserve">встречающиеся с высоким постоянством и обилием в нескольких </w:t>
      </w:r>
      <w:proofErr w:type="spellStart"/>
      <w:r w:rsidRPr="00B27081">
        <w:rPr>
          <w:color w:val="000000"/>
          <w:lang w:eastAsia="ru-RU" w:bidi="ru-RU"/>
        </w:rPr>
        <w:t>синтаксонах</w:t>
      </w:r>
      <w:proofErr w:type="spellEnd"/>
    </w:p>
    <w:p w:rsidR="00423B89" w:rsidRPr="00B27081" w:rsidRDefault="00423B89" w:rsidP="00B7734D">
      <w:pPr>
        <w:pStyle w:val="26"/>
        <w:shd w:val="clear" w:color="auto" w:fill="auto"/>
        <w:spacing w:line="360" w:lineRule="auto"/>
        <w:ind w:left="284" w:firstLine="709"/>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Константные виды:</w:t>
      </w:r>
    </w:p>
    <w:p w:rsidR="00423B89" w:rsidRPr="00B27081" w:rsidRDefault="00423B89" w:rsidP="00F77DEB">
      <w:pPr>
        <w:pStyle w:val="26"/>
        <w:numPr>
          <w:ilvl w:val="0"/>
          <w:numId w:val="126"/>
        </w:numPr>
        <w:shd w:val="clear" w:color="auto" w:fill="auto"/>
        <w:spacing w:line="360" w:lineRule="auto"/>
        <w:ind w:firstLine="709"/>
      </w:pPr>
      <w:r w:rsidRPr="00B27081">
        <w:rPr>
          <w:color w:val="000000"/>
          <w:lang w:eastAsia="ru-RU" w:bidi="ru-RU"/>
        </w:rPr>
        <w:t xml:space="preserve">встречаются только в одном </w:t>
      </w:r>
      <w:proofErr w:type="spellStart"/>
      <w:r w:rsidRPr="00B27081">
        <w:rPr>
          <w:color w:val="000000"/>
          <w:lang w:eastAsia="ru-RU" w:bidi="ru-RU"/>
        </w:rPr>
        <w:t>синтаксоне</w:t>
      </w:r>
      <w:proofErr w:type="spellEnd"/>
      <w:r w:rsidRPr="00B27081">
        <w:rPr>
          <w:color w:val="000000"/>
          <w:lang w:eastAsia="ru-RU" w:bidi="ru-RU"/>
        </w:rPr>
        <w:t xml:space="preserve">, или встречаются в этом </w:t>
      </w:r>
      <w:proofErr w:type="spellStart"/>
      <w:r w:rsidRPr="00B27081">
        <w:rPr>
          <w:color w:val="000000"/>
          <w:lang w:eastAsia="ru-RU" w:bidi="ru-RU"/>
        </w:rPr>
        <w:t>синтаксоне</w:t>
      </w:r>
      <w:proofErr w:type="spellEnd"/>
      <w:r w:rsidRPr="00B27081">
        <w:rPr>
          <w:color w:val="000000"/>
          <w:lang w:eastAsia="ru-RU" w:bidi="ru-RU"/>
        </w:rPr>
        <w:t xml:space="preserve"> чаще, чем в других (центрированы в нем)</w:t>
      </w:r>
    </w:p>
    <w:p w:rsidR="00423B89" w:rsidRPr="00B27081" w:rsidRDefault="00423B89" w:rsidP="00F77DEB">
      <w:pPr>
        <w:pStyle w:val="26"/>
        <w:numPr>
          <w:ilvl w:val="0"/>
          <w:numId w:val="126"/>
        </w:numPr>
        <w:shd w:val="clear" w:color="auto" w:fill="auto"/>
        <w:spacing w:line="360" w:lineRule="auto"/>
        <w:ind w:firstLine="709"/>
      </w:pPr>
      <w:r w:rsidRPr="00B27081">
        <w:rPr>
          <w:color w:val="000000"/>
          <w:lang w:eastAsia="ru-RU" w:bidi="ru-RU"/>
        </w:rPr>
        <w:t xml:space="preserve">диагностирующие границей своего ареала и входящие в состав нескольких </w:t>
      </w:r>
      <w:proofErr w:type="spellStart"/>
      <w:r w:rsidRPr="00B27081">
        <w:rPr>
          <w:color w:val="000000"/>
          <w:lang w:eastAsia="ru-RU" w:bidi="ru-RU"/>
        </w:rPr>
        <w:t>синтаксонов</w:t>
      </w:r>
      <w:proofErr w:type="spellEnd"/>
    </w:p>
    <w:p w:rsidR="00423B89" w:rsidRPr="00B27081" w:rsidRDefault="00423B89" w:rsidP="00F77DEB">
      <w:pPr>
        <w:pStyle w:val="26"/>
        <w:numPr>
          <w:ilvl w:val="0"/>
          <w:numId w:val="126"/>
        </w:numPr>
        <w:shd w:val="clear" w:color="auto" w:fill="auto"/>
        <w:spacing w:line="360" w:lineRule="auto"/>
        <w:ind w:firstLine="709"/>
      </w:pPr>
      <w:r w:rsidRPr="00B27081">
        <w:rPr>
          <w:color w:val="000000"/>
          <w:lang w:eastAsia="ru-RU" w:bidi="ru-RU"/>
        </w:rPr>
        <w:t xml:space="preserve">встречающиеся с высоким постоянством и обилием в нескольких </w:t>
      </w:r>
      <w:proofErr w:type="spellStart"/>
      <w:r w:rsidRPr="00B27081">
        <w:rPr>
          <w:color w:val="000000"/>
          <w:lang w:eastAsia="ru-RU" w:bidi="ru-RU"/>
        </w:rPr>
        <w:t>синтаксонах</w:t>
      </w:r>
      <w:proofErr w:type="spellEnd"/>
    </w:p>
    <w:p w:rsidR="00423B89" w:rsidRPr="00B27081" w:rsidRDefault="00423B89" w:rsidP="00B7734D">
      <w:pPr>
        <w:pStyle w:val="26"/>
        <w:shd w:val="clear" w:color="auto" w:fill="auto"/>
        <w:spacing w:line="360" w:lineRule="auto"/>
        <w:ind w:firstLine="709"/>
      </w:pPr>
    </w:p>
    <w:p w:rsidR="00FC2030"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Классификация растительности</w:t>
      </w:r>
      <w:r w:rsidR="00FC2030" w:rsidRPr="00B27081">
        <w:rPr>
          <w:color w:val="000000"/>
          <w:lang w:eastAsia="ru-RU" w:bidi="ru-RU"/>
        </w:rPr>
        <w:t>:</w:t>
      </w:r>
    </w:p>
    <w:p w:rsidR="00423B89" w:rsidRPr="00B27081" w:rsidRDefault="00FC2030" w:rsidP="00F77DEB">
      <w:pPr>
        <w:pStyle w:val="26"/>
        <w:numPr>
          <w:ilvl w:val="0"/>
          <w:numId w:val="127"/>
        </w:numPr>
        <w:shd w:val="clear" w:color="auto" w:fill="auto"/>
        <w:spacing w:line="360" w:lineRule="auto"/>
        <w:ind w:left="0" w:firstLine="709"/>
        <w:rPr>
          <w:color w:val="000000"/>
          <w:lang w:eastAsia="ru-RU" w:bidi="ru-RU"/>
        </w:rPr>
      </w:pPr>
      <w:r w:rsidRPr="00B27081">
        <w:rPr>
          <w:color w:val="000000"/>
          <w:lang w:eastAsia="ru-RU" w:bidi="ru-RU"/>
        </w:rPr>
        <w:t xml:space="preserve">создание иерархической системы </w:t>
      </w:r>
      <w:proofErr w:type="spellStart"/>
      <w:r w:rsidRPr="00B27081">
        <w:rPr>
          <w:color w:val="000000"/>
          <w:lang w:eastAsia="ru-RU" w:bidi="ru-RU"/>
        </w:rPr>
        <w:t>синтаксонов</w:t>
      </w:r>
      <w:proofErr w:type="spellEnd"/>
      <w:r w:rsidRPr="00B27081">
        <w:rPr>
          <w:color w:val="000000"/>
          <w:lang w:eastAsia="ru-RU" w:bidi="ru-RU"/>
        </w:rPr>
        <w:t>, выделяемых по признакам сходства и различия</w:t>
      </w:r>
      <w:r w:rsidR="00423B89" w:rsidRPr="00B27081">
        <w:rPr>
          <w:color w:val="000000"/>
          <w:lang w:eastAsia="ru-RU" w:bidi="ru-RU"/>
        </w:rPr>
        <w:t xml:space="preserve">. прямая </w:t>
      </w:r>
      <w:proofErr w:type="spellStart"/>
      <w:r w:rsidR="00423B89" w:rsidRPr="00B27081">
        <w:rPr>
          <w:color w:val="000000"/>
          <w:lang w:eastAsia="ru-RU" w:bidi="ru-RU"/>
        </w:rPr>
        <w:t>ординация</w:t>
      </w:r>
      <w:proofErr w:type="spellEnd"/>
      <w:r w:rsidR="00423B89" w:rsidRPr="00B27081">
        <w:rPr>
          <w:color w:val="000000"/>
          <w:lang w:eastAsia="ru-RU" w:bidi="ru-RU"/>
        </w:rPr>
        <w:t xml:space="preserve"> </w:t>
      </w:r>
    </w:p>
    <w:p w:rsidR="00FC2030" w:rsidRPr="00B27081" w:rsidRDefault="00FC2030" w:rsidP="00F77DEB">
      <w:pPr>
        <w:pStyle w:val="26"/>
        <w:numPr>
          <w:ilvl w:val="0"/>
          <w:numId w:val="127"/>
        </w:numPr>
        <w:shd w:val="clear" w:color="auto" w:fill="auto"/>
        <w:spacing w:line="360" w:lineRule="auto"/>
        <w:ind w:left="0" w:firstLine="709"/>
      </w:pPr>
      <w:r w:rsidRPr="00B27081">
        <w:rPr>
          <w:color w:val="000000"/>
          <w:lang w:eastAsia="ru-RU" w:bidi="ru-RU"/>
        </w:rPr>
        <w:t>размещение изучаемых фитоценозов и выделяемых на основе этого изучения ассоциаций в двумерной или многомерной системе координат осей экологических факторов.</w:t>
      </w:r>
    </w:p>
    <w:p w:rsidR="00FC2030" w:rsidRPr="00B27081" w:rsidRDefault="00FC2030" w:rsidP="00F77DEB">
      <w:pPr>
        <w:pStyle w:val="26"/>
        <w:numPr>
          <w:ilvl w:val="0"/>
          <w:numId w:val="127"/>
        </w:numPr>
        <w:shd w:val="clear" w:color="auto" w:fill="auto"/>
        <w:spacing w:line="360" w:lineRule="auto"/>
        <w:ind w:left="0" w:firstLine="709"/>
        <w:rPr>
          <w:color w:val="000000"/>
          <w:lang w:eastAsia="ru-RU" w:bidi="ru-RU"/>
        </w:rPr>
      </w:pPr>
      <w:r w:rsidRPr="00B27081">
        <w:rPr>
          <w:color w:val="000000"/>
          <w:lang w:eastAsia="ru-RU" w:bidi="ru-RU"/>
        </w:rPr>
        <w:lastRenderedPageBreak/>
        <w:t>виды упорядочиваются вдоль осей состава и структуры растительных сообществ, в которых отражается влияние комплексного градиента.</w:t>
      </w:r>
    </w:p>
    <w:p w:rsidR="00423B89" w:rsidRPr="00B27081" w:rsidRDefault="00423B89" w:rsidP="00B7734D">
      <w:pPr>
        <w:pStyle w:val="26"/>
        <w:shd w:val="clear" w:color="auto" w:fill="auto"/>
        <w:spacing w:line="360" w:lineRule="auto"/>
        <w:ind w:firstLine="709"/>
        <w:rPr>
          <w:color w:val="000000"/>
          <w:lang w:eastAsia="ru-RU" w:bidi="ru-RU"/>
        </w:rPr>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 xml:space="preserve">Прямая </w:t>
      </w:r>
      <w:proofErr w:type="spellStart"/>
      <w:r w:rsidRPr="00B27081">
        <w:rPr>
          <w:color w:val="000000"/>
          <w:lang w:eastAsia="ru-RU" w:bidi="ru-RU"/>
        </w:rPr>
        <w:t>ординация</w:t>
      </w:r>
      <w:proofErr w:type="spellEnd"/>
      <w:r w:rsidRPr="00B27081">
        <w:rPr>
          <w:color w:val="000000"/>
          <w:lang w:eastAsia="ru-RU" w:bidi="ru-RU"/>
        </w:rPr>
        <w:t>:</w:t>
      </w:r>
    </w:p>
    <w:p w:rsidR="00423B89" w:rsidRPr="00B27081" w:rsidRDefault="00423B89" w:rsidP="00F77DEB">
      <w:pPr>
        <w:pStyle w:val="26"/>
        <w:numPr>
          <w:ilvl w:val="0"/>
          <w:numId w:val="128"/>
        </w:numPr>
        <w:shd w:val="clear" w:color="auto" w:fill="auto"/>
        <w:spacing w:line="360" w:lineRule="auto"/>
        <w:ind w:left="0" w:firstLine="709"/>
        <w:rPr>
          <w:color w:val="000000"/>
          <w:lang w:eastAsia="ru-RU" w:bidi="ru-RU"/>
        </w:rPr>
      </w:pPr>
      <w:r w:rsidRPr="00B27081">
        <w:rPr>
          <w:color w:val="000000"/>
          <w:lang w:eastAsia="ru-RU" w:bidi="ru-RU"/>
        </w:rPr>
        <w:t xml:space="preserve">создание иерархической системы </w:t>
      </w:r>
      <w:proofErr w:type="spellStart"/>
      <w:r w:rsidRPr="00B27081">
        <w:rPr>
          <w:color w:val="000000"/>
          <w:lang w:eastAsia="ru-RU" w:bidi="ru-RU"/>
        </w:rPr>
        <w:t>синтаксонов</w:t>
      </w:r>
      <w:proofErr w:type="spellEnd"/>
      <w:r w:rsidRPr="00B27081">
        <w:rPr>
          <w:color w:val="000000"/>
          <w:lang w:eastAsia="ru-RU" w:bidi="ru-RU"/>
        </w:rPr>
        <w:t xml:space="preserve">, выделяемых по признакам сходства и различия. </w:t>
      </w:r>
    </w:p>
    <w:p w:rsidR="00423B89" w:rsidRPr="00B27081" w:rsidRDefault="00423B89" w:rsidP="00F77DEB">
      <w:pPr>
        <w:pStyle w:val="26"/>
        <w:numPr>
          <w:ilvl w:val="0"/>
          <w:numId w:val="128"/>
        </w:numPr>
        <w:shd w:val="clear" w:color="auto" w:fill="auto"/>
        <w:spacing w:line="360" w:lineRule="auto"/>
        <w:ind w:left="0" w:firstLine="709"/>
      </w:pPr>
      <w:r w:rsidRPr="00B27081">
        <w:rPr>
          <w:color w:val="000000"/>
          <w:lang w:eastAsia="ru-RU" w:bidi="ru-RU"/>
        </w:rPr>
        <w:t>размещение изучаемых фитоценозов и выделяемых на основе этого изучения ассоциаций в двумерной или многомерной системе координат осей экологических факторов.</w:t>
      </w:r>
    </w:p>
    <w:p w:rsidR="00423B89" w:rsidRPr="00B27081" w:rsidRDefault="00423B89" w:rsidP="00F77DEB">
      <w:pPr>
        <w:pStyle w:val="26"/>
        <w:numPr>
          <w:ilvl w:val="0"/>
          <w:numId w:val="128"/>
        </w:numPr>
        <w:shd w:val="clear" w:color="auto" w:fill="auto"/>
        <w:spacing w:line="360" w:lineRule="auto"/>
        <w:ind w:left="0" w:firstLine="709"/>
      </w:pPr>
      <w:r w:rsidRPr="00B27081">
        <w:rPr>
          <w:color w:val="000000"/>
          <w:lang w:eastAsia="ru-RU" w:bidi="ru-RU"/>
        </w:rPr>
        <w:t>виды упорядочиваются вдоль осей состава и структуры растительных сообществ, в которых отражается влияние комплексного градиента.</w:t>
      </w:r>
    </w:p>
    <w:p w:rsidR="00423B89" w:rsidRPr="00B27081" w:rsidRDefault="00423B89" w:rsidP="00B7734D">
      <w:pPr>
        <w:pStyle w:val="26"/>
        <w:shd w:val="clear" w:color="auto" w:fill="auto"/>
        <w:spacing w:line="360" w:lineRule="auto"/>
        <w:ind w:left="284" w:firstLine="709"/>
      </w:pPr>
    </w:p>
    <w:p w:rsidR="00423B89" w:rsidRPr="00B27081" w:rsidRDefault="00423B89" w:rsidP="00B27081">
      <w:pPr>
        <w:pStyle w:val="26"/>
        <w:numPr>
          <w:ilvl w:val="0"/>
          <w:numId w:val="64"/>
        </w:numPr>
        <w:shd w:val="clear" w:color="auto" w:fill="auto"/>
        <w:tabs>
          <w:tab w:val="left" w:pos="389"/>
        </w:tabs>
        <w:spacing w:line="360" w:lineRule="auto"/>
        <w:ind w:firstLine="709"/>
      </w:pPr>
      <w:r w:rsidRPr="00B27081">
        <w:rPr>
          <w:color w:val="000000"/>
          <w:lang w:eastAsia="ru-RU" w:bidi="ru-RU"/>
        </w:rPr>
        <w:t xml:space="preserve">Непрямая </w:t>
      </w:r>
      <w:proofErr w:type="spellStart"/>
      <w:r w:rsidRPr="00B27081">
        <w:rPr>
          <w:color w:val="000000"/>
          <w:lang w:eastAsia="ru-RU" w:bidi="ru-RU"/>
        </w:rPr>
        <w:t>ординация</w:t>
      </w:r>
      <w:proofErr w:type="spellEnd"/>
      <w:r w:rsidRPr="00B27081">
        <w:rPr>
          <w:color w:val="000000"/>
          <w:lang w:eastAsia="ru-RU" w:bidi="ru-RU"/>
        </w:rPr>
        <w:t>:</w:t>
      </w:r>
    </w:p>
    <w:p w:rsidR="00423B89" w:rsidRPr="00B27081" w:rsidRDefault="00423B89" w:rsidP="00F77DEB">
      <w:pPr>
        <w:pStyle w:val="26"/>
        <w:numPr>
          <w:ilvl w:val="0"/>
          <w:numId w:val="129"/>
        </w:numPr>
        <w:shd w:val="clear" w:color="auto" w:fill="auto"/>
        <w:spacing w:line="360" w:lineRule="auto"/>
        <w:ind w:left="0" w:firstLine="709"/>
        <w:rPr>
          <w:color w:val="000000"/>
          <w:lang w:eastAsia="ru-RU" w:bidi="ru-RU"/>
        </w:rPr>
      </w:pPr>
      <w:r w:rsidRPr="00B27081">
        <w:rPr>
          <w:color w:val="000000"/>
          <w:lang w:eastAsia="ru-RU" w:bidi="ru-RU"/>
        </w:rPr>
        <w:t xml:space="preserve">создание иерархической системы </w:t>
      </w:r>
      <w:proofErr w:type="spellStart"/>
      <w:r w:rsidRPr="00B27081">
        <w:rPr>
          <w:color w:val="000000"/>
          <w:lang w:eastAsia="ru-RU" w:bidi="ru-RU"/>
        </w:rPr>
        <w:t>синтаксонов</w:t>
      </w:r>
      <w:proofErr w:type="spellEnd"/>
      <w:r w:rsidRPr="00B27081">
        <w:rPr>
          <w:color w:val="000000"/>
          <w:lang w:eastAsia="ru-RU" w:bidi="ru-RU"/>
        </w:rPr>
        <w:t xml:space="preserve">, выделяемых по признакам сходства и различия. </w:t>
      </w:r>
    </w:p>
    <w:p w:rsidR="00423B89" w:rsidRPr="00B27081" w:rsidRDefault="00423B89" w:rsidP="00F77DEB">
      <w:pPr>
        <w:pStyle w:val="26"/>
        <w:numPr>
          <w:ilvl w:val="0"/>
          <w:numId w:val="129"/>
        </w:numPr>
        <w:shd w:val="clear" w:color="auto" w:fill="auto"/>
        <w:spacing w:line="360" w:lineRule="auto"/>
        <w:ind w:left="0" w:firstLine="709"/>
      </w:pPr>
      <w:r w:rsidRPr="00B27081">
        <w:rPr>
          <w:color w:val="000000"/>
          <w:lang w:eastAsia="ru-RU" w:bidi="ru-RU"/>
        </w:rPr>
        <w:t>размещение изучаемых фитоценозов и выделяемых на основе этого изучения ассоциаций в двумерной или многомерной системе координат осей экологических факторов.</w:t>
      </w:r>
    </w:p>
    <w:p w:rsidR="00423B89" w:rsidRPr="00B27081" w:rsidRDefault="00423B89" w:rsidP="00F77DEB">
      <w:pPr>
        <w:pStyle w:val="26"/>
        <w:numPr>
          <w:ilvl w:val="0"/>
          <w:numId w:val="129"/>
        </w:numPr>
        <w:shd w:val="clear" w:color="auto" w:fill="auto"/>
        <w:spacing w:line="360" w:lineRule="auto"/>
        <w:ind w:left="0" w:firstLine="709"/>
      </w:pPr>
      <w:r w:rsidRPr="00B27081">
        <w:rPr>
          <w:color w:val="000000"/>
          <w:lang w:eastAsia="ru-RU" w:bidi="ru-RU"/>
        </w:rPr>
        <w:t>виды упорядочиваются вдоль осей состава и структуры растительных сообществ, в которых отражается влияние комплексного градиента.</w:t>
      </w:r>
    </w:p>
    <w:p w:rsidR="00A44730" w:rsidRPr="00B27081" w:rsidRDefault="00A44730" w:rsidP="00B7734D">
      <w:pPr>
        <w:spacing w:line="360" w:lineRule="auto"/>
        <w:ind w:firstLine="709"/>
        <w:rPr>
          <w:sz w:val="28"/>
          <w:szCs w:val="28"/>
        </w:rPr>
      </w:pPr>
    </w:p>
    <w:p w:rsidR="00CC4C1A" w:rsidRPr="00B27081" w:rsidRDefault="006C585C" w:rsidP="00CC4C1A">
      <w:pPr>
        <w:spacing w:line="360" w:lineRule="auto"/>
        <w:ind w:firstLine="709"/>
        <w:rPr>
          <w:b/>
          <w:sz w:val="28"/>
          <w:szCs w:val="28"/>
        </w:rPr>
      </w:pPr>
      <w:r>
        <w:rPr>
          <w:b/>
          <w:sz w:val="28"/>
          <w:szCs w:val="28"/>
        </w:rPr>
        <w:t xml:space="preserve">А.1 </w:t>
      </w:r>
      <w:r w:rsidR="00CC4C1A" w:rsidRPr="00B27081">
        <w:rPr>
          <w:b/>
          <w:sz w:val="28"/>
          <w:szCs w:val="28"/>
        </w:rPr>
        <w:t xml:space="preserve">Вопросы для опроса </w:t>
      </w:r>
    </w:p>
    <w:p w:rsidR="006C585C" w:rsidRDefault="006C585C" w:rsidP="00EB4C24">
      <w:pPr>
        <w:autoSpaceDE w:val="0"/>
        <w:autoSpaceDN w:val="0"/>
        <w:adjustRightInd w:val="0"/>
        <w:spacing w:line="360" w:lineRule="auto"/>
        <w:ind w:firstLine="709"/>
        <w:jc w:val="both"/>
        <w:rPr>
          <w:b/>
          <w:bCs/>
          <w:sz w:val="24"/>
          <w:szCs w:val="24"/>
        </w:rPr>
      </w:pPr>
    </w:p>
    <w:p w:rsidR="006C585C" w:rsidRDefault="006C585C" w:rsidP="006C585C">
      <w:pPr>
        <w:autoSpaceDE w:val="0"/>
        <w:autoSpaceDN w:val="0"/>
        <w:adjustRightInd w:val="0"/>
        <w:spacing w:line="360" w:lineRule="auto"/>
        <w:ind w:firstLine="709"/>
        <w:jc w:val="both"/>
        <w:rPr>
          <w:sz w:val="28"/>
          <w:szCs w:val="24"/>
        </w:rPr>
      </w:pPr>
      <w:r w:rsidRPr="006C585C">
        <w:rPr>
          <w:b/>
          <w:bCs/>
          <w:sz w:val="28"/>
          <w:szCs w:val="24"/>
        </w:rPr>
        <w:t>Раздел № 1 Введение. Ареалогия и флористика</w:t>
      </w:r>
    </w:p>
    <w:p w:rsidR="00EB4C24" w:rsidRDefault="00EB4C24" w:rsidP="006C585C">
      <w:pPr>
        <w:autoSpaceDE w:val="0"/>
        <w:autoSpaceDN w:val="0"/>
        <w:adjustRightInd w:val="0"/>
        <w:spacing w:line="360" w:lineRule="auto"/>
        <w:ind w:firstLine="709"/>
        <w:jc w:val="both"/>
        <w:rPr>
          <w:sz w:val="28"/>
          <w:szCs w:val="24"/>
        </w:rPr>
      </w:pP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Предмет, задачи и методы геоботаники ка науки.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Место геоботаники в системе биологических дисциплин.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Основные этапы развития геоботаники. </w:t>
      </w:r>
    </w:p>
    <w:p w:rsidR="00EB4C24"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Отечественные </w:t>
      </w:r>
      <w:r w:rsidR="00EB4C24" w:rsidRPr="00EB4C24">
        <w:rPr>
          <w:sz w:val="28"/>
          <w:szCs w:val="24"/>
        </w:rPr>
        <w:t xml:space="preserve">ученые (И. Д. Юркевич, В. С. </w:t>
      </w:r>
      <w:proofErr w:type="spellStart"/>
      <w:r w:rsidR="00EB4C24" w:rsidRPr="00EB4C24">
        <w:rPr>
          <w:sz w:val="28"/>
          <w:szCs w:val="24"/>
        </w:rPr>
        <w:t>Гельтман</w:t>
      </w:r>
      <w:proofErr w:type="spellEnd"/>
      <w:r w:rsidR="00EB4C24" w:rsidRPr="00EB4C24">
        <w:rPr>
          <w:sz w:val="28"/>
          <w:szCs w:val="24"/>
        </w:rPr>
        <w:t>, Д. С. Голод и др.) и  их роль в развитии геоботаники как науки.</w:t>
      </w:r>
    </w:p>
    <w:p w:rsidR="006C585C" w:rsidRPr="00EB4C24" w:rsidRDefault="00EB4C24"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lastRenderedPageBreak/>
        <w:t xml:space="preserve">Зарубежные </w:t>
      </w:r>
      <w:r w:rsidR="006C585C" w:rsidRPr="00EB4C24">
        <w:rPr>
          <w:sz w:val="28"/>
          <w:szCs w:val="24"/>
        </w:rPr>
        <w:t>ученые</w:t>
      </w:r>
      <w:r w:rsidRPr="00EB4C24">
        <w:rPr>
          <w:sz w:val="28"/>
          <w:szCs w:val="24"/>
        </w:rPr>
        <w:t xml:space="preserve"> (И. К. </w:t>
      </w:r>
      <w:proofErr w:type="spellStart"/>
      <w:r w:rsidRPr="00EB4C24">
        <w:rPr>
          <w:sz w:val="28"/>
          <w:szCs w:val="24"/>
        </w:rPr>
        <w:t>Пачоский</w:t>
      </w:r>
      <w:proofErr w:type="spellEnd"/>
      <w:r w:rsidRPr="00EB4C24">
        <w:rPr>
          <w:sz w:val="28"/>
          <w:szCs w:val="24"/>
        </w:rPr>
        <w:t xml:space="preserve">, В. Н. Сукачев, Л. Г. Раменский, В. В. Алехин, А. А. Уранов, Т. А. </w:t>
      </w:r>
      <w:proofErr w:type="spellStart"/>
      <w:r w:rsidRPr="00EB4C24">
        <w:rPr>
          <w:sz w:val="28"/>
          <w:szCs w:val="24"/>
        </w:rPr>
        <w:t>Работнов</w:t>
      </w:r>
      <w:proofErr w:type="spellEnd"/>
      <w:r w:rsidRPr="00EB4C24">
        <w:rPr>
          <w:sz w:val="28"/>
          <w:szCs w:val="24"/>
        </w:rPr>
        <w:t xml:space="preserve">, Ф. Э. </w:t>
      </w:r>
      <w:proofErr w:type="spellStart"/>
      <w:r w:rsidRPr="00EB4C24">
        <w:rPr>
          <w:sz w:val="28"/>
          <w:szCs w:val="24"/>
        </w:rPr>
        <w:t>Клементс</w:t>
      </w:r>
      <w:proofErr w:type="spellEnd"/>
      <w:r w:rsidRPr="00EB4C24">
        <w:rPr>
          <w:sz w:val="28"/>
          <w:szCs w:val="24"/>
        </w:rPr>
        <w:t xml:space="preserve">, Х. </w:t>
      </w:r>
      <w:proofErr w:type="spellStart"/>
      <w:r w:rsidRPr="00EB4C24">
        <w:rPr>
          <w:sz w:val="28"/>
          <w:szCs w:val="24"/>
        </w:rPr>
        <w:t>Гамс</w:t>
      </w:r>
      <w:proofErr w:type="spellEnd"/>
      <w:r w:rsidRPr="00EB4C24">
        <w:rPr>
          <w:sz w:val="28"/>
          <w:szCs w:val="24"/>
        </w:rPr>
        <w:t xml:space="preserve">, Ж. Браун-Бланке, Р. </w:t>
      </w:r>
      <w:proofErr w:type="spellStart"/>
      <w:r w:rsidRPr="00EB4C24">
        <w:rPr>
          <w:sz w:val="28"/>
          <w:szCs w:val="24"/>
        </w:rPr>
        <w:t>Уиттекер</w:t>
      </w:r>
      <w:proofErr w:type="spellEnd"/>
      <w:r w:rsidRPr="00EB4C24">
        <w:rPr>
          <w:sz w:val="28"/>
          <w:szCs w:val="24"/>
        </w:rPr>
        <w:t>)</w:t>
      </w:r>
      <w:r w:rsidR="006C585C" w:rsidRPr="00EB4C24">
        <w:rPr>
          <w:sz w:val="28"/>
          <w:szCs w:val="24"/>
        </w:rPr>
        <w:t xml:space="preserve">, их роль в развитии геоботаники как науки.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Основные геоботанические школы, их принципиальные подходы к изучению и классификации растительных сообществ.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Геоботанические методы исследования территории: сущность (наблюдение, описание, идентификация, классификация растительных объектов).</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Приемы составления результатов полевых биологических исследований.</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Непрерывность и относительная дискретность – основные свойства растительного покрова.</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Современные представления о фитоценозе.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Признаки и свойства фитоценоза.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Фитоценоз как центральный компонент биогеоценоза.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Различие между понятиями «флора» и «растительность».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Ареология.</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Растительный покров как система.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Биомы Земли.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 xml:space="preserve">Роль исторических факторов в формировании ареалов растений и образовании флор. </w:t>
      </w:r>
    </w:p>
    <w:p w:rsidR="006C585C" w:rsidRPr="00EB4C24" w:rsidRDefault="006C585C" w:rsidP="00F77DEB">
      <w:pPr>
        <w:pStyle w:val="af"/>
        <w:numPr>
          <w:ilvl w:val="0"/>
          <w:numId w:val="138"/>
        </w:numPr>
        <w:autoSpaceDE w:val="0"/>
        <w:autoSpaceDN w:val="0"/>
        <w:adjustRightInd w:val="0"/>
        <w:spacing w:line="360" w:lineRule="auto"/>
        <w:ind w:left="0" w:firstLine="709"/>
        <w:jc w:val="both"/>
        <w:rPr>
          <w:sz w:val="28"/>
          <w:szCs w:val="24"/>
        </w:rPr>
      </w:pPr>
      <w:r w:rsidRPr="00EB4C24">
        <w:rPr>
          <w:sz w:val="28"/>
          <w:szCs w:val="24"/>
        </w:rPr>
        <w:t>Реликтовые виды растений и реликтовые фитоценозы. Охраняемые природные территории.</w:t>
      </w:r>
    </w:p>
    <w:p w:rsidR="006C585C" w:rsidRDefault="006C585C" w:rsidP="00EB4C24">
      <w:pPr>
        <w:pStyle w:val="1"/>
        <w:spacing w:before="0" w:line="360" w:lineRule="auto"/>
        <w:jc w:val="both"/>
        <w:rPr>
          <w:rFonts w:ascii="Times New Roman" w:hAnsi="Times New Roman" w:cs="Times New Roman"/>
          <w:b/>
          <w:bCs/>
          <w:color w:val="auto"/>
          <w:sz w:val="28"/>
          <w:szCs w:val="28"/>
        </w:rPr>
      </w:pPr>
    </w:p>
    <w:p w:rsidR="00DF7C46" w:rsidRPr="00DF7C46" w:rsidRDefault="0068157B" w:rsidP="00732F0C">
      <w:pPr>
        <w:pStyle w:val="1"/>
        <w:spacing w:before="0" w:line="360" w:lineRule="auto"/>
        <w:ind w:firstLine="709"/>
        <w:jc w:val="both"/>
        <w:rPr>
          <w:rFonts w:ascii="Times New Roman" w:hAnsi="Times New Roman" w:cs="Times New Roman"/>
          <w:b/>
          <w:color w:val="auto"/>
          <w:sz w:val="28"/>
          <w:szCs w:val="28"/>
        </w:rPr>
      </w:pPr>
      <w:r w:rsidRPr="00DF7C46">
        <w:rPr>
          <w:rFonts w:ascii="Times New Roman" w:hAnsi="Times New Roman" w:cs="Times New Roman"/>
          <w:b/>
          <w:bCs/>
          <w:color w:val="auto"/>
          <w:sz w:val="28"/>
          <w:szCs w:val="28"/>
        </w:rPr>
        <w:t xml:space="preserve">Раздел № 2 </w:t>
      </w:r>
      <w:r w:rsidR="00DF7C46" w:rsidRPr="00DF7C46">
        <w:rPr>
          <w:rFonts w:ascii="Times New Roman" w:hAnsi="Times New Roman" w:cs="Times New Roman"/>
          <w:b/>
          <w:color w:val="auto"/>
          <w:sz w:val="28"/>
          <w:szCs w:val="28"/>
        </w:rPr>
        <w:t>Влияние важнейших экологических факторов на морфогенез, распределение растений и формирование фитоценозов</w:t>
      </w:r>
    </w:p>
    <w:p w:rsidR="0068157B" w:rsidRPr="00E10BB8" w:rsidRDefault="0068157B" w:rsidP="00732F0C">
      <w:pPr>
        <w:jc w:val="both"/>
        <w:rPr>
          <w:sz w:val="24"/>
          <w:szCs w:val="24"/>
        </w:rPr>
      </w:pP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Понятие о фитоценозе, его важнейшие особенности.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Понятие о флоре, растительности и растительном покрове.</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Экологические факторы и их классификация.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Закономерности действия на растения экологических факторов.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Ведущие (лимитирующие) экологические факторы.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lastRenderedPageBreak/>
        <w:t xml:space="preserve">Тепло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Свет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Вода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Воздух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Азот в почве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Фосфор в почве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Кислотность почвы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Кальций в почве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Засоление почвы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Влияние физических свойств почвы на растения.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Рельеф как экологический фактор.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Зональные, экстразональные, интразональные и азональные сообщества. </w:t>
      </w:r>
    </w:p>
    <w:p w:rsidR="00732F0C" w:rsidRP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Биотические экологические факторы.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Представление о </w:t>
      </w:r>
      <w:proofErr w:type="spellStart"/>
      <w:r w:rsidRPr="00732F0C">
        <w:rPr>
          <w:sz w:val="28"/>
          <w:szCs w:val="28"/>
        </w:rPr>
        <w:t>консорциях</w:t>
      </w:r>
      <w:proofErr w:type="spellEnd"/>
      <w:r w:rsidRPr="00732F0C">
        <w:rPr>
          <w:sz w:val="28"/>
          <w:szCs w:val="28"/>
        </w:rPr>
        <w:t xml:space="preserve">.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Аут- и </w:t>
      </w:r>
      <w:proofErr w:type="spellStart"/>
      <w:r w:rsidRPr="00732F0C">
        <w:rPr>
          <w:sz w:val="28"/>
          <w:szCs w:val="28"/>
        </w:rPr>
        <w:t>синэкологические</w:t>
      </w:r>
      <w:proofErr w:type="spellEnd"/>
      <w:r w:rsidRPr="00732F0C">
        <w:rPr>
          <w:sz w:val="28"/>
          <w:szCs w:val="28"/>
        </w:rPr>
        <w:t xml:space="preserve"> оптимум, амплитуда и ареал</w:t>
      </w:r>
      <w:r w:rsidRPr="00732F0C">
        <w:rPr>
          <w:b/>
          <w:bCs/>
          <w:sz w:val="28"/>
          <w:szCs w:val="28"/>
        </w:rPr>
        <w:t xml:space="preserve"> </w:t>
      </w:r>
      <w:r w:rsidRPr="00732F0C">
        <w:rPr>
          <w:sz w:val="28"/>
          <w:szCs w:val="28"/>
        </w:rPr>
        <w:t xml:space="preserve">вида.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Основные системы жизненных форм (К. </w:t>
      </w:r>
      <w:proofErr w:type="spellStart"/>
      <w:r w:rsidRPr="00732F0C">
        <w:rPr>
          <w:sz w:val="28"/>
          <w:szCs w:val="28"/>
        </w:rPr>
        <w:t>Раункиера</w:t>
      </w:r>
      <w:proofErr w:type="spellEnd"/>
      <w:r w:rsidRPr="00732F0C">
        <w:rPr>
          <w:sz w:val="28"/>
          <w:szCs w:val="28"/>
        </w:rPr>
        <w:t xml:space="preserve">, И. Г. Серебрякова и др.).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Фитогенное поле, его роль во взаимоотношениях растений. </w:t>
      </w:r>
    </w:p>
    <w:p w:rsidR="00732F0C" w:rsidRDefault="00732F0C" w:rsidP="00F77DEB">
      <w:pPr>
        <w:pStyle w:val="af"/>
        <w:numPr>
          <w:ilvl w:val="0"/>
          <w:numId w:val="136"/>
        </w:numPr>
        <w:spacing w:line="360" w:lineRule="auto"/>
        <w:ind w:left="0" w:firstLine="709"/>
        <w:jc w:val="both"/>
        <w:rPr>
          <w:sz w:val="28"/>
          <w:szCs w:val="28"/>
        </w:rPr>
      </w:pPr>
      <w:proofErr w:type="spellStart"/>
      <w:r w:rsidRPr="00732F0C">
        <w:rPr>
          <w:sz w:val="28"/>
          <w:szCs w:val="28"/>
        </w:rPr>
        <w:t>Консорции</w:t>
      </w:r>
      <w:proofErr w:type="spellEnd"/>
      <w:r w:rsidRPr="00732F0C">
        <w:rPr>
          <w:sz w:val="28"/>
          <w:szCs w:val="28"/>
        </w:rPr>
        <w:t xml:space="preserve">, их структура. Типы </w:t>
      </w:r>
      <w:proofErr w:type="spellStart"/>
      <w:r w:rsidRPr="00732F0C">
        <w:rPr>
          <w:sz w:val="28"/>
          <w:szCs w:val="28"/>
        </w:rPr>
        <w:t>консорций</w:t>
      </w:r>
      <w:proofErr w:type="spellEnd"/>
      <w:r w:rsidRPr="00732F0C">
        <w:rPr>
          <w:sz w:val="28"/>
          <w:szCs w:val="28"/>
        </w:rPr>
        <w:t>.</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Типы взаимоотношений растений друг с другом (классификации В. Н. Сукачева, В. С. </w:t>
      </w:r>
      <w:r>
        <w:rPr>
          <w:sz w:val="28"/>
          <w:szCs w:val="28"/>
        </w:rPr>
        <w:t>Ипато</w:t>
      </w:r>
      <w:r w:rsidRPr="00732F0C">
        <w:rPr>
          <w:sz w:val="28"/>
          <w:szCs w:val="28"/>
        </w:rPr>
        <w:t xml:space="preserve">ва и Л. Н. Кириковой, Б. М. Миркина).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Конкуренция. Роль конкурентных взаимоотношений в формировании растительных сообществ. </w:t>
      </w:r>
    </w:p>
    <w:p w:rsidR="00732F0C" w:rsidRDefault="00732F0C" w:rsidP="00F77DEB">
      <w:pPr>
        <w:pStyle w:val="af"/>
        <w:numPr>
          <w:ilvl w:val="0"/>
          <w:numId w:val="136"/>
        </w:numPr>
        <w:spacing w:line="360" w:lineRule="auto"/>
        <w:ind w:left="0" w:firstLine="709"/>
        <w:jc w:val="both"/>
        <w:rPr>
          <w:sz w:val="28"/>
          <w:szCs w:val="28"/>
        </w:rPr>
      </w:pPr>
      <w:proofErr w:type="spellStart"/>
      <w:r w:rsidRPr="00732F0C">
        <w:rPr>
          <w:sz w:val="28"/>
          <w:szCs w:val="28"/>
        </w:rPr>
        <w:t>Аменсализм</w:t>
      </w:r>
      <w:proofErr w:type="spellEnd"/>
      <w:r w:rsidRPr="00732F0C">
        <w:rPr>
          <w:sz w:val="28"/>
          <w:szCs w:val="28"/>
        </w:rPr>
        <w:t xml:space="preserve">: одностороннее и взаимное отрицательное </w:t>
      </w:r>
      <w:proofErr w:type="spellStart"/>
      <w:r w:rsidRPr="00732F0C">
        <w:rPr>
          <w:sz w:val="28"/>
          <w:szCs w:val="28"/>
        </w:rPr>
        <w:t>средообразование</w:t>
      </w:r>
      <w:proofErr w:type="spellEnd"/>
      <w:r w:rsidRPr="00732F0C">
        <w:rPr>
          <w:sz w:val="28"/>
          <w:szCs w:val="28"/>
        </w:rPr>
        <w:t xml:space="preserve">, аллелопатия. Влияние фитофагов и паразитов на растения и растительные сообщества. </w:t>
      </w:r>
      <w:proofErr w:type="spellStart"/>
      <w:r w:rsidRPr="00732F0C">
        <w:rPr>
          <w:sz w:val="28"/>
          <w:szCs w:val="28"/>
        </w:rPr>
        <w:t>Мутуалистические</w:t>
      </w:r>
      <w:proofErr w:type="spellEnd"/>
      <w:r w:rsidRPr="00732F0C">
        <w:rPr>
          <w:sz w:val="28"/>
          <w:szCs w:val="28"/>
        </w:rPr>
        <w:t xml:space="preserve"> взаимоотношения между растениями и их </w:t>
      </w:r>
      <w:proofErr w:type="spellStart"/>
      <w:r w:rsidRPr="00732F0C">
        <w:rPr>
          <w:sz w:val="28"/>
          <w:szCs w:val="28"/>
        </w:rPr>
        <w:t>консортами</w:t>
      </w:r>
      <w:proofErr w:type="spellEnd"/>
      <w:r w:rsidRPr="00732F0C">
        <w:rPr>
          <w:sz w:val="28"/>
          <w:szCs w:val="28"/>
        </w:rPr>
        <w:t xml:space="preserve">. </w:t>
      </w:r>
    </w:p>
    <w:p w:rsidR="00732F0C" w:rsidRDefault="00732F0C" w:rsidP="00F77DEB">
      <w:pPr>
        <w:pStyle w:val="af"/>
        <w:numPr>
          <w:ilvl w:val="0"/>
          <w:numId w:val="136"/>
        </w:numPr>
        <w:spacing w:line="360" w:lineRule="auto"/>
        <w:ind w:left="0" w:firstLine="709"/>
        <w:jc w:val="both"/>
        <w:rPr>
          <w:sz w:val="28"/>
          <w:szCs w:val="28"/>
        </w:rPr>
      </w:pPr>
      <w:r w:rsidRPr="00732F0C">
        <w:rPr>
          <w:sz w:val="28"/>
          <w:szCs w:val="28"/>
        </w:rPr>
        <w:t xml:space="preserve">Специфичность видов по воздействию на среду: </w:t>
      </w:r>
      <w:proofErr w:type="spellStart"/>
      <w:r w:rsidRPr="00732F0C">
        <w:rPr>
          <w:sz w:val="28"/>
          <w:szCs w:val="28"/>
        </w:rPr>
        <w:t>эдификаторы</w:t>
      </w:r>
      <w:proofErr w:type="spellEnd"/>
      <w:r w:rsidRPr="00732F0C">
        <w:rPr>
          <w:sz w:val="28"/>
          <w:szCs w:val="28"/>
        </w:rPr>
        <w:t xml:space="preserve"> и </w:t>
      </w:r>
      <w:proofErr w:type="spellStart"/>
      <w:r w:rsidRPr="00732F0C">
        <w:rPr>
          <w:sz w:val="28"/>
          <w:szCs w:val="28"/>
        </w:rPr>
        <w:t>ассектаторы</w:t>
      </w:r>
      <w:proofErr w:type="spellEnd"/>
      <w:r w:rsidRPr="00732F0C">
        <w:rPr>
          <w:sz w:val="28"/>
          <w:szCs w:val="28"/>
        </w:rPr>
        <w:t xml:space="preserve">. </w:t>
      </w:r>
    </w:p>
    <w:p w:rsidR="00EB4C24" w:rsidRDefault="00732F0C" w:rsidP="00F77DEB">
      <w:pPr>
        <w:pStyle w:val="af"/>
        <w:numPr>
          <w:ilvl w:val="0"/>
          <w:numId w:val="136"/>
        </w:numPr>
        <w:spacing w:line="360" w:lineRule="auto"/>
        <w:ind w:left="0" w:firstLine="709"/>
        <w:jc w:val="both"/>
        <w:rPr>
          <w:sz w:val="28"/>
          <w:szCs w:val="28"/>
        </w:rPr>
      </w:pPr>
      <w:r w:rsidRPr="00732F0C">
        <w:rPr>
          <w:sz w:val="28"/>
          <w:szCs w:val="28"/>
        </w:rPr>
        <w:lastRenderedPageBreak/>
        <w:t xml:space="preserve">Эколого- </w:t>
      </w:r>
      <w:proofErr w:type="spellStart"/>
      <w:r w:rsidRPr="00732F0C">
        <w:rPr>
          <w:sz w:val="28"/>
          <w:szCs w:val="28"/>
        </w:rPr>
        <w:t>фитоценотические</w:t>
      </w:r>
      <w:proofErr w:type="spellEnd"/>
      <w:r w:rsidRPr="00732F0C">
        <w:rPr>
          <w:sz w:val="28"/>
          <w:szCs w:val="28"/>
        </w:rPr>
        <w:t xml:space="preserve"> стратегии жизни растений: системы </w:t>
      </w:r>
      <w:proofErr w:type="spellStart"/>
      <w:r w:rsidRPr="00732F0C">
        <w:rPr>
          <w:sz w:val="28"/>
          <w:szCs w:val="28"/>
        </w:rPr>
        <w:t>Маклиода-Пианки</w:t>
      </w:r>
      <w:proofErr w:type="spellEnd"/>
      <w:r w:rsidRPr="00732F0C">
        <w:rPr>
          <w:sz w:val="28"/>
          <w:szCs w:val="28"/>
        </w:rPr>
        <w:t xml:space="preserve"> и Раменского-</w:t>
      </w:r>
      <w:proofErr w:type="spellStart"/>
      <w:r w:rsidRPr="00732F0C">
        <w:rPr>
          <w:sz w:val="28"/>
          <w:szCs w:val="28"/>
        </w:rPr>
        <w:t>Грайма</w:t>
      </w:r>
      <w:proofErr w:type="spellEnd"/>
      <w:r w:rsidRPr="00732F0C">
        <w:rPr>
          <w:sz w:val="28"/>
          <w:szCs w:val="28"/>
        </w:rPr>
        <w:t xml:space="preserve">. </w:t>
      </w:r>
    </w:p>
    <w:p w:rsidR="00F22D4F" w:rsidRPr="00F22D4F" w:rsidRDefault="00F22D4F" w:rsidP="00F22D4F">
      <w:pPr>
        <w:pStyle w:val="af"/>
        <w:spacing w:line="360" w:lineRule="auto"/>
        <w:ind w:left="709"/>
        <w:jc w:val="both"/>
        <w:rPr>
          <w:sz w:val="28"/>
          <w:szCs w:val="28"/>
        </w:rPr>
      </w:pPr>
    </w:p>
    <w:p w:rsidR="00EB4C24" w:rsidRPr="00F22D4F" w:rsidRDefault="00EB4C24" w:rsidP="00F22D4F">
      <w:pPr>
        <w:autoSpaceDE w:val="0"/>
        <w:autoSpaceDN w:val="0"/>
        <w:adjustRightInd w:val="0"/>
        <w:spacing w:line="360" w:lineRule="auto"/>
        <w:ind w:firstLine="709"/>
        <w:jc w:val="both"/>
        <w:rPr>
          <w:b/>
          <w:bCs/>
          <w:sz w:val="28"/>
          <w:szCs w:val="24"/>
        </w:rPr>
      </w:pPr>
      <w:r w:rsidRPr="00F22D4F">
        <w:rPr>
          <w:b/>
          <w:bCs/>
          <w:sz w:val="28"/>
          <w:szCs w:val="24"/>
        </w:rPr>
        <w:t xml:space="preserve">Раздел № 3 Состав фитоценозов.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Флористический состав фитоценоза – основной признак, отражающий все факторы его формирования и функционирования как биологической системы.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Флористическая </w:t>
      </w:r>
      <w:proofErr w:type="spellStart"/>
      <w:r w:rsidRPr="00F22D4F">
        <w:rPr>
          <w:sz w:val="28"/>
          <w:szCs w:val="24"/>
        </w:rPr>
        <w:t>полночленность</w:t>
      </w:r>
      <w:proofErr w:type="spellEnd"/>
      <w:r w:rsidRPr="00F22D4F">
        <w:rPr>
          <w:sz w:val="28"/>
          <w:szCs w:val="24"/>
        </w:rPr>
        <w:t xml:space="preserve"> и </w:t>
      </w:r>
      <w:proofErr w:type="spellStart"/>
      <w:r w:rsidRPr="00F22D4F">
        <w:rPr>
          <w:sz w:val="28"/>
          <w:szCs w:val="24"/>
        </w:rPr>
        <w:t>неполночленность</w:t>
      </w:r>
      <w:proofErr w:type="spellEnd"/>
      <w:r w:rsidRPr="00F22D4F">
        <w:rPr>
          <w:sz w:val="28"/>
          <w:szCs w:val="24"/>
        </w:rPr>
        <w:t xml:space="preserve"> фитоценозов.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Основные причины </w:t>
      </w:r>
      <w:proofErr w:type="spellStart"/>
      <w:r w:rsidRPr="00F22D4F">
        <w:rPr>
          <w:sz w:val="28"/>
          <w:szCs w:val="24"/>
        </w:rPr>
        <w:t>неполночленности</w:t>
      </w:r>
      <w:proofErr w:type="spellEnd"/>
      <w:r w:rsidRPr="00F22D4F">
        <w:rPr>
          <w:sz w:val="28"/>
          <w:szCs w:val="24"/>
        </w:rPr>
        <w:t xml:space="preserve"> фитоценозов.</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Степень флористического богатства и ее причины.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Видовая насыщенность.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Представление о минимальной площади выявления флористического состава и других признаков фитоценоза.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Принципы отбора пробных площадей в различных типах растительности.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bCs/>
          <w:sz w:val="28"/>
          <w:szCs w:val="24"/>
        </w:rPr>
        <w:t>Флористическое районирование суши Земли.</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Состав жизненных форм фитоценоза как показатель свойств </w:t>
      </w:r>
      <w:proofErr w:type="spellStart"/>
      <w:r w:rsidRPr="00F22D4F">
        <w:rPr>
          <w:sz w:val="28"/>
          <w:szCs w:val="24"/>
        </w:rPr>
        <w:t>экотопа</w:t>
      </w:r>
      <w:proofErr w:type="spellEnd"/>
      <w:r w:rsidRPr="00F22D4F">
        <w:rPr>
          <w:sz w:val="28"/>
          <w:szCs w:val="24"/>
        </w:rPr>
        <w:t xml:space="preserve">, истории фитоценоза и форм взаимодействия между растениями.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Причины, определяющие степень экологической неоднородности фитоценоза.</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proofErr w:type="spellStart"/>
      <w:r w:rsidRPr="00F22D4F">
        <w:rPr>
          <w:sz w:val="28"/>
          <w:szCs w:val="24"/>
        </w:rPr>
        <w:t>Ценопопуляции</w:t>
      </w:r>
      <w:proofErr w:type="spellEnd"/>
      <w:r w:rsidRPr="00F22D4F">
        <w:rPr>
          <w:sz w:val="28"/>
          <w:szCs w:val="24"/>
        </w:rPr>
        <w:t xml:space="preserve"> растений.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Плотность </w:t>
      </w:r>
      <w:proofErr w:type="spellStart"/>
      <w:r w:rsidRPr="00F22D4F">
        <w:rPr>
          <w:sz w:val="28"/>
          <w:szCs w:val="24"/>
        </w:rPr>
        <w:t>ценопопуляции</w:t>
      </w:r>
      <w:proofErr w:type="spellEnd"/>
      <w:r w:rsidRPr="00F22D4F">
        <w:rPr>
          <w:sz w:val="28"/>
          <w:szCs w:val="24"/>
        </w:rPr>
        <w:t xml:space="preserve">, методы ее определения.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Варианты размещения особей растений по территории.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proofErr w:type="spellStart"/>
      <w:r w:rsidRPr="00F22D4F">
        <w:rPr>
          <w:sz w:val="28"/>
          <w:szCs w:val="24"/>
        </w:rPr>
        <w:t>Виталитет</w:t>
      </w:r>
      <w:proofErr w:type="spellEnd"/>
      <w:r w:rsidRPr="00F22D4F">
        <w:rPr>
          <w:sz w:val="28"/>
          <w:szCs w:val="24"/>
        </w:rPr>
        <w:t xml:space="preserve"> (жизненность) </w:t>
      </w:r>
      <w:proofErr w:type="spellStart"/>
      <w:r w:rsidRPr="00F22D4F">
        <w:rPr>
          <w:sz w:val="28"/>
          <w:szCs w:val="24"/>
        </w:rPr>
        <w:t>ценопопуляции</w:t>
      </w:r>
      <w:proofErr w:type="spellEnd"/>
      <w:r w:rsidRPr="00F22D4F">
        <w:rPr>
          <w:sz w:val="28"/>
          <w:szCs w:val="24"/>
        </w:rPr>
        <w:t xml:space="preserve">, методы его определения.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Возрастная структура </w:t>
      </w:r>
      <w:proofErr w:type="spellStart"/>
      <w:r w:rsidRPr="00F22D4F">
        <w:rPr>
          <w:sz w:val="28"/>
          <w:szCs w:val="24"/>
        </w:rPr>
        <w:t>ценопопуляции</w:t>
      </w:r>
      <w:proofErr w:type="spellEnd"/>
      <w:r w:rsidRPr="00F22D4F">
        <w:rPr>
          <w:sz w:val="28"/>
          <w:szCs w:val="24"/>
        </w:rPr>
        <w:t xml:space="preserve">.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Онтогенетические (или возрастные) группы травянистых и древесных растений в составе </w:t>
      </w:r>
      <w:proofErr w:type="spellStart"/>
      <w:r w:rsidRPr="00F22D4F">
        <w:rPr>
          <w:sz w:val="28"/>
          <w:szCs w:val="24"/>
        </w:rPr>
        <w:t>ценопопуляций</w:t>
      </w:r>
      <w:proofErr w:type="spellEnd"/>
      <w:r w:rsidRPr="00F22D4F">
        <w:rPr>
          <w:sz w:val="28"/>
          <w:szCs w:val="24"/>
        </w:rPr>
        <w:t xml:space="preserve">.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Типы </w:t>
      </w:r>
      <w:proofErr w:type="spellStart"/>
      <w:r w:rsidRPr="00F22D4F">
        <w:rPr>
          <w:sz w:val="28"/>
          <w:szCs w:val="24"/>
        </w:rPr>
        <w:t>ценопопуляций</w:t>
      </w:r>
      <w:proofErr w:type="spellEnd"/>
      <w:r w:rsidRPr="00F22D4F">
        <w:rPr>
          <w:sz w:val="28"/>
          <w:szCs w:val="24"/>
        </w:rPr>
        <w:t xml:space="preserve"> по их онтогенетическому составу. </w:t>
      </w:r>
    </w:p>
    <w:p w:rsidR="00EB4C24" w:rsidRPr="00F22D4F" w:rsidRDefault="00EB4C24" w:rsidP="00F77DEB">
      <w:pPr>
        <w:pStyle w:val="af"/>
        <w:numPr>
          <w:ilvl w:val="0"/>
          <w:numId w:val="139"/>
        </w:numPr>
        <w:autoSpaceDE w:val="0"/>
        <w:autoSpaceDN w:val="0"/>
        <w:adjustRightInd w:val="0"/>
        <w:spacing w:line="360" w:lineRule="auto"/>
        <w:ind w:left="0" w:firstLine="709"/>
        <w:jc w:val="both"/>
        <w:rPr>
          <w:sz w:val="28"/>
          <w:szCs w:val="24"/>
        </w:rPr>
      </w:pPr>
      <w:r w:rsidRPr="00F22D4F">
        <w:rPr>
          <w:sz w:val="28"/>
          <w:szCs w:val="24"/>
        </w:rPr>
        <w:t xml:space="preserve">Понятие о </w:t>
      </w:r>
      <w:proofErr w:type="spellStart"/>
      <w:r w:rsidRPr="00F22D4F">
        <w:rPr>
          <w:sz w:val="28"/>
          <w:szCs w:val="24"/>
        </w:rPr>
        <w:t>полночленности</w:t>
      </w:r>
      <w:proofErr w:type="spellEnd"/>
      <w:r w:rsidRPr="00F22D4F">
        <w:rPr>
          <w:sz w:val="28"/>
          <w:szCs w:val="24"/>
        </w:rPr>
        <w:t xml:space="preserve"> и </w:t>
      </w:r>
      <w:proofErr w:type="spellStart"/>
      <w:r w:rsidRPr="00F22D4F">
        <w:rPr>
          <w:sz w:val="28"/>
          <w:szCs w:val="24"/>
        </w:rPr>
        <w:t>неполночленности</w:t>
      </w:r>
      <w:proofErr w:type="spellEnd"/>
      <w:r w:rsidRPr="00F22D4F">
        <w:rPr>
          <w:sz w:val="28"/>
          <w:szCs w:val="24"/>
        </w:rPr>
        <w:t xml:space="preserve"> </w:t>
      </w:r>
      <w:proofErr w:type="spellStart"/>
      <w:r w:rsidRPr="00F22D4F">
        <w:rPr>
          <w:sz w:val="28"/>
          <w:szCs w:val="24"/>
        </w:rPr>
        <w:t>ценопопуляций</w:t>
      </w:r>
      <w:proofErr w:type="spellEnd"/>
      <w:r w:rsidRPr="00F22D4F">
        <w:rPr>
          <w:sz w:val="28"/>
          <w:szCs w:val="24"/>
        </w:rPr>
        <w:t>.</w:t>
      </w:r>
    </w:p>
    <w:p w:rsidR="00EB4C24" w:rsidRPr="00E10BB8" w:rsidRDefault="00EB4C24" w:rsidP="00F22D4F">
      <w:pPr>
        <w:autoSpaceDE w:val="0"/>
        <w:autoSpaceDN w:val="0"/>
        <w:adjustRightInd w:val="0"/>
        <w:spacing w:line="360" w:lineRule="auto"/>
        <w:ind w:firstLine="709"/>
        <w:jc w:val="both"/>
        <w:rPr>
          <w:sz w:val="24"/>
          <w:szCs w:val="24"/>
        </w:rPr>
      </w:pPr>
    </w:p>
    <w:p w:rsidR="00F22D4F" w:rsidRDefault="00EB4C24" w:rsidP="00F22D4F">
      <w:pPr>
        <w:autoSpaceDE w:val="0"/>
        <w:autoSpaceDN w:val="0"/>
        <w:adjustRightInd w:val="0"/>
        <w:spacing w:line="360" w:lineRule="auto"/>
        <w:ind w:firstLine="709"/>
        <w:jc w:val="both"/>
        <w:rPr>
          <w:sz w:val="28"/>
          <w:szCs w:val="24"/>
        </w:rPr>
      </w:pPr>
      <w:r w:rsidRPr="00F22D4F">
        <w:rPr>
          <w:b/>
          <w:bCs/>
          <w:sz w:val="28"/>
          <w:szCs w:val="24"/>
        </w:rPr>
        <w:t>Раздел № 4 Структура фитоценозов</w:t>
      </w:r>
      <w:r w:rsidRPr="00F22D4F">
        <w:rPr>
          <w:sz w:val="28"/>
          <w:szCs w:val="24"/>
        </w:rPr>
        <w:t xml:space="preserve">.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lastRenderedPageBreak/>
        <w:t>Вертикальная структура фитоцен</w:t>
      </w:r>
      <w:r w:rsidR="00F22D4F" w:rsidRPr="00F22D4F">
        <w:rPr>
          <w:sz w:val="28"/>
          <w:szCs w:val="24"/>
        </w:rPr>
        <w:t xml:space="preserve">оза. </w:t>
      </w:r>
    </w:p>
    <w:p w:rsidR="00F22D4F" w:rsidRPr="00F22D4F" w:rsidRDefault="00F22D4F" w:rsidP="00F77DEB">
      <w:pPr>
        <w:pStyle w:val="af"/>
        <w:numPr>
          <w:ilvl w:val="0"/>
          <w:numId w:val="140"/>
        </w:numPr>
        <w:autoSpaceDE w:val="0"/>
        <w:autoSpaceDN w:val="0"/>
        <w:adjustRightInd w:val="0"/>
        <w:spacing w:line="360" w:lineRule="auto"/>
        <w:ind w:left="0" w:firstLine="709"/>
        <w:jc w:val="both"/>
        <w:rPr>
          <w:sz w:val="28"/>
          <w:szCs w:val="24"/>
        </w:rPr>
      </w:pPr>
      <w:proofErr w:type="spellStart"/>
      <w:r w:rsidRPr="00F22D4F">
        <w:rPr>
          <w:sz w:val="28"/>
          <w:szCs w:val="24"/>
        </w:rPr>
        <w:t>Ярусность</w:t>
      </w:r>
      <w:proofErr w:type="spellEnd"/>
      <w:r w:rsidRPr="00F22D4F">
        <w:rPr>
          <w:sz w:val="28"/>
          <w:szCs w:val="24"/>
        </w:rPr>
        <w:t>. При</w:t>
      </w:r>
      <w:r w:rsidR="00EB4C24" w:rsidRPr="00F22D4F">
        <w:rPr>
          <w:sz w:val="28"/>
          <w:szCs w:val="24"/>
        </w:rPr>
        <w:t xml:space="preserve">чины образования ярусов.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Экологическое и биологическое значение </w:t>
      </w:r>
      <w:r w:rsidR="00F22D4F" w:rsidRPr="00F22D4F">
        <w:rPr>
          <w:sz w:val="28"/>
          <w:szCs w:val="24"/>
        </w:rPr>
        <w:t xml:space="preserve">ярусной </w:t>
      </w:r>
      <w:r w:rsidRPr="00F22D4F">
        <w:rPr>
          <w:sz w:val="28"/>
          <w:szCs w:val="24"/>
        </w:rPr>
        <w:t xml:space="preserve">дифференциации. </w:t>
      </w:r>
    </w:p>
    <w:p w:rsidR="00F22D4F" w:rsidRPr="00F22D4F" w:rsidRDefault="00F22D4F" w:rsidP="00F77DEB">
      <w:pPr>
        <w:pStyle w:val="af"/>
        <w:numPr>
          <w:ilvl w:val="0"/>
          <w:numId w:val="140"/>
        </w:numPr>
        <w:autoSpaceDE w:val="0"/>
        <w:autoSpaceDN w:val="0"/>
        <w:adjustRightInd w:val="0"/>
        <w:spacing w:line="360" w:lineRule="auto"/>
        <w:ind w:left="0" w:firstLine="709"/>
        <w:jc w:val="both"/>
        <w:rPr>
          <w:sz w:val="28"/>
          <w:szCs w:val="24"/>
        </w:rPr>
      </w:pPr>
      <w:proofErr w:type="spellStart"/>
      <w:r w:rsidRPr="00F22D4F">
        <w:rPr>
          <w:sz w:val="28"/>
          <w:szCs w:val="24"/>
        </w:rPr>
        <w:t>Фито</w:t>
      </w:r>
      <w:r w:rsidR="00EB4C24" w:rsidRPr="00F22D4F">
        <w:rPr>
          <w:sz w:val="28"/>
          <w:szCs w:val="24"/>
        </w:rPr>
        <w:t>ценотические</w:t>
      </w:r>
      <w:proofErr w:type="spellEnd"/>
      <w:r w:rsidR="00EB4C24" w:rsidRPr="00F22D4F">
        <w:rPr>
          <w:sz w:val="28"/>
          <w:szCs w:val="24"/>
        </w:rPr>
        <w:t xml:space="preserve"> горизонты.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Вертикальный континуум. Причины ф</w:t>
      </w:r>
      <w:r w:rsidR="00F22D4F" w:rsidRPr="00F22D4F">
        <w:rPr>
          <w:sz w:val="28"/>
          <w:szCs w:val="24"/>
        </w:rPr>
        <w:t>ормирования вертикального конти</w:t>
      </w:r>
      <w:r w:rsidRPr="00F22D4F">
        <w:rPr>
          <w:sz w:val="28"/>
          <w:szCs w:val="24"/>
        </w:rPr>
        <w:t>нуума.</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proofErr w:type="spellStart"/>
      <w:r w:rsidRPr="00F22D4F">
        <w:rPr>
          <w:sz w:val="28"/>
          <w:szCs w:val="24"/>
        </w:rPr>
        <w:t>Синузии</w:t>
      </w:r>
      <w:proofErr w:type="spellEnd"/>
      <w:r w:rsidRPr="00F22D4F">
        <w:rPr>
          <w:sz w:val="28"/>
          <w:szCs w:val="24"/>
        </w:rPr>
        <w:t xml:space="preserve">. </w:t>
      </w:r>
      <w:proofErr w:type="spellStart"/>
      <w:r w:rsidRPr="00F22D4F">
        <w:rPr>
          <w:sz w:val="28"/>
          <w:szCs w:val="24"/>
        </w:rPr>
        <w:t>Синузиальная</w:t>
      </w:r>
      <w:proofErr w:type="spellEnd"/>
      <w:r w:rsidRPr="00F22D4F">
        <w:rPr>
          <w:sz w:val="28"/>
          <w:szCs w:val="24"/>
        </w:rPr>
        <w:t xml:space="preserve"> структура фитоценозов.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Принципы и методы классификации </w:t>
      </w:r>
      <w:proofErr w:type="spellStart"/>
      <w:r w:rsidRPr="00F22D4F">
        <w:rPr>
          <w:sz w:val="28"/>
          <w:szCs w:val="24"/>
        </w:rPr>
        <w:t>синузий</w:t>
      </w:r>
      <w:proofErr w:type="spellEnd"/>
      <w:r w:rsidRPr="00F22D4F">
        <w:rPr>
          <w:sz w:val="28"/>
          <w:szCs w:val="24"/>
        </w:rPr>
        <w:t>.</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Горизонтальная структура (сложение) фитоценозов.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Типы с</w:t>
      </w:r>
      <w:r w:rsidR="00F22D4F" w:rsidRPr="00F22D4F">
        <w:rPr>
          <w:sz w:val="28"/>
          <w:szCs w:val="24"/>
        </w:rPr>
        <w:t xml:space="preserve">ложения фитоценозов. </w:t>
      </w:r>
    </w:p>
    <w:p w:rsidR="00F22D4F" w:rsidRPr="00F22D4F" w:rsidRDefault="00F22D4F"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Модель ва</w:t>
      </w:r>
      <w:r w:rsidR="00EB4C24" w:rsidRPr="00F22D4F">
        <w:rPr>
          <w:sz w:val="28"/>
          <w:szCs w:val="24"/>
        </w:rPr>
        <w:t xml:space="preserve">риации растительности В. И. Василевича. </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Мозаичность фитоцено</w:t>
      </w:r>
      <w:r w:rsidR="00F22D4F" w:rsidRPr="00F22D4F">
        <w:rPr>
          <w:sz w:val="28"/>
          <w:szCs w:val="24"/>
        </w:rPr>
        <w:t>зов, ее причины и степень выра</w:t>
      </w:r>
      <w:r w:rsidRPr="00F22D4F">
        <w:rPr>
          <w:sz w:val="28"/>
          <w:szCs w:val="24"/>
        </w:rPr>
        <w:t xml:space="preserve">женности в разных типах фитоценозов.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Комплексность растительного покрова.</w:t>
      </w:r>
    </w:p>
    <w:p w:rsidR="00F22D4F"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r w:rsidRPr="00F22D4F">
        <w:rPr>
          <w:sz w:val="28"/>
          <w:szCs w:val="24"/>
        </w:rPr>
        <w:t xml:space="preserve">Границы между фитоценозами. </w:t>
      </w:r>
    </w:p>
    <w:p w:rsidR="00EB4C24" w:rsidRPr="00F22D4F" w:rsidRDefault="00EB4C24" w:rsidP="00F77DEB">
      <w:pPr>
        <w:pStyle w:val="af"/>
        <w:numPr>
          <w:ilvl w:val="0"/>
          <w:numId w:val="140"/>
        </w:numPr>
        <w:autoSpaceDE w:val="0"/>
        <w:autoSpaceDN w:val="0"/>
        <w:adjustRightInd w:val="0"/>
        <w:spacing w:line="360" w:lineRule="auto"/>
        <w:ind w:left="0" w:firstLine="709"/>
        <w:jc w:val="both"/>
        <w:rPr>
          <w:sz w:val="28"/>
          <w:szCs w:val="24"/>
        </w:rPr>
      </w:pPr>
      <w:proofErr w:type="spellStart"/>
      <w:r w:rsidRPr="00F22D4F">
        <w:rPr>
          <w:sz w:val="28"/>
          <w:szCs w:val="24"/>
        </w:rPr>
        <w:t>Фитоценотические</w:t>
      </w:r>
      <w:proofErr w:type="spellEnd"/>
      <w:r w:rsidRPr="00F22D4F">
        <w:rPr>
          <w:sz w:val="28"/>
          <w:szCs w:val="24"/>
        </w:rPr>
        <w:t xml:space="preserve"> свойства </w:t>
      </w:r>
      <w:proofErr w:type="spellStart"/>
      <w:r w:rsidRPr="00F22D4F">
        <w:rPr>
          <w:sz w:val="28"/>
          <w:szCs w:val="24"/>
        </w:rPr>
        <w:t>экотонов</w:t>
      </w:r>
      <w:proofErr w:type="spellEnd"/>
      <w:r w:rsidRPr="00F22D4F">
        <w:rPr>
          <w:sz w:val="28"/>
          <w:szCs w:val="24"/>
        </w:rPr>
        <w:t>.</w:t>
      </w:r>
    </w:p>
    <w:p w:rsidR="00EB4C24" w:rsidRPr="00F22D4F" w:rsidRDefault="00EB4C24" w:rsidP="00F22D4F">
      <w:pPr>
        <w:autoSpaceDE w:val="0"/>
        <w:autoSpaceDN w:val="0"/>
        <w:adjustRightInd w:val="0"/>
        <w:spacing w:line="360" w:lineRule="auto"/>
        <w:ind w:firstLine="709"/>
        <w:jc w:val="both"/>
        <w:rPr>
          <w:b/>
          <w:bCs/>
          <w:sz w:val="28"/>
          <w:szCs w:val="24"/>
        </w:rPr>
      </w:pPr>
    </w:p>
    <w:p w:rsidR="00F22D4F" w:rsidRDefault="00F22D4F" w:rsidP="00F22D4F">
      <w:pPr>
        <w:autoSpaceDE w:val="0"/>
        <w:autoSpaceDN w:val="0"/>
        <w:adjustRightInd w:val="0"/>
        <w:spacing w:line="360" w:lineRule="auto"/>
        <w:ind w:firstLine="709"/>
        <w:jc w:val="both"/>
        <w:rPr>
          <w:b/>
          <w:bCs/>
          <w:sz w:val="28"/>
          <w:szCs w:val="24"/>
        </w:rPr>
      </w:pPr>
      <w:r>
        <w:rPr>
          <w:b/>
          <w:bCs/>
          <w:sz w:val="28"/>
          <w:szCs w:val="24"/>
        </w:rPr>
        <w:t>Раздел № 5 Динамика фитоценозов</w:t>
      </w:r>
    </w:p>
    <w:p w:rsidR="00F22D4F" w:rsidRDefault="00EB4C24" w:rsidP="00F22D4F">
      <w:pPr>
        <w:autoSpaceDE w:val="0"/>
        <w:autoSpaceDN w:val="0"/>
        <w:adjustRightInd w:val="0"/>
        <w:spacing w:line="360" w:lineRule="auto"/>
        <w:ind w:firstLine="709"/>
        <w:jc w:val="both"/>
        <w:rPr>
          <w:b/>
          <w:bCs/>
          <w:sz w:val="28"/>
          <w:szCs w:val="24"/>
        </w:rPr>
      </w:pPr>
      <w:r w:rsidRPr="00F22D4F">
        <w:rPr>
          <w:b/>
          <w:bCs/>
          <w:sz w:val="28"/>
          <w:szCs w:val="24"/>
        </w:rPr>
        <w:t xml:space="preserve">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Суточная, сезонная и </w:t>
      </w:r>
      <w:proofErr w:type="spellStart"/>
      <w:r w:rsidRPr="00F22D4F">
        <w:rPr>
          <w:sz w:val="28"/>
          <w:szCs w:val="24"/>
        </w:rPr>
        <w:t>разногодичная</w:t>
      </w:r>
      <w:proofErr w:type="spellEnd"/>
      <w:r w:rsidRPr="00F22D4F">
        <w:rPr>
          <w:sz w:val="28"/>
          <w:szCs w:val="24"/>
        </w:rPr>
        <w:t xml:space="preserve"> изменчивость фитоценозов.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Сезонная изменчивость фитоценозов, ее причины.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Флуктуации, их основные признаки.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Причины флуктуаций.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Типы флуктуации в соответствии с причинами их возникновения и по степени выраженности. </w:t>
      </w:r>
    </w:p>
    <w:p w:rsidR="00EB4C24"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Возрастные изменения фитоценозов.</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Сукцессии растительности, их классификация.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Первичные и вторичные сукцессии растительности.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Коренные и производные фитоценозы.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Автогенные сукцессии (сингенез и </w:t>
      </w:r>
      <w:proofErr w:type="spellStart"/>
      <w:r w:rsidRPr="00F22D4F">
        <w:rPr>
          <w:sz w:val="28"/>
          <w:szCs w:val="24"/>
        </w:rPr>
        <w:t>эндоэкогенез</w:t>
      </w:r>
      <w:proofErr w:type="spellEnd"/>
      <w:r w:rsidRPr="00F22D4F">
        <w:rPr>
          <w:sz w:val="28"/>
          <w:szCs w:val="24"/>
        </w:rPr>
        <w:t xml:space="preserve">).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lastRenderedPageBreak/>
        <w:t xml:space="preserve">Модели автогенных сукцессий.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Сукцессии со сменой модели.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Соотношение сингенеза и </w:t>
      </w:r>
      <w:proofErr w:type="spellStart"/>
      <w:r w:rsidRPr="00F22D4F">
        <w:rPr>
          <w:sz w:val="28"/>
          <w:szCs w:val="24"/>
        </w:rPr>
        <w:t>эндоэкогенеза</w:t>
      </w:r>
      <w:proofErr w:type="spellEnd"/>
      <w:r w:rsidRPr="00F22D4F">
        <w:rPr>
          <w:sz w:val="28"/>
          <w:szCs w:val="24"/>
        </w:rPr>
        <w:t xml:space="preserve"> на разных стадиях сукцессии.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Аллогенные сукцессии: </w:t>
      </w:r>
      <w:proofErr w:type="spellStart"/>
      <w:r w:rsidRPr="00F22D4F">
        <w:rPr>
          <w:sz w:val="28"/>
          <w:szCs w:val="24"/>
        </w:rPr>
        <w:t>гейтогенез</w:t>
      </w:r>
      <w:proofErr w:type="spellEnd"/>
      <w:r w:rsidRPr="00F22D4F">
        <w:rPr>
          <w:sz w:val="28"/>
          <w:szCs w:val="24"/>
        </w:rPr>
        <w:t xml:space="preserve"> и </w:t>
      </w:r>
      <w:proofErr w:type="spellStart"/>
      <w:r w:rsidRPr="00F22D4F">
        <w:rPr>
          <w:sz w:val="28"/>
          <w:szCs w:val="24"/>
        </w:rPr>
        <w:t>гологенез</w:t>
      </w:r>
      <w:proofErr w:type="spellEnd"/>
      <w:r w:rsidRPr="00F22D4F">
        <w:rPr>
          <w:sz w:val="28"/>
          <w:szCs w:val="24"/>
        </w:rPr>
        <w:t xml:space="preserve">. </w:t>
      </w:r>
    </w:p>
    <w:p w:rsidR="00F22D4F"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Теория Ф. </w:t>
      </w:r>
      <w:proofErr w:type="spellStart"/>
      <w:r w:rsidRPr="00F22D4F">
        <w:rPr>
          <w:sz w:val="28"/>
          <w:szCs w:val="24"/>
        </w:rPr>
        <w:t>Клементса</w:t>
      </w:r>
      <w:proofErr w:type="spellEnd"/>
      <w:r w:rsidRPr="00F22D4F">
        <w:rPr>
          <w:sz w:val="28"/>
          <w:szCs w:val="24"/>
        </w:rPr>
        <w:t xml:space="preserve">. </w:t>
      </w:r>
    </w:p>
    <w:p w:rsidR="00EB4C24" w:rsidRPr="00F22D4F" w:rsidRDefault="00EB4C24" w:rsidP="00F77DEB">
      <w:pPr>
        <w:pStyle w:val="af"/>
        <w:numPr>
          <w:ilvl w:val="0"/>
          <w:numId w:val="141"/>
        </w:numPr>
        <w:autoSpaceDE w:val="0"/>
        <w:autoSpaceDN w:val="0"/>
        <w:adjustRightInd w:val="0"/>
        <w:spacing w:line="360" w:lineRule="auto"/>
        <w:ind w:left="0" w:firstLine="709"/>
        <w:jc w:val="both"/>
        <w:rPr>
          <w:sz w:val="28"/>
          <w:szCs w:val="24"/>
        </w:rPr>
      </w:pPr>
      <w:r w:rsidRPr="00F22D4F">
        <w:rPr>
          <w:sz w:val="28"/>
          <w:szCs w:val="24"/>
        </w:rPr>
        <w:t xml:space="preserve">Понятия: серия сообществ, </w:t>
      </w:r>
      <w:proofErr w:type="spellStart"/>
      <w:r w:rsidRPr="00F22D4F">
        <w:rPr>
          <w:sz w:val="28"/>
          <w:szCs w:val="24"/>
        </w:rPr>
        <w:t>климаксовое</w:t>
      </w:r>
      <w:proofErr w:type="spellEnd"/>
      <w:r w:rsidRPr="00F22D4F">
        <w:rPr>
          <w:sz w:val="28"/>
          <w:szCs w:val="24"/>
        </w:rPr>
        <w:t xml:space="preserve"> сообщество.</w:t>
      </w:r>
    </w:p>
    <w:p w:rsidR="00EB4C24" w:rsidRPr="00E10BB8" w:rsidRDefault="00EB4C24" w:rsidP="00EB4C24">
      <w:pPr>
        <w:autoSpaceDE w:val="0"/>
        <w:autoSpaceDN w:val="0"/>
        <w:adjustRightInd w:val="0"/>
        <w:ind w:firstLine="709"/>
        <w:jc w:val="both"/>
        <w:rPr>
          <w:b/>
          <w:bCs/>
          <w:sz w:val="24"/>
          <w:szCs w:val="24"/>
        </w:rPr>
      </w:pPr>
    </w:p>
    <w:p w:rsidR="00F22D4F" w:rsidRDefault="0068157B" w:rsidP="00732F0C">
      <w:pPr>
        <w:spacing w:line="360" w:lineRule="auto"/>
        <w:ind w:firstLine="709"/>
        <w:jc w:val="both"/>
        <w:rPr>
          <w:b/>
          <w:sz w:val="28"/>
          <w:szCs w:val="24"/>
        </w:rPr>
      </w:pPr>
      <w:r w:rsidRPr="00732F0C">
        <w:rPr>
          <w:b/>
          <w:bCs/>
          <w:sz w:val="28"/>
          <w:szCs w:val="24"/>
        </w:rPr>
        <w:t xml:space="preserve">Раздел № 6 </w:t>
      </w:r>
      <w:r w:rsidRPr="00732F0C">
        <w:rPr>
          <w:b/>
          <w:sz w:val="28"/>
          <w:szCs w:val="24"/>
        </w:rPr>
        <w:t>Принципы класси</w:t>
      </w:r>
      <w:r w:rsidR="00F22D4F">
        <w:rPr>
          <w:b/>
          <w:sz w:val="28"/>
          <w:szCs w:val="24"/>
        </w:rPr>
        <w:t xml:space="preserve">фикации и </w:t>
      </w:r>
      <w:proofErr w:type="spellStart"/>
      <w:r w:rsidR="00F22D4F">
        <w:rPr>
          <w:b/>
          <w:sz w:val="28"/>
          <w:szCs w:val="24"/>
        </w:rPr>
        <w:t>ординации</w:t>
      </w:r>
      <w:proofErr w:type="spellEnd"/>
      <w:r w:rsidR="00F22D4F">
        <w:rPr>
          <w:b/>
          <w:sz w:val="28"/>
          <w:szCs w:val="24"/>
        </w:rPr>
        <w:t xml:space="preserve"> фитоценозов</w:t>
      </w:r>
    </w:p>
    <w:p w:rsidR="00732F0C" w:rsidRPr="00732F0C" w:rsidRDefault="0068157B" w:rsidP="00732F0C">
      <w:pPr>
        <w:spacing w:line="360" w:lineRule="auto"/>
        <w:ind w:firstLine="709"/>
        <w:jc w:val="both"/>
        <w:rPr>
          <w:b/>
          <w:sz w:val="28"/>
          <w:szCs w:val="24"/>
        </w:rPr>
      </w:pPr>
      <w:r w:rsidRPr="00732F0C">
        <w:rPr>
          <w:b/>
          <w:sz w:val="28"/>
          <w:szCs w:val="24"/>
        </w:rPr>
        <w:t xml:space="preserve">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Принципы и методы классификации растительности.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Значение классификации растительности.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Индуктивный и дедуктивный методы классификации.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Подходы и принципы классификации (физиогномический, эколого- флористический, эколого-морфологический, доминантный, доминантно-детерминантный, генетический). </w:t>
      </w:r>
    </w:p>
    <w:p w:rsidR="0068157B"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Понятие о растительной ассоциации как основной таксономической единице растительности.</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Основные </w:t>
      </w:r>
      <w:proofErr w:type="spellStart"/>
      <w:r w:rsidRPr="00732F0C">
        <w:rPr>
          <w:sz w:val="28"/>
          <w:szCs w:val="24"/>
        </w:rPr>
        <w:t>синтаксоны</w:t>
      </w:r>
      <w:proofErr w:type="spellEnd"/>
      <w:r w:rsidRPr="00732F0C">
        <w:rPr>
          <w:sz w:val="28"/>
          <w:szCs w:val="24"/>
        </w:rPr>
        <w:t xml:space="preserve"> доминантной классификации и критерии их выделения. Примеры </w:t>
      </w:r>
      <w:proofErr w:type="spellStart"/>
      <w:r w:rsidRPr="00732F0C">
        <w:rPr>
          <w:sz w:val="28"/>
          <w:szCs w:val="24"/>
        </w:rPr>
        <w:t>синтаксонов</w:t>
      </w:r>
      <w:proofErr w:type="spellEnd"/>
      <w:r w:rsidRPr="00732F0C">
        <w:rPr>
          <w:sz w:val="28"/>
          <w:szCs w:val="24"/>
        </w:rPr>
        <w:t xml:space="preserve">.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Основные принципы эколого-флористической классификации по методу Браун-Бланке.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Верные виды, их градации.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Правила наименования </w:t>
      </w:r>
      <w:proofErr w:type="spellStart"/>
      <w:r w:rsidRPr="00732F0C">
        <w:rPr>
          <w:sz w:val="28"/>
          <w:szCs w:val="24"/>
        </w:rPr>
        <w:t>синтаксонов</w:t>
      </w:r>
      <w:proofErr w:type="spellEnd"/>
      <w:r w:rsidRPr="00732F0C">
        <w:rPr>
          <w:sz w:val="28"/>
          <w:szCs w:val="24"/>
        </w:rPr>
        <w:t xml:space="preserve"> (в доминантной классификации и по методу Браун-Бланке), примеры.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Объем ассоциации в разных системах классификаций. </w:t>
      </w:r>
    </w:p>
    <w:p w:rsidR="0068157B"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Анализ разных подходов к классификации растительности: их достоинства и недостатки.</w:t>
      </w:r>
    </w:p>
    <w:p w:rsidR="00732F0C" w:rsidRPr="00732F0C" w:rsidRDefault="0068157B" w:rsidP="00F77DEB">
      <w:pPr>
        <w:pStyle w:val="af"/>
        <w:numPr>
          <w:ilvl w:val="0"/>
          <w:numId w:val="137"/>
        </w:numPr>
        <w:spacing w:line="360" w:lineRule="auto"/>
        <w:ind w:left="0" w:firstLine="709"/>
        <w:jc w:val="both"/>
        <w:rPr>
          <w:sz w:val="28"/>
          <w:szCs w:val="24"/>
        </w:rPr>
      </w:pPr>
      <w:proofErr w:type="spellStart"/>
      <w:r w:rsidRPr="00732F0C">
        <w:rPr>
          <w:sz w:val="28"/>
          <w:szCs w:val="24"/>
        </w:rPr>
        <w:t>Ординация</w:t>
      </w:r>
      <w:proofErr w:type="spellEnd"/>
      <w:r w:rsidRPr="00732F0C">
        <w:rPr>
          <w:sz w:val="28"/>
          <w:szCs w:val="24"/>
        </w:rPr>
        <w:t xml:space="preserve"> фитоценозов, ее принципы.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t xml:space="preserve">Прямая </w:t>
      </w:r>
      <w:proofErr w:type="spellStart"/>
      <w:r w:rsidRPr="00732F0C">
        <w:rPr>
          <w:sz w:val="28"/>
          <w:szCs w:val="24"/>
        </w:rPr>
        <w:t>ординация</w:t>
      </w:r>
      <w:proofErr w:type="spellEnd"/>
      <w:r w:rsidRPr="00732F0C">
        <w:rPr>
          <w:sz w:val="28"/>
          <w:szCs w:val="24"/>
        </w:rPr>
        <w:t xml:space="preserve"> (В. Н. Сукачев, П. С. </w:t>
      </w:r>
      <w:proofErr w:type="spellStart"/>
      <w:r w:rsidRPr="00732F0C">
        <w:rPr>
          <w:sz w:val="28"/>
          <w:szCs w:val="24"/>
        </w:rPr>
        <w:t>Погребняк</w:t>
      </w:r>
      <w:proofErr w:type="spellEnd"/>
      <w:r w:rsidRPr="00732F0C">
        <w:rPr>
          <w:sz w:val="28"/>
          <w:szCs w:val="24"/>
        </w:rPr>
        <w:t xml:space="preserve">, И. Д. Юркевич). </w:t>
      </w:r>
    </w:p>
    <w:p w:rsidR="00732F0C" w:rsidRPr="00732F0C" w:rsidRDefault="0068157B" w:rsidP="00F77DEB">
      <w:pPr>
        <w:pStyle w:val="af"/>
        <w:numPr>
          <w:ilvl w:val="0"/>
          <w:numId w:val="137"/>
        </w:numPr>
        <w:spacing w:line="360" w:lineRule="auto"/>
        <w:ind w:left="0" w:firstLine="709"/>
        <w:jc w:val="both"/>
        <w:rPr>
          <w:sz w:val="28"/>
          <w:szCs w:val="24"/>
        </w:rPr>
      </w:pPr>
      <w:r w:rsidRPr="00732F0C">
        <w:rPr>
          <w:sz w:val="28"/>
          <w:szCs w:val="24"/>
        </w:rPr>
        <w:lastRenderedPageBreak/>
        <w:t xml:space="preserve">Эколого-ценотические ряды типов леса В. Н. Сукачева как пример прямого </w:t>
      </w:r>
      <w:proofErr w:type="spellStart"/>
      <w:r w:rsidRPr="00732F0C">
        <w:rPr>
          <w:sz w:val="28"/>
          <w:szCs w:val="24"/>
        </w:rPr>
        <w:t>ординационного</w:t>
      </w:r>
      <w:proofErr w:type="spellEnd"/>
      <w:r w:rsidRPr="00732F0C">
        <w:rPr>
          <w:sz w:val="28"/>
          <w:szCs w:val="24"/>
        </w:rPr>
        <w:t xml:space="preserve"> подхода. </w:t>
      </w:r>
    </w:p>
    <w:p w:rsidR="0068157B" w:rsidRPr="00732F0C" w:rsidRDefault="0068157B" w:rsidP="00F77DEB">
      <w:pPr>
        <w:pStyle w:val="af"/>
        <w:numPr>
          <w:ilvl w:val="0"/>
          <w:numId w:val="137"/>
        </w:numPr>
        <w:spacing w:line="360" w:lineRule="auto"/>
        <w:ind w:left="0" w:firstLine="709"/>
        <w:jc w:val="both"/>
        <w:rPr>
          <w:sz w:val="24"/>
          <w:szCs w:val="24"/>
        </w:rPr>
      </w:pPr>
      <w:r w:rsidRPr="00732F0C">
        <w:rPr>
          <w:sz w:val="28"/>
          <w:szCs w:val="24"/>
        </w:rPr>
        <w:t xml:space="preserve">Непрямая </w:t>
      </w:r>
      <w:proofErr w:type="spellStart"/>
      <w:r w:rsidRPr="00732F0C">
        <w:rPr>
          <w:sz w:val="28"/>
          <w:szCs w:val="24"/>
        </w:rPr>
        <w:t>ординация</w:t>
      </w:r>
      <w:proofErr w:type="spellEnd"/>
      <w:r w:rsidRPr="00732F0C">
        <w:rPr>
          <w:sz w:val="28"/>
          <w:szCs w:val="24"/>
        </w:rPr>
        <w:t>, ее принципы.</w:t>
      </w:r>
    </w:p>
    <w:p w:rsidR="00CC4C1A" w:rsidRDefault="00CC4C1A" w:rsidP="00732F0C">
      <w:pPr>
        <w:spacing w:line="360" w:lineRule="auto"/>
        <w:rPr>
          <w:b/>
          <w:sz w:val="28"/>
          <w:szCs w:val="28"/>
        </w:rPr>
      </w:pPr>
    </w:p>
    <w:p w:rsidR="00B27081" w:rsidRPr="00905CF3" w:rsidRDefault="00B27081" w:rsidP="00B27081">
      <w:pPr>
        <w:spacing w:line="360" w:lineRule="auto"/>
        <w:jc w:val="center"/>
        <w:rPr>
          <w:b/>
          <w:color w:val="000000" w:themeColor="text1"/>
          <w:sz w:val="28"/>
          <w:szCs w:val="28"/>
        </w:rPr>
      </w:pPr>
      <w:r w:rsidRPr="00905CF3">
        <w:rPr>
          <w:b/>
          <w:color w:val="000000" w:themeColor="text1"/>
          <w:sz w:val="28"/>
          <w:szCs w:val="28"/>
        </w:rPr>
        <w:t xml:space="preserve">Блок </w:t>
      </w:r>
      <w:r w:rsidRPr="00905CF3">
        <w:rPr>
          <w:b/>
          <w:color w:val="000000" w:themeColor="text1"/>
          <w:sz w:val="28"/>
          <w:szCs w:val="28"/>
          <w:lang w:val="en-US"/>
        </w:rPr>
        <w:t>B</w:t>
      </w:r>
    </w:p>
    <w:p w:rsidR="00F22D4F" w:rsidRDefault="00F22D4F" w:rsidP="00413876">
      <w:pPr>
        <w:pStyle w:val="1"/>
        <w:spacing w:before="0" w:line="360" w:lineRule="auto"/>
        <w:ind w:firstLine="709"/>
        <w:jc w:val="both"/>
        <w:rPr>
          <w:rFonts w:ascii="Times New Roman" w:hAnsi="Times New Roman" w:cs="Times New Roman"/>
          <w:b/>
          <w:bCs/>
          <w:color w:val="auto"/>
          <w:sz w:val="28"/>
          <w:szCs w:val="24"/>
        </w:rPr>
      </w:pPr>
    </w:p>
    <w:p w:rsidR="00F22D4F" w:rsidRPr="00F22D4F" w:rsidRDefault="00F22D4F" w:rsidP="00413876">
      <w:pPr>
        <w:pStyle w:val="1"/>
        <w:spacing w:before="0" w:line="360" w:lineRule="auto"/>
        <w:ind w:firstLine="709"/>
        <w:jc w:val="both"/>
        <w:rPr>
          <w:rFonts w:ascii="Times New Roman" w:hAnsi="Times New Roman" w:cs="Times New Roman"/>
          <w:b/>
          <w:bCs/>
          <w:color w:val="auto"/>
          <w:szCs w:val="28"/>
        </w:rPr>
      </w:pPr>
      <w:r w:rsidRPr="00F22D4F">
        <w:rPr>
          <w:rFonts w:ascii="Times New Roman" w:hAnsi="Times New Roman" w:cs="Times New Roman"/>
          <w:b/>
          <w:bCs/>
          <w:color w:val="auto"/>
          <w:sz w:val="28"/>
          <w:szCs w:val="24"/>
        </w:rPr>
        <w:t>Раздел № 1 Введение. Ареалогия и флористика</w:t>
      </w:r>
      <w:r w:rsidRPr="00F22D4F">
        <w:rPr>
          <w:rFonts w:ascii="Times New Roman" w:hAnsi="Times New Roman" w:cs="Times New Roman"/>
          <w:b/>
          <w:color w:val="auto"/>
          <w:sz w:val="28"/>
          <w:szCs w:val="24"/>
        </w:rPr>
        <w:t>.</w:t>
      </w:r>
    </w:p>
    <w:p w:rsidR="00F22D4F" w:rsidRDefault="00F22D4F" w:rsidP="00F22D4F">
      <w:pPr>
        <w:shd w:val="clear" w:color="auto" w:fill="FFFFFF"/>
        <w:spacing w:line="360" w:lineRule="auto"/>
        <w:ind w:firstLine="709"/>
        <w:jc w:val="both"/>
        <w:rPr>
          <w:b/>
          <w:sz w:val="28"/>
          <w:szCs w:val="24"/>
        </w:rPr>
      </w:pPr>
    </w:p>
    <w:p w:rsidR="00F22D4F" w:rsidRPr="007E0787" w:rsidRDefault="00F22D4F" w:rsidP="00F22D4F">
      <w:pPr>
        <w:shd w:val="clear" w:color="auto" w:fill="FFFFFF"/>
        <w:spacing w:line="360" w:lineRule="auto"/>
        <w:ind w:firstLine="709"/>
        <w:jc w:val="both"/>
        <w:rPr>
          <w:sz w:val="28"/>
          <w:szCs w:val="24"/>
        </w:rPr>
      </w:pPr>
      <w:r w:rsidRPr="0019736F">
        <w:rPr>
          <w:b/>
          <w:sz w:val="28"/>
          <w:szCs w:val="24"/>
        </w:rPr>
        <w:t>Задание 1.</w:t>
      </w:r>
      <w:r w:rsidRPr="007E0787">
        <w:rPr>
          <w:sz w:val="28"/>
          <w:szCs w:val="24"/>
        </w:rPr>
        <w:t xml:space="preserve"> Описание фитоценоза. </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Описание фитоценозов проводится на пробных геоботанических площадках (ГБП), размеры которых неодинаковы для разных сообществ: в лесных – 10х10 м, в луговых и болотных 1х1 м.</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 xml:space="preserve">В лесных фитоценозах четко прослеживается их ярусная структура. Выделение ярусов проводится по жизненным формам. Все сообщество расчленяется на 4 яруса: древесный, кустарниковый, травяно-кустарничковый и мохово-лишайниковый. Последний образует живой напочвенный покров. Отсчет ярусов ведется сверху, наиболее высокие растения относят к первому ярусу. В один ярус следует включать все надземные части входящих в него растений, т. е. ярусы в фитоценозе располагаются не отдельными слоями или этажами один под другим, а как бы вложены один в другой. Каждый ярус занимает определенную экологическую нишу. В одном и том же ярусе находятся растения, близкие по экологии. Благодаря </w:t>
      </w:r>
      <w:proofErr w:type="spellStart"/>
      <w:r w:rsidRPr="007E0787">
        <w:rPr>
          <w:sz w:val="28"/>
          <w:szCs w:val="24"/>
        </w:rPr>
        <w:t>ярусности</w:t>
      </w:r>
      <w:proofErr w:type="spellEnd"/>
      <w:r w:rsidRPr="007E0787">
        <w:rPr>
          <w:sz w:val="28"/>
          <w:szCs w:val="24"/>
        </w:rPr>
        <w:t xml:space="preserve"> в фитоценозе уживается большое количество видов растений, которые наиболее полно используют среду обитания.</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 xml:space="preserve">Наиболее простым, хотя и более формальным подходом, является разграничение ярусов по высоте расположения крон и облиственных частей растений. При таком подходе один и тот же вид может входить в разные ярусы. </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Описание лесных фитоценозов ведется в определенной ярусной последовательности в специальных таблицах</w:t>
      </w:r>
      <w:r>
        <w:rPr>
          <w:sz w:val="28"/>
          <w:szCs w:val="24"/>
        </w:rPr>
        <w:t xml:space="preserve"> ниже</w:t>
      </w:r>
      <w:r w:rsidRPr="007E0787">
        <w:rPr>
          <w:sz w:val="28"/>
          <w:szCs w:val="24"/>
        </w:rPr>
        <w:t>.</w:t>
      </w:r>
    </w:p>
    <w:p w:rsidR="00F22D4F" w:rsidRPr="007E0787" w:rsidRDefault="00F22D4F" w:rsidP="00F22D4F">
      <w:pPr>
        <w:shd w:val="clear" w:color="auto" w:fill="FFFFFF"/>
        <w:tabs>
          <w:tab w:val="left" w:pos="2594"/>
          <w:tab w:val="left" w:pos="4111"/>
          <w:tab w:val="left" w:pos="4982"/>
        </w:tabs>
        <w:spacing w:line="360" w:lineRule="auto"/>
        <w:ind w:firstLine="709"/>
        <w:jc w:val="both"/>
        <w:rPr>
          <w:sz w:val="28"/>
          <w:szCs w:val="24"/>
        </w:rPr>
      </w:pPr>
      <w:r w:rsidRPr="007E0787">
        <w:rPr>
          <w:b/>
          <w:bCs/>
          <w:sz w:val="28"/>
          <w:szCs w:val="24"/>
        </w:rPr>
        <w:t xml:space="preserve">Название ассоциации </w:t>
      </w:r>
      <w:r w:rsidRPr="007E0787">
        <w:rPr>
          <w:sz w:val="28"/>
          <w:szCs w:val="24"/>
        </w:rPr>
        <w:t xml:space="preserve">дается по доминирующим видам. Название лесных ассоциаций составляется по доминантам каждого яруса, начиная с древесного. </w:t>
      </w:r>
      <w:r w:rsidRPr="007E0787">
        <w:rPr>
          <w:sz w:val="28"/>
          <w:szCs w:val="24"/>
        </w:rPr>
        <w:lastRenderedPageBreak/>
        <w:t xml:space="preserve">Например, ассоциация с господством в древостое сосны обыкновенной, в подлеске с доминированием лещины обыкновенной, а в травяном покрове – черники может быть названа сосновая </w:t>
      </w:r>
      <w:proofErr w:type="spellStart"/>
      <w:r w:rsidRPr="007E0787">
        <w:rPr>
          <w:i/>
          <w:sz w:val="28"/>
          <w:szCs w:val="24"/>
        </w:rPr>
        <w:t>лещинно</w:t>
      </w:r>
      <w:proofErr w:type="spellEnd"/>
      <w:r w:rsidRPr="007E0787">
        <w:rPr>
          <w:i/>
          <w:sz w:val="28"/>
          <w:szCs w:val="24"/>
        </w:rPr>
        <w:t>-черничная</w:t>
      </w:r>
      <w:r w:rsidRPr="007E0787">
        <w:rPr>
          <w:sz w:val="28"/>
          <w:szCs w:val="24"/>
        </w:rPr>
        <w:t xml:space="preserve">. В названиях травянистых ассоциаций при таком способе наименований обычно не учитывается принадлежность доминанта к определенному ярусу. Доминирующие виды соединяются дефисом в таком порядке, при котором доминант с наибольшим обилием ставится на последнее место. Например, луговая ассоциация с доминантами щучки дернистой, лютика едкого и клевера ползучего с явным преобладанием щучки дернистой может быть названа </w:t>
      </w:r>
      <w:proofErr w:type="spellStart"/>
      <w:r w:rsidRPr="007E0787">
        <w:rPr>
          <w:i/>
          <w:sz w:val="28"/>
          <w:szCs w:val="24"/>
        </w:rPr>
        <w:t>ползучеклеверо-едколютиково-щучковая</w:t>
      </w:r>
      <w:proofErr w:type="spellEnd"/>
      <w:r w:rsidRPr="007E0787">
        <w:rPr>
          <w:sz w:val="28"/>
          <w:szCs w:val="24"/>
        </w:rPr>
        <w:t xml:space="preserve">. Если в травостое преобладает один вид злака, например, мятлик луговой, представителей бобовых мало, а среди разнотравья доминирующих видов нет, но в совокупности они играют заметную роль в фитоценозах, то такой фитоценоз следует отнести к </w:t>
      </w:r>
      <w:r w:rsidRPr="007E0787">
        <w:rPr>
          <w:i/>
          <w:sz w:val="28"/>
          <w:szCs w:val="24"/>
        </w:rPr>
        <w:t>разнотравно-мятликовой</w:t>
      </w:r>
      <w:r w:rsidRPr="007E0787">
        <w:rPr>
          <w:sz w:val="28"/>
          <w:szCs w:val="24"/>
        </w:rPr>
        <w:t xml:space="preserve"> ассоциации. </w:t>
      </w:r>
      <w:r w:rsidRPr="007E0787">
        <w:rPr>
          <w:spacing w:val="-1"/>
          <w:sz w:val="28"/>
          <w:szCs w:val="24"/>
        </w:rPr>
        <w:t xml:space="preserve">При </w:t>
      </w:r>
      <w:r w:rsidRPr="007E0787">
        <w:rPr>
          <w:sz w:val="28"/>
          <w:szCs w:val="24"/>
        </w:rPr>
        <w:t>составлении полидоминантных ассоциаций следует стремиться к тому, чтобы названия не были слишком длинными.</w:t>
      </w:r>
    </w:p>
    <w:p w:rsidR="00F22D4F" w:rsidRPr="007E0787" w:rsidRDefault="00F22D4F" w:rsidP="00F22D4F">
      <w:pPr>
        <w:shd w:val="clear" w:color="auto" w:fill="FFFFFF"/>
        <w:spacing w:line="360" w:lineRule="auto"/>
        <w:ind w:firstLine="709"/>
        <w:jc w:val="both"/>
        <w:rPr>
          <w:sz w:val="28"/>
          <w:szCs w:val="24"/>
        </w:rPr>
      </w:pPr>
      <w:r w:rsidRPr="007E0787">
        <w:rPr>
          <w:sz w:val="28"/>
          <w:szCs w:val="24"/>
        </w:rPr>
        <w:t>При характеристике древесных ярусов (древостоя) студенты должны иметь также правильное представление о следующих пунктах таблицы.</w:t>
      </w:r>
    </w:p>
    <w:p w:rsidR="00F22D4F" w:rsidRPr="007E0787" w:rsidRDefault="00F22D4F" w:rsidP="00F22D4F">
      <w:pPr>
        <w:shd w:val="clear" w:color="auto" w:fill="FFFFFF"/>
        <w:spacing w:line="360" w:lineRule="auto"/>
        <w:ind w:firstLine="709"/>
        <w:jc w:val="both"/>
        <w:rPr>
          <w:sz w:val="28"/>
          <w:szCs w:val="24"/>
        </w:rPr>
      </w:pPr>
      <w:r w:rsidRPr="007E0787">
        <w:rPr>
          <w:b/>
          <w:bCs/>
          <w:sz w:val="28"/>
          <w:szCs w:val="24"/>
        </w:rPr>
        <w:t xml:space="preserve">Высота </w:t>
      </w:r>
      <w:r w:rsidRPr="007E0787">
        <w:rPr>
          <w:b/>
          <w:sz w:val="28"/>
          <w:szCs w:val="24"/>
        </w:rPr>
        <w:t>деревьев.</w:t>
      </w:r>
      <w:r w:rsidRPr="007E0787">
        <w:rPr>
          <w:sz w:val="28"/>
          <w:szCs w:val="24"/>
        </w:rPr>
        <w:t xml:space="preserve"> Измеряется с помощью эклиметра, высотомера или глазомерно. Средняя высота определяется как среднее арифметическое нескольких стволов со средним диаметром. Высота в каждом случае определяется путем мысленного откладывания по стволу снизу вверх по 2, 4, 8 и т. д. метров. Измеряющий при этом находится на расстоянии </w:t>
      </w:r>
      <w:smartTag w:uri="urn:schemas-microsoft-com:office:smarttags" w:element="metricconverter">
        <w:smartTagPr>
          <w:attr w:name="ProductID" w:val="20 м"/>
        </w:smartTagPr>
        <w:r w:rsidRPr="007E0787">
          <w:rPr>
            <w:sz w:val="28"/>
            <w:szCs w:val="24"/>
          </w:rPr>
          <w:t>20 м</w:t>
        </w:r>
      </w:smartTag>
      <w:r w:rsidRPr="007E0787">
        <w:rPr>
          <w:sz w:val="28"/>
          <w:szCs w:val="24"/>
        </w:rPr>
        <w:t xml:space="preserve"> от дерева.</w:t>
      </w:r>
    </w:p>
    <w:p w:rsidR="00F22D4F" w:rsidRPr="007E0787" w:rsidRDefault="00F22D4F" w:rsidP="00F22D4F">
      <w:pPr>
        <w:shd w:val="clear" w:color="auto" w:fill="FFFFFF"/>
        <w:spacing w:line="360" w:lineRule="auto"/>
        <w:ind w:firstLine="709"/>
        <w:jc w:val="both"/>
        <w:rPr>
          <w:sz w:val="28"/>
          <w:szCs w:val="24"/>
        </w:rPr>
      </w:pPr>
      <w:r w:rsidRPr="007E0787">
        <w:rPr>
          <w:b/>
          <w:bCs/>
          <w:sz w:val="28"/>
          <w:szCs w:val="24"/>
        </w:rPr>
        <w:t xml:space="preserve">Диаметр стволов </w:t>
      </w:r>
      <w:r w:rsidRPr="007E0787">
        <w:rPr>
          <w:b/>
          <w:sz w:val="28"/>
          <w:szCs w:val="24"/>
        </w:rPr>
        <w:t>деревьев.</w:t>
      </w:r>
      <w:r w:rsidRPr="007E0787">
        <w:rPr>
          <w:sz w:val="28"/>
          <w:szCs w:val="24"/>
        </w:rPr>
        <w:t xml:space="preserve"> Измерение производится при помощи мерной вилки на высоте </w:t>
      </w:r>
      <w:smartTag w:uri="urn:schemas-microsoft-com:office:smarttags" w:element="metricconverter">
        <w:smartTagPr>
          <w:attr w:name="ProductID" w:val="1,3 м"/>
        </w:smartTagPr>
        <w:r w:rsidRPr="007E0787">
          <w:rPr>
            <w:sz w:val="28"/>
            <w:szCs w:val="24"/>
          </w:rPr>
          <w:t>1,3 м</w:t>
        </w:r>
      </w:smartTag>
      <w:r w:rsidRPr="007E0787">
        <w:rPr>
          <w:sz w:val="28"/>
          <w:szCs w:val="24"/>
        </w:rPr>
        <w:t xml:space="preserve"> от основания ствола. При отсутствии мерной вилки диаметр ствола дерева определяют по данным </w:t>
      </w:r>
      <w:r w:rsidRPr="007E0787">
        <w:rPr>
          <w:spacing w:val="-5"/>
          <w:sz w:val="28"/>
          <w:szCs w:val="24"/>
        </w:rPr>
        <w:t xml:space="preserve">окружности. С этой целью с помощью гибкой сантиметровой ленты </w:t>
      </w:r>
      <w:r w:rsidRPr="007E0787">
        <w:rPr>
          <w:spacing w:val="-3"/>
          <w:sz w:val="28"/>
          <w:szCs w:val="24"/>
        </w:rPr>
        <w:t xml:space="preserve">измеряют окружность ствола и делят полученную величину на 3,1. </w:t>
      </w:r>
      <w:r w:rsidRPr="007E0787">
        <w:rPr>
          <w:spacing w:val="-6"/>
          <w:sz w:val="28"/>
          <w:szCs w:val="24"/>
        </w:rPr>
        <w:t xml:space="preserve">Средний диаметр древостоя определяется толщиной деревьев наиболее </w:t>
      </w:r>
      <w:r w:rsidRPr="007E0787">
        <w:rPr>
          <w:spacing w:val="-7"/>
          <w:sz w:val="28"/>
          <w:szCs w:val="24"/>
        </w:rPr>
        <w:t xml:space="preserve">часто встречающихся в древостое. Обычно диаметр среднего дерева в 1,5 </w:t>
      </w:r>
      <w:r w:rsidRPr="007E0787">
        <w:rPr>
          <w:sz w:val="28"/>
          <w:szCs w:val="24"/>
        </w:rPr>
        <w:t>раза тоньше наиболее толстого и в 2 раза толще диаметра самого тонкого.</w:t>
      </w:r>
    </w:p>
    <w:p w:rsidR="00F22D4F" w:rsidRPr="007E0787" w:rsidRDefault="00F22D4F" w:rsidP="00F22D4F">
      <w:pPr>
        <w:shd w:val="clear" w:color="auto" w:fill="FFFFFF"/>
        <w:spacing w:line="360" w:lineRule="auto"/>
        <w:ind w:firstLine="709"/>
        <w:jc w:val="both"/>
        <w:rPr>
          <w:sz w:val="28"/>
          <w:szCs w:val="24"/>
        </w:rPr>
      </w:pPr>
      <w:r w:rsidRPr="007E0787">
        <w:rPr>
          <w:b/>
          <w:bCs/>
          <w:spacing w:val="-5"/>
          <w:sz w:val="28"/>
          <w:szCs w:val="24"/>
        </w:rPr>
        <w:t xml:space="preserve">Возраст </w:t>
      </w:r>
      <w:r w:rsidRPr="007E0787">
        <w:rPr>
          <w:b/>
          <w:spacing w:val="-5"/>
          <w:sz w:val="28"/>
          <w:szCs w:val="24"/>
        </w:rPr>
        <w:t>деревьев</w:t>
      </w:r>
      <w:r w:rsidRPr="007E0787">
        <w:rPr>
          <w:spacing w:val="-5"/>
          <w:sz w:val="28"/>
          <w:szCs w:val="24"/>
        </w:rPr>
        <w:t xml:space="preserve"> определяют обычно по свежим пням</w:t>
      </w:r>
      <w:r>
        <w:rPr>
          <w:spacing w:val="-5"/>
          <w:sz w:val="28"/>
          <w:szCs w:val="24"/>
        </w:rPr>
        <w:t xml:space="preserve"> или</w:t>
      </w:r>
      <w:r w:rsidRPr="007E0787">
        <w:rPr>
          <w:spacing w:val="-5"/>
          <w:sz w:val="28"/>
          <w:szCs w:val="24"/>
        </w:rPr>
        <w:t xml:space="preserve"> </w:t>
      </w:r>
      <w:r w:rsidRPr="007E0787">
        <w:rPr>
          <w:sz w:val="28"/>
          <w:szCs w:val="24"/>
        </w:rPr>
        <w:t>по годичным мутовкам.</w:t>
      </w:r>
    </w:p>
    <w:p w:rsidR="00F22D4F" w:rsidRPr="007E0787" w:rsidRDefault="00F22D4F" w:rsidP="00F22D4F">
      <w:pPr>
        <w:shd w:val="clear" w:color="auto" w:fill="FFFFFF"/>
        <w:spacing w:line="360" w:lineRule="auto"/>
        <w:ind w:firstLine="709"/>
        <w:jc w:val="both"/>
        <w:rPr>
          <w:sz w:val="28"/>
          <w:szCs w:val="24"/>
        </w:rPr>
      </w:pPr>
      <w:r w:rsidRPr="007E0787">
        <w:rPr>
          <w:b/>
          <w:bCs/>
          <w:spacing w:val="-7"/>
          <w:sz w:val="28"/>
          <w:szCs w:val="24"/>
        </w:rPr>
        <w:lastRenderedPageBreak/>
        <w:t xml:space="preserve">Возобновление древостоя </w:t>
      </w:r>
      <w:r w:rsidRPr="007E0787">
        <w:rPr>
          <w:bCs/>
          <w:spacing w:val="-7"/>
          <w:sz w:val="28"/>
          <w:szCs w:val="24"/>
        </w:rPr>
        <w:t>в</w:t>
      </w:r>
      <w:r w:rsidRPr="007E0787">
        <w:rPr>
          <w:spacing w:val="-7"/>
          <w:sz w:val="28"/>
          <w:szCs w:val="24"/>
        </w:rPr>
        <w:t xml:space="preserve">ключает всходы и подрост. Всходами </w:t>
      </w:r>
      <w:r w:rsidRPr="007E0787">
        <w:rPr>
          <w:spacing w:val="-4"/>
          <w:sz w:val="28"/>
          <w:szCs w:val="24"/>
        </w:rPr>
        <w:t xml:space="preserve">принято считать 1-2-х летние деревца. Условно все деревца высотой до </w:t>
      </w:r>
      <w:smartTag w:uri="urn:schemas-microsoft-com:office:smarttags" w:element="metricconverter">
        <w:smartTagPr>
          <w:attr w:name="ProductID" w:val="10 см"/>
        </w:smartTagPr>
        <w:r w:rsidRPr="007E0787">
          <w:rPr>
            <w:spacing w:val="-6"/>
            <w:sz w:val="28"/>
            <w:szCs w:val="24"/>
          </w:rPr>
          <w:t>10 см</w:t>
        </w:r>
      </w:smartTag>
      <w:r w:rsidRPr="007E0787">
        <w:rPr>
          <w:spacing w:val="-6"/>
          <w:sz w:val="28"/>
          <w:szCs w:val="24"/>
        </w:rPr>
        <w:t xml:space="preserve"> относятся к всходам, а более высокие – к подросту, но не выше </w:t>
      </w:r>
      <w:r w:rsidRPr="007E0787">
        <w:rPr>
          <w:spacing w:val="-6"/>
          <w:sz w:val="28"/>
          <w:szCs w:val="24"/>
          <w:vertAlign w:val="superscript"/>
        </w:rPr>
        <w:t>1</w:t>
      </w:r>
      <w:r w:rsidRPr="007E0787">
        <w:rPr>
          <w:spacing w:val="-6"/>
          <w:sz w:val="28"/>
          <w:szCs w:val="24"/>
        </w:rPr>
        <w:t>/</w:t>
      </w:r>
      <w:r w:rsidRPr="007E0787">
        <w:rPr>
          <w:spacing w:val="-6"/>
          <w:sz w:val="28"/>
          <w:szCs w:val="24"/>
          <w:vertAlign w:val="subscript"/>
        </w:rPr>
        <w:t>4</w:t>
      </w:r>
      <w:r w:rsidRPr="007E0787">
        <w:rPr>
          <w:spacing w:val="-6"/>
          <w:sz w:val="28"/>
          <w:szCs w:val="24"/>
        </w:rPr>
        <w:t xml:space="preserve"> </w:t>
      </w:r>
      <w:r w:rsidRPr="007E0787">
        <w:rPr>
          <w:sz w:val="28"/>
          <w:szCs w:val="24"/>
        </w:rPr>
        <w:t xml:space="preserve">или </w:t>
      </w:r>
      <w:r w:rsidRPr="007E0787">
        <w:rPr>
          <w:sz w:val="28"/>
          <w:szCs w:val="24"/>
          <w:vertAlign w:val="superscript"/>
        </w:rPr>
        <w:t>1</w:t>
      </w:r>
      <w:r w:rsidRPr="007E0787">
        <w:rPr>
          <w:sz w:val="28"/>
          <w:szCs w:val="24"/>
        </w:rPr>
        <w:t>/</w:t>
      </w:r>
      <w:r w:rsidRPr="007E0787">
        <w:rPr>
          <w:sz w:val="28"/>
          <w:szCs w:val="24"/>
          <w:vertAlign w:val="subscript"/>
        </w:rPr>
        <w:t>2</w:t>
      </w:r>
      <w:r w:rsidRPr="007E0787">
        <w:rPr>
          <w:sz w:val="28"/>
          <w:szCs w:val="24"/>
        </w:rPr>
        <w:t xml:space="preserve"> высоты взрослых деревьев. Ни всходы, ни подрост нельзя </w:t>
      </w:r>
      <w:r w:rsidRPr="007E0787">
        <w:rPr>
          <w:spacing w:val="-4"/>
          <w:sz w:val="28"/>
          <w:szCs w:val="24"/>
        </w:rPr>
        <w:t xml:space="preserve">считать самостоятельными ярусами, так как это молодое поколение </w:t>
      </w:r>
      <w:r w:rsidRPr="007E0787">
        <w:rPr>
          <w:spacing w:val="-5"/>
          <w:sz w:val="28"/>
          <w:szCs w:val="24"/>
        </w:rPr>
        <w:t xml:space="preserve">деревьев; многие из них могут погибнуть в борьбе за существование, а </w:t>
      </w:r>
      <w:r w:rsidRPr="007E0787">
        <w:rPr>
          <w:sz w:val="28"/>
          <w:szCs w:val="24"/>
        </w:rPr>
        <w:t>более сильные со временем достигнут высоты верхнего яруса насаждения и займут место старого древостоя.</w:t>
      </w:r>
    </w:p>
    <w:p w:rsidR="00F22D4F" w:rsidRPr="007E0787" w:rsidRDefault="00F22D4F" w:rsidP="00F22D4F">
      <w:pPr>
        <w:shd w:val="clear" w:color="auto" w:fill="FFFFFF"/>
        <w:spacing w:line="360" w:lineRule="auto"/>
        <w:ind w:firstLine="709"/>
        <w:jc w:val="both"/>
        <w:rPr>
          <w:sz w:val="28"/>
          <w:szCs w:val="24"/>
        </w:rPr>
      </w:pPr>
      <w:r w:rsidRPr="007E0787">
        <w:rPr>
          <w:b/>
          <w:bCs/>
          <w:spacing w:val="-6"/>
          <w:sz w:val="28"/>
          <w:szCs w:val="24"/>
        </w:rPr>
        <w:t xml:space="preserve">Жизненность </w:t>
      </w:r>
      <w:r w:rsidRPr="007E0787">
        <w:rPr>
          <w:spacing w:val="-6"/>
          <w:sz w:val="28"/>
          <w:szCs w:val="24"/>
        </w:rPr>
        <w:t xml:space="preserve">характеризует степень развития растений в данном </w:t>
      </w:r>
      <w:r w:rsidRPr="007E0787">
        <w:rPr>
          <w:sz w:val="28"/>
          <w:szCs w:val="24"/>
        </w:rPr>
        <w:t>сообществе и имеет цифровое обозначение:</w:t>
      </w:r>
    </w:p>
    <w:p w:rsidR="00F22D4F" w:rsidRPr="007E0787" w:rsidRDefault="00F22D4F" w:rsidP="00F77DEB">
      <w:pPr>
        <w:widowControl w:val="0"/>
        <w:numPr>
          <w:ilvl w:val="0"/>
          <w:numId w:val="142"/>
        </w:numPr>
        <w:shd w:val="clear" w:color="auto" w:fill="FFFFFF"/>
        <w:tabs>
          <w:tab w:val="clear" w:pos="1260"/>
          <w:tab w:val="num" w:pos="540"/>
        </w:tabs>
        <w:autoSpaceDE w:val="0"/>
        <w:autoSpaceDN w:val="0"/>
        <w:adjustRightInd w:val="0"/>
        <w:spacing w:line="360" w:lineRule="auto"/>
        <w:ind w:left="0" w:firstLine="709"/>
        <w:jc w:val="both"/>
        <w:rPr>
          <w:sz w:val="28"/>
          <w:szCs w:val="24"/>
        </w:rPr>
      </w:pPr>
      <w:r w:rsidRPr="007E0787">
        <w:rPr>
          <w:spacing w:val="-5"/>
          <w:sz w:val="28"/>
          <w:szCs w:val="24"/>
        </w:rPr>
        <w:t xml:space="preserve">3 </w:t>
      </w:r>
      <w:r w:rsidRPr="007E0787">
        <w:rPr>
          <w:sz w:val="28"/>
          <w:szCs w:val="24"/>
        </w:rPr>
        <w:t>–</w:t>
      </w:r>
      <w:r w:rsidRPr="007E0787">
        <w:rPr>
          <w:spacing w:val="-5"/>
          <w:sz w:val="28"/>
          <w:szCs w:val="24"/>
        </w:rPr>
        <w:t xml:space="preserve"> виды проходят в данном сообществе полный цикл развития </w:t>
      </w:r>
      <w:r w:rsidRPr="007E0787">
        <w:rPr>
          <w:sz w:val="28"/>
          <w:szCs w:val="24"/>
        </w:rPr>
        <w:t xml:space="preserve">(нормальный рост, цветение, плодоношение); </w:t>
      </w:r>
    </w:p>
    <w:p w:rsidR="00F22D4F" w:rsidRPr="007E0787" w:rsidRDefault="00F22D4F" w:rsidP="00F77DEB">
      <w:pPr>
        <w:widowControl w:val="0"/>
        <w:numPr>
          <w:ilvl w:val="0"/>
          <w:numId w:val="142"/>
        </w:numPr>
        <w:shd w:val="clear" w:color="auto" w:fill="FFFFFF"/>
        <w:tabs>
          <w:tab w:val="clear" w:pos="1260"/>
          <w:tab w:val="num" w:pos="540"/>
        </w:tabs>
        <w:autoSpaceDE w:val="0"/>
        <w:autoSpaceDN w:val="0"/>
        <w:adjustRightInd w:val="0"/>
        <w:spacing w:line="360" w:lineRule="auto"/>
        <w:ind w:left="0" w:firstLine="709"/>
        <w:jc w:val="both"/>
        <w:rPr>
          <w:sz w:val="28"/>
          <w:szCs w:val="24"/>
        </w:rPr>
      </w:pPr>
      <w:r w:rsidRPr="007E0787">
        <w:rPr>
          <w:sz w:val="28"/>
          <w:szCs w:val="24"/>
        </w:rPr>
        <w:t>2 – виды не цветущие, лишь вегетирующие;</w:t>
      </w:r>
    </w:p>
    <w:p w:rsidR="00F22D4F" w:rsidRPr="007E0787" w:rsidRDefault="00F22D4F" w:rsidP="00F77DEB">
      <w:pPr>
        <w:widowControl w:val="0"/>
        <w:numPr>
          <w:ilvl w:val="0"/>
          <w:numId w:val="142"/>
        </w:numPr>
        <w:shd w:val="clear" w:color="auto" w:fill="FFFFFF"/>
        <w:tabs>
          <w:tab w:val="clear" w:pos="1260"/>
          <w:tab w:val="num" w:pos="540"/>
        </w:tabs>
        <w:autoSpaceDE w:val="0"/>
        <w:autoSpaceDN w:val="0"/>
        <w:adjustRightInd w:val="0"/>
        <w:spacing w:line="360" w:lineRule="auto"/>
        <w:ind w:left="0" w:firstLine="709"/>
        <w:jc w:val="both"/>
        <w:rPr>
          <w:sz w:val="28"/>
          <w:szCs w:val="24"/>
        </w:rPr>
      </w:pPr>
      <w:r w:rsidRPr="007E0787">
        <w:rPr>
          <w:sz w:val="28"/>
          <w:szCs w:val="24"/>
        </w:rPr>
        <w:t>1 – виды не только не цветущие, но и слабо вегетирующие, т. е. находящиеся в неблагоприятных условиях.</w:t>
      </w:r>
    </w:p>
    <w:p w:rsidR="00F22D4F" w:rsidRPr="00CE30F1" w:rsidRDefault="00F22D4F" w:rsidP="00F22D4F">
      <w:pPr>
        <w:shd w:val="clear" w:color="auto" w:fill="FFFFFF"/>
        <w:spacing w:line="360" w:lineRule="auto"/>
        <w:ind w:firstLine="709"/>
        <w:jc w:val="both"/>
        <w:rPr>
          <w:sz w:val="28"/>
          <w:szCs w:val="24"/>
        </w:rPr>
      </w:pPr>
      <w:r w:rsidRPr="007E0787">
        <w:rPr>
          <w:b/>
          <w:bCs/>
          <w:sz w:val="28"/>
          <w:szCs w:val="24"/>
        </w:rPr>
        <w:t xml:space="preserve">Обилие </w:t>
      </w:r>
      <w:r w:rsidRPr="007E0787">
        <w:rPr>
          <w:bCs/>
          <w:sz w:val="28"/>
          <w:szCs w:val="24"/>
        </w:rPr>
        <w:t xml:space="preserve">знаменует </w:t>
      </w:r>
      <w:r w:rsidRPr="007E0787">
        <w:rPr>
          <w:sz w:val="28"/>
          <w:szCs w:val="24"/>
        </w:rPr>
        <w:t xml:space="preserve">ценотическую роль вида в фитоценозе (или </w:t>
      </w:r>
      <w:r w:rsidRPr="007E0787">
        <w:rPr>
          <w:spacing w:val="-6"/>
          <w:sz w:val="28"/>
          <w:szCs w:val="24"/>
        </w:rPr>
        <w:t xml:space="preserve">количество вида на геоботанической площадке). Наиболее широкое применение для оценки </w:t>
      </w:r>
      <w:r w:rsidRPr="007E0787">
        <w:rPr>
          <w:sz w:val="28"/>
          <w:szCs w:val="24"/>
        </w:rPr>
        <w:t xml:space="preserve">обилия травянистых растений получила балльная шкала О. Друде. В </w:t>
      </w:r>
      <w:r w:rsidRPr="007E0787">
        <w:rPr>
          <w:spacing w:val="-7"/>
          <w:sz w:val="28"/>
          <w:szCs w:val="24"/>
        </w:rPr>
        <w:t xml:space="preserve">интерпретации А.А. </w:t>
      </w:r>
      <w:proofErr w:type="spellStart"/>
      <w:r w:rsidRPr="007E0787">
        <w:rPr>
          <w:spacing w:val="-7"/>
          <w:sz w:val="28"/>
          <w:szCs w:val="24"/>
        </w:rPr>
        <w:t>Уранова</w:t>
      </w:r>
      <w:proofErr w:type="spellEnd"/>
      <w:r w:rsidRPr="007E0787">
        <w:rPr>
          <w:spacing w:val="-7"/>
          <w:sz w:val="28"/>
          <w:szCs w:val="24"/>
        </w:rPr>
        <w:t xml:space="preserve">, который, базируясь на том положении, что </w:t>
      </w:r>
      <w:r w:rsidRPr="007E0787">
        <w:rPr>
          <w:spacing w:val="-3"/>
          <w:sz w:val="28"/>
          <w:szCs w:val="24"/>
        </w:rPr>
        <w:t xml:space="preserve">чем больше особей вида встречается на площади, тем должно быть </w:t>
      </w:r>
      <w:r w:rsidRPr="007E0787">
        <w:rPr>
          <w:sz w:val="28"/>
          <w:szCs w:val="24"/>
        </w:rPr>
        <w:t xml:space="preserve">меньшим и расстояние между ними, предпринял попытку </w:t>
      </w:r>
      <w:r w:rsidRPr="007E0787">
        <w:rPr>
          <w:spacing w:val="-2"/>
          <w:sz w:val="28"/>
          <w:szCs w:val="24"/>
        </w:rPr>
        <w:t xml:space="preserve">охарактеризовать баллы в шкале О. Друде средними величинами </w:t>
      </w:r>
      <w:r w:rsidRPr="007E0787">
        <w:rPr>
          <w:spacing w:val="-7"/>
          <w:sz w:val="28"/>
          <w:szCs w:val="24"/>
        </w:rPr>
        <w:t xml:space="preserve">наименьших расстояний между растениями данного вида (покрытие, </w:t>
      </w:r>
      <w:r w:rsidRPr="007E0787">
        <w:rPr>
          <w:spacing w:val="-1"/>
          <w:sz w:val="28"/>
          <w:szCs w:val="24"/>
        </w:rPr>
        <w:t xml:space="preserve">выраженное в %). </w:t>
      </w:r>
      <w:r w:rsidRPr="00B116F2">
        <w:rPr>
          <w:spacing w:val="-1"/>
          <w:sz w:val="28"/>
          <w:szCs w:val="24"/>
        </w:rPr>
        <w:t>Обилие и проективное покрытие характеризуют</w:t>
      </w:r>
      <w:r w:rsidRPr="007E0787">
        <w:rPr>
          <w:spacing w:val="-1"/>
          <w:sz w:val="28"/>
          <w:szCs w:val="24"/>
        </w:rPr>
        <w:t xml:space="preserve"> </w:t>
      </w:r>
      <w:r w:rsidRPr="007E0787">
        <w:rPr>
          <w:spacing w:val="-7"/>
          <w:sz w:val="28"/>
          <w:szCs w:val="24"/>
        </w:rPr>
        <w:t xml:space="preserve">разные свойства фитоценозов, поэтому корреляция соотношений этих </w:t>
      </w:r>
      <w:r w:rsidRPr="007E0787">
        <w:rPr>
          <w:sz w:val="28"/>
          <w:szCs w:val="24"/>
        </w:rPr>
        <w:t xml:space="preserve">категорий не всегда дает правильные результаты, но быстрота и </w:t>
      </w:r>
      <w:r w:rsidRPr="007E0787">
        <w:rPr>
          <w:spacing w:val="-5"/>
          <w:sz w:val="28"/>
          <w:szCs w:val="24"/>
        </w:rPr>
        <w:t xml:space="preserve">небольшая трудоемкость при использовании шкалы О. Друде делает ее </w:t>
      </w:r>
      <w:r w:rsidRPr="007E0787">
        <w:rPr>
          <w:spacing w:val="-8"/>
          <w:sz w:val="28"/>
          <w:szCs w:val="24"/>
        </w:rPr>
        <w:t xml:space="preserve">удобной </w:t>
      </w:r>
      <w:r w:rsidRPr="00CE30F1">
        <w:rPr>
          <w:bCs/>
          <w:spacing w:val="-8"/>
          <w:sz w:val="28"/>
          <w:szCs w:val="24"/>
        </w:rPr>
        <w:t xml:space="preserve">при проведении маршрутных исследований </w:t>
      </w:r>
      <w:r w:rsidRPr="0019736F">
        <w:rPr>
          <w:bCs/>
          <w:spacing w:val="-8"/>
          <w:sz w:val="28"/>
          <w:szCs w:val="24"/>
        </w:rPr>
        <w:t>(таблица 1)</w:t>
      </w:r>
      <w:r w:rsidRPr="0019736F">
        <w:rPr>
          <w:sz w:val="28"/>
          <w:szCs w:val="24"/>
        </w:rPr>
        <w:t>.</w:t>
      </w:r>
    </w:p>
    <w:p w:rsidR="00F22D4F" w:rsidRDefault="00F22D4F" w:rsidP="00F22D4F">
      <w:pPr>
        <w:shd w:val="clear" w:color="auto" w:fill="FFFFFF"/>
        <w:spacing w:line="360" w:lineRule="auto"/>
        <w:jc w:val="both"/>
        <w:rPr>
          <w:iCs/>
          <w:spacing w:val="-4"/>
          <w:sz w:val="28"/>
          <w:szCs w:val="28"/>
        </w:rPr>
      </w:pPr>
    </w:p>
    <w:p w:rsidR="00F22D4F" w:rsidRDefault="00F22D4F" w:rsidP="00F22D4F">
      <w:pPr>
        <w:shd w:val="clear" w:color="auto" w:fill="FFFFFF"/>
        <w:spacing w:line="360" w:lineRule="auto"/>
        <w:jc w:val="both"/>
        <w:rPr>
          <w:iCs/>
          <w:spacing w:val="-4"/>
          <w:sz w:val="28"/>
          <w:szCs w:val="28"/>
        </w:rPr>
      </w:pPr>
    </w:p>
    <w:p w:rsidR="00F22D4F" w:rsidRDefault="00F22D4F" w:rsidP="00F22D4F">
      <w:pPr>
        <w:shd w:val="clear" w:color="auto" w:fill="FFFFFF"/>
        <w:spacing w:line="360" w:lineRule="auto"/>
        <w:jc w:val="both"/>
        <w:rPr>
          <w:iCs/>
          <w:spacing w:val="-4"/>
          <w:sz w:val="28"/>
          <w:szCs w:val="28"/>
        </w:rPr>
      </w:pPr>
    </w:p>
    <w:p w:rsidR="00F22D4F" w:rsidRDefault="00F22D4F" w:rsidP="00F22D4F">
      <w:pPr>
        <w:shd w:val="clear" w:color="auto" w:fill="FFFFFF"/>
        <w:spacing w:line="360" w:lineRule="auto"/>
        <w:jc w:val="both"/>
        <w:rPr>
          <w:rFonts w:ascii="Arial" w:hAnsi="Arial" w:cs="Arial"/>
          <w:iCs/>
          <w:spacing w:val="-4"/>
          <w:sz w:val="24"/>
          <w:szCs w:val="24"/>
        </w:rPr>
      </w:pPr>
      <w:r w:rsidRPr="00B116F2">
        <w:rPr>
          <w:iCs/>
          <w:spacing w:val="-4"/>
          <w:sz w:val="28"/>
          <w:szCs w:val="28"/>
        </w:rPr>
        <w:lastRenderedPageBreak/>
        <w:t xml:space="preserve">Таблица 1 – </w:t>
      </w:r>
      <w:r w:rsidRPr="00B116F2">
        <w:rPr>
          <w:bCs/>
          <w:sz w:val="28"/>
          <w:szCs w:val="28"/>
        </w:rPr>
        <w:t>Шкала О. Друде для оценки обилия растении живого напочвенного покрова</w:t>
      </w:r>
      <w:r>
        <w:rPr>
          <w:rFonts w:ascii="Arial" w:hAnsi="Arial" w:cs="Arial"/>
          <w:iCs/>
          <w:spacing w:val="-4"/>
          <w:sz w:val="24"/>
          <w:szCs w:val="24"/>
        </w:rPr>
        <w:t xml:space="preserve"> </w:t>
      </w:r>
    </w:p>
    <w:tbl>
      <w:tblPr>
        <w:tblW w:w="10103" w:type="dxa"/>
        <w:tblInd w:w="40" w:type="dxa"/>
        <w:tblLayout w:type="fixed"/>
        <w:tblCellMar>
          <w:left w:w="40" w:type="dxa"/>
          <w:right w:w="40" w:type="dxa"/>
        </w:tblCellMar>
        <w:tblLook w:val="0000" w:firstRow="0" w:lastRow="0" w:firstColumn="0" w:lastColumn="0" w:noHBand="0" w:noVBand="0"/>
      </w:tblPr>
      <w:tblGrid>
        <w:gridCol w:w="2286"/>
        <w:gridCol w:w="3243"/>
        <w:gridCol w:w="2287"/>
        <w:gridCol w:w="2287"/>
      </w:tblGrid>
      <w:tr w:rsidR="00F22D4F" w:rsidRPr="00B116F2" w:rsidTr="008608B2">
        <w:trPr>
          <w:trHeight w:val="604"/>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22" w:right="29" w:firstLine="53"/>
              <w:jc w:val="center"/>
              <w:rPr>
                <w:sz w:val="24"/>
                <w:szCs w:val="24"/>
              </w:rPr>
            </w:pPr>
            <w:r w:rsidRPr="00B116F2">
              <w:rPr>
                <w:bCs/>
                <w:spacing w:val="-1"/>
                <w:sz w:val="24"/>
                <w:szCs w:val="24"/>
              </w:rPr>
              <w:t>Наименования ступени обилия</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53"/>
              <w:jc w:val="center"/>
              <w:rPr>
                <w:sz w:val="24"/>
                <w:szCs w:val="24"/>
              </w:rPr>
            </w:pPr>
            <w:r w:rsidRPr="00B116F2">
              <w:rPr>
                <w:bCs/>
                <w:spacing w:val="-1"/>
                <w:sz w:val="24"/>
                <w:szCs w:val="24"/>
              </w:rPr>
              <w:t>Характеристика обилия</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4"/>
                <w:szCs w:val="24"/>
              </w:rPr>
            </w:pPr>
            <w:r w:rsidRPr="00B116F2">
              <w:rPr>
                <w:sz w:val="24"/>
                <w:szCs w:val="24"/>
              </w:rPr>
              <w:t xml:space="preserve">Среднее </w:t>
            </w:r>
            <w:r w:rsidRPr="00B116F2">
              <w:rPr>
                <w:bCs/>
                <w:sz w:val="24"/>
                <w:szCs w:val="24"/>
              </w:rPr>
              <w:t>расстояние</w:t>
            </w:r>
          </w:p>
          <w:p w:rsidR="00F22D4F" w:rsidRPr="00B116F2" w:rsidRDefault="00F22D4F" w:rsidP="008608B2">
            <w:pPr>
              <w:shd w:val="clear" w:color="auto" w:fill="FFFFFF"/>
              <w:jc w:val="center"/>
              <w:rPr>
                <w:sz w:val="24"/>
                <w:szCs w:val="24"/>
              </w:rPr>
            </w:pPr>
            <w:r w:rsidRPr="00B116F2">
              <w:rPr>
                <w:spacing w:val="-2"/>
                <w:sz w:val="24"/>
                <w:szCs w:val="24"/>
              </w:rPr>
              <w:t xml:space="preserve">между </w:t>
            </w:r>
            <w:r w:rsidRPr="00B116F2">
              <w:rPr>
                <w:bCs/>
                <w:spacing w:val="-1"/>
                <w:sz w:val="24"/>
                <w:szCs w:val="24"/>
              </w:rPr>
              <w:t>особями, см</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26"/>
              <w:jc w:val="center"/>
              <w:rPr>
                <w:sz w:val="24"/>
                <w:szCs w:val="24"/>
              </w:rPr>
            </w:pPr>
            <w:r w:rsidRPr="00B116F2">
              <w:rPr>
                <w:sz w:val="24"/>
                <w:szCs w:val="24"/>
              </w:rPr>
              <w:t>Проективное</w:t>
            </w:r>
          </w:p>
          <w:p w:rsidR="00F22D4F" w:rsidRPr="00B116F2" w:rsidRDefault="00F22D4F" w:rsidP="008608B2">
            <w:pPr>
              <w:shd w:val="clear" w:color="auto" w:fill="FFFFFF"/>
              <w:ind w:right="26"/>
              <w:jc w:val="center"/>
              <w:rPr>
                <w:sz w:val="24"/>
                <w:szCs w:val="24"/>
              </w:rPr>
            </w:pPr>
            <w:r w:rsidRPr="00B116F2">
              <w:rPr>
                <w:sz w:val="24"/>
                <w:szCs w:val="24"/>
              </w:rPr>
              <w:t>покрытие</w:t>
            </w:r>
          </w:p>
        </w:tc>
      </w:tr>
      <w:tr w:rsidR="00F22D4F" w:rsidRPr="00B116F2" w:rsidTr="008608B2">
        <w:trPr>
          <w:trHeight w:val="835"/>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4"/>
              </w:rPr>
            </w:pPr>
            <w:proofErr w:type="spellStart"/>
            <w:r w:rsidRPr="00B116F2">
              <w:rPr>
                <w:sz w:val="24"/>
                <w:szCs w:val="24"/>
                <w:lang w:val="en-US"/>
              </w:rPr>
              <w:t>Sociales</w:t>
            </w:r>
            <w:proofErr w:type="spellEnd"/>
            <w:r w:rsidRPr="00B116F2">
              <w:rPr>
                <w:sz w:val="24"/>
                <w:szCs w:val="24"/>
                <w:lang w:val="en-US"/>
              </w:rPr>
              <w:t xml:space="preserve"> (</w:t>
            </w:r>
            <w:proofErr w:type="spellStart"/>
            <w:r w:rsidRPr="00B116F2">
              <w:rPr>
                <w:sz w:val="24"/>
                <w:szCs w:val="24"/>
                <w:lang w:val="en-US"/>
              </w:rPr>
              <w:t>soc</w:t>
            </w:r>
            <w:proofErr w:type="spellEnd"/>
            <w:r w:rsidRPr="00B116F2">
              <w:rPr>
                <w:sz w:val="24"/>
                <w:szCs w:val="24"/>
                <w:lang w:val="en-US"/>
              </w:rPr>
              <w:t>)</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113" w:hanging="7"/>
              <w:rPr>
                <w:sz w:val="24"/>
                <w:szCs w:val="24"/>
              </w:rPr>
            </w:pPr>
            <w:r w:rsidRPr="00B116F2">
              <w:rPr>
                <w:sz w:val="24"/>
                <w:szCs w:val="24"/>
              </w:rPr>
              <w:t xml:space="preserve">Растения встречаются </w:t>
            </w:r>
            <w:r w:rsidRPr="00B116F2">
              <w:rPr>
                <w:spacing w:val="-1"/>
                <w:sz w:val="24"/>
                <w:szCs w:val="24"/>
              </w:rPr>
              <w:t xml:space="preserve">массово, особи смыкаются </w:t>
            </w:r>
            <w:r w:rsidRPr="00B116F2">
              <w:rPr>
                <w:sz w:val="24"/>
                <w:szCs w:val="24"/>
              </w:rPr>
              <w:t>своими надземными частями</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125"/>
              <w:jc w:val="center"/>
              <w:rPr>
                <w:sz w:val="24"/>
                <w:szCs w:val="24"/>
              </w:rPr>
            </w:pPr>
            <w:r w:rsidRPr="00B116F2">
              <w:rPr>
                <w:spacing w:val="-9"/>
                <w:sz w:val="24"/>
                <w:szCs w:val="24"/>
              </w:rPr>
              <w:t xml:space="preserve">Сплошной </w:t>
            </w:r>
            <w:r w:rsidRPr="00B116F2">
              <w:rPr>
                <w:sz w:val="24"/>
                <w:szCs w:val="24"/>
              </w:rPr>
              <w:t>покров</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4"/>
                <w:szCs w:val="24"/>
              </w:rPr>
            </w:pPr>
            <w:r w:rsidRPr="00B116F2">
              <w:rPr>
                <w:sz w:val="24"/>
                <w:szCs w:val="24"/>
              </w:rPr>
              <w:t>Более 90 %</w:t>
            </w:r>
          </w:p>
        </w:tc>
      </w:tr>
      <w:tr w:rsidR="00F22D4F" w:rsidRPr="00B116F2" w:rsidTr="008608B2">
        <w:trPr>
          <w:trHeight w:val="3588"/>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4"/>
                <w:lang w:val="en-GB"/>
              </w:rPr>
            </w:pPr>
            <w:proofErr w:type="spellStart"/>
            <w:r w:rsidRPr="00B116F2">
              <w:rPr>
                <w:sz w:val="24"/>
                <w:szCs w:val="24"/>
                <w:lang w:val="en-US"/>
              </w:rPr>
              <w:t>Copiosae</w:t>
            </w:r>
            <w:proofErr w:type="spellEnd"/>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rPr>
                <w:sz w:val="24"/>
                <w:szCs w:val="24"/>
                <w:lang w:val="en-GB"/>
              </w:rPr>
            </w:pPr>
          </w:p>
          <w:p w:rsidR="00F22D4F" w:rsidRPr="00B116F2" w:rsidRDefault="00F22D4F" w:rsidP="008608B2">
            <w:pPr>
              <w:shd w:val="clear" w:color="auto" w:fill="FFFFFF"/>
              <w:ind w:right="94" w:hanging="12"/>
              <w:rPr>
                <w:spacing w:val="-3"/>
                <w:sz w:val="24"/>
                <w:szCs w:val="24"/>
                <w:lang w:val="en-US"/>
              </w:rPr>
            </w:pPr>
          </w:p>
          <w:p w:rsidR="00F22D4F" w:rsidRPr="00B116F2" w:rsidRDefault="00F22D4F" w:rsidP="008608B2">
            <w:pPr>
              <w:shd w:val="clear" w:color="auto" w:fill="FFFFFF"/>
              <w:ind w:right="94" w:hanging="12"/>
              <w:rPr>
                <w:spacing w:val="-3"/>
                <w:sz w:val="24"/>
                <w:szCs w:val="24"/>
                <w:lang w:val="en-US"/>
              </w:rPr>
            </w:pPr>
          </w:p>
          <w:p w:rsidR="00F22D4F" w:rsidRPr="00B116F2" w:rsidRDefault="00F22D4F" w:rsidP="008608B2">
            <w:pPr>
              <w:shd w:val="clear" w:color="auto" w:fill="FFFFFF"/>
              <w:ind w:right="94" w:hanging="12"/>
              <w:rPr>
                <w:spacing w:val="-3"/>
                <w:sz w:val="24"/>
                <w:szCs w:val="24"/>
                <w:lang w:val="en-US"/>
              </w:rPr>
            </w:pPr>
          </w:p>
          <w:p w:rsidR="00F22D4F" w:rsidRPr="00B116F2" w:rsidRDefault="00F22D4F" w:rsidP="008608B2">
            <w:pPr>
              <w:shd w:val="clear" w:color="auto" w:fill="FFFFFF"/>
              <w:ind w:right="94" w:hanging="12"/>
              <w:rPr>
                <w:sz w:val="24"/>
                <w:szCs w:val="24"/>
                <w:lang w:val="it-IT"/>
              </w:rPr>
            </w:pPr>
            <w:r w:rsidRPr="00B116F2">
              <w:rPr>
                <w:spacing w:val="-3"/>
                <w:sz w:val="24"/>
                <w:szCs w:val="24"/>
                <w:lang w:val="it-IT"/>
              </w:rPr>
              <w:t>Copiosae3(cop</w:t>
            </w:r>
            <w:r w:rsidRPr="00B116F2">
              <w:rPr>
                <w:spacing w:val="-3"/>
                <w:sz w:val="24"/>
                <w:szCs w:val="24"/>
                <w:vertAlign w:val="superscript"/>
                <w:lang w:val="it-IT"/>
              </w:rPr>
              <w:t>3</w:t>
            </w:r>
            <w:r w:rsidRPr="00B116F2">
              <w:rPr>
                <w:spacing w:val="-3"/>
                <w:sz w:val="24"/>
                <w:szCs w:val="24"/>
                <w:lang w:val="it-IT"/>
              </w:rPr>
              <w:t>) Copiosae2 (cop</w:t>
            </w:r>
            <w:r w:rsidRPr="00B116F2">
              <w:rPr>
                <w:spacing w:val="-3"/>
                <w:sz w:val="24"/>
                <w:szCs w:val="24"/>
                <w:vertAlign w:val="superscript"/>
                <w:lang w:val="it-IT"/>
              </w:rPr>
              <w:t>2</w:t>
            </w:r>
            <w:r w:rsidRPr="00B116F2">
              <w:rPr>
                <w:spacing w:val="-3"/>
                <w:sz w:val="24"/>
                <w:szCs w:val="24"/>
                <w:lang w:val="it-IT"/>
              </w:rPr>
              <w:t xml:space="preserve">) </w:t>
            </w:r>
            <w:r w:rsidRPr="00B116F2">
              <w:rPr>
                <w:spacing w:val="-5"/>
                <w:sz w:val="24"/>
                <w:szCs w:val="24"/>
                <w:lang w:val="it-IT"/>
              </w:rPr>
              <w:t>Copiosae 1 (cop</w:t>
            </w:r>
            <w:r w:rsidRPr="00B116F2">
              <w:rPr>
                <w:spacing w:val="-5"/>
                <w:sz w:val="24"/>
                <w:szCs w:val="24"/>
                <w:vertAlign w:val="superscript"/>
                <w:lang w:val="it-IT"/>
              </w:rPr>
              <w:t>1</w:t>
            </w:r>
            <w:r w:rsidRPr="00B116F2">
              <w:rPr>
                <w:spacing w:val="-5"/>
                <w:sz w:val="24"/>
                <w:szCs w:val="24"/>
                <w:lang w:val="it-IT"/>
              </w:rPr>
              <w:t>)</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50" w:hanging="2"/>
              <w:rPr>
                <w:spacing w:val="-1"/>
                <w:sz w:val="24"/>
                <w:szCs w:val="24"/>
              </w:rPr>
            </w:pPr>
            <w:r w:rsidRPr="00B116F2">
              <w:rPr>
                <w:sz w:val="24"/>
                <w:szCs w:val="24"/>
              </w:rPr>
              <w:t xml:space="preserve">Растения встречаются в очень большом или большом количестве, </w:t>
            </w:r>
            <w:r w:rsidRPr="00B116F2">
              <w:rPr>
                <w:spacing w:val="-1"/>
                <w:sz w:val="24"/>
                <w:szCs w:val="24"/>
              </w:rPr>
              <w:t xml:space="preserve">однако надземные части их </w:t>
            </w:r>
            <w:r w:rsidRPr="00B116F2">
              <w:rPr>
                <w:sz w:val="24"/>
                <w:szCs w:val="24"/>
              </w:rPr>
              <w:t xml:space="preserve">не смыкаются. Балл </w:t>
            </w:r>
            <w:r w:rsidRPr="00B116F2">
              <w:rPr>
                <w:spacing w:val="-1"/>
                <w:sz w:val="24"/>
                <w:szCs w:val="24"/>
              </w:rPr>
              <w:t>подразделяется на ступени:</w:t>
            </w:r>
          </w:p>
          <w:p w:rsidR="00F22D4F" w:rsidRPr="00B116F2" w:rsidRDefault="00F22D4F" w:rsidP="008608B2">
            <w:pPr>
              <w:shd w:val="clear" w:color="auto" w:fill="FFFFFF"/>
              <w:ind w:right="50" w:hanging="2"/>
              <w:rPr>
                <w:sz w:val="24"/>
                <w:szCs w:val="24"/>
              </w:rPr>
            </w:pPr>
            <w:r w:rsidRPr="00B116F2">
              <w:rPr>
                <w:sz w:val="24"/>
                <w:szCs w:val="24"/>
              </w:rPr>
              <w:t xml:space="preserve">Растения очень обильны Растения обильны </w:t>
            </w:r>
          </w:p>
          <w:p w:rsidR="00F22D4F" w:rsidRPr="00B116F2" w:rsidRDefault="00F22D4F" w:rsidP="008608B2">
            <w:pPr>
              <w:shd w:val="clear" w:color="auto" w:fill="FFFFFF"/>
              <w:ind w:right="50" w:hanging="2"/>
              <w:rPr>
                <w:sz w:val="24"/>
                <w:szCs w:val="24"/>
              </w:rPr>
            </w:pPr>
            <w:r w:rsidRPr="00B116F2">
              <w:rPr>
                <w:sz w:val="24"/>
                <w:szCs w:val="24"/>
              </w:rPr>
              <w:t xml:space="preserve">Растения довольно </w:t>
            </w:r>
          </w:p>
          <w:p w:rsidR="00F22D4F" w:rsidRPr="00B116F2" w:rsidRDefault="00F22D4F" w:rsidP="008608B2">
            <w:pPr>
              <w:shd w:val="clear" w:color="auto" w:fill="FFFFFF"/>
              <w:ind w:right="50" w:hanging="2"/>
              <w:rPr>
                <w:sz w:val="24"/>
                <w:szCs w:val="24"/>
              </w:rPr>
            </w:pPr>
            <w:r w:rsidRPr="00B116F2">
              <w:rPr>
                <w:sz w:val="24"/>
                <w:szCs w:val="24"/>
              </w:rPr>
              <w:t>обильны</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r w:rsidRPr="00B116F2">
              <w:rPr>
                <w:sz w:val="24"/>
                <w:szCs w:val="24"/>
              </w:rPr>
              <w:t>Единично</w:t>
            </w: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right="149"/>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p>
          <w:p w:rsidR="00F22D4F" w:rsidRPr="00B116F2" w:rsidRDefault="00F22D4F" w:rsidP="008608B2">
            <w:pPr>
              <w:shd w:val="clear" w:color="auto" w:fill="FFFFFF"/>
              <w:ind w:left="187" w:right="149"/>
              <w:jc w:val="center"/>
              <w:rPr>
                <w:sz w:val="24"/>
                <w:szCs w:val="24"/>
              </w:rPr>
            </w:pPr>
            <w:r w:rsidRPr="00B116F2">
              <w:rPr>
                <w:sz w:val="24"/>
                <w:szCs w:val="24"/>
              </w:rPr>
              <w:t>до 20</w:t>
            </w:r>
          </w:p>
          <w:p w:rsidR="00F22D4F" w:rsidRPr="00B116F2" w:rsidRDefault="00F22D4F" w:rsidP="008608B2">
            <w:pPr>
              <w:shd w:val="clear" w:color="auto" w:fill="FFFFFF"/>
              <w:ind w:left="187" w:right="149"/>
              <w:jc w:val="center"/>
              <w:rPr>
                <w:sz w:val="24"/>
                <w:szCs w:val="24"/>
              </w:rPr>
            </w:pPr>
            <w:r w:rsidRPr="00B116F2">
              <w:rPr>
                <w:sz w:val="24"/>
                <w:szCs w:val="24"/>
              </w:rPr>
              <w:t>20-40</w:t>
            </w:r>
          </w:p>
          <w:p w:rsidR="00F22D4F" w:rsidRPr="00B116F2" w:rsidRDefault="00F22D4F" w:rsidP="008608B2">
            <w:pPr>
              <w:shd w:val="clear" w:color="auto" w:fill="FFFFFF"/>
              <w:ind w:left="187" w:right="149"/>
              <w:jc w:val="center"/>
              <w:rPr>
                <w:sz w:val="24"/>
                <w:szCs w:val="24"/>
              </w:rPr>
            </w:pPr>
            <w:r w:rsidRPr="00B116F2">
              <w:rPr>
                <w:sz w:val="24"/>
                <w:szCs w:val="24"/>
              </w:rPr>
              <w:t>40-100</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p>
          <w:p w:rsidR="00F22D4F" w:rsidRPr="00B116F2" w:rsidRDefault="00F22D4F" w:rsidP="008608B2">
            <w:pPr>
              <w:shd w:val="clear" w:color="auto" w:fill="FFFFFF"/>
              <w:ind w:left="194"/>
              <w:jc w:val="center"/>
              <w:rPr>
                <w:spacing w:val="-2"/>
                <w:sz w:val="24"/>
                <w:szCs w:val="24"/>
              </w:rPr>
            </w:pPr>
            <w:r w:rsidRPr="00B116F2">
              <w:rPr>
                <w:spacing w:val="-2"/>
                <w:sz w:val="24"/>
                <w:szCs w:val="24"/>
              </w:rPr>
              <w:t>90-70 %</w:t>
            </w:r>
          </w:p>
          <w:p w:rsidR="00F22D4F" w:rsidRPr="00B116F2" w:rsidRDefault="00F22D4F" w:rsidP="008608B2">
            <w:pPr>
              <w:shd w:val="clear" w:color="auto" w:fill="FFFFFF"/>
              <w:ind w:left="194"/>
              <w:jc w:val="center"/>
              <w:rPr>
                <w:sz w:val="24"/>
                <w:szCs w:val="24"/>
              </w:rPr>
            </w:pPr>
            <w:r w:rsidRPr="00B116F2">
              <w:rPr>
                <w:sz w:val="24"/>
                <w:szCs w:val="24"/>
              </w:rPr>
              <w:t>70-50 %</w:t>
            </w:r>
          </w:p>
          <w:p w:rsidR="00F22D4F" w:rsidRPr="00B116F2" w:rsidRDefault="00F22D4F" w:rsidP="008608B2">
            <w:pPr>
              <w:shd w:val="clear" w:color="auto" w:fill="FFFFFF"/>
              <w:ind w:left="194"/>
              <w:jc w:val="center"/>
              <w:rPr>
                <w:spacing w:val="-2"/>
                <w:sz w:val="24"/>
                <w:szCs w:val="24"/>
              </w:rPr>
            </w:pPr>
            <w:r w:rsidRPr="00B116F2">
              <w:rPr>
                <w:sz w:val="24"/>
                <w:szCs w:val="24"/>
              </w:rPr>
              <w:t>50-30%</w:t>
            </w:r>
          </w:p>
        </w:tc>
      </w:tr>
      <w:tr w:rsidR="00F22D4F" w:rsidRPr="00B116F2" w:rsidTr="008608B2">
        <w:trPr>
          <w:trHeight w:val="772"/>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proofErr w:type="spellStart"/>
            <w:r w:rsidRPr="00B116F2">
              <w:rPr>
                <w:sz w:val="24"/>
                <w:szCs w:val="28"/>
                <w:lang w:val="en-US"/>
              </w:rPr>
              <w:t>Sparsae</w:t>
            </w:r>
            <w:proofErr w:type="spellEnd"/>
            <w:r w:rsidRPr="00B116F2">
              <w:rPr>
                <w:sz w:val="24"/>
                <w:szCs w:val="28"/>
                <w:lang w:val="en-US"/>
              </w:rPr>
              <w:t xml:space="preserve"> (</w:t>
            </w:r>
            <w:proofErr w:type="spellStart"/>
            <w:r w:rsidRPr="00B116F2">
              <w:rPr>
                <w:sz w:val="24"/>
                <w:szCs w:val="28"/>
                <w:lang w:val="en-US"/>
              </w:rPr>
              <w:t>sp</w:t>
            </w:r>
            <w:proofErr w:type="spellEnd"/>
            <w:r w:rsidRPr="00B116F2">
              <w:rPr>
                <w:sz w:val="24"/>
                <w:szCs w:val="28"/>
                <w:lang w:val="en-US"/>
              </w:rPr>
              <w:t>)</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310" w:firstLine="5"/>
              <w:rPr>
                <w:sz w:val="24"/>
                <w:szCs w:val="28"/>
              </w:rPr>
            </w:pPr>
            <w:r w:rsidRPr="00B116F2">
              <w:rPr>
                <w:spacing w:val="-1"/>
                <w:sz w:val="24"/>
                <w:szCs w:val="28"/>
              </w:rPr>
              <w:t xml:space="preserve">Растения встречаются в небольшом количестве, </w:t>
            </w:r>
            <w:r w:rsidRPr="00B116F2">
              <w:rPr>
                <w:sz w:val="24"/>
                <w:szCs w:val="28"/>
              </w:rPr>
              <w:t>рассеянно</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49"/>
              <w:jc w:val="center"/>
              <w:rPr>
                <w:sz w:val="24"/>
                <w:szCs w:val="28"/>
              </w:rPr>
            </w:pPr>
            <w:r w:rsidRPr="00B116F2">
              <w:rPr>
                <w:sz w:val="24"/>
                <w:szCs w:val="28"/>
              </w:rPr>
              <w:t>100-150</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190"/>
              <w:jc w:val="center"/>
              <w:rPr>
                <w:sz w:val="24"/>
                <w:szCs w:val="28"/>
              </w:rPr>
            </w:pPr>
            <w:r w:rsidRPr="00B116F2">
              <w:rPr>
                <w:sz w:val="24"/>
                <w:szCs w:val="28"/>
              </w:rPr>
              <w:t>30-10%</w:t>
            </w:r>
          </w:p>
        </w:tc>
      </w:tr>
      <w:tr w:rsidR="00F22D4F" w:rsidRPr="00B116F2" w:rsidTr="008608B2">
        <w:trPr>
          <w:trHeight w:val="233"/>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proofErr w:type="spellStart"/>
            <w:r w:rsidRPr="00B116F2">
              <w:rPr>
                <w:sz w:val="24"/>
                <w:szCs w:val="28"/>
                <w:lang w:val="en-US"/>
              </w:rPr>
              <w:t>Solitariae</w:t>
            </w:r>
            <w:proofErr w:type="spellEnd"/>
            <w:r w:rsidRPr="00B116F2">
              <w:rPr>
                <w:sz w:val="24"/>
                <w:szCs w:val="28"/>
                <w:lang w:val="en-US"/>
              </w:rPr>
              <w:t xml:space="preserve"> (sol)</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r w:rsidRPr="00B116F2">
              <w:rPr>
                <w:spacing w:val="-1"/>
                <w:sz w:val="24"/>
                <w:szCs w:val="28"/>
              </w:rPr>
              <w:t>Растения встречаются редко</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74"/>
              <w:jc w:val="center"/>
              <w:rPr>
                <w:sz w:val="24"/>
                <w:szCs w:val="28"/>
              </w:rPr>
            </w:pPr>
            <w:r w:rsidRPr="00B116F2">
              <w:rPr>
                <w:spacing w:val="-2"/>
                <w:sz w:val="24"/>
                <w:szCs w:val="28"/>
              </w:rPr>
              <w:t>Более 150</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62"/>
              <w:jc w:val="center"/>
              <w:rPr>
                <w:sz w:val="24"/>
                <w:szCs w:val="28"/>
              </w:rPr>
            </w:pPr>
            <w:r w:rsidRPr="00B116F2">
              <w:rPr>
                <w:spacing w:val="-12"/>
                <w:sz w:val="24"/>
                <w:szCs w:val="28"/>
              </w:rPr>
              <w:t xml:space="preserve">Менее </w:t>
            </w:r>
            <w:r w:rsidRPr="00B116F2">
              <w:rPr>
                <w:bCs/>
                <w:sz w:val="24"/>
                <w:szCs w:val="28"/>
              </w:rPr>
              <w:t>10%</w:t>
            </w:r>
          </w:p>
        </w:tc>
      </w:tr>
      <w:tr w:rsidR="00F22D4F" w:rsidRPr="00B116F2" w:rsidTr="008608B2">
        <w:trPr>
          <w:trHeight w:val="478"/>
        </w:trPr>
        <w:tc>
          <w:tcPr>
            <w:tcW w:w="228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4"/>
                <w:szCs w:val="28"/>
              </w:rPr>
            </w:pPr>
            <w:proofErr w:type="spellStart"/>
            <w:r w:rsidRPr="00B116F2">
              <w:rPr>
                <w:sz w:val="24"/>
                <w:szCs w:val="28"/>
                <w:lang w:val="en-US"/>
              </w:rPr>
              <w:t>Unicum</w:t>
            </w:r>
            <w:proofErr w:type="spellEnd"/>
            <w:r w:rsidRPr="00B116F2">
              <w:rPr>
                <w:sz w:val="24"/>
                <w:szCs w:val="28"/>
                <w:lang w:val="en-US"/>
              </w:rPr>
              <w:t xml:space="preserve"> (un)</w:t>
            </w:r>
          </w:p>
        </w:tc>
        <w:tc>
          <w:tcPr>
            <w:tcW w:w="324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right="96" w:firstLine="10"/>
              <w:rPr>
                <w:sz w:val="24"/>
                <w:szCs w:val="28"/>
              </w:rPr>
            </w:pPr>
            <w:r w:rsidRPr="00B116F2">
              <w:rPr>
                <w:spacing w:val="-1"/>
                <w:sz w:val="24"/>
                <w:szCs w:val="28"/>
              </w:rPr>
              <w:t xml:space="preserve">Одно растение на пробной </w:t>
            </w:r>
            <w:r w:rsidRPr="00B116F2">
              <w:rPr>
                <w:sz w:val="24"/>
                <w:szCs w:val="28"/>
              </w:rPr>
              <w:t>площади</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ind w:left="72"/>
              <w:jc w:val="center"/>
              <w:rPr>
                <w:sz w:val="24"/>
                <w:szCs w:val="28"/>
              </w:rPr>
            </w:pPr>
            <w:r w:rsidRPr="00B116F2">
              <w:rPr>
                <w:spacing w:val="-7"/>
                <w:sz w:val="24"/>
                <w:szCs w:val="28"/>
              </w:rPr>
              <w:t>Единично</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4"/>
                <w:szCs w:val="28"/>
              </w:rPr>
            </w:pPr>
          </w:p>
        </w:tc>
      </w:tr>
    </w:tbl>
    <w:p w:rsidR="00F22D4F" w:rsidRPr="00B116F2" w:rsidRDefault="00F22D4F" w:rsidP="00F22D4F">
      <w:pPr>
        <w:shd w:val="clear" w:color="auto" w:fill="FFFFFF"/>
        <w:jc w:val="both"/>
        <w:rPr>
          <w:i/>
          <w:iCs/>
          <w:sz w:val="28"/>
          <w:szCs w:val="28"/>
        </w:rPr>
      </w:pPr>
    </w:p>
    <w:p w:rsidR="00F22D4F" w:rsidRDefault="00F22D4F" w:rsidP="00F22D4F">
      <w:pPr>
        <w:shd w:val="clear" w:color="auto" w:fill="FFFFFF"/>
        <w:spacing w:line="360" w:lineRule="auto"/>
        <w:ind w:firstLine="567"/>
        <w:jc w:val="both"/>
        <w:rPr>
          <w:sz w:val="28"/>
          <w:szCs w:val="28"/>
        </w:rPr>
      </w:pPr>
      <w:r w:rsidRPr="00B116F2">
        <w:rPr>
          <w:b/>
          <w:bCs/>
          <w:sz w:val="28"/>
          <w:szCs w:val="28"/>
        </w:rPr>
        <w:t xml:space="preserve">Фенологическое состояние растений. </w:t>
      </w:r>
      <w:r w:rsidRPr="00B116F2">
        <w:rPr>
          <w:sz w:val="28"/>
          <w:szCs w:val="28"/>
        </w:rPr>
        <w:t>Растения, слагающие травостой каждого сообщества, в момент описания находятся в различных фазах развития (</w:t>
      </w:r>
      <w:proofErr w:type="spellStart"/>
      <w:r w:rsidRPr="00B116F2">
        <w:rPr>
          <w:sz w:val="28"/>
          <w:szCs w:val="28"/>
        </w:rPr>
        <w:t>фенофазах</w:t>
      </w:r>
      <w:proofErr w:type="spellEnd"/>
      <w:r w:rsidRPr="00B116F2">
        <w:rPr>
          <w:sz w:val="28"/>
          <w:szCs w:val="28"/>
        </w:rPr>
        <w:t xml:space="preserve">). Сравнение фенологических фаз одних </w:t>
      </w:r>
      <w:r w:rsidRPr="00B116F2">
        <w:rPr>
          <w:smallCaps/>
          <w:sz w:val="28"/>
          <w:szCs w:val="28"/>
        </w:rPr>
        <w:t xml:space="preserve">и </w:t>
      </w:r>
      <w:r w:rsidRPr="00B116F2">
        <w:rPr>
          <w:sz w:val="28"/>
          <w:szCs w:val="28"/>
        </w:rPr>
        <w:t>тех же видов растений в разных условиях местообитания позволяет сделать некоторые заключения о том, насколько данные условия благоприятны тому или иному виду растения, какие условия ускоряют ил</w:t>
      </w:r>
      <w:r>
        <w:rPr>
          <w:sz w:val="28"/>
          <w:szCs w:val="28"/>
        </w:rPr>
        <w:t>и задерживают его развитие (таблица 2).</w:t>
      </w:r>
    </w:p>
    <w:p w:rsidR="00F22D4F" w:rsidRDefault="00F22D4F" w:rsidP="00F22D4F">
      <w:pPr>
        <w:shd w:val="clear" w:color="auto" w:fill="FFFFFF"/>
        <w:spacing w:line="360" w:lineRule="auto"/>
        <w:jc w:val="both"/>
        <w:rPr>
          <w:iCs/>
          <w:spacing w:val="-3"/>
          <w:sz w:val="28"/>
          <w:szCs w:val="28"/>
        </w:rPr>
      </w:pPr>
    </w:p>
    <w:p w:rsidR="00F22D4F" w:rsidRPr="00B116F2" w:rsidRDefault="00F22D4F" w:rsidP="00F22D4F">
      <w:pPr>
        <w:shd w:val="clear" w:color="auto" w:fill="FFFFFF"/>
        <w:spacing w:line="360" w:lineRule="auto"/>
        <w:jc w:val="both"/>
        <w:rPr>
          <w:sz w:val="28"/>
          <w:szCs w:val="28"/>
        </w:rPr>
      </w:pPr>
      <w:r w:rsidRPr="00B116F2">
        <w:rPr>
          <w:iCs/>
          <w:spacing w:val="-3"/>
          <w:sz w:val="28"/>
          <w:szCs w:val="28"/>
        </w:rPr>
        <w:t>Таблица 2</w:t>
      </w:r>
      <w:r w:rsidRPr="00B116F2">
        <w:rPr>
          <w:i/>
          <w:iCs/>
          <w:spacing w:val="-3"/>
          <w:sz w:val="28"/>
          <w:szCs w:val="28"/>
        </w:rPr>
        <w:t xml:space="preserve"> </w:t>
      </w:r>
      <w:r w:rsidRPr="00B116F2">
        <w:rPr>
          <w:bCs/>
          <w:sz w:val="28"/>
          <w:szCs w:val="28"/>
        </w:rPr>
        <w:t>–</w:t>
      </w:r>
      <w:r w:rsidRPr="00B116F2">
        <w:rPr>
          <w:b/>
          <w:bCs/>
          <w:sz w:val="28"/>
          <w:szCs w:val="28"/>
        </w:rPr>
        <w:t xml:space="preserve"> </w:t>
      </w:r>
      <w:r w:rsidRPr="00B116F2">
        <w:rPr>
          <w:bCs/>
          <w:sz w:val="28"/>
          <w:szCs w:val="28"/>
        </w:rPr>
        <w:t>Фенологические фазы растений</w:t>
      </w:r>
    </w:p>
    <w:p w:rsidR="00F22D4F" w:rsidRPr="00B116F2" w:rsidRDefault="00F22D4F" w:rsidP="00F22D4F">
      <w:pPr>
        <w:rPr>
          <w:sz w:val="28"/>
          <w:szCs w:val="28"/>
        </w:rPr>
      </w:pPr>
    </w:p>
    <w:tbl>
      <w:tblPr>
        <w:tblW w:w="10297" w:type="dxa"/>
        <w:tblInd w:w="40" w:type="dxa"/>
        <w:tblLayout w:type="fixed"/>
        <w:tblCellMar>
          <w:left w:w="40" w:type="dxa"/>
          <w:right w:w="40" w:type="dxa"/>
        </w:tblCellMar>
        <w:tblLook w:val="0000" w:firstRow="0" w:lastRow="0" w:firstColumn="0" w:lastColumn="0" w:noHBand="0" w:noVBand="0"/>
      </w:tblPr>
      <w:tblGrid>
        <w:gridCol w:w="7088"/>
        <w:gridCol w:w="2126"/>
        <w:gridCol w:w="1083"/>
      </w:tblGrid>
      <w:tr w:rsidR="00F22D4F" w:rsidRPr="00B116F2" w:rsidTr="00F22D4F">
        <w:trPr>
          <w:trHeight w:val="741"/>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b/>
                <w:sz w:val="28"/>
                <w:szCs w:val="28"/>
              </w:rPr>
            </w:pPr>
            <w:r w:rsidRPr="00B116F2">
              <w:rPr>
                <w:b/>
                <w:bCs/>
                <w:sz w:val="28"/>
                <w:szCs w:val="28"/>
              </w:rPr>
              <w:t>Фенологические фазы</w:t>
            </w:r>
          </w:p>
        </w:tc>
        <w:tc>
          <w:tcPr>
            <w:tcW w:w="3209" w:type="dxa"/>
            <w:gridSpan w:val="2"/>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b/>
                <w:sz w:val="28"/>
                <w:szCs w:val="28"/>
              </w:rPr>
            </w:pPr>
            <w:r w:rsidRPr="00B116F2">
              <w:rPr>
                <w:b/>
                <w:sz w:val="28"/>
                <w:szCs w:val="28"/>
              </w:rPr>
              <w:t xml:space="preserve">Условные </w:t>
            </w:r>
            <w:r w:rsidRPr="00B116F2">
              <w:rPr>
                <w:b/>
                <w:bCs/>
                <w:spacing w:val="-2"/>
                <w:sz w:val="28"/>
                <w:szCs w:val="28"/>
              </w:rPr>
              <w:t>обозначения</w:t>
            </w:r>
          </w:p>
        </w:tc>
      </w:tr>
      <w:tr w:rsidR="00F22D4F" w:rsidRPr="00B116F2" w:rsidTr="00F22D4F">
        <w:trPr>
          <w:trHeight w:val="31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Вегетация до цветения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sz w:val="28"/>
                <w:szCs w:val="28"/>
              </w:rPr>
              <w:t>вег</w:t>
            </w:r>
            <w:proofErr w:type="spellEnd"/>
            <w:r w:rsidRPr="00B116F2">
              <w:rPr>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w:t>
            </w:r>
          </w:p>
        </w:tc>
      </w:tr>
      <w:tr w:rsidR="00F22D4F" w:rsidRPr="00B116F2" w:rsidTr="00F22D4F">
        <w:trPr>
          <w:trHeight w:val="40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proofErr w:type="spellStart"/>
            <w:r w:rsidRPr="00B116F2">
              <w:rPr>
                <w:sz w:val="28"/>
                <w:szCs w:val="28"/>
              </w:rPr>
              <w:t>Бутонизация</w:t>
            </w:r>
            <w:proofErr w:type="spellEnd"/>
            <w:r w:rsidRPr="00B116F2">
              <w:rPr>
                <w:sz w:val="28"/>
                <w:szCs w:val="28"/>
              </w:rPr>
              <w:t xml:space="preserve"> (у злаков и осок - колошение)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spacing w:val="-5"/>
                <w:sz w:val="28"/>
                <w:szCs w:val="28"/>
              </w:rPr>
              <w:t>бут.кшн</w:t>
            </w:r>
            <w:proofErr w:type="spellEnd"/>
            <w:r w:rsidRPr="00B116F2">
              <w:rPr>
                <w:spacing w:val="-5"/>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w:t>
            </w:r>
          </w:p>
        </w:tc>
      </w:tr>
      <w:tr w:rsidR="00F22D4F" w:rsidRPr="00B116F2" w:rsidTr="00F22D4F">
        <w:trPr>
          <w:trHeight w:val="265"/>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Начало цветения и спороношения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spacing w:val="-3"/>
                <w:sz w:val="28"/>
                <w:szCs w:val="28"/>
              </w:rPr>
              <w:t>зацв</w:t>
            </w:r>
            <w:proofErr w:type="spellEnd"/>
            <w:r w:rsidRPr="00B116F2">
              <w:rPr>
                <w:spacing w:val="-3"/>
                <w:sz w:val="28"/>
                <w:szCs w:val="28"/>
              </w:rPr>
              <w:t>.</w:t>
            </w:r>
            <w:proofErr w:type="gramStart"/>
            <w:r w:rsidRPr="00B116F2">
              <w:rPr>
                <w:spacing w:val="-3"/>
                <w:sz w:val="28"/>
                <w:szCs w:val="28"/>
              </w:rPr>
              <w:t>,</w:t>
            </w:r>
            <w:proofErr w:type="spellStart"/>
            <w:r w:rsidRPr="00B116F2">
              <w:rPr>
                <w:spacing w:val="-3"/>
                <w:sz w:val="28"/>
                <w:szCs w:val="28"/>
              </w:rPr>
              <w:t>с</w:t>
            </w:r>
            <w:proofErr w:type="gramEnd"/>
            <w:r w:rsidRPr="00B116F2">
              <w:rPr>
                <w:spacing w:val="-3"/>
                <w:sz w:val="28"/>
                <w:szCs w:val="28"/>
              </w:rPr>
              <w:t>п</w:t>
            </w:r>
            <w:proofErr w:type="spellEnd"/>
            <w:r w:rsidRPr="00B116F2">
              <w:rPr>
                <w:spacing w:val="-3"/>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lang w:val="en-US"/>
              </w:rPr>
            </w:pPr>
            <w:r w:rsidRPr="00B116F2">
              <w:rPr>
                <w:sz w:val="28"/>
                <w:szCs w:val="28"/>
                <w:rtl/>
                <w:lang w:bidi="he-IL"/>
              </w:rPr>
              <w:t>ך</w:t>
            </w:r>
          </w:p>
        </w:tc>
      </w:tr>
      <w:tr w:rsidR="00F22D4F" w:rsidRPr="00B116F2" w:rsidTr="00F22D4F">
        <w:trPr>
          <w:trHeight w:val="34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 xml:space="preserve">Полное цветение и </w:t>
            </w:r>
            <w:r w:rsidRPr="00B116F2">
              <w:rPr>
                <w:sz w:val="28"/>
                <w:szCs w:val="28"/>
                <w:lang w:val="en-US"/>
              </w:rPr>
              <w:t>c</w:t>
            </w:r>
            <w:proofErr w:type="spellStart"/>
            <w:r w:rsidRPr="00B116F2">
              <w:rPr>
                <w:sz w:val="28"/>
                <w:szCs w:val="28"/>
              </w:rPr>
              <w:t>пороношение</w:t>
            </w:r>
            <w:proofErr w:type="spellEnd"/>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bCs/>
                <w:sz w:val="28"/>
                <w:szCs w:val="28"/>
              </w:rPr>
              <w:t>цв</w:t>
            </w:r>
            <w:proofErr w:type="spellEnd"/>
            <w:r w:rsidRPr="00B116F2">
              <w:rPr>
                <w:bCs/>
                <w:sz w:val="28"/>
                <w:szCs w:val="28"/>
              </w:rPr>
              <w:t xml:space="preserve">., </w:t>
            </w:r>
            <w:proofErr w:type="spellStart"/>
            <w:r w:rsidRPr="00B116F2">
              <w:rPr>
                <w:bCs/>
                <w:sz w:val="28"/>
                <w:szCs w:val="28"/>
              </w:rPr>
              <w:t>сп</w:t>
            </w:r>
            <w:proofErr w:type="spellEnd"/>
            <w:r w:rsidRPr="00B116F2">
              <w:rPr>
                <w:b/>
                <w:bCs/>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о</w:t>
            </w:r>
          </w:p>
        </w:tc>
      </w:tr>
      <w:tr w:rsidR="00F22D4F" w:rsidRPr="00B116F2" w:rsidTr="00F22D4F">
        <w:trPr>
          <w:trHeight w:val="289"/>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proofErr w:type="spellStart"/>
            <w:r w:rsidRPr="00B116F2">
              <w:rPr>
                <w:sz w:val="28"/>
                <w:szCs w:val="28"/>
              </w:rPr>
              <w:lastRenderedPageBreak/>
              <w:t>Отцветание</w:t>
            </w:r>
            <w:proofErr w:type="spellEnd"/>
            <w:r w:rsidRPr="00B116F2">
              <w:rPr>
                <w:sz w:val="28"/>
                <w:szCs w:val="28"/>
              </w:rPr>
              <w:t xml:space="preserve"> и конец спороношения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bCs/>
                <w:sz w:val="28"/>
                <w:szCs w:val="28"/>
              </w:rPr>
              <w:t>отцв</w:t>
            </w:r>
            <w:proofErr w:type="spellEnd"/>
            <w:proofErr w:type="gramStart"/>
            <w:r w:rsidRPr="00B116F2">
              <w:rPr>
                <w:bCs/>
                <w:sz w:val="28"/>
                <w:szCs w:val="28"/>
              </w:rPr>
              <w:t xml:space="preserve">.. </w:t>
            </w:r>
            <w:proofErr w:type="spellStart"/>
            <w:proofErr w:type="gramEnd"/>
            <w:r w:rsidRPr="00B116F2">
              <w:rPr>
                <w:bCs/>
                <w:sz w:val="28"/>
                <w:szCs w:val="28"/>
              </w:rPr>
              <w:t>ксн</w:t>
            </w:r>
            <w:proofErr w:type="spellEnd"/>
            <w:r w:rsidRPr="00B116F2">
              <w:rPr>
                <w:bCs/>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Cs/>
                <w:sz w:val="28"/>
                <w:szCs w:val="28"/>
              </w:rPr>
              <w:t>с</w:t>
            </w:r>
          </w:p>
        </w:tc>
      </w:tr>
      <w:tr w:rsidR="00F22D4F" w:rsidRPr="00B116F2" w:rsidTr="00F22D4F">
        <w:trPr>
          <w:trHeight w:val="364"/>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z w:val="28"/>
                <w:szCs w:val="28"/>
              </w:rPr>
              <w:t>Созревание семян (плодов) и спор</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Cs/>
                <w:sz w:val="28"/>
                <w:szCs w:val="28"/>
              </w:rPr>
              <w:t xml:space="preserve">пл., </w:t>
            </w:r>
            <w:proofErr w:type="spellStart"/>
            <w:r w:rsidRPr="00B116F2">
              <w:rPr>
                <w:bCs/>
                <w:sz w:val="28"/>
                <w:szCs w:val="28"/>
              </w:rPr>
              <w:t>сп</w:t>
            </w:r>
            <w:proofErr w:type="spellEnd"/>
            <w:r w:rsidRPr="00B116F2">
              <w:rPr>
                <w:bCs/>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w:t>
            </w:r>
          </w:p>
        </w:tc>
      </w:tr>
      <w:tr w:rsidR="00F22D4F" w:rsidRPr="00B116F2" w:rsidTr="00F22D4F">
        <w:trPr>
          <w:trHeight w:val="741"/>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pacing w:val="-1"/>
                <w:sz w:val="28"/>
                <w:szCs w:val="28"/>
              </w:rPr>
              <w:t>Семена (плоды), а также споры созрели и осыпаются (опадают)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proofErr w:type="spellStart"/>
            <w:r w:rsidRPr="00B116F2">
              <w:rPr>
                <w:sz w:val="28"/>
                <w:szCs w:val="28"/>
              </w:rPr>
              <w:t>осып</w:t>
            </w:r>
            <w:proofErr w:type="spellEnd"/>
            <w:r w:rsidRPr="00B116F2">
              <w:rPr>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
                <w:bCs/>
                <w:sz w:val="28"/>
                <w:szCs w:val="28"/>
              </w:rPr>
              <w:t>#</w:t>
            </w:r>
          </w:p>
        </w:tc>
      </w:tr>
      <w:tr w:rsidR="00F22D4F" w:rsidRPr="00B116F2" w:rsidTr="00F22D4F">
        <w:trPr>
          <w:trHeight w:val="741"/>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rPr>
                <w:sz w:val="28"/>
                <w:szCs w:val="28"/>
              </w:rPr>
            </w:pPr>
            <w:r w:rsidRPr="00B116F2">
              <w:rPr>
                <w:spacing w:val="-1"/>
                <w:sz w:val="28"/>
                <w:szCs w:val="28"/>
              </w:rPr>
              <w:t>Вегетация после цветения и спороношения (вторичная вегетация)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sz w:val="28"/>
                <w:szCs w:val="28"/>
              </w:rPr>
              <w:t xml:space="preserve">вт. </w:t>
            </w:r>
            <w:proofErr w:type="spellStart"/>
            <w:r w:rsidRPr="00B116F2">
              <w:rPr>
                <w:sz w:val="28"/>
                <w:szCs w:val="28"/>
              </w:rPr>
              <w:t>вег</w:t>
            </w:r>
            <w:proofErr w:type="spellEnd"/>
            <w:r w:rsidRPr="00B116F2">
              <w:rPr>
                <w:sz w:val="28"/>
                <w:szCs w:val="28"/>
              </w:rPr>
              <w:t>.</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F22D4F" w:rsidRPr="00B116F2" w:rsidRDefault="00F22D4F" w:rsidP="008608B2">
            <w:pPr>
              <w:shd w:val="clear" w:color="auto" w:fill="FFFFFF"/>
              <w:jc w:val="center"/>
              <w:rPr>
                <w:sz w:val="28"/>
                <w:szCs w:val="28"/>
              </w:rPr>
            </w:pPr>
            <w:r w:rsidRPr="00B116F2">
              <w:rPr>
                <w:b/>
                <w:bCs/>
                <w:sz w:val="28"/>
                <w:szCs w:val="28"/>
              </w:rPr>
              <w:t>~</w:t>
            </w:r>
          </w:p>
        </w:tc>
      </w:tr>
    </w:tbl>
    <w:p w:rsidR="00F22D4F" w:rsidRPr="00B116F2" w:rsidRDefault="00F22D4F" w:rsidP="00F22D4F">
      <w:pPr>
        <w:shd w:val="clear" w:color="auto" w:fill="FFFFFF"/>
        <w:ind w:firstLine="567"/>
        <w:jc w:val="both"/>
        <w:rPr>
          <w:spacing w:val="-6"/>
          <w:sz w:val="28"/>
          <w:szCs w:val="28"/>
        </w:rPr>
      </w:pPr>
    </w:p>
    <w:p w:rsidR="00F22D4F" w:rsidRPr="00B116F2" w:rsidRDefault="00F22D4F" w:rsidP="00F22D4F">
      <w:pPr>
        <w:shd w:val="clear" w:color="auto" w:fill="FFFFFF"/>
        <w:spacing w:line="360" w:lineRule="auto"/>
        <w:ind w:firstLine="567"/>
        <w:jc w:val="both"/>
        <w:rPr>
          <w:sz w:val="28"/>
          <w:szCs w:val="28"/>
        </w:rPr>
      </w:pPr>
      <w:r w:rsidRPr="00B116F2">
        <w:rPr>
          <w:spacing w:val="-6"/>
          <w:sz w:val="28"/>
          <w:szCs w:val="28"/>
        </w:rPr>
        <w:t xml:space="preserve">Работа по профилю проводится следующим образом. По профилю на местности выделяют фитоценозы и в каждом закладывается </w:t>
      </w:r>
      <w:r w:rsidRPr="00B116F2">
        <w:rPr>
          <w:spacing w:val="-7"/>
          <w:sz w:val="28"/>
          <w:szCs w:val="28"/>
        </w:rPr>
        <w:t xml:space="preserve">и в </w:t>
      </w:r>
      <w:r>
        <w:rPr>
          <w:spacing w:val="-7"/>
          <w:sz w:val="28"/>
          <w:szCs w:val="28"/>
        </w:rPr>
        <w:t>рабочей тетради</w:t>
      </w:r>
      <w:r w:rsidRPr="00B116F2">
        <w:rPr>
          <w:spacing w:val="-7"/>
          <w:sz w:val="28"/>
          <w:szCs w:val="28"/>
        </w:rPr>
        <w:t xml:space="preserve"> описывается геоботаническая площадка по единой </w:t>
      </w:r>
      <w:r w:rsidRPr="00B116F2">
        <w:rPr>
          <w:sz w:val="28"/>
          <w:szCs w:val="28"/>
        </w:rPr>
        <w:t xml:space="preserve">для каждого звена вышеизложенной </w:t>
      </w:r>
      <w:r w:rsidRPr="00B116F2">
        <w:rPr>
          <w:spacing w:val="-4"/>
          <w:sz w:val="28"/>
          <w:szCs w:val="28"/>
        </w:rPr>
        <w:t xml:space="preserve">методике. Измерение протяженности фитоценозов проводит один из </w:t>
      </w:r>
      <w:r w:rsidRPr="00B116F2">
        <w:rPr>
          <w:sz w:val="28"/>
          <w:szCs w:val="28"/>
        </w:rPr>
        <w:t xml:space="preserve">членов звена путем подсчета шагов (предварительно длина шага ведущего измерение должна быть хорошо вымерена). Каждый </w:t>
      </w:r>
      <w:r w:rsidRPr="00B116F2">
        <w:rPr>
          <w:spacing w:val="-6"/>
          <w:sz w:val="28"/>
          <w:szCs w:val="28"/>
        </w:rPr>
        <w:t xml:space="preserve">выделенный по линии профиля фитоценоз (ассоциация) отмечается от </w:t>
      </w:r>
      <w:r w:rsidRPr="00B116F2">
        <w:rPr>
          <w:spacing w:val="-3"/>
          <w:sz w:val="28"/>
          <w:szCs w:val="28"/>
        </w:rPr>
        <w:t xml:space="preserve">начала профиля соответственно точками 1, 2, 3 и т. д. </w:t>
      </w:r>
    </w:p>
    <w:p w:rsidR="00F22D4F" w:rsidRPr="00B116F2" w:rsidRDefault="00F22D4F" w:rsidP="00F22D4F">
      <w:pPr>
        <w:spacing w:line="360" w:lineRule="auto"/>
        <w:ind w:firstLine="709"/>
        <w:jc w:val="both"/>
        <w:rPr>
          <w:b/>
          <w:sz w:val="28"/>
          <w:szCs w:val="28"/>
        </w:rPr>
      </w:pPr>
      <w:r w:rsidRPr="00B116F2">
        <w:rPr>
          <w:b/>
          <w:sz w:val="28"/>
          <w:szCs w:val="28"/>
        </w:rPr>
        <w:t>3 Содержание отчета</w:t>
      </w:r>
    </w:p>
    <w:p w:rsidR="00F22D4F" w:rsidRDefault="00F22D4F" w:rsidP="00F22D4F">
      <w:pPr>
        <w:shd w:val="clear" w:color="auto" w:fill="FFFFFF"/>
        <w:spacing w:line="360" w:lineRule="auto"/>
        <w:ind w:firstLine="709"/>
        <w:jc w:val="both"/>
        <w:rPr>
          <w:sz w:val="28"/>
          <w:szCs w:val="28"/>
        </w:rPr>
      </w:pPr>
      <w:r>
        <w:rPr>
          <w:sz w:val="28"/>
          <w:szCs w:val="28"/>
        </w:rPr>
        <w:t>Р</w:t>
      </w:r>
      <w:r w:rsidRPr="00B116F2">
        <w:rPr>
          <w:sz w:val="28"/>
          <w:szCs w:val="28"/>
        </w:rPr>
        <w:t>абота выполняется в рабочей тетради, которая является зачетным документом. Форма представления отчета</w:t>
      </w:r>
      <w:r>
        <w:rPr>
          <w:sz w:val="28"/>
          <w:szCs w:val="28"/>
        </w:rPr>
        <w:t>:</w:t>
      </w:r>
    </w:p>
    <w:p w:rsidR="00F22D4F" w:rsidRDefault="00F22D4F" w:rsidP="00F22D4F">
      <w:pPr>
        <w:jc w:val="center"/>
        <w:rPr>
          <w:b/>
          <w:sz w:val="24"/>
          <w:szCs w:val="28"/>
        </w:rPr>
      </w:pPr>
    </w:p>
    <w:p w:rsidR="00F22D4F" w:rsidRPr="007E0787" w:rsidRDefault="00F22D4F" w:rsidP="00F22D4F">
      <w:pPr>
        <w:jc w:val="center"/>
        <w:rPr>
          <w:b/>
          <w:sz w:val="28"/>
          <w:szCs w:val="28"/>
        </w:rPr>
      </w:pPr>
      <w:r w:rsidRPr="007E0787">
        <w:rPr>
          <w:b/>
          <w:sz w:val="28"/>
          <w:szCs w:val="28"/>
        </w:rPr>
        <w:t xml:space="preserve">Описание лесных ассоциаций </w:t>
      </w:r>
    </w:p>
    <w:p w:rsidR="00F22D4F" w:rsidRPr="007E0787" w:rsidRDefault="00F22D4F" w:rsidP="00F22D4F">
      <w:pPr>
        <w:rPr>
          <w:sz w:val="24"/>
          <w:szCs w:val="28"/>
        </w:rPr>
      </w:pPr>
      <w:r w:rsidRPr="007E0787">
        <w:rPr>
          <w:sz w:val="24"/>
          <w:szCs w:val="28"/>
        </w:rPr>
        <w:t>Дата: _______________________________________________________________________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Название ассоциации: ________________________</w:t>
      </w:r>
      <w:r>
        <w:rPr>
          <w:sz w:val="24"/>
          <w:szCs w:val="28"/>
        </w:rPr>
        <w:t>_________________________________________</w:t>
      </w:r>
    </w:p>
    <w:p w:rsidR="00F22D4F" w:rsidRPr="007E0787" w:rsidRDefault="00F22D4F" w:rsidP="00F22D4F">
      <w:pPr>
        <w:jc w:val="both"/>
        <w:rPr>
          <w:sz w:val="24"/>
          <w:szCs w:val="28"/>
        </w:rPr>
      </w:pPr>
      <w:r w:rsidRPr="007E0787">
        <w:rPr>
          <w:sz w:val="24"/>
          <w:szCs w:val="28"/>
        </w:rPr>
        <w:t>Географическое положение:____________________________________________________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Характер рельефа: ___________________________________________________________</w:t>
      </w:r>
      <w:r>
        <w:rPr>
          <w:sz w:val="24"/>
          <w:szCs w:val="28"/>
        </w:rPr>
        <w:t>_________</w:t>
      </w:r>
    </w:p>
    <w:p w:rsidR="00F22D4F" w:rsidRPr="007E0787" w:rsidRDefault="00F22D4F" w:rsidP="00F22D4F">
      <w:pPr>
        <w:rPr>
          <w:sz w:val="24"/>
          <w:szCs w:val="28"/>
        </w:rPr>
      </w:pPr>
      <w:r w:rsidRPr="007E0787">
        <w:rPr>
          <w:sz w:val="24"/>
          <w:szCs w:val="28"/>
        </w:rPr>
        <w:t>Почва: ______________________________________________________________________</w:t>
      </w:r>
      <w:r>
        <w:rPr>
          <w:sz w:val="24"/>
          <w:szCs w:val="28"/>
        </w:rPr>
        <w:t>________</w:t>
      </w:r>
    </w:p>
    <w:p w:rsidR="00F22D4F" w:rsidRDefault="00F22D4F" w:rsidP="00F22D4F">
      <w:pPr>
        <w:jc w:val="center"/>
        <w:rPr>
          <w:b/>
          <w:sz w:val="24"/>
          <w:szCs w:val="28"/>
        </w:rPr>
      </w:pPr>
    </w:p>
    <w:p w:rsidR="00F22D4F" w:rsidRPr="007E0787" w:rsidRDefault="00F22D4F" w:rsidP="00F22D4F">
      <w:pPr>
        <w:jc w:val="center"/>
        <w:rPr>
          <w:b/>
          <w:sz w:val="24"/>
          <w:szCs w:val="28"/>
        </w:rPr>
      </w:pPr>
      <w:r w:rsidRPr="007E0787">
        <w:rPr>
          <w:b/>
          <w:sz w:val="24"/>
          <w:szCs w:val="28"/>
        </w:rPr>
        <w:t>Характеристика древесного яруса</w:t>
      </w:r>
    </w:p>
    <w:p w:rsidR="00F22D4F" w:rsidRPr="007E0787" w:rsidRDefault="00F22D4F" w:rsidP="00F22D4F">
      <w:pPr>
        <w:jc w:val="center"/>
        <w:rPr>
          <w:sz w:val="24"/>
          <w:szCs w:val="28"/>
        </w:rPr>
      </w:pPr>
    </w:p>
    <w:tbl>
      <w:tblPr>
        <w:tblStyle w:val="aff1"/>
        <w:tblW w:w="0" w:type="auto"/>
        <w:tblLook w:val="01E0" w:firstRow="1" w:lastRow="1" w:firstColumn="1" w:lastColumn="1" w:noHBand="0" w:noVBand="0"/>
      </w:tblPr>
      <w:tblGrid>
        <w:gridCol w:w="640"/>
        <w:gridCol w:w="2729"/>
        <w:gridCol w:w="1417"/>
        <w:gridCol w:w="1125"/>
        <w:gridCol w:w="1073"/>
        <w:gridCol w:w="1073"/>
        <w:gridCol w:w="1073"/>
        <w:gridCol w:w="1073"/>
      </w:tblGrid>
      <w:tr w:rsidR="00F22D4F" w:rsidRPr="007E0787" w:rsidTr="008608B2">
        <w:tc>
          <w:tcPr>
            <w:tcW w:w="640" w:type="dxa"/>
            <w:vMerge w:val="restart"/>
          </w:tcPr>
          <w:p w:rsidR="00F22D4F" w:rsidRPr="007E0787" w:rsidRDefault="00F22D4F" w:rsidP="008608B2">
            <w:pPr>
              <w:jc w:val="center"/>
              <w:rPr>
                <w:sz w:val="24"/>
                <w:szCs w:val="28"/>
              </w:rPr>
            </w:pPr>
            <w:r w:rsidRPr="007E0787">
              <w:rPr>
                <w:sz w:val="24"/>
                <w:szCs w:val="28"/>
              </w:rPr>
              <w:t>№ п/п</w:t>
            </w:r>
          </w:p>
        </w:tc>
        <w:tc>
          <w:tcPr>
            <w:tcW w:w="2729" w:type="dxa"/>
            <w:vMerge w:val="restart"/>
          </w:tcPr>
          <w:p w:rsidR="00F22D4F" w:rsidRPr="007E0787" w:rsidRDefault="00F22D4F" w:rsidP="008608B2">
            <w:pPr>
              <w:jc w:val="center"/>
              <w:rPr>
                <w:sz w:val="24"/>
                <w:szCs w:val="28"/>
              </w:rPr>
            </w:pPr>
            <w:r w:rsidRPr="007E0787">
              <w:rPr>
                <w:sz w:val="24"/>
                <w:szCs w:val="28"/>
              </w:rPr>
              <w:t>Название породы</w:t>
            </w:r>
          </w:p>
        </w:tc>
        <w:tc>
          <w:tcPr>
            <w:tcW w:w="1417" w:type="dxa"/>
            <w:vMerge w:val="restart"/>
          </w:tcPr>
          <w:p w:rsidR="00F22D4F" w:rsidRPr="007E0787" w:rsidRDefault="00F22D4F" w:rsidP="008608B2">
            <w:pPr>
              <w:jc w:val="center"/>
              <w:rPr>
                <w:sz w:val="24"/>
                <w:szCs w:val="28"/>
              </w:rPr>
            </w:pPr>
            <w:r w:rsidRPr="007E0787">
              <w:rPr>
                <w:sz w:val="24"/>
                <w:szCs w:val="28"/>
              </w:rPr>
              <w:t>Количество стволов</w:t>
            </w:r>
          </w:p>
        </w:tc>
        <w:tc>
          <w:tcPr>
            <w:tcW w:w="1125" w:type="dxa"/>
            <w:vMerge w:val="restart"/>
          </w:tcPr>
          <w:p w:rsidR="00F22D4F" w:rsidRPr="007E0787" w:rsidRDefault="00F22D4F" w:rsidP="008608B2">
            <w:pPr>
              <w:jc w:val="center"/>
              <w:rPr>
                <w:sz w:val="24"/>
                <w:szCs w:val="28"/>
              </w:rPr>
            </w:pPr>
            <w:r w:rsidRPr="007E0787">
              <w:rPr>
                <w:sz w:val="24"/>
                <w:szCs w:val="28"/>
              </w:rPr>
              <w:t>Возраст</w:t>
            </w:r>
          </w:p>
        </w:tc>
        <w:tc>
          <w:tcPr>
            <w:tcW w:w="2146" w:type="dxa"/>
            <w:gridSpan w:val="2"/>
          </w:tcPr>
          <w:p w:rsidR="00F22D4F" w:rsidRPr="007E0787" w:rsidRDefault="00F22D4F" w:rsidP="008608B2">
            <w:pPr>
              <w:jc w:val="center"/>
              <w:rPr>
                <w:sz w:val="24"/>
                <w:szCs w:val="28"/>
              </w:rPr>
            </w:pPr>
            <w:r w:rsidRPr="007E0787">
              <w:rPr>
                <w:sz w:val="24"/>
                <w:szCs w:val="28"/>
              </w:rPr>
              <w:t>Высоты, м</w:t>
            </w:r>
          </w:p>
        </w:tc>
        <w:tc>
          <w:tcPr>
            <w:tcW w:w="2146" w:type="dxa"/>
            <w:gridSpan w:val="2"/>
          </w:tcPr>
          <w:p w:rsidR="00F22D4F" w:rsidRPr="007E0787" w:rsidRDefault="00F22D4F" w:rsidP="008608B2">
            <w:pPr>
              <w:jc w:val="center"/>
              <w:rPr>
                <w:sz w:val="24"/>
                <w:szCs w:val="28"/>
              </w:rPr>
            </w:pPr>
            <w:r w:rsidRPr="007E0787">
              <w:rPr>
                <w:sz w:val="24"/>
                <w:szCs w:val="28"/>
              </w:rPr>
              <w:t>Диаметр, см</w:t>
            </w:r>
          </w:p>
        </w:tc>
      </w:tr>
      <w:tr w:rsidR="00F22D4F" w:rsidRPr="007E0787" w:rsidTr="008608B2">
        <w:tc>
          <w:tcPr>
            <w:tcW w:w="640" w:type="dxa"/>
            <w:vMerge/>
          </w:tcPr>
          <w:p w:rsidR="00F22D4F" w:rsidRPr="007E0787" w:rsidRDefault="00F22D4F" w:rsidP="008608B2">
            <w:pPr>
              <w:jc w:val="center"/>
              <w:rPr>
                <w:sz w:val="24"/>
                <w:szCs w:val="28"/>
              </w:rPr>
            </w:pPr>
          </w:p>
        </w:tc>
        <w:tc>
          <w:tcPr>
            <w:tcW w:w="2729" w:type="dxa"/>
            <w:vMerge/>
          </w:tcPr>
          <w:p w:rsidR="00F22D4F" w:rsidRPr="007E0787" w:rsidRDefault="00F22D4F" w:rsidP="008608B2">
            <w:pPr>
              <w:jc w:val="center"/>
              <w:rPr>
                <w:sz w:val="24"/>
                <w:szCs w:val="28"/>
              </w:rPr>
            </w:pPr>
          </w:p>
        </w:tc>
        <w:tc>
          <w:tcPr>
            <w:tcW w:w="1417" w:type="dxa"/>
            <w:vMerge/>
          </w:tcPr>
          <w:p w:rsidR="00F22D4F" w:rsidRPr="007E0787" w:rsidRDefault="00F22D4F" w:rsidP="008608B2">
            <w:pPr>
              <w:jc w:val="center"/>
              <w:rPr>
                <w:sz w:val="24"/>
                <w:szCs w:val="28"/>
              </w:rPr>
            </w:pPr>
          </w:p>
        </w:tc>
        <w:tc>
          <w:tcPr>
            <w:tcW w:w="1125" w:type="dxa"/>
            <w:vMerge/>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lang w:val="en-US"/>
              </w:rPr>
            </w:pPr>
            <w:r w:rsidRPr="007E0787">
              <w:rPr>
                <w:sz w:val="24"/>
                <w:szCs w:val="28"/>
                <w:lang w:val="en-US"/>
              </w:rPr>
              <w:t>h</w:t>
            </w:r>
          </w:p>
        </w:tc>
        <w:tc>
          <w:tcPr>
            <w:tcW w:w="1073" w:type="dxa"/>
          </w:tcPr>
          <w:p w:rsidR="00F22D4F" w:rsidRPr="007E0787" w:rsidRDefault="00F22D4F" w:rsidP="008608B2">
            <w:pPr>
              <w:jc w:val="center"/>
              <w:rPr>
                <w:sz w:val="24"/>
                <w:szCs w:val="28"/>
                <w:lang w:val="en-US"/>
              </w:rPr>
            </w:pPr>
            <w:r w:rsidRPr="007E0787">
              <w:rPr>
                <w:sz w:val="24"/>
                <w:szCs w:val="28"/>
                <w:lang w:val="en-US"/>
              </w:rPr>
              <w:t>h max</w:t>
            </w:r>
          </w:p>
        </w:tc>
        <w:tc>
          <w:tcPr>
            <w:tcW w:w="1073" w:type="dxa"/>
          </w:tcPr>
          <w:p w:rsidR="00F22D4F" w:rsidRPr="007E0787" w:rsidRDefault="00F22D4F" w:rsidP="008608B2">
            <w:pPr>
              <w:jc w:val="center"/>
              <w:rPr>
                <w:sz w:val="24"/>
                <w:szCs w:val="28"/>
                <w:lang w:val="en-US"/>
              </w:rPr>
            </w:pPr>
            <w:r w:rsidRPr="007E0787">
              <w:rPr>
                <w:sz w:val="24"/>
                <w:szCs w:val="28"/>
                <w:lang w:val="en-US"/>
              </w:rPr>
              <w:t>d</w:t>
            </w:r>
          </w:p>
        </w:tc>
        <w:tc>
          <w:tcPr>
            <w:tcW w:w="1073" w:type="dxa"/>
          </w:tcPr>
          <w:p w:rsidR="00F22D4F" w:rsidRPr="007E0787" w:rsidRDefault="00F22D4F" w:rsidP="008608B2">
            <w:pPr>
              <w:jc w:val="center"/>
              <w:rPr>
                <w:sz w:val="24"/>
                <w:szCs w:val="28"/>
                <w:lang w:val="en-US"/>
              </w:rPr>
            </w:pPr>
            <w:r w:rsidRPr="007E0787">
              <w:rPr>
                <w:sz w:val="24"/>
                <w:szCs w:val="28"/>
                <w:lang w:val="en-US"/>
              </w:rPr>
              <w:t>d max</w:t>
            </w:r>
          </w:p>
        </w:tc>
      </w:tr>
      <w:tr w:rsidR="00F22D4F" w:rsidRPr="007E0787" w:rsidTr="008608B2">
        <w:tc>
          <w:tcPr>
            <w:tcW w:w="640" w:type="dxa"/>
          </w:tcPr>
          <w:p w:rsidR="00F22D4F" w:rsidRPr="007E0787" w:rsidRDefault="00F22D4F" w:rsidP="008608B2">
            <w:pPr>
              <w:jc w:val="center"/>
              <w:rPr>
                <w:sz w:val="24"/>
                <w:szCs w:val="28"/>
                <w:lang w:val="en-US"/>
              </w:rPr>
            </w:pPr>
            <w:r w:rsidRPr="007E0787">
              <w:rPr>
                <w:sz w:val="24"/>
                <w:szCs w:val="28"/>
                <w:lang w:val="en-US"/>
              </w:rPr>
              <w:t>1</w:t>
            </w:r>
          </w:p>
        </w:tc>
        <w:tc>
          <w:tcPr>
            <w:tcW w:w="2729" w:type="dxa"/>
          </w:tcPr>
          <w:p w:rsidR="00F22D4F" w:rsidRPr="007E0787" w:rsidRDefault="00F22D4F" w:rsidP="008608B2">
            <w:pPr>
              <w:rPr>
                <w:sz w:val="24"/>
                <w:szCs w:val="28"/>
              </w:rPr>
            </w:pPr>
            <w:r w:rsidRPr="007E0787">
              <w:rPr>
                <w:sz w:val="24"/>
                <w:szCs w:val="28"/>
              </w:rPr>
              <w:t>Сосна обыкновенная</w:t>
            </w:r>
          </w:p>
        </w:tc>
        <w:tc>
          <w:tcPr>
            <w:tcW w:w="1417" w:type="dxa"/>
          </w:tcPr>
          <w:p w:rsidR="00F22D4F" w:rsidRPr="007E0787" w:rsidRDefault="00F22D4F" w:rsidP="008608B2">
            <w:pPr>
              <w:jc w:val="center"/>
              <w:rPr>
                <w:sz w:val="24"/>
                <w:szCs w:val="28"/>
              </w:rPr>
            </w:pPr>
            <w:r w:rsidRPr="007E0787">
              <w:rPr>
                <w:sz w:val="24"/>
                <w:szCs w:val="28"/>
              </w:rPr>
              <w:t>21</w:t>
            </w:r>
          </w:p>
        </w:tc>
        <w:tc>
          <w:tcPr>
            <w:tcW w:w="1125" w:type="dxa"/>
          </w:tcPr>
          <w:p w:rsidR="00F22D4F" w:rsidRPr="007E0787" w:rsidRDefault="00F22D4F" w:rsidP="008608B2">
            <w:pPr>
              <w:jc w:val="center"/>
              <w:rPr>
                <w:sz w:val="24"/>
                <w:szCs w:val="28"/>
              </w:rPr>
            </w:pPr>
            <w:r w:rsidRPr="007E0787">
              <w:rPr>
                <w:sz w:val="24"/>
                <w:szCs w:val="28"/>
              </w:rPr>
              <w:t>35</w:t>
            </w:r>
          </w:p>
        </w:tc>
        <w:tc>
          <w:tcPr>
            <w:tcW w:w="1073" w:type="dxa"/>
          </w:tcPr>
          <w:p w:rsidR="00F22D4F" w:rsidRPr="007E0787" w:rsidRDefault="00F22D4F" w:rsidP="008608B2">
            <w:pPr>
              <w:jc w:val="center"/>
              <w:rPr>
                <w:sz w:val="24"/>
                <w:szCs w:val="28"/>
              </w:rPr>
            </w:pPr>
            <w:r w:rsidRPr="007E0787">
              <w:rPr>
                <w:sz w:val="24"/>
                <w:szCs w:val="28"/>
              </w:rPr>
              <w:t>18</w:t>
            </w:r>
          </w:p>
        </w:tc>
        <w:tc>
          <w:tcPr>
            <w:tcW w:w="1073" w:type="dxa"/>
          </w:tcPr>
          <w:p w:rsidR="00F22D4F" w:rsidRPr="007E0787" w:rsidRDefault="00F22D4F" w:rsidP="008608B2">
            <w:pPr>
              <w:jc w:val="center"/>
              <w:rPr>
                <w:sz w:val="24"/>
                <w:szCs w:val="28"/>
              </w:rPr>
            </w:pPr>
            <w:r w:rsidRPr="007E0787">
              <w:rPr>
                <w:sz w:val="24"/>
                <w:szCs w:val="28"/>
              </w:rPr>
              <w:t>22</w:t>
            </w:r>
          </w:p>
        </w:tc>
        <w:tc>
          <w:tcPr>
            <w:tcW w:w="1073" w:type="dxa"/>
          </w:tcPr>
          <w:p w:rsidR="00F22D4F" w:rsidRPr="007E0787" w:rsidRDefault="00F22D4F" w:rsidP="008608B2">
            <w:pPr>
              <w:jc w:val="center"/>
              <w:rPr>
                <w:sz w:val="24"/>
                <w:szCs w:val="28"/>
              </w:rPr>
            </w:pPr>
            <w:r w:rsidRPr="007E0787">
              <w:rPr>
                <w:sz w:val="24"/>
                <w:szCs w:val="28"/>
              </w:rPr>
              <w:t>20</w:t>
            </w:r>
          </w:p>
        </w:tc>
        <w:tc>
          <w:tcPr>
            <w:tcW w:w="1073" w:type="dxa"/>
          </w:tcPr>
          <w:p w:rsidR="00F22D4F" w:rsidRPr="007E0787" w:rsidRDefault="00F22D4F" w:rsidP="008608B2">
            <w:pPr>
              <w:jc w:val="center"/>
              <w:rPr>
                <w:sz w:val="24"/>
                <w:szCs w:val="28"/>
              </w:rPr>
            </w:pPr>
            <w:r w:rsidRPr="007E0787">
              <w:rPr>
                <w:sz w:val="24"/>
                <w:szCs w:val="28"/>
              </w:rPr>
              <w:t>30</w:t>
            </w:r>
          </w:p>
        </w:tc>
      </w:tr>
      <w:tr w:rsidR="00F22D4F" w:rsidRPr="007E0787" w:rsidTr="008608B2">
        <w:tc>
          <w:tcPr>
            <w:tcW w:w="640" w:type="dxa"/>
          </w:tcPr>
          <w:p w:rsidR="00F22D4F" w:rsidRPr="007E0787" w:rsidRDefault="00F22D4F" w:rsidP="008608B2">
            <w:pPr>
              <w:jc w:val="center"/>
              <w:rPr>
                <w:sz w:val="24"/>
                <w:szCs w:val="28"/>
                <w:lang w:val="en-US"/>
              </w:rPr>
            </w:pPr>
            <w:r w:rsidRPr="007E0787">
              <w:rPr>
                <w:sz w:val="24"/>
                <w:szCs w:val="28"/>
                <w:lang w:val="en-US"/>
              </w:rPr>
              <w:t>2</w:t>
            </w:r>
          </w:p>
        </w:tc>
        <w:tc>
          <w:tcPr>
            <w:tcW w:w="2729" w:type="dxa"/>
          </w:tcPr>
          <w:p w:rsidR="00F22D4F" w:rsidRPr="007E0787" w:rsidRDefault="00F22D4F" w:rsidP="008608B2">
            <w:pPr>
              <w:rPr>
                <w:sz w:val="24"/>
                <w:szCs w:val="28"/>
              </w:rPr>
            </w:pPr>
          </w:p>
        </w:tc>
        <w:tc>
          <w:tcPr>
            <w:tcW w:w="1417" w:type="dxa"/>
          </w:tcPr>
          <w:p w:rsidR="00F22D4F" w:rsidRPr="007E0787" w:rsidRDefault="00F22D4F" w:rsidP="008608B2">
            <w:pPr>
              <w:jc w:val="center"/>
              <w:rPr>
                <w:sz w:val="24"/>
                <w:szCs w:val="28"/>
              </w:rPr>
            </w:pPr>
          </w:p>
        </w:tc>
        <w:tc>
          <w:tcPr>
            <w:tcW w:w="1125"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c>
          <w:tcPr>
            <w:tcW w:w="1073" w:type="dxa"/>
          </w:tcPr>
          <w:p w:rsidR="00F22D4F" w:rsidRPr="007E0787" w:rsidRDefault="00F22D4F" w:rsidP="008608B2">
            <w:pPr>
              <w:jc w:val="center"/>
              <w:rPr>
                <w:sz w:val="24"/>
                <w:szCs w:val="28"/>
              </w:rPr>
            </w:pPr>
          </w:p>
        </w:tc>
      </w:tr>
    </w:tbl>
    <w:p w:rsidR="00F22D4F" w:rsidRPr="007E0787" w:rsidRDefault="00F22D4F" w:rsidP="00F22D4F">
      <w:pPr>
        <w:rPr>
          <w:sz w:val="24"/>
          <w:szCs w:val="28"/>
        </w:rPr>
      </w:pPr>
    </w:p>
    <w:p w:rsidR="00F22D4F" w:rsidRPr="007E0787" w:rsidRDefault="00F22D4F" w:rsidP="00F22D4F">
      <w:pPr>
        <w:jc w:val="center"/>
        <w:rPr>
          <w:b/>
          <w:sz w:val="24"/>
          <w:szCs w:val="28"/>
        </w:rPr>
      </w:pPr>
      <w:r w:rsidRPr="007E0787">
        <w:rPr>
          <w:b/>
          <w:sz w:val="24"/>
          <w:szCs w:val="28"/>
        </w:rPr>
        <w:t xml:space="preserve">Характеристика подроста </w:t>
      </w:r>
    </w:p>
    <w:p w:rsidR="00F22D4F" w:rsidRPr="007E0787" w:rsidRDefault="00F22D4F" w:rsidP="00F22D4F">
      <w:pPr>
        <w:jc w:val="center"/>
        <w:rPr>
          <w:sz w:val="24"/>
          <w:szCs w:val="28"/>
        </w:rPr>
      </w:pPr>
    </w:p>
    <w:tbl>
      <w:tblPr>
        <w:tblStyle w:val="aff1"/>
        <w:tblW w:w="0" w:type="auto"/>
        <w:tblLook w:val="01E0" w:firstRow="1" w:lastRow="1" w:firstColumn="1" w:lastColumn="1" w:noHBand="0" w:noVBand="0"/>
      </w:tblPr>
      <w:tblGrid>
        <w:gridCol w:w="648"/>
        <w:gridCol w:w="3429"/>
        <w:gridCol w:w="1510"/>
        <w:gridCol w:w="1510"/>
        <w:gridCol w:w="1510"/>
        <w:gridCol w:w="1510"/>
      </w:tblGrid>
      <w:tr w:rsidR="00F22D4F" w:rsidRPr="007E0787" w:rsidTr="008608B2">
        <w:tc>
          <w:tcPr>
            <w:tcW w:w="648" w:type="dxa"/>
          </w:tcPr>
          <w:p w:rsidR="00F22D4F" w:rsidRPr="007E0787" w:rsidRDefault="00F22D4F" w:rsidP="008608B2">
            <w:pPr>
              <w:jc w:val="center"/>
              <w:rPr>
                <w:sz w:val="24"/>
                <w:szCs w:val="28"/>
              </w:rPr>
            </w:pPr>
            <w:r w:rsidRPr="007E0787">
              <w:rPr>
                <w:sz w:val="24"/>
                <w:szCs w:val="28"/>
              </w:rPr>
              <w:t>№ п/п</w:t>
            </w:r>
          </w:p>
        </w:tc>
        <w:tc>
          <w:tcPr>
            <w:tcW w:w="3429" w:type="dxa"/>
          </w:tcPr>
          <w:p w:rsidR="00F22D4F" w:rsidRPr="007E0787" w:rsidRDefault="00F22D4F" w:rsidP="008608B2">
            <w:pPr>
              <w:jc w:val="center"/>
              <w:rPr>
                <w:sz w:val="24"/>
                <w:szCs w:val="28"/>
              </w:rPr>
            </w:pPr>
            <w:r w:rsidRPr="007E0787">
              <w:rPr>
                <w:sz w:val="24"/>
                <w:szCs w:val="28"/>
              </w:rPr>
              <w:t>Название породы</w:t>
            </w:r>
          </w:p>
        </w:tc>
        <w:tc>
          <w:tcPr>
            <w:tcW w:w="1510" w:type="dxa"/>
          </w:tcPr>
          <w:p w:rsidR="00F22D4F" w:rsidRPr="007E0787" w:rsidRDefault="00F22D4F" w:rsidP="008608B2">
            <w:pPr>
              <w:jc w:val="center"/>
              <w:rPr>
                <w:sz w:val="24"/>
                <w:szCs w:val="28"/>
              </w:rPr>
            </w:pPr>
            <w:r w:rsidRPr="007E0787">
              <w:rPr>
                <w:sz w:val="24"/>
                <w:szCs w:val="28"/>
              </w:rPr>
              <w:t xml:space="preserve">Количество экземпляров </w:t>
            </w:r>
          </w:p>
        </w:tc>
        <w:tc>
          <w:tcPr>
            <w:tcW w:w="1510" w:type="dxa"/>
          </w:tcPr>
          <w:p w:rsidR="00F22D4F" w:rsidRPr="007E0787" w:rsidRDefault="00F22D4F" w:rsidP="008608B2">
            <w:pPr>
              <w:jc w:val="center"/>
              <w:rPr>
                <w:sz w:val="24"/>
                <w:szCs w:val="28"/>
              </w:rPr>
            </w:pPr>
            <w:r w:rsidRPr="007E0787">
              <w:rPr>
                <w:sz w:val="24"/>
                <w:szCs w:val="28"/>
              </w:rPr>
              <w:t xml:space="preserve">Высота, см </w:t>
            </w:r>
          </w:p>
        </w:tc>
        <w:tc>
          <w:tcPr>
            <w:tcW w:w="1510" w:type="dxa"/>
          </w:tcPr>
          <w:p w:rsidR="00F22D4F" w:rsidRPr="007E0787" w:rsidRDefault="00F22D4F" w:rsidP="008608B2">
            <w:pPr>
              <w:jc w:val="center"/>
              <w:rPr>
                <w:sz w:val="24"/>
                <w:szCs w:val="28"/>
              </w:rPr>
            </w:pPr>
            <w:r w:rsidRPr="007E0787">
              <w:rPr>
                <w:sz w:val="24"/>
                <w:szCs w:val="28"/>
              </w:rPr>
              <w:t xml:space="preserve">Возраст </w:t>
            </w:r>
          </w:p>
        </w:tc>
        <w:tc>
          <w:tcPr>
            <w:tcW w:w="1510" w:type="dxa"/>
          </w:tcPr>
          <w:p w:rsidR="00F22D4F" w:rsidRPr="007E0787" w:rsidRDefault="00F22D4F" w:rsidP="008608B2">
            <w:pPr>
              <w:jc w:val="center"/>
              <w:rPr>
                <w:sz w:val="24"/>
                <w:szCs w:val="28"/>
              </w:rPr>
            </w:pPr>
            <w:r w:rsidRPr="007E0787">
              <w:rPr>
                <w:sz w:val="24"/>
                <w:szCs w:val="28"/>
              </w:rPr>
              <w:t xml:space="preserve">Всходы </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1</w:t>
            </w:r>
          </w:p>
        </w:tc>
        <w:tc>
          <w:tcPr>
            <w:tcW w:w="3429" w:type="dxa"/>
          </w:tcPr>
          <w:p w:rsidR="00F22D4F" w:rsidRPr="007E0787" w:rsidRDefault="00F22D4F" w:rsidP="008608B2">
            <w:pPr>
              <w:rPr>
                <w:sz w:val="24"/>
                <w:szCs w:val="28"/>
              </w:rPr>
            </w:pPr>
            <w:r w:rsidRPr="007E0787">
              <w:rPr>
                <w:sz w:val="24"/>
                <w:szCs w:val="28"/>
              </w:rPr>
              <w:t>Сосна обыкновенная</w:t>
            </w:r>
          </w:p>
        </w:tc>
        <w:tc>
          <w:tcPr>
            <w:tcW w:w="1510" w:type="dxa"/>
          </w:tcPr>
          <w:p w:rsidR="00F22D4F" w:rsidRPr="007E0787" w:rsidRDefault="00F22D4F" w:rsidP="008608B2">
            <w:pPr>
              <w:jc w:val="center"/>
              <w:rPr>
                <w:sz w:val="24"/>
                <w:szCs w:val="28"/>
              </w:rPr>
            </w:pPr>
            <w:r w:rsidRPr="007E0787">
              <w:rPr>
                <w:sz w:val="24"/>
                <w:szCs w:val="28"/>
              </w:rPr>
              <w:t>4</w:t>
            </w:r>
          </w:p>
        </w:tc>
        <w:tc>
          <w:tcPr>
            <w:tcW w:w="1510" w:type="dxa"/>
          </w:tcPr>
          <w:p w:rsidR="00F22D4F" w:rsidRPr="007E0787" w:rsidRDefault="00F22D4F" w:rsidP="008608B2">
            <w:pPr>
              <w:jc w:val="center"/>
              <w:rPr>
                <w:sz w:val="24"/>
                <w:szCs w:val="28"/>
              </w:rPr>
            </w:pPr>
            <w:r w:rsidRPr="007E0787">
              <w:rPr>
                <w:sz w:val="24"/>
                <w:szCs w:val="28"/>
              </w:rPr>
              <w:t>50</w:t>
            </w:r>
          </w:p>
        </w:tc>
        <w:tc>
          <w:tcPr>
            <w:tcW w:w="1510" w:type="dxa"/>
          </w:tcPr>
          <w:p w:rsidR="00F22D4F" w:rsidRPr="007E0787" w:rsidRDefault="00F22D4F" w:rsidP="008608B2">
            <w:pPr>
              <w:jc w:val="center"/>
              <w:rPr>
                <w:sz w:val="24"/>
                <w:szCs w:val="28"/>
              </w:rPr>
            </w:pPr>
            <w:r w:rsidRPr="007E0787">
              <w:rPr>
                <w:sz w:val="24"/>
                <w:szCs w:val="28"/>
              </w:rPr>
              <w:t>4</w:t>
            </w:r>
          </w:p>
        </w:tc>
        <w:tc>
          <w:tcPr>
            <w:tcW w:w="1510" w:type="dxa"/>
          </w:tcPr>
          <w:p w:rsidR="00F22D4F" w:rsidRPr="007E0787" w:rsidRDefault="00F22D4F" w:rsidP="008608B2">
            <w:pPr>
              <w:jc w:val="center"/>
              <w:rPr>
                <w:sz w:val="24"/>
                <w:szCs w:val="28"/>
              </w:rPr>
            </w:pPr>
            <w:r w:rsidRPr="007E0787">
              <w:rPr>
                <w:sz w:val="24"/>
                <w:szCs w:val="28"/>
              </w:rPr>
              <w:t>-</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2</w:t>
            </w:r>
          </w:p>
        </w:tc>
        <w:tc>
          <w:tcPr>
            <w:tcW w:w="3429" w:type="dxa"/>
          </w:tcPr>
          <w:p w:rsidR="00F22D4F" w:rsidRPr="007E0787" w:rsidRDefault="00F22D4F" w:rsidP="008608B2">
            <w:pPr>
              <w:rPr>
                <w:sz w:val="24"/>
                <w:szCs w:val="28"/>
              </w:rPr>
            </w:pPr>
          </w:p>
        </w:tc>
        <w:tc>
          <w:tcPr>
            <w:tcW w:w="1510" w:type="dxa"/>
          </w:tcPr>
          <w:p w:rsidR="00F22D4F" w:rsidRPr="007E0787" w:rsidRDefault="00F22D4F" w:rsidP="008608B2">
            <w:pPr>
              <w:jc w:val="center"/>
              <w:rPr>
                <w:sz w:val="24"/>
                <w:szCs w:val="28"/>
              </w:rPr>
            </w:pPr>
          </w:p>
        </w:tc>
        <w:tc>
          <w:tcPr>
            <w:tcW w:w="1510" w:type="dxa"/>
          </w:tcPr>
          <w:p w:rsidR="00F22D4F" w:rsidRPr="007E0787" w:rsidRDefault="00F22D4F" w:rsidP="008608B2">
            <w:pPr>
              <w:jc w:val="center"/>
              <w:rPr>
                <w:sz w:val="24"/>
                <w:szCs w:val="28"/>
              </w:rPr>
            </w:pPr>
          </w:p>
        </w:tc>
        <w:tc>
          <w:tcPr>
            <w:tcW w:w="1510" w:type="dxa"/>
          </w:tcPr>
          <w:p w:rsidR="00F22D4F" w:rsidRPr="007E0787" w:rsidRDefault="00F22D4F" w:rsidP="008608B2">
            <w:pPr>
              <w:jc w:val="center"/>
              <w:rPr>
                <w:sz w:val="24"/>
                <w:szCs w:val="28"/>
              </w:rPr>
            </w:pPr>
          </w:p>
        </w:tc>
        <w:tc>
          <w:tcPr>
            <w:tcW w:w="1510" w:type="dxa"/>
          </w:tcPr>
          <w:p w:rsidR="00F22D4F" w:rsidRPr="007E0787" w:rsidRDefault="00F22D4F" w:rsidP="008608B2">
            <w:pPr>
              <w:jc w:val="center"/>
              <w:rPr>
                <w:sz w:val="24"/>
                <w:szCs w:val="28"/>
              </w:rPr>
            </w:pPr>
          </w:p>
        </w:tc>
      </w:tr>
    </w:tbl>
    <w:p w:rsidR="00F22D4F" w:rsidRPr="007E0787" w:rsidRDefault="00F22D4F" w:rsidP="00F22D4F">
      <w:pPr>
        <w:jc w:val="center"/>
        <w:rPr>
          <w:sz w:val="24"/>
          <w:szCs w:val="28"/>
        </w:rPr>
      </w:pPr>
    </w:p>
    <w:p w:rsidR="00F22D4F" w:rsidRPr="007E0787" w:rsidRDefault="00F22D4F" w:rsidP="00F22D4F">
      <w:pPr>
        <w:jc w:val="center"/>
        <w:rPr>
          <w:b/>
          <w:sz w:val="24"/>
          <w:szCs w:val="28"/>
        </w:rPr>
      </w:pPr>
      <w:r w:rsidRPr="007E0787">
        <w:rPr>
          <w:b/>
          <w:sz w:val="24"/>
          <w:szCs w:val="28"/>
        </w:rPr>
        <w:t xml:space="preserve">Характеристика кустарникового яруса </w:t>
      </w:r>
    </w:p>
    <w:p w:rsidR="00F22D4F" w:rsidRPr="007E0787" w:rsidRDefault="00F22D4F" w:rsidP="00F22D4F">
      <w:pPr>
        <w:jc w:val="center"/>
        <w:rPr>
          <w:b/>
          <w:sz w:val="24"/>
          <w:szCs w:val="28"/>
        </w:rPr>
      </w:pPr>
    </w:p>
    <w:tbl>
      <w:tblPr>
        <w:tblStyle w:val="aff1"/>
        <w:tblW w:w="0" w:type="auto"/>
        <w:tblLook w:val="01E0" w:firstRow="1" w:lastRow="1" w:firstColumn="1" w:lastColumn="1" w:noHBand="0" w:noVBand="0"/>
      </w:tblPr>
      <w:tblGrid>
        <w:gridCol w:w="634"/>
        <w:gridCol w:w="2876"/>
        <w:gridCol w:w="1255"/>
        <w:gridCol w:w="1162"/>
        <w:gridCol w:w="1169"/>
        <w:gridCol w:w="1290"/>
        <w:gridCol w:w="1681"/>
      </w:tblGrid>
      <w:tr w:rsidR="00F22D4F" w:rsidRPr="007E0787" w:rsidTr="008608B2">
        <w:tc>
          <w:tcPr>
            <w:tcW w:w="634" w:type="dxa"/>
            <w:vMerge w:val="restart"/>
          </w:tcPr>
          <w:p w:rsidR="00F22D4F" w:rsidRPr="007E0787" w:rsidRDefault="00F22D4F" w:rsidP="008608B2">
            <w:pPr>
              <w:jc w:val="center"/>
              <w:rPr>
                <w:sz w:val="24"/>
                <w:szCs w:val="28"/>
              </w:rPr>
            </w:pPr>
            <w:r w:rsidRPr="007E0787">
              <w:rPr>
                <w:sz w:val="24"/>
                <w:szCs w:val="28"/>
              </w:rPr>
              <w:t xml:space="preserve">№ </w:t>
            </w:r>
            <w:r w:rsidRPr="007E0787">
              <w:rPr>
                <w:sz w:val="24"/>
                <w:szCs w:val="28"/>
              </w:rPr>
              <w:lastRenderedPageBreak/>
              <w:t>п/п</w:t>
            </w:r>
          </w:p>
        </w:tc>
        <w:tc>
          <w:tcPr>
            <w:tcW w:w="2876" w:type="dxa"/>
            <w:vMerge w:val="restart"/>
          </w:tcPr>
          <w:p w:rsidR="00F22D4F" w:rsidRPr="007E0787" w:rsidRDefault="00F22D4F" w:rsidP="008608B2">
            <w:pPr>
              <w:jc w:val="center"/>
              <w:rPr>
                <w:sz w:val="24"/>
                <w:szCs w:val="28"/>
              </w:rPr>
            </w:pPr>
            <w:r w:rsidRPr="007E0787">
              <w:rPr>
                <w:sz w:val="24"/>
                <w:szCs w:val="28"/>
              </w:rPr>
              <w:lastRenderedPageBreak/>
              <w:t xml:space="preserve">Название </w:t>
            </w:r>
          </w:p>
        </w:tc>
        <w:tc>
          <w:tcPr>
            <w:tcW w:w="1255" w:type="dxa"/>
            <w:vMerge w:val="restart"/>
          </w:tcPr>
          <w:p w:rsidR="00F22D4F" w:rsidRPr="007E0787" w:rsidRDefault="00F22D4F" w:rsidP="008608B2">
            <w:pPr>
              <w:jc w:val="center"/>
              <w:rPr>
                <w:sz w:val="24"/>
                <w:szCs w:val="28"/>
              </w:rPr>
            </w:pPr>
            <w:r w:rsidRPr="007E0787">
              <w:rPr>
                <w:sz w:val="24"/>
                <w:szCs w:val="28"/>
              </w:rPr>
              <w:t xml:space="preserve">Обилие </w:t>
            </w:r>
          </w:p>
        </w:tc>
        <w:tc>
          <w:tcPr>
            <w:tcW w:w="2331" w:type="dxa"/>
            <w:gridSpan w:val="2"/>
          </w:tcPr>
          <w:p w:rsidR="00F22D4F" w:rsidRPr="007E0787" w:rsidRDefault="00F22D4F" w:rsidP="008608B2">
            <w:pPr>
              <w:jc w:val="center"/>
              <w:rPr>
                <w:sz w:val="24"/>
                <w:szCs w:val="28"/>
              </w:rPr>
            </w:pPr>
            <w:r w:rsidRPr="007E0787">
              <w:rPr>
                <w:sz w:val="24"/>
                <w:szCs w:val="28"/>
              </w:rPr>
              <w:t xml:space="preserve">Высоты </w:t>
            </w:r>
          </w:p>
        </w:tc>
        <w:tc>
          <w:tcPr>
            <w:tcW w:w="1290" w:type="dxa"/>
            <w:vMerge w:val="restart"/>
          </w:tcPr>
          <w:p w:rsidR="00F22D4F" w:rsidRPr="007E0787" w:rsidRDefault="00F22D4F" w:rsidP="008608B2">
            <w:pPr>
              <w:jc w:val="center"/>
              <w:rPr>
                <w:sz w:val="24"/>
                <w:szCs w:val="28"/>
              </w:rPr>
            </w:pPr>
            <w:proofErr w:type="spellStart"/>
            <w:r w:rsidRPr="007E0787">
              <w:rPr>
                <w:sz w:val="24"/>
                <w:szCs w:val="28"/>
              </w:rPr>
              <w:t>Фенофаза</w:t>
            </w:r>
            <w:proofErr w:type="spellEnd"/>
          </w:p>
        </w:tc>
        <w:tc>
          <w:tcPr>
            <w:tcW w:w="1681" w:type="dxa"/>
            <w:vMerge w:val="restart"/>
          </w:tcPr>
          <w:p w:rsidR="00F22D4F" w:rsidRPr="007E0787" w:rsidRDefault="00F22D4F" w:rsidP="008608B2">
            <w:pPr>
              <w:jc w:val="center"/>
              <w:rPr>
                <w:sz w:val="24"/>
                <w:szCs w:val="28"/>
              </w:rPr>
            </w:pPr>
            <w:r w:rsidRPr="007E0787">
              <w:rPr>
                <w:sz w:val="24"/>
                <w:szCs w:val="28"/>
              </w:rPr>
              <w:t xml:space="preserve">Жизненность </w:t>
            </w:r>
          </w:p>
        </w:tc>
      </w:tr>
      <w:tr w:rsidR="00F22D4F" w:rsidRPr="007E0787" w:rsidTr="008608B2">
        <w:tc>
          <w:tcPr>
            <w:tcW w:w="634" w:type="dxa"/>
            <w:vMerge/>
          </w:tcPr>
          <w:p w:rsidR="00F22D4F" w:rsidRPr="007E0787" w:rsidRDefault="00F22D4F" w:rsidP="008608B2">
            <w:pPr>
              <w:jc w:val="center"/>
              <w:rPr>
                <w:sz w:val="24"/>
                <w:szCs w:val="28"/>
              </w:rPr>
            </w:pPr>
          </w:p>
        </w:tc>
        <w:tc>
          <w:tcPr>
            <w:tcW w:w="2876" w:type="dxa"/>
            <w:vMerge/>
          </w:tcPr>
          <w:p w:rsidR="00F22D4F" w:rsidRPr="007E0787" w:rsidRDefault="00F22D4F" w:rsidP="008608B2">
            <w:pPr>
              <w:jc w:val="center"/>
              <w:rPr>
                <w:sz w:val="24"/>
                <w:szCs w:val="28"/>
              </w:rPr>
            </w:pPr>
          </w:p>
        </w:tc>
        <w:tc>
          <w:tcPr>
            <w:tcW w:w="1255" w:type="dxa"/>
            <w:vMerge/>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lang w:val="en-US"/>
              </w:rPr>
            </w:pPr>
            <w:r w:rsidRPr="007E0787">
              <w:rPr>
                <w:sz w:val="24"/>
                <w:szCs w:val="28"/>
                <w:lang w:val="en-US"/>
              </w:rPr>
              <w:t>h</w:t>
            </w:r>
          </w:p>
        </w:tc>
        <w:tc>
          <w:tcPr>
            <w:tcW w:w="1169" w:type="dxa"/>
          </w:tcPr>
          <w:p w:rsidR="00F22D4F" w:rsidRPr="007E0787" w:rsidRDefault="00F22D4F" w:rsidP="008608B2">
            <w:pPr>
              <w:jc w:val="center"/>
              <w:rPr>
                <w:sz w:val="24"/>
                <w:szCs w:val="28"/>
                <w:lang w:val="en-US"/>
              </w:rPr>
            </w:pPr>
            <w:r w:rsidRPr="007E0787">
              <w:rPr>
                <w:sz w:val="24"/>
                <w:szCs w:val="28"/>
                <w:lang w:val="en-US"/>
              </w:rPr>
              <w:t>h max</w:t>
            </w:r>
          </w:p>
        </w:tc>
        <w:tc>
          <w:tcPr>
            <w:tcW w:w="1290" w:type="dxa"/>
            <w:vMerge/>
          </w:tcPr>
          <w:p w:rsidR="00F22D4F" w:rsidRPr="007E0787" w:rsidRDefault="00F22D4F" w:rsidP="008608B2">
            <w:pPr>
              <w:jc w:val="center"/>
              <w:rPr>
                <w:sz w:val="24"/>
                <w:szCs w:val="28"/>
              </w:rPr>
            </w:pPr>
          </w:p>
        </w:tc>
        <w:tc>
          <w:tcPr>
            <w:tcW w:w="1681" w:type="dxa"/>
            <w:vMerge/>
          </w:tcPr>
          <w:p w:rsidR="00F22D4F" w:rsidRPr="007E0787" w:rsidRDefault="00F22D4F" w:rsidP="008608B2">
            <w:pPr>
              <w:jc w:val="center"/>
              <w:rPr>
                <w:sz w:val="24"/>
                <w:szCs w:val="28"/>
              </w:rPr>
            </w:pPr>
          </w:p>
        </w:tc>
      </w:tr>
      <w:tr w:rsidR="00F22D4F" w:rsidRPr="007E0787" w:rsidTr="008608B2">
        <w:trPr>
          <w:trHeight w:val="550"/>
        </w:trPr>
        <w:tc>
          <w:tcPr>
            <w:tcW w:w="634" w:type="dxa"/>
          </w:tcPr>
          <w:p w:rsidR="00F22D4F" w:rsidRPr="007E0787" w:rsidRDefault="00F22D4F" w:rsidP="008608B2">
            <w:pPr>
              <w:jc w:val="center"/>
              <w:rPr>
                <w:sz w:val="24"/>
                <w:szCs w:val="28"/>
                <w:lang w:val="en-US"/>
              </w:rPr>
            </w:pPr>
            <w:r w:rsidRPr="007E0787">
              <w:rPr>
                <w:sz w:val="24"/>
                <w:szCs w:val="28"/>
                <w:lang w:val="en-US"/>
              </w:rPr>
              <w:lastRenderedPageBreak/>
              <w:t>1</w:t>
            </w:r>
          </w:p>
        </w:tc>
        <w:tc>
          <w:tcPr>
            <w:tcW w:w="2876" w:type="dxa"/>
          </w:tcPr>
          <w:p w:rsidR="00F22D4F" w:rsidRPr="007E0787" w:rsidRDefault="00F22D4F" w:rsidP="008608B2">
            <w:pPr>
              <w:rPr>
                <w:sz w:val="24"/>
                <w:szCs w:val="28"/>
              </w:rPr>
            </w:pPr>
            <w:r w:rsidRPr="007E0787">
              <w:rPr>
                <w:sz w:val="24"/>
                <w:szCs w:val="28"/>
              </w:rPr>
              <w:t xml:space="preserve">Лещина </w:t>
            </w:r>
          </w:p>
          <w:p w:rsidR="00F22D4F" w:rsidRPr="007E0787" w:rsidRDefault="00F22D4F" w:rsidP="008608B2">
            <w:pPr>
              <w:rPr>
                <w:sz w:val="24"/>
                <w:szCs w:val="28"/>
              </w:rPr>
            </w:pPr>
            <w:r w:rsidRPr="007E0787">
              <w:rPr>
                <w:sz w:val="24"/>
                <w:szCs w:val="28"/>
              </w:rPr>
              <w:t xml:space="preserve">Обыкновенная </w:t>
            </w:r>
          </w:p>
        </w:tc>
        <w:tc>
          <w:tcPr>
            <w:tcW w:w="1255" w:type="dxa"/>
          </w:tcPr>
          <w:p w:rsidR="00F22D4F" w:rsidRPr="007E0787" w:rsidRDefault="00F22D4F" w:rsidP="008608B2">
            <w:pPr>
              <w:jc w:val="center"/>
              <w:rPr>
                <w:sz w:val="24"/>
                <w:szCs w:val="28"/>
                <w:vertAlign w:val="superscript"/>
                <w:lang w:val="en-US"/>
              </w:rPr>
            </w:pPr>
            <w:r w:rsidRPr="007E0787">
              <w:rPr>
                <w:sz w:val="24"/>
                <w:szCs w:val="28"/>
                <w:lang w:val="en-US"/>
              </w:rPr>
              <w:t>cop</w:t>
            </w:r>
            <w:r w:rsidRPr="007E0787">
              <w:rPr>
                <w:sz w:val="24"/>
                <w:szCs w:val="28"/>
                <w:vertAlign w:val="superscript"/>
                <w:lang w:val="en-US"/>
              </w:rPr>
              <w:t>1</w:t>
            </w:r>
          </w:p>
        </w:tc>
        <w:tc>
          <w:tcPr>
            <w:tcW w:w="1162" w:type="dxa"/>
          </w:tcPr>
          <w:p w:rsidR="00F22D4F" w:rsidRPr="007E0787" w:rsidRDefault="00F22D4F" w:rsidP="008608B2">
            <w:pPr>
              <w:jc w:val="center"/>
              <w:rPr>
                <w:sz w:val="24"/>
                <w:szCs w:val="28"/>
              </w:rPr>
            </w:pPr>
            <w:r w:rsidRPr="007E0787">
              <w:rPr>
                <w:sz w:val="24"/>
                <w:szCs w:val="28"/>
              </w:rPr>
              <w:t>4,5</w:t>
            </w:r>
          </w:p>
        </w:tc>
        <w:tc>
          <w:tcPr>
            <w:tcW w:w="1169" w:type="dxa"/>
          </w:tcPr>
          <w:p w:rsidR="00F22D4F" w:rsidRPr="007E0787" w:rsidRDefault="00F22D4F" w:rsidP="008608B2">
            <w:pPr>
              <w:jc w:val="center"/>
              <w:rPr>
                <w:sz w:val="24"/>
                <w:szCs w:val="28"/>
              </w:rPr>
            </w:pPr>
            <w:r w:rsidRPr="007E0787">
              <w:rPr>
                <w:sz w:val="24"/>
                <w:szCs w:val="28"/>
              </w:rPr>
              <w:t>6</w:t>
            </w:r>
          </w:p>
        </w:tc>
        <w:tc>
          <w:tcPr>
            <w:tcW w:w="1290" w:type="dxa"/>
          </w:tcPr>
          <w:p w:rsidR="00F22D4F" w:rsidRPr="007E0787" w:rsidRDefault="00F22D4F" w:rsidP="008608B2">
            <w:pPr>
              <w:jc w:val="center"/>
              <w:rPr>
                <w:sz w:val="24"/>
                <w:szCs w:val="28"/>
              </w:rPr>
            </w:pPr>
            <w:r w:rsidRPr="007E0787">
              <w:rPr>
                <w:sz w:val="24"/>
                <w:szCs w:val="28"/>
              </w:rPr>
              <w:t>+</w:t>
            </w:r>
          </w:p>
        </w:tc>
        <w:tc>
          <w:tcPr>
            <w:tcW w:w="1681" w:type="dxa"/>
          </w:tcPr>
          <w:p w:rsidR="00F22D4F" w:rsidRPr="007E0787" w:rsidRDefault="00F22D4F" w:rsidP="008608B2">
            <w:pPr>
              <w:jc w:val="center"/>
              <w:rPr>
                <w:sz w:val="24"/>
                <w:szCs w:val="28"/>
              </w:rPr>
            </w:pPr>
            <w:r w:rsidRPr="007E0787">
              <w:rPr>
                <w:sz w:val="24"/>
                <w:szCs w:val="28"/>
              </w:rPr>
              <w:t>3</w:t>
            </w: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3</w:t>
            </w:r>
          </w:p>
        </w:tc>
        <w:tc>
          <w:tcPr>
            <w:tcW w:w="2876" w:type="dxa"/>
          </w:tcPr>
          <w:p w:rsidR="00F22D4F" w:rsidRPr="007E0787" w:rsidRDefault="00F22D4F" w:rsidP="008608B2">
            <w:pPr>
              <w:rPr>
                <w:sz w:val="24"/>
                <w:szCs w:val="28"/>
              </w:rPr>
            </w:pPr>
            <w:r w:rsidRPr="007E0787">
              <w:rPr>
                <w:sz w:val="24"/>
                <w:szCs w:val="28"/>
              </w:rPr>
              <w:t xml:space="preserve">Ирга колосистая </w:t>
            </w:r>
          </w:p>
        </w:tc>
        <w:tc>
          <w:tcPr>
            <w:tcW w:w="1255" w:type="dxa"/>
          </w:tcPr>
          <w:p w:rsidR="00F22D4F" w:rsidRPr="007E0787" w:rsidRDefault="00F22D4F" w:rsidP="008608B2">
            <w:pPr>
              <w:jc w:val="center"/>
              <w:rPr>
                <w:sz w:val="24"/>
                <w:szCs w:val="28"/>
                <w:lang w:val="en-US"/>
              </w:rPr>
            </w:pPr>
            <w:r w:rsidRPr="007E0787">
              <w:rPr>
                <w:sz w:val="24"/>
                <w:szCs w:val="28"/>
                <w:lang w:val="en-US"/>
              </w:rPr>
              <w:t>sol</w:t>
            </w:r>
          </w:p>
        </w:tc>
        <w:tc>
          <w:tcPr>
            <w:tcW w:w="1162" w:type="dxa"/>
          </w:tcPr>
          <w:p w:rsidR="00F22D4F" w:rsidRPr="007E0787" w:rsidRDefault="00F22D4F" w:rsidP="008608B2">
            <w:pPr>
              <w:jc w:val="center"/>
              <w:rPr>
                <w:sz w:val="24"/>
                <w:szCs w:val="28"/>
              </w:rPr>
            </w:pPr>
            <w:r w:rsidRPr="007E0787">
              <w:rPr>
                <w:sz w:val="24"/>
                <w:szCs w:val="28"/>
              </w:rPr>
              <w:t>4</w:t>
            </w:r>
          </w:p>
        </w:tc>
        <w:tc>
          <w:tcPr>
            <w:tcW w:w="1169" w:type="dxa"/>
          </w:tcPr>
          <w:p w:rsidR="00F22D4F" w:rsidRPr="007E0787" w:rsidRDefault="00F22D4F" w:rsidP="008608B2">
            <w:pPr>
              <w:jc w:val="center"/>
              <w:rPr>
                <w:sz w:val="24"/>
                <w:szCs w:val="28"/>
              </w:rPr>
            </w:pPr>
            <w:r w:rsidRPr="007E0787">
              <w:rPr>
                <w:sz w:val="24"/>
                <w:szCs w:val="28"/>
              </w:rPr>
              <w:t>7</w:t>
            </w:r>
          </w:p>
        </w:tc>
        <w:tc>
          <w:tcPr>
            <w:tcW w:w="1290" w:type="dxa"/>
          </w:tcPr>
          <w:p w:rsidR="00F22D4F" w:rsidRPr="007E0787" w:rsidRDefault="00F22D4F" w:rsidP="008608B2">
            <w:pPr>
              <w:jc w:val="center"/>
              <w:rPr>
                <w:sz w:val="24"/>
                <w:szCs w:val="28"/>
              </w:rPr>
            </w:pPr>
            <w:r w:rsidRPr="007E0787">
              <w:rPr>
                <w:sz w:val="24"/>
                <w:szCs w:val="28"/>
              </w:rPr>
              <w:t>+</w:t>
            </w:r>
          </w:p>
        </w:tc>
        <w:tc>
          <w:tcPr>
            <w:tcW w:w="1681" w:type="dxa"/>
          </w:tcPr>
          <w:p w:rsidR="00F22D4F" w:rsidRPr="007E0787" w:rsidRDefault="00F22D4F" w:rsidP="008608B2">
            <w:pPr>
              <w:jc w:val="center"/>
              <w:rPr>
                <w:sz w:val="24"/>
                <w:szCs w:val="28"/>
              </w:rPr>
            </w:pPr>
            <w:r w:rsidRPr="007E0787">
              <w:rPr>
                <w:sz w:val="24"/>
                <w:szCs w:val="28"/>
              </w:rPr>
              <w:t>3</w:t>
            </w: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4</w:t>
            </w:r>
          </w:p>
        </w:tc>
        <w:tc>
          <w:tcPr>
            <w:tcW w:w="2876" w:type="dxa"/>
          </w:tcPr>
          <w:p w:rsidR="00F22D4F" w:rsidRPr="007E0787" w:rsidRDefault="00F22D4F" w:rsidP="008608B2">
            <w:pPr>
              <w:rPr>
                <w:sz w:val="24"/>
                <w:szCs w:val="28"/>
              </w:rPr>
            </w:pPr>
          </w:p>
        </w:tc>
        <w:tc>
          <w:tcPr>
            <w:tcW w:w="1255" w:type="dxa"/>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rPr>
            </w:pPr>
          </w:p>
        </w:tc>
        <w:tc>
          <w:tcPr>
            <w:tcW w:w="1169" w:type="dxa"/>
          </w:tcPr>
          <w:p w:rsidR="00F22D4F" w:rsidRPr="007E0787" w:rsidRDefault="00F22D4F" w:rsidP="008608B2">
            <w:pPr>
              <w:jc w:val="center"/>
              <w:rPr>
                <w:sz w:val="24"/>
                <w:szCs w:val="28"/>
              </w:rPr>
            </w:pPr>
          </w:p>
        </w:tc>
        <w:tc>
          <w:tcPr>
            <w:tcW w:w="1290" w:type="dxa"/>
          </w:tcPr>
          <w:p w:rsidR="00F22D4F" w:rsidRPr="007E0787" w:rsidRDefault="00F22D4F" w:rsidP="008608B2">
            <w:pPr>
              <w:jc w:val="center"/>
              <w:rPr>
                <w:sz w:val="24"/>
                <w:szCs w:val="28"/>
              </w:rPr>
            </w:pPr>
          </w:p>
        </w:tc>
        <w:tc>
          <w:tcPr>
            <w:tcW w:w="1681" w:type="dxa"/>
          </w:tcPr>
          <w:p w:rsidR="00F22D4F" w:rsidRPr="007E0787" w:rsidRDefault="00F22D4F" w:rsidP="008608B2">
            <w:pPr>
              <w:jc w:val="center"/>
              <w:rPr>
                <w:sz w:val="24"/>
                <w:szCs w:val="28"/>
              </w:rPr>
            </w:pP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5</w:t>
            </w:r>
          </w:p>
        </w:tc>
        <w:tc>
          <w:tcPr>
            <w:tcW w:w="2876" w:type="dxa"/>
          </w:tcPr>
          <w:p w:rsidR="00F22D4F" w:rsidRPr="007E0787" w:rsidRDefault="00F22D4F" w:rsidP="008608B2">
            <w:pPr>
              <w:rPr>
                <w:sz w:val="24"/>
                <w:szCs w:val="28"/>
              </w:rPr>
            </w:pPr>
          </w:p>
        </w:tc>
        <w:tc>
          <w:tcPr>
            <w:tcW w:w="1255" w:type="dxa"/>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rPr>
            </w:pPr>
          </w:p>
        </w:tc>
        <w:tc>
          <w:tcPr>
            <w:tcW w:w="1169" w:type="dxa"/>
          </w:tcPr>
          <w:p w:rsidR="00F22D4F" w:rsidRPr="007E0787" w:rsidRDefault="00F22D4F" w:rsidP="008608B2">
            <w:pPr>
              <w:jc w:val="center"/>
              <w:rPr>
                <w:sz w:val="24"/>
                <w:szCs w:val="28"/>
              </w:rPr>
            </w:pPr>
          </w:p>
        </w:tc>
        <w:tc>
          <w:tcPr>
            <w:tcW w:w="1290" w:type="dxa"/>
          </w:tcPr>
          <w:p w:rsidR="00F22D4F" w:rsidRPr="007E0787" w:rsidRDefault="00F22D4F" w:rsidP="008608B2">
            <w:pPr>
              <w:jc w:val="center"/>
              <w:rPr>
                <w:sz w:val="24"/>
                <w:szCs w:val="28"/>
              </w:rPr>
            </w:pPr>
          </w:p>
        </w:tc>
        <w:tc>
          <w:tcPr>
            <w:tcW w:w="1681" w:type="dxa"/>
          </w:tcPr>
          <w:p w:rsidR="00F22D4F" w:rsidRPr="007E0787" w:rsidRDefault="00F22D4F" w:rsidP="008608B2">
            <w:pPr>
              <w:jc w:val="center"/>
              <w:rPr>
                <w:sz w:val="24"/>
                <w:szCs w:val="28"/>
              </w:rPr>
            </w:pPr>
          </w:p>
        </w:tc>
      </w:tr>
      <w:tr w:rsidR="00F22D4F" w:rsidRPr="007E0787" w:rsidTr="008608B2">
        <w:tc>
          <w:tcPr>
            <w:tcW w:w="634" w:type="dxa"/>
          </w:tcPr>
          <w:p w:rsidR="00F22D4F" w:rsidRPr="007E0787" w:rsidRDefault="00F22D4F" w:rsidP="008608B2">
            <w:pPr>
              <w:jc w:val="center"/>
              <w:rPr>
                <w:sz w:val="24"/>
                <w:szCs w:val="28"/>
                <w:lang w:val="en-US"/>
              </w:rPr>
            </w:pPr>
            <w:r w:rsidRPr="007E0787">
              <w:rPr>
                <w:sz w:val="24"/>
                <w:szCs w:val="28"/>
                <w:lang w:val="en-US"/>
              </w:rPr>
              <w:t>6</w:t>
            </w:r>
          </w:p>
        </w:tc>
        <w:tc>
          <w:tcPr>
            <w:tcW w:w="2876" w:type="dxa"/>
          </w:tcPr>
          <w:p w:rsidR="00F22D4F" w:rsidRPr="007E0787" w:rsidRDefault="00F22D4F" w:rsidP="008608B2">
            <w:pPr>
              <w:rPr>
                <w:sz w:val="24"/>
                <w:szCs w:val="28"/>
              </w:rPr>
            </w:pPr>
          </w:p>
        </w:tc>
        <w:tc>
          <w:tcPr>
            <w:tcW w:w="1255" w:type="dxa"/>
          </w:tcPr>
          <w:p w:rsidR="00F22D4F" w:rsidRPr="007E0787" w:rsidRDefault="00F22D4F" w:rsidP="008608B2">
            <w:pPr>
              <w:jc w:val="center"/>
              <w:rPr>
                <w:sz w:val="24"/>
                <w:szCs w:val="28"/>
              </w:rPr>
            </w:pPr>
          </w:p>
        </w:tc>
        <w:tc>
          <w:tcPr>
            <w:tcW w:w="1162" w:type="dxa"/>
          </w:tcPr>
          <w:p w:rsidR="00F22D4F" w:rsidRPr="007E0787" w:rsidRDefault="00F22D4F" w:rsidP="008608B2">
            <w:pPr>
              <w:jc w:val="center"/>
              <w:rPr>
                <w:sz w:val="24"/>
                <w:szCs w:val="28"/>
              </w:rPr>
            </w:pPr>
          </w:p>
        </w:tc>
        <w:tc>
          <w:tcPr>
            <w:tcW w:w="1169" w:type="dxa"/>
          </w:tcPr>
          <w:p w:rsidR="00F22D4F" w:rsidRPr="007E0787" w:rsidRDefault="00F22D4F" w:rsidP="008608B2">
            <w:pPr>
              <w:jc w:val="center"/>
              <w:rPr>
                <w:sz w:val="24"/>
                <w:szCs w:val="28"/>
              </w:rPr>
            </w:pPr>
          </w:p>
        </w:tc>
        <w:tc>
          <w:tcPr>
            <w:tcW w:w="1290" w:type="dxa"/>
          </w:tcPr>
          <w:p w:rsidR="00F22D4F" w:rsidRPr="007E0787" w:rsidRDefault="00F22D4F" w:rsidP="008608B2">
            <w:pPr>
              <w:jc w:val="center"/>
              <w:rPr>
                <w:sz w:val="24"/>
                <w:szCs w:val="28"/>
              </w:rPr>
            </w:pPr>
          </w:p>
        </w:tc>
        <w:tc>
          <w:tcPr>
            <w:tcW w:w="1681" w:type="dxa"/>
          </w:tcPr>
          <w:p w:rsidR="00F22D4F" w:rsidRPr="007E0787" w:rsidRDefault="00F22D4F" w:rsidP="008608B2">
            <w:pPr>
              <w:jc w:val="center"/>
              <w:rPr>
                <w:sz w:val="24"/>
                <w:szCs w:val="28"/>
              </w:rPr>
            </w:pPr>
          </w:p>
        </w:tc>
      </w:tr>
    </w:tbl>
    <w:p w:rsidR="00F22D4F" w:rsidRPr="007E0787" w:rsidRDefault="00F22D4F" w:rsidP="00F22D4F">
      <w:pPr>
        <w:jc w:val="center"/>
        <w:rPr>
          <w:sz w:val="24"/>
          <w:szCs w:val="28"/>
          <w:lang w:val="en-US"/>
        </w:rPr>
      </w:pPr>
    </w:p>
    <w:p w:rsidR="00F22D4F" w:rsidRPr="007E0787" w:rsidRDefault="00F22D4F" w:rsidP="00F22D4F">
      <w:pPr>
        <w:jc w:val="center"/>
        <w:rPr>
          <w:b/>
          <w:sz w:val="24"/>
          <w:szCs w:val="28"/>
        </w:rPr>
      </w:pPr>
      <w:r w:rsidRPr="007E0787">
        <w:rPr>
          <w:b/>
          <w:sz w:val="24"/>
          <w:szCs w:val="28"/>
        </w:rPr>
        <w:t>Характеристика травяного покрова</w:t>
      </w:r>
    </w:p>
    <w:p w:rsidR="00F22D4F" w:rsidRPr="007E0787" w:rsidRDefault="00F22D4F" w:rsidP="00F22D4F">
      <w:pPr>
        <w:jc w:val="center"/>
        <w:rPr>
          <w:sz w:val="24"/>
          <w:szCs w:val="28"/>
        </w:rPr>
      </w:pPr>
    </w:p>
    <w:tbl>
      <w:tblPr>
        <w:tblStyle w:val="aff1"/>
        <w:tblW w:w="0" w:type="auto"/>
        <w:tblLook w:val="01E0" w:firstRow="1" w:lastRow="1" w:firstColumn="1" w:lastColumn="1" w:noHBand="0" w:noVBand="0"/>
      </w:tblPr>
      <w:tblGrid>
        <w:gridCol w:w="648"/>
        <w:gridCol w:w="4138"/>
        <w:gridCol w:w="1440"/>
        <w:gridCol w:w="1440"/>
        <w:gridCol w:w="1428"/>
        <w:gridCol w:w="1224"/>
      </w:tblGrid>
      <w:tr w:rsidR="00F22D4F" w:rsidRPr="007E0787" w:rsidTr="008608B2">
        <w:tc>
          <w:tcPr>
            <w:tcW w:w="648" w:type="dxa"/>
          </w:tcPr>
          <w:p w:rsidR="00F22D4F" w:rsidRPr="007E0787" w:rsidRDefault="00F22D4F" w:rsidP="008608B2">
            <w:pPr>
              <w:jc w:val="center"/>
              <w:rPr>
                <w:sz w:val="24"/>
                <w:szCs w:val="28"/>
              </w:rPr>
            </w:pPr>
            <w:r w:rsidRPr="007E0787">
              <w:rPr>
                <w:sz w:val="24"/>
                <w:szCs w:val="28"/>
              </w:rPr>
              <w:t>№ п/п</w:t>
            </w:r>
          </w:p>
        </w:tc>
        <w:tc>
          <w:tcPr>
            <w:tcW w:w="4138" w:type="dxa"/>
          </w:tcPr>
          <w:p w:rsidR="00F22D4F" w:rsidRPr="007E0787" w:rsidRDefault="00F22D4F" w:rsidP="008608B2">
            <w:pPr>
              <w:jc w:val="center"/>
              <w:rPr>
                <w:sz w:val="24"/>
                <w:szCs w:val="28"/>
              </w:rPr>
            </w:pPr>
            <w:r w:rsidRPr="007E0787">
              <w:rPr>
                <w:sz w:val="24"/>
                <w:szCs w:val="28"/>
              </w:rPr>
              <w:t>Видовой состав</w:t>
            </w:r>
          </w:p>
        </w:tc>
        <w:tc>
          <w:tcPr>
            <w:tcW w:w="1440" w:type="dxa"/>
          </w:tcPr>
          <w:p w:rsidR="00F22D4F" w:rsidRPr="007E0787" w:rsidRDefault="00F22D4F" w:rsidP="008608B2">
            <w:pPr>
              <w:jc w:val="center"/>
              <w:rPr>
                <w:sz w:val="24"/>
                <w:szCs w:val="28"/>
              </w:rPr>
            </w:pPr>
            <w:r w:rsidRPr="007E0787">
              <w:rPr>
                <w:sz w:val="24"/>
                <w:szCs w:val="28"/>
              </w:rPr>
              <w:t>Высота, см</w:t>
            </w:r>
          </w:p>
        </w:tc>
        <w:tc>
          <w:tcPr>
            <w:tcW w:w="1440" w:type="dxa"/>
          </w:tcPr>
          <w:p w:rsidR="00F22D4F" w:rsidRPr="007E0787" w:rsidRDefault="00F22D4F" w:rsidP="008608B2">
            <w:pPr>
              <w:jc w:val="center"/>
              <w:rPr>
                <w:sz w:val="24"/>
                <w:szCs w:val="28"/>
              </w:rPr>
            </w:pPr>
            <w:r w:rsidRPr="007E0787">
              <w:rPr>
                <w:sz w:val="24"/>
                <w:szCs w:val="28"/>
              </w:rPr>
              <w:t>Обилие</w:t>
            </w:r>
          </w:p>
        </w:tc>
        <w:tc>
          <w:tcPr>
            <w:tcW w:w="1428" w:type="dxa"/>
          </w:tcPr>
          <w:p w:rsidR="00F22D4F" w:rsidRPr="007E0787" w:rsidRDefault="00F22D4F" w:rsidP="008608B2">
            <w:pPr>
              <w:jc w:val="center"/>
              <w:rPr>
                <w:sz w:val="24"/>
                <w:szCs w:val="28"/>
              </w:rPr>
            </w:pPr>
            <w:r w:rsidRPr="007E0787">
              <w:rPr>
                <w:sz w:val="24"/>
                <w:szCs w:val="28"/>
              </w:rPr>
              <w:t>Покрытие</w:t>
            </w:r>
          </w:p>
        </w:tc>
        <w:tc>
          <w:tcPr>
            <w:tcW w:w="1224" w:type="dxa"/>
          </w:tcPr>
          <w:p w:rsidR="00F22D4F" w:rsidRPr="007E0787" w:rsidRDefault="00F22D4F" w:rsidP="008608B2">
            <w:pPr>
              <w:jc w:val="center"/>
              <w:rPr>
                <w:sz w:val="24"/>
                <w:szCs w:val="28"/>
              </w:rPr>
            </w:pPr>
            <w:proofErr w:type="spellStart"/>
            <w:r w:rsidRPr="007E0787">
              <w:rPr>
                <w:sz w:val="24"/>
                <w:szCs w:val="28"/>
              </w:rPr>
              <w:t>Фенофаза</w:t>
            </w:r>
            <w:proofErr w:type="spellEnd"/>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1</w:t>
            </w:r>
          </w:p>
        </w:tc>
        <w:tc>
          <w:tcPr>
            <w:tcW w:w="4138" w:type="dxa"/>
          </w:tcPr>
          <w:p w:rsidR="00F22D4F" w:rsidRPr="007E0787" w:rsidRDefault="00F22D4F" w:rsidP="008608B2">
            <w:pPr>
              <w:rPr>
                <w:sz w:val="24"/>
                <w:szCs w:val="28"/>
              </w:rPr>
            </w:pPr>
            <w:r w:rsidRPr="007E0787">
              <w:rPr>
                <w:sz w:val="24"/>
                <w:szCs w:val="28"/>
              </w:rPr>
              <w:t xml:space="preserve">Черника </w:t>
            </w:r>
          </w:p>
        </w:tc>
        <w:tc>
          <w:tcPr>
            <w:tcW w:w="1440" w:type="dxa"/>
          </w:tcPr>
          <w:p w:rsidR="00F22D4F" w:rsidRPr="007E0787" w:rsidRDefault="00F22D4F" w:rsidP="008608B2">
            <w:pPr>
              <w:jc w:val="center"/>
              <w:rPr>
                <w:sz w:val="24"/>
                <w:szCs w:val="28"/>
              </w:rPr>
            </w:pPr>
            <w:r w:rsidRPr="007E0787">
              <w:rPr>
                <w:sz w:val="24"/>
                <w:szCs w:val="28"/>
              </w:rPr>
              <w:t>24</w:t>
            </w:r>
          </w:p>
        </w:tc>
        <w:tc>
          <w:tcPr>
            <w:tcW w:w="1440" w:type="dxa"/>
          </w:tcPr>
          <w:p w:rsidR="00F22D4F" w:rsidRPr="007E0787" w:rsidRDefault="00F22D4F" w:rsidP="008608B2">
            <w:pPr>
              <w:jc w:val="center"/>
              <w:rPr>
                <w:sz w:val="24"/>
                <w:szCs w:val="28"/>
                <w:lang w:val="en-US"/>
              </w:rPr>
            </w:pPr>
            <w:r w:rsidRPr="007E0787">
              <w:rPr>
                <w:sz w:val="24"/>
                <w:szCs w:val="28"/>
                <w:lang w:val="en-US"/>
              </w:rPr>
              <w:t>cop</w:t>
            </w:r>
            <w:r w:rsidRPr="007E0787">
              <w:rPr>
                <w:sz w:val="24"/>
                <w:szCs w:val="28"/>
                <w:vertAlign w:val="superscript"/>
                <w:lang w:val="en-US"/>
              </w:rPr>
              <w:t>3</w:t>
            </w:r>
          </w:p>
        </w:tc>
        <w:tc>
          <w:tcPr>
            <w:tcW w:w="1428" w:type="dxa"/>
          </w:tcPr>
          <w:p w:rsidR="00F22D4F" w:rsidRPr="007E0787" w:rsidRDefault="00F22D4F" w:rsidP="008608B2">
            <w:pPr>
              <w:jc w:val="center"/>
              <w:rPr>
                <w:sz w:val="24"/>
                <w:szCs w:val="28"/>
              </w:rPr>
            </w:pPr>
            <w:r w:rsidRPr="007E0787">
              <w:rPr>
                <w:sz w:val="24"/>
                <w:szCs w:val="28"/>
              </w:rPr>
              <w:t>75</w:t>
            </w:r>
          </w:p>
        </w:tc>
        <w:tc>
          <w:tcPr>
            <w:tcW w:w="1224" w:type="dxa"/>
          </w:tcPr>
          <w:p w:rsidR="00F22D4F" w:rsidRPr="007E0787" w:rsidRDefault="00F22D4F" w:rsidP="008608B2">
            <w:pPr>
              <w:jc w:val="center"/>
              <w:rPr>
                <w:sz w:val="24"/>
                <w:szCs w:val="28"/>
              </w:rPr>
            </w:pPr>
            <w:r w:rsidRPr="007E0787">
              <w:rPr>
                <w:sz w:val="24"/>
                <w:szCs w:val="28"/>
              </w:rPr>
              <w:t>+</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2</w:t>
            </w:r>
          </w:p>
        </w:tc>
        <w:tc>
          <w:tcPr>
            <w:tcW w:w="4138" w:type="dxa"/>
          </w:tcPr>
          <w:p w:rsidR="00F22D4F" w:rsidRPr="007E0787" w:rsidRDefault="00F22D4F" w:rsidP="008608B2">
            <w:pPr>
              <w:rPr>
                <w:sz w:val="24"/>
                <w:szCs w:val="28"/>
              </w:rPr>
            </w:pPr>
            <w:r>
              <w:rPr>
                <w:sz w:val="24"/>
                <w:szCs w:val="28"/>
              </w:rPr>
              <w:t>Земля</w:t>
            </w:r>
            <w:r w:rsidRPr="007E0787">
              <w:rPr>
                <w:sz w:val="24"/>
                <w:szCs w:val="28"/>
              </w:rPr>
              <w:t xml:space="preserve">ника лесная </w:t>
            </w:r>
          </w:p>
        </w:tc>
        <w:tc>
          <w:tcPr>
            <w:tcW w:w="1440" w:type="dxa"/>
          </w:tcPr>
          <w:p w:rsidR="00F22D4F" w:rsidRPr="007E0787" w:rsidRDefault="00F22D4F" w:rsidP="008608B2">
            <w:pPr>
              <w:jc w:val="center"/>
              <w:rPr>
                <w:sz w:val="24"/>
                <w:szCs w:val="28"/>
              </w:rPr>
            </w:pPr>
            <w:r w:rsidRPr="007E0787">
              <w:rPr>
                <w:sz w:val="24"/>
                <w:szCs w:val="28"/>
              </w:rPr>
              <w:t>10</w:t>
            </w:r>
          </w:p>
        </w:tc>
        <w:tc>
          <w:tcPr>
            <w:tcW w:w="1440" w:type="dxa"/>
          </w:tcPr>
          <w:p w:rsidR="00F22D4F" w:rsidRPr="007E0787" w:rsidRDefault="00F22D4F" w:rsidP="008608B2">
            <w:pPr>
              <w:jc w:val="center"/>
              <w:rPr>
                <w:sz w:val="24"/>
                <w:szCs w:val="28"/>
                <w:lang w:val="en-US"/>
              </w:rPr>
            </w:pPr>
            <w:r w:rsidRPr="007E0787">
              <w:rPr>
                <w:sz w:val="24"/>
                <w:szCs w:val="28"/>
                <w:lang w:val="en-US"/>
              </w:rPr>
              <w:t>sol</w:t>
            </w:r>
          </w:p>
        </w:tc>
        <w:tc>
          <w:tcPr>
            <w:tcW w:w="1428" w:type="dxa"/>
          </w:tcPr>
          <w:p w:rsidR="00F22D4F" w:rsidRPr="007E0787" w:rsidRDefault="00F22D4F" w:rsidP="008608B2">
            <w:pPr>
              <w:jc w:val="center"/>
              <w:rPr>
                <w:sz w:val="24"/>
                <w:szCs w:val="28"/>
              </w:rPr>
            </w:pPr>
            <w:r w:rsidRPr="007E0787">
              <w:rPr>
                <w:sz w:val="24"/>
                <w:szCs w:val="28"/>
              </w:rPr>
              <w:t>8</w:t>
            </w:r>
          </w:p>
        </w:tc>
        <w:tc>
          <w:tcPr>
            <w:tcW w:w="1224" w:type="dxa"/>
          </w:tcPr>
          <w:p w:rsidR="00F22D4F" w:rsidRPr="007E0787" w:rsidRDefault="00F22D4F" w:rsidP="008608B2">
            <w:pPr>
              <w:jc w:val="center"/>
              <w:rPr>
                <w:sz w:val="24"/>
                <w:szCs w:val="28"/>
              </w:rPr>
            </w:pPr>
            <w:r w:rsidRPr="007E0787">
              <w:rPr>
                <w:sz w:val="24"/>
                <w:szCs w:val="28"/>
              </w:rPr>
              <w:t>+</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3</w:t>
            </w:r>
          </w:p>
        </w:tc>
        <w:tc>
          <w:tcPr>
            <w:tcW w:w="4138"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4</w:t>
            </w:r>
          </w:p>
        </w:tc>
        <w:tc>
          <w:tcPr>
            <w:tcW w:w="4138"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bl>
    <w:p w:rsidR="00F22D4F" w:rsidRPr="007E0787" w:rsidRDefault="00F22D4F" w:rsidP="00F22D4F">
      <w:pPr>
        <w:jc w:val="center"/>
        <w:rPr>
          <w:sz w:val="24"/>
          <w:szCs w:val="28"/>
          <w:lang w:val="en-US"/>
        </w:rPr>
      </w:pPr>
    </w:p>
    <w:p w:rsidR="00F22D4F" w:rsidRDefault="00F22D4F" w:rsidP="00F22D4F">
      <w:pPr>
        <w:jc w:val="center"/>
        <w:rPr>
          <w:b/>
          <w:sz w:val="28"/>
          <w:szCs w:val="28"/>
        </w:rPr>
      </w:pPr>
    </w:p>
    <w:p w:rsidR="00F22D4F" w:rsidRDefault="00F22D4F" w:rsidP="00F22D4F">
      <w:pPr>
        <w:jc w:val="center"/>
        <w:rPr>
          <w:b/>
          <w:sz w:val="28"/>
          <w:szCs w:val="28"/>
        </w:rPr>
      </w:pPr>
    </w:p>
    <w:p w:rsidR="00F22D4F" w:rsidRPr="007E0787" w:rsidRDefault="00F22D4F" w:rsidP="00F22D4F">
      <w:pPr>
        <w:jc w:val="center"/>
        <w:rPr>
          <w:b/>
          <w:sz w:val="28"/>
          <w:szCs w:val="28"/>
        </w:rPr>
      </w:pPr>
      <w:r w:rsidRPr="007E0787">
        <w:rPr>
          <w:b/>
          <w:sz w:val="28"/>
          <w:szCs w:val="28"/>
        </w:rPr>
        <w:t xml:space="preserve">Описание луговых ассоциаций </w:t>
      </w:r>
    </w:p>
    <w:p w:rsidR="00F22D4F" w:rsidRPr="007E0787" w:rsidRDefault="00F22D4F" w:rsidP="00F22D4F">
      <w:pPr>
        <w:jc w:val="center"/>
        <w:rPr>
          <w:sz w:val="24"/>
          <w:szCs w:val="28"/>
        </w:rPr>
      </w:pPr>
    </w:p>
    <w:p w:rsidR="00F22D4F" w:rsidRPr="007E0787" w:rsidRDefault="00F22D4F" w:rsidP="00F22D4F">
      <w:pPr>
        <w:rPr>
          <w:sz w:val="24"/>
          <w:szCs w:val="28"/>
        </w:rPr>
      </w:pPr>
      <w:r w:rsidRPr="007E0787">
        <w:rPr>
          <w:sz w:val="24"/>
          <w:szCs w:val="28"/>
        </w:rPr>
        <w:t>Дата: _______________________________________________________________________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Название ассоциации: ________________________</w:t>
      </w:r>
      <w:r>
        <w:rPr>
          <w:sz w:val="24"/>
          <w:szCs w:val="28"/>
        </w:rPr>
        <w:t>_________________________________________</w:t>
      </w:r>
    </w:p>
    <w:p w:rsidR="00F22D4F" w:rsidRPr="007E0787" w:rsidRDefault="00F22D4F" w:rsidP="00F22D4F">
      <w:pPr>
        <w:jc w:val="both"/>
        <w:rPr>
          <w:sz w:val="24"/>
          <w:szCs w:val="28"/>
        </w:rPr>
      </w:pPr>
      <w:r w:rsidRPr="007E0787">
        <w:rPr>
          <w:sz w:val="24"/>
          <w:szCs w:val="28"/>
        </w:rPr>
        <w:t>Географическое положение:____________________________________________________</w:t>
      </w:r>
      <w:r>
        <w:rPr>
          <w:sz w:val="24"/>
          <w:szCs w:val="28"/>
        </w:rPr>
        <w:t>________</w:t>
      </w:r>
    </w:p>
    <w:p w:rsidR="00F22D4F" w:rsidRPr="007E0787" w:rsidRDefault="00F22D4F" w:rsidP="00F22D4F">
      <w:pPr>
        <w:jc w:val="both"/>
        <w:rPr>
          <w:sz w:val="24"/>
          <w:szCs w:val="28"/>
        </w:rPr>
      </w:pPr>
      <w:r w:rsidRPr="007E0787">
        <w:rPr>
          <w:sz w:val="24"/>
          <w:szCs w:val="28"/>
        </w:rPr>
        <w:t>Характер рельефа: ___________________________________________________________</w:t>
      </w:r>
      <w:r>
        <w:rPr>
          <w:sz w:val="24"/>
          <w:szCs w:val="28"/>
        </w:rPr>
        <w:t>_________</w:t>
      </w:r>
    </w:p>
    <w:p w:rsidR="00F22D4F" w:rsidRPr="007E0787" w:rsidRDefault="00F22D4F" w:rsidP="00F22D4F">
      <w:pPr>
        <w:rPr>
          <w:sz w:val="24"/>
          <w:szCs w:val="28"/>
        </w:rPr>
      </w:pPr>
      <w:r w:rsidRPr="007E0787">
        <w:rPr>
          <w:sz w:val="24"/>
          <w:szCs w:val="28"/>
        </w:rPr>
        <w:t>Почва: ______________________________________________________________________</w:t>
      </w:r>
      <w:r>
        <w:rPr>
          <w:sz w:val="24"/>
          <w:szCs w:val="28"/>
        </w:rPr>
        <w:t>________</w:t>
      </w:r>
    </w:p>
    <w:p w:rsidR="00F22D4F" w:rsidRDefault="00F22D4F" w:rsidP="00F22D4F">
      <w:pPr>
        <w:jc w:val="center"/>
        <w:rPr>
          <w:b/>
          <w:sz w:val="24"/>
          <w:szCs w:val="28"/>
        </w:rPr>
      </w:pPr>
    </w:p>
    <w:p w:rsidR="00F22D4F" w:rsidRPr="007E0787" w:rsidRDefault="00F22D4F" w:rsidP="00F22D4F">
      <w:pPr>
        <w:jc w:val="center"/>
        <w:rPr>
          <w:sz w:val="24"/>
          <w:szCs w:val="28"/>
        </w:rPr>
      </w:pPr>
    </w:p>
    <w:p w:rsidR="00F22D4F" w:rsidRPr="007E0787" w:rsidRDefault="00F22D4F" w:rsidP="00F22D4F">
      <w:pPr>
        <w:jc w:val="center"/>
        <w:rPr>
          <w:b/>
          <w:sz w:val="24"/>
          <w:szCs w:val="28"/>
        </w:rPr>
      </w:pPr>
      <w:r w:rsidRPr="007E0787">
        <w:rPr>
          <w:b/>
          <w:sz w:val="24"/>
          <w:szCs w:val="28"/>
        </w:rPr>
        <w:t xml:space="preserve">Характеристика травяного покрова </w:t>
      </w:r>
    </w:p>
    <w:p w:rsidR="00F22D4F" w:rsidRPr="007E0787" w:rsidRDefault="00F22D4F" w:rsidP="00F22D4F">
      <w:pPr>
        <w:jc w:val="center"/>
        <w:rPr>
          <w:b/>
          <w:sz w:val="24"/>
          <w:szCs w:val="28"/>
        </w:rPr>
      </w:pPr>
    </w:p>
    <w:tbl>
      <w:tblPr>
        <w:tblStyle w:val="aff1"/>
        <w:tblW w:w="0" w:type="auto"/>
        <w:tblLook w:val="01E0" w:firstRow="1" w:lastRow="1" w:firstColumn="1" w:lastColumn="1" w:noHBand="0" w:noVBand="0"/>
      </w:tblPr>
      <w:tblGrid>
        <w:gridCol w:w="648"/>
        <w:gridCol w:w="3996"/>
        <w:gridCol w:w="1440"/>
        <w:gridCol w:w="1440"/>
        <w:gridCol w:w="1428"/>
        <w:gridCol w:w="1224"/>
      </w:tblGrid>
      <w:tr w:rsidR="00F22D4F" w:rsidRPr="007E0787" w:rsidTr="008608B2">
        <w:tc>
          <w:tcPr>
            <w:tcW w:w="648" w:type="dxa"/>
          </w:tcPr>
          <w:p w:rsidR="00F22D4F" w:rsidRPr="007E0787" w:rsidRDefault="00F22D4F" w:rsidP="008608B2">
            <w:pPr>
              <w:jc w:val="center"/>
              <w:rPr>
                <w:sz w:val="24"/>
                <w:szCs w:val="28"/>
              </w:rPr>
            </w:pPr>
            <w:r w:rsidRPr="007E0787">
              <w:rPr>
                <w:sz w:val="24"/>
                <w:szCs w:val="28"/>
              </w:rPr>
              <w:t>№ п/п</w:t>
            </w:r>
          </w:p>
        </w:tc>
        <w:tc>
          <w:tcPr>
            <w:tcW w:w="3996" w:type="dxa"/>
          </w:tcPr>
          <w:p w:rsidR="00F22D4F" w:rsidRPr="007E0787" w:rsidRDefault="00F22D4F" w:rsidP="008608B2">
            <w:pPr>
              <w:jc w:val="center"/>
              <w:rPr>
                <w:sz w:val="24"/>
                <w:szCs w:val="28"/>
              </w:rPr>
            </w:pPr>
            <w:r w:rsidRPr="007E0787">
              <w:rPr>
                <w:sz w:val="24"/>
                <w:szCs w:val="28"/>
              </w:rPr>
              <w:t>Название вида</w:t>
            </w:r>
          </w:p>
        </w:tc>
        <w:tc>
          <w:tcPr>
            <w:tcW w:w="1440" w:type="dxa"/>
          </w:tcPr>
          <w:p w:rsidR="00F22D4F" w:rsidRPr="007E0787" w:rsidRDefault="00F22D4F" w:rsidP="008608B2">
            <w:pPr>
              <w:jc w:val="center"/>
              <w:rPr>
                <w:sz w:val="24"/>
                <w:szCs w:val="28"/>
              </w:rPr>
            </w:pPr>
            <w:r w:rsidRPr="007E0787">
              <w:rPr>
                <w:sz w:val="24"/>
                <w:szCs w:val="28"/>
              </w:rPr>
              <w:t>Высота, см</w:t>
            </w:r>
          </w:p>
        </w:tc>
        <w:tc>
          <w:tcPr>
            <w:tcW w:w="1440" w:type="dxa"/>
          </w:tcPr>
          <w:p w:rsidR="00F22D4F" w:rsidRPr="007E0787" w:rsidRDefault="00F22D4F" w:rsidP="008608B2">
            <w:pPr>
              <w:jc w:val="center"/>
              <w:rPr>
                <w:sz w:val="24"/>
                <w:szCs w:val="28"/>
              </w:rPr>
            </w:pPr>
            <w:r w:rsidRPr="007E0787">
              <w:rPr>
                <w:sz w:val="24"/>
                <w:szCs w:val="28"/>
              </w:rPr>
              <w:t>Обилие</w:t>
            </w:r>
          </w:p>
        </w:tc>
        <w:tc>
          <w:tcPr>
            <w:tcW w:w="1428" w:type="dxa"/>
          </w:tcPr>
          <w:p w:rsidR="00F22D4F" w:rsidRPr="007E0787" w:rsidRDefault="00F22D4F" w:rsidP="008608B2">
            <w:pPr>
              <w:jc w:val="center"/>
              <w:rPr>
                <w:sz w:val="24"/>
                <w:szCs w:val="28"/>
              </w:rPr>
            </w:pPr>
            <w:r w:rsidRPr="007E0787">
              <w:rPr>
                <w:sz w:val="24"/>
                <w:szCs w:val="28"/>
              </w:rPr>
              <w:t>Покрытие</w:t>
            </w:r>
          </w:p>
        </w:tc>
        <w:tc>
          <w:tcPr>
            <w:tcW w:w="1224" w:type="dxa"/>
          </w:tcPr>
          <w:p w:rsidR="00F22D4F" w:rsidRPr="007E0787" w:rsidRDefault="00F22D4F" w:rsidP="008608B2">
            <w:pPr>
              <w:jc w:val="center"/>
              <w:rPr>
                <w:sz w:val="24"/>
                <w:szCs w:val="28"/>
              </w:rPr>
            </w:pPr>
            <w:proofErr w:type="spellStart"/>
            <w:r w:rsidRPr="007E0787">
              <w:rPr>
                <w:sz w:val="24"/>
                <w:szCs w:val="28"/>
              </w:rPr>
              <w:t>Фенофаза</w:t>
            </w:r>
            <w:proofErr w:type="spellEnd"/>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1</w:t>
            </w:r>
          </w:p>
        </w:tc>
        <w:tc>
          <w:tcPr>
            <w:tcW w:w="3996" w:type="dxa"/>
          </w:tcPr>
          <w:p w:rsidR="00F22D4F" w:rsidRPr="007E0787" w:rsidRDefault="00F22D4F" w:rsidP="008608B2">
            <w:pPr>
              <w:rPr>
                <w:sz w:val="24"/>
                <w:szCs w:val="28"/>
              </w:rPr>
            </w:pPr>
            <w:r w:rsidRPr="007E0787">
              <w:rPr>
                <w:sz w:val="24"/>
                <w:szCs w:val="28"/>
              </w:rPr>
              <w:t xml:space="preserve">Щучка дернистая </w:t>
            </w:r>
          </w:p>
        </w:tc>
        <w:tc>
          <w:tcPr>
            <w:tcW w:w="1440" w:type="dxa"/>
          </w:tcPr>
          <w:p w:rsidR="00F22D4F" w:rsidRPr="007E0787" w:rsidRDefault="00F22D4F" w:rsidP="008608B2">
            <w:pPr>
              <w:jc w:val="center"/>
              <w:rPr>
                <w:sz w:val="24"/>
                <w:szCs w:val="28"/>
              </w:rPr>
            </w:pPr>
            <w:r w:rsidRPr="007E0787">
              <w:rPr>
                <w:sz w:val="24"/>
                <w:szCs w:val="28"/>
              </w:rPr>
              <w:t>80</w:t>
            </w:r>
          </w:p>
        </w:tc>
        <w:tc>
          <w:tcPr>
            <w:tcW w:w="1440" w:type="dxa"/>
          </w:tcPr>
          <w:p w:rsidR="00F22D4F" w:rsidRPr="007E0787" w:rsidRDefault="00F22D4F" w:rsidP="008608B2">
            <w:pPr>
              <w:jc w:val="center"/>
              <w:rPr>
                <w:sz w:val="24"/>
                <w:szCs w:val="28"/>
                <w:lang w:val="en-US"/>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20</w:t>
            </w:r>
          </w:p>
        </w:tc>
        <w:tc>
          <w:tcPr>
            <w:tcW w:w="1224" w:type="dxa"/>
          </w:tcPr>
          <w:p w:rsidR="00F22D4F" w:rsidRPr="007E0787" w:rsidRDefault="00F22D4F" w:rsidP="008608B2">
            <w:pPr>
              <w:jc w:val="center"/>
              <w:rPr>
                <w:sz w:val="24"/>
                <w:szCs w:val="28"/>
              </w:rPr>
            </w:pPr>
            <w:r w:rsidRPr="007E0787">
              <w:rPr>
                <w:sz w:val="24"/>
                <w:szCs w:val="28"/>
              </w:rPr>
              <w:t>о</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2</w:t>
            </w:r>
          </w:p>
        </w:tc>
        <w:tc>
          <w:tcPr>
            <w:tcW w:w="3996" w:type="dxa"/>
          </w:tcPr>
          <w:p w:rsidR="00F22D4F" w:rsidRPr="007E0787" w:rsidRDefault="00F22D4F" w:rsidP="008608B2">
            <w:pPr>
              <w:rPr>
                <w:sz w:val="24"/>
                <w:szCs w:val="28"/>
              </w:rPr>
            </w:pPr>
            <w:r w:rsidRPr="007E0787">
              <w:rPr>
                <w:sz w:val="24"/>
                <w:szCs w:val="28"/>
              </w:rPr>
              <w:t xml:space="preserve">Ежа сборная </w:t>
            </w:r>
          </w:p>
        </w:tc>
        <w:tc>
          <w:tcPr>
            <w:tcW w:w="1440" w:type="dxa"/>
          </w:tcPr>
          <w:p w:rsidR="00F22D4F" w:rsidRPr="007E0787" w:rsidRDefault="00F22D4F" w:rsidP="008608B2">
            <w:pPr>
              <w:jc w:val="center"/>
              <w:rPr>
                <w:sz w:val="24"/>
                <w:szCs w:val="28"/>
              </w:rPr>
            </w:pPr>
            <w:r w:rsidRPr="007E0787">
              <w:rPr>
                <w:sz w:val="24"/>
                <w:szCs w:val="28"/>
              </w:rPr>
              <w:t>80</w:t>
            </w:r>
          </w:p>
        </w:tc>
        <w:tc>
          <w:tcPr>
            <w:tcW w:w="1440" w:type="dxa"/>
          </w:tcPr>
          <w:p w:rsidR="00F22D4F" w:rsidRPr="007E0787" w:rsidRDefault="00F22D4F" w:rsidP="008608B2">
            <w:pPr>
              <w:jc w:val="center"/>
              <w:rPr>
                <w:sz w:val="24"/>
                <w:szCs w:val="28"/>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15</w:t>
            </w:r>
          </w:p>
        </w:tc>
        <w:tc>
          <w:tcPr>
            <w:tcW w:w="1224" w:type="dxa"/>
          </w:tcPr>
          <w:p w:rsidR="00F22D4F" w:rsidRPr="007E0787" w:rsidRDefault="00F22D4F" w:rsidP="008608B2">
            <w:pPr>
              <w:jc w:val="center"/>
              <w:rPr>
                <w:sz w:val="24"/>
                <w:szCs w:val="28"/>
              </w:rPr>
            </w:pPr>
            <w:r w:rsidRPr="007E0787">
              <w:rPr>
                <w:sz w:val="24"/>
                <w:szCs w:val="28"/>
              </w:rPr>
              <w:t>о</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3</w:t>
            </w:r>
          </w:p>
        </w:tc>
        <w:tc>
          <w:tcPr>
            <w:tcW w:w="3996" w:type="dxa"/>
          </w:tcPr>
          <w:p w:rsidR="00F22D4F" w:rsidRPr="007E0787" w:rsidRDefault="00F22D4F" w:rsidP="008608B2">
            <w:pPr>
              <w:rPr>
                <w:sz w:val="24"/>
                <w:szCs w:val="28"/>
              </w:rPr>
            </w:pPr>
            <w:r w:rsidRPr="007E0787">
              <w:rPr>
                <w:sz w:val="24"/>
                <w:szCs w:val="28"/>
              </w:rPr>
              <w:t xml:space="preserve">Овсяница луговая </w:t>
            </w:r>
          </w:p>
        </w:tc>
        <w:tc>
          <w:tcPr>
            <w:tcW w:w="1440" w:type="dxa"/>
          </w:tcPr>
          <w:p w:rsidR="00F22D4F" w:rsidRPr="007E0787" w:rsidRDefault="00F22D4F" w:rsidP="008608B2">
            <w:pPr>
              <w:jc w:val="center"/>
              <w:rPr>
                <w:sz w:val="24"/>
                <w:szCs w:val="28"/>
              </w:rPr>
            </w:pPr>
            <w:r w:rsidRPr="007E0787">
              <w:rPr>
                <w:sz w:val="24"/>
                <w:szCs w:val="28"/>
              </w:rPr>
              <w:t>20</w:t>
            </w:r>
          </w:p>
        </w:tc>
        <w:tc>
          <w:tcPr>
            <w:tcW w:w="1440" w:type="dxa"/>
          </w:tcPr>
          <w:p w:rsidR="00F22D4F" w:rsidRPr="007E0787" w:rsidRDefault="00F22D4F" w:rsidP="008608B2">
            <w:pPr>
              <w:jc w:val="center"/>
              <w:rPr>
                <w:sz w:val="24"/>
                <w:szCs w:val="28"/>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23</w:t>
            </w:r>
          </w:p>
        </w:tc>
        <w:tc>
          <w:tcPr>
            <w:tcW w:w="1224" w:type="dxa"/>
          </w:tcPr>
          <w:p w:rsidR="00F22D4F" w:rsidRPr="007E0787" w:rsidRDefault="00F22D4F" w:rsidP="008608B2">
            <w:pPr>
              <w:jc w:val="center"/>
              <w:rPr>
                <w:sz w:val="24"/>
                <w:szCs w:val="28"/>
              </w:rPr>
            </w:pPr>
            <w:r w:rsidRPr="007E0787">
              <w:rPr>
                <w:sz w:val="24"/>
                <w:szCs w:val="28"/>
              </w:rPr>
              <w:t>о</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4</w:t>
            </w:r>
          </w:p>
        </w:tc>
        <w:tc>
          <w:tcPr>
            <w:tcW w:w="3996" w:type="dxa"/>
          </w:tcPr>
          <w:p w:rsidR="00F22D4F" w:rsidRPr="007E0787" w:rsidRDefault="00F22D4F" w:rsidP="008608B2">
            <w:pPr>
              <w:rPr>
                <w:sz w:val="24"/>
                <w:szCs w:val="28"/>
              </w:rPr>
            </w:pPr>
            <w:r w:rsidRPr="007E0787">
              <w:rPr>
                <w:sz w:val="24"/>
                <w:szCs w:val="28"/>
              </w:rPr>
              <w:t xml:space="preserve">Колосок душистый </w:t>
            </w:r>
          </w:p>
        </w:tc>
        <w:tc>
          <w:tcPr>
            <w:tcW w:w="1440" w:type="dxa"/>
          </w:tcPr>
          <w:p w:rsidR="00F22D4F" w:rsidRPr="007E0787" w:rsidRDefault="00F22D4F" w:rsidP="008608B2">
            <w:pPr>
              <w:jc w:val="center"/>
              <w:rPr>
                <w:sz w:val="24"/>
                <w:szCs w:val="28"/>
              </w:rPr>
            </w:pPr>
            <w:r w:rsidRPr="007E0787">
              <w:rPr>
                <w:sz w:val="24"/>
                <w:szCs w:val="28"/>
              </w:rPr>
              <w:t>20</w:t>
            </w:r>
          </w:p>
        </w:tc>
        <w:tc>
          <w:tcPr>
            <w:tcW w:w="1440" w:type="dxa"/>
          </w:tcPr>
          <w:p w:rsidR="00F22D4F" w:rsidRPr="007E0787" w:rsidRDefault="00F22D4F" w:rsidP="008608B2">
            <w:pPr>
              <w:jc w:val="center"/>
              <w:rPr>
                <w:sz w:val="24"/>
                <w:szCs w:val="28"/>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15</w:t>
            </w:r>
          </w:p>
        </w:tc>
        <w:tc>
          <w:tcPr>
            <w:tcW w:w="1224" w:type="dxa"/>
          </w:tcPr>
          <w:p w:rsidR="00F22D4F" w:rsidRPr="007E0787" w:rsidRDefault="00F22D4F" w:rsidP="008608B2">
            <w:pPr>
              <w:jc w:val="center"/>
              <w:rPr>
                <w:sz w:val="24"/>
                <w:szCs w:val="28"/>
              </w:rPr>
            </w:pPr>
            <w:r w:rsidRPr="007E0787">
              <w:rPr>
                <w:sz w:val="24"/>
                <w:szCs w:val="28"/>
              </w:rPr>
              <w:t>с</w:t>
            </w:r>
          </w:p>
        </w:tc>
      </w:tr>
      <w:tr w:rsidR="00F22D4F" w:rsidRPr="007E0787" w:rsidTr="008608B2">
        <w:tc>
          <w:tcPr>
            <w:tcW w:w="648" w:type="dxa"/>
          </w:tcPr>
          <w:p w:rsidR="00F22D4F" w:rsidRPr="007E0787" w:rsidRDefault="00F22D4F" w:rsidP="008608B2">
            <w:pPr>
              <w:jc w:val="center"/>
              <w:rPr>
                <w:sz w:val="24"/>
                <w:szCs w:val="28"/>
              </w:rPr>
            </w:pPr>
            <w:r w:rsidRPr="007E0787">
              <w:rPr>
                <w:sz w:val="24"/>
                <w:szCs w:val="28"/>
              </w:rPr>
              <w:t>5</w:t>
            </w:r>
          </w:p>
        </w:tc>
        <w:tc>
          <w:tcPr>
            <w:tcW w:w="3996" w:type="dxa"/>
          </w:tcPr>
          <w:p w:rsidR="00F22D4F" w:rsidRPr="007E0787" w:rsidRDefault="00F22D4F" w:rsidP="008608B2">
            <w:pPr>
              <w:rPr>
                <w:sz w:val="24"/>
                <w:szCs w:val="28"/>
              </w:rPr>
            </w:pPr>
            <w:r w:rsidRPr="007E0787">
              <w:rPr>
                <w:sz w:val="24"/>
                <w:szCs w:val="28"/>
              </w:rPr>
              <w:t xml:space="preserve">Мятлик луговой </w:t>
            </w:r>
          </w:p>
        </w:tc>
        <w:tc>
          <w:tcPr>
            <w:tcW w:w="1440" w:type="dxa"/>
          </w:tcPr>
          <w:p w:rsidR="00F22D4F" w:rsidRPr="007E0787" w:rsidRDefault="00F22D4F" w:rsidP="008608B2">
            <w:pPr>
              <w:jc w:val="center"/>
              <w:rPr>
                <w:sz w:val="24"/>
                <w:szCs w:val="28"/>
              </w:rPr>
            </w:pPr>
            <w:r w:rsidRPr="007E0787">
              <w:rPr>
                <w:sz w:val="24"/>
                <w:szCs w:val="28"/>
              </w:rPr>
              <w:t>20</w:t>
            </w:r>
          </w:p>
        </w:tc>
        <w:tc>
          <w:tcPr>
            <w:tcW w:w="1440" w:type="dxa"/>
          </w:tcPr>
          <w:p w:rsidR="00F22D4F" w:rsidRPr="007E0787" w:rsidRDefault="00F22D4F" w:rsidP="008608B2">
            <w:pPr>
              <w:jc w:val="center"/>
              <w:rPr>
                <w:sz w:val="24"/>
                <w:szCs w:val="28"/>
              </w:rPr>
            </w:pPr>
            <w:proofErr w:type="spellStart"/>
            <w:r w:rsidRPr="007E0787">
              <w:rPr>
                <w:sz w:val="24"/>
                <w:szCs w:val="28"/>
                <w:lang w:val="en-US"/>
              </w:rPr>
              <w:t>sp</w:t>
            </w:r>
            <w:proofErr w:type="spellEnd"/>
          </w:p>
        </w:tc>
        <w:tc>
          <w:tcPr>
            <w:tcW w:w="1428" w:type="dxa"/>
          </w:tcPr>
          <w:p w:rsidR="00F22D4F" w:rsidRPr="007E0787" w:rsidRDefault="00F22D4F" w:rsidP="008608B2">
            <w:pPr>
              <w:jc w:val="center"/>
              <w:rPr>
                <w:sz w:val="24"/>
                <w:szCs w:val="28"/>
              </w:rPr>
            </w:pPr>
            <w:r w:rsidRPr="007E0787">
              <w:rPr>
                <w:sz w:val="24"/>
                <w:szCs w:val="28"/>
              </w:rPr>
              <w:t>15</w:t>
            </w:r>
          </w:p>
        </w:tc>
        <w:tc>
          <w:tcPr>
            <w:tcW w:w="1224" w:type="dxa"/>
          </w:tcPr>
          <w:p w:rsidR="00F22D4F" w:rsidRPr="007E0787" w:rsidRDefault="00F22D4F" w:rsidP="008608B2">
            <w:pPr>
              <w:jc w:val="center"/>
              <w:rPr>
                <w:sz w:val="24"/>
                <w:szCs w:val="28"/>
              </w:rPr>
            </w:pPr>
            <w:r w:rsidRPr="007E0787">
              <w:rPr>
                <w:sz w:val="24"/>
                <w:szCs w:val="28"/>
              </w:rPr>
              <w:t>с</w:t>
            </w: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r w:rsidR="00F22D4F" w:rsidRPr="007E0787" w:rsidTr="008608B2">
        <w:tc>
          <w:tcPr>
            <w:tcW w:w="648" w:type="dxa"/>
          </w:tcPr>
          <w:p w:rsidR="00F22D4F" w:rsidRPr="007E0787" w:rsidRDefault="00F22D4F" w:rsidP="008608B2">
            <w:pPr>
              <w:jc w:val="center"/>
              <w:rPr>
                <w:sz w:val="24"/>
                <w:szCs w:val="28"/>
              </w:rPr>
            </w:pPr>
          </w:p>
        </w:tc>
        <w:tc>
          <w:tcPr>
            <w:tcW w:w="3996" w:type="dxa"/>
          </w:tcPr>
          <w:p w:rsidR="00F22D4F" w:rsidRPr="007E0787" w:rsidRDefault="00F22D4F" w:rsidP="008608B2">
            <w:pPr>
              <w:rPr>
                <w:sz w:val="24"/>
                <w:szCs w:val="28"/>
              </w:rPr>
            </w:pPr>
          </w:p>
        </w:tc>
        <w:tc>
          <w:tcPr>
            <w:tcW w:w="1440" w:type="dxa"/>
          </w:tcPr>
          <w:p w:rsidR="00F22D4F" w:rsidRPr="007E0787" w:rsidRDefault="00F22D4F" w:rsidP="008608B2">
            <w:pPr>
              <w:jc w:val="center"/>
              <w:rPr>
                <w:sz w:val="24"/>
                <w:szCs w:val="28"/>
              </w:rPr>
            </w:pPr>
          </w:p>
        </w:tc>
        <w:tc>
          <w:tcPr>
            <w:tcW w:w="1440" w:type="dxa"/>
          </w:tcPr>
          <w:p w:rsidR="00F22D4F" w:rsidRPr="007E0787" w:rsidRDefault="00F22D4F" w:rsidP="008608B2">
            <w:pPr>
              <w:jc w:val="center"/>
              <w:rPr>
                <w:sz w:val="24"/>
                <w:szCs w:val="28"/>
                <w:lang w:val="en-US"/>
              </w:rPr>
            </w:pPr>
          </w:p>
        </w:tc>
        <w:tc>
          <w:tcPr>
            <w:tcW w:w="1428" w:type="dxa"/>
          </w:tcPr>
          <w:p w:rsidR="00F22D4F" w:rsidRPr="007E0787" w:rsidRDefault="00F22D4F" w:rsidP="008608B2">
            <w:pPr>
              <w:jc w:val="center"/>
              <w:rPr>
                <w:sz w:val="24"/>
                <w:szCs w:val="28"/>
              </w:rPr>
            </w:pPr>
          </w:p>
        </w:tc>
        <w:tc>
          <w:tcPr>
            <w:tcW w:w="1224" w:type="dxa"/>
          </w:tcPr>
          <w:p w:rsidR="00F22D4F" w:rsidRPr="007E0787" w:rsidRDefault="00F22D4F" w:rsidP="008608B2">
            <w:pPr>
              <w:jc w:val="center"/>
              <w:rPr>
                <w:sz w:val="24"/>
                <w:szCs w:val="28"/>
              </w:rPr>
            </w:pPr>
          </w:p>
        </w:tc>
      </w:tr>
    </w:tbl>
    <w:p w:rsidR="00F22D4F" w:rsidRPr="00B116F2" w:rsidRDefault="00F22D4F" w:rsidP="00F22D4F">
      <w:pPr>
        <w:shd w:val="clear" w:color="auto" w:fill="FFFFFF"/>
        <w:spacing w:line="360" w:lineRule="auto"/>
        <w:jc w:val="both"/>
        <w:rPr>
          <w:bCs/>
          <w:sz w:val="28"/>
          <w:szCs w:val="28"/>
          <w:lang w:eastAsia="ru-RU"/>
        </w:rPr>
      </w:pPr>
    </w:p>
    <w:p w:rsidR="00F22D4F" w:rsidRDefault="00F22D4F" w:rsidP="00413876">
      <w:pPr>
        <w:pStyle w:val="1"/>
        <w:spacing w:before="0" w:line="360" w:lineRule="auto"/>
        <w:ind w:firstLine="709"/>
        <w:jc w:val="both"/>
        <w:rPr>
          <w:rFonts w:ascii="Times New Roman" w:hAnsi="Times New Roman" w:cs="Times New Roman"/>
          <w:b/>
          <w:bCs/>
          <w:color w:val="auto"/>
          <w:sz w:val="28"/>
          <w:szCs w:val="28"/>
        </w:rPr>
      </w:pPr>
    </w:p>
    <w:p w:rsidR="00F22D4F" w:rsidRDefault="00F22D4F" w:rsidP="00413876">
      <w:pPr>
        <w:pStyle w:val="1"/>
        <w:spacing w:before="0" w:line="360" w:lineRule="auto"/>
        <w:ind w:firstLine="709"/>
        <w:jc w:val="both"/>
        <w:rPr>
          <w:rFonts w:ascii="Times New Roman" w:hAnsi="Times New Roman" w:cs="Times New Roman"/>
          <w:b/>
          <w:bCs/>
          <w:color w:val="auto"/>
          <w:sz w:val="28"/>
          <w:szCs w:val="28"/>
        </w:rPr>
      </w:pPr>
    </w:p>
    <w:p w:rsidR="00F22D4F" w:rsidRPr="00F22D4F" w:rsidRDefault="00F22D4F" w:rsidP="00F22D4F"/>
    <w:p w:rsidR="00413876" w:rsidRDefault="00413876" w:rsidP="00413876">
      <w:pPr>
        <w:pStyle w:val="1"/>
        <w:spacing w:before="0" w:line="360" w:lineRule="auto"/>
        <w:ind w:firstLine="709"/>
        <w:jc w:val="both"/>
        <w:rPr>
          <w:rFonts w:ascii="Times New Roman" w:hAnsi="Times New Roman" w:cs="Times New Roman"/>
          <w:b/>
          <w:color w:val="auto"/>
          <w:sz w:val="28"/>
          <w:szCs w:val="28"/>
        </w:rPr>
      </w:pPr>
      <w:r w:rsidRPr="00DF7C46">
        <w:rPr>
          <w:rFonts w:ascii="Times New Roman" w:hAnsi="Times New Roman" w:cs="Times New Roman"/>
          <w:b/>
          <w:bCs/>
          <w:color w:val="auto"/>
          <w:sz w:val="28"/>
          <w:szCs w:val="28"/>
        </w:rPr>
        <w:lastRenderedPageBreak/>
        <w:t xml:space="preserve">Раздел № 2 </w:t>
      </w:r>
      <w:r w:rsidRPr="00DF7C46">
        <w:rPr>
          <w:rFonts w:ascii="Times New Roman" w:hAnsi="Times New Roman" w:cs="Times New Roman"/>
          <w:b/>
          <w:color w:val="auto"/>
          <w:sz w:val="28"/>
          <w:szCs w:val="28"/>
        </w:rPr>
        <w:t>Влияние важнейших экологических факторов на морфогенез, распределение растений и формирование фитоценозов</w:t>
      </w:r>
    </w:p>
    <w:p w:rsidR="00F22D4F" w:rsidRPr="00F22D4F" w:rsidRDefault="00F22D4F" w:rsidP="00F22D4F"/>
    <w:p w:rsidR="00413876" w:rsidRDefault="00413876" w:rsidP="00413876">
      <w:pPr>
        <w:pStyle w:val="af"/>
        <w:numPr>
          <w:ilvl w:val="1"/>
          <w:numId w:val="23"/>
        </w:numPr>
        <w:spacing w:line="360" w:lineRule="auto"/>
        <w:ind w:left="0" w:firstLine="709"/>
        <w:jc w:val="both"/>
        <w:rPr>
          <w:sz w:val="28"/>
          <w:szCs w:val="24"/>
        </w:rPr>
      </w:pPr>
      <w:r>
        <w:rPr>
          <w:sz w:val="28"/>
          <w:szCs w:val="24"/>
        </w:rPr>
        <w:t xml:space="preserve">Охарактеризуйте жизненные формы растений по К. </w:t>
      </w:r>
      <w:proofErr w:type="spellStart"/>
      <w:r>
        <w:rPr>
          <w:sz w:val="28"/>
          <w:szCs w:val="24"/>
        </w:rPr>
        <w:t>Раункиеру</w:t>
      </w:r>
      <w:proofErr w:type="spellEnd"/>
      <w:r>
        <w:rPr>
          <w:sz w:val="28"/>
          <w:szCs w:val="24"/>
        </w:rPr>
        <w:t>, приведите примеры.</w:t>
      </w:r>
    </w:p>
    <w:p w:rsidR="00413876" w:rsidRDefault="00413876" w:rsidP="00413876">
      <w:pPr>
        <w:pStyle w:val="af"/>
        <w:numPr>
          <w:ilvl w:val="1"/>
          <w:numId w:val="23"/>
        </w:numPr>
        <w:spacing w:line="360" w:lineRule="auto"/>
        <w:ind w:left="0" w:firstLine="709"/>
        <w:rPr>
          <w:sz w:val="28"/>
          <w:szCs w:val="24"/>
        </w:rPr>
      </w:pPr>
      <w:r>
        <w:rPr>
          <w:sz w:val="28"/>
          <w:szCs w:val="24"/>
        </w:rPr>
        <w:t>Приведите примеры типов взаимоотношений растений друг с другом.</w:t>
      </w:r>
    </w:p>
    <w:p w:rsidR="00413876" w:rsidRPr="00413876" w:rsidRDefault="00413876" w:rsidP="00EA230C">
      <w:pPr>
        <w:pStyle w:val="af"/>
        <w:numPr>
          <w:ilvl w:val="1"/>
          <w:numId w:val="23"/>
        </w:numPr>
        <w:spacing w:line="360" w:lineRule="auto"/>
        <w:ind w:left="0" w:firstLine="709"/>
        <w:jc w:val="both"/>
        <w:rPr>
          <w:sz w:val="28"/>
          <w:szCs w:val="24"/>
        </w:rPr>
      </w:pPr>
      <w:r w:rsidRPr="00413876">
        <w:rPr>
          <w:sz w:val="28"/>
          <w:szCs w:val="24"/>
        </w:rPr>
        <w:t xml:space="preserve">Дайте сравнительную характеристику </w:t>
      </w:r>
      <w:proofErr w:type="spellStart"/>
      <w:r w:rsidRPr="00413876">
        <w:rPr>
          <w:sz w:val="28"/>
          <w:szCs w:val="28"/>
        </w:rPr>
        <w:t>виолентов</w:t>
      </w:r>
      <w:proofErr w:type="spellEnd"/>
      <w:r w:rsidRPr="00413876">
        <w:rPr>
          <w:sz w:val="28"/>
          <w:szCs w:val="28"/>
        </w:rPr>
        <w:t xml:space="preserve">, </w:t>
      </w:r>
      <w:proofErr w:type="spellStart"/>
      <w:r w:rsidRPr="00413876">
        <w:rPr>
          <w:sz w:val="28"/>
          <w:szCs w:val="28"/>
        </w:rPr>
        <w:t>патиентов</w:t>
      </w:r>
      <w:proofErr w:type="spellEnd"/>
      <w:r w:rsidRPr="00413876">
        <w:rPr>
          <w:sz w:val="28"/>
          <w:szCs w:val="28"/>
        </w:rPr>
        <w:t xml:space="preserve"> и </w:t>
      </w:r>
      <w:proofErr w:type="spellStart"/>
      <w:r w:rsidRPr="00413876">
        <w:rPr>
          <w:sz w:val="28"/>
          <w:szCs w:val="28"/>
        </w:rPr>
        <w:t>эксплерентов</w:t>
      </w:r>
      <w:proofErr w:type="spellEnd"/>
      <w:r w:rsidRPr="00413876">
        <w:rPr>
          <w:sz w:val="28"/>
          <w:szCs w:val="28"/>
        </w:rPr>
        <w:t>. Выделите их эколого-биологические особенности. Приведите примеры.</w:t>
      </w:r>
    </w:p>
    <w:p w:rsidR="00413876" w:rsidRPr="00413876" w:rsidRDefault="00413876" w:rsidP="00413876">
      <w:pPr>
        <w:pStyle w:val="af"/>
        <w:numPr>
          <w:ilvl w:val="1"/>
          <w:numId w:val="23"/>
        </w:numPr>
        <w:spacing w:line="360" w:lineRule="auto"/>
        <w:ind w:left="0" w:firstLine="709"/>
        <w:jc w:val="both"/>
        <w:rPr>
          <w:sz w:val="40"/>
          <w:szCs w:val="24"/>
        </w:rPr>
      </w:pPr>
      <w:r w:rsidRPr="00413876">
        <w:rPr>
          <w:sz w:val="28"/>
        </w:rPr>
        <w:t>Составьте план кратковременного и длительного наблюдения за сезонным развитием растений. Изложите методику организации наблюдений.</w:t>
      </w:r>
    </w:p>
    <w:p w:rsidR="00413876" w:rsidRPr="00413876" w:rsidRDefault="00413876" w:rsidP="00413876">
      <w:pPr>
        <w:pStyle w:val="af"/>
        <w:numPr>
          <w:ilvl w:val="1"/>
          <w:numId w:val="23"/>
        </w:numPr>
        <w:spacing w:line="360" w:lineRule="auto"/>
        <w:ind w:left="0" w:firstLine="709"/>
        <w:jc w:val="both"/>
        <w:rPr>
          <w:sz w:val="52"/>
          <w:szCs w:val="24"/>
        </w:rPr>
      </w:pPr>
      <w:r w:rsidRPr="00413876">
        <w:rPr>
          <w:sz w:val="28"/>
        </w:rPr>
        <w:t>Дайте характеристику основных типов сезонного развития растений местной флоры.</w:t>
      </w:r>
    </w:p>
    <w:p w:rsidR="00FC1019" w:rsidRPr="00413876" w:rsidRDefault="00413876" w:rsidP="00413876">
      <w:pPr>
        <w:pStyle w:val="af"/>
        <w:numPr>
          <w:ilvl w:val="1"/>
          <w:numId w:val="23"/>
        </w:numPr>
        <w:spacing w:line="360" w:lineRule="auto"/>
        <w:ind w:left="0" w:firstLine="709"/>
        <w:jc w:val="both"/>
        <w:rPr>
          <w:sz w:val="96"/>
          <w:szCs w:val="24"/>
        </w:rPr>
      </w:pPr>
      <w:r w:rsidRPr="00413876">
        <w:rPr>
          <w:sz w:val="28"/>
        </w:rPr>
        <w:t>Какие фенологические фазы свойственны растениям в течение календарного года? Каковы их особенности? Какие факторы регулируют их наступление и продолжительность?</w:t>
      </w:r>
    </w:p>
    <w:p w:rsidR="00132B97" w:rsidRPr="00132B97" w:rsidRDefault="00413876" w:rsidP="00132B97">
      <w:pPr>
        <w:pStyle w:val="af"/>
        <w:numPr>
          <w:ilvl w:val="1"/>
          <w:numId w:val="23"/>
        </w:numPr>
        <w:spacing w:line="360" w:lineRule="auto"/>
        <w:ind w:left="0" w:firstLine="709"/>
        <w:jc w:val="both"/>
        <w:rPr>
          <w:sz w:val="28"/>
          <w:szCs w:val="28"/>
        </w:rPr>
      </w:pPr>
      <w:r w:rsidRPr="00413876">
        <w:rPr>
          <w:sz w:val="28"/>
        </w:rPr>
        <w:t xml:space="preserve">Перечислите общие закономерности действия факторов среды на растения. </w:t>
      </w:r>
      <w:r w:rsidRPr="00132B97">
        <w:rPr>
          <w:sz w:val="28"/>
          <w:szCs w:val="28"/>
        </w:rPr>
        <w:t>Раскройте их сущность и значение.</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Определите принципы классификации отношений между растениями, предложенной В</w:t>
      </w:r>
      <w:proofErr w:type="gramStart"/>
      <w:r w:rsidRPr="00132B97">
        <w:rPr>
          <w:sz w:val="28"/>
          <w:szCs w:val="28"/>
        </w:rPr>
        <w:t>,Н</w:t>
      </w:r>
      <w:proofErr w:type="gramEnd"/>
      <w:r w:rsidRPr="00132B97">
        <w:rPr>
          <w:sz w:val="28"/>
          <w:szCs w:val="28"/>
        </w:rPr>
        <w:t>. Су</w:t>
      </w:r>
      <w:r w:rsidR="00132B97" w:rsidRPr="00132B97">
        <w:rPr>
          <w:sz w:val="28"/>
          <w:szCs w:val="28"/>
        </w:rPr>
        <w:t xml:space="preserve">качевым.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Зарисуйте схему классификации взаимовлияний растений в фитоценозе.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Составьте современную схему взаимоотношений растений, используя классификации В.Н. Сукачева и Г. Кларка.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Охарактеризуйте виды симбиотических отношений, выделите наиболее распространенные в природе.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Определите для каких типов растительности наиболее характерны эпифиты. Выясните их экологические особенности. </w:t>
      </w:r>
    </w:p>
    <w:p w:rsidR="00132B97"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t xml:space="preserve">Выпишите из литературных источников виды лиан, произрастающих на территории России. </w:t>
      </w:r>
    </w:p>
    <w:p w:rsidR="00413876" w:rsidRPr="00132B97" w:rsidRDefault="00EA230C" w:rsidP="00132B97">
      <w:pPr>
        <w:pStyle w:val="af"/>
        <w:numPr>
          <w:ilvl w:val="1"/>
          <w:numId w:val="23"/>
        </w:numPr>
        <w:spacing w:line="360" w:lineRule="auto"/>
        <w:ind w:left="0" w:firstLine="709"/>
        <w:jc w:val="both"/>
        <w:rPr>
          <w:sz w:val="28"/>
          <w:szCs w:val="28"/>
        </w:rPr>
      </w:pPr>
      <w:r w:rsidRPr="00132B97">
        <w:rPr>
          <w:sz w:val="28"/>
          <w:szCs w:val="28"/>
        </w:rPr>
        <w:lastRenderedPageBreak/>
        <w:t>Используя определитель растений выпишите виды растений-паразитов и полупаразитов,</w:t>
      </w:r>
      <w:r w:rsidR="00132B97" w:rsidRPr="00132B97">
        <w:rPr>
          <w:sz w:val="28"/>
          <w:szCs w:val="28"/>
        </w:rPr>
        <w:t xml:space="preserve"> произрастающих на территории России</w:t>
      </w:r>
      <w:r w:rsidRPr="00132B97">
        <w:rPr>
          <w:sz w:val="28"/>
          <w:szCs w:val="28"/>
        </w:rPr>
        <w:t>.</w:t>
      </w:r>
    </w:p>
    <w:p w:rsidR="00132B97" w:rsidRDefault="00132B97" w:rsidP="00132B97">
      <w:pPr>
        <w:spacing w:line="360" w:lineRule="auto"/>
        <w:ind w:firstLine="709"/>
        <w:jc w:val="both"/>
        <w:rPr>
          <w:b/>
          <w:bCs/>
          <w:sz w:val="28"/>
          <w:szCs w:val="28"/>
        </w:rPr>
      </w:pPr>
    </w:p>
    <w:p w:rsidR="00F22D4F" w:rsidRPr="00F22D4F" w:rsidRDefault="00F22D4F" w:rsidP="00132B97">
      <w:pPr>
        <w:spacing w:line="360" w:lineRule="auto"/>
        <w:ind w:firstLine="709"/>
        <w:jc w:val="both"/>
        <w:rPr>
          <w:b/>
          <w:bCs/>
          <w:sz w:val="28"/>
          <w:szCs w:val="24"/>
        </w:rPr>
      </w:pPr>
      <w:r w:rsidRPr="00F22D4F">
        <w:rPr>
          <w:b/>
          <w:bCs/>
          <w:sz w:val="28"/>
          <w:szCs w:val="24"/>
        </w:rPr>
        <w:t>Раздел № 3 Состав фитоценозов</w:t>
      </w:r>
    </w:p>
    <w:p w:rsidR="00F22D4F" w:rsidRDefault="00F22D4F" w:rsidP="00132B97">
      <w:pPr>
        <w:spacing w:line="360" w:lineRule="auto"/>
        <w:ind w:firstLine="709"/>
        <w:jc w:val="both"/>
        <w:rPr>
          <w:b/>
          <w:bCs/>
          <w:sz w:val="24"/>
          <w:szCs w:val="24"/>
        </w:rPr>
      </w:pPr>
    </w:p>
    <w:p w:rsidR="00DB25D3" w:rsidRPr="00DB25D3" w:rsidRDefault="00DB25D3" w:rsidP="00DB25D3">
      <w:pPr>
        <w:pStyle w:val="af0"/>
        <w:spacing w:before="0" w:beforeAutospacing="0" w:after="0" w:afterAutospacing="0" w:line="360" w:lineRule="auto"/>
        <w:ind w:firstLine="709"/>
        <w:jc w:val="both"/>
        <w:rPr>
          <w:color w:val="000000"/>
          <w:sz w:val="28"/>
          <w:szCs w:val="28"/>
        </w:rPr>
      </w:pPr>
      <w:r>
        <w:rPr>
          <w:color w:val="000000"/>
          <w:sz w:val="28"/>
          <w:szCs w:val="28"/>
          <w:lang w:bidi="ru-RU"/>
        </w:rPr>
        <w:t>1</w:t>
      </w:r>
      <w:r w:rsidRPr="00DB25D3">
        <w:rPr>
          <w:color w:val="000000"/>
          <w:sz w:val="28"/>
          <w:szCs w:val="28"/>
          <w:lang w:bidi="ru-RU"/>
        </w:rPr>
        <w:t xml:space="preserve">. Обозначьте на контурной карте биомы планеты, кратко дайте характеристику к каждому: географическое положение, </w:t>
      </w:r>
      <w:r w:rsidRPr="00DB25D3">
        <w:rPr>
          <w:bCs/>
          <w:color w:val="000000"/>
          <w:sz w:val="28"/>
          <w:szCs w:val="28"/>
        </w:rPr>
        <w:t>температура</w:t>
      </w:r>
      <w:r w:rsidRPr="00DB25D3">
        <w:rPr>
          <w:color w:val="000000"/>
          <w:sz w:val="28"/>
          <w:szCs w:val="28"/>
        </w:rPr>
        <w:t xml:space="preserve"> (не просто среднегодовая, а минимальная и максимальная в течение года, что более важно), </w:t>
      </w:r>
      <w:r w:rsidRPr="00DB25D3">
        <w:rPr>
          <w:bCs/>
          <w:color w:val="000000"/>
          <w:sz w:val="28"/>
          <w:szCs w:val="28"/>
        </w:rPr>
        <w:t>количество осадков</w:t>
      </w:r>
      <w:r w:rsidRPr="00DB25D3">
        <w:rPr>
          <w:color w:val="000000"/>
          <w:sz w:val="28"/>
          <w:szCs w:val="28"/>
        </w:rPr>
        <w:t xml:space="preserve"> и интенсивность испарения, </w:t>
      </w:r>
      <w:r w:rsidRPr="00DB25D3">
        <w:rPr>
          <w:bCs/>
          <w:color w:val="000000"/>
          <w:sz w:val="28"/>
          <w:szCs w:val="28"/>
        </w:rPr>
        <w:t>наличие сезонных явлений.</w:t>
      </w:r>
    </w:p>
    <w:p w:rsidR="00DB25D3" w:rsidRPr="00DB25D3" w:rsidRDefault="00DB25D3" w:rsidP="00DB25D3">
      <w:pPr>
        <w:pStyle w:val="26"/>
        <w:shd w:val="clear" w:color="auto" w:fill="auto"/>
        <w:tabs>
          <w:tab w:val="left" w:pos="1120"/>
        </w:tabs>
        <w:spacing w:line="360" w:lineRule="auto"/>
        <w:ind w:firstLine="709"/>
        <w:rPr>
          <w:color w:val="000000"/>
          <w:lang w:eastAsia="ru-RU" w:bidi="ru-RU"/>
        </w:rPr>
      </w:pPr>
      <w:r w:rsidRPr="00DB25D3">
        <w:rPr>
          <w:color w:val="000000"/>
          <w:lang w:eastAsia="ru-RU" w:bidi="ru-RU"/>
        </w:rPr>
        <w:t>2. Дайте краткую характеристику флористического состава и видовому разнообразию.</w:t>
      </w:r>
    </w:p>
    <w:p w:rsidR="00DB25D3" w:rsidRPr="00DB25D3" w:rsidRDefault="00DB25D3" w:rsidP="008608B2">
      <w:pPr>
        <w:pStyle w:val="26"/>
        <w:shd w:val="clear" w:color="auto" w:fill="auto"/>
        <w:spacing w:line="360" w:lineRule="auto"/>
        <w:ind w:firstLine="709"/>
      </w:pPr>
      <w:r w:rsidRPr="00DB25D3">
        <w:t>Заполнить таблицу (</w:t>
      </w:r>
      <w:r>
        <w:t>таблицу 1</w:t>
      </w:r>
      <w:r w:rsidRPr="00DB25D3">
        <w:t xml:space="preserve">) для Австралийского флористического царства, используя учебную литературу и данные таблицы 2. На контурную карту нанести ареалы следующих растений (по выбору): сем. </w:t>
      </w:r>
      <w:proofErr w:type="spellStart"/>
      <w:r w:rsidRPr="00DB25D3">
        <w:t>брунониевых</w:t>
      </w:r>
      <w:proofErr w:type="spellEnd"/>
      <w:r w:rsidRPr="00DB25D3">
        <w:t xml:space="preserve">, род непентес, род баобаб, род эвкалипт, род </w:t>
      </w:r>
      <w:proofErr w:type="spellStart"/>
      <w:r w:rsidRPr="00DB25D3">
        <w:t>банксия</w:t>
      </w:r>
      <w:proofErr w:type="spellEnd"/>
      <w:r w:rsidRPr="00DB25D3">
        <w:t>, род антарктический бук.</w:t>
      </w:r>
    </w:p>
    <w:p w:rsidR="00F22D4F" w:rsidRPr="00DB25D3" w:rsidRDefault="00DB25D3" w:rsidP="00DB25D3">
      <w:pPr>
        <w:spacing w:line="360" w:lineRule="auto"/>
        <w:ind w:firstLine="709"/>
        <w:jc w:val="both"/>
        <w:rPr>
          <w:sz w:val="28"/>
          <w:szCs w:val="28"/>
        </w:rPr>
      </w:pPr>
      <w:r w:rsidRPr="00DB25D3">
        <w:rPr>
          <w:sz w:val="28"/>
          <w:szCs w:val="28"/>
        </w:rPr>
        <w:t>Заполнить таблицу (</w:t>
      </w:r>
      <w:r>
        <w:rPr>
          <w:sz w:val="28"/>
          <w:szCs w:val="28"/>
        </w:rPr>
        <w:t>таблицу 1</w:t>
      </w:r>
      <w:r w:rsidRPr="00DB25D3">
        <w:rPr>
          <w:sz w:val="28"/>
          <w:szCs w:val="28"/>
        </w:rPr>
        <w:t xml:space="preserve">) для Неотропического флористического царства, используя учебную литературу и данные таблицы </w:t>
      </w:r>
      <w:r>
        <w:rPr>
          <w:sz w:val="28"/>
          <w:szCs w:val="28"/>
        </w:rPr>
        <w:t>2</w:t>
      </w:r>
      <w:r w:rsidRPr="00DB25D3">
        <w:rPr>
          <w:sz w:val="28"/>
          <w:szCs w:val="28"/>
        </w:rPr>
        <w:t>. На кон</w:t>
      </w:r>
      <w:r w:rsidRPr="00DB25D3">
        <w:rPr>
          <w:sz w:val="28"/>
          <w:szCs w:val="28"/>
        </w:rPr>
        <w:softHyphen/>
        <w:t xml:space="preserve">турную карту нанести ареалы следующих растений (по выбору): сем. настурциевых, род кокосовые пальмы, род гевея, род </w:t>
      </w:r>
      <w:proofErr w:type="spellStart"/>
      <w:r w:rsidRPr="00DB25D3">
        <w:rPr>
          <w:sz w:val="28"/>
          <w:szCs w:val="28"/>
        </w:rPr>
        <w:t>мавриция</w:t>
      </w:r>
      <w:proofErr w:type="spellEnd"/>
      <w:r w:rsidRPr="00DB25D3">
        <w:rPr>
          <w:sz w:val="28"/>
          <w:szCs w:val="28"/>
        </w:rPr>
        <w:t>, восковая пальма.</w:t>
      </w:r>
    </w:p>
    <w:p w:rsidR="00DB25D3" w:rsidRDefault="00DB25D3" w:rsidP="00DB25D3">
      <w:pPr>
        <w:jc w:val="center"/>
        <w:rPr>
          <w:b/>
          <w:sz w:val="28"/>
        </w:rPr>
        <w:sectPr w:rsidR="00DB25D3" w:rsidSect="00152098">
          <w:headerReference w:type="even" r:id="rId9"/>
          <w:headerReference w:type="default" r:id="rId10"/>
          <w:footnotePr>
            <w:numFmt w:val="chicago"/>
          </w:footnotePr>
          <w:pgSz w:w="11906" w:h="16838"/>
          <w:pgMar w:top="1134" w:right="567" w:bottom="1134" w:left="1134" w:header="709" w:footer="709" w:gutter="0"/>
          <w:cols w:space="720"/>
          <w:titlePg/>
          <w:docGrid w:linePitch="272"/>
        </w:sectPr>
      </w:pPr>
    </w:p>
    <w:p w:rsidR="00DB25D3" w:rsidRDefault="00DB25D3" w:rsidP="00DB25D3">
      <w:pPr>
        <w:ind w:firstLine="709"/>
        <w:rPr>
          <w:b/>
          <w:sz w:val="28"/>
        </w:rPr>
      </w:pPr>
      <w:r>
        <w:rPr>
          <w:b/>
          <w:sz w:val="28"/>
        </w:rPr>
        <w:lastRenderedPageBreak/>
        <w:t xml:space="preserve">Таблица 1 - </w:t>
      </w:r>
      <w:r w:rsidRPr="006E4473">
        <w:rPr>
          <w:b/>
          <w:sz w:val="28"/>
        </w:rPr>
        <w:t>Флористическое районирование суши</w:t>
      </w:r>
    </w:p>
    <w:p w:rsidR="00DB25D3" w:rsidRPr="006E4473" w:rsidRDefault="00DB25D3" w:rsidP="00DB25D3">
      <w:pPr>
        <w:ind w:firstLine="709"/>
        <w:rPr>
          <w:b/>
          <w:sz w:val="28"/>
        </w:rPr>
      </w:pPr>
    </w:p>
    <w:tbl>
      <w:tblPr>
        <w:tblStyle w:val="aff1"/>
        <w:tblW w:w="15735" w:type="dxa"/>
        <w:tblInd w:w="-459" w:type="dxa"/>
        <w:tblLayout w:type="fixed"/>
        <w:tblLook w:val="04A0" w:firstRow="1" w:lastRow="0" w:firstColumn="1" w:lastColumn="0" w:noHBand="0" w:noVBand="1"/>
      </w:tblPr>
      <w:tblGrid>
        <w:gridCol w:w="3402"/>
        <w:gridCol w:w="8080"/>
        <w:gridCol w:w="4253"/>
      </w:tblGrid>
      <w:tr w:rsidR="00DB25D3" w:rsidRPr="006E4473" w:rsidTr="008608B2">
        <w:tc>
          <w:tcPr>
            <w:tcW w:w="11482" w:type="dxa"/>
            <w:gridSpan w:val="2"/>
          </w:tcPr>
          <w:p w:rsidR="00DB25D3" w:rsidRPr="006E4473" w:rsidRDefault="00DB25D3" w:rsidP="008608B2">
            <w:pPr>
              <w:rPr>
                <w:b/>
                <w:sz w:val="24"/>
              </w:rPr>
            </w:pPr>
            <w:r w:rsidRPr="006E4473">
              <w:rPr>
                <w:b/>
                <w:sz w:val="24"/>
              </w:rPr>
              <w:t xml:space="preserve">Название царства: </w:t>
            </w:r>
          </w:p>
          <w:p w:rsidR="00DB25D3" w:rsidRPr="006E4473" w:rsidRDefault="00DB25D3" w:rsidP="008608B2">
            <w:pPr>
              <w:rPr>
                <w:b/>
                <w:sz w:val="24"/>
              </w:rPr>
            </w:pPr>
          </w:p>
        </w:tc>
        <w:tc>
          <w:tcPr>
            <w:tcW w:w="4253" w:type="dxa"/>
            <w:vMerge w:val="restart"/>
          </w:tcPr>
          <w:p w:rsidR="00DB25D3" w:rsidRPr="006E4473" w:rsidRDefault="00DB25D3" w:rsidP="008608B2">
            <w:pPr>
              <w:rPr>
                <w:b/>
                <w:sz w:val="24"/>
              </w:rPr>
            </w:pPr>
            <w:r w:rsidRPr="006E4473">
              <w:rPr>
                <w:b/>
                <w:sz w:val="24"/>
              </w:rPr>
              <w:t>Структура царства (</w:t>
            </w:r>
            <w:proofErr w:type="spellStart"/>
            <w:r w:rsidRPr="006E4473">
              <w:rPr>
                <w:b/>
                <w:sz w:val="24"/>
              </w:rPr>
              <w:t>подцарства</w:t>
            </w:r>
            <w:proofErr w:type="spellEnd"/>
            <w:r w:rsidRPr="006E4473">
              <w:rPr>
                <w:b/>
                <w:sz w:val="24"/>
              </w:rPr>
              <w:t>, области):</w:t>
            </w:r>
          </w:p>
        </w:tc>
      </w:tr>
      <w:tr w:rsidR="00DB25D3" w:rsidRPr="006E4473" w:rsidTr="008608B2">
        <w:tc>
          <w:tcPr>
            <w:tcW w:w="3402" w:type="dxa"/>
          </w:tcPr>
          <w:p w:rsidR="00DB25D3" w:rsidRPr="006E4473" w:rsidRDefault="00DB25D3" w:rsidP="008608B2">
            <w:pPr>
              <w:rPr>
                <w:b/>
                <w:sz w:val="24"/>
              </w:rPr>
            </w:pPr>
            <w:r w:rsidRPr="006E4473">
              <w:rPr>
                <w:b/>
                <w:sz w:val="24"/>
              </w:rPr>
              <w:t>Географическое положение:</w:t>
            </w:r>
          </w:p>
        </w:tc>
        <w:tc>
          <w:tcPr>
            <w:tcW w:w="8080" w:type="dxa"/>
          </w:tcPr>
          <w:p w:rsidR="00DB25D3" w:rsidRPr="006E4473" w:rsidRDefault="00DB25D3" w:rsidP="008608B2">
            <w:pPr>
              <w:ind w:left="-108" w:right="-108"/>
              <w:rPr>
                <w:b/>
                <w:sz w:val="24"/>
              </w:rPr>
            </w:pPr>
            <w:r w:rsidRPr="006E4473">
              <w:rPr>
                <w:b/>
                <w:noProof/>
                <w:sz w:val="24"/>
                <w:lang w:eastAsia="ru-RU"/>
              </w:rPr>
              <w:drawing>
                <wp:inline distT="0" distB="0" distL="0" distR="0" wp14:anchorId="00E441F2" wp14:editId="4FC2A360">
                  <wp:extent cx="5072933" cy="3029447"/>
                  <wp:effectExtent l="19050" t="19050" r="1397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ur-World-Map.gif"/>
                          <pic:cNvPicPr/>
                        </pic:nvPicPr>
                        <pic:blipFill rotWithShape="1">
                          <a:blip r:embed="rId11" cstate="print">
                            <a:extLst>
                              <a:ext uri="{BEBA8EAE-BF5A-486C-A8C5-ECC9F3942E4B}">
                                <a14:imgProps xmlns:a14="http://schemas.microsoft.com/office/drawing/2010/main">
                                  <a14:imgLayer r:embed="rId12">
                                    <a14:imgEffect>
                                      <a14:sharpenSoften amount="74000"/>
                                    </a14:imgEffect>
                                    <a14:imgEffect>
                                      <a14:brightnessContrast contrast="-40000"/>
                                    </a14:imgEffect>
                                  </a14:imgLayer>
                                </a14:imgProps>
                              </a:ext>
                              <a:ext uri="{28A0092B-C50C-407E-A947-70E740481C1C}">
                                <a14:useLocalDpi xmlns:a14="http://schemas.microsoft.com/office/drawing/2010/main" val="0"/>
                              </a:ext>
                            </a:extLst>
                          </a:blip>
                          <a:srcRect l="1336" t="2256" r="1336" b="2243"/>
                          <a:stretch/>
                        </pic:blipFill>
                        <pic:spPr bwMode="auto">
                          <a:xfrm>
                            <a:off x="0" y="0"/>
                            <a:ext cx="5073817" cy="3029975"/>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tc>
        <w:tc>
          <w:tcPr>
            <w:tcW w:w="4253" w:type="dxa"/>
            <w:vMerge/>
          </w:tcPr>
          <w:p w:rsidR="00DB25D3" w:rsidRPr="006E4473" w:rsidRDefault="00DB25D3" w:rsidP="008608B2">
            <w:pPr>
              <w:rPr>
                <w:b/>
                <w:sz w:val="24"/>
              </w:rPr>
            </w:pPr>
          </w:p>
        </w:tc>
      </w:tr>
      <w:tr w:rsidR="00DB25D3" w:rsidRPr="006E4473" w:rsidTr="00DB25D3">
        <w:trPr>
          <w:trHeight w:val="607"/>
        </w:trPr>
        <w:tc>
          <w:tcPr>
            <w:tcW w:w="11482" w:type="dxa"/>
            <w:gridSpan w:val="2"/>
          </w:tcPr>
          <w:p w:rsidR="00DB25D3" w:rsidRPr="006E4473" w:rsidRDefault="00DB25D3" w:rsidP="008608B2">
            <w:pPr>
              <w:rPr>
                <w:b/>
                <w:sz w:val="24"/>
              </w:rPr>
            </w:pPr>
            <w:r w:rsidRPr="006E4473">
              <w:rPr>
                <w:b/>
                <w:sz w:val="24"/>
              </w:rPr>
              <w:t>Особенности природы (рельеф, климат, природные зоны, история формирования):</w:t>
            </w: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p>
        </w:tc>
        <w:tc>
          <w:tcPr>
            <w:tcW w:w="4253" w:type="dxa"/>
          </w:tcPr>
          <w:p w:rsidR="00DB25D3" w:rsidRPr="006E4473" w:rsidRDefault="00DB25D3" w:rsidP="008608B2">
            <w:pPr>
              <w:rPr>
                <w:b/>
                <w:sz w:val="24"/>
              </w:rPr>
            </w:pPr>
            <w:r w:rsidRPr="006E4473">
              <w:rPr>
                <w:b/>
                <w:sz w:val="24"/>
              </w:rPr>
              <w:t>Связь с другими флористическими царствами:</w:t>
            </w:r>
          </w:p>
        </w:tc>
      </w:tr>
      <w:tr w:rsidR="00DB25D3" w:rsidRPr="006E4473" w:rsidTr="00DB25D3">
        <w:trPr>
          <w:trHeight w:val="1320"/>
        </w:trPr>
        <w:tc>
          <w:tcPr>
            <w:tcW w:w="11482" w:type="dxa"/>
            <w:gridSpan w:val="2"/>
          </w:tcPr>
          <w:p w:rsidR="00DB25D3" w:rsidRPr="006E4473" w:rsidRDefault="00DB25D3" w:rsidP="008608B2">
            <w:pPr>
              <w:rPr>
                <w:b/>
                <w:sz w:val="24"/>
              </w:rPr>
            </w:pPr>
            <w:r w:rsidRPr="006E4473">
              <w:rPr>
                <w:b/>
                <w:sz w:val="24"/>
              </w:rPr>
              <w:t>Характерные черты флоры:</w:t>
            </w: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r w:rsidRPr="006E4473">
              <w:rPr>
                <w:b/>
                <w:sz w:val="24"/>
              </w:rPr>
              <w:t>Общее количество видов:</w:t>
            </w:r>
          </w:p>
          <w:p w:rsidR="00DB25D3" w:rsidRPr="006E4473" w:rsidRDefault="00DB25D3" w:rsidP="008608B2">
            <w:pPr>
              <w:rPr>
                <w:b/>
                <w:sz w:val="24"/>
              </w:rPr>
            </w:pPr>
          </w:p>
          <w:p w:rsidR="00DB25D3" w:rsidRPr="006E4473" w:rsidRDefault="00DB25D3" w:rsidP="008608B2">
            <w:pPr>
              <w:rPr>
                <w:b/>
                <w:sz w:val="24"/>
              </w:rPr>
            </w:pPr>
          </w:p>
          <w:p w:rsidR="00DB25D3" w:rsidRPr="006E4473" w:rsidRDefault="00DB25D3" w:rsidP="008608B2">
            <w:pPr>
              <w:rPr>
                <w:b/>
                <w:sz w:val="24"/>
              </w:rPr>
            </w:pPr>
            <w:r w:rsidRPr="006E4473">
              <w:rPr>
                <w:b/>
                <w:sz w:val="24"/>
              </w:rPr>
              <w:t>Эндемичные р</w:t>
            </w:r>
            <w:r>
              <w:rPr>
                <w:b/>
                <w:sz w:val="24"/>
              </w:rPr>
              <w:t>астения (семейства, роды, виды)</w:t>
            </w:r>
          </w:p>
        </w:tc>
        <w:tc>
          <w:tcPr>
            <w:tcW w:w="4253" w:type="dxa"/>
          </w:tcPr>
          <w:p w:rsidR="00DB25D3" w:rsidRPr="006E4473" w:rsidRDefault="00DB25D3" w:rsidP="008608B2">
            <w:pPr>
              <w:rPr>
                <w:b/>
                <w:sz w:val="24"/>
              </w:rPr>
            </w:pPr>
            <w:r w:rsidRPr="006E4473">
              <w:rPr>
                <w:b/>
                <w:sz w:val="24"/>
              </w:rPr>
              <w:t>Характерные  и определяющие виды:</w:t>
            </w:r>
          </w:p>
          <w:p w:rsidR="00DB25D3" w:rsidRPr="006E4473" w:rsidRDefault="00DB25D3" w:rsidP="008608B2">
            <w:pPr>
              <w:rPr>
                <w:b/>
                <w:sz w:val="24"/>
              </w:rPr>
            </w:pPr>
          </w:p>
        </w:tc>
      </w:tr>
    </w:tbl>
    <w:p w:rsidR="00DB25D3" w:rsidRDefault="00DB25D3" w:rsidP="00DB25D3">
      <w:pPr>
        <w:spacing w:line="360" w:lineRule="auto"/>
        <w:ind w:firstLine="709"/>
        <w:jc w:val="both"/>
        <w:rPr>
          <w:b/>
          <w:bCs/>
          <w:sz w:val="24"/>
          <w:szCs w:val="24"/>
        </w:rPr>
        <w:sectPr w:rsidR="00DB25D3" w:rsidSect="00DB25D3">
          <w:footnotePr>
            <w:numFmt w:val="chicago"/>
          </w:footnotePr>
          <w:pgSz w:w="16838" w:h="11906" w:orient="landscape"/>
          <w:pgMar w:top="567" w:right="1134" w:bottom="1134" w:left="1134" w:header="709" w:footer="709" w:gutter="0"/>
          <w:cols w:space="720"/>
          <w:titlePg/>
          <w:docGrid w:linePitch="272"/>
        </w:sectPr>
      </w:pPr>
    </w:p>
    <w:p w:rsidR="00DB25D3" w:rsidRPr="00DB25D3" w:rsidRDefault="00DB25D3" w:rsidP="00DB25D3">
      <w:pPr>
        <w:rPr>
          <w:bCs/>
          <w:sz w:val="28"/>
        </w:rPr>
      </w:pPr>
      <w:r w:rsidRPr="00DB25D3">
        <w:rPr>
          <w:bCs/>
          <w:sz w:val="28"/>
        </w:rPr>
        <w:lastRenderedPageBreak/>
        <w:t>Таблица 2 - Особенности флористических царств</w:t>
      </w:r>
    </w:p>
    <w:p w:rsidR="00DB25D3" w:rsidRPr="00FB76A2" w:rsidRDefault="00DB25D3" w:rsidP="00DB25D3">
      <w:pPr>
        <w:rPr>
          <w:bCs/>
        </w:rPr>
      </w:pPr>
      <w:r w:rsidRPr="00FB76A2">
        <w:rPr>
          <w:bCs/>
        </w:rPr>
        <w:t xml:space="preserve"> </w:t>
      </w:r>
    </w:p>
    <w:tbl>
      <w:tblPr>
        <w:tblW w:w="10065" w:type="dxa"/>
        <w:tblInd w:w="10" w:type="dxa"/>
        <w:tblLayout w:type="fixed"/>
        <w:tblCellMar>
          <w:left w:w="10" w:type="dxa"/>
          <w:right w:w="10" w:type="dxa"/>
        </w:tblCellMar>
        <w:tblLook w:val="04A0" w:firstRow="1" w:lastRow="0" w:firstColumn="1" w:lastColumn="0" w:noHBand="0" w:noVBand="1"/>
      </w:tblPr>
      <w:tblGrid>
        <w:gridCol w:w="2268"/>
        <w:gridCol w:w="2127"/>
        <w:gridCol w:w="3260"/>
        <w:gridCol w:w="2410"/>
      </w:tblGrid>
      <w:tr w:rsidR="00DB25D3" w:rsidRPr="00FB76A2" w:rsidTr="00DB25D3">
        <w:trPr>
          <w:trHeight w:val="2361"/>
        </w:trPr>
        <w:tc>
          <w:tcPr>
            <w:tcW w:w="2268" w:type="dxa"/>
            <w:tcBorders>
              <w:top w:val="single" w:sz="4" w:space="0" w:color="auto"/>
              <w:left w:val="single" w:sz="4" w:space="0" w:color="auto"/>
            </w:tcBorders>
            <w:shd w:val="clear" w:color="auto" w:fill="FFFFFF"/>
          </w:tcPr>
          <w:p w:rsidR="00DB25D3" w:rsidRPr="00FB76A2" w:rsidRDefault="00DB25D3" w:rsidP="008608B2">
            <w:pPr>
              <w:pStyle w:val="26"/>
              <w:shd w:val="clear" w:color="auto" w:fill="auto"/>
              <w:spacing w:line="240" w:lineRule="auto"/>
              <w:ind w:left="-10" w:firstLine="10"/>
              <w:jc w:val="center"/>
              <w:rPr>
                <w:sz w:val="24"/>
                <w:szCs w:val="24"/>
              </w:rPr>
            </w:pPr>
            <w:r w:rsidRPr="00FB76A2">
              <w:rPr>
                <w:sz w:val="24"/>
                <w:szCs w:val="24"/>
              </w:rPr>
              <w:t>Флори</w:t>
            </w:r>
            <w:r w:rsidRPr="00FB76A2">
              <w:rPr>
                <w:sz w:val="24"/>
                <w:szCs w:val="24"/>
              </w:rPr>
              <w:softHyphen/>
              <w:t>стические</w:t>
            </w:r>
          </w:p>
          <w:p w:rsidR="00DB25D3" w:rsidRPr="00FB76A2" w:rsidRDefault="00DB25D3" w:rsidP="008608B2">
            <w:pPr>
              <w:pStyle w:val="26"/>
              <w:shd w:val="clear" w:color="auto" w:fill="auto"/>
              <w:spacing w:line="240" w:lineRule="auto"/>
              <w:ind w:left="-10" w:firstLine="10"/>
              <w:jc w:val="center"/>
              <w:rPr>
                <w:sz w:val="24"/>
                <w:szCs w:val="24"/>
              </w:rPr>
            </w:pPr>
            <w:r w:rsidRPr="00FB76A2">
              <w:rPr>
                <w:sz w:val="24"/>
                <w:szCs w:val="24"/>
              </w:rPr>
              <w:t>царства</w:t>
            </w:r>
          </w:p>
        </w:tc>
        <w:tc>
          <w:tcPr>
            <w:tcW w:w="2127" w:type="dxa"/>
            <w:tcBorders>
              <w:top w:val="single" w:sz="4" w:space="0" w:color="auto"/>
              <w:left w:val="single" w:sz="4" w:space="0" w:color="auto"/>
            </w:tcBorders>
            <w:shd w:val="clear" w:color="auto" w:fill="FFFFFF"/>
          </w:tcPr>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Основные</w:t>
            </w:r>
          </w:p>
          <w:p w:rsidR="00DB25D3" w:rsidRPr="00FB76A2" w:rsidRDefault="00DB25D3" w:rsidP="008608B2">
            <w:pPr>
              <w:pStyle w:val="26"/>
              <w:shd w:val="clear" w:color="auto" w:fill="auto"/>
              <w:spacing w:line="240" w:lineRule="auto"/>
              <w:ind w:firstLine="0"/>
              <w:rPr>
                <w:sz w:val="24"/>
                <w:szCs w:val="24"/>
              </w:rPr>
            </w:pPr>
            <w:r w:rsidRPr="00FB76A2">
              <w:rPr>
                <w:sz w:val="24"/>
                <w:szCs w:val="24"/>
              </w:rPr>
              <w:t>эндемические</w:t>
            </w:r>
          </w:p>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семейства</w:t>
            </w:r>
          </w:p>
        </w:tc>
        <w:tc>
          <w:tcPr>
            <w:tcW w:w="3260" w:type="dxa"/>
            <w:tcBorders>
              <w:top w:val="single" w:sz="4" w:space="0" w:color="auto"/>
              <w:left w:val="single" w:sz="4" w:space="0" w:color="auto"/>
            </w:tcBorders>
            <w:shd w:val="clear" w:color="auto" w:fill="FFFFFF"/>
          </w:tcPr>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Семейства, свой</w:t>
            </w:r>
            <w:r w:rsidRPr="00FB76A2">
              <w:rPr>
                <w:sz w:val="24"/>
                <w:szCs w:val="24"/>
              </w:rPr>
              <w:softHyphen/>
              <w:t xml:space="preserve">ственные другим флористическим </w:t>
            </w:r>
            <w:r>
              <w:rPr>
                <w:sz w:val="24"/>
                <w:szCs w:val="24"/>
              </w:rPr>
              <w:t>областям, но име</w:t>
            </w:r>
            <w:r>
              <w:rPr>
                <w:sz w:val="24"/>
                <w:szCs w:val="24"/>
              </w:rPr>
              <w:softHyphen/>
              <w:t xml:space="preserve">ющие много </w:t>
            </w:r>
            <w:proofErr w:type="spellStart"/>
            <w:r>
              <w:rPr>
                <w:sz w:val="24"/>
                <w:szCs w:val="24"/>
              </w:rPr>
              <w:t>эн</w:t>
            </w:r>
            <w:r w:rsidRPr="00FB76A2">
              <w:rPr>
                <w:sz w:val="24"/>
                <w:szCs w:val="24"/>
              </w:rPr>
              <w:t>демов</w:t>
            </w:r>
            <w:proofErr w:type="spellEnd"/>
            <w:r w:rsidRPr="00FB76A2">
              <w:rPr>
                <w:sz w:val="24"/>
                <w:szCs w:val="24"/>
              </w:rPr>
              <w:t xml:space="preserve"> в данной области.</w:t>
            </w:r>
          </w:p>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Эндемичные</w:t>
            </w:r>
          </w:p>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роды.</w:t>
            </w:r>
          </w:p>
        </w:tc>
        <w:tc>
          <w:tcPr>
            <w:tcW w:w="2410" w:type="dxa"/>
            <w:tcBorders>
              <w:top w:val="single" w:sz="4" w:space="0" w:color="auto"/>
              <w:left w:val="single" w:sz="4" w:space="0" w:color="auto"/>
              <w:right w:val="single" w:sz="4" w:space="0" w:color="auto"/>
            </w:tcBorders>
            <w:shd w:val="clear" w:color="auto" w:fill="FFFFFF"/>
          </w:tcPr>
          <w:p w:rsidR="00DB25D3" w:rsidRPr="00FB76A2" w:rsidRDefault="00DB25D3" w:rsidP="008608B2">
            <w:pPr>
              <w:pStyle w:val="26"/>
              <w:shd w:val="clear" w:color="auto" w:fill="auto"/>
              <w:spacing w:line="240" w:lineRule="auto"/>
              <w:ind w:left="-10" w:firstLine="10"/>
              <w:rPr>
                <w:sz w:val="24"/>
                <w:szCs w:val="24"/>
              </w:rPr>
            </w:pPr>
            <w:r w:rsidRPr="00FB76A2">
              <w:rPr>
                <w:sz w:val="24"/>
                <w:szCs w:val="24"/>
              </w:rPr>
              <w:t>Господствующие (по числу видов) семейства (в порядке убы</w:t>
            </w:r>
            <w:r w:rsidRPr="00FB76A2">
              <w:rPr>
                <w:sz w:val="24"/>
                <w:szCs w:val="24"/>
              </w:rPr>
              <w:softHyphen/>
              <w:t>вания)</w:t>
            </w:r>
          </w:p>
        </w:tc>
      </w:tr>
      <w:tr w:rsidR="00DB25D3" w:rsidTr="00DB25D3">
        <w:trPr>
          <w:trHeight w:val="3036"/>
        </w:trPr>
        <w:tc>
          <w:tcPr>
            <w:tcW w:w="2268"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Неотропи</w:t>
            </w:r>
            <w:r>
              <w:rPr>
                <w:sz w:val="24"/>
                <w:szCs w:val="24"/>
              </w:rPr>
              <w:softHyphen/>
            </w:r>
            <w:r w:rsidRPr="00824F2E">
              <w:rPr>
                <w:sz w:val="24"/>
                <w:szCs w:val="24"/>
              </w:rPr>
              <w:t>ческое</w:t>
            </w:r>
          </w:p>
        </w:tc>
        <w:tc>
          <w:tcPr>
            <w:tcW w:w="2127"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Кактусовые,</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Бромелиевые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Настурциевые,</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Циклантовые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Канновые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Маркгравиевые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Ксиридовые</w:t>
            </w:r>
            <w:proofErr w:type="spellEnd"/>
          </w:p>
          <w:p w:rsidR="00DB25D3" w:rsidRPr="00824F2E" w:rsidRDefault="00DB25D3" w:rsidP="008608B2">
            <w:pPr>
              <w:pStyle w:val="26"/>
              <w:shd w:val="clear" w:color="auto" w:fill="auto"/>
              <w:spacing w:line="240" w:lineRule="auto"/>
              <w:ind w:firstLine="0"/>
              <w:rPr>
                <w:sz w:val="24"/>
                <w:szCs w:val="24"/>
              </w:rPr>
            </w:pPr>
            <w:r w:rsidRPr="00824F2E">
              <w:rPr>
                <w:sz w:val="24"/>
                <w:szCs w:val="24"/>
              </w:rPr>
              <w:t>и др. (всего 25)</w:t>
            </w:r>
          </w:p>
        </w:tc>
        <w:tc>
          <w:tcPr>
            <w:tcW w:w="3260"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Пальмы, Пас</w:t>
            </w:r>
            <w:r w:rsidRPr="00824F2E">
              <w:rPr>
                <w:sz w:val="24"/>
                <w:szCs w:val="24"/>
              </w:rPr>
              <w:softHyphen/>
              <w:t xml:space="preserve">сифлоровые, </w:t>
            </w:r>
            <w:proofErr w:type="spellStart"/>
            <w:r w:rsidRPr="00824F2E">
              <w:rPr>
                <w:sz w:val="24"/>
                <w:szCs w:val="24"/>
              </w:rPr>
              <w:t>Ночецветные</w:t>
            </w:r>
            <w:proofErr w:type="spellEnd"/>
            <w:r w:rsidRPr="00824F2E">
              <w:rPr>
                <w:sz w:val="24"/>
                <w:szCs w:val="24"/>
              </w:rPr>
              <w:t xml:space="preserve">, </w:t>
            </w:r>
            <w:proofErr w:type="spellStart"/>
            <w:r w:rsidRPr="00824F2E">
              <w:rPr>
                <w:sz w:val="24"/>
                <w:szCs w:val="24"/>
              </w:rPr>
              <w:t>Бигноневые</w:t>
            </w:r>
            <w:proofErr w:type="spellEnd"/>
            <w:r w:rsidRPr="00824F2E">
              <w:rPr>
                <w:sz w:val="24"/>
                <w:szCs w:val="24"/>
              </w:rPr>
              <w:t xml:space="preserve">, </w:t>
            </w:r>
            <w:proofErr w:type="spellStart"/>
            <w:r w:rsidRPr="00824F2E">
              <w:rPr>
                <w:sz w:val="24"/>
                <w:szCs w:val="24"/>
              </w:rPr>
              <w:t>Фитоллако</w:t>
            </w:r>
            <w:r>
              <w:rPr>
                <w:sz w:val="24"/>
                <w:szCs w:val="24"/>
              </w:rPr>
              <w:t>вые</w:t>
            </w:r>
            <w:proofErr w:type="spellEnd"/>
            <w:r>
              <w:rPr>
                <w:sz w:val="24"/>
                <w:szCs w:val="24"/>
              </w:rPr>
              <w:t xml:space="preserve">, Пасленовые, Орхидные, </w:t>
            </w:r>
            <w:proofErr w:type="spellStart"/>
            <w:r>
              <w:rPr>
                <w:sz w:val="24"/>
                <w:szCs w:val="24"/>
              </w:rPr>
              <w:t>Аноновые</w:t>
            </w:r>
            <w:proofErr w:type="spellEnd"/>
            <w:r>
              <w:rPr>
                <w:sz w:val="24"/>
                <w:szCs w:val="24"/>
              </w:rPr>
              <w:t xml:space="preserve">, </w:t>
            </w:r>
            <w:proofErr w:type="spellStart"/>
            <w:r>
              <w:rPr>
                <w:sz w:val="24"/>
                <w:szCs w:val="24"/>
              </w:rPr>
              <w:t>Стеркули</w:t>
            </w:r>
            <w:r w:rsidRPr="00824F2E">
              <w:rPr>
                <w:sz w:val="24"/>
                <w:szCs w:val="24"/>
              </w:rPr>
              <w:t>евые</w:t>
            </w:r>
            <w:proofErr w:type="spellEnd"/>
            <w:r w:rsidRPr="00824F2E">
              <w:rPr>
                <w:sz w:val="24"/>
                <w:szCs w:val="24"/>
              </w:rPr>
              <w:t xml:space="preserve"> и др. Гевея, Хинное дерево, Шоколадное дерево</w:t>
            </w:r>
          </w:p>
        </w:tc>
        <w:tc>
          <w:tcPr>
            <w:tcW w:w="2410" w:type="dxa"/>
            <w:tcBorders>
              <w:top w:val="single" w:sz="4" w:space="0" w:color="auto"/>
              <w:left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Злаковые, Сложноцветные, Бобовые, Орхид</w:t>
            </w:r>
            <w:r w:rsidRPr="00824F2E">
              <w:rPr>
                <w:sz w:val="24"/>
                <w:szCs w:val="24"/>
              </w:rPr>
              <w:softHyphen/>
              <w:t>ные</w:t>
            </w:r>
          </w:p>
        </w:tc>
      </w:tr>
      <w:tr w:rsidR="00DB25D3" w:rsidTr="00DB25D3">
        <w:trPr>
          <w:trHeight w:val="1929"/>
        </w:trPr>
        <w:tc>
          <w:tcPr>
            <w:tcW w:w="2268"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Палеотро</w:t>
            </w:r>
            <w:r>
              <w:rPr>
                <w:sz w:val="24"/>
                <w:szCs w:val="24"/>
              </w:rPr>
              <w:softHyphen/>
            </w:r>
            <w:r w:rsidRPr="00824F2E">
              <w:rPr>
                <w:sz w:val="24"/>
                <w:szCs w:val="24"/>
              </w:rPr>
              <w:t>пическое</w:t>
            </w:r>
          </w:p>
        </w:tc>
        <w:tc>
          <w:tcPr>
            <w:tcW w:w="2127"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Двукрыло</w:t>
            </w:r>
            <w:r w:rsidRPr="00824F2E">
              <w:rPr>
                <w:sz w:val="24"/>
                <w:szCs w:val="24"/>
              </w:rPr>
              <w:softHyphen/>
              <w:t xml:space="preserve">плодные, </w:t>
            </w:r>
            <w:proofErr w:type="spellStart"/>
            <w:r w:rsidRPr="00824F2E">
              <w:rPr>
                <w:sz w:val="24"/>
                <w:szCs w:val="24"/>
              </w:rPr>
              <w:t>Панданусовые</w:t>
            </w:r>
            <w:proofErr w:type="spellEnd"/>
            <w:r w:rsidRPr="00824F2E">
              <w:rPr>
                <w:sz w:val="24"/>
                <w:szCs w:val="24"/>
              </w:rPr>
              <w:t xml:space="preserve">, </w:t>
            </w:r>
            <w:proofErr w:type="spellStart"/>
            <w:r w:rsidRPr="00824F2E">
              <w:rPr>
                <w:sz w:val="24"/>
                <w:szCs w:val="24"/>
              </w:rPr>
              <w:t>Непентесовые</w:t>
            </w:r>
            <w:proofErr w:type="spellEnd"/>
            <w:r w:rsidRPr="00824F2E">
              <w:rPr>
                <w:sz w:val="24"/>
                <w:szCs w:val="24"/>
              </w:rPr>
              <w:t xml:space="preserve">, </w:t>
            </w:r>
            <w:proofErr w:type="spellStart"/>
            <w:r w:rsidRPr="00824F2E">
              <w:rPr>
                <w:sz w:val="24"/>
                <w:szCs w:val="24"/>
              </w:rPr>
              <w:t>Раффлезиевые</w:t>
            </w:r>
            <w:proofErr w:type="spellEnd"/>
            <w:r w:rsidRPr="00824F2E">
              <w:rPr>
                <w:sz w:val="24"/>
                <w:szCs w:val="24"/>
              </w:rPr>
              <w:t xml:space="preserve">, </w:t>
            </w:r>
            <w:proofErr w:type="spellStart"/>
            <w:r w:rsidRPr="00824F2E">
              <w:rPr>
                <w:sz w:val="24"/>
                <w:szCs w:val="24"/>
              </w:rPr>
              <w:t>Апоногетоно</w:t>
            </w:r>
            <w:proofErr w:type="spellEnd"/>
            <w:r w:rsidRPr="00824F2E">
              <w:rPr>
                <w:sz w:val="24"/>
                <w:szCs w:val="24"/>
              </w:rPr>
              <w:t xml:space="preserve">- вые, Банановые, </w:t>
            </w:r>
            <w:proofErr w:type="spellStart"/>
            <w:r w:rsidRPr="00824F2E">
              <w:rPr>
                <w:sz w:val="24"/>
                <w:szCs w:val="24"/>
              </w:rPr>
              <w:t>Сапиндовые</w:t>
            </w:r>
            <w:proofErr w:type="spellEnd"/>
            <w:r w:rsidRPr="00824F2E">
              <w:rPr>
                <w:sz w:val="24"/>
                <w:szCs w:val="24"/>
              </w:rPr>
              <w:t>, Лавровые и др. (всего 40)</w:t>
            </w:r>
          </w:p>
        </w:tc>
        <w:tc>
          <w:tcPr>
            <w:tcW w:w="3260" w:type="dxa"/>
            <w:tcBorders>
              <w:top w:val="single" w:sz="4" w:space="0" w:color="auto"/>
              <w:lef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 xml:space="preserve">Пальмы, </w:t>
            </w:r>
            <w:proofErr w:type="spellStart"/>
            <w:r w:rsidRPr="00824F2E">
              <w:rPr>
                <w:sz w:val="24"/>
                <w:szCs w:val="24"/>
              </w:rPr>
              <w:t>Бигноне</w:t>
            </w:r>
            <w:proofErr w:type="spellEnd"/>
            <w:r w:rsidRPr="00824F2E">
              <w:rPr>
                <w:sz w:val="24"/>
                <w:szCs w:val="24"/>
              </w:rPr>
              <w:t xml:space="preserve">- вые, Имбирные, </w:t>
            </w:r>
            <w:r>
              <w:rPr>
                <w:sz w:val="24"/>
                <w:szCs w:val="24"/>
              </w:rPr>
              <w:t xml:space="preserve">Орхидные, </w:t>
            </w:r>
            <w:proofErr w:type="spellStart"/>
            <w:r>
              <w:rPr>
                <w:sz w:val="24"/>
                <w:szCs w:val="24"/>
              </w:rPr>
              <w:t>Ано</w:t>
            </w:r>
            <w:proofErr w:type="spellEnd"/>
            <w:r>
              <w:rPr>
                <w:sz w:val="24"/>
                <w:szCs w:val="24"/>
              </w:rPr>
              <w:t xml:space="preserve">- новые, </w:t>
            </w:r>
            <w:proofErr w:type="spellStart"/>
            <w:r>
              <w:rPr>
                <w:sz w:val="24"/>
                <w:szCs w:val="24"/>
              </w:rPr>
              <w:t>Ласточни</w:t>
            </w:r>
            <w:r w:rsidRPr="00824F2E">
              <w:rPr>
                <w:sz w:val="24"/>
                <w:szCs w:val="24"/>
              </w:rPr>
              <w:t>ковые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Кофейное дерево, Цитрус, Кола</w:t>
            </w:r>
          </w:p>
        </w:tc>
        <w:tc>
          <w:tcPr>
            <w:tcW w:w="2410" w:type="dxa"/>
            <w:tcBorders>
              <w:top w:val="single" w:sz="4" w:space="0" w:color="auto"/>
              <w:left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Орхидные, Бо</w:t>
            </w:r>
            <w:r w:rsidRPr="00824F2E">
              <w:rPr>
                <w:sz w:val="24"/>
                <w:szCs w:val="24"/>
              </w:rPr>
              <w:softHyphen/>
              <w:t>бовые, Злаковые, Осоковые</w:t>
            </w:r>
          </w:p>
        </w:tc>
      </w:tr>
      <w:tr w:rsidR="00DB25D3" w:rsidTr="00DB25D3">
        <w:trPr>
          <w:trHeight w:val="1545"/>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Капское</w:t>
            </w:r>
          </w:p>
        </w:tc>
        <w:tc>
          <w:tcPr>
            <w:tcW w:w="212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Роридуловые</w:t>
            </w:r>
            <w:proofErr w:type="spellEnd"/>
            <w:r w:rsidRPr="00824F2E">
              <w:rPr>
                <w:sz w:val="24"/>
                <w:szCs w:val="24"/>
              </w:rPr>
              <w:t xml:space="preserve">, </w:t>
            </w:r>
            <w:proofErr w:type="spellStart"/>
            <w:r w:rsidRPr="00824F2E">
              <w:rPr>
                <w:sz w:val="24"/>
                <w:szCs w:val="24"/>
              </w:rPr>
              <w:t>Бруниевые</w:t>
            </w:r>
            <w:proofErr w:type="spellEnd"/>
            <w:r w:rsidRPr="00824F2E">
              <w:rPr>
                <w:sz w:val="24"/>
                <w:szCs w:val="24"/>
              </w:rPr>
              <w:t xml:space="preserve">, </w:t>
            </w:r>
            <w:proofErr w:type="spellStart"/>
            <w:r w:rsidRPr="00824F2E">
              <w:rPr>
                <w:sz w:val="24"/>
                <w:szCs w:val="24"/>
              </w:rPr>
              <w:t>Груббиевые</w:t>
            </w:r>
            <w:proofErr w:type="spellEnd"/>
            <w:r w:rsidRPr="00824F2E">
              <w:rPr>
                <w:sz w:val="24"/>
                <w:szCs w:val="24"/>
              </w:rPr>
              <w:t xml:space="preserve">, </w:t>
            </w:r>
            <w:proofErr w:type="spellStart"/>
            <w:r w:rsidRPr="00824F2E">
              <w:rPr>
                <w:sz w:val="24"/>
                <w:szCs w:val="24"/>
              </w:rPr>
              <w:t>Пенеевые</w:t>
            </w:r>
            <w:proofErr w:type="spellEnd"/>
            <w:r w:rsidRPr="00824F2E">
              <w:rPr>
                <w:sz w:val="24"/>
                <w:szCs w:val="24"/>
              </w:rPr>
              <w:t xml:space="preserve"> (всего 7)</w:t>
            </w:r>
          </w:p>
        </w:tc>
        <w:tc>
          <w:tcPr>
            <w:tcW w:w="3260"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Протейные,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Вересковые,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Амариллисовые,</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Каллитрис</w:t>
            </w:r>
            <w:proofErr w:type="spellEnd"/>
            <w:r w:rsidRPr="00824F2E">
              <w:rPr>
                <w:sz w:val="24"/>
                <w:szCs w:val="24"/>
              </w:rPr>
              <w:t xml:space="preserve">, </w:t>
            </w:r>
            <w:proofErr w:type="spellStart"/>
            <w:r w:rsidRPr="00824F2E">
              <w:rPr>
                <w:sz w:val="24"/>
                <w:szCs w:val="24"/>
              </w:rPr>
              <w:t>Ме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зембриантемум</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Пеларгониум</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Вересковые, Бобовые, Ирисо</w:t>
            </w:r>
            <w:r w:rsidRPr="00824F2E">
              <w:rPr>
                <w:sz w:val="24"/>
                <w:szCs w:val="24"/>
              </w:rPr>
              <w:softHyphen/>
              <w:t>вые, Протейные</w:t>
            </w:r>
          </w:p>
        </w:tc>
      </w:tr>
      <w:tr w:rsidR="00DB25D3" w:rsidTr="00DB25D3">
        <w:trPr>
          <w:trHeight w:val="1763"/>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Ф</w:t>
            </w:r>
            <w:r>
              <w:rPr>
                <w:sz w:val="24"/>
                <w:szCs w:val="24"/>
              </w:rPr>
              <w:t>лори</w:t>
            </w:r>
            <w:r w:rsidRPr="00824F2E">
              <w:rPr>
                <w:sz w:val="24"/>
                <w:szCs w:val="24"/>
              </w:rPr>
              <w:t>стические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царства</w:t>
            </w:r>
          </w:p>
        </w:tc>
        <w:tc>
          <w:tcPr>
            <w:tcW w:w="212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Основные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эндемические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семейства</w:t>
            </w:r>
          </w:p>
        </w:tc>
        <w:tc>
          <w:tcPr>
            <w:tcW w:w="3260"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Семейства, свой</w:t>
            </w:r>
            <w:r w:rsidRPr="00824F2E">
              <w:rPr>
                <w:sz w:val="24"/>
                <w:szCs w:val="24"/>
              </w:rPr>
              <w:softHyphen/>
              <w:t xml:space="preserve">ственные другим флористическим </w:t>
            </w:r>
            <w:r>
              <w:rPr>
                <w:sz w:val="24"/>
                <w:szCs w:val="24"/>
              </w:rPr>
              <w:t>областям, но име</w:t>
            </w:r>
            <w:r>
              <w:rPr>
                <w:sz w:val="24"/>
                <w:szCs w:val="24"/>
              </w:rPr>
              <w:softHyphen/>
              <w:t xml:space="preserve">ющие много </w:t>
            </w:r>
            <w:proofErr w:type="spellStart"/>
            <w:r>
              <w:rPr>
                <w:sz w:val="24"/>
                <w:szCs w:val="24"/>
              </w:rPr>
              <w:t>эн</w:t>
            </w:r>
            <w:r w:rsidRPr="00824F2E">
              <w:rPr>
                <w:sz w:val="24"/>
                <w:szCs w:val="24"/>
              </w:rPr>
              <w:t>демов</w:t>
            </w:r>
            <w:proofErr w:type="spellEnd"/>
            <w:r w:rsidRPr="00824F2E">
              <w:rPr>
                <w:sz w:val="24"/>
                <w:szCs w:val="24"/>
              </w:rPr>
              <w:t xml:space="preserve"> в данной области.</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Эндемичные</w:t>
            </w:r>
          </w:p>
          <w:p w:rsidR="00DB25D3" w:rsidRPr="00824F2E" w:rsidRDefault="00DB25D3" w:rsidP="008608B2">
            <w:pPr>
              <w:pStyle w:val="26"/>
              <w:shd w:val="clear" w:color="auto" w:fill="auto"/>
              <w:spacing w:line="240" w:lineRule="auto"/>
              <w:ind w:firstLine="0"/>
              <w:rPr>
                <w:sz w:val="24"/>
                <w:szCs w:val="24"/>
              </w:rPr>
            </w:pPr>
            <w:r w:rsidRPr="00824F2E">
              <w:rPr>
                <w:sz w:val="24"/>
                <w:szCs w:val="24"/>
              </w:rPr>
              <w:t>роды.</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Господствующие (по числу видов) семейства (в порядке убы</w:t>
            </w:r>
            <w:r w:rsidRPr="00824F2E">
              <w:rPr>
                <w:sz w:val="24"/>
                <w:szCs w:val="24"/>
              </w:rPr>
              <w:softHyphen/>
              <w:t>вания)</w:t>
            </w:r>
          </w:p>
        </w:tc>
      </w:tr>
      <w:tr w:rsidR="00DB25D3" w:rsidTr="00DB25D3">
        <w:trPr>
          <w:trHeight w:val="1124"/>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Австралий</w:t>
            </w:r>
            <w:r>
              <w:rPr>
                <w:sz w:val="24"/>
                <w:szCs w:val="24"/>
              </w:rPr>
              <w:softHyphen/>
            </w:r>
            <w:r w:rsidRPr="00824F2E">
              <w:rPr>
                <w:sz w:val="24"/>
                <w:szCs w:val="24"/>
              </w:rPr>
              <w:t>ское</w:t>
            </w:r>
          </w:p>
        </w:tc>
        <w:tc>
          <w:tcPr>
            <w:tcW w:w="212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Казуариновые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Брунониевые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Цефалотовые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Тремандровые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Гудениевые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Давидсониевые</w:t>
            </w:r>
            <w:proofErr w:type="spellEnd"/>
            <w:r w:rsidRPr="00824F2E">
              <w:rPr>
                <w:sz w:val="24"/>
                <w:szCs w:val="24"/>
              </w:rPr>
              <w:t>,</w:t>
            </w:r>
          </w:p>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Платизомовые</w:t>
            </w:r>
            <w:proofErr w:type="spellEnd"/>
          </w:p>
          <w:p w:rsidR="00DB25D3" w:rsidRPr="00824F2E" w:rsidRDefault="00DB25D3" w:rsidP="008608B2">
            <w:pPr>
              <w:pStyle w:val="26"/>
              <w:shd w:val="clear" w:color="auto" w:fill="auto"/>
              <w:spacing w:line="240" w:lineRule="auto"/>
              <w:ind w:firstLine="0"/>
              <w:rPr>
                <w:sz w:val="24"/>
                <w:szCs w:val="24"/>
              </w:rPr>
            </w:pPr>
            <w:r w:rsidRPr="00824F2E">
              <w:rPr>
                <w:sz w:val="24"/>
                <w:szCs w:val="24"/>
              </w:rPr>
              <w:t>(всего 12)</w:t>
            </w:r>
          </w:p>
        </w:tc>
        <w:tc>
          <w:tcPr>
            <w:tcW w:w="3260"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Pr>
                <w:sz w:val="24"/>
                <w:szCs w:val="24"/>
              </w:rPr>
              <w:t>Рестиниевые</w:t>
            </w:r>
            <w:proofErr w:type="spellEnd"/>
            <w:r>
              <w:rPr>
                <w:sz w:val="24"/>
                <w:szCs w:val="24"/>
              </w:rPr>
              <w:t xml:space="preserve">, Протейные, </w:t>
            </w:r>
            <w:proofErr w:type="spellStart"/>
            <w:r>
              <w:rPr>
                <w:sz w:val="24"/>
                <w:szCs w:val="24"/>
              </w:rPr>
              <w:t>Ксан</w:t>
            </w:r>
            <w:r w:rsidRPr="00824F2E">
              <w:rPr>
                <w:sz w:val="24"/>
                <w:szCs w:val="24"/>
              </w:rPr>
              <w:t>торрея</w:t>
            </w:r>
            <w:proofErr w:type="spellEnd"/>
            <w:r w:rsidRPr="00824F2E">
              <w:rPr>
                <w:sz w:val="24"/>
                <w:szCs w:val="24"/>
              </w:rPr>
              <w:t xml:space="preserve">, Спине- факс, </w:t>
            </w:r>
            <w:proofErr w:type="spellStart"/>
            <w:r w:rsidRPr="00824F2E">
              <w:rPr>
                <w:sz w:val="24"/>
                <w:szCs w:val="24"/>
              </w:rPr>
              <w:t>Мелилоика</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Злаковые, Осоко</w:t>
            </w:r>
            <w:r w:rsidRPr="00824F2E">
              <w:rPr>
                <w:sz w:val="24"/>
                <w:szCs w:val="24"/>
              </w:rPr>
              <w:softHyphen/>
              <w:t>вые, Зонтичные</w:t>
            </w:r>
          </w:p>
        </w:tc>
      </w:tr>
    </w:tbl>
    <w:p w:rsidR="00DB25D3" w:rsidRDefault="00DB25D3" w:rsidP="00DB25D3">
      <w:pPr>
        <w:jc w:val="right"/>
        <w:rPr>
          <w:sz w:val="28"/>
          <w:szCs w:val="28"/>
        </w:rPr>
      </w:pPr>
    </w:p>
    <w:p w:rsidR="00DB25D3" w:rsidRPr="00B15E2E" w:rsidRDefault="00DB25D3" w:rsidP="00DB25D3">
      <w:pPr>
        <w:jc w:val="right"/>
        <w:rPr>
          <w:sz w:val="28"/>
          <w:szCs w:val="28"/>
        </w:rPr>
      </w:pPr>
      <w:r>
        <w:rPr>
          <w:sz w:val="28"/>
          <w:szCs w:val="28"/>
        </w:rPr>
        <w:lastRenderedPageBreak/>
        <w:t>Продолжение таблицы 2</w:t>
      </w:r>
    </w:p>
    <w:tbl>
      <w:tblPr>
        <w:tblW w:w="9923" w:type="dxa"/>
        <w:tblInd w:w="10" w:type="dxa"/>
        <w:tblLayout w:type="fixed"/>
        <w:tblCellMar>
          <w:left w:w="10" w:type="dxa"/>
          <w:right w:w="10" w:type="dxa"/>
        </w:tblCellMar>
        <w:tblLook w:val="04A0" w:firstRow="1" w:lastRow="0" w:firstColumn="1" w:lastColumn="0" w:noHBand="0" w:noVBand="1"/>
      </w:tblPr>
      <w:tblGrid>
        <w:gridCol w:w="2268"/>
        <w:gridCol w:w="2977"/>
        <w:gridCol w:w="2268"/>
        <w:gridCol w:w="2410"/>
      </w:tblGrid>
      <w:tr w:rsidR="00DB25D3" w:rsidTr="008608B2">
        <w:trPr>
          <w:trHeight w:val="1265"/>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Голантар</w:t>
            </w:r>
            <w:r>
              <w:rPr>
                <w:sz w:val="24"/>
                <w:szCs w:val="24"/>
              </w:rPr>
              <w:softHyphen/>
            </w:r>
            <w:r w:rsidRPr="00824F2E">
              <w:rPr>
                <w:sz w:val="24"/>
                <w:szCs w:val="24"/>
              </w:rPr>
              <w:t>ктическое</w:t>
            </w:r>
          </w:p>
        </w:tc>
        <w:tc>
          <w:tcPr>
            <w:tcW w:w="297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Галофитовые</w:t>
            </w:r>
            <w:proofErr w:type="spellEnd"/>
            <w:r w:rsidRPr="00824F2E">
              <w:rPr>
                <w:sz w:val="24"/>
                <w:szCs w:val="24"/>
              </w:rPr>
              <w:t xml:space="preserve">, </w:t>
            </w:r>
            <w:proofErr w:type="spellStart"/>
            <w:r w:rsidRPr="00824F2E">
              <w:rPr>
                <w:sz w:val="24"/>
                <w:szCs w:val="24"/>
              </w:rPr>
              <w:t>Лакторисовые</w:t>
            </w:r>
            <w:proofErr w:type="spellEnd"/>
            <w:r w:rsidRPr="00824F2E">
              <w:rPr>
                <w:sz w:val="24"/>
                <w:szCs w:val="24"/>
              </w:rPr>
              <w:t xml:space="preserve">, </w:t>
            </w:r>
            <w:proofErr w:type="spellStart"/>
            <w:r w:rsidRPr="00824F2E">
              <w:rPr>
                <w:sz w:val="24"/>
                <w:szCs w:val="24"/>
              </w:rPr>
              <w:t>Трибелевые</w:t>
            </w:r>
            <w:proofErr w:type="spellEnd"/>
            <w:r w:rsidRPr="00824F2E">
              <w:rPr>
                <w:sz w:val="24"/>
                <w:szCs w:val="24"/>
              </w:rPr>
              <w:t xml:space="preserve"> (всего 11)</w:t>
            </w:r>
          </w:p>
        </w:tc>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Антарктический бук (</w:t>
            </w:r>
            <w:proofErr w:type="spellStart"/>
            <w:r w:rsidRPr="00824F2E">
              <w:rPr>
                <w:sz w:val="24"/>
                <w:szCs w:val="24"/>
              </w:rPr>
              <w:t>нотофагус</w:t>
            </w:r>
            <w:proofErr w:type="spellEnd"/>
            <w:r w:rsidRPr="00824F2E">
              <w:rPr>
                <w:sz w:val="24"/>
                <w:szCs w:val="24"/>
              </w:rPr>
              <w:t xml:space="preserve">), </w:t>
            </w:r>
            <w:proofErr w:type="spellStart"/>
            <w:r w:rsidRPr="00824F2E">
              <w:rPr>
                <w:sz w:val="24"/>
                <w:szCs w:val="24"/>
              </w:rPr>
              <w:t>Фицройя</w:t>
            </w:r>
            <w:proofErr w:type="spellEnd"/>
            <w:r w:rsidRPr="00824F2E">
              <w:rPr>
                <w:sz w:val="24"/>
                <w:szCs w:val="24"/>
              </w:rPr>
              <w:t xml:space="preserve">, </w:t>
            </w:r>
            <w:proofErr w:type="spellStart"/>
            <w:r w:rsidRPr="00824F2E">
              <w:rPr>
                <w:sz w:val="24"/>
                <w:szCs w:val="24"/>
              </w:rPr>
              <w:t>Либоце</w:t>
            </w:r>
            <w:proofErr w:type="spellEnd"/>
            <w:r w:rsidRPr="00824F2E">
              <w:rPr>
                <w:sz w:val="24"/>
                <w:szCs w:val="24"/>
              </w:rPr>
              <w:t xml:space="preserve">- </w:t>
            </w:r>
            <w:proofErr w:type="spellStart"/>
            <w:r w:rsidRPr="00824F2E">
              <w:rPr>
                <w:sz w:val="24"/>
                <w:szCs w:val="24"/>
              </w:rPr>
              <w:t>друс</w:t>
            </w:r>
            <w:proofErr w:type="spellEnd"/>
            <w:r w:rsidRPr="00824F2E">
              <w:rPr>
                <w:sz w:val="24"/>
                <w:szCs w:val="24"/>
              </w:rPr>
              <w:t xml:space="preserve">, Араукария, Водяника, </w:t>
            </w:r>
            <w:proofErr w:type="spellStart"/>
            <w:r w:rsidRPr="00824F2E">
              <w:rPr>
                <w:sz w:val="24"/>
                <w:szCs w:val="24"/>
              </w:rPr>
              <w:t>Дримис</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Осоковые, Злако</w:t>
            </w:r>
            <w:r w:rsidRPr="00824F2E">
              <w:rPr>
                <w:sz w:val="24"/>
                <w:szCs w:val="24"/>
              </w:rPr>
              <w:softHyphen/>
              <w:t>вые, Бобовые</w:t>
            </w:r>
          </w:p>
        </w:tc>
      </w:tr>
      <w:tr w:rsidR="00DB25D3" w:rsidTr="008608B2">
        <w:trPr>
          <w:trHeight w:val="2006"/>
        </w:trPr>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Pr>
                <w:sz w:val="24"/>
                <w:szCs w:val="24"/>
              </w:rPr>
              <w:t>Голарктиче</w:t>
            </w:r>
            <w:r>
              <w:rPr>
                <w:sz w:val="24"/>
                <w:szCs w:val="24"/>
              </w:rPr>
              <w:softHyphen/>
            </w:r>
            <w:r w:rsidRPr="00824F2E">
              <w:rPr>
                <w:sz w:val="24"/>
                <w:szCs w:val="24"/>
              </w:rPr>
              <w:t>ское</w:t>
            </w:r>
          </w:p>
        </w:tc>
        <w:tc>
          <w:tcPr>
            <w:tcW w:w="2977"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proofErr w:type="spellStart"/>
            <w:r w:rsidRPr="00824F2E">
              <w:rPr>
                <w:sz w:val="24"/>
                <w:szCs w:val="24"/>
              </w:rPr>
              <w:t>Гинкговые</w:t>
            </w:r>
            <w:proofErr w:type="spellEnd"/>
            <w:r w:rsidRPr="00824F2E">
              <w:rPr>
                <w:sz w:val="24"/>
                <w:szCs w:val="24"/>
              </w:rPr>
              <w:t xml:space="preserve">, </w:t>
            </w:r>
            <w:proofErr w:type="spellStart"/>
            <w:r w:rsidRPr="00824F2E">
              <w:rPr>
                <w:sz w:val="24"/>
                <w:szCs w:val="24"/>
              </w:rPr>
              <w:t>Головчатотис</w:t>
            </w:r>
            <w:r w:rsidRPr="00824F2E">
              <w:rPr>
                <w:sz w:val="24"/>
                <w:szCs w:val="24"/>
              </w:rPr>
              <w:softHyphen/>
              <w:t>совые</w:t>
            </w:r>
            <w:proofErr w:type="spellEnd"/>
            <w:r w:rsidRPr="00824F2E">
              <w:rPr>
                <w:sz w:val="24"/>
                <w:szCs w:val="24"/>
              </w:rPr>
              <w:t xml:space="preserve">, </w:t>
            </w:r>
            <w:proofErr w:type="spellStart"/>
            <w:r w:rsidRPr="00824F2E">
              <w:rPr>
                <w:sz w:val="24"/>
                <w:szCs w:val="24"/>
              </w:rPr>
              <w:t>Сциа</w:t>
            </w:r>
            <w:proofErr w:type="spellEnd"/>
            <w:r w:rsidRPr="00824F2E">
              <w:rPr>
                <w:sz w:val="24"/>
                <w:szCs w:val="24"/>
              </w:rPr>
              <w:t xml:space="preserve">- </w:t>
            </w:r>
            <w:proofErr w:type="spellStart"/>
            <w:r w:rsidRPr="00824F2E">
              <w:rPr>
                <w:sz w:val="24"/>
                <w:szCs w:val="24"/>
              </w:rPr>
              <w:t>допитиссовые</w:t>
            </w:r>
            <w:proofErr w:type="spellEnd"/>
            <w:r w:rsidRPr="00824F2E">
              <w:rPr>
                <w:sz w:val="24"/>
                <w:szCs w:val="24"/>
              </w:rPr>
              <w:t xml:space="preserve">, </w:t>
            </w:r>
            <w:proofErr w:type="spellStart"/>
            <w:r w:rsidRPr="00824F2E">
              <w:rPr>
                <w:sz w:val="24"/>
                <w:szCs w:val="24"/>
              </w:rPr>
              <w:t>Тетрацентровые</w:t>
            </w:r>
            <w:proofErr w:type="spellEnd"/>
            <w:r w:rsidRPr="00824F2E">
              <w:rPr>
                <w:sz w:val="24"/>
                <w:szCs w:val="24"/>
              </w:rPr>
              <w:t xml:space="preserve">, </w:t>
            </w:r>
            <w:proofErr w:type="spellStart"/>
            <w:r w:rsidRPr="00824F2E">
              <w:rPr>
                <w:sz w:val="24"/>
                <w:szCs w:val="24"/>
              </w:rPr>
              <w:t>Эвкоммие</w:t>
            </w:r>
            <w:r>
              <w:rPr>
                <w:sz w:val="24"/>
                <w:szCs w:val="24"/>
              </w:rPr>
              <w:t>вые</w:t>
            </w:r>
            <w:proofErr w:type="spellEnd"/>
            <w:r>
              <w:rPr>
                <w:sz w:val="24"/>
                <w:szCs w:val="24"/>
              </w:rPr>
              <w:t xml:space="preserve">, </w:t>
            </w:r>
            <w:proofErr w:type="spellStart"/>
            <w:r>
              <w:rPr>
                <w:sz w:val="24"/>
                <w:szCs w:val="24"/>
              </w:rPr>
              <w:t>Лейтнериевые</w:t>
            </w:r>
            <w:proofErr w:type="spellEnd"/>
            <w:r>
              <w:rPr>
                <w:sz w:val="24"/>
                <w:szCs w:val="24"/>
              </w:rPr>
              <w:t xml:space="preserve"> и </w:t>
            </w:r>
            <w:proofErr w:type="spellStart"/>
            <w:r>
              <w:rPr>
                <w:sz w:val="24"/>
                <w:szCs w:val="24"/>
              </w:rPr>
              <w:t>Гидрастидо</w:t>
            </w:r>
            <w:r w:rsidRPr="00824F2E">
              <w:rPr>
                <w:sz w:val="24"/>
                <w:szCs w:val="24"/>
              </w:rPr>
              <w:t>вые</w:t>
            </w:r>
            <w:proofErr w:type="spellEnd"/>
            <w:r w:rsidRPr="00824F2E">
              <w:rPr>
                <w:sz w:val="24"/>
                <w:szCs w:val="24"/>
              </w:rPr>
              <w:t xml:space="preserve"> (всего более 30)</w:t>
            </w:r>
          </w:p>
        </w:tc>
        <w:tc>
          <w:tcPr>
            <w:tcW w:w="2268" w:type="dxa"/>
            <w:tcBorders>
              <w:top w:val="single" w:sz="4" w:space="0" w:color="auto"/>
              <w:left w:val="single" w:sz="4" w:space="0" w:color="auto"/>
              <w:bottom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Ивовые, Бере</w:t>
            </w:r>
            <w:r w:rsidRPr="00824F2E">
              <w:rPr>
                <w:sz w:val="24"/>
                <w:szCs w:val="24"/>
              </w:rPr>
              <w:softHyphen/>
              <w:t>зовые, Буковые, Ореховые, Люти</w:t>
            </w:r>
            <w:r w:rsidRPr="00824F2E">
              <w:rPr>
                <w:sz w:val="24"/>
                <w:szCs w:val="24"/>
              </w:rPr>
              <w:softHyphen/>
              <w:t>ковые, Маревые, Камнеломковые, Горечавковые, Первоцветные, Крестоцветные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B25D3" w:rsidRPr="00824F2E" w:rsidRDefault="00DB25D3" w:rsidP="008608B2">
            <w:pPr>
              <w:pStyle w:val="26"/>
              <w:shd w:val="clear" w:color="auto" w:fill="auto"/>
              <w:spacing w:line="240" w:lineRule="auto"/>
              <w:ind w:firstLine="0"/>
              <w:rPr>
                <w:sz w:val="24"/>
                <w:szCs w:val="24"/>
              </w:rPr>
            </w:pPr>
            <w:r w:rsidRPr="00824F2E">
              <w:rPr>
                <w:sz w:val="24"/>
                <w:szCs w:val="24"/>
              </w:rPr>
              <w:t>Сложноцветные, Злаковые, Зон</w:t>
            </w:r>
            <w:r w:rsidRPr="00824F2E">
              <w:rPr>
                <w:sz w:val="24"/>
                <w:szCs w:val="24"/>
              </w:rPr>
              <w:softHyphen/>
              <w:t>тичные, Бобовые</w:t>
            </w:r>
          </w:p>
        </w:tc>
      </w:tr>
    </w:tbl>
    <w:p w:rsidR="00DB25D3" w:rsidRDefault="00DB25D3" w:rsidP="00DB25D3">
      <w:pPr>
        <w:spacing w:line="360" w:lineRule="auto"/>
        <w:ind w:firstLine="709"/>
        <w:jc w:val="both"/>
        <w:rPr>
          <w:b/>
          <w:bCs/>
          <w:sz w:val="24"/>
          <w:szCs w:val="24"/>
        </w:rPr>
      </w:pP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Определите факторы, влияющие на видовое богатство сообществ, выделите наиболее значимые факторы. Определите наиболее богатые и бедные видами типы </w:t>
      </w:r>
      <w:r>
        <w:rPr>
          <w:sz w:val="28"/>
          <w:szCs w:val="28"/>
        </w:rPr>
        <w:t xml:space="preserve">степных и лесостепных </w:t>
      </w:r>
      <w:r w:rsidRPr="00E158C1">
        <w:rPr>
          <w:sz w:val="28"/>
          <w:szCs w:val="28"/>
        </w:rPr>
        <w:t xml:space="preserve">фитоценозов. </w:t>
      </w:r>
    </w:p>
    <w:p w:rsidR="008608B2" w:rsidRPr="00E158C1" w:rsidRDefault="008608B2" w:rsidP="00F77DEB">
      <w:pPr>
        <w:pStyle w:val="af"/>
        <w:numPr>
          <w:ilvl w:val="0"/>
          <w:numId w:val="143"/>
        </w:numPr>
        <w:spacing w:line="360" w:lineRule="auto"/>
        <w:ind w:left="0" w:firstLine="709"/>
        <w:jc w:val="both"/>
        <w:rPr>
          <w:b/>
          <w:sz w:val="28"/>
          <w:szCs w:val="28"/>
        </w:rPr>
      </w:pPr>
      <w:proofErr w:type="gramStart"/>
      <w:r w:rsidRPr="00E158C1">
        <w:rPr>
          <w:sz w:val="28"/>
          <w:szCs w:val="28"/>
        </w:rPr>
        <w:t xml:space="preserve">Определите причины нестабильности соотношения обилия видов в </w:t>
      </w:r>
      <w:r>
        <w:rPr>
          <w:sz w:val="28"/>
          <w:szCs w:val="28"/>
        </w:rPr>
        <w:t xml:space="preserve">степном и лесостепных </w:t>
      </w:r>
      <w:r w:rsidRPr="00E158C1">
        <w:rPr>
          <w:sz w:val="28"/>
          <w:szCs w:val="28"/>
        </w:rPr>
        <w:t>фитоценозе</w:t>
      </w:r>
      <w:r>
        <w:rPr>
          <w:sz w:val="28"/>
          <w:szCs w:val="28"/>
        </w:rPr>
        <w:t>.</w:t>
      </w:r>
      <w:r w:rsidRPr="00E158C1">
        <w:rPr>
          <w:sz w:val="28"/>
          <w:szCs w:val="28"/>
        </w:rPr>
        <w:t xml:space="preserve"> </w:t>
      </w:r>
      <w:proofErr w:type="gramEnd"/>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 Раскройте способы учета особенностей, хара</w:t>
      </w:r>
      <w:r>
        <w:rPr>
          <w:sz w:val="28"/>
          <w:szCs w:val="28"/>
        </w:rPr>
        <w:t>ктеризующих обилие вида.</w:t>
      </w: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Запишите шкалу обилия видов с дополнительными </w:t>
      </w:r>
      <w:r>
        <w:rPr>
          <w:sz w:val="28"/>
          <w:szCs w:val="28"/>
        </w:rPr>
        <w:t>ступенями, предложенную О. Друде.</w:t>
      </w:r>
    </w:p>
    <w:p w:rsidR="008608B2" w:rsidRPr="00E158C1" w:rsidRDefault="008608B2" w:rsidP="00F77DEB">
      <w:pPr>
        <w:pStyle w:val="af"/>
        <w:numPr>
          <w:ilvl w:val="0"/>
          <w:numId w:val="143"/>
        </w:numPr>
        <w:spacing w:line="360" w:lineRule="auto"/>
        <w:ind w:left="0" w:firstLine="709"/>
        <w:jc w:val="both"/>
        <w:rPr>
          <w:b/>
          <w:sz w:val="28"/>
          <w:szCs w:val="28"/>
        </w:rPr>
      </w:pPr>
      <w:r w:rsidRPr="00E158C1">
        <w:rPr>
          <w:sz w:val="28"/>
          <w:szCs w:val="28"/>
        </w:rPr>
        <w:t xml:space="preserve">Опишите способы оценки </w:t>
      </w:r>
      <w:r>
        <w:rPr>
          <w:sz w:val="28"/>
          <w:szCs w:val="28"/>
        </w:rPr>
        <w:t>флористического</w:t>
      </w:r>
      <w:r w:rsidRPr="00E158C1">
        <w:rPr>
          <w:sz w:val="28"/>
          <w:szCs w:val="28"/>
        </w:rPr>
        <w:t xml:space="preserve"> покрытия. </w:t>
      </w:r>
    </w:p>
    <w:p w:rsidR="008608B2" w:rsidRDefault="008608B2" w:rsidP="00F77DEB">
      <w:pPr>
        <w:pStyle w:val="af"/>
        <w:numPr>
          <w:ilvl w:val="0"/>
          <w:numId w:val="143"/>
        </w:numPr>
        <w:spacing w:line="360" w:lineRule="auto"/>
        <w:ind w:left="0" w:firstLine="709"/>
        <w:jc w:val="both"/>
        <w:rPr>
          <w:b/>
          <w:sz w:val="28"/>
          <w:szCs w:val="28"/>
        </w:rPr>
      </w:pPr>
      <w:r w:rsidRPr="00E158C1">
        <w:rPr>
          <w:sz w:val="28"/>
          <w:szCs w:val="28"/>
        </w:rPr>
        <w:t>Объясните суть числовых методов прямого учета, выясните их достоинства и недостатки</w:t>
      </w:r>
      <w:r>
        <w:rPr>
          <w:sz w:val="28"/>
          <w:szCs w:val="28"/>
        </w:rPr>
        <w:t>.</w:t>
      </w:r>
      <w:r w:rsidRPr="00E158C1">
        <w:rPr>
          <w:b/>
          <w:sz w:val="28"/>
          <w:szCs w:val="28"/>
        </w:rPr>
        <w:t xml:space="preserve"> </w:t>
      </w:r>
    </w:p>
    <w:p w:rsidR="00F22D4F" w:rsidRDefault="00F22D4F" w:rsidP="00132B97">
      <w:pPr>
        <w:spacing w:line="360" w:lineRule="auto"/>
        <w:ind w:firstLine="709"/>
        <w:jc w:val="both"/>
        <w:rPr>
          <w:b/>
          <w:bCs/>
          <w:sz w:val="28"/>
          <w:szCs w:val="28"/>
        </w:rPr>
      </w:pPr>
    </w:p>
    <w:p w:rsidR="008608B2" w:rsidRDefault="008608B2" w:rsidP="00132B97">
      <w:pPr>
        <w:spacing w:line="360" w:lineRule="auto"/>
        <w:ind w:firstLine="709"/>
        <w:jc w:val="both"/>
        <w:rPr>
          <w:sz w:val="28"/>
          <w:szCs w:val="24"/>
        </w:rPr>
      </w:pPr>
      <w:r w:rsidRPr="008608B2">
        <w:rPr>
          <w:b/>
          <w:bCs/>
          <w:sz w:val="28"/>
          <w:szCs w:val="24"/>
        </w:rPr>
        <w:t>Раздел № 4 Структура фитоценозов</w:t>
      </w:r>
    </w:p>
    <w:p w:rsidR="008608B2" w:rsidRDefault="008608B2" w:rsidP="008608B2">
      <w:pPr>
        <w:spacing w:line="360" w:lineRule="auto"/>
        <w:ind w:firstLine="709"/>
        <w:jc w:val="both"/>
        <w:rPr>
          <w:sz w:val="28"/>
          <w:szCs w:val="28"/>
          <w:lang w:eastAsia="ru-RU"/>
        </w:rPr>
      </w:pPr>
    </w:p>
    <w:p w:rsidR="008608B2" w:rsidRDefault="008608B2" w:rsidP="008608B2">
      <w:pPr>
        <w:spacing w:line="360" w:lineRule="auto"/>
        <w:ind w:firstLine="709"/>
        <w:jc w:val="both"/>
        <w:rPr>
          <w:sz w:val="28"/>
          <w:szCs w:val="28"/>
        </w:rPr>
      </w:pPr>
      <w:r w:rsidRPr="00A45A3B">
        <w:rPr>
          <w:sz w:val="28"/>
          <w:szCs w:val="28"/>
          <w:lang w:eastAsia="ru-RU"/>
        </w:rPr>
        <w:t>1.</w:t>
      </w:r>
      <w:r w:rsidRPr="00A45A3B">
        <w:rPr>
          <w:sz w:val="28"/>
          <w:szCs w:val="28"/>
        </w:rPr>
        <w:t>Какие ярусы выделяются в лесном фитоценозе? Какие породы их формируют?</w:t>
      </w:r>
      <w:r>
        <w:rPr>
          <w:sz w:val="28"/>
          <w:szCs w:val="28"/>
        </w:rPr>
        <w:t xml:space="preserve"> </w:t>
      </w:r>
      <w:r w:rsidRPr="00A45A3B">
        <w:rPr>
          <w:sz w:val="28"/>
          <w:szCs w:val="28"/>
        </w:rPr>
        <w:t>Дайте определение понятиям «Полог», «Подлесок», «Подрост». Какие растения их формируют?</w:t>
      </w:r>
    </w:p>
    <w:p w:rsidR="008608B2" w:rsidRPr="00325371" w:rsidRDefault="008608B2" w:rsidP="008608B2">
      <w:pPr>
        <w:spacing w:line="360" w:lineRule="auto"/>
        <w:ind w:firstLine="709"/>
        <w:jc w:val="both"/>
        <w:rPr>
          <w:sz w:val="28"/>
          <w:szCs w:val="28"/>
        </w:rPr>
      </w:pPr>
      <w:r>
        <w:rPr>
          <w:sz w:val="28"/>
          <w:szCs w:val="28"/>
        </w:rPr>
        <w:t xml:space="preserve">2. </w:t>
      </w:r>
      <w:r w:rsidRPr="00A45A3B">
        <w:rPr>
          <w:sz w:val="28"/>
          <w:szCs w:val="28"/>
        </w:rPr>
        <w:t xml:space="preserve">Зарисуйте схему вертикальной структуры лесного фитоценоза, обозначьте ярусы, </w:t>
      </w:r>
      <w:proofErr w:type="spellStart"/>
      <w:r w:rsidRPr="00A45A3B">
        <w:rPr>
          <w:sz w:val="28"/>
          <w:szCs w:val="28"/>
        </w:rPr>
        <w:t>подъярусы</w:t>
      </w:r>
      <w:proofErr w:type="spellEnd"/>
      <w:r w:rsidRPr="00A45A3B">
        <w:rPr>
          <w:sz w:val="28"/>
          <w:szCs w:val="28"/>
        </w:rPr>
        <w:t xml:space="preserve">, полог, подрост, </w:t>
      </w:r>
      <w:proofErr w:type="spellStart"/>
      <w:r w:rsidRPr="00A45A3B">
        <w:rPr>
          <w:sz w:val="28"/>
          <w:szCs w:val="28"/>
        </w:rPr>
        <w:t>фитоценотические</w:t>
      </w:r>
      <w:proofErr w:type="spellEnd"/>
      <w:r w:rsidRPr="00A45A3B">
        <w:rPr>
          <w:sz w:val="28"/>
          <w:szCs w:val="28"/>
        </w:rPr>
        <w:t xml:space="preserve"> горизонты</w:t>
      </w:r>
      <w:r>
        <w:rPr>
          <w:sz w:val="28"/>
          <w:szCs w:val="28"/>
        </w:rPr>
        <w:t xml:space="preserve">. </w:t>
      </w:r>
      <w:r w:rsidRPr="00325371">
        <w:rPr>
          <w:color w:val="000000"/>
          <w:sz w:val="28"/>
          <w:szCs w:val="26"/>
          <w:lang w:eastAsia="ru-RU"/>
        </w:rPr>
        <w:t>Зарис</w:t>
      </w:r>
      <w:r>
        <w:rPr>
          <w:color w:val="000000"/>
          <w:sz w:val="28"/>
          <w:szCs w:val="26"/>
          <w:lang w:eastAsia="ru-RU"/>
        </w:rPr>
        <w:t>уйте</w:t>
      </w:r>
      <w:r w:rsidRPr="00325371">
        <w:rPr>
          <w:color w:val="000000"/>
          <w:sz w:val="28"/>
          <w:szCs w:val="26"/>
          <w:lang w:eastAsia="ru-RU"/>
        </w:rPr>
        <w:t xml:space="preserve"> профили сообществ в виде диаграммы в тетрадь.</w:t>
      </w:r>
      <w:r>
        <w:rPr>
          <w:color w:val="000000"/>
          <w:sz w:val="28"/>
          <w:szCs w:val="26"/>
          <w:lang w:eastAsia="ru-RU"/>
        </w:rPr>
        <w:t xml:space="preserve"> Заполните таблицу 1</w:t>
      </w:r>
      <w:r w:rsidRPr="00325371">
        <w:rPr>
          <w:color w:val="000000"/>
          <w:sz w:val="28"/>
          <w:szCs w:val="26"/>
          <w:lang w:eastAsia="ru-RU"/>
        </w:rPr>
        <w:t>.</w:t>
      </w:r>
    </w:p>
    <w:p w:rsidR="008608B2" w:rsidRDefault="008608B2" w:rsidP="008608B2">
      <w:pPr>
        <w:spacing w:line="360" w:lineRule="auto"/>
        <w:jc w:val="both"/>
        <w:rPr>
          <w:color w:val="000000"/>
          <w:sz w:val="28"/>
          <w:szCs w:val="26"/>
          <w:lang w:eastAsia="ru-RU"/>
        </w:rPr>
      </w:pPr>
    </w:p>
    <w:p w:rsidR="008608B2" w:rsidRDefault="008608B2" w:rsidP="008608B2">
      <w:pPr>
        <w:spacing w:line="360" w:lineRule="auto"/>
        <w:jc w:val="both"/>
        <w:rPr>
          <w:color w:val="000000"/>
          <w:sz w:val="28"/>
          <w:szCs w:val="26"/>
          <w:lang w:eastAsia="ru-RU"/>
        </w:rPr>
      </w:pPr>
      <w:r>
        <w:rPr>
          <w:color w:val="000000"/>
          <w:sz w:val="28"/>
          <w:szCs w:val="26"/>
          <w:lang w:eastAsia="ru-RU"/>
        </w:rPr>
        <w:lastRenderedPageBreak/>
        <w:t xml:space="preserve">Таблица 1  - </w:t>
      </w:r>
      <w:r w:rsidRPr="00325371">
        <w:rPr>
          <w:color w:val="000000"/>
          <w:sz w:val="28"/>
          <w:szCs w:val="26"/>
          <w:lang w:eastAsia="ru-RU"/>
        </w:rPr>
        <w:t xml:space="preserve">Характеристика ярусной структуры различных биомов </w:t>
      </w:r>
    </w:p>
    <w:tbl>
      <w:tblPr>
        <w:tblStyle w:val="aff1"/>
        <w:tblW w:w="10206" w:type="dxa"/>
        <w:tblInd w:w="108" w:type="dxa"/>
        <w:tblLook w:val="04A0" w:firstRow="1" w:lastRow="0" w:firstColumn="1" w:lastColumn="0" w:noHBand="0" w:noVBand="1"/>
      </w:tblPr>
      <w:tblGrid>
        <w:gridCol w:w="2605"/>
        <w:gridCol w:w="2605"/>
        <w:gridCol w:w="2445"/>
        <w:gridCol w:w="2551"/>
      </w:tblGrid>
      <w:tr w:rsidR="008608B2" w:rsidTr="008608B2">
        <w:tc>
          <w:tcPr>
            <w:tcW w:w="2605" w:type="dxa"/>
          </w:tcPr>
          <w:p w:rsidR="008608B2" w:rsidRDefault="008608B2" w:rsidP="008608B2">
            <w:pPr>
              <w:jc w:val="both"/>
              <w:rPr>
                <w:color w:val="000000"/>
                <w:sz w:val="28"/>
                <w:szCs w:val="26"/>
                <w:lang w:eastAsia="ru-RU"/>
              </w:rPr>
            </w:pPr>
            <w:r w:rsidRPr="00325371">
              <w:rPr>
                <w:color w:val="000000"/>
                <w:sz w:val="28"/>
                <w:szCs w:val="26"/>
                <w:lang w:eastAsia="ru-RU"/>
              </w:rPr>
              <w:t>Название биома</w:t>
            </w:r>
          </w:p>
        </w:tc>
        <w:tc>
          <w:tcPr>
            <w:tcW w:w="2605" w:type="dxa"/>
          </w:tcPr>
          <w:p w:rsidR="008608B2" w:rsidRDefault="008608B2" w:rsidP="008608B2">
            <w:pPr>
              <w:jc w:val="both"/>
              <w:rPr>
                <w:color w:val="000000"/>
                <w:sz w:val="28"/>
                <w:szCs w:val="26"/>
                <w:lang w:eastAsia="ru-RU"/>
              </w:rPr>
            </w:pPr>
            <w:r w:rsidRPr="00325371">
              <w:rPr>
                <w:color w:val="000000"/>
                <w:sz w:val="28"/>
                <w:szCs w:val="26"/>
                <w:lang w:eastAsia="ru-RU"/>
              </w:rPr>
              <w:t>Климатический пояс</w:t>
            </w:r>
          </w:p>
        </w:tc>
        <w:tc>
          <w:tcPr>
            <w:tcW w:w="2445" w:type="dxa"/>
          </w:tcPr>
          <w:p w:rsidR="008608B2" w:rsidRDefault="008608B2" w:rsidP="008608B2">
            <w:pPr>
              <w:jc w:val="both"/>
              <w:rPr>
                <w:color w:val="000000"/>
                <w:sz w:val="28"/>
                <w:szCs w:val="26"/>
                <w:lang w:eastAsia="ru-RU"/>
              </w:rPr>
            </w:pPr>
            <w:r w:rsidRPr="00325371">
              <w:rPr>
                <w:color w:val="000000"/>
                <w:sz w:val="28"/>
                <w:szCs w:val="26"/>
                <w:lang w:eastAsia="ru-RU"/>
              </w:rPr>
              <w:t>Надземный ярус</w:t>
            </w:r>
          </w:p>
        </w:tc>
        <w:tc>
          <w:tcPr>
            <w:tcW w:w="2551" w:type="dxa"/>
          </w:tcPr>
          <w:p w:rsidR="008608B2" w:rsidRDefault="008608B2" w:rsidP="008608B2">
            <w:pPr>
              <w:jc w:val="both"/>
              <w:rPr>
                <w:color w:val="000000"/>
                <w:sz w:val="28"/>
                <w:szCs w:val="26"/>
                <w:lang w:eastAsia="ru-RU"/>
              </w:rPr>
            </w:pPr>
            <w:r w:rsidRPr="00325371">
              <w:rPr>
                <w:color w:val="000000"/>
                <w:sz w:val="28"/>
                <w:szCs w:val="26"/>
                <w:lang w:eastAsia="ru-RU"/>
              </w:rPr>
              <w:t>Высота яруса</w:t>
            </w:r>
          </w:p>
        </w:tc>
      </w:tr>
      <w:tr w:rsidR="008608B2" w:rsidTr="008608B2">
        <w:tc>
          <w:tcPr>
            <w:tcW w:w="2605" w:type="dxa"/>
          </w:tcPr>
          <w:p w:rsidR="008608B2" w:rsidRDefault="008608B2" w:rsidP="008608B2">
            <w:pPr>
              <w:jc w:val="both"/>
              <w:rPr>
                <w:color w:val="000000"/>
                <w:sz w:val="28"/>
                <w:szCs w:val="26"/>
                <w:lang w:eastAsia="ru-RU"/>
              </w:rPr>
            </w:pPr>
          </w:p>
        </w:tc>
        <w:tc>
          <w:tcPr>
            <w:tcW w:w="2605" w:type="dxa"/>
          </w:tcPr>
          <w:p w:rsidR="008608B2" w:rsidRDefault="008608B2" w:rsidP="008608B2">
            <w:pPr>
              <w:jc w:val="both"/>
              <w:rPr>
                <w:color w:val="000000"/>
                <w:sz w:val="28"/>
                <w:szCs w:val="26"/>
                <w:lang w:eastAsia="ru-RU"/>
              </w:rPr>
            </w:pPr>
          </w:p>
        </w:tc>
        <w:tc>
          <w:tcPr>
            <w:tcW w:w="2445" w:type="dxa"/>
          </w:tcPr>
          <w:p w:rsidR="008608B2" w:rsidRDefault="008608B2" w:rsidP="008608B2">
            <w:pPr>
              <w:jc w:val="both"/>
              <w:rPr>
                <w:color w:val="000000"/>
                <w:sz w:val="28"/>
                <w:szCs w:val="26"/>
                <w:lang w:eastAsia="ru-RU"/>
              </w:rPr>
            </w:pPr>
          </w:p>
        </w:tc>
        <w:tc>
          <w:tcPr>
            <w:tcW w:w="2551" w:type="dxa"/>
          </w:tcPr>
          <w:p w:rsidR="008608B2" w:rsidRDefault="008608B2" w:rsidP="008608B2">
            <w:pPr>
              <w:jc w:val="both"/>
              <w:rPr>
                <w:color w:val="000000"/>
                <w:sz w:val="28"/>
                <w:szCs w:val="26"/>
                <w:lang w:eastAsia="ru-RU"/>
              </w:rPr>
            </w:pPr>
          </w:p>
        </w:tc>
      </w:tr>
      <w:tr w:rsidR="008608B2" w:rsidTr="008608B2">
        <w:tc>
          <w:tcPr>
            <w:tcW w:w="2605" w:type="dxa"/>
          </w:tcPr>
          <w:p w:rsidR="008608B2" w:rsidRDefault="008608B2" w:rsidP="008608B2">
            <w:pPr>
              <w:jc w:val="both"/>
              <w:rPr>
                <w:color w:val="000000"/>
                <w:sz w:val="28"/>
                <w:szCs w:val="26"/>
                <w:lang w:eastAsia="ru-RU"/>
              </w:rPr>
            </w:pPr>
          </w:p>
        </w:tc>
        <w:tc>
          <w:tcPr>
            <w:tcW w:w="2605" w:type="dxa"/>
          </w:tcPr>
          <w:p w:rsidR="008608B2" w:rsidRDefault="008608B2" w:rsidP="008608B2">
            <w:pPr>
              <w:jc w:val="both"/>
              <w:rPr>
                <w:color w:val="000000"/>
                <w:sz w:val="28"/>
                <w:szCs w:val="26"/>
                <w:lang w:eastAsia="ru-RU"/>
              </w:rPr>
            </w:pPr>
          </w:p>
        </w:tc>
        <w:tc>
          <w:tcPr>
            <w:tcW w:w="2445" w:type="dxa"/>
          </w:tcPr>
          <w:p w:rsidR="008608B2" w:rsidRDefault="008608B2" w:rsidP="008608B2">
            <w:pPr>
              <w:jc w:val="both"/>
              <w:rPr>
                <w:color w:val="000000"/>
                <w:sz w:val="28"/>
                <w:szCs w:val="26"/>
                <w:lang w:eastAsia="ru-RU"/>
              </w:rPr>
            </w:pPr>
          </w:p>
        </w:tc>
        <w:tc>
          <w:tcPr>
            <w:tcW w:w="2551" w:type="dxa"/>
          </w:tcPr>
          <w:p w:rsidR="008608B2" w:rsidRDefault="008608B2" w:rsidP="008608B2">
            <w:pPr>
              <w:jc w:val="both"/>
              <w:rPr>
                <w:color w:val="000000"/>
                <w:sz w:val="28"/>
                <w:szCs w:val="26"/>
                <w:lang w:eastAsia="ru-RU"/>
              </w:rPr>
            </w:pPr>
          </w:p>
        </w:tc>
      </w:tr>
    </w:tbl>
    <w:p w:rsidR="008608B2" w:rsidRDefault="008608B2" w:rsidP="008608B2">
      <w:pPr>
        <w:spacing w:line="360" w:lineRule="auto"/>
        <w:jc w:val="both"/>
        <w:rPr>
          <w:color w:val="000000"/>
          <w:sz w:val="28"/>
          <w:szCs w:val="26"/>
          <w:lang w:eastAsia="ru-RU"/>
        </w:rPr>
      </w:pPr>
      <w:r>
        <w:rPr>
          <w:noProof/>
          <w:lang w:eastAsia="ru-RU"/>
        </w:rPr>
        <w:drawing>
          <wp:inline distT="0" distB="0" distL="0" distR="0">
            <wp:extent cx="6479539" cy="3745230"/>
            <wp:effectExtent l="0" t="0" r="0" b="0"/>
            <wp:docPr id="2" name="Рисунок 2" descr="https://myslide.ru/documents_3/f865462259ac78b60912288cc711bfe8/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3/f865462259ac78b60912288cc711bfe8/img3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134" b="6994"/>
                    <a:stretch/>
                  </pic:blipFill>
                  <pic:spPr bwMode="auto">
                    <a:xfrm>
                      <a:off x="0" y="0"/>
                      <a:ext cx="6480175" cy="3745598"/>
                    </a:xfrm>
                    <a:prstGeom prst="rect">
                      <a:avLst/>
                    </a:prstGeom>
                    <a:noFill/>
                    <a:ln>
                      <a:noFill/>
                    </a:ln>
                    <a:extLst>
                      <a:ext uri="{53640926-AAD7-44D8-BBD7-CCE9431645EC}">
                        <a14:shadowObscured xmlns:a14="http://schemas.microsoft.com/office/drawing/2010/main"/>
                      </a:ext>
                    </a:extLst>
                  </pic:spPr>
                </pic:pic>
              </a:graphicData>
            </a:graphic>
          </wp:inline>
        </w:drawing>
      </w:r>
    </w:p>
    <w:p w:rsidR="008608B2" w:rsidRDefault="008608B2" w:rsidP="008608B2">
      <w:pPr>
        <w:spacing w:line="360" w:lineRule="auto"/>
        <w:ind w:firstLine="750"/>
        <w:jc w:val="center"/>
        <w:rPr>
          <w:color w:val="000000"/>
          <w:sz w:val="28"/>
          <w:szCs w:val="26"/>
          <w:lang w:eastAsia="ru-RU"/>
        </w:rPr>
      </w:pPr>
      <w:r>
        <w:rPr>
          <w:color w:val="000000"/>
          <w:sz w:val="28"/>
          <w:szCs w:val="26"/>
          <w:lang w:eastAsia="ru-RU"/>
        </w:rPr>
        <w:t>Рисунок 1 – Пространственная структура лесного биогеоценоза</w:t>
      </w:r>
    </w:p>
    <w:p w:rsidR="008608B2" w:rsidRDefault="008608B2" w:rsidP="008608B2">
      <w:pPr>
        <w:spacing w:line="360" w:lineRule="auto"/>
        <w:ind w:firstLine="750"/>
        <w:jc w:val="both"/>
        <w:rPr>
          <w:color w:val="000000"/>
          <w:sz w:val="28"/>
          <w:szCs w:val="26"/>
          <w:lang w:eastAsia="ru-RU"/>
        </w:rPr>
      </w:pP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а</w:t>
      </w:r>
      <w:r w:rsidRPr="00325371">
        <w:rPr>
          <w:color w:val="000000"/>
          <w:sz w:val="28"/>
          <w:szCs w:val="26"/>
          <w:lang w:eastAsia="ru-RU"/>
        </w:rPr>
        <w:t>. Выявите отличия вертикальной структуры этих растительных сообществ.</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б</w:t>
      </w:r>
      <w:r w:rsidRPr="00325371">
        <w:rPr>
          <w:color w:val="000000"/>
          <w:sz w:val="28"/>
          <w:szCs w:val="26"/>
          <w:lang w:eastAsia="ru-RU"/>
        </w:rPr>
        <w:t>. Объясните отсутствие определенных ярусов в биомах тропического дождевого леса и ельника.</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в</w:t>
      </w:r>
      <w:r w:rsidRPr="00325371">
        <w:rPr>
          <w:color w:val="000000"/>
          <w:sz w:val="28"/>
          <w:szCs w:val="26"/>
          <w:lang w:eastAsia="ru-RU"/>
        </w:rPr>
        <w:t>. Поясните, могут ли голосеменные растения образовывать сложные многоярусные сообщества.</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г</w:t>
      </w:r>
      <w:r w:rsidRPr="00325371">
        <w:rPr>
          <w:color w:val="000000"/>
          <w:sz w:val="28"/>
          <w:szCs w:val="26"/>
          <w:lang w:eastAsia="ru-RU"/>
        </w:rPr>
        <w:t>. Объясните различия высоты ярусов в исследуемых биомах.</w:t>
      </w:r>
    </w:p>
    <w:p w:rsidR="008608B2" w:rsidRPr="00325371" w:rsidRDefault="008608B2" w:rsidP="008608B2">
      <w:pPr>
        <w:spacing w:line="360" w:lineRule="auto"/>
        <w:ind w:firstLine="750"/>
        <w:jc w:val="both"/>
        <w:rPr>
          <w:color w:val="000000"/>
          <w:sz w:val="28"/>
          <w:szCs w:val="26"/>
          <w:lang w:eastAsia="ru-RU"/>
        </w:rPr>
      </w:pPr>
      <w:r>
        <w:rPr>
          <w:color w:val="000000"/>
          <w:sz w:val="28"/>
          <w:szCs w:val="26"/>
          <w:lang w:eastAsia="ru-RU"/>
        </w:rPr>
        <w:t>д</w:t>
      </w:r>
      <w:r w:rsidRPr="00325371">
        <w:rPr>
          <w:color w:val="000000"/>
          <w:sz w:val="28"/>
          <w:szCs w:val="26"/>
          <w:lang w:eastAsia="ru-RU"/>
        </w:rPr>
        <w:t>. Поясните, чем определяется специфика ярусной структуры представленных сообществ.</w:t>
      </w:r>
    </w:p>
    <w:p w:rsidR="008608B2" w:rsidRPr="00A45A3B" w:rsidRDefault="008608B2" w:rsidP="008608B2">
      <w:pPr>
        <w:spacing w:line="360" w:lineRule="auto"/>
        <w:ind w:firstLine="709"/>
        <w:jc w:val="both"/>
        <w:rPr>
          <w:sz w:val="28"/>
          <w:szCs w:val="28"/>
        </w:rPr>
      </w:pPr>
      <w:r>
        <w:rPr>
          <w:sz w:val="28"/>
          <w:szCs w:val="28"/>
        </w:rPr>
        <w:t xml:space="preserve">3. </w:t>
      </w:r>
      <w:r w:rsidRPr="00A45A3B">
        <w:rPr>
          <w:sz w:val="28"/>
          <w:szCs w:val="28"/>
        </w:rPr>
        <w:t>В чем выражается горизонтальная структура фитоценоза?</w:t>
      </w:r>
      <w:r>
        <w:rPr>
          <w:sz w:val="28"/>
          <w:szCs w:val="28"/>
        </w:rPr>
        <w:t xml:space="preserve"> </w:t>
      </w:r>
      <w:r w:rsidRPr="00A45A3B">
        <w:rPr>
          <w:sz w:val="28"/>
          <w:szCs w:val="28"/>
        </w:rPr>
        <w:t>Дайте определение терминам: «Мозаичность», «</w:t>
      </w:r>
      <w:proofErr w:type="spellStart"/>
      <w:r w:rsidRPr="00A45A3B">
        <w:rPr>
          <w:sz w:val="28"/>
          <w:szCs w:val="28"/>
        </w:rPr>
        <w:t>Микроценоз</w:t>
      </w:r>
      <w:proofErr w:type="spellEnd"/>
      <w:r w:rsidRPr="00A45A3B">
        <w:rPr>
          <w:sz w:val="28"/>
          <w:szCs w:val="28"/>
        </w:rPr>
        <w:t>», «Микрогруппировка».</w:t>
      </w:r>
    </w:p>
    <w:p w:rsidR="008608B2" w:rsidRDefault="008608B2" w:rsidP="008608B2">
      <w:pPr>
        <w:spacing w:line="360" w:lineRule="auto"/>
        <w:ind w:firstLine="709"/>
        <w:jc w:val="both"/>
        <w:rPr>
          <w:sz w:val="28"/>
          <w:szCs w:val="28"/>
        </w:rPr>
      </w:pPr>
      <w:r>
        <w:rPr>
          <w:sz w:val="28"/>
          <w:szCs w:val="28"/>
        </w:rPr>
        <w:t xml:space="preserve">4. </w:t>
      </w:r>
      <w:r w:rsidRPr="00A45A3B">
        <w:rPr>
          <w:sz w:val="28"/>
          <w:szCs w:val="28"/>
        </w:rPr>
        <w:t>Зарисуйте схемы регулярного, случайного, контагиозного распределения растений.</w:t>
      </w:r>
    </w:p>
    <w:p w:rsidR="008608B2" w:rsidRDefault="008608B2" w:rsidP="008608B2">
      <w:pPr>
        <w:spacing w:line="360" w:lineRule="auto"/>
        <w:ind w:firstLine="709"/>
        <w:jc w:val="both"/>
        <w:rPr>
          <w:sz w:val="28"/>
          <w:szCs w:val="28"/>
        </w:rPr>
      </w:pPr>
      <w:r>
        <w:rPr>
          <w:noProof/>
          <w:lang w:eastAsia="ru-RU"/>
        </w:rPr>
        <w:lastRenderedPageBreak/>
        <w:drawing>
          <wp:inline distT="0" distB="0" distL="0" distR="0">
            <wp:extent cx="5086350" cy="1190625"/>
            <wp:effectExtent l="0" t="0" r="0" b="0"/>
            <wp:docPr id="3" name="Рисунок 3" descr="https://konspekta.net/lektsiiorgimg/baza1/49215014801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lektsiiorgimg/baza1/492150148013.files/image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6350" cy="1190625"/>
                    </a:xfrm>
                    <a:prstGeom prst="rect">
                      <a:avLst/>
                    </a:prstGeom>
                    <a:noFill/>
                    <a:ln>
                      <a:noFill/>
                    </a:ln>
                  </pic:spPr>
                </pic:pic>
              </a:graphicData>
            </a:graphic>
          </wp:inline>
        </w:drawing>
      </w:r>
    </w:p>
    <w:p w:rsidR="008608B2" w:rsidRDefault="008608B2" w:rsidP="008608B2">
      <w:pPr>
        <w:spacing w:line="360" w:lineRule="auto"/>
        <w:ind w:firstLine="709"/>
        <w:jc w:val="center"/>
        <w:rPr>
          <w:sz w:val="28"/>
          <w:szCs w:val="28"/>
        </w:rPr>
      </w:pPr>
      <w:r>
        <w:rPr>
          <w:sz w:val="28"/>
          <w:szCs w:val="28"/>
        </w:rPr>
        <w:t>Рисунок 2 - С</w:t>
      </w:r>
      <w:r w:rsidRPr="00A45A3B">
        <w:rPr>
          <w:sz w:val="28"/>
          <w:szCs w:val="28"/>
        </w:rPr>
        <w:t>хемы регулярного</w:t>
      </w:r>
      <w:r>
        <w:rPr>
          <w:sz w:val="28"/>
          <w:szCs w:val="28"/>
        </w:rPr>
        <w:t xml:space="preserve"> (а)</w:t>
      </w:r>
      <w:r w:rsidRPr="00A45A3B">
        <w:rPr>
          <w:sz w:val="28"/>
          <w:szCs w:val="28"/>
        </w:rPr>
        <w:t>, случайного</w:t>
      </w:r>
      <w:r>
        <w:rPr>
          <w:sz w:val="28"/>
          <w:szCs w:val="28"/>
        </w:rPr>
        <w:t xml:space="preserve"> (б)</w:t>
      </w:r>
      <w:r w:rsidRPr="00A45A3B">
        <w:rPr>
          <w:sz w:val="28"/>
          <w:szCs w:val="28"/>
        </w:rPr>
        <w:t xml:space="preserve">, контагиозного </w:t>
      </w:r>
      <w:r>
        <w:rPr>
          <w:sz w:val="28"/>
          <w:szCs w:val="28"/>
        </w:rPr>
        <w:t xml:space="preserve">(в) </w:t>
      </w:r>
      <w:r w:rsidRPr="00A45A3B">
        <w:rPr>
          <w:sz w:val="28"/>
          <w:szCs w:val="28"/>
        </w:rPr>
        <w:t>распределения растений.</w:t>
      </w:r>
    </w:p>
    <w:p w:rsidR="008608B2" w:rsidRPr="00A45A3B" w:rsidRDefault="008608B2" w:rsidP="008608B2">
      <w:pPr>
        <w:spacing w:line="360" w:lineRule="auto"/>
        <w:ind w:firstLine="709"/>
        <w:jc w:val="center"/>
        <w:rPr>
          <w:sz w:val="28"/>
          <w:szCs w:val="28"/>
        </w:rPr>
      </w:pPr>
    </w:p>
    <w:p w:rsidR="008608B2" w:rsidRPr="00A45A3B" w:rsidRDefault="008608B2" w:rsidP="008608B2">
      <w:pPr>
        <w:spacing w:line="360" w:lineRule="auto"/>
        <w:ind w:firstLine="709"/>
        <w:jc w:val="both"/>
        <w:rPr>
          <w:sz w:val="28"/>
          <w:szCs w:val="28"/>
        </w:rPr>
      </w:pPr>
      <w:r>
        <w:rPr>
          <w:sz w:val="28"/>
          <w:szCs w:val="28"/>
        </w:rPr>
        <w:t>5</w:t>
      </w:r>
      <w:r w:rsidRPr="00A45A3B">
        <w:rPr>
          <w:sz w:val="28"/>
          <w:szCs w:val="28"/>
        </w:rPr>
        <w:t>. В чем проявляются особенности надземной и подземной вертикальной структуры лугового фитоценоза?</w:t>
      </w:r>
    </w:p>
    <w:p w:rsidR="008608B2" w:rsidRPr="00A45A3B" w:rsidRDefault="008608B2" w:rsidP="00F77DEB">
      <w:pPr>
        <w:spacing w:line="360" w:lineRule="auto"/>
        <w:ind w:firstLine="709"/>
        <w:jc w:val="both"/>
        <w:rPr>
          <w:sz w:val="28"/>
          <w:szCs w:val="28"/>
        </w:rPr>
      </w:pPr>
      <w:r>
        <w:rPr>
          <w:sz w:val="28"/>
          <w:szCs w:val="28"/>
        </w:rPr>
        <w:t>6</w:t>
      </w:r>
      <w:r w:rsidRPr="00A45A3B">
        <w:rPr>
          <w:sz w:val="28"/>
          <w:szCs w:val="28"/>
        </w:rPr>
        <w:t>.Зарисуйте схему вертикального сложения лугового сообщества.</w:t>
      </w:r>
      <w:r>
        <w:rPr>
          <w:sz w:val="28"/>
          <w:szCs w:val="28"/>
        </w:rPr>
        <w:t xml:space="preserve"> </w:t>
      </w:r>
      <w:r w:rsidRPr="00A45A3B">
        <w:rPr>
          <w:sz w:val="28"/>
          <w:szCs w:val="28"/>
        </w:rPr>
        <w:t xml:space="preserve">Дайте определение </w:t>
      </w:r>
      <w:proofErr w:type="spellStart"/>
      <w:r w:rsidRPr="00A45A3B">
        <w:rPr>
          <w:sz w:val="28"/>
          <w:szCs w:val="28"/>
        </w:rPr>
        <w:t>синузии</w:t>
      </w:r>
      <w:proofErr w:type="spellEnd"/>
      <w:r w:rsidRPr="00A45A3B">
        <w:rPr>
          <w:sz w:val="28"/>
          <w:szCs w:val="28"/>
        </w:rPr>
        <w:t>.</w:t>
      </w:r>
    </w:p>
    <w:p w:rsidR="00F77DEB" w:rsidRDefault="008608B2" w:rsidP="00F77DEB">
      <w:pPr>
        <w:spacing w:line="360" w:lineRule="auto"/>
        <w:ind w:firstLine="709"/>
        <w:jc w:val="center"/>
        <w:rPr>
          <w:sz w:val="28"/>
          <w:szCs w:val="28"/>
        </w:rPr>
      </w:pPr>
      <w:r>
        <w:rPr>
          <w:noProof/>
          <w:lang w:eastAsia="ru-RU"/>
        </w:rPr>
        <w:drawing>
          <wp:inline distT="0" distB="0" distL="0" distR="0">
            <wp:extent cx="5342890" cy="3390900"/>
            <wp:effectExtent l="0" t="0" r="0" b="0"/>
            <wp:docPr id="5" name="Рисунок 5" descr="https://konspekta.net/megalektsiiru/baza3/2180098749361.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spekta.net/megalektsiiru/baza3/2180098749361.files/image120.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5410" t="5721" r="5335" b="12797"/>
                    <a:stretch/>
                  </pic:blipFill>
                  <pic:spPr bwMode="auto">
                    <a:xfrm>
                      <a:off x="0" y="0"/>
                      <a:ext cx="5352824" cy="3397205"/>
                    </a:xfrm>
                    <a:prstGeom prst="rect">
                      <a:avLst/>
                    </a:prstGeom>
                    <a:noFill/>
                    <a:ln>
                      <a:noFill/>
                    </a:ln>
                    <a:extLst>
                      <a:ext uri="{53640926-AAD7-44D8-BBD7-CCE9431645EC}">
                        <a14:shadowObscured xmlns:a14="http://schemas.microsoft.com/office/drawing/2010/main"/>
                      </a:ext>
                    </a:extLst>
                  </pic:spPr>
                </pic:pic>
              </a:graphicData>
            </a:graphic>
          </wp:inline>
        </w:drawing>
      </w:r>
    </w:p>
    <w:p w:rsidR="00F77DEB" w:rsidRDefault="00F77DEB" w:rsidP="008608B2">
      <w:pPr>
        <w:spacing w:line="360" w:lineRule="auto"/>
        <w:ind w:firstLine="709"/>
        <w:jc w:val="both"/>
        <w:rPr>
          <w:sz w:val="28"/>
          <w:szCs w:val="28"/>
        </w:rPr>
      </w:pPr>
    </w:p>
    <w:p w:rsidR="00F77DEB" w:rsidRDefault="00F77DEB" w:rsidP="00F77DEB">
      <w:pPr>
        <w:spacing w:line="360" w:lineRule="auto"/>
        <w:ind w:firstLine="709"/>
        <w:jc w:val="center"/>
        <w:rPr>
          <w:sz w:val="28"/>
          <w:szCs w:val="28"/>
        </w:rPr>
      </w:pPr>
      <w:r>
        <w:rPr>
          <w:sz w:val="28"/>
          <w:szCs w:val="28"/>
        </w:rPr>
        <w:t xml:space="preserve">Рисунок 3 - </w:t>
      </w:r>
      <w:proofErr w:type="spellStart"/>
      <w:r>
        <w:rPr>
          <w:sz w:val="28"/>
          <w:szCs w:val="28"/>
        </w:rPr>
        <w:t>Ярусность</w:t>
      </w:r>
      <w:proofErr w:type="spellEnd"/>
      <w:r>
        <w:rPr>
          <w:sz w:val="28"/>
          <w:szCs w:val="28"/>
        </w:rPr>
        <w:t xml:space="preserve"> растительности луговой степи (по В.В. Алехину,</w:t>
      </w:r>
    </w:p>
    <w:p w:rsidR="00F77DEB" w:rsidRDefault="00F77DEB" w:rsidP="00F77DEB">
      <w:pPr>
        <w:spacing w:line="360" w:lineRule="auto"/>
        <w:ind w:firstLine="709"/>
        <w:jc w:val="center"/>
        <w:rPr>
          <w:sz w:val="28"/>
          <w:szCs w:val="28"/>
        </w:rPr>
      </w:pPr>
      <w:r>
        <w:rPr>
          <w:sz w:val="28"/>
          <w:szCs w:val="28"/>
        </w:rPr>
        <w:t xml:space="preserve"> А.А. </w:t>
      </w:r>
      <w:proofErr w:type="spellStart"/>
      <w:r>
        <w:rPr>
          <w:sz w:val="28"/>
          <w:szCs w:val="28"/>
        </w:rPr>
        <w:t>Уранову</w:t>
      </w:r>
      <w:proofErr w:type="spellEnd"/>
      <w:r>
        <w:rPr>
          <w:sz w:val="28"/>
          <w:szCs w:val="28"/>
        </w:rPr>
        <w:t>, 1933)</w:t>
      </w:r>
    </w:p>
    <w:p w:rsidR="00F77DEB" w:rsidRDefault="00F77DEB" w:rsidP="008608B2">
      <w:pPr>
        <w:spacing w:line="360" w:lineRule="auto"/>
        <w:ind w:firstLine="709"/>
        <w:jc w:val="both"/>
        <w:rPr>
          <w:sz w:val="28"/>
          <w:szCs w:val="28"/>
        </w:rPr>
      </w:pPr>
    </w:p>
    <w:p w:rsidR="008608B2" w:rsidRPr="00A45A3B" w:rsidRDefault="008608B2" w:rsidP="008608B2">
      <w:pPr>
        <w:spacing w:line="360" w:lineRule="auto"/>
        <w:ind w:firstLine="709"/>
        <w:jc w:val="both"/>
        <w:rPr>
          <w:sz w:val="28"/>
          <w:szCs w:val="28"/>
        </w:rPr>
      </w:pPr>
      <w:r>
        <w:rPr>
          <w:sz w:val="28"/>
          <w:szCs w:val="28"/>
        </w:rPr>
        <w:t xml:space="preserve">7. </w:t>
      </w:r>
      <w:r w:rsidRPr="00A45A3B">
        <w:rPr>
          <w:sz w:val="28"/>
          <w:szCs w:val="28"/>
        </w:rPr>
        <w:t>В чем выражается и от каких факторов зависит неравномерность горизонтального сложения фитоценоза?</w:t>
      </w:r>
    </w:p>
    <w:p w:rsidR="008608B2" w:rsidRPr="00325371" w:rsidRDefault="008608B2" w:rsidP="008608B2">
      <w:pPr>
        <w:spacing w:line="360" w:lineRule="auto"/>
        <w:ind w:firstLine="709"/>
        <w:jc w:val="both"/>
        <w:rPr>
          <w:sz w:val="28"/>
          <w:szCs w:val="28"/>
        </w:rPr>
      </w:pPr>
      <w:r>
        <w:rPr>
          <w:sz w:val="28"/>
          <w:szCs w:val="28"/>
        </w:rPr>
        <w:lastRenderedPageBreak/>
        <w:t xml:space="preserve">8. </w:t>
      </w:r>
      <w:r w:rsidRPr="00A45A3B">
        <w:rPr>
          <w:sz w:val="28"/>
          <w:szCs w:val="28"/>
        </w:rPr>
        <w:t>Проанализируйте вертикальную структуру лугового фитоценоза по готовому бланку описания.</w:t>
      </w:r>
    </w:p>
    <w:p w:rsidR="008608B2" w:rsidRDefault="008608B2" w:rsidP="00132B97">
      <w:pPr>
        <w:spacing w:line="360" w:lineRule="auto"/>
        <w:ind w:firstLine="709"/>
        <w:jc w:val="both"/>
        <w:rPr>
          <w:sz w:val="28"/>
          <w:szCs w:val="24"/>
        </w:rPr>
      </w:pPr>
    </w:p>
    <w:p w:rsidR="008608B2" w:rsidRDefault="00F77DEB" w:rsidP="00132B97">
      <w:pPr>
        <w:spacing w:line="360" w:lineRule="auto"/>
        <w:ind w:firstLine="709"/>
        <w:jc w:val="both"/>
        <w:rPr>
          <w:b/>
          <w:bCs/>
          <w:sz w:val="28"/>
          <w:szCs w:val="24"/>
        </w:rPr>
      </w:pPr>
      <w:r>
        <w:rPr>
          <w:b/>
          <w:bCs/>
          <w:sz w:val="28"/>
          <w:szCs w:val="24"/>
        </w:rPr>
        <w:t>Раздел № 5 Динамика фитоценозов</w:t>
      </w:r>
    </w:p>
    <w:p w:rsidR="00F77DEB" w:rsidRDefault="00F77DEB" w:rsidP="00F77DEB">
      <w:pPr>
        <w:shd w:val="clear" w:color="auto" w:fill="FFFFFF"/>
        <w:spacing w:line="360" w:lineRule="auto"/>
        <w:ind w:firstLine="709"/>
        <w:jc w:val="both"/>
        <w:rPr>
          <w:b/>
          <w:sz w:val="28"/>
          <w:szCs w:val="28"/>
        </w:rPr>
      </w:pPr>
    </w:p>
    <w:p w:rsidR="00F77DEB" w:rsidRPr="00A45A3B" w:rsidRDefault="00F77DEB" w:rsidP="00F77DEB">
      <w:pPr>
        <w:shd w:val="clear" w:color="auto" w:fill="FFFFFF"/>
        <w:spacing w:line="360" w:lineRule="auto"/>
        <w:ind w:firstLine="709"/>
        <w:jc w:val="both"/>
        <w:rPr>
          <w:color w:val="000000"/>
          <w:sz w:val="28"/>
          <w:szCs w:val="28"/>
          <w:lang w:eastAsia="ru-RU"/>
        </w:rPr>
      </w:pPr>
      <w:r>
        <w:rPr>
          <w:color w:val="000000"/>
          <w:sz w:val="28"/>
          <w:szCs w:val="28"/>
          <w:lang w:eastAsia="ru-RU"/>
        </w:rPr>
        <w:t xml:space="preserve">1. </w:t>
      </w:r>
      <w:r w:rsidRPr="00A45A3B">
        <w:rPr>
          <w:color w:val="000000"/>
          <w:sz w:val="28"/>
          <w:szCs w:val="28"/>
          <w:lang w:eastAsia="ru-RU"/>
        </w:rPr>
        <w:t xml:space="preserve">Укажите этапы зарастания водоема из предложенной растительности: сфагнум, осока, сосна болотная, смешанный лес, багульник (осока, сфагнум, багульник, </w:t>
      </w:r>
      <w:r>
        <w:rPr>
          <w:color w:val="000000"/>
          <w:sz w:val="28"/>
          <w:szCs w:val="28"/>
          <w:lang w:eastAsia="ru-RU"/>
        </w:rPr>
        <w:t>сосна болотная, смешанный лес).</w:t>
      </w:r>
    </w:p>
    <w:p w:rsidR="00F77DEB" w:rsidRPr="00A45A3B" w:rsidRDefault="00F77DEB" w:rsidP="00F77DEB">
      <w:pPr>
        <w:shd w:val="clear" w:color="auto" w:fill="FFFFFF"/>
        <w:spacing w:line="360" w:lineRule="auto"/>
        <w:ind w:firstLine="709"/>
        <w:jc w:val="both"/>
        <w:rPr>
          <w:color w:val="000000"/>
          <w:sz w:val="28"/>
          <w:szCs w:val="28"/>
          <w:lang w:eastAsia="ru-RU"/>
        </w:rPr>
      </w:pPr>
      <w:r w:rsidRPr="00A45A3B">
        <w:rPr>
          <w:color w:val="000000"/>
          <w:sz w:val="28"/>
          <w:szCs w:val="28"/>
          <w:lang w:eastAsia="ru-RU"/>
        </w:rPr>
        <w:t>Распредели</w:t>
      </w:r>
      <w:r>
        <w:rPr>
          <w:color w:val="000000"/>
          <w:sz w:val="28"/>
          <w:szCs w:val="28"/>
          <w:lang w:eastAsia="ru-RU"/>
        </w:rPr>
        <w:t>те</w:t>
      </w:r>
      <w:r w:rsidRPr="00A45A3B">
        <w:rPr>
          <w:color w:val="000000"/>
          <w:sz w:val="28"/>
          <w:szCs w:val="28"/>
          <w:lang w:eastAsia="ru-RU"/>
        </w:rPr>
        <w:t xml:space="preserve"> этапы сукцессии в правильном порядке: однолетние растения, кустарники лиственные деревья, многолетники, хвойные деревья (однолетние растения, многолетники, кустарники, лиственные деревья, хвойные деревья)</w:t>
      </w:r>
    </w:p>
    <w:p w:rsidR="00F77DEB" w:rsidRDefault="00F77DEB" w:rsidP="00F77DEB">
      <w:pPr>
        <w:shd w:val="clear" w:color="auto" w:fill="FFFFFF"/>
        <w:spacing w:line="360" w:lineRule="auto"/>
        <w:ind w:firstLine="709"/>
        <w:jc w:val="both"/>
        <w:rPr>
          <w:color w:val="000000"/>
          <w:sz w:val="28"/>
          <w:szCs w:val="28"/>
          <w:lang w:eastAsia="ru-RU"/>
        </w:rPr>
      </w:pPr>
      <w:r w:rsidRPr="00A45A3B">
        <w:rPr>
          <w:color w:val="000000"/>
          <w:sz w:val="28"/>
          <w:szCs w:val="28"/>
          <w:lang w:eastAsia="ru-RU"/>
        </w:rPr>
        <w:t>Расположи</w:t>
      </w:r>
      <w:r>
        <w:rPr>
          <w:color w:val="000000"/>
          <w:sz w:val="28"/>
          <w:szCs w:val="28"/>
          <w:lang w:eastAsia="ru-RU"/>
        </w:rPr>
        <w:t>те</w:t>
      </w:r>
      <w:r w:rsidRPr="00A45A3B">
        <w:rPr>
          <w:color w:val="000000"/>
          <w:sz w:val="28"/>
          <w:szCs w:val="28"/>
          <w:lang w:eastAsia="ru-RU"/>
        </w:rPr>
        <w:t xml:space="preserve"> происходящие этапы сукцессии во времени: заселение территории мхами. прорастание семян травянистых растений, заселение кустарниками, формирование устойчивого сообщества, заселение лишайниками голых скал</w:t>
      </w:r>
      <w:r>
        <w:rPr>
          <w:color w:val="000000"/>
          <w:sz w:val="28"/>
          <w:szCs w:val="28"/>
          <w:lang w:eastAsia="ru-RU"/>
        </w:rPr>
        <w:t>.</w:t>
      </w:r>
    </w:p>
    <w:p w:rsidR="00F77DEB" w:rsidRPr="00A45A3B" w:rsidRDefault="00F77DEB" w:rsidP="00F77DEB">
      <w:pPr>
        <w:spacing w:line="360" w:lineRule="auto"/>
        <w:ind w:firstLine="709"/>
        <w:jc w:val="both"/>
        <w:rPr>
          <w:sz w:val="28"/>
          <w:szCs w:val="28"/>
        </w:rPr>
      </w:pPr>
      <w:r>
        <w:rPr>
          <w:sz w:val="28"/>
          <w:szCs w:val="28"/>
        </w:rPr>
        <w:t>2. Изучите с</w:t>
      </w:r>
      <w:r w:rsidRPr="001043CC">
        <w:rPr>
          <w:sz w:val="28"/>
          <w:szCs w:val="28"/>
        </w:rPr>
        <w:t xml:space="preserve">укцессии </w:t>
      </w:r>
      <w:r>
        <w:rPr>
          <w:sz w:val="28"/>
          <w:szCs w:val="28"/>
        </w:rPr>
        <w:t>степной и лесостепной</w:t>
      </w:r>
      <w:r w:rsidRPr="001043CC">
        <w:rPr>
          <w:sz w:val="28"/>
          <w:szCs w:val="28"/>
        </w:rPr>
        <w:t xml:space="preserve"> растительности на зарастающих сельскохозяйственных полях</w:t>
      </w:r>
      <w:r>
        <w:rPr>
          <w:sz w:val="28"/>
          <w:szCs w:val="28"/>
        </w:rPr>
        <w:t xml:space="preserve"> вашего района.</w:t>
      </w:r>
    </w:p>
    <w:p w:rsidR="00F77DEB" w:rsidRPr="00756F23" w:rsidRDefault="00F77DEB" w:rsidP="00F77DEB">
      <w:pPr>
        <w:spacing w:line="360" w:lineRule="auto"/>
        <w:ind w:firstLine="709"/>
        <w:rPr>
          <w:sz w:val="28"/>
          <w:szCs w:val="28"/>
        </w:rPr>
      </w:pPr>
      <w:r w:rsidRPr="00756F23">
        <w:rPr>
          <w:sz w:val="28"/>
          <w:szCs w:val="28"/>
        </w:rPr>
        <w:t>-  изучите видовой состав растительности участка;</w:t>
      </w:r>
    </w:p>
    <w:p w:rsidR="00F77DEB" w:rsidRPr="00756F23" w:rsidRDefault="00F77DEB" w:rsidP="00F77DEB">
      <w:pPr>
        <w:spacing w:line="360" w:lineRule="auto"/>
        <w:ind w:firstLine="709"/>
        <w:rPr>
          <w:sz w:val="28"/>
          <w:szCs w:val="28"/>
        </w:rPr>
      </w:pPr>
      <w:r w:rsidRPr="00756F23">
        <w:rPr>
          <w:sz w:val="28"/>
          <w:szCs w:val="28"/>
        </w:rPr>
        <w:t>-  определите скорость зарастания;</w:t>
      </w:r>
    </w:p>
    <w:p w:rsidR="00F77DEB" w:rsidRPr="00756F23" w:rsidRDefault="00F77DEB" w:rsidP="00F77DEB">
      <w:pPr>
        <w:spacing w:line="360" w:lineRule="auto"/>
        <w:ind w:firstLine="709"/>
        <w:rPr>
          <w:sz w:val="28"/>
          <w:szCs w:val="28"/>
        </w:rPr>
      </w:pPr>
      <w:r w:rsidRPr="00756F23">
        <w:rPr>
          <w:sz w:val="28"/>
          <w:szCs w:val="28"/>
        </w:rPr>
        <w:t>-  определите порядок заселения деревьев по возрасту;</w:t>
      </w:r>
    </w:p>
    <w:p w:rsidR="00F77DEB" w:rsidRPr="00756F23" w:rsidRDefault="00F77DEB" w:rsidP="00F77DEB">
      <w:pPr>
        <w:spacing w:line="360" w:lineRule="auto"/>
        <w:ind w:firstLine="709"/>
        <w:rPr>
          <w:sz w:val="28"/>
          <w:szCs w:val="28"/>
        </w:rPr>
      </w:pPr>
      <w:r w:rsidRPr="00756F23">
        <w:rPr>
          <w:sz w:val="28"/>
          <w:szCs w:val="28"/>
        </w:rPr>
        <w:t>-  изучите состав экосистем, окружающих данный участок.</w:t>
      </w:r>
    </w:p>
    <w:p w:rsidR="00F77DEB" w:rsidRPr="008117ED" w:rsidRDefault="00F77DEB" w:rsidP="00F77DEB">
      <w:pPr>
        <w:shd w:val="clear" w:color="auto" w:fill="FFFFFF"/>
        <w:spacing w:line="360" w:lineRule="auto"/>
        <w:ind w:firstLine="709"/>
        <w:jc w:val="both"/>
        <w:rPr>
          <w:color w:val="000000"/>
          <w:sz w:val="28"/>
          <w:szCs w:val="28"/>
          <w:lang w:eastAsia="ru-RU"/>
        </w:rPr>
      </w:pPr>
      <w:r>
        <w:rPr>
          <w:color w:val="000000"/>
          <w:sz w:val="28"/>
          <w:szCs w:val="28"/>
          <w:lang w:eastAsia="ru-RU"/>
        </w:rPr>
        <w:t xml:space="preserve">3. </w:t>
      </w:r>
      <w:r w:rsidRPr="008117ED">
        <w:rPr>
          <w:color w:val="000000"/>
          <w:sz w:val="28"/>
          <w:szCs w:val="28"/>
          <w:lang w:eastAsia="ru-RU"/>
        </w:rPr>
        <w:t xml:space="preserve">Проанализируйте следующие примеры сукцессий: </w:t>
      </w:r>
    </w:p>
    <w:p w:rsidR="00F77DEB" w:rsidRPr="008117ED" w:rsidRDefault="00F77DEB" w:rsidP="00F77DEB">
      <w:pPr>
        <w:pStyle w:val="af0"/>
        <w:numPr>
          <w:ilvl w:val="0"/>
          <w:numId w:val="144"/>
        </w:numPr>
        <w:spacing w:before="0" w:beforeAutospacing="0" w:after="0" w:afterAutospacing="0" w:line="360" w:lineRule="auto"/>
        <w:ind w:left="0" w:firstLine="709"/>
        <w:jc w:val="both"/>
        <w:rPr>
          <w:color w:val="000000"/>
          <w:sz w:val="28"/>
          <w:szCs w:val="28"/>
        </w:rPr>
      </w:pPr>
      <w:r w:rsidRPr="008117ED">
        <w:rPr>
          <w:color w:val="000000"/>
          <w:sz w:val="28"/>
          <w:szCs w:val="28"/>
        </w:rPr>
        <w:t xml:space="preserve">Вековые смены: Степные острова в долинах рек </w:t>
      </w:r>
      <w:proofErr w:type="spellStart"/>
      <w:r w:rsidRPr="008117ED">
        <w:rPr>
          <w:color w:val="000000"/>
          <w:sz w:val="28"/>
          <w:szCs w:val="28"/>
        </w:rPr>
        <w:t>Амги</w:t>
      </w:r>
      <w:proofErr w:type="spellEnd"/>
      <w:r w:rsidRPr="008117ED">
        <w:rPr>
          <w:color w:val="000000"/>
          <w:sz w:val="28"/>
          <w:szCs w:val="28"/>
        </w:rPr>
        <w:t xml:space="preserve"> (приток Алдана), Лены, Вилюя, Яны и по их склонам или в районе так называемой Кунгурской островной лесостепи (Пермская область) свидетельствуют о том, что степь ранее (очевидно, во время так называемого ксеротермического пустынно-степного периода) была здесь широко распространена. Торфяные сфагновые болота, встречающиеся в </w:t>
      </w:r>
      <w:proofErr w:type="spellStart"/>
      <w:r w:rsidRPr="008117ED">
        <w:rPr>
          <w:color w:val="000000"/>
          <w:sz w:val="28"/>
          <w:szCs w:val="28"/>
        </w:rPr>
        <w:t>подзоне</w:t>
      </w:r>
      <w:proofErr w:type="spellEnd"/>
      <w:r w:rsidRPr="008117ED">
        <w:rPr>
          <w:color w:val="000000"/>
          <w:sz w:val="28"/>
          <w:szCs w:val="28"/>
        </w:rPr>
        <w:t xml:space="preserve"> южных степей (Кустанайская область, Казахская ССР), молоды, но они возникли в так называемом субатлантическом периоде, когда климат был значительно более влажным, чем в настоящее время. Сохранение таких </w:t>
      </w:r>
      <w:r w:rsidRPr="008117ED">
        <w:rPr>
          <w:color w:val="000000"/>
          <w:sz w:val="28"/>
          <w:szCs w:val="28"/>
        </w:rPr>
        <w:lastRenderedPageBreak/>
        <w:t xml:space="preserve">реликтовых фитоценозов, чуждых общей климатической обстановке района (степи среди тайги, </w:t>
      </w:r>
      <w:proofErr w:type="spellStart"/>
      <w:r w:rsidRPr="008117ED">
        <w:rPr>
          <w:color w:val="000000"/>
          <w:sz w:val="28"/>
          <w:szCs w:val="28"/>
        </w:rPr>
        <w:t>сфагновыe</w:t>
      </w:r>
      <w:proofErr w:type="spellEnd"/>
      <w:r w:rsidRPr="008117ED">
        <w:rPr>
          <w:color w:val="000000"/>
          <w:sz w:val="28"/>
          <w:szCs w:val="28"/>
        </w:rPr>
        <w:t xml:space="preserve"> болота среди южных степей), связано с местными условиями рельефа, почв, вод, создающими возможность сохранения здесь этих фитоценозов.</w:t>
      </w:r>
    </w:p>
    <w:p w:rsidR="00F77DEB" w:rsidRPr="008117ED" w:rsidRDefault="00F77DEB" w:rsidP="00F77DEB">
      <w:pPr>
        <w:pStyle w:val="af0"/>
        <w:numPr>
          <w:ilvl w:val="0"/>
          <w:numId w:val="144"/>
        </w:numPr>
        <w:spacing w:before="0" w:beforeAutospacing="0" w:after="0" w:afterAutospacing="0" w:line="360" w:lineRule="auto"/>
        <w:ind w:left="0" w:firstLine="709"/>
        <w:jc w:val="both"/>
        <w:rPr>
          <w:color w:val="000000"/>
          <w:sz w:val="28"/>
          <w:szCs w:val="28"/>
        </w:rPr>
      </w:pPr>
      <w:r w:rsidRPr="008117ED">
        <w:rPr>
          <w:color w:val="000000"/>
          <w:sz w:val="28"/>
          <w:szCs w:val="28"/>
        </w:rPr>
        <w:t xml:space="preserve">Кратковременные смены: смены сосняков из сосны могильной – сухими дубняками, хвойно-широколиственных лесов – смешанными широколиственными лесами, </w:t>
      </w:r>
      <w:proofErr w:type="spellStart"/>
      <w:r w:rsidRPr="008117ED">
        <w:rPr>
          <w:color w:val="000000"/>
          <w:sz w:val="28"/>
          <w:szCs w:val="28"/>
        </w:rPr>
        <w:t>белоберезняками</w:t>
      </w:r>
      <w:proofErr w:type="spellEnd"/>
      <w:r w:rsidRPr="008117ED">
        <w:rPr>
          <w:color w:val="000000"/>
          <w:sz w:val="28"/>
          <w:szCs w:val="28"/>
        </w:rPr>
        <w:t xml:space="preserve">, осинниками, </w:t>
      </w:r>
      <w:proofErr w:type="spellStart"/>
      <w:r w:rsidRPr="008117ED">
        <w:rPr>
          <w:color w:val="000000"/>
          <w:sz w:val="28"/>
          <w:szCs w:val="28"/>
        </w:rPr>
        <w:t>чозенников</w:t>
      </w:r>
      <w:proofErr w:type="spellEnd"/>
      <w:r w:rsidRPr="008117ED">
        <w:rPr>
          <w:color w:val="000000"/>
          <w:sz w:val="28"/>
          <w:szCs w:val="28"/>
        </w:rPr>
        <w:t xml:space="preserve"> – </w:t>
      </w:r>
      <w:proofErr w:type="spellStart"/>
      <w:r w:rsidRPr="008117ED">
        <w:rPr>
          <w:color w:val="000000"/>
          <w:sz w:val="28"/>
          <w:szCs w:val="28"/>
        </w:rPr>
        <w:t>лиственничниками</w:t>
      </w:r>
      <w:proofErr w:type="spellEnd"/>
      <w:r w:rsidRPr="008117ED">
        <w:rPr>
          <w:color w:val="000000"/>
          <w:sz w:val="28"/>
          <w:szCs w:val="28"/>
        </w:rPr>
        <w:t xml:space="preserve">; вековых смен: изменения растительного покрова на севере европейской части СССР после отступления ледника и на юге Дальнего Востока – после отступления-наступления моря. </w:t>
      </w:r>
      <w:proofErr w:type="spellStart"/>
      <w:r w:rsidRPr="008117ED">
        <w:rPr>
          <w:color w:val="000000"/>
          <w:sz w:val="28"/>
          <w:szCs w:val="28"/>
        </w:rPr>
        <w:t>Ксерофитизация</w:t>
      </w:r>
      <w:proofErr w:type="spellEnd"/>
      <w:r w:rsidRPr="008117ED">
        <w:rPr>
          <w:color w:val="000000"/>
          <w:sz w:val="28"/>
          <w:szCs w:val="28"/>
        </w:rPr>
        <w:t xml:space="preserve"> климата?</w:t>
      </w:r>
    </w:p>
    <w:p w:rsidR="00F77DEB" w:rsidRPr="008117ED" w:rsidRDefault="00F77DEB" w:rsidP="00F77DEB">
      <w:pPr>
        <w:pStyle w:val="af0"/>
        <w:numPr>
          <w:ilvl w:val="0"/>
          <w:numId w:val="144"/>
        </w:numPr>
        <w:spacing w:before="0" w:beforeAutospacing="0" w:after="0" w:afterAutospacing="0" w:line="360" w:lineRule="auto"/>
        <w:ind w:left="0" w:firstLine="709"/>
        <w:jc w:val="both"/>
        <w:rPr>
          <w:color w:val="000000"/>
          <w:sz w:val="28"/>
          <w:szCs w:val="28"/>
        </w:rPr>
      </w:pPr>
      <w:r w:rsidRPr="008117ED">
        <w:rPr>
          <w:color w:val="000000"/>
          <w:sz w:val="28"/>
          <w:szCs w:val="28"/>
        </w:rPr>
        <w:t>Существует два способа зарастания водоемов: со дна и с поверхности. Детали этого процесса в разных районах и в водоемах разных типов неодинаковы, но общий ход его для каждого из этих способов один и тот же. О ходе сукцессий в водоемах можно судить, исследуя отложения сообществ, сменявших друг друга на данной территории, или путем изучения поясов растительности, сменяющих друг друга по мере изменения условий существования в пространстве.</w:t>
      </w:r>
    </w:p>
    <w:p w:rsidR="00F77DEB" w:rsidRPr="008117ED" w:rsidRDefault="00F77DEB" w:rsidP="00F77DEB">
      <w:pPr>
        <w:pStyle w:val="3"/>
        <w:spacing w:before="0" w:line="360" w:lineRule="auto"/>
        <w:ind w:firstLine="709"/>
        <w:jc w:val="both"/>
        <w:rPr>
          <w:i/>
          <w:color w:val="000000"/>
          <w:sz w:val="28"/>
          <w:szCs w:val="28"/>
          <w:u w:val="single"/>
        </w:rPr>
      </w:pPr>
      <w:bookmarkStart w:id="1" w:name="_Toc1941727"/>
      <w:bookmarkStart w:id="2" w:name="_Toc14992993"/>
      <w:bookmarkStart w:id="3" w:name="_Toc14993043"/>
      <w:bookmarkStart w:id="4" w:name="_Toc15148657"/>
      <w:r w:rsidRPr="008117ED">
        <w:rPr>
          <w:color w:val="000000"/>
          <w:sz w:val="28"/>
          <w:szCs w:val="28"/>
          <w:u w:val="single"/>
        </w:rPr>
        <w:t>Процесс зарастания водоема со дна</w:t>
      </w:r>
      <w:bookmarkEnd w:id="1"/>
      <w:bookmarkEnd w:id="2"/>
      <w:bookmarkEnd w:id="3"/>
      <w:bookmarkEnd w:id="4"/>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При зарастании пресноводных стоячих водоемов </w:t>
      </w:r>
      <w:proofErr w:type="spellStart"/>
      <w:r w:rsidRPr="008117ED">
        <w:rPr>
          <w:color w:val="000000"/>
          <w:sz w:val="28"/>
          <w:szCs w:val="28"/>
        </w:rPr>
        <w:t>сo</w:t>
      </w:r>
      <w:proofErr w:type="spellEnd"/>
      <w:r w:rsidRPr="008117ED">
        <w:rPr>
          <w:color w:val="000000"/>
          <w:sz w:val="28"/>
          <w:szCs w:val="28"/>
        </w:rPr>
        <w:t xml:space="preserve"> дна, чаще всего при пологих берегах, наблюдается несколько стадий. Связь между стадиями заключается в оседании на дно остатков организмов и повышения уровня дна. Это делает возможным продвижение пояса больших растений – </w:t>
      </w:r>
      <w:proofErr w:type="spellStart"/>
      <w:r w:rsidRPr="008117ED">
        <w:rPr>
          <w:color w:val="000000"/>
          <w:sz w:val="28"/>
          <w:szCs w:val="28"/>
        </w:rPr>
        <w:t>макрофитов</w:t>
      </w:r>
      <w:proofErr w:type="spellEnd"/>
      <w:r w:rsidRPr="008117ED">
        <w:rPr>
          <w:color w:val="000000"/>
          <w:sz w:val="28"/>
          <w:szCs w:val="28"/>
        </w:rPr>
        <w:t>, связанных с определенными глубинами, от первоначального берега к центру водоема и приводит к смене озера болотом. На болоте также по мере накопления торфа и изменения условий существования одна растительная ассоциация сменяет другую.</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rStyle w:val="af3"/>
          <w:rFonts w:eastAsia="Franklin Gothic Book"/>
          <w:sz w:val="28"/>
          <w:szCs w:val="28"/>
        </w:rPr>
        <w:t>Пример № 1.</w:t>
      </w:r>
      <w:r w:rsidRPr="008117ED">
        <w:rPr>
          <w:color w:val="000000"/>
          <w:sz w:val="28"/>
          <w:szCs w:val="28"/>
        </w:rPr>
        <w:t> При зарастании водоема со дна обычно наблюдаются следующие стадии (</w:t>
      </w:r>
      <w:proofErr w:type="spellStart"/>
      <w:r w:rsidRPr="008117ED">
        <w:rPr>
          <w:color w:val="000000"/>
          <w:sz w:val="28"/>
          <w:szCs w:val="28"/>
        </w:rPr>
        <w:t>Лепилова</w:t>
      </w:r>
      <w:proofErr w:type="spellEnd"/>
      <w:r w:rsidRPr="008117ED">
        <w:rPr>
          <w:color w:val="000000"/>
          <w:sz w:val="28"/>
          <w:szCs w:val="28"/>
        </w:rPr>
        <w:t>, 1934):</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1. Господство планктона. Глубины еще слишком значительны, чтобы зеленые растения-</w:t>
      </w:r>
      <w:proofErr w:type="spellStart"/>
      <w:r w:rsidRPr="008117ED">
        <w:rPr>
          <w:color w:val="000000"/>
          <w:sz w:val="28"/>
          <w:szCs w:val="28"/>
        </w:rPr>
        <w:t>макрофиты</w:t>
      </w:r>
      <w:proofErr w:type="spellEnd"/>
      <w:r w:rsidRPr="008117ED">
        <w:rPr>
          <w:color w:val="000000"/>
          <w:sz w:val="28"/>
          <w:szCs w:val="28"/>
        </w:rPr>
        <w:t xml:space="preserve"> могли здесь обитать.</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2. Подводные луга с глубины 5, иногда 6 м, до нижнего предела существования растительности </w:t>
      </w:r>
      <w:proofErr w:type="spellStart"/>
      <w:r w:rsidRPr="008117ED">
        <w:rPr>
          <w:color w:val="000000"/>
          <w:sz w:val="28"/>
          <w:szCs w:val="28"/>
        </w:rPr>
        <w:t>макрофитов</w:t>
      </w:r>
      <w:proofErr w:type="spellEnd"/>
      <w:r w:rsidRPr="008117ED">
        <w:rPr>
          <w:color w:val="000000"/>
          <w:sz w:val="28"/>
          <w:szCs w:val="28"/>
        </w:rPr>
        <w:t>. Здесь растут во</w:t>
      </w:r>
      <w:r>
        <w:rPr>
          <w:color w:val="000000"/>
          <w:sz w:val="28"/>
          <w:szCs w:val="28"/>
        </w:rPr>
        <w:t xml:space="preserve">дяные мхи </w:t>
      </w:r>
      <w:proofErr w:type="spellStart"/>
      <w:r>
        <w:rPr>
          <w:color w:val="000000"/>
          <w:sz w:val="28"/>
          <w:szCs w:val="28"/>
        </w:rPr>
        <w:t>скорпидиум</w:t>
      </w:r>
      <w:proofErr w:type="spellEnd"/>
      <w:r>
        <w:rPr>
          <w:color w:val="000000"/>
          <w:sz w:val="28"/>
          <w:szCs w:val="28"/>
        </w:rPr>
        <w:t xml:space="preserve"> </w:t>
      </w:r>
      <w:r>
        <w:rPr>
          <w:color w:val="000000"/>
          <w:sz w:val="28"/>
          <w:szCs w:val="28"/>
        </w:rPr>
        <w:lastRenderedPageBreak/>
        <w:t>(</w:t>
      </w:r>
      <w:proofErr w:type="spellStart"/>
      <w:r w:rsidRPr="008117ED">
        <w:rPr>
          <w:i/>
          <w:color w:val="000000"/>
          <w:sz w:val="28"/>
          <w:szCs w:val="28"/>
        </w:rPr>
        <w:t>Scorpidiu</w:t>
      </w:r>
      <w:proofErr w:type="spellEnd"/>
      <w:r w:rsidRPr="008117ED">
        <w:rPr>
          <w:color w:val="000000"/>
          <w:sz w:val="28"/>
          <w:szCs w:val="28"/>
        </w:rPr>
        <w:t xml:space="preserve">), </w:t>
      </w:r>
      <w:proofErr w:type="spellStart"/>
      <w:r w:rsidRPr="008117ED">
        <w:rPr>
          <w:color w:val="000000"/>
          <w:sz w:val="28"/>
          <w:szCs w:val="28"/>
        </w:rPr>
        <w:t>каллиергон</w:t>
      </w:r>
      <w:proofErr w:type="spellEnd"/>
      <w:r w:rsidRPr="008117ED">
        <w:rPr>
          <w:color w:val="000000"/>
          <w:sz w:val="28"/>
          <w:szCs w:val="28"/>
        </w:rPr>
        <w:t xml:space="preserve"> (</w:t>
      </w:r>
      <w:proofErr w:type="spellStart"/>
      <w:r w:rsidRPr="008117ED">
        <w:rPr>
          <w:i/>
          <w:color w:val="000000"/>
          <w:sz w:val="28"/>
          <w:szCs w:val="28"/>
        </w:rPr>
        <w:t>Calliergon</w:t>
      </w:r>
      <w:proofErr w:type="spellEnd"/>
      <w:r w:rsidRPr="008117ED">
        <w:rPr>
          <w:color w:val="000000"/>
          <w:sz w:val="28"/>
          <w:szCs w:val="28"/>
        </w:rPr>
        <w:t>) и др., виды харовых водорослей (</w:t>
      </w:r>
      <w:proofErr w:type="spellStart"/>
      <w:r w:rsidRPr="008117ED">
        <w:rPr>
          <w:i/>
          <w:color w:val="000000"/>
          <w:sz w:val="28"/>
          <w:szCs w:val="28"/>
        </w:rPr>
        <w:t>Chara</w:t>
      </w:r>
      <w:proofErr w:type="spellEnd"/>
      <w:r w:rsidRPr="008117ED">
        <w:rPr>
          <w:color w:val="000000"/>
          <w:sz w:val="28"/>
          <w:szCs w:val="28"/>
        </w:rPr>
        <w:t>), иногда сюда спускается элодея канадская (</w:t>
      </w:r>
      <w:proofErr w:type="spellStart"/>
      <w:r w:rsidRPr="008117ED">
        <w:rPr>
          <w:i/>
          <w:color w:val="000000"/>
          <w:sz w:val="28"/>
          <w:szCs w:val="28"/>
        </w:rPr>
        <w:t>Elodea</w:t>
      </w:r>
      <w:proofErr w:type="spellEnd"/>
      <w:r w:rsidRPr="008117ED">
        <w:rPr>
          <w:i/>
          <w:color w:val="000000"/>
          <w:sz w:val="28"/>
          <w:szCs w:val="28"/>
        </w:rPr>
        <w:t xml:space="preserve"> </w:t>
      </w:r>
      <w:proofErr w:type="spellStart"/>
      <w:r w:rsidRPr="008117ED">
        <w:rPr>
          <w:i/>
          <w:color w:val="000000"/>
          <w:sz w:val="28"/>
          <w:szCs w:val="28"/>
        </w:rPr>
        <w:t>canadensis</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3. Заросли широколиственных рдестов, развитые на глубинах 3-5 м (иногда до 6 м). Образованы погруженными в воду растениями, выносящими на поверхность воды или поднимающими над ее поверхностью свои цветки для опыления. Здесь наиболее часты рдесты пронзеннолистный и блестящий (</w:t>
      </w:r>
      <w:proofErr w:type="spellStart"/>
      <w:r w:rsidRPr="008117ED">
        <w:rPr>
          <w:i/>
          <w:color w:val="000000"/>
          <w:sz w:val="28"/>
          <w:szCs w:val="28"/>
        </w:rPr>
        <w:t>Potaтogeton</w:t>
      </w:r>
      <w:proofErr w:type="spellEnd"/>
      <w:r w:rsidRPr="008117ED">
        <w:rPr>
          <w:i/>
          <w:color w:val="000000"/>
          <w:sz w:val="28"/>
          <w:szCs w:val="28"/>
        </w:rPr>
        <w:t xml:space="preserve"> </w:t>
      </w:r>
      <w:proofErr w:type="spellStart"/>
      <w:r w:rsidRPr="008117ED">
        <w:rPr>
          <w:i/>
          <w:color w:val="000000"/>
          <w:sz w:val="28"/>
          <w:szCs w:val="28"/>
        </w:rPr>
        <w:t>perfoliatus</w:t>
      </w:r>
      <w:proofErr w:type="spellEnd"/>
      <w:r w:rsidRPr="008117ED">
        <w:rPr>
          <w:i/>
          <w:color w:val="000000"/>
          <w:sz w:val="28"/>
          <w:szCs w:val="28"/>
        </w:rPr>
        <w:t xml:space="preserve">, P. </w:t>
      </w:r>
      <w:proofErr w:type="spellStart"/>
      <w:r w:rsidRPr="008117ED">
        <w:rPr>
          <w:i/>
          <w:color w:val="000000"/>
          <w:sz w:val="28"/>
          <w:szCs w:val="28"/>
        </w:rPr>
        <w:t>lucens</w:t>
      </w:r>
      <w:proofErr w:type="spellEnd"/>
      <w:r w:rsidRPr="008117ED">
        <w:rPr>
          <w:color w:val="000000"/>
          <w:sz w:val="28"/>
          <w:szCs w:val="28"/>
        </w:rPr>
        <w:t>) и др.</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4. Заросли растений с плавающими листьями, развитые на глубинах 2-3 м, иногда более (до 5 м), обычно в защищенных от ветра местах: в заливах, заводях, старицах и т. д. Для этих зарослей характерны кубышки (</w:t>
      </w:r>
      <w:proofErr w:type="spellStart"/>
      <w:r w:rsidRPr="008117ED">
        <w:rPr>
          <w:i/>
          <w:color w:val="000000"/>
          <w:sz w:val="28"/>
          <w:szCs w:val="28"/>
        </w:rPr>
        <w:t>Nuphar</w:t>
      </w:r>
      <w:proofErr w:type="spellEnd"/>
      <w:r w:rsidRPr="008117ED">
        <w:rPr>
          <w:color w:val="000000"/>
          <w:sz w:val="28"/>
          <w:szCs w:val="28"/>
        </w:rPr>
        <w:t>), кувшинки (</w:t>
      </w:r>
      <w:proofErr w:type="spellStart"/>
      <w:r w:rsidRPr="008117ED">
        <w:rPr>
          <w:i/>
          <w:color w:val="000000"/>
          <w:sz w:val="28"/>
          <w:szCs w:val="28"/>
        </w:rPr>
        <w:t>Nyтphaea</w:t>
      </w:r>
      <w:proofErr w:type="spellEnd"/>
      <w:r w:rsidRPr="008117ED">
        <w:rPr>
          <w:color w:val="000000"/>
          <w:sz w:val="28"/>
          <w:szCs w:val="28"/>
        </w:rPr>
        <w:t>), рдест плавающий (</w:t>
      </w:r>
      <w:proofErr w:type="spellStart"/>
      <w:r w:rsidRPr="008117ED">
        <w:rPr>
          <w:i/>
          <w:color w:val="000000"/>
          <w:sz w:val="28"/>
          <w:szCs w:val="28"/>
        </w:rPr>
        <w:t>Potaтogeton</w:t>
      </w:r>
      <w:proofErr w:type="spellEnd"/>
      <w:r w:rsidRPr="008117ED">
        <w:rPr>
          <w:i/>
          <w:color w:val="000000"/>
          <w:sz w:val="28"/>
          <w:szCs w:val="28"/>
        </w:rPr>
        <w:t xml:space="preserve"> </w:t>
      </w:r>
      <w:proofErr w:type="spellStart"/>
      <w:r w:rsidRPr="008117ED">
        <w:rPr>
          <w:i/>
          <w:color w:val="000000"/>
          <w:sz w:val="28"/>
          <w:szCs w:val="28"/>
        </w:rPr>
        <w:t>nataпs</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5. Пояс камыша и тростника. Развит с глубины 0,5 до 2-3 м, редко глубже. Здесь растут виды, поднимающие свои стебли высоко над поверхностью воды. Это камыш озерный (</w:t>
      </w:r>
      <w:proofErr w:type="spellStart"/>
      <w:r w:rsidRPr="008117ED">
        <w:rPr>
          <w:i/>
          <w:color w:val="000000"/>
          <w:sz w:val="28"/>
          <w:szCs w:val="28"/>
        </w:rPr>
        <w:t>Scirpus</w:t>
      </w:r>
      <w:proofErr w:type="spellEnd"/>
      <w:r w:rsidRPr="008117ED">
        <w:rPr>
          <w:i/>
          <w:color w:val="000000"/>
          <w:sz w:val="28"/>
          <w:szCs w:val="28"/>
        </w:rPr>
        <w:t xml:space="preserve"> </w:t>
      </w:r>
      <w:proofErr w:type="spellStart"/>
      <w:r w:rsidRPr="008117ED">
        <w:rPr>
          <w:i/>
          <w:color w:val="000000"/>
          <w:sz w:val="28"/>
          <w:szCs w:val="28"/>
        </w:rPr>
        <w:t>lacustris</w:t>
      </w:r>
      <w:proofErr w:type="spellEnd"/>
      <w:r w:rsidRPr="008117ED">
        <w:rPr>
          <w:color w:val="000000"/>
          <w:sz w:val="28"/>
          <w:szCs w:val="28"/>
        </w:rPr>
        <w:t>), тростник обыкновенный (</w:t>
      </w:r>
      <w:proofErr w:type="spellStart"/>
      <w:r w:rsidRPr="008117ED">
        <w:rPr>
          <w:i/>
          <w:color w:val="000000"/>
          <w:sz w:val="28"/>
          <w:szCs w:val="28"/>
        </w:rPr>
        <w:t>Phragтites</w:t>
      </w:r>
      <w:proofErr w:type="spellEnd"/>
      <w:r w:rsidRPr="008117ED">
        <w:rPr>
          <w:i/>
          <w:color w:val="000000"/>
          <w:sz w:val="28"/>
          <w:szCs w:val="28"/>
        </w:rPr>
        <w:t xml:space="preserve"> </w:t>
      </w:r>
      <w:proofErr w:type="spellStart"/>
      <w:r w:rsidRPr="008117ED">
        <w:rPr>
          <w:i/>
          <w:color w:val="000000"/>
          <w:sz w:val="28"/>
          <w:szCs w:val="28"/>
        </w:rPr>
        <w:t>coттuпis</w:t>
      </w:r>
      <w:proofErr w:type="spellEnd"/>
      <w:r w:rsidRPr="008117ED">
        <w:rPr>
          <w:color w:val="000000"/>
          <w:sz w:val="28"/>
          <w:szCs w:val="28"/>
        </w:rPr>
        <w:t>), рогозы (</w:t>
      </w:r>
      <w:proofErr w:type="spellStart"/>
      <w:r w:rsidRPr="008117ED">
        <w:rPr>
          <w:i/>
          <w:color w:val="000000"/>
          <w:sz w:val="28"/>
          <w:szCs w:val="28"/>
        </w:rPr>
        <w:t>Typha</w:t>
      </w:r>
      <w:proofErr w:type="spellEnd"/>
      <w:r w:rsidRPr="008117ED">
        <w:rPr>
          <w:color w:val="000000"/>
          <w:sz w:val="28"/>
          <w:szCs w:val="28"/>
        </w:rPr>
        <w:t>), манник водяной (</w:t>
      </w:r>
      <w:proofErr w:type="spellStart"/>
      <w:r w:rsidRPr="008117ED">
        <w:rPr>
          <w:i/>
          <w:color w:val="000000"/>
          <w:sz w:val="28"/>
          <w:szCs w:val="28"/>
        </w:rPr>
        <w:t>Glyceria</w:t>
      </w:r>
      <w:proofErr w:type="spellEnd"/>
      <w:r w:rsidRPr="008117ED">
        <w:rPr>
          <w:i/>
          <w:color w:val="000000"/>
          <w:sz w:val="28"/>
          <w:szCs w:val="28"/>
        </w:rPr>
        <w:t xml:space="preserve"> </w:t>
      </w:r>
      <w:proofErr w:type="spellStart"/>
      <w:r w:rsidRPr="008117ED">
        <w:rPr>
          <w:i/>
          <w:color w:val="000000"/>
          <w:sz w:val="28"/>
          <w:szCs w:val="28"/>
        </w:rPr>
        <w:t>aquatica</w:t>
      </w:r>
      <w:proofErr w:type="spellEnd"/>
      <w:r w:rsidRPr="008117ED">
        <w:rPr>
          <w:color w:val="000000"/>
          <w:sz w:val="28"/>
          <w:szCs w:val="28"/>
        </w:rPr>
        <w:t>), тростянка (</w:t>
      </w:r>
      <w:proofErr w:type="spellStart"/>
      <w:r w:rsidRPr="008117ED">
        <w:rPr>
          <w:i/>
          <w:color w:val="000000"/>
          <w:sz w:val="28"/>
          <w:szCs w:val="28"/>
        </w:rPr>
        <w:t>Scolochloa</w:t>
      </w:r>
      <w:proofErr w:type="spellEnd"/>
      <w:r w:rsidRPr="008117ED">
        <w:rPr>
          <w:color w:val="000000"/>
          <w:sz w:val="28"/>
          <w:szCs w:val="28"/>
        </w:rPr>
        <w:t>) и др. На этой стадии дно водоема покрыто мощным слоем ила.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6. Прибрежная растительность мелководий. Обитает от уреза воды до глубины 0,5 м, т.е. до пояса камыша и тростника. Характер дна на этой стадии очень изменчив. Оно бывает илистым, песчаным и каменистым (песчаное и каменистое дно обычны в северных, слабо зарастающих озерах). Характерны для этой стадии осоки, главным образом осока вздутая (</w:t>
      </w:r>
      <w:proofErr w:type="spellStart"/>
      <w:r w:rsidRPr="008117ED">
        <w:rPr>
          <w:i/>
          <w:color w:val="000000"/>
          <w:sz w:val="28"/>
          <w:szCs w:val="28"/>
        </w:rPr>
        <w:t>Са</w:t>
      </w:r>
      <w:proofErr w:type="gramStart"/>
      <w:r w:rsidRPr="008117ED">
        <w:rPr>
          <w:i/>
          <w:color w:val="000000"/>
          <w:sz w:val="28"/>
          <w:szCs w:val="28"/>
        </w:rPr>
        <w:t>r</w:t>
      </w:r>
      <w:proofErr w:type="gramEnd"/>
      <w:r w:rsidRPr="008117ED">
        <w:rPr>
          <w:i/>
          <w:color w:val="000000"/>
          <w:sz w:val="28"/>
          <w:szCs w:val="28"/>
        </w:rPr>
        <w:t>ех</w:t>
      </w:r>
      <w:proofErr w:type="spellEnd"/>
      <w:r w:rsidRPr="008117ED">
        <w:rPr>
          <w:i/>
          <w:color w:val="000000"/>
          <w:sz w:val="28"/>
          <w:szCs w:val="28"/>
        </w:rPr>
        <w:t xml:space="preserve"> </w:t>
      </w:r>
      <w:proofErr w:type="spellStart"/>
      <w:r w:rsidRPr="008117ED">
        <w:rPr>
          <w:i/>
          <w:color w:val="000000"/>
          <w:sz w:val="28"/>
          <w:szCs w:val="28"/>
        </w:rPr>
        <w:t>rostrata</w:t>
      </w:r>
      <w:proofErr w:type="spellEnd"/>
      <w:r w:rsidRPr="008117ED">
        <w:rPr>
          <w:color w:val="000000"/>
          <w:sz w:val="28"/>
          <w:szCs w:val="28"/>
        </w:rPr>
        <w:t>), рдест разнолистный (</w:t>
      </w:r>
      <w:proofErr w:type="spellStart"/>
      <w:r w:rsidRPr="008117ED">
        <w:rPr>
          <w:i/>
          <w:color w:val="000000"/>
          <w:sz w:val="28"/>
          <w:szCs w:val="28"/>
        </w:rPr>
        <w:t>Potaтogetoп</w:t>
      </w:r>
      <w:proofErr w:type="spellEnd"/>
      <w:r w:rsidRPr="008117ED">
        <w:rPr>
          <w:i/>
          <w:color w:val="000000"/>
          <w:sz w:val="28"/>
          <w:szCs w:val="28"/>
        </w:rPr>
        <w:t xml:space="preserve"> </w:t>
      </w:r>
      <w:proofErr w:type="spellStart"/>
      <w:r w:rsidRPr="008117ED">
        <w:rPr>
          <w:i/>
          <w:color w:val="000000"/>
          <w:sz w:val="28"/>
          <w:szCs w:val="28"/>
        </w:rPr>
        <w:t>heterophyllus</w:t>
      </w:r>
      <w:proofErr w:type="spellEnd"/>
      <w:r w:rsidRPr="008117ED">
        <w:rPr>
          <w:color w:val="000000"/>
          <w:sz w:val="28"/>
          <w:szCs w:val="28"/>
        </w:rPr>
        <w:t>), хвощ приречный (</w:t>
      </w:r>
      <w:proofErr w:type="spellStart"/>
      <w:r w:rsidRPr="008117ED">
        <w:rPr>
          <w:i/>
          <w:color w:val="000000"/>
          <w:sz w:val="28"/>
          <w:szCs w:val="28"/>
        </w:rPr>
        <w:t>Equisetuт</w:t>
      </w:r>
      <w:proofErr w:type="spellEnd"/>
      <w:r w:rsidRPr="008117ED">
        <w:rPr>
          <w:i/>
          <w:color w:val="000000"/>
          <w:sz w:val="28"/>
          <w:szCs w:val="28"/>
        </w:rPr>
        <w:t xml:space="preserve"> </w:t>
      </w:r>
      <w:proofErr w:type="spellStart"/>
      <w:r w:rsidRPr="008117ED">
        <w:rPr>
          <w:i/>
          <w:color w:val="000000"/>
          <w:sz w:val="28"/>
          <w:szCs w:val="28"/>
        </w:rPr>
        <w:t>heleocharis</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7. Прибрежная растительность. Занимает участки, расположенные выше уреза воды, но по временам заливаемые водой при высоком ее уровне или при сильном прибое. Дно здесь может быть илистым, торфянистым, песчаным, каменистым, глинистым и т. д. Растения, характеризующие эту стадию, относятся к числу земноводных, иногда болотных. Здесь характерны вех (</w:t>
      </w:r>
      <w:proofErr w:type="spellStart"/>
      <w:r w:rsidRPr="008117ED">
        <w:rPr>
          <w:i/>
          <w:color w:val="000000"/>
          <w:sz w:val="28"/>
          <w:szCs w:val="28"/>
        </w:rPr>
        <w:t>Cicuta</w:t>
      </w:r>
      <w:proofErr w:type="spellEnd"/>
      <w:r w:rsidRPr="008117ED">
        <w:rPr>
          <w:color w:val="000000"/>
          <w:sz w:val="28"/>
          <w:szCs w:val="28"/>
        </w:rPr>
        <w:t>), ситняги болотный и игольчатый (</w:t>
      </w:r>
      <w:proofErr w:type="spellStart"/>
      <w:r w:rsidRPr="008117ED">
        <w:rPr>
          <w:i/>
          <w:color w:val="000000"/>
          <w:sz w:val="28"/>
          <w:szCs w:val="28"/>
        </w:rPr>
        <w:t>Heleocharis</w:t>
      </w:r>
      <w:proofErr w:type="spellEnd"/>
      <w:r w:rsidRPr="008117ED">
        <w:rPr>
          <w:i/>
          <w:color w:val="000000"/>
          <w:sz w:val="28"/>
          <w:szCs w:val="28"/>
        </w:rPr>
        <w:t xml:space="preserve"> </w:t>
      </w:r>
      <w:proofErr w:type="spellStart"/>
      <w:r w:rsidRPr="008117ED">
        <w:rPr>
          <w:i/>
          <w:color w:val="000000"/>
          <w:sz w:val="28"/>
          <w:szCs w:val="28"/>
        </w:rPr>
        <w:t>palustris</w:t>
      </w:r>
      <w:proofErr w:type="spellEnd"/>
      <w:r w:rsidRPr="008117ED">
        <w:rPr>
          <w:i/>
          <w:color w:val="000000"/>
          <w:sz w:val="28"/>
          <w:szCs w:val="28"/>
        </w:rPr>
        <w:t xml:space="preserve">, Н. </w:t>
      </w:r>
      <w:proofErr w:type="spellStart"/>
      <w:r w:rsidRPr="008117ED">
        <w:rPr>
          <w:i/>
          <w:color w:val="000000"/>
          <w:sz w:val="28"/>
          <w:szCs w:val="28"/>
        </w:rPr>
        <w:t>acicularis</w:t>
      </w:r>
      <w:proofErr w:type="spellEnd"/>
      <w:r w:rsidRPr="008117ED">
        <w:rPr>
          <w:color w:val="000000"/>
          <w:sz w:val="28"/>
          <w:szCs w:val="28"/>
        </w:rPr>
        <w:t>), лютик стелющийся (</w:t>
      </w:r>
      <w:proofErr w:type="spellStart"/>
      <w:r w:rsidRPr="008117ED">
        <w:rPr>
          <w:i/>
          <w:color w:val="000000"/>
          <w:sz w:val="28"/>
          <w:szCs w:val="28"/>
        </w:rPr>
        <w:t>Raпuпculus</w:t>
      </w:r>
      <w:proofErr w:type="spellEnd"/>
      <w:r w:rsidRPr="008117ED">
        <w:rPr>
          <w:i/>
          <w:color w:val="000000"/>
          <w:sz w:val="28"/>
          <w:szCs w:val="28"/>
        </w:rPr>
        <w:t xml:space="preserve"> </w:t>
      </w:r>
      <w:proofErr w:type="spellStart"/>
      <w:r w:rsidRPr="008117ED">
        <w:rPr>
          <w:i/>
          <w:color w:val="000000"/>
          <w:sz w:val="28"/>
          <w:szCs w:val="28"/>
        </w:rPr>
        <w:t>reptaпs</w:t>
      </w:r>
      <w:proofErr w:type="spellEnd"/>
      <w:r w:rsidRPr="008117ED">
        <w:rPr>
          <w:color w:val="000000"/>
          <w:sz w:val="28"/>
          <w:szCs w:val="28"/>
        </w:rPr>
        <w:t>), осоки (</w:t>
      </w:r>
      <w:proofErr w:type="spellStart"/>
      <w:r w:rsidRPr="008117ED">
        <w:rPr>
          <w:i/>
          <w:color w:val="000000"/>
          <w:sz w:val="28"/>
          <w:szCs w:val="28"/>
        </w:rPr>
        <w:t>Саrех</w:t>
      </w:r>
      <w:proofErr w:type="spellEnd"/>
      <w:r w:rsidRPr="008117ED">
        <w:rPr>
          <w:color w:val="000000"/>
          <w:sz w:val="28"/>
          <w:szCs w:val="28"/>
        </w:rPr>
        <w:t>) и др.</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lastRenderedPageBreak/>
        <w:t>Дальнейшее развитие сукцессий может привести к возникновению сообществ кустарников и деревьев.</w:t>
      </w:r>
    </w:p>
    <w:p w:rsidR="00F77DEB" w:rsidRPr="008117ED" w:rsidRDefault="00F77DEB" w:rsidP="00F77DEB">
      <w:pPr>
        <w:pStyle w:val="af0"/>
        <w:spacing w:before="0" w:beforeAutospacing="0" w:after="0" w:afterAutospacing="0" w:line="360" w:lineRule="auto"/>
        <w:jc w:val="both"/>
        <w:rPr>
          <w:color w:val="000000"/>
          <w:sz w:val="28"/>
          <w:szCs w:val="28"/>
        </w:rPr>
      </w:pPr>
      <w:r w:rsidRPr="008117ED">
        <w:rPr>
          <w:rFonts w:eastAsiaTheme="minorHAnsi"/>
          <w:color w:val="000000"/>
          <w:sz w:val="28"/>
          <w:szCs w:val="28"/>
        </w:rPr>
        <w:tab/>
      </w:r>
      <w:r w:rsidRPr="008117ED">
        <w:rPr>
          <w:i/>
          <w:color w:val="000000"/>
          <w:sz w:val="28"/>
          <w:szCs w:val="28"/>
        </w:rPr>
        <w:t>Пример № 2.</w:t>
      </w:r>
      <w:r w:rsidRPr="008117ED">
        <w:rPr>
          <w:color w:val="000000"/>
          <w:sz w:val="28"/>
          <w:szCs w:val="28"/>
        </w:rPr>
        <w:t> </w:t>
      </w:r>
      <w:r w:rsidRPr="00F77DEB">
        <w:rPr>
          <w:rStyle w:val="af1"/>
          <w:b w:val="0"/>
          <w:color w:val="000000"/>
          <w:sz w:val="28"/>
          <w:szCs w:val="28"/>
        </w:rPr>
        <w:t xml:space="preserve">Зарастание со дна заводей в </w:t>
      </w:r>
      <w:proofErr w:type="spellStart"/>
      <w:r w:rsidRPr="00F77DEB">
        <w:rPr>
          <w:rStyle w:val="af1"/>
          <w:b w:val="0"/>
          <w:color w:val="000000"/>
          <w:sz w:val="28"/>
          <w:szCs w:val="28"/>
        </w:rPr>
        <w:t>Полабье</w:t>
      </w:r>
      <w:proofErr w:type="spellEnd"/>
      <w:r>
        <w:rPr>
          <w:color w:val="000000"/>
          <w:sz w:val="28"/>
          <w:szCs w:val="28"/>
        </w:rPr>
        <w:t> (Чехословакия)</w:t>
      </w:r>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1) водное сообщество </w:t>
      </w:r>
      <w:proofErr w:type="spellStart"/>
      <w:r w:rsidRPr="008117ED">
        <w:rPr>
          <w:i/>
          <w:color w:val="000000"/>
          <w:sz w:val="28"/>
          <w:szCs w:val="28"/>
        </w:rPr>
        <w:t>Myriophylleto-Nupharetum</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2) сообщество </w:t>
      </w:r>
      <w:proofErr w:type="spellStart"/>
      <w:r w:rsidRPr="008117ED">
        <w:rPr>
          <w:i/>
          <w:color w:val="000000"/>
          <w:sz w:val="28"/>
          <w:szCs w:val="28"/>
        </w:rPr>
        <w:t>Parvocharetum</w:t>
      </w:r>
      <w:proofErr w:type="spellEnd"/>
      <w:r w:rsidRPr="008117ED">
        <w:rPr>
          <w:color w:val="000000"/>
          <w:sz w:val="28"/>
          <w:szCs w:val="28"/>
        </w:rPr>
        <w:t xml:space="preserve">, </w:t>
      </w:r>
      <w:proofErr w:type="spellStart"/>
      <w:r w:rsidRPr="008117ED">
        <w:rPr>
          <w:color w:val="000000"/>
          <w:sz w:val="28"/>
          <w:szCs w:val="28"/>
        </w:rPr>
        <w:t>подготовливающее</w:t>
      </w:r>
      <w:proofErr w:type="spellEnd"/>
      <w:r w:rsidRPr="008117ED">
        <w:rPr>
          <w:color w:val="000000"/>
          <w:sz w:val="28"/>
          <w:szCs w:val="28"/>
        </w:rPr>
        <w:t xml:space="preserve"> заполнение заводи подстилкой, пропитанной известняком;</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3) заросли тростника – </w:t>
      </w:r>
      <w:proofErr w:type="spellStart"/>
      <w:r w:rsidRPr="008117ED">
        <w:rPr>
          <w:i/>
          <w:color w:val="000000"/>
          <w:sz w:val="28"/>
          <w:szCs w:val="28"/>
        </w:rPr>
        <w:t>Phragтitetum</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4) заросли </w:t>
      </w:r>
      <w:proofErr w:type="spellStart"/>
      <w:r w:rsidRPr="008117ED">
        <w:rPr>
          <w:i/>
          <w:color w:val="000000"/>
          <w:sz w:val="28"/>
          <w:szCs w:val="28"/>
        </w:rPr>
        <w:t>Cladiuт-Cladietum</w:t>
      </w:r>
      <w:proofErr w:type="spellEnd"/>
      <w:r w:rsidRPr="008117ED">
        <w:rPr>
          <w:i/>
          <w:color w:val="000000"/>
          <w:sz w:val="28"/>
          <w:szCs w:val="28"/>
        </w:rPr>
        <w:t xml:space="preserve"> </w:t>
      </w:r>
      <w:proofErr w:type="spellStart"/>
      <w:r w:rsidRPr="008117ED">
        <w:rPr>
          <w:i/>
          <w:color w:val="000000"/>
          <w:sz w:val="28"/>
          <w:szCs w:val="28"/>
        </w:rPr>
        <w:t>marisci</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5) пояс дерновинных осок (сообщество из группы </w:t>
      </w:r>
      <w:proofErr w:type="spellStart"/>
      <w:r w:rsidRPr="008117ED">
        <w:rPr>
          <w:i/>
          <w:color w:val="000000"/>
          <w:sz w:val="28"/>
          <w:szCs w:val="28"/>
        </w:rPr>
        <w:t>Magno-caricetum</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6) заросли </w:t>
      </w:r>
      <w:proofErr w:type="spellStart"/>
      <w:r w:rsidRPr="008117ED">
        <w:rPr>
          <w:i/>
          <w:color w:val="000000"/>
          <w:sz w:val="28"/>
          <w:szCs w:val="28"/>
        </w:rPr>
        <w:t>Schoeпus-Schoenetum</w:t>
      </w:r>
      <w:proofErr w:type="spellEnd"/>
      <w:r w:rsidRPr="008117ED">
        <w:rPr>
          <w:i/>
          <w:color w:val="000000"/>
          <w:sz w:val="28"/>
          <w:szCs w:val="28"/>
        </w:rPr>
        <w:t xml:space="preserve"> </w:t>
      </w:r>
      <w:proofErr w:type="spellStart"/>
      <w:r w:rsidRPr="008117ED">
        <w:rPr>
          <w:i/>
          <w:color w:val="000000"/>
          <w:sz w:val="28"/>
          <w:szCs w:val="28"/>
        </w:rPr>
        <w:t>nigricantis</w:t>
      </w:r>
      <w:proofErr w:type="spellEnd"/>
      <w:r w:rsidRPr="008117ED">
        <w:rPr>
          <w:color w:val="000000"/>
          <w:sz w:val="28"/>
          <w:szCs w:val="28"/>
        </w:rPr>
        <w:t>; уровень грунтовых вод находится ближе к поверхности, как и в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7) … сообществе </w:t>
      </w:r>
      <w:proofErr w:type="spellStart"/>
      <w:r w:rsidRPr="008117ED">
        <w:rPr>
          <w:i/>
          <w:color w:val="000000"/>
          <w:sz w:val="28"/>
          <w:szCs w:val="28"/>
        </w:rPr>
        <w:t>Moliпia-Molinietum</w:t>
      </w:r>
      <w:proofErr w:type="spellEnd"/>
      <w:r w:rsidRPr="008117ED">
        <w:rPr>
          <w:i/>
          <w:color w:val="000000"/>
          <w:sz w:val="28"/>
          <w:szCs w:val="28"/>
        </w:rPr>
        <w:t xml:space="preserve"> </w:t>
      </w:r>
      <w:proofErr w:type="spellStart"/>
      <w:r w:rsidRPr="008117ED">
        <w:rPr>
          <w:i/>
          <w:color w:val="000000"/>
          <w:sz w:val="28"/>
          <w:szCs w:val="28"/>
        </w:rPr>
        <w:t>caficeto-sumpaniceae</w:t>
      </w:r>
      <w:proofErr w:type="spellEnd"/>
      <w:r w:rsidRPr="008117ED">
        <w:rPr>
          <w:color w:val="000000"/>
          <w:sz w:val="28"/>
          <w:szCs w:val="28"/>
        </w:rPr>
        <w:t>, которое вытесняется на крепкой почве стадией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8) … верб и крушины </w:t>
      </w:r>
      <w:proofErr w:type="spellStart"/>
      <w:r w:rsidRPr="008117ED">
        <w:rPr>
          <w:i/>
          <w:color w:val="000000"/>
          <w:sz w:val="28"/>
          <w:szCs w:val="28"/>
        </w:rPr>
        <w:t>Franguleto-Salicetum</w:t>
      </w:r>
      <w:proofErr w:type="spellEnd"/>
      <w:r w:rsidRPr="008117ED">
        <w:rPr>
          <w:color w:val="000000"/>
          <w:sz w:val="28"/>
          <w:szCs w:val="28"/>
        </w:rPr>
        <w:t>, подготовляющей почву для …</w:t>
      </w:r>
    </w:p>
    <w:p w:rsidR="00F77DEB" w:rsidRPr="008117ED" w:rsidRDefault="00F77DEB" w:rsidP="00F77DEB">
      <w:pPr>
        <w:pStyle w:val="af0"/>
        <w:tabs>
          <w:tab w:val="left" w:pos="6045"/>
        </w:tabs>
        <w:spacing w:before="0" w:beforeAutospacing="0" w:after="0" w:afterAutospacing="0" w:line="360" w:lineRule="auto"/>
        <w:ind w:firstLine="709"/>
        <w:rPr>
          <w:color w:val="000000"/>
          <w:sz w:val="28"/>
          <w:szCs w:val="28"/>
        </w:rPr>
      </w:pPr>
      <w:r w:rsidRPr="008117ED">
        <w:rPr>
          <w:color w:val="000000"/>
          <w:sz w:val="28"/>
          <w:szCs w:val="28"/>
        </w:rPr>
        <w:t xml:space="preserve">9) … ольшаника – ассоциации </w:t>
      </w:r>
      <w:proofErr w:type="spellStart"/>
      <w:r w:rsidRPr="008117ED">
        <w:rPr>
          <w:i/>
          <w:color w:val="000000"/>
          <w:sz w:val="28"/>
          <w:szCs w:val="28"/>
        </w:rPr>
        <w:t>Alпus</w:t>
      </w:r>
      <w:proofErr w:type="spellEnd"/>
      <w:r w:rsidRPr="008117ED">
        <w:rPr>
          <w:i/>
          <w:color w:val="000000"/>
          <w:sz w:val="28"/>
          <w:szCs w:val="28"/>
        </w:rPr>
        <w:t xml:space="preserve"> </w:t>
      </w:r>
      <w:proofErr w:type="spellStart"/>
      <w:r w:rsidRPr="008117ED">
        <w:rPr>
          <w:i/>
          <w:color w:val="000000"/>
          <w:sz w:val="28"/>
          <w:szCs w:val="28"/>
        </w:rPr>
        <w:t>glutiпosa-Dryopteris</w:t>
      </w:r>
      <w:proofErr w:type="spellEnd"/>
      <w:r w:rsidRPr="008117ED">
        <w:rPr>
          <w:i/>
          <w:color w:val="000000"/>
          <w:sz w:val="28"/>
          <w:szCs w:val="28"/>
        </w:rPr>
        <w:t xml:space="preserve"> </w:t>
      </w:r>
      <w:proofErr w:type="spellStart"/>
      <w:r w:rsidRPr="008117ED">
        <w:rPr>
          <w:i/>
          <w:color w:val="000000"/>
          <w:sz w:val="28"/>
          <w:szCs w:val="28"/>
        </w:rPr>
        <w:t>thelypteris</w:t>
      </w:r>
      <w:proofErr w:type="spellEnd"/>
      <w:r w:rsidRPr="008117ED">
        <w:rPr>
          <w:color w:val="000000"/>
          <w:sz w:val="28"/>
          <w:szCs w:val="28"/>
        </w:rPr>
        <w:t>.</w:t>
      </w:r>
    </w:p>
    <w:p w:rsidR="00F77DEB" w:rsidRDefault="00F77DEB" w:rsidP="00F77DEB">
      <w:pPr>
        <w:pStyle w:val="3"/>
        <w:spacing w:before="0" w:line="360" w:lineRule="auto"/>
        <w:ind w:firstLine="709"/>
        <w:jc w:val="both"/>
        <w:rPr>
          <w:color w:val="000000"/>
          <w:sz w:val="28"/>
          <w:szCs w:val="28"/>
        </w:rPr>
      </w:pPr>
      <w:bookmarkStart w:id="5" w:name="_Toc1941728"/>
      <w:bookmarkStart w:id="6" w:name="_Toc14992994"/>
      <w:bookmarkStart w:id="7" w:name="_Toc14993044"/>
      <w:bookmarkStart w:id="8" w:name="_Toc15148658"/>
      <w:r w:rsidRPr="008117ED">
        <w:rPr>
          <w:color w:val="000000"/>
          <w:sz w:val="28"/>
          <w:szCs w:val="28"/>
        </w:rPr>
        <w:t>Процесс зарастания водоемов с поверхности</w:t>
      </w:r>
      <w:bookmarkEnd w:id="5"/>
      <w:bookmarkEnd w:id="6"/>
      <w:bookmarkEnd w:id="7"/>
      <w:bookmarkEnd w:id="8"/>
    </w:p>
    <w:p w:rsidR="00F77DEB" w:rsidRPr="00F77DEB" w:rsidRDefault="00F77DEB" w:rsidP="00F77DEB">
      <w:pPr>
        <w:pStyle w:val="3"/>
        <w:spacing w:before="0" w:line="360" w:lineRule="auto"/>
        <w:ind w:firstLine="709"/>
        <w:jc w:val="both"/>
        <w:rPr>
          <w:rFonts w:ascii="Times New Roman" w:hAnsi="Times New Roman" w:cs="Times New Roman"/>
          <w:i/>
          <w:color w:val="000000"/>
          <w:sz w:val="28"/>
          <w:szCs w:val="28"/>
        </w:rPr>
      </w:pPr>
      <w:bookmarkStart w:id="9" w:name="_Toc1941729"/>
      <w:bookmarkStart w:id="10" w:name="_Toc14992995"/>
      <w:bookmarkStart w:id="11" w:name="_Toc14993045"/>
      <w:bookmarkStart w:id="12" w:name="_Toc15148659"/>
      <w:r w:rsidRPr="00F77DEB">
        <w:rPr>
          <w:rFonts w:ascii="Times New Roman" w:hAnsi="Times New Roman" w:cs="Times New Roman"/>
          <w:color w:val="000000"/>
          <w:sz w:val="28"/>
          <w:szCs w:val="28"/>
        </w:rPr>
        <w:t>Пример № 3. Совершенно иначе зарастают водоемы с поверхности (заболачивание путем нарастания) При этом с берега на поверхность воды наплывает зыбучий ковер из мхов и некоторых цветковых растений, с мощными корневищами (рис. 8). Такой ковер называется сплавиной, или зыбуном. Сплавина образуется только в защищенных от ветра местах с относительно круто уходящим в глубь от берега дном.</w:t>
      </w:r>
      <w:bookmarkEnd w:id="9"/>
      <w:bookmarkEnd w:id="10"/>
      <w:bookmarkEnd w:id="11"/>
      <w:bookmarkEnd w:id="12"/>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Сплавина разрастается, </w:t>
      </w:r>
      <w:r>
        <w:rPr>
          <w:color w:val="000000"/>
          <w:sz w:val="28"/>
          <w:szCs w:val="28"/>
        </w:rPr>
        <w:t>от ее нижней поверхности отрыва</w:t>
      </w:r>
      <w:r w:rsidRPr="008117ED">
        <w:rPr>
          <w:color w:val="000000"/>
          <w:sz w:val="28"/>
          <w:szCs w:val="28"/>
        </w:rPr>
        <w:t xml:space="preserve">ются </w:t>
      </w:r>
      <w:proofErr w:type="gramStart"/>
      <w:r w:rsidRPr="008117ED">
        <w:rPr>
          <w:color w:val="000000"/>
          <w:sz w:val="28"/>
          <w:szCs w:val="28"/>
        </w:rPr>
        <w:t xml:space="preserve">куски торфа, перегнившие </w:t>
      </w:r>
      <w:r>
        <w:rPr>
          <w:color w:val="000000"/>
          <w:sz w:val="28"/>
          <w:szCs w:val="28"/>
        </w:rPr>
        <w:t xml:space="preserve">и </w:t>
      </w:r>
      <w:proofErr w:type="spellStart"/>
      <w:r>
        <w:rPr>
          <w:color w:val="000000"/>
          <w:sz w:val="28"/>
          <w:szCs w:val="28"/>
        </w:rPr>
        <w:t>полуперегнившие</w:t>
      </w:r>
      <w:proofErr w:type="spellEnd"/>
      <w:r>
        <w:rPr>
          <w:color w:val="000000"/>
          <w:sz w:val="28"/>
          <w:szCs w:val="28"/>
        </w:rPr>
        <w:t xml:space="preserve"> остатки расте</w:t>
      </w:r>
      <w:r w:rsidRPr="008117ED">
        <w:rPr>
          <w:color w:val="000000"/>
          <w:sz w:val="28"/>
          <w:szCs w:val="28"/>
        </w:rPr>
        <w:t>ний и на дне образуется</w:t>
      </w:r>
      <w:proofErr w:type="gramEnd"/>
      <w:r w:rsidRPr="008117ED">
        <w:rPr>
          <w:color w:val="000000"/>
          <w:sz w:val="28"/>
          <w:szCs w:val="28"/>
        </w:rPr>
        <w:t xml:space="preserve"> мощный</w:t>
      </w:r>
      <w:r>
        <w:rPr>
          <w:color w:val="000000"/>
          <w:sz w:val="28"/>
          <w:szCs w:val="28"/>
        </w:rPr>
        <w:t xml:space="preserve"> слой полужидкого ила. Постепен</w:t>
      </w:r>
      <w:r w:rsidRPr="008117ED">
        <w:rPr>
          <w:color w:val="000000"/>
          <w:sz w:val="28"/>
          <w:szCs w:val="28"/>
        </w:rPr>
        <w:t>но весь водоем заполняется кашицеобразной массой, а с поверхности его покрывает сплошной слой сплавины, в котором просвечивают «окна» – отверстия или участки, где сплавина очень тонка. Попав в такое «окно», человек или животное погибает в трясине. После заполнения водоема илом на его месте развивается болото.</w:t>
      </w:r>
    </w:p>
    <w:p w:rsidR="00F77DEB" w:rsidRPr="00F77DEB" w:rsidRDefault="00F77DEB" w:rsidP="00F77DEB">
      <w:pPr>
        <w:pStyle w:val="3"/>
        <w:spacing w:before="0" w:line="360" w:lineRule="auto"/>
        <w:ind w:firstLine="709"/>
        <w:jc w:val="both"/>
        <w:rPr>
          <w:rFonts w:ascii="Times New Roman" w:hAnsi="Times New Roman" w:cs="Times New Roman"/>
          <w:color w:val="000000"/>
          <w:sz w:val="28"/>
          <w:szCs w:val="28"/>
        </w:rPr>
      </w:pPr>
      <w:bookmarkStart w:id="13" w:name="_Toc1941730"/>
      <w:bookmarkStart w:id="14" w:name="_Toc14992996"/>
      <w:bookmarkStart w:id="15" w:name="_Toc14993046"/>
      <w:bookmarkStart w:id="16" w:name="_Toc15148660"/>
      <w:r w:rsidRPr="00F77DEB">
        <w:rPr>
          <w:rFonts w:ascii="Times New Roman" w:hAnsi="Times New Roman" w:cs="Times New Roman"/>
          <w:color w:val="000000"/>
          <w:sz w:val="28"/>
          <w:szCs w:val="28"/>
        </w:rPr>
        <w:lastRenderedPageBreak/>
        <w:t>Процесс образования болот</w:t>
      </w:r>
      <w:bookmarkEnd w:id="13"/>
      <w:bookmarkEnd w:id="14"/>
      <w:bookmarkEnd w:id="15"/>
      <w:bookmarkEnd w:id="16"/>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В зависи</w:t>
      </w:r>
      <w:r>
        <w:rPr>
          <w:color w:val="000000"/>
          <w:sz w:val="28"/>
          <w:szCs w:val="28"/>
        </w:rPr>
        <w:t>мости от условий местности дальнейшее развитие зарос</w:t>
      </w:r>
      <w:r w:rsidRPr="008117ED">
        <w:rPr>
          <w:color w:val="000000"/>
          <w:sz w:val="28"/>
          <w:szCs w:val="28"/>
        </w:rPr>
        <w:t>ших водоемов приводит или к возникновению лесной растител</w:t>
      </w:r>
      <w:r>
        <w:rPr>
          <w:color w:val="000000"/>
          <w:sz w:val="28"/>
          <w:szCs w:val="28"/>
        </w:rPr>
        <w:t>ьности, или к образованию верхо</w:t>
      </w:r>
      <w:r w:rsidRPr="008117ED">
        <w:rPr>
          <w:color w:val="000000"/>
          <w:sz w:val="28"/>
          <w:szCs w:val="28"/>
        </w:rPr>
        <w:t>вого болота</w:t>
      </w:r>
      <w:r>
        <w:rPr>
          <w:color w:val="000000"/>
          <w:sz w:val="28"/>
          <w:szCs w:val="28"/>
        </w:rPr>
        <w:t>, лишенного связи с грунто</w:t>
      </w:r>
      <w:r w:rsidRPr="008117ED">
        <w:rPr>
          <w:color w:val="000000"/>
          <w:sz w:val="28"/>
          <w:szCs w:val="28"/>
        </w:rPr>
        <w:t>выми водами, имеющего атмосферное п</w:t>
      </w:r>
      <w:r>
        <w:rPr>
          <w:color w:val="000000"/>
          <w:sz w:val="28"/>
          <w:szCs w:val="28"/>
        </w:rPr>
        <w:t>итание и характеризующегося гос</w:t>
      </w:r>
      <w:r w:rsidRPr="008117ED">
        <w:rPr>
          <w:color w:val="000000"/>
          <w:sz w:val="28"/>
          <w:szCs w:val="28"/>
        </w:rPr>
        <w:t>подством сфагнума.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Причины заболачивания суши различны.</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1. Материковые луга могут заболачиваться в результате уплотнения почвы под влиянием весеннего выпаса скота.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2. Существенная причина заболачивания материковых лугов – обеднение почв. Питательные вещества выносятся животными с поедаемыми растениями или вывозятся со скошенным сеном. Более требовательные к питательным веществам ценные травы постепенно исчезают, появляются растения, мирящиеся с бедностью почвы, среди которых большую роль играют мхи.</w:t>
      </w:r>
    </w:p>
    <w:p w:rsidR="00F77DEB" w:rsidRPr="008117ED" w:rsidRDefault="00F77DEB" w:rsidP="00F77DEB">
      <w:pPr>
        <w:pStyle w:val="af0"/>
        <w:tabs>
          <w:tab w:val="left" w:pos="201"/>
        </w:tabs>
        <w:spacing w:before="0" w:beforeAutospacing="0" w:after="0" w:afterAutospacing="0" w:line="360" w:lineRule="auto"/>
        <w:ind w:firstLine="709"/>
        <w:jc w:val="both"/>
        <w:rPr>
          <w:color w:val="000000"/>
          <w:sz w:val="28"/>
          <w:szCs w:val="28"/>
        </w:rPr>
      </w:pPr>
      <w:r w:rsidRPr="008117ED">
        <w:rPr>
          <w:color w:val="000000"/>
          <w:sz w:val="28"/>
          <w:szCs w:val="28"/>
        </w:rPr>
        <w:t>3. После вырубки леса или после лесного пожара в районах с неглубоким уровнем грунтовых вод, также начинаются процессы заболачивания, которые связаны с подъемом грунтовых вод по почвенным капиллярам, вследствие прекращения вытягивания воды из почвы деревьями.</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4. На севере лесной зоны заболачивание может вызвать естественная смена зеленых гипновых мхов кукушкиным льном и сфагнумом (рис. 10). Кукушкин лен удерживает большое количество воды, что влияет на степень увлажнения почвы. Когда влажность становится чрезмерной для кукушкина льна, он сменяется сфагновыми мхами, а те, способствуя сохранению вечной мерзлоты еще более способствуют заболачиванию. Сфагновые мхи появляются сначала небольшими пятнами, а затем постепенно завоевывают господство, могут и не предваряться зелеными мхами.</w:t>
      </w:r>
    </w:p>
    <w:p w:rsidR="00F77DEB" w:rsidRPr="008117ED" w:rsidRDefault="00F77DEB" w:rsidP="00F77DEB">
      <w:pPr>
        <w:pStyle w:val="af0"/>
        <w:tabs>
          <w:tab w:val="left" w:pos="6375"/>
        </w:tabs>
        <w:spacing w:before="0" w:beforeAutospacing="0" w:after="0" w:afterAutospacing="0" w:line="360" w:lineRule="auto"/>
        <w:ind w:firstLine="709"/>
        <w:rPr>
          <w:color w:val="000000"/>
          <w:sz w:val="28"/>
          <w:szCs w:val="28"/>
        </w:rPr>
      </w:pPr>
      <w:r w:rsidRPr="008117ED">
        <w:rPr>
          <w:color w:val="000000"/>
          <w:sz w:val="28"/>
          <w:szCs w:val="28"/>
        </w:rPr>
        <w:t xml:space="preserve">Одинаковые фитоценозы могут иметь совершенно различное происхождение, т. е. могут возникать </w:t>
      </w:r>
      <w:proofErr w:type="spellStart"/>
      <w:r w:rsidRPr="008117ED">
        <w:rPr>
          <w:color w:val="000000"/>
          <w:sz w:val="28"/>
          <w:szCs w:val="28"/>
        </w:rPr>
        <w:t>полифилетически</w:t>
      </w:r>
      <w:proofErr w:type="spellEnd"/>
      <w:r w:rsidRPr="008117ED">
        <w:rPr>
          <w:color w:val="000000"/>
          <w:sz w:val="28"/>
          <w:szCs w:val="28"/>
        </w:rPr>
        <w:t>.</w:t>
      </w:r>
    </w:p>
    <w:p w:rsidR="00F77DEB" w:rsidRPr="008117ED" w:rsidRDefault="00F77DEB" w:rsidP="00F77DEB">
      <w:pPr>
        <w:spacing w:line="360" w:lineRule="auto"/>
        <w:ind w:firstLine="709"/>
        <w:rPr>
          <w:vanish/>
          <w:sz w:val="28"/>
          <w:szCs w:val="28"/>
        </w:rPr>
      </w:pPr>
    </w:p>
    <w:p w:rsidR="00F77DEB" w:rsidRPr="008117ED" w:rsidRDefault="00F77DEB" w:rsidP="00F77DEB">
      <w:pPr>
        <w:pStyle w:val="af0"/>
        <w:framePr w:hSpace="180" w:wrap="around" w:vAnchor="text" w:hAnchor="text" w:xAlign="right" w:y="1"/>
        <w:spacing w:before="0" w:beforeAutospacing="0" w:after="0" w:afterAutospacing="0" w:line="360" w:lineRule="auto"/>
        <w:ind w:firstLine="709"/>
        <w:suppressOverlap/>
        <w:jc w:val="both"/>
        <w:rPr>
          <w:color w:val="000000"/>
          <w:sz w:val="28"/>
          <w:szCs w:val="28"/>
        </w:rPr>
      </w:pPr>
      <w:r w:rsidRPr="008117ED">
        <w:rPr>
          <w:rFonts w:eastAsiaTheme="minorHAnsi"/>
          <w:sz w:val="28"/>
          <w:szCs w:val="28"/>
        </w:rPr>
        <w:tab/>
      </w:r>
    </w:p>
    <w:p w:rsidR="00F77DEB" w:rsidRPr="00F77DEB" w:rsidRDefault="00F77DEB" w:rsidP="00F77DEB">
      <w:pPr>
        <w:pStyle w:val="3"/>
        <w:spacing w:before="0" w:line="360" w:lineRule="auto"/>
        <w:ind w:firstLine="709"/>
        <w:jc w:val="both"/>
        <w:rPr>
          <w:rFonts w:ascii="Times New Roman" w:hAnsi="Times New Roman" w:cs="Times New Roman"/>
          <w:color w:val="000000"/>
          <w:sz w:val="28"/>
          <w:szCs w:val="28"/>
        </w:rPr>
      </w:pPr>
      <w:bookmarkStart w:id="17" w:name="_Toc1941731"/>
      <w:bookmarkStart w:id="18" w:name="_Toc14992997"/>
      <w:bookmarkStart w:id="19" w:name="_Toc14993047"/>
      <w:bookmarkStart w:id="20" w:name="_Toc15148661"/>
      <w:r w:rsidRPr="00F77DEB">
        <w:rPr>
          <w:rFonts w:ascii="Times New Roman" w:hAnsi="Times New Roman" w:cs="Times New Roman"/>
          <w:color w:val="000000"/>
          <w:sz w:val="28"/>
          <w:szCs w:val="28"/>
        </w:rPr>
        <w:t>Зарастание горных территорий с каменистыми субстратами</w:t>
      </w:r>
      <w:bookmarkEnd w:id="17"/>
      <w:bookmarkEnd w:id="18"/>
      <w:bookmarkEnd w:id="19"/>
      <w:bookmarkEnd w:id="20"/>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Ход и характер сукцессий определяется составом пород, образующих скалы, крутизной и экспозицией скалистого склона.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lastRenderedPageBreak/>
        <w:t xml:space="preserve">Очень медленно происходит завоевание растительностью скал. На обнаженных скалах сначала поселяются бактерии, </w:t>
      </w:r>
      <w:proofErr w:type="spellStart"/>
      <w:r w:rsidRPr="008117ED">
        <w:rPr>
          <w:color w:val="000000"/>
          <w:sz w:val="28"/>
          <w:szCs w:val="28"/>
        </w:rPr>
        <w:t>синезеленые</w:t>
      </w:r>
      <w:proofErr w:type="spellEnd"/>
      <w:r w:rsidRPr="008117ED">
        <w:rPr>
          <w:color w:val="000000"/>
          <w:sz w:val="28"/>
          <w:szCs w:val="28"/>
        </w:rPr>
        <w:t xml:space="preserve"> и зеленые водоросли, затем лишайники. Лишь спустя очень долгое время, когда в результате выветривания и деятельности бактерий и лишайников на поверхности скалы местами образуется незначительный почвенный слой, здесь могут развиваться мхи. После поселения мхов накопление частиц почвы происходит быстрее. Спустя еще некоторое время на скалах появляются папоротникообразные и цветковые растения, сначала по трещинам и расщелинам, где скапливаются органические вещества и вода, а затем на их поверхности.</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i/>
          <w:color w:val="000000"/>
          <w:sz w:val="28"/>
          <w:szCs w:val="28"/>
        </w:rPr>
        <w:t>Пример № 4</w:t>
      </w:r>
      <w:r w:rsidRPr="008117ED">
        <w:rPr>
          <w:color w:val="000000"/>
          <w:sz w:val="28"/>
          <w:szCs w:val="28"/>
        </w:rPr>
        <w:t>. На известняковых скалах в район</w:t>
      </w:r>
      <w:r>
        <w:rPr>
          <w:color w:val="000000"/>
          <w:sz w:val="28"/>
          <w:szCs w:val="28"/>
        </w:rPr>
        <w:t>е Праги, на склонах южной экспо</w:t>
      </w:r>
      <w:r w:rsidRPr="008117ED">
        <w:rPr>
          <w:color w:val="000000"/>
          <w:sz w:val="28"/>
          <w:szCs w:val="28"/>
        </w:rPr>
        <w:t>зиции, сменяют друг друг</w:t>
      </w:r>
      <w:r>
        <w:rPr>
          <w:color w:val="000000"/>
          <w:sz w:val="28"/>
          <w:szCs w:val="28"/>
        </w:rPr>
        <w:t>а сле</w:t>
      </w:r>
      <w:r w:rsidRPr="008117ED">
        <w:rPr>
          <w:color w:val="000000"/>
          <w:sz w:val="28"/>
          <w:szCs w:val="28"/>
        </w:rPr>
        <w:t>дующие сообщества: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1 – папоротник </w:t>
      </w:r>
      <w:proofErr w:type="spellStart"/>
      <w:r w:rsidRPr="00551A7C">
        <w:rPr>
          <w:i/>
          <w:color w:val="000000"/>
          <w:sz w:val="28"/>
          <w:szCs w:val="28"/>
        </w:rPr>
        <w:t>Aspleпiuт</w:t>
      </w:r>
      <w:proofErr w:type="spellEnd"/>
      <w:r w:rsidRPr="00551A7C">
        <w:rPr>
          <w:i/>
          <w:color w:val="000000"/>
          <w:sz w:val="28"/>
          <w:szCs w:val="28"/>
        </w:rPr>
        <w:t xml:space="preserve"> </w:t>
      </w:r>
      <w:proofErr w:type="spellStart"/>
      <w:r w:rsidRPr="00551A7C">
        <w:rPr>
          <w:i/>
          <w:color w:val="000000"/>
          <w:sz w:val="28"/>
          <w:szCs w:val="28"/>
        </w:rPr>
        <w:t>rutaтuraria</w:t>
      </w:r>
      <w:proofErr w:type="spellEnd"/>
      <w:r w:rsidRPr="008117ED">
        <w:rPr>
          <w:color w:val="000000"/>
          <w:sz w:val="28"/>
          <w:szCs w:val="28"/>
        </w:rPr>
        <w:t xml:space="preserve"> в трещинах скал;</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2 – сообщество </w:t>
      </w:r>
      <w:proofErr w:type="spellStart"/>
      <w:r w:rsidRPr="00551A7C">
        <w:rPr>
          <w:i/>
          <w:color w:val="000000"/>
          <w:sz w:val="28"/>
          <w:szCs w:val="28"/>
        </w:rPr>
        <w:t>Festuca</w:t>
      </w:r>
      <w:proofErr w:type="spellEnd"/>
      <w:r w:rsidRPr="00551A7C">
        <w:rPr>
          <w:i/>
          <w:color w:val="000000"/>
          <w:sz w:val="28"/>
          <w:szCs w:val="28"/>
        </w:rPr>
        <w:t xml:space="preserve"> </w:t>
      </w:r>
      <w:proofErr w:type="spellStart"/>
      <w:r w:rsidRPr="00551A7C">
        <w:rPr>
          <w:i/>
          <w:color w:val="000000"/>
          <w:sz w:val="28"/>
          <w:szCs w:val="28"/>
        </w:rPr>
        <w:t>duriuscula-Seseliesseum</w:t>
      </w:r>
      <w:proofErr w:type="spellEnd"/>
      <w:r w:rsidRPr="008117ED">
        <w:rPr>
          <w:color w:val="000000"/>
          <w:sz w:val="28"/>
          <w:szCs w:val="28"/>
        </w:rPr>
        <w:t xml:space="preserve"> на сильно скелетной неглубокой почве, которую оно скрепляет, обогащает гумусом и подготовляет для следующего сообщества;</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3 – сообщество </w:t>
      </w:r>
      <w:proofErr w:type="spellStart"/>
      <w:r w:rsidRPr="00551A7C">
        <w:rPr>
          <w:i/>
          <w:color w:val="000000"/>
          <w:sz w:val="28"/>
          <w:szCs w:val="28"/>
        </w:rPr>
        <w:t>Carex</w:t>
      </w:r>
      <w:proofErr w:type="spellEnd"/>
      <w:r w:rsidRPr="00551A7C">
        <w:rPr>
          <w:i/>
          <w:color w:val="000000"/>
          <w:sz w:val="28"/>
          <w:szCs w:val="28"/>
        </w:rPr>
        <w:t xml:space="preserve"> </w:t>
      </w:r>
      <w:proofErr w:type="spellStart"/>
      <w:r w:rsidRPr="00551A7C">
        <w:rPr>
          <w:i/>
          <w:color w:val="000000"/>
          <w:sz w:val="28"/>
          <w:szCs w:val="28"/>
        </w:rPr>
        <w:t>huтilis-Festuca</w:t>
      </w:r>
      <w:proofErr w:type="spellEnd"/>
      <w:r w:rsidRPr="00551A7C">
        <w:rPr>
          <w:i/>
          <w:color w:val="000000"/>
          <w:sz w:val="28"/>
          <w:szCs w:val="28"/>
        </w:rPr>
        <w:t xml:space="preserve"> </w:t>
      </w:r>
      <w:proofErr w:type="spellStart"/>
      <w:r w:rsidRPr="00551A7C">
        <w:rPr>
          <w:i/>
          <w:color w:val="000000"/>
          <w:sz w:val="28"/>
          <w:szCs w:val="28"/>
        </w:rPr>
        <w:t>sulcata</w:t>
      </w:r>
      <w:proofErr w:type="spellEnd"/>
      <w:r w:rsidRPr="008117ED">
        <w:rPr>
          <w:color w:val="000000"/>
          <w:sz w:val="28"/>
          <w:szCs w:val="28"/>
        </w:rPr>
        <w:t xml:space="preserve">, которое преобладает на более пологих ступенчатых склонах с почвой менее скелетной и более </w:t>
      </w:r>
      <w:proofErr w:type="spellStart"/>
      <w:r w:rsidRPr="008117ED">
        <w:rPr>
          <w:color w:val="000000"/>
          <w:sz w:val="28"/>
          <w:szCs w:val="28"/>
        </w:rPr>
        <w:t>омощной</w:t>
      </w:r>
      <w:proofErr w:type="spellEnd"/>
      <w:r w:rsidRPr="008117ED">
        <w:rPr>
          <w:color w:val="000000"/>
          <w:sz w:val="28"/>
          <w:szCs w:val="28"/>
        </w:rPr>
        <w:t>;</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4 – на более глубоких почвах пологих склонов развито замкнутое сообщество </w:t>
      </w:r>
      <w:proofErr w:type="spellStart"/>
      <w:r w:rsidRPr="00551A7C">
        <w:rPr>
          <w:i/>
          <w:color w:val="000000"/>
          <w:sz w:val="28"/>
          <w:szCs w:val="28"/>
        </w:rPr>
        <w:t>Festuca</w:t>
      </w:r>
      <w:proofErr w:type="spellEnd"/>
      <w:r w:rsidRPr="00551A7C">
        <w:rPr>
          <w:i/>
          <w:color w:val="000000"/>
          <w:sz w:val="28"/>
          <w:szCs w:val="28"/>
        </w:rPr>
        <w:t xml:space="preserve"> </w:t>
      </w:r>
      <w:proofErr w:type="spellStart"/>
      <w:r w:rsidRPr="00551A7C">
        <w:rPr>
          <w:i/>
          <w:color w:val="000000"/>
          <w:sz w:val="28"/>
          <w:szCs w:val="28"/>
        </w:rPr>
        <w:t>vallesiaca-Erysiтuт</w:t>
      </w:r>
      <w:proofErr w:type="spellEnd"/>
      <w:r w:rsidRPr="00551A7C">
        <w:rPr>
          <w:i/>
          <w:color w:val="000000"/>
          <w:sz w:val="28"/>
          <w:szCs w:val="28"/>
        </w:rPr>
        <w:t xml:space="preserve"> </w:t>
      </w:r>
      <w:proofErr w:type="spellStart"/>
      <w:r w:rsidRPr="00551A7C">
        <w:rPr>
          <w:i/>
          <w:color w:val="000000"/>
          <w:sz w:val="28"/>
          <w:szCs w:val="28"/>
        </w:rPr>
        <w:t>crepidifoliuт</w:t>
      </w:r>
      <w:proofErr w:type="spellEnd"/>
      <w:r w:rsidRPr="008117ED">
        <w:rPr>
          <w:color w:val="000000"/>
          <w:sz w:val="28"/>
          <w:szCs w:val="28"/>
        </w:rPr>
        <w:t>, в которое проникают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5 – … кустарники, особенно степная вишня – </w:t>
      </w:r>
      <w:proofErr w:type="spellStart"/>
      <w:r w:rsidRPr="00551A7C">
        <w:rPr>
          <w:i/>
          <w:color w:val="000000"/>
          <w:sz w:val="28"/>
          <w:szCs w:val="28"/>
        </w:rPr>
        <w:t>Prunus</w:t>
      </w:r>
      <w:proofErr w:type="spellEnd"/>
      <w:r w:rsidRPr="00551A7C">
        <w:rPr>
          <w:i/>
          <w:color w:val="000000"/>
          <w:sz w:val="28"/>
          <w:szCs w:val="28"/>
        </w:rPr>
        <w:t xml:space="preserve"> </w:t>
      </w:r>
      <w:proofErr w:type="spellStart"/>
      <w:r w:rsidRPr="00551A7C">
        <w:rPr>
          <w:i/>
          <w:color w:val="000000"/>
          <w:sz w:val="28"/>
          <w:szCs w:val="28"/>
        </w:rPr>
        <w:t>fruticosa</w:t>
      </w:r>
      <w:proofErr w:type="spellEnd"/>
      <w:r w:rsidRPr="008117ED">
        <w:rPr>
          <w:color w:val="000000"/>
          <w:sz w:val="28"/>
          <w:szCs w:val="28"/>
        </w:rPr>
        <w:t>, предшествующая …</w:t>
      </w:r>
    </w:p>
    <w:p w:rsidR="00F77DEB" w:rsidRPr="008117ED"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 xml:space="preserve">6 – … грабовому лесу с </w:t>
      </w:r>
      <w:proofErr w:type="gramStart"/>
      <w:r w:rsidRPr="008117ED">
        <w:rPr>
          <w:color w:val="000000"/>
          <w:sz w:val="28"/>
          <w:szCs w:val="28"/>
        </w:rPr>
        <w:t>дубом</w:t>
      </w:r>
      <w:proofErr w:type="gramEnd"/>
      <w:r w:rsidRPr="008117ED">
        <w:rPr>
          <w:color w:val="000000"/>
          <w:sz w:val="28"/>
          <w:szCs w:val="28"/>
        </w:rPr>
        <w:t xml:space="preserve"> краснеющим или теплолюбивой дубраве (</w:t>
      </w:r>
      <w:proofErr w:type="spellStart"/>
      <w:r w:rsidRPr="00551A7C">
        <w:rPr>
          <w:i/>
          <w:color w:val="000000"/>
          <w:sz w:val="28"/>
          <w:szCs w:val="28"/>
        </w:rPr>
        <w:t>Quercetum-Carpinetum</w:t>
      </w:r>
      <w:proofErr w:type="spellEnd"/>
      <w:r w:rsidRPr="00551A7C">
        <w:rPr>
          <w:i/>
          <w:color w:val="000000"/>
          <w:sz w:val="28"/>
          <w:szCs w:val="28"/>
        </w:rPr>
        <w:t xml:space="preserve"> </w:t>
      </w:r>
      <w:proofErr w:type="spellStart"/>
      <w:r w:rsidRPr="00551A7C">
        <w:rPr>
          <w:i/>
          <w:color w:val="000000"/>
          <w:sz w:val="28"/>
          <w:szCs w:val="28"/>
        </w:rPr>
        <w:t>primuletosum</w:t>
      </w:r>
      <w:proofErr w:type="spellEnd"/>
      <w:r w:rsidRPr="008117ED">
        <w:rPr>
          <w:color w:val="000000"/>
          <w:sz w:val="28"/>
          <w:szCs w:val="28"/>
        </w:rPr>
        <w:t>).</w:t>
      </w:r>
    </w:p>
    <w:p w:rsidR="00F77DEB" w:rsidRPr="008117ED" w:rsidRDefault="00F77DEB" w:rsidP="00F77DEB">
      <w:pPr>
        <w:pStyle w:val="af0"/>
        <w:tabs>
          <w:tab w:val="left" w:pos="201"/>
        </w:tabs>
        <w:spacing w:before="0" w:beforeAutospacing="0" w:after="0" w:afterAutospacing="0" w:line="360" w:lineRule="auto"/>
        <w:ind w:firstLine="709"/>
        <w:jc w:val="both"/>
        <w:rPr>
          <w:color w:val="000000"/>
          <w:sz w:val="28"/>
          <w:szCs w:val="28"/>
        </w:rPr>
      </w:pPr>
      <w:r w:rsidRPr="008117ED">
        <w:rPr>
          <w:color w:val="000000"/>
          <w:sz w:val="28"/>
          <w:szCs w:val="28"/>
        </w:rPr>
        <w:t>На верхушках скал стадии 4-6 мозаично сменяют друг друга, внешне</w:t>
      </w:r>
      <w:r>
        <w:rPr>
          <w:color w:val="000000"/>
          <w:sz w:val="28"/>
          <w:szCs w:val="28"/>
        </w:rPr>
        <w:t xml:space="preserve"> </w:t>
      </w:r>
      <w:r w:rsidRPr="008117ED">
        <w:rPr>
          <w:color w:val="000000"/>
          <w:sz w:val="28"/>
          <w:szCs w:val="28"/>
        </w:rPr>
        <w:t>и напоминая (образуя) «лесостепь». Местные причины могут изменить ход сукцессии или привести к фрагментарному выражению ее стадий (2-6).</w:t>
      </w:r>
    </w:p>
    <w:p w:rsidR="00F77DEB" w:rsidRPr="008117ED" w:rsidRDefault="00F77DEB" w:rsidP="00F77DEB">
      <w:pPr>
        <w:spacing w:line="360" w:lineRule="auto"/>
        <w:ind w:firstLine="709"/>
        <w:rPr>
          <w:vanish/>
          <w:sz w:val="28"/>
          <w:szCs w:val="28"/>
        </w:rPr>
      </w:pPr>
    </w:p>
    <w:p w:rsidR="00F77DEB" w:rsidRPr="001043CC" w:rsidRDefault="00F77DEB" w:rsidP="00F77DEB">
      <w:pPr>
        <w:pStyle w:val="af0"/>
        <w:spacing w:before="0" w:beforeAutospacing="0" w:after="0" w:afterAutospacing="0" w:line="360" w:lineRule="auto"/>
        <w:ind w:firstLine="709"/>
        <w:jc w:val="both"/>
        <w:rPr>
          <w:color w:val="000000"/>
          <w:sz w:val="28"/>
          <w:szCs w:val="28"/>
        </w:rPr>
      </w:pPr>
      <w:r w:rsidRPr="008117ED">
        <w:rPr>
          <w:color w:val="000000"/>
          <w:sz w:val="28"/>
          <w:szCs w:val="28"/>
        </w:rPr>
        <w:t>На склонах северных и западных экспозиций сукцессии происходят иначе, чем на южных.</w:t>
      </w:r>
    </w:p>
    <w:p w:rsidR="00F77DEB" w:rsidRDefault="00F77DEB" w:rsidP="00132B97">
      <w:pPr>
        <w:spacing w:line="360" w:lineRule="auto"/>
        <w:ind w:firstLine="709"/>
        <w:jc w:val="both"/>
        <w:rPr>
          <w:b/>
          <w:bCs/>
          <w:sz w:val="28"/>
          <w:szCs w:val="24"/>
        </w:rPr>
      </w:pPr>
    </w:p>
    <w:p w:rsidR="00F77DEB" w:rsidRPr="00F77DEB" w:rsidRDefault="00F77DEB" w:rsidP="00132B97">
      <w:pPr>
        <w:spacing w:line="360" w:lineRule="auto"/>
        <w:ind w:firstLine="709"/>
        <w:jc w:val="both"/>
        <w:rPr>
          <w:b/>
          <w:bCs/>
          <w:sz w:val="36"/>
          <w:szCs w:val="28"/>
        </w:rPr>
      </w:pPr>
    </w:p>
    <w:p w:rsidR="00132B97" w:rsidRPr="00132B97" w:rsidRDefault="00132B97" w:rsidP="00132B97">
      <w:pPr>
        <w:spacing w:line="360" w:lineRule="auto"/>
        <w:ind w:firstLine="709"/>
        <w:jc w:val="both"/>
        <w:rPr>
          <w:sz w:val="28"/>
          <w:szCs w:val="28"/>
        </w:rPr>
      </w:pPr>
      <w:r w:rsidRPr="00132B97">
        <w:rPr>
          <w:b/>
          <w:bCs/>
          <w:sz w:val="28"/>
          <w:szCs w:val="28"/>
        </w:rPr>
        <w:lastRenderedPageBreak/>
        <w:t xml:space="preserve">Раздел № 6 </w:t>
      </w:r>
      <w:r w:rsidRPr="00132B97">
        <w:rPr>
          <w:b/>
          <w:sz w:val="28"/>
          <w:szCs w:val="28"/>
        </w:rPr>
        <w:t xml:space="preserve">Принципы классификации и </w:t>
      </w:r>
      <w:proofErr w:type="spellStart"/>
      <w:r w:rsidRPr="00132B97">
        <w:rPr>
          <w:b/>
          <w:sz w:val="28"/>
          <w:szCs w:val="28"/>
        </w:rPr>
        <w:t>ординации</w:t>
      </w:r>
      <w:proofErr w:type="spellEnd"/>
      <w:r w:rsidRPr="00132B97">
        <w:rPr>
          <w:b/>
          <w:sz w:val="28"/>
          <w:szCs w:val="28"/>
        </w:rPr>
        <w:t xml:space="preserve"> фитоценозов</w:t>
      </w:r>
    </w:p>
    <w:p w:rsidR="00132B97" w:rsidRPr="00132B97" w:rsidRDefault="00132B97" w:rsidP="00132B97">
      <w:pPr>
        <w:spacing w:line="360" w:lineRule="auto"/>
        <w:ind w:firstLine="709"/>
        <w:jc w:val="both"/>
        <w:rPr>
          <w:sz w:val="28"/>
          <w:szCs w:val="28"/>
        </w:rPr>
      </w:pPr>
      <w:r w:rsidRPr="00132B97">
        <w:rPr>
          <w:sz w:val="28"/>
          <w:szCs w:val="28"/>
        </w:rPr>
        <w:t xml:space="preserve">1. Определите, на каком уровне роль климатических факторов наиболее значима? </w:t>
      </w:r>
    </w:p>
    <w:p w:rsidR="00132B97" w:rsidRPr="00132B97" w:rsidRDefault="00132B97" w:rsidP="00132B97">
      <w:pPr>
        <w:spacing w:line="360" w:lineRule="auto"/>
        <w:ind w:firstLine="709"/>
        <w:jc w:val="both"/>
        <w:rPr>
          <w:sz w:val="28"/>
          <w:szCs w:val="28"/>
        </w:rPr>
      </w:pPr>
      <w:r w:rsidRPr="00132B97">
        <w:rPr>
          <w:sz w:val="28"/>
          <w:szCs w:val="28"/>
        </w:rPr>
        <w:t xml:space="preserve">2. Раскройте основные способы построения широтного и высотного </w:t>
      </w:r>
      <w:proofErr w:type="spellStart"/>
      <w:r w:rsidRPr="00132B97">
        <w:rPr>
          <w:sz w:val="28"/>
          <w:szCs w:val="28"/>
        </w:rPr>
        <w:t>топоклинов</w:t>
      </w:r>
      <w:proofErr w:type="spellEnd"/>
      <w:r w:rsidRPr="00132B97">
        <w:rPr>
          <w:sz w:val="28"/>
          <w:szCs w:val="28"/>
        </w:rPr>
        <w:t xml:space="preserve">. </w:t>
      </w:r>
    </w:p>
    <w:p w:rsidR="00132B97" w:rsidRPr="00132B97" w:rsidRDefault="00132B97" w:rsidP="00132B97">
      <w:pPr>
        <w:spacing w:line="360" w:lineRule="auto"/>
        <w:ind w:firstLine="709"/>
        <w:jc w:val="both"/>
        <w:rPr>
          <w:sz w:val="28"/>
          <w:szCs w:val="28"/>
        </w:rPr>
      </w:pPr>
      <w:r w:rsidRPr="00132B97">
        <w:rPr>
          <w:sz w:val="28"/>
          <w:szCs w:val="28"/>
        </w:rPr>
        <w:t xml:space="preserve">3. Проанализируйте различные типы сочетаний растительных сообществ: экологический ряд, серия, комплекс. Выделите их основные отличия. Составьте сравнительную таблицу с примерами каждого сочетания. </w:t>
      </w:r>
    </w:p>
    <w:p w:rsidR="00132B97" w:rsidRPr="00132B97" w:rsidRDefault="00132B97" w:rsidP="00132B97">
      <w:pPr>
        <w:spacing w:line="360" w:lineRule="auto"/>
        <w:ind w:firstLine="709"/>
        <w:jc w:val="both"/>
        <w:rPr>
          <w:sz w:val="28"/>
          <w:szCs w:val="28"/>
        </w:rPr>
      </w:pPr>
      <w:r w:rsidRPr="00132B97">
        <w:rPr>
          <w:sz w:val="28"/>
          <w:szCs w:val="28"/>
        </w:rPr>
        <w:t xml:space="preserve">4. Приведите примеры </w:t>
      </w:r>
      <w:proofErr w:type="spellStart"/>
      <w:r w:rsidRPr="00132B97">
        <w:rPr>
          <w:sz w:val="28"/>
          <w:szCs w:val="28"/>
        </w:rPr>
        <w:t>ценохлор</w:t>
      </w:r>
      <w:proofErr w:type="spellEnd"/>
      <w:r w:rsidRPr="00132B97">
        <w:rPr>
          <w:sz w:val="28"/>
          <w:szCs w:val="28"/>
        </w:rPr>
        <w:t xml:space="preserve"> разного масштаба (протяженности в пространстве): </w:t>
      </w:r>
      <w:proofErr w:type="spellStart"/>
      <w:r w:rsidRPr="00132B97">
        <w:rPr>
          <w:sz w:val="28"/>
          <w:szCs w:val="28"/>
        </w:rPr>
        <w:t>микрокомбинации</w:t>
      </w:r>
      <w:proofErr w:type="spellEnd"/>
      <w:r w:rsidRPr="00132B97">
        <w:rPr>
          <w:sz w:val="28"/>
          <w:szCs w:val="28"/>
        </w:rPr>
        <w:t xml:space="preserve">, </w:t>
      </w:r>
      <w:proofErr w:type="spellStart"/>
      <w:r w:rsidRPr="00132B97">
        <w:rPr>
          <w:sz w:val="28"/>
          <w:szCs w:val="28"/>
        </w:rPr>
        <w:t>мезокомбинации</w:t>
      </w:r>
      <w:proofErr w:type="spellEnd"/>
      <w:r w:rsidRPr="00132B97">
        <w:rPr>
          <w:sz w:val="28"/>
          <w:szCs w:val="28"/>
        </w:rPr>
        <w:t xml:space="preserve">, </w:t>
      </w:r>
      <w:proofErr w:type="spellStart"/>
      <w:r w:rsidRPr="00132B97">
        <w:rPr>
          <w:sz w:val="28"/>
          <w:szCs w:val="28"/>
        </w:rPr>
        <w:t>макрокомбинации</w:t>
      </w:r>
      <w:proofErr w:type="spellEnd"/>
      <w:r w:rsidRPr="00132B97">
        <w:rPr>
          <w:sz w:val="28"/>
          <w:szCs w:val="28"/>
        </w:rPr>
        <w:t xml:space="preserve">, </w:t>
      </w:r>
      <w:proofErr w:type="spellStart"/>
      <w:r w:rsidRPr="00132B97">
        <w:rPr>
          <w:sz w:val="28"/>
          <w:szCs w:val="28"/>
        </w:rPr>
        <w:t>мегакомбинации</w:t>
      </w:r>
      <w:proofErr w:type="spellEnd"/>
      <w:r w:rsidRPr="00132B97">
        <w:rPr>
          <w:sz w:val="28"/>
          <w:szCs w:val="28"/>
        </w:rPr>
        <w:t xml:space="preserve">. </w:t>
      </w:r>
    </w:p>
    <w:p w:rsidR="00132B97" w:rsidRPr="00132B97" w:rsidRDefault="00132B97" w:rsidP="00132B97">
      <w:pPr>
        <w:spacing w:line="360" w:lineRule="auto"/>
        <w:ind w:firstLine="709"/>
        <w:jc w:val="both"/>
        <w:rPr>
          <w:sz w:val="28"/>
          <w:szCs w:val="28"/>
        </w:rPr>
      </w:pPr>
      <w:r w:rsidRPr="00132B97">
        <w:rPr>
          <w:sz w:val="28"/>
          <w:szCs w:val="28"/>
        </w:rPr>
        <w:t>5. Сформулируйте понятие «</w:t>
      </w:r>
      <w:proofErr w:type="spellStart"/>
      <w:r w:rsidRPr="00132B97">
        <w:rPr>
          <w:sz w:val="28"/>
          <w:szCs w:val="28"/>
        </w:rPr>
        <w:t>фитоценохлора</w:t>
      </w:r>
      <w:proofErr w:type="spellEnd"/>
      <w:r w:rsidRPr="00132B97">
        <w:rPr>
          <w:sz w:val="28"/>
          <w:szCs w:val="28"/>
        </w:rPr>
        <w:t xml:space="preserve">». Раскройте основные признаки и свойства </w:t>
      </w:r>
      <w:proofErr w:type="spellStart"/>
      <w:r w:rsidRPr="00132B97">
        <w:rPr>
          <w:sz w:val="28"/>
          <w:szCs w:val="28"/>
        </w:rPr>
        <w:t>фитоценохор</w:t>
      </w:r>
      <w:proofErr w:type="spellEnd"/>
      <w:r w:rsidRPr="00132B97">
        <w:rPr>
          <w:sz w:val="28"/>
          <w:szCs w:val="28"/>
        </w:rPr>
        <w:t xml:space="preserve">. </w:t>
      </w:r>
    </w:p>
    <w:p w:rsidR="00132B97" w:rsidRPr="00132B97" w:rsidRDefault="00132B97" w:rsidP="00132B97">
      <w:pPr>
        <w:spacing w:line="360" w:lineRule="auto"/>
        <w:ind w:firstLine="709"/>
        <w:jc w:val="both"/>
        <w:rPr>
          <w:sz w:val="28"/>
          <w:szCs w:val="28"/>
        </w:rPr>
      </w:pPr>
      <w:r w:rsidRPr="00132B97">
        <w:rPr>
          <w:sz w:val="28"/>
          <w:szCs w:val="28"/>
        </w:rPr>
        <w:t xml:space="preserve">6. Рассмотрите уровни организации территориальных единиц растительности, выделяющиеся по размерности и сложности строения. </w:t>
      </w:r>
    </w:p>
    <w:p w:rsidR="00132B97" w:rsidRPr="00132B97" w:rsidRDefault="00132B97" w:rsidP="00132B97">
      <w:pPr>
        <w:spacing w:line="360" w:lineRule="auto"/>
        <w:ind w:firstLine="709"/>
        <w:jc w:val="both"/>
        <w:rPr>
          <w:sz w:val="28"/>
          <w:szCs w:val="28"/>
        </w:rPr>
      </w:pPr>
      <w:r w:rsidRPr="00132B97">
        <w:rPr>
          <w:sz w:val="28"/>
          <w:szCs w:val="28"/>
        </w:rPr>
        <w:t xml:space="preserve">7. Выясните особенности районирования растительности как компонентов биомов. </w:t>
      </w:r>
    </w:p>
    <w:p w:rsidR="00132B97" w:rsidRPr="00132B97" w:rsidRDefault="00132B97" w:rsidP="00132B97">
      <w:pPr>
        <w:spacing w:line="360" w:lineRule="auto"/>
        <w:ind w:firstLine="709"/>
        <w:jc w:val="both"/>
        <w:rPr>
          <w:sz w:val="28"/>
          <w:szCs w:val="28"/>
        </w:rPr>
      </w:pPr>
      <w:r w:rsidRPr="00132B97">
        <w:rPr>
          <w:sz w:val="28"/>
          <w:szCs w:val="28"/>
        </w:rPr>
        <w:t xml:space="preserve">8. Определите принципы геоботанического районирования растительности. </w:t>
      </w:r>
    </w:p>
    <w:p w:rsidR="00132B97" w:rsidRPr="00132B97" w:rsidRDefault="00132B97" w:rsidP="00132B97">
      <w:pPr>
        <w:spacing w:line="360" w:lineRule="auto"/>
        <w:ind w:firstLine="709"/>
        <w:jc w:val="both"/>
        <w:rPr>
          <w:sz w:val="28"/>
          <w:szCs w:val="28"/>
        </w:rPr>
      </w:pPr>
      <w:r w:rsidRPr="00132B97">
        <w:rPr>
          <w:sz w:val="28"/>
          <w:szCs w:val="28"/>
        </w:rPr>
        <w:t>9. Запишите иерархию основных единиц геоботанического районирования.</w:t>
      </w:r>
    </w:p>
    <w:p w:rsidR="00132B97" w:rsidRDefault="00132B97" w:rsidP="00B27081">
      <w:pPr>
        <w:spacing w:line="360" w:lineRule="auto"/>
        <w:ind w:right="140"/>
        <w:jc w:val="center"/>
        <w:rPr>
          <w:b/>
          <w:sz w:val="28"/>
          <w:szCs w:val="28"/>
        </w:rPr>
      </w:pPr>
    </w:p>
    <w:p w:rsidR="00B27081" w:rsidRDefault="00B27081" w:rsidP="00B27081">
      <w:pPr>
        <w:spacing w:line="360" w:lineRule="auto"/>
        <w:ind w:right="140"/>
        <w:jc w:val="center"/>
        <w:rPr>
          <w:b/>
          <w:sz w:val="28"/>
          <w:szCs w:val="28"/>
        </w:rPr>
      </w:pPr>
      <w:r w:rsidRPr="00905CF3">
        <w:rPr>
          <w:b/>
          <w:sz w:val="28"/>
          <w:szCs w:val="28"/>
        </w:rPr>
        <w:t>Блок</w:t>
      </w:r>
      <w:proofErr w:type="gramStart"/>
      <w:r w:rsidRPr="00905CF3">
        <w:rPr>
          <w:b/>
          <w:sz w:val="28"/>
          <w:szCs w:val="28"/>
        </w:rPr>
        <w:t xml:space="preserve"> С</w:t>
      </w:r>
      <w:proofErr w:type="gramEnd"/>
    </w:p>
    <w:p w:rsidR="00650116" w:rsidRPr="00905CF3" w:rsidRDefault="00650116" w:rsidP="00B27081">
      <w:pPr>
        <w:spacing w:line="360" w:lineRule="auto"/>
        <w:ind w:right="140"/>
        <w:jc w:val="center"/>
        <w:rPr>
          <w:b/>
          <w:sz w:val="28"/>
          <w:szCs w:val="28"/>
        </w:rPr>
      </w:pPr>
    </w:p>
    <w:p w:rsidR="00FC1019" w:rsidRPr="00650116" w:rsidRDefault="00650116" w:rsidP="00650116">
      <w:pPr>
        <w:spacing w:line="360" w:lineRule="auto"/>
        <w:ind w:firstLine="709"/>
        <w:rPr>
          <w:b/>
          <w:sz w:val="28"/>
          <w:szCs w:val="28"/>
        </w:rPr>
      </w:pPr>
      <w:r w:rsidRPr="00650116">
        <w:rPr>
          <w:b/>
          <w:sz w:val="28"/>
          <w:szCs w:val="28"/>
        </w:rPr>
        <w:t>С.1 Комплексные практические задания</w:t>
      </w:r>
    </w:p>
    <w:p w:rsidR="00FC1019" w:rsidRPr="007C732C"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1.</w:t>
      </w:r>
      <w:r w:rsidR="002530A8">
        <w:rPr>
          <w:b/>
          <w:sz w:val="28"/>
          <w:szCs w:val="28"/>
        </w:rPr>
        <w:t xml:space="preserve"> </w:t>
      </w:r>
      <w:r w:rsidRPr="00C41E34">
        <w:rPr>
          <w:sz w:val="28"/>
          <w:szCs w:val="28"/>
        </w:rPr>
        <w:t>В военные годы, при отсутствии ваты при перевязке ран врачи использовали сухой сфагновый мох. Какие свойства этого растения учитывались при этом, и не забудьте, что перевязочный материал должен быть стерильным?</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2.</w:t>
      </w:r>
      <w:r w:rsidR="002530A8">
        <w:rPr>
          <w:b/>
          <w:sz w:val="28"/>
          <w:szCs w:val="28"/>
        </w:rPr>
        <w:t xml:space="preserve"> </w:t>
      </w:r>
      <w:r w:rsidRPr="00C41E34">
        <w:rPr>
          <w:sz w:val="28"/>
          <w:szCs w:val="28"/>
        </w:rPr>
        <w:t xml:space="preserve">С папоротником связано много легенд, в каждой из них высказывается вера в магическую силу папоротника: сделать человека мудрым, принести ему достаток, найти заветный клад. Так, с черным папоротником (страусово перо) связано легенда о том, что в середине лета, в ночь (с 6 на 7 июля) накануне религиозного праздника </w:t>
      </w:r>
      <w:r w:rsidRPr="00C41E34">
        <w:rPr>
          <w:sz w:val="28"/>
          <w:szCs w:val="28"/>
        </w:rPr>
        <w:lastRenderedPageBreak/>
        <w:t>Ивана Купалы происходит цветение папоротника и что небольшой ярко – красный цветок этого растения обладает волшебной силой. Цветок папоротника своим ярким свечением указывает место, где зарыт клад. Почему никому из людей еще не удавалось увидеть цветок какого – либо папоротника?</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 xml:space="preserve">3. </w:t>
      </w:r>
      <w:r w:rsidRPr="00C41E34">
        <w:rPr>
          <w:sz w:val="28"/>
          <w:szCs w:val="28"/>
        </w:rPr>
        <w:t>Как - то в Сибирь поздней осенью приехал малосведущий в лесном деле, но очень самоуверенный ревизор. Увидев голую тайгу, спросил лесничего:</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Это хвойный лес?</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Хвойный, - последовал ответ.</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А где хвоя?</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Опала.</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По чьей вине?</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По вине самой природы.</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 Вы мне за природу не прячьтесь. За гибель леса отвечать будете вы…</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sz w:val="28"/>
          <w:szCs w:val="28"/>
        </w:rPr>
        <w:t>Из каких деревьев состояла тайга? Какой особенности этих деревьев не знал ревизор?</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4.</w:t>
      </w:r>
      <w:r w:rsidRPr="00C41E34">
        <w:rPr>
          <w:sz w:val="28"/>
          <w:szCs w:val="28"/>
        </w:rPr>
        <w:t xml:space="preserve"> В книге «Жизнь растений» К.А. Тимирязев пишет: «Природа здесь прибегла к уловке…Корень при возможно малой затрате строительного материала в состоянии обежать большее число частиц почвы, прийти с ней в возможно тесное соприкосновение…» О какой уловке идет речь?</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iCs/>
          <w:sz w:val="28"/>
          <w:szCs w:val="28"/>
        </w:rPr>
        <w:t>5.</w:t>
      </w:r>
      <w:r w:rsidRPr="00C41E34">
        <w:rPr>
          <w:i/>
          <w:iCs/>
          <w:sz w:val="28"/>
          <w:szCs w:val="28"/>
        </w:rPr>
        <w:t xml:space="preserve"> </w:t>
      </w:r>
      <w:r w:rsidRPr="00C41E34">
        <w:rPr>
          <w:sz w:val="28"/>
          <w:szCs w:val="28"/>
        </w:rPr>
        <w:t>В ботаническом саду этикетки на деревья привязаны с помощью проволоки (но свободно!) на высоте 1,3 м от земли. Дерево растет в высоту по 30 см в год. На какой высоте окажется этикетка через три года? Почему этикетки на деревьях привязаны свободно?</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6.</w:t>
      </w:r>
      <w:r w:rsidRPr="00C41E34">
        <w:rPr>
          <w:sz w:val="28"/>
          <w:szCs w:val="28"/>
        </w:rPr>
        <w:t xml:space="preserve"> Грибы порядка </w:t>
      </w:r>
      <w:proofErr w:type="spellStart"/>
      <w:r w:rsidRPr="00C41E34">
        <w:rPr>
          <w:sz w:val="28"/>
          <w:szCs w:val="28"/>
        </w:rPr>
        <w:t>Трюфелевые</w:t>
      </w:r>
      <w:proofErr w:type="spellEnd"/>
      <w:r w:rsidRPr="00C41E34">
        <w:rPr>
          <w:sz w:val="28"/>
          <w:szCs w:val="28"/>
        </w:rPr>
        <w:t xml:space="preserve"> имеют подземные плодовые тела. Каким образом условия существования влияют на морфологию плодовых тел?</w:t>
      </w:r>
    </w:p>
    <w:p w:rsidR="007C732C"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7.</w:t>
      </w:r>
      <w:r w:rsidRPr="00C41E34">
        <w:rPr>
          <w:sz w:val="28"/>
          <w:szCs w:val="28"/>
        </w:rPr>
        <w:t xml:space="preserve"> Ученые заметили, что у некоторых шляпочных грибов температура плодовых тел может быть выше, чем температура окружающей среды. Например, при температуре воздуха 13 ˚C шляпка боровика нагревается до 15˚C, а температура спороносного слоя может достигать 18˚C. Объясните биологическое значение такого повышения температуры.</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lastRenderedPageBreak/>
        <w:t>8.</w:t>
      </w:r>
      <w:r w:rsidRPr="00C41E34">
        <w:rPr>
          <w:sz w:val="28"/>
          <w:szCs w:val="28"/>
        </w:rPr>
        <w:t xml:space="preserve"> Широко известные грибы опята поселяются на пеньках, способствуя их разрушению: древесина становится трухлявой. Когда в грибницу проникает кислород, древесина пня начинает светиться. Замечено, что наиболее интенсивно пни светятся теплыми, влажными ночами. Объясните почему.</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9.</w:t>
      </w:r>
      <w:r w:rsidRPr="00C41E34">
        <w:rPr>
          <w:sz w:val="28"/>
          <w:szCs w:val="28"/>
        </w:rPr>
        <w:t xml:space="preserve"> Шляпочные грибы, используемые человеком в пищу, часто бывают</w:t>
      </w:r>
      <w:r w:rsidR="002530A8">
        <w:rPr>
          <w:sz w:val="28"/>
          <w:szCs w:val="28"/>
        </w:rPr>
        <w:t xml:space="preserve"> </w:t>
      </w:r>
      <w:r w:rsidRPr="00C41E34">
        <w:rPr>
          <w:sz w:val="28"/>
          <w:szCs w:val="28"/>
        </w:rPr>
        <w:t>червивыми. Бывают ли червивыми ядовитые грибы – мухомор, бледная поганка и др.?</w:t>
      </w:r>
    </w:p>
    <w:p w:rsidR="00FC1019" w:rsidRPr="00C41E34"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10</w:t>
      </w:r>
      <w:r w:rsidRPr="00C41E34">
        <w:rPr>
          <w:sz w:val="28"/>
          <w:szCs w:val="28"/>
        </w:rPr>
        <w:t>.</w:t>
      </w:r>
      <w:r w:rsidR="002530A8">
        <w:rPr>
          <w:sz w:val="28"/>
          <w:szCs w:val="28"/>
        </w:rPr>
        <w:t xml:space="preserve"> </w:t>
      </w:r>
      <w:r w:rsidRPr="00C41E34">
        <w:rPr>
          <w:sz w:val="28"/>
          <w:szCs w:val="28"/>
        </w:rPr>
        <w:t xml:space="preserve">У каких растений цветочные стрелки и стебли, несущие цветки, после </w:t>
      </w:r>
      <w:proofErr w:type="spellStart"/>
      <w:r w:rsidRPr="00C41E34">
        <w:rPr>
          <w:sz w:val="28"/>
          <w:szCs w:val="28"/>
        </w:rPr>
        <w:t>отцветания</w:t>
      </w:r>
      <w:proofErr w:type="spellEnd"/>
      <w:r w:rsidRPr="00C41E34">
        <w:rPr>
          <w:sz w:val="28"/>
          <w:szCs w:val="28"/>
        </w:rPr>
        <w:t xml:space="preserve"> сильно растут и что это дает растениям?</w:t>
      </w:r>
    </w:p>
    <w:p w:rsidR="00FC1019" w:rsidRDefault="00FC1019" w:rsidP="00B7734D">
      <w:pPr>
        <w:pStyle w:val="af0"/>
        <w:shd w:val="clear" w:color="auto" w:fill="FFFFFF"/>
        <w:spacing w:before="0" w:beforeAutospacing="0" w:after="0" w:afterAutospacing="0" w:line="360" w:lineRule="auto"/>
        <w:ind w:firstLine="709"/>
        <w:jc w:val="both"/>
        <w:rPr>
          <w:sz w:val="28"/>
          <w:szCs w:val="28"/>
        </w:rPr>
      </w:pPr>
      <w:r w:rsidRPr="00C41E34">
        <w:rPr>
          <w:b/>
          <w:sz w:val="28"/>
          <w:szCs w:val="28"/>
        </w:rPr>
        <w:t>11.</w:t>
      </w:r>
      <w:r w:rsidRPr="00C41E34">
        <w:rPr>
          <w:sz w:val="28"/>
          <w:szCs w:val="28"/>
        </w:rPr>
        <w:t xml:space="preserve"> В одном из старинных романов можно прочитать: «…Летние месяцы поручик А.</w:t>
      </w:r>
      <w:r w:rsidR="007C732C">
        <w:rPr>
          <w:sz w:val="28"/>
          <w:szCs w:val="28"/>
        </w:rPr>
        <w:t xml:space="preserve"> </w:t>
      </w:r>
      <w:r w:rsidRPr="00C41E34">
        <w:rPr>
          <w:sz w:val="28"/>
          <w:szCs w:val="28"/>
        </w:rPr>
        <w:t>М.</w:t>
      </w:r>
      <w:r w:rsidR="007C732C">
        <w:rPr>
          <w:sz w:val="28"/>
          <w:szCs w:val="28"/>
        </w:rPr>
        <w:t xml:space="preserve"> </w:t>
      </w:r>
      <w:proofErr w:type="spellStart"/>
      <w:r w:rsidRPr="00C41E34">
        <w:rPr>
          <w:sz w:val="28"/>
          <w:szCs w:val="28"/>
        </w:rPr>
        <w:t>Чебурков</w:t>
      </w:r>
      <w:proofErr w:type="spellEnd"/>
      <w:r w:rsidRPr="00C41E34">
        <w:rPr>
          <w:sz w:val="28"/>
          <w:szCs w:val="28"/>
        </w:rPr>
        <w:t xml:space="preserve"> любил проводить в своем имении. Как прекрасно побродить в июльский зной по дышащему прохладой ельнику – черничнику. Где в массе распустились цветки кислицы, печеночницы, </w:t>
      </w:r>
      <w:proofErr w:type="spellStart"/>
      <w:r w:rsidRPr="00C41E34">
        <w:rPr>
          <w:sz w:val="28"/>
          <w:szCs w:val="28"/>
        </w:rPr>
        <w:t>любки</w:t>
      </w:r>
      <w:proofErr w:type="spellEnd"/>
      <w:r w:rsidRPr="00C41E34">
        <w:rPr>
          <w:sz w:val="28"/>
          <w:szCs w:val="28"/>
        </w:rPr>
        <w:t xml:space="preserve"> и </w:t>
      </w:r>
      <w:proofErr w:type="spellStart"/>
      <w:r w:rsidRPr="00C41E34">
        <w:rPr>
          <w:sz w:val="28"/>
          <w:szCs w:val="28"/>
        </w:rPr>
        <w:t>зимолюбки</w:t>
      </w:r>
      <w:proofErr w:type="spellEnd"/>
      <w:r w:rsidRPr="00C41E34">
        <w:rPr>
          <w:sz w:val="28"/>
          <w:szCs w:val="28"/>
        </w:rPr>
        <w:t xml:space="preserve">! Изящные цветки этих растений напоминают белые огоньки в темном сумраке елового леса. Удивительный мир растений с детства привлекал поручика, и любовь к ботанике не покидала его всю жизнь.…А вот и буроватые побеги подъельника распустили свои цветки. «Это растение лишено хлорофилла и, видимо, паразитирует на корнях ели»,- подумал поручик. Навеявшее воспоминания о шашлыках прошлогоднее кострище уже заросло различными лишайниками, среди которых особенно много было зеленых лопастей маршанции. Выйдя к лесной поляне, </w:t>
      </w:r>
      <w:proofErr w:type="spellStart"/>
      <w:r w:rsidRPr="00C41E34">
        <w:rPr>
          <w:sz w:val="28"/>
          <w:szCs w:val="28"/>
        </w:rPr>
        <w:t>Чебурков</w:t>
      </w:r>
      <w:proofErr w:type="spellEnd"/>
      <w:r w:rsidRPr="00C41E34">
        <w:rPr>
          <w:sz w:val="28"/>
          <w:szCs w:val="28"/>
        </w:rPr>
        <w:t xml:space="preserve"> полакомился созревшими ягодами земляники и собрал букет из нескольких цветков ромашек и колокольчиков. По пути домой он сорвал какой-то лютик, из стебля которого сразу же показался оранжево – красный сок. У самой усадьбы внимание Алексея Михайловича привлекла расцветшая белыми цветками крапива. «Пора собрать ее на щи…» - подумал он…». Какие биологические ошибки и неточности допустил автор романа в этом отрывке?</w:t>
      </w:r>
    </w:p>
    <w:p w:rsidR="00F77DEB" w:rsidRDefault="00F77DEB" w:rsidP="00B7734D">
      <w:pPr>
        <w:pStyle w:val="af0"/>
        <w:shd w:val="clear" w:color="auto" w:fill="FFFFFF"/>
        <w:spacing w:before="0" w:beforeAutospacing="0" w:after="0" w:afterAutospacing="0" w:line="360" w:lineRule="auto"/>
        <w:ind w:firstLine="709"/>
        <w:jc w:val="both"/>
        <w:rPr>
          <w:sz w:val="28"/>
          <w:szCs w:val="28"/>
        </w:rPr>
      </w:pPr>
    </w:p>
    <w:p w:rsidR="00F77DEB" w:rsidRPr="00F77DEB" w:rsidRDefault="00650116" w:rsidP="00F77DEB">
      <w:pPr>
        <w:pStyle w:val="af"/>
        <w:spacing w:line="360" w:lineRule="auto"/>
        <w:ind w:hanging="11"/>
        <w:jc w:val="both"/>
        <w:rPr>
          <w:rStyle w:val="af2"/>
          <w:b/>
          <w:color w:val="auto"/>
          <w:sz w:val="28"/>
          <w:szCs w:val="28"/>
          <w:u w:val="none"/>
        </w:rPr>
      </w:pPr>
      <w:r>
        <w:rPr>
          <w:b/>
          <w:sz w:val="28"/>
          <w:szCs w:val="28"/>
        </w:rPr>
        <w:t xml:space="preserve">С.2 </w:t>
      </w:r>
      <w:r w:rsidR="00F77DEB" w:rsidRPr="00F77DEB">
        <w:rPr>
          <w:b/>
          <w:sz w:val="28"/>
          <w:szCs w:val="28"/>
        </w:rPr>
        <w:t>Примерная тематика докладов</w:t>
      </w:r>
      <w:r>
        <w:rPr>
          <w:b/>
          <w:sz w:val="28"/>
          <w:szCs w:val="28"/>
        </w:rPr>
        <w:t xml:space="preserve"> с</w:t>
      </w:r>
      <w:r w:rsidR="00F77DEB" w:rsidRPr="00F77DEB">
        <w:rPr>
          <w:b/>
          <w:sz w:val="28"/>
          <w:szCs w:val="28"/>
        </w:rPr>
        <w:t xml:space="preserve"> презентаци</w:t>
      </w:r>
      <w:r>
        <w:rPr>
          <w:b/>
          <w:sz w:val="28"/>
          <w:szCs w:val="28"/>
        </w:rPr>
        <w:t>е</w:t>
      </w:r>
      <w:r w:rsidR="00F77DEB" w:rsidRPr="00F77DEB">
        <w:rPr>
          <w:b/>
          <w:sz w:val="28"/>
          <w:szCs w:val="28"/>
        </w:rPr>
        <w:t>й</w:t>
      </w:r>
      <w:r w:rsidR="00C521FA" w:rsidRPr="00F77DEB">
        <w:rPr>
          <w:b/>
          <w:sz w:val="28"/>
          <w:szCs w:val="28"/>
        </w:rPr>
        <w:t>:</w:t>
      </w:r>
      <w:r w:rsidR="00F77DEB" w:rsidRPr="00F77DEB">
        <w:rPr>
          <w:rFonts w:asciiTheme="minorHAnsi" w:hAnsiTheme="minorHAnsi" w:cstheme="minorBidi"/>
          <w:b/>
          <w:sz w:val="22"/>
          <w:szCs w:val="22"/>
        </w:rPr>
        <w:fldChar w:fldCharType="begin"/>
      </w:r>
      <w:r w:rsidR="00F77DEB" w:rsidRPr="00F77DEB">
        <w:rPr>
          <w:b/>
        </w:rPr>
        <w:instrText xml:space="preserve"> HYPERLINK "http://yandex.ru/clck/jsredir?bu=fjuc&amp;from=yandex.ru%3Bsearch%2F%3Bweb%3B%3B&amp;text=&amp;etext=3217.RW7oukViJoW0bSeADJrJibJ_A9MDYoGgZPpJ8W-lAg0rkSZSusbJi7yZnAjwFzBEbq4RGcg18qC3d1wDgXx9Ew.9d4b3e79a610ebd79b26f70c61d3e08cfe5ec784&amp;uuid=&amp;state=PEtFfuTeVD5kpHnK9lio9dFa2ePbDzX7kDTG1R8Zf0ARBi8_2I6jPgTRYybhxriMEZK5yuDjTkrpkxGi7XBlUr2-Za7HGT5kh6O7Jrcv7uU,&amp;&amp;cst=AiuY0DBWFJ5Hyx_fyvalFMLxL5ezcYAM1kUNXewR6fdbhT2SBaquKrtQFdoaoY3pPhTb9i56VMMtwShGddaim3I9p8Gi-aVTgE0HTgzIx-BMIa3fsTcxj6CYgA7Oxiz0RtaOzq_1rKGVjvFw2vi7cNKJ4-JL88llbSp3Btfn2nsWwg5dRqZ6pOb86XzxUq9C5-U-ilcHxYvZdLOnZf2056n9rpneguu1F_BIG69kYTCQkonNFcxEb8BiYk_JUutzze5vMdEQG6XjPysb0Um8mf9tpJGH03LgZz9g867ldK7rVcLw0v4unv1liIqVC202hjtoaqa_QdyNJZpxl2ltWMKvlW21NL2xZFEg9cCyXyU_twIWqL8a31ttrUb9EL0X1nCynfCMbiOo278eDxfUDRpeb20Cg4EOZ-B8ZmyxZgVSo2mPOIGIa7kbwZbTgzh7FOXGUwFBZQPgfoloKuLQw9PDSb88jwLt5MkzkY1xfq7dtwcqrcSsQQ,,&amp;data=UlNrNmk5WktYejY4cHFySjRXSWhXQlIyWUJiOHVha2FQRVdUSGVhN3FzOXVPOGotSlNXcnlFSm93MWk2bHNnZlk3YldfekVsOEZOZHFCTlkwNHhxNGZwaU5HcWYzdlN5NjgyT2h0WkprR1AxbXpQOEdaSXVYUSws&amp;sign=19f25a9716eb5cc37727c39d31ca510d&amp;keyno=0&amp;b64e=2&amp;ref=orjY4mGPRjk5boDnW0uvlrrd71vZw9kpVBUyA8nmgREPs6XT7n2knHriU7q94GIYdcD5uFKdrf80yyktp4QtX3oi6n4owseoIAUytyrxcO18WhuIdm8ufJr-Y9XlUrGYsV4w9fd41oXolY4DFATiR4B2wj3iaUrrUrTet3GgiLiUKgEkWSFAQ0rSsZ2PSP_fO5QLEc5H5YQ,&amp;l10n=ru&amp;rp=1&amp;cts=1564214220521&amp;mc=4.133660689688185&amp;hdtime=12297.545" \t "_blank" </w:instrText>
      </w:r>
      <w:r w:rsidR="00F77DEB" w:rsidRPr="00F77DEB">
        <w:rPr>
          <w:rFonts w:asciiTheme="minorHAnsi" w:hAnsiTheme="minorHAnsi" w:cstheme="minorBidi"/>
          <w:b/>
          <w:sz w:val="22"/>
          <w:szCs w:val="22"/>
        </w:rPr>
        <w:fldChar w:fldCharType="separate"/>
      </w:r>
    </w:p>
    <w:p w:rsidR="00F77DEB" w:rsidRPr="00F77DEB" w:rsidRDefault="00F77DEB" w:rsidP="00F77DEB">
      <w:pPr>
        <w:pStyle w:val="af"/>
        <w:numPr>
          <w:ilvl w:val="0"/>
          <w:numId w:val="145"/>
        </w:numPr>
        <w:spacing w:line="360" w:lineRule="auto"/>
        <w:ind w:right="-30" w:hanging="11"/>
        <w:rPr>
          <w:sz w:val="28"/>
          <w:szCs w:val="28"/>
          <w:lang w:eastAsia="ru-RU"/>
        </w:rPr>
      </w:pPr>
      <w:r w:rsidRPr="00F77DEB">
        <w:rPr>
          <w:sz w:val="28"/>
          <w:szCs w:val="28"/>
          <w:lang w:eastAsia="ru-RU"/>
        </w:rPr>
        <w:t xml:space="preserve">Типы биомов суши: </w:t>
      </w:r>
      <w:r w:rsidRPr="00F77DEB">
        <w:rPr>
          <w:sz w:val="28"/>
          <w:szCs w:val="28"/>
        </w:rPr>
        <w:fldChar w:fldCharType="end"/>
      </w:r>
      <w:r w:rsidRPr="00F77DEB">
        <w:rPr>
          <w:sz w:val="28"/>
          <w:szCs w:val="28"/>
        </w:rPr>
        <w:t>тундра</w:t>
      </w:r>
      <w:r w:rsidRPr="00F77DEB">
        <w:rPr>
          <w:sz w:val="28"/>
          <w:szCs w:val="28"/>
          <w:lang w:eastAsia="ru-RU"/>
        </w:rPr>
        <w:t xml:space="preserve"> </w:t>
      </w:r>
    </w:p>
    <w:p w:rsidR="00F77DEB" w:rsidRPr="00F77DEB" w:rsidRDefault="00F77DEB" w:rsidP="00F77DEB">
      <w:pPr>
        <w:pStyle w:val="af"/>
        <w:numPr>
          <w:ilvl w:val="0"/>
          <w:numId w:val="145"/>
        </w:numPr>
        <w:spacing w:line="360" w:lineRule="auto"/>
        <w:ind w:right="-30" w:hanging="11"/>
        <w:rPr>
          <w:sz w:val="28"/>
          <w:szCs w:val="28"/>
        </w:rPr>
      </w:pPr>
      <w:r w:rsidRPr="00F77DEB">
        <w:rPr>
          <w:sz w:val="28"/>
          <w:szCs w:val="28"/>
          <w:lang w:eastAsia="ru-RU"/>
        </w:rPr>
        <w:t>Типы биомов суши: тайга.</w:t>
      </w:r>
    </w:p>
    <w:p w:rsidR="00F77DEB" w:rsidRPr="00F77DEB" w:rsidRDefault="00F77DEB" w:rsidP="00F77DEB">
      <w:pPr>
        <w:pStyle w:val="af"/>
        <w:numPr>
          <w:ilvl w:val="0"/>
          <w:numId w:val="145"/>
        </w:numPr>
        <w:spacing w:line="360" w:lineRule="auto"/>
        <w:ind w:right="-30" w:hanging="11"/>
        <w:rPr>
          <w:rStyle w:val="af2"/>
          <w:color w:val="auto"/>
          <w:sz w:val="28"/>
          <w:szCs w:val="28"/>
        </w:rPr>
      </w:pPr>
      <w:r w:rsidRPr="00F77DEB">
        <w:rPr>
          <w:sz w:val="28"/>
          <w:szCs w:val="28"/>
          <w:lang w:eastAsia="ru-RU"/>
        </w:rPr>
        <w:lastRenderedPageBreak/>
        <w:t>Типы биомов суши:</w:t>
      </w:r>
      <w:r w:rsidRPr="00F77DEB">
        <w:rPr>
          <w:sz w:val="28"/>
          <w:szCs w:val="28"/>
        </w:rPr>
        <w:t xml:space="preserve"> листопадные леса умеренной зоны.</w:t>
      </w:r>
      <w:r w:rsidRPr="00F77DEB">
        <w:rPr>
          <w:sz w:val="28"/>
          <w:szCs w:val="28"/>
        </w:rPr>
        <w:fldChar w:fldCharType="begin"/>
      </w:r>
      <w:r w:rsidRPr="00F77DEB">
        <w:rPr>
          <w:sz w:val="28"/>
          <w:szCs w:val="28"/>
        </w:rPr>
        <w:instrText xml:space="preserve"> HYPERLINK "http://yandex.ru/clck/jsredir?bu=fjuc&amp;from=yandex.ru%3Bsearch%2F%3Bweb%3B%3B&amp;text=&amp;etext=3217.RW7oukViJoW0bSeADJrJibJ_A9MDYoGgZPpJ8W-lAg0rkSZSusbJi7yZnAjwFzBEbq4RGcg18qC3d1wDgXx9Ew.9d4b3e79a610ebd79b26f70c61d3e08cfe5ec784&amp;uuid=&amp;state=PEtFfuTeVD5kpHnK9lio9dFa2ePbDzX7kDTG1R8Zf0ARBi8_2I6jPgTRYybhxriMEZK5yuDjTkrpkxGi7XBlUr2-Za7HGT5kh6O7Jrcv7uU,&amp;&amp;cst=AiuY0DBWFJ5Hyx_fyvalFMLxL5ezcYAM1kUNXewR6fdbhT2SBaquKrtQFdoaoY3pPhTb9i56VMMtwShGddaim3I9p8Gi-aVTgE0HTgzIx-BMIa3fsTcxj6CYgA7Oxiz0RtaOzq_1rKGVjvFw2vi7cNKJ4-JL88llbSp3Btfn2nsWwg5dRqZ6pOb86XzxUq9C5-U-ilcHxYvZdLOnZf2056n9rpneguu1F_BIG69kYTCQkonNFcxEb8BiYk_JUutzze5vMdEQG6XjPysb0Um8mf9tpJGH03LgZz9g867ldK7rVcLw0v4unv1liIqVC202hjtoaqa_QdyNJZpxl2ltWMKvlW21NL2xZFEg9cCyXyU_twIWqL8a31ttrUb9EL0X1nCynfCMbiOo278eDxfUDRpeb20Cg4EOZ-B8ZmyxZgVSo2mPOIGIa7kbwZbTgzh7FOXGUwFBZQPgfoloKuLQw9PDSb88jwLt5MkzkY1xfq7dtwcqrcSsQQ,,&amp;data=UlNrNmk5WktYejY4cHFySjRXSWhXQlIyWUJiOHVha2FQRVdUSGVhN3FzOXVPOGotSlNXcnlFSm93MWk2bHNnZlk3YldfekVsOEZOZHFCTlkwNHhxNGZwaU5HcWYzdlN5NjgyT2h0WkprR1AxbXpQOEdaSXVYUSws&amp;sign=19f25a9716eb5cc37727c39d31ca510d&amp;keyno=0&amp;b64e=2&amp;ref=orjY4mGPRjk5boDnW0uvlrrd71vZw9kpVBUyA8nmgREPs6XT7n2knHriU7q94GIYdcD5uFKdrf80yyktp4QtX3oi6n4owseoIAUytyrxcO18WhuIdm8ufJr-Y9XlUrGYsV4w9fd41oXolY4DFATiR4B2wj3iaUrrUrTet3GgiLiUKgEkWSFAQ0rSsZ2PSP_fO5QLEc5H5YQ,&amp;l10n=ru&amp;rp=1&amp;cts=1564214220521&amp;mc=4.133660689688185&amp;hdtime=12297.545" \t "_blank" </w:instrText>
      </w:r>
      <w:r w:rsidRPr="00F77DEB">
        <w:rPr>
          <w:sz w:val="28"/>
          <w:szCs w:val="28"/>
        </w:rPr>
        <w:fldChar w:fldCharType="separate"/>
      </w:r>
    </w:p>
    <w:p w:rsidR="00F77DEB" w:rsidRPr="00F77DEB" w:rsidRDefault="00F77DEB" w:rsidP="00F77DEB">
      <w:pPr>
        <w:pStyle w:val="af"/>
        <w:numPr>
          <w:ilvl w:val="0"/>
          <w:numId w:val="145"/>
        </w:numPr>
        <w:spacing w:line="360" w:lineRule="auto"/>
        <w:ind w:right="-30" w:hanging="11"/>
        <w:rPr>
          <w:sz w:val="28"/>
          <w:szCs w:val="28"/>
        </w:rPr>
      </w:pPr>
      <w:r w:rsidRPr="00F77DEB">
        <w:rPr>
          <w:sz w:val="28"/>
          <w:szCs w:val="28"/>
          <w:lang w:eastAsia="ru-RU"/>
        </w:rPr>
        <w:t>Типы биомов суши:</w:t>
      </w:r>
      <w:r w:rsidRPr="00F77DEB">
        <w:rPr>
          <w:sz w:val="28"/>
          <w:szCs w:val="28"/>
          <w:shd w:val="clear" w:color="auto" w:fill="FFFFFF"/>
        </w:rPr>
        <w:t> </w:t>
      </w:r>
      <w:r w:rsidRPr="00F77DEB">
        <w:rPr>
          <w:bCs/>
          <w:sz w:val="28"/>
          <w:szCs w:val="28"/>
          <w:lang w:eastAsia="ru-RU"/>
        </w:rPr>
        <w:t>степь умеренной зоны.</w:t>
      </w:r>
    </w:p>
    <w:p w:rsidR="00F77DEB" w:rsidRPr="00F77DEB" w:rsidRDefault="00F77DEB" w:rsidP="00F77DEB">
      <w:pPr>
        <w:pStyle w:val="af"/>
        <w:numPr>
          <w:ilvl w:val="0"/>
          <w:numId w:val="145"/>
        </w:numPr>
        <w:spacing w:after="160" w:line="360" w:lineRule="auto"/>
        <w:ind w:hanging="11"/>
        <w:rPr>
          <w:sz w:val="28"/>
          <w:szCs w:val="28"/>
          <w:lang w:eastAsia="ru-RU"/>
        </w:rPr>
      </w:pPr>
      <w:r w:rsidRPr="00F77DEB">
        <w:rPr>
          <w:sz w:val="28"/>
          <w:szCs w:val="28"/>
        </w:rPr>
        <w:fldChar w:fldCharType="end"/>
      </w:r>
      <w:r w:rsidRPr="00F77DEB">
        <w:rPr>
          <w:sz w:val="28"/>
          <w:szCs w:val="28"/>
          <w:lang w:eastAsia="ru-RU"/>
        </w:rPr>
        <w:t xml:space="preserve"> Типы биомов суши: средиземноморский чапараль.</w:t>
      </w:r>
    </w:p>
    <w:p w:rsidR="00F77DEB" w:rsidRPr="00F77DEB" w:rsidRDefault="00F77DEB" w:rsidP="00F77DEB">
      <w:pPr>
        <w:pStyle w:val="af"/>
        <w:numPr>
          <w:ilvl w:val="0"/>
          <w:numId w:val="145"/>
        </w:numPr>
        <w:spacing w:line="360" w:lineRule="auto"/>
        <w:ind w:hanging="11"/>
        <w:jc w:val="both"/>
        <w:rPr>
          <w:bCs/>
          <w:sz w:val="28"/>
          <w:szCs w:val="28"/>
          <w:lang w:eastAsia="ru-RU"/>
        </w:rPr>
      </w:pPr>
      <w:r w:rsidRPr="00F77DEB">
        <w:rPr>
          <w:sz w:val="28"/>
          <w:szCs w:val="28"/>
          <w:lang w:eastAsia="ru-RU"/>
        </w:rPr>
        <w:t xml:space="preserve">Типы биомов суши: </w:t>
      </w:r>
      <w:r w:rsidRPr="00F77DEB">
        <w:rPr>
          <w:bCs/>
          <w:sz w:val="28"/>
          <w:szCs w:val="28"/>
          <w:lang w:eastAsia="ru-RU"/>
        </w:rPr>
        <w:t>пустыни.</w:t>
      </w:r>
    </w:p>
    <w:p w:rsidR="00F77DEB" w:rsidRPr="00F77DEB" w:rsidRDefault="00F77DEB" w:rsidP="00F77DEB">
      <w:pPr>
        <w:pStyle w:val="af"/>
        <w:numPr>
          <w:ilvl w:val="0"/>
          <w:numId w:val="145"/>
        </w:numPr>
        <w:spacing w:line="360" w:lineRule="auto"/>
        <w:ind w:hanging="11"/>
        <w:jc w:val="both"/>
        <w:rPr>
          <w:sz w:val="28"/>
          <w:szCs w:val="28"/>
          <w:lang w:eastAsia="ru-RU"/>
        </w:rPr>
      </w:pPr>
      <w:r w:rsidRPr="00F77DEB">
        <w:rPr>
          <w:bCs/>
          <w:sz w:val="28"/>
          <w:szCs w:val="28"/>
          <w:lang w:eastAsia="ru-RU"/>
        </w:rPr>
        <w:t>Биом тропических саванн.</w:t>
      </w:r>
    </w:p>
    <w:p w:rsidR="00F77DEB" w:rsidRPr="00F77DEB" w:rsidRDefault="00F77DEB" w:rsidP="00F77DEB">
      <w:pPr>
        <w:pStyle w:val="af"/>
        <w:numPr>
          <w:ilvl w:val="0"/>
          <w:numId w:val="145"/>
        </w:numPr>
        <w:spacing w:line="360" w:lineRule="auto"/>
        <w:ind w:hanging="11"/>
        <w:jc w:val="both"/>
        <w:rPr>
          <w:sz w:val="28"/>
          <w:szCs w:val="28"/>
          <w:lang w:eastAsia="ru-RU"/>
        </w:rPr>
      </w:pPr>
      <w:r w:rsidRPr="00F77DEB">
        <w:rPr>
          <w:sz w:val="28"/>
          <w:szCs w:val="28"/>
          <w:lang w:eastAsia="ru-RU"/>
        </w:rPr>
        <w:t>Б</w:t>
      </w:r>
      <w:r w:rsidRPr="00F77DEB">
        <w:rPr>
          <w:bCs/>
          <w:sz w:val="28"/>
          <w:szCs w:val="28"/>
          <w:lang w:eastAsia="ru-RU"/>
        </w:rPr>
        <w:t>иом дождевых тропических лесов.</w:t>
      </w:r>
      <w:r w:rsidRPr="00F77DEB">
        <w:rPr>
          <w:sz w:val="28"/>
          <w:szCs w:val="28"/>
          <w:lang w:eastAsia="ru-RU"/>
        </w:rPr>
        <w:t> </w:t>
      </w:r>
    </w:p>
    <w:p w:rsidR="00F77DEB" w:rsidRPr="00F77DEB" w:rsidRDefault="00F77DEB" w:rsidP="00F77DEB">
      <w:pPr>
        <w:pStyle w:val="af"/>
        <w:numPr>
          <w:ilvl w:val="0"/>
          <w:numId w:val="145"/>
        </w:numPr>
        <w:spacing w:line="360" w:lineRule="auto"/>
        <w:ind w:hanging="11"/>
        <w:rPr>
          <w:sz w:val="28"/>
          <w:szCs w:val="28"/>
          <w:lang w:eastAsia="ru-RU"/>
        </w:rPr>
      </w:pPr>
      <w:r w:rsidRPr="00F77DEB">
        <w:rPr>
          <w:sz w:val="28"/>
          <w:szCs w:val="28"/>
          <w:lang w:eastAsia="ru-RU"/>
        </w:rPr>
        <w:t>Пресноводные биомы.</w:t>
      </w:r>
    </w:p>
    <w:p w:rsidR="00F77DEB" w:rsidRPr="00F77DEB" w:rsidRDefault="00F77DEB" w:rsidP="00F77DEB">
      <w:pPr>
        <w:pStyle w:val="af"/>
        <w:numPr>
          <w:ilvl w:val="0"/>
          <w:numId w:val="145"/>
        </w:numPr>
        <w:spacing w:line="360" w:lineRule="auto"/>
        <w:ind w:hanging="11"/>
        <w:rPr>
          <w:sz w:val="28"/>
          <w:szCs w:val="28"/>
          <w:lang w:eastAsia="ru-RU"/>
        </w:rPr>
      </w:pPr>
      <w:r w:rsidRPr="00F77DEB">
        <w:rPr>
          <w:sz w:val="28"/>
          <w:szCs w:val="28"/>
          <w:lang w:eastAsia="ru-RU"/>
        </w:rPr>
        <w:t>Морские биомы.</w:t>
      </w:r>
    </w:p>
    <w:p w:rsidR="00132B97" w:rsidRDefault="00132B97" w:rsidP="00F77DEB">
      <w:pPr>
        <w:spacing w:line="360" w:lineRule="auto"/>
        <w:rPr>
          <w:b/>
          <w:sz w:val="28"/>
          <w:szCs w:val="28"/>
        </w:rPr>
      </w:pPr>
    </w:p>
    <w:p w:rsidR="00B27081" w:rsidRPr="00B27081" w:rsidRDefault="00B27081" w:rsidP="00B27081">
      <w:pPr>
        <w:spacing w:line="360" w:lineRule="auto"/>
        <w:jc w:val="center"/>
        <w:rPr>
          <w:b/>
          <w:sz w:val="28"/>
          <w:szCs w:val="28"/>
        </w:rPr>
      </w:pPr>
      <w:r w:rsidRPr="00905CF3">
        <w:rPr>
          <w:b/>
          <w:sz w:val="28"/>
          <w:szCs w:val="28"/>
        </w:rPr>
        <w:t xml:space="preserve">Блок </w:t>
      </w:r>
      <w:r w:rsidRPr="00905CF3">
        <w:rPr>
          <w:b/>
          <w:sz w:val="28"/>
          <w:szCs w:val="28"/>
          <w:lang w:val="en-US"/>
        </w:rPr>
        <w:t>D</w:t>
      </w:r>
    </w:p>
    <w:p w:rsidR="00B27081" w:rsidRDefault="00B27081" w:rsidP="00B27081">
      <w:pPr>
        <w:spacing w:line="360" w:lineRule="auto"/>
        <w:jc w:val="center"/>
        <w:rPr>
          <w:b/>
          <w:sz w:val="28"/>
          <w:szCs w:val="28"/>
        </w:rPr>
      </w:pPr>
    </w:p>
    <w:p w:rsidR="00F77DEB" w:rsidRPr="00905CF3" w:rsidRDefault="00F77DEB" w:rsidP="00F77DEB">
      <w:pPr>
        <w:spacing w:line="360" w:lineRule="auto"/>
        <w:jc w:val="center"/>
        <w:rPr>
          <w:b/>
          <w:sz w:val="28"/>
          <w:szCs w:val="28"/>
        </w:rPr>
      </w:pPr>
      <w:r>
        <w:rPr>
          <w:b/>
          <w:sz w:val="28"/>
          <w:szCs w:val="28"/>
        </w:rPr>
        <w:t>В</w:t>
      </w:r>
      <w:r w:rsidRPr="00905CF3">
        <w:rPr>
          <w:b/>
          <w:sz w:val="28"/>
          <w:szCs w:val="28"/>
        </w:rPr>
        <w:t>опросы</w:t>
      </w:r>
      <w:r>
        <w:rPr>
          <w:b/>
          <w:sz w:val="28"/>
          <w:szCs w:val="28"/>
        </w:rPr>
        <w:t xml:space="preserve"> к экзамену</w:t>
      </w:r>
    </w:p>
    <w:p w:rsidR="00F77DEB" w:rsidRDefault="00F77DEB" w:rsidP="00F77DEB">
      <w:pPr>
        <w:spacing w:line="360" w:lineRule="auto"/>
        <w:ind w:firstLine="709"/>
        <w:jc w:val="center"/>
        <w:rPr>
          <w:sz w:val="28"/>
          <w:szCs w:val="28"/>
        </w:rPr>
      </w:pP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Предмет, задачи и методы геоботаники как науки.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Место геоботаники в системе биологических дисциплин. Основные этапы развития геоботаники. Отечественные и зарубежные  ученые, их роль в развитии геоботаники как науки.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Основные геоботанические школы, их принципиальные подходы к изучению и классификации растительных сообществ.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Непрерывность и относительная дискретность – основные свойства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Современные представления о фитоценозе.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Признаки и свойства фитоценоза.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Фитоценоз как центральный компонент биогеоценоза.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Различие между понятиями "флора" и "растительность". Растительный покров как система.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Роль исторических факторов в формировании ареалов растений и образовании флор.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Реликтовые виды растений и реликтовые фитоценозы. Охраняемые природные территории.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bCs/>
          <w:sz w:val="28"/>
          <w:szCs w:val="28"/>
        </w:rPr>
        <w:lastRenderedPageBreak/>
        <w:t>Влияние важнейших экологических факторов на морфогенез, распределение растений и формирование фитоценозов</w:t>
      </w:r>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Факторы среды, определяющие жизнь растений и растительных сообществ. Классификация экологических факторов.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Общие закономерности действия экологических факторов на живые организмы.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Аут- и </w:t>
      </w:r>
      <w:proofErr w:type="spellStart"/>
      <w:r w:rsidRPr="00C04FDE">
        <w:rPr>
          <w:rFonts w:eastAsiaTheme="minorHAnsi"/>
          <w:sz w:val="28"/>
          <w:szCs w:val="28"/>
        </w:rPr>
        <w:t>синэкологические</w:t>
      </w:r>
      <w:proofErr w:type="spellEnd"/>
      <w:r w:rsidRPr="00C04FDE">
        <w:rPr>
          <w:rFonts w:eastAsiaTheme="minorHAnsi"/>
          <w:sz w:val="28"/>
          <w:szCs w:val="28"/>
        </w:rPr>
        <w:t xml:space="preserve"> оптимум, амплитуда и ареал вида.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Взаимодействие экологических факторов. Основные типы градиентов экологических факторов.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Понятие о </w:t>
      </w:r>
      <w:proofErr w:type="spellStart"/>
      <w:r w:rsidRPr="00C04FDE">
        <w:rPr>
          <w:rFonts w:eastAsiaTheme="minorHAnsi"/>
          <w:sz w:val="28"/>
          <w:szCs w:val="28"/>
        </w:rPr>
        <w:t>катене</w:t>
      </w:r>
      <w:proofErr w:type="spellEnd"/>
      <w:r w:rsidRPr="00C04FDE">
        <w:rPr>
          <w:rFonts w:eastAsiaTheme="minorHAnsi"/>
          <w:sz w:val="28"/>
          <w:szCs w:val="28"/>
        </w:rPr>
        <w:t>.</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Действие на растения и растительные сообщества света, тепла, воды и воздуха, их роль в формировании растительного покрова.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Экологические группы и жизненные формы растений.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Основные системы жизненных форм (К. </w:t>
      </w:r>
      <w:proofErr w:type="spellStart"/>
      <w:r w:rsidRPr="00C04FDE">
        <w:rPr>
          <w:rFonts w:eastAsiaTheme="minorHAnsi"/>
          <w:sz w:val="28"/>
          <w:szCs w:val="28"/>
        </w:rPr>
        <w:t>Раункиера</w:t>
      </w:r>
      <w:proofErr w:type="spellEnd"/>
      <w:r w:rsidRPr="00C04FDE">
        <w:rPr>
          <w:rFonts w:eastAsiaTheme="minorHAnsi"/>
          <w:sz w:val="28"/>
          <w:szCs w:val="28"/>
        </w:rPr>
        <w:t>, И. Г. Серебрякова и др.).</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Роль эдафических факторов в формировании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Взаимоотношения между организмами в фитоценозе.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Фитогенное поле, его роль во взаимоотношениях растений. </w:t>
      </w:r>
      <w:proofErr w:type="spellStart"/>
      <w:r w:rsidRPr="00C04FDE">
        <w:rPr>
          <w:rFonts w:eastAsiaTheme="minorHAnsi"/>
          <w:sz w:val="28"/>
          <w:szCs w:val="28"/>
        </w:rPr>
        <w:t>Консорции</w:t>
      </w:r>
      <w:proofErr w:type="spellEnd"/>
      <w:r w:rsidRPr="00C04FDE">
        <w:rPr>
          <w:rFonts w:eastAsiaTheme="minorHAnsi"/>
          <w:sz w:val="28"/>
          <w:szCs w:val="28"/>
        </w:rPr>
        <w:t xml:space="preserve">, их структура.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Типы </w:t>
      </w:r>
      <w:proofErr w:type="spellStart"/>
      <w:r w:rsidRPr="00C04FDE">
        <w:rPr>
          <w:rFonts w:eastAsiaTheme="minorHAnsi"/>
          <w:sz w:val="28"/>
          <w:szCs w:val="28"/>
        </w:rPr>
        <w:t>консорций</w:t>
      </w:r>
      <w:proofErr w:type="spellEnd"/>
      <w:r w:rsidRPr="00C04FDE">
        <w:rPr>
          <w:rFonts w:eastAsiaTheme="minorHAnsi"/>
          <w:sz w:val="28"/>
          <w:szCs w:val="28"/>
        </w:rPr>
        <w:t>.</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Типы взаимоотношений растений друг с другом</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Конкуренция.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Роль конкурентных взаимоотношений в формировании растительных сообществ.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Аменсализм</w:t>
      </w:r>
      <w:proofErr w:type="spellEnd"/>
      <w:r w:rsidRPr="00C04FDE">
        <w:rPr>
          <w:rFonts w:eastAsiaTheme="minorHAnsi"/>
          <w:sz w:val="28"/>
          <w:szCs w:val="28"/>
        </w:rPr>
        <w:t xml:space="preserve">: одностороннее и взаимное отрицательное </w:t>
      </w:r>
      <w:proofErr w:type="spellStart"/>
      <w:r w:rsidRPr="00C04FDE">
        <w:rPr>
          <w:rFonts w:eastAsiaTheme="minorHAnsi"/>
          <w:sz w:val="28"/>
          <w:szCs w:val="28"/>
        </w:rPr>
        <w:t>средообразование</w:t>
      </w:r>
      <w:proofErr w:type="spellEnd"/>
      <w:r w:rsidRPr="00C04FDE">
        <w:rPr>
          <w:rFonts w:eastAsiaTheme="minorHAnsi"/>
          <w:sz w:val="28"/>
          <w:szCs w:val="28"/>
        </w:rPr>
        <w:t>, аллелопатия.</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Взаимоотношения между растениями и их </w:t>
      </w:r>
      <w:proofErr w:type="spellStart"/>
      <w:r w:rsidRPr="00C04FDE">
        <w:rPr>
          <w:rFonts w:eastAsiaTheme="minorHAnsi"/>
          <w:sz w:val="28"/>
          <w:szCs w:val="28"/>
        </w:rPr>
        <w:t>консортами</w:t>
      </w:r>
      <w:proofErr w:type="spellEnd"/>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Влияние фитофагов и паразитов на растения и растительные сообщества.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lastRenderedPageBreak/>
        <w:t>Мутуалистические</w:t>
      </w:r>
      <w:proofErr w:type="spellEnd"/>
      <w:r w:rsidRPr="00C04FDE">
        <w:rPr>
          <w:rFonts w:eastAsiaTheme="minorHAnsi"/>
          <w:sz w:val="28"/>
          <w:szCs w:val="28"/>
        </w:rPr>
        <w:t xml:space="preserve"> взаимоотношения между растениями и их </w:t>
      </w:r>
      <w:proofErr w:type="spellStart"/>
      <w:r w:rsidRPr="00C04FDE">
        <w:rPr>
          <w:rFonts w:eastAsiaTheme="minorHAnsi"/>
          <w:sz w:val="28"/>
          <w:szCs w:val="28"/>
        </w:rPr>
        <w:t>консортами</w:t>
      </w:r>
      <w:proofErr w:type="spellEnd"/>
      <w:r w:rsidRPr="00C04FDE">
        <w:rPr>
          <w:rFonts w:eastAsiaTheme="minorHAnsi"/>
          <w:sz w:val="28"/>
          <w:szCs w:val="28"/>
        </w:rPr>
        <w:t>.</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Роль </w:t>
      </w:r>
      <w:proofErr w:type="spellStart"/>
      <w:r w:rsidRPr="00C04FDE">
        <w:rPr>
          <w:rFonts w:eastAsiaTheme="minorHAnsi"/>
          <w:sz w:val="28"/>
          <w:szCs w:val="28"/>
        </w:rPr>
        <w:t>консортов</w:t>
      </w:r>
      <w:proofErr w:type="spellEnd"/>
      <w:r w:rsidRPr="00C04FDE">
        <w:rPr>
          <w:rFonts w:eastAsiaTheme="minorHAnsi"/>
          <w:sz w:val="28"/>
          <w:szCs w:val="28"/>
        </w:rPr>
        <w:t xml:space="preserve"> растений в формировании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Специфичность видов по воздействию на среду: </w:t>
      </w:r>
      <w:proofErr w:type="spellStart"/>
      <w:r w:rsidRPr="00C04FDE">
        <w:rPr>
          <w:rFonts w:eastAsiaTheme="minorHAnsi"/>
          <w:sz w:val="28"/>
          <w:szCs w:val="28"/>
        </w:rPr>
        <w:t>эдификаторы</w:t>
      </w:r>
      <w:proofErr w:type="spellEnd"/>
      <w:r w:rsidRPr="00C04FDE">
        <w:rPr>
          <w:rFonts w:eastAsiaTheme="minorHAnsi"/>
          <w:sz w:val="28"/>
          <w:szCs w:val="28"/>
        </w:rPr>
        <w:t xml:space="preserve"> и </w:t>
      </w:r>
      <w:proofErr w:type="spellStart"/>
      <w:r w:rsidRPr="00C04FDE">
        <w:rPr>
          <w:rFonts w:eastAsiaTheme="minorHAnsi"/>
          <w:sz w:val="28"/>
          <w:szCs w:val="28"/>
        </w:rPr>
        <w:t>ассектаторы</w:t>
      </w:r>
      <w:proofErr w:type="spellEnd"/>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Эколого</w:t>
      </w:r>
      <w:proofErr w:type="spellEnd"/>
      <w:r w:rsidRPr="00C04FDE">
        <w:rPr>
          <w:rFonts w:eastAsiaTheme="minorHAnsi"/>
          <w:sz w:val="28"/>
          <w:szCs w:val="28"/>
        </w:rPr>
        <w:t xml:space="preserve"> - </w:t>
      </w:r>
      <w:proofErr w:type="spellStart"/>
      <w:r w:rsidRPr="00C04FDE">
        <w:rPr>
          <w:rFonts w:eastAsiaTheme="minorHAnsi"/>
          <w:sz w:val="28"/>
          <w:szCs w:val="28"/>
        </w:rPr>
        <w:t>фитоценотические</w:t>
      </w:r>
      <w:proofErr w:type="spellEnd"/>
      <w:r w:rsidRPr="00C04FDE">
        <w:rPr>
          <w:rFonts w:eastAsiaTheme="minorHAnsi"/>
          <w:sz w:val="28"/>
          <w:szCs w:val="28"/>
        </w:rPr>
        <w:t xml:space="preserve"> стратегии жизни растений: системы </w:t>
      </w:r>
      <w:proofErr w:type="spellStart"/>
      <w:r w:rsidRPr="00C04FDE">
        <w:rPr>
          <w:rFonts w:eastAsiaTheme="minorHAnsi"/>
          <w:sz w:val="28"/>
          <w:szCs w:val="28"/>
        </w:rPr>
        <w:t>Маклиода-Пианки</w:t>
      </w:r>
      <w:proofErr w:type="spellEnd"/>
      <w:r w:rsidRPr="00C04FDE">
        <w:rPr>
          <w:rFonts w:eastAsiaTheme="minorHAnsi"/>
          <w:sz w:val="28"/>
          <w:szCs w:val="28"/>
        </w:rPr>
        <w:t xml:space="preserve"> и Раменского-</w:t>
      </w:r>
      <w:proofErr w:type="spellStart"/>
      <w:r w:rsidRPr="00C04FDE">
        <w:rPr>
          <w:rFonts w:eastAsiaTheme="minorHAnsi"/>
          <w:sz w:val="28"/>
          <w:szCs w:val="28"/>
        </w:rPr>
        <w:t>Грайма</w:t>
      </w:r>
      <w:proofErr w:type="spellEnd"/>
      <w:r w:rsidRPr="00C04FDE">
        <w:rPr>
          <w:rFonts w:eastAsiaTheme="minorHAnsi"/>
          <w:sz w:val="28"/>
          <w:szCs w:val="28"/>
        </w:rPr>
        <w:t>.</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Виоленты</w:t>
      </w:r>
      <w:proofErr w:type="spellEnd"/>
      <w:r w:rsidRPr="00C04FDE">
        <w:rPr>
          <w:rFonts w:eastAsiaTheme="minorHAnsi"/>
          <w:sz w:val="28"/>
          <w:szCs w:val="28"/>
        </w:rPr>
        <w:t xml:space="preserve">, </w:t>
      </w:r>
      <w:proofErr w:type="spellStart"/>
      <w:r w:rsidRPr="00C04FDE">
        <w:rPr>
          <w:rFonts w:eastAsiaTheme="minorHAnsi"/>
          <w:sz w:val="28"/>
          <w:szCs w:val="28"/>
        </w:rPr>
        <w:t>патиенты</w:t>
      </w:r>
      <w:proofErr w:type="spellEnd"/>
      <w:r w:rsidRPr="00C04FDE">
        <w:rPr>
          <w:rFonts w:eastAsiaTheme="minorHAnsi"/>
          <w:sz w:val="28"/>
          <w:szCs w:val="28"/>
        </w:rPr>
        <w:t xml:space="preserve"> и </w:t>
      </w:r>
      <w:proofErr w:type="spellStart"/>
      <w:r w:rsidRPr="00C04FDE">
        <w:rPr>
          <w:rFonts w:eastAsiaTheme="minorHAnsi"/>
          <w:sz w:val="28"/>
          <w:szCs w:val="28"/>
        </w:rPr>
        <w:t>эксплеренты</w:t>
      </w:r>
      <w:proofErr w:type="spellEnd"/>
      <w:r w:rsidRPr="00C04FDE">
        <w:rPr>
          <w:rFonts w:eastAsiaTheme="minorHAnsi"/>
          <w:sz w:val="28"/>
          <w:szCs w:val="28"/>
        </w:rPr>
        <w:t>, их эколого-биологические особенности.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Флористический состав фитоценоза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Флористическая </w:t>
      </w:r>
      <w:proofErr w:type="spellStart"/>
      <w:r w:rsidRPr="00C04FDE">
        <w:rPr>
          <w:rFonts w:eastAsiaTheme="minorHAnsi"/>
          <w:sz w:val="28"/>
          <w:szCs w:val="28"/>
        </w:rPr>
        <w:t>полночленность</w:t>
      </w:r>
      <w:proofErr w:type="spellEnd"/>
      <w:r w:rsidRPr="00C04FDE">
        <w:rPr>
          <w:rFonts w:eastAsiaTheme="minorHAnsi"/>
          <w:sz w:val="28"/>
          <w:szCs w:val="28"/>
        </w:rPr>
        <w:t xml:space="preserve"> и </w:t>
      </w:r>
      <w:proofErr w:type="spellStart"/>
      <w:r w:rsidRPr="00C04FDE">
        <w:rPr>
          <w:rFonts w:eastAsiaTheme="minorHAnsi"/>
          <w:sz w:val="28"/>
          <w:szCs w:val="28"/>
        </w:rPr>
        <w:t>неполночленность</w:t>
      </w:r>
      <w:proofErr w:type="spellEnd"/>
      <w:r w:rsidRPr="00C04FDE">
        <w:rPr>
          <w:rFonts w:eastAsiaTheme="minorHAnsi"/>
          <w:sz w:val="28"/>
          <w:szCs w:val="28"/>
        </w:rPr>
        <w:t xml:space="preserve">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Степень флористического богатства и ее причины. Видовая насыщенность.</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Принципы отбора пробных площадей в различных типах растительности.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Состав жизненных форм фитоценоза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Причины степени экологической неоднородности фитоценоза.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Ценопопуляции</w:t>
      </w:r>
      <w:proofErr w:type="spellEnd"/>
      <w:r w:rsidRPr="00C04FDE">
        <w:rPr>
          <w:rFonts w:eastAsiaTheme="minorHAnsi"/>
          <w:sz w:val="28"/>
          <w:szCs w:val="28"/>
        </w:rPr>
        <w:t xml:space="preserve"> растений.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Плотность </w:t>
      </w:r>
      <w:proofErr w:type="spellStart"/>
      <w:r w:rsidRPr="00C04FDE">
        <w:rPr>
          <w:rFonts w:eastAsiaTheme="minorHAnsi"/>
          <w:sz w:val="28"/>
          <w:szCs w:val="28"/>
        </w:rPr>
        <w:t>ценопопуляции</w:t>
      </w:r>
      <w:proofErr w:type="spellEnd"/>
      <w:r w:rsidRPr="00C04FDE">
        <w:rPr>
          <w:rFonts w:eastAsiaTheme="minorHAnsi"/>
          <w:sz w:val="28"/>
          <w:szCs w:val="28"/>
        </w:rPr>
        <w:t xml:space="preserve">, методы ее определения.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Варианты размещения особей растений по территории.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Виталитет</w:t>
      </w:r>
      <w:proofErr w:type="spellEnd"/>
      <w:r w:rsidRPr="00C04FDE">
        <w:rPr>
          <w:rFonts w:eastAsiaTheme="minorHAnsi"/>
          <w:sz w:val="28"/>
          <w:szCs w:val="28"/>
        </w:rPr>
        <w:t xml:space="preserve"> (жизненность) </w:t>
      </w:r>
      <w:proofErr w:type="spellStart"/>
      <w:r w:rsidRPr="00C04FDE">
        <w:rPr>
          <w:rFonts w:eastAsiaTheme="minorHAnsi"/>
          <w:sz w:val="28"/>
          <w:szCs w:val="28"/>
        </w:rPr>
        <w:t>ценопопуляции</w:t>
      </w:r>
      <w:proofErr w:type="spellEnd"/>
      <w:r w:rsidRPr="00C04FDE">
        <w:rPr>
          <w:rFonts w:eastAsiaTheme="minorHAnsi"/>
          <w:sz w:val="28"/>
          <w:szCs w:val="28"/>
        </w:rPr>
        <w:t>, методы его определения.</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Возрастная структура </w:t>
      </w:r>
      <w:proofErr w:type="spellStart"/>
      <w:r w:rsidRPr="00C04FDE">
        <w:rPr>
          <w:rFonts w:eastAsiaTheme="minorHAnsi"/>
          <w:sz w:val="28"/>
          <w:szCs w:val="28"/>
        </w:rPr>
        <w:t>ценопопуляции</w:t>
      </w:r>
      <w:proofErr w:type="spellEnd"/>
      <w:r w:rsidRPr="00C04FDE">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bCs/>
          <w:sz w:val="28"/>
          <w:szCs w:val="28"/>
        </w:rPr>
        <w:t>Структура фитоценозов</w:t>
      </w:r>
      <w:r w:rsidRPr="00BD0A99">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t xml:space="preserve">Вертикальная структура фитоценоза.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BD0A99">
        <w:rPr>
          <w:rFonts w:eastAsiaTheme="minorHAnsi"/>
          <w:sz w:val="28"/>
          <w:szCs w:val="28"/>
        </w:rPr>
        <w:t>Ярусность</w:t>
      </w:r>
      <w:proofErr w:type="spellEnd"/>
      <w:r w:rsidRPr="00BD0A99">
        <w:rPr>
          <w:rFonts w:eastAsiaTheme="minorHAnsi"/>
          <w:sz w:val="28"/>
          <w:szCs w:val="28"/>
        </w:rPr>
        <w:t>. При</w:t>
      </w:r>
      <w:r w:rsidRPr="00C04FDE">
        <w:rPr>
          <w:rFonts w:eastAsiaTheme="minorHAnsi"/>
          <w:sz w:val="28"/>
          <w:szCs w:val="28"/>
        </w:rPr>
        <w:t xml:space="preserve">чины образования ярусов.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C04FDE">
        <w:rPr>
          <w:rFonts w:eastAsiaTheme="minorHAnsi"/>
          <w:sz w:val="28"/>
          <w:szCs w:val="28"/>
        </w:rPr>
        <w:t>Фитоценотические</w:t>
      </w:r>
      <w:proofErr w:type="spellEnd"/>
      <w:r w:rsidRPr="00C04FDE">
        <w:rPr>
          <w:rFonts w:eastAsiaTheme="minorHAnsi"/>
          <w:sz w:val="28"/>
          <w:szCs w:val="28"/>
        </w:rPr>
        <w:t xml:space="preserve"> горизонты.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Вертикальный континуум.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BD0A99">
        <w:rPr>
          <w:rFonts w:eastAsiaTheme="minorHAnsi"/>
          <w:sz w:val="28"/>
          <w:szCs w:val="28"/>
        </w:rPr>
        <w:t>Синузии</w:t>
      </w:r>
      <w:proofErr w:type="spellEnd"/>
      <w:r w:rsidRPr="00BD0A99">
        <w:rPr>
          <w:rFonts w:eastAsiaTheme="minorHAnsi"/>
          <w:sz w:val="28"/>
          <w:szCs w:val="28"/>
        </w:rPr>
        <w:t xml:space="preserve">. </w:t>
      </w:r>
      <w:proofErr w:type="spellStart"/>
      <w:r w:rsidRPr="00BD0A99">
        <w:rPr>
          <w:rFonts w:eastAsiaTheme="minorHAnsi"/>
          <w:sz w:val="28"/>
          <w:szCs w:val="28"/>
        </w:rPr>
        <w:t>Синузиальная</w:t>
      </w:r>
      <w:proofErr w:type="spellEnd"/>
      <w:r w:rsidRPr="00BD0A99">
        <w:rPr>
          <w:rFonts w:eastAsiaTheme="minorHAnsi"/>
          <w:sz w:val="28"/>
          <w:szCs w:val="28"/>
        </w:rPr>
        <w:t xml:space="preserve"> структура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t xml:space="preserve">Горизонтальная структура (сложение) фитоценозов. Типы сложения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lastRenderedPageBreak/>
        <w:t>Комплексность растительного покрова.</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Границы между фитоценозами.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bCs/>
          <w:sz w:val="28"/>
          <w:szCs w:val="28"/>
        </w:rPr>
        <w:t xml:space="preserve">Динамика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Изменчивость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Флуктуации.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Возрастные изменения фитоценозов.</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Сукцессии растительности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BD0A99">
        <w:rPr>
          <w:rFonts w:eastAsiaTheme="minorHAnsi"/>
          <w:sz w:val="28"/>
          <w:szCs w:val="28"/>
        </w:rPr>
        <w:t xml:space="preserve">Теория </w:t>
      </w:r>
      <w:proofErr w:type="spellStart"/>
      <w:r w:rsidRPr="00BD0A99">
        <w:rPr>
          <w:rFonts w:eastAsiaTheme="minorHAnsi"/>
          <w:sz w:val="28"/>
          <w:szCs w:val="28"/>
        </w:rPr>
        <w:t>Ф.Клементса</w:t>
      </w:r>
      <w:proofErr w:type="spellEnd"/>
      <w:r w:rsidRPr="00BD0A99">
        <w:rPr>
          <w:rFonts w:eastAsiaTheme="minorHAnsi"/>
          <w:sz w:val="28"/>
          <w:szCs w:val="28"/>
        </w:rPr>
        <w:t xml:space="preserve">.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bCs/>
          <w:sz w:val="28"/>
          <w:szCs w:val="28"/>
        </w:rPr>
        <w:t xml:space="preserve">Принципы классификации и </w:t>
      </w:r>
      <w:proofErr w:type="spellStart"/>
      <w:r w:rsidRPr="00C04FDE">
        <w:rPr>
          <w:rFonts w:eastAsiaTheme="minorHAnsi"/>
          <w:bCs/>
          <w:sz w:val="28"/>
          <w:szCs w:val="28"/>
        </w:rPr>
        <w:t>ординации</w:t>
      </w:r>
      <w:proofErr w:type="spellEnd"/>
      <w:r w:rsidRPr="00C04FDE">
        <w:rPr>
          <w:rFonts w:eastAsiaTheme="minorHAnsi"/>
          <w:bCs/>
          <w:sz w:val="28"/>
          <w:szCs w:val="28"/>
        </w:rPr>
        <w:t xml:space="preserve"> фитоценозов.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Индуктивный и дедуктивный методы классификации.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 Подходы и принципы классификации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Понятие о растительной ассоциации как основной таксономической единице растительности.</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Основные </w:t>
      </w:r>
      <w:proofErr w:type="spellStart"/>
      <w:r w:rsidRPr="00C04FDE">
        <w:rPr>
          <w:rFonts w:eastAsiaTheme="minorHAnsi"/>
          <w:sz w:val="28"/>
          <w:szCs w:val="28"/>
        </w:rPr>
        <w:t>синтаксоны</w:t>
      </w:r>
      <w:proofErr w:type="spellEnd"/>
      <w:r w:rsidRPr="00C04FDE">
        <w:rPr>
          <w:rFonts w:eastAsiaTheme="minorHAnsi"/>
          <w:sz w:val="28"/>
          <w:szCs w:val="28"/>
        </w:rPr>
        <w:t xml:space="preserve"> доминантной классификации и критерии их выделения.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Основные принципы эколого-флористической классификации по методу Браун-Бланке.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 xml:space="preserve">Объем ассоциации в разных системах классификаций. </w:t>
      </w:r>
    </w:p>
    <w:p w:rsidR="00F77DEB" w:rsidRPr="00C04FDE"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C04FDE">
        <w:rPr>
          <w:rFonts w:eastAsiaTheme="minorHAnsi"/>
          <w:sz w:val="28"/>
          <w:szCs w:val="28"/>
        </w:rPr>
        <w:t>Анализ разных подходов к классификации растительности: их достоинства и недостатки.</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152098">
        <w:rPr>
          <w:rFonts w:eastAsiaTheme="minorHAnsi"/>
          <w:sz w:val="28"/>
          <w:szCs w:val="28"/>
        </w:rPr>
        <w:t>Ординация</w:t>
      </w:r>
      <w:proofErr w:type="spellEnd"/>
      <w:r w:rsidRPr="00152098">
        <w:rPr>
          <w:rFonts w:eastAsiaTheme="minorHAnsi"/>
          <w:sz w:val="28"/>
          <w:szCs w:val="28"/>
        </w:rPr>
        <w:t xml:space="preserve"> фитоценозов, ее принципы.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eastAsiaTheme="minorHAnsi"/>
          <w:sz w:val="28"/>
          <w:szCs w:val="28"/>
        </w:rPr>
        <w:t xml:space="preserve">Прямые </w:t>
      </w:r>
      <w:proofErr w:type="spellStart"/>
      <w:r w:rsidRPr="00152098">
        <w:rPr>
          <w:rFonts w:eastAsiaTheme="minorHAnsi"/>
          <w:sz w:val="28"/>
          <w:szCs w:val="28"/>
        </w:rPr>
        <w:t>ординации</w:t>
      </w:r>
      <w:proofErr w:type="spellEnd"/>
      <w:r w:rsidRPr="00152098">
        <w:rPr>
          <w:rFonts w:eastAsiaTheme="minorHAnsi"/>
          <w:sz w:val="28"/>
          <w:szCs w:val="28"/>
        </w:rPr>
        <w:t>.</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eastAsiaTheme="minorHAnsi"/>
          <w:sz w:val="28"/>
          <w:szCs w:val="28"/>
        </w:rPr>
        <w:t xml:space="preserve">Непрямые </w:t>
      </w:r>
      <w:proofErr w:type="spellStart"/>
      <w:r w:rsidRPr="00152098">
        <w:rPr>
          <w:rFonts w:eastAsiaTheme="minorHAnsi"/>
          <w:sz w:val="28"/>
          <w:szCs w:val="28"/>
        </w:rPr>
        <w:t>ординации</w:t>
      </w:r>
      <w:proofErr w:type="spellEnd"/>
      <w:r w:rsidRPr="00152098">
        <w:rPr>
          <w:rFonts w:eastAsiaTheme="minorHAnsi"/>
          <w:sz w:val="28"/>
          <w:szCs w:val="28"/>
        </w:rPr>
        <w:t>.</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eastAsiaTheme="minorHAnsi"/>
          <w:sz w:val="28"/>
          <w:szCs w:val="28"/>
        </w:rPr>
        <w:t xml:space="preserve"> Эколого-ценотические ряды типов леса В. Н. Сукачева как пример прямого </w:t>
      </w:r>
      <w:proofErr w:type="spellStart"/>
      <w:r w:rsidRPr="00152098">
        <w:rPr>
          <w:rFonts w:eastAsiaTheme="minorHAnsi"/>
          <w:sz w:val="28"/>
          <w:szCs w:val="28"/>
        </w:rPr>
        <w:t>ординационного</w:t>
      </w:r>
      <w:proofErr w:type="spellEnd"/>
      <w:r w:rsidRPr="00152098">
        <w:rPr>
          <w:rFonts w:eastAsiaTheme="minorHAnsi"/>
          <w:sz w:val="28"/>
          <w:szCs w:val="28"/>
        </w:rPr>
        <w:t xml:space="preserve"> подхода.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тундры.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широколиственных.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бореальных лесов.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саванн и субтропических лесов.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степей.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lastRenderedPageBreak/>
        <w:t>Краткая характеристика биомов влажных тропических и эква</w:t>
      </w:r>
      <w:r w:rsidRPr="00152098">
        <w:rPr>
          <w:rFonts w:cs="NewtonC"/>
          <w:color w:val="000000"/>
          <w:sz w:val="28"/>
          <w:szCs w:val="28"/>
        </w:rPr>
        <w:softHyphen/>
        <w:t xml:space="preserve">ториальных лесов.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пустынь.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Краткая характеристика типов биомов островов.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Генетические типы островов.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Система флористического районирования суши.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Моря и океаны как среда жизни.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Биологическая структура океана и продуктивность морских экосистем.</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Фитогеография Уральских гор.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Редкие и реликтовые виды растений России.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Фитогеографические особенности Оренбургской области.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proofErr w:type="spellStart"/>
      <w:r w:rsidRPr="00152098">
        <w:rPr>
          <w:rFonts w:cs="NewtonC"/>
          <w:color w:val="000000"/>
          <w:sz w:val="28"/>
          <w:szCs w:val="28"/>
        </w:rPr>
        <w:t>Бузулукский</w:t>
      </w:r>
      <w:proofErr w:type="spellEnd"/>
      <w:r w:rsidRPr="00152098">
        <w:rPr>
          <w:rFonts w:cs="NewtonC"/>
          <w:color w:val="000000"/>
          <w:sz w:val="28"/>
          <w:szCs w:val="28"/>
        </w:rPr>
        <w:t xml:space="preserve"> бор как уникальный лесной фитоценоз западного Оренбуржья.</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 xml:space="preserve">Экологические подходы к дифференциации живого покрова суши. </w:t>
      </w:r>
    </w:p>
    <w:p w:rsidR="00F77DEB" w:rsidRPr="00152098" w:rsidRDefault="00F77DEB" w:rsidP="00F77DEB">
      <w:pPr>
        <w:pStyle w:val="af"/>
        <w:numPr>
          <w:ilvl w:val="0"/>
          <w:numId w:val="146"/>
        </w:numPr>
        <w:autoSpaceDE w:val="0"/>
        <w:autoSpaceDN w:val="0"/>
        <w:adjustRightInd w:val="0"/>
        <w:spacing w:line="360" w:lineRule="auto"/>
        <w:ind w:left="0" w:firstLine="709"/>
        <w:jc w:val="both"/>
        <w:rPr>
          <w:rFonts w:eastAsiaTheme="minorHAnsi"/>
          <w:sz w:val="28"/>
          <w:szCs w:val="28"/>
        </w:rPr>
      </w:pPr>
      <w:r w:rsidRPr="00152098">
        <w:rPr>
          <w:rFonts w:cs="NewtonC"/>
          <w:color w:val="000000"/>
          <w:sz w:val="28"/>
          <w:szCs w:val="28"/>
        </w:rPr>
        <w:t>Биом, типы биомов.</w:t>
      </w:r>
    </w:p>
    <w:p w:rsidR="00F77DEB" w:rsidRPr="00905CF3" w:rsidRDefault="00F77DEB" w:rsidP="00B27081">
      <w:pPr>
        <w:spacing w:line="360" w:lineRule="auto"/>
        <w:jc w:val="center"/>
        <w:rPr>
          <w:sz w:val="28"/>
          <w:szCs w:val="28"/>
        </w:rPr>
      </w:pPr>
    </w:p>
    <w:p w:rsidR="00B27081" w:rsidRPr="00905CF3" w:rsidRDefault="00B27081" w:rsidP="00B27081">
      <w:pPr>
        <w:spacing w:line="360" w:lineRule="auto"/>
        <w:ind w:firstLine="709"/>
        <w:jc w:val="both"/>
        <w:rPr>
          <w:b/>
          <w:sz w:val="28"/>
          <w:szCs w:val="28"/>
        </w:rPr>
      </w:pPr>
      <w:r w:rsidRPr="00905CF3">
        <w:rPr>
          <w:b/>
          <w:sz w:val="28"/>
          <w:szCs w:val="28"/>
        </w:rPr>
        <w:t>Описание показателей и критериев оценивания компетенций, описание шкал оценивания</w:t>
      </w:r>
    </w:p>
    <w:p w:rsidR="00B27081" w:rsidRDefault="00B27081" w:rsidP="00B27081">
      <w:pPr>
        <w:rPr>
          <w:b/>
          <w:i/>
          <w:sz w:val="28"/>
          <w:szCs w:val="28"/>
        </w:rPr>
      </w:pPr>
      <w:r w:rsidRPr="00905CF3">
        <w:rPr>
          <w:b/>
          <w:sz w:val="28"/>
          <w:szCs w:val="28"/>
        </w:rPr>
        <w:t>Оценивание выполнения тестов</w:t>
      </w:r>
      <w:r w:rsidRPr="00905CF3">
        <w:rPr>
          <w:b/>
          <w:i/>
          <w:sz w:val="28"/>
          <w:szCs w:val="28"/>
        </w:rPr>
        <w:t xml:space="preserve"> </w:t>
      </w:r>
    </w:p>
    <w:p w:rsidR="00B27081" w:rsidRPr="00905CF3" w:rsidRDefault="00B27081" w:rsidP="00B27081">
      <w:pPr>
        <w:rPr>
          <w:i/>
          <w:sz w:val="28"/>
          <w:szCs w:val="28"/>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2301"/>
        <w:gridCol w:w="5954"/>
      </w:tblGrid>
      <w:tr w:rsidR="00B27081" w:rsidRPr="00905CF3" w:rsidTr="00C521FA">
        <w:trPr>
          <w:trHeight w:val="739"/>
        </w:trPr>
        <w:tc>
          <w:tcPr>
            <w:tcW w:w="9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b/>
                <w:sz w:val="24"/>
                <w:szCs w:val="28"/>
              </w:rPr>
            </w:pPr>
            <w:r w:rsidRPr="00905CF3">
              <w:rPr>
                <w:rStyle w:val="aff"/>
                <w:rFonts w:eastAsiaTheme="minorHAnsi"/>
                <w:sz w:val="24"/>
                <w:szCs w:val="28"/>
              </w:rPr>
              <w:t>4-балльная</w:t>
            </w:r>
          </w:p>
          <w:p w:rsidR="00B27081" w:rsidRPr="00905CF3" w:rsidRDefault="00B27081" w:rsidP="00B27081">
            <w:pPr>
              <w:jc w:val="center"/>
              <w:rPr>
                <w:b/>
                <w:sz w:val="24"/>
                <w:szCs w:val="28"/>
              </w:rPr>
            </w:pPr>
            <w:r w:rsidRPr="00905CF3">
              <w:rPr>
                <w:rStyle w:val="aff"/>
                <w:rFonts w:eastAsiaTheme="minorHAnsi"/>
                <w:sz w:val="24"/>
                <w:szCs w:val="28"/>
              </w:rPr>
              <w:t>шкала</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b/>
                <w:sz w:val="24"/>
                <w:szCs w:val="28"/>
              </w:rPr>
            </w:pPr>
            <w:r w:rsidRPr="00905CF3">
              <w:rPr>
                <w:rStyle w:val="aff"/>
                <w:rFonts w:eastAsiaTheme="minorHAnsi"/>
                <w:sz w:val="24"/>
                <w:szCs w:val="28"/>
              </w:rPr>
              <w:t>Показатели</w:t>
            </w:r>
          </w:p>
        </w:tc>
        <w:tc>
          <w:tcPr>
            <w:tcW w:w="29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b/>
                <w:sz w:val="24"/>
                <w:szCs w:val="28"/>
              </w:rPr>
            </w:pPr>
            <w:r w:rsidRPr="00905CF3">
              <w:rPr>
                <w:rStyle w:val="aff"/>
                <w:rFonts w:eastAsiaTheme="minorHAnsi"/>
                <w:sz w:val="24"/>
                <w:szCs w:val="28"/>
              </w:rPr>
              <w:t>Критерии</w:t>
            </w:r>
          </w:p>
        </w:tc>
      </w:tr>
      <w:tr w:rsidR="00B27081" w:rsidRPr="00905CF3" w:rsidTr="00C521FA">
        <w:trPr>
          <w:trHeight w:val="902"/>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t>Отлично</w:t>
            </w:r>
          </w:p>
          <w:p w:rsidR="00B27081" w:rsidRPr="00905CF3" w:rsidRDefault="00B27081" w:rsidP="00B27081">
            <w:pPr>
              <w:rPr>
                <w:sz w:val="24"/>
                <w:szCs w:val="24"/>
              </w:rPr>
            </w:pPr>
          </w:p>
        </w:tc>
        <w:tc>
          <w:tcPr>
            <w:tcW w:w="11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F77DEB">
            <w:pPr>
              <w:widowControl w:val="0"/>
              <w:numPr>
                <w:ilvl w:val="0"/>
                <w:numId w:val="133"/>
              </w:numPr>
              <w:tabs>
                <w:tab w:val="left" w:pos="514"/>
              </w:tabs>
              <w:rPr>
                <w:sz w:val="24"/>
                <w:szCs w:val="24"/>
              </w:rPr>
            </w:pPr>
            <w:r w:rsidRPr="00905CF3">
              <w:rPr>
                <w:rStyle w:val="37"/>
                <w:rFonts w:eastAsiaTheme="minorHAnsi"/>
                <w:sz w:val="24"/>
                <w:szCs w:val="24"/>
              </w:rPr>
              <w:t>Полнота выполнения тестовых заданий;</w:t>
            </w:r>
          </w:p>
          <w:p w:rsidR="00B27081" w:rsidRPr="00905CF3" w:rsidRDefault="00B27081" w:rsidP="00F77DEB">
            <w:pPr>
              <w:widowControl w:val="0"/>
              <w:numPr>
                <w:ilvl w:val="0"/>
                <w:numId w:val="133"/>
              </w:numPr>
              <w:tabs>
                <w:tab w:val="left" w:pos="490"/>
              </w:tabs>
              <w:rPr>
                <w:sz w:val="24"/>
                <w:szCs w:val="24"/>
              </w:rPr>
            </w:pPr>
            <w:r w:rsidRPr="00905CF3">
              <w:rPr>
                <w:rStyle w:val="37"/>
                <w:rFonts w:eastAsiaTheme="minorHAnsi"/>
                <w:sz w:val="24"/>
                <w:szCs w:val="24"/>
              </w:rPr>
              <w:t>Своевременность выполнения;</w:t>
            </w:r>
          </w:p>
          <w:p w:rsidR="00B27081" w:rsidRPr="00905CF3" w:rsidRDefault="00B27081" w:rsidP="00F77DEB">
            <w:pPr>
              <w:widowControl w:val="0"/>
              <w:numPr>
                <w:ilvl w:val="0"/>
                <w:numId w:val="133"/>
              </w:numPr>
              <w:tabs>
                <w:tab w:val="left" w:pos="475"/>
              </w:tabs>
              <w:rPr>
                <w:sz w:val="24"/>
                <w:szCs w:val="24"/>
              </w:rPr>
            </w:pPr>
            <w:r w:rsidRPr="00905CF3">
              <w:rPr>
                <w:rStyle w:val="37"/>
                <w:rFonts w:eastAsiaTheme="minorHAnsi"/>
                <w:sz w:val="24"/>
                <w:szCs w:val="24"/>
              </w:rPr>
              <w:t>Правильность ответов на вопросы;</w:t>
            </w:r>
          </w:p>
          <w:p w:rsidR="00B27081" w:rsidRPr="00905CF3" w:rsidRDefault="00B27081" w:rsidP="00F77DEB">
            <w:pPr>
              <w:widowControl w:val="0"/>
              <w:numPr>
                <w:ilvl w:val="0"/>
                <w:numId w:val="133"/>
              </w:numPr>
              <w:tabs>
                <w:tab w:val="left" w:pos="490"/>
              </w:tabs>
              <w:rPr>
                <w:sz w:val="24"/>
                <w:szCs w:val="24"/>
              </w:rPr>
            </w:pPr>
            <w:r w:rsidRPr="00905CF3">
              <w:rPr>
                <w:rStyle w:val="37"/>
                <w:rFonts w:eastAsiaTheme="minorHAnsi"/>
                <w:sz w:val="24"/>
                <w:szCs w:val="24"/>
              </w:rPr>
              <w:t>Самостоятельность тестирования.</w:t>
            </w: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B27081" w:rsidRPr="00905CF3" w:rsidTr="00C521FA">
        <w:trPr>
          <w:trHeight w:val="1411"/>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t>Хорошо</w:t>
            </w:r>
          </w:p>
          <w:p w:rsidR="00B27081" w:rsidRPr="00905CF3" w:rsidRDefault="00B27081" w:rsidP="00B27081">
            <w:pPr>
              <w:rPr>
                <w:sz w:val="24"/>
                <w:szCs w:val="24"/>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B27081" w:rsidRPr="00905CF3" w:rsidTr="00C521FA">
        <w:trPr>
          <w:trHeight w:val="1704"/>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t>Удовлетворительно</w:t>
            </w:r>
          </w:p>
          <w:p w:rsidR="00B27081" w:rsidRPr="00905CF3" w:rsidRDefault="00B27081" w:rsidP="00B27081">
            <w:pPr>
              <w:rPr>
                <w:sz w:val="24"/>
                <w:szCs w:val="24"/>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B27081" w:rsidRPr="00905CF3" w:rsidTr="00C521FA">
        <w:trPr>
          <w:trHeight w:val="144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rPr>
                <w:sz w:val="24"/>
                <w:szCs w:val="24"/>
              </w:rPr>
            </w:pPr>
            <w:r w:rsidRPr="00905CF3">
              <w:rPr>
                <w:sz w:val="24"/>
                <w:szCs w:val="24"/>
              </w:rPr>
              <w:lastRenderedPageBreak/>
              <w:t>Неудовлетвори</w:t>
            </w:r>
            <w:r w:rsidRPr="00905CF3">
              <w:rPr>
                <w:sz w:val="24"/>
                <w:szCs w:val="24"/>
              </w:rPr>
              <w:softHyphen/>
              <w:t xml:space="preserve">тельно </w:t>
            </w:r>
          </w:p>
        </w:tc>
        <w:tc>
          <w:tcPr>
            <w:tcW w:w="1126"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2915"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B27081" w:rsidRPr="00905CF3" w:rsidRDefault="00B27081" w:rsidP="00B27081">
      <w:pPr>
        <w:rPr>
          <w:rStyle w:val="af5"/>
          <w:rFonts w:eastAsia="Calibri"/>
          <w:bCs/>
        </w:rPr>
      </w:pPr>
    </w:p>
    <w:p w:rsidR="00C521FA" w:rsidRDefault="00C521FA" w:rsidP="00B27081">
      <w:pPr>
        <w:jc w:val="both"/>
        <w:rPr>
          <w:rStyle w:val="af5"/>
          <w:rFonts w:eastAsia="Calibri"/>
          <w:b/>
          <w:sz w:val="28"/>
          <w:u w:val="none"/>
        </w:rPr>
      </w:pPr>
    </w:p>
    <w:p w:rsidR="00650116" w:rsidRDefault="00650116" w:rsidP="00650116">
      <w:pPr>
        <w:rPr>
          <w:b/>
          <w:sz w:val="28"/>
          <w:szCs w:val="28"/>
        </w:rPr>
      </w:pPr>
      <w:r w:rsidRPr="00905CF3">
        <w:rPr>
          <w:b/>
          <w:sz w:val="28"/>
          <w:szCs w:val="28"/>
        </w:rPr>
        <w:t xml:space="preserve">Оценивание выполнения </w:t>
      </w:r>
      <w:r>
        <w:rPr>
          <w:b/>
          <w:sz w:val="28"/>
          <w:szCs w:val="28"/>
        </w:rPr>
        <w:t>практической</w:t>
      </w:r>
      <w:r w:rsidRPr="00905CF3">
        <w:rPr>
          <w:b/>
          <w:sz w:val="28"/>
          <w:szCs w:val="28"/>
        </w:rPr>
        <w:t xml:space="preserve"> работы </w:t>
      </w:r>
    </w:p>
    <w:p w:rsidR="00650116" w:rsidRPr="00905CF3" w:rsidRDefault="00650116" w:rsidP="00650116">
      <w:pPr>
        <w:rPr>
          <w:rStyle w:val="aff0"/>
          <w:rFonts w:eastAsia="Calibri"/>
          <w:i w:val="0"/>
          <w:sz w:val="28"/>
          <w:szCs w:val="28"/>
        </w:rPr>
      </w:pPr>
    </w:p>
    <w:tbl>
      <w:tblPr>
        <w:tblOverlap w:val="never"/>
        <w:tblW w:w="4927" w:type="pct"/>
        <w:tblLayout w:type="fixed"/>
        <w:tblCellMar>
          <w:left w:w="10" w:type="dxa"/>
          <w:right w:w="10" w:type="dxa"/>
        </w:tblCellMar>
        <w:tblLook w:val="04A0" w:firstRow="1" w:lastRow="0" w:firstColumn="1" w:lastColumn="0" w:noHBand="0" w:noVBand="1"/>
      </w:tblPr>
      <w:tblGrid>
        <w:gridCol w:w="1286"/>
        <w:gridCol w:w="3561"/>
        <w:gridCol w:w="5229"/>
      </w:tblGrid>
      <w:tr w:rsidR="00650116" w:rsidRPr="00905CF3" w:rsidTr="008654D5">
        <w:trPr>
          <w:trHeight w:val="702"/>
        </w:trPr>
        <w:tc>
          <w:tcPr>
            <w:tcW w:w="638" w:type="pct"/>
            <w:tcBorders>
              <w:top w:val="single" w:sz="4" w:space="0" w:color="auto"/>
              <w:left w:val="single" w:sz="4" w:space="0" w:color="auto"/>
              <w:bottom w:val="nil"/>
              <w:right w:val="nil"/>
            </w:tcBorders>
            <w:shd w:val="clear" w:color="auto" w:fill="FFFFFF"/>
            <w:vAlign w:val="center"/>
            <w:hideMark/>
          </w:tcPr>
          <w:p w:rsidR="00650116" w:rsidRPr="00905CF3" w:rsidRDefault="00650116" w:rsidP="008654D5">
            <w:pPr>
              <w:jc w:val="center"/>
              <w:rPr>
                <w:sz w:val="24"/>
                <w:szCs w:val="28"/>
              </w:rPr>
            </w:pPr>
            <w:r w:rsidRPr="00905CF3">
              <w:rPr>
                <w:sz w:val="24"/>
                <w:szCs w:val="28"/>
              </w:rPr>
              <w:t>4-балльная шкала</w:t>
            </w:r>
          </w:p>
        </w:tc>
        <w:tc>
          <w:tcPr>
            <w:tcW w:w="1767" w:type="pct"/>
            <w:tcBorders>
              <w:top w:val="single" w:sz="4" w:space="0" w:color="auto"/>
              <w:left w:val="single" w:sz="4" w:space="0" w:color="auto"/>
              <w:bottom w:val="nil"/>
              <w:right w:val="nil"/>
            </w:tcBorders>
            <w:shd w:val="clear" w:color="auto" w:fill="FFFFFF"/>
            <w:vAlign w:val="center"/>
            <w:hideMark/>
          </w:tcPr>
          <w:p w:rsidR="00650116" w:rsidRPr="00905CF3" w:rsidRDefault="00650116" w:rsidP="008654D5">
            <w:pPr>
              <w:jc w:val="center"/>
              <w:rPr>
                <w:sz w:val="24"/>
                <w:szCs w:val="28"/>
              </w:rPr>
            </w:pPr>
            <w:r w:rsidRPr="00905CF3">
              <w:rPr>
                <w:sz w:val="24"/>
                <w:szCs w:val="28"/>
              </w:rPr>
              <w:t>Показатели</w:t>
            </w:r>
          </w:p>
        </w:tc>
        <w:tc>
          <w:tcPr>
            <w:tcW w:w="2595" w:type="pct"/>
            <w:tcBorders>
              <w:top w:val="single" w:sz="4" w:space="0" w:color="auto"/>
              <w:left w:val="single" w:sz="4" w:space="0" w:color="auto"/>
              <w:bottom w:val="nil"/>
              <w:right w:val="single" w:sz="4" w:space="0" w:color="auto"/>
            </w:tcBorders>
            <w:shd w:val="clear" w:color="auto" w:fill="FFFFFF"/>
            <w:vAlign w:val="center"/>
            <w:hideMark/>
          </w:tcPr>
          <w:p w:rsidR="00650116" w:rsidRPr="00905CF3" w:rsidRDefault="00650116" w:rsidP="008654D5">
            <w:pPr>
              <w:jc w:val="center"/>
              <w:rPr>
                <w:sz w:val="24"/>
                <w:szCs w:val="28"/>
              </w:rPr>
            </w:pPr>
            <w:r w:rsidRPr="00905CF3">
              <w:rPr>
                <w:sz w:val="24"/>
                <w:szCs w:val="28"/>
              </w:rPr>
              <w:t>Критерии</w:t>
            </w:r>
          </w:p>
        </w:tc>
      </w:tr>
      <w:tr w:rsidR="00650116" w:rsidRPr="00905CF3" w:rsidTr="008654D5">
        <w:trPr>
          <w:trHeight w:val="936"/>
        </w:trPr>
        <w:tc>
          <w:tcPr>
            <w:tcW w:w="638" w:type="pct"/>
            <w:tcBorders>
              <w:top w:val="single" w:sz="4" w:space="0" w:color="auto"/>
              <w:left w:val="single" w:sz="4" w:space="0" w:color="auto"/>
              <w:bottom w:val="nil"/>
              <w:right w:val="nil"/>
            </w:tcBorders>
            <w:shd w:val="clear" w:color="auto" w:fill="FFFFFF"/>
          </w:tcPr>
          <w:p w:rsidR="00650116" w:rsidRPr="00905CF3" w:rsidRDefault="00650116" w:rsidP="008654D5">
            <w:pPr>
              <w:rPr>
                <w:sz w:val="24"/>
                <w:szCs w:val="28"/>
              </w:rPr>
            </w:pPr>
            <w:r w:rsidRPr="00905CF3">
              <w:rPr>
                <w:sz w:val="24"/>
                <w:szCs w:val="28"/>
              </w:rPr>
              <w:t>Отлично</w:t>
            </w:r>
          </w:p>
          <w:p w:rsidR="00650116" w:rsidRPr="00905CF3" w:rsidRDefault="00650116" w:rsidP="008654D5">
            <w:pPr>
              <w:rPr>
                <w:sz w:val="24"/>
                <w:szCs w:val="28"/>
              </w:rPr>
            </w:pPr>
          </w:p>
        </w:tc>
        <w:tc>
          <w:tcPr>
            <w:tcW w:w="1767" w:type="pct"/>
            <w:vMerge w:val="restart"/>
            <w:tcBorders>
              <w:top w:val="single" w:sz="4" w:space="0" w:color="auto"/>
              <w:left w:val="single" w:sz="4" w:space="0" w:color="auto"/>
              <w:bottom w:val="single" w:sz="4" w:space="0" w:color="auto"/>
              <w:right w:val="nil"/>
            </w:tcBorders>
            <w:shd w:val="clear" w:color="auto" w:fill="FFFFFF"/>
            <w:hideMark/>
          </w:tcPr>
          <w:p w:rsidR="00650116" w:rsidRPr="00905CF3" w:rsidRDefault="00650116" w:rsidP="008654D5">
            <w:pPr>
              <w:widowControl w:val="0"/>
              <w:numPr>
                <w:ilvl w:val="0"/>
                <w:numId w:val="135"/>
              </w:numPr>
              <w:tabs>
                <w:tab w:val="left" w:pos="293"/>
              </w:tabs>
              <w:rPr>
                <w:sz w:val="24"/>
                <w:szCs w:val="28"/>
              </w:rPr>
            </w:pPr>
            <w:r w:rsidRPr="00905CF3">
              <w:rPr>
                <w:rStyle w:val="37"/>
                <w:rFonts w:eastAsiaTheme="minorHAnsi"/>
                <w:sz w:val="24"/>
                <w:szCs w:val="28"/>
              </w:rPr>
              <w:t>Полнота выполнения;</w:t>
            </w:r>
          </w:p>
          <w:p w:rsidR="00650116" w:rsidRPr="00905CF3" w:rsidRDefault="00650116" w:rsidP="008654D5">
            <w:pPr>
              <w:widowControl w:val="0"/>
              <w:numPr>
                <w:ilvl w:val="0"/>
                <w:numId w:val="135"/>
              </w:numPr>
              <w:tabs>
                <w:tab w:val="left" w:pos="487"/>
              </w:tabs>
              <w:rPr>
                <w:sz w:val="24"/>
                <w:szCs w:val="28"/>
              </w:rPr>
            </w:pPr>
            <w:r w:rsidRPr="00905CF3">
              <w:rPr>
                <w:rStyle w:val="37"/>
                <w:rFonts w:eastAsiaTheme="minorHAnsi"/>
                <w:sz w:val="24"/>
                <w:szCs w:val="28"/>
              </w:rPr>
              <w:t>Своевременность выполнения;</w:t>
            </w:r>
          </w:p>
          <w:p w:rsidR="00650116" w:rsidRPr="00905CF3" w:rsidRDefault="00650116" w:rsidP="008654D5">
            <w:pPr>
              <w:widowControl w:val="0"/>
              <w:numPr>
                <w:ilvl w:val="0"/>
                <w:numId w:val="135"/>
              </w:numPr>
              <w:tabs>
                <w:tab w:val="left" w:pos="293"/>
              </w:tabs>
              <w:rPr>
                <w:sz w:val="24"/>
                <w:szCs w:val="28"/>
              </w:rPr>
            </w:pPr>
            <w:r w:rsidRPr="00905CF3">
              <w:rPr>
                <w:rStyle w:val="37"/>
                <w:rFonts w:eastAsiaTheme="minorHAnsi"/>
                <w:sz w:val="24"/>
                <w:szCs w:val="28"/>
              </w:rPr>
              <w:t>Последовательность и рациональность выполнения;</w:t>
            </w:r>
          </w:p>
          <w:p w:rsidR="00650116" w:rsidRPr="00905CF3" w:rsidRDefault="00650116" w:rsidP="008654D5">
            <w:pPr>
              <w:widowControl w:val="0"/>
              <w:numPr>
                <w:ilvl w:val="0"/>
                <w:numId w:val="135"/>
              </w:numPr>
              <w:tabs>
                <w:tab w:val="left" w:pos="487"/>
              </w:tabs>
              <w:rPr>
                <w:rStyle w:val="37"/>
                <w:rFonts w:eastAsiaTheme="minorHAnsi"/>
                <w:sz w:val="24"/>
                <w:szCs w:val="28"/>
              </w:rPr>
            </w:pPr>
            <w:r w:rsidRPr="00905CF3">
              <w:rPr>
                <w:rStyle w:val="37"/>
                <w:rFonts w:eastAsiaTheme="minorHAnsi"/>
                <w:sz w:val="24"/>
                <w:szCs w:val="28"/>
              </w:rPr>
              <w:t>Самостоятельность решения;</w:t>
            </w:r>
          </w:p>
          <w:p w:rsidR="00650116" w:rsidRPr="00905CF3" w:rsidRDefault="00650116" w:rsidP="008654D5">
            <w:pPr>
              <w:widowControl w:val="0"/>
              <w:numPr>
                <w:ilvl w:val="0"/>
                <w:numId w:val="135"/>
              </w:numPr>
              <w:tabs>
                <w:tab w:val="left" w:pos="487"/>
              </w:tabs>
              <w:rPr>
                <w:sz w:val="24"/>
                <w:szCs w:val="28"/>
              </w:rPr>
            </w:pPr>
            <w:r w:rsidRPr="00905CF3">
              <w:rPr>
                <w:sz w:val="24"/>
                <w:szCs w:val="28"/>
              </w:rPr>
              <w:t>Способность анализировать и обобщать информацию.</w:t>
            </w:r>
          </w:p>
          <w:p w:rsidR="00650116" w:rsidRPr="00905CF3" w:rsidRDefault="00650116" w:rsidP="008654D5">
            <w:pPr>
              <w:widowControl w:val="0"/>
              <w:numPr>
                <w:ilvl w:val="0"/>
                <w:numId w:val="135"/>
              </w:numPr>
              <w:tabs>
                <w:tab w:val="left" w:pos="168"/>
              </w:tabs>
              <w:jc w:val="both"/>
              <w:rPr>
                <w:sz w:val="24"/>
                <w:szCs w:val="28"/>
              </w:rPr>
            </w:pPr>
            <w:r w:rsidRPr="00905CF3">
              <w:rPr>
                <w:sz w:val="24"/>
                <w:szCs w:val="28"/>
              </w:rPr>
              <w:t xml:space="preserve"> Способность делать обоснованные выводы на основе интерпретации информации, разъяснения;</w:t>
            </w:r>
          </w:p>
          <w:p w:rsidR="00650116" w:rsidRPr="00905CF3" w:rsidRDefault="00650116" w:rsidP="008654D5">
            <w:pPr>
              <w:widowControl w:val="0"/>
              <w:numPr>
                <w:ilvl w:val="0"/>
                <w:numId w:val="135"/>
              </w:numPr>
              <w:tabs>
                <w:tab w:val="left" w:pos="413"/>
              </w:tabs>
              <w:jc w:val="both"/>
              <w:rPr>
                <w:rFonts w:eastAsia="Calibri"/>
                <w:sz w:val="24"/>
                <w:szCs w:val="28"/>
              </w:rPr>
            </w:pPr>
            <w:r w:rsidRPr="00905CF3">
              <w:rPr>
                <w:sz w:val="24"/>
                <w:szCs w:val="28"/>
              </w:rPr>
              <w:t>Установление причинно-следственных связей, выявление  закономерности;</w:t>
            </w:r>
          </w:p>
          <w:p w:rsidR="00650116" w:rsidRPr="00905CF3" w:rsidRDefault="00650116" w:rsidP="008654D5">
            <w:pPr>
              <w:tabs>
                <w:tab w:val="left" w:pos="487"/>
              </w:tabs>
              <w:rPr>
                <w:sz w:val="24"/>
                <w:szCs w:val="28"/>
              </w:rPr>
            </w:pPr>
          </w:p>
          <w:p w:rsidR="00650116" w:rsidRPr="00905CF3" w:rsidRDefault="00650116" w:rsidP="008654D5">
            <w:pPr>
              <w:tabs>
                <w:tab w:val="left" w:pos="298"/>
              </w:tabs>
              <w:rPr>
                <w:sz w:val="24"/>
                <w:szCs w:val="28"/>
              </w:rPr>
            </w:pPr>
          </w:p>
        </w:tc>
        <w:tc>
          <w:tcPr>
            <w:tcW w:w="2595" w:type="pct"/>
            <w:tcBorders>
              <w:top w:val="single" w:sz="4" w:space="0" w:color="auto"/>
              <w:left w:val="single" w:sz="4" w:space="0" w:color="auto"/>
              <w:bottom w:val="nil"/>
              <w:right w:val="single" w:sz="4" w:space="0" w:color="auto"/>
            </w:tcBorders>
            <w:shd w:val="clear" w:color="auto" w:fill="FFFFFF"/>
            <w:hideMark/>
          </w:tcPr>
          <w:p w:rsidR="00650116" w:rsidRPr="00905CF3" w:rsidRDefault="00650116" w:rsidP="008654D5">
            <w:pPr>
              <w:ind w:left="68"/>
              <w:rPr>
                <w:sz w:val="24"/>
                <w:szCs w:val="28"/>
              </w:rPr>
            </w:pPr>
            <w:r w:rsidRPr="00905CF3">
              <w:rPr>
                <w:rStyle w:val="37"/>
                <w:rFonts w:eastAsiaTheme="minorHAnsi"/>
                <w:sz w:val="24"/>
                <w:szCs w:val="28"/>
              </w:rPr>
              <w:t xml:space="preserve">Задание решено самостоятельно. Студент </w:t>
            </w:r>
            <w:r w:rsidRPr="00905CF3">
              <w:rPr>
                <w:sz w:val="24"/>
                <w:szCs w:val="28"/>
              </w:rPr>
              <w:t>учел все условия задачи, правильно определил условия, полно и обоснованно решил.</w:t>
            </w:r>
          </w:p>
        </w:tc>
      </w:tr>
      <w:tr w:rsidR="00650116" w:rsidRPr="00905CF3" w:rsidTr="008654D5">
        <w:trPr>
          <w:trHeight w:val="1074"/>
        </w:trPr>
        <w:tc>
          <w:tcPr>
            <w:tcW w:w="638" w:type="pct"/>
            <w:tcBorders>
              <w:top w:val="single" w:sz="4" w:space="0" w:color="auto"/>
              <w:left w:val="single" w:sz="4" w:space="0" w:color="auto"/>
              <w:bottom w:val="single" w:sz="4" w:space="0" w:color="auto"/>
              <w:right w:val="nil"/>
            </w:tcBorders>
            <w:shd w:val="clear" w:color="auto" w:fill="FFFFFF"/>
          </w:tcPr>
          <w:p w:rsidR="00650116" w:rsidRPr="00905CF3" w:rsidRDefault="00650116" w:rsidP="008654D5">
            <w:pPr>
              <w:rPr>
                <w:sz w:val="24"/>
                <w:szCs w:val="28"/>
              </w:rPr>
            </w:pPr>
            <w:r w:rsidRPr="00905CF3">
              <w:rPr>
                <w:sz w:val="24"/>
                <w:szCs w:val="28"/>
              </w:rPr>
              <w:t>Хорошо</w:t>
            </w:r>
          </w:p>
          <w:p w:rsidR="00650116" w:rsidRPr="00905CF3" w:rsidRDefault="00650116" w:rsidP="008654D5">
            <w:pPr>
              <w:rPr>
                <w:sz w:val="24"/>
                <w:szCs w:val="28"/>
              </w:rPr>
            </w:pPr>
          </w:p>
        </w:tc>
        <w:tc>
          <w:tcPr>
            <w:tcW w:w="1767" w:type="pct"/>
            <w:vMerge/>
            <w:tcBorders>
              <w:top w:val="single" w:sz="4" w:space="0" w:color="auto"/>
              <w:left w:val="single" w:sz="4" w:space="0" w:color="auto"/>
              <w:bottom w:val="single" w:sz="4" w:space="0" w:color="auto"/>
              <w:right w:val="nil"/>
            </w:tcBorders>
            <w:vAlign w:val="center"/>
            <w:hideMark/>
          </w:tcPr>
          <w:p w:rsidR="00650116" w:rsidRPr="00905CF3" w:rsidRDefault="00650116" w:rsidP="008654D5">
            <w:pPr>
              <w:rPr>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650116" w:rsidRPr="00905CF3" w:rsidRDefault="00650116" w:rsidP="008654D5">
            <w:pPr>
              <w:ind w:left="68"/>
              <w:rPr>
                <w:color w:val="000000"/>
                <w:sz w:val="24"/>
                <w:szCs w:val="28"/>
                <w:shd w:val="clear" w:color="auto" w:fill="FFFFFF"/>
              </w:rPr>
            </w:pPr>
            <w:r w:rsidRPr="00905CF3">
              <w:rPr>
                <w:sz w:val="24"/>
                <w:szCs w:val="28"/>
              </w:rPr>
              <w:t>Студент учел все условия задачи, правильно определил большинство условий, правильно решил, но не сумел дать полного и обоснованного ответа</w:t>
            </w:r>
          </w:p>
        </w:tc>
      </w:tr>
      <w:tr w:rsidR="00650116" w:rsidRPr="00905CF3" w:rsidTr="008654D5">
        <w:trPr>
          <w:trHeight w:val="701"/>
        </w:trPr>
        <w:tc>
          <w:tcPr>
            <w:tcW w:w="638" w:type="pct"/>
            <w:tcBorders>
              <w:top w:val="single" w:sz="4" w:space="0" w:color="auto"/>
              <w:left w:val="single" w:sz="4" w:space="0" w:color="auto"/>
              <w:bottom w:val="nil"/>
              <w:right w:val="nil"/>
            </w:tcBorders>
            <w:shd w:val="clear" w:color="auto" w:fill="FFFFFF"/>
            <w:hideMark/>
          </w:tcPr>
          <w:p w:rsidR="00650116" w:rsidRPr="00905CF3" w:rsidRDefault="00650116" w:rsidP="008654D5">
            <w:pPr>
              <w:rPr>
                <w:sz w:val="24"/>
                <w:szCs w:val="28"/>
              </w:rPr>
            </w:pPr>
            <w:r w:rsidRPr="00905CF3">
              <w:rPr>
                <w:sz w:val="24"/>
                <w:szCs w:val="28"/>
              </w:rPr>
              <w:t>Удовлетворительно</w:t>
            </w:r>
          </w:p>
        </w:tc>
        <w:tc>
          <w:tcPr>
            <w:tcW w:w="1767" w:type="pct"/>
            <w:vMerge/>
            <w:tcBorders>
              <w:top w:val="single" w:sz="4" w:space="0" w:color="auto"/>
              <w:left w:val="single" w:sz="4" w:space="0" w:color="auto"/>
              <w:bottom w:val="single" w:sz="4" w:space="0" w:color="auto"/>
              <w:right w:val="nil"/>
            </w:tcBorders>
            <w:vAlign w:val="center"/>
            <w:hideMark/>
          </w:tcPr>
          <w:p w:rsidR="00650116" w:rsidRPr="00905CF3" w:rsidRDefault="00650116" w:rsidP="008654D5">
            <w:pPr>
              <w:rPr>
                <w:sz w:val="24"/>
                <w:szCs w:val="28"/>
                <w:lang w:eastAsia="ru-RU" w:bidi="ru-RU"/>
              </w:rPr>
            </w:pPr>
          </w:p>
        </w:tc>
        <w:tc>
          <w:tcPr>
            <w:tcW w:w="2595" w:type="pct"/>
            <w:tcBorders>
              <w:top w:val="single" w:sz="4" w:space="0" w:color="auto"/>
              <w:left w:val="single" w:sz="4" w:space="0" w:color="auto"/>
              <w:bottom w:val="nil"/>
              <w:right w:val="single" w:sz="4" w:space="0" w:color="auto"/>
            </w:tcBorders>
            <w:shd w:val="clear" w:color="auto" w:fill="FFFFFF"/>
            <w:hideMark/>
          </w:tcPr>
          <w:p w:rsidR="00650116" w:rsidRPr="00905CF3" w:rsidRDefault="00650116" w:rsidP="008654D5">
            <w:pPr>
              <w:ind w:left="68"/>
              <w:rPr>
                <w:color w:val="000000"/>
                <w:sz w:val="24"/>
                <w:szCs w:val="28"/>
                <w:shd w:val="clear" w:color="auto" w:fill="FFFFFF"/>
              </w:rPr>
            </w:pPr>
            <w:r w:rsidRPr="00905CF3">
              <w:rPr>
                <w:rStyle w:val="37"/>
                <w:rFonts w:eastAsiaTheme="minorHAnsi"/>
                <w:sz w:val="24"/>
                <w:szCs w:val="28"/>
              </w:rPr>
              <w:t xml:space="preserve">Задание решено с подсказками преподавателя. Студент </w:t>
            </w:r>
            <w:r w:rsidRPr="00905CF3">
              <w:rPr>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650116" w:rsidRPr="00905CF3" w:rsidTr="008654D5">
        <w:trPr>
          <w:trHeight w:val="567"/>
        </w:trPr>
        <w:tc>
          <w:tcPr>
            <w:tcW w:w="638" w:type="pct"/>
            <w:tcBorders>
              <w:top w:val="single" w:sz="4" w:space="0" w:color="auto"/>
              <w:left w:val="single" w:sz="4" w:space="0" w:color="auto"/>
              <w:bottom w:val="single" w:sz="4" w:space="0" w:color="auto"/>
              <w:right w:val="nil"/>
            </w:tcBorders>
            <w:shd w:val="clear" w:color="auto" w:fill="FFFFFF"/>
            <w:hideMark/>
          </w:tcPr>
          <w:p w:rsidR="00650116" w:rsidRPr="00905CF3" w:rsidRDefault="00650116" w:rsidP="008654D5">
            <w:pPr>
              <w:rPr>
                <w:sz w:val="24"/>
                <w:szCs w:val="28"/>
              </w:rPr>
            </w:pPr>
            <w:r w:rsidRPr="00905CF3">
              <w:rPr>
                <w:sz w:val="24"/>
                <w:szCs w:val="28"/>
              </w:rPr>
              <w:t>Неудовлетвори</w:t>
            </w:r>
            <w:r w:rsidRPr="00905CF3">
              <w:rPr>
                <w:sz w:val="24"/>
                <w:szCs w:val="28"/>
              </w:rPr>
              <w:softHyphen/>
              <w:t xml:space="preserve">тельно </w:t>
            </w:r>
          </w:p>
        </w:tc>
        <w:tc>
          <w:tcPr>
            <w:tcW w:w="1767" w:type="pct"/>
            <w:vMerge/>
            <w:tcBorders>
              <w:top w:val="single" w:sz="4" w:space="0" w:color="auto"/>
              <w:left w:val="single" w:sz="4" w:space="0" w:color="auto"/>
              <w:bottom w:val="single" w:sz="4" w:space="0" w:color="auto"/>
              <w:right w:val="nil"/>
            </w:tcBorders>
            <w:vAlign w:val="center"/>
            <w:hideMark/>
          </w:tcPr>
          <w:p w:rsidR="00650116" w:rsidRPr="00905CF3" w:rsidRDefault="00650116" w:rsidP="008654D5">
            <w:pPr>
              <w:rPr>
                <w:sz w:val="24"/>
                <w:szCs w:val="28"/>
                <w:lang w:eastAsia="ru-RU" w:bidi="ru-RU"/>
              </w:rPr>
            </w:pPr>
          </w:p>
        </w:tc>
        <w:tc>
          <w:tcPr>
            <w:tcW w:w="2595" w:type="pct"/>
            <w:tcBorders>
              <w:top w:val="single" w:sz="4" w:space="0" w:color="auto"/>
              <w:left w:val="single" w:sz="4" w:space="0" w:color="auto"/>
              <w:bottom w:val="single" w:sz="4" w:space="0" w:color="auto"/>
              <w:right w:val="single" w:sz="4" w:space="0" w:color="auto"/>
            </w:tcBorders>
            <w:shd w:val="clear" w:color="auto" w:fill="FFFFFF"/>
            <w:hideMark/>
          </w:tcPr>
          <w:p w:rsidR="00650116" w:rsidRPr="00905CF3" w:rsidRDefault="00650116" w:rsidP="008654D5">
            <w:pPr>
              <w:ind w:left="68"/>
              <w:rPr>
                <w:sz w:val="24"/>
                <w:szCs w:val="28"/>
              </w:rPr>
            </w:pPr>
            <w:r w:rsidRPr="00905CF3">
              <w:rPr>
                <w:rStyle w:val="37"/>
                <w:rFonts w:eastAsiaTheme="minorHAnsi"/>
                <w:sz w:val="24"/>
                <w:szCs w:val="28"/>
              </w:rPr>
              <w:t>Задание не решено.</w:t>
            </w:r>
          </w:p>
        </w:tc>
      </w:tr>
    </w:tbl>
    <w:p w:rsidR="00650116" w:rsidRDefault="00650116" w:rsidP="00B27081">
      <w:pPr>
        <w:jc w:val="both"/>
        <w:rPr>
          <w:rStyle w:val="af5"/>
          <w:rFonts w:eastAsia="Calibri"/>
          <w:b/>
          <w:sz w:val="28"/>
          <w:u w:val="none"/>
        </w:rPr>
      </w:pPr>
    </w:p>
    <w:p w:rsidR="00B27081" w:rsidRPr="00905CF3" w:rsidRDefault="00B27081" w:rsidP="00B27081">
      <w:pPr>
        <w:jc w:val="both"/>
        <w:rPr>
          <w:b/>
          <w:sz w:val="28"/>
          <w:szCs w:val="24"/>
        </w:rPr>
      </w:pPr>
      <w:r w:rsidRPr="00B27081">
        <w:rPr>
          <w:rStyle w:val="af5"/>
          <w:rFonts w:eastAsia="Calibri"/>
          <w:b/>
          <w:sz w:val="28"/>
          <w:u w:val="none"/>
        </w:rPr>
        <w:t>Оценивание ответа на практической работе</w:t>
      </w:r>
      <w:r w:rsidRPr="00905CF3">
        <w:rPr>
          <w:b/>
          <w:sz w:val="28"/>
          <w:szCs w:val="24"/>
        </w:rPr>
        <w:t xml:space="preserve"> (собеседование) </w:t>
      </w:r>
    </w:p>
    <w:p w:rsidR="00B27081" w:rsidRPr="00905CF3" w:rsidRDefault="00B27081" w:rsidP="00B27081">
      <w:pPr>
        <w:jc w:val="both"/>
        <w:rPr>
          <w:sz w:val="28"/>
          <w:szCs w:val="24"/>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88"/>
        <w:gridCol w:w="1986"/>
        <w:gridCol w:w="6943"/>
      </w:tblGrid>
      <w:tr w:rsidR="00B27081" w:rsidRPr="00905CF3" w:rsidTr="00F77DEB">
        <w:trPr>
          <w:trHeight w:val="669"/>
        </w:trPr>
        <w:tc>
          <w:tcPr>
            <w:tcW w:w="6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sz w:val="24"/>
                <w:szCs w:val="24"/>
              </w:rPr>
            </w:pPr>
            <w:r w:rsidRPr="00905CF3">
              <w:rPr>
                <w:sz w:val="24"/>
                <w:szCs w:val="24"/>
              </w:rPr>
              <w:t>4-балльная шкала</w:t>
            </w:r>
          </w:p>
        </w:tc>
        <w:tc>
          <w:tcPr>
            <w:tcW w:w="9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sz w:val="24"/>
                <w:szCs w:val="24"/>
              </w:rPr>
            </w:pPr>
            <w:r w:rsidRPr="00905CF3">
              <w:rPr>
                <w:sz w:val="24"/>
                <w:szCs w:val="24"/>
              </w:rPr>
              <w:t>Показатели</w:t>
            </w:r>
          </w:p>
        </w:tc>
        <w:tc>
          <w:tcPr>
            <w:tcW w:w="33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7081" w:rsidRPr="00905CF3" w:rsidRDefault="00B27081" w:rsidP="00B27081">
            <w:pPr>
              <w:jc w:val="center"/>
              <w:rPr>
                <w:sz w:val="24"/>
                <w:szCs w:val="24"/>
              </w:rPr>
            </w:pPr>
            <w:r w:rsidRPr="00905CF3">
              <w:rPr>
                <w:sz w:val="24"/>
                <w:szCs w:val="24"/>
              </w:rPr>
              <w:t>Критерии</w:t>
            </w:r>
          </w:p>
        </w:tc>
      </w:tr>
      <w:tr w:rsidR="00B27081" w:rsidRPr="00905CF3" w:rsidTr="00F77DEB">
        <w:trPr>
          <w:trHeight w:val="1850"/>
        </w:trPr>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rPr>
                <w:sz w:val="24"/>
                <w:szCs w:val="24"/>
              </w:rPr>
            </w:pPr>
            <w:r w:rsidRPr="00905CF3">
              <w:rPr>
                <w:sz w:val="24"/>
                <w:szCs w:val="24"/>
              </w:rPr>
              <w:t>Отлично</w:t>
            </w:r>
          </w:p>
        </w:tc>
        <w:tc>
          <w:tcPr>
            <w:tcW w:w="97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F77DEB">
            <w:pPr>
              <w:widowControl w:val="0"/>
              <w:numPr>
                <w:ilvl w:val="0"/>
                <w:numId w:val="134"/>
              </w:numPr>
              <w:tabs>
                <w:tab w:val="left" w:pos="502"/>
              </w:tabs>
              <w:rPr>
                <w:sz w:val="24"/>
                <w:szCs w:val="24"/>
              </w:rPr>
            </w:pPr>
            <w:r w:rsidRPr="00905CF3">
              <w:rPr>
                <w:rStyle w:val="37"/>
                <w:rFonts w:eastAsiaTheme="minorHAnsi"/>
                <w:sz w:val="24"/>
                <w:szCs w:val="24"/>
              </w:rPr>
              <w:t>Полнота изложения теоретического материала;</w:t>
            </w:r>
          </w:p>
          <w:p w:rsidR="00B27081" w:rsidRPr="00905CF3" w:rsidRDefault="00B27081" w:rsidP="00F77DEB">
            <w:pPr>
              <w:widowControl w:val="0"/>
              <w:numPr>
                <w:ilvl w:val="0"/>
                <w:numId w:val="134"/>
              </w:numPr>
              <w:tabs>
                <w:tab w:val="left" w:pos="498"/>
              </w:tabs>
              <w:rPr>
                <w:sz w:val="24"/>
                <w:szCs w:val="24"/>
              </w:rPr>
            </w:pPr>
            <w:r w:rsidRPr="00905CF3">
              <w:rPr>
                <w:rStyle w:val="37"/>
                <w:rFonts w:eastAsiaTheme="minorHAnsi"/>
                <w:sz w:val="24"/>
                <w:szCs w:val="24"/>
              </w:rPr>
              <w:t>Правильность и/или аргументированность изложения (последовательность действий);</w:t>
            </w:r>
          </w:p>
          <w:p w:rsidR="00B27081" w:rsidRPr="00905CF3" w:rsidRDefault="00B27081" w:rsidP="00F77DEB">
            <w:pPr>
              <w:widowControl w:val="0"/>
              <w:numPr>
                <w:ilvl w:val="0"/>
                <w:numId w:val="134"/>
              </w:numPr>
              <w:tabs>
                <w:tab w:val="left" w:pos="502"/>
              </w:tabs>
              <w:rPr>
                <w:sz w:val="24"/>
                <w:szCs w:val="24"/>
              </w:rPr>
            </w:pPr>
            <w:r w:rsidRPr="00905CF3">
              <w:rPr>
                <w:rStyle w:val="37"/>
                <w:rFonts w:eastAsiaTheme="minorHAnsi"/>
                <w:sz w:val="24"/>
                <w:szCs w:val="24"/>
              </w:rPr>
              <w:t>Самостоятельность ответа;</w:t>
            </w:r>
          </w:p>
          <w:p w:rsidR="00B27081" w:rsidRPr="00905CF3" w:rsidRDefault="00B27081" w:rsidP="00F77DEB">
            <w:pPr>
              <w:widowControl w:val="0"/>
              <w:numPr>
                <w:ilvl w:val="0"/>
                <w:numId w:val="134"/>
              </w:numPr>
              <w:tabs>
                <w:tab w:val="left" w:pos="295"/>
              </w:tabs>
              <w:rPr>
                <w:rStyle w:val="37"/>
                <w:rFonts w:eastAsiaTheme="minorHAnsi"/>
                <w:sz w:val="24"/>
                <w:szCs w:val="24"/>
              </w:rPr>
            </w:pPr>
            <w:r w:rsidRPr="00905CF3">
              <w:rPr>
                <w:rStyle w:val="37"/>
                <w:rFonts w:eastAsiaTheme="minorHAnsi"/>
                <w:sz w:val="24"/>
                <w:szCs w:val="24"/>
              </w:rPr>
              <w:t>Культура речи;</w:t>
            </w:r>
          </w:p>
          <w:p w:rsidR="00B27081" w:rsidRPr="00905CF3" w:rsidRDefault="00B27081" w:rsidP="00F77DEB">
            <w:pPr>
              <w:widowControl w:val="0"/>
              <w:numPr>
                <w:ilvl w:val="0"/>
                <w:numId w:val="134"/>
              </w:numPr>
              <w:tabs>
                <w:tab w:val="left" w:pos="308"/>
              </w:tabs>
              <w:rPr>
                <w:sz w:val="24"/>
                <w:szCs w:val="24"/>
              </w:rPr>
            </w:pPr>
            <w:r w:rsidRPr="00905CF3">
              <w:rPr>
                <w:sz w:val="24"/>
                <w:szCs w:val="24"/>
              </w:rPr>
              <w:t xml:space="preserve">Степень осознанности, понимания </w:t>
            </w:r>
            <w:r w:rsidRPr="00905CF3">
              <w:rPr>
                <w:sz w:val="24"/>
                <w:szCs w:val="24"/>
              </w:rPr>
              <w:lastRenderedPageBreak/>
              <w:t>изученного</w:t>
            </w:r>
          </w:p>
          <w:p w:rsidR="00B27081" w:rsidRPr="00905CF3" w:rsidRDefault="00B27081" w:rsidP="00F77DEB">
            <w:pPr>
              <w:widowControl w:val="0"/>
              <w:numPr>
                <w:ilvl w:val="0"/>
                <w:numId w:val="134"/>
              </w:numPr>
              <w:tabs>
                <w:tab w:val="left" w:pos="308"/>
              </w:tabs>
              <w:rPr>
                <w:sz w:val="24"/>
                <w:szCs w:val="24"/>
              </w:rPr>
            </w:pPr>
            <w:r w:rsidRPr="00905CF3">
              <w:rPr>
                <w:sz w:val="24"/>
                <w:szCs w:val="24"/>
              </w:rPr>
              <w:t>Глубина / полнота рассмотрения темы;</w:t>
            </w:r>
          </w:p>
          <w:p w:rsidR="00B27081" w:rsidRPr="00905CF3" w:rsidRDefault="00B27081" w:rsidP="00F77DEB">
            <w:pPr>
              <w:widowControl w:val="0"/>
              <w:numPr>
                <w:ilvl w:val="0"/>
                <w:numId w:val="134"/>
              </w:numPr>
              <w:tabs>
                <w:tab w:val="left" w:pos="308"/>
              </w:tabs>
              <w:rPr>
                <w:sz w:val="24"/>
                <w:szCs w:val="24"/>
              </w:rPr>
            </w:pPr>
            <w:r w:rsidRPr="00905CF3">
              <w:rPr>
                <w:sz w:val="24"/>
                <w:szCs w:val="24"/>
              </w:rPr>
              <w:t>соответствие выступления теме, поставленным целям и задачам</w:t>
            </w: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27081" w:rsidRPr="00905CF3" w:rsidTr="00F77DEB">
        <w:trPr>
          <w:trHeight w:val="2396"/>
        </w:trPr>
        <w:tc>
          <w:tcPr>
            <w:tcW w:w="63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t>Хорошо</w:t>
            </w:r>
          </w:p>
          <w:p w:rsidR="00B27081" w:rsidRPr="00905CF3" w:rsidRDefault="00B27081" w:rsidP="00B27081">
            <w:pPr>
              <w:rPr>
                <w:sz w:val="24"/>
                <w:szCs w:val="24"/>
              </w:rPr>
            </w:pP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rStyle w:val="37"/>
                <w:rFonts w:eastAsiaTheme="minorHAnsi"/>
                <w:sz w:val="24"/>
                <w:szCs w:val="24"/>
              </w:rPr>
            </w:pPr>
            <w:r w:rsidRPr="00905CF3">
              <w:rPr>
                <w:rStyle w:val="37"/>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B27081" w:rsidRPr="00905CF3" w:rsidRDefault="00B27081" w:rsidP="00B27081">
            <w:pPr>
              <w:ind w:left="68"/>
              <w:rPr>
                <w:sz w:val="24"/>
                <w:szCs w:val="24"/>
              </w:rPr>
            </w:pPr>
            <w:r w:rsidRPr="00905CF3">
              <w:rPr>
                <w:rStyle w:val="37"/>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27081" w:rsidRPr="00905CF3" w:rsidTr="00F77DEB">
        <w:trPr>
          <w:trHeight w:val="2460"/>
        </w:trPr>
        <w:tc>
          <w:tcPr>
            <w:tcW w:w="630" w:type="pct"/>
            <w:tcBorders>
              <w:top w:val="single" w:sz="4" w:space="0" w:color="auto"/>
              <w:left w:val="single" w:sz="4" w:space="0" w:color="auto"/>
              <w:bottom w:val="single" w:sz="4" w:space="0" w:color="auto"/>
              <w:right w:val="single" w:sz="4" w:space="0" w:color="auto"/>
            </w:tcBorders>
            <w:shd w:val="clear" w:color="auto" w:fill="FFFFFF"/>
          </w:tcPr>
          <w:p w:rsidR="00B27081" w:rsidRPr="00905CF3" w:rsidRDefault="00B27081" w:rsidP="00B27081">
            <w:pPr>
              <w:rPr>
                <w:sz w:val="24"/>
                <w:szCs w:val="24"/>
              </w:rPr>
            </w:pPr>
            <w:r w:rsidRPr="00905CF3">
              <w:rPr>
                <w:sz w:val="24"/>
                <w:szCs w:val="24"/>
              </w:rPr>
              <w:lastRenderedPageBreak/>
              <w:t>Удовлетворительно</w:t>
            </w:r>
          </w:p>
          <w:p w:rsidR="00B27081" w:rsidRPr="00905CF3" w:rsidRDefault="00B27081" w:rsidP="00B27081">
            <w:pPr>
              <w:rPr>
                <w:sz w:val="24"/>
                <w:szCs w:val="24"/>
              </w:rPr>
            </w:pP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27081" w:rsidRPr="00905CF3" w:rsidTr="00F77DEB">
        <w:trPr>
          <w:trHeight w:val="2116"/>
        </w:trPr>
        <w:tc>
          <w:tcPr>
            <w:tcW w:w="630"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rPr>
                <w:sz w:val="24"/>
                <w:szCs w:val="24"/>
              </w:rPr>
            </w:pPr>
            <w:r w:rsidRPr="00905CF3">
              <w:rPr>
                <w:sz w:val="24"/>
                <w:szCs w:val="24"/>
              </w:rPr>
              <w:lastRenderedPageBreak/>
              <w:t>Неудовлетвори</w:t>
            </w:r>
            <w:r w:rsidRPr="00905CF3">
              <w:rPr>
                <w:sz w:val="24"/>
                <w:szCs w:val="24"/>
              </w:rPr>
              <w:softHyphen/>
              <w:t xml:space="preserve">тельно </w:t>
            </w: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27081" w:rsidRPr="00905CF3" w:rsidRDefault="00B27081" w:rsidP="00B27081">
            <w:pPr>
              <w:rPr>
                <w:sz w:val="24"/>
                <w:szCs w:val="24"/>
                <w:lang w:eastAsia="ru-RU" w:bidi="ru-RU"/>
              </w:rPr>
            </w:pPr>
          </w:p>
        </w:tc>
        <w:tc>
          <w:tcPr>
            <w:tcW w:w="3399" w:type="pct"/>
            <w:tcBorders>
              <w:top w:val="single" w:sz="4" w:space="0" w:color="auto"/>
              <w:left w:val="single" w:sz="4" w:space="0" w:color="auto"/>
              <w:bottom w:val="single" w:sz="4" w:space="0" w:color="auto"/>
              <w:right w:val="single" w:sz="4" w:space="0" w:color="auto"/>
            </w:tcBorders>
            <w:shd w:val="clear" w:color="auto" w:fill="FFFFFF"/>
            <w:hideMark/>
          </w:tcPr>
          <w:p w:rsidR="00B27081" w:rsidRPr="00905CF3" w:rsidRDefault="00B27081" w:rsidP="00B27081">
            <w:pPr>
              <w:ind w:left="68"/>
              <w:rPr>
                <w:sz w:val="24"/>
                <w:szCs w:val="24"/>
              </w:rPr>
            </w:pPr>
            <w:r w:rsidRPr="00905CF3">
              <w:rPr>
                <w:rStyle w:val="37"/>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905CF3">
              <w:rPr>
                <w:rStyle w:val="37"/>
                <w:rFonts w:eastAsiaTheme="minorHAnsi"/>
                <w:sz w:val="24"/>
                <w:szCs w:val="24"/>
              </w:rPr>
              <w:t>т.е</w:t>
            </w:r>
            <w:proofErr w:type="spellEnd"/>
            <w:r w:rsidRPr="00905CF3">
              <w:rPr>
                <w:rStyle w:val="37"/>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B27081" w:rsidRPr="00905CF3" w:rsidRDefault="00B27081" w:rsidP="00B27081">
      <w:pPr>
        <w:rPr>
          <w:b/>
          <w:sz w:val="28"/>
          <w:szCs w:val="28"/>
        </w:rPr>
      </w:pPr>
    </w:p>
    <w:p w:rsidR="00B27081" w:rsidRPr="00905CF3" w:rsidRDefault="00B27081" w:rsidP="00B27081">
      <w:pPr>
        <w:jc w:val="both"/>
        <w:rPr>
          <w:b/>
          <w:sz w:val="28"/>
          <w:szCs w:val="28"/>
        </w:rPr>
      </w:pPr>
      <w:r w:rsidRPr="00905CF3">
        <w:rPr>
          <w:b/>
          <w:sz w:val="28"/>
          <w:szCs w:val="28"/>
        </w:rPr>
        <w:t>Оценивание ответа на экзамене</w:t>
      </w:r>
    </w:p>
    <w:p w:rsidR="00B27081" w:rsidRPr="00905CF3" w:rsidRDefault="00B27081" w:rsidP="00B27081">
      <w:pPr>
        <w:ind w:firstLine="709"/>
        <w:jc w:val="both"/>
        <w:rPr>
          <w:b/>
          <w:sz w:val="28"/>
          <w:szCs w:val="28"/>
        </w:rPr>
      </w:pPr>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5"/>
        <w:gridCol w:w="3045"/>
        <w:gridCol w:w="5745"/>
      </w:tblGrid>
      <w:tr w:rsidR="00B27081" w:rsidRPr="00905CF3" w:rsidTr="00C521FA">
        <w:trPr>
          <w:tblHeader/>
        </w:trPr>
        <w:tc>
          <w:tcPr>
            <w:tcW w:w="655" w:type="pct"/>
            <w:shd w:val="clear" w:color="auto" w:fill="auto"/>
            <w:vAlign w:val="center"/>
          </w:tcPr>
          <w:p w:rsidR="00B27081" w:rsidRPr="00905CF3" w:rsidRDefault="00B27081" w:rsidP="00B27081">
            <w:pPr>
              <w:pStyle w:val="ReportMain"/>
              <w:suppressAutoHyphens/>
              <w:jc w:val="center"/>
              <w:rPr>
                <w:szCs w:val="28"/>
              </w:rPr>
            </w:pPr>
            <w:r w:rsidRPr="00905CF3">
              <w:rPr>
                <w:szCs w:val="28"/>
              </w:rPr>
              <w:t>Шкала</w:t>
            </w:r>
          </w:p>
        </w:tc>
        <w:tc>
          <w:tcPr>
            <w:tcW w:w="1505" w:type="pct"/>
            <w:shd w:val="clear" w:color="auto" w:fill="auto"/>
            <w:vAlign w:val="center"/>
          </w:tcPr>
          <w:p w:rsidR="00B27081" w:rsidRPr="00905CF3" w:rsidRDefault="00B27081" w:rsidP="00B27081">
            <w:pPr>
              <w:pStyle w:val="ReportMain"/>
              <w:suppressAutoHyphens/>
              <w:jc w:val="center"/>
              <w:rPr>
                <w:szCs w:val="28"/>
              </w:rPr>
            </w:pPr>
            <w:r w:rsidRPr="00905CF3">
              <w:rPr>
                <w:szCs w:val="28"/>
              </w:rPr>
              <w:t>Показатели</w:t>
            </w:r>
          </w:p>
        </w:tc>
        <w:tc>
          <w:tcPr>
            <w:tcW w:w="2840" w:type="pct"/>
            <w:shd w:val="clear" w:color="auto" w:fill="auto"/>
            <w:vAlign w:val="center"/>
          </w:tcPr>
          <w:p w:rsidR="00B27081" w:rsidRPr="00905CF3" w:rsidRDefault="00B27081" w:rsidP="00B27081">
            <w:pPr>
              <w:pStyle w:val="ReportMain"/>
              <w:suppressAutoHyphens/>
              <w:jc w:val="center"/>
              <w:rPr>
                <w:szCs w:val="28"/>
              </w:rPr>
            </w:pPr>
            <w:r w:rsidRPr="00905CF3">
              <w:rPr>
                <w:szCs w:val="28"/>
              </w:rPr>
              <w:t>Критерии</w:t>
            </w:r>
          </w:p>
        </w:tc>
      </w:tr>
      <w:tr w:rsidR="00B27081" w:rsidRPr="00905CF3" w:rsidTr="00C521FA">
        <w:trPr>
          <w:trHeight w:val="1178"/>
        </w:trPr>
        <w:tc>
          <w:tcPr>
            <w:tcW w:w="655" w:type="pct"/>
            <w:shd w:val="clear" w:color="auto" w:fill="auto"/>
          </w:tcPr>
          <w:p w:rsidR="00B27081" w:rsidRPr="00905CF3" w:rsidRDefault="00B27081" w:rsidP="00B27081">
            <w:pPr>
              <w:pStyle w:val="ReportMain"/>
              <w:rPr>
                <w:szCs w:val="28"/>
              </w:rPr>
            </w:pPr>
            <w:r w:rsidRPr="00905CF3">
              <w:rPr>
                <w:szCs w:val="28"/>
              </w:rPr>
              <w:t>Отлично</w:t>
            </w:r>
          </w:p>
        </w:tc>
        <w:tc>
          <w:tcPr>
            <w:tcW w:w="1505" w:type="pct"/>
            <w:vMerge w:val="restart"/>
            <w:shd w:val="clear" w:color="auto" w:fill="auto"/>
          </w:tcPr>
          <w:p w:rsidR="00B27081" w:rsidRPr="00905CF3" w:rsidRDefault="00B27081" w:rsidP="00B27081">
            <w:pPr>
              <w:pStyle w:val="ReportMain"/>
              <w:suppressAutoHyphens/>
              <w:jc w:val="both"/>
              <w:rPr>
                <w:szCs w:val="28"/>
              </w:rPr>
            </w:pPr>
            <w:r w:rsidRPr="00905CF3">
              <w:rPr>
                <w:szCs w:val="28"/>
              </w:rPr>
              <w:t>1. Полнота изложения теоретического материала;</w:t>
            </w:r>
          </w:p>
          <w:p w:rsidR="00B27081" w:rsidRPr="00905CF3" w:rsidRDefault="00B27081" w:rsidP="00B27081">
            <w:pPr>
              <w:pStyle w:val="ReportMain"/>
              <w:suppressAutoHyphens/>
              <w:jc w:val="both"/>
              <w:rPr>
                <w:szCs w:val="28"/>
              </w:rPr>
            </w:pPr>
            <w:r w:rsidRPr="00905CF3">
              <w:rPr>
                <w:szCs w:val="28"/>
              </w:rPr>
              <w:t>2. Правильность и/или аргументированность изложения (последовательность действий);</w:t>
            </w:r>
          </w:p>
          <w:p w:rsidR="00B27081" w:rsidRPr="00905CF3" w:rsidRDefault="00B27081" w:rsidP="00B27081">
            <w:pPr>
              <w:pStyle w:val="ReportMain"/>
              <w:suppressAutoHyphens/>
              <w:jc w:val="both"/>
              <w:rPr>
                <w:szCs w:val="28"/>
              </w:rPr>
            </w:pPr>
            <w:r w:rsidRPr="00905CF3">
              <w:rPr>
                <w:szCs w:val="28"/>
              </w:rPr>
              <w:t>3. Самостоятельность ответа;</w:t>
            </w:r>
          </w:p>
          <w:p w:rsidR="00B27081" w:rsidRPr="00905CF3" w:rsidRDefault="00B27081" w:rsidP="00B27081">
            <w:pPr>
              <w:pStyle w:val="ReportMain"/>
              <w:suppressAutoHyphens/>
              <w:jc w:val="both"/>
              <w:rPr>
                <w:szCs w:val="28"/>
              </w:rPr>
            </w:pPr>
            <w:r w:rsidRPr="00905CF3">
              <w:rPr>
                <w:szCs w:val="28"/>
              </w:rPr>
              <w:t>4. Культура речи.</w:t>
            </w:r>
          </w:p>
          <w:p w:rsidR="00B27081" w:rsidRPr="00905CF3" w:rsidRDefault="00B27081" w:rsidP="00B27081">
            <w:pPr>
              <w:pStyle w:val="ReportMain"/>
              <w:suppressAutoHyphens/>
              <w:jc w:val="both"/>
              <w:rPr>
                <w:szCs w:val="28"/>
              </w:rPr>
            </w:pPr>
          </w:p>
        </w:tc>
        <w:tc>
          <w:tcPr>
            <w:tcW w:w="2840" w:type="pct"/>
            <w:shd w:val="clear" w:color="auto" w:fill="auto"/>
          </w:tcPr>
          <w:p w:rsidR="00B27081" w:rsidRPr="00905CF3" w:rsidRDefault="00B27081" w:rsidP="00B27081">
            <w:pPr>
              <w:pStyle w:val="ReportMain"/>
              <w:tabs>
                <w:tab w:val="left" w:pos="274"/>
              </w:tabs>
              <w:suppressAutoHyphens/>
              <w:ind w:left="-10"/>
              <w:jc w:val="both"/>
              <w:rPr>
                <w:szCs w:val="28"/>
              </w:rPr>
            </w:pPr>
            <w:r w:rsidRPr="00905C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B27081" w:rsidRPr="00905CF3" w:rsidTr="00C521FA">
        <w:trPr>
          <w:trHeight w:val="1178"/>
        </w:trPr>
        <w:tc>
          <w:tcPr>
            <w:tcW w:w="655" w:type="pct"/>
            <w:shd w:val="clear" w:color="auto" w:fill="auto"/>
          </w:tcPr>
          <w:p w:rsidR="00B27081" w:rsidRPr="00905CF3" w:rsidRDefault="00B27081" w:rsidP="00B27081">
            <w:pPr>
              <w:pStyle w:val="ReportMain"/>
              <w:rPr>
                <w:szCs w:val="28"/>
              </w:rPr>
            </w:pPr>
            <w:r w:rsidRPr="00905CF3">
              <w:rPr>
                <w:szCs w:val="28"/>
              </w:rPr>
              <w:t>Хорошо</w:t>
            </w:r>
          </w:p>
        </w:tc>
        <w:tc>
          <w:tcPr>
            <w:tcW w:w="1505" w:type="pct"/>
            <w:vMerge/>
            <w:shd w:val="clear" w:color="auto" w:fill="auto"/>
          </w:tcPr>
          <w:p w:rsidR="00B27081" w:rsidRPr="00905CF3" w:rsidRDefault="00B27081" w:rsidP="00B27081">
            <w:pPr>
              <w:pStyle w:val="ReportMain"/>
              <w:suppressAutoHyphens/>
              <w:jc w:val="both"/>
              <w:rPr>
                <w:szCs w:val="28"/>
              </w:rPr>
            </w:pPr>
          </w:p>
        </w:tc>
        <w:tc>
          <w:tcPr>
            <w:tcW w:w="2840" w:type="pct"/>
            <w:shd w:val="clear" w:color="auto" w:fill="auto"/>
          </w:tcPr>
          <w:p w:rsidR="00B27081" w:rsidRPr="00905CF3" w:rsidRDefault="00B27081" w:rsidP="00B27081">
            <w:pPr>
              <w:pStyle w:val="ReportMain"/>
              <w:tabs>
                <w:tab w:val="left" w:pos="274"/>
              </w:tabs>
              <w:suppressAutoHyphens/>
              <w:ind w:left="-10"/>
              <w:jc w:val="both"/>
              <w:rPr>
                <w:szCs w:val="28"/>
              </w:rPr>
            </w:pPr>
            <w:r w:rsidRPr="00905CF3">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B27081" w:rsidRPr="00905CF3" w:rsidTr="00C521FA">
        <w:trPr>
          <w:trHeight w:val="1178"/>
        </w:trPr>
        <w:tc>
          <w:tcPr>
            <w:tcW w:w="655" w:type="pct"/>
            <w:shd w:val="clear" w:color="auto" w:fill="auto"/>
          </w:tcPr>
          <w:p w:rsidR="00B27081" w:rsidRPr="00905CF3" w:rsidRDefault="00B27081" w:rsidP="00B27081">
            <w:pPr>
              <w:pStyle w:val="ReportMain"/>
              <w:rPr>
                <w:szCs w:val="28"/>
              </w:rPr>
            </w:pPr>
            <w:r w:rsidRPr="00905CF3">
              <w:rPr>
                <w:szCs w:val="28"/>
              </w:rPr>
              <w:t>Удовлетворительно</w:t>
            </w:r>
          </w:p>
        </w:tc>
        <w:tc>
          <w:tcPr>
            <w:tcW w:w="1505" w:type="pct"/>
            <w:vMerge/>
            <w:shd w:val="clear" w:color="auto" w:fill="auto"/>
          </w:tcPr>
          <w:p w:rsidR="00B27081" w:rsidRPr="00905CF3" w:rsidRDefault="00B27081" w:rsidP="00B27081">
            <w:pPr>
              <w:pStyle w:val="ReportMain"/>
              <w:suppressAutoHyphens/>
              <w:jc w:val="both"/>
              <w:rPr>
                <w:szCs w:val="28"/>
              </w:rPr>
            </w:pPr>
          </w:p>
        </w:tc>
        <w:tc>
          <w:tcPr>
            <w:tcW w:w="2840" w:type="pct"/>
            <w:shd w:val="clear" w:color="auto" w:fill="auto"/>
          </w:tcPr>
          <w:p w:rsidR="00B27081" w:rsidRPr="00905CF3" w:rsidRDefault="00B27081" w:rsidP="00B27081">
            <w:pPr>
              <w:pStyle w:val="ReportMain"/>
              <w:tabs>
                <w:tab w:val="left" w:pos="274"/>
              </w:tabs>
              <w:suppressAutoHyphens/>
              <w:jc w:val="both"/>
              <w:rPr>
                <w:szCs w:val="28"/>
              </w:rPr>
            </w:pPr>
            <w:r w:rsidRPr="00905CF3">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B27081" w:rsidRPr="00905CF3" w:rsidTr="00C521FA">
        <w:tc>
          <w:tcPr>
            <w:tcW w:w="655" w:type="pct"/>
            <w:shd w:val="clear" w:color="auto" w:fill="auto"/>
          </w:tcPr>
          <w:p w:rsidR="00B27081" w:rsidRPr="00905CF3" w:rsidRDefault="00B27081" w:rsidP="00B27081">
            <w:pPr>
              <w:pStyle w:val="ReportMain"/>
              <w:rPr>
                <w:szCs w:val="28"/>
              </w:rPr>
            </w:pPr>
            <w:r w:rsidRPr="00905CF3">
              <w:rPr>
                <w:szCs w:val="28"/>
              </w:rPr>
              <w:t>Неудовлетв</w:t>
            </w:r>
            <w:r w:rsidRPr="00905CF3">
              <w:rPr>
                <w:szCs w:val="28"/>
              </w:rPr>
              <w:lastRenderedPageBreak/>
              <w:t>орительно</w:t>
            </w:r>
          </w:p>
        </w:tc>
        <w:tc>
          <w:tcPr>
            <w:tcW w:w="1505" w:type="pct"/>
            <w:vMerge/>
            <w:shd w:val="clear" w:color="auto" w:fill="auto"/>
          </w:tcPr>
          <w:p w:rsidR="00B27081" w:rsidRPr="00905CF3" w:rsidRDefault="00B27081" w:rsidP="00B27081">
            <w:pPr>
              <w:pStyle w:val="ReportMain"/>
              <w:suppressAutoHyphens/>
              <w:rPr>
                <w:szCs w:val="28"/>
              </w:rPr>
            </w:pPr>
          </w:p>
        </w:tc>
        <w:tc>
          <w:tcPr>
            <w:tcW w:w="2840" w:type="pct"/>
            <w:shd w:val="clear" w:color="auto" w:fill="auto"/>
          </w:tcPr>
          <w:p w:rsidR="00B27081" w:rsidRPr="00905CF3" w:rsidRDefault="00B27081" w:rsidP="00B27081">
            <w:pPr>
              <w:pStyle w:val="ReportMain"/>
              <w:suppressAutoHyphens/>
              <w:jc w:val="both"/>
              <w:rPr>
                <w:szCs w:val="28"/>
              </w:rPr>
            </w:pPr>
            <w:r w:rsidRPr="00905CF3">
              <w:rPr>
                <w:szCs w:val="28"/>
              </w:rPr>
              <w:t xml:space="preserve">Дан ответ, который содержит ряд серьезных </w:t>
            </w:r>
            <w:r w:rsidRPr="00905CF3">
              <w:rPr>
                <w:szCs w:val="28"/>
              </w:rPr>
              <w:lastRenderedPageBreak/>
              <w:t xml:space="preserve">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B27081" w:rsidRPr="00905CF3" w:rsidRDefault="00B27081" w:rsidP="00B27081">
      <w:pPr>
        <w:ind w:firstLine="709"/>
        <w:jc w:val="both"/>
        <w:rPr>
          <w:b/>
          <w:sz w:val="28"/>
          <w:szCs w:val="28"/>
        </w:rPr>
      </w:pPr>
    </w:p>
    <w:p w:rsidR="00B27081" w:rsidRPr="00905CF3" w:rsidRDefault="00B27081" w:rsidP="00B27081">
      <w:pPr>
        <w:ind w:firstLine="709"/>
        <w:jc w:val="both"/>
        <w:rPr>
          <w:b/>
          <w:sz w:val="28"/>
          <w:szCs w:val="28"/>
        </w:rPr>
      </w:pPr>
      <w:r w:rsidRPr="00905CF3">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27081" w:rsidRPr="00905CF3" w:rsidRDefault="00B27081" w:rsidP="00B27081">
      <w:pPr>
        <w:ind w:firstLine="709"/>
        <w:jc w:val="both"/>
        <w:rPr>
          <w:b/>
          <w:sz w:val="28"/>
          <w:szCs w:val="28"/>
        </w:rPr>
      </w:pPr>
    </w:p>
    <w:p w:rsidR="00B27081" w:rsidRPr="00905CF3" w:rsidRDefault="00B27081" w:rsidP="00B27081">
      <w:pPr>
        <w:tabs>
          <w:tab w:val="left" w:pos="993"/>
        </w:tabs>
        <w:ind w:right="-1" w:firstLine="709"/>
        <w:jc w:val="both"/>
        <w:rPr>
          <w:sz w:val="28"/>
          <w:szCs w:val="28"/>
        </w:rPr>
      </w:pPr>
      <w:r w:rsidRPr="00905CF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B27081" w:rsidRPr="00905CF3" w:rsidRDefault="00B27081" w:rsidP="00B27081">
      <w:pPr>
        <w:tabs>
          <w:tab w:val="left" w:pos="993"/>
        </w:tabs>
        <w:ind w:right="-1" w:firstLine="709"/>
        <w:jc w:val="both"/>
        <w:rPr>
          <w:sz w:val="28"/>
          <w:szCs w:val="28"/>
        </w:rPr>
      </w:pPr>
      <w:r w:rsidRPr="00905CF3">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B27081" w:rsidRPr="00905CF3" w:rsidRDefault="00B27081" w:rsidP="00B27081">
      <w:pPr>
        <w:tabs>
          <w:tab w:val="left" w:pos="993"/>
        </w:tabs>
        <w:ind w:right="-1" w:firstLine="709"/>
        <w:jc w:val="both"/>
        <w:rPr>
          <w:sz w:val="28"/>
          <w:szCs w:val="28"/>
        </w:rPr>
      </w:pPr>
      <w:r w:rsidRPr="00905CF3">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B27081" w:rsidRPr="00905CF3" w:rsidRDefault="00B27081" w:rsidP="00B27081">
      <w:pPr>
        <w:tabs>
          <w:tab w:val="left" w:pos="993"/>
        </w:tabs>
        <w:ind w:right="-1" w:firstLine="709"/>
        <w:jc w:val="both"/>
        <w:rPr>
          <w:sz w:val="28"/>
          <w:szCs w:val="28"/>
        </w:rPr>
      </w:pPr>
      <w:r w:rsidRPr="00905CF3">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B27081" w:rsidRPr="00905CF3" w:rsidRDefault="00B27081" w:rsidP="00B27081">
      <w:pPr>
        <w:tabs>
          <w:tab w:val="left" w:pos="993"/>
        </w:tabs>
        <w:ind w:right="-1" w:firstLine="709"/>
        <w:jc w:val="both"/>
        <w:rPr>
          <w:sz w:val="28"/>
          <w:szCs w:val="28"/>
        </w:rPr>
      </w:pPr>
      <w:r w:rsidRPr="00905CF3">
        <w:rPr>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905CF3">
        <w:rPr>
          <w:sz w:val="28"/>
          <w:szCs w:val="28"/>
        </w:rPr>
        <w:t>сформированности</w:t>
      </w:r>
      <w:proofErr w:type="spellEnd"/>
      <w:r w:rsidRPr="00905CF3">
        <w:rPr>
          <w:sz w:val="28"/>
          <w:szCs w:val="28"/>
        </w:rPr>
        <w:t xml:space="preserve"> компетенции свидетельствует об отрицательных результатах освоения учебной дисциплины. </w:t>
      </w:r>
    </w:p>
    <w:p w:rsidR="00B27081" w:rsidRPr="00905CF3" w:rsidRDefault="00B27081" w:rsidP="00B27081">
      <w:pPr>
        <w:tabs>
          <w:tab w:val="left" w:pos="993"/>
        </w:tabs>
        <w:ind w:right="-1" w:firstLine="709"/>
        <w:jc w:val="both"/>
        <w:rPr>
          <w:sz w:val="28"/>
          <w:szCs w:val="28"/>
        </w:rPr>
      </w:pPr>
      <w:r w:rsidRPr="00905CF3">
        <w:rPr>
          <w:sz w:val="28"/>
          <w:szCs w:val="28"/>
        </w:rPr>
        <w:lastRenderedPageBreak/>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F77DEB">
        <w:rPr>
          <w:sz w:val="28"/>
          <w:szCs w:val="28"/>
        </w:rPr>
        <w:t>, представленные в таблице 1</w:t>
      </w:r>
      <w:r w:rsidRPr="00905CF3">
        <w:rPr>
          <w:sz w:val="28"/>
          <w:szCs w:val="28"/>
        </w:rPr>
        <w:t xml:space="preserve">. </w:t>
      </w:r>
    </w:p>
    <w:p w:rsidR="00B27081" w:rsidRPr="00905CF3" w:rsidRDefault="00B27081" w:rsidP="00B27081">
      <w:pPr>
        <w:tabs>
          <w:tab w:val="left" w:pos="993"/>
        </w:tabs>
        <w:ind w:right="181" w:firstLine="709"/>
        <w:jc w:val="both"/>
        <w:rPr>
          <w:sz w:val="28"/>
          <w:szCs w:val="28"/>
        </w:rPr>
      </w:pPr>
    </w:p>
    <w:p w:rsidR="00B27081" w:rsidRPr="00905CF3" w:rsidRDefault="00B27081" w:rsidP="00B27081">
      <w:pPr>
        <w:tabs>
          <w:tab w:val="left" w:pos="993"/>
        </w:tabs>
        <w:ind w:right="181"/>
        <w:jc w:val="both"/>
        <w:rPr>
          <w:sz w:val="28"/>
          <w:szCs w:val="28"/>
        </w:rPr>
      </w:pPr>
      <w:r w:rsidRPr="00905CF3">
        <w:rPr>
          <w:sz w:val="28"/>
          <w:szCs w:val="28"/>
        </w:rPr>
        <w:t xml:space="preserve">Таблица 1 - Формы оценочных средств </w:t>
      </w:r>
    </w:p>
    <w:p w:rsidR="00B27081" w:rsidRPr="00905CF3" w:rsidRDefault="00B27081" w:rsidP="00B27081">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1889"/>
        <w:gridCol w:w="5954"/>
        <w:gridCol w:w="1843"/>
      </w:tblGrid>
      <w:tr w:rsidR="00B27081" w:rsidRPr="00905CF3" w:rsidTr="00C521FA">
        <w:trPr>
          <w:tblHeader/>
        </w:trPr>
        <w:tc>
          <w:tcPr>
            <w:tcW w:w="629" w:type="dxa"/>
            <w:shd w:val="clear" w:color="auto" w:fill="auto"/>
            <w:vAlign w:val="center"/>
          </w:tcPr>
          <w:p w:rsidR="00B27081" w:rsidRPr="00905CF3" w:rsidRDefault="00B27081" w:rsidP="00B27081">
            <w:pPr>
              <w:rPr>
                <w:sz w:val="24"/>
                <w:szCs w:val="28"/>
              </w:rPr>
            </w:pPr>
            <w:r w:rsidRPr="00905CF3">
              <w:rPr>
                <w:rStyle w:val="211pt"/>
                <w:rFonts w:eastAsiaTheme="minorHAnsi"/>
                <w:sz w:val="24"/>
                <w:szCs w:val="28"/>
              </w:rPr>
              <w:t>№</w:t>
            </w:r>
          </w:p>
          <w:p w:rsidR="00B27081" w:rsidRPr="00905CF3" w:rsidRDefault="00B27081" w:rsidP="00B27081">
            <w:pPr>
              <w:rPr>
                <w:sz w:val="24"/>
                <w:szCs w:val="28"/>
              </w:rPr>
            </w:pPr>
            <w:r w:rsidRPr="00905CF3">
              <w:rPr>
                <w:rStyle w:val="211pt"/>
                <w:rFonts w:eastAsiaTheme="minorHAnsi"/>
                <w:sz w:val="24"/>
                <w:szCs w:val="28"/>
              </w:rPr>
              <w:t>п/п</w:t>
            </w:r>
          </w:p>
        </w:tc>
        <w:tc>
          <w:tcPr>
            <w:tcW w:w="1889" w:type="dxa"/>
            <w:shd w:val="clear" w:color="auto" w:fill="auto"/>
            <w:vAlign w:val="center"/>
          </w:tcPr>
          <w:p w:rsidR="00B27081" w:rsidRPr="00905CF3" w:rsidRDefault="00B27081" w:rsidP="00B27081">
            <w:pPr>
              <w:rPr>
                <w:sz w:val="24"/>
                <w:szCs w:val="28"/>
              </w:rPr>
            </w:pPr>
            <w:r w:rsidRPr="00905CF3">
              <w:rPr>
                <w:rStyle w:val="211pt"/>
                <w:rFonts w:eastAsiaTheme="minorHAnsi"/>
                <w:sz w:val="24"/>
                <w:szCs w:val="28"/>
              </w:rPr>
              <w:t>Наименование</w:t>
            </w:r>
          </w:p>
          <w:p w:rsidR="00B27081" w:rsidRPr="00905CF3" w:rsidRDefault="00B27081" w:rsidP="00B27081">
            <w:pPr>
              <w:rPr>
                <w:sz w:val="24"/>
                <w:szCs w:val="28"/>
              </w:rPr>
            </w:pPr>
            <w:r w:rsidRPr="00905CF3">
              <w:rPr>
                <w:rStyle w:val="211pt"/>
                <w:rFonts w:eastAsiaTheme="minorHAnsi"/>
                <w:sz w:val="24"/>
                <w:szCs w:val="28"/>
              </w:rPr>
              <w:t>оценочного</w:t>
            </w:r>
          </w:p>
          <w:p w:rsidR="00B27081" w:rsidRPr="00905CF3" w:rsidRDefault="00B27081" w:rsidP="00B27081">
            <w:pPr>
              <w:rPr>
                <w:sz w:val="24"/>
                <w:szCs w:val="28"/>
              </w:rPr>
            </w:pPr>
            <w:r w:rsidRPr="00905CF3">
              <w:rPr>
                <w:rStyle w:val="211pt"/>
                <w:rFonts w:eastAsiaTheme="minorHAnsi"/>
                <w:sz w:val="24"/>
                <w:szCs w:val="28"/>
              </w:rPr>
              <w:t>средства</w:t>
            </w:r>
          </w:p>
        </w:tc>
        <w:tc>
          <w:tcPr>
            <w:tcW w:w="5954" w:type="dxa"/>
            <w:shd w:val="clear" w:color="auto" w:fill="auto"/>
            <w:vAlign w:val="center"/>
          </w:tcPr>
          <w:p w:rsidR="00B27081" w:rsidRPr="00905CF3" w:rsidRDefault="00B27081" w:rsidP="00B27081">
            <w:pPr>
              <w:rPr>
                <w:sz w:val="24"/>
                <w:szCs w:val="28"/>
              </w:rPr>
            </w:pPr>
            <w:r w:rsidRPr="00905CF3">
              <w:rPr>
                <w:rStyle w:val="211pt"/>
                <w:rFonts w:eastAsiaTheme="minorHAnsi"/>
                <w:sz w:val="24"/>
                <w:szCs w:val="28"/>
              </w:rPr>
              <w:t>Краткая характеристика оценочного средства</w:t>
            </w:r>
          </w:p>
        </w:tc>
        <w:tc>
          <w:tcPr>
            <w:tcW w:w="1843" w:type="dxa"/>
            <w:shd w:val="clear" w:color="auto" w:fill="auto"/>
            <w:vAlign w:val="center"/>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 xml:space="preserve">Представление </w:t>
            </w:r>
          </w:p>
          <w:p w:rsidR="00B27081" w:rsidRPr="00905CF3" w:rsidRDefault="00B27081" w:rsidP="00B27081">
            <w:pPr>
              <w:rPr>
                <w:sz w:val="24"/>
                <w:szCs w:val="28"/>
              </w:rPr>
            </w:pPr>
            <w:r w:rsidRPr="00905CF3">
              <w:rPr>
                <w:rStyle w:val="211pt"/>
                <w:rFonts w:eastAsiaTheme="minorHAnsi"/>
                <w:sz w:val="24"/>
                <w:szCs w:val="28"/>
              </w:rPr>
              <w:t>оценочного средства в фонде</w:t>
            </w:r>
          </w:p>
        </w:tc>
      </w:tr>
      <w:tr w:rsidR="00B27081" w:rsidRPr="00905CF3" w:rsidTr="00C521FA">
        <w:tc>
          <w:tcPr>
            <w:tcW w:w="629" w:type="dxa"/>
            <w:shd w:val="clear" w:color="auto" w:fill="auto"/>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1</w:t>
            </w:r>
          </w:p>
        </w:tc>
        <w:tc>
          <w:tcPr>
            <w:tcW w:w="1889" w:type="dxa"/>
            <w:shd w:val="clear" w:color="auto" w:fill="auto"/>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Практические задания и задачи</w:t>
            </w:r>
          </w:p>
        </w:tc>
        <w:tc>
          <w:tcPr>
            <w:tcW w:w="5954" w:type="dxa"/>
            <w:shd w:val="clear" w:color="auto" w:fill="auto"/>
          </w:tcPr>
          <w:p w:rsidR="00B27081" w:rsidRPr="00905CF3" w:rsidRDefault="00B27081" w:rsidP="00B27081">
            <w:pPr>
              <w:rPr>
                <w:sz w:val="24"/>
                <w:szCs w:val="28"/>
              </w:rPr>
            </w:pPr>
            <w:r w:rsidRPr="00905CF3">
              <w:rPr>
                <w:rStyle w:val="211pt"/>
                <w:rFonts w:eastAsiaTheme="minorHAnsi"/>
                <w:sz w:val="24"/>
                <w:szCs w:val="28"/>
              </w:rPr>
              <w:t>Различают задачи и задания:</w:t>
            </w:r>
          </w:p>
          <w:p w:rsidR="00B27081" w:rsidRPr="00905CF3" w:rsidRDefault="00B27081" w:rsidP="00B27081">
            <w:pPr>
              <w:tabs>
                <w:tab w:val="left" w:pos="254"/>
              </w:tabs>
              <w:rPr>
                <w:sz w:val="24"/>
                <w:szCs w:val="28"/>
              </w:rPr>
            </w:pPr>
            <w:r w:rsidRPr="00905CF3">
              <w:rPr>
                <w:rStyle w:val="211pt"/>
                <w:rFonts w:eastAsiaTheme="minorHAnsi"/>
                <w:sz w:val="24"/>
                <w:szCs w:val="28"/>
              </w:rPr>
              <w:t>а)</w:t>
            </w:r>
            <w:r w:rsidRPr="00905CF3">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B27081" w:rsidRPr="00905CF3" w:rsidRDefault="00B27081" w:rsidP="00B27081">
            <w:pPr>
              <w:tabs>
                <w:tab w:val="left" w:pos="226"/>
              </w:tabs>
              <w:rPr>
                <w:sz w:val="24"/>
                <w:szCs w:val="28"/>
              </w:rPr>
            </w:pPr>
            <w:r w:rsidRPr="00905CF3">
              <w:rPr>
                <w:rStyle w:val="211pt"/>
                <w:rFonts w:eastAsiaTheme="minorHAnsi"/>
                <w:sz w:val="24"/>
                <w:szCs w:val="28"/>
              </w:rPr>
              <w:t>б)</w:t>
            </w:r>
            <w:r w:rsidRPr="00905CF3">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B27081" w:rsidRPr="00905CF3" w:rsidRDefault="00B27081" w:rsidP="00B27081">
            <w:pPr>
              <w:tabs>
                <w:tab w:val="left" w:pos="346"/>
              </w:tabs>
              <w:rPr>
                <w:sz w:val="24"/>
                <w:szCs w:val="28"/>
              </w:rPr>
            </w:pPr>
            <w:r w:rsidRPr="00905CF3">
              <w:rPr>
                <w:rStyle w:val="211pt"/>
                <w:rFonts w:eastAsiaTheme="minorHAnsi"/>
                <w:sz w:val="24"/>
                <w:szCs w:val="28"/>
              </w:rPr>
              <w:t>в)</w:t>
            </w:r>
            <w:r w:rsidRPr="00905CF3">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B27081" w:rsidRPr="00905CF3" w:rsidRDefault="00B27081" w:rsidP="00B27081">
            <w:pPr>
              <w:rPr>
                <w:rStyle w:val="211pt"/>
                <w:rFonts w:eastAsiaTheme="minorHAnsi"/>
                <w:sz w:val="24"/>
                <w:szCs w:val="28"/>
              </w:rPr>
            </w:pPr>
            <w:r w:rsidRPr="00905CF3">
              <w:rPr>
                <w:rStyle w:val="211pt"/>
                <w:rFonts w:eastAsiaTheme="minorHAnsi"/>
                <w:sz w:val="24"/>
                <w:szCs w:val="28"/>
              </w:rPr>
              <w:t>Рекомендуется для оценки знаний умений и владений студентов.</w:t>
            </w:r>
          </w:p>
          <w:p w:rsidR="00B27081" w:rsidRPr="00905CF3" w:rsidRDefault="00B27081" w:rsidP="00B27081">
            <w:pPr>
              <w:rPr>
                <w:rStyle w:val="211pt"/>
                <w:rFonts w:eastAsiaTheme="minorHAnsi"/>
                <w:sz w:val="24"/>
                <w:szCs w:val="28"/>
              </w:rPr>
            </w:pPr>
            <w:r w:rsidRPr="00905CF3">
              <w:rPr>
                <w:rStyle w:val="211pt"/>
                <w:rFonts w:eastAsiaTheme="minorHAnsi"/>
                <w:sz w:val="24"/>
                <w:szCs w:val="28"/>
              </w:rPr>
              <w:t>Форма предоставления ответа студента: письменная</w:t>
            </w:r>
            <w:r w:rsidRPr="00905CF3">
              <w:rPr>
                <w:sz w:val="24"/>
                <w:szCs w:val="28"/>
              </w:rPr>
              <w:t>.</w:t>
            </w:r>
          </w:p>
        </w:tc>
        <w:tc>
          <w:tcPr>
            <w:tcW w:w="1843" w:type="dxa"/>
            <w:shd w:val="clear" w:color="auto" w:fill="auto"/>
          </w:tcPr>
          <w:p w:rsidR="00B27081" w:rsidRPr="00905CF3" w:rsidRDefault="00B27081" w:rsidP="00B27081">
            <w:pPr>
              <w:rPr>
                <w:rStyle w:val="211pt"/>
                <w:rFonts w:eastAsiaTheme="minorHAnsi"/>
                <w:sz w:val="24"/>
                <w:szCs w:val="28"/>
              </w:rPr>
            </w:pPr>
            <w:r w:rsidRPr="00905CF3">
              <w:rPr>
                <w:rStyle w:val="211pt"/>
                <w:rFonts w:eastAsiaTheme="minorHAnsi"/>
                <w:sz w:val="24"/>
                <w:szCs w:val="28"/>
              </w:rPr>
              <w:t>Комплект задач и заданий</w:t>
            </w:r>
          </w:p>
        </w:tc>
      </w:tr>
      <w:tr w:rsidR="00B27081" w:rsidRPr="00905CF3" w:rsidTr="00C521FA">
        <w:tc>
          <w:tcPr>
            <w:tcW w:w="629" w:type="dxa"/>
            <w:shd w:val="clear" w:color="auto" w:fill="auto"/>
          </w:tcPr>
          <w:p w:rsidR="00B27081" w:rsidRPr="00905CF3" w:rsidRDefault="00B27081" w:rsidP="00B27081">
            <w:pPr>
              <w:rPr>
                <w:sz w:val="24"/>
                <w:szCs w:val="28"/>
              </w:rPr>
            </w:pPr>
            <w:r w:rsidRPr="00905CF3">
              <w:rPr>
                <w:rStyle w:val="211pt"/>
                <w:rFonts w:eastAsiaTheme="minorHAnsi"/>
                <w:sz w:val="24"/>
                <w:szCs w:val="28"/>
              </w:rPr>
              <w:t>2</w:t>
            </w:r>
          </w:p>
        </w:tc>
        <w:tc>
          <w:tcPr>
            <w:tcW w:w="1889" w:type="dxa"/>
            <w:shd w:val="clear" w:color="auto" w:fill="auto"/>
          </w:tcPr>
          <w:p w:rsidR="00B27081" w:rsidRPr="00905CF3" w:rsidRDefault="00B27081" w:rsidP="00B27081">
            <w:pPr>
              <w:rPr>
                <w:sz w:val="24"/>
                <w:szCs w:val="28"/>
              </w:rPr>
            </w:pPr>
            <w:r w:rsidRPr="00905CF3">
              <w:rPr>
                <w:rStyle w:val="211pt"/>
                <w:rFonts w:eastAsiaTheme="minorHAnsi"/>
                <w:sz w:val="24"/>
                <w:szCs w:val="28"/>
              </w:rPr>
              <w:t xml:space="preserve">Собеседование (на </w:t>
            </w:r>
            <w:r>
              <w:rPr>
                <w:rStyle w:val="211pt"/>
                <w:rFonts w:eastAsiaTheme="minorHAnsi"/>
                <w:sz w:val="24"/>
                <w:szCs w:val="28"/>
              </w:rPr>
              <w:t>практическом</w:t>
            </w:r>
            <w:r w:rsidRPr="00905CF3">
              <w:rPr>
                <w:rStyle w:val="211pt"/>
                <w:rFonts w:eastAsiaTheme="minorHAnsi"/>
                <w:sz w:val="24"/>
                <w:szCs w:val="28"/>
              </w:rPr>
              <w:t xml:space="preserve"> занятии)</w:t>
            </w:r>
          </w:p>
        </w:tc>
        <w:tc>
          <w:tcPr>
            <w:tcW w:w="5954" w:type="dxa"/>
            <w:shd w:val="clear" w:color="auto" w:fill="auto"/>
          </w:tcPr>
          <w:p w:rsidR="00B27081" w:rsidRPr="00905CF3" w:rsidRDefault="00B27081" w:rsidP="00B27081">
            <w:pPr>
              <w:rPr>
                <w:sz w:val="24"/>
                <w:szCs w:val="28"/>
              </w:rPr>
            </w:pPr>
            <w:r w:rsidRPr="00905CF3">
              <w:rPr>
                <w:rStyle w:val="211pt"/>
                <w:rFonts w:eastAsiaTheme="minorHAnsi"/>
                <w:sz w:val="24"/>
                <w:szCs w:val="28"/>
              </w:rPr>
              <w:t xml:space="preserve">Средство контроля, организованное как специальная беседа преподавателя с </w:t>
            </w:r>
            <w:proofErr w:type="gramStart"/>
            <w:r w:rsidRPr="00905CF3">
              <w:rPr>
                <w:rStyle w:val="211pt"/>
                <w:rFonts w:eastAsiaTheme="minorHAnsi"/>
                <w:sz w:val="24"/>
                <w:szCs w:val="28"/>
              </w:rPr>
              <w:t>обучающимся</w:t>
            </w:r>
            <w:proofErr w:type="gramEnd"/>
            <w:r w:rsidRPr="00905CF3">
              <w:rPr>
                <w:rStyle w:val="211pt"/>
                <w:rFonts w:eastAsiaTheme="minorHAnsi"/>
                <w:sz w:val="24"/>
                <w:szCs w:val="28"/>
              </w:rPr>
              <w:t xml:space="preserve">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1843" w:type="dxa"/>
            <w:shd w:val="clear" w:color="auto" w:fill="auto"/>
          </w:tcPr>
          <w:p w:rsidR="00B27081" w:rsidRPr="00905CF3" w:rsidRDefault="00B27081" w:rsidP="00F77DEB">
            <w:pPr>
              <w:tabs>
                <w:tab w:val="left" w:pos="2098"/>
              </w:tabs>
              <w:rPr>
                <w:sz w:val="24"/>
                <w:szCs w:val="28"/>
              </w:rPr>
            </w:pPr>
            <w:r w:rsidRPr="00905CF3">
              <w:rPr>
                <w:rStyle w:val="211pt"/>
                <w:rFonts w:eastAsiaTheme="minorHAnsi"/>
                <w:sz w:val="24"/>
                <w:szCs w:val="28"/>
              </w:rPr>
              <w:t>Вопросы по темам дисциплины</w:t>
            </w:r>
          </w:p>
        </w:tc>
      </w:tr>
      <w:tr w:rsidR="00C521FA" w:rsidRPr="00905CF3" w:rsidTr="00C521FA">
        <w:tc>
          <w:tcPr>
            <w:tcW w:w="629" w:type="dxa"/>
            <w:shd w:val="clear" w:color="auto" w:fill="auto"/>
          </w:tcPr>
          <w:p w:rsidR="00C521FA" w:rsidRPr="00237D8C" w:rsidRDefault="00C521FA" w:rsidP="00C521FA">
            <w:pPr>
              <w:rPr>
                <w:sz w:val="24"/>
                <w:szCs w:val="28"/>
              </w:rPr>
            </w:pPr>
            <w:r>
              <w:rPr>
                <w:rStyle w:val="211pt"/>
                <w:rFonts w:eastAsiaTheme="minorHAnsi"/>
                <w:sz w:val="24"/>
              </w:rPr>
              <w:t>3</w:t>
            </w:r>
          </w:p>
        </w:tc>
        <w:tc>
          <w:tcPr>
            <w:tcW w:w="1889" w:type="dxa"/>
            <w:shd w:val="clear" w:color="auto" w:fill="auto"/>
          </w:tcPr>
          <w:p w:rsidR="00C521FA" w:rsidRPr="00237D8C" w:rsidRDefault="00F77DEB" w:rsidP="00F77DEB">
            <w:pPr>
              <w:rPr>
                <w:sz w:val="24"/>
                <w:szCs w:val="28"/>
              </w:rPr>
            </w:pPr>
            <w:r>
              <w:rPr>
                <w:rStyle w:val="211pt"/>
                <w:rFonts w:eastAsiaTheme="minorHAnsi"/>
                <w:sz w:val="24"/>
              </w:rPr>
              <w:t xml:space="preserve">Доклад </w:t>
            </w:r>
            <w:r w:rsidR="00C521FA" w:rsidRPr="00237D8C">
              <w:rPr>
                <w:rStyle w:val="211pt"/>
                <w:rFonts w:eastAsiaTheme="minorHAnsi"/>
                <w:sz w:val="24"/>
              </w:rPr>
              <w:t>(на практическом занятии)</w:t>
            </w:r>
          </w:p>
        </w:tc>
        <w:tc>
          <w:tcPr>
            <w:tcW w:w="5954" w:type="dxa"/>
            <w:shd w:val="clear" w:color="auto" w:fill="auto"/>
          </w:tcPr>
          <w:p w:rsidR="00C521FA" w:rsidRPr="00237D8C" w:rsidRDefault="00C521FA" w:rsidP="00C521FA">
            <w:pPr>
              <w:tabs>
                <w:tab w:val="left" w:pos="1171"/>
                <w:tab w:val="left" w:pos="3062"/>
                <w:tab w:val="left" w:pos="4114"/>
              </w:tabs>
              <w:rPr>
                <w:sz w:val="24"/>
                <w:szCs w:val="28"/>
              </w:rPr>
            </w:pPr>
            <w:r w:rsidRPr="00237D8C">
              <w:rPr>
                <w:rStyle w:val="211pt"/>
                <w:rFonts w:eastAsiaTheme="minorHAnsi"/>
                <w:sz w:val="24"/>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C521FA" w:rsidRPr="00237D8C" w:rsidRDefault="00C521FA" w:rsidP="00C521FA">
            <w:pPr>
              <w:rPr>
                <w:rStyle w:val="211pt"/>
                <w:rFonts w:eastAsiaTheme="minorHAnsi"/>
                <w:sz w:val="24"/>
              </w:rPr>
            </w:pPr>
            <w:r w:rsidRPr="00237D8C">
              <w:rPr>
                <w:rStyle w:val="211pt"/>
                <w:rFonts w:eastAsiaTheme="minorHAnsi"/>
                <w:sz w:val="24"/>
              </w:rPr>
              <w:t>Рекомендуется для оценки знаний, умений и владений студентов.</w:t>
            </w:r>
          </w:p>
          <w:p w:rsidR="00C521FA" w:rsidRPr="00237D8C" w:rsidRDefault="00C521FA" w:rsidP="00C521FA">
            <w:pPr>
              <w:rPr>
                <w:sz w:val="24"/>
                <w:szCs w:val="28"/>
              </w:rPr>
            </w:pPr>
            <w:r w:rsidRPr="00237D8C">
              <w:rPr>
                <w:rStyle w:val="211pt"/>
                <w:rFonts w:eastAsiaTheme="minorHAnsi"/>
                <w:sz w:val="24"/>
              </w:rPr>
              <w:t>На выступление студенту дается 10-15 минут. При ответе студент может пользоваться конспектом.  Задаются дополнительные вопросы.</w:t>
            </w:r>
          </w:p>
        </w:tc>
        <w:tc>
          <w:tcPr>
            <w:tcW w:w="1843" w:type="dxa"/>
            <w:shd w:val="clear" w:color="auto" w:fill="auto"/>
          </w:tcPr>
          <w:p w:rsidR="00C521FA" w:rsidRPr="00237D8C" w:rsidRDefault="00F77DEB" w:rsidP="00F77DEB">
            <w:pPr>
              <w:tabs>
                <w:tab w:val="left" w:pos="1474"/>
              </w:tabs>
              <w:rPr>
                <w:sz w:val="24"/>
                <w:szCs w:val="28"/>
              </w:rPr>
            </w:pPr>
            <w:r>
              <w:rPr>
                <w:rStyle w:val="211pt"/>
                <w:rFonts w:eastAsiaTheme="minorHAnsi"/>
                <w:sz w:val="24"/>
              </w:rPr>
              <w:t>Темы докладов</w:t>
            </w:r>
          </w:p>
        </w:tc>
      </w:tr>
      <w:tr w:rsidR="00C521FA" w:rsidRPr="00905CF3" w:rsidTr="00C521FA">
        <w:tc>
          <w:tcPr>
            <w:tcW w:w="629" w:type="dxa"/>
            <w:shd w:val="clear" w:color="auto" w:fill="auto"/>
          </w:tcPr>
          <w:p w:rsidR="00C521FA" w:rsidRPr="00905CF3" w:rsidRDefault="00C521FA" w:rsidP="00C521FA">
            <w:pPr>
              <w:rPr>
                <w:sz w:val="24"/>
                <w:szCs w:val="28"/>
              </w:rPr>
            </w:pPr>
            <w:r>
              <w:rPr>
                <w:sz w:val="24"/>
                <w:szCs w:val="28"/>
              </w:rPr>
              <w:t>4</w:t>
            </w:r>
          </w:p>
        </w:tc>
        <w:tc>
          <w:tcPr>
            <w:tcW w:w="1889" w:type="dxa"/>
            <w:shd w:val="clear" w:color="auto" w:fill="auto"/>
          </w:tcPr>
          <w:p w:rsidR="00C521FA" w:rsidRPr="00905CF3" w:rsidRDefault="00C521FA" w:rsidP="00C521FA">
            <w:pPr>
              <w:rPr>
                <w:sz w:val="24"/>
                <w:szCs w:val="28"/>
              </w:rPr>
            </w:pPr>
            <w:r w:rsidRPr="00905CF3">
              <w:rPr>
                <w:rStyle w:val="211pt"/>
                <w:rFonts w:eastAsiaTheme="minorHAnsi"/>
                <w:sz w:val="24"/>
                <w:szCs w:val="28"/>
              </w:rPr>
              <w:t>Тест</w:t>
            </w:r>
          </w:p>
        </w:tc>
        <w:tc>
          <w:tcPr>
            <w:tcW w:w="5954" w:type="dxa"/>
            <w:shd w:val="clear" w:color="auto" w:fill="auto"/>
          </w:tcPr>
          <w:p w:rsidR="00C521FA" w:rsidRPr="00905CF3" w:rsidRDefault="00C521FA" w:rsidP="00C521FA">
            <w:pPr>
              <w:rPr>
                <w:sz w:val="24"/>
                <w:szCs w:val="28"/>
              </w:rPr>
            </w:pPr>
            <w:r w:rsidRPr="00905CF3">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521FA" w:rsidRPr="00905CF3" w:rsidRDefault="00C521FA" w:rsidP="00C521FA">
            <w:pPr>
              <w:rPr>
                <w:rStyle w:val="211pt"/>
                <w:rFonts w:eastAsiaTheme="minorHAnsi"/>
                <w:sz w:val="24"/>
                <w:szCs w:val="28"/>
              </w:rPr>
            </w:pPr>
            <w:r w:rsidRPr="00905CF3">
              <w:rPr>
                <w:rStyle w:val="211pt"/>
                <w:rFonts w:eastAsiaTheme="minorHAnsi"/>
                <w:sz w:val="24"/>
                <w:szCs w:val="28"/>
              </w:rPr>
              <w:t xml:space="preserve">Рекомендуется для оценки знаний, умений и владений </w:t>
            </w:r>
            <w:r w:rsidRPr="00905CF3">
              <w:rPr>
                <w:rStyle w:val="211pt"/>
                <w:rFonts w:eastAsiaTheme="minorHAnsi"/>
                <w:sz w:val="24"/>
                <w:szCs w:val="28"/>
              </w:rPr>
              <w:lastRenderedPageBreak/>
              <w:t>студентов.</w:t>
            </w:r>
          </w:p>
          <w:p w:rsidR="00C521FA" w:rsidRPr="00905CF3" w:rsidRDefault="00C521FA" w:rsidP="00C521FA">
            <w:pPr>
              <w:jc w:val="both"/>
              <w:rPr>
                <w:sz w:val="24"/>
                <w:szCs w:val="28"/>
              </w:rPr>
            </w:pPr>
            <w:r w:rsidRPr="00905CF3">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1843" w:type="dxa"/>
            <w:shd w:val="clear" w:color="auto" w:fill="auto"/>
          </w:tcPr>
          <w:p w:rsidR="00C521FA" w:rsidRPr="00905CF3" w:rsidRDefault="00C521FA" w:rsidP="00C521FA">
            <w:pPr>
              <w:rPr>
                <w:sz w:val="24"/>
                <w:szCs w:val="28"/>
              </w:rPr>
            </w:pPr>
            <w:r w:rsidRPr="00905CF3">
              <w:rPr>
                <w:rStyle w:val="211pt"/>
                <w:rFonts w:eastAsiaTheme="minorHAnsi"/>
                <w:sz w:val="24"/>
                <w:szCs w:val="28"/>
              </w:rPr>
              <w:lastRenderedPageBreak/>
              <w:t>Фонд тестовых заданий</w:t>
            </w:r>
          </w:p>
        </w:tc>
      </w:tr>
      <w:tr w:rsidR="00C521FA" w:rsidRPr="00905CF3" w:rsidTr="00C521FA">
        <w:tc>
          <w:tcPr>
            <w:tcW w:w="629" w:type="dxa"/>
            <w:shd w:val="clear" w:color="auto" w:fill="auto"/>
          </w:tcPr>
          <w:p w:rsidR="00C521FA" w:rsidRPr="00905CF3" w:rsidRDefault="00C521FA" w:rsidP="00C521FA">
            <w:pPr>
              <w:rPr>
                <w:sz w:val="24"/>
                <w:szCs w:val="28"/>
              </w:rPr>
            </w:pPr>
            <w:r>
              <w:rPr>
                <w:sz w:val="24"/>
                <w:szCs w:val="28"/>
              </w:rPr>
              <w:lastRenderedPageBreak/>
              <w:t>5</w:t>
            </w:r>
          </w:p>
        </w:tc>
        <w:tc>
          <w:tcPr>
            <w:tcW w:w="1889" w:type="dxa"/>
            <w:shd w:val="clear" w:color="auto" w:fill="auto"/>
          </w:tcPr>
          <w:p w:rsidR="00C521FA" w:rsidRPr="00905CF3" w:rsidRDefault="00C521FA" w:rsidP="00C521FA">
            <w:pPr>
              <w:rPr>
                <w:sz w:val="24"/>
                <w:szCs w:val="28"/>
              </w:rPr>
            </w:pPr>
            <w:r w:rsidRPr="00905CF3">
              <w:rPr>
                <w:rStyle w:val="211pt"/>
                <w:rFonts w:eastAsiaTheme="minorHAnsi"/>
                <w:sz w:val="24"/>
                <w:szCs w:val="28"/>
              </w:rPr>
              <w:t>Экзамен</w:t>
            </w:r>
          </w:p>
        </w:tc>
        <w:tc>
          <w:tcPr>
            <w:tcW w:w="5954" w:type="dxa"/>
            <w:shd w:val="clear" w:color="auto" w:fill="auto"/>
          </w:tcPr>
          <w:p w:rsidR="00C521FA" w:rsidRPr="00905CF3" w:rsidRDefault="00C521FA" w:rsidP="00C521FA">
            <w:pPr>
              <w:rPr>
                <w:rStyle w:val="211pt"/>
                <w:rFonts w:eastAsiaTheme="minorHAnsi"/>
                <w:sz w:val="24"/>
                <w:szCs w:val="28"/>
              </w:rPr>
            </w:pPr>
            <w:r w:rsidRPr="00905CF3">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C521FA" w:rsidRPr="00905CF3" w:rsidRDefault="00C521FA" w:rsidP="00F977F2">
            <w:pPr>
              <w:rPr>
                <w:sz w:val="24"/>
                <w:szCs w:val="28"/>
                <w:lang w:eastAsia="ru-RU"/>
              </w:rPr>
            </w:pPr>
            <w:r w:rsidRPr="00905CF3">
              <w:rPr>
                <w:sz w:val="24"/>
                <w:szCs w:val="28"/>
                <w:lang w:eastAsia="ru-RU"/>
              </w:rPr>
              <w:t>С учетом результативности</w:t>
            </w:r>
            <w:r w:rsidR="00F977F2">
              <w:rPr>
                <w:sz w:val="24"/>
                <w:szCs w:val="28"/>
                <w:lang w:eastAsia="ru-RU"/>
              </w:rPr>
              <w:t xml:space="preserve"> р</w:t>
            </w:r>
            <w:bookmarkStart w:id="21" w:name="_GoBack"/>
            <w:bookmarkEnd w:id="21"/>
            <w:r w:rsidRPr="00905CF3">
              <w:rPr>
                <w:sz w:val="24"/>
                <w:szCs w:val="28"/>
                <w:lang w:eastAsia="ru-RU"/>
              </w:rPr>
              <w:t xml:space="preserve">аботы студента может быть принято решение о признании студента освоившим отдельную часть или весь </w:t>
            </w:r>
            <w:r w:rsidRPr="00905CF3">
              <w:rPr>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C521FA" w:rsidRPr="00905CF3" w:rsidRDefault="00C521FA" w:rsidP="00C521FA">
            <w:pPr>
              <w:rPr>
                <w:sz w:val="24"/>
                <w:szCs w:val="28"/>
              </w:rPr>
            </w:pPr>
            <w:r w:rsidRPr="00905CF3">
              <w:rPr>
                <w:sz w:val="24"/>
                <w:szCs w:val="28"/>
              </w:rPr>
              <w:t>Экзамен сдается в устной форме.</w:t>
            </w:r>
          </w:p>
        </w:tc>
        <w:tc>
          <w:tcPr>
            <w:tcW w:w="1843" w:type="dxa"/>
            <w:shd w:val="clear" w:color="auto" w:fill="auto"/>
          </w:tcPr>
          <w:p w:rsidR="00C521FA" w:rsidRPr="00905CF3" w:rsidRDefault="00C521FA" w:rsidP="00F77DEB">
            <w:pPr>
              <w:rPr>
                <w:sz w:val="24"/>
                <w:szCs w:val="28"/>
              </w:rPr>
            </w:pPr>
            <w:r w:rsidRPr="00905CF3">
              <w:rPr>
                <w:rStyle w:val="211pt"/>
                <w:rFonts w:eastAsiaTheme="minorHAnsi"/>
                <w:sz w:val="24"/>
                <w:szCs w:val="28"/>
              </w:rPr>
              <w:t xml:space="preserve">Комплект вопросов к экзамену. </w:t>
            </w:r>
          </w:p>
        </w:tc>
      </w:tr>
    </w:tbl>
    <w:p w:rsidR="00B27081" w:rsidRPr="00905CF3" w:rsidRDefault="00B27081" w:rsidP="00B27081">
      <w:pPr>
        <w:spacing w:line="360" w:lineRule="auto"/>
        <w:rPr>
          <w:b/>
          <w:sz w:val="28"/>
          <w:szCs w:val="28"/>
        </w:rPr>
      </w:pPr>
    </w:p>
    <w:p w:rsidR="00C521FA" w:rsidRDefault="00C521FA" w:rsidP="00B27081">
      <w:pPr>
        <w:spacing w:line="360" w:lineRule="auto"/>
        <w:ind w:firstLine="709"/>
        <w:jc w:val="center"/>
        <w:rPr>
          <w:b/>
          <w:sz w:val="28"/>
          <w:szCs w:val="28"/>
        </w:rPr>
      </w:pPr>
    </w:p>
    <w:p w:rsidR="00152098" w:rsidRDefault="00152098" w:rsidP="00152098">
      <w:pPr>
        <w:pStyle w:val="af"/>
        <w:autoSpaceDE w:val="0"/>
        <w:autoSpaceDN w:val="0"/>
        <w:adjustRightInd w:val="0"/>
        <w:spacing w:line="360" w:lineRule="auto"/>
        <w:ind w:left="0"/>
        <w:jc w:val="both"/>
        <w:rPr>
          <w:rFonts w:eastAsiaTheme="minorHAnsi"/>
          <w:sz w:val="28"/>
          <w:szCs w:val="28"/>
        </w:rPr>
      </w:pPr>
    </w:p>
    <w:p w:rsidR="00040D2F" w:rsidRDefault="00040D2F" w:rsidP="00CC4C1A">
      <w:pPr>
        <w:suppressAutoHyphens/>
        <w:spacing w:line="360" w:lineRule="auto"/>
        <w:ind w:right="-1"/>
        <w:jc w:val="both"/>
      </w:pPr>
    </w:p>
    <w:sectPr w:rsidR="00040D2F" w:rsidSect="00152098">
      <w:footnotePr>
        <w:numFmt w:val="chicago"/>
      </w:footnotePr>
      <w:pgSz w:w="11906" w:h="16838"/>
      <w:pgMar w:top="1134" w:right="567" w:bottom="1134" w:left="1134"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8B2" w:rsidRDefault="008608B2" w:rsidP="00D84982">
      <w:r>
        <w:separator/>
      </w:r>
    </w:p>
  </w:endnote>
  <w:endnote w:type="continuationSeparator" w:id="0">
    <w:p w:rsidR="008608B2" w:rsidRDefault="008608B2" w:rsidP="00D84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NewtonC">
    <w:altName w:val="NewtonC"/>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954040"/>
      <w:docPartObj>
        <w:docPartGallery w:val="Page Numbers (Bottom of Page)"/>
        <w:docPartUnique/>
      </w:docPartObj>
    </w:sdtPr>
    <w:sdtEndPr>
      <w:rPr>
        <w:sz w:val="24"/>
      </w:rPr>
    </w:sdtEndPr>
    <w:sdtContent>
      <w:p w:rsidR="008608B2" w:rsidRPr="00152098" w:rsidRDefault="008608B2">
        <w:pPr>
          <w:pStyle w:val="afa"/>
          <w:jc w:val="center"/>
          <w:rPr>
            <w:sz w:val="24"/>
          </w:rPr>
        </w:pPr>
        <w:r w:rsidRPr="00152098">
          <w:rPr>
            <w:sz w:val="24"/>
          </w:rPr>
          <w:fldChar w:fldCharType="begin"/>
        </w:r>
        <w:r w:rsidRPr="00152098">
          <w:rPr>
            <w:sz w:val="24"/>
          </w:rPr>
          <w:instrText>PAGE   \* MERGEFORMAT</w:instrText>
        </w:r>
        <w:r w:rsidRPr="00152098">
          <w:rPr>
            <w:sz w:val="24"/>
          </w:rPr>
          <w:fldChar w:fldCharType="separate"/>
        </w:r>
        <w:r w:rsidR="00F977F2">
          <w:rPr>
            <w:noProof/>
            <w:sz w:val="24"/>
          </w:rPr>
          <w:t>90</w:t>
        </w:r>
        <w:r w:rsidRPr="00152098">
          <w:rPr>
            <w:sz w:val="24"/>
          </w:rPr>
          <w:fldChar w:fldCharType="end"/>
        </w:r>
      </w:p>
    </w:sdtContent>
  </w:sdt>
  <w:p w:rsidR="008608B2" w:rsidRDefault="008608B2">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8B2" w:rsidRDefault="008608B2" w:rsidP="00D84982">
      <w:r>
        <w:separator/>
      </w:r>
    </w:p>
  </w:footnote>
  <w:footnote w:type="continuationSeparator" w:id="0">
    <w:p w:rsidR="008608B2" w:rsidRDefault="008608B2" w:rsidP="00D849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B2" w:rsidRDefault="008608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B2" w:rsidRDefault="008608B2" w:rsidP="00D849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9AA"/>
    <w:multiLevelType w:val="hybridMultilevel"/>
    <w:tmpl w:val="DD80F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D234F7"/>
    <w:multiLevelType w:val="multilevel"/>
    <w:tmpl w:val="5E9E4BF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153BDF"/>
    <w:multiLevelType w:val="multilevel"/>
    <w:tmpl w:val="472CCD02"/>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E3A33"/>
    <w:multiLevelType w:val="multilevel"/>
    <w:tmpl w:val="DB887032"/>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247EA8"/>
    <w:multiLevelType w:val="hybridMultilevel"/>
    <w:tmpl w:val="B0D69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416ED6"/>
    <w:multiLevelType w:val="multilevel"/>
    <w:tmpl w:val="93801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490055"/>
    <w:multiLevelType w:val="multilevel"/>
    <w:tmpl w:val="431E2CCC"/>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4B211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6536142"/>
    <w:multiLevelType w:val="multilevel"/>
    <w:tmpl w:val="FE2C8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858501F"/>
    <w:multiLevelType w:val="hybridMultilevel"/>
    <w:tmpl w:val="0928C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CB092C"/>
    <w:multiLevelType w:val="multilevel"/>
    <w:tmpl w:val="3D740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EA11D2"/>
    <w:multiLevelType w:val="multilevel"/>
    <w:tmpl w:val="A636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6D0477"/>
    <w:multiLevelType w:val="multilevel"/>
    <w:tmpl w:val="FC9CB2E2"/>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7E077D"/>
    <w:multiLevelType w:val="hybridMultilevel"/>
    <w:tmpl w:val="C7906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D6F1E38"/>
    <w:multiLevelType w:val="multilevel"/>
    <w:tmpl w:val="F3742F7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F2D6B94"/>
    <w:multiLevelType w:val="multilevel"/>
    <w:tmpl w:val="D6C290E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F6A01FD"/>
    <w:multiLevelType w:val="multilevel"/>
    <w:tmpl w:val="0E6ED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0AB1967"/>
    <w:multiLevelType w:val="multilevel"/>
    <w:tmpl w:val="68C25CF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E140DB"/>
    <w:multiLevelType w:val="multilevel"/>
    <w:tmpl w:val="862A8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0F13077"/>
    <w:multiLevelType w:val="multilevel"/>
    <w:tmpl w:val="293C33D2"/>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534CAB"/>
    <w:multiLevelType w:val="hybridMultilevel"/>
    <w:tmpl w:val="03B6A2C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12F2126A"/>
    <w:multiLevelType w:val="multilevel"/>
    <w:tmpl w:val="5E4859B6"/>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41814B3"/>
    <w:multiLevelType w:val="hybridMultilevel"/>
    <w:tmpl w:val="B49AE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46E7037"/>
    <w:multiLevelType w:val="hybridMultilevel"/>
    <w:tmpl w:val="908E11EE"/>
    <w:lvl w:ilvl="0" w:tplc="0419000F">
      <w:start w:val="1"/>
      <w:numFmt w:val="decimal"/>
      <w:lvlText w:val="%1."/>
      <w:lvlJc w:val="left"/>
      <w:pPr>
        <w:ind w:left="720" w:hanging="360"/>
      </w:pPr>
    </w:lvl>
    <w:lvl w:ilvl="1" w:tplc="25C8C608">
      <w:start w:val="1"/>
      <w:numFmt w:val="decimal"/>
      <w:lvlText w:val="%2."/>
      <w:lvlJc w:val="left"/>
      <w:pPr>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6F43B1D"/>
    <w:multiLevelType w:val="hybridMultilevel"/>
    <w:tmpl w:val="F3106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444FA1"/>
    <w:multiLevelType w:val="hybridMultilevel"/>
    <w:tmpl w:val="465EDB2E"/>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7">
    <w:nsid w:val="179C7801"/>
    <w:multiLevelType w:val="hybridMultilevel"/>
    <w:tmpl w:val="1AA8124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18D44130"/>
    <w:multiLevelType w:val="hybridMultilevel"/>
    <w:tmpl w:val="EAD0AF7C"/>
    <w:lvl w:ilvl="0" w:tplc="CC1265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9B615DE"/>
    <w:multiLevelType w:val="hybridMultilevel"/>
    <w:tmpl w:val="3D08EDA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
    <w:nsid w:val="1A404589"/>
    <w:multiLevelType w:val="hybridMultilevel"/>
    <w:tmpl w:val="954E7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A4205D4"/>
    <w:multiLevelType w:val="hybridMultilevel"/>
    <w:tmpl w:val="8B420D1E"/>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3">
    <w:nsid w:val="1DF02851"/>
    <w:multiLevelType w:val="multilevel"/>
    <w:tmpl w:val="D9B8EAE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ED17513"/>
    <w:multiLevelType w:val="multilevel"/>
    <w:tmpl w:val="F88E1D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F7D42C2"/>
    <w:multiLevelType w:val="hybridMultilevel"/>
    <w:tmpl w:val="876E1CBC"/>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6">
    <w:nsid w:val="1FB234A8"/>
    <w:multiLevelType w:val="hybridMultilevel"/>
    <w:tmpl w:val="C0A4E9A2"/>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148120A"/>
    <w:multiLevelType w:val="hybridMultilevel"/>
    <w:tmpl w:val="6172B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18F1A1F"/>
    <w:multiLevelType w:val="multilevel"/>
    <w:tmpl w:val="95E4ED8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28330B4"/>
    <w:multiLevelType w:val="multilevel"/>
    <w:tmpl w:val="2A30BE78"/>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23CD1BD4"/>
    <w:multiLevelType w:val="hybridMultilevel"/>
    <w:tmpl w:val="83283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5154E7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67D4600"/>
    <w:multiLevelType w:val="multilevel"/>
    <w:tmpl w:val="4AC83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68F62CF"/>
    <w:multiLevelType w:val="hybridMultilevel"/>
    <w:tmpl w:val="B2782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7854CD4"/>
    <w:multiLevelType w:val="hybridMultilevel"/>
    <w:tmpl w:val="51D49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2BF81616"/>
    <w:multiLevelType w:val="hybridMultilevel"/>
    <w:tmpl w:val="DC62395A"/>
    <w:lvl w:ilvl="0" w:tplc="6ADCDE80">
      <w:start w:val="3"/>
      <w:numFmt w:val="decimal"/>
      <w:lvlText w:val="%1."/>
      <w:lvlJc w:val="left"/>
      <w:pPr>
        <w:ind w:left="1429"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C7D010B"/>
    <w:multiLevelType w:val="hybridMultilevel"/>
    <w:tmpl w:val="63949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D0D0BFC"/>
    <w:multiLevelType w:val="hybridMultilevel"/>
    <w:tmpl w:val="F1E21834"/>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0">
    <w:nsid w:val="2E7E5791"/>
    <w:multiLevelType w:val="hybridMultilevel"/>
    <w:tmpl w:val="22CC3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E802474"/>
    <w:multiLevelType w:val="hybridMultilevel"/>
    <w:tmpl w:val="60843CF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2F731749"/>
    <w:multiLevelType w:val="hybridMultilevel"/>
    <w:tmpl w:val="1EC61448"/>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3">
    <w:nsid w:val="30417C1E"/>
    <w:multiLevelType w:val="multilevel"/>
    <w:tmpl w:val="68945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07A6C12"/>
    <w:multiLevelType w:val="hybridMultilevel"/>
    <w:tmpl w:val="8AB49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3AF0080"/>
    <w:multiLevelType w:val="hybridMultilevel"/>
    <w:tmpl w:val="E444B88E"/>
    <w:lvl w:ilvl="0" w:tplc="0419000F">
      <w:start w:val="1"/>
      <w:numFmt w:val="decimal"/>
      <w:lvlText w:val="%1."/>
      <w:lvlJc w:val="left"/>
      <w:pPr>
        <w:ind w:left="720" w:hanging="360"/>
      </w:pPr>
      <w:rPr>
        <w:rFonts w:hint="default"/>
      </w:rPr>
    </w:lvl>
    <w:lvl w:ilvl="1" w:tplc="A8321D10">
      <w:start w:val="1"/>
      <w:numFmt w:val="decimal"/>
      <w:lvlText w:val="%2."/>
      <w:lvlJc w:val="left"/>
      <w:pPr>
        <w:ind w:left="1440" w:hanging="360"/>
      </w:pPr>
      <w:rPr>
        <w:rFonts w:hint="default"/>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6093CEF"/>
    <w:multiLevelType w:val="hybridMultilevel"/>
    <w:tmpl w:val="A5CE6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64D6297"/>
    <w:multiLevelType w:val="multilevel"/>
    <w:tmpl w:val="EB22372C"/>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6C7204C"/>
    <w:multiLevelType w:val="hybridMultilevel"/>
    <w:tmpl w:val="84C28100"/>
    <w:lvl w:ilvl="0" w:tplc="786C5CE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AD94847"/>
    <w:multiLevelType w:val="hybridMultilevel"/>
    <w:tmpl w:val="365A8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C65303C"/>
    <w:multiLevelType w:val="multilevel"/>
    <w:tmpl w:val="5D52887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CCA44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3D121224"/>
    <w:multiLevelType w:val="hybridMultilevel"/>
    <w:tmpl w:val="5F1C2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DA77844"/>
    <w:multiLevelType w:val="hybridMultilevel"/>
    <w:tmpl w:val="16307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DC610F2"/>
    <w:multiLevelType w:val="multilevel"/>
    <w:tmpl w:val="87DC6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DF77827"/>
    <w:multiLevelType w:val="hybridMultilevel"/>
    <w:tmpl w:val="63A66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E904BA8"/>
    <w:multiLevelType w:val="hybridMultilevel"/>
    <w:tmpl w:val="69E85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40757F55"/>
    <w:multiLevelType w:val="multilevel"/>
    <w:tmpl w:val="86389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16C0626"/>
    <w:multiLevelType w:val="hybridMultilevel"/>
    <w:tmpl w:val="3FC61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2836D85"/>
    <w:multiLevelType w:val="hybridMultilevel"/>
    <w:tmpl w:val="B6D463F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3">
    <w:nsid w:val="43641A8D"/>
    <w:multiLevelType w:val="hybridMultilevel"/>
    <w:tmpl w:val="B1049B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3E33002"/>
    <w:multiLevelType w:val="multilevel"/>
    <w:tmpl w:val="EC1A6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3F959C5"/>
    <w:multiLevelType w:val="multilevel"/>
    <w:tmpl w:val="2EEEB9AA"/>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434465B"/>
    <w:multiLevelType w:val="multilevel"/>
    <w:tmpl w:val="8BD6F78C"/>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4815E4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451747CC"/>
    <w:multiLevelType w:val="multilevel"/>
    <w:tmpl w:val="33FCC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7124244"/>
    <w:multiLevelType w:val="hybridMultilevel"/>
    <w:tmpl w:val="BFD6045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7181432"/>
    <w:multiLevelType w:val="hybridMultilevel"/>
    <w:tmpl w:val="CE9A8F4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47B36C03"/>
    <w:multiLevelType w:val="hybridMultilevel"/>
    <w:tmpl w:val="F66088F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
    <w:nsid w:val="48152245"/>
    <w:multiLevelType w:val="multilevel"/>
    <w:tmpl w:val="C1E6306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8872B87"/>
    <w:multiLevelType w:val="hybridMultilevel"/>
    <w:tmpl w:val="E3C8F08C"/>
    <w:lvl w:ilvl="0" w:tplc="0419000F">
      <w:start w:val="1"/>
      <w:numFmt w:val="decimal"/>
      <w:lvlText w:val="%1."/>
      <w:lvlJc w:val="left"/>
      <w:pPr>
        <w:ind w:left="720" w:hanging="360"/>
      </w:pPr>
    </w:lvl>
    <w:lvl w:ilvl="1" w:tplc="AD2E6C4E">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4B442A9B"/>
    <w:multiLevelType w:val="hybridMultilevel"/>
    <w:tmpl w:val="48AEC89C"/>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6">
    <w:nsid w:val="4D5800B4"/>
    <w:multiLevelType w:val="hybridMultilevel"/>
    <w:tmpl w:val="2ADCA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0F644CA"/>
    <w:multiLevelType w:val="hybridMultilevel"/>
    <w:tmpl w:val="741E3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145264"/>
    <w:multiLevelType w:val="hybridMultilevel"/>
    <w:tmpl w:val="FE50E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57128E4"/>
    <w:multiLevelType w:val="hybridMultilevel"/>
    <w:tmpl w:val="E71A5330"/>
    <w:lvl w:ilvl="0" w:tplc="4F642D78">
      <w:start w:val="1"/>
      <w:numFmt w:val="decimal"/>
      <w:lvlText w:val="%1."/>
      <w:lvlJc w:val="left"/>
      <w:pPr>
        <w:ind w:left="144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57C4D08"/>
    <w:multiLevelType w:val="multilevel"/>
    <w:tmpl w:val="BD3654E6"/>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6D569DA"/>
    <w:multiLevelType w:val="hybridMultilevel"/>
    <w:tmpl w:val="3976D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578C621E"/>
    <w:multiLevelType w:val="multilevel"/>
    <w:tmpl w:val="C2085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58ED55AF"/>
    <w:multiLevelType w:val="hybridMultilevel"/>
    <w:tmpl w:val="DE0E6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9CC39D8"/>
    <w:multiLevelType w:val="hybridMultilevel"/>
    <w:tmpl w:val="8E246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B3C54A5"/>
    <w:multiLevelType w:val="hybridMultilevel"/>
    <w:tmpl w:val="00CE1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B6B4F5B"/>
    <w:multiLevelType w:val="hybridMultilevel"/>
    <w:tmpl w:val="5238C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BE11707"/>
    <w:multiLevelType w:val="multilevel"/>
    <w:tmpl w:val="5404A038"/>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2">
    <w:nsid w:val="5D026CAF"/>
    <w:multiLevelType w:val="hybridMultilevel"/>
    <w:tmpl w:val="ABE29D1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3">
    <w:nsid w:val="5D141C29"/>
    <w:multiLevelType w:val="multilevel"/>
    <w:tmpl w:val="2E722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5D2057C4"/>
    <w:multiLevelType w:val="hybridMultilevel"/>
    <w:tmpl w:val="94CCCC06"/>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5">
    <w:nsid w:val="5E11063C"/>
    <w:multiLevelType w:val="multilevel"/>
    <w:tmpl w:val="69BCEB42"/>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F4E10CC"/>
    <w:multiLevelType w:val="hybridMultilevel"/>
    <w:tmpl w:val="1B88A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FA04917"/>
    <w:multiLevelType w:val="multilevel"/>
    <w:tmpl w:val="89BA4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FB27AFB"/>
    <w:multiLevelType w:val="multilevel"/>
    <w:tmpl w:val="A7307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0F14849"/>
    <w:multiLevelType w:val="hybridMultilevel"/>
    <w:tmpl w:val="C40A56E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0">
    <w:nsid w:val="61791DF9"/>
    <w:multiLevelType w:val="multilevel"/>
    <w:tmpl w:val="A0823606"/>
    <w:lvl w:ilvl="0">
      <w:start w:val="1"/>
      <w:numFmt w:val="decimal"/>
      <w:lvlText w:val="%1."/>
      <w:lvlJc w:val="left"/>
      <w:rPr>
        <w:b w:val="0"/>
        <w:bCs w:val="0"/>
        <w:i w:val="0"/>
        <w:iCs w:val="0"/>
        <w:smallCaps w:val="0"/>
        <w:strike w:val="0"/>
        <w:color w:val="000000"/>
        <w:spacing w:val="0"/>
        <w:w w:val="100"/>
        <w:position w:val="0"/>
        <w:sz w:val="28"/>
        <w:szCs w:val="28"/>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200654D"/>
    <w:multiLevelType w:val="hybridMultilevel"/>
    <w:tmpl w:val="FA4E0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37B3ACE"/>
    <w:multiLevelType w:val="hybridMultilevel"/>
    <w:tmpl w:val="71C62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3BE412E"/>
    <w:multiLevelType w:val="multilevel"/>
    <w:tmpl w:val="93B03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4265BB8"/>
    <w:multiLevelType w:val="multilevel"/>
    <w:tmpl w:val="E468FB3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7">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8BF375A"/>
    <w:multiLevelType w:val="multilevel"/>
    <w:tmpl w:val="92A2D96C"/>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931402C"/>
    <w:multiLevelType w:val="hybridMultilevel"/>
    <w:tmpl w:val="34C02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AF6202D"/>
    <w:multiLevelType w:val="multilevel"/>
    <w:tmpl w:val="63BED0A6"/>
    <w:lvl w:ilvl="0">
      <w:start w:val="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1">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BF27AE8"/>
    <w:multiLevelType w:val="hybridMultilevel"/>
    <w:tmpl w:val="AD6EDBD6"/>
    <w:lvl w:ilvl="0" w:tplc="0419000F">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23">
    <w:nsid w:val="6CD3191B"/>
    <w:multiLevelType w:val="hybridMultilevel"/>
    <w:tmpl w:val="A8A8E35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24">
    <w:nsid w:val="6DA93AB5"/>
    <w:multiLevelType w:val="multilevel"/>
    <w:tmpl w:val="E760E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70FC5669"/>
    <w:multiLevelType w:val="hybridMultilevel"/>
    <w:tmpl w:val="604CDF9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nsid w:val="71D42EE2"/>
    <w:multiLevelType w:val="hybridMultilevel"/>
    <w:tmpl w:val="91329E8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72586D99"/>
    <w:multiLevelType w:val="multilevel"/>
    <w:tmpl w:val="A874F826"/>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3FC55BC"/>
    <w:multiLevelType w:val="multilevel"/>
    <w:tmpl w:val="9BE2D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660210C"/>
    <w:multiLevelType w:val="multilevel"/>
    <w:tmpl w:val="17FEA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6F02EFD"/>
    <w:multiLevelType w:val="hybridMultilevel"/>
    <w:tmpl w:val="9558F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85C439D"/>
    <w:multiLevelType w:val="hybridMultilevel"/>
    <w:tmpl w:val="44524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9101F9A"/>
    <w:multiLevelType w:val="multilevel"/>
    <w:tmpl w:val="1DFE0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7A48677F"/>
    <w:multiLevelType w:val="multilevel"/>
    <w:tmpl w:val="9A60F39E"/>
    <w:lvl w:ilvl="0">
      <w:start w:val="1"/>
      <w:numFmt w:val="decimal"/>
      <w:lvlText w:val="%1."/>
      <w:lvlJc w:val="left"/>
      <w:rPr>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7ADC1110"/>
    <w:multiLevelType w:val="multilevel"/>
    <w:tmpl w:val="CCB26F28"/>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AF30FA5"/>
    <w:multiLevelType w:val="hybridMultilevel"/>
    <w:tmpl w:val="9ABEFCE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nsid w:val="7B1D6DB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8">
    <w:nsid w:val="7BD32BD6"/>
    <w:multiLevelType w:val="multilevel"/>
    <w:tmpl w:val="CEB0F562"/>
    <w:lvl w:ilvl="0">
      <w:start w:val="2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9">
    <w:nsid w:val="7C343190"/>
    <w:multiLevelType w:val="multilevel"/>
    <w:tmpl w:val="16CA9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7C730A95"/>
    <w:multiLevelType w:val="hybridMultilevel"/>
    <w:tmpl w:val="3FE23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C7B537F"/>
    <w:multiLevelType w:val="hybridMultilevel"/>
    <w:tmpl w:val="CA80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C9406B9"/>
    <w:multiLevelType w:val="multilevel"/>
    <w:tmpl w:val="0062293C"/>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EA010D1"/>
    <w:multiLevelType w:val="hybridMultilevel"/>
    <w:tmpl w:val="8D8C9482"/>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4">
    <w:nsid w:val="7EA25C98"/>
    <w:multiLevelType w:val="hybridMultilevel"/>
    <w:tmpl w:val="1206B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EB1163C"/>
    <w:multiLevelType w:val="multilevel"/>
    <w:tmpl w:val="F00EDE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5"/>
  </w:num>
  <w:num w:numId="2">
    <w:abstractNumId w:val="139"/>
  </w:num>
  <w:num w:numId="3">
    <w:abstractNumId w:val="66"/>
  </w:num>
  <w:num w:numId="4">
    <w:abstractNumId w:val="5"/>
  </w:num>
  <w:num w:numId="5">
    <w:abstractNumId w:val="103"/>
  </w:num>
  <w:num w:numId="6">
    <w:abstractNumId w:val="113"/>
  </w:num>
  <w:num w:numId="7">
    <w:abstractNumId w:val="19"/>
  </w:num>
  <w:num w:numId="8">
    <w:abstractNumId w:val="12"/>
  </w:num>
  <w:num w:numId="9">
    <w:abstractNumId w:val="78"/>
  </w:num>
  <w:num w:numId="10">
    <w:abstractNumId w:val="128"/>
  </w:num>
  <w:num w:numId="11">
    <w:abstractNumId w:val="10"/>
  </w:num>
  <w:num w:numId="12">
    <w:abstractNumId w:val="108"/>
  </w:num>
  <w:num w:numId="13">
    <w:abstractNumId w:val="17"/>
  </w:num>
  <w:num w:numId="14">
    <w:abstractNumId w:val="74"/>
  </w:num>
  <w:num w:numId="15">
    <w:abstractNumId w:val="132"/>
  </w:num>
  <w:num w:numId="16">
    <w:abstractNumId w:val="107"/>
  </w:num>
  <w:num w:numId="17">
    <w:abstractNumId w:val="129"/>
  </w:num>
  <w:num w:numId="18">
    <w:abstractNumId w:val="124"/>
  </w:num>
  <w:num w:numId="19">
    <w:abstractNumId w:val="8"/>
  </w:num>
  <w:num w:numId="20">
    <w:abstractNumId w:val="70"/>
  </w:num>
  <w:num w:numId="21">
    <w:abstractNumId w:val="43"/>
  </w:num>
  <w:num w:numId="22">
    <w:abstractNumId w:val="84"/>
  </w:num>
  <w:num w:numId="23">
    <w:abstractNumId w:val="55"/>
  </w:num>
  <w:num w:numId="24">
    <w:abstractNumId w:val="11"/>
  </w:num>
  <w:num w:numId="25">
    <w:abstractNumId w:val="114"/>
  </w:num>
  <w:num w:numId="26">
    <w:abstractNumId w:val="86"/>
  </w:num>
  <w:num w:numId="27">
    <w:abstractNumId w:val="141"/>
  </w:num>
  <w:num w:numId="28">
    <w:abstractNumId w:val="106"/>
  </w:num>
  <w:num w:numId="29">
    <w:abstractNumId w:val="92"/>
  </w:num>
  <w:num w:numId="30">
    <w:abstractNumId w:val="77"/>
  </w:num>
  <w:num w:numId="31">
    <w:abstractNumId w:val="42"/>
  </w:num>
  <w:num w:numId="32">
    <w:abstractNumId w:val="137"/>
  </w:num>
  <w:num w:numId="33">
    <w:abstractNumId w:val="63"/>
  </w:num>
  <w:num w:numId="34">
    <w:abstractNumId w:val="7"/>
  </w:num>
  <w:num w:numId="35">
    <w:abstractNumId w:val="109"/>
  </w:num>
  <w:num w:numId="36">
    <w:abstractNumId w:val="79"/>
  </w:num>
  <w:num w:numId="37">
    <w:abstractNumId w:val="85"/>
  </w:num>
  <w:num w:numId="38">
    <w:abstractNumId w:val="133"/>
  </w:num>
  <w:num w:numId="39">
    <w:abstractNumId w:val="60"/>
  </w:num>
  <w:num w:numId="40">
    <w:abstractNumId w:val="46"/>
  </w:num>
  <w:num w:numId="41">
    <w:abstractNumId w:val="29"/>
  </w:num>
  <w:num w:numId="42">
    <w:abstractNumId w:val="87"/>
  </w:num>
  <w:num w:numId="43">
    <w:abstractNumId w:val="56"/>
  </w:num>
  <w:num w:numId="44">
    <w:abstractNumId w:val="117"/>
  </w:num>
  <w:num w:numId="45">
    <w:abstractNumId w:val="121"/>
  </w:num>
  <w:num w:numId="46">
    <w:abstractNumId w:val="40"/>
  </w:num>
  <w:num w:numId="47">
    <w:abstractNumId w:val="101"/>
  </w:num>
  <w:num w:numId="48">
    <w:abstractNumId w:val="30"/>
  </w:num>
  <w:num w:numId="49">
    <w:abstractNumId w:val="143"/>
  </w:num>
  <w:num w:numId="50">
    <w:abstractNumId w:val="52"/>
  </w:num>
  <w:num w:numId="51">
    <w:abstractNumId w:val="32"/>
  </w:num>
  <w:num w:numId="52">
    <w:abstractNumId w:val="35"/>
  </w:num>
  <w:num w:numId="53">
    <w:abstractNumId w:val="72"/>
  </w:num>
  <w:num w:numId="54">
    <w:abstractNumId w:val="49"/>
  </w:num>
  <w:num w:numId="55">
    <w:abstractNumId w:val="123"/>
  </w:num>
  <w:num w:numId="56">
    <w:abstractNumId w:val="102"/>
  </w:num>
  <w:num w:numId="57">
    <w:abstractNumId w:val="45"/>
  </w:num>
  <w:num w:numId="58">
    <w:abstractNumId w:val="122"/>
  </w:num>
  <w:num w:numId="59">
    <w:abstractNumId w:val="26"/>
  </w:num>
  <w:num w:numId="60">
    <w:abstractNumId w:val="110"/>
  </w:num>
  <w:num w:numId="61">
    <w:abstractNumId w:val="145"/>
  </w:num>
  <w:num w:numId="62">
    <w:abstractNumId w:val="120"/>
  </w:num>
  <w:num w:numId="63">
    <w:abstractNumId w:val="53"/>
  </w:num>
  <w:num w:numId="64">
    <w:abstractNumId w:val="34"/>
  </w:num>
  <w:num w:numId="65">
    <w:abstractNumId w:val="138"/>
  </w:num>
  <w:num w:numId="66">
    <w:abstractNumId w:val="75"/>
  </w:num>
  <w:num w:numId="67">
    <w:abstractNumId w:val="2"/>
  </w:num>
  <w:num w:numId="68">
    <w:abstractNumId w:val="91"/>
  </w:num>
  <w:num w:numId="69">
    <w:abstractNumId w:val="104"/>
  </w:num>
  <w:num w:numId="70">
    <w:abstractNumId w:val="57"/>
  </w:num>
  <w:num w:numId="71">
    <w:abstractNumId w:val="1"/>
  </w:num>
  <w:num w:numId="72">
    <w:abstractNumId w:val="33"/>
  </w:num>
  <w:num w:numId="73">
    <w:abstractNumId w:val="16"/>
  </w:num>
  <w:num w:numId="74">
    <w:abstractNumId w:val="68"/>
  </w:num>
  <w:num w:numId="75">
    <w:abstractNumId w:val="82"/>
  </w:num>
  <w:num w:numId="76">
    <w:abstractNumId w:val="44"/>
  </w:num>
  <w:num w:numId="77">
    <w:abstractNumId w:val="64"/>
  </w:num>
  <w:num w:numId="78">
    <w:abstractNumId w:val="88"/>
  </w:num>
  <w:num w:numId="79">
    <w:abstractNumId w:val="71"/>
  </w:num>
  <w:num w:numId="80">
    <w:abstractNumId w:val="115"/>
  </w:num>
  <w:num w:numId="81">
    <w:abstractNumId w:val="62"/>
  </w:num>
  <w:num w:numId="82">
    <w:abstractNumId w:val="38"/>
  </w:num>
  <w:num w:numId="83">
    <w:abstractNumId w:val="118"/>
  </w:num>
  <w:num w:numId="84">
    <w:abstractNumId w:val="76"/>
  </w:num>
  <w:num w:numId="85">
    <w:abstractNumId w:val="97"/>
  </w:num>
  <w:num w:numId="86">
    <w:abstractNumId w:val="4"/>
  </w:num>
  <w:num w:numId="87">
    <w:abstractNumId w:val="112"/>
  </w:num>
  <w:num w:numId="88">
    <w:abstractNumId w:val="67"/>
  </w:num>
  <w:num w:numId="89">
    <w:abstractNumId w:val="93"/>
  </w:num>
  <w:num w:numId="90">
    <w:abstractNumId w:val="23"/>
  </w:num>
  <w:num w:numId="91">
    <w:abstractNumId w:val="41"/>
  </w:num>
  <w:num w:numId="92">
    <w:abstractNumId w:val="83"/>
  </w:num>
  <w:num w:numId="93">
    <w:abstractNumId w:val="135"/>
  </w:num>
  <w:num w:numId="94">
    <w:abstractNumId w:val="50"/>
  </w:num>
  <w:num w:numId="95">
    <w:abstractNumId w:val="48"/>
  </w:num>
  <w:num w:numId="96">
    <w:abstractNumId w:val="0"/>
  </w:num>
  <w:num w:numId="97">
    <w:abstractNumId w:val="142"/>
  </w:num>
  <w:num w:numId="98">
    <w:abstractNumId w:val="13"/>
  </w:num>
  <w:num w:numId="99">
    <w:abstractNumId w:val="100"/>
  </w:num>
  <w:num w:numId="100">
    <w:abstractNumId w:val="18"/>
  </w:num>
  <w:num w:numId="101">
    <w:abstractNumId w:val="15"/>
  </w:num>
  <w:num w:numId="102">
    <w:abstractNumId w:val="127"/>
  </w:num>
  <w:num w:numId="103">
    <w:abstractNumId w:val="134"/>
  </w:num>
  <w:num w:numId="104">
    <w:abstractNumId w:val="37"/>
  </w:num>
  <w:num w:numId="105">
    <w:abstractNumId w:val="144"/>
  </w:num>
  <w:num w:numId="106">
    <w:abstractNumId w:val="130"/>
  </w:num>
  <w:num w:numId="107">
    <w:abstractNumId w:val="73"/>
  </w:num>
  <w:num w:numId="108">
    <w:abstractNumId w:val="119"/>
  </w:num>
  <w:num w:numId="109">
    <w:abstractNumId w:val="6"/>
  </w:num>
  <w:num w:numId="110">
    <w:abstractNumId w:val="131"/>
  </w:num>
  <w:num w:numId="111">
    <w:abstractNumId w:val="96"/>
  </w:num>
  <w:num w:numId="112">
    <w:abstractNumId w:val="98"/>
  </w:num>
  <w:num w:numId="113">
    <w:abstractNumId w:val="111"/>
  </w:num>
  <w:num w:numId="114">
    <w:abstractNumId w:val="99"/>
  </w:num>
  <w:num w:numId="115">
    <w:abstractNumId w:val="25"/>
  </w:num>
  <w:num w:numId="116">
    <w:abstractNumId w:val="31"/>
  </w:num>
  <w:num w:numId="117">
    <w:abstractNumId w:val="22"/>
  </w:num>
  <w:num w:numId="118">
    <w:abstractNumId w:val="58"/>
  </w:num>
  <w:num w:numId="119">
    <w:abstractNumId w:val="65"/>
  </w:num>
  <w:num w:numId="120">
    <w:abstractNumId w:val="89"/>
  </w:num>
  <w:num w:numId="121">
    <w:abstractNumId w:val="20"/>
  </w:num>
  <w:num w:numId="122">
    <w:abstractNumId w:val="3"/>
  </w:num>
  <w:num w:numId="123">
    <w:abstractNumId w:val="39"/>
  </w:num>
  <w:num w:numId="124">
    <w:abstractNumId w:val="140"/>
  </w:num>
  <w:num w:numId="125">
    <w:abstractNumId w:val="54"/>
  </w:num>
  <w:num w:numId="126">
    <w:abstractNumId w:val="105"/>
  </w:num>
  <w:num w:numId="127">
    <w:abstractNumId w:val="9"/>
  </w:num>
  <w:num w:numId="128">
    <w:abstractNumId w:val="61"/>
  </w:num>
  <w:num w:numId="129">
    <w:abstractNumId w:val="14"/>
  </w:num>
  <w:num w:numId="130">
    <w:abstractNumId w:val="24"/>
  </w:num>
  <w:num w:numId="131">
    <w:abstractNumId w:val="51"/>
  </w:num>
  <w:num w:numId="132">
    <w:abstractNumId w:val="21"/>
  </w:num>
  <w:num w:numId="133">
    <w:abstractNumId w:val="69"/>
    <w:lvlOverride w:ilvl="0">
      <w:startOverride w:val="1"/>
    </w:lvlOverride>
    <w:lvlOverride w:ilvl="1"/>
    <w:lvlOverride w:ilvl="2"/>
    <w:lvlOverride w:ilvl="3"/>
    <w:lvlOverride w:ilvl="4"/>
    <w:lvlOverride w:ilvl="5"/>
    <w:lvlOverride w:ilvl="6"/>
    <w:lvlOverride w:ilvl="7"/>
    <w:lvlOverride w:ilvl="8"/>
  </w:num>
  <w:num w:numId="134">
    <w:abstractNumId w:val="116"/>
    <w:lvlOverride w:ilvl="0">
      <w:startOverride w:val="1"/>
    </w:lvlOverride>
    <w:lvlOverride w:ilvl="1"/>
    <w:lvlOverride w:ilvl="2"/>
    <w:lvlOverride w:ilvl="3"/>
    <w:lvlOverride w:ilvl="4"/>
    <w:lvlOverride w:ilvl="5"/>
    <w:lvlOverride w:ilvl="6"/>
    <w:lvlOverride w:ilvl="7"/>
    <w:lvlOverride w:ilvl="8"/>
  </w:num>
  <w:num w:numId="135">
    <w:abstractNumId w:val="94"/>
    <w:lvlOverride w:ilvl="0">
      <w:startOverride w:val="1"/>
    </w:lvlOverride>
    <w:lvlOverride w:ilvl="1"/>
    <w:lvlOverride w:ilvl="2"/>
    <w:lvlOverride w:ilvl="3"/>
    <w:lvlOverride w:ilvl="4"/>
    <w:lvlOverride w:ilvl="5"/>
    <w:lvlOverride w:ilvl="6"/>
    <w:lvlOverride w:ilvl="7"/>
    <w:lvlOverride w:ilvl="8"/>
  </w:num>
  <w:num w:numId="136">
    <w:abstractNumId w:val="59"/>
  </w:num>
  <w:num w:numId="137">
    <w:abstractNumId w:val="126"/>
  </w:num>
  <w:num w:numId="138">
    <w:abstractNumId w:val="136"/>
  </w:num>
  <w:num w:numId="139">
    <w:abstractNumId w:val="80"/>
  </w:num>
  <w:num w:numId="140">
    <w:abstractNumId w:val="81"/>
  </w:num>
  <w:num w:numId="141">
    <w:abstractNumId w:val="125"/>
  </w:num>
  <w:num w:numId="142">
    <w:abstractNumId w:val="27"/>
  </w:num>
  <w:num w:numId="143">
    <w:abstractNumId w:val="47"/>
  </w:num>
  <w:num w:numId="144">
    <w:abstractNumId w:val="28"/>
  </w:num>
  <w:num w:numId="145">
    <w:abstractNumId w:val="36"/>
  </w:num>
  <w:num w:numId="146">
    <w:abstractNumId w:val="90"/>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81"/>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0416C"/>
    <w:rsid w:val="00033A66"/>
    <w:rsid w:val="00040D2F"/>
    <w:rsid w:val="000526BD"/>
    <w:rsid w:val="0009358E"/>
    <w:rsid w:val="000A2F00"/>
    <w:rsid w:val="000C35BC"/>
    <w:rsid w:val="000D0E67"/>
    <w:rsid w:val="00132B97"/>
    <w:rsid w:val="001459DB"/>
    <w:rsid w:val="00152098"/>
    <w:rsid w:val="001B0F88"/>
    <w:rsid w:val="001B6CC9"/>
    <w:rsid w:val="001F52C7"/>
    <w:rsid w:val="002530A8"/>
    <w:rsid w:val="002A5FA4"/>
    <w:rsid w:val="002B0574"/>
    <w:rsid w:val="002D1AF7"/>
    <w:rsid w:val="002E3798"/>
    <w:rsid w:val="00366A51"/>
    <w:rsid w:val="00381AA4"/>
    <w:rsid w:val="003C66DA"/>
    <w:rsid w:val="00413876"/>
    <w:rsid w:val="00416F7D"/>
    <w:rsid w:val="00423B89"/>
    <w:rsid w:val="00424116"/>
    <w:rsid w:val="00443835"/>
    <w:rsid w:val="004622D9"/>
    <w:rsid w:val="00464470"/>
    <w:rsid w:val="00465485"/>
    <w:rsid w:val="004A1BAB"/>
    <w:rsid w:val="004B4C9D"/>
    <w:rsid w:val="004B6516"/>
    <w:rsid w:val="004C3994"/>
    <w:rsid w:val="004E1FB1"/>
    <w:rsid w:val="00510CA1"/>
    <w:rsid w:val="00532F7F"/>
    <w:rsid w:val="005351F9"/>
    <w:rsid w:val="005426EC"/>
    <w:rsid w:val="00565C9E"/>
    <w:rsid w:val="005B3159"/>
    <w:rsid w:val="005F0FB0"/>
    <w:rsid w:val="005F16CC"/>
    <w:rsid w:val="006279F6"/>
    <w:rsid w:val="00630093"/>
    <w:rsid w:val="00644302"/>
    <w:rsid w:val="00650116"/>
    <w:rsid w:val="00664B4B"/>
    <w:rsid w:val="0068157B"/>
    <w:rsid w:val="006C585C"/>
    <w:rsid w:val="006E4243"/>
    <w:rsid w:val="007120CF"/>
    <w:rsid w:val="00732F0C"/>
    <w:rsid w:val="00755C02"/>
    <w:rsid w:val="007B5848"/>
    <w:rsid w:val="007C6BEF"/>
    <w:rsid w:val="007C732C"/>
    <w:rsid w:val="007E262D"/>
    <w:rsid w:val="007F138B"/>
    <w:rsid w:val="00816BEB"/>
    <w:rsid w:val="008256EF"/>
    <w:rsid w:val="00842579"/>
    <w:rsid w:val="00852936"/>
    <w:rsid w:val="008608B2"/>
    <w:rsid w:val="00941C6B"/>
    <w:rsid w:val="009D77E6"/>
    <w:rsid w:val="00A041AD"/>
    <w:rsid w:val="00A17211"/>
    <w:rsid w:val="00A260EC"/>
    <w:rsid w:val="00A44730"/>
    <w:rsid w:val="00A47FD2"/>
    <w:rsid w:val="00A73989"/>
    <w:rsid w:val="00B27081"/>
    <w:rsid w:val="00B323C0"/>
    <w:rsid w:val="00B32927"/>
    <w:rsid w:val="00B7734D"/>
    <w:rsid w:val="00B777D6"/>
    <w:rsid w:val="00BA3EC7"/>
    <w:rsid w:val="00BB6843"/>
    <w:rsid w:val="00BD0A99"/>
    <w:rsid w:val="00C04FDE"/>
    <w:rsid w:val="00C168C6"/>
    <w:rsid w:val="00C30BD8"/>
    <w:rsid w:val="00C47E83"/>
    <w:rsid w:val="00C521FA"/>
    <w:rsid w:val="00C529CA"/>
    <w:rsid w:val="00C601BB"/>
    <w:rsid w:val="00C67BD6"/>
    <w:rsid w:val="00C75C9B"/>
    <w:rsid w:val="00C83077"/>
    <w:rsid w:val="00C94CC9"/>
    <w:rsid w:val="00CC4C1A"/>
    <w:rsid w:val="00CE5833"/>
    <w:rsid w:val="00CE6EE0"/>
    <w:rsid w:val="00CF5525"/>
    <w:rsid w:val="00CF6E99"/>
    <w:rsid w:val="00D44177"/>
    <w:rsid w:val="00D4663E"/>
    <w:rsid w:val="00D607D4"/>
    <w:rsid w:val="00D66D2A"/>
    <w:rsid w:val="00D7573A"/>
    <w:rsid w:val="00D84982"/>
    <w:rsid w:val="00D87091"/>
    <w:rsid w:val="00DA3DD9"/>
    <w:rsid w:val="00DB25D3"/>
    <w:rsid w:val="00DB3E3A"/>
    <w:rsid w:val="00DC4F7B"/>
    <w:rsid w:val="00DD1D37"/>
    <w:rsid w:val="00DF0453"/>
    <w:rsid w:val="00DF7C46"/>
    <w:rsid w:val="00E62ADF"/>
    <w:rsid w:val="00EA230C"/>
    <w:rsid w:val="00EA2948"/>
    <w:rsid w:val="00EB4C24"/>
    <w:rsid w:val="00EC1FE2"/>
    <w:rsid w:val="00EC2290"/>
    <w:rsid w:val="00EC72B9"/>
    <w:rsid w:val="00EF472B"/>
    <w:rsid w:val="00F0500D"/>
    <w:rsid w:val="00F1069E"/>
    <w:rsid w:val="00F22D4F"/>
    <w:rsid w:val="00F77DEB"/>
    <w:rsid w:val="00F85C82"/>
    <w:rsid w:val="00F977F2"/>
    <w:rsid w:val="00FA6152"/>
    <w:rsid w:val="00FA7558"/>
    <w:rsid w:val="00FC1019"/>
    <w:rsid w:val="00FC2030"/>
    <w:rsid w:val="00FC34E3"/>
    <w:rsid w:val="00FF5A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4C399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F77DE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399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paragraph" w:styleId="21">
    <w:name w:val="Body Text Indent 2"/>
    <w:basedOn w:val="a"/>
    <w:link w:val="22"/>
    <w:uiPriority w:val="99"/>
    <w:rsid w:val="00630093"/>
    <w:pPr>
      <w:spacing w:after="120" w:line="480" w:lineRule="auto"/>
      <w:ind w:left="283"/>
    </w:pPr>
  </w:style>
  <w:style w:type="character" w:customStyle="1" w:styleId="22">
    <w:name w:val="Основной текст с отступом 2 Знак"/>
    <w:basedOn w:val="a0"/>
    <w:link w:val="21"/>
    <w:uiPriority w:val="99"/>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styleId="af1">
    <w:name w:val="Strong"/>
    <w:basedOn w:val="a0"/>
    <w:uiPriority w:val="22"/>
    <w:qFormat/>
    <w:rsid w:val="004C3994"/>
    <w:rPr>
      <w:b/>
      <w:bCs/>
    </w:rPr>
  </w:style>
  <w:style w:type="character" w:customStyle="1" w:styleId="notforprint">
    <w:name w:val="not_for_print"/>
    <w:basedOn w:val="a0"/>
    <w:rsid w:val="004C3994"/>
  </w:style>
  <w:style w:type="character" w:styleId="af2">
    <w:name w:val="Hyperlink"/>
    <w:basedOn w:val="a0"/>
    <w:unhideWhenUsed/>
    <w:rsid w:val="004C3994"/>
    <w:rPr>
      <w:color w:val="0000FF"/>
      <w:u w:val="single"/>
    </w:rPr>
  </w:style>
  <w:style w:type="character" w:styleId="af3">
    <w:name w:val="Emphasis"/>
    <w:basedOn w:val="a0"/>
    <w:uiPriority w:val="20"/>
    <w:qFormat/>
    <w:rsid w:val="004C3994"/>
    <w:rPr>
      <w:i/>
      <w:iCs/>
    </w:rPr>
  </w:style>
  <w:style w:type="character" w:customStyle="1" w:styleId="41">
    <w:name w:val="Основной текст (4)_"/>
    <w:basedOn w:val="a0"/>
    <w:link w:val="42"/>
    <w:rsid w:val="004B6516"/>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4B6516"/>
    <w:pPr>
      <w:widowControl w:val="0"/>
      <w:shd w:val="clear" w:color="auto" w:fill="FFFFFF"/>
      <w:spacing w:before="660" w:line="317" w:lineRule="exact"/>
      <w:jc w:val="center"/>
    </w:pPr>
    <w:rPr>
      <w:b/>
      <w:bCs/>
      <w:sz w:val="28"/>
      <w:szCs w:val="28"/>
    </w:rPr>
  </w:style>
  <w:style w:type="paragraph" w:customStyle="1" w:styleId="31">
    <w:name w:val="Основной текст с отступом 31"/>
    <w:basedOn w:val="a"/>
    <w:rsid w:val="004B6516"/>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character" w:customStyle="1" w:styleId="w">
    <w:name w:val="w"/>
    <w:basedOn w:val="a0"/>
    <w:rsid w:val="004B6516"/>
  </w:style>
  <w:style w:type="paragraph" w:customStyle="1" w:styleId="p1">
    <w:name w:val="p1"/>
    <w:basedOn w:val="a"/>
    <w:rsid w:val="004B6516"/>
    <w:pPr>
      <w:spacing w:before="100" w:beforeAutospacing="1" w:after="100" w:afterAutospacing="1"/>
    </w:pPr>
    <w:rPr>
      <w:sz w:val="24"/>
      <w:szCs w:val="24"/>
      <w:lang w:eastAsia="ru-RU"/>
    </w:rPr>
  </w:style>
  <w:style w:type="character" w:customStyle="1" w:styleId="25">
    <w:name w:val="Основной текст (2)_"/>
    <w:basedOn w:val="a0"/>
    <w:link w:val="26"/>
    <w:rsid w:val="004B6516"/>
    <w:rPr>
      <w:rFonts w:ascii="Times New Roman" w:eastAsia="Times New Roman" w:hAnsi="Times New Roman" w:cs="Times New Roman"/>
      <w:sz w:val="28"/>
      <w:szCs w:val="28"/>
      <w:shd w:val="clear" w:color="auto" w:fill="FFFFFF"/>
    </w:rPr>
  </w:style>
  <w:style w:type="paragraph" w:customStyle="1" w:styleId="26">
    <w:name w:val="Основной текст (2)"/>
    <w:basedOn w:val="a"/>
    <w:link w:val="25"/>
    <w:rsid w:val="004B6516"/>
    <w:pPr>
      <w:widowControl w:val="0"/>
      <w:shd w:val="clear" w:color="auto" w:fill="FFFFFF"/>
      <w:spacing w:line="317" w:lineRule="exact"/>
      <w:ind w:hanging="540"/>
      <w:jc w:val="both"/>
    </w:pPr>
    <w:rPr>
      <w:sz w:val="28"/>
      <w:szCs w:val="28"/>
    </w:rPr>
  </w:style>
  <w:style w:type="character" w:customStyle="1" w:styleId="27">
    <w:name w:val="Основной текст (2) + Полужирный"/>
    <w:basedOn w:val="25"/>
    <w:rsid w:val="004B651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
    <w:name w:val="Подпись к картинке (2)_"/>
    <w:basedOn w:val="a0"/>
    <w:link w:val="29"/>
    <w:rsid w:val="004B6516"/>
    <w:rPr>
      <w:rFonts w:ascii="Times New Roman" w:eastAsia="Times New Roman" w:hAnsi="Times New Roman" w:cs="Times New Roman"/>
      <w:shd w:val="clear" w:color="auto" w:fill="FFFFFF"/>
    </w:rPr>
  </w:style>
  <w:style w:type="paragraph" w:customStyle="1" w:styleId="29">
    <w:name w:val="Подпись к картинке (2)"/>
    <w:basedOn w:val="a"/>
    <w:link w:val="28"/>
    <w:rsid w:val="004B6516"/>
    <w:pPr>
      <w:widowControl w:val="0"/>
      <w:shd w:val="clear" w:color="auto" w:fill="FFFFFF"/>
      <w:spacing w:line="230" w:lineRule="exact"/>
      <w:jc w:val="center"/>
    </w:pPr>
    <w:rPr>
      <w:sz w:val="22"/>
      <w:szCs w:val="22"/>
    </w:rPr>
  </w:style>
  <w:style w:type="character" w:customStyle="1" w:styleId="2Exact">
    <w:name w:val="Подпись к картинке (2) Exact"/>
    <w:basedOn w:val="a0"/>
    <w:rsid w:val="004B6516"/>
    <w:rPr>
      <w:rFonts w:ascii="Times New Roman" w:eastAsia="Times New Roman" w:hAnsi="Times New Roman" w:cs="Times New Roman"/>
      <w:b w:val="0"/>
      <w:bCs w:val="0"/>
      <w:i w:val="0"/>
      <w:iCs w:val="0"/>
      <w:smallCaps w:val="0"/>
      <w:strike w:val="0"/>
      <w:u w:val="none"/>
    </w:rPr>
  </w:style>
  <w:style w:type="character" w:customStyle="1" w:styleId="Exact">
    <w:name w:val="Подпись к картинке Exact"/>
    <w:basedOn w:val="a0"/>
    <w:rsid w:val="004B6516"/>
    <w:rPr>
      <w:rFonts w:ascii="Times New Roman" w:eastAsia="Times New Roman" w:hAnsi="Times New Roman" w:cs="Times New Roman"/>
      <w:b/>
      <w:bCs/>
      <w:i w:val="0"/>
      <w:iCs w:val="0"/>
      <w:smallCaps w:val="0"/>
      <w:strike w:val="0"/>
      <w:sz w:val="18"/>
      <w:szCs w:val="18"/>
      <w:u w:val="none"/>
    </w:rPr>
  </w:style>
  <w:style w:type="character" w:customStyle="1" w:styleId="af4">
    <w:name w:val="Подпись к таблице_"/>
    <w:basedOn w:val="a0"/>
    <w:rsid w:val="004B6516"/>
    <w:rPr>
      <w:rFonts w:ascii="Times New Roman" w:eastAsia="Times New Roman" w:hAnsi="Times New Roman" w:cs="Times New Roman"/>
      <w:b w:val="0"/>
      <w:bCs w:val="0"/>
      <w:i w:val="0"/>
      <w:iCs w:val="0"/>
      <w:smallCaps w:val="0"/>
      <w:strike w:val="0"/>
      <w:u w:val="none"/>
    </w:rPr>
  </w:style>
  <w:style w:type="character" w:customStyle="1" w:styleId="af5">
    <w:name w:val="Подпись к таблице"/>
    <w:basedOn w:val="af4"/>
    <w:rsid w:val="004B6516"/>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9pt">
    <w:name w:val="Основной текст (2) + 9 pt;Полужирный"/>
    <w:basedOn w:val="25"/>
    <w:rsid w:val="004B651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af6">
    <w:name w:val="Колонтитул_"/>
    <w:basedOn w:val="a0"/>
    <w:rsid w:val="004B6516"/>
    <w:rPr>
      <w:rFonts w:ascii="Times New Roman" w:eastAsia="Times New Roman" w:hAnsi="Times New Roman" w:cs="Times New Roman"/>
      <w:b w:val="0"/>
      <w:bCs w:val="0"/>
      <w:i w:val="0"/>
      <w:iCs w:val="0"/>
      <w:smallCaps w:val="0"/>
      <w:strike w:val="0"/>
      <w:sz w:val="19"/>
      <w:szCs w:val="19"/>
      <w:u w:val="none"/>
    </w:rPr>
  </w:style>
  <w:style w:type="character" w:customStyle="1" w:styleId="af7">
    <w:name w:val="Колонтитул"/>
    <w:basedOn w:val="af6"/>
    <w:rsid w:val="004B651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a">
    <w:name w:val="Основной текст (2) + Курсив"/>
    <w:basedOn w:val="25"/>
    <w:rsid w:val="004B6516"/>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en-US" w:eastAsia="en-US" w:bidi="en-US"/>
    </w:rPr>
  </w:style>
  <w:style w:type="character" w:customStyle="1" w:styleId="14pt">
    <w:name w:val="Колонтитул + 14 pt"/>
    <w:basedOn w:val="af6"/>
    <w:rsid w:val="004B651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Candara12pt">
    <w:name w:val="Колонтитул + Candara;12 pt;Курсив"/>
    <w:basedOn w:val="af6"/>
    <w:rsid w:val="004B6516"/>
    <w:rPr>
      <w:rFonts w:ascii="Candara" w:eastAsia="Candara" w:hAnsi="Candara" w:cs="Candara"/>
      <w:b/>
      <w:bCs/>
      <w:i/>
      <w:iCs/>
      <w:smallCaps w:val="0"/>
      <w:strike w:val="0"/>
      <w:color w:val="000000"/>
      <w:spacing w:val="0"/>
      <w:w w:val="100"/>
      <w:position w:val="0"/>
      <w:sz w:val="24"/>
      <w:szCs w:val="24"/>
      <w:u w:val="none"/>
      <w:lang w:val="ru-RU" w:eastAsia="ru-RU" w:bidi="ru-RU"/>
    </w:rPr>
  </w:style>
  <w:style w:type="paragraph" w:styleId="af8">
    <w:name w:val="header"/>
    <w:basedOn w:val="a"/>
    <w:link w:val="af9"/>
    <w:uiPriority w:val="99"/>
    <w:unhideWhenUsed/>
    <w:rsid w:val="004B6516"/>
    <w:pPr>
      <w:tabs>
        <w:tab w:val="center" w:pos="4677"/>
        <w:tab w:val="right" w:pos="9355"/>
      </w:tabs>
    </w:pPr>
  </w:style>
  <w:style w:type="character" w:customStyle="1" w:styleId="af9">
    <w:name w:val="Верхний колонтитул Знак"/>
    <w:basedOn w:val="a0"/>
    <w:link w:val="af8"/>
    <w:uiPriority w:val="99"/>
    <w:rsid w:val="004B6516"/>
    <w:rPr>
      <w:rFonts w:ascii="Times New Roman" w:eastAsia="Times New Roman" w:hAnsi="Times New Roman" w:cs="Times New Roman"/>
      <w:sz w:val="20"/>
      <w:szCs w:val="20"/>
    </w:rPr>
  </w:style>
  <w:style w:type="paragraph" w:styleId="afa">
    <w:name w:val="footer"/>
    <w:basedOn w:val="a"/>
    <w:link w:val="afb"/>
    <w:uiPriority w:val="99"/>
    <w:unhideWhenUsed/>
    <w:rsid w:val="004B6516"/>
    <w:pPr>
      <w:tabs>
        <w:tab w:val="center" w:pos="4677"/>
        <w:tab w:val="right" w:pos="9355"/>
      </w:tabs>
    </w:pPr>
  </w:style>
  <w:style w:type="character" w:customStyle="1" w:styleId="afb">
    <w:name w:val="Нижний колонтитул Знак"/>
    <w:basedOn w:val="a0"/>
    <w:link w:val="afa"/>
    <w:uiPriority w:val="99"/>
    <w:rsid w:val="004B6516"/>
    <w:rPr>
      <w:rFonts w:ascii="Times New Roman" w:eastAsia="Times New Roman" w:hAnsi="Times New Roman" w:cs="Times New Roman"/>
      <w:sz w:val="20"/>
      <w:szCs w:val="20"/>
    </w:rPr>
  </w:style>
  <w:style w:type="character" w:customStyle="1" w:styleId="100">
    <w:name w:val="Основной текст (10)_"/>
    <w:basedOn w:val="a0"/>
    <w:link w:val="101"/>
    <w:rsid w:val="004B6516"/>
    <w:rPr>
      <w:rFonts w:ascii="Times New Roman" w:eastAsia="Times New Roman" w:hAnsi="Times New Roman" w:cs="Times New Roman"/>
      <w:b/>
      <w:bCs/>
      <w:shd w:val="clear" w:color="auto" w:fill="FFFFFF"/>
    </w:rPr>
  </w:style>
  <w:style w:type="paragraph" w:customStyle="1" w:styleId="101">
    <w:name w:val="Основной текст (10)"/>
    <w:basedOn w:val="a"/>
    <w:link w:val="100"/>
    <w:rsid w:val="004B6516"/>
    <w:pPr>
      <w:widowControl w:val="0"/>
      <w:shd w:val="clear" w:color="auto" w:fill="FFFFFF"/>
      <w:spacing w:before="240" w:after="60" w:line="0" w:lineRule="atLeast"/>
      <w:jc w:val="center"/>
    </w:pPr>
    <w:rPr>
      <w:b/>
      <w:bCs/>
      <w:sz w:val="22"/>
      <w:szCs w:val="22"/>
    </w:rPr>
  </w:style>
  <w:style w:type="character" w:customStyle="1" w:styleId="32">
    <w:name w:val="Основной текст (3)_"/>
    <w:basedOn w:val="a0"/>
    <w:link w:val="33"/>
    <w:rsid w:val="004B6516"/>
    <w:rPr>
      <w:rFonts w:ascii="Times New Roman" w:eastAsia="Times New Roman" w:hAnsi="Times New Roman" w:cs="Times New Roman"/>
      <w:b/>
      <w:bCs/>
      <w:sz w:val="26"/>
      <w:szCs w:val="26"/>
      <w:shd w:val="clear" w:color="auto" w:fill="FFFFFF"/>
    </w:rPr>
  </w:style>
  <w:style w:type="paragraph" w:customStyle="1" w:styleId="33">
    <w:name w:val="Основной текст (3)"/>
    <w:basedOn w:val="a"/>
    <w:link w:val="32"/>
    <w:rsid w:val="004B6516"/>
    <w:pPr>
      <w:widowControl w:val="0"/>
      <w:shd w:val="clear" w:color="auto" w:fill="FFFFFF"/>
      <w:spacing w:after="240" w:line="302" w:lineRule="exact"/>
      <w:ind w:hanging="200"/>
    </w:pPr>
    <w:rPr>
      <w:b/>
      <w:bCs/>
      <w:sz w:val="26"/>
      <w:szCs w:val="26"/>
    </w:rPr>
  </w:style>
  <w:style w:type="character" w:customStyle="1" w:styleId="34">
    <w:name w:val="Основной текст (3) + Не полужирный"/>
    <w:basedOn w:val="32"/>
    <w:rsid w:val="004B6516"/>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afc">
    <w:name w:val="Подпись к картинке_"/>
    <w:basedOn w:val="a0"/>
    <w:link w:val="afd"/>
    <w:rsid w:val="004B6516"/>
    <w:rPr>
      <w:rFonts w:ascii="Times New Roman" w:eastAsia="Times New Roman" w:hAnsi="Times New Roman" w:cs="Times New Roman"/>
      <w:sz w:val="26"/>
      <w:szCs w:val="26"/>
      <w:shd w:val="clear" w:color="auto" w:fill="FFFFFF"/>
    </w:rPr>
  </w:style>
  <w:style w:type="paragraph" w:customStyle="1" w:styleId="afd">
    <w:name w:val="Подпись к картинке"/>
    <w:basedOn w:val="a"/>
    <w:link w:val="afc"/>
    <w:rsid w:val="004B6516"/>
    <w:pPr>
      <w:widowControl w:val="0"/>
      <w:shd w:val="clear" w:color="auto" w:fill="FFFFFF"/>
      <w:spacing w:line="0" w:lineRule="atLeast"/>
      <w:ind w:hanging="360"/>
      <w:jc w:val="center"/>
    </w:pPr>
    <w:rPr>
      <w:sz w:val="26"/>
      <w:szCs w:val="26"/>
    </w:rPr>
  </w:style>
  <w:style w:type="character" w:customStyle="1" w:styleId="212pt">
    <w:name w:val="Основной текст (2) + 12 pt"/>
    <w:basedOn w:val="25"/>
    <w:rsid w:val="004B651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3">
    <w:name w:val="Основной текст (4) + Не курсив"/>
    <w:basedOn w:val="41"/>
    <w:rsid w:val="004B651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character" w:customStyle="1" w:styleId="2Exact0">
    <w:name w:val="Основной текст (2) Exact"/>
    <w:basedOn w:val="a0"/>
    <w:rsid w:val="004A1BAB"/>
    <w:rPr>
      <w:rFonts w:ascii="Times New Roman" w:eastAsia="Times New Roman" w:hAnsi="Times New Roman" w:cs="Times New Roman"/>
      <w:b w:val="0"/>
      <w:bCs w:val="0"/>
      <w:i w:val="0"/>
      <w:iCs w:val="0"/>
      <w:smallCaps w:val="0"/>
      <w:strike w:val="0"/>
      <w:sz w:val="32"/>
      <w:szCs w:val="32"/>
      <w:u w:val="none"/>
    </w:rPr>
  </w:style>
  <w:style w:type="character" w:customStyle="1" w:styleId="2b">
    <w:name w:val="Заголовок №2_"/>
    <w:basedOn w:val="a0"/>
    <w:rsid w:val="004A1BAB"/>
    <w:rPr>
      <w:rFonts w:ascii="Times New Roman" w:eastAsia="Times New Roman" w:hAnsi="Times New Roman" w:cs="Times New Roman"/>
      <w:b/>
      <w:bCs/>
      <w:i w:val="0"/>
      <w:iCs w:val="0"/>
      <w:smallCaps w:val="0"/>
      <w:strike w:val="0"/>
      <w:sz w:val="32"/>
      <w:szCs w:val="32"/>
      <w:u w:val="none"/>
    </w:rPr>
  </w:style>
  <w:style w:type="character" w:customStyle="1" w:styleId="2c">
    <w:name w:val="Заголовок №2"/>
    <w:basedOn w:val="2b"/>
    <w:rsid w:val="004A1BAB"/>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41pt">
    <w:name w:val="Основной текст (4) + Интервал 1 pt"/>
    <w:basedOn w:val="41"/>
    <w:rsid w:val="004A1BAB"/>
    <w:rPr>
      <w:rFonts w:ascii="Times New Roman" w:eastAsia="Times New Roman" w:hAnsi="Times New Roman" w:cs="Times New Roman"/>
      <w:b/>
      <w:bCs/>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5">
    <w:name w:val="Основной текст (5)_"/>
    <w:basedOn w:val="a0"/>
    <w:link w:val="50"/>
    <w:rsid w:val="004A1BAB"/>
    <w:rPr>
      <w:rFonts w:ascii="Times New Roman" w:eastAsia="Times New Roman" w:hAnsi="Times New Roman" w:cs="Times New Roman"/>
      <w:b/>
      <w:bCs/>
      <w:sz w:val="18"/>
      <w:szCs w:val="18"/>
      <w:shd w:val="clear" w:color="auto" w:fill="FFFFFF"/>
    </w:rPr>
  </w:style>
  <w:style w:type="character" w:customStyle="1" w:styleId="61">
    <w:name w:val="Основной текст (6)_"/>
    <w:basedOn w:val="a0"/>
    <w:rsid w:val="004A1BAB"/>
    <w:rPr>
      <w:rFonts w:ascii="Times New Roman" w:eastAsia="Times New Roman" w:hAnsi="Times New Roman" w:cs="Times New Roman"/>
      <w:b/>
      <w:bCs/>
      <w:i/>
      <w:iCs/>
      <w:smallCaps w:val="0"/>
      <w:strike w:val="0"/>
      <w:spacing w:val="0"/>
      <w:sz w:val="32"/>
      <w:szCs w:val="32"/>
      <w:u w:val="none"/>
    </w:rPr>
  </w:style>
  <w:style w:type="character" w:customStyle="1" w:styleId="316pt">
    <w:name w:val="Основной текст (3) + 16 pt;Полужирный"/>
    <w:basedOn w:val="32"/>
    <w:rsid w:val="004A1BAB"/>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7">
    <w:name w:val="Основной текст (7)_"/>
    <w:basedOn w:val="a0"/>
    <w:link w:val="70"/>
    <w:rsid w:val="004A1BAB"/>
    <w:rPr>
      <w:rFonts w:ascii="Times New Roman" w:eastAsia="Times New Roman" w:hAnsi="Times New Roman" w:cs="Times New Roman"/>
      <w:i/>
      <w:iCs/>
      <w:sz w:val="32"/>
      <w:szCs w:val="32"/>
      <w:shd w:val="clear" w:color="auto" w:fill="FFFFFF"/>
    </w:rPr>
  </w:style>
  <w:style w:type="character" w:customStyle="1" w:styleId="71">
    <w:name w:val="Основной текст (7) + Не курсив"/>
    <w:basedOn w:val="7"/>
    <w:rsid w:val="004A1BAB"/>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character" w:customStyle="1" w:styleId="72">
    <w:name w:val="Основной текст (7) + Полужирный;Не курсив"/>
    <w:basedOn w:val="7"/>
    <w:rsid w:val="004A1BA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12Exact">
    <w:name w:val="Основной текст (12) Exact"/>
    <w:basedOn w:val="a0"/>
    <w:link w:val="12"/>
    <w:rsid w:val="004A1BAB"/>
    <w:rPr>
      <w:rFonts w:ascii="Times New Roman" w:eastAsia="Times New Roman" w:hAnsi="Times New Roman" w:cs="Times New Roman"/>
      <w:sz w:val="14"/>
      <w:szCs w:val="14"/>
      <w:shd w:val="clear" w:color="auto" w:fill="FFFFFF"/>
    </w:rPr>
  </w:style>
  <w:style w:type="character" w:customStyle="1" w:styleId="1214ptExact">
    <w:name w:val="Основной текст (12) + 14 pt Exact"/>
    <w:basedOn w:val="12Exact"/>
    <w:rsid w:val="004A1BAB"/>
    <w:rPr>
      <w:rFonts w:ascii="Times New Roman" w:eastAsia="Times New Roman" w:hAnsi="Times New Roman" w:cs="Times New Roman"/>
      <w:color w:val="000000"/>
      <w:spacing w:val="0"/>
      <w:w w:val="100"/>
      <w:position w:val="0"/>
      <w:sz w:val="28"/>
      <w:szCs w:val="28"/>
      <w:shd w:val="clear" w:color="auto" w:fill="FFFFFF"/>
      <w:lang w:val="en-US" w:eastAsia="en-US" w:bidi="en-US"/>
    </w:rPr>
  </w:style>
  <w:style w:type="character" w:customStyle="1" w:styleId="11Exact">
    <w:name w:val="Основной текст (11) Exact"/>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8">
    <w:name w:val="Основной текст (8)_"/>
    <w:basedOn w:val="a0"/>
    <w:rsid w:val="004A1BAB"/>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80">
    <w:name w:val="Основной текст (8)"/>
    <w:basedOn w:val="8"/>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9">
    <w:name w:val="Основной текст (9)_"/>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90">
    <w:name w:val="Основной текст (9)"/>
    <w:basedOn w:val="9"/>
    <w:rsid w:val="004A1BA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1">
    <w:name w:val="Основной текст (11)_"/>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110">
    <w:name w:val="Основной текст (11)"/>
    <w:basedOn w:val="11"/>
    <w:rsid w:val="004A1BA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11Candara75pt">
    <w:name w:val="Основной текст (11) + Candara;7;5 pt"/>
    <w:basedOn w:val="11"/>
    <w:rsid w:val="004A1BAB"/>
    <w:rPr>
      <w:rFonts w:ascii="Candara" w:eastAsia="Candara" w:hAnsi="Candara" w:cs="Candara"/>
      <w:b w:val="0"/>
      <w:bCs w:val="0"/>
      <w:i w:val="0"/>
      <w:iCs w:val="0"/>
      <w:smallCaps w:val="0"/>
      <w:strike w:val="0"/>
      <w:color w:val="000000"/>
      <w:spacing w:val="0"/>
      <w:w w:val="100"/>
      <w:position w:val="0"/>
      <w:sz w:val="15"/>
      <w:szCs w:val="15"/>
      <w:u w:val="none"/>
      <w:lang w:val="ru-RU" w:eastAsia="ru-RU" w:bidi="ru-RU"/>
    </w:rPr>
  </w:style>
  <w:style w:type="character" w:customStyle="1" w:styleId="1Exact">
    <w:name w:val="Заголовок №1 Exact"/>
    <w:basedOn w:val="a0"/>
    <w:link w:val="13"/>
    <w:rsid w:val="004A1BAB"/>
    <w:rPr>
      <w:rFonts w:ascii="Times New Roman" w:eastAsia="Times New Roman" w:hAnsi="Times New Roman" w:cs="Times New Roman"/>
      <w:i/>
      <w:iCs/>
      <w:sz w:val="32"/>
      <w:szCs w:val="32"/>
      <w:shd w:val="clear" w:color="auto" w:fill="FFFFFF"/>
    </w:rPr>
  </w:style>
  <w:style w:type="character" w:customStyle="1" w:styleId="11Consolas8ptExact">
    <w:name w:val="Основной текст (11) + Consolas;8 pt;Курсив Exact"/>
    <w:basedOn w:val="11"/>
    <w:rsid w:val="004A1BAB"/>
    <w:rPr>
      <w:rFonts w:ascii="Consolas" w:eastAsia="Consolas" w:hAnsi="Consolas" w:cs="Consolas"/>
      <w:b w:val="0"/>
      <w:bCs w:val="0"/>
      <w:i/>
      <w:iCs/>
      <w:smallCaps w:val="0"/>
      <w:strike w:val="0"/>
      <w:color w:val="000000"/>
      <w:spacing w:val="0"/>
      <w:w w:val="100"/>
      <w:position w:val="0"/>
      <w:sz w:val="16"/>
      <w:szCs w:val="16"/>
      <w:u w:val="none"/>
      <w:lang w:val="ru-RU" w:eastAsia="ru-RU" w:bidi="ru-RU"/>
    </w:rPr>
  </w:style>
  <w:style w:type="character" w:customStyle="1" w:styleId="11Consolas75pt0ptExact">
    <w:name w:val="Основной текст (11) + Consolas;7;5 pt;Интервал 0 pt Exact"/>
    <w:basedOn w:val="11"/>
    <w:rsid w:val="004A1BAB"/>
    <w:rPr>
      <w:rFonts w:ascii="Consolas" w:eastAsia="Consolas" w:hAnsi="Consolas" w:cs="Consolas"/>
      <w:b w:val="0"/>
      <w:bCs w:val="0"/>
      <w:i w:val="0"/>
      <w:iCs w:val="0"/>
      <w:smallCaps w:val="0"/>
      <w:strike w:val="0"/>
      <w:color w:val="000000"/>
      <w:spacing w:val="-10"/>
      <w:w w:val="100"/>
      <w:position w:val="0"/>
      <w:sz w:val="15"/>
      <w:szCs w:val="15"/>
      <w:u w:val="none"/>
      <w:lang w:val="ru-RU" w:eastAsia="ru-RU" w:bidi="ru-RU"/>
    </w:rPr>
  </w:style>
  <w:style w:type="character" w:customStyle="1" w:styleId="11MicrosoftSansSerif6ptExact">
    <w:name w:val="Основной текст (11) + Microsoft Sans Serif;6 pt Exact"/>
    <w:basedOn w:val="11"/>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130">
    <w:name w:val="Основной текст (13)_"/>
    <w:basedOn w:val="a0"/>
    <w:rsid w:val="004A1BAB"/>
    <w:rPr>
      <w:rFonts w:ascii="Times New Roman" w:eastAsia="Times New Roman" w:hAnsi="Times New Roman" w:cs="Times New Roman"/>
      <w:b w:val="0"/>
      <w:bCs w:val="0"/>
      <w:i w:val="0"/>
      <w:iCs w:val="0"/>
      <w:smallCaps w:val="0"/>
      <w:strike w:val="0"/>
      <w:sz w:val="14"/>
      <w:szCs w:val="14"/>
      <w:u w:val="none"/>
      <w:lang w:val="en-US" w:eastAsia="en-US" w:bidi="en-US"/>
    </w:rPr>
  </w:style>
  <w:style w:type="character" w:customStyle="1" w:styleId="131">
    <w:name w:val="Основной текст (13) + Малые прописные"/>
    <w:basedOn w:val="130"/>
    <w:rsid w:val="004A1BAB"/>
    <w:rPr>
      <w:rFonts w:ascii="Times New Roman" w:eastAsia="Times New Roman" w:hAnsi="Times New Roman" w:cs="Times New Roman"/>
      <w:b w:val="0"/>
      <w:bCs w:val="0"/>
      <w:i w:val="0"/>
      <w:iCs w:val="0"/>
      <w:smallCaps/>
      <w:strike w:val="0"/>
      <w:color w:val="000000"/>
      <w:spacing w:val="0"/>
      <w:w w:val="100"/>
      <w:position w:val="0"/>
      <w:sz w:val="14"/>
      <w:szCs w:val="14"/>
      <w:u w:val="none"/>
      <w:lang w:val="en-US" w:eastAsia="en-US" w:bidi="en-US"/>
    </w:rPr>
  </w:style>
  <w:style w:type="character" w:customStyle="1" w:styleId="132">
    <w:name w:val="Основной текст (13)"/>
    <w:basedOn w:val="130"/>
    <w:rsid w:val="004A1BAB"/>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14">
    <w:name w:val="Основной текст (14)_"/>
    <w:basedOn w:val="a0"/>
    <w:rsid w:val="004A1BAB"/>
    <w:rPr>
      <w:rFonts w:ascii="Times New Roman" w:eastAsia="Times New Roman" w:hAnsi="Times New Roman" w:cs="Times New Roman"/>
      <w:b w:val="0"/>
      <w:bCs w:val="0"/>
      <w:i w:val="0"/>
      <w:iCs w:val="0"/>
      <w:smallCaps w:val="0"/>
      <w:strike w:val="0"/>
      <w:sz w:val="11"/>
      <w:szCs w:val="11"/>
      <w:u w:val="none"/>
    </w:rPr>
  </w:style>
  <w:style w:type="character" w:customStyle="1" w:styleId="140">
    <w:name w:val="Основной текст (14)"/>
    <w:basedOn w:val="14"/>
    <w:rsid w:val="004A1BA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15">
    <w:name w:val="Основной текст (15)_"/>
    <w:basedOn w:val="a0"/>
    <w:rsid w:val="004A1BAB"/>
    <w:rPr>
      <w:rFonts w:ascii="Candara" w:eastAsia="Candara" w:hAnsi="Candara" w:cs="Candara"/>
      <w:b/>
      <w:bCs/>
      <w:i w:val="0"/>
      <w:iCs w:val="0"/>
      <w:smallCaps w:val="0"/>
      <w:strike w:val="0"/>
      <w:sz w:val="13"/>
      <w:szCs w:val="13"/>
      <w:u w:val="none"/>
    </w:rPr>
  </w:style>
  <w:style w:type="character" w:customStyle="1" w:styleId="150">
    <w:name w:val="Основной текст (15)"/>
    <w:basedOn w:val="15"/>
    <w:rsid w:val="004A1BAB"/>
    <w:rPr>
      <w:rFonts w:ascii="Candara" w:eastAsia="Candara" w:hAnsi="Candara" w:cs="Candara"/>
      <w:b/>
      <w:bCs/>
      <w:i w:val="0"/>
      <w:iCs w:val="0"/>
      <w:smallCaps w:val="0"/>
      <w:strike w:val="0"/>
      <w:color w:val="000000"/>
      <w:spacing w:val="0"/>
      <w:w w:val="100"/>
      <w:position w:val="0"/>
      <w:sz w:val="13"/>
      <w:szCs w:val="13"/>
      <w:u w:val="none"/>
      <w:lang w:val="ru-RU" w:eastAsia="ru-RU" w:bidi="ru-RU"/>
    </w:rPr>
  </w:style>
  <w:style w:type="character" w:customStyle="1" w:styleId="16Exact">
    <w:name w:val="Основной текст (16) Exact"/>
    <w:basedOn w:val="a0"/>
    <w:link w:val="16"/>
    <w:rsid w:val="004A1BAB"/>
    <w:rPr>
      <w:rFonts w:ascii="Microsoft Sans Serif" w:eastAsia="Microsoft Sans Serif" w:hAnsi="Microsoft Sans Serif" w:cs="Microsoft Sans Serif"/>
      <w:sz w:val="14"/>
      <w:szCs w:val="14"/>
      <w:shd w:val="clear" w:color="auto" w:fill="FFFFFF"/>
    </w:rPr>
  </w:style>
  <w:style w:type="character" w:customStyle="1" w:styleId="10Exact">
    <w:name w:val="Основной текст (10) Exact"/>
    <w:basedOn w:val="a0"/>
    <w:rsid w:val="004A1BAB"/>
    <w:rPr>
      <w:rFonts w:ascii="Times New Roman" w:eastAsia="Times New Roman" w:hAnsi="Times New Roman" w:cs="Times New Roman"/>
      <w:b w:val="0"/>
      <w:bCs w:val="0"/>
      <w:i w:val="0"/>
      <w:iCs w:val="0"/>
      <w:smallCaps w:val="0"/>
      <w:strike w:val="0"/>
      <w:sz w:val="15"/>
      <w:szCs w:val="15"/>
      <w:u w:val="none"/>
    </w:rPr>
  </w:style>
  <w:style w:type="character" w:customStyle="1" w:styleId="8Exact">
    <w:name w:val="Основной текст (8) Exact"/>
    <w:basedOn w:val="a0"/>
    <w:rsid w:val="004A1BAB"/>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16TimesNewRomanExact">
    <w:name w:val="Основной текст (16) + Times New Roman Exact"/>
    <w:basedOn w:val="16Exact"/>
    <w:rsid w:val="004A1BAB"/>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character" w:customStyle="1" w:styleId="9Exact">
    <w:name w:val="Основной текст (9) Exact"/>
    <w:basedOn w:val="a0"/>
    <w:rsid w:val="004A1BAB"/>
    <w:rPr>
      <w:rFonts w:ascii="Times New Roman" w:eastAsia="Times New Roman" w:hAnsi="Times New Roman" w:cs="Times New Roman"/>
      <w:b w:val="0"/>
      <w:bCs w:val="0"/>
      <w:i w:val="0"/>
      <w:iCs w:val="0"/>
      <w:smallCaps w:val="0"/>
      <w:strike w:val="0"/>
      <w:spacing w:val="0"/>
      <w:sz w:val="14"/>
      <w:szCs w:val="14"/>
      <w:u w:val="none"/>
    </w:rPr>
  </w:style>
  <w:style w:type="character" w:customStyle="1" w:styleId="86ptExact">
    <w:name w:val="Основной текст (8) + 6 pt Exact"/>
    <w:basedOn w:val="8"/>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17Exact">
    <w:name w:val="Основной текст (17) Exact"/>
    <w:basedOn w:val="a0"/>
    <w:link w:val="17"/>
    <w:rsid w:val="004A1BAB"/>
    <w:rPr>
      <w:rFonts w:ascii="Microsoft Sans Serif" w:eastAsia="Microsoft Sans Serif" w:hAnsi="Microsoft Sans Serif" w:cs="Microsoft Sans Serif"/>
      <w:sz w:val="12"/>
      <w:szCs w:val="12"/>
      <w:shd w:val="clear" w:color="auto" w:fill="FFFFFF"/>
    </w:rPr>
  </w:style>
  <w:style w:type="character" w:customStyle="1" w:styleId="18Exact">
    <w:name w:val="Основной текст (18) Exact"/>
    <w:basedOn w:val="a0"/>
    <w:link w:val="18"/>
    <w:rsid w:val="004A1BAB"/>
    <w:rPr>
      <w:rFonts w:ascii="Microsoft Sans Serif" w:eastAsia="Microsoft Sans Serif" w:hAnsi="Microsoft Sans Serif" w:cs="Microsoft Sans Serif"/>
      <w:spacing w:val="-10"/>
      <w:sz w:val="14"/>
      <w:szCs w:val="14"/>
      <w:shd w:val="clear" w:color="auto" w:fill="FFFFFF"/>
    </w:rPr>
  </w:style>
  <w:style w:type="character" w:customStyle="1" w:styleId="14Exact">
    <w:name w:val="Основной текст (14) Exact"/>
    <w:basedOn w:val="a0"/>
    <w:rsid w:val="004A1BAB"/>
    <w:rPr>
      <w:rFonts w:ascii="Times New Roman" w:eastAsia="Times New Roman" w:hAnsi="Times New Roman" w:cs="Times New Roman"/>
      <w:b w:val="0"/>
      <w:bCs w:val="0"/>
      <w:i w:val="0"/>
      <w:iCs w:val="0"/>
      <w:smallCaps w:val="0"/>
      <w:strike w:val="0"/>
      <w:sz w:val="11"/>
      <w:szCs w:val="11"/>
      <w:u w:val="none"/>
    </w:rPr>
  </w:style>
  <w:style w:type="character" w:customStyle="1" w:styleId="9MicrosoftSansSerif8ptExact">
    <w:name w:val="Основной текст (9) + Microsoft Sans Serif;8 pt Exact"/>
    <w:basedOn w:val="9"/>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7Exact">
    <w:name w:val="Основной текст (7) Exact"/>
    <w:basedOn w:val="a0"/>
    <w:rsid w:val="004A1BAB"/>
    <w:rPr>
      <w:rFonts w:ascii="Times New Roman" w:eastAsia="Times New Roman" w:hAnsi="Times New Roman" w:cs="Times New Roman"/>
      <w:b w:val="0"/>
      <w:bCs w:val="0"/>
      <w:i/>
      <w:iCs/>
      <w:smallCaps w:val="0"/>
      <w:strike w:val="0"/>
      <w:sz w:val="32"/>
      <w:szCs w:val="32"/>
      <w:u w:val="none"/>
    </w:rPr>
  </w:style>
  <w:style w:type="character" w:customStyle="1" w:styleId="7Exact0">
    <w:name w:val="Основной текст (7) + Не курсив Exact"/>
    <w:basedOn w:val="7"/>
    <w:rsid w:val="004A1BAB"/>
    <w:rPr>
      <w:rFonts w:ascii="Times New Roman" w:eastAsia="Times New Roman" w:hAnsi="Times New Roman" w:cs="Times New Roman"/>
      <w:i/>
      <w:iCs/>
      <w:color w:val="000000"/>
      <w:spacing w:val="0"/>
      <w:w w:val="100"/>
      <w:position w:val="0"/>
      <w:sz w:val="32"/>
      <w:szCs w:val="32"/>
      <w:shd w:val="clear" w:color="auto" w:fill="FFFFFF"/>
      <w:lang w:val="ru-RU" w:eastAsia="ru-RU" w:bidi="ru-RU"/>
    </w:rPr>
  </w:style>
  <w:style w:type="character" w:customStyle="1" w:styleId="2Candara65pt">
    <w:name w:val="Основной текст (2) + Candara;6;5 pt;Полужирный"/>
    <w:basedOn w:val="25"/>
    <w:rsid w:val="004A1BAB"/>
    <w:rPr>
      <w:rFonts w:ascii="Candara" w:eastAsia="Candara" w:hAnsi="Candara" w:cs="Candara"/>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5"/>
    <w:rsid w:val="004A1BAB"/>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2MicrosoftSansSerif6pt">
    <w:name w:val="Основной текст (2) + Microsoft Sans Serif;6 pt"/>
    <w:basedOn w:val="25"/>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Candara65pt0">
    <w:name w:val="Основной текст (2) + Candara;6;5 pt;Полужирный;Малые прописные"/>
    <w:basedOn w:val="25"/>
    <w:rsid w:val="004A1BAB"/>
    <w:rPr>
      <w:rFonts w:ascii="Candara" w:eastAsia="Candara" w:hAnsi="Candara" w:cs="Candara"/>
      <w:b/>
      <w:bCs/>
      <w:i w:val="0"/>
      <w:iCs w:val="0"/>
      <w:smallCaps/>
      <w:strike w:val="0"/>
      <w:color w:val="000000"/>
      <w:spacing w:val="0"/>
      <w:w w:val="100"/>
      <w:position w:val="0"/>
      <w:sz w:val="13"/>
      <w:szCs w:val="13"/>
      <w:u w:val="none"/>
      <w:shd w:val="clear" w:color="auto" w:fill="FFFFFF"/>
      <w:lang w:val="ru-RU" w:eastAsia="ru-RU" w:bidi="ru-RU"/>
    </w:rPr>
  </w:style>
  <w:style w:type="character" w:customStyle="1" w:styleId="2Consolas8pt-1pt">
    <w:name w:val="Основной текст (2) + Consolas;8 pt;Интервал -1 pt"/>
    <w:basedOn w:val="25"/>
    <w:rsid w:val="004A1BAB"/>
    <w:rPr>
      <w:rFonts w:ascii="Consolas" w:eastAsia="Consolas" w:hAnsi="Consolas" w:cs="Consolas"/>
      <w:b w:val="0"/>
      <w:bCs w:val="0"/>
      <w:i w:val="0"/>
      <w:iCs w:val="0"/>
      <w:smallCaps w:val="0"/>
      <w:strike w:val="0"/>
      <w:color w:val="000000"/>
      <w:spacing w:val="-30"/>
      <w:w w:val="100"/>
      <w:position w:val="0"/>
      <w:sz w:val="16"/>
      <w:szCs w:val="16"/>
      <w:u w:val="none"/>
      <w:shd w:val="clear" w:color="auto" w:fill="FFFFFF"/>
      <w:lang w:val="ru-RU" w:eastAsia="ru-RU" w:bidi="ru-RU"/>
    </w:rPr>
  </w:style>
  <w:style w:type="character" w:customStyle="1" w:styleId="16Impact85pt0ptExact">
    <w:name w:val="Основной текст (16) + Impact;8;5 pt;Курсив;Интервал 0 pt Exact"/>
    <w:basedOn w:val="16Exact"/>
    <w:rsid w:val="004A1BAB"/>
    <w:rPr>
      <w:rFonts w:ascii="Impact" w:eastAsia="Impact" w:hAnsi="Impact" w:cs="Impact"/>
      <w:i/>
      <w:iCs/>
      <w:color w:val="000000"/>
      <w:spacing w:val="-10"/>
      <w:w w:val="100"/>
      <w:position w:val="0"/>
      <w:sz w:val="17"/>
      <w:szCs w:val="17"/>
      <w:shd w:val="clear" w:color="auto" w:fill="FFFFFF"/>
      <w:lang w:val="ru-RU" w:eastAsia="ru-RU" w:bidi="ru-RU"/>
    </w:rPr>
  </w:style>
  <w:style w:type="character" w:customStyle="1" w:styleId="19Exact">
    <w:name w:val="Основной текст (19) Exact"/>
    <w:basedOn w:val="a0"/>
    <w:link w:val="19"/>
    <w:rsid w:val="004A1BAB"/>
    <w:rPr>
      <w:rFonts w:ascii="Consolas" w:eastAsia="Consolas" w:hAnsi="Consolas" w:cs="Consolas"/>
      <w:spacing w:val="-10"/>
      <w:sz w:val="18"/>
      <w:szCs w:val="18"/>
      <w:shd w:val="clear" w:color="auto" w:fill="FFFFFF"/>
    </w:rPr>
  </w:style>
  <w:style w:type="character" w:customStyle="1" w:styleId="194pt0ptExact">
    <w:name w:val="Основной текст (19) + 4 pt;Интервал 0 pt Exact"/>
    <w:basedOn w:val="19Exact"/>
    <w:rsid w:val="004A1BAB"/>
    <w:rPr>
      <w:rFonts w:ascii="Consolas" w:eastAsia="Consolas" w:hAnsi="Consolas" w:cs="Consolas"/>
      <w:color w:val="000000"/>
      <w:spacing w:val="0"/>
      <w:w w:val="100"/>
      <w:position w:val="0"/>
      <w:sz w:val="8"/>
      <w:szCs w:val="8"/>
      <w:shd w:val="clear" w:color="auto" w:fill="FFFFFF"/>
      <w:lang w:val="ru-RU" w:eastAsia="ru-RU" w:bidi="ru-RU"/>
    </w:rPr>
  </w:style>
  <w:style w:type="character" w:customStyle="1" w:styleId="2MicrosoftSansSerif7pt">
    <w:name w:val="Основной текст (2) + Microsoft Sans Serif;7 pt"/>
    <w:basedOn w:val="25"/>
    <w:rsid w:val="004A1BAB"/>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0">
    <w:name w:val="Подпись к таблице Exact"/>
    <w:basedOn w:val="a0"/>
    <w:rsid w:val="004A1BAB"/>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20Exact">
    <w:name w:val="Основной текст (20) Exact"/>
    <w:basedOn w:val="a0"/>
    <w:link w:val="200"/>
    <w:rsid w:val="004A1BAB"/>
    <w:rPr>
      <w:rFonts w:ascii="Microsoft Sans Serif" w:eastAsia="Microsoft Sans Serif" w:hAnsi="Microsoft Sans Serif" w:cs="Microsoft Sans Serif"/>
      <w:sz w:val="14"/>
      <w:szCs w:val="14"/>
      <w:shd w:val="clear" w:color="auto" w:fill="FFFFFF"/>
    </w:rPr>
  </w:style>
  <w:style w:type="character" w:customStyle="1" w:styleId="202ptExact">
    <w:name w:val="Основной текст (20) + Интервал 2 pt Exact"/>
    <w:basedOn w:val="20Exact"/>
    <w:rsid w:val="004A1BAB"/>
    <w:rPr>
      <w:rFonts w:ascii="Microsoft Sans Serif" w:eastAsia="Microsoft Sans Serif" w:hAnsi="Microsoft Sans Serif" w:cs="Microsoft Sans Serif"/>
      <w:color w:val="000000"/>
      <w:spacing w:val="40"/>
      <w:w w:val="100"/>
      <w:position w:val="0"/>
      <w:sz w:val="14"/>
      <w:szCs w:val="14"/>
      <w:shd w:val="clear" w:color="auto" w:fill="FFFFFF"/>
      <w:lang w:val="ru-RU" w:eastAsia="ru-RU" w:bidi="ru-RU"/>
    </w:rPr>
  </w:style>
  <w:style w:type="character" w:customStyle="1" w:styleId="21Exact">
    <w:name w:val="Основной текст (21) Exact"/>
    <w:basedOn w:val="a0"/>
    <w:link w:val="210"/>
    <w:rsid w:val="004A1BAB"/>
    <w:rPr>
      <w:rFonts w:ascii="Microsoft Sans Serif" w:eastAsia="Microsoft Sans Serif" w:hAnsi="Microsoft Sans Serif" w:cs="Microsoft Sans Serif"/>
      <w:spacing w:val="-10"/>
      <w:sz w:val="12"/>
      <w:szCs w:val="12"/>
      <w:shd w:val="clear" w:color="auto" w:fill="FFFFFF"/>
    </w:rPr>
  </w:style>
  <w:style w:type="character" w:customStyle="1" w:styleId="22Exact">
    <w:name w:val="Основной текст (22) Exact"/>
    <w:basedOn w:val="a0"/>
    <w:link w:val="220"/>
    <w:rsid w:val="004A1BAB"/>
    <w:rPr>
      <w:rFonts w:ascii="Century Gothic" w:eastAsia="Century Gothic" w:hAnsi="Century Gothic" w:cs="Century Gothic"/>
      <w:sz w:val="11"/>
      <w:szCs w:val="11"/>
      <w:shd w:val="clear" w:color="auto" w:fill="FFFFFF"/>
    </w:rPr>
  </w:style>
  <w:style w:type="character" w:customStyle="1" w:styleId="23Exact">
    <w:name w:val="Основной текст (23) Exact"/>
    <w:basedOn w:val="a0"/>
    <w:link w:val="230"/>
    <w:rsid w:val="004A1BAB"/>
    <w:rPr>
      <w:rFonts w:ascii="Consolas" w:eastAsia="Consolas" w:hAnsi="Consolas" w:cs="Consolas"/>
      <w:spacing w:val="-10"/>
      <w:sz w:val="13"/>
      <w:szCs w:val="13"/>
      <w:shd w:val="clear" w:color="auto" w:fill="FFFFFF"/>
    </w:rPr>
  </w:style>
  <w:style w:type="character" w:customStyle="1" w:styleId="5Exact">
    <w:name w:val="Основной текст (5) Exact"/>
    <w:basedOn w:val="a0"/>
    <w:rsid w:val="004A1BAB"/>
    <w:rPr>
      <w:rFonts w:ascii="Times New Roman" w:eastAsia="Times New Roman" w:hAnsi="Times New Roman" w:cs="Times New Roman"/>
      <w:b/>
      <w:bCs/>
      <w:i w:val="0"/>
      <w:iCs w:val="0"/>
      <w:smallCaps w:val="0"/>
      <w:strike w:val="0"/>
      <w:sz w:val="18"/>
      <w:szCs w:val="18"/>
      <w:u w:val="none"/>
    </w:rPr>
  </w:style>
  <w:style w:type="character" w:customStyle="1" w:styleId="24Exact">
    <w:name w:val="Основной текст (24) Exact"/>
    <w:basedOn w:val="a0"/>
    <w:rsid w:val="004A1BAB"/>
    <w:rPr>
      <w:rFonts w:ascii="Times New Roman" w:eastAsia="Times New Roman" w:hAnsi="Times New Roman" w:cs="Times New Roman"/>
      <w:b/>
      <w:bCs/>
      <w:i w:val="0"/>
      <w:iCs w:val="0"/>
      <w:smallCaps w:val="0"/>
      <w:strike w:val="0"/>
      <w:sz w:val="32"/>
      <w:szCs w:val="32"/>
      <w:u w:val="none"/>
    </w:rPr>
  </w:style>
  <w:style w:type="character" w:customStyle="1" w:styleId="25Exact">
    <w:name w:val="Основной текст (25) Exact"/>
    <w:basedOn w:val="a0"/>
    <w:link w:val="250"/>
    <w:rsid w:val="004A1BAB"/>
    <w:rPr>
      <w:rFonts w:ascii="Times New Roman" w:eastAsia="Times New Roman" w:hAnsi="Times New Roman" w:cs="Times New Roman"/>
      <w:i/>
      <w:iCs/>
      <w:sz w:val="32"/>
      <w:szCs w:val="32"/>
      <w:shd w:val="clear" w:color="auto" w:fill="FFFFFF"/>
    </w:rPr>
  </w:style>
  <w:style w:type="character" w:customStyle="1" w:styleId="26Exact">
    <w:name w:val="Основной текст (26) Exact"/>
    <w:basedOn w:val="a0"/>
    <w:link w:val="260"/>
    <w:rsid w:val="004A1BAB"/>
    <w:rPr>
      <w:rFonts w:ascii="Impact" w:eastAsia="Impact" w:hAnsi="Impact" w:cs="Impact"/>
      <w:sz w:val="17"/>
      <w:szCs w:val="17"/>
      <w:shd w:val="clear" w:color="auto" w:fill="FFFFFF"/>
    </w:rPr>
  </w:style>
  <w:style w:type="character" w:customStyle="1" w:styleId="3Exact">
    <w:name w:val="Подпись к картинке (3) Exact"/>
    <w:basedOn w:val="a0"/>
    <w:link w:val="35"/>
    <w:rsid w:val="004A1BAB"/>
    <w:rPr>
      <w:rFonts w:ascii="Times New Roman" w:eastAsia="Times New Roman" w:hAnsi="Times New Roman" w:cs="Times New Roman"/>
      <w:spacing w:val="-10"/>
      <w:sz w:val="18"/>
      <w:szCs w:val="18"/>
      <w:shd w:val="clear" w:color="auto" w:fill="FFFFFF"/>
    </w:rPr>
  </w:style>
  <w:style w:type="character" w:customStyle="1" w:styleId="Consolas10pt">
    <w:name w:val="Колонтитул + Consolas;10 pt;Не полужирный"/>
    <w:basedOn w:val="af6"/>
    <w:rsid w:val="004A1BAB"/>
    <w:rPr>
      <w:rFonts w:ascii="Consolas" w:eastAsia="Consolas" w:hAnsi="Consolas" w:cs="Consolas"/>
      <w:b/>
      <w:bCs/>
      <w:i w:val="0"/>
      <w:iCs w:val="0"/>
      <w:smallCaps w:val="0"/>
      <w:strike w:val="0"/>
      <w:color w:val="000000"/>
      <w:spacing w:val="0"/>
      <w:w w:val="100"/>
      <w:position w:val="0"/>
      <w:sz w:val="20"/>
      <w:szCs w:val="20"/>
      <w:u w:val="none"/>
      <w:lang w:val="ru-RU" w:eastAsia="ru-RU" w:bidi="ru-RU"/>
    </w:rPr>
  </w:style>
  <w:style w:type="character" w:customStyle="1" w:styleId="10pt">
    <w:name w:val="Колонтитул + 10 pt"/>
    <w:basedOn w:val="af6"/>
    <w:rsid w:val="004A1BA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7Exact">
    <w:name w:val="Основной текст (27) Exact"/>
    <w:basedOn w:val="a0"/>
    <w:link w:val="270"/>
    <w:rsid w:val="004A1BAB"/>
    <w:rPr>
      <w:rFonts w:ascii="Times New Roman" w:eastAsia="Times New Roman" w:hAnsi="Times New Roman" w:cs="Times New Roman"/>
      <w:sz w:val="15"/>
      <w:szCs w:val="15"/>
      <w:shd w:val="clear" w:color="auto" w:fill="FFFFFF"/>
    </w:rPr>
  </w:style>
  <w:style w:type="character" w:customStyle="1" w:styleId="2711pt0ptExact">
    <w:name w:val="Основной текст (27) + 11 pt;Полужирный;Интервал 0 pt Exact"/>
    <w:basedOn w:val="27Exact"/>
    <w:rsid w:val="004A1BAB"/>
    <w:rPr>
      <w:rFonts w:ascii="Times New Roman" w:eastAsia="Times New Roman" w:hAnsi="Times New Roman" w:cs="Times New Roman"/>
      <w:b/>
      <w:bCs/>
      <w:color w:val="000000"/>
      <w:spacing w:val="-10"/>
      <w:w w:val="100"/>
      <w:position w:val="0"/>
      <w:sz w:val="22"/>
      <w:szCs w:val="22"/>
      <w:shd w:val="clear" w:color="auto" w:fill="FFFFFF"/>
      <w:lang w:val="ru-RU" w:eastAsia="ru-RU" w:bidi="ru-RU"/>
    </w:rPr>
  </w:style>
  <w:style w:type="character" w:customStyle="1" w:styleId="28Exact">
    <w:name w:val="Основной текст (28) Exact"/>
    <w:basedOn w:val="a0"/>
    <w:link w:val="280"/>
    <w:rsid w:val="004A1BAB"/>
    <w:rPr>
      <w:rFonts w:ascii="Consolas" w:eastAsia="Consolas" w:hAnsi="Consolas" w:cs="Consolas"/>
      <w:sz w:val="19"/>
      <w:szCs w:val="19"/>
      <w:shd w:val="clear" w:color="auto" w:fill="FFFFFF"/>
    </w:rPr>
  </w:style>
  <w:style w:type="character" w:customStyle="1" w:styleId="28TimesNewRoman9pt0ptExact">
    <w:name w:val="Основной текст (28) + Times New Roman;9 pt;Интервал 0 pt Exact"/>
    <w:basedOn w:val="28Exact"/>
    <w:rsid w:val="004A1BAB"/>
    <w:rPr>
      <w:rFonts w:ascii="Times New Roman" w:eastAsia="Times New Roman" w:hAnsi="Times New Roman" w:cs="Times New Roman"/>
      <w:color w:val="000000"/>
      <w:spacing w:val="-10"/>
      <w:w w:val="100"/>
      <w:position w:val="0"/>
      <w:sz w:val="18"/>
      <w:szCs w:val="18"/>
      <w:shd w:val="clear" w:color="auto" w:fill="FFFFFF"/>
      <w:lang w:val="ru-RU" w:eastAsia="ru-RU" w:bidi="ru-RU"/>
    </w:rPr>
  </w:style>
  <w:style w:type="character" w:customStyle="1" w:styleId="29Exact">
    <w:name w:val="Основной текст (29) Exact"/>
    <w:basedOn w:val="a0"/>
    <w:link w:val="290"/>
    <w:rsid w:val="004A1BAB"/>
    <w:rPr>
      <w:rFonts w:ascii="Times New Roman" w:eastAsia="Times New Roman" w:hAnsi="Times New Roman" w:cs="Times New Roman"/>
      <w:spacing w:val="-10"/>
      <w:sz w:val="18"/>
      <w:szCs w:val="18"/>
      <w:shd w:val="clear" w:color="auto" w:fill="FFFFFF"/>
    </w:rPr>
  </w:style>
  <w:style w:type="character" w:customStyle="1" w:styleId="3Exact0">
    <w:name w:val="Основной текст (3) Exact"/>
    <w:basedOn w:val="a0"/>
    <w:rsid w:val="004A1BAB"/>
    <w:rPr>
      <w:rFonts w:ascii="Times New Roman" w:eastAsia="Times New Roman" w:hAnsi="Times New Roman" w:cs="Times New Roman"/>
      <w:b w:val="0"/>
      <w:bCs w:val="0"/>
      <w:i w:val="0"/>
      <w:iCs w:val="0"/>
      <w:smallCaps w:val="0"/>
      <w:strike w:val="0"/>
      <w:sz w:val="28"/>
      <w:szCs w:val="28"/>
      <w:u w:val="none"/>
    </w:rPr>
  </w:style>
  <w:style w:type="character" w:customStyle="1" w:styleId="2d">
    <w:name w:val="Подпись к таблице (2)_"/>
    <w:basedOn w:val="a0"/>
    <w:link w:val="2e"/>
    <w:rsid w:val="004A1BAB"/>
    <w:rPr>
      <w:rFonts w:ascii="Times New Roman" w:eastAsia="Times New Roman" w:hAnsi="Times New Roman" w:cs="Times New Roman"/>
      <w:sz w:val="32"/>
      <w:szCs w:val="32"/>
      <w:shd w:val="clear" w:color="auto" w:fill="FFFFFF"/>
    </w:rPr>
  </w:style>
  <w:style w:type="character" w:customStyle="1" w:styleId="214pt">
    <w:name w:val="Основной текст (2) + 14 pt"/>
    <w:basedOn w:val="25"/>
    <w:rsid w:val="004A1BAB"/>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4">
    <w:name w:val="Подпись к картинке (4)_"/>
    <w:basedOn w:val="a0"/>
    <w:link w:val="45"/>
    <w:rsid w:val="004A1BAB"/>
    <w:rPr>
      <w:rFonts w:ascii="Times New Roman" w:eastAsia="Times New Roman" w:hAnsi="Times New Roman" w:cs="Times New Roman"/>
      <w:b/>
      <w:bCs/>
      <w:sz w:val="18"/>
      <w:szCs w:val="18"/>
      <w:shd w:val="clear" w:color="auto" w:fill="FFFFFF"/>
    </w:rPr>
  </w:style>
  <w:style w:type="character" w:customStyle="1" w:styleId="495pt">
    <w:name w:val="Подпись к картинке (4) + 9;5 pt;Курсив"/>
    <w:basedOn w:val="44"/>
    <w:rsid w:val="004A1BAB"/>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character" w:customStyle="1" w:styleId="44pt">
    <w:name w:val="Подпись к картинке (4) + 4 pt;Не полужирный;Курсив"/>
    <w:basedOn w:val="44"/>
    <w:rsid w:val="004A1BAB"/>
    <w:rPr>
      <w:rFonts w:ascii="Times New Roman" w:eastAsia="Times New Roman" w:hAnsi="Times New Roman" w:cs="Times New Roman"/>
      <w:b/>
      <w:bCs/>
      <w:i/>
      <w:iCs/>
      <w:color w:val="000000"/>
      <w:spacing w:val="0"/>
      <w:w w:val="100"/>
      <w:position w:val="0"/>
      <w:sz w:val="8"/>
      <w:szCs w:val="8"/>
      <w:shd w:val="clear" w:color="auto" w:fill="FFFFFF"/>
      <w:lang w:val="ru-RU" w:eastAsia="ru-RU" w:bidi="ru-RU"/>
    </w:rPr>
  </w:style>
  <w:style w:type="character" w:customStyle="1" w:styleId="313pt">
    <w:name w:val="Основной текст (3) + 13 pt;Полужирный;Курсив"/>
    <w:basedOn w:val="32"/>
    <w:rsid w:val="004A1BAB"/>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5Exact0">
    <w:name w:val="Подпись к картинке (5) Exact"/>
    <w:basedOn w:val="a0"/>
    <w:link w:val="51"/>
    <w:rsid w:val="004A1BAB"/>
    <w:rPr>
      <w:rFonts w:ascii="Calibri" w:eastAsia="Calibri" w:hAnsi="Calibri" w:cs="Calibri"/>
      <w:spacing w:val="-10"/>
      <w:sz w:val="15"/>
      <w:szCs w:val="15"/>
      <w:shd w:val="clear" w:color="auto" w:fill="FFFFFF"/>
    </w:rPr>
  </w:style>
  <w:style w:type="character" w:customStyle="1" w:styleId="300">
    <w:name w:val="Основной текст (30)_"/>
    <w:basedOn w:val="a0"/>
    <w:link w:val="301"/>
    <w:rsid w:val="004A1BAB"/>
    <w:rPr>
      <w:rFonts w:ascii="Times New Roman" w:eastAsia="Times New Roman" w:hAnsi="Times New Roman" w:cs="Times New Roman"/>
      <w:b/>
      <w:bCs/>
      <w:i/>
      <w:iCs/>
      <w:sz w:val="26"/>
      <w:szCs w:val="26"/>
      <w:shd w:val="clear" w:color="auto" w:fill="FFFFFF"/>
    </w:rPr>
  </w:style>
  <w:style w:type="character" w:customStyle="1" w:styleId="3014pt">
    <w:name w:val="Основной текст (30) + 14 pt;Не курсив"/>
    <w:basedOn w:val="300"/>
    <w:rsid w:val="004A1BA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3014pt0">
    <w:name w:val="Основной текст (30) + 14 pt;Не полужирный;Не курсив"/>
    <w:basedOn w:val="300"/>
    <w:rsid w:val="004A1BA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36">
    <w:name w:val="Основной текст (3) + Полужирный"/>
    <w:basedOn w:val="32"/>
    <w:rsid w:val="004A1B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10">
    <w:name w:val="Основной текст (31)_"/>
    <w:basedOn w:val="a0"/>
    <w:link w:val="311"/>
    <w:rsid w:val="004A1BAB"/>
    <w:rPr>
      <w:rFonts w:ascii="Times New Roman" w:eastAsia="Times New Roman" w:hAnsi="Times New Roman" w:cs="Times New Roman"/>
      <w:i/>
      <w:iCs/>
      <w:sz w:val="28"/>
      <w:szCs w:val="28"/>
      <w:shd w:val="clear" w:color="auto" w:fill="FFFFFF"/>
    </w:rPr>
  </w:style>
  <w:style w:type="character" w:customStyle="1" w:styleId="73">
    <w:name w:val="Основной текст (7) + Полужирный"/>
    <w:basedOn w:val="7"/>
    <w:rsid w:val="004A1BAB"/>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62">
    <w:name w:val="Основной текст (6)"/>
    <w:basedOn w:val="61"/>
    <w:rsid w:val="004A1BA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63">
    <w:name w:val="Основной текст (6) + Не полужирный"/>
    <w:basedOn w:val="61"/>
    <w:rsid w:val="004A1BA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FranklinGothicBook105pt">
    <w:name w:val="Колонтитул + Franklin Gothic Book;10;5 pt;Не полужирный"/>
    <w:basedOn w:val="af6"/>
    <w:rsid w:val="004A1BAB"/>
    <w:rPr>
      <w:rFonts w:ascii="Franklin Gothic Book" w:eastAsia="Franklin Gothic Book" w:hAnsi="Franklin Gothic Book" w:cs="Franklin Gothic Book"/>
      <w:b/>
      <w:bCs/>
      <w:i w:val="0"/>
      <w:iCs w:val="0"/>
      <w:smallCaps w:val="0"/>
      <w:strike w:val="0"/>
      <w:color w:val="000000"/>
      <w:spacing w:val="0"/>
      <w:w w:val="100"/>
      <w:position w:val="0"/>
      <w:sz w:val="21"/>
      <w:szCs w:val="21"/>
      <w:u w:val="none"/>
      <w:lang w:val="ru-RU" w:eastAsia="ru-RU" w:bidi="ru-RU"/>
    </w:rPr>
  </w:style>
  <w:style w:type="character" w:customStyle="1" w:styleId="32Exact">
    <w:name w:val="Основной текст (32) Exact"/>
    <w:basedOn w:val="a0"/>
    <w:link w:val="320"/>
    <w:rsid w:val="004A1BAB"/>
    <w:rPr>
      <w:rFonts w:ascii="Franklin Gothic Book" w:eastAsia="Franklin Gothic Book" w:hAnsi="Franklin Gothic Book" w:cs="Franklin Gothic Book"/>
      <w:sz w:val="19"/>
      <w:szCs w:val="19"/>
      <w:shd w:val="clear" w:color="auto" w:fill="FFFFFF"/>
    </w:rPr>
  </w:style>
  <w:style w:type="character" w:customStyle="1" w:styleId="240">
    <w:name w:val="Основной текст (24)_"/>
    <w:basedOn w:val="a0"/>
    <w:link w:val="241"/>
    <w:rsid w:val="004A1BAB"/>
    <w:rPr>
      <w:rFonts w:ascii="Times New Roman" w:eastAsia="Times New Roman" w:hAnsi="Times New Roman" w:cs="Times New Roman"/>
      <w:b/>
      <w:bCs/>
      <w:sz w:val="32"/>
      <w:szCs w:val="32"/>
      <w:shd w:val="clear" w:color="auto" w:fill="FFFFFF"/>
    </w:rPr>
  </w:style>
  <w:style w:type="character" w:customStyle="1" w:styleId="242">
    <w:name w:val="Основной текст (24) + Малые прописные"/>
    <w:basedOn w:val="240"/>
    <w:rsid w:val="004A1BAB"/>
    <w:rPr>
      <w:rFonts w:ascii="Times New Roman" w:eastAsia="Times New Roman" w:hAnsi="Times New Roman" w:cs="Times New Roman"/>
      <w:b/>
      <w:bCs/>
      <w:smallCaps/>
      <w:color w:val="000000"/>
      <w:spacing w:val="0"/>
      <w:w w:val="100"/>
      <w:position w:val="0"/>
      <w:sz w:val="32"/>
      <w:szCs w:val="32"/>
      <w:shd w:val="clear" w:color="auto" w:fill="FFFFFF"/>
      <w:lang w:val="ru-RU" w:eastAsia="ru-RU" w:bidi="ru-RU"/>
    </w:rPr>
  </w:style>
  <w:style w:type="character" w:customStyle="1" w:styleId="2f">
    <w:name w:val="Оглавление 2 Знак"/>
    <w:basedOn w:val="a0"/>
    <w:link w:val="2f0"/>
    <w:rsid w:val="004A1BAB"/>
    <w:rPr>
      <w:rFonts w:ascii="Times New Roman" w:eastAsia="Times New Roman" w:hAnsi="Times New Roman" w:cs="Times New Roman"/>
      <w:shd w:val="clear" w:color="auto" w:fill="FFFFFF"/>
    </w:rPr>
  </w:style>
  <w:style w:type="paragraph" w:customStyle="1" w:styleId="50">
    <w:name w:val="Основной текст (5)"/>
    <w:basedOn w:val="a"/>
    <w:link w:val="5"/>
    <w:rsid w:val="004A1BAB"/>
    <w:pPr>
      <w:widowControl w:val="0"/>
      <w:shd w:val="clear" w:color="auto" w:fill="FFFFFF"/>
      <w:spacing w:before="420" w:line="230" w:lineRule="exact"/>
      <w:jc w:val="right"/>
    </w:pPr>
    <w:rPr>
      <w:b/>
      <w:bCs/>
      <w:sz w:val="18"/>
      <w:szCs w:val="18"/>
    </w:rPr>
  </w:style>
  <w:style w:type="paragraph" w:customStyle="1" w:styleId="70">
    <w:name w:val="Основной текст (7)"/>
    <w:basedOn w:val="a"/>
    <w:link w:val="7"/>
    <w:rsid w:val="004A1BAB"/>
    <w:pPr>
      <w:widowControl w:val="0"/>
      <w:shd w:val="clear" w:color="auto" w:fill="FFFFFF"/>
      <w:spacing w:line="365" w:lineRule="exact"/>
      <w:jc w:val="both"/>
    </w:pPr>
    <w:rPr>
      <w:i/>
      <w:iCs/>
      <w:sz w:val="32"/>
      <w:szCs w:val="32"/>
    </w:rPr>
  </w:style>
  <w:style w:type="paragraph" w:customStyle="1" w:styleId="12">
    <w:name w:val="Основной текст (12)"/>
    <w:basedOn w:val="a"/>
    <w:link w:val="12Exact"/>
    <w:rsid w:val="004A1BAB"/>
    <w:pPr>
      <w:widowControl w:val="0"/>
      <w:shd w:val="clear" w:color="auto" w:fill="FFFFFF"/>
      <w:spacing w:line="0" w:lineRule="atLeast"/>
      <w:jc w:val="both"/>
    </w:pPr>
    <w:rPr>
      <w:sz w:val="14"/>
      <w:szCs w:val="14"/>
    </w:rPr>
  </w:style>
  <w:style w:type="paragraph" w:customStyle="1" w:styleId="13">
    <w:name w:val="Заголовок №1"/>
    <w:basedOn w:val="a"/>
    <w:link w:val="1Exact"/>
    <w:rsid w:val="004A1BAB"/>
    <w:pPr>
      <w:widowControl w:val="0"/>
      <w:shd w:val="clear" w:color="auto" w:fill="FFFFFF"/>
      <w:spacing w:line="0" w:lineRule="atLeast"/>
      <w:outlineLvl w:val="0"/>
    </w:pPr>
    <w:rPr>
      <w:i/>
      <w:iCs/>
      <w:sz w:val="32"/>
      <w:szCs w:val="32"/>
    </w:rPr>
  </w:style>
  <w:style w:type="paragraph" w:customStyle="1" w:styleId="16">
    <w:name w:val="Основной текст (16)"/>
    <w:basedOn w:val="a"/>
    <w:link w:val="16Exact"/>
    <w:rsid w:val="004A1BAB"/>
    <w:pPr>
      <w:widowControl w:val="0"/>
      <w:shd w:val="clear" w:color="auto" w:fill="FFFFFF"/>
      <w:spacing w:line="0" w:lineRule="atLeast"/>
      <w:ind w:hanging="1580"/>
    </w:pPr>
    <w:rPr>
      <w:rFonts w:ascii="Microsoft Sans Serif" w:eastAsia="Microsoft Sans Serif" w:hAnsi="Microsoft Sans Serif" w:cs="Microsoft Sans Serif"/>
      <w:sz w:val="14"/>
      <w:szCs w:val="14"/>
    </w:rPr>
  </w:style>
  <w:style w:type="paragraph" w:customStyle="1" w:styleId="17">
    <w:name w:val="Основной текст (17)"/>
    <w:basedOn w:val="a"/>
    <w:link w:val="17Exact"/>
    <w:rsid w:val="004A1BAB"/>
    <w:pPr>
      <w:widowControl w:val="0"/>
      <w:shd w:val="clear" w:color="auto" w:fill="FFFFFF"/>
      <w:spacing w:before="120" w:after="120" w:line="0" w:lineRule="atLeast"/>
      <w:jc w:val="both"/>
    </w:pPr>
    <w:rPr>
      <w:rFonts w:ascii="Microsoft Sans Serif" w:eastAsia="Microsoft Sans Serif" w:hAnsi="Microsoft Sans Serif" w:cs="Microsoft Sans Serif"/>
      <w:sz w:val="12"/>
      <w:szCs w:val="12"/>
    </w:rPr>
  </w:style>
  <w:style w:type="paragraph" w:customStyle="1" w:styleId="18">
    <w:name w:val="Основной текст (18)"/>
    <w:basedOn w:val="a"/>
    <w:link w:val="18Exact"/>
    <w:rsid w:val="004A1BAB"/>
    <w:pPr>
      <w:widowControl w:val="0"/>
      <w:shd w:val="clear" w:color="auto" w:fill="FFFFFF"/>
      <w:spacing w:line="0" w:lineRule="atLeast"/>
    </w:pPr>
    <w:rPr>
      <w:rFonts w:ascii="Microsoft Sans Serif" w:eastAsia="Microsoft Sans Serif" w:hAnsi="Microsoft Sans Serif" w:cs="Microsoft Sans Serif"/>
      <w:spacing w:val="-10"/>
      <w:sz w:val="14"/>
      <w:szCs w:val="14"/>
    </w:rPr>
  </w:style>
  <w:style w:type="paragraph" w:customStyle="1" w:styleId="19">
    <w:name w:val="Основной текст (19)"/>
    <w:basedOn w:val="a"/>
    <w:link w:val="19Exact"/>
    <w:rsid w:val="004A1BAB"/>
    <w:pPr>
      <w:widowControl w:val="0"/>
      <w:shd w:val="clear" w:color="auto" w:fill="FFFFFF"/>
      <w:spacing w:line="0" w:lineRule="atLeast"/>
    </w:pPr>
    <w:rPr>
      <w:rFonts w:ascii="Consolas" w:eastAsia="Consolas" w:hAnsi="Consolas" w:cs="Consolas"/>
      <w:spacing w:val="-10"/>
      <w:sz w:val="18"/>
      <w:szCs w:val="18"/>
    </w:rPr>
  </w:style>
  <w:style w:type="paragraph" w:customStyle="1" w:styleId="200">
    <w:name w:val="Основной текст (20)"/>
    <w:basedOn w:val="a"/>
    <w:link w:val="20Exact"/>
    <w:rsid w:val="004A1BAB"/>
    <w:pPr>
      <w:widowControl w:val="0"/>
      <w:shd w:val="clear" w:color="auto" w:fill="FFFFFF"/>
      <w:spacing w:line="0" w:lineRule="atLeast"/>
    </w:pPr>
    <w:rPr>
      <w:rFonts w:ascii="Microsoft Sans Serif" w:eastAsia="Microsoft Sans Serif" w:hAnsi="Microsoft Sans Serif" w:cs="Microsoft Sans Serif"/>
      <w:sz w:val="14"/>
      <w:szCs w:val="14"/>
    </w:rPr>
  </w:style>
  <w:style w:type="paragraph" w:customStyle="1" w:styleId="210">
    <w:name w:val="Основной текст (21)"/>
    <w:basedOn w:val="a"/>
    <w:link w:val="21Exact"/>
    <w:rsid w:val="004A1BAB"/>
    <w:pPr>
      <w:widowControl w:val="0"/>
      <w:shd w:val="clear" w:color="auto" w:fill="FFFFFF"/>
      <w:spacing w:line="0" w:lineRule="atLeast"/>
    </w:pPr>
    <w:rPr>
      <w:rFonts w:ascii="Microsoft Sans Serif" w:eastAsia="Microsoft Sans Serif" w:hAnsi="Microsoft Sans Serif" w:cs="Microsoft Sans Serif"/>
      <w:spacing w:val="-10"/>
      <w:sz w:val="12"/>
      <w:szCs w:val="12"/>
    </w:rPr>
  </w:style>
  <w:style w:type="paragraph" w:customStyle="1" w:styleId="220">
    <w:name w:val="Основной текст (22)"/>
    <w:basedOn w:val="a"/>
    <w:link w:val="22Exact"/>
    <w:rsid w:val="004A1BAB"/>
    <w:pPr>
      <w:widowControl w:val="0"/>
      <w:shd w:val="clear" w:color="auto" w:fill="FFFFFF"/>
      <w:spacing w:line="0" w:lineRule="atLeast"/>
    </w:pPr>
    <w:rPr>
      <w:rFonts w:ascii="Century Gothic" w:eastAsia="Century Gothic" w:hAnsi="Century Gothic" w:cs="Century Gothic"/>
      <w:sz w:val="11"/>
      <w:szCs w:val="11"/>
    </w:rPr>
  </w:style>
  <w:style w:type="paragraph" w:customStyle="1" w:styleId="230">
    <w:name w:val="Основной текст (23)"/>
    <w:basedOn w:val="a"/>
    <w:link w:val="23Exact"/>
    <w:rsid w:val="004A1BAB"/>
    <w:pPr>
      <w:widowControl w:val="0"/>
      <w:shd w:val="clear" w:color="auto" w:fill="FFFFFF"/>
      <w:spacing w:line="0" w:lineRule="atLeast"/>
    </w:pPr>
    <w:rPr>
      <w:rFonts w:ascii="Consolas" w:eastAsia="Consolas" w:hAnsi="Consolas" w:cs="Consolas"/>
      <w:spacing w:val="-10"/>
      <w:sz w:val="13"/>
      <w:szCs w:val="13"/>
    </w:rPr>
  </w:style>
  <w:style w:type="paragraph" w:customStyle="1" w:styleId="241">
    <w:name w:val="Основной текст (24)"/>
    <w:basedOn w:val="a"/>
    <w:link w:val="240"/>
    <w:rsid w:val="004A1BAB"/>
    <w:pPr>
      <w:widowControl w:val="0"/>
      <w:shd w:val="clear" w:color="auto" w:fill="FFFFFF"/>
      <w:spacing w:line="0" w:lineRule="atLeast"/>
    </w:pPr>
    <w:rPr>
      <w:b/>
      <w:bCs/>
      <w:sz w:val="32"/>
      <w:szCs w:val="32"/>
    </w:rPr>
  </w:style>
  <w:style w:type="paragraph" w:customStyle="1" w:styleId="250">
    <w:name w:val="Основной текст (25)"/>
    <w:basedOn w:val="a"/>
    <w:link w:val="25Exact"/>
    <w:rsid w:val="004A1BAB"/>
    <w:pPr>
      <w:widowControl w:val="0"/>
      <w:shd w:val="clear" w:color="auto" w:fill="FFFFFF"/>
      <w:spacing w:line="0" w:lineRule="atLeast"/>
    </w:pPr>
    <w:rPr>
      <w:i/>
      <w:iCs/>
      <w:sz w:val="32"/>
      <w:szCs w:val="32"/>
    </w:rPr>
  </w:style>
  <w:style w:type="paragraph" w:customStyle="1" w:styleId="260">
    <w:name w:val="Основной текст (26)"/>
    <w:basedOn w:val="a"/>
    <w:link w:val="26Exact"/>
    <w:rsid w:val="004A1BAB"/>
    <w:pPr>
      <w:widowControl w:val="0"/>
      <w:shd w:val="clear" w:color="auto" w:fill="FFFFFF"/>
      <w:spacing w:line="0" w:lineRule="atLeast"/>
    </w:pPr>
    <w:rPr>
      <w:rFonts w:ascii="Impact" w:eastAsia="Impact" w:hAnsi="Impact" w:cs="Impact"/>
      <w:sz w:val="17"/>
      <w:szCs w:val="17"/>
    </w:rPr>
  </w:style>
  <w:style w:type="paragraph" w:customStyle="1" w:styleId="35">
    <w:name w:val="Подпись к картинке (3)"/>
    <w:basedOn w:val="a"/>
    <w:link w:val="3Exact"/>
    <w:rsid w:val="004A1BAB"/>
    <w:pPr>
      <w:widowControl w:val="0"/>
      <w:shd w:val="clear" w:color="auto" w:fill="FFFFFF"/>
      <w:spacing w:line="0" w:lineRule="atLeast"/>
    </w:pPr>
    <w:rPr>
      <w:spacing w:val="-10"/>
      <w:sz w:val="18"/>
      <w:szCs w:val="18"/>
    </w:rPr>
  </w:style>
  <w:style w:type="paragraph" w:customStyle="1" w:styleId="270">
    <w:name w:val="Основной текст (27)"/>
    <w:basedOn w:val="a"/>
    <w:link w:val="27Exact"/>
    <w:rsid w:val="004A1BAB"/>
    <w:pPr>
      <w:widowControl w:val="0"/>
      <w:shd w:val="clear" w:color="auto" w:fill="FFFFFF"/>
      <w:spacing w:line="0" w:lineRule="atLeast"/>
    </w:pPr>
    <w:rPr>
      <w:sz w:val="15"/>
      <w:szCs w:val="15"/>
    </w:rPr>
  </w:style>
  <w:style w:type="paragraph" w:customStyle="1" w:styleId="280">
    <w:name w:val="Основной текст (28)"/>
    <w:basedOn w:val="a"/>
    <w:link w:val="28Exact"/>
    <w:rsid w:val="004A1BAB"/>
    <w:pPr>
      <w:widowControl w:val="0"/>
      <w:shd w:val="clear" w:color="auto" w:fill="FFFFFF"/>
      <w:spacing w:line="0" w:lineRule="atLeast"/>
    </w:pPr>
    <w:rPr>
      <w:rFonts w:ascii="Consolas" w:eastAsia="Consolas" w:hAnsi="Consolas" w:cs="Consolas"/>
      <w:sz w:val="19"/>
      <w:szCs w:val="19"/>
    </w:rPr>
  </w:style>
  <w:style w:type="paragraph" w:customStyle="1" w:styleId="290">
    <w:name w:val="Основной текст (29)"/>
    <w:basedOn w:val="a"/>
    <w:link w:val="29Exact"/>
    <w:rsid w:val="004A1BAB"/>
    <w:pPr>
      <w:widowControl w:val="0"/>
      <w:shd w:val="clear" w:color="auto" w:fill="FFFFFF"/>
      <w:spacing w:line="0" w:lineRule="atLeast"/>
    </w:pPr>
    <w:rPr>
      <w:spacing w:val="-10"/>
      <w:sz w:val="18"/>
      <w:szCs w:val="18"/>
    </w:rPr>
  </w:style>
  <w:style w:type="paragraph" w:customStyle="1" w:styleId="2e">
    <w:name w:val="Подпись к таблице (2)"/>
    <w:basedOn w:val="a"/>
    <w:link w:val="2d"/>
    <w:rsid w:val="004A1BAB"/>
    <w:pPr>
      <w:widowControl w:val="0"/>
      <w:shd w:val="clear" w:color="auto" w:fill="FFFFFF"/>
      <w:spacing w:line="0" w:lineRule="atLeast"/>
    </w:pPr>
    <w:rPr>
      <w:sz w:val="32"/>
      <w:szCs w:val="32"/>
    </w:rPr>
  </w:style>
  <w:style w:type="paragraph" w:customStyle="1" w:styleId="45">
    <w:name w:val="Подпись к картинке (4)"/>
    <w:basedOn w:val="a"/>
    <w:link w:val="44"/>
    <w:rsid w:val="004A1BAB"/>
    <w:pPr>
      <w:widowControl w:val="0"/>
      <w:shd w:val="clear" w:color="auto" w:fill="FFFFFF"/>
      <w:spacing w:line="0" w:lineRule="atLeast"/>
    </w:pPr>
    <w:rPr>
      <w:b/>
      <w:bCs/>
      <w:sz w:val="18"/>
      <w:szCs w:val="18"/>
    </w:rPr>
  </w:style>
  <w:style w:type="paragraph" w:customStyle="1" w:styleId="51">
    <w:name w:val="Подпись к картинке (5)"/>
    <w:basedOn w:val="a"/>
    <w:link w:val="5Exact0"/>
    <w:rsid w:val="004A1BAB"/>
    <w:pPr>
      <w:widowControl w:val="0"/>
      <w:shd w:val="clear" w:color="auto" w:fill="FFFFFF"/>
      <w:spacing w:line="0" w:lineRule="atLeast"/>
    </w:pPr>
    <w:rPr>
      <w:rFonts w:ascii="Calibri" w:eastAsia="Calibri" w:hAnsi="Calibri" w:cs="Calibri"/>
      <w:spacing w:val="-10"/>
      <w:sz w:val="15"/>
      <w:szCs w:val="15"/>
    </w:rPr>
  </w:style>
  <w:style w:type="paragraph" w:customStyle="1" w:styleId="301">
    <w:name w:val="Основной текст (30)"/>
    <w:basedOn w:val="a"/>
    <w:link w:val="300"/>
    <w:rsid w:val="004A1BAB"/>
    <w:pPr>
      <w:widowControl w:val="0"/>
      <w:shd w:val="clear" w:color="auto" w:fill="FFFFFF"/>
      <w:spacing w:line="322" w:lineRule="exact"/>
      <w:jc w:val="both"/>
    </w:pPr>
    <w:rPr>
      <w:b/>
      <w:bCs/>
      <w:i/>
      <w:iCs/>
      <w:sz w:val="26"/>
      <w:szCs w:val="26"/>
    </w:rPr>
  </w:style>
  <w:style w:type="paragraph" w:customStyle="1" w:styleId="311">
    <w:name w:val="Основной текст (31)"/>
    <w:basedOn w:val="a"/>
    <w:link w:val="310"/>
    <w:rsid w:val="004A1BAB"/>
    <w:pPr>
      <w:widowControl w:val="0"/>
      <w:shd w:val="clear" w:color="auto" w:fill="FFFFFF"/>
      <w:spacing w:after="360" w:line="322" w:lineRule="exact"/>
      <w:jc w:val="both"/>
    </w:pPr>
    <w:rPr>
      <w:i/>
      <w:iCs/>
      <w:sz w:val="28"/>
      <w:szCs w:val="28"/>
    </w:rPr>
  </w:style>
  <w:style w:type="paragraph" w:customStyle="1" w:styleId="320">
    <w:name w:val="Основной текст (32)"/>
    <w:basedOn w:val="a"/>
    <w:link w:val="32Exact"/>
    <w:rsid w:val="004A1BAB"/>
    <w:pPr>
      <w:widowControl w:val="0"/>
      <w:shd w:val="clear" w:color="auto" w:fill="FFFFFF"/>
      <w:spacing w:line="0" w:lineRule="atLeast"/>
    </w:pPr>
    <w:rPr>
      <w:rFonts w:ascii="Franklin Gothic Book" w:eastAsia="Franklin Gothic Book" w:hAnsi="Franklin Gothic Book" w:cs="Franklin Gothic Book"/>
      <w:sz w:val="19"/>
      <w:szCs w:val="19"/>
    </w:rPr>
  </w:style>
  <w:style w:type="paragraph" w:styleId="2f0">
    <w:name w:val="toc 2"/>
    <w:basedOn w:val="a"/>
    <w:link w:val="2f"/>
    <w:autoRedefine/>
    <w:rsid w:val="004A1BAB"/>
    <w:pPr>
      <w:widowControl w:val="0"/>
      <w:shd w:val="clear" w:color="auto" w:fill="FFFFFF"/>
      <w:spacing w:line="374" w:lineRule="exact"/>
      <w:jc w:val="both"/>
    </w:pPr>
    <w:rPr>
      <w:sz w:val="22"/>
      <w:szCs w:val="22"/>
    </w:rPr>
  </w:style>
  <w:style w:type="paragraph" w:customStyle="1" w:styleId="ReportHead">
    <w:name w:val="Report_Head"/>
    <w:basedOn w:val="a"/>
    <w:link w:val="ReportHead0"/>
    <w:rsid w:val="00FA7558"/>
    <w:pPr>
      <w:jc w:val="center"/>
    </w:pPr>
    <w:rPr>
      <w:rFonts w:eastAsiaTheme="minorHAnsi"/>
      <w:sz w:val="28"/>
      <w:szCs w:val="22"/>
    </w:rPr>
  </w:style>
  <w:style w:type="character" w:customStyle="1" w:styleId="ReportHead0">
    <w:name w:val="Report_Head Знак"/>
    <w:basedOn w:val="a0"/>
    <w:link w:val="ReportHead"/>
    <w:rsid w:val="00FA7558"/>
    <w:rPr>
      <w:rFonts w:ascii="Times New Roman" w:hAnsi="Times New Roman" w:cs="Times New Roman"/>
      <w:sz w:val="28"/>
    </w:rPr>
  </w:style>
  <w:style w:type="character" w:customStyle="1" w:styleId="afe">
    <w:name w:val="Основной текст_"/>
    <w:link w:val="120"/>
    <w:locked/>
    <w:rsid w:val="00FA7558"/>
    <w:rPr>
      <w:rFonts w:ascii="Times New Roman" w:eastAsia="Times New Roman" w:hAnsi="Times New Roman" w:cs="Times New Roman"/>
      <w:sz w:val="18"/>
      <w:szCs w:val="18"/>
      <w:shd w:val="clear" w:color="auto" w:fill="FFFFFF"/>
    </w:rPr>
  </w:style>
  <w:style w:type="paragraph" w:customStyle="1" w:styleId="120">
    <w:name w:val="Основной текст12"/>
    <w:basedOn w:val="a"/>
    <w:link w:val="afe"/>
    <w:rsid w:val="00FA7558"/>
    <w:pPr>
      <w:widowControl w:val="0"/>
      <w:shd w:val="clear" w:color="auto" w:fill="FFFFFF"/>
      <w:spacing w:line="211" w:lineRule="exact"/>
      <w:ind w:hanging="420"/>
      <w:jc w:val="center"/>
    </w:pPr>
    <w:rPr>
      <w:sz w:val="18"/>
      <w:szCs w:val="18"/>
    </w:rPr>
  </w:style>
  <w:style w:type="character" w:customStyle="1" w:styleId="37">
    <w:name w:val="Основной текст3"/>
    <w:rsid w:val="00FA7558"/>
    <w:rPr>
      <w:rFonts w:ascii="Times New Roman" w:eastAsia="Times New Roman" w:hAnsi="Times New Roman" w:cs="Times New Roman" w:hint="default"/>
      <w:color w:val="000000"/>
      <w:spacing w:val="0"/>
      <w:w w:val="100"/>
      <w:position w:val="0"/>
      <w:sz w:val="18"/>
      <w:szCs w:val="18"/>
      <w:shd w:val="clear" w:color="auto" w:fill="FFFFFF"/>
      <w:lang w:val="ru-RU"/>
    </w:rPr>
  </w:style>
  <w:style w:type="paragraph" w:customStyle="1" w:styleId="Pa20">
    <w:name w:val="Pa20"/>
    <w:basedOn w:val="a"/>
    <w:next w:val="a"/>
    <w:uiPriority w:val="99"/>
    <w:rsid w:val="00152098"/>
    <w:pPr>
      <w:autoSpaceDE w:val="0"/>
      <w:autoSpaceDN w:val="0"/>
      <w:adjustRightInd w:val="0"/>
      <w:spacing w:line="201" w:lineRule="atLeast"/>
    </w:pPr>
    <w:rPr>
      <w:rFonts w:ascii="NewtonC" w:eastAsiaTheme="minorHAnsi" w:hAnsi="NewtonC" w:cstheme="minorBidi"/>
      <w:sz w:val="24"/>
      <w:szCs w:val="24"/>
    </w:rPr>
  </w:style>
  <w:style w:type="character" w:customStyle="1" w:styleId="aff">
    <w:name w:val="Основной текст + Полужирный"/>
    <w:basedOn w:val="a0"/>
    <w:rsid w:val="00B2708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0">
    <w:name w:val="Подпись к таблице + Не полужирный"/>
    <w:aliases w:val="Курсив"/>
    <w:rsid w:val="00B27081"/>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B27081"/>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table" w:styleId="aff1">
    <w:name w:val="Table Grid"/>
    <w:basedOn w:val="a1"/>
    <w:rsid w:val="00F2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F77DEB"/>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79260475">
      <w:bodyDiv w:val="1"/>
      <w:marLeft w:val="0"/>
      <w:marRight w:val="0"/>
      <w:marTop w:val="0"/>
      <w:marBottom w:val="0"/>
      <w:divBdr>
        <w:top w:val="none" w:sz="0" w:space="0" w:color="auto"/>
        <w:left w:val="none" w:sz="0" w:space="0" w:color="auto"/>
        <w:bottom w:val="none" w:sz="0" w:space="0" w:color="auto"/>
        <w:right w:val="none" w:sz="0" w:space="0" w:color="auto"/>
      </w:divBdr>
      <w:divsChild>
        <w:div w:id="839852461">
          <w:marLeft w:val="0"/>
          <w:marRight w:val="0"/>
          <w:marTop w:val="0"/>
          <w:marBottom w:val="0"/>
          <w:divBdr>
            <w:top w:val="none" w:sz="0" w:space="0" w:color="auto"/>
            <w:left w:val="none" w:sz="0" w:space="0" w:color="auto"/>
            <w:bottom w:val="none" w:sz="0" w:space="0" w:color="auto"/>
            <w:right w:val="none" w:sz="0" w:space="0" w:color="auto"/>
          </w:divBdr>
          <w:divsChild>
            <w:div w:id="245769610">
              <w:marLeft w:val="-75"/>
              <w:marRight w:val="0"/>
              <w:marTop w:val="0"/>
              <w:marBottom w:val="90"/>
              <w:divBdr>
                <w:top w:val="none" w:sz="0" w:space="0" w:color="auto"/>
                <w:left w:val="none" w:sz="0" w:space="0" w:color="auto"/>
                <w:bottom w:val="none" w:sz="0" w:space="0" w:color="auto"/>
                <w:right w:val="none" w:sz="0" w:space="0" w:color="auto"/>
              </w:divBdr>
            </w:div>
          </w:divsChild>
        </w:div>
        <w:div w:id="1253969930">
          <w:marLeft w:val="-150"/>
          <w:marRight w:val="-150"/>
          <w:marTop w:val="0"/>
          <w:marBottom w:val="0"/>
          <w:divBdr>
            <w:top w:val="none" w:sz="0" w:space="0" w:color="auto"/>
            <w:left w:val="none" w:sz="0" w:space="0" w:color="auto"/>
            <w:bottom w:val="none" w:sz="0" w:space="0" w:color="auto"/>
            <w:right w:val="none" w:sz="0" w:space="0" w:color="auto"/>
          </w:divBdr>
        </w:div>
      </w:divsChild>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886601826">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57024873">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62374395">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493451229">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90</Pages>
  <Words>16482</Words>
  <Characters>93953</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110215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47</cp:revision>
  <cp:lastPrinted>2019-11-06T19:00:00Z</cp:lastPrinted>
  <dcterms:created xsi:type="dcterms:W3CDTF">2017-11-03T18:56:00Z</dcterms:created>
  <dcterms:modified xsi:type="dcterms:W3CDTF">2019-11-26T11:43:00Z</dcterms:modified>
</cp:coreProperties>
</file>