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sz w:val="52"/>
          <w:szCs w:val="36"/>
        </w:rPr>
        <w:t>Инклюзивная</w:t>
      </w:r>
      <w:proofErr w:type="gramEnd"/>
      <w:r>
        <w:rPr>
          <w:rFonts w:ascii="Times New Roman" w:eastAsia="Calibri" w:hAnsi="Times New Roman" w:cs="Times New Roman"/>
          <w:b/>
          <w:sz w:val="52"/>
          <w:szCs w:val="36"/>
        </w:rPr>
        <w:t xml:space="preserve"> 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 xml:space="preserve">педагогики 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0B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6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466CFA" w:rsidP="00BC0B4D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Инклюзивная педагогика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тарно-технологический институт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BC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466CFA">
        <w:rPr>
          <w:rFonts w:ascii="Times New Roman" w:eastAsia="Calibri" w:hAnsi="Times New Roman" w:cs="Times New Roman"/>
          <w:bCs/>
          <w:sz w:val="28"/>
          <w:szCs w:val="28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ной и внеаудиторной самостоятельной работы, рекомендации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0B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466C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66C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CFA" w:rsidRPr="000B41F9" w:rsidRDefault="00466CFA" w:rsidP="000B41F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41F9">
        <w:rPr>
          <w:rFonts w:ascii="Times New Roman" w:eastAsia="Calibri" w:hAnsi="Times New Roman" w:cs="Times New Roman"/>
          <w:sz w:val="28"/>
          <w:szCs w:val="28"/>
        </w:rPr>
        <w:t>Целью данного курса является оказание методической помощи педаг</w:t>
      </w:r>
      <w:r w:rsidRPr="000B41F9">
        <w:rPr>
          <w:rFonts w:ascii="Times New Roman" w:eastAsia="Calibri" w:hAnsi="Times New Roman" w:cs="Times New Roman"/>
          <w:sz w:val="28"/>
          <w:szCs w:val="28"/>
        </w:rPr>
        <w:t>о</w:t>
      </w:r>
      <w:r w:rsidRPr="000B41F9">
        <w:rPr>
          <w:rFonts w:ascii="Times New Roman" w:eastAsia="Calibri" w:hAnsi="Times New Roman" w:cs="Times New Roman"/>
          <w:sz w:val="28"/>
          <w:szCs w:val="28"/>
        </w:rPr>
        <w:t>гам в организации индивидуальной и групповой учебно</w:t>
      </w:r>
      <w:r w:rsidR="000B41F9" w:rsidRPr="000B41F9">
        <w:rPr>
          <w:rFonts w:ascii="Times New Roman" w:eastAsia="Calibri" w:hAnsi="Times New Roman" w:cs="Times New Roman"/>
          <w:sz w:val="28"/>
          <w:szCs w:val="28"/>
        </w:rPr>
        <w:t>-</w:t>
      </w:r>
      <w:r w:rsidRPr="000B41F9">
        <w:rPr>
          <w:rFonts w:ascii="Times New Roman" w:eastAsia="Calibri" w:hAnsi="Times New Roman" w:cs="Times New Roman"/>
          <w:sz w:val="28"/>
          <w:szCs w:val="28"/>
        </w:rPr>
        <w:t>познавательной де</w:t>
      </w:r>
      <w:r w:rsidRPr="000B41F9">
        <w:rPr>
          <w:rFonts w:ascii="Times New Roman" w:eastAsia="Calibri" w:hAnsi="Times New Roman" w:cs="Times New Roman"/>
          <w:sz w:val="28"/>
          <w:szCs w:val="28"/>
        </w:rPr>
        <w:t>я</w:t>
      </w:r>
      <w:r w:rsidRPr="000B41F9">
        <w:rPr>
          <w:rFonts w:ascii="Times New Roman" w:eastAsia="Calibri" w:hAnsi="Times New Roman" w:cs="Times New Roman"/>
          <w:sz w:val="28"/>
          <w:szCs w:val="28"/>
        </w:rPr>
        <w:t>тельности. Согласно ФГОС, педагогическое сопровождение детей с огран</w:t>
      </w:r>
      <w:r w:rsidRPr="000B41F9">
        <w:rPr>
          <w:rFonts w:ascii="Times New Roman" w:eastAsia="Calibri" w:hAnsi="Times New Roman" w:cs="Times New Roman"/>
          <w:sz w:val="28"/>
          <w:szCs w:val="28"/>
        </w:rPr>
        <w:t>и</w:t>
      </w:r>
      <w:r w:rsidRPr="000B41F9">
        <w:rPr>
          <w:rFonts w:ascii="Times New Roman" w:eastAsia="Calibri" w:hAnsi="Times New Roman" w:cs="Times New Roman"/>
          <w:sz w:val="28"/>
          <w:szCs w:val="28"/>
        </w:rPr>
        <w:t>ченными возможностями здоровья в специальном и инклюзивном образов</w:t>
      </w:r>
      <w:r w:rsidRPr="000B41F9">
        <w:rPr>
          <w:rFonts w:ascii="Times New Roman" w:eastAsia="Calibri" w:hAnsi="Times New Roman" w:cs="Times New Roman"/>
          <w:sz w:val="28"/>
          <w:szCs w:val="28"/>
        </w:rPr>
        <w:t>а</w:t>
      </w:r>
      <w:r w:rsidRPr="000B41F9">
        <w:rPr>
          <w:rFonts w:ascii="Times New Roman" w:eastAsia="Calibri" w:hAnsi="Times New Roman" w:cs="Times New Roman"/>
          <w:sz w:val="28"/>
          <w:szCs w:val="28"/>
        </w:rPr>
        <w:t xml:space="preserve">нии является одним из видов профессиональной деятельности. </w:t>
      </w:r>
    </w:p>
    <w:p w:rsidR="00466CFA" w:rsidRPr="000B41F9" w:rsidRDefault="00466CFA" w:rsidP="000B41F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41F9">
        <w:rPr>
          <w:rFonts w:ascii="Times New Roman" w:eastAsia="Calibri" w:hAnsi="Times New Roman" w:cs="Times New Roman"/>
          <w:sz w:val="28"/>
          <w:szCs w:val="28"/>
        </w:rPr>
        <w:t xml:space="preserve">Понятие «инклюзивное образование» (от франц. </w:t>
      </w:r>
      <w:proofErr w:type="spellStart"/>
      <w:r w:rsidRPr="000B41F9">
        <w:rPr>
          <w:rFonts w:ascii="Times New Roman" w:eastAsia="Calibri" w:hAnsi="Times New Roman" w:cs="Times New Roman"/>
          <w:sz w:val="28"/>
          <w:szCs w:val="28"/>
        </w:rPr>
        <w:t>inclusif</w:t>
      </w:r>
      <w:proofErr w:type="spellEnd"/>
      <w:r w:rsidRPr="000B41F9">
        <w:rPr>
          <w:rFonts w:ascii="Times New Roman" w:eastAsia="Calibri" w:hAnsi="Times New Roman" w:cs="Times New Roman"/>
          <w:sz w:val="28"/>
          <w:szCs w:val="28"/>
        </w:rPr>
        <w:t xml:space="preserve"> – включающий в себя) для нашей страны является относительно новым (вошло в обиход в конце 90-х годов).</w:t>
      </w:r>
      <w:proofErr w:type="gramEnd"/>
      <w:r w:rsidRPr="000B41F9">
        <w:rPr>
          <w:rFonts w:ascii="Times New Roman" w:eastAsia="Calibri" w:hAnsi="Times New Roman" w:cs="Times New Roman"/>
          <w:sz w:val="28"/>
          <w:szCs w:val="28"/>
        </w:rPr>
        <w:t xml:space="preserve"> В Федеральном Законе № 273 – ФЗ от 29.12.2012 года «Об образовании в Российской Федерации» (статья 2) инклюзивное образование обозначено как обеспечение равного доступа к образованию для всех обуч</w:t>
      </w:r>
      <w:r w:rsidRPr="000B41F9">
        <w:rPr>
          <w:rFonts w:ascii="Times New Roman" w:eastAsia="Calibri" w:hAnsi="Times New Roman" w:cs="Times New Roman"/>
          <w:sz w:val="28"/>
          <w:szCs w:val="28"/>
        </w:rPr>
        <w:t>а</w:t>
      </w:r>
      <w:r w:rsidRPr="000B41F9">
        <w:rPr>
          <w:rFonts w:ascii="Times New Roman" w:eastAsia="Calibri" w:hAnsi="Times New Roman" w:cs="Times New Roman"/>
          <w:sz w:val="28"/>
          <w:szCs w:val="28"/>
        </w:rPr>
        <w:t>ющихся с учётом разнообразия особых образовательных потребностей и и</w:t>
      </w:r>
      <w:r w:rsidRPr="000B41F9">
        <w:rPr>
          <w:rFonts w:ascii="Times New Roman" w:eastAsia="Calibri" w:hAnsi="Times New Roman" w:cs="Times New Roman"/>
          <w:sz w:val="28"/>
          <w:szCs w:val="28"/>
        </w:rPr>
        <w:t>н</w:t>
      </w:r>
      <w:r w:rsidRPr="000B41F9">
        <w:rPr>
          <w:rFonts w:ascii="Times New Roman" w:eastAsia="Calibri" w:hAnsi="Times New Roman" w:cs="Times New Roman"/>
          <w:sz w:val="28"/>
          <w:szCs w:val="28"/>
        </w:rPr>
        <w:t xml:space="preserve">дивидуальных возможностей. </w:t>
      </w:r>
    </w:p>
    <w:p w:rsidR="00466CFA" w:rsidRPr="000B41F9" w:rsidRDefault="00466CFA" w:rsidP="000B41F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41F9">
        <w:rPr>
          <w:rFonts w:ascii="Times New Roman" w:eastAsia="Calibri" w:hAnsi="Times New Roman" w:cs="Times New Roman"/>
          <w:sz w:val="28"/>
          <w:szCs w:val="28"/>
        </w:rPr>
        <w:t>Практика инклюзии стала возможной благодаря распространению в о</w:t>
      </w:r>
      <w:r w:rsidRPr="000B41F9">
        <w:rPr>
          <w:rFonts w:ascii="Times New Roman" w:eastAsia="Calibri" w:hAnsi="Times New Roman" w:cs="Times New Roman"/>
          <w:sz w:val="28"/>
          <w:szCs w:val="28"/>
        </w:rPr>
        <w:t>б</w:t>
      </w:r>
      <w:r w:rsidRPr="000B41F9">
        <w:rPr>
          <w:rFonts w:ascii="Times New Roman" w:eastAsia="Calibri" w:hAnsi="Times New Roman" w:cs="Times New Roman"/>
          <w:sz w:val="28"/>
          <w:szCs w:val="28"/>
        </w:rPr>
        <w:t xml:space="preserve">ществе идей и принципов нормализации. Концепция нормализации была сформулирована в Европе в 1960-х годах, согласно ее идеям, каждый человек ценен, независимо от того, какой он и каких успехов может достигнуть; все люди имеют право на достойное человеческое существование; общество должно создать такие возможности для всех. </w:t>
      </w:r>
    </w:p>
    <w:p w:rsidR="00632869" w:rsidRPr="000B41F9" w:rsidRDefault="00466CFA" w:rsidP="000B41F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41F9">
        <w:rPr>
          <w:rFonts w:ascii="Times New Roman" w:eastAsia="Calibri" w:hAnsi="Times New Roman" w:cs="Times New Roman"/>
          <w:sz w:val="28"/>
          <w:szCs w:val="28"/>
        </w:rPr>
        <w:t>Инклюзивное образование является средством реализации концепции нормализации. Идеи инклюзии соответствуют задачам Национальной до</w:t>
      </w:r>
      <w:r w:rsidRPr="000B41F9">
        <w:rPr>
          <w:rFonts w:ascii="Times New Roman" w:eastAsia="Calibri" w:hAnsi="Times New Roman" w:cs="Times New Roman"/>
          <w:sz w:val="28"/>
          <w:szCs w:val="28"/>
        </w:rPr>
        <w:t>к</w:t>
      </w:r>
      <w:r w:rsidRPr="000B41F9">
        <w:rPr>
          <w:rFonts w:ascii="Times New Roman" w:eastAsia="Calibri" w:hAnsi="Times New Roman" w:cs="Times New Roman"/>
          <w:sz w:val="28"/>
          <w:szCs w:val="28"/>
        </w:rPr>
        <w:t>трины образования до 2025 года, где указана необходимость обеспечения д</w:t>
      </w:r>
      <w:r w:rsidRPr="000B41F9">
        <w:rPr>
          <w:rFonts w:ascii="Times New Roman" w:eastAsia="Calibri" w:hAnsi="Times New Roman" w:cs="Times New Roman"/>
          <w:sz w:val="28"/>
          <w:szCs w:val="28"/>
        </w:rPr>
        <w:t>о</w:t>
      </w:r>
      <w:r w:rsidRPr="000B41F9">
        <w:rPr>
          <w:rFonts w:ascii="Times New Roman" w:eastAsia="Calibri" w:hAnsi="Times New Roman" w:cs="Times New Roman"/>
          <w:sz w:val="28"/>
          <w:szCs w:val="28"/>
        </w:rPr>
        <w:t>ступности образования для всех категорий детей, включение специализир</w:t>
      </w:r>
      <w:r w:rsidRPr="000B41F9">
        <w:rPr>
          <w:rFonts w:ascii="Times New Roman" w:eastAsia="Calibri" w:hAnsi="Times New Roman" w:cs="Times New Roman"/>
          <w:sz w:val="28"/>
          <w:szCs w:val="28"/>
        </w:rPr>
        <w:t>о</w:t>
      </w:r>
      <w:r w:rsidRPr="000B41F9">
        <w:rPr>
          <w:rFonts w:ascii="Times New Roman" w:eastAsia="Calibri" w:hAnsi="Times New Roman" w:cs="Times New Roman"/>
          <w:sz w:val="28"/>
          <w:szCs w:val="28"/>
        </w:rPr>
        <w:t>ванной коррекционно-педагогической помощи детям с особыми образов</w:t>
      </w:r>
      <w:r w:rsidRPr="000B41F9">
        <w:rPr>
          <w:rFonts w:ascii="Times New Roman" w:eastAsia="Calibri" w:hAnsi="Times New Roman" w:cs="Times New Roman"/>
          <w:sz w:val="28"/>
          <w:szCs w:val="28"/>
        </w:rPr>
        <w:t>а</w:t>
      </w:r>
      <w:r w:rsidRPr="000B41F9">
        <w:rPr>
          <w:rFonts w:ascii="Times New Roman" w:eastAsia="Calibri" w:hAnsi="Times New Roman" w:cs="Times New Roman"/>
          <w:sz w:val="28"/>
          <w:szCs w:val="28"/>
        </w:rPr>
        <w:t>тельными нуждами.</w:t>
      </w:r>
    </w:p>
    <w:p w:rsidR="00466CFA" w:rsidRDefault="00466CFA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гогика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lastRenderedPageBreak/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E459D8" w:rsidRPr="00632869" w:rsidRDefault="000B41F9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bookmarkStart w:id="0" w:name="_GoBack"/>
      <w:bookmarkEnd w:id="0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9D8"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proofErr w:type="gramStart"/>
      <w:r w:rsidR="00E459D8"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Григорьева, О.Н. 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="00E459D8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</w:t>
      </w:r>
      <w:r w:rsidR="00E459D8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59D8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практическим занятиям (семинарским) / составитель О.Н. Григорьева;</w:t>
      </w:r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466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1C" w:rsidRDefault="000B0D1C" w:rsidP="00817BE6">
      <w:pPr>
        <w:spacing w:after="0" w:line="240" w:lineRule="auto"/>
      </w:pPr>
      <w:r>
        <w:separator/>
      </w:r>
    </w:p>
  </w:endnote>
  <w:endnote w:type="continuationSeparator" w:id="0">
    <w:p w:rsidR="000B0D1C" w:rsidRDefault="000B0D1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1F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1C" w:rsidRDefault="000B0D1C" w:rsidP="00817BE6">
      <w:pPr>
        <w:spacing w:after="0" w:line="240" w:lineRule="auto"/>
      </w:pPr>
      <w:r>
        <w:separator/>
      </w:r>
    </w:p>
  </w:footnote>
  <w:footnote w:type="continuationSeparator" w:id="0">
    <w:p w:rsidR="000B0D1C" w:rsidRDefault="000B0D1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B0D1C"/>
    <w:rsid w:val="000B41F9"/>
    <w:rsid w:val="000E6D5B"/>
    <w:rsid w:val="000E6F4F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3E6109"/>
    <w:rsid w:val="004034B0"/>
    <w:rsid w:val="00466CFA"/>
    <w:rsid w:val="00473A55"/>
    <w:rsid w:val="00477D55"/>
    <w:rsid w:val="0049342A"/>
    <w:rsid w:val="004B52C2"/>
    <w:rsid w:val="004C473C"/>
    <w:rsid w:val="004D3C66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C644-8CFA-4653-BFCE-34053674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dcterms:created xsi:type="dcterms:W3CDTF">2016-10-09T16:26:00Z</dcterms:created>
  <dcterms:modified xsi:type="dcterms:W3CDTF">2019-10-24T17:17:00Z</dcterms:modified>
</cp:coreProperties>
</file>