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63" w:rsidRPr="005355A1" w:rsidRDefault="005E3463" w:rsidP="005E3463">
      <w:pPr>
        <w:pStyle w:val="ReportHead"/>
        <w:suppressAutoHyphens/>
        <w:rPr>
          <w:sz w:val="24"/>
        </w:rPr>
      </w:pPr>
      <w:proofErr w:type="spellStart"/>
      <w:r w:rsidRPr="005355A1">
        <w:rPr>
          <w:sz w:val="24"/>
        </w:rPr>
        <w:t>Минобрнауки</w:t>
      </w:r>
      <w:proofErr w:type="spellEnd"/>
      <w:r w:rsidRPr="005355A1">
        <w:rPr>
          <w:sz w:val="24"/>
        </w:rPr>
        <w:t xml:space="preserve"> России</w:t>
      </w:r>
    </w:p>
    <w:p w:rsidR="005E3463" w:rsidRPr="005355A1" w:rsidRDefault="005E3463" w:rsidP="005E3463">
      <w:pPr>
        <w:pStyle w:val="ReportHead"/>
        <w:suppressAutoHyphens/>
        <w:rPr>
          <w:sz w:val="24"/>
        </w:rPr>
      </w:pPr>
      <w:r w:rsidRPr="005355A1">
        <w:rPr>
          <w:sz w:val="24"/>
        </w:rPr>
        <w:t xml:space="preserve">Бузулукский гуманитарно-технологический институт (филиал) </w:t>
      </w:r>
    </w:p>
    <w:p w:rsidR="005E3463" w:rsidRPr="005355A1" w:rsidRDefault="005E3463" w:rsidP="005E3463">
      <w:pPr>
        <w:pStyle w:val="ReportHead"/>
        <w:suppressAutoHyphens/>
        <w:rPr>
          <w:sz w:val="24"/>
        </w:rPr>
      </w:pPr>
      <w:r w:rsidRPr="005355A1">
        <w:rPr>
          <w:sz w:val="24"/>
        </w:rPr>
        <w:t>федерального государственного бюджетного образовательного учреждения</w:t>
      </w:r>
    </w:p>
    <w:p w:rsidR="005E3463" w:rsidRPr="005355A1" w:rsidRDefault="005E3463" w:rsidP="005E3463">
      <w:pPr>
        <w:pStyle w:val="ReportHead"/>
        <w:suppressAutoHyphens/>
        <w:rPr>
          <w:sz w:val="24"/>
        </w:rPr>
      </w:pPr>
      <w:r w:rsidRPr="005355A1">
        <w:rPr>
          <w:sz w:val="24"/>
        </w:rPr>
        <w:t>высшего образования</w:t>
      </w:r>
    </w:p>
    <w:p w:rsidR="005E3463" w:rsidRPr="005355A1" w:rsidRDefault="005E3463" w:rsidP="005E3463">
      <w:pPr>
        <w:pStyle w:val="ReportHead"/>
        <w:suppressAutoHyphens/>
        <w:rPr>
          <w:b/>
          <w:sz w:val="24"/>
        </w:rPr>
      </w:pPr>
      <w:r w:rsidRPr="005355A1">
        <w:rPr>
          <w:b/>
          <w:sz w:val="24"/>
        </w:rPr>
        <w:t>«Оренбургский государственный университет»</w:t>
      </w:r>
    </w:p>
    <w:p w:rsidR="005E3463" w:rsidRPr="005355A1" w:rsidRDefault="005E3463" w:rsidP="005E3463">
      <w:pPr>
        <w:pStyle w:val="ReportHead"/>
        <w:suppressAutoHyphens/>
        <w:rPr>
          <w:sz w:val="24"/>
        </w:rPr>
      </w:pPr>
    </w:p>
    <w:p w:rsidR="00FC5FB3" w:rsidRPr="005355A1" w:rsidRDefault="005E3463" w:rsidP="005E3463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55A1">
        <w:rPr>
          <w:rFonts w:ascii="Times New Roman" w:hAnsi="Times New Roman" w:cs="Times New Roman"/>
          <w:sz w:val="24"/>
        </w:rPr>
        <w:t xml:space="preserve">Кафедра </w:t>
      </w:r>
      <w:r w:rsidR="003068AE" w:rsidRPr="005355A1">
        <w:rPr>
          <w:rFonts w:ascii="Times New Roman" w:hAnsi="Times New Roman" w:cs="Times New Roman"/>
          <w:sz w:val="24"/>
        </w:rPr>
        <w:t>педагогического образования</w:t>
      </w:r>
    </w:p>
    <w:p w:rsidR="00FC5FB3" w:rsidRPr="005355A1" w:rsidRDefault="00FC5FB3" w:rsidP="00047218">
      <w:pPr>
        <w:pStyle w:val="Default"/>
        <w:spacing w:line="276" w:lineRule="auto"/>
        <w:jc w:val="center"/>
      </w:pPr>
    </w:p>
    <w:p w:rsidR="00C55A09" w:rsidRPr="005355A1" w:rsidRDefault="00C55A09" w:rsidP="00C55A09">
      <w:pPr>
        <w:pStyle w:val="Default"/>
        <w:spacing w:line="276" w:lineRule="auto"/>
        <w:rPr>
          <w:b/>
          <w:bCs/>
          <w:sz w:val="32"/>
          <w:szCs w:val="32"/>
        </w:rPr>
      </w:pPr>
      <w:r w:rsidRPr="005355A1">
        <w:rPr>
          <w:b/>
          <w:bCs/>
          <w:sz w:val="32"/>
          <w:szCs w:val="32"/>
        </w:rPr>
        <w:t xml:space="preserve">                       </w:t>
      </w:r>
      <w:r w:rsidR="00FC5FB3" w:rsidRPr="005355A1">
        <w:rPr>
          <w:b/>
          <w:bCs/>
          <w:sz w:val="32"/>
          <w:szCs w:val="32"/>
        </w:rPr>
        <w:t>Методические указания</w:t>
      </w:r>
      <w:r w:rsidR="00811604" w:rsidRPr="005355A1">
        <w:rPr>
          <w:b/>
          <w:bCs/>
          <w:sz w:val="32"/>
          <w:szCs w:val="32"/>
        </w:rPr>
        <w:t xml:space="preserve"> </w:t>
      </w:r>
      <w:r w:rsidR="00FC5FB3" w:rsidRPr="005355A1">
        <w:rPr>
          <w:b/>
          <w:bCs/>
          <w:sz w:val="32"/>
          <w:szCs w:val="32"/>
        </w:rPr>
        <w:t xml:space="preserve">по </w:t>
      </w:r>
      <w:r w:rsidR="007C7320" w:rsidRPr="005355A1">
        <w:rPr>
          <w:b/>
          <w:bCs/>
          <w:sz w:val="32"/>
          <w:szCs w:val="32"/>
        </w:rPr>
        <w:t>прохождению</w:t>
      </w:r>
    </w:p>
    <w:p w:rsidR="00FC5FB3" w:rsidRPr="005355A1" w:rsidRDefault="00C55A09" w:rsidP="00C55A09">
      <w:pPr>
        <w:pStyle w:val="Default"/>
        <w:spacing w:line="276" w:lineRule="auto"/>
        <w:rPr>
          <w:b/>
          <w:bCs/>
          <w:sz w:val="32"/>
          <w:szCs w:val="32"/>
        </w:rPr>
      </w:pPr>
      <w:r w:rsidRPr="005355A1">
        <w:rPr>
          <w:b/>
          <w:bCs/>
          <w:sz w:val="32"/>
          <w:szCs w:val="32"/>
        </w:rPr>
        <w:t xml:space="preserve">                     </w:t>
      </w:r>
      <w:r w:rsidR="007C7320" w:rsidRPr="005355A1">
        <w:rPr>
          <w:b/>
          <w:bCs/>
          <w:sz w:val="32"/>
          <w:szCs w:val="32"/>
        </w:rPr>
        <w:t xml:space="preserve"> и </w:t>
      </w:r>
      <w:r w:rsidR="003068AE" w:rsidRPr="005355A1">
        <w:rPr>
          <w:b/>
          <w:bCs/>
          <w:sz w:val="32"/>
          <w:szCs w:val="32"/>
        </w:rPr>
        <w:t>оформлению</w:t>
      </w:r>
      <w:r w:rsidRPr="005355A1">
        <w:rPr>
          <w:b/>
          <w:bCs/>
          <w:sz w:val="32"/>
          <w:szCs w:val="32"/>
        </w:rPr>
        <w:t xml:space="preserve"> </w:t>
      </w:r>
      <w:r w:rsidR="007C7320" w:rsidRPr="005355A1">
        <w:rPr>
          <w:b/>
          <w:bCs/>
          <w:sz w:val="32"/>
          <w:szCs w:val="32"/>
        </w:rPr>
        <w:t xml:space="preserve"> материалов практики</w:t>
      </w:r>
    </w:p>
    <w:p w:rsidR="00FC5FB3" w:rsidRPr="005355A1" w:rsidRDefault="00FC5FB3" w:rsidP="00047218">
      <w:pPr>
        <w:pStyle w:val="Default"/>
        <w:spacing w:line="276" w:lineRule="auto"/>
        <w:jc w:val="center"/>
        <w:rPr>
          <w:b/>
          <w:bCs/>
          <w:sz w:val="32"/>
          <w:szCs w:val="28"/>
        </w:rPr>
      </w:pPr>
      <w:r w:rsidRPr="005355A1">
        <w:rPr>
          <w:b/>
          <w:bCs/>
          <w:sz w:val="28"/>
          <w:szCs w:val="28"/>
        </w:rPr>
        <w:t xml:space="preserve"> </w:t>
      </w:r>
    </w:p>
    <w:p w:rsidR="003E1CEC" w:rsidRPr="005355A1" w:rsidRDefault="003E1CEC" w:rsidP="003E1CEC">
      <w:pPr>
        <w:pStyle w:val="ReportHead"/>
        <w:suppressAutoHyphens/>
        <w:spacing w:before="120"/>
        <w:rPr>
          <w:sz w:val="24"/>
        </w:rPr>
      </w:pPr>
    </w:p>
    <w:p w:rsidR="003E1CEC" w:rsidRPr="005355A1" w:rsidRDefault="00D05004" w:rsidP="003E1CEC">
      <w:pPr>
        <w:pStyle w:val="ReportHead"/>
        <w:suppressAutoHyphens/>
        <w:spacing w:before="120"/>
        <w:rPr>
          <w:i/>
          <w:sz w:val="24"/>
        </w:rPr>
      </w:pPr>
      <w:r w:rsidRPr="005355A1">
        <w:rPr>
          <w:i/>
          <w:sz w:val="24"/>
        </w:rPr>
        <w:t>«Б.2П.В.У.1</w:t>
      </w:r>
      <w:r w:rsidR="001E1421" w:rsidRPr="005355A1">
        <w:rPr>
          <w:i/>
          <w:sz w:val="24"/>
        </w:rPr>
        <w:t>.</w:t>
      </w:r>
      <w:r w:rsidRPr="005355A1">
        <w:rPr>
          <w:i/>
          <w:sz w:val="24"/>
        </w:rPr>
        <w:t xml:space="preserve"> Н</w:t>
      </w:r>
      <w:r w:rsidR="007C7320" w:rsidRPr="005355A1">
        <w:rPr>
          <w:i/>
          <w:sz w:val="24"/>
        </w:rPr>
        <w:t>аучно-исследовательская работа</w:t>
      </w:r>
      <w:r w:rsidR="003E1CEC" w:rsidRPr="005355A1">
        <w:rPr>
          <w:i/>
          <w:sz w:val="24"/>
        </w:rPr>
        <w:t>»</w:t>
      </w:r>
    </w:p>
    <w:p w:rsidR="003E1CEC" w:rsidRPr="005355A1" w:rsidRDefault="003E1CEC" w:rsidP="003E1CEC">
      <w:pPr>
        <w:pStyle w:val="ReportHead"/>
        <w:suppressAutoHyphens/>
        <w:rPr>
          <w:sz w:val="24"/>
        </w:rPr>
      </w:pPr>
    </w:p>
    <w:p w:rsidR="003E1CEC" w:rsidRPr="005355A1" w:rsidRDefault="003E1CEC" w:rsidP="003E1CEC">
      <w:pPr>
        <w:pStyle w:val="ReportHead"/>
        <w:suppressAutoHyphens/>
        <w:spacing w:line="360" w:lineRule="auto"/>
        <w:rPr>
          <w:sz w:val="24"/>
        </w:rPr>
      </w:pPr>
      <w:r w:rsidRPr="005355A1">
        <w:rPr>
          <w:sz w:val="24"/>
        </w:rPr>
        <w:t>Уровень высшего образования</w:t>
      </w:r>
    </w:p>
    <w:p w:rsidR="003E1CEC" w:rsidRPr="005355A1" w:rsidRDefault="003E1CEC" w:rsidP="003E1CEC">
      <w:pPr>
        <w:pStyle w:val="ReportHead"/>
        <w:suppressAutoHyphens/>
        <w:spacing w:line="360" w:lineRule="auto"/>
        <w:rPr>
          <w:sz w:val="24"/>
        </w:rPr>
      </w:pPr>
      <w:r w:rsidRPr="005355A1">
        <w:rPr>
          <w:sz w:val="24"/>
        </w:rPr>
        <w:t>БАКАЛАВРИАТ</w:t>
      </w:r>
    </w:p>
    <w:p w:rsidR="003E1CEC" w:rsidRPr="005355A1" w:rsidRDefault="003E1CEC" w:rsidP="003E1CEC">
      <w:pPr>
        <w:pStyle w:val="ReportHead"/>
        <w:suppressAutoHyphens/>
        <w:rPr>
          <w:sz w:val="24"/>
        </w:rPr>
      </w:pPr>
      <w:r w:rsidRPr="005355A1">
        <w:rPr>
          <w:sz w:val="24"/>
        </w:rPr>
        <w:t>Направление подготовки</w:t>
      </w:r>
    </w:p>
    <w:p w:rsidR="003E1CEC" w:rsidRPr="005355A1" w:rsidRDefault="0057632A" w:rsidP="003E1CEC">
      <w:pPr>
        <w:pStyle w:val="ReportHead"/>
        <w:suppressAutoHyphens/>
        <w:rPr>
          <w:i/>
          <w:sz w:val="24"/>
          <w:u w:val="single"/>
        </w:rPr>
      </w:pPr>
      <w:r w:rsidRPr="005355A1">
        <w:rPr>
          <w:i/>
          <w:sz w:val="24"/>
          <w:u w:val="single"/>
        </w:rPr>
        <w:t>44.03.01 Педагогическое образование</w:t>
      </w:r>
    </w:p>
    <w:p w:rsidR="003E1CEC" w:rsidRPr="005355A1" w:rsidRDefault="003E1CEC" w:rsidP="003E1CEC">
      <w:pPr>
        <w:pStyle w:val="ReportHead"/>
        <w:suppressAutoHyphens/>
        <w:rPr>
          <w:sz w:val="24"/>
          <w:vertAlign w:val="superscript"/>
        </w:rPr>
      </w:pPr>
      <w:r w:rsidRPr="005355A1">
        <w:rPr>
          <w:sz w:val="24"/>
          <w:vertAlign w:val="superscript"/>
        </w:rPr>
        <w:t>(код и наименование направления подготовки)</w:t>
      </w:r>
    </w:p>
    <w:p w:rsidR="003E1CEC" w:rsidRPr="005355A1" w:rsidRDefault="00C571D2" w:rsidP="003E1CEC">
      <w:pPr>
        <w:pStyle w:val="ReportHead"/>
        <w:suppressAutoHyphens/>
        <w:rPr>
          <w:i/>
          <w:sz w:val="24"/>
          <w:u w:val="single"/>
        </w:rPr>
      </w:pPr>
      <w:r w:rsidRPr="005355A1">
        <w:rPr>
          <w:i/>
          <w:sz w:val="24"/>
          <w:u w:val="single"/>
        </w:rPr>
        <w:t>Дошкол</w:t>
      </w:r>
      <w:r w:rsidR="00471FC2" w:rsidRPr="005355A1">
        <w:rPr>
          <w:i/>
          <w:sz w:val="24"/>
          <w:u w:val="single"/>
        </w:rPr>
        <w:t>ьное</w:t>
      </w:r>
      <w:r w:rsidR="0057632A" w:rsidRPr="005355A1">
        <w:rPr>
          <w:i/>
          <w:sz w:val="24"/>
          <w:u w:val="single"/>
        </w:rPr>
        <w:t xml:space="preserve"> образование</w:t>
      </w:r>
    </w:p>
    <w:p w:rsidR="00A36110" w:rsidRPr="005355A1" w:rsidRDefault="00A36110" w:rsidP="003E1CEC">
      <w:pPr>
        <w:pStyle w:val="ReportHead"/>
        <w:suppressAutoHyphens/>
        <w:rPr>
          <w:i/>
          <w:sz w:val="24"/>
          <w:u w:val="single"/>
        </w:rPr>
      </w:pPr>
    </w:p>
    <w:p w:rsidR="003E1CEC" w:rsidRPr="005355A1" w:rsidRDefault="003E1CEC" w:rsidP="003E1CEC">
      <w:pPr>
        <w:pStyle w:val="ReportHead"/>
        <w:suppressAutoHyphens/>
        <w:rPr>
          <w:sz w:val="24"/>
          <w:vertAlign w:val="superscript"/>
        </w:rPr>
      </w:pPr>
      <w:r w:rsidRPr="005355A1"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E1CEC" w:rsidRPr="005355A1" w:rsidRDefault="003E1CEC" w:rsidP="003E1CEC">
      <w:pPr>
        <w:pStyle w:val="ReportHead"/>
        <w:suppressAutoHyphens/>
        <w:spacing w:before="120"/>
        <w:rPr>
          <w:sz w:val="24"/>
        </w:rPr>
      </w:pPr>
      <w:r w:rsidRPr="005355A1">
        <w:rPr>
          <w:sz w:val="24"/>
        </w:rPr>
        <w:t>Тип образовательной программы</w:t>
      </w:r>
    </w:p>
    <w:p w:rsidR="003E1CEC" w:rsidRPr="005355A1" w:rsidRDefault="003E1CEC" w:rsidP="003E1CEC">
      <w:pPr>
        <w:pStyle w:val="ReportHead"/>
        <w:suppressAutoHyphens/>
        <w:rPr>
          <w:i/>
          <w:sz w:val="24"/>
          <w:u w:val="single"/>
        </w:rPr>
      </w:pPr>
      <w:r w:rsidRPr="005355A1">
        <w:rPr>
          <w:i/>
          <w:sz w:val="24"/>
          <w:u w:val="single"/>
        </w:rPr>
        <w:t xml:space="preserve">Программа </w:t>
      </w:r>
      <w:proofErr w:type="gramStart"/>
      <w:r w:rsidRPr="005355A1">
        <w:rPr>
          <w:i/>
          <w:sz w:val="24"/>
          <w:u w:val="single"/>
        </w:rPr>
        <w:t>академического</w:t>
      </w:r>
      <w:proofErr w:type="gramEnd"/>
      <w:r w:rsidRPr="005355A1">
        <w:rPr>
          <w:i/>
          <w:sz w:val="24"/>
          <w:u w:val="single"/>
        </w:rPr>
        <w:t xml:space="preserve"> </w:t>
      </w:r>
      <w:proofErr w:type="spellStart"/>
      <w:r w:rsidRPr="005355A1">
        <w:rPr>
          <w:i/>
          <w:sz w:val="24"/>
          <w:u w:val="single"/>
        </w:rPr>
        <w:t>бакалавриата</w:t>
      </w:r>
      <w:proofErr w:type="spellEnd"/>
    </w:p>
    <w:p w:rsidR="003E1CEC" w:rsidRPr="005355A1" w:rsidRDefault="003E1CEC" w:rsidP="003E1CEC">
      <w:pPr>
        <w:pStyle w:val="ReportHead"/>
        <w:suppressAutoHyphens/>
        <w:rPr>
          <w:sz w:val="24"/>
        </w:rPr>
      </w:pPr>
    </w:p>
    <w:p w:rsidR="003E1CEC" w:rsidRPr="005355A1" w:rsidRDefault="003E1CEC" w:rsidP="003E1CEC">
      <w:pPr>
        <w:pStyle w:val="ReportHead"/>
        <w:suppressAutoHyphens/>
        <w:rPr>
          <w:sz w:val="24"/>
        </w:rPr>
      </w:pPr>
      <w:r w:rsidRPr="005355A1">
        <w:rPr>
          <w:sz w:val="24"/>
        </w:rPr>
        <w:t>Квалификация</w:t>
      </w:r>
    </w:p>
    <w:p w:rsidR="003E1CEC" w:rsidRPr="005355A1" w:rsidRDefault="003E1CEC" w:rsidP="003E1CEC">
      <w:pPr>
        <w:pStyle w:val="ReportHead"/>
        <w:suppressAutoHyphens/>
        <w:rPr>
          <w:i/>
          <w:sz w:val="24"/>
          <w:u w:val="single"/>
        </w:rPr>
      </w:pPr>
      <w:r w:rsidRPr="005355A1">
        <w:rPr>
          <w:i/>
          <w:sz w:val="24"/>
          <w:u w:val="single"/>
        </w:rPr>
        <w:t>Бакалавр</w:t>
      </w:r>
    </w:p>
    <w:p w:rsidR="003E1CEC" w:rsidRPr="005355A1" w:rsidRDefault="003E1CEC" w:rsidP="003E1CEC">
      <w:pPr>
        <w:pStyle w:val="ReportHead"/>
        <w:suppressAutoHyphens/>
        <w:spacing w:before="120"/>
        <w:rPr>
          <w:sz w:val="24"/>
        </w:rPr>
      </w:pPr>
      <w:r w:rsidRPr="005355A1">
        <w:rPr>
          <w:sz w:val="24"/>
        </w:rPr>
        <w:t>Форма обучения</w:t>
      </w:r>
    </w:p>
    <w:p w:rsidR="003E1CEC" w:rsidRPr="005355A1" w:rsidRDefault="00AB401E" w:rsidP="003E1CEC">
      <w:pPr>
        <w:pStyle w:val="ReportHead"/>
        <w:suppressAutoHyphens/>
        <w:rPr>
          <w:i/>
          <w:sz w:val="24"/>
          <w:u w:val="single"/>
        </w:rPr>
      </w:pPr>
      <w:r w:rsidRPr="005355A1">
        <w:rPr>
          <w:i/>
          <w:sz w:val="24"/>
          <w:u w:val="single"/>
        </w:rPr>
        <w:t>зао</w:t>
      </w:r>
      <w:r w:rsidR="003E1CEC" w:rsidRPr="005355A1">
        <w:rPr>
          <w:i/>
          <w:sz w:val="24"/>
          <w:u w:val="single"/>
        </w:rPr>
        <w:t>чная</w:t>
      </w:r>
    </w:p>
    <w:p w:rsidR="003E1CEC" w:rsidRPr="005355A1" w:rsidRDefault="003E1CEC" w:rsidP="003E1CEC">
      <w:pPr>
        <w:pStyle w:val="ReportHead"/>
        <w:suppressAutoHyphens/>
        <w:rPr>
          <w:sz w:val="24"/>
        </w:rPr>
      </w:pPr>
    </w:p>
    <w:p w:rsidR="003E1CEC" w:rsidRPr="005355A1" w:rsidRDefault="003E1CEC" w:rsidP="003E1CEC">
      <w:pPr>
        <w:pStyle w:val="ReportHead"/>
        <w:suppressAutoHyphens/>
        <w:rPr>
          <w:sz w:val="24"/>
        </w:rPr>
      </w:pPr>
    </w:p>
    <w:p w:rsidR="00857964" w:rsidRPr="005355A1" w:rsidRDefault="00857964" w:rsidP="00047218">
      <w:pPr>
        <w:pStyle w:val="Default"/>
        <w:spacing w:line="276" w:lineRule="auto"/>
        <w:jc w:val="center"/>
        <w:rPr>
          <w:b/>
          <w:bCs/>
          <w:sz w:val="32"/>
          <w:szCs w:val="28"/>
        </w:rPr>
      </w:pPr>
    </w:p>
    <w:p w:rsidR="009220CD" w:rsidRPr="005355A1" w:rsidRDefault="009220CD" w:rsidP="00047218">
      <w:pPr>
        <w:pStyle w:val="ReportHead"/>
        <w:suppressAutoHyphens/>
        <w:spacing w:line="276" w:lineRule="auto"/>
        <w:ind w:firstLine="567"/>
        <w:rPr>
          <w:sz w:val="32"/>
          <w:szCs w:val="28"/>
        </w:rPr>
      </w:pPr>
    </w:p>
    <w:p w:rsidR="003F57C0" w:rsidRPr="005355A1" w:rsidRDefault="003F57C0" w:rsidP="003F57C0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3F57C0" w:rsidRPr="005355A1" w:rsidRDefault="003F57C0" w:rsidP="003F57C0">
      <w:pPr>
        <w:pStyle w:val="ReportHead"/>
        <w:suppressAutoHyphens/>
        <w:rPr>
          <w:sz w:val="24"/>
        </w:rPr>
      </w:pPr>
    </w:p>
    <w:p w:rsidR="003F57C0" w:rsidRPr="005355A1" w:rsidRDefault="003F57C0" w:rsidP="003F57C0">
      <w:pPr>
        <w:pStyle w:val="ReportHead"/>
        <w:suppressAutoHyphens/>
        <w:rPr>
          <w:sz w:val="24"/>
        </w:rPr>
      </w:pPr>
    </w:p>
    <w:p w:rsidR="003F57C0" w:rsidRPr="005355A1" w:rsidRDefault="003F57C0" w:rsidP="003F57C0">
      <w:pPr>
        <w:pStyle w:val="ReportHead"/>
        <w:suppressAutoHyphens/>
        <w:rPr>
          <w:sz w:val="24"/>
        </w:rPr>
      </w:pPr>
    </w:p>
    <w:p w:rsidR="003F57C0" w:rsidRPr="005355A1" w:rsidRDefault="003F57C0" w:rsidP="003F57C0">
      <w:pPr>
        <w:pStyle w:val="ReportHead"/>
        <w:suppressAutoHyphens/>
        <w:rPr>
          <w:sz w:val="24"/>
        </w:rPr>
      </w:pPr>
    </w:p>
    <w:p w:rsidR="003F57C0" w:rsidRPr="005355A1" w:rsidRDefault="003F57C0" w:rsidP="003F57C0">
      <w:pPr>
        <w:pStyle w:val="ReportHead"/>
        <w:suppressAutoHyphens/>
        <w:rPr>
          <w:sz w:val="24"/>
        </w:rPr>
      </w:pPr>
    </w:p>
    <w:p w:rsidR="003F57C0" w:rsidRPr="005355A1" w:rsidRDefault="003F57C0" w:rsidP="003F57C0">
      <w:pPr>
        <w:pStyle w:val="ReportHead"/>
        <w:suppressAutoHyphens/>
        <w:rPr>
          <w:sz w:val="24"/>
        </w:rPr>
      </w:pPr>
    </w:p>
    <w:p w:rsidR="003F57C0" w:rsidRPr="005355A1" w:rsidRDefault="003F57C0" w:rsidP="003F57C0">
      <w:pPr>
        <w:pStyle w:val="ReportHead"/>
        <w:suppressAutoHyphens/>
        <w:rPr>
          <w:sz w:val="24"/>
        </w:rPr>
      </w:pPr>
    </w:p>
    <w:p w:rsidR="003F57C0" w:rsidRPr="005355A1" w:rsidRDefault="003F57C0" w:rsidP="00047218">
      <w:pPr>
        <w:pStyle w:val="ReportHead"/>
        <w:suppressAutoHyphens/>
        <w:spacing w:line="276" w:lineRule="auto"/>
        <w:ind w:firstLine="567"/>
        <w:rPr>
          <w:sz w:val="32"/>
          <w:szCs w:val="28"/>
        </w:rPr>
      </w:pPr>
    </w:p>
    <w:p w:rsidR="00FC5FB3" w:rsidRPr="005355A1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Бузулук </w:t>
      </w:r>
    </w:p>
    <w:p w:rsidR="00163B1E" w:rsidRPr="005355A1" w:rsidRDefault="00D05004" w:rsidP="00A36110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A91AD6" w:rsidRPr="005355A1" w:rsidRDefault="00AF726C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</w:t>
      </w:r>
      <w:r w:rsidR="00A91AD6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етодические указания </w:t>
      </w:r>
      <w:r w:rsidR="008D7778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8D7778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D7778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AD6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</w:t>
      </w:r>
      <w:r w:rsidR="00891CFA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дисциплины</w:t>
      </w: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В.С. </w:t>
      </w:r>
      <w:proofErr w:type="spellStart"/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Пузикова</w:t>
      </w:r>
      <w:proofErr w:type="spellEnd"/>
      <w:r w:rsidR="00A91AD6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</w:t>
      </w:r>
      <w:r w:rsidR="008D7778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узулукский гуманитарно-технологический институт</w:t>
      </w:r>
      <w:r w:rsidR="00A91AD6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(фил</w:t>
      </w:r>
      <w:r w:rsidR="00A91AD6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1AD6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ал) ОГУ -  </w:t>
      </w:r>
      <w:r w:rsidR="00D05004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Бузулук: БГТИ (филиал) ОГУ, 20</w:t>
      </w:r>
      <w:r w:rsid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91AD6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</w:p>
    <w:p w:rsidR="00A91AD6" w:rsidRPr="005355A1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5355A1" w:rsidRDefault="008D7778" w:rsidP="000472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5A1">
        <w:rPr>
          <w:rFonts w:ascii="Times New Roman" w:eastAsia="Times New Roman" w:hAnsi="Times New Roman" w:cs="Times New Roman"/>
          <w:sz w:val="28"/>
          <w:szCs w:val="28"/>
        </w:rPr>
        <w:t xml:space="preserve">Составитель ____________________ </w:t>
      </w:r>
      <w:r w:rsidR="00DE022B" w:rsidRPr="005355A1">
        <w:rPr>
          <w:rFonts w:ascii="Times New Roman" w:eastAsia="Times New Roman" w:hAnsi="Times New Roman" w:cs="Times New Roman"/>
          <w:sz w:val="28"/>
          <w:szCs w:val="28"/>
        </w:rPr>
        <w:t xml:space="preserve"> В.С </w:t>
      </w:r>
      <w:proofErr w:type="spellStart"/>
      <w:r w:rsidR="00DE022B" w:rsidRPr="005355A1">
        <w:rPr>
          <w:rFonts w:ascii="Times New Roman" w:eastAsia="Times New Roman" w:hAnsi="Times New Roman" w:cs="Times New Roman"/>
          <w:sz w:val="28"/>
          <w:szCs w:val="28"/>
        </w:rPr>
        <w:t>Пузикова</w:t>
      </w:r>
      <w:proofErr w:type="spellEnd"/>
    </w:p>
    <w:p w:rsidR="008D7778" w:rsidRPr="005355A1" w:rsidRDefault="00D05004" w:rsidP="000472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5A1">
        <w:rPr>
          <w:rFonts w:ascii="Times New Roman" w:eastAsia="Times New Roman" w:hAnsi="Times New Roman" w:cs="Times New Roman"/>
          <w:sz w:val="28"/>
          <w:szCs w:val="28"/>
        </w:rPr>
        <w:t>«___»______________20</w:t>
      </w:r>
      <w:r w:rsidR="005355A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D7778" w:rsidRPr="005355A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D7778" w:rsidRPr="005355A1" w:rsidRDefault="008D7778" w:rsidP="00047218">
      <w:pPr>
        <w:suppressLineNumber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AD6" w:rsidRPr="005355A1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5355A1" w:rsidRDefault="00A91AD6" w:rsidP="00047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 w:rsidR="00891CFA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E1421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прохождению и оформлению материалов практики</w:t>
      </w:r>
      <w:r w:rsidR="00891CFA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5004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E1421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аучно-исследовательская работа</w:t>
      </w: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778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778" w:rsidRPr="005355A1">
        <w:rPr>
          <w:rFonts w:ascii="Times New Roman" w:hAnsi="Times New Roman" w:cs="Times New Roman"/>
          <w:sz w:val="28"/>
          <w:szCs w:val="28"/>
        </w:rPr>
        <w:t>п</w:t>
      </w:r>
      <w:r w:rsidR="008D7778" w:rsidRPr="005355A1">
        <w:rPr>
          <w:rFonts w:ascii="Times New Roman" w:hAnsi="Times New Roman" w:cs="Times New Roman"/>
          <w:sz w:val="28"/>
          <w:szCs w:val="28"/>
        </w:rPr>
        <w:t>е</w:t>
      </w:r>
      <w:r w:rsidR="008D7778" w:rsidRPr="005355A1">
        <w:rPr>
          <w:rFonts w:ascii="Times New Roman" w:hAnsi="Times New Roman" w:cs="Times New Roman"/>
          <w:sz w:val="28"/>
          <w:szCs w:val="28"/>
        </w:rPr>
        <w:t>речень</w:t>
      </w:r>
      <w:r w:rsidR="00021D02" w:rsidRPr="005355A1">
        <w:rPr>
          <w:rFonts w:ascii="Times New Roman" w:hAnsi="Times New Roman" w:cs="Times New Roman"/>
          <w:sz w:val="28"/>
          <w:szCs w:val="28"/>
        </w:rPr>
        <w:t xml:space="preserve"> направлений, видов и заданий осуществления научно-исследовательской работы, а также критериев оформления ее материалов и результатов </w:t>
      </w:r>
    </w:p>
    <w:p w:rsidR="00A91AD6" w:rsidRPr="005355A1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 предназначены для студентов, обучающихся по направлениям подготовк</w:t>
      </w:r>
      <w:r w:rsidR="0057632A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44.03.01 Педагогическое образование</w:t>
      </w:r>
      <w:r w:rsidR="003F57C0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32A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D7778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 форм</w:t>
      </w:r>
      <w:r w:rsidR="00AF726C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D7778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891CFA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AD6" w:rsidRPr="005355A1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8DC" w:rsidRPr="005355A1" w:rsidRDefault="00D728DC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5A1">
        <w:rPr>
          <w:rFonts w:ascii="Times New Roman" w:hAnsi="Times New Roman" w:cs="Times New Roman"/>
          <w:sz w:val="28"/>
          <w:szCs w:val="28"/>
        </w:rPr>
        <w:t xml:space="preserve">Методические указания для </w:t>
      </w:r>
      <w:proofErr w:type="gramStart"/>
      <w:r w:rsidRPr="005355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55A1">
        <w:rPr>
          <w:rFonts w:ascii="Times New Roman" w:hAnsi="Times New Roman" w:cs="Times New Roman"/>
          <w:sz w:val="28"/>
          <w:szCs w:val="28"/>
        </w:rPr>
        <w:t xml:space="preserve"> по  освоению дисциплины</w:t>
      </w:r>
      <w:r w:rsidRPr="005355A1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535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55A1">
        <w:rPr>
          <w:rFonts w:ascii="Times New Roman" w:eastAsia="Times New Roman" w:hAnsi="Times New Roman" w:cs="Times New Roman"/>
          <w:sz w:val="28"/>
          <w:szCs w:val="28"/>
        </w:rPr>
        <w:t>ляются приложением к</w:t>
      </w:r>
      <w:r w:rsidR="00021D02" w:rsidRPr="005355A1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программе практики</w:t>
      </w:r>
      <w:r w:rsidRPr="005355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05004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34506"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аучно-исследовательская работа</w:t>
      </w: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1AD6" w:rsidRPr="005355A1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2C6" w:rsidRPr="005355A1" w:rsidRDefault="004922C6" w:rsidP="004922C6">
      <w:pPr>
        <w:shd w:val="clear" w:color="auto" w:fill="FFFFFF"/>
        <w:tabs>
          <w:tab w:val="left" w:pos="8536"/>
        </w:tabs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10140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10140"/>
      </w:tblGrid>
      <w:tr w:rsidR="004922C6" w:rsidRPr="005355A1" w:rsidTr="004922C6">
        <w:tc>
          <w:tcPr>
            <w:tcW w:w="2920" w:type="dxa"/>
            <w:hideMark/>
          </w:tcPr>
          <w:p w:rsidR="004922C6" w:rsidRPr="005355A1" w:rsidRDefault="004922C6" w:rsidP="005355A1">
            <w:pPr>
              <w:pStyle w:val="ReportHead"/>
              <w:tabs>
                <w:tab w:val="left" w:pos="10432"/>
              </w:tabs>
              <w:suppressAutoHyphens/>
              <w:jc w:val="left"/>
              <w:rPr>
                <w:rFonts w:eastAsia="Times New Roman"/>
                <w:sz w:val="24"/>
              </w:rPr>
            </w:pPr>
            <w:r w:rsidRPr="005355A1">
              <w:rPr>
                <w:rFonts w:eastAsia="Times New Roman"/>
                <w:sz w:val="24"/>
              </w:rPr>
              <w:t xml:space="preserve">                                                                                                           © </w:t>
            </w:r>
            <w:proofErr w:type="spellStart"/>
            <w:r w:rsidRPr="005355A1">
              <w:rPr>
                <w:rFonts w:eastAsia="Times New Roman"/>
                <w:sz w:val="24"/>
              </w:rPr>
              <w:t>Пузикова</w:t>
            </w:r>
            <w:proofErr w:type="spellEnd"/>
            <w:r w:rsidRPr="005355A1">
              <w:rPr>
                <w:rFonts w:eastAsia="Times New Roman"/>
                <w:sz w:val="24"/>
              </w:rPr>
              <w:t xml:space="preserve"> В.С., 20</w:t>
            </w:r>
            <w:r w:rsidR="005355A1">
              <w:rPr>
                <w:rFonts w:eastAsia="Times New Roman"/>
                <w:sz w:val="24"/>
              </w:rPr>
              <w:t>21</w:t>
            </w:r>
          </w:p>
        </w:tc>
      </w:tr>
      <w:tr w:rsidR="004922C6" w:rsidRPr="005355A1" w:rsidTr="004922C6">
        <w:tc>
          <w:tcPr>
            <w:tcW w:w="2920" w:type="dxa"/>
            <w:hideMark/>
          </w:tcPr>
          <w:p w:rsidR="004922C6" w:rsidRPr="005355A1" w:rsidRDefault="004922C6" w:rsidP="005355A1">
            <w:pPr>
              <w:pStyle w:val="ReportHead"/>
              <w:tabs>
                <w:tab w:val="left" w:pos="10432"/>
              </w:tabs>
              <w:suppressAutoHyphens/>
              <w:jc w:val="left"/>
              <w:rPr>
                <w:rFonts w:eastAsia="Times New Roman"/>
                <w:sz w:val="24"/>
              </w:rPr>
            </w:pPr>
            <w:r w:rsidRPr="005355A1">
              <w:rPr>
                <w:rFonts w:eastAsia="Times New Roman"/>
                <w:sz w:val="24"/>
              </w:rPr>
              <w:t xml:space="preserve">                                                                                                           ©БГТ</w:t>
            </w:r>
            <w:proofErr w:type="gramStart"/>
            <w:r w:rsidRPr="005355A1">
              <w:rPr>
                <w:rFonts w:eastAsia="Times New Roman"/>
                <w:sz w:val="24"/>
              </w:rPr>
              <w:t>И(</w:t>
            </w:r>
            <w:proofErr w:type="gramEnd"/>
            <w:r w:rsidRPr="005355A1">
              <w:rPr>
                <w:rFonts w:eastAsia="Times New Roman"/>
                <w:sz w:val="24"/>
              </w:rPr>
              <w:t>филиал) ОГУ, 20</w:t>
            </w:r>
            <w:r w:rsidR="005355A1">
              <w:rPr>
                <w:rFonts w:eastAsia="Times New Roman"/>
                <w:sz w:val="24"/>
              </w:rPr>
              <w:t>21</w:t>
            </w:r>
          </w:p>
        </w:tc>
      </w:tr>
    </w:tbl>
    <w:p w:rsidR="00A91AD6" w:rsidRPr="005355A1" w:rsidRDefault="00A91AD6" w:rsidP="004922C6">
      <w:pPr>
        <w:shd w:val="clear" w:color="auto" w:fill="FFFFFF"/>
        <w:tabs>
          <w:tab w:val="left" w:pos="8536"/>
        </w:tabs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2C6" w:rsidRPr="005355A1" w:rsidRDefault="004922C6" w:rsidP="004922C6">
      <w:pPr>
        <w:tabs>
          <w:tab w:val="left" w:pos="8525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1CFA" w:rsidRPr="005355A1" w:rsidRDefault="00891CFA" w:rsidP="004922C6">
      <w:pPr>
        <w:tabs>
          <w:tab w:val="left" w:pos="8525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5355A1" w:rsidRDefault="00D728DC" w:rsidP="007A5C4A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163B1E" w:rsidRPr="005355A1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6C" w:rsidRPr="005355A1" w:rsidRDefault="00AF726C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6C" w:rsidRPr="005355A1" w:rsidRDefault="00AF726C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26C" w:rsidRPr="005355A1" w:rsidRDefault="00AF726C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1E" w:rsidRPr="005355A1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1E" w:rsidRPr="005355A1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5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7510"/>
        <w:gridCol w:w="928"/>
      </w:tblGrid>
      <w:tr w:rsidR="00A91AD6" w:rsidRPr="005355A1" w:rsidTr="00EC45E6">
        <w:tc>
          <w:tcPr>
            <w:tcW w:w="566" w:type="dxa"/>
          </w:tcPr>
          <w:p w:rsidR="00A91AD6" w:rsidRPr="005355A1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A91AD6" w:rsidRPr="005355A1" w:rsidRDefault="004037EE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Пояснительная </w:t>
            </w:r>
            <w:r w:rsidR="00F919E3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</w:t>
            </w:r>
            <w:r w:rsidR="00F919E3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919E3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="00A91AD6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928" w:type="dxa"/>
          </w:tcPr>
          <w:p w:rsidR="00A91AD6" w:rsidRPr="005355A1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RPr="005355A1" w:rsidTr="00EC45E6">
        <w:tc>
          <w:tcPr>
            <w:tcW w:w="566" w:type="dxa"/>
          </w:tcPr>
          <w:p w:rsidR="00A91AD6" w:rsidRPr="005355A1" w:rsidRDefault="00F919E3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A91AD6" w:rsidRPr="005355A1" w:rsidRDefault="00A36110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Планируемые результаты обучения при прохождении пра</w:t>
            </w: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</w:t>
            </w:r>
            <w:r w:rsidR="00A91AD6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</w:t>
            </w:r>
          </w:p>
        </w:tc>
        <w:tc>
          <w:tcPr>
            <w:tcW w:w="928" w:type="dxa"/>
          </w:tcPr>
          <w:p w:rsidR="00A91AD6" w:rsidRPr="005355A1" w:rsidRDefault="00DA301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1AD6" w:rsidRPr="005355A1" w:rsidTr="00EC45E6">
        <w:tc>
          <w:tcPr>
            <w:tcW w:w="566" w:type="dxa"/>
          </w:tcPr>
          <w:p w:rsidR="00A91AD6" w:rsidRPr="005355A1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A91AD6" w:rsidRPr="005355A1" w:rsidRDefault="002551D5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</w:t>
            </w:r>
            <w:r w:rsidR="00193E90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трудоемкость</w:t>
            </w: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</w:t>
            </w: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="00A91AD6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……………………………………………………..</w:t>
            </w:r>
          </w:p>
        </w:tc>
        <w:tc>
          <w:tcPr>
            <w:tcW w:w="928" w:type="dxa"/>
          </w:tcPr>
          <w:p w:rsidR="00E847AC" w:rsidRPr="005355A1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Pr="005355A1" w:rsidRDefault="00820EF7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C080B" w:rsidRPr="005355A1" w:rsidTr="00EC45E6">
        <w:tc>
          <w:tcPr>
            <w:tcW w:w="566" w:type="dxa"/>
          </w:tcPr>
          <w:p w:rsidR="008C080B" w:rsidRPr="005355A1" w:rsidRDefault="00AA6B0F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0" w:type="dxa"/>
          </w:tcPr>
          <w:p w:rsidR="008C080B" w:rsidRPr="005355A1" w:rsidRDefault="00193E90" w:rsidP="00DB3CE1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отчетной документации по итогам практ</w:t>
            </w: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="008C080B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</w:t>
            </w:r>
            <w:r w:rsidR="00AA6B0F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928" w:type="dxa"/>
          </w:tcPr>
          <w:p w:rsidR="008C080B" w:rsidRPr="005355A1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080B" w:rsidRPr="005355A1" w:rsidRDefault="00820EF7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91AD6" w:rsidRPr="005355A1" w:rsidTr="00EC45E6">
        <w:tc>
          <w:tcPr>
            <w:tcW w:w="566" w:type="dxa"/>
          </w:tcPr>
          <w:p w:rsidR="00A91AD6" w:rsidRPr="005355A1" w:rsidRDefault="00AA6B0F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0" w:type="dxa"/>
          </w:tcPr>
          <w:p w:rsidR="00A91AD6" w:rsidRPr="005355A1" w:rsidRDefault="00DB3CE1" w:rsidP="00DB3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="00AA6B0F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Учебно-методическое и информационное обеспечение практики</w:t>
            </w:r>
          </w:p>
        </w:tc>
        <w:tc>
          <w:tcPr>
            <w:tcW w:w="928" w:type="dxa"/>
          </w:tcPr>
          <w:p w:rsidR="00E847AC" w:rsidRPr="005355A1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Pr="005355A1" w:rsidRDefault="00820EF7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91AD6" w:rsidRPr="005355A1" w:rsidTr="00EC45E6">
        <w:tc>
          <w:tcPr>
            <w:tcW w:w="566" w:type="dxa"/>
          </w:tcPr>
          <w:p w:rsidR="00A91AD6" w:rsidRPr="005355A1" w:rsidRDefault="00AA6B0F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0" w:type="dxa"/>
          </w:tcPr>
          <w:p w:rsidR="00A91AD6" w:rsidRPr="005355A1" w:rsidRDefault="00AA6B0F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Материально техническое обеспечение практ</w:t>
            </w: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и</w:t>
            </w: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ки</w:t>
            </w:r>
            <w:r w:rsidR="00D21FDD" w:rsidRPr="005355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928" w:type="dxa"/>
          </w:tcPr>
          <w:p w:rsidR="00A91AD6" w:rsidRPr="005355A1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20EF7" w:rsidRPr="0053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1AD6" w:rsidRPr="005355A1" w:rsidTr="00EC45E6">
        <w:tc>
          <w:tcPr>
            <w:tcW w:w="566" w:type="dxa"/>
          </w:tcPr>
          <w:p w:rsidR="00A91AD6" w:rsidRPr="005355A1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A91AD6" w:rsidRPr="005355A1" w:rsidRDefault="00A91AD6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A91AD6" w:rsidRPr="005355A1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1AD6" w:rsidRPr="005355A1" w:rsidTr="00EC45E6">
        <w:tc>
          <w:tcPr>
            <w:tcW w:w="566" w:type="dxa"/>
          </w:tcPr>
          <w:p w:rsidR="00A91AD6" w:rsidRPr="005355A1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A91AD6" w:rsidRPr="005355A1" w:rsidRDefault="00A91AD6" w:rsidP="00047218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A91AD6" w:rsidRPr="005355A1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1AD6" w:rsidRPr="005355A1" w:rsidTr="00EC45E6">
        <w:tc>
          <w:tcPr>
            <w:tcW w:w="566" w:type="dxa"/>
          </w:tcPr>
          <w:p w:rsidR="00A91AD6" w:rsidRPr="005355A1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A91AD6" w:rsidRPr="005355A1" w:rsidRDefault="00A91AD6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A91AD6" w:rsidRPr="005355A1" w:rsidRDefault="00A91AD6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BE6" w:rsidRPr="005355A1" w:rsidTr="00EC45E6">
        <w:tc>
          <w:tcPr>
            <w:tcW w:w="566" w:type="dxa"/>
          </w:tcPr>
          <w:p w:rsidR="00817BE6" w:rsidRPr="005355A1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BE6" w:rsidRPr="005355A1" w:rsidRDefault="00817BE6" w:rsidP="00047218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BE6" w:rsidRPr="005355A1" w:rsidRDefault="00817BE6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BE6" w:rsidRPr="005355A1" w:rsidTr="00EC45E6">
        <w:tc>
          <w:tcPr>
            <w:tcW w:w="566" w:type="dxa"/>
          </w:tcPr>
          <w:p w:rsidR="00E847AC" w:rsidRPr="005355A1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E847AC" w:rsidRPr="005355A1" w:rsidRDefault="00E847AC" w:rsidP="00E847AC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E847AC" w:rsidRPr="005355A1" w:rsidRDefault="00E847AC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BE6" w:rsidRPr="005355A1" w:rsidTr="00EC45E6">
        <w:tc>
          <w:tcPr>
            <w:tcW w:w="566" w:type="dxa"/>
          </w:tcPr>
          <w:p w:rsidR="00817BE6" w:rsidRPr="005355A1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BE6" w:rsidRPr="005355A1" w:rsidRDefault="00817BE6" w:rsidP="000472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BE6" w:rsidRPr="005355A1" w:rsidRDefault="00817BE6" w:rsidP="00E604E5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55A1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55A1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BA5" w:rsidRPr="005355A1" w:rsidRDefault="001E4BA5" w:rsidP="00A36110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A36110" w:rsidRPr="005355A1" w:rsidRDefault="00A36110" w:rsidP="00A36110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110" w:rsidRPr="005355A1" w:rsidRDefault="00A36110" w:rsidP="00A36110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110" w:rsidRPr="005355A1" w:rsidRDefault="00A36110" w:rsidP="00A36110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7EE" w:rsidRPr="005355A1" w:rsidRDefault="004037E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E90" w:rsidRPr="005355A1" w:rsidRDefault="00193E90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E90" w:rsidRPr="005355A1" w:rsidRDefault="00193E90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B0F" w:rsidRPr="005355A1" w:rsidRDefault="00AA6B0F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55A1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CA" w:rsidRPr="005355A1" w:rsidRDefault="00901795" w:rsidP="00047218">
      <w:pPr>
        <w:pStyle w:val="Default"/>
        <w:spacing w:line="276" w:lineRule="auto"/>
        <w:ind w:firstLine="567"/>
        <w:rPr>
          <w:b/>
          <w:bCs/>
        </w:rPr>
      </w:pPr>
      <w:r w:rsidRPr="005355A1">
        <w:rPr>
          <w:b/>
          <w:bCs/>
        </w:rPr>
        <w:t>1. Пояснительная записка</w:t>
      </w:r>
    </w:p>
    <w:p w:rsidR="000303CA" w:rsidRPr="005355A1" w:rsidRDefault="000303CA" w:rsidP="00047218">
      <w:pPr>
        <w:pStyle w:val="Default"/>
        <w:spacing w:line="276" w:lineRule="auto"/>
        <w:ind w:firstLine="567"/>
      </w:pPr>
    </w:p>
    <w:p w:rsidR="004C473C" w:rsidRPr="005355A1" w:rsidRDefault="003365A9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</w:pPr>
      <w:r w:rsidRPr="005355A1">
        <w:t>Обучение педагогической</w:t>
      </w:r>
      <w:r w:rsidR="0057632A" w:rsidRPr="005355A1">
        <w:t xml:space="preserve"> исследовательской</w:t>
      </w:r>
      <w:r w:rsidR="00BB59E2" w:rsidRPr="005355A1">
        <w:t xml:space="preserve"> деятельности</w:t>
      </w:r>
      <w:r w:rsidR="002424BE" w:rsidRPr="005355A1">
        <w:t xml:space="preserve"> как система знаний, к</w:t>
      </w:r>
      <w:r w:rsidR="002424BE" w:rsidRPr="005355A1">
        <w:t>а</w:t>
      </w:r>
      <w:r w:rsidR="002424BE" w:rsidRPr="005355A1">
        <w:t>тегорий и понятий представля</w:t>
      </w:r>
      <w:r w:rsidR="00BB59E2" w:rsidRPr="005355A1">
        <w:t>ет практико-ориентированный курс</w:t>
      </w:r>
      <w:r w:rsidR="002424BE" w:rsidRPr="005355A1">
        <w:t>, отличающегося р</w:t>
      </w:r>
      <w:r w:rsidR="002424BE" w:rsidRPr="005355A1">
        <w:t>а</w:t>
      </w:r>
      <w:r w:rsidR="002424BE" w:rsidRPr="005355A1">
        <w:t>ционалистической обоснован</w:t>
      </w:r>
      <w:r w:rsidR="00295FA6" w:rsidRPr="005355A1">
        <w:t>ностью, логической аргументацией</w:t>
      </w:r>
      <w:r w:rsidR="002424BE" w:rsidRPr="005355A1">
        <w:t xml:space="preserve"> в формировании мод</w:t>
      </w:r>
      <w:r w:rsidR="002424BE" w:rsidRPr="005355A1">
        <w:t>е</w:t>
      </w:r>
      <w:r w:rsidR="00BB59E2" w:rsidRPr="005355A1">
        <w:t>лей проектной деятельности</w:t>
      </w:r>
      <w:r w:rsidR="002424BE" w:rsidRPr="005355A1">
        <w:t xml:space="preserve"> в контексте их ис</w:t>
      </w:r>
      <w:r w:rsidR="00E84A4D" w:rsidRPr="005355A1">
        <w:t>торического формирования. Сознательное от</w:t>
      </w:r>
      <w:r w:rsidR="00BB59E2" w:rsidRPr="005355A1">
        <w:t>ношение к проблемам</w:t>
      </w:r>
      <w:r w:rsidR="0057632A" w:rsidRPr="005355A1">
        <w:t xml:space="preserve"> исследовательской и </w:t>
      </w:r>
      <w:r w:rsidR="00BB59E2" w:rsidRPr="005355A1">
        <w:t xml:space="preserve"> проектной деятельност</w:t>
      </w:r>
      <w:proofErr w:type="gramStart"/>
      <w:r w:rsidR="00BB59E2" w:rsidRPr="005355A1">
        <w:t>и</w:t>
      </w:r>
      <w:r w:rsidR="00E84A4D" w:rsidRPr="005355A1">
        <w:t>-</w:t>
      </w:r>
      <w:proofErr w:type="gramEnd"/>
      <w:r w:rsidR="00E84A4D" w:rsidRPr="005355A1">
        <w:t xml:space="preserve"> необходимое у</w:t>
      </w:r>
      <w:r w:rsidR="00E84A4D" w:rsidRPr="005355A1">
        <w:t>с</w:t>
      </w:r>
      <w:r w:rsidR="00E84A4D" w:rsidRPr="005355A1">
        <w:t>ловие формирования личности</w:t>
      </w:r>
      <w:r w:rsidR="00BB59E2" w:rsidRPr="005355A1">
        <w:t>,</w:t>
      </w:r>
      <w:r w:rsidR="00AB401E" w:rsidRPr="005355A1">
        <w:t xml:space="preserve"> </w:t>
      </w:r>
      <w:r w:rsidR="00BB59E2" w:rsidRPr="005355A1">
        <w:t>ее творческой реализации</w:t>
      </w:r>
      <w:r w:rsidR="00E84A4D" w:rsidRPr="005355A1">
        <w:t>. В дополнение к професси</w:t>
      </w:r>
      <w:r w:rsidR="00E84A4D" w:rsidRPr="005355A1">
        <w:t>о</w:t>
      </w:r>
      <w:r w:rsidR="00E84A4D" w:rsidRPr="005355A1">
        <w:t>нальным навыкам, знаниям, эрудиции требуется широкий кругозор, умение видеть те</w:t>
      </w:r>
      <w:r w:rsidR="00E84A4D" w:rsidRPr="005355A1">
        <w:t>н</w:t>
      </w:r>
      <w:r w:rsidR="00E84A4D" w:rsidRPr="005355A1">
        <w:t>денции, перспективы разви</w:t>
      </w:r>
      <w:r w:rsidR="00BB59E2" w:rsidRPr="005355A1">
        <w:t>тия мира и общест</w:t>
      </w:r>
      <w:r w:rsidR="00AB401E" w:rsidRPr="005355A1">
        <w:t>в</w:t>
      </w:r>
      <w:r w:rsidR="00BB59E2" w:rsidRPr="005355A1">
        <w:t>а</w:t>
      </w:r>
      <w:r w:rsidR="00E84A4D" w:rsidRPr="005355A1">
        <w:t>, понимание сути того, что происходит в окружающих пределах бытийных форм и явлений.</w:t>
      </w:r>
    </w:p>
    <w:p w:rsidR="00E84A4D" w:rsidRPr="005355A1" w:rsidRDefault="00AC2E1F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</w:pPr>
      <w:r w:rsidRPr="005355A1">
        <w:t>Исследовательская и п</w:t>
      </w:r>
      <w:r w:rsidR="00BB59E2" w:rsidRPr="005355A1">
        <w:t>роектное обучение в группе</w:t>
      </w:r>
      <w:r w:rsidRPr="005355A1">
        <w:t xml:space="preserve">, </w:t>
      </w:r>
      <w:r w:rsidR="00E84A4D" w:rsidRPr="005355A1">
        <w:t>таким образом, как свод знаний и академическая дисциплина формирует категории теоретического мышления</w:t>
      </w:r>
      <w:r w:rsidR="002A0B29" w:rsidRPr="005355A1">
        <w:t>, использ</w:t>
      </w:r>
      <w:r w:rsidR="002A0B29" w:rsidRPr="005355A1">
        <w:t>о</w:t>
      </w:r>
      <w:r w:rsidR="002A0B29" w:rsidRPr="005355A1">
        <w:t>вание возможностей методологического освоения действительности с помощью мысли, адекватного применения навыков методологической культуры</w:t>
      </w:r>
      <w:r w:rsidR="00BB59E2" w:rsidRPr="005355A1">
        <w:t xml:space="preserve"> и общественно значимой практико-ориентированной деятельности</w:t>
      </w:r>
      <w:r w:rsidR="002A0B29" w:rsidRPr="005355A1">
        <w:t xml:space="preserve"> </w:t>
      </w:r>
    </w:p>
    <w:p w:rsidR="004C473C" w:rsidRPr="005355A1" w:rsidRDefault="004C473C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</w:pPr>
      <w:r w:rsidRPr="005355A1">
        <w:t>Самостоятельные занятия</w:t>
      </w:r>
      <w:r w:rsidR="003365A9" w:rsidRPr="005355A1">
        <w:t xml:space="preserve"> и выполнение заданий по научно- исследовательской р</w:t>
      </w:r>
      <w:r w:rsidR="003365A9" w:rsidRPr="005355A1">
        <w:t>а</w:t>
      </w:r>
      <w:r w:rsidR="003365A9" w:rsidRPr="005355A1">
        <w:t>боте</w:t>
      </w:r>
      <w:r w:rsidRPr="005355A1">
        <w:t xml:space="preserve"> призваны помочь студентам </w:t>
      </w:r>
      <w:r w:rsidR="00577215" w:rsidRPr="005355A1">
        <w:t xml:space="preserve">в </w:t>
      </w:r>
      <w:r w:rsidRPr="005355A1">
        <w:t>закрепл</w:t>
      </w:r>
      <w:r w:rsidR="00577215" w:rsidRPr="005355A1">
        <w:t>ении</w:t>
      </w:r>
      <w:r w:rsidR="003365A9" w:rsidRPr="005355A1">
        <w:t xml:space="preserve"> навыков ее осуществления</w:t>
      </w:r>
      <w:r w:rsidRPr="005355A1">
        <w:t>, овладе</w:t>
      </w:r>
      <w:r w:rsidR="00577215" w:rsidRPr="005355A1">
        <w:t>нии</w:t>
      </w:r>
      <w:r w:rsidRPr="005355A1">
        <w:t xml:space="preserve"> различными формами самопроверки, </w:t>
      </w:r>
      <w:r w:rsidR="00047218" w:rsidRPr="005355A1">
        <w:t xml:space="preserve">в </w:t>
      </w:r>
      <w:r w:rsidRPr="005355A1">
        <w:t>выполн</w:t>
      </w:r>
      <w:r w:rsidR="00047218" w:rsidRPr="005355A1">
        <w:t>ении</w:t>
      </w:r>
      <w:r w:rsidRPr="005355A1">
        <w:t xml:space="preserve"> индивидуальны</w:t>
      </w:r>
      <w:r w:rsidR="00047218" w:rsidRPr="005355A1">
        <w:t>х</w:t>
      </w:r>
      <w:r w:rsidRPr="005355A1">
        <w:t xml:space="preserve"> задани</w:t>
      </w:r>
      <w:r w:rsidR="00047218" w:rsidRPr="005355A1">
        <w:t>й</w:t>
      </w:r>
      <w:r w:rsidRPr="005355A1">
        <w:t xml:space="preserve">, </w:t>
      </w:r>
      <w:r w:rsidR="00047218" w:rsidRPr="005355A1">
        <w:t>способс</w:t>
      </w:r>
      <w:r w:rsidR="00047218" w:rsidRPr="005355A1">
        <w:t>т</w:t>
      </w:r>
      <w:r w:rsidR="00047218" w:rsidRPr="005355A1">
        <w:t>вуют формированию умений акцентировать внимание</w:t>
      </w:r>
      <w:r w:rsidRPr="005355A1">
        <w:t xml:space="preserve"> на детальном рассмотрении в</w:t>
      </w:r>
      <w:r w:rsidRPr="005355A1">
        <w:t>о</w:t>
      </w:r>
      <w:r w:rsidRPr="005355A1">
        <w:t>про</w:t>
      </w:r>
      <w:r w:rsidR="003365A9" w:rsidRPr="005355A1">
        <w:t>сов и проблем обучения педагогической исследовательской деятельности</w:t>
      </w:r>
      <w:r w:rsidRPr="005355A1">
        <w:t>, предста</w:t>
      </w:r>
      <w:r w:rsidRPr="005355A1">
        <w:t>в</w:t>
      </w:r>
      <w:r w:rsidRPr="005355A1">
        <w:t>ляющих особую сложность. Самосто</w:t>
      </w:r>
      <w:r w:rsidR="00074BB1" w:rsidRPr="005355A1">
        <w:t>ятельная работа необходима, так как</w:t>
      </w:r>
      <w:r w:rsidRPr="005355A1">
        <w:t xml:space="preserve"> большое зн</w:t>
      </w:r>
      <w:r w:rsidRPr="005355A1">
        <w:t>а</w:t>
      </w:r>
      <w:r w:rsidRPr="005355A1">
        <w:t>чение придается развитию и совершенствованию навыков самоконтроля и потребности студентов обращаться к разным видам</w:t>
      </w:r>
      <w:r w:rsidR="00295FA6" w:rsidRPr="005355A1">
        <w:t xml:space="preserve"> научной, методической, справочной и специал</w:t>
      </w:r>
      <w:r w:rsidR="00295FA6" w:rsidRPr="005355A1">
        <w:t>ь</w:t>
      </w:r>
      <w:r w:rsidR="00295FA6" w:rsidRPr="005355A1">
        <w:t xml:space="preserve">ной </w:t>
      </w:r>
      <w:r w:rsidRPr="005355A1">
        <w:t>литературе для определения</w:t>
      </w:r>
      <w:r w:rsidR="00295FA6" w:rsidRPr="005355A1">
        <w:t xml:space="preserve"> категориальной и методологиче</w:t>
      </w:r>
      <w:r w:rsidR="003365A9" w:rsidRPr="005355A1">
        <w:t xml:space="preserve">ской точности, </w:t>
      </w:r>
      <w:r w:rsidR="00074BB1" w:rsidRPr="005355A1">
        <w:t>связа</w:t>
      </w:r>
      <w:r w:rsidR="00074BB1" w:rsidRPr="005355A1">
        <w:t>н</w:t>
      </w:r>
      <w:r w:rsidR="00074BB1" w:rsidRPr="005355A1">
        <w:t>ной с пониманием и практическим использованием</w:t>
      </w:r>
      <w:r w:rsidRPr="005355A1">
        <w:t xml:space="preserve"> </w:t>
      </w:r>
      <w:r w:rsidR="00BB59E2" w:rsidRPr="005355A1">
        <w:t>техно</w:t>
      </w:r>
      <w:r w:rsidR="003365A9" w:rsidRPr="005355A1">
        <w:t>логий  педагогических изыск</w:t>
      </w:r>
      <w:r w:rsidR="003365A9" w:rsidRPr="005355A1">
        <w:t>а</w:t>
      </w:r>
      <w:r w:rsidR="003365A9" w:rsidRPr="005355A1">
        <w:t>ний</w:t>
      </w:r>
      <w:r w:rsidR="00BB59E2" w:rsidRPr="005355A1">
        <w:t>,</w:t>
      </w:r>
      <w:r w:rsidR="00074BB1" w:rsidRPr="005355A1">
        <w:t xml:space="preserve"> </w:t>
      </w:r>
      <w:r w:rsidR="003365A9" w:rsidRPr="005355A1">
        <w:t xml:space="preserve"> исследования </w:t>
      </w:r>
      <w:r w:rsidR="00074BB1" w:rsidRPr="005355A1">
        <w:t>социального и личностного бытия</w:t>
      </w:r>
      <w:r w:rsidRPr="005355A1">
        <w:t>. Известно, что необходимые кач</w:t>
      </w:r>
      <w:r w:rsidRPr="005355A1">
        <w:t>е</w:t>
      </w:r>
      <w:r w:rsidRPr="005355A1">
        <w:t>ства</w:t>
      </w:r>
      <w:r w:rsidR="00074BB1" w:rsidRPr="005355A1">
        <w:t xml:space="preserve"> эффективного использова</w:t>
      </w:r>
      <w:r w:rsidR="00BB59E2" w:rsidRPr="005355A1">
        <w:t xml:space="preserve">ния </w:t>
      </w:r>
      <w:r w:rsidR="00C55A09" w:rsidRPr="005355A1">
        <w:t xml:space="preserve"> освоения методических требований по осуществл</w:t>
      </w:r>
      <w:r w:rsidR="00C55A09" w:rsidRPr="005355A1">
        <w:t>е</w:t>
      </w:r>
      <w:r w:rsidR="00C55A09" w:rsidRPr="005355A1">
        <w:t>нию</w:t>
      </w:r>
      <w:r w:rsidR="001B2D0A" w:rsidRPr="005355A1">
        <w:t xml:space="preserve"> и </w:t>
      </w:r>
      <w:r w:rsidR="00C55A09" w:rsidRPr="005355A1">
        <w:t>оформлени</w:t>
      </w:r>
      <w:r w:rsidR="001B2D0A" w:rsidRPr="005355A1">
        <w:t>ю</w:t>
      </w:r>
      <w:r w:rsidR="007314FB" w:rsidRPr="005355A1">
        <w:t xml:space="preserve"> </w:t>
      </w:r>
      <w:r w:rsidR="001B2D0A" w:rsidRPr="005355A1">
        <w:t xml:space="preserve"> научно-исследовательской работы</w:t>
      </w:r>
      <w:r w:rsidR="00074BB1" w:rsidRPr="005355A1">
        <w:t xml:space="preserve"> в контексте</w:t>
      </w:r>
      <w:r w:rsidRPr="005355A1">
        <w:t xml:space="preserve"> культур</w:t>
      </w:r>
      <w:r w:rsidR="001B2D0A" w:rsidRPr="005355A1">
        <w:t>ного  стано</w:t>
      </w:r>
      <w:r w:rsidR="001B2D0A" w:rsidRPr="005355A1">
        <w:t>в</w:t>
      </w:r>
      <w:r w:rsidR="001B2D0A" w:rsidRPr="005355A1">
        <w:t>ления</w:t>
      </w:r>
      <w:r w:rsidR="00074BB1" w:rsidRPr="005355A1">
        <w:t xml:space="preserve"> </w:t>
      </w:r>
      <w:r w:rsidRPr="005355A1">
        <w:t xml:space="preserve"> формируются в основном за счет индивидуальных усилий и самообразования личности.</w:t>
      </w:r>
    </w:p>
    <w:p w:rsidR="002F4C06" w:rsidRPr="005355A1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сделать процесс обучения результативным, разработаны методич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рекомендации для </w:t>
      </w:r>
      <w:r w:rsidR="00387003"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</w:t>
      </w:r>
      <w:r w:rsidR="00852328"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методические ука</w:t>
      </w:r>
      <w:r w:rsidR="003365A9"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  по прохождению и оформлению материалов практики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решение следующих</w:t>
      </w:r>
      <w:r w:rsidR="002F4C06"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задач.</w:t>
      </w:r>
    </w:p>
    <w:p w:rsidR="000D2090" w:rsidRPr="005355A1" w:rsidRDefault="002F4C06" w:rsidP="000D2090">
      <w:pPr>
        <w:pStyle w:val="ReportMain"/>
        <w:suppressAutoHyphens/>
        <w:ind w:firstLine="709"/>
        <w:rPr>
          <w:szCs w:val="24"/>
        </w:rPr>
      </w:pPr>
      <w:proofErr w:type="gramStart"/>
      <w:r w:rsidRPr="005355A1">
        <w:rPr>
          <w:b/>
          <w:szCs w:val="24"/>
        </w:rPr>
        <w:t xml:space="preserve">Целями </w:t>
      </w:r>
      <w:r w:rsidRPr="005355A1">
        <w:rPr>
          <w:szCs w:val="24"/>
        </w:rPr>
        <w:t>педагогической (методической) практики являются: ознакомление с особенностями и спецификой педагогической деятельности в образовательных учреждениях; приобретение умений и навыков решения задач, возникающих в процессе учебно-воспитательной деятельности; изучение современных подходов, технологий и методов обучения; изучение возможностей профессиональных умений и опыта профессиональной деятельности; использование возможностей научно-исследовательской работы в процессе обучения и воспитания детей дошкольного возраста.</w:t>
      </w:r>
      <w:proofErr w:type="gramEnd"/>
    </w:p>
    <w:p w:rsidR="000D2090" w:rsidRPr="005355A1" w:rsidRDefault="000D2090" w:rsidP="000D2090">
      <w:pPr>
        <w:rPr>
          <w:rFonts w:ascii="Times New Roman" w:hAnsi="Times New Roman" w:cs="Times New Roman"/>
          <w:sz w:val="24"/>
          <w:szCs w:val="24"/>
        </w:rPr>
      </w:pPr>
    </w:p>
    <w:p w:rsidR="000D2090" w:rsidRPr="005355A1" w:rsidRDefault="000D2090" w:rsidP="000D209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55A1">
        <w:rPr>
          <w:rFonts w:ascii="Times New Roman" w:hAnsi="Times New Roman" w:cs="Times New Roman"/>
          <w:sz w:val="24"/>
          <w:szCs w:val="24"/>
        </w:rPr>
        <w:t xml:space="preserve">Основными задачами педагогической практики являются: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приобрете</w:t>
      </w:r>
      <w:proofErr w:type="spellEnd"/>
      <w:r w:rsidR="00193E90" w:rsidRPr="005355A1">
        <w:rPr>
          <w:rFonts w:ascii="Times New Roman" w:hAnsi="Times New Roman" w:cs="Times New Roman"/>
          <w:sz w:val="24"/>
          <w:szCs w:val="24"/>
        </w:rPr>
        <w:t>-</w:t>
      </w:r>
    </w:p>
    <w:p w:rsidR="000D2090" w:rsidRPr="005355A1" w:rsidRDefault="000D2090" w:rsidP="00193E9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55A1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 обучающимися опыта педагогической работы в условиях дошколь</w:t>
      </w:r>
      <w:r w:rsidR="00AA6B0F" w:rsidRPr="005355A1">
        <w:rPr>
          <w:rFonts w:ascii="Times New Roman" w:hAnsi="Times New Roman" w:cs="Times New Roman"/>
          <w:sz w:val="24"/>
          <w:szCs w:val="24"/>
        </w:rPr>
        <w:t>ных и школьных образовательных учреждений;</w:t>
      </w:r>
      <w:r w:rsidRPr="005355A1">
        <w:rPr>
          <w:rFonts w:ascii="Times New Roman" w:hAnsi="Times New Roman" w:cs="Times New Roman"/>
          <w:sz w:val="24"/>
          <w:szCs w:val="24"/>
        </w:rPr>
        <w:t xml:space="preserve"> формирование умения систематизировать знания, получе</w:t>
      </w:r>
      <w:r w:rsidRPr="005355A1">
        <w:rPr>
          <w:rFonts w:ascii="Times New Roman" w:hAnsi="Times New Roman" w:cs="Times New Roman"/>
          <w:sz w:val="24"/>
          <w:szCs w:val="24"/>
        </w:rPr>
        <w:t>н</w:t>
      </w:r>
      <w:r w:rsidRPr="005355A1">
        <w:rPr>
          <w:rFonts w:ascii="Times New Roman" w:hAnsi="Times New Roman" w:cs="Times New Roman"/>
          <w:sz w:val="24"/>
          <w:szCs w:val="24"/>
        </w:rPr>
        <w:lastRenderedPageBreak/>
        <w:t>ные посредством анализа учебной и научной литературы;  развитие умения анализ</w:t>
      </w:r>
      <w:r w:rsidRPr="005355A1">
        <w:rPr>
          <w:rFonts w:ascii="Times New Roman" w:hAnsi="Times New Roman" w:cs="Times New Roman"/>
          <w:sz w:val="24"/>
          <w:szCs w:val="24"/>
        </w:rPr>
        <w:t>и</w:t>
      </w:r>
      <w:r w:rsidRPr="005355A1">
        <w:rPr>
          <w:rFonts w:ascii="Times New Roman" w:hAnsi="Times New Roman" w:cs="Times New Roman"/>
          <w:sz w:val="24"/>
          <w:szCs w:val="24"/>
        </w:rPr>
        <w:t>ровать профессионально-педагогические ситуации, деятельность участников обучающего и во</w:t>
      </w:r>
      <w:r w:rsidRPr="005355A1">
        <w:rPr>
          <w:rFonts w:ascii="Times New Roman" w:hAnsi="Times New Roman" w:cs="Times New Roman"/>
          <w:sz w:val="24"/>
          <w:szCs w:val="24"/>
        </w:rPr>
        <w:t>с</w:t>
      </w:r>
      <w:r w:rsidRPr="005355A1">
        <w:rPr>
          <w:rFonts w:ascii="Times New Roman" w:hAnsi="Times New Roman" w:cs="Times New Roman"/>
          <w:sz w:val="24"/>
          <w:szCs w:val="24"/>
        </w:rPr>
        <w:t>питательного процесса в условиях учреждений дошкольного и начального образов</w:t>
      </w:r>
      <w:r w:rsidRPr="005355A1">
        <w:rPr>
          <w:rFonts w:ascii="Times New Roman" w:hAnsi="Times New Roman" w:cs="Times New Roman"/>
          <w:sz w:val="24"/>
          <w:szCs w:val="24"/>
        </w:rPr>
        <w:t>а</w:t>
      </w:r>
      <w:r w:rsidRPr="005355A1">
        <w:rPr>
          <w:rFonts w:ascii="Times New Roman" w:hAnsi="Times New Roman" w:cs="Times New Roman"/>
          <w:sz w:val="24"/>
          <w:szCs w:val="24"/>
        </w:rPr>
        <w:t>ния; формировать умения профессионального общения со всеми участниками образовательн</w:t>
      </w:r>
      <w:r w:rsidRPr="005355A1">
        <w:rPr>
          <w:rFonts w:ascii="Times New Roman" w:hAnsi="Times New Roman" w:cs="Times New Roman"/>
          <w:sz w:val="24"/>
          <w:szCs w:val="24"/>
        </w:rPr>
        <w:t>о</w:t>
      </w:r>
      <w:r w:rsidRPr="005355A1">
        <w:rPr>
          <w:rFonts w:ascii="Times New Roman" w:hAnsi="Times New Roman" w:cs="Times New Roman"/>
          <w:sz w:val="24"/>
          <w:szCs w:val="24"/>
        </w:rPr>
        <w:t>го процесса (обучающимися, коллегами и родителями);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содействовать профессиональн</w:t>
      </w:r>
      <w:r w:rsidRPr="005355A1">
        <w:rPr>
          <w:rFonts w:ascii="Times New Roman" w:hAnsi="Times New Roman" w:cs="Times New Roman"/>
          <w:sz w:val="24"/>
          <w:szCs w:val="24"/>
        </w:rPr>
        <w:t>о</w:t>
      </w:r>
      <w:r w:rsidRPr="005355A1">
        <w:rPr>
          <w:rFonts w:ascii="Times New Roman" w:hAnsi="Times New Roman" w:cs="Times New Roman"/>
          <w:sz w:val="24"/>
          <w:szCs w:val="24"/>
        </w:rPr>
        <w:t>му самообразованию и личностному росту, проектированию дальнейшего образовател</w:t>
      </w:r>
      <w:r w:rsidRPr="005355A1">
        <w:rPr>
          <w:rFonts w:ascii="Times New Roman" w:hAnsi="Times New Roman" w:cs="Times New Roman"/>
          <w:sz w:val="24"/>
          <w:szCs w:val="24"/>
        </w:rPr>
        <w:t>ь</w:t>
      </w:r>
      <w:r w:rsidRPr="005355A1">
        <w:rPr>
          <w:rFonts w:ascii="Times New Roman" w:hAnsi="Times New Roman" w:cs="Times New Roman"/>
          <w:sz w:val="24"/>
          <w:szCs w:val="24"/>
        </w:rPr>
        <w:t>ного маршрута и профессиональной карьеры; развивать необходимые компетенций в с</w:t>
      </w:r>
      <w:r w:rsidRPr="005355A1">
        <w:rPr>
          <w:rFonts w:ascii="Times New Roman" w:hAnsi="Times New Roman" w:cs="Times New Roman"/>
          <w:sz w:val="24"/>
          <w:szCs w:val="24"/>
        </w:rPr>
        <w:t>о</w:t>
      </w:r>
      <w:r w:rsidRPr="005355A1">
        <w:rPr>
          <w:rFonts w:ascii="Times New Roman" w:hAnsi="Times New Roman" w:cs="Times New Roman"/>
          <w:sz w:val="24"/>
          <w:szCs w:val="24"/>
        </w:rPr>
        <w:t>ответствии с требованиями соответствующей ООП  педагогической практики.</w:t>
      </w:r>
    </w:p>
    <w:p w:rsidR="000D2090" w:rsidRPr="005355A1" w:rsidRDefault="000D2090" w:rsidP="000D209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7261" w:rsidRPr="005355A1" w:rsidRDefault="000D2090" w:rsidP="000D20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5A1">
        <w:rPr>
          <w:rFonts w:ascii="Times New Roman" w:hAnsi="Times New Roman" w:cs="Times New Roman"/>
          <w:b/>
          <w:sz w:val="24"/>
          <w:szCs w:val="24"/>
        </w:rPr>
        <w:t>2.Планируемые результаты прохождения практики</w:t>
      </w:r>
    </w:p>
    <w:p w:rsidR="00347261" w:rsidRPr="005355A1" w:rsidRDefault="00347261" w:rsidP="00347261">
      <w:pPr>
        <w:pStyle w:val="ReportMain"/>
        <w:suppressAutoHyphens/>
        <w:ind w:firstLine="709"/>
        <w:jc w:val="both"/>
      </w:pPr>
      <w:r w:rsidRPr="005355A1">
        <w:rPr>
          <w:szCs w:val="24"/>
        </w:rPr>
        <w:tab/>
      </w:r>
      <w:r w:rsidRPr="005355A1">
        <w:t>Процесс изучения практики направлен на формирование следующих результатов обучения</w:t>
      </w:r>
    </w:p>
    <w:p w:rsidR="00347261" w:rsidRPr="005355A1" w:rsidRDefault="00347261" w:rsidP="00347261">
      <w:pPr>
        <w:pStyle w:val="ReportMain"/>
        <w:suppressAutoHyphens/>
        <w:ind w:firstLine="709"/>
        <w:jc w:val="both"/>
      </w:pPr>
    </w:p>
    <w:tbl>
      <w:tblPr>
        <w:tblW w:w="11912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2411"/>
        <w:gridCol w:w="2976"/>
        <w:gridCol w:w="6525"/>
      </w:tblGrid>
      <w:tr w:rsidR="00347261" w:rsidRPr="005355A1" w:rsidTr="00AA4711">
        <w:trPr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61" w:rsidRPr="005355A1" w:rsidRDefault="0034726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Код и наименование формируемых компетенций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61" w:rsidRPr="005355A1" w:rsidRDefault="0034726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Код и наименование индикатора достижения компетенции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61" w:rsidRPr="005355A1" w:rsidRDefault="0034726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Планируемые результаты обучения при прохождении практики</w:t>
            </w:r>
          </w:p>
        </w:tc>
      </w:tr>
      <w:tr w:rsidR="00347261" w:rsidRPr="005355A1" w:rsidTr="00AA471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УК-1-В-1</w:t>
            </w:r>
            <w:proofErr w:type="gramStart"/>
            <w:r w:rsidRPr="005355A1">
              <w:rPr>
                <w:rFonts w:eastAsia="Times New Roman"/>
              </w:rPr>
              <w:t xml:space="preserve"> П</w:t>
            </w:r>
            <w:proofErr w:type="gramEnd"/>
            <w:r w:rsidRPr="005355A1">
              <w:rPr>
                <w:rFonts w:eastAsia="Times New Roman"/>
              </w:rPr>
              <w:t>рименяет философские основы познания и логического мышления, методы научного познания, в том числе методы системного анализа, для решения поставленных задач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УК-1-В-2</w:t>
            </w:r>
            <w:proofErr w:type="gramStart"/>
            <w:r w:rsidRPr="005355A1">
              <w:rPr>
                <w:rFonts w:eastAsia="Times New Roman"/>
              </w:rPr>
              <w:t xml:space="preserve"> О</w:t>
            </w:r>
            <w:proofErr w:type="gramEnd"/>
            <w:r w:rsidRPr="005355A1">
              <w:rPr>
                <w:rFonts w:eastAsia="Times New Roman"/>
              </w:rPr>
              <w:t>существляет критический анализ и синтез информации, полученной из разных источников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УК-1-В-4</w:t>
            </w:r>
            <w:proofErr w:type="gramStart"/>
            <w:r w:rsidRPr="005355A1">
              <w:rPr>
                <w:rFonts w:eastAsia="Times New Roman"/>
              </w:rPr>
              <w:t xml:space="preserve"> П</w:t>
            </w:r>
            <w:proofErr w:type="gramEnd"/>
            <w:r w:rsidRPr="005355A1">
              <w:rPr>
                <w:rFonts w:eastAsia="Times New Roman"/>
              </w:rPr>
              <w:t>рименяет методы сбора, хранения, обработки, передачи, анализа и синтеза информации с использованием компьютерных технологий для решения поставленных задач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УК-1-В-5</w:t>
            </w:r>
            <w:proofErr w:type="gramStart"/>
            <w:r w:rsidRPr="005355A1">
              <w:rPr>
                <w:rFonts w:eastAsia="Times New Roman"/>
              </w:rPr>
              <w:t xml:space="preserve"> Ф</w:t>
            </w:r>
            <w:proofErr w:type="gramEnd"/>
            <w:r w:rsidRPr="005355A1">
              <w:rPr>
                <w:rFonts w:eastAsia="Times New Roman"/>
              </w:rPr>
              <w:t>ормулирует и аргументирует выводы и суждения, в том числе с применением философского понятийного аппарата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  <w:b/>
                <w:u w:val="single"/>
              </w:rPr>
              <w:t xml:space="preserve">Знать: </w:t>
            </w:r>
            <w:r w:rsidRPr="005355A1">
              <w:rPr>
                <w:rFonts w:eastAsia="Times New Roman"/>
              </w:rPr>
              <w:t xml:space="preserve">методы, правила, алгоритмы  и приемы эффективного использования логического мышления   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и культуры научного познания в ходе решения поставленных задач;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 xml:space="preserve">порядок осуществления критического анализа и основных видов работы с информацией; приемы совершенствования аргументации </w:t>
            </w:r>
            <w:proofErr w:type="gramStart"/>
            <w:r w:rsidRPr="005355A1">
              <w:rPr>
                <w:rFonts w:eastAsia="Times New Roman"/>
              </w:rPr>
              <w:t>суждений</w:t>
            </w:r>
            <w:proofErr w:type="gramEnd"/>
            <w:r w:rsidRPr="005355A1">
              <w:rPr>
                <w:rFonts w:eastAsia="Times New Roman"/>
              </w:rPr>
              <w:t xml:space="preserve"> в том числе с применением философского понятийного аппарата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  <w:b/>
                <w:u w:val="single"/>
              </w:rPr>
              <w:t>Уметь:</w:t>
            </w:r>
            <w:r w:rsidRPr="005355A1">
              <w:rPr>
                <w:rFonts w:eastAsia="Times New Roman"/>
              </w:rPr>
              <w:t xml:space="preserve"> вариативно использовать алгоритмы  и приемы эффективного использования логического мышления   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и культуры научного познания в ходе решения поставленных задач;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  <w:b/>
                <w:u w:val="single"/>
              </w:rPr>
              <w:t>Владеть:</w:t>
            </w:r>
            <w:r w:rsidRPr="005355A1">
              <w:rPr>
                <w:rFonts w:eastAsia="Times New Roman"/>
              </w:rPr>
              <w:t xml:space="preserve"> активными навыками совершенствования осуществления поиска эффективных решений,  применения критического анализа и синтеза информации, применения системного подхода для решения поставленных задач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</w:p>
        </w:tc>
      </w:tr>
      <w:tr w:rsidR="00347261" w:rsidRPr="005355A1" w:rsidTr="00AA471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 xml:space="preserve">УК-6 </w:t>
            </w:r>
            <w:proofErr w:type="gramStart"/>
            <w:r w:rsidRPr="005355A1">
              <w:rPr>
                <w:rFonts w:eastAsia="Times New Roman"/>
              </w:rPr>
              <w:t>Способен</w:t>
            </w:r>
            <w:proofErr w:type="gramEnd"/>
            <w:r w:rsidRPr="005355A1">
              <w:rPr>
                <w:rFonts w:eastAsia="Times New Roman"/>
              </w:rPr>
              <w:t xml:space="preserve"> управлять своим временем, выстраивать и реализовывать траекторию саморазвития на </w:t>
            </w:r>
            <w:r w:rsidRPr="005355A1">
              <w:rPr>
                <w:rFonts w:eastAsia="Times New Roman"/>
              </w:rPr>
              <w:lastRenderedPageBreak/>
              <w:t>основе принципов образования в течение всей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lastRenderedPageBreak/>
              <w:t>УК-6-В-1</w:t>
            </w:r>
            <w:proofErr w:type="gramStart"/>
            <w:r w:rsidRPr="005355A1">
              <w:rPr>
                <w:rFonts w:eastAsia="Times New Roman"/>
              </w:rPr>
              <w:t xml:space="preserve"> П</w:t>
            </w:r>
            <w:proofErr w:type="gramEnd"/>
            <w:r w:rsidRPr="005355A1">
              <w:rPr>
                <w:rFonts w:eastAsia="Times New Roman"/>
              </w:rPr>
              <w:t xml:space="preserve">онимает важность планирования целей собственной деятельности с учетом условий, средств, личностных возможностей, этапов карьерного роста, </w:t>
            </w:r>
            <w:r w:rsidRPr="005355A1">
              <w:rPr>
                <w:rFonts w:eastAsia="Times New Roman"/>
              </w:rPr>
              <w:lastRenderedPageBreak/>
              <w:t>временной перспективы развития деятельности и требований рынка труда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УК-6-В-3</w:t>
            </w:r>
            <w:proofErr w:type="gramStart"/>
            <w:r w:rsidRPr="005355A1">
              <w:rPr>
                <w:rFonts w:eastAsia="Times New Roman"/>
              </w:rPr>
              <w:t xml:space="preserve"> Д</w:t>
            </w:r>
            <w:proofErr w:type="gramEnd"/>
            <w:r w:rsidRPr="005355A1">
              <w:rPr>
                <w:rFonts w:eastAsia="Times New Roman"/>
              </w:rPr>
              <w:t>емонстрирует интерес к учебе и использует предоставляемые возможности для приобретения новых знаний и навыков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УК-6-В-4</w:t>
            </w:r>
            <w:proofErr w:type="gramStart"/>
            <w:r w:rsidRPr="005355A1">
              <w:rPr>
                <w:rFonts w:eastAsia="Times New Roman"/>
              </w:rPr>
              <w:t xml:space="preserve"> К</w:t>
            </w:r>
            <w:proofErr w:type="gramEnd"/>
            <w:r w:rsidRPr="005355A1">
              <w:rPr>
                <w:rFonts w:eastAsia="Times New Roman"/>
              </w:rPr>
              <w:t>ритически оценивает эффективность использования времени при решении поставленных задач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  <w:b/>
                <w:u w:val="single"/>
              </w:rPr>
              <w:lastRenderedPageBreak/>
              <w:t>Знать</w:t>
            </w:r>
            <w:r w:rsidRPr="005355A1">
              <w:rPr>
                <w:rFonts w:eastAsia="Times New Roman"/>
                <w:b/>
              </w:rPr>
              <w:t xml:space="preserve">: </w:t>
            </w:r>
            <w:r w:rsidRPr="005355A1">
              <w:rPr>
                <w:rFonts w:eastAsia="Times New Roman"/>
              </w:rPr>
              <w:t>методы, приемы, формы результативного планирования целей собственной деятельности с учетом личностных возможностей и временной перспективы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  <w:b/>
                <w:u w:val="single"/>
              </w:rPr>
              <w:t xml:space="preserve">Уметь:   </w:t>
            </w:r>
            <w:r w:rsidRPr="005355A1">
              <w:rPr>
                <w:rFonts w:eastAsia="Times New Roman"/>
              </w:rPr>
              <w:t xml:space="preserve">использовать теоретические, методические и </w:t>
            </w:r>
            <w:proofErr w:type="spellStart"/>
            <w:r w:rsidRPr="005355A1">
              <w:rPr>
                <w:rFonts w:eastAsia="Times New Roman"/>
              </w:rPr>
              <w:t>практик</w:t>
            </w:r>
            <w:proofErr w:type="gramStart"/>
            <w:r w:rsidRPr="005355A1">
              <w:rPr>
                <w:rFonts w:eastAsia="Times New Roman"/>
              </w:rPr>
              <w:t>о</w:t>
            </w:r>
            <w:proofErr w:type="spellEnd"/>
            <w:r w:rsidRPr="005355A1">
              <w:rPr>
                <w:rFonts w:eastAsia="Times New Roman"/>
              </w:rPr>
              <w:t>-</w:t>
            </w:r>
            <w:proofErr w:type="gramEnd"/>
            <w:r w:rsidRPr="005355A1">
              <w:rPr>
                <w:rFonts w:eastAsia="Times New Roman"/>
              </w:rPr>
              <w:t xml:space="preserve"> ориентированные навыки в выстраивании и реализации траектории собственного развития в течение жизни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  <w:b/>
                <w:u w:val="single"/>
              </w:rPr>
              <w:t xml:space="preserve">Владеть: </w:t>
            </w:r>
            <w:r w:rsidRPr="005355A1">
              <w:rPr>
                <w:rFonts w:eastAsia="Times New Roman"/>
              </w:rPr>
              <w:t>умением критически  оценивать эффективность использования времени при решении поставленных задач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</w:p>
        </w:tc>
      </w:tr>
      <w:tr w:rsidR="00347261" w:rsidRPr="005355A1" w:rsidTr="00AA471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lastRenderedPageBreak/>
              <w:t>ПК*-1 Способен использовать теоретические и практические знания для постановки и решения исследовательских и профессиона</w:t>
            </w:r>
            <w:r w:rsidR="00C571D2" w:rsidRPr="005355A1">
              <w:rPr>
                <w:rFonts w:eastAsia="Times New Roman"/>
              </w:rPr>
              <w:t>льных задач в области дошкольного</w:t>
            </w:r>
            <w:r w:rsidRPr="005355A1">
              <w:rPr>
                <w:rFonts w:eastAsia="Times New Roman"/>
              </w:rPr>
              <w:t xml:space="preserve">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ПК*-1-В-1</w:t>
            </w:r>
            <w:proofErr w:type="gramStart"/>
            <w:r w:rsidRPr="005355A1">
              <w:rPr>
                <w:rFonts w:eastAsia="Times New Roman"/>
              </w:rPr>
              <w:t xml:space="preserve"> О</w:t>
            </w:r>
            <w:proofErr w:type="gramEnd"/>
            <w:r w:rsidRPr="005355A1">
              <w:rPr>
                <w:rFonts w:eastAsia="Times New Roman"/>
              </w:rPr>
              <w:t>пределяет тенденции развития современной науки и образования и перспективные направления развития исследований в области дошкольного образования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ПК*-1-В-2</w:t>
            </w:r>
            <w:proofErr w:type="gramStart"/>
            <w:r w:rsidRPr="005355A1">
              <w:rPr>
                <w:rFonts w:eastAsia="Times New Roman"/>
              </w:rPr>
              <w:t xml:space="preserve"> П</w:t>
            </w:r>
            <w:proofErr w:type="gramEnd"/>
            <w:r w:rsidRPr="005355A1">
              <w:rPr>
                <w:rFonts w:eastAsia="Times New Roman"/>
              </w:rPr>
              <w:t>роектирует целевой компонент исследования в предметных областях и области дошкольного образования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ПК*-1-В-3 Самостоятельно проводит исследование в области дошкольного образования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ПК*-1-В-4</w:t>
            </w:r>
            <w:proofErr w:type="gramStart"/>
            <w:r w:rsidRPr="005355A1">
              <w:rPr>
                <w:rFonts w:eastAsia="Times New Roman"/>
              </w:rPr>
              <w:t xml:space="preserve"> О</w:t>
            </w:r>
            <w:proofErr w:type="gramEnd"/>
            <w:r w:rsidRPr="005355A1">
              <w:rPr>
                <w:rFonts w:eastAsia="Times New Roman"/>
              </w:rPr>
              <w:t>ценивает качество собственного исследования и при необходимости проводит коррекцию исследования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  <w:b/>
                <w:u w:val="single"/>
              </w:rPr>
              <w:t>Знать:</w:t>
            </w:r>
            <w:r w:rsidRPr="005355A1">
              <w:rPr>
                <w:rFonts w:eastAsia="Times New Roman"/>
              </w:rPr>
              <w:t xml:space="preserve"> современной науки и образования и перспективные направления развития исследований в области начального образования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  <w:b/>
                <w:u w:val="single"/>
              </w:rPr>
              <w:t>Уметь:</w:t>
            </w:r>
            <w:r w:rsidRPr="005355A1">
              <w:rPr>
                <w:rFonts w:eastAsia="Times New Roman"/>
              </w:rPr>
              <w:t xml:space="preserve"> определять тенденции развития современной науки и образования и перспективные направления развития исследований в области начального образования;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проектировать  целевой компонент исследования в предметных областях и области начального образования</w:t>
            </w:r>
            <w:proofErr w:type="gramStart"/>
            <w:r w:rsidRPr="005355A1">
              <w:rPr>
                <w:rFonts w:eastAsia="Times New Roman"/>
              </w:rPr>
              <w:t xml:space="preserve"> ;</w:t>
            </w:r>
            <w:proofErr w:type="gramEnd"/>
            <w:r w:rsidRPr="005355A1">
              <w:rPr>
                <w:rFonts w:eastAsia="Times New Roman"/>
              </w:rPr>
              <w:t xml:space="preserve"> самостоятельно проводит </w:t>
            </w:r>
            <w:proofErr w:type="spellStart"/>
            <w:r w:rsidRPr="005355A1">
              <w:rPr>
                <w:rFonts w:eastAsia="Times New Roman"/>
              </w:rPr>
              <w:t>ь</w:t>
            </w:r>
            <w:proofErr w:type="spellEnd"/>
            <w:r w:rsidRPr="005355A1">
              <w:rPr>
                <w:rFonts w:eastAsia="Times New Roman"/>
              </w:rPr>
              <w:t xml:space="preserve"> и</w:t>
            </w:r>
            <w:r w:rsidR="00C571D2" w:rsidRPr="005355A1">
              <w:rPr>
                <w:rFonts w:eastAsia="Times New Roman"/>
              </w:rPr>
              <w:t>сследование в области дошкольного</w:t>
            </w:r>
            <w:r w:rsidRPr="005355A1">
              <w:rPr>
                <w:rFonts w:eastAsia="Times New Roman"/>
              </w:rPr>
              <w:t xml:space="preserve"> образования;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  <w:b/>
                <w:u w:val="single"/>
              </w:rPr>
            </w:pPr>
            <w:r w:rsidRPr="005355A1">
              <w:rPr>
                <w:rFonts w:eastAsia="Times New Roman"/>
              </w:rPr>
              <w:t>оценивать качество собственного исследования и при необходимости проводить коррекцию исследования</w:t>
            </w:r>
          </w:p>
          <w:p w:rsidR="00347261" w:rsidRPr="005355A1" w:rsidRDefault="0034726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  <w:b/>
                <w:u w:val="single"/>
              </w:rPr>
              <w:t>Владеть:</w:t>
            </w:r>
            <w:r w:rsidRPr="005355A1">
              <w:rPr>
                <w:rFonts w:eastAsia="Times New Roman"/>
              </w:rPr>
              <w:t xml:space="preserve"> навыками использования теоретических и практических знаний для постановки и решения исследовательских и профе</w:t>
            </w:r>
            <w:r w:rsidR="00C571D2" w:rsidRPr="005355A1">
              <w:rPr>
                <w:rFonts w:eastAsia="Times New Roman"/>
              </w:rPr>
              <w:t>ссиональных задач в области дошко</w:t>
            </w:r>
            <w:r w:rsidRPr="005355A1">
              <w:rPr>
                <w:rFonts w:eastAsia="Times New Roman"/>
              </w:rPr>
              <w:t>льного образования</w:t>
            </w:r>
          </w:p>
        </w:tc>
      </w:tr>
    </w:tbl>
    <w:p w:rsidR="002F4C06" w:rsidRPr="005355A1" w:rsidRDefault="002F4C06" w:rsidP="00347261">
      <w:pPr>
        <w:tabs>
          <w:tab w:val="left" w:pos="1417"/>
        </w:tabs>
        <w:rPr>
          <w:rFonts w:ascii="Times New Roman" w:hAnsi="Times New Roman" w:cs="Times New Roman"/>
          <w:sz w:val="24"/>
          <w:szCs w:val="24"/>
        </w:rPr>
      </w:pPr>
    </w:p>
    <w:p w:rsidR="000D2090" w:rsidRPr="005355A1" w:rsidRDefault="002F4C06" w:rsidP="00AA471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55A1">
        <w:rPr>
          <w:rFonts w:ascii="Times New Roman" w:hAnsi="Times New Roman" w:cs="Times New Roman"/>
          <w:sz w:val="24"/>
          <w:szCs w:val="24"/>
        </w:rPr>
        <w:t>Основными задачами педагогич</w:t>
      </w:r>
      <w:r w:rsidR="000D2090" w:rsidRPr="005355A1">
        <w:rPr>
          <w:rFonts w:ascii="Times New Roman" w:hAnsi="Times New Roman" w:cs="Times New Roman"/>
          <w:sz w:val="24"/>
          <w:szCs w:val="24"/>
        </w:rPr>
        <w:t xml:space="preserve">еской практики являются: </w:t>
      </w:r>
      <w:proofErr w:type="spellStart"/>
      <w:r w:rsidR="000D2090" w:rsidRPr="005355A1">
        <w:rPr>
          <w:rFonts w:ascii="Times New Roman" w:hAnsi="Times New Roman" w:cs="Times New Roman"/>
          <w:sz w:val="24"/>
          <w:szCs w:val="24"/>
        </w:rPr>
        <w:t>приобре</w:t>
      </w:r>
      <w:r w:rsidRPr="005355A1">
        <w:rPr>
          <w:rFonts w:ascii="Times New Roman" w:hAnsi="Times New Roman" w:cs="Times New Roman"/>
          <w:sz w:val="24"/>
          <w:szCs w:val="24"/>
        </w:rPr>
        <w:t>те</w:t>
      </w:r>
      <w:proofErr w:type="spellEnd"/>
    </w:p>
    <w:p w:rsidR="002F4C06" w:rsidRPr="005355A1" w:rsidRDefault="002F4C06" w:rsidP="00AA471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55A1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 обучающимися опыта педаг</w:t>
      </w:r>
      <w:r w:rsidR="000D2090" w:rsidRPr="005355A1">
        <w:rPr>
          <w:rFonts w:ascii="Times New Roman" w:hAnsi="Times New Roman" w:cs="Times New Roman"/>
          <w:sz w:val="24"/>
          <w:szCs w:val="24"/>
        </w:rPr>
        <w:t xml:space="preserve">огической работы в условиях </w:t>
      </w:r>
      <w:r w:rsidRPr="005355A1">
        <w:rPr>
          <w:rFonts w:ascii="Times New Roman" w:hAnsi="Times New Roman" w:cs="Times New Roman"/>
          <w:sz w:val="24"/>
          <w:szCs w:val="24"/>
        </w:rPr>
        <w:t>образовательных у</w:t>
      </w:r>
      <w:r w:rsidRPr="005355A1">
        <w:rPr>
          <w:rFonts w:ascii="Times New Roman" w:hAnsi="Times New Roman" w:cs="Times New Roman"/>
          <w:sz w:val="24"/>
          <w:szCs w:val="24"/>
        </w:rPr>
        <w:t>ч</w:t>
      </w:r>
      <w:r w:rsidRPr="005355A1">
        <w:rPr>
          <w:rFonts w:ascii="Times New Roman" w:hAnsi="Times New Roman" w:cs="Times New Roman"/>
          <w:sz w:val="24"/>
          <w:szCs w:val="24"/>
        </w:rPr>
        <w:t>реж</w:t>
      </w:r>
      <w:r w:rsidR="000D2090" w:rsidRPr="005355A1">
        <w:rPr>
          <w:rFonts w:ascii="Times New Roman" w:hAnsi="Times New Roman" w:cs="Times New Roman"/>
          <w:sz w:val="24"/>
          <w:szCs w:val="24"/>
        </w:rPr>
        <w:t>дений</w:t>
      </w:r>
      <w:r w:rsidRPr="005355A1">
        <w:rPr>
          <w:rFonts w:ascii="Times New Roman" w:hAnsi="Times New Roman" w:cs="Times New Roman"/>
          <w:sz w:val="24"/>
          <w:szCs w:val="24"/>
        </w:rPr>
        <w:t>, формирование умения систематизировать знания, полученные посредством анализа учебной и научной литературы;  развитие умения анализировать профессионал</w:t>
      </w:r>
      <w:r w:rsidRPr="005355A1">
        <w:rPr>
          <w:rFonts w:ascii="Times New Roman" w:hAnsi="Times New Roman" w:cs="Times New Roman"/>
          <w:sz w:val="24"/>
          <w:szCs w:val="24"/>
        </w:rPr>
        <w:t>ь</w:t>
      </w:r>
      <w:r w:rsidRPr="005355A1">
        <w:rPr>
          <w:rFonts w:ascii="Times New Roman" w:hAnsi="Times New Roman" w:cs="Times New Roman"/>
          <w:sz w:val="24"/>
          <w:szCs w:val="24"/>
        </w:rPr>
        <w:t>но-педагогические ситуации, деятельность участников обучающего и воспитательного процесса в условиях учреждений дошкольного</w:t>
      </w:r>
      <w:r w:rsidR="00A36110" w:rsidRPr="005355A1">
        <w:rPr>
          <w:rFonts w:ascii="Times New Roman" w:hAnsi="Times New Roman" w:cs="Times New Roman"/>
          <w:sz w:val="24"/>
          <w:szCs w:val="24"/>
        </w:rPr>
        <w:t xml:space="preserve"> и начального</w:t>
      </w:r>
      <w:r w:rsidRPr="005355A1">
        <w:rPr>
          <w:rFonts w:ascii="Times New Roman" w:hAnsi="Times New Roman" w:cs="Times New Roman"/>
          <w:sz w:val="24"/>
          <w:szCs w:val="24"/>
        </w:rPr>
        <w:t xml:space="preserve"> образования; формировать умения профессионального общения со всеми участниками образовательного процесса (обучающимися, коллегами и родителями);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содействовать профессиональному самообр</w:t>
      </w:r>
      <w:r w:rsidRPr="005355A1">
        <w:rPr>
          <w:rFonts w:ascii="Times New Roman" w:hAnsi="Times New Roman" w:cs="Times New Roman"/>
          <w:sz w:val="24"/>
          <w:szCs w:val="24"/>
        </w:rPr>
        <w:t>а</w:t>
      </w:r>
      <w:r w:rsidRPr="005355A1">
        <w:rPr>
          <w:rFonts w:ascii="Times New Roman" w:hAnsi="Times New Roman" w:cs="Times New Roman"/>
          <w:sz w:val="24"/>
          <w:szCs w:val="24"/>
        </w:rPr>
        <w:t xml:space="preserve">зованию и личностному росту, проектированию дальнейшего образовательного маршрута </w:t>
      </w:r>
      <w:r w:rsidRPr="005355A1">
        <w:rPr>
          <w:rFonts w:ascii="Times New Roman" w:hAnsi="Times New Roman" w:cs="Times New Roman"/>
          <w:sz w:val="24"/>
          <w:szCs w:val="24"/>
        </w:rPr>
        <w:lastRenderedPageBreak/>
        <w:t>и профессиональной карьеры; развивать необходимые компетенций в соответствии с тр</w:t>
      </w:r>
      <w:r w:rsidRPr="005355A1">
        <w:rPr>
          <w:rFonts w:ascii="Times New Roman" w:hAnsi="Times New Roman" w:cs="Times New Roman"/>
          <w:sz w:val="24"/>
          <w:szCs w:val="24"/>
        </w:rPr>
        <w:t>е</w:t>
      </w:r>
      <w:r w:rsidRPr="005355A1">
        <w:rPr>
          <w:rFonts w:ascii="Times New Roman" w:hAnsi="Times New Roman" w:cs="Times New Roman"/>
          <w:sz w:val="24"/>
          <w:szCs w:val="24"/>
        </w:rPr>
        <w:t>бованиями соответствующей ООП  педагогической практики.</w:t>
      </w:r>
    </w:p>
    <w:p w:rsidR="002F4C06" w:rsidRPr="005355A1" w:rsidRDefault="002F4C06" w:rsidP="00AA4711">
      <w:pPr>
        <w:pStyle w:val="ReportMain"/>
        <w:keepNext/>
        <w:suppressAutoHyphens/>
        <w:spacing w:after="360"/>
        <w:ind w:firstLine="709"/>
        <w:outlineLvl w:val="0"/>
        <w:rPr>
          <w:b/>
          <w:szCs w:val="24"/>
        </w:rPr>
      </w:pPr>
      <w:r w:rsidRPr="005355A1">
        <w:rPr>
          <w:b/>
          <w:szCs w:val="24"/>
        </w:rPr>
        <w:t>Место практики в структуре образовательной программы</w:t>
      </w:r>
    </w:p>
    <w:p w:rsidR="00DE1A1A" w:rsidRPr="005355A1" w:rsidRDefault="00DE1A1A" w:rsidP="00DE1A1A">
      <w:pPr>
        <w:pStyle w:val="ReportMain"/>
        <w:suppressAutoHyphens/>
        <w:ind w:firstLine="709"/>
        <w:jc w:val="both"/>
      </w:pPr>
      <w:r w:rsidRPr="005355A1">
        <w:t xml:space="preserve">Практика относится к обязательным дисциплинам (модулям) вариативной части блока </w:t>
      </w:r>
      <w:proofErr w:type="gramStart"/>
      <w:r w:rsidRPr="005355A1">
        <w:t>П</w:t>
      </w:r>
      <w:proofErr w:type="gramEnd"/>
      <w:r w:rsidRPr="005355A1">
        <w:t xml:space="preserve"> «Практика»</w:t>
      </w:r>
    </w:p>
    <w:p w:rsidR="00DE1A1A" w:rsidRPr="005355A1" w:rsidRDefault="00DE1A1A" w:rsidP="00DE1A1A">
      <w:pPr>
        <w:pStyle w:val="ReportMain"/>
        <w:suppressAutoHyphens/>
        <w:ind w:firstLine="709"/>
        <w:jc w:val="both"/>
      </w:pPr>
    </w:p>
    <w:p w:rsidR="00DE1A1A" w:rsidRPr="005355A1" w:rsidRDefault="00DE1A1A" w:rsidP="00DE1A1A">
      <w:pPr>
        <w:pStyle w:val="ReportMain"/>
        <w:suppressAutoHyphens/>
        <w:ind w:firstLine="709"/>
        <w:jc w:val="both"/>
        <w:rPr>
          <w:i/>
        </w:rPr>
      </w:pPr>
      <w:proofErr w:type="spellStart"/>
      <w:r w:rsidRPr="005355A1">
        <w:t>Пререквизиты</w:t>
      </w:r>
      <w:proofErr w:type="spellEnd"/>
      <w:r w:rsidRPr="005355A1">
        <w:t xml:space="preserve"> практики: </w:t>
      </w:r>
      <w:r w:rsidRPr="005355A1">
        <w:rPr>
          <w:i/>
        </w:rPr>
        <w:t>Б</w:t>
      </w:r>
      <w:proofErr w:type="gramStart"/>
      <w:r w:rsidRPr="005355A1">
        <w:rPr>
          <w:i/>
        </w:rPr>
        <w:t>1</w:t>
      </w:r>
      <w:proofErr w:type="gramEnd"/>
      <w:r w:rsidRPr="005355A1">
        <w:rPr>
          <w:i/>
        </w:rPr>
        <w:t>.Д.Б.8 Тайм-менеджмент, Б1.Д.Б.9 Русский язык и культура речи, Б1.Д.В.1 Методология педагогического исследования, Б1.Д.В.2 Теория и технологии экологического образования детей, Б2.П.Б.У.2 Научно-исследовательская работа (получение первичных навыков научно-исследовательской работы)</w:t>
      </w:r>
    </w:p>
    <w:p w:rsidR="00DE1A1A" w:rsidRPr="005355A1" w:rsidRDefault="00DE1A1A" w:rsidP="00DE1A1A">
      <w:pPr>
        <w:pStyle w:val="ReportMain"/>
        <w:suppressAutoHyphens/>
        <w:ind w:firstLine="709"/>
        <w:jc w:val="both"/>
      </w:pPr>
    </w:p>
    <w:p w:rsidR="002F4C06" w:rsidRPr="005355A1" w:rsidRDefault="00DE1A1A" w:rsidP="00AA4711">
      <w:pPr>
        <w:pStyle w:val="ReportMain"/>
        <w:suppressAutoHyphens/>
        <w:ind w:firstLine="709"/>
        <w:jc w:val="both"/>
        <w:rPr>
          <w:i/>
        </w:rPr>
      </w:pPr>
      <w:proofErr w:type="spellStart"/>
      <w:r w:rsidRPr="005355A1">
        <w:t>Постреквизиты</w:t>
      </w:r>
      <w:proofErr w:type="spellEnd"/>
      <w:r w:rsidRPr="005355A1">
        <w:t xml:space="preserve"> практики: </w:t>
      </w:r>
      <w:r w:rsidRPr="005355A1">
        <w:rPr>
          <w:i/>
        </w:rPr>
        <w:t>Б2.П.В.П.2 Преддипломная практика</w:t>
      </w:r>
    </w:p>
    <w:p w:rsidR="002F4C06" w:rsidRPr="005355A1" w:rsidRDefault="002F4C06" w:rsidP="002F4C06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  <w:szCs w:val="24"/>
        </w:rPr>
      </w:pPr>
      <w:r w:rsidRPr="005355A1">
        <w:rPr>
          <w:b/>
          <w:szCs w:val="24"/>
        </w:rPr>
        <w:t>4 Трудоемкость и содержание практики</w:t>
      </w:r>
    </w:p>
    <w:p w:rsidR="00AA4711" w:rsidRPr="005355A1" w:rsidRDefault="00AA4711" w:rsidP="00AA4711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 w:rsidRPr="005355A1">
        <w:rPr>
          <w:b/>
        </w:rPr>
        <w:t>4.1 Трудоемкость практики</w:t>
      </w:r>
    </w:p>
    <w:p w:rsidR="00AA4711" w:rsidRPr="005355A1" w:rsidRDefault="00AA4711" w:rsidP="00AA4711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 w:rsidRPr="005355A1">
        <w:rPr>
          <w:b/>
        </w:rPr>
        <w:t xml:space="preserve"> </w:t>
      </w:r>
      <w:r w:rsidRPr="005355A1">
        <w:t>Общая трудоемкость практики составляет 5 зачетных единиц (180 академических часов).</w:t>
      </w:r>
    </w:p>
    <w:p w:rsidR="00AA4711" w:rsidRPr="005355A1" w:rsidRDefault="00AA4711" w:rsidP="00AA4711">
      <w:pPr>
        <w:pStyle w:val="ReportMain"/>
        <w:suppressAutoHyphens/>
        <w:ind w:firstLine="709"/>
        <w:jc w:val="both"/>
      </w:pPr>
      <w:r w:rsidRPr="005355A1">
        <w:t>Практика проводится в 9 семестре.</w:t>
      </w:r>
    </w:p>
    <w:p w:rsidR="00AA4711" w:rsidRPr="005355A1" w:rsidRDefault="00AA4711" w:rsidP="00AA4711">
      <w:pPr>
        <w:pStyle w:val="ReportMain"/>
        <w:suppressAutoHyphens/>
        <w:ind w:firstLine="709"/>
        <w:jc w:val="both"/>
      </w:pPr>
      <w:r w:rsidRPr="005355A1">
        <w:t>Вид итогового контроля – дифференцированный зачет.</w:t>
      </w:r>
    </w:p>
    <w:p w:rsidR="00AA4711" w:rsidRPr="005355A1" w:rsidRDefault="00AA4711" w:rsidP="00AA4711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 w:rsidRPr="005355A1">
        <w:rPr>
          <w:b/>
        </w:rPr>
        <w:t xml:space="preserve">4.1 Трудоемкость практики </w:t>
      </w:r>
    </w:p>
    <w:p w:rsidR="00AA4711" w:rsidRPr="005355A1" w:rsidRDefault="00AA4711" w:rsidP="00AA4711">
      <w:pPr>
        <w:pStyle w:val="ReportMain"/>
        <w:suppressAutoHyphens/>
        <w:ind w:firstLine="709"/>
        <w:jc w:val="both"/>
      </w:pPr>
      <w:r w:rsidRPr="005355A1">
        <w:t>Общая трудоемкость практики составляет 5 зачетных единиц (180 академических часов).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181"/>
        <w:gridCol w:w="1417"/>
        <w:gridCol w:w="1417"/>
      </w:tblGrid>
      <w:tr w:rsidR="00AA4711" w:rsidRPr="005355A1" w:rsidTr="00AA4711">
        <w:trPr>
          <w:gridAfter w:val="2"/>
          <w:wAfter w:w="2832" w:type="dxa"/>
          <w:trHeight w:val="276"/>
          <w:tblHeader/>
        </w:trPr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Вид работы</w:t>
            </w:r>
          </w:p>
        </w:tc>
      </w:tr>
      <w:tr w:rsidR="00AA4711" w:rsidRPr="005355A1" w:rsidTr="00AA4711">
        <w:trPr>
          <w:tblHeader/>
        </w:trPr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9семестр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всего</w:t>
            </w:r>
          </w:p>
        </w:tc>
      </w:tr>
      <w:tr w:rsidR="00AA4711" w:rsidRPr="005355A1" w:rsidTr="00AA4711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Общая трудоёмкость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180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180</w:t>
            </w:r>
          </w:p>
        </w:tc>
      </w:tr>
      <w:tr w:rsidR="00AA4711" w:rsidRPr="005355A1" w:rsidTr="00AA4711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Контактная работа: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2</w:t>
            </w:r>
          </w:p>
        </w:tc>
      </w:tr>
      <w:tr w:rsidR="00AA4711" w:rsidRPr="005355A1" w:rsidTr="00AA4711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4711" w:rsidRPr="005355A1" w:rsidTr="00AA4711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4711" w:rsidRPr="005355A1" w:rsidTr="00AA4711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1,25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1,25</w:t>
            </w:r>
          </w:p>
        </w:tc>
      </w:tr>
      <w:tr w:rsidR="00AA4711" w:rsidRPr="005355A1" w:rsidTr="00AA4711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Промежуточная аттестация (зачет, экзамен)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 w:rsidRPr="005355A1">
              <w:rPr>
                <w:rFonts w:eastAsia="Times New Roman"/>
              </w:rPr>
              <w:t>0,75</w:t>
            </w:r>
          </w:p>
        </w:tc>
      </w:tr>
      <w:tr w:rsidR="00AA4711" w:rsidRPr="005355A1" w:rsidTr="00AA4711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Самостоятельная работа: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168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168</w:t>
            </w:r>
          </w:p>
        </w:tc>
      </w:tr>
      <w:tr w:rsidR="00AA4711" w:rsidRPr="005355A1" w:rsidTr="00AA4711">
        <w:tc>
          <w:tcPr>
            <w:tcW w:w="6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i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i/>
              </w:rPr>
            </w:pPr>
          </w:p>
        </w:tc>
      </w:tr>
      <w:tr w:rsidR="00AA4711" w:rsidRPr="005355A1" w:rsidTr="00AA4711">
        <w:tc>
          <w:tcPr>
            <w:tcW w:w="6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i/>
              </w:rPr>
            </w:pPr>
            <w:r w:rsidRPr="005355A1">
              <w:rPr>
                <w:rFonts w:eastAsia="Times New Roman"/>
                <w:i/>
              </w:rPr>
              <w:t>+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i/>
              </w:rPr>
            </w:pPr>
          </w:p>
        </w:tc>
      </w:tr>
      <w:tr w:rsidR="00AA4711" w:rsidRPr="005355A1" w:rsidTr="00AA4711"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i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i/>
              </w:rPr>
            </w:pPr>
          </w:p>
        </w:tc>
      </w:tr>
      <w:tr w:rsidR="00AA4711" w:rsidRPr="005355A1" w:rsidTr="00AA4711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 w:rsidRPr="005355A1">
              <w:rPr>
                <w:rFonts w:eastAsia="Times New Roman"/>
                <w:b/>
              </w:rPr>
              <w:t xml:space="preserve"> </w:t>
            </w:r>
            <w:proofErr w:type="spellStart"/>
            <w:r w:rsidRPr="005355A1">
              <w:rPr>
                <w:rFonts w:eastAsia="Times New Roman"/>
                <w:b/>
              </w:rPr>
              <w:t>Диф</w:t>
            </w:r>
            <w:proofErr w:type="gramStart"/>
            <w:r w:rsidRPr="005355A1">
              <w:rPr>
                <w:rFonts w:eastAsia="Times New Roman"/>
                <w:b/>
              </w:rPr>
              <w:t>.з</w:t>
            </w:r>
            <w:proofErr w:type="gramEnd"/>
            <w:r w:rsidRPr="005355A1">
              <w:rPr>
                <w:rFonts w:eastAsia="Times New Roman"/>
                <w:b/>
              </w:rPr>
              <w:t>ачет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11" w:rsidRPr="005355A1" w:rsidRDefault="00AA4711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</w:p>
        </w:tc>
      </w:tr>
    </w:tbl>
    <w:p w:rsidR="00047218" w:rsidRPr="005355A1" w:rsidRDefault="00047218" w:rsidP="00AA4711">
      <w:pPr>
        <w:shd w:val="clear" w:color="auto" w:fill="FFFFFF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95" w:rsidRPr="005355A1" w:rsidRDefault="00A36110" w:rsidP="00A36110">
      <w:pPr>
        <w:pStyle w:val="ReportMain"/>
        <w:suppressAutoHyphens/>
        <w:jc w:val="both"/>
        <w:rPr>
          <w:szCs w:val="24"/>
        </w:rPr>
      </w:pPr>
      <w:r w:rsidRPr="005355A1">
        <w:rPr>
          <w:color w:val="000000"/>
          <w:spacing w:val="-1"/>
          <w:szCs w:val="24"/>
        </w:rPr>
        <w:t>Таким образом</w:t>
      </w:r>
    </w:p>
    <w:p w:rsidR="007A1B95" w:rsidRPr="005355A1" w:rsidRDefault="007A1B95" w:rsidP="007A1B95">
      <w:pPr>
        <w:pStyle w:val="ReportMain"/>
        <w:suppressAutoHyphens/>
        <w:ind w:firstLine="709"/>
        <w:jc w:val="both"/>
        <w:rPr>
          <w:szCs w:val="24"/>
        </w:rPr>
      </w:pPr>
      <w:r w:rsidRPr="005355A1">
        <w:rPr>
          <w:szCs w:val="24"/>
        </w:rPr>
        <w:t>- изучением исторического и современных ракурсов становления теории и практики</w:t>
      </w:r>
      <w:r w:rsidR="00D20035" w:rsidRPr="005355A1">
        <w:rPr>
          <w:szCs w:val="24"/>
        </w:rPr>
        <w:t xml:space="preserve"> исследовательской и </w:t>
      </w:r>
      <w:r w:rsidRPr="005355A1">
        <w:rPr>
          <w:szCs w:val="24"/>
        </w:rPr>
        <w:t xml:space="preserve"> проектной деятельности;</w:t>
      </w:r>
    </w:p>
    <w:p w:rsidR="007A1B95" w:rsidRPr="005355A1" w:rsidRDefault="007A1B95" w:rsidP="007A1B95">
      <w:pPr>
        <w:pStyle w:val="ReportMain"/>
        <w:suppressAutoHyphens/>
        <w:ind w:firstLine="709"/>
        <w:jc w:val="both"/>
        <w:rPr>
          <w:szCs w:val="24"/>
        </w:rPr>
      </w:pPr>
      <w:r w:rsidRPr="005355A1">
        <w:rPr>
          <w:szCs w:val="24"/>
        </w:rPr>
        <w:t>- формированием методических и практико-ориентированных навыков осуществления конкретной</w:t>
      </w:r>
      <w:r w:rsidR="00D20035" w:rsidRPr="005355A1">
        <w:rPr>
          <w:szCs w:val="24"/>
        </w:rPr>
        <w:t xml:space="preserve"> исследовательской и </w:t>
      </w:r>
      <w:r w:rsidRPr="005355A1">
        <w:rPr>
          <w:szCs w:val="24"/>
        </w:rPr>
        <w:t xml:space="preserve"> проектной деятельности;</w:t>
      </w:r>
    </w:p>
    <w:p w:rsidR="00B93A08" w:rsidRPr="005355A1" w:rsidRDefault="007A1B95" w:rsidP="00FA5261">
      <w:pPr>
        <w:pStyle w:val="ReportMain"/>
        <w:suppressAutoHyphens/>
        <w:ind w:firstLine="709"/>
        <w:jc w:val="both"/>
        <w:rPr>
          <w:color w:val="000000"/>
          <w:szCs w:val="24"/>
        </w:rPr>
      </w:pPr>
      <w:r w:rsidRPr="005355A1">
        <w:rPr>
          <w:szCs w:val="24"/>
        </w:rPr>
        <w:t xml:space="preserve">-умением </w:t>
      </w:r>
      <w:r w:rsidRPr="005355A1">
        <w:rPr>
          <w:color w:val="000000"/>
          <w:szCs w:val="24"/>
        </w:rPr>
        <w:t>грамотно работать с информационными материалами, быть коммуникабельным и контактным в осуществлении различного рода совместных действий</w:t>
      </w:r>
      <w:r w:rsidR="00D20035" w:rsidRPr="005355A1">
        <w:rPr>
          <w:color w:val="000000"/>
          <w:szCs w:val="24"/>
        </w:rPr>
        <w:t xml:space="preserve"> в проектной и исследовательской деятельности</w:t>
      </w:r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 w:rsidRPr="005355A1">
        <w:rPr>
          <w:b/>
          <w:szCs w:val="24"/>
        </w:rPr>
        <w:lastRenderedPageBreak/>
        <w:t xml:space="preserve">4.2 Содержание практики </w:t>
      </w:r>
    </w:p>
    <w:p w:rsidR="00193E90" w:rsidRPr="005355A1" w:rsidRDefault="00193E90" w:rsidP="00193E90">
      <w:pPr>
        <w:pStyle w:val="Style3"/>
        <w:widowControl/>
        <w:ind w:firstLine="709"/>
        <w:rPr>
          <w:rStyle w:val="FontStyle14"/>
          <w:sz w:val="24"/>
          <w:szCs w:val="24"/>
        </w:rPr>
      </w:pPr>
      <w:r w:rsidRPr="005355A1">
        <w:rPr>
          <w:rStyle w:val="FontStyle14"/>
          <w:sz w:val="24"/>
          <w:szCs w:val="24"/>
        </w:rPr>
        <w:t xml:space="preserve">1. Организационный </w:t>
      </w:r>
      <w:proofErr w:type="gramStart"/>
      <w:r w:rsidRPr="005355A1">
        <w:rPr>
          <w:rStyle w:val="FontStyle14"/>
          <w:sz w:val="24"/>
          <w:szCs w:val="24"/>
        </w:rPr>
        <w:t xml:space="preserve">( </w:t>
      </w:r>
      <w:proofErr w:type="gramEnd"/>
      <w:r w:rsidRPr="005355A1">
        <w:rPr>
          <w:rStyle w:val="FontStyle14"/>
          <w:sz w:val="24"/>
          <w:szCs w:val="24"/>
        </w:rPr>
        <w:t>подготовительный) этап</w:t>
      </w:r>
    </w:p>
    <w:p w:rsidR="00193E90" w:rsidRPr="005355A1" w:rsidRDefault="00193E90" w:rsidP="00193E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355A1">
        <w:rPr>
          <w:rFonts w:ascii="Times New Roman" w:hAnsi="Times New Roman" w:cs="Times New Roman"/>
          <w:iCs/>
          <w:sz w:val="24"/>
          <w:szCs w:val="24"/>
        </w:rPr>
        <w:t>Проведение установочной конференции</w:t>
      </w:r>
      <w:r w:rsidRPr="005355A1">
        <w:rPr>
          <w:rFonts w:ascii="Times New Roman" w:hAnsi="Times New Roman" w:cs="Times New Roman"/>
          <w:sz w:val="24"/>
          <w:szCs w:val="24"/>
        </w:rPr>
        <w:t>. Знакомство с целями и планом практики, выдача учебных материалов, составление индивидуального плана в период  практики по получению умений и опыта профессиональной деятельности; проведению определенных инициатив и процедур научно-исследовательской работы в контексте  выполнения  зад</w:t>
      </w:r>
      <w:r w:rsidRPr="005355A1">
        <w:rPr>
          <w:rFonts w:ascii="Times New Roman" w:hAnsi="Times New Roman" w:cs="Times New Roman"/>
          <w:sz w:val="24"/>
          <w:szCs w:val="24"/>
        </w:rPr>
        <w:t>а</w:t>
      </w:r>
      <w:r w:rsidRPr="005355A1">
        <w:rPr>
          <w:rFonts w:ascii="Times New Roman" w:hAnsi="Times New Roman" w:cs="Times New Roman"/>
          <w:sz w:val="24"/>
          <w:szCs w:val="24"/>
        </w:rPr>
        <w:t>ний по формированию определенных видов НИ</w:t>
      </w:r>
      <w:proofErr w:type="gramStart"/>
      <w:r w:rsidR="00954357" w:rsidRPr="005355A1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954357" w:rsidRPr="005355A1">
        <w:rPr>
          <w:rFonts w:ascii="Times New Roman" w:hAnsi="Times New Roman" w:cs="Times New Roman"/>
          <w:sz w:val="24"/>
          <w:szCs w:val="24"/>
        </w:rPr>
        <w:t xml:space="preserve"> рефератов, </w:t>
      </w:r>
      <w:r w:rsidRPr="005355A1">
        <w:rPr>
          <w:rFonts w:ascii="Times New Roman" w:hAnsi="Times New Roman" w:cs="Times New Roman"/>
          <w:sz w:val="24"/>
          <w:szCs w:val="24"/>
        </w:rPr>
        <w:t xml:space="preserve"> выпускных квалификац</w:t>
      </w:r>
      <w:r w:rsidRPr="005355A1">
        <w:rPr>
          <w:rFonts w:ascii="Times New Roman" w:hAnsi="Times New Roman" w:cs="Times New Roman"/>
          <w:sz w:val="24"/>
          <w:szCs w:val="24"/>
        </w:rPr>
        <w:t>и</w:t>
      </w:r>
      <w:r w:rsidRPr="005355A1">
        <w:rPr>
          <w:rFonts w:ascii="Times New Roman" w:hAnsi="Times New Roman" w:cs="Times New Roman"/>
          <w:sz w:val="24"/>
          <w:szCs w:val="24"/>
        </w:rPr>
        <w:t>онных работ );обсуждение и утверждение специалистом-наставником и руководителем практики индивидуального плана работы студента-практиканта, планирование методич</w:t>
      </w:r>
      <w:r w:rsidRPr="005355A1">
        <w:rPr>
          <w:rFonts w:ascii="Times New Roman" w:hAnsi="Times New Roman" w:cs="Times New Roman"/>
          <w:sz w:val="24"/>
          <w:szCs w:val="24"/>
        </w:rPr>
        <w:t>е</w:t>
      </w:r>
      <w:r w:rsidRPr="005355A1">
        <w:rPr>
          <w:rFonts w:ascii="Times New Roman" w:hAnsi="Times New Roman" w:cs="Times New Roman"/>
          <w:sz w:val="24"/>
          <w:szCs w:val="24"/>
        </w:rPr>
        <w:t>ской работы  участников практики, обсуждение и уточнение в планировании работы с р</w:t>
      </w:r>
      <w:r w:rsidRPr="005355A1">
        <w:rPr>
          <w:rFonts w:ascii="Times New Roman" w:hAnsi="Times New Roman" w:cs="Times New Roman"/>
          <w:sz w:val="24"/>
          <w:szCs w:val="24"/>
        </w:rPr>
        <w:t>о</w:t>
      </w:r>
      <w:r w:rsidRPr="005355A1">
        <w:rPr>
          <w:rFonts w:ascii="Times New Roman" w:hAnsi="Times New Roman" w:cs="Times New Roman"/>
          <w:sz w:val="24"/>
          <w:szCs w:val="24"/>
        </w:rPr>
        <w:t>дителями детей.</w:t>
      </w:r>
    </w:p>
    <w:p w:rsidR="00193E90" w:rsidRPr="005355A1" w:rsidRDefault="00193E90" w:rsidP="00193E90">
      <w:pPr>
        <w:pStyle w:val="Style3"/>
        <w:ind w:firstLine="709"/>
      </w:pPr>
      <w:r w:rsidRPr="005355A1">
        <w:rPr>
          <w:bCs/>
          <w:iCs/>
        </w:rPr>
        <w:t>2.</w:t>
      </w:r>
      <w:r w:rsidRPr="005355A1">
        <w:rPr>
          <w:b/>
          <w:bCs/>
          <w:i/>
          <w:iCs/>
        </w:rPr>
        <w:t xml:space="preserve"> </w:t>
      </w:r>
      <w:proofErr w:type="spellStart"/>
      <w:r w:rsidRPr="005355A1">
        <w:t>Деятельностный</w:t>
      </w:r>
      <w:proofErr w:type="spellEnd"/>
      <w:r w:rsidRPr="005355A1">
        <w:t xml:space="preserve"> этап</w:t>
      </w:r>
    </w:p>
    <w:p w:rsidR="00954357" w:rsidRPr="005355A1" w:rsidRDefault="00954357" w:rsidP="00193E90">
      <w:pPr>
        <w:pStyle w:val="Style3"/>
        <w:ind w:firstLine="709"/>
      </w:pPr>
      <w:r w:rsidRPr="005355A1">
        <w:t>Весь объем научно-исследовательской работы формируется  в контексте выполн</w:t>
      </w:r>
      <w:r w:rsidRPr="005355A1">
        <w:t>е</w:t>
      </w:r>
      <w:r w:rsidRPr="005355A1">
        <w:t>ния</w:t>
      </w:r>
      <w:r w:rsidR="0075765B" w:rsidRPr="005355A1">
        <w:t xml:space="preserve"> заданий </w:t>
      </w:r>
      <w:r w:rsidRPr="005355A1">
        <w:t>двух частей</w:t>
      </w:r>
      <w:r w:rsidR="0075765B" w:rsidRPr="005355A1">
        <w:t>, каждая из которых имеет определенные сроки выполнения в с</w:t>
      </w:r>
      <w:r w:rsidR="0075765B" w:rsidRPr="005355A1">
        <w:t>о</w:t>
      </w:r>
      <w:r w:rsidR="0075765B" w:rsidRPr="005355A1">
        <w:t>ответствии с учебным планом.</w:t>
      </w:r>
    </w:p>
    <w:p w:rsidR="00193E90" w:rsidRPr="005355A1" w:rsidRDefault="0075765B" w:rsidP="0075765B">
      <w:pPr>
        <w:pStyle w:val="Style3"/>
        <w:ind w:firstLine="709"/>
      </w:pPr>
      <w:r w:rsidRPr="005355A1">
        <w:rPr>
          <w:b/>
        </w:rPr>
        <w:t>Часть первая</w:t>
      </w:r>
      <w:r w:rsidRPr="005355A1">
        <w:t xml:space="preserve"> связана с разработкой основной проблемы научно-педагогического исследования в основном, связанного с формированием выпускных квалификационных работ. При этом проводится о</w:t>
      </w:r>
      <w:r w:rsidR="00193E90" w:rsidRPr="005355A1">
        <w:t>бщий анализ работы определенного образовательного учр</w:t>
      </w:r>
      <w:r w:rsidR="00193E90" w:rsidRPr="005355A1">
        <w:t>е</w:t>
      </w:r>
      <w:r w:rsidR="00193E90" w:rsidRPr="005355A1">
        <w:t>ждения</w:t>
      </w:r>
      <w:r w:rsidRPr="005355A1">
        <w:t>; о</w:t>
      </w:r>
      <w:r w:rsidR="00193E90" w:rsidRPr="005355A1">
        <w:t>писание  принципов и нормативов организации учебно-воспитательного проце</w:t>
      </w:r>
      <w:r w:rsidR="00193E90" w:rsidRPr="005355A1">
        <w:t>с</w:t>
      </w:r>
      <w:r w:rsidR="00193E90" w:rsidRPr="005355A1">
        <w:t>са в дошкольном</w:t>
      </w:r>
      <w:r w:rsidR="00BB1DBB" w:rsidRPr="005355A1">
        <w:t xml:space="preserve"> или школьном</w:t>
      </w:r>
      <w:r w:rsidR="00193E90" w:rsidRPr="005355A1">
        <w:t xml:space="preserve"> образовательном учрежде</w:t>
      </w:r>
      <w:r w:rsidRPr="005355A1">
        <w:t>нии; и</w:t>
      </w:r>
      <w:r w:rsidR="00193E90" w:rsidRPr="005355A1">
        <w:t>зучение опыта работы определенного учреждения дошко</w:t>
      </w:r>
      <w:r w:rsidRPr="005355A1">
        <w:t>льного образования; а</w:t>
      </w:r>
      <w:r w:rsidR="00193E90" w:rsidRPr="005355A1">
        <w:t>нализ и обобщение опыта и ос</w:t>
      </w:r>
      <w:r w:rsidR="00193E90" w:rsidRPr="005355A1">
        <w:t>о</w:t>
      </w:r>
      <w:r w:rsidR="00193E90" w:rsidRPr="005355A1">
        <w:t>бенности работы специалистов дошкольного</w:t>
      </w:r>
      <w:r w:rsidRPr="005355A1">
        <w:t xml:space="preserve"> или школьного</w:t>
      </w:r>
      <w:r w:rsidR="00193E90" w:rsidRPr="005355A1">
        <w:t xml:space="preserve"> образовательного учрежд</w:t>
      </w:r>
      <w:r w:rsidR="00193E90" w:rsidRPr="005355A1">
        <w:t>е</w:t>
      </w:r>
      <w:r w:rsidR="00193E90" w:rsidRPr="005355A1">
        <w:t xml:space="preserve">ния; сбор материала для оформления индивидуальных заданий. </w:t>
      </w:r>
      <w:r w:rsidR="00193E90" w:rsidRPr="005355A1">
        <w:rPr>
          <w:bCs/>
          <w:iCs/>
        </w:rPr>
        <w:t>Индивидуальные задания</w:t>
      </w:r>
      <w:r w:rsidR="00193E90" w:rsidRPr="005355A1">
        <w:rPr>
          <w:bCs/>
        </w:rPr>
        <w:t>, выполненные студентами при прохождении практики:</w:t>
      </w:r>
    </w:p>
    <w:p w:rsidR="00193E90" w:rsidRPr="005355A1" w:rsidRDefault="00193E90" w:rsidP="004342EA">
      <w:pPr>
        <w:pStyle w:val="Style3"/>
        <w:ind w:firstLine="709"/>
        <w:rPr>
          <w:bCs/>
        </w:rPr>
      </w:pPr>
      <w:r w:rsidRPr="005355A1">
        <w:rPr>
          <w:b/>
          <w:bCs/>
        </w:rPr>
        <w:t>Индивидуальное задание 1.</w:t>
      </w:r>
      <w:r w:rsidR="004342EA" w:rsidRPr="005355A1">
        <w:rPr>
          <w:b/>
          <w:bCs/>
        </w:rPr>
        <w:t>Представить общую характеристику проблемы п</w:t>
      </w:r>
      <w:r w:rsidR="004342EA" w:rsidRPr="005355A1">
        <w:rPr>
          <w:b/>
          <w:bCs/>
        </w:rPr>
        <w:t>е</w:t>
      </w:r>
      <w:r w:rsidR="004342EA" w:rsidRPr="005355A1">
        <w:rPr>
          <w:b/>
          <w:bCs/>
        </w:rPr>
        <w:t>дагогического исследования</w:t>
      </w:r>
      <w:r w:rsidR="004342EA" w:rsidRPr="005355A1">
        <w:rPr>
          <w:bCs/>
        </w:rPr>
        <w:t xml:space="preserve">. В связи с этим дается </w:t>
      </w:r>
      <w:r w:rsidR="004342EA" w:rsidRPr="005355A1">
        <w:rPr>
          <w:bCs/>
          <w:iCs/>
        </w:rPr>
        <w:t>о</w:t>
      </w:r>
      <w:r w:rsidRPr="005355A1">
        <w:rPr>
          <w:bCs/>
          <w:iCs/>
        </w:rPr>
        <w:t>бщая характеристика</w:t>
      </w:r>
      <w:r w:rsidRPr="005355A1">
        <w:rPr>
          <w:bCs/>
        </w:rPr>
        <w:t xml:space="preserve"> места прох</w:t>
      </w:r>
      <w:r w:rsidRPr="005355A1">
        <w:rPr>
          <w:bCs/>
        </w:rPr>
        <w:t>о</w:t>
      </w:r>
      <w:r w:rsidRPr="005355A1">
        <w:rPr>
          <w:bCs/>
        </w:rPr>
        <w:t>ждения практики (полное название органа или учреждения – базы практики, организац</w:t>
      </w:r>
      <w:r w:rsidRPr="005355A1">
        <w:rPr>
          <w:bCs/>
        </w:rPr>
        <w:t>и</w:t>
      </w:r>
      <w:r w:rsidRPr="005355A1">
        <w:rPr>
          <w:bCs/>
        </w:rPr>
        <w:t>онная структура (органы управления, структурные подразделения), цели деятельности, типа и вида).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 xml:space="preserve">Студенту-практиканту </w:t>
      </w:r>
      <w:r w:rsidRPr="005355A1">
        <w:rPr>
          <w:bCs/>
          <w:iCs/>
        </w:rPr>
        <w:t>рекомендуется</w:t>
      </w:r>
      <w:r w:rsidRPr="005355A1">
        <w:rPr>
          <w:bCs/>
        </w:rPr>
        <w:t>: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 xml:space="preserve">- ознакомиться </w:t>
      </w:r>
      <w:proofErr w:type="spellStart"/>
      <w:r w:rsidRPr="005355A1">
        <w:rPr>
          <w:bCs/>
        </w:rPr>
        <w:t>c</w:t>
      </w:r>
      <w:proofErr w:type="spellEnd"/>
      <w:r w:rsidRPr="005355A1">
        <w:rPr>
          <w:bCs/>
        </w:rPr>
        <w:t xml:space="preserve"> документами, дающими право осуществлять образовательную деятельность;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>- собрать информацию об истории становления, существования и перспективах развития образовательного учреждения;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>- ознакомиться с организацией учебно-воспитательной работы в школе, педагог</w:t>
      </w:r>
      <w:r w:rsidRPr="005355A1">
        <w:rPr>
          <w:bCs/>
        </w:rPr>
        <w:t>и</w:t>
      </w:r>
      <w:r w:rsidRPr="005355A1">
        <w:rPr>
          <w:bCs/>
        </w:rPr>
        <w:t>ческим процессом;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>- ознакомиться с работой администрации дошкольного учреждения, особенности его деятельности и функциями;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>- познакомиться с результатами деятельности учреждения, отчетными документ</w:t>
      </w:r>
      <w:r w:rsidRPr="005355A1">
        <w:rPr>
          <w:bCs/>
        </w:rPr>
        <w:t>а</w:t>
      </w:r>
      <w:r w:rsidRPr="005355A1">
        <w:rPr>
          <w:bCs/>
        </w:rPr>
        <w:t>ми.</w:t>
      </w:r>
    </w:p>
    <w:p w:rsidR="00193E90" w:rsidRPr="005355A1" w:rsidRDefault="004342EA" w:rsidP="004342EA">
      <w:pPr>
        <w:pStyle w:val="Style3"/>
        <w:ind w:firstLine="709"/>
        <w:rPr>
          <w:bCs/>
        </w:rPr>
      </w:pPr>
      <w:r w:rsidRPr="005355A1">
        <w:rPr>
          <w:bCs/>
        </w:rPr>
        <w:t>Индивидуальное задание 2</w:t>
      </w:r>
      <w:r w:rsidRPr="005355A1">
        <w:rPr>
          <w:b/>
          <w:bCs/>
        </w:rPr>
        <w:t>: Представить разработку проблемы в научной и м</w:t>
      </w:r>
      <w:r w:rsidRPr="005355A1">
        <w:rPr>
          <w:b/>
          <w:bCs/>
        </w:rPr>
        <w:t>е</w:t>
      </w:r>
      <w:r w:rsidRPr="005355A1">
        <w:rPr>
          <w:b/>
          <w:bCs/>
        </w:rPr>
        <w:t xml:space="preserve">тодической литературе </w:t>
      </w:r>
      <w:r w:rsidRPr="005355A1">
        <w:rPr>
          <w:bCs/>
        </w:rPr>
        <w:t xml:space="preserve">и </w:t>
      </w:r>
      <w:r w:rsidR="00EA19B7" w:rsidRPr="005355A1">
        <w:rPr>
          <w:bCs/>
        </w:rPr>
        <w:t xml:space="preserve">в </w:t>
      </w:r>
      <w:r w:rsidRPr="005355A1">
        <w:rPr>
          <w:bCs/>
        </w:rPr>
        <w:t>осуществлении практической педагогической деятельности</w:t>
      </w:r>
      <w:proofErr w:type="gramStart"/>
      <w:r w:rsidRPr="005355A1">
        <w:rPr>
          <w:bCs/>
        </w:rPr>
        <w:t xml:space="preserve"> И</w:t>
      </w:r>
      <w:proofErr w:type="gramEnd"/>
      <w:r w:rsidRPr="005355A1">
        <w:rPr>
          <w:bCs/>
        </w:rPr>
        <w:t xml:space="preserve">спользовать метод наблюдения (наблюдение </w:t>
      </w:r>
      <w:r w:rsidR="00193E90" w:rsidRPr="005355A1">
        <w:rPr>
          <w:bCs/>
        </w:rPr>
        <w:t>открытое, непосредственное) деятельности специалиста дошкольного</w:t>
      </w:r>
      <w:r w:rsidRPr="005355A1">
        <w:rPr>
          <w:bCs/>
        </w:rPr>
        <w:t xml:space="preserve"> или начального</w:t>
      </w:r>
      <w:r w:rsidR="00193E90" w:rsidRPr="005355A1">
        <w:t xml:space="preserve"> образования</w:t>
      </w:r>
      <w:r w:rsidR="00193E90" w:rsidRPr="005355A1">
        <w:rPr>
          <w:bCs/>
        </w:rPr>
        <w:t>, результаты которого фиксирую</w:t>
      </w:r>
      <w:r w:rsidR="00193E90" w:rsidRPr="005355A1">
        <w:rPr>
          <w:bCs/>
        </w:rPr>
        <w:t>т</w:t>
      </w:r>
      <w:r w:rsidR="00193E90" w:rsidRPr="005355A1">
        <w:rPr>
          <w:bCs/>
        </w:rPr>
        <w:t>ся в протоколах наблюдений (цель наблюдения – фиксирование студентами определенной профессиональной деятельности специалиста (воспитателя) учреждения дошкольного</w:t>
      </w:r>
      <w:r w:rsidRPr="005355A1">
        <w:rPr>
          <w:bCs/>
        </w:rPr>
        <w:t xml:space="preserve"> или школьного</w:t>
      </w:r>
      <w:r w:rsidR="00193E90" w:rsidRPr="005355A1">
        <w:rPr>
          <w:bCs/>
        </w:rPr>
        <w:t xml:space="preserve"> </w:t>
      </w:r>
      <w:r w:rsidR="00193E90" w:rsidRPr="005355A1">
        <w:t xml:space="preserve"> образования</w:t>
      </w:r>
      <w:r w:rsidR="00193E90" w:rsidRPr="005355A1">
        <w:rPr>
          <w:bCs/>
        </w:rPr>
        <w:t>, видов его ежедневной работы,  их хронометраж.</w:t>
      </w:r>
    </w:p>
    <w:p w:rsidR="00EA19B7" w:rsidRPr="005355A1" w:rsidRDefault="00EA19B7" w:rsidP="00193E90">
      <w:pPr>
        <w:pStyle w:val="Style3"/>
        <w:ind w:firstLine="709"/>
        <w:rPr>
          <w:b/>
          <w:bCs/>
        </w:rPr>
      </w:pPr>
      <w:r w:rsidRPr="005355A1">
        <w:rPr>
          <w:b/>
          <w:bCs/>
        </w:rPr>
        <w:t>Индивидуальное задание 3</w:t>
      </w:r>
      <w:r w:rsidR="00193E90" w:rsidRPr="005355A1">
        <w:rPr>
          <w:b/>
          <w:bCs/>
        </w:rPr>
        <w:t>:</w:t>
      </w:r>
      <w:r w:rsidRPr="005355A1">
        <w:rPr>
          <w:b/>
          <w:bCs/>
        </w:rPr>
        <w:t>Представить основные направления содержания и развития основной проблемы педагогического исследования</w:t>
      </w:r>
      <w:r w:rsidR="00193E90" w:rsidRPr="005355A1">
        <w:rPr>
          <w:b/>
          <w:bCs/>
        </w:rPr>
        <w:t xml:space="preserve"> 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proofErr w:type="gramStart"/>
      <w:r w:rsidRPr="005355A1">
        <w:rPr>
          <w:bCs/>
        </w:rPr>
        <w:lastRenderedPageBreak/>
        <w:t>Методический анализ</w:t>
      </w:r>
      <w:proofErr w:type="gramEnd"/>
      <w:r w:rsidRPr="005355A1">
        <w:rPr>
          <w:bCs/>
        </w:rPr>
        <w:t xml:space="preserve"> педагогической работы специалиста дошкольного учрежд</w:t>
      </w:r>
      <w:r w:rsidRPr="005355A1">
        <w:rPr>
          <w:bCs/>
        </w:rPr>
        <w:t>е</w:t>
      </w:r>
      <w:r w:rsidRPr="005355A1">
        <w:rPr>
          <w:bCs/>
        </w:rPr>
        <w:t>ния с указанием на опыт проведения с детьми занятий с элементами  исследовательской природы</w:t>
      </w:r>
    </w:p>
    <w:p w:rsidR="00EA19B7" w:rsidRPr="005355A1" w:rsidRDefault="00193E90" w:rsidP="00193E90">
      <w:pPr>
        <w:pStyle w:val="Style3"/>
        <w:ind w:firstLine="709"/>
        <w:rPr>
          <w:b/>
          <w:bCs/>
        </w:rPr>
      </w:pPr>
      <w:r w:rsidRPr="005355A1">
        <w:rPr>
          <w:b/>
          <w:bCs/>
        </w:rPr>
        <w:t>Индивидуальное задание</w:t>
      </w:r>
      <w:r w:rsidR="00EA19B7" w:rsidRPr="005355A1">
        <w:rPr>
          <w:b/>
          <w:bCs/>
        </w:rPr>
        <w:t xml:space="preserve"> 4</w:t>
      </w:r>
      <w:proofErr w:type="gramStart"/>
      <w:r w:rsidR="00EA19B7" w:rsidRPr="005355A1">
        <w:rPr>
          <w:b/>
          <w:bCs/>
        </w:rPr>
        <w:t xml:space="preserve"> </w:t>
      </w:r>
      <w:r w:rsidRPr="005355A1">
        <w:rPr>
          <w:b/>
          <w:bCs/>
        </w:rPr>
        <w:t>:</w:t>
      </w:r>
      <w:proofErr w:type="gramEnd"/>
      <w:r w:rsidRPr="005355A1">
        <w:rPr>
          <w:b/>
          <w:bCs/>
        </w:rPr>
        <w:t xml:space="preserve"> </w:t>
      </w:r>
      <w:r w:rsidR="00EA19B7" w:rsidRPr="005355A1">
        <w:rPr>
          <w:b/>
          <w:bCs/>
        </w:rPr>
        <w:t xml:space="preserve">Представить проекты </w:t>
      </w:r>
      <w:proofErr w:type="gramStart"/>
      <w:r w:rsidR="00EA19B7" w:rsidRPr="005355A1">
        <w:rPr>
          <w:b/>
          <w:bCs/>
        </w:rPr>
        <w:t>статей</w:t>
      </w:r>
      <w:proofErr w:type="gramEnd"/>
      <w:r w:rsidR="00EA19B7" w:rsidRPr="005355A1">
        <w:rPr>
          <w:b/>
          <w:bCs/>
        </w:rPr>
        <w:t xml:space="preserve"> а также тексты опубликованных, связанных с основной темой и </w:t>
      </w:r>
      <w:proofErr w:type="spellStart"/>
      <w:r w:rsidR="00EA19B7" w:rsidRPr="005355A1">
        <w:rPr>
          <w:b/>
          <w:bCs/>
        </w:rPr>
        <w:t>пролемой</w:t>
      </w:r>
      <w:proofErr w:type="spellEnd"/>
      <w:r w:rsidR="00EA19B7" w:rsidRPr="005355A1">
        <w:rPr>
          <w:b/>
          <w:bCs/>
        </w:rPr>
        <w:t xml:space="preserve"> педагогического исслед</w:t>
      </w:r>
      <w:r w:rsidR="00EA19B7" w:rsidRPr="005355A1">
        <w:rPr>
          <w:b/>
          <w:bCs/>
        </w:rPr>
        <w:t>о</w:t>
      </w:r>
      <w:r w:rsidR="00EA19B7" w:rsidRPr="005355A1">
        <w:rPr>
          <w:b/>
          <w:bCs/>
        </w:rPr>
        <w:t>вания в рамках ВКР</w:t>
      </w:r>
    </w:p>
    <w:p w:rsidR="00EA19B7" w:rsidRPr="005355A1" w:rsidRDefault="00F04C50" w:rsidP="00193E90">
      <w:pPr>
        <w:pStyle w:val="Style3"/>
        <w:ind w:firstLine="709"/>
        <w:rPr>
          <w:bCs/>
        </w:rPr>
      </w:pPr>
      <w:r w:rsidRPr="005355A1">
        <w:rPr>
          <w:b/>
          <w:bCs/>
        </w:rPr>
        <w:t>Часть 2</w:t>
      </w:r>
      <w:r w:rsidR="00193E90" w:rsidRPr="005355A1">
        <w:rPr>
          <w:b/>
          <w:bCs/>
        </w:rPr>
        <w:t xml:space="preserve"> </w:t>
      </w:r>
      <w:r w:rsidRPr="005355A1">
        <w:rPr>
          <w:bCs/>
        </w:rPr>
        <w:t>посвящена первичной систематизации материалов</w:t>
      </w:r>
      <w:r w:rsidR="00EF3F53" w:rsidRPr="005355A1">
        <w:rPr>
          <w:bCs/>
        </w:rPr>
        <w:t xml:space="preserve"> в форме </w:t>
      </w:r>
      <w:r w:rsidR="00EF3F53" w:rsidRPr="005355A1">
        <w:rPr>
          <w:b/>
          <w:bCs/>
        </w:rPr>
        <w:t>реферата</w:t>
      </w:r>
      <w:r w:rsidRPr="005355A1">
        <w:rPr>
          <w:b/>
          <w:bCs/>
        </w:rPr>
        <w:t>,</w:t>
      </w:r>
      <w:r w:rsidRPr="005355A1">
        <w:rPr>
          <w:bCs/>
        </w:rPr>
        <w:t xml:space="preserve"> к</w:t>
      </w:r>
      <w:r w:rsidRPr="005355A1">
        <w:rPr>
          <w:bCs/>
        </w:rPr>
        <w:t>а</w:t>
      </w:r>
      <w:r w:rsidRPr="005355A1">
        <w:rPr>
          <w:bCs/>
        </w:rPr>
        <w:t>сающихся основных направлений исследования темы и проблемы педагогического</w:t>
      </w:r>
      <w:r w:rsidR="00EF3F53" w:rsidRPr="005355A1">
        <w:rPr>
          <w:bCs/>
        </w:rPr>
        <w:t xml:space="preserve"> иссл</w:t>
      </w:r>
      <w:r w:rsidR="00EF3F53" w:rsidRPr="005355A1">
        <w:rPr>
          <w:bCs/>
        </w:rPr>
        <w:t>е</w:t>
      </w:r>
      <w:r w:rsidR="00EF3F53" w:rsidRPr="005355A1">
        <w:rPr>
          <w:bCs/>
        </w:rPr>
        <w:t>дования. При этом  следует учитывать следующие аспекты содержания исходных мат</w:t>
      </w:r>
      <w:r w:rsidR="00EF3F53" w:rsidRPr="005355A1">
        <w:rPr>
          <w:bCs/>
        </w:rPr>
        <w:t>е</w:t>
      </w:r>
      <w:r w:rsidR="00EF3F53" w:rsidRPr="005355A1">
        <w:rPr>
          <w:bCs/>
        </w:rPr>
        <w:t>риалов:</w:t>
      </w:r>
    </w:p>
    <w:p w:rsidR="00EF3F53" w:rsidRPr="005355A1" w:rsidRDefault="00EF3F53" w:rsidP="00193E90">
      <w:pPr>
        <w:pStyle w:val="Style3"/>
        <w:ind w:firstLine="709"/>
        <w:rPr>
          <w:bCs/>
        </w:rPr>
      </w:pPr>
      <w:r w:rsidRPr="005355A1">
        <w:rPr>
          <w:bCs/>
        </w:rPr>
        <w:t>1</w:t>
      </w:r>
      <w:r w:rsidR="00AD12F5" w:rsidRPr="005355A1">
        <w:rPr>
          <w:bCs/>
        </w:rPr>
        <w:t xml:space="preserve"> </w:t>
      </w:r>
      <w:r w:rsidRPr="005355A1">
        <w:rPr>
          <w:bCs/>
        </w:rPr>
        <w:t>Предмет,</w:t>
      </w:r>
      <w:r w:rsidR="00AD12F5" w:rsidRPr="005355A1">
        <w:rPr>
          <w:bCs/>
        </w:rPr>
        <w:t xml:space="preserve"> тему,</w:t>
      </w:r>
      <w:r w:rsidRPr="005355A1">
        <w:rPr>
          <w:bCs/>
        </w:rPr>
        <w:t xml:space="preserve"> цель</w:t>
      </w:r>
      <w:r w:rsidR="00AD12F5" w:rsidRPr="005355A1">
        <w:rPr>
          <w:bCs/>
        </w:rPr>
        <w:t xml:space="preserve"> работы</w:t>
      </w:r>
    </w:p>
    <w:p w:rsidR="00AD12F5" w:rsidRPr="005355A1" w:rsidRDefault="00AD12F5" w:rsidP="00193E90">
      <w:pPr>
        <w:pStyle w:val="Style3"/>
        <w:ind w:firstLine="709"/>
        <w:rPr>
          <w:bCs/>
        </w:rPr>
      </w:pPr>
      <w:r w:rsidRPr="005355A1">
        <w:rPr>
          <w:bCs/>
        </w:rPr>
        <w:t>2 Методы или методологию проведения работы</w:t>
      </w:r>
    </w:p>
    <w:p w:rsidR="00AD12F5" w:rsidRPr="005355A1" w:rsidRDefault="00AD12F5" w:rsidP="00193E90">
      <w:pPr>
        <w:pStyle w:val="Style3"/>
        <w:ind w:firstLine="709"/>
        <w:rPr>
          <w:bCs/>
        </w:rPr>
      </w:pPr>
      <w:r w:rsidRPr="005355A1">
        <w:rPr>
          <w:bCs/>
        </w:rPr>
        <w:t>3 Конкретное содержание основных аспектов исследования основной проблемы научной работы</w:t>
      </w:r>
    </w:p>
    <w:p w:rsidR="00AD12F5" w:rsidRPr="005355A1" w:rsidRDefault="00AD12F5" w:rsidP="00193E90">
      <w:pPr>
        <w:pStyle w:val="Style3"/>
        <w:ind w:firstLine="709"/>
        <w:rPr>
          <w:bCs/>
        </w:rPr>
      </w:pPr>
      <w:r w:rsidRPr="005355A1">
        <w:rPr>
          <w:bCs/>
        </w:rPr>
        <w:t xml:space="preserve">4 </w:t>
      </w:r>
      <w:r w:rsidR="001439B0" w:rsidRPr="005355A1">
        <w:rPr>
          <w:bCs/>
        </w:rPr>
        <w:t>Представление</w:t>
      </w:r>
      <w:r w:rsidRPr="005355A1">
        <w:rPr>
          <w:bCs/>
        </w:rPr>
        <w:t xml:space="preserve"> основных теоретических и экспериментальных результатов</w:t>
      </w:r>
    </w:p>
    <w:p w:rsidR="001439B0" w:rsidRPr="005355A1" w:rsidRDefault="001439B0" w:rsidP="00193E90">
      <w:pPr>
        <w:pStyle w:val="Style3"/>
        <w:ind w:firstLine="709"/>
        <w:rPr>
          <w:bCs/>
        </w:rPr>
      </w:pPr>
      <w:r w:rsidRPr="005355A1">
        <w:rPr>
          <w:bCs/>
        </w:rPr>
        <w:t>5</w:t>
      </w:r>
      <w:proofErr w:type="gramStart"/>
      <w:r w:rsidRPr="005355A1">
        <w:rPr>
          <w:bCs/>
        </w:rPr>
        <w:t xml:space="preserve"> П</w:t>
      </w:r>
      <w:proofErr w:type="gramEnd"/>
      <w:r w:rsidRPr="005355A1">
        <w:rPr>
          <w:bCs/>
        </w:rPr>
        <w:t>редставить область применения результатов</w:t>
      </w:r>
    </w:p>
    <w:p w:rsidR="001439B0" w:rsidRPr="005355A1" w:rsidRDefault="001439B0" w:rsidP="00193E90">
      <w:pPr>
        <w:pStyle w:val="Style3"/>
        <w:ind w:firstLine="709"/>
        <w:rPr>
          <w:bCs/>
        </w:rPr>
      </w:pPr>
      <w:r w:rsidRPr="005355A1">
        <w:rPr>
          <w:bCs/>
        </w:rPr>
        <w:t>6</w:t>
      </w:r>
      <w:proofErr w:type="gramStart"/>
      <w:r w:rsidRPr="005355A1">
        <w:rPr>
          <w:bCs/>
        </w:rPr>
        <w:t xml:space="preserve"> П</w:t>
      </w:r>
      <w:proofErr w:type="gramEnd"/>
      <w:r w:rsidRPr="005355A1">
        <w:rPr>
          <w:bCs/>
        </w:rPr>
        <w:t>редставить основные выводы по используемым материалам</w:t>
      </w:r>
    </w:p>
    <w:p w:rsidR="001439B0" w:rsidRPr="005355A1" w:rsidRDefault="001439B0" w:rsidP="00193E90">
      <w:pPr>
        <w:pStyle w:val="Style3"/>
        <w:ind w:firstLine="709"/>
        <w:rPr>
          <w:bCs/>
        </w:rPr>
      </w:pPr>
      <w:r w:rsidRPr="005355A1">
        <w:rPr>
          <w:bCs/>
        </w:rPr>
        <w:t>7</w:t>
      </w:r>
      <w:proofErr w:type="gramStart"/>
      <w:r w:rsidRPr="005355A1">
        <w:rPr>
          <w:bCs/>
        </w:rPr>
        <w:t xml:space="preserve"> Р</w:t>
      </w:r>
      <w:proofErr w:type="gramEnd"/>
      <w:r w:rsidRPr="005355A1">
        <w:rPr>
          <w:bCs/>
        </w:rPr>
        <w:t>екомендуется представить и дополнительную информацию</w:t>
      </w:r>
    </w:p>
    <w:p w:rsidR="00193E90" w:rsidRPr="005355A1" w:rsidRDefault="001439B0" w:rsidP="00DA301B">
      <w:pPr>
        <w:pStyle w:val="Style3"/>
        <w:ind w:firstLine="709"/>
        <w:rPr>
          <w:bCs/>
        </w:rPr>
      </w:pPr>
      <w:r w:rsidRPr="005355A1">
        <w:rPr>
          <w:bCs/>
        </w:rPr>
        <w:t xml:space="preserve">Объем реферата не менее 25 страниц; титульный лист должен содержать полное название практики, кроме всего прочего; список используемых источников прилагается. В структуру реферата входит введение, </w:t>
      </w:r>
      <w:r w:rsidR="00DA301B" w:rsidRPr="005355A1">
        <w:rPr>
          <w:bCs/>
        </w:rPr>
        <w:t>основное содержание, выводы по каждому  вопросу основного содержания.</w:t>
      </w:r>
    </w:p>
    <w:p w:rsidR="001439B0" w:rsidRPr="005355A1" w:rsidRDefault="001439B0" w:rsidP="00193E90">
      <w:pPr>
        <w:pStyle w:val="Style3"/>
        <w:ind w:firstLine="709"/>
        <w:rPr>
          <w:bCs/>
        </w:rPr>
      </w:pP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 xml:space="preserve">3.Аналитико - рефлексивный этап. </w:t>
      </w:r>
    </w:p>
    <w:p w:rsidR="00193E90" w:rsidRPr="005355A1" w:rsidRDefault="00193E90" w:rsidP="00193E90">
      <w:pPr>
        <w:pStyle w:val="Style3"/>
        <w:ind w:firstLine="709"/>
      </w:pPr>
      <w:r w:rsidRPr="005355A1">
        <w:t>Итоговая конференция по педпрактике. Подведение итогов практики, выступление студентов с докладами.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>По итогам практики студенты предоставляют групповому руководителю следу</w:t>
      </w:r>
      <w:r w:rsidRPr="005355A1">
        <w:rPr>
          <w:bCs/>
        </w:rPr>
        <w:t>ю</w:t>
      </w:r>
      <w:r w:rsidRPr="005355A1">
        <w:rPr>
          <w:bCs/>
        </w:rPr>
        <w:t xml:space="preserve">щую </w:t>
      </w:r>
      <w:r w:rsidRPr="005355A1">
        <w:rPr>
          <w:bCs/>
          <w:iCs/>
        </w:rPr>
        <w:t>документацию</w:t>
      </w:r>
      <w:r w:rsidRPr="005355A1">
        <w:rPr>
          <w:bCs/>
        </w:rPr>
        <w:t>: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>- отчет о работе с выполненными индивидуальными заданиями;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>- дневник педагогических наблюдений.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  <w:r w:rsidRPr="005355A1">
        <w:rPr>
          <w:bCs/>
        </w:rPr>
        <w:t>По итогам учебной практики и проверки отчетной документации групповой рук</w:t>
      </w:r>
      <w:r w:rsidRPr="005355A1">
        <w:rPr>
          <w:bCs/>
        </w:rPr>
        <w:t>о</w:t>
      </w:r>
      <w:r w:rsidRPr="005355A1">
        <w:rPr>
          <w:bCs/>
        </w:rPr>
        <w:t>водитель выставляет зачеты в ведомость и зачетные книжки студентов.</w:t>
      </w:r>
    </w:p>
    <w:p w:rsidR="00193E90" w:rsidRPr="005355A1" w:rsidRDefault="00193E90" w:rsidP="00193E90">
      <w:pPr>
        <w:pStyle w:val="Style3"/>
        <w:ind w:firstLine="709"/>
        <w:rPr>
          <w:bCs/>
        </w:rPr>
      </w:pPr>
    </w:p>
    <w:p w:rsidR="00193E90" w:rsidRPr="005355A1" w:rsidRDefault="00193E90" w:rsidP="00193E90">
      <w:pPr>
        <w:rPr>
          <w:rFonts w:ascii="Times New Roman" w:hAnsi="Times New Roman" w:cs="Times New Roman"/>
          <w:sz w:val="24"/>
          <w:szCs w:val="24"/>
        </w:rPr>
      </w:pPr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 w:rsidRPr="005355A1">
        <w:rPr>
          <w:b/>
          <w:szCs w:val="24"/>
        </w:rPr>
        <w:t>5 Формы отчетной документации по итогам практики</w:t>
      </w:r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szCs w:val="24"/>
        </w:rPr>
      </w:pPr>
      <w:r w:rsidRPr="005355A1">
        <w:rPr>
          <w:szCs w:val="24"/>
        </w:rPr>
        <w:t>Перечень отчетной документации по итогам практики: составление и защита отчета, формирование дневника практики, собеседование по результатам практики, анализ методических обоснований педагогических действий специалиста дошкольного</w:t>
      </w:r>
      <w:r w:rsidR="00DA301B" w:rsidRPr="005355A1">
        <w:rPr>
          <w:szCs w:val="24"/>
        </w:rPr>
        <w:t xml:space="preserve"> или общеобразовательного</w:t>
      </w:r>
      <w:r w:rsidRPr="005355A1">
        <w:rPr>
          <w:szCs w:val="24"/>
        </w:rPr>
        <w:t xml:space="preserve"> учреждения, анализ опыта педагогической деятельности специалиста </w:t>
      </w:r>
      <w:r w:rsidR="00DA301B" w:rsidRPr="005355A1">
        <w:rPr>
          <w:szCs w:val="24"/>
        </w:rPr>
        <w:t xml:space="preserve"> </w:t>
      </w:r>
      <w:proofErr w:type="spellStart"/>
      <w:r w:rsidR="00DA301B" w:rsidRPr="005355A1">
        <w:rPr>
          <w:szCs w:val="24"/>
        </w:rPr>
        <w:t>образовательного</w:t>
      </w:r>
      <w:r w:rsidRPr="005355A1">
        <w:rPr>
          <w:szCs w:val="24"/>
        </w:rPr>
        <w:t>у</w:t>
      </w:r>
      <w:r w:rsidR="00DA301B" w:rsidRPr="005355A1">
        <w:rPr>
          <w:szCs w:val="24"/>
        </w:rPr>
        <w:t>чреждения</w:t>
      </w:r>
      <w:proofErr w:type="spellEnd"/>
      <w:proofErr w:type="gramStart"/>
      <w:r w:rsidR="00DA301B" w:rsidRPr="005355A1">
        <w:rPr>
          <w:szCs w:val="24"/>
        </w:rPr>
        <w:t xml:space="preserve"> </w:t>
      </w:r>
      <w:r w:rsidRPr="005355A1">
        <w:rPr>
          <w:szCs w:val="24"/>
        </w:rPr>
        <w:t>,</w:t>
      </w:r>
      <w:proofErr w:type="gramEnd"/>
      <w:r w:rsidRPr="005355A1">
        <w:rPr>
          <w:szCs w:val="24"/>
        </w:rPr>
        <w:t xml:space="preserve"> анализ материалов практики по выполнению заданий в рамках выполнения определенного вида НИР студента,  </w:t>
      </w:r>
    </w:p>
    <w:p w:rsidR="00193E90" w:rsidRPr="005355A1" w:rsidRDefault="00193E90" w:rsidP="00193E90">
      <w:pPr>
        <w:pStyle w:val="ReportMain"/>
        <w:suppressAutoHyphens/>
        <w:ind w:firstLine="709"/>
        <w:jc w:val="both"/>
        <w:rPr>
          <w:i/>
          <w:szCs w:val="24"/>
        </w:rPr>
      </w:pPr>
      <w:r w:rsidRPr="005355A1">
        <w:rPr>
          <w:i/>
          <w:szCs w:val="24"/>
        </w:rPr>
        <w:t xml:space="preserve"> </w:t>
      </w:r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  <w:szCs w:val="24"/>
        </w:rPr>
      </w:pPr>
      <w:r w:rsidRPr="005355A1">
        <w:rPr>
          <w:b/>
          <w:szCs w:val="24"/>
        </w:rPr>
        <w:lastRenderedPageBreak/>
        <w:t>6 Учебно-методическое и информационное обеспечение практики</w:t>
      </w:r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  <w:szCs w:val="24"/>
        </w:rPr>
      </w:pPr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 w:rsidRPr="005355A1">
        <w:rPr>
          <w:b/>
          <w:szCs w:val="24"/>
        </w:rPr>
        <w:t>6.1 Перечень учебной литературы и ресурсов сети Интернет, необходимых для проведения практики</w:t>
      </w:r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 w:rsidRPr="005355A1">
        <w:rPr>
          <w:b/>
          <w:szCs w:val="24"/>
        </w:rPr>
        <w:t xml:space="preserve"> Основная литература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5355A1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, Г.И. Методология научного познания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учебное пособие / Г.И. 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, 2015. - 287 с. -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. в кн. - ISBN 978-5-238-00920-9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 </w:t>
      </w:r>
      <w:hyperlink r:id="rId8" w:history="1">
        <w:r w:rsidRPr="005355A1">
          <w:rPr>
            <w:rStyle w:val="ac"/>
            <w:sz w:val="24"/>
            <w:szCs w:val="24"/>
          </w:rPr>
          <w:t>http://biblioclub.ru/index.php?page=book&amp;id=115020</w:t>
        </w:r>
      </w:hyperlink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Комлацкий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, В.И. Планирование и организация научных исследований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учебное п</w:t>
      </w:r>
      <w:r w:rsidRPr="005355A1">
        <w:rPr>
          <w:rFonts w:ascii="Times New Roman" w:hAnsi="Times New Roman" w:cs="Times New Roman"/>
          <w:sz w:val="24"/>
          <w:szCs w:val="24"/>
        </w:rPr>
        <w:t>о</w:t>
      </w:r>
      <w:r w:rsidRPr="005355A1">
        <w:rPr>
          <w:rFonts w:ascii="Times New Roman" w:hAnsi="Times New Roman" w:cs="Times New Roman"/>
          <w:sz w:val="24"/>
          <w:szCs w:val="24"/>
        </w:rPr>
        <w:t>собие / В.И. 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Комлацкий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, С.В. Логинов, Г.В. 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Комлацкий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. - Ростов-на-Дону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Издательство «Феникс», 2014. - 208 с. : схем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табл. - (Высшее образование). -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. в кн. - ISBN 978-5-222-21840-2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 </w:t>
      </w:r>
      <w:hyperlink r:id="rId9" w:history="1">
        <w:r w:rsidRPr="005355A1">
          <w:rPr>
            <w:rStyle w:val="ac"/>
            <w:sz w:val="24"/>
            <w:szCs w:val="24"/>
          </w:rPr>
          <w:t>http://biblioclub.ru/index.php?page=book&amp;id=271595</w:t>
        </w:r>
      </w:hyperlink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55A1">
        <w:rPr>
          <w:rFonts w:ascii="Times New Roman" w:hAnsi="Times New Roman" w:cs="Times New Roman"/>
          <w:sz w:val="24"/>
          <w:szCs w:val="24"/>
        </w:rPr>
        <w:t>Сафронова, Т.Н. Основы научных исследований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учебное пособие / Т.Н. Сафронова, А.М. Тимофеева ; Министерство образования и науки Российской Фед</w:t>
      </w:r>
      <w:r w:rsidRPr="005355A1">
        <w:rPr>
          <w:rFonts w:ascii="Times New Roman" w:hAnsi="Times New Roman" w:cs="Times New Roman"/>
          <w:sz w:val="24"/>
          <w:szCs w:val="24"/>
        </w:rPr>
        <w:t>е</w:t>
      </w:r>
      <w:r w:rsidRPr="005355A1">
        <w:rPr>
          <w:rFonts w:ascii="Times New Roman" w:hAnsi="Times New Roman" w:cs="Times New Roman"/>
          <w:sz w:val="24"/>
          <w:szCs w:val="24"/>
        </w:rPr>
        <w:t>рации, Сибирский Федеральный университет. - Красноярск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Сибирский федеральный университет, 2015. - 131 с.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табл., ил. - ISBN 978-5-7638-3170-2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То же [Электронный р</w:t>
      </w:r>
      <w:r w:rsidRPr="005355A1">
        <w:rPr>
          <w:rFonts w:ascii="Times New Roman" w:hAnsi="Times New Roman" w:cs="Times New Roman"/>
          <w:sz w:val="24"/>
          <w:szCs w:val="24"/>
        </w:rPr>
        <w:t>е</w:t>
      </w:r>
      <w:r w:rsidRPr="005355A1">
        <w:rPr>
          <w:rFonts w:ascii="Times New Roman" w:hAnsi="Times New Roman" w:cs="Times New Roman"/>
          <w:sz w:val="24"/>
          <w:szCs w:val="24"/>
        </w:rPr>
        <w:t>сурс]. - URL: </w:t>
      </w:r>
      <w:hyperlink r:id="rId10" w:history="1">
        <w:r w:rsidRPr="005355A1">
          <w:rPr>
            <w:rStyle w:val="ac"/>
            <w:sz w:val="24"/>
            <w:szCs w:val="24"/>
          </w:rPr>
          <w:t>http://biblioclub.ru/index.php?page=book&amp;id=435828</w:t>
        </w:r>
      </w:hyperlink>
    </w:p>
    <w:p w:rsidR="00193E90" w:rsidRPr="005355A1" w:rsidRDefault="00193E90" w:rsidP="00193E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Столяренко, А.М. Психология и педагогика: </w:t>
      </w:r>
      <w:proofErr w:type="spell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>Psychology</w:t>
      </w:r>
      <w:proofErr w:type="spellEnd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>pedagogy</w:t>
      </w:r>
      <w:proofErr w:type="spellEnd"/>
      <w:proofErr w:type="gram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студентов вузов / А.М. Столяренко. - 3-е изд., доп. - Москва : </w:t>
      </w:r>
      <w:proofErr w:type="spell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>Юнити-Дана</w:t>
      </w:r>
      <w:proofErr w:type="spellEnd"/>
      <w:r w:rsidRPr="005355A1">
        <w:rPr>
          <w:rFonts w:ascii="Times New Roman" w:hAnsi="Times New Roman" w:cs="Times New Roman"/>
          <w:color w:val="000000"/>
          <w:sz w:val="24"/>
          <w:szCs w:val="24"/>
        </w:rPr>
        <w:t>, 2015. - 543 с. : ил</w:t>
      </w:r>
      <w:proofErr w:type="gram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5355A1">
        <w:rPr>
          <w:rFonts w:ascii="Times New Roman" w:hAnsi="Times New Roman" w:cs="Times New Roman"/>
          <w:color w:val="000000"/>
          <w:sz w:val="24"/>
          <w:szCs w:val="24"/>
        </w:rPr>
        <w:t>схем. - (Золотой фонд российских учебников). - ISBN 978-5-238-01479-5</w:t>
      </w:r>
      <w:proofErr w:type="gram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То же [Электронный ресурс]. - URL: </w:t>
      </w:r>
      <w:hyperlink r:id="rId11" w:history="1">
        <w:r w:rsidRPr="005355A1">
          <w:rPr>
            <w:rStyle w:val="ac"/>
            <w:color w:val="000000"/>
            <w:sz w:val="24"/>
            <w:szCs w:val="24"/>
          </w:rPr>
          <w:t>http://biblioclub.ru/index.php?page=book&amp;id=444437</w:t>
        </w:r>
      </w:hyperlink>
    </w:p>
    <w:p w:rsidR="00193E90" w:rsidRPr="005355A1" w:rsidRDefault="00193E90" w:rsidP="00193E90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>Козьяков</w:t>
      </w:r>
      <w:proofErr w:type="spellEnd"/>
      <w:r w:rsidRPr="005355A1">
        <w:rPr>
          <w:rFonts w:ascii="Times New Roman" w:hAnsi="Times New Roman" w:cs="Times New Roman"/>
          <w:color w:val="000000"/>
          <w:sz w:val="24"/>
          <w:szCs w:val="24"/>
        </w:rPr>
        <w:t>, Р.В. Психология и педагогика</w:t>
      </w:r>
      <w:proofErr w:type="gram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Р.В. </w:t>
      </w:r>
      <w:proofErr w:type="spell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>Козьяков</w:t>
      </w:r>
      <w:proofErr w:type="spellEnd"/>
      <w:r w:rsidRPr="005355A1">
        <w:rPr>
          <w:rFonts w:ascii="Times New Roman" w:hAnsi="Times New Roman" w:cs="Times New Roman"/>
          <w:color w:val="000000"/>
          <w:sz w:val="24"/>
          <w:szCs w:val="24"/>
        </w:rPr>
        <w:t>. - Москва</w:t>
      </w:r>
      <w:proofErr w:type="gram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355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355A1">
        <w:rPr>
          <w:rFonts w:ascii="Times New Roman" w:hAnsi="Times New Roman" w:cs="Times New Roman"/>
          <w:color w:val="000000"/>
          <w:sz w:val="24"/>
          <w:szCs w:val="24"/>
        </w:rPr>
        <w:t>рект-Медиа</w:t>
      </w:r>
      <w:proofErr w:type="spellEnd"/>
      <w:r w:rsidRPr="005355A1">
        <w:rPr>
          <w:rFonts w:ascii="Times New Roman" w:hAnsi="Times New Roman" w:cs="Times New Roman"/>
          <w:color w:val="000000"/>
          <w:sz w:val="24"/>
          <w:szCs w:val="24"/>
        </w:rPr>
        <w:t>, 2013. - Ч. 2. Педагогика. - 727 с. - ISBN 978-5-4458-4896-7</w:t>
      </w:r>
      <w:proofErr w:type="gramStart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5355A1">
        <w:rPr>
          <w:rFonts w:ascii="Times New Roman" w:hAnsi="Times New Roman" w:cs="Times New Roman"/>
          <w:color w:val="000000"/>
          <w:sz w:val="24"/>
          <w:szCs w:val="24"/>
        </w:rPr>
        <w:t xml:space="preserve"> То же [Электро</w:t>
      </w:r>
      <w:r w:rsidRPr="005355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355A1">
        <w:rPr>
          <w:rFonts w:ascii="Times New Roman" w:hAnsi="Times New Roman" w:cs="Times New Roman"/>
          <w:color w:val="000000"/>
          <w:sz w:val="24"/>
          <w:szCs w:val="24"/>
        </w:rPr>
        <w:t>ный р</w:t>
      </w:r>
      <w:r w:rsidRPr="005355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55A1">
        <w:rPr>
          <w:rFonts w:ascii="Times New Roman" w:hAnsi="Times New Roman" w:cs="Times New Roman"/>
          <w:color w:val="000000"/>
          <w:sz w:val="24"/>
          <w:szCs w:val="24"/>
        </w:rPr>
        <w:t>сурс]. - URL: </w:t>
      </w:r>
      <w:r w:rsidRPr="005355A1">
        <w:rPr>
          <w:rFonts w:ascii="Times New Roman" w:hAnsi="Times New Roman" w:cs="Times New Roman"/>
          <w:sz w:val="24"/>
          <w:szCs w:val="24"/>
        </w:rPr>
        <w:t>http://biblioclub.ru/index.php?page=book&amp;id=214209</w:t>
      </w:r>
    </w:p>
    <w:p w:rsidR="00193E90" w:rsidRPr="005355A1" w:rsidRDefault="00193E90" w:rsidP="00193E90">
      <w:pPr>
        <w:pStyle w:val="ReportMain"/>
        <w:widowControl w:val="0"/>
        <w:spacing w:before="360" w:after="360"/>
        <w:ind w:firstLine="709"/>
        <w:jc w:val="both"/>
        <w:outlineLvl w:val="1"/>
        <w:rPr>
          <w:b/>
          <w:szCs w:val="24"/>
        </w:rPr>
      </w:pPr>
      <w:r w:rsidRPr="005355A1">
        <w:rPr>
          <w:b/>
          <w:szCs w:val="24"/>
        </w:rPr>
        <w:t xml:space="preserve"> Дополнительная литература</w:t>
      </w:r>
    </w:p>
    <w:p w:rsidR="00193E90" w:rsidRPr="005355A1" w:rsidRDefault="00193E90" w:rsidP="00193E9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5A1">
        <w:rPr>
          <w:rFonts w:ascii="Times New Roman" w:hAnsi="Times New Roman" w:cs="Times New Roman"/>
          <w:sz w:val="24"/>
          <w:szCs w:val="24"/>
        </w:rPr>
        <w:t>Артеменко, О.Н. Педагогика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учебное пособие / О.Н. Артеменко, Л.И. 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Макадей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 ; Министерство образования и науки Российской Федерации, Федеральное государстве</w:t>
      </w:r>
      <w:r w:rsidRPr="005355A1">
        <w:rPr>
          <w:rFonts w:ascii="Times New Roman" w:hAnsi="Times New Roman" w:cs="Times New Roman"/>
          <w:sz w:val="24"/>
          <w:szCs w:val="24"/>
        </w:rPr>
        <w:t>н</w:t>
      </w:r>
      <w:r w:rsidRPr="005355A1">
        <w:rPr>
          <w:rFonts w:ascii="Times New Roman" w:hAnsi="Times New Roman" w:cs="Times New Roman"/>
          <w:sz w:val="24"/>
          <w:szCs w:val="24"/>
        </w:rPr>
        <w:t>ное автономное образовательное учреждение высшего профессионального образования «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С</w:t>
      </w:r>
      <w:r w:rsidRPr="005355A1">
        <w:rPr>
          <w:rFonts w:ascii="Times New Roman" w:hAnsi="Times New Roman" w:cs="Times New Roman"/>
          <w:sz w:val="24"/>
          <w:szCs w:val="24"/>
        </w:rPr>
        <w:t>е</w:t>
      </w:r>
      <w:r w:rsidRPr="005355A1">
        <w:rPr>
          <w:rFonts w:ascii="Times New Roman" w:hAnsi="Times New Roman" w:cs="Times New Roman"/>
          <w:sz w:val="24"/>
          <w:szCs w:val="24"/>
        </w:rPr>
        <w:t>веро-Кавказский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 федеральный университет». - Ставрополь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СКФУ, 2015. - 251 с.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.: с. 215-217. - ISBN 978-5-9296-0731-8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 </w:t>
      </w:r>
      <w:hyperlink r:id="rId12" w:history="1">
        <w:r w:rsidRPr="005355A1">
          <w:rPr>
            <w:rStyle w:val="ac"/>
            <w:sz w:val="24"/>
            <w:szCs w:val="24"/>
          </w:rPr>
          <w:t>http://biblioclub.ru/index.php?page=book&amp;id=457136</w:t>
        </w:r>
      </w:hyperlink>
    </w:p>
    <w:p w:rsidR="00193E90" w:rsidRPr="005355A1" w:rsidRDefault="00193E90" w:rsidP="00193E90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5A1">
        <w:rPr>
          <w:rFonts w:ascii="Times New Roman" w:hAnsi="Times New Roman" w:cs="Times New Roman"/>
          <w:sz w:val="24"/>
          <w:szCs w:val="24"/>
        </w:rPr>
        <w:t>Гуревич, П.С. Психология и педагогика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учебник / П.С. Гуревич. - Москва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Юн</w:t>
      </w:r>
      <w:r w:rsidRPr="005355A1">
        <w:rPr>
          <w:rFonts w:ascii="Times New Roman" w:hAnsi="Times New Roman" w:cs="Times New Roman"/>
          <w:sz w:val="24"/>
          <w:szCs w:val="24"/>
        </w:rPr>
        <w:t>и</w:t>
      </w:r>
      <w:r w:rsidRPr="005355A1">
        <w:rPr>
          <w:rFonts w:ascii="Times New Roman" w:hAnsi="Times New Roman" w:cs="Times New Roman"/>
          <w:sz w:val="24"/>
          <w:szCs w:val="24"/>
        </w:rPr>
        <w:t>ти-Дана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, 2015. - 320 с. - (Учебники профессора П.С. Гуревича). -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. в кн. - ISBN 5-238-00904-6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 </w:t>
      </w:r>
      <w:hyperlink r:id="rId13" w:history="1">
        <w:r w:rsidRPr="005355A1">
          <w:rPr>
            <w:rStyle w:val="ac"/>
            <w:sz w:val="24"/>
            <w:szCs w:val="24"/>
          </w:rPr>
          <w:t>http://biblioclub.ru/index.php?page=book&amp;id=117117</w:t>
        </w:r>
      </w:hyperlink>
    </w:p>
    <w:p w:rsidR="00193E90" w:rsidRPr="005355A1" w:rsidRDefault="00193E90" w:rsidP="00193E90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5A1">
        <w:rPr>
          <w:rFonts w:ascii="Times New Roman" w:hAnsi="Times New Roman" w:cs="Times New Roman"/>
          <w:sz w:val="24"/>
          <w:szCs w:val="24"/>
        </w:rPr>
        <w:t>Столяренко, А.М. Общая педагогика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учебное пособие / А.М. Столяренко. - Мос</w:t>
      </w:r>
      <w:r w:rsidRPr="005355A1">
        <w:rPr>
          <w:rFonts w:ascii="Times New Roman" w:hAnsi="Times New Roman" w:cs="Times New Roman"/>
          <w:sz w:val="24"/>
          <w:szCs w:val="24"/>
        </w:rPr>
        <w:t>к</w:t>
      </w:r>
      <w:r w:rsidRPr="005355A1">
        <w:rPr>
          <w:rFonts w:ascii="Times New Roman" w:hAnsi="Times New Roman" w:cs="Times New Roman"/>
          <w:sz w:val="24"/>
          <w:szCs w:val="24"/>
        </w:rPr>
        <w:t>ва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, 2015. - 479 с. -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>. в кн. - ISBN 5-238-00972-0</w:t>
      </w:r>
      <w:proofErr w:type="gramStart"/>
      <w:r w:rsidRPr="005355A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355A1">
        <w:rPr>
          <w:rFonts w:ascii="Times New Roman" w:hAnsi="Times New Roman" w:cs="Times New Roman"/>
          <w:sz w:val="24"/>
          <w:szCs w:val="24"/>
        </w:rPr>
        <w:t xml:space="preserve"> То же [Электро</w:t>
      </w:r>
      <w:r w:rsidRPr="005355A1">
        <w:rPr>
          <w:rFonts w:ascii="Times New Roman" w:hAnsi="Times New Roman" w:cs="Times New Roman"/>
          <w:sz w:val="24"/>
          <w:szCs w:val="24"/>
        </w:rPr>
        <w:t>н</w:t>
      </w:r>
      <w:r w:rsidRPr="005355A1">
        <w:rPr>
          <w:rFonts w:ascii="Times New Roman" w:hAnsi="Times New Roman" w:cs="Times New Roman"/>
          <w:sz w:val="24"/>
          <w:szCs w:val="24"/>
        </w:rPr>
        <w:t>ный ресурс]. - URL: </w:t>
      </w:r>
      <w:hyperlink r:id="rId14" w:history="1">
        <w:r w:rsidRPr="005355A1">
          <w:rPr>
            <w:rStyle w:val="ac"/>
            <w:sz w:val="24"/>
            <w:szCs w:val="24"/>
          </w:rPr>
          <w:t>http://biblioclub.ru/index.php?page=book&amp;id=436823</w:t>
        </w:r>
      </w:hyperlink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 w:rsidRPr="005355A1">
        <w:rPr>
          <w:b/>
          <w:szCs w:val="24"/>
        </w:rPr>
        <w:lastRenderedPageBreak/>
        <w:t>6.2 Перечень информационных технологий, используемых при проведении практики, включая перечень программного обеспечения и информационных справочных  систем (при необходимости)</w:t>
      </w:r>
    </w:p>
    <w:p w:rsidR="00193E90" w:rsidRPr="005355A1" w:rsidRDefault="00193E90" w:rsidP="00193E90">
      <w:pPr>
        <w:pStyle w:val="ReportMain"/>
        <w:widowControl w:val="0"/>
        <w:ind w:firstLine="709"/>
        <w:jc w:val="both"/>
        <w:rPr>
          <w:szCs w:val="24"/>
        </w:rPr>
      </w:pPr>
      <w:r w:rsidRPr="005355A1">
        <w:rPr>
          <w:color w:val="0000FF"/>
          <w:szCs w:val="24"/>
        </w:rPr>
        <w:t>https://openedu.ru/course/</w:t>
      </w:r>
      <w:r w:rsidRPr="005355A1">
        <w:rPr>
          <w:szCs w:val="24"/>
        </w:rPr>
        <w:t xml:space="preserve">  - «Открытое образование», Каталог курсов, МООК:  «О</w:t>
      </w:r>
      <w:r w:rsidRPr="005355A1">
        <w:rPr>
          <w:szCs w:val="24"/>
        </w:rPr>
        <w:t>с</w:t>
      </w:r>
      <w:r w:rsidRPr="005355A1">
        <w:rPr>
          <w:szCs w:val="24"/>
        </w:rPr>
        <w:t>новы педагогической деятельности», «Психология и педагогика», «Современные образ</w:t>
      </w:r>
      <w:r w:rsidRPr="005355A1">
        <w:rPr>
          <w:szCs w:val="24"/>
        </w:rPr>
        <w:t>о</w:t>
      </w:r>
      <w:r w:rsidRPr="005355A1">
        <w:rPr>
          <w:szCs w:val="24"/>
        </w:rPr>
        <w:t xml:space="preserve">вательные технологии: новые </w:t>
      </w:r>
      <w:proofErr w:type="spellStart"/>
      <w:r w:rsidRPr="005355A1">
        <w:rPr>
          <w:szCs w:val="24"/>
        </w:rPr>
        <w:t>медиа</w:t>
      </w:r>
      <w:proofErr w:type="spellEnd"/>
      <w:r w:rsidRPr="005355A1">
        <w:rPr>
          <w:szCs w:val="24"/>
        </w:rPr>
        <w:t xml:space="preserve"> в классе»;</w:t>
      </w:r>
    </w:p>
    <w:p w:rsidR="00193E90" w:rsidRPr="005355A1" w:rsidRDefault="00193E90" w:rsidP="00193E90">
      <w:pPr>
        <w:pStyle w:val="ReportMain"/>
        <w:widowControl w:val="0"/>
        <w:ind w:firstLine="709"/>
        <w:jc w:val="both"/>
        <w:rPr>
          <w:szCs w:val="24"/>
        </w:rPr>
      </w:pPr>
      <w:r w:rsidRPr="005355A1">
        <w:rPr>
          <w:color w:val="0000FF"/>
          <w:szCs w:val="24"/>
        </w:rPr>
        <w:t>https://www.lektorium.tv/mooc</w:t>
      </w:r>
      <w:r w:rsidRPr="005355A1">
        <w:rPr>
          <w:szCs w:val="24"/>
        </w:rPr>
        <w:t xml:space="preserve"> - «</w:t>
      </w:r>
      <w:proofErr w:type="spellStart"/>
      <w:r w:rsidRPr="005355A1">
        <w:rPr>
          <w:szCs w:val="24"/>
        </w:rPr>
        <w:t>Лекториум</w:t>
      </w:r>
      <w:proofErr w:type="spellEnd"/>
      <w:r w:rsidRPr="005355A1">
        <w:rPr>
          <w:szCs w:val="24"/>
        </w:rPr>
        <w:t>», МООК: «Как стать наставником пр</w:t>
      </w:r>
      <w:r w:rsidRPr="005355A1">
        <w:rPr>
          <w:szCs w:val="24"/>
        </w:rPr>
        <w:t>о</w:t>
      </w:r>
      <w:r w:rsidRPr="005355A1">
        <w:rPr>
          <w:szCs w:val="24"/>
        </w:rPr>
        <w:t>екта».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355A1">
        <w:rPr>
          <w:rFonts w:ascii="Times New Roman" w:hAnsi="Times New Roman" w:cs="Times New Roman"/>
          <w:color w:val="0000FF"/>
          <w:spacing w:val="-1"/>
          <w:sz w:val="24"/>
          <w:szCs w:val="24"/>
          <w:lang w:eastAsia="ru-RU"/>
        </w:rPr>
        <w:t>http://fcior.edu.ru/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«Федеральный центр информационно-образовательных ресу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сов» Каталог интернет ресурсов: среднее профессиональное образование, справочные и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формационные источники. </w:t>
      </w:r>
    </w:p>
    <w:p w:rsidR="00193E90" w:rsidRPr="005355A1" w:rsidRDefault="00193E90" w:rsidP="00193E90">
      <w:pPr>
        <w:pStyle w:val="ReportMain"/>
        <w:keepNext/>
        <w:suppressAutoHyphens/>
        <w:ind w:firstLine="709"/>
        <w:jc w:val="both"/>
        <w:rPr>
          <w:b/>
          <w:szCs w:val="24"/>
        </w:rPr>
      </w:pPr>
      <w:r w:rsidRPr="005355A1">
        <w:rPr>
          <w:color w:val="0000FF"/>
          <w:spacing w:val="-1"/>
          <w:szCs w:val="24"/>
          <w:lang w:eastAsia="ru-RU"/>
        </w:rPr>
        <w:t>http: //</w:t>
      </w:r>
      <w:proofErr w:type="spellStart"/>
      <w:r w:rsidRPr="005355A1">
        <w:rPr>
          <w:color w:val="0000FF"/>
          <w:spacing w:val="-1"/>
          <w:szCs w:val="24"/>
          <w:lang w:eastAsia="ru-RU"/>
        </w:rPr>
        <w:t>www.pedagogika</w:t>
      </w:r>
      <w:proofErr w:type="spellEnd"/>
      <w:r w:rsidRPr="005355A1">
        <w:rPr>
          <w:color w:val="0000FF"/>
          <w:spacing w:val="-1"/>
          <w:szCs w:val="24"/>
          <w:lang w:eastAsia="ru-RU"/>
        </w:rPr>
        <w:t xml:space="preserve"> – </w:t>
      </w:r>
      <w:proofErr w:type="spellStart"/>
      <w:r w:rsidRPr="005355A1">
        <w:rPr>
          <w:color w:val="0000FF"/>
          <w:spacing w:val="-1"/>
          <w:szCs w:val="24"/>
          <w:lang w:eastAsia="ru-RU"/>
        </w:rPr>
        <w:t>rao.ru</w:t>
      </w:r>
      <w:proofErr w:type="spellEnd"/>
      <w:r w:rsidRPr="005355A1">
        <w:rPr>
          <w:color w:val="000000"/>
          <w:spacing w:val="-1"/>
          <w:szCs w:val="24"/>
          <w:lang w:eastAsia="ru-RU"/>
        </w:rPr>
        <w:t xml:space="preserve"> - Педагогика – Научно – теоретический журнал Российской  академии образования.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5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 2007 (лицензия по договору № ПО/8-12 от 28.02.2012 г.);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5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55A1">
        <w:rPr>
          <w:rFonts w:ascii="Times New Roman" w:hAnsi="Times New Roman" w:cs="Times New Roman"/>
          <w:sz w:val="24"/>
          <w:szCs w:val="24"/>
        </w:rPr>
        <w:t>Веб-приложение</w:t>
      </w:r>
      <w:proofErr w:type="spellEnd"/>
      <w:r w:rsidRPr="005355A1">
        <w:rPr>
          <w:rFonts w:ascii="Times New Roman" w:hAnsi="Times New Roman" w:cs="Times New Roman"/>
          <w:sz w:val="24"/>
          <w:szCs w:val="24"/>
        </w:rPr>
        <w:t xml:space="preserve"> «Универсальная система тестирования  БГТИ»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355A1">
        <w:rPr>
          <w:rFonts w:ascii="Times New Roman" w:hAnsi="Times New Roman" w:cs="Times New Roman"/>
          <w:color w:val="0000FF"/>
          <w:spacing w:val="-1"/>
          <w:sz w:val="24"/>
          <w:szCs w:val="24"/>
          <w:lang w:eastAsia="ru-RU"/>
        </w:rPr>
        <w:t>- http://www.edu.ru/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«Российское образование» Федеральный портал. Каталог обр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зовательных интернет ресурсов. Законодательство. Нормативные документы и станда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355A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ты. Учебно-методическая библиотека. 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5355A1">
        <w:rPr>
          <w:rFonts w:ascii="Times New Roman" w:hAnsi="Times New Roman" w:cs="Times New Roman"/>
          <w:spacing w:val="-1"/>
          <w:sz w:val="24"/>
          <w:szCs w:val="24"/>
          <w:lang w:eastAsia="ru-RU"/>
        </w:rPr>
        <w:t>https://www.uchportal.ru/ - Учительский портал</w:t>
      </w:r>
    </w:p>
    <w:p w:rsidR="00193E90" w:rsidRPr="005355A1" w:rsidRDefault="00193E90" w:rsidP="00193E90">
      <w:pPr>
        <w:pStyle w:val="ReportMain"/>
        <w:suppressAutoHyphens/>
        <w:ind w:firstLine="709"/>
        <w:jc w:val="both"/>
        <w:rPr>
          <w:szCs w:val="24"/>
        </w:rPr>
      </w:pPr>
    </w:p>
    <w:p w:rsidR="00193E90" w:rsidRPr="005355A1" w:rsidRDefault="00193E90" w:rsidP="00193E9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  <w:szCs w:val="24"/>
        </w:rPr>
      </w:pPr>
      <w:r w:rsidRPr="005355A1">
        <w:rPr>
          <w:b/>
          <w:szCs w:val="24"/>
        </w:rPr>
        <w:t>7 Материально-техническое обеспечение практики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позволяет осуществлять ди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циплинарную подготовку, практическую и научно-исследовательскую работу </w:t>
      </w:r>
      <w:proofErr w:type="gramStart"/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проведения лекционных и практических занятий,  используются аудитории,  оснащенные </w:t>
      </w:r>
      <w:proofErr w:type="spellStart"/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 (стационарными и переносными проект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и экранами). Это позволяет организовать аудиторную и самостоятельную работу студе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обеспечить доступ каждого обучающегося к сети </w:t>
      </w:r>
      <w:proofErr w:type="spellStart"/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аудиторий соответствует действующим санитарным и противопожа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нормам и правилам. В учебно-воспитательном процессе и при организации самосто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работы обучающихся используются следующие: </w:t>
      </w:r>
      <w:r w:rsidRPr="005355A1">
        <w:rPr>
          <w:rFonts w:ascii="Times New Roman" w:hAnsi="Times New Roman" w:cs="Times New Roman"/>
          <w:sz w:val="24"/>
          <w:szCs w:val="24"/>
        </w:rPr>
        <w:t>учебные аудитории лекц</w:t>
      </w:r>
      <w:r w:rsidRPr="005355A1">
        <w:rPr>
          <w:rFonts w:ascii="Times New Roman" w:hAnsi="Times New Roman" w:cs="Times New Roman"/>
          <w:sz w:val="24"/>
          <w:szCs w:val="24"/>
        </w:rPr>
        <w:t>и</w:t>
      </w:r>
      <w:r w:rsidRPr="005355A1">
        <w:rPr>
          <w:rFonts w:ascii="Times New Roman" w:hAnsi="Times New Roman" w:cs="Times New Roman"/>
          <w:sz w:val="24"/>
          <w:szCs w:val="24"/>
        </w:rPr>
        <w:t>онного типа; учебные аудитории для практических занятий (семинаров); учебные аудит</w:t>
      </w:r>
      <w:r w:rsidRPr="005355A1">
        <w:rPr>
          <w:rFonts w:ascii="Times New Roman" w:hAnsi="Times New Roman" w:cs="Times New Roman"/>
          <w:sz w:val="24"/>
          <w:szCs w:val="24"/>
        </w:rPr>
        <w:t>о</w:t>
      </w:r>
      <w:r w:rsidRPr="005355A1">
        <w:rPr>
          <w:rFonts w:ascii="Times New Roman" w:hAnsi="Times New Roman" w:cs="Times New Roman"/>
          <w:sz w:val="24"/>
          <w:szCs w:val="24"/>
        </w:rPr>
        <w:t>рии для проведения групповых и индивидуальных консультаций, текущего контроля и промеж</w:t>
      </w:r>
      <w:r w:rsidRPr="005355A1">
        <w:rPr>
          <w:rFonts w:ascii="Times New Roman" w:hAnsi="Times New Roman" w:cs="Times New Roman"/>
          <w:sz w:val="24"/>
          <w:szCs w:val="24"/>
        </w:rPr>
        <w:t>у</w:t>
      </w:r>
      <w:r w:rsidRPr="005355A1">
        <w:rPr>
          <w:rFonts w:ascii="Times New Roman" w:hAnsi="Times New Roman" w:cs="Times New Roman"/>
          <w:sz w:val="24"/>
          <w:szCs w:val="24"/>
        </w:rPr>
        <w:t>точной аттестации; компьютерные классы; помещения для самостоятельной работы, ч</w:t>
      </w:r>
      <w:r w:rsidRPr="005355A1">
        <w:rPr>
          <w:rFonts w:ascii="Times New Roman" w:hAnsi="Times New Roman" w:cs="Times New Roman"/>
          <w:sz w:val="24"/>
          <w:szCs w:val="24"/>
        </w:rPr>
        <w:t>и</w:t>
      </w:r>
      <w:r w:rsidRPr="005355A1">
        <w:rPr>
          <w:rFonts w:ascii="Times New Roman" w:hAnsi="Times New Roman" w:cs="Times New Roman"/>
          <w:sz w:val="24"/>
          <w:szCs w:val="24"/>
        </w:rPr>
        <w:t>тальный зал 2 корпуса.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 библиотеку инст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 с техническими возможностями перевода основных библиотечных фондов в эле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тронную форму и необходимыми условиями их хранения и пользования.</w:t>
      </w:r>
    </w:p>
    <w:p w:rsidR="00193E90" w:rsidRPr="005355A1" w:rsidRDefault="00193E90" w:rsidP="00193E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на кафедре компьютеры также используются в учебном процессе, в частности для проведения консультаций, проверки студенческих работ в электронном в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де, для дистанционного консультирования через электронную почту.  </w:t>
      </w:r>
    </w:p>
    <w:p w:rsidR="00193E90" w:rsidRPr="005355A1" w:rsidRDefault="00193E90" w:rsidP="00193E90">
      <w:pPr>
        <w:pStyle w:val="ReportMain"/>
        <w:suppressAutoHyphens/>
        <w:ind w:firstLine="709"/>
        <w:jc w:val="both"/>
        <w:rPr>
          <w:i/>
          <w:szCs w:val="24"/>
        </w:rPr>
      </w:pPr>
    </w:p>
    <w:p w:rsidR="00193E90" w:rsidRPr="005355A1" w:rsidRDefault="00193E90" w:rsidP="00FA5261">
      <w:pPr>
        <w:pStyle w:val="ReportMain"/>
        <w:suppressAutoHyphens/>
        <w:ind w:firstLine="709"/>
        <w:jc w:val="both"/>
        <w:rPr>
          <w:color w:val="000000"/>
          <w:szCs w:val="24"/>
        </w:rPr>
      </w:pPr>
    </w:p>
    <w:p w:rsidR="00403695" w:rsidRPr="005355A1" w:rsidRDefault="00403695" w:rsidP="00FA5261">
      <w:pPr>
        <w:pStyle w:val="ReportMain"/>
        <w:suppressAutoHyphens/>
        <w:ind w:firstLine="709"/>
        <w:jc w:val="both"/>
        <w:rPr>
          <w:color w:val="000000"/>
          <w:szCs w:val="24"/>
        </w:rPr>
      </w:pPr>
    </w:p>
    <w:sectPr w:rsidR="00403695" w:rsidRPr="005355A1" w:rsidSect="0028456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75" w:rsidRDefault="00C75575" w:rsidP="00817BE6">
      <w:pPr>
        <w:spacing w:after="0" w:line="240" w:lineRule="auto"/>
      </w:pPr>
      <w:r>
        <w:separator/>
      </w:r>
    </w:p>
  </w:endnote>
  <w:endnote w:type="continuationSeparator" w:id="0">
    <w:p w:rsidR="00C75575" w:rsidRDefault="00C75575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74076"/>
      <w:docPartObj>
        <w:docPartGallery w:val="Page Numbers (Bottom of Page)"/>
        <w:docPartUnique/>
      </w:docPartObj>
    </w:sdtPr>
    <w:sdtContent>
      <w:p w:rsidR="00DA301B" w:rsidRDefault="00640B57">
        <w:pPr>
          <w:pStyle w:val="a7"/>
          <w:jc w:val="center"/>
        </w:pPr>
        <w:fldSimple w:instr="PAGE   \* MERGEFORMAT">
          <w:r w:rsidR="005355A1">
            <w:rPr>
              <w:noProof/>
            </w:rPr>
            <w:t>3</w:t>
          </w:r>
        </w:fldSimple>
      </w:p>
    </w:sdtContent>
  </w:sdt>
  <w:p w:rsidR="00DA301B" w:rsidRDefault="00DA30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75" w:rsidRDefault="00C75575" w:rsidP="00817BE6">
      <w:pPr>
        <w:spacing w:after="0" w:line="240" w:lineRule="auto"/>
      </w:pPr>
      <w:r>
        <w:separator/>
      </w:r>
    </w:p>
  </w:footnote>
  <w:footnote w:type="continuationSeparator" w:id="0">
    <w:p w:rsidR="00C75575" w:rsidRDefault="00C75575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41B37"/>
    <w:multiLevelType w:val="multilevel"/>
    <w:tmpl w:val="0FAA33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5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6BBC"/>
    <w:multiLevelType w:val="hybridMultilevel"/>
    <w:tmpl w:val="2992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61657"/>
    <w:multiLevelType w:val="hybridMultilevel"/>
    <w:tmpl w:val="97DE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76"/>
    <w:rsid w:val="0000567E"/>
    <w:rsid w:val="0000682F"/>
    <w:rsid w:val="000145E2"/>
    <w:rsid w:val="00016334"/>
    <w:rsid w:val="00021D02"/>
    <w:rsid w:val="000303CA"/>
    <w:rsid w:val="00033CF4"/>
    <w:rsid w:val="00047218"/>
    <w:rsid w:val="00067BE2"/>
    <w:rsid w:val="00074BB1"/>
    <w:rsid w:val="00087071"/>
    <w:rsid w:val="000C51FE"/>
    <w:rsid w:val="000D2090"/>
    <w:rsid w:val="000E58A3"/>
    <w:rsid w:val="000E6D5B"/>
    <w:rsid w:val="000E76F8"/>
    <w:rsid w:val="000F6DC6"/>
    <w:rsid w:val="001335BA"/>
    <w:rsid w:val="001439B0"/>
    <w:rsid w:val="00151C92"/>
    <w:rsid w:val="001575FA"/>
    <w:rsid w:val="00163B1E"/>
    <w:rsid w:val="00186E2C"/>
    <w:rsid w:val="00193E90"/>
    <w:rsid w:val="001A6D1C"/>
    <w:rsid w:val="001A79DD"/>
    <w:rsid w:val="001B1A33"/>
    <w:rsid w:val="001B2D0A"/>
    <w:rsid w:val="001C226D"/>
    <w:rsid w:val="001C60C5"/>
    <w:rsid w:val="001D7710"/>
    <w:rsid w:val="001E0C46"/>
    <w:rsid w:val="001E1421"/>
    <w:rsid w:val="001E4BA5"/>
    <w:rsid w:val="001F6427"/>
    <w:rsid w:val="001F6E89"/>
    <w:rsid w:val="00226CDC"/>
    <w:rsid w:val="0023275C"/>
    <w:rsid w:val="002424BE"/>
    <w:rsid w:val="00252D95"/>
    <w:rsid w:val="002551D5"/>
    <w:rsid w:val="00281351"/>
    <w:rsid w:val="0028456E"/>
    <w:rsid w:val="00290569"/>
    <w:rsid w:val="00295FA6"/>
    <w:rsid w:val="00296EA5"/>
    <w:rsid w:val="00297D75"/>
    <w:rsid w:val="002A0B29"/>
    <w:rsid w:val="002A4342"/>
    <w:rsid w:val="002A6C82"/>
    <w:rsid w:val="002B1C34"/>
    <w:rsid w:val="002B4003"/>
    <w:rsid w:val="002B42BF"/>
    <w:rsid w:val="002C1D37"/>
    <w:rsid w:val="002C731F"/>
    <w:rsid w:val="002D3339"/>
    <w:rsid w:val="002F4C06"/>
    <w:rsid w:val="00303956"/>
    <w:rsid w:val="003068AE"/>
    <w:rsid w:val="00315291"/>
    <w:rsid w:val="003213A2"/>
    <w:rsid w:val="00333814"/>
    <w:rsid w:val="00334BAD"/>
    <w:rsid w:val="003365A9"/>
    <w:rsid w:val="00345519"/>
    <w:rsid w:val="00347261"/>
    <w:rsid w:val="00357989"/>
    <w:rsid w:val="00360111"/>
    <w:rsid w:val="00372F64"/>
    <w:rsid w:val="003761D6"/>
    <w:rsid w:val="00383876"/>
    <w:rsid w:val="00387003"/>
    <w:rsid w:val="00387999"/>
    <w:rsid w:val="003A1DA9"/>
    <w:rsid w:val="003C2D7A"/>
    <w:rsid w:val="003D0E60"/>
    <w:rsid w:val="003D2372"/>
    <w:rsid w:val="003E1CEC"/>
    <w:rsid w:val="003E5D3B"/>
    <w:rsid w:val="003F4EDA"/>
    <w:rsid w:val="003F57C0"/>
    <w:rsid w:val="00400ABA"/>
    <w:rsid w:val="00403695"/>
    <w:rsid w:val="004037EE"/>
    <w:rsid w:val="004342EA"/>
    <w:rsid w:val="004504DD"/>
    <w:rsid w:val="00464917"/>
    <w:rsid w:val="00471FC2"/>
    <w:rsid w:val="00477D55"/>
    <w:rsid w:val="00481AA9"/>
    <w:rsid w:val="0048716F"/>
    <w:rsid w:val="004922C6"/>
    <w:rsid w:val="0049342A"/>
    <w:rsid w:val="00496FDC"/>
    <w:rsid w:val="004C0FEA"/>
    <w:rsid w:val="004C473C"/>
    <w:rsid w:val="004D7C28"/>
    <w:rsid w:val="004D7EA4"/>
    <w:rsid w:val="004E31B6"/>
    <w:rsid w:val="0050038B"/>
    <w:rsid w:val="005355A1"/>
    <w:rsid w:val="005364C3"/>
    <w:rsid w:val="0054770C"/>
    <w:rsid w:val="0055084E"/>
    <w:rsid w:val="005608EE"/>
    <w:rsid w:val="005612A7"/>
    <w:rsid w:val="005655FF"/>
    <w:rsid w:val="00572EE0"/>
    <w:rsid w:val="00576053"/>
    <w:rsid w:val="0057632A"/>
    <w:rsid w:val="00577215"/>
    <w:rsid w:val="005915B6"/>
    <w:rsid w:val="00596423"/>
    <w:rsid w:val="005B3D3A"/>
    <w:rsid w:val="005B4732"/>
    <w:rsid w:val="005D4EC5"/>
    <w:rsid w:val="005E3463"/>
    <w:rsid w:val="005E431D"/>
    <w:rsid w:val="005F64BE"/>
    <w:rsid w:val="00602D51"/>
    <w:rsid w:val="00607092"/>
    <w:rsid w:val="006205EE"/>
    <w:rsid w:val="00621A84"/>
    <w:rsid w:val="00634506"/>
    <w:rsid w:val="00640B57"/>
    <w:rsid w:val="0066682C"/>
    <w:rsid w:val="00680ED9"/>
    <w:rsid w:val="00683D2C"/>
    <w:rsid w:val="006908BD"/>
    <w:rsid w:val="00694DBB"/>
    <w:rsid w:val="00695993"/>
    <w:rsid w:val="006A190D"/>
    <w:rsid w:val="006C3B7D"/>
    <w:rsid w:val="006C49F0"/>
    <w:rsid w:val="006E187B"/>
    <w:rsid w:val="006F6C83"/>
    <w:rsid w:val="00706D83"/>
    <w:rsid w:val="0072246D"/>
    <w:rsid w:val="007237BD"/>
    <w:rsid w:val="007314FB"/>
    <w:rsid w:val="0075765B"/>
    <w:rsid w:val="00771419"/>
    <w:rsid w:val="007753B4"/>
    <w:rsid w:val="00794F7C"/>
    <w:rsid w:val="007A1B95"/>
    <w:rsid w:val="007A5C4A"/>
    <w:rsid w:val="007B14A2"/>
    <w:rsid w:val="007B1540"/>
    <w:rsid w:val="007B7050"/>
    <w:rsid w:val="007C37D2"/>
    <w:rsid w:val="007C7320"/>
    <w:rsid w:val="007E1BE4"/>
    <w:rsid w:val="007F327D"/>
    <w:rsid w:val="00811604"/>
    <w:rsid w:val="0081644D"/>
    <w:rsid w:val="00817741"/>
    <w:rsid w:val="00817BE6"/>
    <w:rsid w:val="00820EF7"/>
    <w:rsid w:val="00831351"/>
    <w:rsid w:val="00852328"/>
    <w:rsid w:val="00854A03"/>
    <w:rsid w:val="00857964"/>
    <w:rsid w:val="008612F5"/>
    <w:rsid w:val="00875FD6"/>
    <w:rsid w:val="00886614"/>
    <w:rsid w:val="00891CFA"/>
    <w:rsid w:val="008960B2"/>
    <w:rsid w:val="008C080B"/>
    <w:rsid w:val="008D14A2"/>
    <w:rsid w:val="008D7778"/>
    <w:rsid w:val="008E1038"/>
    <w:rsid w:val="008F493E"/>
    <w:rsid w:val="009001C2"/>
    <w:rsid w:val="00901795"/>
    <w:rsid w:val="009020C7"/>
    <w:rsid w:val="00907160"/>
    <w:rsid w:val="0090784B"/>
    <w:rsid w:val="0092088B"/>
    <w:rsid w:val="009220CD"/>
    <w:rsid w:val="00935B64"/>
    <w:rsid w:val="00942A48"/>
    <w:rsid w:val="00944B8F"/>
    <w:rsid w:val="00950D14"/>
    <w:rsid w:val="0095387D"/>
    <w:rsid w:val="00954357"/>
    <w:rsid w:val="009708BE"/>
    <w:rsid w:val="00971503"/>
    <w:rsid w:val="00972AEC"/>
    <w:rsid w:val="009856A7"/>
    <w:rsid w:val="009A2754"/>
    <w:rsid w:val="009C3876"/>
    <w:rsid w:val="009E4A6E"/>
    <w:rsid w:val="009F2D05"/>
    <w:rsid w:val="00A014BB"/>
    <w:rsid w:val="00A062B2"/>
    <w:rsid w:val="00A10870"/>
    <w:rsid w:val="00A156E1"/>
    <w:rsid w:val="00A36110"/>
    <w:rsid w:val="00A42528"/>
    <w:rsid w:val="00A545B8"/>
    <w:rsid w:val="00A628A9"/>
    <w:rsid w:val="00A72F9C"/>
    <w:rsid w:val="00A73AA6"/>
    <w:rsid w:val="00A91AD6"/>
    <w:rsid w:val="00A9504F"/>
    <w:rsid w:val="00A970E1"/>
    <w:rsid w:val="00AA4711"/>
    <w:rsid w:val="00AA516C"/>
    <w:rsid w:val="00AA6B0F"/>
    <w:rsid w:val="00AB401E"/>
    <w:rsid w:val="00AC1419"/>
    <w:rsid w:val="00AC2E1F"/>
    <w:rsid w:val="00AC3AF9"/>
    <w:rsid w:val="00AC64E3"/>
    <w:rsid w:val="00AD12F5"/>
    <w:rsid w:val="00AF23B1"/>
    <w:rsid w:val="00AF3812"/>
    <w:rsid w:val="00AF726C"/>
    <w:rsid w:val="00B07C18"/>
    <w:rsid w:val="00B212B6"/>
    <w:rsid w:val="00B37660"/>
    <w:rsid w:val="00B50C11"/>
    <w:rsid w:val="00B55747"/>
    <w:rsid w:val="00B568EA"/>
    <w:rsid w:val="00B70C03"/>
    <w:rsid w:val="00B7266B"/>
    <w:rsid w:val="00B80AC3"/>
    <w:rsid w:val="00B93A08"/>
    <w:rsid w:val="00BB1DBB"/>
    <w:rsid w:val="00BB59E2"/>
    <w:rsid w:val="00BC2584"/>
    <w:rsid w:val="00BD025A"/>
    <w:rsid w:val="00BD3C36"/>
    <w:rsid w:val="00BE0DFA"/>
    <w:rsid w:val="00BE1369"/>
    <w:rsid w:val="00BE2DBF"/>
    <w:rsid w:val="00C00B55"/>
    <w:rsid w:val="00C021A9"/>
    <w:rsid w:val="00C07CA2"/>
    <w:rsid w:val="00C207E4"/>
    <w:rsid w:val="00C24EC4"/>
    <w:rsid w:val="00C4145F"/>
    <w:rsid w:val="00C53504"/>
    <w:rsid w:val="00C55A09"/>
    <w:rsid w:val="00C571D2"/>
    <w:rsid w:val="00C57AA9"/>
    <w:rsid w:val="00C70920"/>
    <w:rsid w:val="00C740BC"/>
    <w:rsid w:val="00C75575"/>
    <w:rsid w:val="00C83122"/>
    <w:rsid w:val="00C87629"/>
    <w:rsid w:val="00C92FDE"/>
    <w:rsid w:val="00CA2AEC"/>
    <w:rsid w:val="00CA3E82"/>
    <w:rsid w:val="00CA544B"/>
    <w:rsid w:val="00CB304D"/>
    <w:rsid w:val="00CC31B4"/>
    <w:rsid w:val="00CE2CD7"/>
    <w:rsid w:val="00D05004"/>
    <w:rsid w:val="00D07397"/>
    <w:rsid w:val="00D20035"/>
    <w:rsid w:val="00D21FDD"/>
    <w:rsid w:val="00D276DE"/>
    <w:rsid w:val="00D33073"/>
    <w:rsid w:val="00D41E85"/>
    <w:rsid w:val="00D47098"/>
    <w:rsid w:val="00D52225"/>
    <w:rsid w:val="00D52B47"/>
    <w:rsid w:val="00D549EA"/>
    <w:rsid w:val="00D728DC"/>
    <w:rsid w:val="00D7727F"/>
    <w:rsid w:val="00D84EF5"/>
    <w:rsid w:val="00D87D6D"/>
    <w:rsid w:val="00DA2B3F"/>
    <w:rsid w:val="00DA301B"/>
    <w:rsid w:val="00DA4570"/>
    <w:rsid w:val="00DA6EB3"/>
    <w:rsid w:val="00DB3CE1"/>
    <w:rsid w:val="00DC3091"/>
    <w:rsid w:val="00DC674D"/>
    <w:rsid w:val="00DE022B"/>
    <w:rsid w:val="00DE1A1A"/>
    <w:rsid w:val="00DF08C3"/>
    <w:rsid w:val="00DF2339"/>
    <w:rsid w:val="00E143A0"/>
    <w:rsid w:val="00E2244A"/>
    <w:rsid w:val="00E35943"/>
    <w:rsid w:val="00E43E0B"/>
    <w:rsid w:val="00E548E6"/>
    <w:rsid w:val="00E604E5"/>
    <w:rsid w:val="00E7570F"/>
    <w:rsid w:val="00E75F94"/>
    <w:rsid w:val="00E779D0"/>
    <w:rsid w:val="00E847AC"/>
    <w:rsid w:val="00E84A4D"/>
    <w:rsid w:val="00E85676"/>
    <w:rsid w:val="00E87283"/>
    <w:rsid w:val="00EA19B7"/>
    <w:rsid w:val="00EC45E6"/>
    <w:rsid w:val="00EF0B65"/>
    <w:rsid w:val="00EF3F53"/>
    <w:rsid w:val="00F023A0"/>
    <w:rsid w:val="00F04C50"/>
    <w:rsid w:val="00F14392"/>
    <w:rsid w:val="00F1559F"/>
    <w:rsid w:val="00F21AC8"/>
    <w:rsid w:val="00F448FF"/>
    <w:rsid w:val="00F46FAD"/>
    <w:rsid w:val="00F614BE"/>
    <w:rsid w:val="00F6606A"/>
    <w:rsid w:val="00F919E3"/>
    <w:rsid w:val="00F9633C"/>
    <w:rsid w:val="00FA0F7E"/>
    <w:rsid w:val="00FA5261"/>
    <w:rsid w:val="00FC5FB3"/>
    <w:rsid w:val="00FE5725"/>
    <w:rsid w:val="00FE61BE"/>
    <w:rsid w:val="00FF36A7"/>
    <w:rsid w:val="00FF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">
    <w:name w:val="Body Text Indent 2"/>
    <w:basedOn w:val="a"/>
    <w:link w:val="20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9071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c">
    <w:name w:val="Hyperlink"/>
    <w:uiPriority w:val="99"/>
    <w:semiHidden/>
    <w:unhideWhenUsed/>
    <w:rsid w:val="00297D75"/>
    <w:rPr>
      <w:rFonts w:ascii="Times New Roman" w:hAnsi="Times New Roman" w:cs="Times New Roman" w:hint="default"/>
      <w:color w:val="0000FF"/>
      <w:u w:val="single"/>
    </w:rPr>
  </w:style>
  <w:style w:type="paragraph" w:customStyle="1" w:styleId="Style3">
    <w:name w:val="Style3"/>
    <w:basedOn w:val="a"/>
    <w:uiPriority w:val="99"/>
    <w:rsid w:val="00193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93E9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5020" TargetMode="External"/><Relationship Id="rId13" Type="http://schemas.openxmlformats.org/officeDocument/2006/relationships/hyperlink" Target="http://biblioclub.ru/index.php?page=book&amp;id=117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71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464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://biblioclub.ru/index.php?page=book&amp;id=435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71595" TargetMode="External"/><Relationship Id="rId14" Type="http://schemas.openxmlformats.org/officeDocument/2006/relationships/hyperlink" Target="http://biblioclub.ru/index.php?page=book&amp;id=436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96A0-57E5-41BB-A271-864DE8D4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2</cp:revision>
  <dcterms:created xsi:type="dcterms:W3CDTF">2021-11-23T16:08:00Z</dcterms:created>
  <dcterms:modified xsi:type="dcterms:W3CDTF">2021-11-23T16:08:00Z</dcterms:modified>
</cp:coreProperties>
</file>