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высшего </w:t>
      </w:r>
      <w:bookmarkStart w:id="0" w:name="_GoBack"/>
      <w:bookmarkEnd w:id="0"/>
      <w:r>
        <w:rPr>
          <w:rFonts w:ascii="Times New Roman" w:eastAsia="Times New Roman" w:hAnsi="Times New Roman" w:cs="Times New Roman"/>
          <w:sz w:val="28"/>
          <w:szCs w:val="28"/>
        </w:rPr>
        <w:t>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A3769" w:rsidRDefault="006A3769" w:rsidP="00655AAA">
      <w:pPr>
        <w:spacing w:after="0" w:line="240" w:lineRule="auto"/>
        <w:jc w:val="center"/>
        <w:rPr>
          <w:rFonts w:ascii="Times New Roman" w:eastAsia="Times New Roman" w:hAnsi="Times New Roman" w:cs="Times New Roman"/>
          <w:b/>
          <w:sz w:val="32"/>
          <w:szCs w:val="32"/>
        </w:rPr>
      </w:pP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lang w:eastAsia="ru-RU"/>
        </w:rPr>
      </w:pPr>
      <w:r w:rsidRPr="006A3769">
        <w:rPr>
          <w:rFonts w:ascii="Times New Roman" w:eastAsia="Arial Unicode MS" w:hAnsi="Times New Roman" w:cs="Times New Roman"/>
          <w:i/>
          <w:sz w:val="28"/>
          <w:szCs w:val="28"/>
          <w:lang w:eastAsia="ru-RU"/>
        </w:rPr>
        <w:t>«Б.1.В.ДВ.10.2 Инженерная экология»</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Уровень высшего образования</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БАКАЛАВРИАТ</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Направление подготовки</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44.03.04 Профессиональное обучение (по отраслям)</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vertAlign w:val="superscript"/>
          <w:lang w:eastAsia="ru-RU"/>
        </w:rPr>
      </w:pPr>
      <w:r w:rsidRPr="006A3769">
        <w:rPr>
          <w:rFonts w:ascii="Times New Roman" w:eastAsia="Arial Unicode MS" w:hAnsi="Times New Roman" w:cs="Times New Roman"/>
          <w:sz w:val="28"/>
          <w:szCs w:val="28"/>
          <w:vertAlign w:val="superscript"/>
          <w:lang w:eastAsia="ru-RU"/>
        </w:rPr>
        <w:t>(код и наименование направления подготовки)</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Энергетика</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vertAlign w:val="superscript"/>
          <w:lang w:eastAsia="ru-RU"/>
        </w:rPr>
      </w:pPr>
      <w:r w:rsidRPr="006A3769">
        <w:rPr>
          <w:rFonts w:ascii="Times New Roman" w:eastAsia="Arial Unicode MS" w:hAnsi="Times New Roman" w:cs="Times New Roman"/>
          <w:sz w:val="28"/>
          <w:szCs w:val="28"/>
          <w:vertAlign w:val="superscript"/>
          <w:lang w:eastAsia="ru-RU"/>
        </w:rPr>
        <w:t xml:space="preserve"> (наименование направленности (профиля) образовательной программы)</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Тип образовательной программы</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Программа академического бакалавриата</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Квалификация</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Бакалавр</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Форма обучения</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Заочная</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B77C2A">
      <w:pPr>
        <w:suppressLineNumbers/>
        <w:spacing w:after="0" w:line="240" w:lineRule="auto"/>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A2315">
        <w:rPr>
          <w:rFonts w:ascii="Times New Roman" w:eastAsia="Arial Unicode MS" w:hAnsi="Times New Roman" w:cs="Times New Roman"/>
          <w:sz w:val="28"/>
          <w:szCs w:val="24"/>
          <w:lang w:eastAsia="ru-RU"/>
        </w:rPr>
        <w:t>2017</w:t>
      </w: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B77C2A">
        <w:rPr>
          <w:rFonts w:ascii="Times New Roman" w:eastAsia="Times New Roman" w:hAnsi="Times New Roman" w:cs="Times New Roman"/>
          <w:sz w:val="28"/>
          <w:szCs w:val="28"/>
        </w:rPr>
        <w:t>Б1.Д.В.1 Инженерная экология</w:t>
      </w:r>
      <w:r>
        <w:rPr>
          <w:rFonts w:ascii="Times New Roman" w:eastAsia="Times New Roman" w:hAnsi="Times New Roman" w:cs="Times New Roman"/>
          <w:sz w:val="28"/>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8A2315">
        <w:rPr>
          <w:rFonts w:ascii="Times New Roman" w:eastAsia="Calibri" w:hAnsi="Times New Roman" w:cs="Times New Roman"/>
          <w:sz w:val="28"/>
          <w:szCs w:val="28"/>
        </w:rPr>
        <w:t>2017</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r w:rsidR="008A2315">
        <w:rPr>
          <w:rFonts w:ascii="Times New Roman" w:eastAsia="Calibri" w:hAnsi="Times New Roman" w:cs="Times New Roman"/>
          <w:sz w:val="28"/>
          <w:szCs w:val="28"/>
        </w:rPr>
        <w:t>Е</w:t>
      </w:r>
      <w:r w:rsidR="00187F68">
        <w:rPr>
          <w:rFonts w:ascii="Times New Roman" w:eastAsia="Calibri" w:hAnsi="Times New Roman" w:cs="Times New Roman"/>
          <w:sz w:val="28"/>
          <w:szCs w:val="28"/>
        </w:rPr>
        <w:t xml:space="preserve">.В. </w:t>
      </w:r>
      <w:r w:rsidR="008A2315">
        <w:rPr>
          <w:rFonts w:ascii="Times New Roman" w:eastAsia="Calibri" w:hAnsi="Times New Roman" w:cs="Times New Roman"/>
          <w:sz w:val="28"/>
          <w:szCs w:val="28"/>
        </w:rPr>
        <w:t>Фролова</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187F68" w:rsidRPr="00655AAA" w:rsidTr="00187F68">
        <w:trPr>
          <w:tblHeader/>
        </w:trPr>
        <w:tc>
          <w:tcPr>
            <w:tcW w:w="3595" w:type="dxa"/>
            <w:shd w:val="clear" w:color="auto" w:fill="auto"/>
            <w:vAlign w:val="center"/>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87F68" w:rsidRPr="00655AAA" w:rsidTr="00187F68">
        <w:trPr>
          <w:trHeight w:val="7500"/>
        </w:trPr>
        <w:tc>
          <w:tcPr>
            <w:tcW w:w="3595" w:type="dxa"/>
            <w:vMerge w:val="restart"/>
            <w:shd w:val="clear" w:color="auto" w:fill="auto"/>
          </w:tcPr>
          <w:p w:rsidR="00187F68" w:rsidRPr="004B368A" w:rsidRDefault="00187F68" w:rsidP="00187F68">
            <w:pPr>
              <w:pStyle w:val="ReportMain"/>
              <w:suppressAutoHyphens/>
            </w:pPr>
            <w:r>
              <w:t>ПК-25 способность</w:t>
            </w:r>
            <w:r w:rsidRPr="004B368A">
              <w:t xml:space="preserve"> организовывать  и  контролировать  технологический процесс в учебных мастерских, организациях и предприятиях</w:t>
            </w:r>
          </w:p>
        </w:tc>
        <w:tc>
          <w:tcPr>
            <w:tcW w:w="5812" w:type="dxa"/>
            <w:shd w:val="clear" w:color="auto" w:fill="auto"/>
          </w:tcPr>
          <w:p w:rsidR="00187F68" w:rsidRPr="00473159" w:rsidRDefault="00187F68" w:rsidP="00473159">
            <w:pPr>
              <w:suppressAutoHyphens/>
              <w:spacing w:after="0" w:line="240" w:lineRule="auto"/>
              <w:rPr>
                <w:rFonts w:ascii="Times New Roman" w:eastAsia="Calibri" w:hAnsi="Times New Roman" w:cs="Times New Roman"/>
                <w:b/>
                <w:sz w:val="24"/>
                <w:szCs w:val="24"/>
                <w:u w:val="single"/>
              </w:rPr>
            </w:pPr>
            <w:r w:rsidRPr="00473159">
              <w:rPr>
                <w:rFonts w:ascii="Times New Roman" w:eastAsia="Calibri" w:hAnsi="Times New Roman" w:cs="Times New Roman"/>
                <w:b/>
                <w:sz w:val="24"/>
                <w:szCs w:val="24"/>
                <w:u w:val="single"/>
              </w:rPr>
              <w:t xml:space="preserve">Знать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особенности энергетического техногенеза и экологической безопасности;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экологические последствия негативного воздействия энергетики на природные экосистемы и биосферу в целом;</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экологические требования к материалам и изделиям, применяемым в энергетической промышленности; способы переработки и утилизации отходов производства;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основы системы управления окружающей природной средой; </w:t>
            </w:r>
          </w:p>
          <w:p w:rsidR="00187F68" w:rsidRPr="00473159" w:rsidRDefault="00187F68" w:rsidP="00473159">
            <w:pPr>
              <w:shd w:val="clear" w:color="auto" w:fill="FFFFFF"/>
              <w:spacing w:after="0" w:line="240" w:lineRule="auto"/>
              <w:jc w:val="both"/>
              <w:rPr>
                <w:rFonts w:ascii="Times New Roman" w:eastAsia="Calibri" w:hAnsi="Times New Roman" w:cs="Times New Roman"/>
                <w:color w:val="000000"/>
                <w:sz w:val="24"/>
                <w:szCs w:val="24"/>
              </w:rPr>
            </w:pPr>
            <w:r w:rsidRPr="00473159">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473159">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rPr>
              <w:t>- технологический процесс в учебных мастерских, организациях и предприятиях в связи с экологией;</w:t>
            </w:r>
          </w:p>
          <w:p w:rsidR="00187F68" w:rsidRPr="00655AAA" w:rsidRDefault="00187F68" w:rsidP="00473159">
            <w:pPr>
              <w:shd w:val="clear" w:color="auto" w:fill="FFFFFF"/>
              <w:spacing w:after="0" w:line="240" w:lineRule="auto"/>
              <w:jc w:val="both"/>
              <w:rPr>
                <w:szCs w:val="24"/>
              </w:rPr>
            </w:pPr>
            <w:r w:rsidRPr="00473159">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 xml:space="preserve">Блок А </w:t>
            </w:r>
            <w:r w:rsidRPr="00187F68">
              <w:rPr>
                <w:rFonts w:ascii="Times New Roman" w:eastAsia="Calibri" w:hAnsi="Times New Roman" w:cs="Times New Roman"/>
                <w:b/>
                <w:sz w:val="24"/>
                <w:szCs w:val="24"/>
              </w:rPr>
              <w:sym w:font="Symbol" w:char="F02D"/>
            </w:r>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t>задания репродуктивного уровня:</w:t>
            </w:r>
          </w:p>
          <w:p w:rsidR="00187F68" w:rsidRPr="00187F68" w:rsidRDefault="00187F68" w:rsidP="00187F68">
            <w:pPr>
              <w:suppressAutoHyphens/>
              <w:spacing w:after="0" w:line="240" w:lineRule="auto"/>
              <w:rPr>
                <w:rFonts w:ascii="Times New Roman" w:eastAsia="Times New Roman" w:hAnsi="Times New Roman" w:cs="Times New Roman"/>
                <w:sz w:val="24"/>
                <w:szCs w:val="24"/>
              </w:rPr>
            </w:pPr>
            <w:r w:rsidRPr="00187F68">
              <w:rPr>
                <w:rFonts w:ascii="Times New Roman" w:eastAsia="Times New Roman" w:hAnsi="Times New Roman" w:cs="Times New Roman"/>
                <w:sz w:val="24"/>
                <w:szCs w:val="24"/>
              </w:rPr>
              <w:t>- тестовые задания;</w:t>
            </w:r>
          </w:p>
          <w:p w:rsidR="00187F68" w:rsidRPr="00187F68" w:rsidRDefault="00187F68" w:rsidP="00187F68">
            <w:pPr>
              <w:suppressAutoHyphens/>
              <w:spacing w:after="0" w:line="240" w:lineRule="auto"/>
              <w:rPr>
                <w:rFonts w:ascii="Times New Roman" w:eastAsia="Times New Roman" w:hAnsi="Times New Roman" w:cs="Times New Roman"/>
                <w:sz w:val="24"/>
                <w:szCs w:val="24"/>
              </w:rPr>
            </w:pPr>
            <w:r w:rsidRPr="00187F68">
              <w:rPr>
                <w:rFonts w:ascii="Times New Roman" w:eastAsia="Times New Roman" w:hAnsi="Times New Roman" w:cs="Times New Roman"/>
                <w:sz w:val="24"/>
                <w:szCs w:val="24"/>
              </w:rPr>
              <w:t>- вопросы для опроса;</w:t>
            </w:r>
          </w:p>
          <w:p w:rsidR="00187F68" w:rsidRPr="00187F68" w:rsidRDefault="00187F68" w:rsidP="00187F68">
            <w:pPr>
              <w:suppressAutoHyphens/>
              <w:spacing w:after="0" w:line="240" w:lineRule="auto"/>
              <w:jc w:val="both"/>
              <w:rPr>
                <w:rFonts w:ascii="Times New Roman" w:eastAsia="Times New Roman" w:hAnsi="Times New Roman" w:cs="Times New Roman"/>
                <w:sz w:val="24"/>
                <w:szCs w:val="24"/>
              </w:rPr>
            </w:pPr>
          </w:p>
        </w:tc>
      </w:tr>
      <w:tr w:rsidR="00187F68" w:rsidRPr="00655AAA" w:rsidTr="00187F68">
        <w:trPr>
          <w:trHeight w:val="4695"/>
        </w:trPr>
        <w:tc>
          <w:tcPr>
            <w:tcW w:w="3595" w:type="dxa"/>
            <w:vMerge/>
            <w:shd w:val="clear" w:color="auto" w:fill="auto"/>
          </w:tcPr>
          <w:p w:rsidR="00187F68" w:rsidRDefault="00187F68" w:rsidP="00187F68">
            <w:pPr>
              <w:pStyle w:val="ReportMain"/>
              <w:suppressAutoHyphens/>
            </w:pPr>
          </w:p>
        </w:tc>
        <w:tc>
          <w:tcPr>
            <w:tcW w:w="5812" w:type="dxa"/>
            <w:shd w:val="clear" w:color="auto" w:fill="auto"/>
          </w:tcPr>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b/>
                <w:sz w:val="24"/>
                <w:szCs w:val="24"/>
                <w:u w:val="single"/>
              </w:rPr>
              <w:t>Уметь:</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473159">
              <w:rPr>
                <w:rFonts w:ascii="Times New Roman" w:eastAsia="Calibri" w:hAnsi="Times New Roman" w:cs="Times New Roman"/>
                <w:sz w:val="24"/>
                <w:szCs w:val="24"/>
                <w:lang w:eastAsia="ko-KR"/>
              </w:rPr>
              <w:t>;</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 организовывать  и  контролировать  технологический процесс в учебных мастерских, организациях и предприятиях</w:t>
            </w:r>
          </w:p>
          <w:p w:rsidR="00187F68" w:rsidRPr="00473159" w:rsidRDefault="00187F68" w:rsidP="00473159">
            <w:pPr>
              <w:spacing w:after="0" w:line="240" w:lineRule="auto"/>
              <w:jc w:val="both"/>
              <w:rPr>
                <w:rFonts w:ascii="Times New Roman" w:eastAsia="Calibri" w:hAnsi="Times New Roman" w:cs="Times New Roman"/>
                <w:b/>
                <w:sz w:val="24"/>
                <w:szCs w:val="24"/>
                <w:u w:val="single"/>
              </w:rPr>
            </w:pPr>
            <w:r w:rsidRPr="00473159">
              <w:rPr>
                <w:rFonts w:ascii="Times New Roman" w:eastAsia="Calibri" w:hAnsi="Times New Roman" w:cs="Times New Roman"/>
                <w:sz w:val="24"/>
                <w:szCs w:val="24"/>
                <w:lang w:eastAsia="ko-KR"/>
              </w:rPr>
              <w:t>- использовать нормативно-правовые акты при работе с экологической документацией, методы защиты окружающей среды в профессиональной деятельности;</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 xml:space="preserve">Блок В </w:t>
            </w:r>
            <w:r w:rsidRPr="00187F68">
              <w:rPr>
                <w:rFonts w:ascii="Times New Roman" w:eastAsia="Calibri" w:hAnsi="Times New Roman" w:cs="Times New Roman"/>
                <w:sz w:val="24"/>
                <w:szCs w:val="24"/>
              </w:rPr>
              <w:sym w:font="Symbol" w:char="F02D"/>
            </w:r>
            <w:r w:rsidRPr="00187F68">
              <w:rPr>
                <w:rFonts w:ascii="Times New Roman" w:eastAsia="Calibri" w:hAnsi="Times New Roman" w:cs="Times New Roman"/>
                <w:sz w:val="24"/>
                <w:szCs w:val="24"/>
              </w:rPr>
              <w:t xml:space="preserve"> задания реконструктивного уровня.</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примерные задания к выполнению лабораторных работ;</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типовые задачи;</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контрольная работа</w:t>
            </w:r>
          </w:p>
          <w:p w:rsidR="00187F68" w:rsidRPr="00187F68" w:rsidRDefault="00187F68" w:rsidP="00187F68">
            <w:pPr>
              <w:suppressAutoHyphens/>
              <w:spacing w:line="240" w:lineRule="auto"/>
              <w:rPr>
                <w:rFonts w:ascii="Times New Roman" w:eastAsia="Calibri" w:hAnsi="Times New Roman" w:cs="Times New Roman"/>
                <w:b/>
                <w:sz w:val="24"/>
                <w:szCs w:val="24"/>
              </w:rPr>
            </w:pPr>
            <w:r w:rsidRPr="00187F68">
              <w:rPr>
                <w:rFonts w:ascii="Times New Roman" w:eastAsia="Calibri" w:hAnsi="Times New Roman" w:cs="Times New Roman"/>
                <w:sz w:val="24"/>
                <w:szCs w:val="24"/>
              </w:rPr>
              <w:t xml:space="preserve"> </w:t>
            </w:r>
          </w:p>
        </w:tc>
      </w:tr>
      <w:tr w:rsidR="00187F68" w:rsidRPr="00655AAA" w:rsidTr="00187F68">
        <w:trPr>
          <w:trHeight w:val="3002"/>
        </w:trPr>
        <w:tc>
          <w:tcPr>
            <w:tcW w:w="3595" w:type="dxa"/>
            <w:vMerge/>
            <w:shd w:val="clear" w:color="auto" w:fill="auto"/>
          </w:tcPr>
          <w:p w:rsidR="00187F68" w:rsidRDefault="00187F68" w:rsidP="00187F68">
            <w:pPr>
              <w:pStyle w:val="ReportMain"/>
              <w:suppressAutoHyphens/>
            </w:pPr>
          </w:p>
        </w:tc>
        <w:tc>
          <w:tcPr>
            <w:tcW w:w="5812" w:type="dxa"/>
            <w:shd w:val="clear" w:color="auto" w:fill="auto"/>
          </w:tcPr>
          <w:p w:rsidR="00187F68" w:rsidRPr="00473159" w:rsidRDefault="00187F68" w:rsidP="00473159">
            <w:pPr>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lang w:eastAsia="ko-KR"/>
              </w:rPr>
              <w:t>- выполнять математическую обработку, анализ фактического материала при создании технологии</w:t>
            </w:r>
            <w:r w:rsidRPr="00473159">
              <w:rPr>
                <w:rFonts w:ascii="Times New Roman" w:eastAsia="Calibri" w:hAnsi="Times New Roman" w:cs="Times New Roman"/>
                <w:sz w:val="24"/>
                <w:szCs w:val="24"/>
              </w:rPr>
              <w:t xml:space="preserve"> защиты  окружающей среды; </w:t>
            </w:r>
          </w:p>
          <w:p w:rsidR="00187F68" w:rsidRPr="00473159" w:rsidRDefault="00187F68" w:rsidP="00473159">
            <w:pPr>
              <w:suppressAutoHyphens/>
              <w:spacing w:after="0" w:line="240" w:lineRule="auto"/>
              <w:rPr>
                <w:rFonts w:ascii="Times New Roman" w:eastAsia="Calibri" w:hAnsi="Times New Roman" w:cs="Times New Roman"/>
                <w:sz w:val="24"/>
              </w:rPr>
            </w:pPr>
            <w:r w:rsidRPr="00473159">
              <w:rPr>
                <w:rFonts w:ascii="Times New Roman" w:eastAsia="Calibri" w:hAnsi="Times New Roman" w:cs="Times New Roman"/>
                <w:b/>
                <w:sz w:val="24"/>
                <w:szCs w:val="24"/>
                <w:u w:val="single"/>
              </w:rPr>
              <w:t>Владеть:</w:t>
            </w:r>
            <w:r w:rsidRPr="00473159">
              <w:rPr>
                <w:rFonts w:ascii="Times New Roman" w:eastAsia="Calibri" w:hAnsi="Times New Roman" w:cs="Times New Roman"/>
                <w:sz w:val="24"/>
              </w:rPr>
              <w:t xml:space="preserve"> </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rPr>
              <w:t xml:space="preserve">- </w:t>
            </w:r>
            <w:r w:rsidRPr="00473159">
              <w:rPr>
                <w:rFonts w:ascii="Times New Roman" w:eastAsia="Calibri" w:hAnsi="Times New Roman" w:cs="Times New Roman"/>
                <w:sz w:val="24"/>
                <w:szCs w:val="24"/>
                <w:lang w:eastAsia="ko-KR"/>
              </w:rPr>
              <w:t xml:space="preserve">приемами и методами, дающими возможность идентифицировать экологические риски; </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 методами выбора рационального способа снижения воздействия на окружающую среду в процессе профессиональной деятельности;</w:t>
            </w:r>
          </w:p>
          <w:p w:rsidR="00187F68" w:rsidRPr="00473159" w:rsidRDefault="00187F68" w:rsidP="00473159">
            <w:pPr>
              <w:pStyle w:val="ReportMain"/>
              <w:suppressAutoHyphens/>
              <w:rPr>
                <w:rFonts w:eastAsia="Calibri"/>
                <w:b/>
                <w:szCs w:val="24"/>
                <w:u w:val="single"/>
              </w:rPr>
            </w:pPr>
            <w:r w:rsidRPr="00473159">
              <w:rPr>
                <w:rFonts w:eastAsia="Calibri"/>
                <w:szCs w:val="24"/>
                <w:lang w:eastAsia="ko-KR"/>
              </w:rPr>
              <w:t>- рациональными приемами поиска и использования научно-</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 xml:space="preserve">Блок С </w:t>
            </w:r>
            <w:r w:rsidRPr="00187F68">
              <w:rPr>
                <w:rFonts w:ascii="Times New Roman" w:eastAsia="Calibri" w:hAnsi="Times New Roman" w:cs="Times New Roman"/>
                <w:sz w:val="24"/>
                <w:szCs w:val="24"/>
              </w:rPr>
              <w:sym w:font="Symbol" w:char="F02D"/>
            </w:r>
            <w:r w:rsidRPr="00187F6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187F68" w:rsidRPr="00187F68" w:rsidRDefault="00187F68" w:rsidP="00187F68">
            <w:pPr>
              <w:suppressAutoHyphens/>
              <w:spacing w:after="0" w:line="240" w:lineRule="auto"/>
              <w:rPr>
                <w:rFonts w:ascii="Times New Roman" w:eastAsia="Times New Roman" w:hAnsi="Times New Roman" w:cs="Times New Roman"/>
                <w:sz w:val="24"/>
                <w:szCs w:val="24"/>
                <w:lang w:eastAsia="ru-RU"/>
              </w:rPr>
            </w:pPr>
            <w:r w:rsidRPr="00187F68">
              <w:rPr>
                <w:rFonts w:ascii="Times New Roman" w:eastAsia="Times New Roman" w:hAnsi="Times New Roman" w:cs="Times New Roman"/>
                <w:sz w:val="24"/>
                <w:szCs w:val="24"/>
                <w:lang w:eastAsia="ru-RU"/>
              </w:rPr>
              <w:t>- задания творческого уровня:</w:t>
            </w:r>
          </w:p>
          <w:p w:rsidR="00187F68" w:rsidRPr="00187F68" w:rsidRDefault="00187F68" w:rsidP="00187F68">
            <w:pPr>
              <w:suppressAutoHyphens/>
              <w:spacing w:after="0" w:line="240" w:lineRule="auto"/>
              <w:rPr>
                <w:rFonts w:ascii="Times New Roman" w:eastAsia="Times New Roman" w:hAnsi="Times New Roman" w:cs="Times New Roman"/>
                <w:sz w:val="24"/>
                <w:szCs w:val="24"/>
                <w:lang w:eastAsia="ru-RU"/>
              </w:rPr>
            </w:pPr>
            <w:r w:rsidRPr="00187F68">
              <w:rPr>
                <w:rFonts w:ascii="Times New Roman" w:eastAsia="Times New Roman" w:hAnsi="Times New Roman" w:cs="Times New Roman"/>
                <w:sz w:val="24"/>
                <w:szCs w:val="24"/>
                <w:lang w:eastAsia="ru-RU"/>
              </w:rPr>
              <w:t xml:space="preserve"> </w:t>
            </w:r>
          </w:p>
          <w:p w:rsidR="00187F68" w:rsidRPr="00187F68" w:rsidRDefault="00187F68" w:rsidP="00187F68">
            <w:pPr>
              <w:suppressAutoHyphens/>
              <w:spacing w:after="0" w:line="240" w:lineRule="auto"/>
              <w:jc w:val="both"/>
              <w:rPr>
                <w:rFonts w:ascii="Times New Roman" w:eastAsia="Calibri" w:hAnsi="Times New Roman" w:cs="Times New Roman"/>
                <w:b/>
                <w:sz w:val="24"/>
                <w:szCs w:val="24"/>
              </w:rPr>
            </w:pPr>
            <w:r w:rsidRPr="00187F68">
              <w:rPr>
                <w:rFonts w:ascii="Times New Roman" w:eastAsia="Calibri"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B77C2A" w:rsidRDefault="008A549A" w:rsidP="00BE29DC">
      <w:pPr>
        <w:spacing w:after="0" w:line="360" w:lineRule="auto"/>
        <w:rPr>
          <w:rFonts w:ascii="Times New Roman" w:hAnsi="Times New Roman" w:cs="Times New Roman"/>
          <w:sz w:val="28"/>
          <w:szCs w:val="28"/>
        </w:rPr>
      </w:pPr>
      <w:r w:rsidRPr="00B77C2A">
        <w:rPr>
          <w:rFonts w:ascii="Times New Roman" w:eastAsia="Times New Roman" w:hAnsi="Times New Roman" w:cs="Times New Roman"/>
          <w:b/>
          <w:sz w:val="28"/>
          <w:szCs w:val="28"/>
        </w:rPr>
        <w:t xml:space="preserve">Раздел 1 </w:t>
      </w:r>
      <w:r w:rsidR="00B77C2A" w:rsidRPr="00B77C2A">
        <w:rPr>
          <w:rFonts w:ascii="Times New Roman" w:hAnsi="Times New Roman" w:cs="Times New Roman"/>
          <w:sz w:val="28"/>
          <w:szCs w:val="28"/>
        </w:rPr>
        <w:t xml:space="preserve">Предмет </w:t>
      </w:r>
      <w:r w:rsidR="006A3769">
        <w:rPr>
          <w:rFonts w:ascii="Times New Roman" w:hAnsi="Times New Roman" w:cs="Times New Roman"/>
          <w:sz w:val="28"/>
          <w:szCs w:val="28"/>
        </w:rPr>
        <w:t xml:space="preserve">инженерной </w:t>
      </w:r>
      <w:r w:rsidR="00B77C2A" w:rsidRPr="00B77C2A">
        <w:rPr>
          <w:rFonts w:ascii="Times New Roman" w:hAnsi="Times New Roman" w:cs="Times New Roman"/>
          <w:sz w:val="28"/>
          <w:szCs w:val="28"/>
        </w:rPr>
        <w:t xml:space="preserve"> экологии</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 xml:space="preserve">Задачами </w:t>
      </w:r>
      <w:r w:rsidR="006A3769">
        <w:rPr>
          <w:rFonts w:ascii="Times New Roman" w:hAnsi="Times New Roman" w:cs="Times New Roman"/>
          <w:sz w:val="28"/>
          <w:szCs w:val="28"/>
        </w:rPr>
        <w:t>инженерной экологии</w:t>
      </w:r>
      <w:r w:rsidRPr="00365F04">
        <w:rPr>
          <w:rFonts w:ascii="Times New Roman" w:hAnsi="Times New Roman" w:cs="Times New Roman"/>
          <w:sz w:val="28"/>
          <w:szCs w:val="28"/>
        </w:rPr>
        <w:t xml:space="preserve">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полуприродные</w:t>
      </w:r>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r w:rsidR="00A22F02">
        <w:rPr>
          <w:rFonts w:ascii="Times New Roman" w:hAnsi="Times New Roman" w:cs="Times New Roman"/>
          <w:sz w:val="28"/>
          <w:szCs w:val="28"/>
        </w:rPr>
        <w:t xml:space="preserve">  Какие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r w:rsidR="0009138B">
        <w:rPr>
          <w:rFonts w:ascii="Times New Roman" w:hAnsi="Times New Roman" w:cs="Times New Roman"/>
          <w:sz w:val="28"/>
          <w:szCs w:val="28"/>
        </w:rPr>
        <w:t xml:space="preserve"> К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 К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 Какие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 Где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биоте;</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9 Какие приоритетные загрязнители определяются в биоте?</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бензпирен,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 Назовите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1.24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 xml:space="preserve">Какие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 К</w:t>
      </w:r>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r w:rsidR="00261069">
        <w:rPr>
          <w:rFonts w:ascii="Times New Roman" w:hAnsi="Times New Roman" w:cs="Times New Roman"/>
          <w:sz w:val="28"/>
          <w:szCs w:val="28"/>
        </w:rPr>
        <w:t xml:space="preserve"> </w:t>
      </w:r>
      <w:r w:rsidR="007852A0">
        <w:rPr>
          <w:rFonts w:ascii="Times New Roman" w:hAnsi="Times New Roman" w:cs="Times New Roman"/>
          <w:sz w:val="28"/>
          <w:szCs w:val="28"/>
        </w:rPr>
        <w:t>Каков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r w:rsidR="00AB4926">
        <w:rPr>
          <w:rFonts w:ascii="Times New Roman" w:hAnsi="Times New Roman" w:cs="Times New Roman"/>
          <w:sz w:val="28"/>
          <w:szCs w:val="28"/>
        </w:rPr>
        <w:t xml:space="preserve"> </w:t>
      </w:r>
      <w:r w:rsidR="003D2E31">
        <w:rPr>
          <w:rFonts w:ascii="Times New Roman" w:hAnsi="Times New Roman" w:cs="Times New Roman"/>
          <w:sz w:val="28"/>
          <w:szCs w:val="28"/>
        </w:rPr>
        <w:t>Каков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w:t>
      </w:r>
      <w:r w:rsidR="0001447D">
        <w:rPr>
          <w:rFonts w:ascii="Times New Roman" w:hAnsi="Times New Roman" w:cs="Times New Roman"/>
          <w:sz w:val="28"/>
          <w:szCs w:val="28"/>
        </w:rPr>
        <w:t>пирен;</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 ?</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бензопирен;</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 Какие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бензопирен;</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 Какие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бензопирен;</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 Из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1.34 Посты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  Для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1.36 </w:t>
      </w:r>
      <w:r w:rsidR="007F1D36">
        <w:rPr>
          <w:rFonts w:ascii="Times New Roman" w:hAnsi="Times New Roman" w:cs="Times New Roman"/>
          <w:sz w:val="28"/>
          <w:szCs w:val="28"/>
        </w:rPr>
        <w:t>На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 Какие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1.39 </w:t>
      </w:r>
      <w:r w:rsidR="00096841">
        <w:rPr>
          <w:rFonts w:ascii="Times New Roman" w:hAnsi="Times New Roman" w:cs="Times New Roman"/>
          <w:sz w:val="28"/>
          <w:szCs w:val="28"/>
        </w:rPr>
        <w:t xml:space="preserve"> Когда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  Среди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787312">
        <w:rPr>
          <w:rFonts w:ascii="Times New Roman" w:hAnsi="Times New Roman" w:cs="Times New Roman"/>
          <w:sz w:val="28"/>
          <w:szCs w:val="28"/>
        </w:rPr>
        <w:t xml:space="preserve"> </w:t>
      </w:r>
      <w:r>
        <w:rPr>
          <w:rFonts w:ascii="Times New Roman" w:hAnsi="Times New Roman" w:cs="Times New Roman"/>
          <w:sz w:val="28"/>
          <w:szCs w:val="28"/>
        </w:rPr>
        <w:t>Какие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1.45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1.46 Норматив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1.47 </w:t>
      </w:r>
      <w:r w:rsidR="00610250">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C208E0">
        <w:rPr>
          <w:rFonts w:ascii="Times New Roman" w:hAnsi="Times New Roman" w:cs="Times New Roman"/>
          <w:sz w:val="28"/>
          <w:szCs w:val="28"/>
        </w:rPr>
        <w:t>рыбохозяйственного?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 В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сельхозугодья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1.53 </w:t>
      </w:r>
      <w:r w:rsidR="00FF4F42">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окружающей среды на конкретном предприятии необходимо возлагать на:</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Pr="003B6667"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2 </w:t>
      </w:r>
      <w:r w:rsidR="003B6667" w:rsidRPr="003B6667">
        <w:rPr>
          <w:rFonts w:ascii="Times New Roman" w:eastAsia="Calibri" w:hAnsi="Times New Roman" w:cs="Times New Roman"/>
          <w:b/>
          <w:sz w:val="28"/>
          <w:szCs w:val="28"/>
        </w:rPr>
        <w:t>Современное состояние и охрана атмосферы</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B77C2A" w:rsidRPr="000C0B35">
        <w:rPr>
          <w:rFonts w:ascii="Times New Roman" w:eastAsia="Times New Roman" w:hAnsi="Times New Roman" w:cs="Times New Roman"/>
          <w:sz w:val="28"/>
          <w:szCs w:val="28"/>
          <w:lang w:eastAsia="ru-RU"/>
        </w:rPr>
        <w:t>Толщина озонового слоя: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B77C2A" w:rsidRPr="000C0B35">
        <w:rPr>
          <w:rFonts w:ascii="Times New Roman" w:eastAsia="Times New Roman" w:hAnsi="Times New Roman" w:cs="Times New Roman"/>
          <w:sz w:val="28"/>
          <w:szCs w:val="28"/>
          <w:lang w:eastAsia="ru-RU"/>
        </w:rPr>
        <w:t>Основные способы очистки атмосферы от пыли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77C2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Эндемик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Репеллент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Техносфера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77C2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Мальтус.Т.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Лавуазье.А.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Ламарк.Ж.</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Геккель.Э.</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Линней.К.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B77C2A" w:rsidRPr="000C0B35">
        <w:rPr>
          <w:rFonts w:ascii="Times New Roman" w:eastAsia="Times New Roman" w:hAnsi="Times New Roman" w:cs="Times New Roman"/>
          <w:sz w:val="28"/>
          <w:szCs w:val="28"/>
          <w:lang w:eastAsia="ru-RU"/>
        </w:rPr>
        <w:t>Загрязнители атмосферы делятся 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B77C2A" w:rsidRPr="000C0B35">
        <w:rPr>
          <w:rFonts w:ascii="Times New Roman" w:eastAsia="Times New Roman" w:hAnsi="Times New Roman" w:cs="Times New Roman"/>
          <w:sz w:val="28"/>
          <w:szCs w:val="28"/>
          <w:lang w:eastAsia="ru-RU"/>
        </w:rPr>
        <w:t>Какие слои атмосферы: тропосфера (1), стратосфера (2), мезосфера (3),термосфера (4), экзосфера (5), входят в ионосферу?</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B77C2A" w:rsidRPr="000C0B35">
        <w:rPr>
          <w:rFonts w:ascii="Times New Roman" w:eastAsia="Times New Roman" w:hAnsi="Times New Roman" w:cs="Times New Roman"/>
          <w:sz w:val="28"/>
          <w:szCs w:val="28"/>
          <w:lang w:eastAsia="ru-RU"/>
        </w:rPr>
        <w:t>Каково содержание углекислого газа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B77C2A" w:rsidRPr="000C0B35">
        <w:rPr>
          <w:rFonts w:ascii="Times New Roman" w:eastAsia="Times New Roman" w:hAnsi="Times New Roman" w:cs="Times New Roman"/>
          <w:sz w:val="28"/>
          <w:szCs w:val="28"/>
          <w:lang w:eastAsia="ru-RU"/>
        </w:rPr>
        <w:t>Озон в стратосфере образуется из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B77C2A" w:rsidRPr="000C0B35">
        <w:rPr>
          <w:rFonts w:ascii="Times New Roman" w:eastAsia="Times New Roman" w:hAnsi="Times New Roman" w:cs="Times New Roman"/>
          <w:sz w:val="28"/>
          <w:szCs w:val="28"/>
          <w:lang w:eastAsia="ru-RU"/>
        </w:rPr>
        <w:t>Тропобиосфера – слой от вершин деревьев до высоты кучевых облаков, постоянно населенный живыми организмами простирается до высоты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B77C2A" w:rsidRPr="000C0B35">
        <w:rPr>
          <w:rFonts w:ascii="Times New Roman" w:eastAsia="Times New Roman" w:hAnsi="Times New Roman" w:cs="Times New Roman"/>
          <w:sz w:val="28"/>
          <w:szCs w:val="28"/>
          <w:lang w:eastAsia="ru-RU"/>
        </w:rPr>
        <w:t>В состав биосферы по В. И. Вернадскому входят такие типы веществ как живое, косное, биогенное, биокосное, радиоактивное, космическое 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палеобиогенное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B77C2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B77C2A" w:rsidRPr="000C0B35">
        <w:rPr>
          <w:rFonts w:ascii="Times New Roman" w:eastAsia="Times New Roman" w:hAnsi="Times New Roman" w:cs="Times New Roman"/>
          <w:sz w:val="28"/>
          <w:szCs w:val="28"/>
          <w:lang w:eastAsia="ru-RU"/>
        </w:rPr>
        <w:t>Потепление климата на Земле связано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«парниковым эффектом»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Ла-Нинья</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77C2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B77C2A" w:rsidRPr="000C0B35">
        <w:rPr>
          <w:rFonts w:ascii="Times New Roman" w:eastAsia="Times New Roman" w:hAnsi="Times New Roman" w:cs="Times New Roman"/>
          <w:sz w:val="28"/>
          <w:szCs w:val="28"/>
          <w:lang w:eastAsia="ru-RU"/>
        </w:rPr>
        <w:t>Где был подписан протокол, направленный на контроль производства и использования хлорфторуглеродов?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B77C2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B77C2A" w:rsidRPr="000C0B35">
        <w:rPr>
          <w:rFonts w:ascii="Times New Roman" w:eastAsia="Times New Roman" w:hAnsi="Times New Roman" w:cs="Times New Roman"/>
          <w:sz w:val="28"/>
          <w:szCs w:val="28"/>
          <w:lang w:eastAsia="ru-RU"/>
        </w:rPr>
        <w:t>Какой поллютант обостряет респираторные заболевания и наносит вред растениям?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B77C2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r w:rsidR="00B77C2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w:t>
      </w:r>
      <w:r w:rsidR="00B77C2A" w:rsidRPr="000C0B35">
        <w:rPr>
          <w:rFonts w:ascii="Times New Roman" w:eastAsia="Times New Roman" w:hAnsi="Times New Roman" w:cs="Times New Roman"/>
          <w:sz w:val="28"/>
          <w:szCs w:val="28"/>
          <w:lang w:eastAsia="ru-RU"/>
        </w:rPr>
        <w:t>Какова размерность ПДК в атмосферном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кг/с</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B77C2A" w:rsidRPr="000C0B35">
        <w:rPr>
          <w:rFonts w:ascii="Times New Roman" w:eastAsia="Times New Roman" w:hAnsi="Times New Roman" w:cs="Times New Roman"/>
          <w:sz w:val="28"/>
          <w:szCs w:val="28"/>
          <w:lang w:eastAsia="ru-RU"/>
        </w:rPr>
        <w:t>Максимальная концентрация вредного вещества в воздухе населенных мест, не вызывающая при вдыхании в течение 20 минут рефлекторных (в т.ч. субсенсорных) реакций в организме человека (ощущение запаха, изменение световой чувствительности глаз и др.),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ПДКмр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ПДКсс</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ПДКрз</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ПДКпп</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2.18 </w:t>
      </w:r>
      <w:r w:rsidR="00B77C2A" w:rsidRPr="000C0B35">
        <w:rPr>
          <w:rFonts w:ascii="Times New Roman" w:eastAsia="Times New Roman" w:hAnsi="Times New Roman" w:cs="Times New Roman"/>
          <w:sz w:val="28"/>
          <w:szCs w:val="28"/>
          <w:lang w:eastAsia="ru-RU"/>
        </w:rPr>
        <w:t>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B77C2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СН4</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B77C2A" w:rsidRPr="000C0B35">
        <w:rPr>
          <w:rFonts w:ascii="Times New Roman" w:eastAsia="Times New Roman" w:hAnsi="Times New Roman" w:cs="Times New Roman"/>
          <w:sz w:val="28"/>
          <w:szCs w:val="28"/>
          <w:lang w:eastAsia="ru-RU"/>
        </w:rPr>
        <w:t>На какой высоте располагается озоносфера?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B77C2A" w:rsidRPr="000C0B35">
        <w:rPr>
          <w:rFonts w:ascii="Times New Roman" w:eastAsia="Times New Roman" w:hAnsi="Times New Roman" w:cs="Times New Roman"/>
          <w:sz w:val="28"/>
          <w:szCs w:val="28"/>
          <w:lang w:eastAsia="ru-RU"/>
        </w:rPr>
        <w:t>Кислотный дождь – это дождь или снег, имеющий рН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00B77C2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безветрии, температурной инверсии и наличии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фотооксидантов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B77C2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окружающей среды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Минприроды РФ</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Государственная Дума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00B77C2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Гостехнадзор России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00B77C2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2.26 </w:t>
      </w:r>
      <w:r w:rsidR="00B77C2A" w:rsidRPr="000C0B35">
        <w:rPr>
          <w:rFonts w:ascii="Times New Roman" w:eastAsia="Times New Roman" w:hAnsi="Times New Roman" w:cs="Times New Roman"/>
          <w:sz w:val="28"/>
          <w:szCs w:val="28"/>
          <w:lang w:eastAsia="ru-RU"/>
        </w:rPr>
        <w:t>Каково содержание кислорода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2.27 </w:t>
      </w:r>
      <w:r w:rsidR="00B77C2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2.28 </w:t>
      </w:r>
      <w:r w:rsidR="00B77C2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форме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2.29 </w:t>
      </w:r>
      <w:r w:rsidR="00B77C2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00B77C2A" w:rsidRPr="000C0B35">
        <w:rPr>
          <w:rFonts w:ascii="Times New Roman" w:eastAsia="Times New Roman" w:hAnsi="Times New Roman" w:cs="Times New Roman"/>
          <w:sz w:val="28"/>
          <w:szCs w:val="28"/>
          <w:lang w:eastAsia="ru-RU"/>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B77C2A" w:rsidRPr="000C0B35">
        <w:rPr>
          <w:rFonts w:ascii="Times New Roman" w:eastAsia="Times New Roman" w:hAnsi="Times New Roman" w:cs="Times New Roman"/>
          <w:sz w:val="28"/>
          <w:szCs w:val="28"/>
          <w:lang w:eastAsia="ru-RU"/>
        </w:rPr>
        <w:t>Сколько времени прошло с момента появления первых многоклеточных живых организмов?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B77C2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фреона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00B77C2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B77C2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хлорфторуглеродов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(СО2)</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B77C2A" w:rsidRPr="000C0B35">
        <w:rPr>
          <w:rFonts w:ascii="Times New Roman" w:eastAsia="Times New Roman" w:hAnsi="Times New Roman" w:cs="Times New Roman"/>
          <w:sz w:val="28"/>
          <w:szCs w:val="28"/>
          <w:lang w:eastAsia="ru-RU"/>
        </w:rPr>
        <w:t>Выпадение кислотных дождей приводит 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00B77C2A" w:rsidRPr="000C0B35">
        <w:rPr>
          <w:rFonts w:ascii="Times New Roman" w:eastAsia="Times New Roman" w:hAnsi="Times New Roman" w:cs="Times New Roman"/>
          <w:sz w:val="28"/>
          <w:szCs w:val="28"/>
          <w:lang w:eastAsia="ru-RU"/>
        </w:rPr>
        <w:t>Для решения проблемы выпадения кислотных осадков необходимо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2.37 </w:t>
      </w:r>
      <w:r w:rsidR="00B77C2A" w:rsidRPr="000C0B35">
        <w:rPr>
          <w:rFonts w:ascii="Times New Roman" w:eastAsia="Times New Roman" w:hAnsi="Times New Roman" w:cs="Times New Roman"/>
          <w:sz w:val="28"/>
          <w:szCs w:val="28"/>
          <w:lang w:eastAsia="ru-RU"/>
        </w:rPr>
        <w:t>Принципиальное воздействие человека на круговорот углерода заключается 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выращивании культур, продуктивность которых возрастает при поглощении 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сжигании углеродсодержащих видов ископаемого топлива и уничтожении лесов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увеличении выноса питательных веществ с сельскохозяйственных угодий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00B77C2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00B77C2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неблагоприятно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00B77C2A" w:rsidRPr="000C0B35">
        <w:rPr>
          <w:rFonts w:ascii="Times New Roman" w:eastAsia="Times New Roman" w:hAnsi="Times New Roman" w:cs="Times New Roman"/>
          <w:sz w:val="28"/>
          <w:szCs w:val="28"/>
          <w:lang w:eastAsia="ru-RU"/>
        </w:rPr>
        <w:t>Для охраны атмосферы от загрязнения применяют такие мероприятия, как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экологизация технических процессов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2.41 </w:t>
      </w:r>
      <w:r w:rsidR="00B77C2A" w:rsidRPr="000C0B35">
        <w:rPr>
          <w:rFonts w:ascii="Times New Roman" w:eastAsia="Times New Roman" w:hAnsi="Times New Roman" w:cs="Times New Roman"/>
          <w:sz w:val="28"/>
          <w:szCs w:val="28"/>
          <w:lang w:eastAsia="ru-RU"/>
        </w:rPr>
        <w:t>Очистке атмосферного воздуха от загрязняющих веществ способствуют…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системы оборотного водоснабжения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эвтрофикации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B77C2A" w:rsidRPr="000C0B35">
        <w:rPr>
          <w:rFonts w:ascii="Times New Roman" w:eastAsia="Times New Roman" w:hAnsi="Times New Roman" w:cs="Times New Roman"/>
          <w:sz w:val="28"/>
          <w:szCs w:val="28"/>
          <w:lang w:eastAsia="ru-RU"/>
        </w:rPr>
        <w:t>Воздушная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2.43 </w:t>
      </w:r>
      <w:r w:rsidR="00B77C2A" w:rsidRPr="000C0B35">
        <w:rPr>
          <w:rFonts w:ascii="Times New Roman" w:eastAsia="Times New Roman" w:hAnsi="Times New Roman" w:cs="Times New Roman"/>
          <w:sz w:val="28"/>
          <w:szCs w:val="28"/>
          <w:lang w:eastAsia="ru-RU"/>
        </w:rPr>
        <w:t>Какова положительная роль ультрафиолетовых лучей: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2.44 </w:t>
      </w:r>
      <w:r w:rsidR="00B77C2A" w:rsidRPr="000C0B35">
        <w:rPr>
          <w:rFonts w:ascii="Times New Roman" w:eastAsia="Times New Roman" w:hAnsi="Times New Roman" w:cs="Times New Roman"/>
          <w:sz w:val="28"/>
          <w:szCs w:val="28"/>
          <w:lang w:eastAsia="ru-RU"/>
        </w:rPr>
        <w:t>ПДК – это прежде всего _____ норматив, ибо основная масса его показателей относится к здоровью человека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Биоиндикаторный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00B77C2A" w:rsidRPr="000C0B35">
        <w:rPr>
          <w:rFonts w:ascii="Times New Roman" w:eastAsia="Times New Roman" w:hAnsi="Times New Roman" w:cs="Times New Roman"/>
          <w:sz w:val="28"/>
          <w:szCs w:val="28"/>
          <w:lang w:eastAsia="ru-RU"/>
        </w:rPr>
        <w:t>Размеры СЗЗ промышленных предприятий устанавливаются, исходя из…</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Состава почвы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 </w:t>
      </w:r>
      <w:r w:rsidR="00B77C2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2.47 </w:t>
      </w:r>
      <w:r w:rsidR="00B77C2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2.48 </w:t>
      </w:r>
      <w:r w:rsidR="00B77C2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2.49 </w:t>
      </w:r>
      <w:r w:rsidR="00B77C2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lastRenderedPageBreak/>
        <w:t xml:space="preserve">Раздел 3 </w:t>
      </w:r>
      <w:r w:rsidR="003B6667" w:rsidRPr="003B6667">
        <w:rPr>
          <w:rFonts w:ascii="Times New Roman" w:hAnsi="Times New Roman" w:cs="Times New Roman"/>
          <w:b/>
          <w:sz w:val="28"/>
          <w:szCs w:val="28"/>
        </w:rPr>
        <w:t>Современное состояние и охрана гидросферы</w:t>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B77C2A" w:rsidRPr="000C0B35">
        <w:rPr>
          <w:rFonts w:ascii="Times New Roman" w:eastAsia="Times New Roman" w:hAnsi="Times New Roman" w:cs="Times New Roman"/>
          <w:sz w:val="28"/>
          <w:szCs w:val="28"/>
          <w:lang w:eastAsia="ru-RU"/>
        </w:rPr>
        <w:t>Водные ресурсы планеты состоят из:</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Подземных родников, морей, океанов, рек,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Океанов, рек, водоемов, влаги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77C2A" w:rsidRPr="000C0B35">
        <w:rPr>
          <w:rFonts w:ascii="Times New Roman" w:eastAsia="Times New Roman" w:hAnsi="Times New Roman" w:cs="Times New Roman"/>
          <w:sz w:val="28"/>
          <w:szCs w:val="28"/>
          <w:lang w:eastAsia="ru-RU"/>
        </w:rPr>
        <w:t>В состав хозяйственно – бытовых сточных вод входит следующие: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Фенамины, ПАВ, микроорганизмы.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B77C2A" w:rsidRPr="000C0B35">
        <w:rPr>
          <w:rFonts w:ascii="Times New Roman" w:eastAsia="Times New Roman" w:hAnsi="Times New Roman" w:cs="Times New Roman"/>
          <w:sz w:val="28"/>
          <w:szCs w:val="28"/>
          <w:lang w:eastAsia="ru-RU"/>
        </w:rPr>
        <w:t>К какому методу очистки воды относится нейтрализация?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77C2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Кристализация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3.5 </w:t>
      </w:r>
      <w:r w:rsidR="00B77C2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кг\кг.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77C2A" w:rsidRPr="000C0B35">
        <w:rPr>
          <w:rFonts w:ascii="Times New Roman" w:eastAsia="Times New Roman" w:hAnsi="Times New Roman" w:cs="Times New Roman"/>
          <w:sz w:val="28"/>
          <w:szCs w:val="28"/>
          <w:lang w:eastAsia="ru-RU"/>
        </w:rPr>
        <w:t>Физико- химические процессы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Нейтрализация и реагентная очистка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77C2A" w:rsidRPr="000C0B35">
        <w:rPr>
          <w:rFonts w:ascii="Times New Roman" w:eastAsia="Times New Roman" w:hAnsi="Times New Roman" w:cs="Times New Roman"/>
          <w:sz w:val="28"/>
          <w:szCs w:val="28"/>
          <w:lang w:eastAsia="ru-RU"/>
        </w:rPr>
        <w:t>К большому геологическому круговороту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77C2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77C2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 озёрах и прудах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B77C2A" w:rsidRPr="000C0B35">
        <w:rPr>
          <w:rFonts w:ascii="Times New Roman" w:eastAsia="Times New Roman" w:hAnsi="Times New Roman" w:cs="Times New Roman"/>
          <w:sz w:val="28"/>
          <w:szCs w:val="28"/>
          <w:lang w:eastAsia="ru-RU"/>
        </w:rPr>
        <w:t>В настоящее время испытывает недостаток в пресной воде следующая часть населения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B77C2A" w:rsidRPr="000C0B35">
        <w:rPr>
          <w:rFonts w:ascii="Times New Roman" w:eastAsia="Times New Roman" w:hAnsi="Times New Roman" w:cs="Times New Roman"/>
          <w:sz w:val="28"/>
          <w:szCs w:val="28"/>
          <w:lang w:eastAsia="ru-RU"/>
        </w:rPr>
        <w:t>Незамерзание водоёмов в холодное время года - один из признаков: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B77C2A" w:rsidRPr="000C0B35">
        <w:rPr>
          <w:rFonts w:ascii="Times New Roman" w:eastAsia="Times New Roman" w:hAnsi="Times New Roman" w:cs="Times New Roman"/>
          <w:sz w:val="28"/>
          <w:szCs w:val="28"/>
          <w:lang w:eastAsia="ru-RU"/>
        </w:rPr>
        <w:t>Недостаток пресной воды в последние годы вызван увеличившимся расходом воды в основном 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B77C2A" w:rsidRPr="000C0B35">
        <w:rPr>
          <w:rFonts w:ascii="Times New Roman" w:eastAsia="Times New Roman" w:hAnsi="Times New Roman" w:cs="Times New Roman"/>
          <w:sz w:val="28"/>
          <w:szCs w:val="28"/>
          <w:lang w:eastAsia="ru-RU"/>
        </w:rPr>
        <w:t>Основным загрязнителем воды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3.14 </w:t>
      </w:r>
      <w:r w:rsidR="00B77C2A" w:rsidRPr="000C0B35">
        <w:rPr>
          <w:rFonts w:ascii="Times New Roman" w:eastAsia="Times New Roman" w:hAnsi="Times New Roman" w:cs="Times New Roman"/>
          <w:sz w:val="28"/>
          <w:szCs w:val="28"/>
          <w:lang w:eastAsia="ru-RU"/>
        </w:rPr>
        <w:t>Природными водоёмами, способными к самоочистке и регулирующими водность рек, являются: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B77C2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всех форм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которых осуществляется химическая очистка сточных вод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3.16 </w:t>
      </w:r>
      <w:r w:rsidR="00B77C2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3.17 </w:t>
      </w:r>
      <w:r w:rsidR="00B77C2A" w:rsidRPr="000C0B35">
        <w:rPr>
          <w:rFonts w:ascii="Times New Roman" w:eastAsia="Times New Roman" w:hAnsi="Times New Roman" w:cs="Times New Roman"/>
          <w:sz w:val="28"/>
          <w:szCs w:val="28"/>
          <w:lang w:eastAsia="ru-RU"/>
        </w:rPr>
        <w:t>В результате сброса в реки, озера и моря промышленных, сельскохозяйственных и бытовых сточных вод происходит загрязнение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3.18 </w:t>
      </w:r>
      <w:r w:rsidR="00B77C2A" w:rsidRPr="000C0B35">
        <w:rPr>
          <w:rFonts w:ascii="Times New Roman" w:eastAsia="Times New Roman" w:hAnsi="Times New Roman" w:cs="Times New Roman"/>
          <w:sz w:val="28"/>
          <w:szCs w:val="28"/>
          <w:lang w:eastAsia="ru-RU"/>
        </w:rPr>
        <w:t>Самое крупное внутреннее море на Земле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Черное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3.19 </w:t>
      </w:r>
      <w:r w:rsidR="00B77C2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агроэкосистемы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3.20 </w:t>
      </w:r>
      <w:r w:rsidR="00B77C2A" w:rsidRPr="000C0B35">
        <w:rPr>
          <w:rFonts w:ascii="Times New Roman" w:eastAsia="Times New Roman" w:hAnsi="Times New Roman" w:cs="Times New Roman"/>
          <w:sz w:val="28"/>
          <w:szCs w:val="28"/>
          <w:lang w:eastAsia="ru-RU"/>
        </w:rPr>
        <w:t>К наиболее ярким проявлениям эвтрофикации водоемов не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r w:rsidR="00B77C2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погруженные в воду, называются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w:t>
      </w:r>
      <w:r w:rsidR="00B77C2A" w:rsidRPr="000C0B35">
        <w:rPr>
          <w:rFonts w:ascii="Times New Roman" w:eastAsia="Times New Roman" w:hAnsi="Times New Roman" w:cs="Times New Roman"/>
          <w:sz w:val="28"/>
          <w:szCs w:val="28"/>
          <w:lang w:eastAsia="ru-RU"/>
        </w:rPr>
        <w:t>Какой объем воды содержат ледники и снега (полярные и горные области)?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3.23 </w:t>
      </w:r>
      <w:r w:rsidR="00B77C2A" w:rsidRPr="000C0B35">
        <w:rPr>
          <w:rFonts w:ascii="Times New Roman" w:eastAsia="Times New Roman" w:hAnsi="Times New Roman" w:cs="Times New Roman"/>
          <w:sz w:val="28"/>
          <w:szCs w:val="28"/>
          <w:lang w:eastAsia="ru-RU"/>
        </w:rPr>
        <w:t>Каково содержание пресной воды по отношению ко всем ресурсам гидросферы?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r w:rsidR="00B77C2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w:t>
      </w:r>
      <w:r w:rsidR="00B77C2A" w:rsidRPr="000C0B35">
        <w:rPr>
          <w:rFonts w:ascii="Times New Roman" w:eastAsia="Times New Roman" w:hAnsi="Times New Roman" w:cs="Times New Roman"/>
          <w:sz w:val="28"/>
          <w:szCs w:val="28"/>
          <w:lang w:eastAsia="ru-RU"/>
        </w:rPr>
        <w:t>Источники 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 </w:t>
      </w:r>
      <w:r w:rsidR="00B77C2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w:t>
      </w:r>
      <w:r w:rsidR="00B77C2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эвтрофикация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рекультивация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w:t>
      </w:r>
      <w:r w:rsidR="00B77C2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широтах вызвано: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3.29 </w:t>
      </w:r>
      <w:r w:rsidR="00B77C2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засолением почв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3.30 </w:t>
      </w:r>
      <w:r w:rsidR="00B77C2A" w:rsidRPr="000C0B35">
        <w:rPr>
          <w:rFonts w:ascii="Times New Roman" w:eastAsia="Times New Roman" w:hAnsi="Times New Roman" w:cs="Times New Roman"/>
          <w:sz w:val="28"/>
          <w:szCs w:val="28"/>
          <w:lang w:eastAsia="ru-RU"/>
        </w:rPr>
        <w:t>Какой океан больше всего загрязнен нефтью?</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00B77C2A" w:rsidRPr="000C0B35">
        <w:rPr>
          <w:rFonts w:ascii="Times New Roman" w:eastAsia="Times New Roman" w:hAnsi="Times New Roman" w:cs="Times New Roman"/>
          <w:sz w:val="28"/>
          <w:szCs w:val="28"/>
          <w:lang w:eastAsia="ru-RU"/>
        </w:rPr>
        <w:t>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r w:rsidR="00B77C2A" w:rsidRPr="000C0B35">
        <w:rPr>
          <w:rFonts w:ascii="Times New Roman" w:eastAsia="Times New Roman" w:hAnsi="Times New Roman" w:cs="Times New Roman"/>
          <w:sz w:val="28"/>
          <w:szCs w:val="28"/>
          <w:lang w:eastAsia="ru-RU"/>
        </w:rPr>
        <w:t>К санитарно-гигиеническим нормативам относятся…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B77C2A" w:rsidRPr="000C0B35">
        <w:rPr>
          <w:rFonts w:ascii="Times New Roman" w:eastAsia="Times New Roman" w:hAnsi="Times New Roman" w:cs="Times New Roman"/>
          <w:sz w:val="28"/>
          <w:szCs w:val="28"/>
          <w:lang w:eastAsia="ru-RU"/>
        </w:rPr>
        <w:t>Какой из данных водоёмов не может быть истоком?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B77C2A" w:rsidRPr="000C0B35">
        <w:rPr>
          <w:rFonts w:ascii="Times New Roman" w:eastAsia="Times New Roman" w:hAnsi="Times New Roman" w:cs="Times New Roman"/>
          <w:sz w:val="28"/>
          <w:szCs w:val="28"/>
          <w:lang w:eastAsia="ru-RU"/>
        </w:rPr>
        <w:t>Отметьте питание реки, которого не существует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B77C2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00B77C2A" w:rsidRPr="000C0B35">
        <w:rPr>
          <w:rFonts w:ascii="Times New Roman" w:eastAsia="Times New Roman" w:hAnsi="Times New Roman" w:cs="Times New Roman"/>
          <w:sz w:val="28"/>
          <w:szCs w:val="28"/>
          <w:lang w:eastAsia="ru-RU"/>
        </w:rPr>
        <w:t>Самое глубокое озеро в мире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Каспийское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00B77C2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материков или островов: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00B77C2A" w:rsidRPr="000C0B35">
        <w:rPr>
          <w:rFonts w:ascii="Times New Roman" w:eastAsia="Times New Roman" w:hAnsi="Times New Roman" w:cs="Times New Roman"/>
          <w:sz w:val="28"/>
          <w:szCs w:val="28"/>
          <w:lang w:eastAsia="ru-RU"/>
        </w:rPr>
        <w:t>Гидросфера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3.39 </w:t>
      </w:r>
      <w:r w:rsidR="00B77C2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3.40 </w:t>
      </w:r>
      <w:r w:rsidR="00B77C2A" w:rsidRPr="000C0B35">
        <w:rPr>
          <w:rFonts w:ascii="Times New Roman" w:eastAsia="Times New Roman" w:hAnsi="Times New Roman" w:cs="Times New Roman"/>
          <w:sz w:val="28"/>
          <w:szCs w:val="28"/>
          <w:lang w:eastAsia="ru-RU"/>
        </w:rPr>
        <w:t>Где хранится большая часть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00B77C2A" w:rsidRPr="000C0B35">
        <w:rPr>
          <w:rFonts w:ascii="Times New Roman" w:eastAsia="Times New Roman" w:hAnsi="Times New Roman" w:cs="Times New Roman"/>
          <w:sz w:val="28"/>
          <w:szCs w:val="28"/>
          <w:lang w:eastAsia="ru-RU"/>
        </w:rPr>
        <w:t>Какой газ является самым важным в морской воде?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азот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B77C2A" w:rsidRPr="000C0B35">
        <w:rPr>
          <w:rFonts w:ascii="Times New Roman" w:eastAsia="Times New Roman" w:hAnsi="Times New Roman" w:cs="Times New Roman"/>
          <w:sz w:val="28"/>
          <w:szCs w:val="28"/>
          <w:lang w:eastAsia="ru-RU"/>
        </w:rPr>
        <w:t>Волны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w:t>
      </w:r>
      <w:r w:rsidR="00B77C2A" w:rsidRPr="000C0B35">
        <w:rPr>
          <w:rFonts w:ascii="Times New Roman" w:eastAsia="Times New Roman" w:hAnsi="Times New Roman" w:cs="Times New Roman"/>
          <w:sz w:val="28"/>
          <w:szCs w:val="28"/>
          <w:lang w:eastAsia="ru-RU"/>
        </w:rPr>
        <w:t>Начало реки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B77C2A" w:rsidRPr="000C0B35">
        <w:rPr>
          <w:rFonts w:ascii="Times New Roman" w:eastAsia="Times New Roman" w:hAnsi="Times New Roman" w:cs="Times New Roman"/>
          <w:sz w:val="28"/>
          <w:szCs w:val="28"/>
          <w:lang w:eastAsia="ru-RU"/>
        </w:rPr>
        <w:t>Название главной реки со всеми притоками?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речная система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B77C2A" w:rsidRPr="000C0B35">
        <w:rPr>
          <w:rFonts w:ascii="Times New Roman" w:eastAsia="Times New Roman" w:hAnsi="Times New Roman" w:cs="Times New Roman"/>
          <w:sz w:val="28"/>
          <w:szCs w:val="28"/>
          <w:lang w:eastAsia="ru-RU"/>
        </w:rPr>
        <w:t>Какой океан имеет наименьшую площадь поверхности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3.46 </w:t>
      </w:r>
      <w:r w:rsidR="00B77C2A" w:rsidRPr="000C0B35">
        <w:rPr>
          <w:rFonts w:ascii="Times New Roman" w:eastAsia="Times New Roman" w:hAnsi="Times New Roman" w:cs="Times New Roman"/>
          <w:sz w:val="28"/>
          <w:szCs w:val="28"/>
          <w:lang w:eastAsia="ru-RU"/>
        </w:rPr>
        <w:t>Назовите самую длинную реку на планете Земля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Миссисипи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3.47 </w:t>
      </w:r>
      <w:r w:rsidR="00B77C2A" w:rsidRPr="000C0B35">
        <w:rPr>
          <w:rFonts w:ascii="Times New Roman" w:eastAsia="Times New Roman" w:hAnsi="Times New Roman" w:cs="Times New Roman"/>
          <w:sz w:val="28"/>
          <w:szCs w:val="28"/>
          <w:lang w:eastAsia="ru-RU"/>
        </w:rPr>
        <w:t xml:space="preserve">Питание реки -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B77C2A" w:rsidRPr="000C0B3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t xml:space="preserve">Раздел 4 </w:t>
      </w:r>
      <w:r w:rsidR="003B6667" w:rsidRPr="003B6667">
        <w:rPr>
          <w:rFonts w:ascii="Times New Roman" w:hAnsi="Times New Roman" w:cs="Times New Roman"/>
          <w:b/>
          <w:sz w:val="28"/>
          <w:szCs w:val="28"/>
        </w:rPr>
        <w:t>Уменьшение загрязнения окружающей среды твердыми отходами</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77C2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территорий: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77C2A" w:rsidRPr="000C0B35">
        <w:rPr>
          <w:rFonts w:ascii="Times New Roman" w:eastAsia="Times New Roman" w:hAnsi="Times New Roman" w:cs="Times New Roman"/>
          <w:sz w:val="28"/>
          <w:szCs w:val="28"/>
          <w:lang w:eastAsia="ru-RU"/>
        </w:rPr>
        <w:t>Дефляция-это: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77C2A" w:rsidRPr="000C0B35">
        <w:rPr>
          <w:rFonts w:ascii="Times New Roman" w:eastAsia="Times New Roman" w:hAnsi="Times New Roman" w:cs="Times New Roman"/>
          <w:sz w:val="28"/>
          <w:szCs w:val="28"/>
          <w:lang w:eastAsia="ru-RU"/>
        </w:rPr>
        <w:t>Верхний слой литосферы: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Почва.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77C2A" w:rsidRPr="000C0B35">
        <w:rPr>
          <w:rFonts w:ascii="Times New Roman" w:eastAsia="Times New Roman" w:hAnsi="Times New Roman" w:cs="Times New Roman"/>
          <w:sz w:val="28"/>
          <w:szCs w:val="28"/>
          <w:lang w:eastAsia="ru-RU"/>
        </w:rPr>
        <w:t>К каким факторам относят совокупность химических, физических и механических свойств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77C2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77C2A" w:rsidRPr="000C0B35">
        <w:rPr>
          <w:rFonts w:ascii="Times New Roman" w:eastAsia="Times New Roman" w:hAnsi="Times New Roman" w:cs="Times New Roman"/>
          <w:sz w:val="28"/>
          <w:szCs w:val="28"/>
          <w:lang w:eastAsia="ru-RU"/>
        </w:rPr>
        <w:t>В северном полушарии суша занимает …общей площади.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77C2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педосферой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B77C2A" w:rsidRPr="000C0B35">
        <w:rPr>
          <w:rFonts w:ascii="Times New Roman" w:eastAsia="Times New Roman" w:hAnsi="Times New Roman" w:cs="Times New Roman"/>
          <w:sz w:val="28"/>
          <w:szCs w:val="28"/>
          <w:lang w:eastAsia="ru-RU"/>
        </w:rPr>
        <w:t>До какой глубины распространяется мантия?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100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77C2A" w:rsidRPr="000C0B35">
        <w:rPr>
          <w:rFonts w:ascii="Times New Roman" w:eastAsia="Times New Roman" w:hAnsi="Times New Roman" w:cs="Times New Roman"/>
          <w:sz w:val="28"/>
          <w:szCs w:val="28"/>
          <w:lang w:eastAsia="ru-RU"/>
        </w:rPr>
        <w:t>К каким породам относятся органогенный известняк, нефть, уголь и т.д.?</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77C2A" w:rsidRPr="000C0B35">
        <w:rPr>
          <w:rFonts w:ascii="Times New Roman" w:eastAsia="Times New Roman" w:hAnsi="Times New Roman" w:cs="Times New Roman"/>
          <w:sz w:val="28"/>
          <w:szCs w:val="28"/>
          <w:lang w:eastAsia="ru-RU"/>
        </w:rPr>
        <w:t>Сколько физических фаз составляют почву?</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77C2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B77C2A" w:rsidRPr="000C0B35">
        <w:rPr>
          <w:rFonts w:ascii="Times New Roman" w:eastAsia="Times New Roman" w:hAnsi="Times New Roman" w:cs="Times New Roman"/>
          <w:sz w:val="28"/>
          <w:szCs w:val="28"/>
          <w:lang w:eastAsia="ru-RU"/>
        </w:rPr>
        <w:t>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ноогенезом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экоцентризмом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техногенезом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B77C2A" w:rsidRPr="000C0B35">
        <w:rPr>
          <w:rFonts w:ascii="Times New Roman" w:eastAsia="Times New Roman" w:hAnsi="Times New Roman" w:cs="Times New Roman"/>
          <w:sz w:val="28"/>
          <w:szCs w:val="28"/>
          <w:lang w:eastAsia="ru-RU"/>
        </w:rPr>
        <w:t>По происхождению отходы делятся на бытовые, промышленные и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77C2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девегетация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B77C2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почвенных горизонтов и профиля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и воздушная эрозия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B77C2A" w:rsidRPr="000C0B35">
        <w:rPr>
          <w:rFonts w:ascii="Times New Roman" w:eastAsia="Times New Roman" w:hAnsi="Times New Roman" w:cs="Times New Roman"/>
          <w:sz w:val="28"/>
          <w:szCs w:val="28"/>
          <w:lang w:eastAsia="ru-RU"/>
        </w:rPr>
        <w:t>Какова одна из физических функций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B77C2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сорбция веществ и микроорганизмов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77C2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осуществляет … функцию.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B77C2A" w:rsidRPr="000C0B35">
        <w:rPr>
          <w:rFonts w:ascii="Times New Roman" w:eastAsia="Times New Roman" w:hAnsi="Times New Roman" w:cs="Times New Roman"/>
          <w:sz w:val="28"/>
          <w:szCs w:val="28"/>
          <w:lang w:eastAsia="ru-RU"/>
        </w:rPr>
        <w:t>Верхняя часть литосферы, населенная геобионтами и входящая в биосферу,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аэробиосферой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гидробиосферой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геобиосферой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B77C2A" w:rsidRPr="000C0B35">
        <w:rPr>
          <w:rFonts w:ascii="Times New Roman" w:eastAsia="Times New Roman" w:hAnsi="Times New Roman" w:cs="Times New Roman"/>
          <w:sz w:val="28"/>
          <w:szCs w:val="28"/>
          <w:lang w:eastAsia="ru-RU"/>
        </w:rPr>
        <w:t>Как называются процессы, которые происходят в биогеоценозах под влиянием внутренней энергии Земли?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B77C2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4.22 </w:t>
      </w:r>
      <w:r w:rsidR="00B77C2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B77C2A" w:rsidRPr="000C0B35">
        <w:rPr>
          <w:rFonts w:ascii="Times New Roman" w:eastAsia="Times New Roman" w:hAnsi="Times New Roman" w:cs="Times New Roman"/>
          <w:sz w:val="28"/>
          <w:szCs w:val="28"/>
          <w:lang w:eastAsia="ru-RU"/>
        </w:rPr>
        <w:t>Энергетика почвообразования связана в первую очередь с</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B77C2A" w:rsidRPr="000C0B35">
        <w:rPr>
          <w:rFonts w:ascii="Times New Roman" w:eastAsia="Times New Roman" w:hAnsi="Times New Roman" w:cs="Times New Roman"/>
          <w:sz w:val="28"/>
          <w:szCs w:val="28"/>
          <w:lang w:eastAsia="ru-RU"/>
        </w:rPr>
        <w:t>Почвенные новообразования 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w:t>
      </w:r>
      <w:r w:rsidR="003B6667">
        <w:rPr>
          <w:rFonts w:ascii="Times New Roman" w:eastAsia="Times New Roman" w:hAnsi="Times New Roman" w:cs="Times New Roman"/>
          <w:sz w:val="28"/>
          <w:szCs w:val="28"/>
          <w:lang w:eastAsia="ru-RU"/>
        </w:rPr>
        <w:t xml:space="preserve"> не связано с процессом поч</w:t>
      </w:r>
      <w:r w:rsidRPr="000C0B35">
        <w:rPr>
          <w:rFonts w:ascii="Times New Roman" w:eastAsia="Times New Roman" w:hAnsi="Times New Roman" w:cs="Times New Roman"/>
          <w:sz w:val="28"/>
          <w:szCs w:val="28"/>
          <w:lang w:eastAsia="ru-RU"/>
        </w:rPr>
        <w:t>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твердой фазы агрегироваться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B77C2A" w:rsidRPr="000C0B35">
        <w:rPr>
          <w:rFonts w:ascii="Times New Roman" w:eastAsia="Times New Roman" w:hAnsi="Times New Roman" w:cs="Times New Roman"/>
          <w:sz w:val="28"/>
          <w:szCs w:val="28"/>
          <w:lang w:eastAsia="ru-RU"/>
        </w:rPr>
        <w:t>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4.26 </w:t>
      </w:r>
      <w:r w:rsidR="00B77C2A" w:rsidRPr="000C0B35">
        <w:rPr>
          <w:rFonts w:ascii="Times New Roman" w:eastAsia="Times New Roman" w:hAnsi="Times New Roman" w:cs="Times New Roman"/>
          <w:sz w:val="28"/>
          <w:szCs w:val="28"/>
          <w:lang w:eastAsia="ru-RU"/>
        </w:rPr>
        <w:t>С чем не связано нарушение водного и химического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переосушение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B77C2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Default="00B77C2A" w:rsidP="00BE29DC">
      <w:pPr>
        <w:autoSpaceDE w:val="0"/>
        <w:autoSpaceDN w:val="0"/>
        <w:adjustRightInd w:val="0"/>
        <w:spacing w:after="0" w:line="240" w:lineRule="auto"/>
        <w:jc w:val="both"/>
        <w:rPr>
          <w:rFonts w:ascii="Times New Roman" w:hAnsi="Times New Roman" w:cs="Times New Roman"/>
        </w:rPr>
      </w:pPr>
    </w:p>
    <w:p w:rsidR="00BE29DC" w:rsidRPr="003B6667"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w:t>
      </w:r>
      <w:r w:rsidR="003B6667">
        <w:rPr>
          <w:rFonts w:ascii="Times New Roman" w:hAnsi="Times New Roman" w:cs="Times New Roman"/>
          <w:b/>
          <w:sz w:val="28"/>
          <w:szCs w:val="28"/>
        </w:rPr>
        <w:t>5</w:t>
      </w:r>
      <w:r w:rsidRPr="003B6667">
        <w:rPr>
          <w:rFonts w:ascii="Times New Roman" w:hAnsi="Times New Roman" w:cs="Times New Roman"/>
          <w:b/>
          <w:sz w:val="28"/>
          <w:szCs w:val="28"/>
        </w:rPr>
        <w:t xml:space="preserve"> </w:t>
      </w:r>
      <w:r w:rsidR="003B6667" w:rsidRPr="003B6667">
        <w:rPr>
          <w:rFonts w:ascii="Times New Roman" w:hAnsi="Times New Roman" w:cs="Times New Roman"/>
          <w:b/>
          <w:sz w:val="28"/>
          <w:szCs w:val="28"/>
        </w:rPr>
        <w:t>Организация работ в области охраны окружающей среды</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3B666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C2EBD">
        <w:rPr>
          <w:rFonts w:ascii="Times New Roman" w:hAnsi="Times New Roman" w:cs="Times New Roman"/>
          <w:sz w:val="28"/>
          <w:szCs w:val="28"/>
        </w:rPr>
        <w:t xml:space="preserve">.1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24606">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73A17">
        <w:rPr>
          <w:rFonts w:ascii="Times New Roman" w:hAnsi="Times New Roman" w:cs="Times New Roman"/>
          <w:sz w:val="28"/>
          <w:szCs w:val="28"/>
        </w:rPr>
        <w:t xml:space="preserve">.3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C7159">
        <w:rPr>
          <w:rFonts w:ascii="Times New Roman" w:hAnsi="Times New Roman" w:cs="Times New Roman"/>
          <w:sz w:val="28"/>
          <w:szCs w:val="28"/>
        </w:rPr>
        <w:t>.4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C09A8">
        <w:rPr>
          <w:rFonts w:ascii="Times New Roman" w:hAnsi="Times New Roman" w:cs="Times New Roman"/>
          <w:sz w:val="28"/>
          <w:szCs w:val="28"/>
        </w:rPr>
        <w:t>.5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073EF">
        <w:rPr>
          <w:rFonts w:ascii="Times New Roman" w:hAnsi="Times New Roman" w:cs="Times New Roman"/>
          <w:sz w:val="28"/>
          <w:szCs w:val="28"/>
        </w:rPr>
        <w:t>.6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Государственная экологическая экспертиза проводится на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федеральном уровне;</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уровне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уровне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у</w:t>
      </w:r>
      <w:r w:rsidR="00BD1741">
        <w:rPr>
          <w:rFonts w:ascii="Times New Roman" w:hAnsi="Times New Roman" w:cs="Times New Roman"/>
          <w:sz w:val="28"/>
          <w:szCs w:val="28"/>
        </w:rPr>
        <w:t>ровне муниципальных образований.</w:t>
      </w:r>
    </w:p>
    <w:p w:rsidR="00BD174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D1741">
        <w:rPr>
          <w:rFonts w:ascii="Times New Roman" w:hAnsi="Times New Roman" w:cs="Times New Roman"/>
          <w:sz w:val="28"/>
          <w:szCs w:val="28"/>
        </w:rPr>
        <w:t>.7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F3DFD">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необходимость повторного проведения экспертизы.</w:t>
      </w:r>
    </w:p>
    <w:p w:rsidR="00272F8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72F8D">
        <w:rPr>
          <w:rFonts w:ascii="Times New Roman" w:hAnsi="Times New Roman" w:cs="Times New Roman"/>
          <w:sz w:val="28"/>
          <w:szCs w:val="28"/>
        </w:rPr>
        <w:t>.9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77A2F">
        <w:rPr>
          <w:rFonts w:ascii="Times New Roman" w:hAnsi="Times New Roman" w:cs="Times New Roman"/>
          <w:sz w:val="28"/>
          <w:szCs w:val="28"/>
        </w:rPr>
        <w:t>.10 В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37FAD">
        <w:rPr>
          <w:rFonts w:ascii="Times New Roman" w:hAnsi="Times New Roman" w:cs="Times New Roman"/>
          <w:sz w:val="28"/>
          <w:szCs w:val="28"/>
        </w:rPr>
        <w:t>.11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8E6994">
        <w:rPr>
          <w:rFonts w:ascii="Times New Roman" w:hAnsi="Times New Roman" w:cs="Times New Roman"/>
          <w:sz w:val="28"/>
          <w:szCs w:val="28"/>
        </w:rPr>
        <w:t>.12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0D4B">
        <w:rPr>
          <w:rFonts w:ascii="Times New Roman" w:hAnsi="Times New Roman" w:cs="Times New Roman"/>
          <w:sz w:val="28"/>
          <w:szCs w:val="28"/>
        </w:rPr>
        <w:t>.13 Каковы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B1AF1">
        <w:rPr>
          <w:rFonts w:ascii="Times New Roman" w:hAnsi="Times New Roman" w:cs="Times New Roman"/>
          <w:sz w:val="28"/>
          <w:szCs w:val="28"/>
        </w:rPr>
        <w:t>.14 Каковы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115A0">
        <w:rPr>
          <w:rFonts w:ascii="Times New Roman" w:hAnsi="Times New Roman" w:cs="Times New Roman"/>
          <w:sz w:val="28"/>
          <w:szCs w:val="28"/>
        </w:rPr>
        <w:t>.15 Какова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проведением ГЭЭ и её процедурой занимается Госкомэкология</w:t>
      </w:r>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F0790">
        <w:rPr>
          <w:rFonts w:ascii="Times New Roman" w:hAnsi="Times New Roman" w:cs="Times New Roman"/>
          <w:sz w:val="28"/>
          <w:szCs w:val="28"/>
        </w:rPr>
        <w:t xml:space="preserve">.16 </w:t>
      </w:r>
      <w:r w:rsidR="003D2914">
        <w:rPr>
          <w:rFonts w:ascii="Times New Roman" w:hAnsi="Times New Roman" w:cs="Times New Roman"/>
          <w:sz w:val="28"/>
          <w:szCs w:val="28"/>
        </w:rPr>
        <w:t xml:space="preserve">Каковы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C217A">
        <w:rPr>
          <w:rFonts w:ascii="Times New Roman" w:hAnsi="Times New Roman" w:cs="Times New Roman"/>
          <w:sz w:val="28"/>
          <w:szCs w:val="28"/>
        </w:rPr>
        <w:t>.17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B0F75">
        <w:rPr>
          <w:rFonts w:ascii="Times New Roman" w:hAnsi="Times New Roman" w:cs="Times New Roman"/>
          <w:sz w:val="28"/>
          <w:szCs w:val="28"/>
        </w:rPr>
        <w:t>госкомэкология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A7FFC">
        <w:rPr>
          <w:rFonts w:ascii="Times New Roman" w:hAnsi="Times New Roman" w:cs="Times New Roman"/>
          <w:sz w:val="28"/>
          <w:szCs w:val="28"/>
        </w:rPr>
        <w:t>.18 Каковы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F1275">
        <w:rPr>
          <w:rFonts w:ascii="Times New Roman" w:hAnsi="Times New Roman" w:cs="Times New Roman"/>
          <w:sz w:val="28"/>
          <w:szCs w:val="28"/>
        </w:rPr>
        <w:t>.19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материалы предпроектные</w:t>
      </w:r>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предприятия по реестру Госкомприроды.</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 Каково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за счёт средств Госкомэкологии;</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D01D6">
        <w:rPr>
          <w:rFonts w:ascii="Times New Roman" w:hAnsi="Times New Roman" w:cs="Times New Roman"/>
          <w:sz w:val="28"/>
          <w:szCs w:val="28"/>
        </w:rPr>
        <w:t>.21 Какова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lang w:eastAsia="ru-RU"/>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FD03C2">
        <w:rPr>
          <w:rFonts w:ascii="Times New Roman" w:hAnsi="Times New Roman" w:cs="Times New Roman"/>
          <w:color w:val="000000"/>
          <w:sz w:val="28"/>
          <w:szCs w:val="28"/>
        </w:rPr>
        <w:t>.22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7A4FE4">
        <w:rPr>
          <w:rFonts w:ascii="Times New Roman" w:hAnsi="Times New Roman" w:cs="Times New Roman"/>
          <w:color w:val="000000"/>
          <w:sz w:val="28"/>
          <w:szCs w:val="28"/>
        </w:rPr>
        <w:t>.23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C62154">
        <w:rPr>
          <w:rFonts w:ascii="Times New Roman" w:hAnsi="Times New Roman" w:cs="Times New Roman"/>
          <w:color w:val="000000"/>
          <w:sz w:val="28"/>
          <w:szCs w:val="28"/>
        </w:rPr>
        <w:t xml:space="preserve">.24 </w:t>
      </w:r>
      <w:r w:rsidR="005E1D32">
        <w:rPr>
          <w:rFonts w:ascii="Times New Roman" w:hAnsi="Times New Roman" w:cs="Times New Roman"/>
          <w:color w:val="000000"/>
          <w:sz w:val="28"/>
          <w:szCs w:val="28"/>
        </w:rPr>
        <w:t>В чём состоит отличие ГЭЭ от судебно-экологической экспертизы?</w:t>
      </w:r>
    </w:p>
    <w:p w:rsidR="00013F14" w:rsidRDefault="00DB7E97" w:rsidP="008A549A">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5</w:t>
      </w:r>
      <w:r w:rsidR="00E22D17">
        <w:rPr>
          <w:rFonts w:ascii="Times New Roman" w:hAnsi="Times New Roman" w:cs="Times New Roman"/>
          <w:sz w:val="28"/>
          <w:szCs w:val="28"/>
        </w:rPr>
        <w:t>.</w:t>
      </w:r>
      <w:r w:rsidR="005E1D32">
        <w:rPr>
          <w:rFonts w:ascii="Times New Roman" w:eastAsia="TimesNewRoman,Bold" w:hAnsi="Times New Roman" w:cs="Times New Roman"/>
          <w:bCs/>
          <w:sz w:val="28"/>
          <w:szCs w:val="28"/>
          <w:lang w:eastAsia="ru-RU"/>
        </w:rPr>
        <w:t xml:space="preserve">25 </w:t>
      </w:r>
      <w:r w:rsidR="00D65ED6">
        <w:rPr>
          <w:rFonts w:ascii="Times New Roman" w:eastAsia="TimesNewRoman,Bold" w:hAnsi="Times New Roman" w:cs="Times New Roman"/>
          <w:bCs/>
          <w:sz w:val="28"/>
          <w:szCs w:val="28"/>
          <w:lang w:eastAsia="ru-RU"/>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C14C10">
        <w:rPr>
          <w:rFonts w:ascii="Times New Roman" w:eastAsia="TimesNewRoman,Bold" w:hAnsi="Times New Roman" w:cs="Times New Roman"/>
          <w:bCs/>
          <w:sz w:val="28"/>
          <w:szCs w:val="28"/>
          <w:lang w:eastAsia="ru-RU"/>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lang w:eastAsia="ru-RU"/>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определение масштабов и условий, способствующих</w:t>
      </w:r>
      <w:r w:rsidR="00D373E6">
        <w:rPr>
          <w:rFonts w:ascii="Times New Roman" w:eastAsia="TimesNewRoman,Bold" w:hAnsi="Times New Roman" w:cs="Times New Roman"/>
          <w:bCs/>
          <w:sz w:val="28"/>
          <w:szCs w:val="28"/>
          <w:lang w:eastAsia="ru-RU"/>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lang w:eastAsia="ru-RU"/>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lang w:eastAsia="ru-RU"/>
        </w:rPr>
        <w:t>;</w:t>
      </w:r>
    </w:p>
    <w:p w:rsidR="00D13A35" w:rsidRDefault="00D13A35"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lang w:eastAsia="ru-RU"/>
        </w:rPr>
      </w:pPr>
    </w:p>
    <w:p w:rsidR="00D13A35" w:rsidRPr="00DB7E97" w:rsidRDefault="008A549A" w:rsidP="00013F14">
      <w:pPr>
        <w:spacing w:after="0" w:line="360" w:lineRule="auto"/>
        <w:rPr>
          <w:rFonts w:ascii="Times New Roman" w:eastAsia="TimesNewRoman,Bold" w:hAnsi="Times New Roman" w:cs="Times New Roman"/>
          <w:b/>
          <w:bCs/>
          <w:sz w:val="28"/>
          <w:szCs w:val="28"/>
          <w:lang w:eastAsia="ru-RU"/>
        </w:rPr>
      </w:pPr>
      <w:r w:rsidRPr="00DB7E97">
        <w:rPr>
          <w:rFonts w:ascii="Times New Roman" w:eastAsia="TimesNewRoman,Bold" w:hAnsi="Times New Roman" w:cs="Times New Roman"/>
          <w:b/>
          <w:bCs/>
          <w:sz w:val="28"/>
          <w:szCs w:val="28"/>
          <w:lang w:eastAsia="ru-RU"/>
        </w:rPr>
        <w:t xml:space="preserve">Раздел </w:t>
      </w:r>
      <w:r w:rsidR="00DB7E97" w:rsidRPr="00DB7E97">
        <w:rPr>
          <w:rFonts w:ascii="Times New Roman" w:eastAsia="TimesNewRoman,Bold" w:hAnsi="Times New Roman" w:cs="Times New Roman"/>
          <w:b/>
          <w:bCs/>
          <w:sz w:val="28"/>
          <w:szCs w:val="28"/>
          <w:lang w:eastAsia="ru-RU"/>
        </w:rPr>
        <w:t>6.</w:t>
      </w:r>
      <w:r w:rsidR="001B1E08" w:rsidRPr="00DB7E97">
        <w:rPr>
          <w:rFonts w:ascii="Times New Roman" w:eastAsia="TimesNewRoman,Bold" w:hAnsi="Times New Roman" w:cs="Times New Roman"/>
          <w:b/>
          <w:bCs/>
          <w:sz w:val="28"/>
          <w:szCs w:val="28"/>
          <w:lang w:eastAsia="ru-RU"/>
        </w:rPr>
        <w:t xml:space="preserve"> </w:t>
      </w:r>
      <w:r w:rsidR="00DB7E97" w:rsidRPr="00DB7E97">
        <w:rPr>
          <w:rFonts w:ascii="Times New Roman" w:eastAsia="Calibri" w:hAnsi="Times New Roman" w:cs="Times New Roman"/>
          <w:b/>
          <w:sz w:val="28"/>
          <w:szCs w:val="28"/>
        </w:rPr>
        <w:t>Нормативы качества окружающей среды. Экореконструкция городов и рекреации</w:t>
      </w:r>
    </w:p>
    <w:p w:rsidR="00AB1B51"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AB1B51">
        <w:rPr>
          <w:rFonts w:ascii="Times New Roman" w:eastAsia="TimesNewRoman,Bold" w:hAnsi="Times New Roman" w:cs="Times New Roman"/>
          <w:bCs/>
          <w:sz w:val="28"/>
          <w:szCs w:val="28"/>
          <w:lang w:eastAsia="ru-RU"/>
        </w:rPr>
        <w:t>.1 Какие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w:t>
      </w:r>
      <w:r w:rsidR="008802DF">
        <w:rPr>
          <w:rFonts w:ascii="Times New Roman" w:eastAsia="TimesNewRoman,Bold" w:hAnsi="Times New Roman" w:cs="Times New Roman"/>
          <w:bCs/>
          <w:sz w:val="28"/>
          <w:szCs w:val="28"/>
          <w:lang w:eastAsia="ru-RU"/>
        </w:rPr>
        <w:t xml:space="preserve"> ПДК</w:t>
      </w:r>
      <w:r w:rsidR="009C7D38">
        <w:rPr>
          <w:rFonts w:ascii="Times New Roman" w:eastAsia="TimesNewRoman,Bold" w:hAnsi="Times New Roman" w:cs="Times New Roman"/>
          <w:bCs/>
          <w:sz w:val="28"/>
          <w:szCs w:val="28"/>
          <w:lang w:eastAsia="ru-RU"/>
        </w:rPr>
        <w:t xml:space="preserve"> и ПДУ; 2) ОБУВ; 3)</w:t>
      </w:r>
      <w:r w:rsidR="00837C16">
        <w:rPr>
          <w:rFonts w:ascii="Times New Roman" w:eastAsia="TimesNewRoman,Bold" w:hAnsi="Times New Roman" w:cs="Times New Roman"/>
          <w:bCs/>
          <w:sz w:val="28"/>
          <w:szCs w:val="28"/>
          <w:lang w:eastAsia="ru-RU"/>
        </w:rPr>
        <w:t xml:space="preserve"> ПДС и ПДВ; 4) ПДЭН; 5) всё перечисленное.</w:t>
      </w:r>
    </w:p>
    <w:p w:rsidR="00837C16"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837C16">
        <w:rPr>
          <w:rFonts w:ascii="Times New Roman" w:eastAsia="TimesNewRoman,Bold" w:hAnsi="Times New Roman" w:cs="Times New Roman"/>
          <w:bCs/>
          <w:sz w:val="28"/>
          <w:szCs w:val="28"/>
          <w:lang w:eastAsia="ru-RU"/>
        </w:rPr>
        <w:t xml:space="preserve">.2 </w:t>
      </w:r>
      <w:r w:rsidR="00730B1A">
        <w:rPr>
          <w:rFonts w:ascii="Times New Roman" w:eastAsia="TimesNewRoman,Bold" w:hAnsi="Times New Roman" w:cs="Times New Roman"/>
          <w:bCs/>
          <w:sz w:val="28"/>
          <w:szCs w:val="28"/>
          <w:lang w:eastAsia="ru-RU"/>
        </w:rPr>
        <w:t>Какие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ПДК</w:t>
      </w:r>
      <w:r>
        <w:rPr>
          <w:rFonts w:ascii="Times New Roman" w:eastAsia="TimesNewRoman,Bold" w:hAnsi="Times New Roman" w:cs="Times New Roman"/>
          <w:bCs/>
          <w:sz w:val="28"/>
          <w:szCs w:val="28"/>
          <w:vertAlign w:val="subscript"/>
          <w:lang w:eastAsia="ru-RU"/>
        </w:rPr>
        <w:t>р.з.</w:t>
      </w:r>
      <w:r>
        <w:rPr>
          <w:rFonts w:ascii="Times New Roman" w:eastAsia="TimesNewRoman,Bold" w:hAnsi="Times New Roman" w:cs="Times New Roman"/>
          <w:bCs/>
          <w:sz w:val="28"/>
          <w:szCs w:val="28"/>
          <w:lang w:eastAsia="ru-RU"/>
        </w:rPr>
        <w:t xml:space="preserve">; 2) ПДК </w:t>
      </w:r>
      <w:r>
        <w:rPr>
          <w:rFonts w:ascii="Times New Roman" w:eastAsia="TimesNewRoman,Bold" w:hAnsi="Times New Roman" w:cs="Times New Roman"/>
          <w:bCs/>
          <w:sz w:val="28"/>
          <w:szCs w:val="28"/>
          <w:vertAlign w:val="subscript"/>
          <w:lang w:eastAsia="ru-RU"/>
        </w:rPr>
        <w:t>м.р.</w:t>
      </w:r>
      <w:r>
        <w:rPr>
          <w:rFonts w:ascii="Times New Roman" w:eastAsia="TimesNewRoman,Bold" w:hAnsi="Times New Roman" w:cs="Times New Roman"/>
          <w:bCs/>
          <w:sz w:val="28"/>
          <w:szCs w:val="28"/>
          <w:lang w:eastAsia="ru-RU"/>
        </w:rPr>
        <w:t>;  3) ПДК</w:t>
      </w:r>
      <w:r w:rsidR="00B73822">
        <w:rPr>
          <w:rFonts w:ascii="Times New Roman" w:eastAsia="TimesNewRoman,Bold" w:hAnsi="Times New Roman" w:cs="Times New Roman"/>
          <w:bCs/>
          <w:sz w:val="28"/>
          <w:szCs w:val="28"/>
          <w:lang w:eastAsia="ru-RU"/>
        </w:rPr>
        <w:t xml:space="preserve"> </w:t>
      </w:r>
      <w:r w:rsidR="00B73822">
        <w:rPr>
          <w:rFonts w:ascii="Times New Roman" w:eastAsia="TimesNewRoman,Bold" w:hAnsi="Times New Roman" w:cs="Times New Roman"/>
          <w:bCs/>
          <w:sz w:val="28"/>
          <w:szCs w:val="28"/>
          <w:vertAlign w:val="subscript"/>
          <w:lang w:eastAsia="ru-RU"/>
        </w:rPr>
        <w:t>с.с.</w:t>
      </w:r>
      <w:r w:rsidR="00B73822">
        <w:rPr>
          <w:rFonts w:ascii="Times New Roman" w:eastAsia="TimesNewRoman,Bold" w:hAnsi="Times New Roman" w:cs="Times New Roman"/>
          <w:bCs/>
          <w:sz w:val="28"/>
          <w:szCs w:val="28"/>
          <w:lang w:eastAsia="ru-RU"/>
        </w:rPr>
        <w:t>; 4) всё перечисленное.</w:t>
      </w:r>
    </w:p>
    <w:p w:rsidR="00B73822"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B73822">
        <w:rPr>
          <w:rFonts w:ascii="Times New Roman" w:eastAsia="TimesNewRoman,Bold" w:hAnsi="Times New Roman" w:cs="Times New Roman"/>
          <w:bCs/>
          <w:sz w:val="28"/>
          <w:szCs w:val="28"/>
          <w:lang w:eastAsia="ru-RU"/>
        </w:rPr>
        <w:t>.3 Какие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ПДК</w:t>
      </w:r>
      <w:r>
        <w:rPr>
          <w:rFonts w:ascii="Times New Roman" w:eastAsia="TimesNewRoman,Bold" w:hAnsi="Times New Roman" w:cs="Times New Roman"/>
          <w:bCs/>
          <w:sz w:val="28"/>
          <w:szCs w:val="28"/>
          <w:vertAlign w:val="subscript"/>
          <w:lang w:eastAsia="ru-RU"/>
        </w:rPr>
        <w:t>в</w:t>
      </w:r>
      <w:r>
        <w:rPr>
          <w:rFonts w:ascii="Times New Roman" w:eastAsia="TimesNewRoman,Bold" w:hAnsi="Times New Roman" w:cs="Times New Roman"/>
          <w:bCs/>
          <w:sz w:val="28"/>
          <w:szCs w:val="28"/>
          <w:lang w:eastAsia="ru-RU"/>
        </w:rPr>
        <w:t>; 2) ПДК</w:t>
      </w:r>
      <w:r>
        <w:rPr>
          <w:rFonts w:ascii="Times New Roman" w:eastAsia="TimesNewRoman,Bold" w:hAnsi="Times New Roman" w:cs="Times New Roman"/>
          <w:bCs/>
          <w:sz w:val="28"/>
          <w:szCs w:val="28"/>
          <w:vertAlign w:val="subscript"/>
          <w:lang w:eastAsia="ru-RU"/>
        </w:rPr>
        <w:t>в.р.</w:t>
      </w:r>
      <w:r w:rsidR="00FB3279">
        <w:rPr>
          <w:rFonts w:ascii="Times New Roman" w:eastAsia="TimesNewRoman,Bold" w:hAnsi="Times New Roman" w:cs="Times New Roman"/>
          <w:bCs/>
          <w:sz w:val="28"/>
          <w:szCs w:val="28"/>
          <w:lang w:eastAsia="ru-RU"/>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ПДК</w:t>
      </w:r>
      <w:r>
        <w:rPr>
          <w:rFonts w:ascii="Times New Roman" w:eastAsia="TimesNewRoman,Bold" w:hAnsi="Times New Roman" w:cs="Times New Roman"/>
          <w:bCs/>
          <w:sz w:val="28"/>
          <w:szCs w:val="28"/>
          <w:vertAlign w:val="subscript"/>
          <w:lang w:eastAsia="ru-RU"/>
        </w:rPr>
        <w:t>п</w:t>
      </w:r>
      <w:r>
        <w:rPr>
          <w:rFonts w:ascii="Times New Roman" w:eastAsia="TimesNewRoman,Bold" w:hAnsi="Times New Roman" w:cs="Times New Roman"/>
          <w:bCs/>
          <w:sz w:val="28"/>
          <w:szCs w:val="28"/>
          <w:lang w:eastAsia="ru-RU"/>
        </w:rPr>
        <w:t>; 2) ПДК</w:t>
      </w:r>
      <w:r w:rsidR="004B1EEB">
        <w:rPr>
          <w:rFonts w:ascii="Times New Roman" w:eastAsia="TimesNewRoman,Bold" w:hAnsi="Times New Roman" w:cs="Times New Roman"/>
          <w:bCs/>
          <w:sz w:val="28"/>
          <w:szCs w:val="28"/>
          <w:vertAlign w:val="subscript"/>
          <w:lang w:eastAsia="ru-RU"/>
        </w:rPr>
        <w:t>пр</w:t>
      </w:r>
      <w:r w:rsidR="004B1EEB">
        <w:rPr>
          <w:rFonts w:ascii="Times New Roman" w:eastAsia="TimesNewRoman,Bold" w:hAnsi="Times New Roman" w:cs="Times New Roman"/>
          <w:bCs/>
          <w:sz w:val="28"/>
          <w:szCs w:val="28"/>
          <w:lang w:eastAsia="ru-RU"/>
        </w:rPr>
        <w:t>; 3) ДОК; 4) ОБУВ; 5) всё перечисленное.</w:t>
      </w:r>
    </w:p>
    <w:p w:rsidR="00A47DA3"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5B57F8">
        <w:rPr>
          <w:rFonts w:ascii="Times New Roman" w:eastAsia="TimesNewRoman,Bold" w:hAnsi="Times New Roman" w:cs="Times New Roman"/>
          <w:bCs/>
          <w:sz w:val="28"/>
          <w:szCs w:val="28"/>
          <w:lang w:eastAsia="ru-RU"/>
        </w:rPr>
        <w:t>.5 Объясните, что означает формула</w:t>
      </w:r>
      <w:r w:rsidR="0025725C">
        <w:rPr>
          <w:rFonts w:ascii="Times New Roman" w:eastAsia="TimesNewRoman,Bold" w:hAnsi="Times New Roman" w:cs="Times New Roman"/>
          <w:bCs/>
          <w:sz w:val="28"/>
          <w:szCs w:val="28"/>
          <w:lang w:eastAsia="ru-RU"/>
        </w:rPr>
        <w:t>: С</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xml:space="preserve"> + С</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xml:space="preserve"> + …+ С</w:t>
      </w:r>
      <w:r w:rsidR="0025725C">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ПДК</w:t>
      </w:r>
      <w:r w:rsidR="00E371DE">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1?</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6.7 В основе возникновения экологического правоотношения по юридическому факту лежит: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гражданский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уголовный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трудовой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гражданско-правовой метод.</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6.8 Гражданское право по отношению к экологическому выполняет функции: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охранительные и компенсационные;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управления и контроля;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формирования основных норм и институтов;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административного пресечения;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6.9 Какая статья Конституции РФ закрепляет право каждого человека на благоприятную окружающую среду?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статья 9; 2) статья 42; 3) статья 24; 4) статья 130.</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6.10 Закон «Об охране окружающей природной среды» преследует следующие задачи: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сохранения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предупреждения и устранения вредного влияния хозяйственной деятельности на здоровье человека;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оздоровление качества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6.11 К первой группе постановлений Правительства РФ относятся следующие акты: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акты дальнейшего правового регулирования экологических правоотношений;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которые принимаются в исполнение Закона для конкретизации его отдельных положений;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нормативно-правовые акты, которые определяют положение министерств;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акты о действиях при чрезвычайных ситуациях.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6.12 В подсистему природоохранного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Закон РФ «Об охране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Земельный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Водный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Лесной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6.13 В подсистему природноресурсного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Конституция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Закон РФ о недрах;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УПК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6.14 К государственному органу первой компетенции относится: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Правительство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 охраны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Министерство финансов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Министерство экономики;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6.15  отраслевым специально уполномоченным органом является: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госкомсанэпиднадзор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Минприроды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МЧС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6.16 Эколого-санитарные функции, вытекающие из санитарной охраны природы, выполняет: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Министерство по делам гражданской обороны, чрезвычайным ситуациям и ликвидации последствий стихийных бедствий;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Госкомсанэпидемнадзор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РФ по стандартизации, метрологии и сертификации;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Федеральная служба геодезии и картографии;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МЧС РФ. </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6.17 Что обеспечивает ЕГСЭМ: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сбор информации;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обработку информации;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анализ данных по контролю в области охраны окружающей среды и государственного экологического надзора;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данные государственного учёта объектов, оказывающих негативное воздействие на окружающую среду?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6.18 Основные задачи Федеральной службы лесного хозяйства: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борьба с лесными пожарами, отвод лесосек;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восстановление водных объектов для обеспечения населения чистой водой;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управление и охрана специально уполномоченных органов охотничьих животных;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государственный контроль за использованием химических средств и защиты растений;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контроль за соблюдением правил охраны рыбных запасов.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6.19 Обязанность субъекта земельных правоотношений: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 повышать плодородия Земли;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эффективно использовать Землю в соответствии с её назначением;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не проводить комплекс обязательных мероприятий по охране почв от эрозии;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допускать ухудшение экологической обстановки;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использовать землю не по назначению, указанному в договоре аренды земли.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6.20Приоритетное значение для охраны водных источников имеет: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защита их от засорения;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защита их от истощения;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защита их от загрязнения;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защита их от заболачивания;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защита их от высыхания.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6.21В соответствии с Конституцией РФ водное законодательство РФ находится: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 ведении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в ведении субъектов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 ведении органов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совместном ведении РФ и субъектов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ведении Правительства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6.22 Координация работ по государственному контролю за охраной атмосферного воздуха осуществляется: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ГИББД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Министерством химической и нефтеперерабатывающей промышленности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Госгорсантехконтроль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СЭС Минздрава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Госгидрометом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6.23 Природно-заповедный фонд РФ образуют: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государственные природные заповедники;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памятники природы;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национальные природные парки;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зелёные зоны;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6.24  Субъектами права собственности на землю и другие природные ресурсы являются: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граждане, юридические лица;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филиалы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представительства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физическое лицо, признанное судом недееспособным;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физическое лицо, признанное судом безвестно отсутствующим.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6.25 Какие правомочия принадлежат собственнику?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владения;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пользования;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владения и пользования;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владения, пользования и распоряжения;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только распоряжения.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6.26 Для заключения договора о комплексном природопользовании необходимо иметь: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лицензию;</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положительное заключение экологической экспертизы;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лицензию и заключение экспертизы;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только характеристику объекта;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все договоры аренды.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6.27  Кадастрами природных ресурсов называется: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свод экономических законов, характеризующих права и обязанности природопользователей;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свод законов, определяющих ответственность природопользователей за экологические правонарушения;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Гражданский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природопользователей;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6.28 Кадастр месторождений полезных ископаемых ведёт: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Роскомвод;</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по геологии и использованию недр;</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минприроды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Госгорсанэпидемнадзор.</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6.29  Кадастр по подземным водам ведёт: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Роскомвод;</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Роскомнедра;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минсельхоз России;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России.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6.30 Платежи за природопользование – это плата: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 размещение доходов;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лимитное загрязнение;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размещение отходов;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нерациональное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6.31 Источниками финансирования охраны окружающей природной среды являются: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средства предприятий и организаций;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средства пенсионного фонда;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средства социального фонда;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средства, отчисленные из пенсий различных видов;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налоги с физических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6.32 Объекты экологического страхования это:</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неимущественные интересы физических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риски, аварии, катастрофы;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собственность в виде имущества;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неимущественные интересы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3.33 Экологические фонды создаются как: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система внебюджетных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система бюджетных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система пенсионных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система фондов социального обеспечения;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6.34 Экологическое обоснование объекта даёт: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подрядчик;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субподрядчик;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заказчик;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органы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РФ.</w:t>
      </w:r>
    </w:p>
    <w:p w:rsidR="00DB7E97" w:rsidRPr="00013F14"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6.35Правила пользования городскими лесами утверждаются: </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1)</w:t>
      </w:r>
      <w:r>
        <w:rPr>
          <w:rFonts w:ascii="Times New Roman" w:eastAsia="TimesNewRoman,Bold" w:hAnsi="Times New Roman" w:cs="Times New Roman"/>
          <w:bCs/>
          <w:sz w:val="28"/>
          <w:szCs w:val="28"/>
          <w:lang w:eastAsia="ru-RU"/>
        </w:rPr>
        <w:t xml:space="preserve"> органами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Республиканскими, краевыми или областными органами лесного хозяйства;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республиканскими, краевыми или областными органами сельского хозяйства;</w:t>
      </w:r>
      <w:r>
        <w:rPr>
          <w:rFonts w:ascii="Times New Roman" w:eastAsia="TimesNewRoman,Bold" w:hAnsi="Times New Roman" w:cs="Times New Roman"/>
          <w:bCs/>
          <w:sz w:val="28"/>
          <w:szCs w:val="28"/>
          <w:lang w:eastAsia="ru-RU"/>
        </w:rPr>
        <w:br/>
        <w:t>4) Госдумой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Pr="00013F14">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Правительством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6.36 Экологическая функция городских лесов состоит: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 обеспечении и пополнении города запасами кислорода;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 использовании населением лесов для укрепления здоровья и отдыха;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 использовании лесов для туризма и спорта;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использовании населением лесов для пополнения древесных запасов;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использовании населением лесов для сбора ягод, грибов, строительства дач.</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дисциплинарную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материальную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гражданско-правовую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нанесение предприятию вреда, причинённого экологическим правонарушением по вине должностного лица или иного работника;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неисполнение или ненадлежащее выполнение пунктов договоров аренды природного объекта;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экологический вред, нанесший крупный ущерб государству;</w:t>
      </w:r>
    </w:p>
    <w:p w:rsidR="00DB7E97" w:rsidRPr="00647F35"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экологический вред, повлекший за собой стойкую утрату здоровья или смерть физических лиц.</w:t>
      </w:r>
      <w:r>
        <w:rPr>
          <w:rFonts w:ascii="Times New Roman" w:hAnsi="Times New Roman" w:cs="Times New Roman"/>
          <w:sz w:val="28"/>
          <w:szCs w:val="28"/>
        </w:rPr>
        <w:t xml:space="preserve">  </w:t>
      </w:r>
    </w:p>
    <w:p w:rsidR="00DB7E97" w:rsidRDefault="00DB7E97" w:rsidP="00013F14">
      <w:pPr>
        <w:spacing w:after="0" w:line="360" w:lineRule="auto"/>
        <w:rPr>
          <w:rFonts w:ascii="Times New Roman" w:eastAsia="TimesNewRoman,Bold" w:hAnsi="Times New Roman" w:cs="Times New Roman"/>
          <w:b/>
          <w:bCs/>
          <w:sz w:val="28"/>
          <w:szCs w:val="28"/>
          <w:lang w:eastAsia="ru-RU"/>
        </w:rPr>
      </w:pPr>
    </w:p>
    <w:p w:rsidR="00A47DA3" w:rsidRPr="00DB7E97" w:rsidRDefault="008A549A" w:rsidP="00013F14">
      <w:pPr>
        <w:spacing w:after="0" w:line="360" w:lineRule="auto"/>
        <w:rPr>
          <w:rFonts w:ascii="Times New Roman" w:eastAsia="TimesNewRoman,Bold" w:hAnsi="Times New Roman" w:cs="Times New Roman"/>
          <w:b/>
          <w:bCs/>
          <w:sz w:val="28"/>
          <w:szCs w:val="28"/>
          <w:lang w:eastAsia="ru-RU"/>
        </w:rPr>
      </w:pPr>
      <w:r w:rsidRPr="00DB7E97">
        <w:rPr>
          <w:rFonts w:ascii="Times New Roman" w:eastAsia="TimesNewRoman,Bold" w:hAnsi="Times New Roman" w:cs="Times New Roman"/>
          <w:b/>
          <w:bCs/>
          <w:sz w:val="28"/>
          <w:szCs w:val="28"/>
          <w:lang w:eastAsia="ru-RU"/>
        </w:rPr>
        <w:t>Раздел</w:t>
      </w:r>
      <w:r w:rsidR="00DB7E97">
        <w:rPr>
          <w:rFonts w:ascii="Times New Roman" w:eastAsia="TimesNewRoman,Bold" w:hAnsi="Times New Roman" w:cs="Times New Roman"/>
          <w:b/>
          <w:bCs/>
          <w:sz w:val="28"/>
          <w:szCs w:val="28"/>
          <w:lang w:eastAsia="ru-RU"/>
        </w:rPr>
        <w:t xml:space="preserve"> </w:t>
      </w:r>
      <w:r w:rsidR="00DB7E97" w:rsidRPr="00DB7E97">
        <w:rPr>
          <w:rFonts w:ascii="Times New Roman" w:eastAsia="TimesNewRoman,Bold" w:hAnsi="Times New Roman" w:cs="Times New Roman"/>
          <w:b/>
          <w:bCs/>
          <w:sz w:val="28"/>
          <w:szCs w:val="28"/>
          <w:lang w:eastAsia="ru-RU"/>
        </w:rPr>
        <w:t xml:space="preserve">7. </w:t>
      </w:r>
      <w:r w:rsidR="00A47DA3" w:rsidRPr="00DB7E97">
        <w:rPr>
          <w:rFonts w:ascii="Times New Roman" w:eastAsia="TimesNewRoman,Bold" w:hAnsi="Times New Roman" w:cs="Times New Roman"/>
          <w:b/>
          <w:bCs/>
          <w:sz w:val="28"/>
          <w:szCs w:val="28"/>
          <w:lang w:eastAsia="ru-RU"/>
        </w:rPr>
        <w:t xml:space="preserve"> </w:t>
      </w:r>
      <w:r w:rsidR="00DB7E97" w:rsidRPr="00DB7E97">
        <w:rPr>
          <w:rFonts w:ascii="Times New Roman" w:eastAsia="Calibri" w:hAnsi="Times New Roman" w:cs="Times New Roman"/>
          <w:b/>
          <w:sz w:val="28"/>
          <w:szCs w:val="28"/>
        </w:rPr>
        <w:t>Методы управления рациональным природопользованием</w:t>
      </w:r>
    </w:p>
    <w:p w:rsidR="000E77A8"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47DA3">
        <w:rPr>
          <w:rFonts w:ascii="Times New Roman" w:eastAsia="TimesNewRoman,Bold" w:hAnsi="Times New Roman" w:cs="Times New Roman"/>
          <w:bCs/>
          <w:sz w:val="28"/>
          <w:szCs w:val="28"/>
          <w:lang w:eastAsia="ru-RU"/>
        </w:rPr>
        <w:t xml:space="preserve">.1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0724F6">
        <w:rPr>
          <w:rFonts w:ascii="Times New Roman" w:eastAsia="TimesNewRoman,Bold" w:hAnsi="Times New Roman" w:cs="Times New Roman"/>
          <w:bCs/>
          <w:sz w:val="28"/>
          <w:szCs w:val="28"/>
          <w:lang w:eastAsia="ru-RU"/>
        </w:rPr>
        <w:t xml:space="preserve">.2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хроматографическим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w:t>
      </w:r>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116B8">
        <w:rPr>
          <w:rFonts w:ascii="Times New Roman" w:eastAsia="TimesNewRoman,Bold" w:hAnsi="Times New Roman" w:cs="Times New Roman"/>
          <w:bCs/>
          <w:sz w:val="28"/>
          <w:szCs w:val="28"/>
          <w:lang w:eastAsia="ru-RU"/>
        </w:rPr>
        <w:t xml:space="preserve">.3 Оксиды азота </w:t>
      </w:r>
      <w:r w:rsidR="00E116B8">
        <w:rPr>
          <w:rFonts w:ascii="Times New Roman" w:eastAsia="TimesNewRoman,Bold" w:hAnsi="Times New Roman" w:cs="Times New Roman"/>
          <w:bCs/>
          <w:sz w:val="28"/>
          <w:szCs w:val="28"/>
          <w:lang w:val="en-US" w:eastAsia="ru-RU"/>
        </w:rPr>
        <w:t>NO</w:t>
      </w:r>
      <w:r w:rsidR="00E116B8">
        <w:rPr>
          <w:rFonts w:ascii="Times New Roman" w:eastAsia="TimesNewRoman,Bold" w:hAnsi="Times New Roman" w:cs="Times New Roman"/>
          <w:bCs/>
          <w:sz w:val="28"/>
          <w:szCs w:val="28"/>
          <w:vertAlign w:val="subscript"/>
          <w:lang w:eastAsia="ru-RU"/>
        </w:rPr>
        <w:t xml:space="preserve">х </w:t>
      </w:r>
      <w:r w:rsidR="00E116B8">
        <w:rPr>
          <w:rFonts w:ascii="Times New Roman" w:eastAsia="TimesNewRoman,Bold" w:hAnsi="Times New Roman" w:cs="Times New Roman"/>
          <w:bCs/>
          <w:sz w:val="28"/>
          <w:szCs w:val="28"/>
          <w:lang w:eastAsia="ru-RU"/>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1D5193">
        <w:rPr>
          <w:rFonts w:ascii="Times New Roman" w:eastAsia="TimesNewRoman,Bold" w:hAnsi="Times New Roman" w:cs="Times New Roman"/>
          <w:bCs/>
          <w:sz w:val="28"/>
          <w:szCs w:val="28"/>
          <w:lang w:eastAsia="ru-RU"/>
        </w:rPr>
        <w:t xml:space="preserve">.4 Оксиды  серы </w:t>
      </w:r>
      <w:r w:rsidR="001D5193">
        <w:rPr>
          <w:rFonts w:ascii="Times New Roman" w:eastAsia="TimesNewRoman,Bold" w:hAnsi="Times New Roman" w:cs="Times New Roman"/>
          <w:bCs/>
          <w:sz w:val="28"/>
          <w:szCs w:val="28"/>
          <w:lang w:val="en-US" w:eastAsia="ru-RU"/>
        </w:rPr>
        <w:t>SO</w:t>
      </w:r>
      <w:r w:rsidR="001D5193" w:rsidRPr="001D5193">
        <w:rPr>
          <w:rFonts w:ascii="Times New Roman" w:eastAsia="TimesNewRoman,Bold" w:hAnsi="Times New Roman" w:cs="Times New Roman"/>
          <w:bCs/>
          <w:sz w:val="28"/>
          <w:szCs w:val="28"/>
          <w:vertAlign w:val="subscript"/>
          <w:lang w:eastAsia="ru-RU"/>
        </w:rPr>
        <w:t>2</w:t>
      </w:r>
      <w:r w:rsidR="001D5193">
        <w:rPr>
          <w:rFonts w:ascii="Times New Roman" w:eastAsia="TimesNewRoman,Bold" w:hAnsi="Times New Roman" w:cs="Times New Roman"/>
          <w:bCs/>
          <w:sz w:val="28"/>
          <w:szCs w:val="28"/>
          <w:lang w:eastAsia="ru-RU"/>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6F32AC">
        <w:rPr>
          <w:rFonts w:ascii="Times New Roman" w:eastAsia="TimesNewRoman,Bold" w:hAnsi="Times New Roman" w:cs="Times New Roman"/>
          <w:bCs/>
          <w:sz w:val="28"/>
          <w:szCs w:val="28"/>
          <w:lang w:eastAsia="ru-RU"/>
        </w:rPr>
        <w:t>.5 Оксид углерода СО – с помощью:</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6A473D">
        <w:rPr>
          <w:rFonts w:ascii="Times New Roman" w:eastAsia="TimesNewRoman,Bold" w:hAnsi="Times New Roman" w:cs="Times New Roman"/>
          <w:bCs/>
          <w:sz w:val="28"/>
          <w:szCs w:val="28"/>
          <w:lang w:eastAsia="ru-RU"/>
        </w:rPr>
        <w:t xml:space="preserve">.6 </w:t>
      </w:r>
      <w:r w:rsidR="00692DC1">
        <w:rPr>
          <w:rFonts w:ascii="Times New Roman" w:eastAsia="TimesNewRoman,Bold" w:hAnsi="Times New Roman" w:cs="Times New Roman"/>
          <w:bCs/>
          <w:sz w:val="28"/>
          <w:szCs w:val="28"/>
          <w:lang w:eastAsia="ru-RU"/>
        </w:rPr>
        <w:t xml:space="preserve">Фтороводород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«ЛИВ-1» (да, нет)</w:t>
      </w:r>
      <w:r w:rsidR="006C0D1D">
        <w:rPr>
          <w:rFonts w:ascii="Times New Roman" w:eastAsia="TimesNewRoman,Bold" w:hAnsi="Times New Roman" w:cs="Times New Roman"/>
          <w:bCs/>
          <w:sz w:val="28"/>
          <w:szCs w:val="28"/>
          <w:lang w:eastAsia="ru-RU"/>
        </w:rPr>
        <w:t>.</w:t>
      </w:r>
    </w:p>
    <w:p w:rsidR="006C0D1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D1C02">
        <w:rPr>
          <w:rFonts w:ascii="Times New Roman" w:eastAsia="TimesNewRoman,Bold" w:hAnsi="Times New Roman" w:cs="Times New Roman"/>
          <w:bCs/>
          <w:sz w:val="28"/>
          <w:szCs w:val="28"/>
          <w:lang w:eastAsia="ru-RU"/>
        </w:rPr>
        <w:t>.</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D1C02" w:rsidRPr="00ED1C02">
        <w:rPr>
          <w:rFonts w:ascii="Times New Roman" w:eastAsia="TimesNewRoman,Bold" w:hAnsi="Times New Roman" w:cs="Times New Roman"/>
          <w:bCs/>
          <w:sz w:val="28"/>
          <w:szCs w:val="28"/>
          <w:lang w:eastAsia="ru-RU"/>
        </w:rPr>
        <w:t>.8</w:t>
      </w:r>
      <w:r w:rsidR="00ED1C02">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55741">
        <w:rPr>
          <w:rFonts w:ascii="Times New Roman" w:eastAsia="TimesNewRoman,Bold" w:hAnsi="Times New Roman" w:cs="Times New Roman"/>
          <w:bCs/>
          <w:sz w:val="28"/>
          <w:szCs w:val="28"/>
          <w:lang w:eastAsia="ru-RU"/>
        </w:rPr>
        <w:t xml:space="preserve">.9  Аэрозольные оксиды марганца </w:t>
      </w:r>
      <w:r w:rsidR="00A55741">
        <w:rPr>
          <w:rFonts w:ascii="Times New Roman" w:eastAsia="TimesNewRoman,Bold" w:hAnsi="Times New Roman" w:cs="Times New Roman"/>
          <w:bCs/>
          <w:sz w:val="28"/>
          <w:szCs w:val="28"/>
          <w:lang w:val="en-US" w:eastAsia="ru-RU"/>
        </w:rPr>
        <w:t>MnO</w:t>
      </w:r>
      <w:r w:rsidR="00A55741">
        <w:rPr>
          <w:rFonts w:ascii="Times New Roman" w:eastAsia="TimesNewRoman,Bold" w:hAnsi="Times New Roman" w:cs="Times New Roman"/>
          <w:bCs/>
          <w:sz w:val="28"/>
          <w:szCs w:val="28"/>
          <w:vertAlign w:val="subscript"/>
          <w:lang w:eastAsia="ru-RU"/>
        </w:rPr>
        <w:t xml:space="preserve">2 </w:t>
      </w:r>
      <w:r w:rsidR="00A55741">
        <w:rPr>
          <w:rFonts w:ascii="Times New Roman" w:eastAsia="TimesNewRoman,Bold" w:hAnsi="Times New Roman" w:cs="Times New Roman"/>
          <w:bCs/>
          <w:sz w:val="28"/>
          <w:szCs w:val="28"/>
          <w:lang w:eastAsia="ru-RU"/>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фотоэлектроколориметра  «КФК-2»;</w:t>
      </w:r>
    </w:p>
    <w:p w:rsidR="00AE43A8" w:rsidRDefault="00AE43A8"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«Милихром»;</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87F30">
        <w:rPr>
          <w:rFonts w:ascii="Times New Roman" w:eastAsia="TimesNewRoman,Bold" w:hAnsi="Times New Roman" w:cs="Times New Roman"/>
          <w:bCs/>
          <w:sz w:val="28"/>
          <w:szCs w:val="28"/>
          <w:lang w:eastAsia="ru-RU"/>
        </w:rPr>
        <w:t xml:space="preserve">.10 Аэрозольные оксиды хрома </w:t>
      </w:r>
      <w:r w:rsidR="00587F30">
        <w:rPr>
          <w:rFonts w:ascii="Times New Roman" w:eastAsia="TimesNewRoman,Bold" w:hAnsi="Times New Roman" w:cs="Times New Roman"/>
          <w:bCs/>
          <w:sz w:val="28"/>
          <w:szCs w:val="28"/>
          <w:lang w:val="en-US" w:eastAsia="ru-RU"/>
        </w:rPr>
        <w:t>Cr</w:t>
      </w:r>
      <w:r w:rsidR="00587F30">
        <w:rPr>
          <w:rFonts w:ascii="Times New Roman" w:eastAsia="TimesNewRoman,Bold" w:hAnsi="Times New Roman" w:cs="Times New Roman"/>
          <w:bCs/>
          <w:sz w:val="28"/>
          <w:szCs w:val="28"/>
          <w:vertAlign w:val="subscript"/>
          <w:lang w:val="en-US" w:eastAsia="ru-RU"/>
        </w:rPr>
        <w:t>x</w:t>
      </w:r>
      <w:r w:rsidR="00587F30">
        <w:rPr>
          <w:rFonts w:ascii="Times New Roman" w:eastAsia="TimesNewRoman,Bold" w:hAnsi="Times New Roman" w:cs="Times New Roman"/>
          <w:bCs/>
          <w:sz w:val="28"/>
          <w:szCs w:val="28"/>
          <w:lang w:val="en-US" w:eastAsia="ru-RU"/>
        </w:rPr>
        <w:t>O</w:t>
      </w:r>
      <w:r w:rsidR="00587F30">
        <w:rPr>
          <w:rFonts w:ascii="Times New Roman" w:eastAsia="TimesNewRoman,Bold" w:hAnsi="Times New Roman" w:cs="Times New Roman"/>
          <w:bCs/>
          <w:sz w:val="28"/>
          <w:szCs w:val="28"/>
          <w:vertAlign w:val="subscript"/>
          <w:lang w:val="en-US" w:eastAsia="ru-RU"/>
        </w:rPr>
        <w:t>x</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«Милихром»;</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фотоэлектрокалориметра «КФК-2»;</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B5737">
        <w:rPr>
          <w:rFonts w:ascii="Times New Roman" w:eastAsia="TimesNewRoman,Bold" w:hAnsi="Times New Roman" w:cs="Times New Roman"/>
          <w:bCs/>
          <w:sz w:val="28"/>
          <w:szCs w:val="28"/>
          <w:lang w:eastAsia="ru-RU"/>
        </w:rPr>
        <w:t xml:space="preserve">11 Аэрозольсоединение кремния </w:t>
      </w:r>
      <w:r w:rsidR="00BB5737">
        <w:rPr>
          <w:rFonts w:ascii="Times New Roman" w:eastAsia="TimesNewRoman,Bold" w:hAnsi="Times New Roman" w:cs="Times New Roman"/>
          <w:bCs/>
          <w:sz w:val="28"/>
          <w:szCs w:val="28"/>
          <w:lang w:val="en-US" w:eastAsia="ru-RU"/>
        </w:rPr>
        <w:t>SiO</w:t>
      </w:r>
      <w:r w:rsidR="00BB5737" w:rsidRPr="00BB5737">
        <w:rPr>
          <w:rFonts w:ascii="Times New Roman" w:eastAsia="TimesNewRoman,Bold" w:hAnsi="Times New Roman" w:cs="Times New Roman"/>
          <w:bCs/>
          <w:sz w:val="28"/>
          <w:szCs w:val="28"/>
          <w:vertAlign w:val="subscript"/>
          <w:lang w:eastAsia="ru-RU"/>
        </w:rPr>
        <w:t>2</w:t>
      </w:r>
      <w:r w:rsidR="00BB5737" w:rsidRPr="00BB5737">
        <w:rPr>
          <w:rFonts w:ascii="Times New Roman" w:eastAsia="TimesNewRoman,Bold" w:hAnsi="Times New Roman" w:cs="Times New Roman"/>
          <w:bCs/>
          <w:sz w:val="28"/>
          <w:szCs w:val="28"/>
          <w:lang w:eastAsia="ru-RU"/>
        </w:rPr>
        <w:t xml:space="preserve"> </w:t>
      </w:r>
      <w:r w:rsidR="00BB5737">
        <w:rPr>
          <w:rFonts w:ascii="Times New Roman" w:eastAsia="TimesNewRoman,Bold" w:hAnsi="Times New Roman" w:cs="Times New Roman"/>
          <w:bCs/>
          <w:sz w:val="28"/>
          <w:szCs w:val="28"/>
          <w:lang w:eastAsia="ru-RU"/>
        </w:rPr>
        <w:t>–</w:t>
      </w:r>
      <w:r w:rsidR="00BB5737" w:rsidRPr="00BB5737">
        <w:rPr>
          <w:rFonts w:ascii="Times New Roman" w:eastAsia="TimesNewRoman,Bold" w:hAnsi="Times New Roman" w:cs="Times New Roman"/>
          <w:bCs/>
          <w:sz w:val="28"/>
          <w:szCs w:val="28"/>
          <w:lang w:eastAsia="ru-RU"/>
        </w:rPr>
        <w:t xml:space="preserve"> </w:t>
      </w:r>
      <w:r w:rsidR="00BB5737">
        <w:rPr>
          <w:rFonts w:ascii="Times New Roman" w:eastAsia="TimesNewRoman,Bold" w:hAnsi="Times New Roman" w:cs="Times New Roman"/>
          <w:bCs/>
          <w:sz w:val="28"/>
          <w:szCs w:val="28"/>
          <w:lang w:val="en-US" w:eastAsia="ru-RU"/>
        </w:rPr>
        <w:t>c</w:t>
      </w:r>
      <w:r w:rsidR="00BB5737"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Фотоэлектроколориметр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«Милихром»;</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E66B93">
        <w:rPr>
          <w:rFonts w:ascii="Times New Roman" w:eastAsia="TimesNewRoman,Bold" w:hAnsi="Times New Roman" w:cs="Times New Roman"/>
          <w:bCs/>
          <w:sz w:val="28"/>
          <w:szCs w:val="28"/>
          <w:lang w:eastAsia="ru-RU"/>
        </w:rPr>
        <w:t xml:space="preserve">.12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B7AC3">
        <w:rPr>
          <w:rFonts w:ascii="Times New Roman" w:eastAsia="TimesNewRoman,Bold" w:hAnsi="Times New Roman" w:cs="Times New Roman"/>
          <w:bCs/>
          <w:sz w:val="28"/>
          <w:szCs w:val="28"/>
          <w:lang w:eastAsia="ru-RU"/>
        </w:rPr>
        <w:t xml:space="preserve">.13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F764C6">
        <w:rPr>
          <w:rFonts w:ascii="Times New Roman" w:eastAsia="TimesNewRoman,Bold" w:hAnsi="Times New Roman" w:cs="Times New Roman"/>
          <w:bCs/>
          <w:sz w:val="28"/>
          <w:szCs w:val="28"/>
          <w:lang w:eastAsia="ru-RU"/>
        </w:rPr>
        <w:t xml:space="preserve">.14 Оксиды серы </w:t>
      </w:r>
      <w:r w:rsidR="00F764C6">
        <w:rPr>
          <w:rFonts w:ascii="Times New Roman" w:eastAsia="TimesNewRoman,Bold" w:hAnsi="Times New Roman" w:cs="Times New Roman"/>
          <w:bCs/>
          <w:sz w:val="28"/>
          <w:szCs w:val="28"/>
          <w:lang w:val="en-US" w:eastAsia="ru-RU"/>
        </w:rPr>
        <w:t>SO</w:t>
      </w:r>
      <w:r w:rsidR="00F764C6" w:rsidRPr="00F764C6">
        <w:rPr>
          <w:rFonts w:ascii="Times New Roman" w:eastAsia="TimesNewRoman,Bold" w:hAnsi="Times New Roman" w:cs="Times New Roman"/>
          <w:bCs/>
          <w:sz w:val="28"/>
          <w:szCs w:val="28"/>
          <w:vertAlign w:val="subscript"/>
          <w:lang w:eastAsia="ru-RU"/>
        </w:rPr>
        <w:t>2</w:t>
      </w:r>
      <w:r w:rsidR="00F764C6" w:rsidRPr="00F764C6">
        <w:rPr>
          <w:rFonts w:ascii="Times New Roman" w:eastAsia="TimesNewRoman,Bold" w:hAnsi="Times New Roman" w:cs="Times New Roman"/>
          <w:bCs/>
          <w:sz w:val="28"/>
          <w:szCs w:val="28"/>
          <w:lang w:eastAsia="ru-RU"/>
        </w:rPr>
        <w:t xml:space="preserve"> </w:t>
      </w:r>
      <w:r w:rsidR="00F764C6">
        <w:rPr>
          <w:rFonts w:ascii="Times New Roman" w:eastAsia="TimesNewRoman,Bold" w:hAnsi="Times New Roman" w:cs="Times New Roman"/>
          <w:bCs/>
          <w:sz w:val="28"/>
          <w:szCs w:val="28"/>
          <w:lang w:eastAsia="ru-RU"/>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23263A">
        <w:rPr>
          <w:rFonts w:ascii="Times New Roman" w:eastAsia="TimesNewRoman,Bold" w:hAnsi="Times New Roman" w:cs="Times New Roman"/>
          <w:bCs/>
          <w:sz w:val="28"/>
          <w:szCs w:val="28"/>
          <w:lang w:eastAsia="ru-RU"/>
        </w:rPr>
        <w:t xml:space="preserve">.15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55D05">
        <w:rPr>
          <w:rFonts w:ascii="Times New Roman" w:eastAsia="TimesNewRoman,Bold" w:hAnsi="Times New Roman" w:cs="Times New Roman"/>
          <w:bCs/>
          <w:sz w:val="28"/>
          <w:szCs w:val="28"/>
          <w:lang w:eastAsia="ru-RU"/>
        </w:rPr>
        <w:t>.16  Фтороводород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комплксной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639CA">
        <w:rPr>
          <w:rFonts w:ascii="Times New Roman" w:eastAsia="TimesNewRoman,Bold" w:hAnsi="Times New Roman" w:cs="Times New Roman"/>
          <w:bCs/>
          <w:sz w:val="28"/>
          <w:szCs w:val="28"/>
          <w:lang w:eastAsia="ru-RU"/>
        </w:rPr>
        <w:t xml:space="preserve">.17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241AB">
        <w:rPr>
          <w:rFonts w:ascii="Times New Roman" w:eastAsia="TimesNewRoman,Bold" w:hAnsi="Times New Roman" w:cs="Times New Roman"/>
          <w:bCs/>
          <w:sz w:val="28"/>
          <w:szCs w:val="28"/>
          <w:lang w:eastAsia="ru-RU"/>
        </w:rPr>
        <w:t>.18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DB4221"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B4221">
        <w:rPr>
          <w:rFonts w:ascii="Times New Roman" w:eastAsia="TimesNewRoman,Bold" w:hAnsi="Times New Roman" w:cs="Times New Roman"/>
          <w:bCs/>
          <w:sz w:val="28"/>
          <w:szCs w:val="28"/>
          <w:lang w:eastAsia="ru-RU"/>
        </w:rPr>
        <w:t>.19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иономера «И-130»;</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F6815">
        <w:rPr>
          <w:rFonts w:ascii="Times New Roman" w:eastAsia="TimesNewRoman,Bold" w:hAnsi="Times New Roman" w:cs="Times New Roman"/>
          <w:bCs/>
          <w:sz w:val="28"/>
          <w:szCs w:val="28"/>
          <w:lang w:eastAsia="ru-RU"/>
        </w:rPr>
        <w:t>.20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иономера «И-130»;</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84502"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184502">
        <w:rPr>
          <w:rFonts w:ascii="Times New Roman" w:eastAsia="TimesNewRoman,Bold" w:hAnsi="Times New Roman" w:cs="Times New Roman"/>
          <w:bCs/>
          <w:sz w:val="28"/>
          <w:szCs w:val="28"/>
          <w:lang w:eastAsia="ru-RU"/>
        </w:rPr>
        <w:t>.20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иономером «И-130»;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CF6259">
        <w:rPr>
          <w:rFonts w:ascii="Times New Roman" w:eastAsia="TimesNewRoman,Bold" w:hAnsi="Times New Roman" w:cs="Times New Roman"/>
          <w:bCs/>
          <w:sz w:val="28"/>
          <w:szCs w:val="28"/>
          <w:lang w:eastAsia="ru-RU"/>
        </w:rPr>
        <w:t>.21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колометрии;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1314F">
        <w:rPr>
          <w:rFonts w:ascii="Times New Roman" w:eastAsia="TimesNewRoman,Bold" w:hAnsi="Times New Roman" w:cs="Times New Roman"/>
          <w:bCs/>
          <w:sz w:val="28"/>
          <w:szCs w:val="28"/>
          <w:lang w:eastAsia="ru-RU"/>
        </w:rPr>
        <w:t>.22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6267E">
        <w:rPr>
          <w:rFonts w:ascii="Times New Roman" w:eastAsia="TimesNewRoman,Bold" w:hAnsi="Times New Roman" w:cs="Times New Roman"/>
          <w:bCs/>
          <w:sz w:val="28"/>
          <w:szCs w:val="28"/>
          <w:lang w:eastAsia="ru-RU"/>
        </w:rPr>
        <w:t>.23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иономером И-130</w:t>
      </w:r>
      <w:r w:rsidR="004C2D5B">
        <w:rPr>
          <w:rFonts w:ascii="Times New Roman" w:eastAsia="TimesNewRoman,Bold" w:hAnsi="Times New Roman" w:cs="Times New Roman"/>
          <w:bCs/>
          <w:sz w:val="28"/>
          <w:szCs w:val="28"/>
          <w:lang w:eastAsia="ru-RU"/>
        </w:rPr>
        <w:t>;</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4C2D5B">
        <w:rPr>
          <w:rFonts w:ascii="Times New Roman" w:eastAsia="TimesNewRoman,Bold" w:hAnsi="Times New Roman" w:cs="Times New Roman"/>
          <w:bCs/>
          <w:sz w:val="28"/>
          <w:szCs w:val="28"/>
          <w:lang w:eastAsia="ru-RU"/>
        </w:rPr>
        <w:t xml:space="preserve">.24. </w:t>
      </w:r>
      <w:r w:rsidR="00C92001">
        <w:rPr>
          <w:rFonts w:ascii="Times New Roman" w:eastAsia="TimesNewRoman,Bold" w:hAnsi="Times New Roman" w:cs="Times New Roman"/>
          <w:bCs/>
          <w:sz w:val="28"/>
          <w:szCs w:val="28"/>
          <w:lang w:eastAsia="ru-RU"/>
        </w:rPr>
        <w:t>Пыль а</w:t>
      </w:r>
      <w:r w:rsidR="004C2D5B">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C92001">
        <w:rPr>
          <w:rFonts w:ascii="Times New Roman" w:eastAsia="TimesNewRoman,Bold" w:hAnsi="Times New Roman" w:cs="Times New Roman"/>
          <w:bCs/>
          <w:sz w:val="28"/>
          <w:szCs w:val="28"/>
          <w:lang w:eastAsia="ru-RU"/>
        </w:rPr>
        <w:t>.25</w:t>
      </w:r>
      <w:r w:rsidR="001D68C3">
        <w:rPr>
          <w:rFonts w:ascii="Times New Roman" w:eastAsia="TimesNewRoman,Bold" w:hAnsi="Times New Roman" w:cs="Times New Roman"/>
          <w:bCs/>
          <w:sz w:val="28"/>
          <w:szCs w:val="28"/>
          <w:lang w:eastAsia="ru-RU"/>
        </w:rPr>
        <w:t xml:space="preserve"> Фтороводород</w:t>
      </w:r>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MnO</w:t>
      </w:r>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r w:rsidR="00300DF3">
        <w:rPr>
          <w:rFonts w:ascii="Times New Roman" w:eastAsia="TimesNewRoman,Bold" w:hAnsi="Times New Roman" w:cs="Times New Roman"/>
          <w:bCs/>
          <w:sz w:val="28"/>
          <w:szCs w:val="28"/>
          <w:lang w:val="en-US" w:eastAsia="ru-RU"/>
        </w:rPr>
        <w:t>SiO</w:t>
      </w:r>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 «КФК-2»;</w:t>
      </w:r>
    </w:p>
    <w:p w:rsidR="003253E9" w:rsidRDefault="003253E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C0CEA">
        <w:rPr>
          <w:rFonts w:ascii="Times New Roman" w:eastAsia="TimesNewRoman,Bold" w:hAnsi="Times New Roman" w:cs="Times New Roman"/>
          <w:bCs/>
          <w:sz w:val="28"/>
          <w:szCs w:val="28"/>
          <w:lang w:eastAsia="ru-RU"/>
        </w:rPr>
        <w:t xml:space="preserve">.26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81DEA">
        <w:rPr>
          <w:rFonts w:ascii="Times New Roman" w:eastAsia="TimesNewRoman,Bold" w:hAnsi="Times New Roman" w:cs="Times New Roman"/>
          <w:bCs/>
          <w:sz w:val="28"/>
          <w:szCs w:val="28"/>
          <w:lang w:eastAsia="ru-RU"/>
        </w:rPr>
        <w:t>.27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 «И-130»;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8A330B">
        <w:rPr>
          <w:rFonts w:ascii="Times New Roman" w:eastAsia="TimesNewRoman,Bold" w:hAnsi="Times New Roman" w:cs="Times New Roman"/>
          <w:bCs/>
          <w:sz w:val="28"/>
          <w:szCs w:val="28"/>
          <w:lang w:eastAsia="ru-RU"/>
        </w:rPr>
        <w:t xml:space="preserve">.27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27255E">
        <w:rPr>
          <w:rFonts w:ascii="Times New Roman" w:eastAsia="TimesNewRoman,Bold" w:hAnsi="Times New Roman" w:cs="Times New Roman"/>
          <w:bCs/>
          <w:sz w:val="28"/>
          <w:szCs w:val="28"/>
          <w:lang w:eastAsia="ru-RU"/>
        </w:rPr>
        <w:t xml:space="preserve">.28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A2A71">
        <w:rPr>
          <w:rFonts w:ascii="Times New Roman" w:eastAsia="TimesNewRoman,Bold" w:hAnsi="Times New Roman" w:cs="Times New Roman"/>
          <w:bCs/>
          <w:sz w:val="28"/>
          <w:szCs w:val="28"/>
          <w:lang w:eastAsia="ru-RU"/>
        </w:rPr>
        <w:t>.29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2F2590">
        <w:rPr>
          <w:rFonts w:ascii="Times New Roman" w:eastAsia="TimesNewRoman,Bold" w:hAnsi="Times New Roman" w:cs="Times New Roman"/>
          <w:bCs/>
          <w:sz w:val="28"/>
          <w:szCs w:val="28"/>
          <w:lang w:eastAsia="ru-RU"/>
        </w:rPr>
        <w:t>.30 Углеводороды С</w:t>
      </w:r>
      <w:r w:rsidR="002F2590">
        <w:rPr>
          <w:rFonts w:ascii="Times New Roman" w:eastAsia="TimesNewRoman,Bold" w:hAnsi="Times New Roman" w:cs="Times New Roman"/>
          <w:bCs/>
          <w:sz w:val="28"/>
          <w:szCs w:val="28"/>
          <w:vertAlign w:val="subscript"/>
          <w:lang w:eastAsia="ru-RU"/>
        </w:rPr>
        <w:t>х</w:t>
      </w:r>
      <w:r w:rsidR="002F2590">
        <w:rPr>
          <w:rFonts w:ascii="Times New Roman" w:eastAsia="TimesNewRoman,Bold" w:hAnsi="Times New Roman" w:cs="Times New Roman"/>
          <w:bCs/>
          <w:sz w:val="28"/>
          <w:szCs w:val="28"/>
          <w:lang w:eastAsia="ru-RU"/>
        </w:rPr>
        <w:t>Н</w:t>
      </w:r>
      <w:r w:rsidR="002F2590">
        <w:rPr>
          <w:rFonts w:ascii="Times New Roman" w:eastAsia="TimesNewRoman,Bold" w:hAnsi="Times New Roman" w:cs="Times New Roman"/>
          <w:bCs/>
          <w:sz w:val="28"/>
          <w:szCs w:val="28"/>
          <w:vertAlign w:val="subscript"/>
          <w:lang w:eastAsia="ru-RU"/>
        </w:rPr>
        <w:t>х</w:t>
      </w:r>
      <w:r w:rsidR="002F2590">
        <w:rPr>
          <w:rFonts w:ascii="Times New Roman" w:eastAsia="TimesNewRoman,Bold" w:hAnsi="Times New Roman" w:cs="Times New Roman"/>
          <w:bCs/>
          <w:sz w:val="28"/>
          <w:szCs w:val="28"/>
          <w:lang w:eastAsia="ru-RU"/>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1107A1">
        <w:rPr>
          <w:rFonts w:ascii="Times New Roman" w:eastAsia="TimesNewRoman,Bold" w:hAnsi="Times New Roman" w:cs="Times New Roman"/>
          <w:bCs/>
          <w:sz w:val="28"/>
          <w:szCs w:val="28"/>
          <w:lang w:eastAsia="ru-RU"/>
        </w:rPr>
        <w:t>.31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A960A6"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960A6">
        <w:rPr>
          <w:rFonts w:ascii="Times New Roman" w:eastAsia="TimesNewRoman,Bold" w:hAnsi="Times New Roman" w:cs="Times New Roman"/>
          <w:bCs/>
          <w:sz w:val="28"/>
          <w:szCs w:val="28"/>
          <w:lang w:eastAsia="ru-RU"/>
        </w:rPr>
        <w:t>.32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F26E5">
        <w:rPr>
          <w:rFonts w:ascii="Times New Roman" w:eastAsia="TimesNewRoman,Bold" w:hAnsi="Times New Roman" w:cs="Times New Roman"/>
          <w:bCs/>
          <w:sz w:val="28"/>
          <w:szCs w:val="28"/>
          <w:lang w:eastAsia="ru-RU"/>
        </w:rPr>
        <w:t>.33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27052">
        <w:rPr>
          <w:rFonts w:ascii="Times New Roman" w:eastAsia="TimesNewRoman,Bold" w:hAnsi="Times New Roman" w:cs="Times New Roman"/>
          <w:bCs/>
          <w:sz w:val="28"/>
          <w:szCs w:val="28"/>
          <w:lang w:eastAsia="ru-RU"/>
        </w:rPr>
        <w:t>.33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иономером «И-130»;</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DB7E97" w:rsidRDefault="00F4420E" w:rsidP="00F4420E">
      <w:pPr>
        <w:rPr>
          <w:rFonts w:ascii="Times New Roman" w:hAnsi="Times New Roman" w:cs="Times New Roman"/>
          <w:b/>
          <w:sz w:val="28"/>
          <w:szCs w:val="28"/>
        </w:rPr>
      </w:pPr>
      <w:r w:rsidRPr="00DB7E97">
        <w:rPr>
          <w:rFonts w:ascii="Times New Roman" w:eastAsia="Times New Roman" w:hAnsi="Times New Roman" w:cs="Times New Roman"/>
          <w:b/>
          <w:sz w:val="28"/>
          <w:szCs w:val="28"/>
        </w:rPr>
        <w:t xml:space="preserve">Раздел 1 </w:t>
      </w:r>
      <w:r w:rsidR="00DB7E97" w:rsidRPr="00DB7E97">
        <w:rPr>
          <w:rFonts w:ascii="Times New Roman" w:hAnsi="Times New Roman" w:cs="Times New Roman"/>
          <w:b/>
          <w:sz w:val="28"/>
          <w:szCs w:val="28"/>
        </w:rPr>
        <w:t>Предмет инженерной экологии</w:t>
      </w:r>
    </w:p>
    <w:p w:rsidR="00F4420E" w:rsidRPr="00F4420E" w:rsidRDefault="00F4420E" w:rsidP="00F63AFC">
      <w:pPr>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5"/>
          <w:szCs w:val="25"/>
          <w:lang w:eastAsia="ru-RU"/>
        </w:rPr>
        <w:t xml:space="preserve">1.1. </w:t>
      </w:r>
      <w:r w:rsidRPr="00F4420E">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естественных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природе</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1.2. Роль</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международных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1.3. Основные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цели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1.4. Классификация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 Универсальная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схема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1.5.1 Наблюдения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1.5.2. Определение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1.5.3.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1.5.4. Методы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1.5.5. Ландшафтно-экологический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подход</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1.5.6. Система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индикаторов/индексов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1.5.7.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обстановки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выявления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зон</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чрезвычайной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бедствия</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1.5.8. Прогноз</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прогнозируемого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1.5.9. Регулирование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1.6. Принципы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построения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мониторинговых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реального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времени</w:t>
      </w:r>
    </w:p>
    <w:p w:rsidR="00F4420E" w:rsidRDefault="00F4420E" w:rsidP="008A549A">
      <w:pPr>
        <w:spacing w:after="0" w:line="360" w:lineRule="auto"/>
        <w:rPr>
          <w:rFonts w:ascii="Times New Roman" w:hAnsi="Times New Roman" w:cs="Times New Roman"/>
          <w:sz w:val="24"/>
          <w:szCs w:val="24"/>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2</w:t>
      </w:r>
      <w:r w:rsidRPr="00DB7E97">
        <w:rPr>
          <w:rFonts w:ascii="Times New Roman" w:hAnsi="Times New Roman" w:cs="Times New Roman"/>
          <w:b/>
          <w:sz w:val="28"/>
          <w:szCs w:val="28"/>
        </w:rPr>
        <w:t xml:space="preserve"> </w:t>
      </w:r>
      <w:r w:rsidR="00DB7E97" w:rsidRPr="00DB7E97">
        <w:rPr>
          <w:rFonts w:ascii="Times New Roman" w:eastAsia="Calibri" w:hAnsi="Times New Roman" w:cs="Times New Roman"/>
          <w:sz w:val="28"/>
          <w:szCs w:val="28"/>
        </w:rPr>
        <w:t>Современное состояние и охрана атмосферы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2.1. Глобальная система мониторинга окружающей среды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  Система фонового мониторинга  загрязнения природной среды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2.2.1. Организация фоновых наблюдений</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2.2.2.  Биосферные заповедники</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  Национальные и региональные системы 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2.3.1.  Организация наблюдения и контроля за загрязнением природной среды за  рубежом</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 Организация наблюдения и контроля за загрязнением природной среды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в</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России</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2.3.2.1. Федеральный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ЕГСЭМ</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lastRenderedPageBreak/>
        <w:t>2.3.2.1. Территориальный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Организация</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единой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территориальной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государственной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системы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2.3.2.2. </w:t>
      </w:r>
      <w:r w:rsidR="00E25D3A" w:rsidRPr="00DB7E97">
        <w:rPr>
          <w:rFonts w:ascii="Times New Roman" w:eastAsia="Times New Roman" w:hAnsi="Times New Roman" w:cs="Times New Roman"/>
          <w:sz w:val="28"/>
          <w:szCs w:val="28"/>
          <w:lang w:eastAsia="ru-RU"/>
        </w:rPr>
        <w:t>Инф</w:t>
      </w:r>
      <w:r w:rsidRPr="00DB7E97">
        <w:rPr>
          <w:rFonts w:ascii="Times New Roman" w:eastAsia="Times New Roman" w:hAnsi="Times New Roman" w:cs="Times New Roman"/>
          <w:sz w:val="28"/>
          <w:szCs w:val="28"/>
          <w:lang w:eastAsia="ru-RU"/>
        </w:rPr>
        <w:t>ормационно-аналитические</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центры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2.3.2.3. Территориальный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Организация</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единой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территориальной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государственной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системы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 xml:space="preserve">(АТСЭМ) </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2.4. </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Импактный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w:t>
      </w:r>
    </w:p>
    <w:p w:rsidR="00F4420E" w:rsidRPr="00DB7E97" w:rsidRDefault="00F4420E" w:rsidP="00E25D3A">
      <w:pPr>
        <w:spacing w:after="0" w:line="360" w:lineRule="auto"/>
        <w:rPr>
          <w:rFonts w:ascii="Times New Roman" w:hAnsi="Times New Roman" w:cs="Times New Roman"/>
          <w:sz w:val="28"/>
          <w:szCs w:val="28"/>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3</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Современное состояние и охрана гидросферы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  Мониторинг атмосферы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3.1.1.  Основные задачи и содержание мониторинга загрязнения атмосферы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3.1.2.  Автоматизированные системы контроля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  Мониторинг гидросферы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3.2.1.  Основные задачи и содержание мониторинга загрязнения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3.2.2.  Автоматизированные системы контроля качества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3.3.  Мониторинг земель</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3.4.  Мониторинг геологической среды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3.5.  Мониторинг загрязнения снежного покрова</w:t>
      </w:r>
    </w:p>
    <w:p w:rsidR="00E25D3A" w:rsidRPr="00DB7E97" w:rsidRDefault="00E25D3A" w:rsidP="00E25D3A">
      <w:pPr>
        <w:spacing w:after="0" w:line="360" w:lineRule="auto"/>
        <w:rPr>
          <w:rFonts w:ascii="Times New Roman" w:hAnsi="Times New Roman" w:cs="Times New Roman"/>
          <w:sz w:val="28"/>
          <w:szCs w:val="28"/>
        </w:rPr>
      </w:pPr>
    </w:p>
    <w:p w:rsidR="00E25D3A"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b/>
          <w:sz w:val="28"/>
          <w:szCs w:val="28"/>
        </w:rPr>
        <w:t xml:space="preserve">Раздел 4 </w:t>
      </w:r>
      <w:r w:rsidR="00DB7E97" w:rsidRPr="00DB7E97">
        <w:rPr>
          <w:rFonts w:ascii="Times New Roman" w:hAnsi="Times New Roman" w:cs="Times New Roman"/>
          <w:sz w:val="28"/>
          <w:szCs w:val="28"/>
        </w:rPr>
        <w:t>Уменьшение загрязнения окружающей среды твердыми отходами</w:t>
      </w:r>
      <w:r w:rsidR="00E25D3A" w:rsidRPr="00DB7E97">
        <w:rPr>
          <w:rFonts w:ascii="Times New Roman" w:eastAsia="Times New Roman" w:hAnsi="Times New Roman" w:cs="Times New Roman"/>
          <w:sz w:val="28"/>
          <w:szCs w:val="28"/>
          <w:lang w:eastAsia="ru-RU"/>
        </w:rPr>
        <w:t>4.1.  Дистанционные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  Биологические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4.2.1.  Экологические основы биоиндикации</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4.2.3.  Уровни биоиндикации в соответствии с организационными уровнями биологических систем</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4.2.4.  Основные принципы применения биоиндикации</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4.2.5.  Биоиндикация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4.2.6.  Биоиндикация загрязнения почвы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4.2.7.  Биоиндикация загрязнения береговых и водных экосистем</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lastRenderedPageBreak/>
        <w:t>4.3. Санитарно-химический анализ загрязняющих веществ в окружающей среде</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4.3.1. Отбор проб</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4.3.2.  Пробоподготовка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4.3.3.  Методы измерения контролируемого параметра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4.3.4.  Обработка и хранение результатов</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DB7E97" w:rsidRDefault="00E25D3A" w:rsidP="00E25D3A">
      <w:pPr>
        <w:spacing w:after="0" w:line="360" w:lineRule="auto"/>
        <w:rPr>
          <w:rFonts w:ascii="Times New Roman" w:eastAsia="Times New Roman" w:hAnsi="Times New Roman" w:cs="Times New Roman"/>
          <w:sz w:val="28"/>
          <w:szCs w:val="28"/>
        </w:rPr>
      </w:pPr>
    </w:p>
    <w:p w:rsidR="00F4420E" w:rsidRPr="00DB7E97" w:rsidRDefault="00F4420E" w:rsidP="00E25D3A">
      <w:pPr>
        <w:spacing w:after="0" w:line="360" w:lineRule="auto"/>
        <w:rPr>
          <w:rFonts w:ascii="Times New Roman" w:eastAsia="Times New Roman" w:hAnsi="Times New Roman" w:cs="Times New Roman"/>
          <w:b/>
          <w:sz w:val="28"/>
          <w:szCs w:val="28"/>
        </w:rPr>
      </w:pPr>
      <w:r w:rsidRPr="00DB7E97">
        <w:rPr>
          <w:rFonts w:ascii="Times New Roman" w:eastAsia="Times New Roman" w:hAnsi="Times New Roman" w:cs="Times New Roman"/>
          <w:b/>
          <w:sz w:val="28"/>
          <w:szCs w:val="28"/>
        </w:rPr>
        <w:t>Раздел 5</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Организация работ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Какие существуют виды ответственности за экологические правонарушения?</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В чем сущность природоохранного просвещения?</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Дать определение понятию мониторинг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основные процедуры входят в систему  мониторинга?</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Каковы   задачи экологического мониторинга?</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DB7E97">
        <w:rPr>
          <w:rFonts w:ascii="Times New Roman" w:hAnsi="Times New Roman" w:cs="Times New Roman"/>
          <w:sz w:val="28"/>
          <w:szCs w:val="28"/>
        </w:rPr>
        <w:t>Каковы задачи природоохранного надзора?</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Природоохранные постановления;</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Нормативные акты по рациональному природопользованию окружающей среды.</w:t>
      </w:r>
    </w:p>
    <w:p w:rsidR="00187F68" w:rsidRPr="00187F68" w:rsidRDefault="00187F68" w:rsidP="00187F68">
      <w:pPr>
        <w:spacing w:after="0" w:line="360" w:lineRule="auto"/>
        <w:rPr>
          <w:rFonts w:ascii="Times New Roman" w:eastAsia="Times New Roman" w:hAnsi="Times New Roman" w:cs="Times New Roman"/>
          <w:b/>
          <w:sz w:val="28"/>
          <w:szCs w:val="28"/>
        </w:rPr>
      </w:pPr>
      <w:r w:rsidRPr="00187F68">
        <w:rPr>
          <w:rFonts w:ascii="Times New Roman" w:eastAsia="Times New Roman" w:hAnsi="Times New Roman" w:cs="Times New Roman"/>
          <w:b/>
          <w:sz w:val="28"/>
          <w:szCs w:val="28"/>
        </w:rPr>
        <w:t>Блок B</w:t>
      </w:r>
    </w:p>
    <w:p w:rsidR="00187F68" w:rsidRPr="00187F68" w:rsidRDefault="00187F68" w:rsidP="00187F68">
      <w:pPr>
        <w:spacing w:after="0" w:line="360" w:lineRule="auto"/>
        <w:rPr>
          <w:rFonts w:ascii="Times New Roman" w:eastAsia="Times New Roman" w:hAnsi="Times New Roman" w:cs="Times New Roman"/>
          <w:b/>
          <w:sz w:val="28"/>
          <w:szCs w:val="28"/>
        </w:rPr>
      </w:pPr>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t>В.0 Примерные задания для выполнения практических работ</w:t>
      </w:r>
    </w:p>
    <w:p w:rsidR="007F5962" w:rsidRPr="007F5962" w:rsidRDefault="007F5962" w:rsidP="007F5962">
      <w:pPr>
        <w:widowControl w:val="0"/>
        <w:autoSpaceDE w:val="0"/>
        <w:autoSpaceDN w:val="0"/>
        <w:spacing w:after="0" w:line="240" w:lineRule="auto"/>
        <w:ind w:left="311"/>
        <w:outlineLvl w:val="0"/>
        <w:rPr>
          <w:rFonts w:ascii="Times New Roman" w:eastAsia="Times New Roman" w:hAnsi="Times New Roman" w:cs="Times New Roman"/>
          <w:b/>
          <w:sz w:val="28"/>
          <w:szCs w:val="20"/>
        </w:rPr>
      </w:pPr>
      <w:bookmarkStart w:id="2" w:name="_Toc23411999"/>
      <w:r w:rsidRPr="007F5962">
        <w:rPr>
          <w:rFonts w:ascii="Times New Roman" w:eastAsia="Times New Roman" w:hAnsi="Times New Roman" w:cs="Times New Roman"/>
          <w:b/>
          <w:sz w:val="28"/>
          <w:szCs w:val="20"/>
        </w:rPr>
        <w:t>Практическое занятие № 1. Общие сведения об инженерной экологии</w:t>
      </w:r>
      <w:bookmarkEnd w:id="2"/>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b/>
          <w:sz w:val="28"/>
          <w:szCs w:val="28"/>
          <w:lang w:eastAsia="ru-RU"/>
        </w:rPr>
      </w:pPr>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Загрязнение окружающей среды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w:t>
      </w:r>
      <w:r w:rsidRPr="007F5962">
        <w:rPr>
          <w:rFonts w:ascii="Times New Roman" w:eastAsiaTheme="minorEastAsia" w:hAnsi="Times New Roman" w:cs="Times New Roman"/>
          <w:sz w:val="28"/>
          <w:szCs w:val="28"/>
          <w:lang w:eastAsia="ru-RU"/>
        </w:rPr>
        <w:tab/>
        <w:t>Дайте определение промышленной экологии и объясните ее цель и задачи.</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r w:rsidRPr="007F5962">
        <w:rPr>
          <w:rFonts w:ascii="Times New Roman" w:eastAsiaTheme="minorEastAsia" w:hAnsi="Times New Roman" w:cs="Times New Roman"/>
          <w:sz w:val="28"/>
          <w:szCs w:val="28"/>
          <w:lang w:eastAsia="ru-RU"/>
        </w:rPr>
        <w:tab/>
        <w:t>Перечислите и охарактеризуйте основные направления промышленной экологии.</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r w:rsidRPr="007F5962">
        <w:rPr>
          <w:rFonts w:ascii="Times New Roman" w:eastAsiaTheme="minorEastAsia" w:hAnsi="Times New Roman" w:cs="Times New Roman"/>
          <w:sz w:val="28"/>
          <w:szCs w:val="28"/>
          <w:lang w:eastAsia="ru-RU"/>
        </w:rPr>
        <w:tab/>
        <w:t>Дайте классификацию видов загрязнений окружающей среды.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r w:rsidRPr="007F5962">
        <w:rPr>
          <w:rFonts w:ascii="Times New Roman" w:eastAsiaTheme="minorEastAsia" w:hAnsi="Times New Roman" w:cs="Times New Roman"/>
          <w:sz w:val="28"/>
          <w:szCs w:val="28"/>
          <w:lang w:eastAsia="ru-RU"/>
        </w:rPr>
        <w:tab/>
        <w:t>Какое происхождение имеют источники загрязнения биосферы?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w:t>
      </w:r>
      <w:r w:rsidRPr="007F5962">
        <w:rPr>
          <w:rFonts w:ascii="Times New Roman" w:eastAsiaTheme="minorEastAsia" w:hAnsi="Times New Roman" w:cs="Times New Roman"/>
          <w:sz w:val="28"/>
          <w:szCs w:val="28"/>
          <w:lang w:eastAsia="ru-RU"/>
        </w:rPr>
        <w:tab/>
        <w:t>Перечислите и охарактеризуйте главные источники загрязнений атмосферного воздуха (в глобальном масштабе и на примере РФ).</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w:t>
      </w:r>
      <w:r w:rsidRPr="007F5962">
        <w:rPr>
          <w:rFonts w:ascii="Times New Roman" w:eastAsiaTheme="minorEastAsia" w:hAnsi="Times New Roman" w:cs="Times New Roman"/>
          <w:sz w:val="28"/>
          <w:szCs w:val="28"/>
          <w:lang w:eastAsia="ru-RU"/>
        </w:rPr>
        <w:tab/>
        <w:t>Охарактеризуйте пылегазовые загрязнители воздуха.</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7.</w:t>
      </w:r>
      <w:r w:rsidRPr="007F5962">
        <w:rPr>
          <w:rFonts w:ascii="Times New Roman" w:eastAsiaTheme="minorEastAsia" w:hAnsi="Times New Roman" w:cs="Times New Roman"/>
          <w:sz w:val="28"/>
          <w:szCs w:val="28"/>
          <w:lang w:eastAsia="ru-RU"/>
        </w:rPr>
        <w:tab/>
        <w:t>Охарактеризуйте основные источники загрязнений и загрязнители гидросферы (в мировом масштабе и на примере РФ).</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8.</w:t>
      </w:r>
      <w:r w:rsidRPr="007F5962">
        <w:rPr>
          <w:rFonts w:ascii="Times New Roman" w:eastAsiaTheme="minorEastAsia" w:hAnsi="Times New Roman" w:cs="Times New Roman"/>
          <w:sz w:val="28"/>
          <w:szCs w:val="28"/>
          <w:lang w:eastAsia="ru-RU"/>
        </w:rPr>
        <w:tab/>
        <w:t>Перечислите основные загрязнители и источники загрязнения почвы.</w:t>
      </w:r>
    </w:p>
    <w:p w:rsidR="007F5962" w:rsidRPr="007F5962" w:rsidRDefault="007F5962" w:rsidP="007F5962">
      <w:pPr>
        <w:tabs>
          <w:tab w:val="left" w:pos="426"/>
        </w:tabs>
        <w:spacing w:line="360" w:lineRule="auto"/>
        <w:ind w:firstLine="709"/>
        <w:outlineLvl w:val="1"/>
        <w:rPr>
          <w:rFonts w:ascii="Times New Roman" w:eastAsia="Liberation Sans Narrow" w:hAnsi="Times New Roman" w:cs="Times New Roman"/>
          <w:b/>
          <w:bCs/>
          <w:sz w:val="28"/>
          <w:szCs w:val="28"/>
          <w:lang w:eastAsia="ru-RU"/>
        </w:rPr>
      </w:pPr>
      <w:bookmarkStart w:id="3" w:name="_Toc23412000"/>
      <w:r w:rsidRPr="007F5962">
        <w:rPr>
          <w:rFonts w:ascii="Times New Roman" w:eastAsia="Liberation Sans Narrow" w:hAnsi="Times New Roman" w:cs="Times New Roman"/>
          <w:b/>
          <w:bCs/>
          <w:sz w:val="28"/>
          <w:szCs w:val="28"/>
          <w:lang w:eastAsia="ru-RU"/>
        </w:rPr>
        <w:t>1 Природные ресурсы и рациональное</w:t>
      </w:r>
      <w:r w:rsidRPr="007F5962">
        <w:rPr>
          <w:rFonts w:ascii="Times New Roman" w:eastAsia="Liberation Sans Narrow" w:hAnsi="Times New Roman" w:cs="Times New Roman"/>
          <w:b/>
          <w:bCs/>
          <w:spacing w:val="-9"/>
          <w:sz w:val="28"/>
          <w:szCs w:val="28"/>
          <w:lang w:eastAsia="ru-RU"/>
        </w:rPr>
        <w:t xml:space="preserve"> </w:t>
      </w:r>
      <w:r w:rsidRPr="007F5962">
        <w:rPr>
          <w:rFonts w:ascii="Times New Roman" w:eastAsia="Liberation Sans Narrow" w:hAnsi="Times New Roman" w:cs="Times New Roman"/>
          <w:b/>
          <w:bCs/>
          <w:sz w:val="28"/>
          <w:szCs w:val="28"/>
          <w:lang w:eastAsia="ru-RU"/>
        </w:rPr>
        <w:t>природопользование</w:t>
      </w:r>
      <w:bookmarkEnd w:id="3"/>
    </w:p>
    <w:p w:rsidR="007F5962" w:rsidRPr="007F5962" w:rsidRDefault="007F5962" w:rsidP="007F5962">
      <w:pPr>
        <w:spacing w:line="360" w:lineRule="auto"/>
        <w:ind w:left="198" w:firstLine="709"/>
        <w:outlineLvl w:val="4"/>
        <w:rPr>
          <w:rFonts w:ascii="Times New Roman" w:eastAsia="Liberation Sans Narrow" w:hAnsi="Times New Roman" w:cs="Times New Roman"/>
          <w:b/>
          <w:bCs/>
          <w:sz w:val="28"/>
          <w:szCs w:val="28"/>
          <w:lang w:eastAsia="ru-RU"/>
        </w:rPr>
      </w:pPr>
    </w:p>
    <w:p w:rsidR="007F5962" w:rsidRPr="007F5962" w:rsidRDefault="007F5962" w:rsidP="007F5962">
      <w:pPr>
        <w:adjustRightInd w:val="0"/>
        <w:spacing w:line="360" w:lineRule="auto"/>
        <w:ind w:firstLine="709"/>
        <w:jc w:val="both"/>
        <w:rPr>
          <w:rFonts w:ascii="Times New Roman" w:eastAsia="Times New Roman" w:hAnsi="Times New Roman" w:cs="Times New Roman"/>
          <w:color w:val="000000"/>
          <w:sz w:val="30"/>
          <w:szCs w:val="30"/>
          <w:lang w:eastAsia="ru-RU"/>
        </w:rPr>
      </w:pPr>
      <w:r w:rsidRPr="007F5962">
        <w:rPr>
          <w:rFonts w:ascii="Times New Roman" w:eastAsiaTheme="minorEastAsia" w:hAnsi="Times New Roman" w:cs="Times New Roman"/>
          <w:i/>
          <w:iCs/>
          <w:color w:val="000000"/>
          <w:sz w:val="30"/>
          <w:szCs w:val="30"/>
          <w:lang w:eastAsia="ru-RU"/>
        </w:rPr>
        <w:t xml:space="preserve">Основные термины и понятия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Природные ресурсы </w:t>
      </w:r>
      <w:r w:rsidRPr="007F5962">
        <w:rPr>
          <w:rFonts w:ascii="Times New Roman" w:eastAsiaTheme="minorEastAsia" w:hAnsi="Times New Roman" w:cs="Times New Roman"/>
          <w:color w:val="000000"/>
          <w:sz w:val="28"/>
          <w:szCs w:val="28"/>
          <w:lang w:eastAsia="ru-RU"/>
        </w:rPr>
        <w:t xml:space="preserve">– совокупность природных объектов и явлений, которые используются человеком для поддержания своего существования.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Особо охраняемые природные территории </w:t>
      </w:r>
      <w:r w:rsidRPr="007F5962">
        <w:rPr>
          <w:rFonts w:ascii="Times New Roman" w:eastAsiaTheme="minorEastAsia" w:hAnsi="Times New Roman" w:cs="Times New Roman"/>
          <w:color w:val="000000"/>
          <w:sz w:val="28"/>
          <w:szCs w:val="28"/>
          <w:lang w:eastAsia="ru-RU"/>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Отходы производства </w:t>
      </w:r>
      <w:r w:rsidRPr="007F5962">
        <w:rPr>
          <w:rFonts w:ascii="Times New Roman" w:eastAsiaTheme="minorEastAsia" w:hAnsi="Times New Roman" w:cs="Times New Roman"/>
          <w:color w:val="000000"/>
          <w:sz w:val="28"/>
          <w:szCs w:val="28"/>
          <w:lang w:eastAsia="ru-RU"/>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1.1.1 Оценка исчерпаемости природного ресурса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32"/>
          <w:szCs w:val="32"/>
          <w:lang w:eastAsia="ru-RU"/>
        </w:rPr>
        <w:t xml:space="preserve">       </w:t>
      </w:r>
      <m:oMath>
        <m:r>
          <w:rPr>
            <w:rFonts w:ascii="Cambria Math" w:eastAsiaTheme="minorEastAsia" w:hAnsi="Cambria Math" w:cs="Times New Roman"/>
            <w:color w:val="000000"/>
            <w:sz w:val="32"/>
            <w:szCs w:val="32"/>
            <w:lang w:eastAsia="ru-RU"/>
          </w:rPr>
          <m:t xml:space="preserve">Q= </m:t>
        </m:r>
        <m:f>
          <m:fPr>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q ∙</m:t>
            </m:r>
            <m:d>
              <m:dPr>
                <m:ctrlPr>
                  <w:rPr>
                    <w:rFonts w:ascii="Cambria Math" w:eastAsia="Times New Roman" w:hAnsi="Cambria Math" w:cs="Times New Roman"/>
                    <w:i/>
                    <w:color w:val="000000"/>
                    <w:sz w:val="32"/>
                    <w:szCs w:val="32"/>
                    <w:lang w:eastAsia="ru-RU"/>
                  </w:rPr>
                </m:ctrlPr>
              </m:dPr>
              <m:e>
                <m:sSup>
                  <m:sSupPr>
                    <m:ctrlPr>
                      <w:rPr>
                        <w:rFonts w:ascii="Cambria Math" w:eastAsia="Times New Roman" w:hAnsi="Cambria Math" w:cs="Times New Roman"/>
                        <w:i/>
                        <w:color w:val="000000"/>
                        <w:sz w:val="32"/>
                        <w:szCs w:val="32"/>
                        <w:lang w:eastAsia="ru-RU"/>
                      </w:rPr>
                    </m:ctrlPr>
                  </m:sSupPr>
                  <m:e>
                    <m:d>
                      <m:dPr>
                        <m:ctrlPr>
                          <w:rPr>
                            <w:rFonts w:ascii="Cambria Math" w:eastAsia="Times New Roman" w:hAnsi="Cambria Math" w:cs="Times New Roman"/>
                            <w:i/>
                            <w:color w:val="000000"/>
                            <w:sz w:val="32"/>
                            <w:szCs w:val="32"/>
                            <w:lang w:eastAsia="ru-RU"/>
                          </w:rPr>
                        </m:ctrlPr>
                      </m:dPr>
                      <m:e>
                        <m:r>
                          <w:rPr>
                            <w:rFonts w:ascii="Cambria Math" w:eastAsiaTheme="minorEastAsia" w:hAnsi="Cambria Math" w:cs="Times New Roman"/>
                            <w:color w:val="000000"/>
                            <w:sz w:val="32"/>
                            <w:szCs w:val="32"/>
                            <w:lang w:eastAsia="ru-RU"/>
                          </w:rPr>
                          <m:t xml:space="preserve">1+ </m:t>
                        </m:r>
                        <m:f>
                          <m:fPr>
                            <m:type m:val="skw"/>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e>
                    </m:d>
                  </m:e>
                  <m:sup>
                    <m:r>
                      <w:rPr>
                        <w:rFonts w:ascii="Cambria Math" w:eastAsiaTheme="minorEastAsia" w:hAnsi="Cambria Math" w:cs="Times New Roman"/>
                        <w:color w:val="000000"/>
                        <w:sz w:val="32"/>
                        <w:szCs w:val="32"/>
                        <w:lang w:eastAsia="ru-RU"/>
                      </w:rPr>
                      <m:t>t</m:t>
                    </m:r>
                  </m:sup>
                </m:sSup>
                <m:r>
                  <w:rPr>
                    <w:rFonts w:ascii="Cambria Math" w:eastAsiaTheme="minorEastAsia" w:hAnsi="Cambria Math" w:cs="Times New Roman"/>
                    <w:color w:val="000000"/>
                    <w:sz w:val="32"/>
                    <w:szCs w:val="32"/>
                    <w:lang w:eastAsia="ru-RU"/>
                  </w:rPr>
                  <m:t xml:space="preserve">-1 </m:t>
                </m:r>
              </m:e>
            </m:d>
          </m:num>
          <m:den>
            <m:f>
              <m:fPr>
                <m:type m:val="skw"/>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den>
        </m:f>
        <m:r>
          <m:rPr>
            <m:sty m:val="p"/>
          </m:rPr>
          <w:rPr>
            <w:rFonts w:ascii="Cambria Math" w:eastAsiaTheme="minorEastAsia" w:hAnsi="Cambria Math" w:cs="Times New Roman"/>
            <w:color w:val="000000"/>
            <w:sz w:val="32"/>
            <w:szCs w:val="32"/>
            <w:lang w:eastAsia="ru-RU"/>
          </w:rPr>
          <m:t xml:space="preserve"> ,       </m:t>
        </m:r>
      </m:oMath>
      <w:r w:rsidRPr="007F5962">
        <w:rPr>
          <w:rFonts w:ascii="Times New Roman" w:eastAsiaTheme="minorEastAsia" w:hAnsi="Times New Roman" w:cs="Times New Roman"/>
          <w:color w:val="000000"/>
          <w:sz w:val="28"/>
          <w:szCs w:val="28"/>
          <w:lang w:eastAsia="ru-RU"/>
        </w:rPr>
        <w:t xml:space="preserve">                                        (1)</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где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 запас ресурсов,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 годовая добыча ресурса, </w:t>
      </w:r>
      <w:r w:rsidRPr="007F5962">
        <w:rPr>
          <w:rFonts w:ascii="Times New Roman" w:eastAsiaTheme="minorEastAsia" w:hAnsi="Times New Roman" w:cs="Times New Roman"/>
          <w:i/>
          <w:iCs/>
          <w:color w:val="000000"/>
          <w:sz w:val="28"/>
          <w:szCs w:val="28"/>
          <w:lang w:eastAsia="ru-RU"/>
        </w:rPr>
        <w:t xml:space="preserve">ТР </w:t>
      </w:r>
      <w:r w:rsidRPr="007F5962">
        <w:rPr>
          <w:rFonts w:ascii="Times New Roman" w:eastAsiaTheme="minorEastAsia" w:hAnsi="Times New Roman" w:cs="Times New Roman"/>
          <w:color w:val="000000"/>
          <w:sz w:val="28"/>
          <w:szCs w:val="28"/>
          <w:lang w:eastAsia="ru-RU"/>
        </w:rPr>
        <w:t xml:space="preserve">– прирост потребления ресурса, </w:t>
      </w:r>
      <w:r w:rsidRPr="007F5962">
        <w:rPr>
          <w:rFonts w:ascii="Times New Roman" w:eastAsiaTheme="minorEastAsia" w:hAnsi="Times New Roman" w:cs="Times New Roman"/>
          <w:i/>
          <w:iCs/>
          <w:color w:val="000000"/>
          <w:sz w:val="28"/>
          <w:szCs w:val="28"/>
          <w:lang w:eastAsia="ru-RU"/>
        </w:rPr>
        <w:t xml:space="preserve">t </w:t>
      </w:r>
      <w:r w:rsidRPr="007F5962">
        <w:rPr>
          <w:rFonts w:ascii="Times New Roman" w:eastAsiaTheme="minorEastAsia" w:hAnsi="Times New Roman" w:cs="Times New Roman"/>
          <w:color w:val="000000"/>
          <w:sz w:val="28"/>
          <w:szCs w:val="28"/>
          <w:lang w:eastAsia="ru-RU"/>
        </w:rPr>
        <w:t xml:space="preserve">– число лет.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Логарифмирование выражения для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дает следующую формулу для расчета срока исчерпания ресурса: </w:t>
      </w: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m:oMath>
        <m:r>
          <w:rPr>
            <w:rFonts w:ascii="Cambria Math" w:eastAsiaTheme="minorEastAsia" w:hAnsi="Cambria Math" w:cs="Times New Roman"/>
            <w:color w:val="000000"/>
            <w:sz w:val="32"/>
            <w:szCs w:val="32"/>
            <w:lang w:eastAsia="ru-RU"/>
          </w:rPr>
          <w:lastRenderedPageBreak/>
          <m:t xml:space="preserve">t= </m:t>
        </m:r>
        <m:f>
          <m:fPr>
            <m:ctrlPr>
              <w:rPr>
                <w:rFonts w:ascii="Cambria Math" w:eastAsia="Times New Roman" w:hAnsi="Cambria Math" w:cs="Times New Roman"/>
                <w:i/>
                <w:color w:val="000000"/>
                <w:sz w:val="32"/>
                <w:szCs w:val="32"/>
                <w:lang w:val="en-US" w:eastAsia="ru-RU"/>
              </w:rPr>
            </m:ctrlPr>
          </m:fPr>
          <m:num>
            <m:func>
              <m:funcPr>
                <m:ctrlPr>
                  <w:rPr>
                    <w:rFonts w:ascii="Cambria Math" w:eastAsia="Times New Roman" w:hAnsi="Cambria Math" w:cs="Times New Roman"/>
                    <w:i/>
                    <w:color w:val="000000"/>
                    <w:sz w:val="32"/>
                    <w:szCs w:val="32"/>
                    <w:lang w:val="en-US" w:eastAsia="ru-RU"/>
                  </w:rPr>
                </m:ctrlPr>
              </m:funcPr>
              <m:fName>
                <m:r>
                  <m:rPr>
                    <m:sty m:val="p"/>
                  </m:rPr>
                  <w:rPr>
                    <w:rFonts w:ascii="Cambria Math" w:eastAsiaTheme="minorEastAsia" w:hAnsi="Cambria Math" w:cs="Times New Roman"/>
                    <w:color w:val="000000"/>
                    <w:sz w:val="32"/>
                    <w:szCs w:val="32"/>
                    <w:lang w:eastAsia="ru-RU"/>
                  </w:rPr>
                  <m:t>ln</m:t>
                </m:r>
              </m:fName>
              <m:e>
                <m:r>
                  <w:rPr>
                    <w:rFonts w:ascii="Cambria Math" w:eastAsiaTheme="minorEastAsia" w:hAnsi="Cambria Math" w:cs="Times New Roman"/>
                    <w:color w:val="000000"/>
                    <w:sz w:val="32"/>
                    <w:szCs w:val="32"/>
                    <w:lang w:eastAsia="ru-RU"/>
                  </w:rPr>
                  <m:t>(</m:t>
                </m:r>
                <m:d>
                  <m:dPr>
                    <m:ctrlPr>
                      <w:rPr>
                        <w:rFonts w:ascii="Cambria Math" w:eastAsia="Times New Roman" w:hAnsi="Cambria Math" w:cs="Times New Roman"/>
                        <w:i/>
                        <w:color w:val="000000"/>
                        <w:sz w:val="32"/>
                        <w:szCs w:val="32"/>
                        <w:lang w:val="en-US" w:eastAsia="ru-RU"/>
                      </w:rPr>
                    </m:ctrlPr>
                  </m:dPr>
                  <m:e>
                    <m:f>
                      <m:fPr>
                        <m:ctrlPr>
                          <w:rPr>
                            <w:rFonts w:ascii="Cambria Math" w:eastAsia="Times New Roman" w:hAnsi="Cambria Math" w:cs="Times New Roman"/>
                            <w:i/>
                            <w:color w:val="000000"/>
                            <w:sz w:val="32"/>
                            <w:szCs w:val="32"/>
                            <w:lang w:val="en-US" w:eastAsia="ru-RU"/>
                          </w:rPr>
                        </m:ctrlPr>
                      </m:fPr>
                      <m:num>
                        <m:r>
                          <w:rPr>
                            <w:rFonts w:ascii="Cambria Math" w:eastAsiaTheme="minorEastAsia" w:hAnsi="Cambria Math" w:cs="Times New Roman"/>
                            <w:color w:val="000000"/>
                            <w:sz w:val="32"/>
                            <w:szCs w:val="32"/>
                            <w:lang w:eastAsia="ru-RU"/>
                          </w:rPr>
                          <m:t>QTP</m:t>
                        </m:r>
                      </m:num>
                      <m:den>
                        <m:r>
                          <w:rPr>
                            <w:rFonts w:ascii="Cambria Math" w:eastAsiaTheme="minorEastAsia" w:hAnsi="Cambria Math" w:cs="Times New Roman"/>
                            <w:color w:val="000000"/>
                            <w:sz w:val="32"/>
                            <w:szCs w:val="32"/>
                            <w:lang w:eastAsia="ru-RU"/>
                          </w:rPr>
                          <m:t>q100</m:t>
                        </m:r>
                      </m:den>
                    </m:f>
                  </m:e>
                </m:d>
                <m:r>
                  <w:rPr>
                    <w:rFonts w:ascii="Cambria Math" w:eastAsiaTheme="minorEastAsia" w:hAnsi="Cambria Math" w:cs="Times New Roman"/>
                    <w:color w:val="000000"/>
                    <w:sz w:val="32"/>
                    <w:szCs w:val="32"/>
                    <w:lang w:eastAsia="ru-RU"/>
                  </w:rPr>
                  <m:t>+1)</m:t>
                </m:r>
              </m:e>
            </m:func>
          </m:num>
          <m:den>
            <m:r>
              <m:rPr>
                <m:sty m:val="p"/>
              </m:rPr>
              <w:rPr>
                <w:rFonts w:ascii="Cambria Math" w:eastAsiaTheme="minorEastAsia" w:hAnsi="Cambria Math" w:cs="Times New Roman"/>
                <w:color w:val="000000"/>
                <w:sz w:val="32"/>
                <w:szCs w:val="32"/>
                <w:lang w:eastAsia="ru-RU"/>
              </w:rPr>
              <m:t>ln⁡</m:t>
            </m:r>
            <m:r>
              <w:rPr>
                <w:rFonts w:ascii="Cambria Math" w:eastAsiaTheme="minorEastAsia" w:hAnsi="Cambria Math" w:cs="Times New Roman"/>
                <w:color w:val="000000"/>
                <w:sz w:val="32"/>
                <w:szCs w:val="32"/>
                <w:lang w:eastAsia="ru-RU"/>
              </w:rPr>
              <m:t xml:space="preserve">(1+ </m:t>
            </m:r>
            <m:f>
              <m:fPr>
                <m:type m:val="skw"/>
                <m:ctrlPr>
                  <w:rPr>
                    <w:rFonts w:ascii="Cambria Math" w:eastAsia="Times New Roman" w:hAnsi="Cambria Math" w:cs="Times New Roman"/>
                    <w:i/>
                    <w:color w:val="000000"/>
                    <w:sz w:val="32"/>
                    <w:szCs w:val="32"/>
                    <w:lang w:val="en-US"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r>
              <w:rPr>
                <w:rFonts w:ascii="Cambria Math" w:eastAsiaTheme="minorEastAsia" w:hAnsi="Cambria Math" w:cs="Times New Roman"/>
                <w:color w:val="000000"/>
                <w:sz w:val="32"/>
                <w:szCs w:val="32"/>
                <w:lang w:eastAsia="ru-RU"/>
              </w:rPr>
              <m:t>)</m:t>
            </m:r>
          </m:den>
        </m:f>
        <m:r>
          <m:rPr>
            <m:sty m:val="p"/>
          </m:rPr>
          <w:rPr>
            <w:rFonts w:ascii="Cambria Math" w:eastAsiaTheme="minorEastAsia" w:hAnsi="Cambria Math" w:cs="Times New Roman"/>
            <w:color w:val="000000"/>
            <w:sz w:val="32"/>
            <w:szCs w:val="32"/>
            <w:lang w:eastAsia="ru-RU"/>
          </w:rPr>
          <m:t xml:space="preserve"> ,                                                     </m:t>
        </m:r>
      </m:oMath>
      <w:r w:rsidRPr="007F5962">
        <w:rPr>
          <w:rFonts w:ascii="Times New Roman" w:eastAsiaTheme="minorEastAsia" w:hAnsi="Times New Roman" w:cs="Times New Roman"/>
          <w:color w:val="000000"/>
          <w:sz w:val="28"/>
          <w:szCs w:val="28"/>
          <w:lang w:eastAsia="ru-RU"/>
        </w:rPr>
        <w:t>(2)</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Таким образом, можно прогнозировать темпы исчерпания природных ресурсов. </w:t>
      </w:r>
    </w:p>
    <w:p w:rsidR="007F5962" w:rsidRPr="007F5962" w:rsidRDefault="007F5962" w:rsidP="007F5962">
      <w:pPr>
        <w:adjustRightInd w:val="0"/>
        <w:spacing w:line="360" w:lineRule="auto"/>
        <w:ind w:firstLine="709"/>
        <w:rPr>
          <w:rFonts w:ascii="Times New Roman" w:eastAsiaTheme="minorEastAsia" w:hAnsi="Times New Roman" w:cs="Times New Roman"/>
          <w:iCs/>
          <w:color w:val="000000"/>
          <w:sz w:val="30"/>
          <w:szCs w:val="30"/>
          <w:lang w:eastAsia="ru-RU"/>
        </w:rPr>
      </w:pPr>
      <w:r w:rsidRPr="007F5962">
        <w:rPr>
          <w:rFonts w:ascii="Times New Roman" w:eastAsiaTheme="minorEastAsia" w:hAnsi="Times New Roman" w:cs="Times New Roman"/>
          <w:iCs/>
          <w:color w:val="000000"/>
          <w:sz w:val="30"/>
          <w:szCs w:val="30"/>
          <w:lang w:eastAsia="ru-RU"/>
        </w:rPr>
        <w:t xml:space="preserve">1.2 Задания </w:t>
      </w:r>
    </w:p>
    <w:p w:rsidR="007F5962" w:rsidRPr="007F5962" w:rsidRDefault="007F5962" w:rsidP="007F5962">
      <w:pPr>
        <w:adjustRightInd w:val="0"/>
        <w:spacing w:line="360" w:lineRule="auto"/>
        <w:ind w:firstLine="709"/>
        <w:rPr>
          <w:rFonts w:ascii="Times New Roman" w:eastAsiaTheme="minorEastAsia" w:hAnsi="Times New Roman" w:cs="Times New Roman"/>
          <w:color w:val="000000"/>
          <w:sz w:val="23"/>
          <w:szCs w:val="23"/>
          <w:lang w:eastAsia="ru-RU"/>
        </w:rPr>
      </w:pPr>
      <w:r w:rsidRPr="007F5962">
        <w:rPr>
          <w:rFonts w:ascii="Times New Roman" w:eastAsiaTheme="minorEastAsia" w:hAnsi="Times New Roman" w:cs="Times New Roman"/>
          <w:bCs/>
          <w:color w:val="000000"/>
          <w:sz w:val="28"/>
          <w:szCs w:val="28"/>
          <w:lang w:eastAsia="ru-RU"/>
        </w:rPr>
        <w:t>1.</w:t>
      </w:r>
      <w:r w:rsidRPr="007F5962">
        <w:rPr>
          <w:rFonts w:ascii="Times New Roman" w:eastAsiaTheme="minorEastAsia" w:hAnsi="Times New Roman" w:cs="Times New Roman"/>
          <w:b/>
          <w:bCs/>
          <w:color w:val="000000"/>
          <w:sz w:val="28"/>
          <w:szCs w:val="28"/>
          <w:lang w:eastAsia="ru-RU"/>
        </w:rPr>
        <w:t xml:space="preserve"> </w:t>
      </w:r>
      <w:r w:rsidRPr="007F5962">
        <w:rPr>
          <w:rFonts w:ascii="Times New Roman" w:eastAsiaTheme="minorEastAsia"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7F5962" w:rsidRPr="007F5962" w:rsidRDefault="007F5962" w:rsidP="007F5962">
      <w:pPr>
        <w:adjustRightInd w:val="0"/>
        <w:spacing w:line="360" w:lineRule="auto"/>
        <w:ind w:firstLine="709"/>
        <w:rPr>
          <w:rFonts w:ascii="Times New Roman" w:eastAsiaTheme="minorEastAsia" w:hAnsi="Times New Roman" w:cs="Times New Roman"/>
          <w:color w:val="000000"/>
          <w:sz w:val="30"/>
          <w:szCs w:val="30"/>
          <w:lang w:eastAsia="ru-RU"/>
        </w:rPr>
      </w:pPr>
      <w:r w:rsidRPr="007F5962">
        <w:rPr>
          <w:rFonts w:ascii="Times New Roman" w:eastAsiaTheme="minorEastAsia" w:hAnsi="Times New Roman" w:cs="Times New Roman"/>
          <w:color w:val="000000"/>
          <w:sz w:val="30"/>
          <w:szCs w:val="30"/>
          <w:lang w:eastAsia="ru-RU"/>
        </w:rPr>
        <w:t>Таблица 1 - Запасы некоторых природных ресурсов</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3"/>
        <w:gridCol w:w="992"/>
        <w:gridCol w:w="850"/>
        <w:gridCol w:w="993"/>
        <w:gridCol w:w="992"/>
        <w:gridCol w:w="1276"/>
        <w:gridCol w:w="1134"/>
        <w:gridCol w:w="992"/>
      </w:tblGrid>
      <w:tr w:rsidR="007F5962" w:rsidRPr="007F5962" w:rsidTr="007A7D92">
        <w:trPr>
          <w:trHeight w:val="157"/>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Цинк </w:t>
            </w:r>
          </w:p>
        </w:tc>
      </w:tr>
      <w:tr w:rsidR="007F5962" w:rsidRPr="007F5962" w:rsidTr="007A7D92">
        <w:trPr>
          <w:trHeight w:val="571"/>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Разведанные запасы ресурса Q, </w:t>
            </w:r>
          </w:p>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0,19 </w:t>
            </w:r>
          </w:p>
        </w:tc>
      </w:tr>
      <w:tr w:rsidR="007F5962" w:rsidRPr="007F5962" w:rsidTr="007A7D92">
        <w:trPr>
          <w:trHeight w:val="433"/>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0,8 </w:t>
            </w:r>
          </w:p>
        </w:tc>
      </w:tr>
      <w:tr w:rsidR="007F5962" w:rsidRPr="007F5962" w:rsidTr="007A7D92">
        <w:trPr>
          <w:trHeight w:val="709"/>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r>
    </w:tbl>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sidRPr="007F5962">
        <w:rPr>
          <w:rFonts w:ascii="Times New Roman" w:eastAsiaTheme="minorEastAsia" w:hAnsi="Times New Roman" w:cs="Times New Roman"/>
          <w:color w:val="000000"/>
          <w:sz w:val="28"/>
          <w:szCs w:val="28"/>
          <w:lang w:eastAsia="ru-RU"/>
        </w:rPr>
        <w:lastRenderedPageBreak/>
        <w:t xml:space="preserve">меры, которые, по вашему мнению, помогут в решении проблемы истощения важнейших энергоресурсов. </w:t>
      </w:r>
    </w:p>
    <w:p w:rsidR="007F5962" w:rsidRPr="007F5962" w:rsidRDefault="00417E8B" w:rsidP="007F5962">
      <w:pPr>
        <w:widowControl w:val="0"/>
        <w:autoSpaceDE w:val="0"/>
        <w:autoSpaceDN w:val="0"/>
        <w:spacing w:after="0" w:line="240" w:lineRule="auto"/>
        <w:ind w:left="311"/>
        <w:outlineLvl w:val="0"/>
        <w:rPr>
          <w:rFonts w:ascii="Times New Roman" w:eastAsia="Times New Roman" w:hAnsi="Times New Roman" w:cs="Times New Roman"/>
          <w:b/>
          <w:sz w:val="28"/>
          <w:szCs w:val="20"/>
        </w:rPr>
      </w:pPr>
      <w:hyperlink r:id="rId10" w:anchor="_bookmark0" w:history="1">
        <w:bookmarkStart w:id="4" w:name="_Toc23412001"/>
        <w:r w:rsidR="007F5962" w:rsidRPr="007F5962">
          <w:rPr>
            <w:rFonts w:ascii="Times New Roman" w:eastAsia="Times New Roman" w:hAnsi="Times New Roman" w:cs="Times New Roman"/>
            <w:b/>
            <w:bCs/>
            <w:sz w:val="28"/>
            <w:szCs w:val="28"/>
          </w:rPr>
          <w:t>Практическое занятие № 2. Инженерная защита атмосферы</w:t>
        </w:r>
        <w:bookmarkEnd w:id="4"/>
      </w:hyperlink>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b/>
          <w:sz w:val="28"/>
          <w:szCs w:val="28"/>
          <w:lang w:eastAsia="ru-RU"/>
        </w:rPr>
      </w:pP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Назовите основные методы оценки загрязнения атмосферы вредными веществами.</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Нарисуйте и объясните схему нормирования примесей вредных веществ в воздухе.</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Дайте определение и приведите примеры предельно допустимых выбросов загрязняющих веществ в атмосферу.</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От каких факторов зависит рассеивание загрязняющих веществ в атмосфере? Перечислите классификации промышленных источников выбросов.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 классифицируются основные методы и аппараты очистки газовых сред?</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и устройство гравитационных пыле- 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Опишите устройство и принцип работы инерционных пылеуловителей.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устройство и основные схемы исполь- зования центробежных пылеуловителей?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Назовите основные характеристики тканевых, волокнистых и зернистых фильтров.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и основные характеристики электрофильтров?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Объясните назначение, принцип работы и устройство полых газопромывателей.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Опишите особенности конструкции и схему скоростных газопромывателей (скрубберы Вентури).</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sz w:val="28"/>
          <w:szCs w:val="28"/>
          <w:lang w:eastAsia="ru-RU"/>
        </w:rPr>
      </w:pPr>
      <w:r w:rsidRPr="007F5962">
        <w:rPr>
          <w:rFonts w:ascii="Times New Roman" w:eastAsiaTheme="minorEastAsia" w:hAnsi="Times New Roman" w:cs="Times New Roman"/>
          <w:b/>
          <w:sz w:val="28"/>
          <w:szCs w:val="28"/>
          <w:lang w:eastAsia="ru-RU"/>
        </w:rPr>
        <w:t>Оценка воздействия вредных выбросов в атмосферу</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Под загрязнением атмосферного воздуха понимают любое изме-нение его состава и свойств, которое оказывает негативное воздей-ствие на здоровье человека и животных, состояние растений и экоси-стем.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Загрязнение атмосферы может быть естественным (природным) и антропогенным (вызванным деятельностью человека). В зависимо-сти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sz w:val="28"/>
          <w:szCs w:val="28"/>
          <w:lang w:eastAsia="ru-RU"/>
        </w:rPr>
        <w:t>По агрегатному состоянию выбросы вредных веществ в атмосфе-ру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sidRPr="007F5962">
        <w:rPr>
          <w:rFonts w:ascii="Times New Roman" w:eastAsia="Calibri" w:hAnsi="Times New Roman" w:cs="Times New Roman"/>
          <w:bCs/>
          <w:color w:val="000000"/>
          <w:kern w:val="24"/>
          <w:sz w:val="30"/>
          <w:szCs w:val="30"/>
          <w:lang w:eastAsia="ru-RU"/>
        </w:rPr>
        <w:t xml:space="preserve"> </w:t>
      </w:r>
      <w:r w:rsidRPr="007F5962">
        <w:rPr>
          <w:rFonts w:ascii="Times New Roman" w:eastAsiaTheme="minorEastAsia" w:hAnsi="Times New Roman" w:cs="Times New Roman"/>
          <w:bCs/>
          <w:sz w:val="28"/>
          <w:szCs w:val="28"/>
          <w:lang w:eastAsia="ru-RU"/>
        </w:rPr>
        <w:t>сажа, свинец и его соединения, смолистые вещества и прочие).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bCs/>
          <w:sz w:val="28"/>
          <w:szCs w:val="28"/>
          <w:lang w:eastAsia="ru-RU"/>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bCs/>
          <w:sz w:val="28"/>
          <w:szCs w:val="28"/>
          <w:lang w:eastAsia="ru-RU"/>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sidRPr="007F5962">
        <w:rPr>
          <w:rFonts w:ascii="Times New Roman" w:eastAsiaTheme="minorEastAsia" w:hAnsi="Times New Roman" w:cs="Times New Roman"/>
          <w:bCs/>
          <w:sz w:val="28"/>
          <w:szCs w:val="28"/>
          <w:lang w:eastAsia="ru-RU"/>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sz w:val="28"/>
          <w:szCs w:val="28"/>
          <w:lang w:eastAsia="ru-RU"/>
        </w:rPr>
      </w:pPr>
      <w:bookmarkStart w:id="5" w:name="_Toc257630570"/>
      <w:r w:rsidRPr="007F5962">
        <w:rPr>
          <w:rFonts w:ascii="Times New Roman" w:eastAsiaTheme="minorEastAsia" w:hAnsi="Times New Roman" w:cs="Times New Roman"/>
          <w:b/>
          <w:bCs/>
          <w:sz w:val="28"/>
          <w:szCs w:val="28"/>
          <w:lang w:eastAsia="ru-RU"/>
        </w:rPr>
        <w:t>Примеры расчета</w:t>
      </w:r>
      <w:bookmarkEnd w:id="5"/>
      <w:r w:rsidRPr="007F5962">
        <w:rPr>
          <w:rFonts w:ascii="Times New Roman" w:eastAsiaTheme="minorEastAsia" w:hAnsi="Times New Roman" w:cs="Times New Roman"/>
          <w:b/>
          <w:b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рассеивания выбросов от горячего точечного источника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i/>
          <w:iCs/>
          <w:sz w:val="28"/>
          <w:szCs w:val="28"/>
          <w:lang w:eastAsia="ru-RU"/>
        </w:rPr>
        <w:t xml:space="preserve">Задача 1. </w:t>
      </w:r>
      <w:r w:rsidRPr="007F5962">
        <w:rPr>
          <w:rFonts w:ascii="Times New Roman" w:eastAsiaTheme="minorEastAsia" w:hAnsi="Times New Roman" w:cs="Times New Roman"/>
          <w:sz w:val="28"/>
          <w:szCs w:val="28"/>
          <w:lang w:eastAsia="ru-RU"/>
        </w:rPr>
        <w:t>Определить величину максимальной приземной концентрации вредного вещества, создаваемой в результате выброса газовоздушной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 трубу поступают дымовые газы от известковой печи с концентрацией пыли </w:t>
      </w:r>
      <w:r w:rsidRPr="007F5962">
        <w:rPr>
          <w:rFonts w:ascii="Times New Roman" w:eastAsiaTheme="minorEastAsia" w:hAnsi="Times New Roman" w:cs="Times New Roman"/>
          <w:i/>
          <w:iCs/>
          <w:sz w:val="28"/>
          <w:szCs w:val="28"/>
          <w:lang w:eastAsia="ru-RU"/>
        </w:rPr>
        <w:t xml:space="preserve">z, </w:t>
      </w:r>
      <w:r w:rsidRPr="007F5962">
        <w:rPr>
          <w:rFonts w:ascii="Times New Roman" w:eastAsiaTheme="minorEastAsia" w:hAnsi="Times New Roman" w:cs="Times New Roman"/>
          <w:sz w:val="28"/>
          <w:szCs w:val="28"/>
          <w:lang w:eastAsia="ru-RU"/>
        </w:rPr>
        <w:t>равной 100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Температура отходящих газов </w:t>
      </w:r>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 xml:space="preserve">110 °C. Температура окружающего воздуха </w:t>
      </w: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r w:rsidRPr="007F5962">
        <w:rPr>
          <w:rFonts w:ascii="Times New Roman" w:eastAsiaTheme="minorEastAsia" w:hAnsi="Times New Roman" w:cs="Times New Roman"/>
          <w:sz w:val="28"/>
          <w:szCs w:val="28"/>
          <w:lang w:eastAsia="ru-RU"/>
        </w:rPr>
        <w:t xml:space="preserve"> = 10 °C. Высота трубы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 60 м. Диаметр устья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 xml:space="preserve">D = </w:t>
      </w:r>
      <w:r w:rsidRPr="007F5962">
        <w:rPr>
          <w:rFonts w:ascii="Times New Roman" w:eastAsiaTheme="minorEastAsia" w:hAnsi="Times New Roman" w:cs="Times New Roman"/>
          <w:sz w:val="28"/>
          <w:szCs w:val="28"/>
          <w:lang w:eastAsia="ru-RU"/>
        </w:rPr>
        <w:t>1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1. Определим параметры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и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необходимые для расчета безразмерных коэффициентов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iCs/>
          <w:sz w:val="28"/>
          <w:szCs w:val="28"/>
          <w:lang w:eastAsia="ru-RU"/>
        </w:rPr>
        <w:t>и</w:t>
      </w:r>
      <w:r w:rsidRPr="007F5962">
        <w:rPr>
          <w:rFonts w:ascii="Times New Roman" w:eastAsiaTheme="minorEastAsia" w:hAnsi="Times New Roman" w:cs="Times New Roman"/>
          <w:i/>
          <w:iCs/>
          <w:sz w:val="28"/>
          <w:szCs w:val="28"/>
          <w:lang w:eastAsia="ru-RU"/>
        </w:rPr>
        <w:t xml:space="preserve"> п.</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Находим </w:t>
      </w:r>
      <w:r w:rsidRPr="007F5962">
        <w:rPr>
          <w:rFonts w:ascii="Times New Roman" w:eastAsiaTheme="minorEastAsia" w:hAnsi="Times New Roman" w:cs="Times New Roman"/>
          <w:i/>
          <w:iCs/>
          <w:sz w:val="28"/>
          <w:szCs w:val="28"/>
          <w:lang w:eastAsia="ru-RU"/>
        </w:rPr>
        <w:t>ω</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m:rPr>
                  <m:sty m:val="p"/>
                </m:rPr>
                <w:rPr>
                  <w:rFonts w:ascii="Cambria Math" w:eastAsiaTheme="minorEastAsia" w:hAnsi="Cambria Math" w:cs="Times New Roman"/>
                  <w:sz w:val="28"/>
                  <w:szCs w:val="28"/>
                  <w:lang w:eastAsia="ru-RU"/>
                </w:rPr>
                <m:t>0</m:t>
              </m:r>
            </m:sub>
          </m:sSub>
          <m:r>
            <m:rPr>
              <m:sty m:val="p"/>
            </m:rP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m:rPr>
                      <m:sty m:val="p"/>
                    </m:rP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r>
                <m:rPr>
                  <m:sty m:val="p"/>
                </m:rP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m:rPr>
                      <m:sty m:val="p"/>
                    </m:rPr>
                    <w:rPr>
                      <w:rFonts w:ascii="Cambria Math" w:eastAsiaTheme="minorEastAsia" w:hAnsi="Cambria Math" w:cs="Times New Roman"/>
                      <w:sz w:val="28"/>
                      <w:szCs w:val="28"/>
                      <w:lang w:eastAsia="ru-RU"/>
                    </w:rPr>
                    <m:t>2</m:t>
                  </m:r>
                </m:sup>
              </m:sSup>
            </m:den>
          </m:f>
          <m:r>
            <m:rPr>
              <m:sty m:val="p"/>
            </m:rP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4∙10</m:t>
              </m:r>
            </m:num>
            <m:den>
              <m:r>
                <m:rPr>
                  <m:sty m:val="p"/>
                </m:rPr>
                <w:rPr>
                  <w:rFonts w:ascii="Cambria Math" w:eastAsiaTheme="minorEastAsia" w:hAnsi="Cambria Math" w:cs="Times New Roman"/>
                  <w:sz w:val="28"/>
                  <w:szCs w:val="28"/>
                  <w:lang w:eastAsia="ru-RU"/>
                </w:rPr>
                <m:t>3,14∙1</m:t>
              </m:r>
            </m:den>
          </m:f>
          <m:r>
            <m:rPr>
              <m:sty m:val="p"/>
            </m:rPr>
            <w:rPr>
              <w:rFonts w:ascii="Cambria Math" w:eastAsiaTheme="minorEastAsia" w:hAnsi="Cambria Math" w:cs="Times New Roman"/>
              <w:sz w:val="28"/>
              <w:szCs w:val="28"/>
              <w:lang w:eastAsia="ru-RU"/>
            </w:rPr>
            <m:t>=12,74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Находим параметр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w:lastRenderedPageBreak/>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sz w:val="28"/>
                      <w:szCs w:val="28"/>
                      <w:lang w:val="en-US"/>
                    </w:rPr>
                  </m:ctrlPr>
                </m:sSupPr>
                <m:e>
                  <m:r>
                    <w:rPr>
                      <w:rFonts w:ascii="Cambria Math" w:eastAsiaTheme="minorEastAsia" w:hAnsi="Cambria Math" w:cs="Times New Roman"/>
                      <w:sz w:val="28"/>
                      <w:szCs w:val="28"/>
                      <w:lang w:eastAsia="ru-RU"/>
                    </w:rPr>
                    <m:t>(12,74)</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60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∙100</m:t>
              </m:r>
            </m:den>
          </m:f>
          <m:r>
            <w:rPr>
              <w:rFonts w:ascii="Cambria Math" w:eastAsiaTheme="minorEastAsia" w:hAnsi="Cambria Math" w:cs="Times New Roman"/>
              <w:sz w:val="28"/>
              <w:szCs w:val="28"/>
              <w:lang w:eastAsia="ru-RU"/>
            </w:rPr>
            <m:t>=0,45.</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3. Величина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
          <w:iCs/>
          <w:sz w:val="28"/>
          <w:szCs w:val="28"/>
          <w:lang w:eastAsia="ru-RU"/>
        </w:rPr>
        <w:tab/>
      </w:r>
      <w:r w:rsidRPr="007F5962">
        <w:rPr>
          <w:rFonts w:ascii="Times New Roman" w:eastAsiaTheme="minorEastAsia" w:hAnsi="Times New Roman" w:cs="Times New Roman"/>
          <w:i/>
          <w:iCs/>
          <w:sz w:val="28"/>
          <w:szCs w:val="28"/>
          <w:lang w:eastAsia="ru-RU"/>
        </w:rPr>
        <w:tab/>
      </w:r>
      <w:r w:rsidRPr="007F5962">
        <w:rPr>
          <w:rFonts w:ascii="Times New Roman" w:eastAsiaTheme="minorEastAsia" w:hAnsi="Times New Roman" w:cs="Times New Roman"/>
          <w:i/>
          <w:iCs/>
          <w:sz w:val="28"/>
          <w:szCs w:val="28"/>
          <w:lang w:eastAsia="ru-RU"/>
        </w:rPr>
        <w:tab/>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m:rPr>
              <m:sty m:val="p"/>
            </m:rPr>
            <w:rPr>
              <w:rFonts w:ascii="Cambria Math" w:eastAsiaTheme="minorEastAsia" w:hAnsi="Cambria Math" w:cs="Times New Roman"/>
              <w:sz w:val="28"/>
              <w:szCs w:val="28"/>
              <w:lang w:eastAsia="ru-RU"/>
            </w:rPr>
            <m:t xml:space="preserve">  =  0,65 ∙ </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m:rPr>
                          <m:sty m:val="p"/>
                        </m:rPr>
                        <w:rPr>
                          <w:rFonts w:ascii="Cambria Math" w:eastAsiaTheme="minorEastAsia" w:hAnsi="Cambria Math" w:cs="Times New Roman"/>
                          <w:sz w:val="28"/>
                          <w:szCs w:val="28"/>
                          <w:lang w:eastAsia="ru-RU"/>
                        </w:rPr>
                        <m:t>1</m:t>
                      </m:r>
                    </m:sub>
                  </m:sSub>
                  <m:r>
                    <m:rPr>
                      <m:sty m:val="p"/>
                    </m:rPr>
                    <w:rPr>
                      <w:rFonts w:ascii="Cambria Math" w:eastAsiaTheme="minorEastAsia" w:hAnsi="Cambria Math" w:cs="Times New Roman"/>
                      <w:sz w:val="28"/>
                      <w:szCs w:val="28"/>
                      <w:lang w:eastAsia="ru-RU"/>
                    </w:rPr>
                    <m:t>∙</m:t>
                  </m:r>
                  <m:r>
                    <w:rPr>
                      <w:rFonts w:ascii="Cambria Math" w:eastAsiaTheme="minorEastAsia" w:hAnsi="Cambria Math" w:cs="Times New Roman"/>
                      <w:sz w:val="28"/>
                      <w:szCs w:val="28"/>
                      <w:lang w:eastAsia="ru-RU"/>
                    </w:rPr>
                    <m:t>∆T</m:t>
                  </m:r>
                </m:num>
                <m:den>
                  <m:r>
                    <w:rPr>
                      <w:rFonts w:ascii="Cambria Math" w:eastAsiaTheme="minorEastAsia" w:hAnsi="Cambria Math" w:cs="Times New Roman"/>
                      <w:sz w:val="28"/>
                      <w:szCs w:val="28"/>
                      <w:lang w:eastAsia="ru-RU"/>
                    </w:rPr>
                    <m:t>H</m:t>
                  </m:r>
                </m:den>
              </m:f>
            </m:e>
          </m:rad>
          <m:r>
            <m:rPr>
              <m:sty m:val="p"/>
            </m:rPr>
            <w:rPr>
              <w:rFonts w:ascii="Cambria Math" w:eastAsiaTheme="minorEastAsia" w:hAnsi="Cambria Math" w:cs="Times New Roman"/>
              <w:sz w:val="28"/>
              <w:szCs w:val="28"/>
              <w:lang w:eastAsia="ru-RU"/>
            </w:rPr>
            <m:t xml:space="preserve"> = 0,65 ∙ </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10∙100</m:t>
                  </m:r>
                </m:num>
                <m:den>
                  <m:r>
                    <m:rPr>
                      <m:sty m:val="p"/>
                    </m:rPr>
                    <w:rPr>
                      <w:rFonts w:ascii="Cambria Math" w:eastAsiaTheme="minorEastAsia" w:hAnsi="Cambria Math" w:cs="Times New Roman"/>
                      <w:sz w:val="28"/>
                      <w:szCs w:val="28"/>
                      <w:lang w:eastAsia="ru-RU"/>
                    </w:rPr>
                    <m:t>60</m:t>
                  </m:r>
                </m:den>
              </m:f>
            </m:e>
          </m:rad>
          <m:r>
            <m:rPr>
              <m:sty m:val="p"/>
            </m:rPr>
            <w:rPr>
              <w:rFonts w:ascii="Cambria Math" w:eastAsiaTheme="minorEastAsia" w:hAnsi="Cambria Math" w:cs="Times New Roman"/>
              <w:sz w:val="28"/>
              <w:szCs w:val="28"/>
              <w:lang w:eastAsia="ru-RU"/>
            </w:rPr>
            <m:t xml:space="preserve"> = 1,66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4. Коэффициенты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iCs/>
          <w:sz w:val="28"/>
          <w:szCs w:val="28"/>
          <w:lang w:eastAsia="ru-RU"/>
        </w:rPr>
        <w:t>и</w:t>
      </w:r>
      <w:r w:rsidRPr="007F5962">
        <w:rPr>
          <w:rFonts w:ascii="Times New Roman" w:eastAsiaTheme="minorEastAsia" w:hAnsi="Times New Roman" w:cs="Times New Roman"/>
          <w:i/>
          <w:iCs/>
          <w:sz w:val="28"/>
          <w:szCs w:val="28"/>
          <w:lang w:eastAsia="ru-RU"/>
        </w:rPr>
        <w:t xml:space="preserve"> п, </w:t>
      </w:r>
      <w:r w:rsidRPr="007F5962">
        <w:rPr>
          <w:rFonts w:ascii="Times New Roman" w:eastAsiaTheme="minorEastAsia" w:hAnsi="Times New Roman" w:cs="Times New Roman"/>
          <w:sz w:val="28"/>
          <w:szCs w:val="28"/>
          <w:lang w:eastAsia="ru-RU"/>
        </w:rPr>
        <w:t>учитывающие условия выхода газовоздушной cмеси из устья трубы, определяем по формулам: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m </m:t>
          </m:r>
          <m:r>
            <m:rPr>
              <m:sty m:val="p"/>
            </m:rP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m:t>
              </m:r>
            </m:num>
            <m:den>
              <m:r>
                <m:rPr>
                  <m:sty m:val="p"/>
                </m:rP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m:rPr>
                  <m:sty m:val="p"/>
                </m:rP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r>
                    <m:rPr>
                      <m:sty m:val="p"/>
                    </m:rPr>
                    <w:rPr>
                      <w:rFonts w:ascii="Cambria Math" w:eastAsiaTheme="minorEastAsia" w:hAnsi="Cambria Math" w:cs="Times New Roman"/>
                      <w:sz w:val="28"/>
                      <w:szCs w:val="28"/>
                      <w:lang w:eastAsia="ru-RU"/>
                    </w:rPr>
                    <m:t xml:space="preserve"> </m:t>
                  </m:r>
                  <m:r>
                    <w:rPr>
                      <w:rFonts w:ascii="Cambria Math" w:eastAsiaTheme="minorEastAsia" w:hAnsi="Cambria Math" w:cs="Times New Roman"/>
                      <w:sz w:val="28"/>
                      <w:szCs w:val="28"/>
                      <w:lang w:eastAsia="ru-RU"/>
                    </w:rPr>
                    <m:t>f</m:t>
                  </m:r>
                </m:e>
              </m:rad>
            </m:den>
          </m:f>
          <m:r>
            <m:rPr>
              <m:sty m:val="p"/>
            </m:rP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m:t>
              </m:r>
            </m:num>
            <m:den>
              <m:r>
                <m:rPr>
                  <m:sty m:val="p"/>
                </m:rP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m:rPr>
                      <m:sty m:val="p"/>
                    </m:rPr>
                    <w:rPr>
                      <w:rFonts w:ascii="Cambria Math" w:eastAsiaTheme="minorEastAsia" w:hAnsi="Cambria Math" w:cs="Times New Roman"/>
                      <w:sz w:val="28"/>
                      <w:szCs w:val="28"/>
                      <w:lang w:eastAsia="ru-RU"/>
                    </w:rPr>
                    <m:t>0,45</m:t>
                  </m:r>
                </m:e>
              </m:rad>
              <m:r>
                <m:rPr>
                  <m:sty m:val="p"/>
                </m:rP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r>
                    <m:rPr>
                      <m:sty m:val="p"/>
                    </m:rPr>
                    <w:rPr>
                      <w:rFonts w:ascii="Cambria Math" w:eastAsiaTheme="minorEastAsia" w:hAnsi="Cambria Math" w:cs="Times New Roman"/>
                      <w:sz w:val="28"/>
                      <w:szCs w:val="28"/>
                      <w:lang w:eastAsia="ru-RU"/>
                    </w:rPr>
                    <m:t>0,45</m:t>
                  </m:r>
                </m:e>
              </m:rad>
            </m:den>
          </m:f>
          <m:r>
            <m:rPr>
              <m:sty m:val="p"/>
            </m:rPr>
            <w:rPr>
              <w:rFonts w:ascii="Cambria Math" w:eastAsiaTheme="minorEastAsia" w:hAnsi="Cambria Math" w:cs="Times New Roman"/>
              <w:sz w:val="28"/>
              <w:szCs w:val="28"/>
              <w:lang w:eastAsia="ru-RU"/>
            </w:rPr>
            <m:t>=1,12</m:t>
          </m:r>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Так как 0,3 </w:t>
      </w:r>
      <w:r w:rsidRPr="007F5962">
        <w:rPr>
          <w:rFonts w:ascii="Times New Roman" w:eastAsiaTheme="minorEastAsia" w:hAnsi="Times New Roman" w:cs="Times New Roman"/>
          <w:i/>
          <w:iCs/>
          <w:sz w:val="28"/>
          <w:szCs w:val="28"/>
          <w:lang w:eastAsia="ru-RU"/>
        </w:rPr>
        <w:t>˂ V</w:t>
      </w:r>
      <w:r w:rsidRPr="007F5962">
        <w:rPr>
          <w:rFonts w:ascii="Times New Roman" w:eastAsiaTheme="minorEastAsia" w:hAnsi="Times New Roman" w:cs="Times New Roman"/>
          <w:i/>
          <w:iCs/>
          <w:sz w:val="28"/>
          <w:szCs w:val="28"/>
          <w:vertAlign w:val="subscript"/>
          <w:lang w:eastAsia="ru-RU"/>
        </w:rPr>
        <w:t xml:space="preserve">M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1,66</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Cs/>
          <w:sz w:val="28"/>
          <w:szCs w:val="28"/>
          <w:lang w:eastAsia="ru-RU"/>
        </w:rPr>
        <w:t xml:space="preserve"> то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1,66-0,3</m:t>
                </m:r>
              </m:e>
            </m:d>
            <m:r>
              <w:rPr>
                <w:rFonts w:ascii="Cambria Math" w:eastAsiaTheme="minorEastAsia" w:hAnsi="Cambria Math" w:cs="Times New Roman"/>
                <w:sz w:val="28"/>
                <w:szCs w:val="28"/>
                <w:lang w:eastAsia="ru-RU"/>
              </w:rPr>
              <m:t>∙(4,36-1,66)=</m:t>
            </m:r>
          </m:e>
        </m:rad>
      </m:oMath>
      <w:r w:rsidRPr="007F5962">
        <w:rPr>
          <w:rFonts w:ascii="Times New Roman" w:eastAsiaTheme="minorEastAsia" w:hAnsi="Times New Roman" w:cs="Times New Roman"/>
          <w:sz w:val="28"/>
          <w:szCs w:val="28"/>
          <w:lang w:eastAsia="ru-RU"/>
        </w:rPr>
        <w:t xml:space="preserve"> 1,07.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 Количество пыли, выбрасываемой в атмосферу, можно рассчитать так: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i/>
          <w:sz w:val="28"/>
          <w:szCs w:val="28"/>
          <w:lang w:eastAsia="ru-RU"/>
        </w:rPr>
        <w:t>M = 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·z = </w:t>
      </w:r>
      <w:r w:rsidRPr="007F5962">
        <w:rPr>
          <w:rFonts w:ascii="Times New Roman" w:eastAsiaTheme="minorEastAsia" w:hAnsi="Times New Roman" w:cs="Times New Roman"/>
          <w:sz w:val="28"/>
          <w:szCs w:val="28"/>
          <w:lang w:eastAsia="ru-RU"/>
        </w:rPr>
        <w:t>10 · 100 · 10</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 1,0 г/с.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 Максимальную приземную концентрацию пыли при НМУ для условий </w:t>
      </w:r>
      <w:r w:rsidRPr="007F5962">
        <w:rPr>
          <w:rFonts w:ascii="Times New Roman" w:eastAsiaTheme="minorEastAsia" w:hAnsi="Times New Roman" w:cs="Times New Roman"/>
          <w:i/>
          <w:iCs/>
          <w:sz w:val="28"/>
          <w:szCs w:val="28"/>
          <w:lang w:eastAsia="ru-RU"/>
        </w:rPr>
        <w:t xml:space="preserve">А = </w:t>
      </w:r>
      <w:r w:rsidRPr="007F5962">
        <w:rPr>
          <w:rFonts w:ascii="Times New Roman" w:eastAsiaTheme="minorEastAsia" w:hAnsi="Times New Roman" w:cs="Times New Roman"/>
          <w:sz w:val="28"/>
          <w:szCs w:val="28"/>
          <w:lang w:eastAsia="ru-RU"/>
        </w:rPr>
        <w:t>120;</w:t>
      </w:r>
      <w:r w:rsidRPr="007F5962">
        <w:rPr>
          <w:rFonts w:ascii="Times New Roman" w:eastAsiaTheme="minorEastAsia" w:hAnsi="Times New Roman" w:cs="Times New Roman"/>
          <w:i/>
          <w:iCs/>
          <w:sz w:val="28"/>
          <w:szCs w:val="28"/>
          <w:lang w:eastAsia="ru-RU"/>
        </w:rPr>
        <w:t xml:space="preserve"> F </w:t>
      </w:r>
      <w:r w:rsidRPr="007F5962">
        <w:rPr>
          <w:rFonts w:ascii="Times New Roman" w:eastAsiaTheme="minorEastAsia" w:hAnsi="Times New Roman" w:cs="Times New Roman"/>
          <w:sz w:val="28"/>
          <w:szCs w:val="28"/>
          <w:lang w:eastAsia="ru-RU"/>
        </w:rPr>
        <w:t xml:space="preserve">= 2; </w:t>
      </w:r>
      <w:r w:rsidRPr="007F5962">
        <w:rPr>
          <w:rFonts w:ascii="Times New Roman" w:eastAsiaTheme="minorEastAsia" w:hAnsi="Times New Roman" w:cs="Times New Roman"/>
          <w:i/>
          <w:sz w:val="28"/>
          <w:szCs w:val="28"/>
          <w:lang w:eastAsia="ru-RU"/>
        </w:rPr>
        <w:t>η</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 находим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7. Параметр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xml:space="preserve">необходимый для определения на местности распределения приземных концентраций пыли, для 0,5 </w:t>
      </w:r>
      <w:r w:rsidRPr="007F5962">
        <w:rPr>
          <w:rFonts w:ascii="Times New Roman" w:eastAsiaTheme="minorEastAsia" w:hAnsi="Times New Roman" w:cs="Times New Roman"/>
          <w:i/>
          <w:iCs/>
          <w:sz w:val="28"/>
          <w:szCs w:val="28"/>
          <w:lang w:eastAsia="ru-RU"/>
        </w:rPr>
        <w:t>˂ V</w:t>
      </w:r>
      <w:r w:rsidRPr="007F5962">
        <w:rPr>
          <w:rFonts w:ascii="Times New Roman" w:eastAsiaTheme="minorEastAsia" w:hAnsi="Times New Roman" w:cs="Times New Roman"/>
          <w:i/>
          <w:iCs/>
          <w:sz w:val="28"/>
          <w:szCs w:val="28"/>
          <w:vertAlign w:val="subscript"/>
          <w:lang w:eastAsia="ru-RU"/>
        </w:rPr>
        <w:t xml:space="preserve">M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находим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d=4,95∙</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1+0,28∙</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e>
          </m:d>
          <m:r>
            <w:rPr>
              <w:rFonts w:ascii="Cambria Math" w:eastAsiaTheme="minorEastAsia" w:hAnsi="Cambria Math" w:cs="Times New Roman"/>
              <w:sz w:val="28"/>
              <w:szCs w:val="28"/>
              <w:lang w:eastAsia="ru-RU"/>
            </w:rPr>
            <m:t>= 4,95∙1,66∙</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1+0,28∙</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0,45</m:t>
                  </m:r>
                </m:e>
              </m:rad>
            </m:e>
          </m:d>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=9,76</m:t>
        </m:r>
      </m:oMath>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8. Расстояние точки с максимальной предельной концентрацией пыли от точки выброса при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&gt; 2</w:t>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X</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5-F</m:t>
              </m:r>
            </m:num>
            <m:den>
              <m:r>
                <w:rPr>
                  <w:rFonts w:ascii="Cambria Math" w:eastAsiaTheme="minorEastAsia" w:hAnsi="Cambria Math" w:cs="Times New Roman"/>
                  <w:sz w:val="28"/>
                  <w:szCs w:val="28"/>
                  <w:lang w:eastAsia="ru-RU"/>
                </w:rPr>
                <m:t>4</m:t>
              </m:r>
            </m:den>
          </m:f>
          <m:r>
            <w:rPr>
              <w:rFonts w:ascii="Cambria Math" w:eastAsiaTheme="minorEastAsia" w:hAnsi="Cambria Math" w:cs="Times New Roman"/>
              <w:sz w:val="28"/>
              <w:szCs w:val="28"/>
              <w:lang w:eastAsia="ru-RU"/>
            </w:rPr>
            <m:t xml:space="preserve"> ∙d∙H=</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5-2</m:t>
              </m:r>
            </m:num>
            <m:den>
              <m:r>
                <w:rPr>
                  <w:rFonts w:ascii="Cambria Math" w:eastAsiaTheme="minorEastAsia" w:hAnsi="Cambria Math" w:cs="Times New Roman"/>
                  <w:sz w:val="28"/>
                  <w:szCs w:val="28"/>
                  <w:lang w:eastAsia="ru-RU"/>
                </w:rPr>
                <m:t>4</m:t>
              </m:r>
            </m:den>
          </m:f>
          <m:r>
            <w:rPr>
              <w:rFonts w:ascii="Cambria Math" w:eastAsiaTheme="minorEastAsia" w:hAnsi="Cambria Math" w:cs="Times New Roman"/>
              <w:sz w:val="28"/>
              <w:szCs w:val="28"/>
              <w:lang w:eastAsia="ru-RU"/>
            </w:rPr>
            <m:t>∙9,76∙60=439,2 м.</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9. Величина опасной скорости ветра, когда достигается наибольшее значение приземной концентрации при 0,5 ≤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U</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1,66  м/с.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 Приземные концентрации вредных веществ в атмосфере на различных расстояниях от источника выброса по оси факела </w:t>
      </w:r>
      <w:r w:rsidRPr="007F5962">
        <w:rPr>
          <w:rFonts w:ascii="Times New Roman" w:eastAsiaTheme="minorEastAsia" w:hAnsi="Times New Roman" w:cs="Times New Roman"/>
          <w:i/>
          <w:iCs/>
          <w:sz w:val="28"/>
          <w:szCs w:val="28"/>
          <w:lang w:eastAsia="ru-RU"/>
        </w:rPr>
        <w:t>S</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определяем, используя прил. 1: </w:t>
      </w:r>
      <w:r w:rsidRPr="007F5962">
        <w:rPr>
          <w:rFonts w:ascii="Times New Roman" w:eastAsiaTheme="minorEastAsia" w:hAnsi="Times New Roman" w:cs="Times New Roman"/>
          <w:i/>
          <w:sz w:val="28"/>
          <w:szCs w:val="28"/>
          <w:lang w:eastAsia="ru-RU"/>
        </w:rPr>
        <w:t>С = 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0,65</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0,65 · 0,007 = 0,00455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1</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1 · 0,007 = 0,007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0,7</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0,7 · 0,007 = 0,049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ab/>
        <w:t>Ответ</w:t>
      </w:r>
      <w:r w:rsidRPr="007F5962">
        <w:rPr>
          <w:rFonts w:ascii="Times New Roman" w:eastAsiaTheme="minorEastAsia" w:hAnsi="Times New Roman" w:cs="Times New Roman"/>
          <w:sz w:val="28"/>
          <w:szCs w:val="28"/>
          <w:lang w:eastAsia="ru-RU"/>
        </w:rPr>
        <w:t xml:space="preserve">:  Максимальная  приземная  концентрация   пыли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=0,008</m:t>
        </m:r>
      </m:oMath>
      <w:r w:rsidRPr="007F5962">
        <w:rPr>
          <w:rFonts w:ascii="Times New Roman" w:eastAsiaTheme="minorEastAsia" w:hAnsi="Times New Roman" w:cs="Times New Roman"/>
          <w:sz w:val="28"/>
          <w:szCs w:val="28"/>
          <w:lang w:eastAsia="ru-RU"/>
        </w:rPr>
        <w:t xml:space="preserve">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Приземные концентрации вредных веществ на различных расстояниях от источника выброса: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0,65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0,00455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1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0,007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0,7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0,049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коэффициента метеорологического разбавления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iCs/>
          <w:sz w:val="28"/>
          <w:szCs w:val="28"/>
          <w:lang w:eastAsia="ru-RU"/>
        </w:rPr>
        <w:t>Задача 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В результате реконструкции предприятия планируется снижение выброса элементарного хлора до 86,4 кг в сутки; объем отходящих газов 90000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/ч с температурой 40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температура окружающего воздуха 30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Предприятие расположено в Омске на площадке с уклоном 3 %. Для хлора </w:t>
      </w: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мp</w:t>
      </w:r>
      <w:r w:rsidRPr="007F5962">
        <w:rPr>
          <w:rFonts w:ascii="Times New Roman" w:eastAsiaTheme="minorEastAsia" w:hAnsi="Times New Roman" w:cs="Times New Roman"/>
          <w:sz w:val="28"/>
          <w:szCs w:val="28"/>
          <w:lang w:eastAsia="ru-RU"/>
        </w:rPr>
        <w:t xml:space="preserve"> = 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хлора в районе расположения предприятия составляет 10 % от ПДК.</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Рассчитать разовый минимальный коэффициент метеорологического  разбавления,  если  высота  трубы  </w:t>
      </w:r>
      <w:r w:rsidRPr="007F5962">
        <w:rPr>
          <w:rFonts w:ascii="Times New Roman" w:eastAsiaTheme="minorEastAsia" w:hAnsi="Times New Roman" w:cs="Times New Roman"/>
          <w:i/>
          <w:iCs/>
          <w:sz w:val="28"/>
          <w:szCs w:val="28"/>
          <w:lang w:eastAsia="ru-RU"/>
        </w:rPr>
        <w:t>H</w:t>
      </w:r>
      <w:r w:rsidRPr="007F5962">
        <w:rPr>
          <w:rFonts w:ascii="Times New Roman" w:eastAsiaTheme="minorEastAsia" w:hAnsi="Times New Roman" w:cs="Times New Roman"/>
          <w:iCs/>
          <w:sz w:val="28"/>
          <w:szCs w:val="28"/>
          <w:lang w:eastAsia="ru-RU"/>
        </w:rPr>
        <w:t xml:space="preserve"> </w:t>
      </w:r>
      <w:r w:rsidRPr="007F5962">
        <w:rPr>
          <w:rFonts w:ascii="Times New Roman" w:eastAsiaTheme="minorEastAsia" w:hAnsi="Times New Roman" w:cs="Times New Roman"/>
          <w:sz w:val="28"/>
          <w:szCs w:val="28"/>
          <w:lang w:eastAsia="ru-RU"/>
        </w:rPr>
        <w:t xml:space="preserve">= 50 м,  а  диаметр  устья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 xml:space="preserve">D = </w:t>
      </w:r>
      <w:r w:rsidRPr="007F5962">
        <w:rPr>
          <w:rFonts w:ascii="Times New Roman" w:eastAsiaTheme="minorEastAsia" w:hAnsi="Times New Roman" w:cs="Times New Roman"/>
          <w:iCs/>
          <w:sz w:val="28"/>
          <w:szCs w:val="28"/>
          <w:lang w:eastAsia="ru-RU"/>
        </w:rPr>
        <w:t xml:space="preserve">1 </w:t>
      </w:r>
      <w:r w:rsidRPr="007F5962">
        <w:rPr>
          <w:rFonts w:ascii="Times New Roman" w:eastAsiaTheme="minorEastAsia" w:hAnsi="Times New Roman" w:cs="Times New Roman"/>
          <w:sz w:val="28"/>
          <w:szCs w:val="28"/>
          <w:lang w:eastAsia="ru-RU"/>
        </w:rPr>
        <w:t>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25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Температура отходящих газов </w:t>
      </w:r>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40 ºC. Температура окружающего воздуха </w:t>
      </w:r>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в</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30 ºC. Высота трубы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 50 м. Диаметр устья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1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u w:val="single"/>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widowControl w:val="0"/>
        <w:numPr>
          <w:ilvl w:val="0"/>
          <w:numId w:val="25"/>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Определим величину вспомогательного параметра </w:t>
      </w:r>
      <w:r w:rsidRPr="007F5962">
        <w:rPr>
          <w:rFonts w:ascii="Times New Roman" w:eastAsiaTheme="minorEastAsia" w:hAnsi="Times New Roman" w:cs="Times New Roman"/>
          <w:i/>
          <w:sz w:val="28"/>
          <w:szCs w:val="28"/>
          <w:lang w:eastAsia="ru-RU"/>
        </w:rPr>
        <w:t>f.</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Средняя скорость выхода газовоздушной смеси из устья источника:</w:t>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w:rPr>
                      <w:rFonts w:ascii="Cambria Math" w:eastAsiaTheme="minorEastAsia" w:hAnsi="Cambria Math" w:cs="Times New Roman"/>
                      <w:sz w:val="28"/>
                      <w:szCs w:val="28"/>
                      <w:lang w:eastAsia="ru-RU"/>
                    </w:rPr>
                    <m:t>2</m:t>
                  </m:r>
                </m:sup>
              </m:sSup>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4∙25</m:t>
              </m:r>
            </m:num>
            <m:den>
              <m:r>
                <w:rPr>
                  <w:rFonts w:ascii="Cambria Math" w:eastAsiaTheme="minorEastAsia" w:hAnsi="Cambria Math" w:cs="Times New Roman"/>
                  <w:sz w:val="28"/>
                  <w:szCs w:val="28"/>
                  <w:lang w:eastAsia="ru-RU"/>
                </w:rPr>
                <m:t>3,14∙1</m:t>
              </m:r>
            </m:den>
          </m:f>
          <m:r>
            <w:rPr>
              <w:rFonts w:ascii="Cambria Math" w:eastAsiaTheme="minorEastAsia" w:hAnsi="Cambria Math" w:cs="Times New Roman"/>
              <w:sz w:val="28"/>
              <w:szCs w:val="28"/>
              <w:lang w:eastAsia="ru-RU"/>
            </w:rPr>
            <m:t>=32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32</m:t>
                      </m:r>
                    </m:e>
                  </m:d>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50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∙10</m:t>
              </m:r>
            </m:den>
          </m:f>
          <m:r>
            <w:rPr>
              <w:rFonts w:ascii="Cambria Math" w:eastAsiaTheme="minorEastAsia" w:hAnsi="Cambria Math" w:cs="Times New Roman"/>
              <w:sz w:val="28"/>
              <w:szCs w:val="28"/>
              <w:lang w:eastAsia="ru-RU"/>
            </w:rPr>
            <m:t xml:space="preserve">=41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м</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с</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m:t>
              </m:r>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полученное значение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&lt; 100, то дальнейший расчет ведем по формулам для нагретых выбросов.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t>2. Рассчитаем разовый минимальный коэффициент метеорологического разбавления:</w:t>
      </w:r>
      <w:r w:rsidRPr="007F5962">
        <w:rPr>
          <w:rFonts w:ascii="Times New Roman" w:eastAsiaTheme="minorEastAsia" w:hAnsi="Times New Roman" w:cs="Times New Roman"/>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Для данной местности </w:t>
      </w:r>
      <w:r w:rsidRPr="007F5962">
        <w:rPr>
          <w:rFonts w:ascii="Times New Roman" w:eastAsiaTheme="minorEastAsia" w:hAnsi="Times New Roman" w:cs="Times New Roman"/>
          <w:i/>
          <w:iCs/>
          <w:sz w:val="28"/>
          <w:szCs w:val="28"/>
          <w:lang w:eastAsia="ru-RU"/>
        </w:rPr>
        <w:t>А=</w:t>
      </w:r>
      <w:r w:rsidRPr="007F5962">
        <w:rPr>
          <w:rFonts w:ascii="Times New Roman" w:eastAsiaTheme="minorEastAsia" w:hAnsi="Times New Roman" w:cs="Times New Roman"/>
          <w:sz w:val="28"/>
          <w:szCs w:val="28"/>
          <w:lang w:eastAsia="ru-RU"/>
        </w:rPr>
        <w:t xml:space="preserve">200 (прил.2).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Мощность выброса: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M=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86,4∙</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6</m:t>
                  </m:r>
                </m:sup>
              </m:sSup>
            </m:num>
            <m:den>
              <m:r>
                <w:rPr>
                  <w:rFonts w:ascii="Cambria Math" w:eastAsiaTheme="minorEastAsia" w:hAnsi="Cambria Math" w:cs="Times New Roman"/>
                  <w:sz w:val="28"/>
                  <w:szCs w:val="28"/>
                  <w:lang w:eastAsia="ru-RU"/>
                </w:rPr>
                <m:t>24∙3600</m:t>
              </m:r>
            </m:den>
          </m:f>
          <m:r>
            <w:rPr>
              <w:rFonts w:ascii="Cambria Math" w:eastAsiaTheme="minorEastAsia" w:hAnsi="Cambria Math" w:cs="Times New Roman"/>
              <w:sz w:val="28"/>
              <w:szCs w:val="28"/>
              <w:lang w:eastAsia="ru-RU"/>
            </w:rPr>
            <m:t>=1000 мг/с.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lastRenderedPageBreak/>
        <w:t xml:space="preserve">Значение безразмерного коэффициента, учитывающего скорость оседания примеси в атмосферном воздухе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для хлора, составляет 1. Значение безразмерного коэффициента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r w:rsidRPr="007F5962">
        <w:rPr>
          <w:rFonts w:ascii="Times New Roman" w:eastAsiaTheme="minorEastAsia" w:hAnsi="Times New Roman" w:cs="Times New Roman"/>
          <w:i/>
          <w:iCs/>
          <w:sz w:val="28"/>
          <w:szCs w:val="28"/>
          <w:lang w:eastAsia="ru-RU"/>
        </w:rPr>
        <w:t>т:</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m=</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0,67+0,1∙6,3+0,34∙3,5</m:t>
              </m:r>
            </m:den>
          </m:f>
          <m:r>
            <w:rPr>
              <w:rFonts w:ascii="Cambria Math" w:eastAsiaTheme="minorEastAsia" w:hAnsi="Cambria Math" w:cs="Times New Roman"/>
              <w:sz w:val="28"/>
              <w:szCs w:val="28"/>
              <w:lang w:eastAsia="ru-RU"/>
            </w:rPr>
            <m:t>=0,4.</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Для определения безразмерного коэффициента </w:t>
      </w:r>
      <w:r w:rsidRPr="007F5962">
        <w:rPr>
          <w:rFonts w:ascii="Times New Roman" w:eastAsiaTheme="minorEastAsia" w:hAnsi="Times New Roman" w:cs="Times New Roman"/>
          <w:i/>
          <w:iCs/>
          <w:sz w:val="28"/>
          <w:szCs w:val="28"/>
          <w:lang w:eastAsia="ru-RU"/>
        </w:rPr>
        <w:t xml:space="preserve">п </w:t>
      </w:r>
      <w:r w:rsidRPr="007F5962">
        <w:rPr>
          <w:rFonts w:ascii="Times New Roman" w:eastAsiaTheme="minorEastAsia" w:hAnsi="Times New Roman" w:cs="Times New Roman"/>
          <w:sz w:val="28"/>
          <w:szCs w:val="28"/>
          <w:lang w:eastAsia="ru-RU"/>
        </w:rPr>
        <w:t xml:space="preserve">определим вспомогательный параметр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r w:rsidRPr="007F5962">
        <w:rPr>
          <w:rFonts w:ascii="Times New Roman" w:eastAsiaTheme="minorEastAsia" w:hAnsi="Times New Roman" w:cs="Times New Roman"/>
          <w:iCs/>
          <w:sz w:val="28"/>
          <w:szCs w:val="28"/>
          <w:lang w:eastAsia="ru-RU"/>
        </w:rPr>
        <w:t>:</w:t>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=0,65∙</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∙∆T</m:t>
                  </m:r>
                </m:num>
                <m:den>
                  <m:r>
                    <w:rPr>
                      <w:rFonts w:ascii="Cambria Math" w:eastAsiaTheme="minorEastAsia" w:hAnsi="Cambria Math" w:cs="Times New Roman"/>
                      <w:sz w:val="28"/>
                      <w:szCs w:val="28"/>
                      <w:lang w:eastAsia="ru-RU"/>
                    </w:rPr>
                    <m:t>H</m:t>
                  </m:r>
                </m:den>
              </m:f>
            </m:e>
          </m:rad>
          <m:r>
            <w:rPr>
              <w:rFonts w:ascii="Cambria Math" w:eastAsiaTheme="minorEastAsia" w:hAnsi="Cambria Math" w:cs="Times New Roman"/>
              <w:sz w:val="28"/>
              <w:szCs w:val="28"/>
              <w:lang w:eastAsia="ru-RU"/>
            </w:rPr>
            <m:t>=0,65∙</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25∙10</m:t>
                  </m:r>
                </m:num>
                <m:den>
                  <m:r>
                    <w:rPr>
                      <w:rFonts w:ascii="Cambria Math" w:eastAsiaTheme="minorEastAsia" w:hAnsi="Cambria Math" w:cs="Times New Roman"/>
                      <w:sz w:val="28"/>
                      <w:szCs w:val="28"/>
                      <w:lang w:eastAsia="ru-RU"/>
                    </w:rPr>
                    <m:t>50</m:t>
                  </m:r>
                </m:den>
              </m:f>
            </m:e>
          </m:rad>
          <m:r>
            <w:rPr>
              <w:rFonts w:ascii="Cambria Math" w:eastAsiaTheme="minorEastAsia" w:hAnsi="Cambria Math" w:cs="Times New Roman"/>
              <w:sz w:val="28"/>
              <w:szCs w:val="28"/>
              <w:lang w:eastAsia="ru-RU"/>
            </w:rPr>
            <m:t>=0,38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e>
              </m:d>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0,38-0,3</m:t>
                </m:r>
              </m:e>
            </m:d>
            <m:r>
              <w:rPr>
                <w:rFonts w:ascii="Cambria Math" w:eastAsiaTheme="minorEastAsia" w:hAnsi="Cambria Math" w:cs="Times New Roman"/>
                <w:sz w:val="28"/>
                <w:szCs w:val="28"/>
                <w:lang w:eastAsia="ru-RU"/>
              </w:rPr>
              <m:t>∙(4,36-0,38)</m:t>
            </m:r>
          </m:e>
        </m:rad>
      </m:oMath>
      <w:r w:rsidRPr="007F5962">
        <w:rPr>
          <w:rFonts w:ascii="Times New Roman" w:eastAsiaTheme="minorEastAsia" w:hAnsi="Times New Roman" w:cs="Times New Roman"/>
          <w:sz w:val="28"/>
          <w:szCs w:val="28"/>
          <w:lang w:eastAsia="ru-RU"/>
        </w:rPr>
        <w:t xml:space="preserve"> =2,95.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Величина произведения коэффициента временного оседания </w:t>
      </w:r>
      <w:r w:rsidRPr="007F5962">
        <w:rPr>
          <w:rFonts w:ascii="Times New Roman" w:eastAsiaTheme="minorEastAsia" w:hAnsi="Times New Roman" w:cs="Times New Roman"/>
          <w:i/>
          <w:sz w:val="28"/>
          <w:szCs w:val="28"/>
          <w:lang w:eastAsia="ru-RU"/>
        </w:rPr>
        <w:sym w:font="Symbol" w:char="F061"/>
      </w:r>
      <w:r w:rsidRPr="007F5962">
        <w:rPr>
          <w:rFonts w:ascii="Times New Roman" w:eastAsiaTheme="minorEastAsia" w:hAnsi="Times New Roman" w:cs="Times New Roman"/>
          <w:sz w:val="28"/>
          <w:szCs w:val="28"/>
          <w:lang w:eastAsia="ru-RU"/>
        </w:rPr>
        <w:t xml:space="preserve"> на параметр вытянутости розы ветров (</w:t>
      </w:r>
      <w:r w:rsidRPr="007F5962">
        <w:rPr>
          <w:rFonts w:ascii="Times New Roman" w:eastAsiaTheme="minorEastAsia" w:hAnsi="Times New Roman" w:cs="Times New Roman"/>
          <w:i/>
          <w:iCs/>
          <w:sz w:val="28"/>
          <w:szCs w:val="28"/>
          <w:lang w:eastAsia="ru-RU"/>
        </w:rPr>
        <w:t>P/P</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sz w:val="28"/>
          <w:szCs w:val="28"/>
          <w:lang w:eastAsia="ru-RU"/>
        </w:rPr>
        <w:t xml:space="preserve"> для </w:t>
      </w:r>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разового равна 1.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Вычислим </w:t>
      </w:r>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r w:rsidRPr="007F5962">
        <w:rPr>
          <w:rFonts w:ascii="Times New Roman" w:eastAsiaTheme="minorEastAsia" w:hAnsi="Times New Roman" w:cs="Times New Roman"/>
          <w:iCs/>
          <w:sz w:val="28"/>
          <w:szCs w:val="28"/>
          <w:lang w:eastAsia="ru-RU"/>
        </w:rPr>
        <w:t xml:space="preserve">: </w:t>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К</m:t>
              </m:r>
            </m:e>
            <m:sub>
              <m:r>
                <w:rPr>
                  <w:rFonts w:ascii="Cambria Math" w:eastAsiaTheme="minorEastAsia" w:hAnsi="Cambria Math" w:cs="Times New Roman"/>
                  <w:sz w:val="28"/>
                  <w:szCs w:val="28"/>
                  <w:lang w:eastAsia="ru-RU"/>
                </w:rPr>
                <m:t>р</m:t>
              </m:r>
            </m:sub>
          </m:sSub>
          <m: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50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∙25∙10∙0,8∙1000</m:t>
              </m:r>
            </m:num>
            <m:den>
              <m:r>
                <w:rPr>
                  <w:rFonts w:ascii="Cambria Math" w:eastAsiaTheme="minorEastAsia" w:hAnsi="Cambria Math" w:cs="Times New Roman"/>
                  <w:sz w:val="28"/>
                  <w:szCs w:val="28"/>
                  <w:lang w:eastAsia="ru-RU"/>
                </w:rPr>
                <m:t>200∙1∙0,4∙2,95∙1</m:t>
              </m:r>
            </m:den>
          </m:f>
          <m:r>
            <w:rPr>
              <w:rFonts w:ascii="Cambria Math" w:eastAsiaTheme="minorEastAsia" w:hAnsi="Cambria Math" w:cs="Times New Roman"/>
              <w:sz w:val="28"/>
              <w:szCs w:val="28"/>
              <w:lang w:eastAsia="ru-RU"/>
            </w:rPr>
            <m:t xml:space="preserve">=136000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м</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/с.</m:t>
          </m:r>
        </m:oMath>
      </m:oMathPara>
    </w:p>
    <w:p w:rsidR="007F5962" w:rsidRPr="007F5962" w:rsidRDefault="007F5962" w:rsidP="007F5962">
      <w:pPr>
        <w:widowControl w:val="0"/>
        <w:numPr>
          <w:ilvl w:val="0"/>
          <w:numId w:val="27"/>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Рассчитаем контрольное значение </w:t>
      </w:r>
      <w:r w:rsidRPr="007F5962">
        <w:rPr>
          <w:rFonts w:ascii="Times New Roman" w:eastAsiaTheme="minorEastAsia" w:hAnsi="Times New Roman" w:cs="Times New Roman"/>
          <w:i/>
          <w:sz w:val="28"/>
          <w:szCs w:val="28"/>
          <w:lang w:eastAsia="ru-RU"/>
        </w:rPr>
        <w:t>ПДВ</w:t>
      </w:r>
      <w:r w:rsidRPr="007F5962">
        <w:rPr>
          <w:rFonts w:ascii="Times New Roman" w:eastAsiaTheme="minorEastAsia" w:hAnsi="Times New Roman" w:cs="Times New Roman"/>
          <w:sz w:val="28"/>
          <w:szCs w:val="28"/>
          <w:lang w:eastAsia="ru-RU"/>
        </w:rPr>
        <w:t xml:space="preserve"> для хлора: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m:rPr>
              <m:sty m:val="p"/>
            </m:rPr>
            <w:rPr>
              <w:rFonts w:ascii="Cambria Math" w:eastAsiaTheme="minorEastAsia" w:hAnsi="Cambria Math" w:cs="Times New Roman"/>
              <w:sz w:val="28"/>
              <w:szCs w:val="28"/>
              <w:lang w:eastAsia="ru-RU"/>
            </w:rPr>
            <m:t xml:space="preserve"> </m:t>
          </m:r>
          <m:r>
            <w:rPr>
              <w:rFonts w:ascii="Cambria Math" w:eastAsiaTheme="minorEastAsia" w:hAnsi="Cambria Math" w:cs="Times New Roman"/>
              <w:sz w:val="28"/>
              <w:szCs w:val="28"/>
              <w:lang w:eastAsia="ru-RU"/>
            </w:rPr>
            <m:t xml:space="preserve">ПДВ </m:t>
          </m:r>
          <m:r>
            <m:rPr>
              <m:sty m:val="p"/>
            </m:rPr>
            <w:rPr>
              <w:rFonts w:ascii="Cambria Math" w:eastAsiaTheme="minorEastAsia" w:hAnsi="Cambria Math" w:cs="Times New Roman"/>
              <w:sz w:val="28"/>
              <w:szCs w:val="28"/>
              <w:lang w:eastAsia="ru-RU"/>
            </w:rPr>
            <m:t xml:space="preserve">= </m:t>
          </m:r>
          <m:sSup>
            <m:sSupPr>
              <m:ctrlPr>
                <w:rPr>
                  <w:rFonts w:ascii="Cambria Math" w:eastAsia="Times New Roman" w:hAnsi="Cambria Math" w:cs="Times New Roman"/>
                  <w:i/>
                  <w:sz w:val="28"/>
                  <w:szCs w:val="28"/>
                  <w:lang w:val="en-US"/>
                </w:rPr>
              </m:ctrlPr>
            </m:sSupPr>
            <m:e>
              <m:r>
                <m:rPr>
                  <m:sty m:val="p"/>
                </m:rPr>
                <w:rPr>
                  <w:rFonts w:ascii="Cambria Math" w:eastAsiaTheme="minorEastAsia" w:hAnsi="Cambria Math" w:cs="Times New Roman"/>
                  <w:sz w:val="28"/>
                  <w:szCs w:val="28"/>
                  <w:lang w:eastAsia="ru-RU"/>
                </w:rPr>
                <m:t>10</m:t>
              </m:r>
            </m:e>
            <m:sup>
              <m:r>
                <m:rPr>
                  <m:sty m:val="p"/>
                </m:rPr>
                <w:rPr>
                  <w:rFonts w:ascii="Cambria Math" w:eastAsiaTheme="minorEastAsia" w:hAnsi="Cambria Math" w:cs="Times New Roman"/>
                  <w:sz w:val="28"/>
                  <w:szCs w:val="28"/>
                  <w:lang w:eastAsia="ru-RU"/>
                </w:rPr>
                <m:t>-3</m:t>
              </m:r>
            </m:sup>
          </m:sSup>
          <m:r>
            <m:rPr>
              <m:sty m:val="p"/>
            </m:rP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К</m:t>
              </m:r>
            </m:e>
            <m:sub>
              <m:r>
                <w:rPr>
                  <w:rFonts w:ascii="Cambria Math" w:eastAsiaTheme="minorEastAsia" w:hAnsi="Cambria Math" w:cs="Times New Roman"/>
                  <w:sz w:val="28"/>
                  <w:szCs w:val="28"/>
                  <w:lang w:eastAsia="ru-RU"/>
                </w:rPr>
                <m:t>р</m:t>
              </m:r>
            </m:sub>
          </m:sSub>
          <m:r>
            <m:rPr>
              <m:sty m:val="p"/>
            </m:rPr>
            <w:rPr>
              <w:rFonts w:ascii="Cambria Math" w:eastAsiaTheme="minorEastAsia" w:hAnsi="Cambria Math" w:cs="Times New Roman"/>
              <w:sz w:val="28"/>
              <w:szCs w:val="28"/>
              <w:lang w:eastAsia="ru-RU"/>
            </w:rPr>
            <m:t xml:space="preserve">∙ </m:t>
          </m:r>
          <m:d>
            <m:dPr>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ПДК</m:t>
                  </m:r>
                </m:e>
                <m:sub>
                  <m:r>
                    <w:rPr>
                      <w:rFonts w:ascii="Cambria Math" w:eastAsiaTheme="minorEastAsia" w:hAnsi="Cambria Math" w:cs="Times New Roman"/>
                      <w:sz w:val="28"/>
                      <w:szCs w:val="28"/>
                      <w:lang w:eastAsia="ru-RU"/>
                    </w:rPr>
                    <m:t>мр</m:t>
                  </m:r>
                </m:sub>
              </m:sSub>
              <m: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С</m:t>
                  </m:r>
                </m:e>
                <m:sub>
                  <m:r>
                    <w:rPr>
                      <w:rFonts w:ascii="Cambria Math" w:eastAsiaTheme="minorEastAsia" w:hAnsi="Cambria Math" w:cs="Times New Roman"/>
                      <w:sz w:val="28"/>
                      <w:szCs w:val="28"/>
                      <w:lang w:eastAsia="ru-RU"/>
                    </w:rPr>
                    <m:t>ф</m:t>
                  </m:r>
                </m:sub>
              </m:sSub>
            </m:e>
          </m: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∙136000∙</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0,1-0,01</m:t>
              </m:r>
            </m:e>
          </m:d>
          <m:r>
            <w:rPr>
              <w:rFonts w:ascii="Cambria Math" w:eastAsiaTheme="minorEastAsia" w:hAnsi="Cambria Math" w:cs="Times New Roman"/>
              <w:sz w:val="28"/>
              <w:szCs w:val="28"/>
              <w:lang w:eastAsia="ru-RU"/>
            </w:rPr>
            <m:t>=12,24 г/с.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i/>
          <w:iCs/>
          <w:sz w:val="28"/>
          <w:szCs w:val="28"/>
          <w:lang w:eastAsia="ru-RU"/>
        </w:rPr>
        <w:t>Ответ:</w:t>
      </w:r>
      <w:r w:rsidRPr="007F5962">
        <w:rPr>
          <w:rFonts w:ascii="Times New Roman" w:eastAsiaTheme="minorEastAsia" w:hAnsi="Times New Roman" w:cs="Times New Roman"/>
          <w:iCs/>
          <w:sz w:val="28"/>
          <w:szCs w:val="28"/>
          <w:lang w:eastAsia="ru-RU"/>
        </w:rPr>
        <w:t xml:space="preserve"> Р</w:t>
      </w:r>
      <w:r w:rsidRPr="007F5962">
        <w:rPr>
          <w:rFonts w:ascii="Times New Roman" w:eastAsiaTheme="minorEastAsia" w:hAnsi="Times New Roman" w:cs="Times New Roman"/>
          <w:sz w:val="28"/>
          <w:szCs w:val="28"/>
          <w:lang w:eastAsia="ru-RU"/>
        </w:rPr>
        <w:t xml:space="preserve">азовый минимальный коэффициент метеорологического разбавления </w:t>
      </w:r>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136000 м</w:t>
      </w:r>
      <w:r w:rsidRPr="007F5962">
        <w:rPr>
          <w:rFonts w:ascii="Times New Roman" w:eastAsiaTheme="minorEastAsia" w:hAnsi="Times New Roman" w:cs="Times New Roman"/>
          <w:iCs/>
          <w:sz w:val="28"/>
          <w:szCs w:val="28"/>
          <w:vertAlign w:val="superscript"/>
          <w:lang w:eastAsia="ru-RU"/>
        </w:rPr>
        <w:t>3</w:t>
      </w:r>
      <w:r w:rsidRPr="007F5962">
        <w:rPr>
          <w:rFonts w:ascii="Times New Roman" w:eastAsiaTheme="minorEastAsia" w:hAnsi="Times New Roman" w:cs="Times New Roman"/>
          <w:iCs/>
          <w:sz w:val="28"/>
          <w:szCs w:val="28"/>
          <w:lang w:eastAsia="ru-RU"/>
        </w:rPr>
        <w:t>/с</w:t>
      </w:r>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Cs/>
          <w:sz w:val="28"/>
          <w:szCs w:val="28"/>
          <w:lang w:eastAsia="ru-RU"/>
        </w:rPr>
        <w:t>К</w:t>
      </w:r>
      <w:r w:rsidRPr="007F5962">
        <w:rPr>
          <w:rFonts w:ascii="Times New Roman" w:eastAsiaTheme="minorEastAsia" w:hAnsi="Times New Roman" w:cs="Times New Roman"/>
          <w:sz w:val="28"/>
          <w:szCs w:val="28"/>
          <w:lang w:eastAsia="ru-RU"/>
        </w:rPr>
        <w:t xml:space="preserve">онтрольное значение ПДВ для хлора: </w:t>
      </w:r>
      <w:r w:rsidRPr="007F5962">
        <w:rPr>
          <w:rFonts w:ascii="Times New Roman" w:eastAsiaTheme="minorEastAsia" w:hAnsi="Times New Roman" w:cs="Times New Roman"/>
          <w:i/>
          <w:sz w:val="28"/>
          <w:szCs w:val="28"/>
          <w:lang w:eastAsia="ru-RU"/>
        </w:rPr>
        <w:t>ПДВ</w:t>
      </w:r>
      <w:r w:rsidRPr="007F5962">
        <w:rPr>
          <w:rFonts w:ascii="Times New Roman" w:eastAsiaTheme="minorEastAsia" w:hAnsi="Times New Roman" w:cs="Times New Roman"/>
          <w:sz w:val="28"/>
          <w:szCs w:val="28"/>
          <w:lang w:eastAsia="ru-RU"/>
        </w:rPr>
        <w:t xml:space="preserve"> = 12,24 г/с.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i/>
          <w:iCs/>
          <w:sz w:val="28"/>
          <w:szCs w:val="28"/>
          <w:lang w:eastAsia="ru-RU"/>
        </w:rPr>
      </w:pPr>
      <w:r w:rsidRPr="007F5962">
        <w:rPr>
          <w:rFonts w:ascii="Times New Roman" w:eastAsiaTheme="minorEastAsia" w:hAnsi="Times New Roman" w:cs="Times New Roman"/>
          <w:b/>
          <w:i/>
          <w:iCs/>
          <w:sz w:val="28"/>
          <w:szCs w:val="28"/>
          <w:lang w:eastAsia="ru-RU"/>
        </w:rPr>
        <w:lastRenderedPageBreak/>
        <w:t>Расчет минимальной высоты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iCs/>
          <w:sz w:val="28"/>
          <w:szCs w:val="28"/>
          <w:lang w:eastAsia="ru-RU"/>
        </w:rPr>
        <w:t>Задача 3</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Завод по производству строительных материалов, расположенный в Белгороде, выбрасывает 100 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цементной пыли в отходящих газах. Степень очистки 80 %. Объем отходящих газов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 перепад высот в данной местности 50 м на 1 км.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r w:rsidRPr="007F5962">
        <w:rPr>
          <w:rFonts w:ascii="Times New Roman" w:eastAsiaTheme="minorEastAsia" w:hAnsi="Times New Roman" w:cs="Times New Roman"/>
          <w:sz w:val="28"/>
          <w:szCs w:val="28"/>
          <w:lang w:eastAsia="ru-RU"/>
        </w:rPr>
        <w:t xml:space="preserve"> = 0,3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перепад температур выходящих газов и окружающего воздуха 10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Концентрация пыли в отходящих газах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80·10</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Перепад температур </w:t>
      </w:r>
      <w:r w:rsidRPr="007F5962">
        <w:rPr>
          <w:rFonts w:ascii="Times New Roman" w:eastAsiaTheme="minorEastAsia" w:hAnsi="Times New Roman" w:cs="Times New Roman"/>
          <w:i/>
          <w:sz w:val="28"/>
          <w:szCs w:val="28"/>
          <w:lang w:eastAsia="ru-RU"/>
        </w:rPr>
        <w:sym w:font="Symbol" w:char="F044"/>
      </w: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 xml:space="preserve"> = 10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Диаметр устья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xml:space="preserve">= 0,5 м; </w:t>
      </w: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r w:rsidRPr="007F5962">
        <w:rPr>
          <w:rFonts w:ascii="Times New Roman" w:eastAsiaTheme="minorEastAsia" w:hAnsi="Times New Roman" w:cs="Times New Roman"/>
          <w:sz w:val="28"/>
          <w:szCs w:val="28"/>
          <w:lang w:eastAsia="ru-RU"/>
        </w:rPr>
        <w:t xml:space="preserve"> = 0,3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 Рассчитаем в первом приближении минимальную высоту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безразмерного коэффициента </w:t>
      </w:r>
      <w:r w:rsidRPr="007F5962">
        <w:rPr>
          <w:rFonts w:ascii="Times New Roman" w:eastAsiaTheme="minorEastAsia" w:hAnsi="Times New Roman" w:cs="Times New Roman"/>
          <w:i/>
          <w:iCs/>
          <w:sz w:val="28"/>
          <w:szCs w:val="28"/>
          <w:lang w:eastAsia="ru-RU"/>
        </w:rPr>
        <w:t xml:space="preserve">п </w:t>
      </w:r>
      <w:r w:rsidRPr="007F5962">
        <w:rPr>
          <w:rFonts w:ascii="Times New Roman" w:eastAsiaTheme="minorEastAsia" w:hAnsi="Times New Roman" w:cs="Times New Roman"/>
          <w:sz w:val="28"/>
          <w:szCs w:val="28"/>
          <w:lang w:eastAsia="ru-RU"/>
        </w:rPr>
        <w:t xml:space="preserve">на данном этапе принимаем равным 1. Значение коэффициента </w:t>
      </w:r>
      <w:r w:rsidRPr="007F5962">
        <w:rPr>
          <w:rFonts w:ascii="Times New Roman" w:eastAsiaTheme="minorEastAsia" w:hAnsi="Times New Roman" w:cs="Times New Roman"/>
          <w:i/>
          <w:iCs/>
          <w:sz w:val="28"/>
          <w:szCs w:val="28"/>
          <w:lang w:eastAsia="ru-RU"/>
        </w:rPr>
        <w:t xml:space="preserve">А </w:t>
      </w:r>
      <w:r w:rsidRPr="007F5962">
        <w:rPr>
          <w:rFonts w:ascii="Times New Roman" w:eastAsiaTheme="minorEastAsia" w:hAnsi="Times New Roman" w:cs="Times New Roman"/>
          <w:sz w:val="28"/>
          <w:szCs w:val="28"/>
          <w:lang w:eastAsia="ru-RU"/>
        </w:rPr>
        <w:t xml:space="preserve">для данной местности составляет 120 (прил. 2); </w:t>
      </w:r>
      <w:r w:rsidRPr="007F5962">
        <w:rPr>
          <w:rFonts w:ascii="Times New Roman" w:eastAsiaTheme="minorEastAsia" w:hAnsi="Times New Roman" w:cs="Times New Roman"/>
          <w:i/>
          <w:iCs/>
          <w:sz w:val="28"/>
          <w:szCs w:val="28"/>
          <w:lang w:eastAsia="ru-RU"/>
        </w:rPr>
        <w:t xml:space="preserve">F </w:t>
      </w:r>
      <w:r w:rsidRPr="007F5962">
        <w:rPr>
          <w:rFonts w:ascii="Times New Roman" w:eastAsiaTheme="minorEastAsia" w:hAnsi="Times New Roman" w:cs="Times New Roman"/>
          <w:sz w:val="28"/>
          <w:szCs w:val="28"/>
          <w:lang w:eastAsia="ru-RU"/>
        </w:rPr>
        <w:t xml:space="preserve">для пыли 1;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=1 при указанном перепаде высот.</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sz w:val="28"/>
          <w:szCs w:val="28"/>
          <w:lang w:eastAsia="ru-RU"/>
        </w:rPr>
        <w:t xml:space="preserve">Вычисляем </w:t>
      </w:r>
      <w:r w:rsidRPr="007F5962">
        <w:rPr>
          <w:rFonts w:ascii="Times New Roman" w:eastAsiaTheme="minorEastAsia" w:hAnsi="Times New Roman" w:cs="Times New Roman"/>
          <w:i/>
          <w:iCs/>
          <w:sz w:val="28"/>
          <w:szCs w:val="28"/>
          <w:lang w:eastAsia="ru-RU"/>
        </w:rPr>
        <w:t>Н</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 По найденному значению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рассчитаем параметр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H</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w:t>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H1</m:t>
              </m:r>
            </m:sub>
          </m:sSub>
          <m:r>
            <w:rPr>
              <w:rFonts w:ascii="Cambria Math" w:eastAsiaTheme="minorEastAsia" w:hAnsi="Cambria Math" w:cs="Times New Roman"/>
              <w:sz w:val="28"/>
              <w:szCs w:val="28"/>
              <w:lang w:eastAsia="ru-RU"/>
            </w:rPr>
            <m:t>=1,3∙</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iCs/>
                      <w:sz w:val="28"/>
                      <w:szCs w:val="28"/>
                      <w:vertAlign w:val="subscript"/>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vertAlign w:val="subscript"/>
                      <w:lang w:eastAsia="ru-RU"/>
                    </w:rPr>
                    <m:t>0</m:t>
                  </m:r>
                </m:sub>
              </m:sSub>
              <m:r>
                <w:rPr>
                  <w:rFonts w:ascii="Cambria Math" w:eastAsiaTheme="minorEastAsia" w:hAnsi="Cambria Math" w:cs="Times New Roman"/>
                  <w:sz w:val="28"/>
                  <w:szCs w:val="28"/>
                  <w:vertAlign w:val="subscript"/>
                  <w:lang w:eastAsia="ru-RU"/>
                </w:rPr>
                <m:t>∙D</m:t>
              </m:r>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H</m:t>
                  </m:r>
                </m:e>
                <m:sub>
                  <m:r>
                    <w:rPr>
                      <w:rFonts w:ascii="Cambria Math" w:eastAsiaTheme="minorEastAsia" w:hAnsi="Cambria Math" w:cs="Times New Roman"/>
                      <w:sz w:val="28"/>
                      <w:szCs w:val="28"/>
                      <w:lang w:eastAsia="ru-RU"/>
                    </w:rPr>
                    <m:t>1</m:t>
                  </m:r>
                </m:sub>
              </m:sSub>
            </m:den>
          </m:f>
          <m:r>
            <w:rPr>
              <w:rFonts w:ascii="Cambria Math" w:eastAsiaTheme="minorEastAsia" w:hAnsi="Cambria Math" w:cs="Times New Roman"/>
              <w:sz w:val="28"/>
              <w:szCs w:val="28"/>
              <w:lang w:eastAsia="ru-RU"/>
            </w:rPr>
            <m:t>=1,3∙</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10∙0,5</m:t>
              </m:r>
            </m:num>
            <m:den>
              <m:r>
                <w:rPr>
                  <w:rFonts w:ascii="Cambria Math" w:eastAsiaTheme="minorEastAsia" w:hAnsi="Cambria Math" w:cs="Times New Roman"/>
                  <w:sz w:val="28"/>
                  <w:szCs w:val="28"/>
                  <w:lang w:eastAsia="ru-RU"/>
                </w:rPr>
                <m:t>3,45</m:t>
              </m:r>
            </m:den>
          </m:f>
          <m:r>
            <w:rPr>
              <w:rFonts w:ascii="Cambria Math" w:eastAsiaTheme="minorEastAsia" w:hAnsi="Cambria Math" w:cs="Times New Roman"/>
              <w:sz w:val="28"/>
              <w:szCs w:val="28"/>
              <w:lang w:eastAsia="ru-RU"/>
            </w:rPr>
            <m:t>=1,89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H</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&lt;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м/с, уточним высоту трубы: </w:t>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2</m:t>
              </m:r>
            </m:sub>
          </m:sSub>
          <m: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begChr m:val="["/>
                  <m:endChr m:val="]"/>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n</m:t>
                          </m:r>
                        </m:e>
                        <m:sub>
                          <m:r>
                            <w:rPr>
                              <w:rFonts w:ascii="Cambria Math" w:eastAsiaTheme="minorEastAsia" w:hAnsi="Cambria Math" w:cs="Times New Roman"/>
                              <w:sz w:val="28"/>
                              <w:szCs w:val="28"/>
                              <w:lang w:eastAsia="ru-RU"/>
                            </w:rPr>
                            <m:t>1</m:t>
                          </m:r>
                        </m:sub>
                      </m:sSub>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n</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+1</m:t>
                      </m:r>
                    </m:den>
                  </m:f>
                </m:e>
              </m:d>
            </m:e>
            <m:sup>
              <m:f>
                <m:fPr>
                  <m:type m:val="skw"/>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3</m:t>
                  </m:r>
                </m:num>
                <m:den>
                  <m:r>
                    <w:rPr>
                      <w:rFonts w:ascii="Cambria Math" w:eastAsiaTheme="minorEastAsia" w:hAnsi="Cambria Math" w:cs="Times New Roman"/>
                      <w:sz w:val="28"/>
                      <w:szCs w:val="28"/>
                      <w:lang w:eastAsia="ru-RU"/>
                    </w:rPr>
                    <m:t>4</m:t>
                  </m:r>
                </m:den>
              </m:f>
            </m:sup>
          </m:sSup>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lastRenderedPageBreak/>
        <w:t xml:space="preserve">Для этого по найденной величине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H</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рассчитаем безразмерный коэффициент </w:t>
      </w:r>
      <w:r w:rsidRPr="007F5962">
        <w:rPr>
          <w:rFonts w:ascii="Times New Roman" w:eastAsiaTheme="minorEastAsia" w:hAnsi="Times New Roman" w:cs="Times New Roman"/>
          <w:i/>
          <w:iCs/>
          <w:sz w:val="28"/>
          <w:szCs w:val="28"/>
          <w:lang w:eastAsia="ru-RU"/>
        </w:rPr>
        <w:t>п</w:t>
      </w:r>
      <w:r w:rsidRPr="007F5962">
        <w:rPr>
          <w:rFonts w:ascii="Times New Roman" w:eastAsiaTheme="minorEastAsia" w:hAnsi="Times New Roman" w:cs="Times New Roman"/>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e>
              </m:d>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1,89-0,3</m:t>
                </m:r>
              </m:e>
            </m:d>
            <m:r>
              <w:rPr>
                <w:rFonts w:ascii="Cambria Math" w:eastAsiaTheme="minorEastAsia" w:hAnsi="Cambria Math" w:cs="Times New Roman"/>
                <w:sz w:val="28"/>
                <w:szCs w:val="28"/>
                <w:lang w:eastAsia="ru-RU"/>
              </w:rPr>
              <m:t>∙(4,36-1,89)</m:t>
            </m:r>
          </m:e>
        </m:rad>
      </m:oMath>
      <w:r w:rsidRPr="007F5962">
        <w:rPr>
          <w:rFonts w:ascii="Times New Roman" w:eastAsiaTheme="minorEastAsia" w:hAnsi="Times New Roman" w:cs="Times New Roman"/>
          <w:sz w:val="28"/>
          <w:szCs w:val="28"/>
          <w:lang w:eastAsia="ru-RU"/>
        </w:rPr>
        <w:t xml:space="preserve"> =1,02.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Таким образом,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iCs/>
          <w:sz w:val="28"/>
          <w:szCs w:val="28"/>
          <w:lang w:eastAsia="ru-RU"/>
        </w:rPr>
      </w:pPr>
      <w:r w:rsidRPr="007F5962">
        <w:rPr>
          <w:rFonts w:ascii="Times New Roman" w:eastAsiaTheme="minorEastAsia" w:hAnsi="Times New Roman" w:cs="Times New Roman"/>
          <w:bCs/>
          <w:i/>
          <w:iCs/>
          <w:sz w:val="28"/>
          <w:szCs w:val="28"/>
          <w:lang w:eastAsia="ru-RU"/>
        </w:rPr>
        <w:t>Ответ</w:t>
      </w:r>
      <w:r w:rsidRPr="007F5962">
        <w:rPr>
          <w:rFonts w:ascii="Times New Roman" w:eastAsiaTheme="minorEastAsia" w:hAnsi="Times New Roman" w:cs="Times New Roman"/>
          <w:bCs/>
          <w:iCs/>
          <w:sz w:val="28"/>
          <w:szCs w:val="28"/>
          <w:lang w:eastAsia="ru-RU"/>
        </w:rPr>
        <w:t>: М</w:t>
      </w:r>
      <w:r w:rsidRPr="007F5962">
        <w:rPr>
          <w:rFonts w:ascii="Times New Roman" w:eastAsiaTheme="minorEastAsia" w:hAnsi="Times New Roman" w:cs="Times New Roman"/>
          <w:sz w:val="28"/>
          <w:szCs w:val="28"/>
          <w:lang w:eastAsia="ru-RU"/>
        </w:rPr>
        <w:t xml:space="preserve">инимальная высота трубы </w:t>
      </w: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xml:space="preserve"> = 2,3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максимальной приземной концентрации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i/>
          <w:iCs/>
          <w:sz w:val="28"/>
          <w:szCs w:val="28"/>
          <w:lang w:eastAsia="ru-RU"/>
        </w:rPr>
        <w:t>Задача 4</w:t>
      </w:r>
      <w:r w:rsidRPr="007F5962">
        <w:rPr>
          <w:rFonts w:ascii="Times New Roman" w:eastAsiaTheme="minorEastAsia" w:hAnsi="Times New Roman" w:cs="Times New Roman"/>
          <w:bCs/>
          <w:i/>
          <w:iCs/>
          <w:sz w:val="28"/>
          <w:szCs w:val="28"/>
          <w:lang w:eastAsia="ru-RU"/>
        </w:rPr>
        <w:t>.</w:t>
      </w:r>
      <w:r w:rsidRPr="007F5962">
        <w:rPr>
          <w:rFonts w:ascii="Times New Roman" w:eastAsiaTheme="minorEastAsia" w:hAnsi="Times New Roman" w:cs="Times New Roman"/>
          <w:b/>
          <w:bCs/>
          <w:i/>
          <w:iCs/>
          <w:sz w:val="28"/>
          <w:szCs w:val="28"/>
          <w:lang w:eastAsia="ru-RU"/>
        </w:rPr>
        <w:t xml:space="preserve"> </w:t>
      </w:r>
      <w:r w:rsidRPr="007F5962">
        <w:rPr>
          <w:rFonts w:ascii="Times New Roman" w:eastAsiaTheme="minorEastAsia" w:hAnsi="Times New Roman" w:cs="Times New Roman"/>
          <w:sz w:val="28"/>
          <w:szCs w:val="28"/>
          <w:lang w:eastAsia="ru-RU"/>
        </w:rPr>
        <w:t>Тепловая электростанция выбрасывает 15 т сернистого ангидрида в 1 ч. Объем отходящих газов 2,2</w:t>
      </w:r>
      <w:r w:rsidRPr="007F5962">
        <w:rPr>
          <w:rFonts w:ascii="Times New Roman" w:eastAsiaTheme="minorEastAsia" w:hAnsi="Times New Roman" w:cs="Times New Roman"/>
          <w:sz w:val="28"/>
          <w:szCs w:val="28"/>
          <w:lang w:eastAsia="ru-RU"/>
        </w:rPr>
        <w:sym w:font="Symbol" w:char="F0B4"/>
      </w:r>
      <w:r w:rsidRPr="007F5962">
        <w:rPr>
          <w:rFonts w:ascii="Times New Roman" w:eastAsiaTheme="minorEastAsia" w:hAnsi="Times New Roman" w:cs="Times New Roman"/>
          <w:sz w:val="28"/>
          <w:szCs w:val="28"/>
          <w:lang w:eastAsia="ru-RU"/>
        </w:rPr>
        <w:t>10</w:t>
      </w:r>
      <w:r w:rsidRPr="007F5962">
        <w:rPr>
          <w:rFonts w:ascii="Times New Roman" w:eastAsiaTheme="minorEastAsia" w:hAnsi="Times New Roman" w:cs="Times New Roman"/>
          <w:sz w:val="28"/>
          <w:szCs w:val="28"/>
          <w:vertAlign w:val="superscript"/>
          <w:lang w:eastAsia="ru-RU"/>
        </w:rPr>
        <w:t>6</w:t>
      </w:r>
      <w:r w:rsidRPr="007F5962">
        <w:rPr>
          <w:rFonts w:ascii="Times New Roman" w:eastAsiaTheme="minorEastAsia" w:hAnsi="Times New Roman" w:cs="Times New Roman"/>
          <w:sz w:val="28"/>
          <w:szCs w:val="28"/>
          <w:lang w:eastAsia="ru-RU"/>
        </w:rPr>
        <w:t xml:space="preserve">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/ч с температурой 150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r w:rsidRPr="007F5962">
        <w:rPr>
          <w:rFonts w:ascii="Times New Roman" w:eastAsiaTheme="minorEastAsia" w:hAnsi="Times New Roman" w:cs="Times New Roman"/>
          <w:sz w:val="28"/>
          <w:szCs w:val="28"/>
          <w:lang w:eastAsia="ru-RU"/>
        </w:rPr>
        <w:t xml:space="preserve"> = 0,5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сс</w:t>
      </w:r>
      <w:r w:rsidRPr="007F5962">
        <w:rPr>
          <w:rFonts w:ascii="Times New Roman" w:eastAsiaTheme="minorEastAsia" w:hAnsi="Times New Roman" w:cs="Times New Roman"/>
          <w:sz w:val="28"/>
          <w:szCs w:val="28"/>
          <w:lang w:eastAsia="ru-RU"/>
        </w:rPr>
        <w:t xml:space="preserve"> = 0,05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в районе расположения электростанции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r w:rsidRPr="007F5962">
        <w:rPr>
          <w:rFonts w:ascii="Times New Roman" w:eastAsiaTheme="minorEastAsia" w:hAnsi="Times New Roman" w:cs="Times New Roman"/>
          <w:sz w:val="28"/>
          <w:szCs w:val="28"/>
          <w:lang w:eastAsia="ru-RU"/>
        </w:rPr>
        <w:t xml:space="preserve"> = 0,015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Требуется рассчитать максимальную приземную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и расстояние </w:t>
      </w:r>
      <w:r w:rsidRPr="007F5962">
        <w:rPr>
          <w:rFonts w:ascii="Times New Roman" w:eastAsiaTheme="minorEastAsia" w:hAnsi="Times New Roman" w:cs="Times New Roman"/>
          <w:i/>
          <w:iCs/>
          <w:sz w:val="28"/>
          <w:szCs w:val="28"/>
          <w:lang w:eastAsia="ru-RU"/>
        </w:rPr>
        <w:t>X</w:t>
      </w:r>
      <w:r w:rsidRPr="007F5962">
        <w:rPr>
          <w:rFonts w:ascii="Times New Roman" w:eastAsiaTheme="minorEastAsia" w:hAnsi="Times New Roman" w:cs="Times New Roman"/>
          <w:i/>
          <w:iCs/>
          <w:sz w:val="28"/>
          <w:szCs w:val="28"/>
          <w:vertAlign w:val="subscript"/>
          <w:lang w:eastAsia="ru-RU"/>
        </w:rPr>
        <w:t>м</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по оси факела, на котором она достигается. Полученное значение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сравнить с величиной ПДК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r w:rsidRPr="007F5962">
        <w:rPr>
          <w:rFonts w:ascii="Times New Roman" w:eastAsiaTheme="minorEastAsia" w:hAnsi="Times New Roman" w:cs="Times New Roman"/>
          <w:sz w:val="28"/>
          <w:szCs w:val="28"/>
          <w:lang w:eastAsia="ru-RU"/>
        </w:rPr>
        <w:t xml:space="preserve">. В случае, если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&lt; </w:t>
      </w: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r w:rsidRPr="007F5962">
        <w:rPr>
          <w:rFonts w:ascii="Times New Roman" w:eastAsiaTheme="minorEastAsia" w:hAnsi="Times New Roman" w:cs="Times New Roman"/>
          <w:sz w:val="28"/>
          <w:szCs w:val="28"/>
          <w:lang w:eastAsia="ru-RU"/>
        </w:rPr>
        <w:t>, рассчитать контрольное и годовое значения ПДВ с целью оценки возможного увеличения мощности станции.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widowControl w:val="0"/>
        <w:numPr>
          <w:ilvl w:val="0"/>
          <w:numId w:val="29"/>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Определим величину вспомогательного параметра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Средняя скорость выхода газовоздушной смеси из устья источника</w:t>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w:rPr>
                      <w:rFonts w:ascii="Cambria Math" w:eastAsiaTheme="minorEastAsia" w:hAnsi="Cambria Math" w:cs="Times New Roman"/>
                      <w:sz w:val="28"/>
                      <w:szCs w:val="28"/>
                      <w:lang w:eastAsia="ru-RU"/>
                    </w:rPr>
                    <m:t>2</m:t>
                  </m:r>
                </m:sup>
              </m:sSup>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4∙2,2∙</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6</m:t>
                  </m:r>
                </m:sup>
              </m:sSup>
            </m:num>
            <m:den>
              <m:r>
                <w:rPr>
                  <w:rFonts w:ascii="Cambria Math" w:eastAsiaTheme="minorEastAsia" w:hAnsi="Cambria Math" w:cs="Times New Roman"/>
                  <w:sz w:val="28"/>
                  <w:szCs w:val="28"/>
                  <w:lang w:eastAsia="ru-RU"/>
                </w:rPr>
                <m:t>3,14∙3600∙32</m:t>
              </m:r>
            </m:den>
          </m:f>
          <m:r>
            <w:rPr>
              <w:rFonts w:ascii="Cambria Math" w:eastAsiaTheme="minorEastAsia" w:hAnsi="Cambria Math" w:cs="Times New Roman"/>
              <w:sz w:val="28"/>
              <w:szCs w:val="28"/>
              <w:lang w:eastAsia="ru-RU"/>
            </w:rPr>
            <m:t>=86,5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При определении разности температур принимаем температуру воздуха окружающей среды </w:t>
      </w: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r w:rsidRPr="007F5962">
        <w:rPr>
          <w:rFonts w:ascii="Times New Roman" w:eastAsiaTheme="minorEastAsia" w:hAnsi="Times New Roman" w:cs="Times New Roman"/>
          <w:sz w:val="28"/>
          <w:szCs w:val="28"/>
          <w:lang w:eastAsia="ru-RU"/>
        </w:rPr>
        <w:t xml:space="preserve">, равной его средней температуре в 13 ч дня наиболее жаркого месяца года (по СНиП 23-01-99), для европейской территории страны </w:t>
      </w: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23 ºС.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ΔТ = Т</w:t>
      </w:r>
      <w:r w:rsidRPr="007F5962">
        <w:rPr>
          <w:rFonts w:ascii="Times New Roman" w:eastAsiaTheme="minorEastAsia" w:hAnsi="Times New Roman" w:cs="Times New Roman"/>
          <w:i/>
          <w:sz w:val="28"/>
          <w:szCs w:val="28"/>
          <w:vertAlign w:val="subscript"/>
          <w:lang w:eastAsia="ru-RU"/>
        </w:rPr>
        <w:t>г</w:t>
      </w:r>
      <w:r w:rsidRPr="007F5962">
        <w:rPr>
          <w:rFonts w:ascii="Times New Roman" w:eastAsiaTheme="minorEastAsia" w:hAnsi="Times New Roman" w:cs="Times New Roman"/>
          <w:i/>
          <w:sz w:val="28"/>
          <w:szCs w:val="28"/>
          <w:lang w:eastAsia="ru-RU"/>
        </w:rPr>
        <w:t xml:space="preserve"> – Т</w:t>
      </w:r>
      <w:r w:rsidRPr="007F5962">
        <w:rPr>
          <w:rFonts w:ascii="Times New Roman" w:eastAsiaTheme="minorEastAsia" w:hAnsi="Times New Roman" w:cs="Times New Roman"/>
          <w:i/>
          <w:sz w:val="28"/>
          <w:szCs w:val="28"/>
          <w:vertAlign w:val="subscript"/>
          <w:lang w:eastAsia="ru-RU"/>
        </w:rPr>
        <w:t>в</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150 – 23 = 127;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86,5</m:t>
                      </m:r>
                    </m:e>
                  </m:d>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∙3</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200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∙127</m:t>
              </m:r>
            </m:den>
          </m:f>
          <m:r>
            <w:rPr>
              <w:rFonts w:ascii="Cambria Math" w:eastAsiaTheme="minorEastAsia" w:hAnsi="Cambria Math" w:cs="Times New Roman"/>
              <w:sz w:val="28"/>
              <w:szCs w:val="28"/>
              <w:lang w:eastAsia="ru-RU"/>
            </w:rPr>
            <m:t xml:space="preserve">=4,5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м</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с</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 xml:space="preserve">∙℃ </m:t>
              </m:r>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полученное значение параметра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&lt; 100, то дальнейший расчет ведем по формулам для нагретых выбросов.</w:t>
      </w:r>
    </w:p>
    <w:p w:rsidR="007F5962" w:rsidRPr="007F5962" w:rsidRDefault="007F5962" w:rsidP="007F5962">
      <w:pPr>
        <w:widowControl w:val="0"/>
        <w:numPr>
          <w:ilvl w:val="0"/>
          <w:numId w:val="29"/>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Рассчитаем величину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w:t>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С</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A∙M∙F∙m∙n∙η</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∙∆T</m:t>
                  </m:r>
                </m:e>
              </m:rad>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коэффициента </w:t>
      </w:r>
      <w:r w:rsidRPr="007F5962">
        <w:rPr>
          <w:rFonts w:ascii="Times New Roman" w:eastAsiaTheme="minorEastAsia" w:hAnsi="Times New Roman" w:cs="Times New Roman"/>
          <w:i/>
          <w:iCs/>
          <w:sz w:val="28"/>
          <w:szCs w:val="28"/>
          <w:lang w:eastAsia="ru-RU"/>
        </w:rPr>
        <w:t xml:space="preserve">А </w:t>
      </w:r>
      <w:r w:rsidRPr="007F5962">
        <w:rPr>
          <w:rFonts w:ascii="Times New Roman" w:eastAsiaTheme="minorEastAsia" w:hAnsi="Times New Roman" w:cs="Times New Roman"/>
          <w:sz w:val="28"/>
          <w:szCs w:val="28"/>
          <w:lang w:eastAsia="ru-RU"/>
        </w:rPr>
        <w:t>для европейской территории РФ составляет 120 (прил.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Мощность выброса: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М=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15∙106</m:t>
              </m:r>
            </m:num>
            <m:den>
              <m:r>
                <w:rPr>
                  <w:rFonts w:ascii="Cambria Math" w:eastAsiaTheme="minorEastAsia" w:hAnsi="Cambria Math" w:cs="Times New Roman"/>
                  <w:sz w:val="28"/>
                  <w:szCs w:val="28"/>
                  <w:lang w:eastAsia="ru-RU"/>
                </w:rPr>
                <m:t>3600</m:t>
              </m:r>
            </m:den>
          </m:f>
          <m:r>
            <w:rPr>
              <w:rFonts w:ascii="Cambria Math" w:eastAsiaTheme="minorEastAsia" w:hAnsi="Cambria Math" w:cs="Times New Roman"/>
              <w:sz w:val="28"/>
              <w:szCs w:val="28"/>
              <w:lang w:eastAsia="ru-RU"/>
            </w:rPr>
            <m:t xml:space="preserve">=4167 г </m:t>
          </m:r>
          <m:sSub>
            <m:sSubPr>
              <m:ctrlPr>
                <w:rPr>
                  <w:rFonts w:ascii="Cambria Math" w:eastAsia="Times New Roman" w:hAnsi="Cambria Math" w:cs="Times New Roman"/>
                  <w:sz w:val="28"/>
                  <w:szCs w:val="28"/>
                  <w:lang w:val="en-US"/>
                </w:rPr>
              </m:ctrlPr>
            </m:sSubPr>
            <m:e>
              <m:r>
                <m:rPr>
                  <m:sty m:val="p"/>
                </m:rPr>
                <w:rPr>
                  <w:rFonts w:ascii="Cambria Math" w:eastAsiaTheme="minorEastAsia" w:hAnsi="Cambria Math" w:cs="Times New Roman"/>
                  <w:sz w:val="28"/>
                  <w:szCs w:val="28"/>
                  <w:lang w:eastAsia="ru-RU"/>
                </w:rPr>
                <m:t>SO</m:t>
              </m:r>
            </m:e>
            <m:sub>
              <m:r>
                <m:rPr>
                  <m:sty m:val="p"/>
                </m:rPr>
                <w:rPr>
                  <w:rFonts w:ascii="Cambria Math" w:eastAsiaTheme="minorEastAsia" w:hAnsi="Cambria Math" w:cs="Times New Roman"/>
                  <w:sz w:val="28"/>
                  <w:szCs w:val="28"/>
                  <w:lang w:eastAsia="ru-RU"/>
                </w:rPr>
                <m:t>2</m:t>
              </m:r>
            </m:sub>
          </m:sSub>
          <m:r>
            <w:rPr>
              <w:rFonts w:ascii="Cambria Math" w:eastAsiaTheme="minorEastAsia" w:hAnsi="Cambria Math" w:cs="Times New Roman"/>
              <w:sz w:val="28"/>
              <w:szCs w:val="28"/>
              <w:lang w:eastAsia="ru-RU"/>
            </w:rPr>
            <m:t xml:space="preserve"> /</m:t>
          </m:r>
          <m:r>
            <m:rPr>
              <m:sty m:val="p"/>
            </m:rPr>
            <w:rPr>
              <w:rFonts w:ascii="Cambria Math" w:eastAsiaTheme="minorEastAsia" w:hAnsi="Cambria Math" w:cs="Times New Roman"/>
              <w:sz w:val="28"/>
              <w:szCs w:val="28"/>
              <w:lang w:eastAsia="ru-RU"/>
            </w:rPr>
            <m:t>c</m:t>
          </m:r>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безразмерного коэффициента, учитывающего скорость оседания примеси в атмосферном воздухе, </w:t>
      </w:r>
      <w:r w:rsidRPr="007F5962">
        <w:rPr>
          <w:rFonts w:ascii="Times New Roman" w:eastAsiaTheme="minorEastAsia" w:hAnsi="Times New Roman" w:cs="Times New Roman"/>
          <w:i/>
          <w:iCs/>
          <w:sz w:val="28"/>
          <w:szCs w:val="28"/>
          <w:lang w:eastAsia="ru-RU"/>
        </w:rPr>
        <w:t>F=</w:t>
      </w:r>
      <w:r w:rsidRPr="007F5962">
        <w:rPr>
          <w:rFonts w:ascii="Times New Roman" w:eastAsiaTheme="minorEastAsia" w:hAnsi="Times New Roman" w:cs="Times New Roman"/>
          <w:iCs/>
          <w:sz w:val="28"/>
          <w:szCs w:val="28"/>
          <w:lang w:eastAsia="ru-RU"/>
        </w:rPr>
        <w:t>1</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Значение безразмерного коэффициента, учитывающего влияние рельефа местности на рассеивание примеси при перепаде высот менее 50 м/км,</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 1</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Величина безразмерного коэффициента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sz w:val="28"/>
          <w:szCs w:val="28"/>
          <w:lang w:eastAsia="ru-RU"/>
        </w:rPr>
        <w:t>учитывающего условия выхода газовоздушной смеси из устья источника выброса: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w:lastRenderedPageBreak/>
            <m:t>m=</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4,5</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4,5</m:t>
                  </m:r>
                </m:e>
              </m:rad>
            </m:den>
          </m:f>
          <m:r>
            <w:rPr>
              <w:rFonts w:ascii="Cambria Math" w:eastAsiaTheme="minorEastAsia" w:hAnsi="Cambria Math" w:cs="Times New Roman"/>
              <w:sz w:val="28"/>
              <w:szCs w:val="28"/>
              <w:lang w:eastAsia="ru-RU"/>
            </w:rPr>
            <m:t>=0,69.</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Для расчета безразмерного коэффициента </w:t>
      </w:r>
      <w:r w:rsidRPr="007F5962">
        <w:rPr>
          <w:rFonts w:ascii="Times New Roman" w:eastAsiaTheme="minorEastAsia" w:hAnsi="Times New Roman" w:cs="Times New Roman"/>
          <w:i/>
          <w:iCs/>
          <w:sz w:val="28"/>
          <w:szCs w:val="28"/>
          <w:lang w:eastAsia="ru-RU"/>
        </w:rPr>
        <w:t xml:space="preserve">п, </w:t>
      </w:r>
      <w:r w:rsidRPr="007F5962">
        <w:rPr>
          <w:rFonts w:ascii="Times New Roman" w:eastAsiaTheme="minorEastAsia" w:hAnsi="Times New Roman" w:cs="Times New Roman"/>
          <w:sz w:val="28"/>
          <w:szCs w:val="28"/>
          <w:lang w:eastAsia="ru-RU"/>
        </w:rPr>
        <w:t xml:space="preserve">также учитывающего условия выхода газовоздушной смеси из устья источника выброса, определим вспомогательный параметр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Так как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r w:rsidRPr="007F5962">
        <w:rPr>
          <w:rFonts w:ascii="Times New Roman" w:eastAsiaTheme="minorEastAsia" w:hAnsi="Times New Roman" w:cs="Times New Roman"/>
          <w:i/>
          <w:iCs/>
          <w:sz w:val="28"/>
          <w:szCs w:val="28"/>
          <w:lang w:eastAsia="ru-RU"/>
        </w:rPr>
        <w:t xml:space="preserve"> &gt; </w:t>
      </w:r>
      <w:r w:rsidRPr="007F5962">
        <w:rPr>
          <w:rFonts w:ascii="Times New Roman" w:eastAsiaTheme="minorEastAsia" w:hAnsi="Times New Roman" w:cs="Times New Roman"/>
          <w:sz w:val="28"/>
          <w:szCs w:val="28"/>
          <w:lang w:eastAsia="ru-RU"/>
        </w:rPr>
        <w:t xml:space="preserve">2 м/с, поэтому </w:t>
      </w:r>
      <w:r w:rsidRPr="007F5962">
        <w:rPr>
          <w:rFonts w:ascii="Times New Roman" w:eastAsiaTheme="minorEastAsia" w:hAnsi="Times New Roman" w:cs="Times New Roman"/>
          <w:i/>
          <w:iCs/>
          <w:sz w:val="28"/>
          <w:szCs w:val="28"/>
          <w:lang w:eastAsia="ru-RU"/>
        </w:rPr>
        <w:t xml:space="preserve">п </w:t>
      </w:r>
      <w:r w:rsidRPr="007F5962">
        <w:rPr>
          <w:rFonts w:ascii="Times New Roman" w:eastAsiaTheme="minorEastAsia" w:hAnsi="Times New Roman" w:cs="Times New Roman"/>
          <w:sz w:val="28"/>
          <w:szCs w:val="28"/>
          <w:lang w:eastAsia="ru-RU"/>
        </w:rPr>
        <w:t>= 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 Рассчитаем расстояние по оси факела выброса от источника выброса, на котором достигается величина максимальной приземной концентрации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i/>
          <w:sz w:val="28"/>
          <w:szCs w:val="28"/>
          <w:vertAlign w:val="subscript"/>
          <w:lang w:eastAsia="ru-RU"/>
        </w:rPr>
        <w:t xml:space="preserve">M </w:t>
      </w:r>
      <w:r w:rsidRPr="007F5962">
        <w:rPr>
          <w:rFonts w:ascii="Times New Roman" w:eastAsiaTheme="minorEastAsia" w:hAnsi="Times New Roman" w:cs="Times New Roman"/>
          <w:i/>
          <w:sz w:val="28"/>
          <w:szCs w:val="28"/>
          <w:lang w:eastAsia="ru-RU"/>
        </w:rPr>
        <w:t>= d · H.</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Для рассматриваемого периода осреднения (</w:t>
      </w:r>
      <w:r w:rsidRPr="007F5962">
        <w:rPr>
          <w:rFonts w:ascii="Times New Roman" w:eastAsiaTheme="minorEastAsia" w:hAnsi="Times New Roman" w:cs="Times New Roman"/>
          <w:i/>
          <w:sz w:val="28"/>
          <w:szCs w:val="28"/>
          <w:lang w:eastAsia="ru-RU"/>
        </w:rPr>
        <w:sym w:font="Symbol" w:char="F074"/>
      </w:r>
      <w:r w:rsidRPr="007F5962">
        <w:rPr>
          <w:rFonts w:ascii="Times New Roman" w:eastAsiaTheme="minorEastAsia" w:hAnsi="Times New Roman" w:cs="Times New Roman"/>
          <w:sz w:val="28"/>
          <w:szCs w:val="28"/>
          <w:lang w:eastAsia="ru-RU"/>
        </w:rPr>
        <w:t xml:space="preserve"> = 20 мин) все направления ветра равновероятны и роза ветров близка к круговой.</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в рассматриваемом случае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&gt;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м/с, величину вспомогательного периода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определяем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xml:space="preserve"> = 7 ·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 (1 – 0,28</w:t>
      </w:r>
      <w:r w:rsidRPr="007F5962">
        <w:rPr>
          <w:rFonts w:ascii="Times New Roman" w:eastAsiaTheme="minorEastAsia" w:hAnsi="Times New Roman" w:cs="Times New Roman"/>
          <w:sz w:val="28"/>
          <w:szCs w:val="28"/>
          <w:vertAlign w:val="superscript"/>
          <w:lang w:eastAsia="ru-RU"/>
        </w:rPr>
        <w:t>2</w:t>
      </w:r>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 7 · 4,6 · (1 – 0,28</w:t>
      </w:r>
      <w:r w:rsidRPr="007F5962">
        <w:rPr>
          <w:rFonts w:ascii="Times New Roman" w:eastAsiaTheme="minorEastAsia" w:hAnsi="Times New Roman" w:cs="Times New Roman"/>
          <w:sz w:val="28"/>
          <w:szCs w:val="28"/>
          <w:vertAlign w:val="superscript"/>
          <w:lang w:eastAsia="ru-RU"/>
        </w:rPr>
        <w:t>2</w:t>
      </w:r>
      <w:r w:rsidRPr="007F5962">
        <w:rPr>
          <w:rFonts w:ascii="Times New Roman" w:eastAsiaTheme="minorEastAsia" w:hAnsi="Times New Roman" w:cs="Times New Roman"/>
          <w:sz w:val="28"/>
          <w:szCs w:val="28"/>
          <w:lang w:eastAsia="ru-RU"/>
        </w:rPr>
        <w:t xml:space="preserve"> · 4,5) = 21,5;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i/>
          <w:sz w:val="28"/>
          <w:szCs w:val="28"/>
          <w:vertAlign w:val="subscript"/>
          <w:lang w:eastAsia="ru-RU"/>
        </w:rPr>
        <w:t xml:space="preserve">M </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21,5</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200 = 4292 м</w:t>
      </w:r>
      <w:r w:rsidRPr="007F5962">
        <w:rPr>
          <w:rFonts w:ascii="Times New Roman" w:eastAsiaTheme="minorEastAsia" w:hAnsi="Times New Roman" w:cs="Times New Roman"/>
          <w:i/>
          <w:sz w:val="28"/>
          <w:szCs w:val="28"/>
          <w:lang w:eastAsia="ru-RU"/>
        </w:rPr>
        <w:t>.</w:t>
      </w:r>
    </w:p>
    <w:p w:rsidR="007F5962" w:rsidRPr="007F5962" w:rsidRDefault="007F5962" w:rsidP="007F5962">
      <w:pPr>
        <w:widowControl w:val="0"/>
        <w:numPr>
          <w:ilvl w:val="0"/>
          <w:numId w:val="31"/>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найденное значение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0,21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&lt; </w:t>
      </w:r>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r w:rsidRPr="007F5962">
        <w:rPr>
          <w:rFonts w:ascii="Times New Roman" w:eastAsiaTheme="minorEastAsia" w:hAnsi="Times New Roman" w:cs="Times New Roman"/>
          <w:i/>
          <w:iCs/>
          <w:sz w:val="28"/>
          <w:szCs w:val="28"/>
          <w:lang w:eastAsia="ru-RU"/>
        </w:rPr>
        <w:t xml:space="preserve"> – С</w:t>
      </w:r>
      <w:r w:rsidRPr="007F5962">
        <w:rPr>
          <w:rFonts w:ascii="Times New Roman" w:eastAsiaTheme="minorEastAsia" w:hAnsi="Times New Roman" w:cs="Times New Roman"/>
          <w:i/>
          <w:iCs/>
          <w:sz w:val="28"/>
          <w:szCs w:val="28"/>
          <w:vertAlign w:val="subscript"/>
          <w:lang w:eastAsia="ru-RU"/>
        </w:rPr>
        <w:t>ф</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sz w:val="28"/>
          <w:szCs w:val="28"/>
          <w:lang w:eastAsia="ru-RU"/>
        </w:rPr>
        <w:t xml:space="preserve"> 0,5 – 0,015 = 0,485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существующий выброс ангидрида 4167 г/с может быть принят за величину ПДВ.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Контрольное значение ПДВ, при котором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r w:rsidRPr="007F5962">
        <w:rPr>
          <w:rFonts w:ascii="Times New Roman" w:eastAsiaTheme="minorEastAsia" w:hAnsi="Times New Roman" w:cs="Times New Roman"/>
          <w:i/>
          <w:iCs/>
          <w:sz w:val="28"/>
          <w:szCs w:val="28"/>
          <w:lang w:eastAsia="ru-RU"/>
        </w:rPr>
        <w:t xml:space="preserve"> – С</w:t>
      </w:r>
      <w:r w:rsidRPr="007F5962">
        <w:rPr>
          <w:rFonts w:ascii="Times New Roman" w:eastAsiaTheme="minorEastAsia" w:hAnsi="Times New Roman" w:cs="Times New Roman"/>
          <w:i/>
          <w:iCs/>
          <w:sz w:val="28"/>
          <w:szCs w:val="28"/>
          <w:vertAlign w:val="subscript"/>
          <w:lang w:eastAsia="ru-RU"/>
        </w:rPr>
        <w:t>ф</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Рассчитанное   контрольное   значение   ПДВ    при    условии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lastRenderedPageBreak/>
        <w:t>C</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i/>
          <w:iCs/>
          <w:sz w:val="28"/>
          <w:szCs w:val="28"/>
          <w:lang w:eastAsia="ru-RU"/>
        </w:rPr>
        <w:t xml:space="preserve"> = ПДК</w:t>
      </w:r>
      <w:r w:rsidRPr="007F5962">
        <w:rPr>
          <w:rFonts w:ascii="Times New Roman" w:eastAsiaTheme="minorEastAsia" w:hAnsi="Times New Roman" w:cs="Times New Roman"/>
          <w:i/>
          <w:iCs/>
          <w:sz w:val="28"/>
          <w:szCs w:val="28"/>
          <w:vertAlign w:val="subscript"/>
          <w:lang w:eastAsia="ru-RU"/>
        </w:rPr>
        <w:t>мр</w:t>
      </w:r>
      <w:r w:rsidRPr="007F5962">
        <w:rPr>
          <w:rFonts w:ascii="Times New Roman" w:eastAsiaTheme="minorEastAsia" w:hAnsi="Times New Roman" w:cs="Times New Roman"/>
          <w:i/>
          <w:iCs/>
          <w:sz w:val="28"/>
          <w:szCs w:val="28"/>
          <w:lang w:eastAsia="ru-RU"/>
        </w:rPr>
        <w:t xml:space="preserve"> – С</w:t>
      </w:r>
      <w:r w:rsidRPr="007F5962">
        <w:rPr>
          <w:rFonts w:ascii="Times New Roman" w:eastAsiaTheme="minorEastAsia" w:hAnsi="Times New Roman" w:cs="Times New Roman"/>
          <w:i/>
          <w:iCs/>
          <w:sz w:val="28"/>
          <w:szCs w:val="28"/>
          <w:vertAlign w:val="subscript"/>
          <w:lang w:eastAsia="ru-RU"/>
        </w:rPr>
        <w:t>ф</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более чем в два раза превышает существующую возможность выброса по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что делает допустимым соответствующие кратковременные превышения разовых концентраций в устье источника выброса.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Возможное годовое значение ПДВ, при котором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СС</w:t>
      </w:r>
      <w:r w:rsidRPr="007F5962">
        <w:rPr>
          <w:rFonts w:ascii="Times New Roman" w:eastAsiaTheme="minorEastAsia" w:hAnsi="Times New Roman" w:cs="Times New Roman"/>
          <w:i/>
          <w:iCs/>
          <w:sz w:val="28"/>
          <w:szCs w:val="28"/>
          <w:lang w:eastAsia="ru-RU"/>
        </w:rPr>
        <w:t xml:space="preserve"> – С</w:t>
      </w:r>
      <w:r w:rsidRPr="007F5962">
        <w:rPr>
          <w:rFonts w:ascii="Times New Roman" w:eastAsiaTheme="minorEastAsia" w:hAnsi="Times New Roman" w:cs="Times New Roman"/>
          <w:i/>
          <w:iCs/>
          <w:sz w:val="28"/>
          <w:szCs w:val="28"/>
          <w:vertAlign w:val="subscript"/>
          <w:lang w:eastAsia="ru-RU"/>
        </w:rPr>
        <w:t>ф</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определяем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sidRPr="007F5962">
        <w:rPr>
          <w:rFonts w:ascii="Times New Roman" w:eastAsiaTheme="minorEastAsia" w:hAnsi="Times New Roman" w:cs="Times New Roman"/>
          <w:i/>
          <w:iCs/>
          <w:sz w:val="28"/>
          <w:szCs w:val="28"/>
          <w:lang w:eastAsia="ru-RU"/>
        </w:rPr>
        <w:t>P/P</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w:t>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ПДВ</m:t>
              </m:r>
            </m:e>
            <m:sub>
              <m:r>
                <w:rPr>
                  <w:rFonts w:ascii="Cambria Math" w:eastAsiaTheme="minorEastAsia" w:hAnsi="Cambria Math" w:cs="Times New Roman"/>
                  <w:sz w:val="28"/>
                  <w:szCs w:val="28"/>
                  <w:lang w:eastAsia="ru-RU"/>
                </w:rPr>
                <m:t>г</m:t>
              </m:r>
            </m:sub>
          </m:sSub>
          <m:r>
            <w:rPr>
              <w:rFonts w:ascii="Cambria Math" w:eastAsiaTheme="minorEastAsia" w:hAnsi="Cambria Math" w:cs="Times New Roman"/>
              <w:sz w:val="28"/>
              <w:szCs w:val="28"/>
              <w:lang w:eastAsia="ru-RU"/>
            </w:rPr>
            <m:t>=410∙</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4167∙(0,05-0,015)</m:t>
              </m:r>
            </m:num>
            <m:den>
              <m:r>
                <w:rPr>
                  <w:rFonts w:ascii="Cambria Math" w:eastAsiaTheme="minorEastAsia" w:hAnsi="Cambria Math" w:cs="Times New Roman"/>
                  <w:sz w:val="28"/>
                  <w:szCs w:val="28"/>
                  <w:lang w:eastAsia="ru-RU"/>
                </w:rPr>
                <m:t>0,21∙2</m:t>
              </m:r>
            </m:den>
          </m:f>
          <m:r>
            <w:rPr>
              <w:rFonts w:ascii="Cambria Math" w:eastAsiaTheme="minorEastAsia" w:hAnsi="Cambria Math" w:cs="Times New Roman"/>
              <w:sz w:val="28"/>
              <w:szCs w:val="28"/>
              <w:lang w:eastAsia="ru-RU"/>
            </w:rPr>
            <m:t>=14372 т/год.</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Полученное значение </w:t>
      </w:r>
      <w:r w:rsidRPr="007F5962">
        <w:rPr>
          <w:rFonts w:ascii="Times New Roman" w:eastAsiaTheme="minorEastAsia" w:hAnsi="Times New Roman" w:cs="Times New Roman"/>
          <w:i/>
          <w:iCs/>
          <w:sz w:val="28"/>
          <w:szCs w:val="28"/>
          <w:lang w:eastAsia="ru-RU"/>
        </w:rPr>
        <w:t>ПДВ</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7F5962" w:rsidRPr="007F5962" w:rsidRDefault="00417E8B"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М</m:t>
              </m:r>
            </m:e>
            <m:sub>
              <m:r>
                <w:rPr>
                  <w:rFonts w:ascii="Cambria Math" w:eastAsiaTheme="minorEastAsia" w:hAnsi="Cambria Math" w:cs="Times New Roman"/>
                  <w:sz w:val="28"/>
                  <w:szCs w:val="28"/>
                  <w:lang w:eastAsia="ru-RU"/>
                </w:rPr>
                <m:t>г</m:t>
              </m:r>
            </m:sub>
          </m:sSub>
          <m:r>
            <w:rPr>
              <w:rFonts w:ascii="Cambria Math" w:eastAsiaTheme="minorEastAsia" w:hAnsi="Cambria Math" w:cs="Times New Roman"/>
              <w:sz w:val="28"/>
              <w:szCs w:val="28"/>
              <w:lang w:eastAsia="ru-RU"/>
            </w:rPr>
            <m:t>=М∙</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3600∙24∙365</m:t>
              </m:r>
            </m:num>
            <m:den>
              <m:r>
                <w:rPr>
                  <w:rFonts w:ascii="Cambria Math" w:eastAsiaTheme="minorEastAsia" w:hAnsi="Cambria Math" w:cs="Times New Roman"/>
                  <w:sz w:val="28"/>
                  <w:szCs w:val="28"/>
                  <w:lang w:eastAsia="ru-RU"/>
                </w:rPr>
                <m:t>109</m:t>
              </m:r>
            </m:den>
          </m:f>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sidRPr="007F5962">
        <w:rPr>
          <w:rFonts w:ascii="Times New Roman" w:eastAsiaTheme="minorEastAsia" w:hAnsi="Times New Roman" w:cs="Times New Roman"/>
          <w:i/>
          <w:iCs/>
          <w:sz w:val="28"/>
          <w:szCs w:val="28"/>
          <w:lang w:eastAsia="ru-RU"/>
        </w:rPr>
        <w:t>ПДВ</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в расчете необходимо брать среднегодовую температуру окружающего воздуха.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i/>
          <w:sz w:val="28"/>
          <w:szCs w:val="28"/>
          <w:lang w:eastAsia="ru-RU"/>
        </w:rPr>
        <w:t>Ответ</w:t>
      </w:r>
      <w:r w:rsidRPr="007F5962">
        <w:rPr>
          <w:rFonts w:ascii="Times New Roman" w:eastAsiaTheme="minorEastAsia" w:hAnsi="Times New Roman" w:cs="Times New Roman"/>
          <w:bCs/>
          <w:sz w:val="28"/>
          <w:szCs w:val="28"/>
          <w:lang w:eastAsia="ru-RU"/>
        </w:rPr>
        <w:t>: Р</w:t>
      </w:r>
      <w:r w:rsidRPr="007F5962">
        <w:rPr>
          <w:rFonts w:ascii="Times New Roman" w:eastAsiaTheme="minorEastAsia" w:hAnsi="Times New Roman" w:cs="Times New Roman"/>
          <w:sz w:val="28"/>
          <w:szCs w:val="28"/>
          <w:lang w:eastAsia="ru-RU"/>
        </w:rPr>
        <w:t>асстояние по оси факела</w:t>
      </w:r>
      <w:r w:rsidRPr="007F5962">
        <w:rPr>
          <w:rFonts w:ascii="Times New Roman" w:eastAsiaTheme="minorEastAsia" w:hAnsi="Times New Roman" w:cs="Times New Roman"/>
          <w:i/>
          <w:iCs/>
          <w:sz w:val="28"/>
          <w:szCs w:val="28"/>
          <w:lang w:eastAsia="ru-RU"/>
        </w:rPr>
        <w:t xml:space="preserve"> X</w:t>
      </w:r>
      <w:r w:rsidRPr="007F5962">
        <w:rPr>
          <w:rFonts w:ascii="Times New Roman" w:eastAsiaTheme="minorEastAsia" w:hAnsi="Times New Roman" w:cs="Times New Roman"/>
          <w:i/>
          <w:iCs/>
          <w:sz w:val="28"/>
          <w:szCs w:val="28"/>
          <w:vertAlign w:val="subscript"/>
          <w:lang w:eastAsia="ru-RU"/>
        </w:rPr>
        <w:t>м</w:t>
      </w:r>
      <w:r w:rsidRPr="007F5962">
        <w:rPr>
          <w:rFonts w:ascii="Times New Roman" w:eastAsiaTheme="minorEastAsia" w:hAnsi="Times New Roman" w:cs="Times New Roman"/>
          <w:iCs/>
          <w:sz w:val="28"/>
          <w:szCs w:val="28"/>
          <w:lang w:eastAsia="ru-RU"/>
        </w:rPr>
        <w:t xml:space="preserve"> = </w:t>
      </w:r>
      <w:r w:rsidRPr="007F5962">
        <w:rPr>
          <w:rFonts w:ascii="Times New Roman" w:eastAsiaTheme="minorEastAsia" w:hAnsi="Times New Roman" w:cs="Times New Roman"/>
          <w:sz w:val="28"/>
          <w:szCs w:val="28"/>
          <w:lang w:eastAsia="ru-RU"/>
        </w:rPr>
        <w:t>4292 м</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 xml:space="preserve">Максимальная приземная концентрация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 xml:space="preserve">м </w:t>
      </w:r>
      <w:r w:rsidRPr="007F5962">
        <w:rPr>
          <w:rFonts w:ascii="Times New Roman" w:eastAsiaTheme="minorEastAsia" w:hAnsi="Times New Roman" w:cs="Times New Roman"/>
          <w:sz w:val="28"/>
          <w:szCs w:val="28"/>
          <w:lang w:eastAsia="ru-RU"/>
        </w:rPr>
        <w:t>= 0,21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sz w:val="28"/>
          <w:szCs w:val="28"/>
          <w:lang w:eastAsia="ru-RU"/>
        </w:rPr>
      </w:pPr>
      <w:r w:rsidRPr="007F5962">
        <w:rPr>
          <w:rFonts w:ascii="Times New Roman" w:eastAsiaTheme="minorEastAsia" w:hAnsi="Times New Roman" w:cs="Times New Roman"/>
          <w:b/>
          <w:bCs/>
          <w:i/>
          <w:sz w:val="28"/>
          <w:szCs w:val="28"/>
          <w:lang w:eastAsia="ru-RU"/>
        </w:rPr>
        <w:t>Определение категории опасности предприятия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sz w:val="28"/>
          <w:szCs w:val="28"/>
          <w:lang w:eastAsia="ru-RU"/>
        </w:rPr>
        <w:t>Задача 5</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Рассчитать категорию опасности автотранспортного предприятия. На предприятии имеется 20 источников выбросов</w:t>
      </w:r>
      <w:r w:rsidRPr="007F5962">
        <w:rPr>
          <w:rFonts w:ascii="Times New Roman" w:eastAsiaTheme="minorEastAsia" w:hAnsi="Times New Roman" w:cs="Times New Roman"/>
          <w:bCs/>
          <w:sz w:val="28"/>
          <w:szCs w:val="28"/>
          <w:lang w:eastAsia="ru-RU"/>
        </w:rPr>
        <w:t xml:space="preserve"> </w:t>
      </w:r>
      <w:r w:rsidRPr="007F5962">
        <w:rPr>
          <w:rFonts w:ascii="Times New Roman" w:eastAsiaTheme="minorEastAsia" w:hAnsi="Times New Roman" w:cs="Times New Roman"/>
          <w:sz w:val="28"/>
          <w:szCs w:val="28"/>
          <w:lang w:eastAsia="ru-RU"/>
        </w:rPr>
        <w:t>загрязняющих веществ в атмосферу, наименования которых приведены в табл.1.1.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7F5962" w:rsidRPr="007F5962" w:rsidTr="007A7D92">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r w:rsidRPr="007F5962">
              <w:rPr>
                <w:rFonts w:ascii="Times New Roman" w:eastAsiaTheme="minorEastAsia" w:hAnsi="Times New Roman" w:cs="Times New Roman"/>
                <w:sz w:val="28"/>
                <w:szCs w:val="28"/>
                <w:lang w:eastAsia="ru-RU"/>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сс</w:t>
            </w:r>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ОБУВ</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Выброс,</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т/год</w:t>
            </w:r>
          </w:p>
        </w:tc>
      </w:tr>
      <w:tr w:rsidR="007F5962" w:rsidRPr="007F5962" w:rsidTr="007A7D92">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r>
      <w:tr w:rsidR="007F5962" w:rsidRPr="007F5962" w:rsidTr="007A7D92">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Cs/>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0,00507</w:t>
            </w:r>
          </w:p>
        </w:tc>
      </w:tr>
      <w:tr w:rsidR="007F5962" w:rsidRPr="007F5962" w:rsidTr="007A7D92">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0,0001</w:t>
            </w:r>
          </w:p>
        </w:tc>
      </w:tr>
      <w:tr w:rsidR="007F5962" w:rsidRPr="007F5962" w:rsidTr="007A7D92">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0,00353</w:t>
            </w:r>
          </w:p>
        </w:tc>
      </w:tr>
      <w:tr w:rsidR="007F5962" w:rsidRPr="007F5962" w:rsidTr="007A7D92">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0,00157</w:t>
            </w:r>
          </w:p>
        </w:tc>
      </w:tr>
      <w:tr w:rsidR="007F5962" w:rsidRPr="007F5962" w:rsidTr="007A7D92">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0,2656</w:t>
            </w:r>
          </w:p>
        </w:tc>
      </w:tr>
      <w:tr w:rsidR="007F5962" w:rsidRPr="007F5962" w:rsidTr="007A7D92">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Трихлорэтилен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0,0557</w:t>
            </w:r>
          </w:p>
        </w:tc>
      </w:tr>
      <w:tr w:rsidR="007F5962" w:rsidRPr="007F5962" w:rsidTr="007A7D92">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0,0455</w:t>
            </w:r>
          </w:p>
        </w:tc>
      </w:tr>
      <w:tr w:rsidR="007F5962" w:rsidRPr="007F5962" w:rsidTr="007A7D92">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0,0179</w:t>
            </w:r>
          </w:p>
        </w:tc>
      </w:tr>
      <w:tr w:rsidR="007F5962" w:rsidRPr="007F5962" w:rsidTr="007A7D92">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0,000013</w:t>
            </w:r>
          </w:p>
        </w:tc>
      </w:tr>
      <w:tr w:rsidR="007F5962" w:rsidRPr="007F5962" w:rsidTr="007A7D92">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0,00006</w:t>
            </w:r>
          </w:p>
        </w:tc>
      </w:tr>
      <w:tr w:rsidR="007F5962" w:rsidRPr="007F5962" w:rsidTr="007A7D92">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Дибутилфталат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0,3672</w:t>
            </w:r>
          </w:p>
        </w:tc>
      </w:tr>
      <w:tr w:rsidR="007F5962" w:rsidRPr="007F5962" w:rsidTr="007A7D92">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0,000162</w:t>
            </w:r>
          </w:p>
        </w:tc>
      </w:tr>
      <w:tr w:rsidR="007F5962" w:rsidRPr="007F5962" w:rsidTr="007A7D92">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0,00223</w:t>
            </w:r>
          </w:p>
        </w:tc>
      </w:tr>
      <w:tr w:rsidR="007F5962" w:rsidRPr="007F5962" w:rsidTr="007A7D92">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0,00104</w:t>
            </w:r>
          </w:p>
        </w:tc>
      </w:tr>
      <w:tr w:rsidR="007F5962" w:rsidRPr="007F5962" w:rsidTr="007A7D92">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матерчатая </w:t>
            </w:r>
            <w:r w:rsidRPr="007F5962">
              <w:rPr>
                <w:rFonts w:ascii="Times New Roman" w:eastAsiaTheme="minorEastAsia" w:hAnsi="Times New Roman" w:cs="Times New Roman"/>
                <w:iCs/>
                <w:sz w:val="28"/>
                <w:szCs w:val="28"/>
                <w:lang w:eastAsia="ru-RU"/>
              </w:rPr>
              <w:t>х/б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0,0949</w:t>
            </w:r>
          </w:p>
        </w:tc>
      </w:tr>
      <w:tr w:rsidR="007F5962" w:rsidRPr="007F5962" w:rsidTr="007A7D92">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0,00519</w:t>
            </w:r>
          </w:p>
        </w:tc>
      </w:tr>
      <w:tr w:rsidR="007F5962" w:rsidRPr="007F5962" w:rsidTr="007A7D92">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0,068159</w:t>
            </w:r>
          </w:p>
        </w:tc>
      </w:tr>
      <w:tr w:rsidR="007F5962" w:rsidRPr="007F5962" w:rsidTr="007A7D92">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0,3078</w:t>
            </w:r>
          </w:p>
        </w:tc>
      </w:tr>
      <w:tr w:rsidR="007F5962" w:rsidRPr="007F5962" w:rsidTr="007A7D92">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0,00972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u w:val="single"/>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u w:val="single"/>
          <w:lang w:val="en-US"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m:rPr>
              <m:sty m:val="p"/>
            </m:rPr>
            <w:rPr>
              <w:rFonts w:ascii="Cambria Math" w:eastAsiaTheme="minorEastAsia" w:hAnsi="Cambria Math" w:cs="Times New Roman"/>
              <w:sz w:val="28"/>
              <w:szCs w:val="28"/>
              <w:lang w:eastAsia="ru-RU"/>
            </w:rPr>
            <w:lastRenderedPageBreak/>
            <m:t xml:space="preserve"> </m:t>
          </m:r>
          <m:r>
            <w:rPr>
              <w:rFonts w:ascii="Cambria Math" w:eastAsiaTheme="minorEastAsia" w:hAnsi="Cambria Math" w:cs="Times New Roman"/>
              <w:sz w:val="28"/>
              <w:szCs w:val="28"/>
              <w:lang w:eastAsia="ru-RU"/>
            </w:rPr>
            <m:t xml:space="preserve">КОП= </m:t>
          </m:r>
          <m:nary>
            <m:naryPr>
              <m:chr m:val="∑"/>
              <m:limLoc m:val="undOvr"/>
              <m:ctrlPr>
                <w:rPr>
                  <w:rFonts w:ascii="Cambria Math" w:eastAsia="Times New Roman" w:hAnsi="Cambria Math" w:cs="Times New Roman"/>
                  <w:i/>
                  <w:sz w:val="28"/>
                  <w:szCs w:val="28"/>
                  <w:lang w:val="en-US"/>
                </w:rPr>
              </m:ctrlPr>
            </m:naryPr>
            <m:sub>
              <m:r>
                <w:rPr>
                  <w:rFonts w:ascii="Cambria Math" w:eastAsiaTheme="minorEastAsia" w:hAnsi="Cambria Math" w:cs="Times New Roman"/>
                  <w:sz w:val="28"/>
                  <w:szCs w:val="28"/>
                  <w:lang w:eastAsia="ru-RU"/>
                </w:rPr>
                <m:t>i=1</m:t>
              </m:r>
            </m:sub>
            <m:sup>
              <m:r>
                <w:rPr>
                  <w:rFonts w:ascii="Cambria Math" w:eastAsiaTheme="minorEastAsia" w:hAnsi="Cambria Math" w:cs="Times New Roman"/>
                  <w:sz w:val="28"/>
                  <w:szCs w:val="28"/>
                  <w:lang w:eastAsia="ru-RU"/>
                </w:rPr>
                <m:t>n</m:t>
              </m:r>
            </m:sup>
            <m:e>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M</m:t>
                              </m:r>
                            </m:e>
                            <m:sub>
                              <m:r>
                                <w:rPr>
                                  <w:rFonts w:ascii="Cambria Math" w:eastAsiaTheme="minorEastAsia" w:hAnsi="Cambria Math" w:cs="Times New Roman"/>
                                  <w:sz w:val="28"/>
                                  <w:szCs w:val="28"/>
                                  <w:lang w:eastAsia="ru-RU"/>
                                </w:rPr>
                                <m:t>i</m:t>
                              </m:r>
                            </m:sub>
                          </m:sSub>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ПДК</m:t>
                              </m:r>
                            </m:e>
                            <m:sub>
                              <m:r>
                                <w:rPr>
                                  <w:rFonts w:ascii="Cambria Math" w:eastAsiaTheme="minorEastAsia" w:hAnsi="Cambria Math" w:cs="Times New Roman"/>
                                  <w:sz w:val="28"/>
                                  <w:szCs w:val="28"/>
                                  <w:lang w:eastAsia="ru-RU"/>
                                </w:rPr>
                                <m:t>ссi</m:t>
                              </m:r>
                            </m:sub>
                          </m:sSub>
                        </m:den>
                      </m:f>
                    </m:e>
                  </m:d>
                </m:e>
                <m:sup>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a</m:t>
                      </m:r>
                    </m:e>
                    <m:sub>
                      <m:r>
                        <w:rPr>
                          <w:rFonts w:ascii="Cambria Math" w:eastAsiaTheme="minorEastAsia" w:hAnsi="Cambria Math" w:cs="Times New Roman"/>
                          <w:sz w:val="28"/>
                          <w:szCs w:val="28"/>
                          <w:lang w:eastAsia="ru-RU"/>
                        </w:rPr>
                        <m:t>i</m:t>
                      </m:r>
                    </m:sub>
                  </m:sSub>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0,00507</m:t>
                          </m:r>
                        </m:num>
                        <m:den>
                          <m:r>
                            <w:rPr>
                              <w:rFonts w:ascii="Cambria Math" w:eastAsiaTheme="minorEastAsia" w:hAnsi="Cambria Math" w:cs="Times New Roman"/>
                              <w:sz w:val="28"/>
                              <w:szCs w:val="28"/>
                              <w:lang w:eastAsia="ru-RU"/>
                            </w:rPr>
                            <m:t>3</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 xml:space="preserve"> </m:t>
                  </m:r>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0,0001</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0,00353</m:t>
                          </m:r>
                        </m:num>
                        <m:den>
                          <m:r>
                            <w:rPr>
                              <w:rFonts w:ascii="Cambria Math" w:eastAsiaTheme="minorEastAsia" w:hAnsi="Cambria Math" w:cs="Times New Roman"/>
                              <w:sz w:val="28"/>
                              <w:szCs w:val="28"/>
                              <w:lang w:eastAsia="ru-RU"/>
                            </w:rPr>
                            <m:t>0,05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e>
          </m:nary>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0,00157</m:t>
                      </m:r>
                    </m:num>
                    <m:den>
                      <m:r>
                        <w:rPr>
                          <w:rFonts w:ascii="Cambria Math" w:eastAsiaTheme="minorEastAsia" w:hAnsi="Cambria Math" w:cs="Times New Roman"/>
                          <w:sz w:val="28"/>
                          <w:szCs w:val="28"/>
                          <w:lang w:eastAsia="ru-RU"/>
                        </w:rPr>
                        <m:t>1,5</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0,2656</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0,00557</m:t>
                      </m:r>
                    </m:num>
                    <m:den>
                      <m:r>
                        <w:rPr>
                          <w:rFonts w:ascii="Cambria Math" w:eastAsiaTheme="minorEastAsia" w:hAnsi="Cambria Math" w:cs="Times New Roman"/>
                          <w:sz w:val="28"/>
                          <w:szCs w:val="28"/>
                          <w:lang w:eastAsia="ru-RU"/>
                        </w:rPr>
                        <m:t>1,0</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0,0455</m:t>
                      </m:r>
                    </m:num>
                    <m:den>
                      <m:r>
                        <w:rPr>
                          <w:rFonts w:ascii="Cambria Math" w:eastAsiaTheme="minorEastAsia" w:hAnsi="Cambria Math" w:cs="Times New Roman"/>
                          <w:sz w:val="28"/>
                          <w:szCs w:val="28"/>
                          <w:lang w:eastAsia="ru-RU"/>
                        </w:rPr>
                        <m:t>0,35</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0,0179</m:t>
                      </m:r>
                    </m:num>
                    <m:den>
                      <m:r>
                        <w:rPr>
                          <w:rFonts w:ascii="Cambria Math" w:eastAsiaTheme="minorEastAsia" w:hAnsi="Cambria Math" w:cs="Times New Roman"/>
                          <w:sz w:val="28"/>
                          <w:szCs w:val="28"/>
                          <w:lang w:eastAsia="ru-RU"/>
                        </w:rPr>
                        <m:t>1,0</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0,000013</m:t>
                      </m:r>
                    </m:num>
                    <m:den>
                      <m:r>
                        <w:rPr>
                          <w:rFonts w:ascii="Cambria Math" w:eastAsiaTheme="minorEastAsia" w:hAnsi="Cambria Math" w:cs="Times New Roman"/>
                          <w:sz w:val="28"/>
                          <w:szCs w:val="28"/>
                          <w:lang w:eastAsia="ru-RU"/>
                        </w:rPr>
                        <m:t>0,05</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0,00006</m:t>
                      </m:r>
                    </m:num>
                    <m:den>
                      <m:r>
                        <w:rPr>
                          <w:rFonts w:ascii="Cambria Math" w:eastAsiaTheme="minorEastAsia" w:hAnsi="Cambria Math" w:cs="Times New Roman"/>
                          <w:sz w:val="28"/>
                          <w:szCs w:val="28"/>
                          <w:lang w:eastAsia="ru-RU"/>
                        </w:rPr>
                        <m:t>0,02</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0,3672</m:t>
                      </m:r>
                    </m:num>
                    <m:den>
                      <m:r>
                        <w:rPr>
                          <w:rFonts w:ascii="Cambria Math" w:eastAsiaTheme="minorEastAsia" w:hAnsi="Cambria Math" w:cs="Times New Roman"/>
                          <w:sz w:val="28"/>
                          <w:szCs w:val="28"/>
                          <w:lang w:eastAsia="ru-RU"/>
                        </w:rPr>
                        <m:t>0,1</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0,000162</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0,00223</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0,00104</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0,0949</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0,00519</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0,068159</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0,03078</m:t>
                      </m:r>
                    </m:num>
                    <m:den>
                      <m:r>
                        <w:rPr>
                          <w:rFonts w:ascii="Cambria Math" w:eastAsiaTheme="minorEastAsia" w:hAnsi="Cambria Math" w:cs="Times New Roman"/>
                          <w:sz w:val="28"/>
                          <w:szCs w:val="28"/>
                          <w:lang w:eastAsia="ru-RU"/>
                        </w:rPr>
                        <m:t>0,1</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0,000972</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Ответ</w:t>
      </w:r>
      <w:r w:rsidRPr="007F5962">
        <w:rPr>
          <w:rFonts w:ascii="Times New Roman" w:eastAsiaTheme="minorEastAsia" w:hAnsi="Times New Roman" w:cs="Times New Roman"/>
          <w:sz w:val="28"/>
          <w:szCs w:val="28"/>
          <w:lang w:eastAsia="ru-RU"/>
        </w:rPr>
        <w:t xml:space="preserve">: Cогласно категории опасности предприятия, швейная фирма относится к предприятиям 4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й категории опасности.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sz w:val="28"/>
          <w:szCs w:val="28"/>
          <w:lang w:eastAsia="ru-RU"/>
        </w:rPr>
      </w:pPr>
      <w:bookmarkStart w:id="6" w:name="_Toc257630571"/>
      <w:r w:rsidRPr="007F5962">
        <w:rPr>
          <w:rFonts w:ascii="Times New Roman" w:eastAsiaTheme="minorEastAsia" w:hAnsi="Times New Roman" w:cs="Times New Roman"/>
          <w:b/>
          <w:bCs/>
          <w:sz w:val="28"/>
          <w:szCs w:val="28"/>
          <w:lang w:eastAsia="ru-RU"/>
        </w:rPr>
        <w:t>Контрольные задания</w:t>
      </w:r>
      <w:bookmarkEnd w:id="6"/>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sz w:val="28"/>
          <w:szCs w:val="28"/>
          <w:lang w:eastAsia="ru-RU"/>
        </w:rPr>
        <w:t xml:space="preserve">Вычислите расстояние </w:t>
      </w:r>
      <w:r w:rsidRPr="007F5962">
        <w:rPr>
          <w:rFonts w:ascii="Times New Roman" w:eastAsiaTheme="minorEastAsia" w:hAnsi="Times New Roman" w:cs="Times New Roman"/>
          <w:i/>
          <w:sz w:val="28"/>
          <w:szCs w:val="28"/>
          <w:lang w:eastAsia="ru-RU"/>
        </w:rPr>
        <w:t>Х</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(табл. 1.2) от источника, на котором достигается величина максимальной приземной концентрации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при НМУ для следующих условий: </w:t>
      </w:r>
      <w:r w:rsidRPr="007F5962">
        <w:rPr>
          <w:rFonts w:ascii="Times New Roman" w:eastAsiaTheme="minorEastAsia" w:hAnsi="Times New Roman" w:cs="Times New Roman"/>
          <w:i/>
          <w:sz w:val="28"/>
          <w:szCs w:val="28"/>
          <w:lang w:eastAsia="ru-RU"/>
        </w:rPr>
        <w:t>А</w:t>
      </w:r>
      <w:r w:rsidRPr="007F5962">
        <w:rPr>
          <w:rFonts w:ascii="Times New Roman" w:eastAsiaTheme="minorEastAsia" w:hAnsi="Times New Roman" w:cs="Times New Roman"/>
          <w:sz w:val="28"/>
          <w:szCs w:val="28"/>
          <w:lang w:eastAsia="ru-RU"/>
        </w:rPr>
        <w:t xml:space="preserve"> = 120; </w:t>
      </w:r>
      <w:r w:rsidRPr="007F5962">
        <w:rPr>
          <w:rFonts w:ascii="Times New Roman" w:eastAsiaTheme="minorEastAsia" w:hAnsi="Times New Roman" w:cs="Times New Roman"/>
          <w:i/>
          <w:sz w:val="28"/>
          <w:szCs w:val="28"/>
          <w:lang w:eastAsia="ru-RU"/>
        </w:rPr>
        <w:t>z</w:t>
      </w:r>
      <w:r w:rsidRPr="007F5962">
        <w:rPr>
          <w:rFonts w:ascii="Times New Roman" w:eastAsiaTheme="minorEastAsia" w:hAnsi="Times New Roman" w:cs="Times New Roman"/>
          <w:sz w:val="28"/>
          <w:szCs w:val="28"/>
          <w:lang w:eastAsia="ru-RU"/>
        </w:rPr>
        <w:t xml:space="preserve"> = 100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i/>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7F5962" w:rsidRPr="007F5962" w:rsidTr="007A7D92">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993"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 xml:space="preserve">Вычислить величину максимальной приземной концентрации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для выброса нагретой газовоздушной смеси из одиночного (точечного) источника с круглым устьем при неблагоприятных метеорологических условиях (НМУ) на расстоянии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xml:space="preserve"> от источника при следующих условиях (табл.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7F5962" w:rsidRPr="007F5962" w:rsidTr="007A7D92">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2558"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M, </w:t>
            </w:r>
            <w:r w:rsidRPr="007F5962">
              <w:rPr>
                <w:rFonts w:ascii="Times New Roman" w:eastAsiaTheme="minorEastAsia" w:hAnsi="Times New Roman" w:cs="Times New Roman"/>
                <w:sz w:val="28"/>
                <w:szCs w:val="28"/>
                <w:lang w:eastAsia="ru-RU"/>
              </w:rPr>
              <w:t>г/с</w:t>
            </w:r>
            <w:r w:rsidRPr="007F5962">
              <w:rPr>
                <w:rFonts w:ascii="Times New Roman" w:eastAsiaTheme="minorEastAsia" w:hAnsi="Times New Roman" w:cs="Times New Roman"/>
                <w:i/>
                <w:sz w:val="28"/>
                <w:szCs w:val="28"/>
                <w:lang w:eastAsia="ru-RU"/>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xml:space="preserve">, м/с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3</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 xml:space="preserve">Вычислить величины приземных концентраций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в атмосферу по оси факела выброса на различных расстояниях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xml:space="preserve"> от источника выброса для следующих условий (табл. 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7F5962" w:rsidRPr="007F5962" w:rsidTr="007A7D92">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м/с</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rPr>
            </w:pP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r>
      <w:tr w:rsidR="007F5962" w:rsidRPr="007F5962" w:rsidTr="007A7D92">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8,9</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16,8</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8,4</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rPr>
      </w:pPr>
      <w:r w:rsidRPr="007F5962">
        <w:rPr>
          <w:rFonts w:ascii="Times New Roman" w:eastAsiaTheme="minorEastAsia" w:hAnsi="Times New Roman" w:cs="Times New Roman"/>
          <w:b/>
          <w:bCs/>
          <w:sz w:val="28"/>
          <w:szCs w:val="28"/>
          <w:lang w:eastAsia="ru-RU"/>
        </w:rPr>
        <w:t>Задание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sidRPr="007F5962">
        <w:rPr>
          <w:rFonts w:ascii="Times New Roman" w:eastAsiaTheme="minorEastAsia" w:hAnsi="Times New Roman" w:cs="Times New Roman"/>
          <w:sz w:val="28"/>
          <w:szCs w:val="28"/>
          <w:lang w:eastAsia="ru-RU"/>
        </w:rPr>
        <w:lastRenderedPageBreak/>
        <w:t xml:space="preserve">коэффициент, учитывающий скорость оседания вредных веществ в атмосфере,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двум (значения ПДК см. в прил.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7F5962" w:rsidRPr="007F5962" w:rsidTr="007A7D92">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Название</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Степень очистки, %</w:t>
            </w:r>
          </w:p>
        </w:tc>
      </w:tr>
      <w:tr w:rsidR="007F5962" w:rsidRPr="007F5962" w:rsidTr="007A7D92">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l</w:t>
            </w:r>
            <w:r w:rsidRPr="007F5962">
              <w:rPr>
                <w:rFonts w:ascii="Times New Roman" w:eastAsiaTheme="minorEastAsia" w:hAnsi="Times New Roman" w:cs="Times New Roman"/>
                <w:i/>
                <w:sz w:val="28"/>
                <w:szCs w:val="28"/>
                <w:vertAlign w:val="subscript"/>
                <w:lang w:eastAsia="ru-RU"/>
              </w:rPr>
              <w:t>зд</w:t>
            </w:r>
            <w:r w:rsidRPr="007F5962">
              <w:rPr>
                <w:rFonts w:ascii="Times New Roman" w:eastAsiaTheme="minorEastAsia" w:hAnsi="Times New Roman" w:cs="Times New Roman"/>
                <w:sz w:val="28"/>
                <w:szCs w:val="28"/>
                <w:lang w:eastAsia="ru-RU"/>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i/>
                <w:sz w:val="28"/>
                <w:szCs w:val="28"/>
                <w:vertAlign w:val="subscript"/>
                <w:lang w:eastAsia="ru-RU"/>
              </w:rPr>
              <w:t>зд</w:t>
            </w:r>
            <w:r w:rsidRPr="007F5962">
              <w:rPr>
                <w:rFonts w:ascii="Times New Roman" w:eastAsiaTheme="minorEastAsia" w:hAnsi="Times New Roman" w:cs="Times New Roman"/>
                <w:sz w:val="28"/>
                <w:szCs w:val="28"/>
                <w:lang w:eastAsia="ru-RU"/>
              </w:rPr>
              <w:t xml:space="preserve"> ,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 г/с</w:t>
            </w: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rPr>
            </w:pPr>
            <w:r w:rsidRPr="007F5962">
              <w:rPr>
                <w:rFonts w:ascii="Times New Roman" w:eastAsiaTheme="minorEastAsia" w:hAnsi="Times New Roman" w:cs="Times New Roman"/>
                <w:sz w:val="28"/>
                <w:szCs w:val="28"/>
                <w:lang w:eastAsia="ru-RU"/>
              </w:rPr>
              <w:t>NO</w:t>
            </w:r>
            <w:r w:rsidRPr="007F5962">
              <w:rPr>
                <w:rFonts w:ascii="Times New Roman" w:eastAsiaTheme="minorEastAsia" w:hAnsi="Times New Roman" w:cs="Times New Roman"/>
                <w:sz w:val="28"/>
                <w:szCs w:val="28"/>
                <w:vertAlign w:val="subscript"/>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rPr>
            </w:pPr>
            <w:r w:rsidRPr="007F5962">
              <w:rPr>
                <w:rFonts w:ascii="Times New Roman" w:eastAsiaTheme="minorEastAsia" w:hAnsi="Times New Roman" w:cs="Times New Roman"/>
                <w:sz w:val="28"/>
                <w:szCs w:val="28"/>
                <w:lang w:eastAsia="ru-RU"/>
              </w:rPr>
              <w:t>Н</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iCs/>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Гептил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HCl</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rPr>
            </w:pPr>
            <w:r w:rsidRPr="007F5962">
              <w:rPr>
                <w:rFonts w:ascii="Times New Roman" w:eastAsiaTheme="minorEastAsia" w:hAnsi="Times New Roman" w:cs="Times New Roman"/>
                <w:sz w:val="28"/>
                <w:szCs w:val="28"/>
                <w:lang w:eastAsia="ru-RU"/>
              </w:rPr>
              <w:t>Р</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О</w:t>
            </w:r>
            <w:r w:rsidRPr="007F5962">
              <w:rPr>
                <w:rFonts w:ascii="Times New Roman" w:eastAsiaTheme="minorEastAsia" w:hAnsi="Times New Roman" w:cs="Times New Roman"/>
                <w:sz w:val="28"/>
                <w:szCs w:val="28"/>
                <w:vertAlign w:val="subscript"/>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98</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Pb</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88</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96</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N</w:t>
            </w:r>
            <w:r w:rsidRPr="007F5962">
              <w:rPr>
                <w:rFonts w:ascii="Times New Roman" w:eastAsiaTheme="minorEastAsia" w:hAnsi="Times New Roman" w:cs="Times New Roman"/>
                <w:sz w:val="28"/>
                <w:szCs w:val="28"/>
                <w:vertAlign w:val="subscript"/>
                <w:lang w:eastAsia="ru-RU"/>
              </w:rPr>
              <w:t>x</w:t>
            </w:r>
            <w:r w:rsidRPr="007F5962">
              <w:rPr>
                <w:rFonts w:ascii="Times New Roman" w:eastAsiaTheme="minorEastAsia" w:hAnsi="Times New Roman" w:cs="Times New Roman"/>
                <w:sz w:val="28"/>
                <w:szCs w:val="28"/>
                <w:lang w:eastAsia="ru-RU"/>
              </w:rPr>
              <w:t>O</w:t>
            </w:r>
            <w:r w:rsidRPr="007F5962">
              <w:rPr>
                <w:rFonts w:ascii="Times New Roman" w:eastAsiaTheme="minorEastAsia" w:hAnsi="Times New Roman" w:cs="Times New Roman"/>
                <w:sz w:val="28"/>
                <w:szCs w:val="28"/>
                <w:vertAlign w:val="subscript"/>
                <w:lang w:eastAsia="ru-RU"/>
              </w:rPr>
              <w:t>y</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w:t>
      </w:r>
      <w:r w:rsidRPr="007F5962">
        <w:rPr>
          <w:rFonts w:ascii="Times New Roman" w:eastAsiaTheme="minorEastAsia" w:hAnsi="Times New Roman" w:cs="Times New Roman"/>
          <w:b/>
          <w:bCs/>
          <w:i/>
          <w:iCs/>
          <w:sz w:val="28"/>
          <w:szCs w:val="28"/>
          <w:lang w:eastAsia="ru-RU"/>
        </w:rPr>
        <w:t xml:space="preserve"> </w:t>
      </w:r>
      <w:r w:rsidRPr="007F5962">
        <w:rPr>
          <w:rFonts w:ascii="Times New Roman" w:eastAsiaTheme="minorEastAsia" w:hAnsi="Times New Roman" w:cs="Times New Roman"/>
          <w:b/>
          <w:bCs/>
          <w:sz w:val="28"/>
          <w:szCs w:val="28"/>
          <w:lang w:eastAsia="ru-RU"/>
        </w:rPr>
        <w:t>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Определить минимальную высоту дымовой трубы </w:t>
      </w: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xml:space="preserve"> для следующих условий (табл. 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7F5962" w:rsidRPr="007F5962" w:rsidTr="007A7D92">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1276" w:type="dxa"/>
            <w:vMerge/>
            <w:tcBorders>
              <w:top w:val="single" w:sz="6" w:space="0" w:color="auto"/>
              <w:left w:val="single" w:sz="6" w:space="0" w:color="auto"/>
              <w:bottom w:val="single" w:sz="6" w:space="0" w:color="auto"/>
              <w:right w:val="single" w:sz="4"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sz w:val="28"/>
                <w:szCs w:val="28"/>
                <w:lang w:eastAsia="ru-RU"/>
              </w:rPr>
              <w:t>г/с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260</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lang w:val="en-US"/>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6</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Вычислить коэффициент среднесуточного метеорологического разбавления </w:t>
      </w:r>
      <w:r w:rsidRPr="007F5962">
        <w:rPr>
          <w:rFonts w:ascii="Times New Roman" w:eastAsiaTheme="minorEastAsia" w:hAnsi="Times New Roman" w:cs="Times New Roman"/>
          <w:i/>
          <w:sz w:val="28"/>
          <w:szCs w:val="28"/>
          <w:lang w:eastAsia="ru-RU"/>
        </w:rPr>
        <w:t>К</w:t>
      </w:r>
      <w:r w:rsidRPr="007F5962">
        <w:rPr>
          <w:rFonts w:ascii="Times New Roman" w:eastAsiaTheme="minorEastAsia" w:hAnsi="Times New Roman" w:cs="Times New Roman"/>
          <w:i/>
          <w:sz w:val="28"/>
          <w:szCs w:val="28"/>
          <w:vertAlign w:val="subscript"/>
          <w:lang w:eastAsia="ru-RU"/>
        </w:rPr>
        <w:t>р</w:t>
      </w:r>
      <w:r w:rsidRPr="007F5962">
        <w:rPr>
          <w:rFonts w:ascii="Times New Roman" w:eastAsiaTheme="minorEastAsia" w:hAnsi="Times New Roman" w:cs="Times New Roman"/>
          <w:sz w:val="28"/>
          <w:szCs w:val="28"/>
          <w:vertAlign w:val="subscript"/>
          <w:lang w:eastAsia="ru-RU"/>
        </w:rPr>
        <w:t xml:space="preserve"> </w:t>
      </w:r>
      <w:r w:rsidRPr="007F5962">
        <w:rPr>
          <w:rFonts w:ascii="Times New Roman" w:eastAsiaTheme="minorEastAsia" w:hAnsi="Times New Roman" w:cs="Times New Roman"/>
          <w:sz w:val="28"/>
          <w:szCs w:val="28"/>
          <w:lang w:eastAsia="ru-RU"/>
        </w:rPr>
        <w:t>для высокого источника нагретых выбросов (табл. 8).</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7F5962" w:rsidRPr="007F5962" w:rsidTr="007A7D92">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1560" w:type="dxa"/>
            <w:vMerge/>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sym w:font="Symbol" w:char="F044"/>
            </w: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t>
            </w:r>
            <w:r w:rsidRPr="007F5962">
              <w:rPr>
                <w:rFonts w:ascii="Times New Roman" w:eastAsiaTheme="minorEastAsia" w:hAnsi="Times New Roman" w:cs="Times New Roman"/>
                <w:sz w:val="28"/>
                <w:szCs w:val="28"/>
                <w:lang w:eastAsia="ru-RU"/>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м/с</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0,35</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iCs/>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 xml:space="preserve">Задание </w:t>
      </w:r>
      <w:r w:rsidRPr="007F5962">
        <w:rPr>
          <w:rFonts w:ascii="Times New Roman" w:eastAsiaTheme="minorEastAsia" w:hAnsi="Times New Roman" w:cs="Times New Roman"/>
          <w:b/>
          <w:sz w:val="28"/>
          <w:szCs w:val="28"/>
          <w:lang w:eastAsia="ru-RU"/>
        </w:rPr>
        <w:t>№7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&gt; 2 м/с (значения </w:t>
      </w:r>
      <w:r w:rsidRPr="007F5962">
        <w:rPr>
          <w:rFonts w:ascii="Times New Roman" w:eastAsiaTheme="minorEastAsia" w:hAnsi="Times New Roman" w:cs="Times New Roman"/>
          <w:i/>
          <w:sz w:val="28"/>
          <w:szCs w:val="28"/>
          <w:lang w:eastAsia="ru-RU"/>
        </w:rPr>
        <w:t>А</w:t>
      </w:r>
      <w:r w:rsidRPr="007F5962">
        <w:rPr>
          <w:rFonts w:ascii="Times New Roman" w:eastAsiaTheme="minorEastAsia" w:hAnsi="Times New Roman" w:cs="Times New Roman"/>
          <w:sz w:val="28"/>
          <w:szCs w:val="28"/>
          <w:lang w:eastAsia="ru-RU"/>
        </w:rPr>
        <w:t xml:space="preserve"> см. в прил. 2, ПДК см. в прил.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7F5962" w:rsidRPr="007F5962" w:rsidTr="007A7D92">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 г/с</w:t>
            </w:r>
          </w:p>
        </w:tc>
        <w:tc>
          <w:tcPr>
            <w:tcW w:w="708"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Название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Расположение выброса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Курск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Аммиак</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Норильск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Пенза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Нижний Новгород</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Свинец</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Орел</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Ксилол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Волгоград</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Мурманск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Новосибирск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sz w:val="28"/>
                <w:szCs w:val="28"/>
                <w:lang w:eastAsia="ru-RU"/>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Архангельск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Фенол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Тула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Томск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Сочи</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36</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Ксилол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Владивосток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Чита</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8</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ПДВ и годовой выброс для горячих источников при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i/>
          <w:sz w:val="28"/>
          <w:szCs w:val="28"/>
          <w:lang w:eastAsia="ru-RU"/>
        </w:rPr>
        <w:t>n</w:t>
      </w:r>
      <w:r w:rsidRPr="007F5962">
        <w:rPr>
          <w:rFonts w:ascii="Times New Roman" w:eastAsiaTheme="minorEastAsia" w:hAnsi="Times New Roman" w:cs="Times New Roman"/>
          <w:sz w:val="28"/>
          <w:szCs w:val="28"/>
          <w:lang w:eastAsia="ru-RU"/>
        </w:rPr>
        <w:t xml:space="preserve"> = 3 и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 0,8 (табл. 1.9).</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7F5962" w:rsidRPr="007F5962" w:rsidTr="007A7D92">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sym w:font="Symbol" w:char="F044"/>
            </w: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w:t>
            </w:r>
            <w:r w:rsidRPr="007F5962">
              <w:rPr>
                <w:rFonts w:ascii="Times New Roman" w:eastAsiaTheme="minorEastAsia" w:hAnsi="Times New Roman" w:cs="Times New Roman"/>
                <w:i/>
                <w:sz w:val="28"/>
                <w:szCs w:val="28"/>
                <w:lang w:eastAsia="ru-RU"/>
              </w:rPr>
              <w:t>°</w:t>
            </w:r>
            <w:r w:rsidRPr="007F5962">
              <w:rPr>
                <w:rFonts w:ascii="Times New Roman" w:eastAsiaTheme="minorEastAsia" w:hAnsi="Times New Roman" w:cs="Times New Roman"/>
                <w:sz w:val="28"/>
                <w:szCs w:val="28"/>
                <w:lang w:eastAsia="ru-RU"/>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ПДК, мг/м</w:t>
            </w:r>
            <w:r w:rsidRPr="007F5962">
              <w:rPr>
                <w:rFonts w:ascii="Times New Roman" w:eastAsiaTheme="minorEastAsia" w:hAnsi="Times New Roman" w:cs="Times New Roman"/>
                <w:sz w:val="28"/>
                <w:szCs w:val="28"/>
                <w:vertAlign w:val="superscript"/>
                <w:lang w:eastAsia="ru-RU"/>
              </w:rPr>
              <w:t>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sz w:val="28"/>
          <w:szCs w:val="28"/>
          <w:lang w:eastAsia="ru-RU"/>
        </w:rPr>
      </w:pPr>
      <w:r w:rsidRPr="007F5962">
        <w:rPr>
          <w:rFonts w:ascii="Times New Roman" w:eastAsiaTheme="minorEastAsia" w:hAnsi="Times New Roman" w:cs="Times New Roman"/>
          <w:b/>
          <w:sz w:val="28"/>
          <w:szCs w:val="28"/>
          <w:lang w:eastAsia="ru-RU"/>
        </w:rPr>
        <w:t>Задание №9</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Определить категорию опасности предприятий (табл. 11) по прил. 3.</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7F5962" w:rsidRPr="007F5962" w:rsidTr="007A7D92">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Наименование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ПДК </w:t>
            </w:r>
            <w:r w:rsidRPr="007F5962">
              <w:rPr>
                <w:rFonts w:ascii="Times New Roman" w:eastAsiaTheme="minorEastAsia" w:hAnsi="Times New Roman" w:cs="Times New Roman"/>
                <w:i/>
                <w:sz w:val="28"/>
                <w:szCs w:val="28"/>
                <w:vertAlign w:val="subscript"/>
                <w:lang w:eastAsia="ru-RU"/>
              </w:rPr>
              <w:t>мр</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ПДК </w:t>
            </w:r>
            <w:r w:rsidRPr="007F5962">
              <w:rPr>
                <w:rFonts w:ascii="Times New Roman" w:eastAsiaTheme="minorEastAsia" w:hAnsi="Times New Roman" w:cs="Times New Roman"/>
                <w:i/>
                <w:sz w:val="28"/>
                <w:szCs w:val="28"/>
                <w:vertAlign w:val="subscript"/>
                <w:lang w:eastAsia="ru-RU"/>
              </w:rPr>
              <w:t>сс</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Класс</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Выброс,</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т/год</w:t>
            </w:r>
          </w:p>
        </w:tc>
      </w:tr>
      <w:tr w:rsidR="007F5962" w:rsidRPr="007F5962" w:rsidTr="007A7D92">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1359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851</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948</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42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5109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3141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636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33082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25575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6763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194</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20679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26009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9440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575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793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207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ПО</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Хлорид калия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0,01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18971,3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1111,4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646,5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Гомельский</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r w:rsidRPr="007F5962">
              <w:rPr>
                <w:rFonts w:ascii="Times New Roman" w:eastAsiaTheme="minorEastAsia" w:hAnsi="Times New Roman" w:cs="Times New Roman"/>
                <w:sz w:val="28"/>
                <w:szCs w:val="28"/>
                <w:lang w:eastAsia="ru-RU"/>
              </w:rPr>
              <w:lastRenderedPageBreak/>
              <w:t xml:space="preserve">неорганическая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Аммиак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Фтористые соединения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0,20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1645,7</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762,1</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347,0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183,8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176,6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Гродненское</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2860,2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364,2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135,1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124,0</w:t>
            </w:r>
          </w:p>
        </w:tc>
      </w:tr>
      <w:tr w:rsidR="007F5962" w:rsidRPr="007F5962" w:rsidTr="007A7D92">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Светлогорское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Cs/>
                <w:sz w:val="28"/>
                <w:szCs w:val="28"/>
                <w:lang w:eastAsia="ru-RU"/>
              </w:rPr>
              <w:t xml:space="preserve">ПО </w:t>
            </w:r>
            <w:r w:rsidRPr="007F5962">
              <w:rPr>
                <w:rFonts w:ascii="Times New Roman" w:eastAsiaTheme="minorEastAsia" w:hAnsi="Times New Roman" w:cs="Times New Roman"/>
                <w:sz w:val="28"/>
                <w:szCs w:val="28"/>
                <w:lang w:eastAsia="ru-RU"/>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Сероуглерод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Сероводород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0,008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5,0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10466,4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1428,9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107,4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r>
      <w:tr w:rsidR="007F5962" w:rsidRPr="007F5962" w:rsidTr="007A7D92">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Сероуглерод</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Сероводород</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Четырёххлористый углерод</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0,7</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2978,4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572,9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191,7</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92,8</w:t>
            </w:r>
          </w:p>
        </w:tc>
      </w:tr>
      <w:tr w:rsidR="007F5962" w:rsidRPr="007F5962" w:rsidTr="007A7D92">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Удельные выбросы вредных веществ на некоторых установках ПО "Нафтан"</w:t>
            </w:r>
          </w:p>
        </w:tc>
      </w:tr>
      <w:tr w:rsidR="007F5962" w:rsidRPr="007F5962" w:rsidTr="007A7D92">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2798x1 10</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0,02</w:t>
            </w:r>
          </w:p>
        </w:tc>
      </w:tr>
      <w:tr w:rsidR="007F5962" w:rsidRPr="007F5962" w:rsidTr="007A7D92">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rPr>
            </w:pPr>
            <w:r w:rsidRPr="007F5962">
              <w:rPr>
                <w:rFonts w:ascii="Times New Roman" w:eastAsiaTheme="minorEastAsia" w:hAnsi="Times New Roman" w:cs="Times New Roman"/>
                <w:sz w:val="28"/>
                <w:szCs w:val="28"/>
                <w:lang w:eastAsia="ru-RU"/>
              </w:rPr>
              <w:t>2267x10</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0,46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2,76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r>
      <w:tr w:rsidR="007F5962" w:rsidRPr="007F5962" w:rsidTr="007A7D92">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ЭЛОУ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6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rPr>
            </w:pPr>
            <w:r w:rsidRPr="007F5962">
              <w:rPr>
                <w:rFonts w:ascii="Times New Roman" w:eastAsiaTheme="minorEastAsia" w:hAnsi="Times New Roman" w:cs="Times New Roman"/>
                <w:sz w:val="28"/>
                <w:szCs w:val="28"/>
                <w:lang w:eastAsia="ru-RU"/>
              </w:rPr>
              <w:t xml:space="preserve">8876x10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0,075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0,45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9,6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r w:rsidR="007F5962" w:rsidRPr="007F5962" w:rsidTr="007A7D92">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ЭЛОУ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3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1414x 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r>
      <w:tr w:rsidR="007F5962" w:rsidRPr="007F5962" w:rsidTr="007A7D92">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8</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9658x10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1,8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0,033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0,32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1,03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bl>
    <w:p w:rsidR="007F5962" w:rsidRPr="007F5962" w:rsidRDefault="007F5962" w:rsidP="007F5962">
      <w:pPr>
        <w:tabs>
          <w:tab w:val="left" w:pos="1134"/>
        </w:tabs>
        <w:spacing w:before="84" w:line="360" w:lineRule="auto"/>
        <w:ind w:right="110"/>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10</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Произвести расчет рассеивания выбросов от горячего точечного источника, определить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при НМУ, найти положение точки с максимальной </w:t>
      </w:r>
      <w:r w:rsidRPr="007F5962">
        <w:rPr>
          <w:rFonts w:ascii="Times New Roman" w:eastAsiaTheme="minorEastAsia" w:hAnsi="Times New Roman" w:cs="Times New Roman"/>
          <w:sz w:val="28"/>
          <w:szCs w:val="28"/>
          <w:lang w:eastAsia="ru-RU"/>
        </w:rPr>
        <w:lastRenderedPageBreak/>
        <w:t xml:space="preserve">приземной концентрацией </w:t>
      </w:r>
      <w:r w:rsidRPr="007F5962">
        <w:rPr>
          <w:rFonts w:ascii="Times New Roman" w:eastAsiaTheme="minorEastAsia" w:hAnsi="Times New Roman" w:cs="Times New Roman"/>
          <w:i/>
          <w:sz w:val="28"/>
          <w:szCs w:val="28"/>
          <w:lang w:eastAsia="ru-RU"/>
        </w:rPr>
        <w:t>Х</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найти опасную скорость ветра </w:t>
      </w:r>
      <w:r w:rsidRPr="007F5962">
        <w:rPr>
          <w:rFonts w:ascii="Times New Roman" w:eastAsiaTheme="minorEastAsia" w:hAnsi="Times New Roman" w:cs="Times New Roman"/>
          <w:i/>
          <w:sz w:val="28"/>
          <w:szCs w:val="28"/>
          <w:lang w:eastAsia="ru-RU"/>
        </w:rPr>
        <w:t>U</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7F5962" w:rsidRPr="007F5962" w:rsidTr="007A7D92">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вари-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Объем входящих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lang w:eastAsia="ru-RU"/>
              </w:rPr>
              <w:t>,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w:t>
            </w:r>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Высота трубы</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Диаметр трубы </w:t>
            </w:r>
            <w:r w:rsidRPr="007F5962">
              <w:rPr>
                <w:rFonts w:ascii="Times New Roman" w:eastAsiaTheme="minorEastAsia" w:hAnsi="Times New Roman" w:cs="Times New Roman"/>
                <w:i/>
                <w:sz w:val="28"/>
                <w:szCs w:val="28"/>
                <w:lang w:eastAsia="ru-RU"/>
              </w:rPr>
              <w:t>Д</w:t>
            </w:r>
            <w:r w:rsidRPr="007F5962">
              <w:rPr>
                <w:rFonts w:ascii="Times New Roman" w:eastAsiaTheme="minorEastAsia" w:hAnsi="Times New Roman" w:cs="Times New Roman"/>
                <w:sz w:val="28"/>
                <w:szCs w:val="28"/>
                <w:lang w:eastAsia="ru-RU"/>
              </w:rPr>
              <w:t>,м</w:t>
            </w:r>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Концентрация треб. примеси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sym w:font="Symbol" w:char="F068"/>
            </w:r>
          </w:p>
        </w:tc>
      </w:tr>
      <w:tr w:rsidR="007F5962" w:rsidRPr="007F5962" w:rsidTr="007A7D92">
        <w:trPr>
          <w:tblHeader/>
        </w:trPr>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363"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отходящих газов </w:t>
            </w: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г</w:t>
            </w:r>
            <w:r w:rsidRPr="007F5962">
              <w:rPr>
                <w:rFonts w:ascii="Times New Roman" w:eastAsiaTheme="minorEastAsia" w:hAnsi="Times New Roman" w:cs="Times New Roman"/>
                <w:sz w:val="28"/>
                <w:szCs w:val="28"/>
                <w:lang w:eastAsia="ru-RU"/>
              </w:rPr>
              <w:t>,°С</w:t>
            </w:r>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окружающего воздуха </w:t>
            </w: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r w:rsidRPr="007F5962">
              <w:rPr>
                <w:rFonts w:ascii="Times New Roman" w:eastAsiaTheme="minorEastAsia" w:hAnsi="Times New Roman" w:cs="Times New Roman"/>
                <w:sz w:val="28"/>
                <w:szCs w:val="28"/>
                <w:lang w:eastAsia="ru-RU"/>
              </w:rPr>
              <w:t>,°С</w:t>
            </w:r>
          </w:p>
        </w:tc>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0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41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134"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i/>
                <w:sz w:val="28"/>
                <w:szCs w:val="28"/>
              </w:rPr>
            </w:pPr>
          </w:p>
        </w:tc>
        <w:tc>
          <w:tcPr>
            <w:tcW w:w="70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i/>
                <w:sz w:val="28"/>
                <w:szCs w:val="28"/>
              </w:rPr>
            </w:pP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Pb</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CH</w:t>
            </w:r>
            <w:r w:rsidRPr="007F5962">
              <w:rPr>
                <w:rFonts w:ascii="Times New Roman" w:eastAsiaTheme="minorEastAsia" w:hAnsi="Times New Roman" w:cs="Times New Roman"/>
                <w:sz w:val="28"/>
                <w:szCs w:val="28"/>
                <w:vertAlign w:val="subscript"/>
                <w:lang w:eastAsia="ru-RU"/>
              </w:rPr>
              <w:t>3</w:t>
            </w:r>
            <w:r w:rsidRPr="007F5962">
              <w:rPr>
                <w:rFonts w:ascii="Times New Roman" w:eastAsiaTheme="minorEastAsia" w:hAnsi="Times New Roman" w:cs="Times New Roman"/>
                <w:sz w:val="28"/>
                <w:szCs w:val="28"/>
                <w:lang w:eastAsia="ru-RU"/>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HCl</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Pb</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P</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O</w:t>
            </w:r>
            <w:r w:rsidRPr="007F5962">
              <w:rPr>
                <w:rFonts w:ascii="Times New Roman" w:eastAsiaTheme="minorEastAsia" w:hAnsi="Times New Roman" w:cs="Times New Roman"/>
                <w:sz w:val="28"/>
                <w:szCs w:val="28"/>
                <w:vertAlign w:val="subscript"/>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bl>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lastRenderedPageBreak/>
        <w:t>В.1 Примерные задания для контрольной работы</w:t>
      </w:r>
    </w:p>
    <w:p w:rsidR="007F5962" w:rsidRPr="007F5962" w:rsidRDefault="007F5962" w:rsidP="007F5962">
      <w:pPr>
        <w:spacing w:after="0" w:line="360" w:lineRule="auto"/>
        <w:jc w:val="both"/>
        <w:rPr>
          <w:rFonts w:ascii="Times New Roman" w:eastAsia="Times New Roman" w:hAnsi="Times New Roman" w:cs="Times New Roman"/>
          <w:b/>
          <w:bCs/>
          <w:sz w:val="28"/>
          <w:szCs w:val="28"/>
          <w:lang w:eastAsia="ru-RU"/>
        </w:rPr>
      </w:pPr>
      <w:bookmarkStart w:id="7" w:name="_Toc23493987"/>
    </w:p>
    <w:p w:rsidR="007F5962" w:rsidRPr="007F5962" w:rsidRDefault="007F5962" w:rsidP="007F5962">
      <w:pPr>
        <w:spacing w:after="0" w:line="360" w:lineRule="auto"/>
        <w:jc w:val="both"/>
        <w:rPr>
          <w:rFonts w:ascii="Times New Roman" w:eastAsia="Times New Roman" w:hAnsi="Times New Roman" w:cs="Times New Roman"/>
          <w:b/>
          <w:bCs/>
          <w:sz w:val="28"/>
          <w:szCs w:val="28"/>
          <w:lang w:eastAsia="ru-RU"/>
        </w:rPr>
      </w:pPr>
      <w:r w:rsidRPr="007F5962">
        <w:rPr>
          <w:rFonts w:ascii="Times New Roman" w:eastAsia="Times New Roman" w:hAnsi="Times New Roman" w:cs="Times New Roman"/>
          <w:b/>
          <w:bCs/>
          <w:sz w:val="28"/>
          <w:szCs w:val="28"/>
          <w:lang w:eastAsia="ru-RU"/>
        </w:rPr>
        <w:t>1 Первая группа вопросов</w:t>
      </w:r>
      <w:bookmarkEnd w:id="7"/>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Охарактеризовать методы очистки сточных вод.</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Методы и аппараты очистки газовых выбросов</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Мониторинг, его виды.</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Дать определение понятиям «кризисная экологическая ситуация», «экологический кризис» и «экологическая катастрофа».</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Экологическая экспертиза, ее назначение.</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Основные источники и виды загрязнения атмосферы.</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Предельно допустимые концентрации (ПДК),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Предельно допустимые выбросы и сбросы (ПДВ и ПДС),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Временно согласованные выбросы,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Основные загрязнители окружающей среды в газообразном состоянии.</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t>2 Вторая группа вопросов</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1.</w:t>
      </w:r>
      <w:r w:rsidRPr="007F5962">
        <w:rPr>
          <w:rFonts w:ascii="Times New Roman" w:eastAsia="Times New Roman" w:hAnsi="Times New Roman" w:cs="Times New Roman"/>
          <w:sz w:val="28"/>
          <w:szCs w:val="28"/>
          <w:lang w:eastAsia="ru-RU"/>
        </w:rPr>
        <w:tab/>
        <w:t>Антропогенное воздействие на биосферу. Виды загрязнений.</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2.</w:t>
      </w:r>
      <w:r w:rsidRPr="007F5962">
        <w:rPr>
          <w:rFonts w:ascii="Times New Roman" w:eastAsia="Times New Roman" w:hAnsi="Times New Roman" w:cs="Times New Roman"/>
          <w:sz w:val="28"/>
          <w:szCs w:val="28"/>
          <w:lang w:eastAsia="ru-RU"/>
        </w:rPr>
        <w:tab/>
        <w:t>Экологическое нормирование качества окружающей среды.</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3.</w:t>
      </w:r>
      <w:r w:rsidRPr="007F5962">
        <w:rPr>
          <w:rFonts w:ascii="Times New Roman" w:eastAsia="Times New Roman" w:hAnsi="Times New Roman" w:cs="Times New Roman"/>
          <w:sz w:val="28"/>
          <w:szCs w:val="28"/>
          <w:lang w:eastAsia="ru-RU"/>
        </w:rPr>
        <w:tab/>
        <w:t>Экологический мониторинг. Экологический паспорт.</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4.</w:t>
      </w:r>
      <w:r w:rsidRPr="007F5962">
        <w:rPr>
          <w:rFonts w:ascii="Times New Roman" w:eastAsia="Times New Roman" w:hAnsi="Times New Roman" w:cs="Times New Roman"/>
          <w:sz w:val="28"/>
          <w:szCs w:val="28"/>
          <w:lang w:eastAsia="ru-RU"/>
        </w:rPr>
        <w:tab/>
        <w:t>Происхождение классификации почв. Ее состав, свойства, деградация почв.</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5.</w:t>
      </w:r>
      <w:r w:rsidRPr="007F5962">
        <w:rPr>
          <w:rFonts w:ascii="Times New Roman" w:eastAsia="Times New Roman" w:hAnsi="Times New Roman" w:cs="Times New Roman"/>
          <w:sz w:val="28"/>
          <w:szCs w:val="28"/>
          <w:lang w:eastAsia="ru-RU"/>
        </w:rPr>
        <w:tab/>
        <w:t>Устройство санитарно-защитных зон, архитектурно-планировочные решения.</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6.</w:t>
      </w:r>
      <w:r w:rsidRPr="007F5962">
        <w:rPr>
          <w:rFonts w:ascii="Times New Roman" w:eastAsia="Times New Roman" w:hAnsi="Times New Roman" w:cs="Times New Roman"/>
          <w:sz w:val="28"/>
          <w:szCs w:val="28"/>
          <w:lang w:eastAsia="ru-RU"/>
        </w:rPr>
        <w:tab/>
        <w:t>Очистка газов в сухих механических пылеуловителях.</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7.</w:t>
      </w:r>
      <w:r w:rsidRPr="007F5962">
        <w:rPr>
          <w:rFonts w:ascii="Times New Roman" w:eastAsia="Times New Roman" w:hAnsi="Times New Roman" w:cs="Times New Roman"/>
          <w:sz w:val="28"/>
          <w:szCs w:val="28"/>
          <w:lang w:eastAsia="ru-RU"/>
        </w:rPr>
        <w:tab/>
        <w:t>Механическая очистка газов «мокрыми» методами.</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8.</w:t>
      </w:r>
      <w:r w:rsidRPr="007F5962">
        <w:rPr>
          <w:rFonts w:ascii="Times New Roman" w:eastAsia="Times New Roman" w:hAnsi="Times New Roman" w:cs="Times New Roman"/>
          <w:sz w:val="28"/>
          <w:szCs w:val="28"/>
          <w:lang w:eastAsia="ru-RU"/>
        </w:rPr>
        <w:tab/>
        <w:t>Физико-химические методы очистки выбросов промышленных предприятий.</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lastRenderedPageBreak/>
        <w:t>9.</w:t>
      </w:r>
      <w:r w:rsidRPr="007F5962">
        <w:rPr>
          <w:rFonts w:ascii="Times New Roman" w:eastAsia="Times New Roman" w:hAnsi="Times New Roman" w:cs="Times New Roman"/>
          <w:sz w:val="28"/>
          <w:szCs w:val="28"/>
          <w:lang w:eastAsia="ru-RU"/>
        </w:rPr>
        <w:tab/>
        <w:t>Органы управления охраной природы РФ. Задачи и полномочия органов управления РФ в области охраны природы.</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10.</w:t>
      </w:r>
      <w:r w:rsidRPr="007F5962">
        <w:rPr>
          <w:rFonts w:ascii="Times New Roman" w:eastAsia="Times New Roman" w:hAnsi="Times New Roman" w:cs="Times New Roman"/>
          <w:sz w:val="28"/>
          <w:szCs w:val="28"/>
          <w:lang w:eastAsia="ru-RU"/>
        </w:rPr>
        <w:tab/>
        <w:t xml:space="preserve"> Экологическое правонарушение. Основные принципы международного экологического сотрудничества.</w:t>
      </w:r>
    </w:p>
    <w:p w:rsidR="007F5962" w:rsidRPr="007F5962" w:rsidRDefault="007F5962" w:rsidP="007F5962">
      <w:pPr>
        <w:keepNext/>
        <w:spacing w:before="240" w:after="60"/>
        <w:outlineLvl w:val="0"/>
        <w:rPr>
          <w:rFonts w:ascii="Times New Roman" w:eastAsia="Times New Roman" w:hAnsi="Times New Roman" w:cs="Times New Roman"/>
          <w:b/>
          <w:bCs/>
          <w:kern w:val="32"/>
          <w:sz w:val="28"/>
          <w:szCs w:val="32"/>
          <w:lang w:eastAsia="ru-RU"/>
        </w:rPr>
      </w:pPr>
      <w:bookmarkStart w:id="8" w:name="_Toc23493989"/>
      <w:r w:rsidRPr="007F5962">
        <w:rPr>
          <w:rFonts w:ascii="Times New Roman" w:eastAsia="Times New Roman" w:hAnsi="Times New Roman" w:cs="Times New Roman"/>
          <w:b/>
          <w:bCs/>
          <w:kern w:val="32"/>
          <w:sz w:val="28"/>
          <w:szCs w:val="32"/>
          <w:lang w:eastAsia="ru-RU"/>
        </w:rPr>
        <w:t>5.3 Третья группа вопросов</w:t>
      </w:r>
      <w:bookmarkEnd w:id="8"/>
    </w:p>
    <w:p w:rsidR="007F5962" w:rsidRPr="007F5962" w:rsidRDefault="007F5962" w:rsidP="007F5962">
      <w:pPr>
        <w:spacing w:after="0" w:line="360" w:lineRule="auto"/>
        <w:ind w:firstLine="709"/>
        <w:jc w:val="both"/>
        <w:rPr>
          <w:rFonts w:ascii="Times New Roman" w:eastAsia="Calibri" w:hAnsi="Times New Roman" w:cs="Times New Roman"/>
          <w:b/>
          <w:sz w:val="28"/>
          <w:szCs w:val="28"/>
          <w:lang w:eastAsia="ru-RU"/>
        </w:rPr>
      </w:pP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Задание для первых девяти вариантов.</w:t>
      </w:r>
    </w:p>
    <w:p w:rsidR="007F5962" w:rsidRPr="007F5962" w:rsidRDefault="007F5962" w:rsidP="007F5962">
      <w:pPr>
        <w:spacing w:line="360" w:lineRule="auto"/>
        <w:ind w:firstLine="708"/>
        <w:contextualSpacing/>
        <w:jc w:val="both"/>
        <w:rPr>
          <w:rFonts w:ascii="Times New Roman" w:eastAsia="Calibri" w:hAnsi="Times New Roman" w:cs="Times New Roman"/>
          <w:sz w:val="28"/>
          <w:szCs w:val="28"/>
          <w:vertAlign w:val="subscript"/>
          <w:lang w:eastAsia="ru-RU"/>
        </w:rPr>
      </w:pPr>
      <w:r w:rsidRPr="007F5962">
        <w:rPr>
          <w:rFonts w:ascii="Times New Roman" w:eastAsia="Calibri" w:hAnsi="Times New Roman" w:cs="Times New Roman"/>
          <w:sz w:val="28"/>
          <w:szCs w:val="28"/>
          <w:lang w:eastAsia="ru-RU"/>
        </w:rPr>
        <w:t xml:space="preserve">Высота источника выбросов газовоздушной смеси предприятия Н, диаметр устья трубы </w:t>
      </w:r>
      <w:r w:rsidRPr="007F5962">
        <w:rPr>
          <w:rFonts w:ascii="Times New Roman" w:eastAsia="Calibri" w:hAnsi="Times New Roman" w:cs="Times New Roman"/>
          <w:sz w:val="28"/>
          <w:szCs w:val="28"/>
          <w:lang w:val="en-US" w:eastAsia="ru-RU"/>
        </w:rPr>
        <w:t>D</w:t>
      </w:r>
      <w:r w:rsidRPr="007F5962">
        <w:rPr>
          <w:rFonts w:ascii="Times New Roman" w:eastAsia="Calibri" w:hAnsi="Times New Roman" w:cs="Times New Roman"/>
          <w:sz w:val="28"/>
          <w:szCs w:val="28"/>
          <w:lang w:eastAsia="ru-RU"/>
        </w:rPr>
        <w:t xml:space="preserve">, скорость выхода газовоздушной смеси </w:t>
      </w:r>
      <w:r w:rsidRPr="007F5962">
        <w:rPr>
          <w:rFonts w:ascii="Times New Roman" w:eastAsia="Calibri" w:hAnsi="Times New Roman" w:cs="Times New Roman"/>
          <w:i/>
          <w:sz w:val="28"/>
          <w:szCs w:val="28"/>
          <w:lang w:val="en-US" w:eastAsia="ru-RU"/>
        </w:rPr>
        <w:t>w</w:t>
      </w:r>
      <w:r w:rsidRPr="007F5962">
        <w:rPr>
          <w:rFonts w:ascii="Times New Roman" w:eastAsia="Calibri" w:hAnsi="Times New Roman" w:cs="Times New Roman"/>
          <w:i/>
          <w:sz w:val="28"/>
          <w:szCs w:val="28"/>
          <w:vertAlign w:val="subscript"/>
          <w:lang w:eastAsia="ru-RU"/>
        </w:rPr>
        <w:t>0</w:t>
      </w:r>
      <w:r w:rsidRPr="007F5962">
        <w:rPr>
          <w:rFonts w:ascii="Times New Roman" w:eastAsia="Calibri" w:hAnsi="Times New Roman" w:cs="Times New Roman"/>
          <w:sz w:val="28"/>
          <w:szCs w:val="28"/>
          <w:lang w:eastAsia="ru-RU"/>
        </w:rPr>
        <w:t xml:space="preserve">, ее расход </w:t>
      </w:r>
      <w:r w:rsidRPr="007F5962">
        <w:rPr>
          <w:rFonts w:ascii="Times New Roman" w:eastAsia="Calibri" w:hAnsi="Times New Roman" w:cs="Times New Roman"/>
          <w:sz w:val="28"/>
          <w:szCs w:val="28"/>
          <w:lang w:val="en-US" w:eastAsia="ru-RU"/>
        </w:rPr>
        <w:t>V</w:t>
      </w:r>
      <w:r w:rsidRPr="007F5962">
        <w:rPr>
          <w:rFonts w:ascii="Times New Roman" w:eastAsia="Calibri" w:hAnsi="Times New Roman" w:cs="Times New Roman"/>
          <w:sz w:val="28"/>
          <w:szCs w:val="28"/>
          <w:vertAlign w:val="subscript"/>
          <w:lang w:eastAsia="ru-RU"/>
        </w:rPr>
        <w:t>1</w:t>
      </w:r>
      <w:r w:rsidRPr="007F5962">
        <w:rPr>
          <w:rFonts w:ascii="Times New Roman" w:eastAsia="Calibri" w:hAnsi="Times New Roman" w:cs="Times New Roman"/>
          <w:sz w:val="28"/>
          <w:szCs w:val="28"/>
          <w:lang w:eastAsia="ru-RU"/>
        </w:rPr>
        <w:t xml:space="preserve">, разность температур ΔТ. Массовый выброс диоксида азота </w:t>
      </w:r>
      <w:r w:rsidRPr="007F5962">
        <w:rPr>
          <w:rFonts w:ascii="Times New Roman" w:eastAsia="Calibri" w:hAnsi="Times New Roman" w:cs="Times New Roman"/>
          <w:i/>
          <w:sz w:val="28"/>
          <w:szCs w:val="28"/>
          <w:lang w:eastAsia="ru-RU"/>
        </w:rPr>
        <w:t>М</w:t>
      </w:r>
      <w:r w:rsidRPr="007F5962">
        <w:rPr>
          <w:rFonts w:ascii="Times New Roman" w:eastAsia="Calibri" w:hAnsi="Times New Roman" w:cs="Times New Roman"/>
          <w:i/>
          <w:sz w:val="28"/>
          <w:szCs w:val="28"/>
          <w:vertAlign w:val="subscript"/>
          <w:lang w:eastAsia="ru-RU"/>
        </w:rPr>
        <w:t>1</w:t>
      </w:r>
      <w:r w:rsidRPr="007F5962">
        <w:rPr>
          <w:rFonts w:ascii="Times New Roman" w:eastAsia="Calibri" w:hAnsi="Times New Roman" w:cs="Times New Roman"/>
          <w:sz w:val="28"/>
          <w:szCs w:val="28"/>
          <w:lang w:eastAsia="ru-RU"/>
        </w:rPr>
        <w:t xml:space="preserve">, оксида углерода </w:t>
      </w:r>
      <w:r w:rsidRPr="007F5962">
        <w:rPr>
          <w:rFonts w:ascii="Times New Roman" w:eastAsia="Calibri" w:hAnsi="Times New Roman" w:cs="Times New Roman"/>
          <w:i/>
          <w:sz w:val="28"/>
          <w:szCs w:val="28"/>
          <w:lang w:eastAsia="ru-RU"/>
        </w:rPr>
        <w:t>М</w:t>
      </w:r>
      <w:r w:rsidRPr="007F5962">
        <w:rPr>
          <w:rFonts w:ascii="Times New Roman" w:eastAsia="Calibri" w:hAnsi="Times New Roman" w:cs="Times New Roman"/>
          <w:i/>
          <w:sz w:val="28"/>
          <w:szCs w:val="28"/>
          <w:vertAlign w:val="subscript"/>
          <w:lang w:eastAsia="ru-RU"/>
        </w:rPr>
        <w:t>2</w:t>
      </w:r>
      <w:r w:rsidRPr="007F5962">
        <w:rPr>
          <w:rFonts w:ascii="Times New Roman" w:eastAsia="Calibri" w:hAnsi="Times New Roman" w:cs="Times New Roman"/>
          <w:i/>
          <w:sz w:val="28"/>
          <w:szCs w:val="28"/>
          <w:lang w:eastAsia="ru-RU"/>
        </w:rPr>
        <w:t>.</w:t>
      </w: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Исходные данные приведены в таблице 1.</w:t>
      </w:r>
    </w:p>
    <w:p w:rsidR="007F5962" w:rsidRPr="007F5962" w:rsidRDefault="007F5962" w:rsidP="007F5962">
      <w:pPr>
        <w:contextualSpacing/>
        <w:rPr>
          <w:rFonts w:ascii="Times New Roman" w:eastAsia="Calibri" w:hAnsi="Times New Roman" w:cs="Times New Roman"/>
          <w:sz w:val="28"/>
          <w:szCs w:val="28"/>
          <w:lang w:eastAsia="ru-RU"/>
        </w:rPr>
      </w:pPr>
    </w:p>
    <w:p w:rsidR="007F5962" w:rsidRPr="007F5962" w:rsidRDefault="007F5962" w:rsidP="007F5962">
      <w:pPr>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Вариант</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Район застройки</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Н, м</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val="en-US" w:eastAsia="ru-RU"/>
              </w:rPr>
              <w:t>D</w:t>
            </w:r>
            <w:r w:rsidRPr="007F5962">
              <w:rPr>
                <w:rFonts w:ascii="Times New Roman" w:eastAsia="Calibri" w:hAnsi="Times New Roman" w:cs="Times New Roman"/>
                <w:sz w:val="28"/>
                <w:szCs w:val="28"/>
                <w:lang w:eastAsia="ru-RU"/>
              </w:rPr>
              <w:t>, м</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val="en-US" w:eastAsia="ru-RU"/>
              </w:rPr>
              <w:t>w</w:t>
            </w:r>
            <w:r w:rsidRPr="007F5962">
              <w:rPr>
                <w:rFonts w:ascii="Times New Roman" w:eastAsia="Calibri" w:hAnsi="Times New Roman" w:cs="Times New Roman"/>
                <w:i/>
                <w:sz w:val="28"/>
                <w:szCs w:val="28"/>
                <w:vertAlign w:val="subscript"/>
                <w:lang w:eastAsia="ru-RU"/>
              </w:rPr>
              <w:t>0</w:t>
            </w:r>
            <w:r w:rsidRPr="007F5962">
              <w:rPr>
                <w:rFonts w:ascii="Times New Roman" w:eastAsia="Calibri" w:hAnsi="Times New Roman" w:cs="Times New Roman"/>
                <w:i/>
                <w:sz w:val="28"/>
                <w:szCs w:val="28"/>
                <w:lang w:eastAsia="ru-RU"/>
              </w:rPr>
              <w:t xml:space="preserve">, </w:t>
            </w:r>
            <w:r w:rsidRPr="007F5962">
              <w:rPr>
                <w:rFonts w:ascii="Times New Roman" w:eastAsia="Calibri" w:hAnsi="Times New Roman" w:cs="Times New Roman"/>
                <w:sz w:val="28"/>
                <w:szCs w:val="28"/>
                <w:lang w:eastAsia="ru-RU"/>
              </w:rPr>
              <w:t>м</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ΔТ</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eastAsia="ru-RU"/>
              </w:rPr>
              <w:t>М</w:t>
            </w:r>
            <w:r w:rsidRPr="007F5962">
              <w:rPr>
                <w:rFonts w:ascii="Times New Roman" w:eastAsia="Calibri" w:hAnsi="Times New Roman" w:cs="Times New Roman"/>
                <w:i/>
                <w:sz w:val="28"/>
                <w:szCs w:val="28"/>
                <w:vertAlign w:val="subscript"/>
                <w:lang w:eastAsia="ru-RU"/>
              </w:rPr>
              <w:t>1</w:t>
            </w:r>
            <w:r w:rsidRPr="007F5962">
              <w:rPr>
                <w:rFonts w:ascii="Times New Roman" w:eastAsia="Calibri" w:hAnsi="Times New Roman" w:cs="Times New Roman"/>
                <w:sz w:val="28"/>
                <w:szCs w:val="28"/>
                <w:lang w:eastAsia="ru-RU"/>
              </w:rPr>
              <w:t>, мг</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eastAsia="ru-RU"/>
              </w:rPr>
              <w:t>М</w:t>
            </w:r>
            <w:r w:rsidRPr="007F5962">
              <w:rPr>
                <w:rFonts w:ascii="Times New Roman" w:eastAsia="Calibri" w:hAnsi="Times New Roman" w:cs="Times New Roman"/>
                <w:i/>
                <w:sz w:val="28"/>
                <w:szCs w:val="28"/>
                <w:vertAlign w:val="subscript"/>
                <w:lang w:eastAsia="ru-RU"/>
              </w:rPr>
              <w:t>2</w:t>
            </w:r>
            <w:r w:rsidRPr="007F5962">
              <w:rPr>
                <w:rFonts w:ascii="Times New Roman" w:eastAsia="Calibri" w:hAnsi="Times New Roman" w:cs="Times New Roman"/>
                <w:i/>
                <w:sz w:val="28"/>
                <w:szCs w:val="28"/>
                <w:lang w:eastAsia="ru-RU"/>
              </w:rPr>
              <w:t>,</w:t>
            </w:r>
            <w:r w:rsidRPr="007F5962">
              <w:rPr>
                <w:rFonts w:ascii="Times New Roman" w:eastAsia="Calibri" w:hAnsi="Times New Roman" w:cs="Times New Roman"/>
                <w:sz w:val="28"/>
                <w:szCs w:val="28"/>
                <w:lang w:eastAsia="ru-RU"/>
              </w:rPr>
              <w:t xml:space="preserve"> мг</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val="en-US" w:eastAsia="ru-RU"/>
              </w:rPr>
              <w:t>U</w:t>
            </w:r>
            <w:r w:rsidRPr="007F5962">
              <w:rPr>
                <w:rFonts w:ascii="Times New Roman" w:eastAsia="Calibri" w:hAnsi="Times New Roman" w:cs="Times New Roman"/>
                <w:i/>
                <w:sz w:val="28"/>
                <w:szCs w:val="28"/>
                <w:vertAlign w:val="subscript"/>
                <w:lang w:eastAsia="ru-RU"/>
              </w:rPr>
              <w:t>м</w:t>
            </w:r>
            <w:r w:rsidRPr="007F5962">
              <w:rPr>
                <w:rFonts w:ascii="Times New Roman" w:eastAsia="Calibri" w:hAnsi="Times New Roman" w:cs="Times New Roman"/>
                <w:i/>
                <w:sz w:val="28"/>
                <w:szCs w:val="28"/>
                <w:lang w:eastAsia="ru-RU"/>
              </w:rPr>
              <w:t>,</w:t>
            </w:r>
            <w:r w:rsidRPr="007F5962">
              <w:rPr>
                <w:rFonts w:ascii="Times New Roman" w:eastAsia="Calibri" w:hAnsi="Times New Roman" w:cs="Times New Roman"/>
                <w:sz w:val="28"/>
                <w:szCs w:val="28"/>
                <w:lang w:eastAsia="ru-RU"/>
              </w:rPr>
              <w:t xml:space="preserve"> м</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Москва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8,2</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4,1</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Рязань</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32</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7,4</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5,3</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5.5</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Новосибирск</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1,5</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8,3</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5,6</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Казань</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Мурманск</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7,0</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42</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2,9</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8,7</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Чита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48</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4,3</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3,9</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Владимир</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7,2</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7,8</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6,8</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Калуга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27</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7,4</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25</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4,8</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10,3</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9</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Оренбург</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6,9</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37</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4,1</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12,8</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w:t>
            </w:r>
          </w:p>
        </w:tc>
      </w:tr>
    </w:tbl>
    <w:p w:rsidR="007F5962" w:rsidRPr="007F5962" w:rsidRDefault="007F5962" w:rsidP="007F5962">
      <w:pPr>
        <w:ind w:firstLine="708"/>
        <w:contextualSpacing/>
        <w:rPr>
          <w:rFonts w:ascii="Times New Roman" w:eastAsia="Calibri" w:hAnsi="Times New Roman" w:cs="Times New Roman"/>
          <w:sz w:val="28"/>
          <w:szCs w:val="28"/>
          <w:lang w:eastAsia="ru-RU"/>
        </w:rPr>
      </w:pPr>
    </w:p>
    <w:p w:rsidR="007F5962" w:rsidRPr="007F5962" w:rsidRDefault="007F5962" w:rsidP="007F5962">
      <w:pPr>
        <w:ind w:firstLine="708"/>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ПДК</w:t>
      </w:r>
      <w:r w:rsidRPr="007F5962">
        <w:rPr>
          <w:rFonts w:ascii="Times New Roman" w:eastAsia="Calibri" w:hAnsi="Times New Roman" w:cs="Times New Roman"/>
          <w:sz w:val="28"/>
          <w:szCs w:val="28"/>
          <w:vertAlign w:val="subscript"/>
          <w:lang w:eastAsia="ru-RU"/>
        </w:rPr>
        <w:t>СО</w:t>
      </w:r>
      <w:r w:rsidRPr="007F5962">
        <w:rPr>
          <w:rFonts w:ascii="Times New Roman" w:eastAsia="Calibri" w:hAnsi="Times New Roman" w:cs="Times New Roman"/>
          <w:sz w:val="28"/>
          <w:szCs w:val="28"/>
          <w:lang w:eastAsia="ru-RU"/>
        </w:rPr>
        <w:t xml:space="preserve"> = 5,0 мг/м</w:t>
      </w:r>
      <w:r w:rsidRPr="007F5962">
        <w:rPr>
          <w:rFonts w:ascii="Times New Roman" w:eastAsia="Calibri" w:hAnsi="Times New Roman" w:cs="Times New Roman"/>
          <w:sz w:val="28"/>
          <w:szCs w:val="28"/>
          <w:vertAlign w:val="superscript"/>
          <w:lang w:eastAsia="ru-RU"/>
        </w:rPr>
        <w:t>3</w:t>
      </w:r>
    </w:p>
    <w:p w:rsidR="007F5962" w:rsidRPr="007F5962" w:rsidRDefault="007F5962" w:rsidP="007F5962">
      <w:pPr>
        <w:ind w:firstLine="708"/>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ПДК</w:t>
      </w:r>
      <w:r w:rsidRPr="007F5962">
        <w:rPr>
          <w:rFonts w:ascii="Times New Roman" w:eastAsia="Calibri" w:hAnsi="Times New Roman" w:cs="Times New Roman"/>
          <w:sz w:val="28"/>
          <w:szCs w:val="28"/>
          <w:vertAlign w:val="subscript"/>
          <w:lang w:val="en-US" w:eastAsia="ru-RU"/>
        </w:rPr>
        <w:t>NO</w:t>
      </w:r>
      <w:r w:rsidRPr="007F5962">
        <w:rPr>
          <w:rFonts w:ascii="Times New Roman" w:eastAsia="Calibri" w:hAnsi="Times New Roman" w:cs="Times New Roman"/>
          <w:sz w:val="18"/>
          <w:szCs w:val="18"/>
          <w:vertAlign w:val="subscript"/>
          <w:lang w:eastAsia="ru-RU"/>
        </w:rPr>
        <w:t>2</w:t>
      </w:r>
      <w:r w:rsidRPr="007F5962">
        <w:rPr>
          <w:rFonts w:ascii="Times New Roman" w:eastAsia="Calibri" w:hAnsi="Times New Roman" w:cs="Times New Roman"/>
          <w:sz w:val="28"/>
          <w:szCs w:val="28"/>
          <w:lang w:eastAsia="ru-RU"/>
        </w:rPr>
        <w:t>= 0,085 мг/м</w:t>
      </w:r>
      <w:r w:rsidRPr="007F5962">
        <w:rPr>
          <w:rFonts w:ascii="Times New Roman" w:eastAsia="Calibri" w:hAnsi="Times New Roman" w:cs="Times New Roman"/>
          <w:sz w:val="28"/>
          <w:szCs w:val="28"/>
          <w:vertAlign w:val="superscript"/>
          <w:lang w:eastAsia="ru-RU"/>
        </w:rPr>
        <w:t>3</w:t>
      </w:r>
    </w:p>
    <w:p w:rsidR="007F5962" w:rsidRPr="007F5962" w:rsidRDefault="007F5962" w:rsidP="007F5962">
      <w:pPr>
        <w:spacing w:after="0" w:line="360" w:lineRule="auto"/>
        <w:rPr>
          <w:rFonts w:ascii="Times New Roman" w:eastAsia="Times New Roman" w:hAnsi="Times New Roman" w:cs="Times New Roman"/>
          <w:sz w:val="28"/>
          <w:szCs w:val="28"/>
          <w:lang w:eastAsia="ru-RU"/>
        </w:rPr>
      </w:pPr>
    </w:p>
    <w:p w:rsidR="000F5D41" w:rsidRPr="00AC0277" w:rsidRDefault="000F5D41" w:rsidP="00AC0277">
      <w:pPr>
        <w:spacing w:after="0" w:line="360" w:lineRule="auto"/>
        <w:rPr>
          <w:rFonts w:ascii="Times New Roman" w:eastAsia="Times New Roman" w:hAnsi="Times New Roman" w:cs="Times New Roman"/>
          <w:sz w:val="28"/>
          <w:szCs w:val="28"/>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lastRenderedPageBreak/>
        <w:t>Блок С</w:t>
      </w:r>
    </w:p>
    <w:p w:rsidR="00AC0277" w:rsidRPr="00AC0277" w:rsidRDefault="00AC0277" w:rsidP="00AC0277">
      <w:pPr>
        <w:spacing w:after="0" w:line="360" w:lineRule="auto"/>
        <w:jc w:val="center"/>
        <w:rPr>
          <w:rFonts w:ascii="Times New Roman" w:eastAsia="Times New Roman" w:hAnsi="Times New Roman" w:cs="Times New Roman"/>
          <w:b/>
          <w:sz w:val="28"/>
          <w:szCs w:val="28"/>
        </w:rPr>
      </w:pPr>
    </w:p>
    <w:p w:rsidR="00AC0277" w:rsidRPr="00AC0277" w:rsidRDefault="00AC0277" w:rsidP="00AC0277">
      <w:pPr>
        <w:spacing w:after="0" w:line="360" w:lineRule="auto"/>
        <w:jc w:val="both"/>
        <w:rPr>
          <w:rFonts w:ascii="Times New Roman" w:eastAsia="Times New Roman" w:hAnsi="Times New Roman" w:cs="Times New Roman"/>
          <w:sz w:val="28"/>
          <w:szCs w:val="28"/>
        </w:rPr>
      </w:pPr>
    </w:p>
    <w:p w:rsidR="007F5962" w:rsidRPr="006F6E16" w:rsidRDefault="007F5962" w:rsidP="007F5962">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E01604" w:rsidRDefault="00E01604"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«2.24. Предприятия пищевых отраслей промышленности, оптовые склады продовольственного сырья и пищевых продуктов, комплексы водопроводных </w:t>
      </w:r>
      <w:r w:rsidRPr="00F63AFC">
        <w:rPr>
          <w:rStyle w:val="postbody1"/>
          <w:rFonts w:ascii="Times New Roman" w:hAnsi="Times New Roman" w:cs="Times New Roman"/>
          <w:sz w:val="28"/>
          <w:szCs w:val="28"/>
        </w:rPr>
        <w:lastRenderedPageBreak/>
        <w:t>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Роспотребнадзоре,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lastRenderedPageBreak/>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золошлаковых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MgO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CuO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изветсных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ф</w:t>
            </w:r>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 xml:space="preserve">Среднее </w:t>
            </w:r>
            <w:r w:rsidRPr="00F63AFC">
              <w:rPr>
                <w:rStyle w:val="postbody1"/>
                <w:sz w:val="28"/>
                <w:szCs w:val="28"/>
              </w:rPr>
              <w:lastRenderedPageBreak/>
              <w:t>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lastRenderedPageBreak/>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lastRenderedPageBreak/>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Выброс вредных веществ в атмосферу должен производиться таким образом, чтобы загрязнение воздушной среды в приземном слое не 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40.2pt" o:ole="">
            <v:imagedata r:id="rId11" o:title=""/>
          </v:shape>
          <o:OLEObject Type="Embed" ProgID="Equation.3" ShapeID="_x0000_i1025" DrawAspect="Content" ObjectID="_1635837699" r:id="rId12"/>
        </w:object>
      </w:r>
      <w:r w:rsidRPr="00F63AFC">
        <w:rPr>
          <w:rStyle w:val="postbody1"/>
          <w:rFonts w:ascii="Times New Roman" w:hAnsi="Times New Roman" w:cs="Times New Roman"/>
          <w:sz w:val="28"/>
          <w:szCs w:val="28"/>
        </w:rPr>
        <w:t>, 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85pt;height:43.95pt" o:ole="">
            <v:imagedata r:id="rId13" o:title=""/>
          </v:shape>
          <o:OLEObject Type="Embed" ProgID="Equation.3" ShapeID="_x0000_i1026" DrawAspect="Content" ObjectID="_1635837700" r:id="rId14"/>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pt;height:44.9pt" o:ole="">
            <v:imagedata r:id="rId15" o:title=""/>
          </v:shape>
          <o:OLEObject Type="Embed" ProgID="Equation.3" ShapeID="_x0000_i1027" DrawAspect="Content" ObjectID="_1635837701" r:id="rId16"/>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15pt;height:49.55pt" o:ole="">
            <v:imagedata r:id="rId17" o:title=""/>
          </v:shape>
          <o:OLEObject Type="Embed" ProgID="Equation.3" ShapeID="_x0000_i1028" DrawAspect="Content" ObjectID="_1635837702" r:id="rId18"/>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8.95pt;height:22.45pt" o:ole="">
            <v:imagedata r:id="rId19" o:title=""/>
          </v:shape>
          <o:OLEObject Type="Embed" ProgID="Equation.3" ShapeID="_x0000_i1029" DrawAspect="Content" ObjectID="_1635837703" r:id="rId20"/>
        </w:objec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К</w:t>
      </w:r>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15pt;height:41.15pt" o:ole="">
            <v:imagedata r:id="rId21" o:title=""/>
          </v:shape>
          <o:OLEObject Type="Embed" ProgID="Equation.3" ShapeID="_x0000_i1030" DrawAspect="Content" ObjectID="_1635837704" r:id="rId22"/>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4.65pt;height:52.35pt" o:ole="">
            <v:imagedata r:id="rId23" o:title=""/>
          </v:shape>
          <o:OLEObject Type="Embed" ProgID="Equation.3" ShapeID="_x0000_i1031" DrawAspect="Content" ObjectID="_1635837705" r:id="rId24"/>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2 Загрязнение и охрана атмосферы.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3 Загрязнение и охрана гидросферы.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 xml:space="preserve">Существует проблема защиты гидросферы от воды, сливаемой системами охлаждения кораблей. Утечка даже одного литра нефтепродуктов в водный </w:t>
      </w:r>
      <w:r w:rsidRPr="000C0B35">
        <w:rPr>
          <w:rFonts w:ascii="Times New Roman" w:eastAsia="TimesNewRomanPSMT" w:hAnsi="Times New Roman" w:cs="Times New Roman"/>
          <w:sz w:val="28"/>
        </w:rPr>
        <w:lastRenderedPageBreak/>
        <w:t>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0C0B3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 4 </w:t>
      </w:r>
      <w:r w:rsidRPr="000C0B35">
        <w:rPr>
          <w:rFonts w:ascii="Times New Roman" w:hAnsi="Times New Roman" w:cs="Times New Roman"/>
          <w:b/>
          <w:sz w:val="28"/>
          <w:szCs w:val="24"/>
        </w:rPr>
        <w:t>Загрязнение и охрана литосферы.</w:t>
      </w:r>
    </w:p>
    <w:p w:rsidR="000F5D41" w:rsidRPr="000C0B3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3.2. Обсудите в группе вопрос о том, как организмы влияют на состав и плодородие почв. Опишите ситуацию, при которой среди факторов </w:t>
      </w:r>
      <w:r w:rsidRPr="000C0B35">
        <w:rPr>
          <w:rFonts w:ascii="Times New Roman" w:eastAsia="CourierNewPSMT" w:hAnsi="Times New Roman" w:cs="Times New Roman"/>
          <w:sz w:val="28"/>
          <w:szCs w:val="28"/>
        </w:rPr>
        <w:lastRenderedPageBreak/>
        <w:t>почвообразования будут исключены организмы. Как это повлияет на плодородие почв?</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w:t>
      </w:r>
      <w:r w:rsidRPr="000C0B35">
        <w:rPr>
          <w:rFonts w:ascii="Times New Roman" w:eastAsia="TimesNewRomanPSMT" w:hAnsi="Times New Roman" w:cs="Times New Roman"/>
          <w:sz w:val="28"/>
          <w:szCs w:val="28"/>
        </w:rPr>
        <w:lastRenderedPageBreak/>
        <w:t>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p>
    <w:p w:rsidR="000F5D41" w:rsidRPr="000C0B35" w:rsidRDefault="000F5D41" w:rsidP="000F5D41">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0C0B35" w:rsidRDefault="000F5D41" w:rsidP="000F5D41">
      <w:pPr>
        <w:spacing w:after="0" w:line="360" w:lineRule="auto"/>
        <w:ind w:right="-1" w:firstLine="709"/>
        <w:rPr>
          <w:rFonts w:ascii="Times New Roman" w:eastAsia="Times New Roman" w:hAnsi="Times New Roman" w:cs="Times New Roman"/>
          <w:sz w:val="28"/>
          <w:szCs w:val="28"/>
        </w:rPr>
      </w:pPr>
    </w:p>
    <w:p w:rsidR="000F5D41" w:rsidRPr="000C0B35" w:rsidRDefault="000F5D41" w:rsidP="000F5D41">
      <w:pPr>
        <w:spacing w:line="36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Варианты практических контрольных заданий, письменных работ дополнительно приведены:</w:t>
      </w: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 xml:space="preserve">Блок </w:t>
      </w:r>
      <w:r w:rsidRPr="00AC0277">
        <w:rPr>
          <w:rFonts w:ascii="Times New Roman" w:eastAsia="Times New Roman" w:hAnsi="Times New Roman" w:cs="Times New Roman"/>
          <w:b/>
          <w:sz w:val="28"/>
          <w:szCs w:val="28"/>
          <w:lang w:val="en-US"/>
        </w:rPr>
        <w:t>D</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0F5D41" w:rsidRPr="000F5D41" w:rsidRDefault="000F5D41" w:rsidP="000F5D41">
      <w:pPr>
        <w:spacing w:after="0" w:line="360" w:lineRule="auto"/>
        <w:rPr>
          <w:rFonts w:ascii="Times New Roman" w:eastAsia="Times New Roman" w:hAnsi="Times New Roman" w:cs="Times New Roman"/>
          <w:sz w:val="28"/>
          <w:szCs w:val="28"/>
        </w:rPr>
      </w:pP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Цели и задачи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Общие принципы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 xml:space="preserve"> и охраны природы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Нормативно-методологическая основа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критерии.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стандарты.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 xml:space="preserve">Нормативы качества окружающей среды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Санитарно-гигиенические нормативы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Санитарные правила и нормы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473159" w:rsidP="000F5D41">
      <w:pPr>
        <w:pStyle w:val="a3"/>
        <w:numPr>
          <w:ilvl w:val="0"/>
          <w:numId w:val="20"/>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F5D41" w:rsidRPr="000F5D41">
        <w:rPr>
          <w:rFonts w:ascii="Times New Roman" w:eastAsia="Times New Roman" w:hAnsi="Times New Roman" w:cs="Times New Roman"/>
          <w:sz w:val="28"/>
          <w:szCs w:val="28"/>
        </w:rPr>
        <w:t xml:space="preserve">ормы и правила в </w:t>
      </w:r>
      <w:r w:rsidR="000F5D41">
        <w:rPr>
          <w:rFonts w:ascii="Times New Roman" w:eastAsia="Times New Roman" w:hAnsi="Times New Roman" w:cs="Times New Roman"/>
          <w:sz w:val="28"/>
          <w:szCs w:val="28"/>
        </w:rPr>
        <w:t>инженерной экологии</w:t>
      </w:r>
      <w:r w:rsidR="000F5D41"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Взаимосвязь проектирования и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Нормативная основа ОВОС в России.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Характеристика основных разделов ОВОС.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градостроительной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проектах промышленных узлов и отдельных предприятий.</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Требования, предъявляемые к разделу «Современное состояние окружающей среды в </w:t>
      </w:r>
      <w:r w:rsidR="00473159">
        <w:rPr>
          <w:rFonts w:ascii="Times New Roman" w:eastAsia="Times New Roman" w:hAnsi="Times New Roman" w:cs="Times New Roman"/>
          <w:sz w:val="28"/>
          <w:szCs w:val="28"/>
        </w:rPr>
        <w:t>области энергетики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Правовые основы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Федеральный закон «Об экологической экспертизе».</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Принципы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Цели и задачи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Этапы проведения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Юридическая основа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Виды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Объекты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общественной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Государственная и общественная экологическая экспертиза.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Требования к оформлению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Соотношение ОВОС 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Российский опыт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Схема согласования предпроектной и проектной документации.</w:t>
      </w:r>
    </w:p>
    <w:p w:rsidR="00F63AFC"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Охрана вод. Нормирование качества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Международное сотрудничество в области охраны состояния морей и океанов.</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Литосфера Земли: структура, функции.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Естественные и антропогенные изменения энерго- и массообмена в оболочке литосферы.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Экология городской среды.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Переработка вторичного сырья.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Контроль загрязнения почв.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lastRenderedPageBreak/>
        <w:t>Экологические принципы рационального использования природных ресурсов и охрана природы.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Трансграничное загрязнение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Мониторинг атмосферного воздуха в местах скопления автотран¬спорта.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Права и обязанности государственных инспекторов по охране природы, осуществляющих контроль за охраной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Парниковый эффект, возникновение, последствия.</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Озоновый экран Земли, процесс нарушения озонового слоя.</w:t>
      </w:r>
    </w:p>
    <w:p w:rsidR="00B57200" w:rsidRPr="000F5D41" w:rsidRDefault="00B57200" w:rsidP="00B57200">
      <w:pPr>
        <w:pStyle w:val="a3"/>
        <w:spacing w:after="0" w:line="360" w:lineRule="auto"/>
        <w:rPr>
          <w:rFonts w:ascii="Times New Roman" w:eastAsia="Times New Roman" w:hAnsi="Times New Roman" w:cs="Times New Roman"/>
          <w:sz w:val="28"/>
          <w:szCs w:val="28"/>
        </w:rPr>
      </w:pPr>
    </w:p>
    <w:p w:rsidR="00D00A1C" w:rsidRPr="007F5962" w:rsidRDefault="00D00A1C" w:rsidP="00D00A1C">
      <w:pPr>
        <w:spacing w:after="0" w:line="240" w:lineRule="auto"/>
        <w:ind w:firstLine="709"/>
        <w:jc w:val="both"/>
        <w:rPr>
          <w:rFonts w:ascii="Times New Roman" w:hAnsi="Times New Roman" w:cs="Times New Roman"/>
          <w:b/>
          <w:sz w:val="24"/>
          <w:szCs w:val="24"/>
        </w:rPr>
      </w:pPr>
      <w:r w:rsidRPr="007F5962">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D00A1C" w:rsidRPr="007F5962" w:rsidRDefault="00D00A1C" w:rsidP="00D00A1C">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Неудовлетворительно</w:t>
            </w:r>
          </w:p>
        </w:tc>
      </w:tr>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0-49</w:t>
            </w:r>
          </w:p>
        </w:tc>
      </w:tr>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Не зачтено</w:t>
            </w:r>
          </w:p>
        </w:tc>
      </w:tr>
    </w:tbl>
    <w:p w:rsidR="00D00A1C" w:rsidRPr="007F5962" w:rsidRDefault="00D00A1C" w:rsidP="00D00A1C">
      <w:pPr>
        <w:spacing w:after="0" w:line="240" w:lineRule="auto"/>
        <w:ind w:firstLine="709"/>
        <w:rPr>
          <w:rFonts w:ascii="Times New Roman" w:hAnsi="Times New Roman" w:cs="Times New Roman"/>
          <w:b/>
          <w:sz w:val="24"/>
          <w:szCs w:val="24"/>
        </w:rPr>
      </w:pPr>
    </w:p>
    <w:p w:rsidR="00D00A1C" w:rsidRPr="007F5962" w:rsidRDefault="00D00A1C" w:rsidP="00D00A1C">
      <w:pPr>
        <w:spacing w:after="0" w:line="240" w:lineRule="auto"/>
        <w:ind w:firstLine="709"/>
        <w:rPr>
          <w:rFonts w:ascii="Times New Roman" w:hAnsi="Times New Roman" w:cs="Times New Roman"/>
          <w:b/>
          <w:sz w:val="24"/>
          <w:szCs w:val="24"/>
        </w:rPr>
      </w:pPr>
      <w:r w:rsidRPr="007F5962">
        <w:rPr>
          <w:rFonts w:ascii="Times New Roman" w:hAnsi="Times New Roman" w:cs="Times New Roman"/>
          <w:b/>
          <w:sz w:val="24"/>
          <w:szCs w:val="24"/>
        </w:rPr>
        <w:t>Оценивание выполнения практических заданий</w:t>
      </w:r>
    </w:p>
    <w:p w:rsidR="00D00A1C" w:rsidRPr="007F5962"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Критерии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1. Полнота выполнения практического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2. Своевременность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 Самостоятельность решения; </w:t>
            </w:r>
          </w:p>
          <w:p w:rsidR="00D00A1C" w:rsidRPr="007F5962"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r w:rsidRPr="007F5962">
              <w:rPr>
                <w:rFonts w:ascii="Times New Roman" w:hAnsi="Times New Roman" w:cs="Times New Roman"/>
                <w:sz w:val="24"/>
                <w:szCs w:val="24"/>
                <w:lang w:eastAsia="ru-RU"/>
              </w:rPr>
              <w:lastRenderedPageBreak/>
              <w:t>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Задание не решено.</w:t>
            </w:r>
          </w:p>
        </w:tc>
      </w:tr>
    </w:tbl>
    <w:p w:rsidR="005A4315" w:rsidRPr="007F5962" w:rsidRDefault="005A4315" w:rsidP="00D00A1C">
      <w:pPr>
        <w:spacing w:after="0" w:line="240" w:lineRule="auto"/>
        <w:ind w:firstLine="709"/>
        <w:rPr>
          <w:rFonts w:ascii="Times New Roman" w:hAnsi="Times New Roman" w:cs="Times New Roman"/>
          <w:b/>
          <w:sz w:val="24"/>
          <w:szCs w:val="24"/>
        </w:rPr>
      </w:pPr>
    </w:p>
    <w:p w:rsidR="00D00A1C" w:rsidRPr="007F5962" w:rsidRDefault="00D00A1C" w:rsidP="00D00A1C">
      <w:pPr>
        <w:spacing w:after="0" w:line="240" w:lineRule="auto"/>
        <w:ind w:firstLine="709"/>
        <w:rPr>
          <w:rFonts w:ascii="Times New Roman" w:hAnsi="Times New Roman" w:cs="Times New Roman"/>
          <w:b/>
          <w:sz w:val="24"/>
          <w:szCs w:val="24"/>
        </w:rPr>
      </w:pPr>
      <w:r w:rsidRPr="007F5962">
        <w:rPr>
          <w:rFonts w:ascii="Times New Roman" w:hAnsi="Times New Roman" w:cs="Times New Roman"/>
          <w:b/>
          <w:sz w:val="24"/>
          <w:szCs w:val="24"/>
        </w:rPr>
        <w:t>Оценивание выполнения тестов</w:t>
      </w:r>
    </w:p>
    <w:p w:rsidR="00D00A1C" w:rsidRPr="007F5962"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Критерии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1. Полнота выполнения практического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2. Своевременность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 Самостоятельность решения;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w:t>
            </w:r>
            <w:r w:rsidRPr="007F5962">
              <w:rPr>
                <w:rFonts w:ascii="Times New Roman" w:hAnsi="Times New Roman" w:cs="Times New Roman"/>
                <w:sz w:val="24"/>
                <w:szCs w:val="24"/>
                <w:lang w:eastAsia="ru-RU"/>
              </w:rPr>
              <w:lastRenderedPageBreak/>
              <w:t>или неполный, допущены существенные ошибки в теоретическом материале (терминах, понятиях).</w:t>
            </w:r>
          </w:p>
        </w:tc>
      </w:tr>
    </w:tbl>
    <w:p w:rsidR="00D00A1C" w:rsidRPr="007F5962" w:rsidRDefault="00D00A1C" w:rsidP="00D00A1C">
      <w:pPr>
        <w:ind w:firstLine="709"/>
        <w:jc w:val="both"/>
        <w:rPr>
          <w:rFonts w:ascii="Times New Roman" w:eastAsia="Calibri" w:hAnsi="Times New Roman" w:cs="Times New Roman"/>
          <w:b/>
          <w:sz w:val="24"/>
          <w:szCs w:val="24"/>
        </w:rPr>
      </w:pPr>
    </w:p>
    <w:p w:rsidR="00D00A1C" w:rsidRPr="007F5962" w:rsidRDefault="00D00A1C" w:rsidP="00D00A1C">
      <w:pPr>
        <w:ind w:firstLine="709"/>
        <w:jc w:val="both"/>
        <w:rPr>
          <w:rFonts w:ascii="Times New Roman" w:eastAsia="Calibri" w:hAnsi="Times New Roman" w:cs="Times New Roman"/>
          <w:b/>
          <w:sz w:val="24"/>
          <w:szCs w:val="24"/>
        </w:rPr>
      </w:pPr>
      <w:r w:rsidRPr="007F5962">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7F5962"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Критерии</w:t>
            </w:r>
          </w:p>
        </w:tc>
      </w:tr>
      <w:tr w:rsidR="00D00A1C" w:rsidRPr="007F5962"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pacing w:after="0" w:line="240" w:lineRule="auto"/>
              <w:rPr>
                <w:rFonts w:ascii="Times New Roman" w:eastAsia="Calibri" w:hAnsi="Times New Roman" w:cs="Times New Roman"/>
                <w:sz w:val="24"/>
                <w:szCs w:val="24"/>
              </w:rPr>
            </w:pPr>
            <w:r w:rsidRPr="007F5962">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1. Полнота изложения теоретического материала;</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2. Полнота и правильность решения практического задания;</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4. Самостоятельность ответа;</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5. Культура речи.</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7F5962"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7F5962"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7F5962"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7F5962"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pacing w:after="0" w:line="240" w:lineRule="auto"/>
              <w:rPr>
                <w:rFonts w:ascii="Times New Roman" w:eastAsia="Calibri" w:hAnsi="Times New Roman" w:cs="Times New Roman"/>
                <w:sz w:val="24"/>
                <w:szCs w:val="24"/>
              </w:rPr>
            </w:pPr>
            <w:r w:rsidRPr="007F5962">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7F5962" w:rsidRPr="007F5962" w:rsidRDefault="007F5962" w:rsidP="007F5962">
      <w:pPr>
        <w:spacing w:after="0" w:line="240" w:lineRule="auto"/>
        <w:ind w:firstLine="709"/>
        <w:rPr>
          <w:rFonts w:ascii="Times New Roman" w:eastAsiaTheme="minorEastAsia" w:hAnsi="Times New Roman" w:cs="Times New Roman"/>
          <w:b/>
          <w:i/>
          <w:sz w:val="28"/>
          <w:szCs w:val="28"/>
          <w:lang w:eastAsia="ru-RU"/>
        </w:rPr>
      </w:pPr>
      <w:r w:rsidRPr="007F5962">
        <w:rPr>
          <w:rFonts w:ascii="Times New Roman" w:eastAsiaTheme="minorEastAsia" w:hAnsi="Times New Roman" w:cs="Times New Roman"/>
          <w:b/>
          <w:sz w:val="28"/>
          <w:szCs w:val="28"/>
          <w:lang w:eastAsia="ru-RU" w:bidi="ru-RU"/>
        </w:rPr>
        <w:t>Оценивание ответа на экзамене</w:t>
      </w:r>
      <w:r w:rsidRPr="007F5962">
        <w:rPr>
          <w:rFonts w:ascii="Times New Roman" w:eastAsiaTheme="minorEastAsia" w:hAnsi="Times New Roman" w:cs="Times New Roman"/>
          <w:b/>
          <w:i/>
          <w:sz w:val="28"/>
          <w:szCs w:val="28"/>
          <w:lang w:eastAsia="ru-RU"/>
        </w:rPr>
        <w:t xml:space="preserve">   -  не предусмотрены</w:t>
      </w:r>
    </w:p>
    <w:p w:rsidR="007F5962" w:rsidRPr="007F5962" w:rsidRDefault="007F5962" w:rsidP="007F5962">
      <w:pPr>
        <w:spacing w:after="0" w:line="360" w:lineRule="auto"/>
        <w:ind w:firstLine="709"/>
        <w:jc w:val="both"/>
        <w:rPr>
          <w:rFonts w:ascii="Times New Roman" w:eastAsia="Times New Roman" w:hAnsi="Times New Roman" w:cs="Times New Roman"/>
          <w:b/>
          <w:sz w:val="28"/>
          <w:szCs w:val="28"/>
          <w:lang w:eastAsia="ru-RU"/>
        </w:rPr>
      </w:pPr>
    </w:p>
    <w:p w:rsidR="007F5962" w:rsidRPr="007F5962" w:rsidRDefault="007F5962" w:rsidP="007F5962">
      <w:pPr>
        <w:ind w:firstLine="709"/>
        <w:jc w:val="both"/>
        <w:rPr>
          <w:rFonts w:ascii="Times New Roman" w:eastAsia="Calibri" w:hAnsi="Times New Roman" w:cs="Times New Roman"/>
          <w:b/>
          <w:sz w:val="28"/>
          <w:szCs w:val="28"/>
          <w:lang w:eastAsia="ru-RU"/>
        </w:rPr>
      </w:pPr>
      <w:r w:rsidRPr="007F5962">
        <w:rPr>
          <w:rFonts w:ascii="Times New Roman" w:eastAsia="Calibri"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F5962" w:rsidRPr="007F5962" w:rsidTr="007A7D92">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Наименование</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оценочного</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F5962" w:rsidRPr="007F5962" w:rsidRDefault="007F5962" w:rsidP="007F5962">
            <w:pPr>
              <w:widowControl w:val="0"/>
              <w:tabs>
                <w:tab w:val="left" w:pos="254"/>
              </w:tabs>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а)</w:t>
            </w:r>
            <w:r w:rsidRPr="007F596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5962" w:rsidRPr="007F5962" w:rsidRDefault="007F5962" w:rsidP="007F5962">
            <w:pPr>
              <w:widowControl w:val="0"/>
              <w:tabs>
                <w:tab w:val="left" w:pos="226"/>
              </w:tabs>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б)</w:t>
            </w:r>
            <w:r w:rsidRPr="007F596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5962" w:rsidRPr="007F5962" w:rsidRDefault="007F5962" w:rsidP="007F5962">
            <w:pPr>
              <w:widowControl w:val="0"/>
              <w:tabs>
                <w:tab w:val="left" w:pos="346"/>
              </w:tabs>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в)</w:t>
            </w:r>
            <w:r w:rsidRPr="007F596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7F5962">
              <w:rPr>
                <w:rFonts w:ascii="Times New Roman" w:eastAsia="Times New Roman" w:hAnsi="Times New Roman" w:cs="Times New Roman"/>
                <w:sz w:val="24"/>
                <w:szCs w:val="24"/>
                <w:lang w:eastAsia="ru-RU"/>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2098"/>
              </w:tabs>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7F5962">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sidRPr="007F5962">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F5962" w:rsidRPr="007F5962" w:rsidRDefault="007F5962" w:rsidP="007F5962">
            <w:pPr>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lang w:eastAsia="ru-RU"/>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5962" w:rsidRPr="007F5962" w:rsidRDefault="007F5962" w:rsidP="007F5962">
            <w:pPr>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t>С учетом результативности</w:t>
            </w:r>
          </w:p>
          <w:p w:rsidR="007F5962" w:rsidRPr="007F5962" w:rsidRDefault="007F5962" w:rsidP="007F5962">
            <w:pPr>
              <w:spacing w:after="0" w:line="240" w:lineRule="auto"/>
              <w:jc w:val="both"/>
              <w:rPr>
                <w:rFonts w:ascii="Times New Roman" w:eastAsia="Calibri" w:hAnsi="Times New Roman" w:cs="Times New Roman"/>
                <w:sz w:val="24"/>
                <w:szCs w:val="24"/>
                <w:lang w:eastAsia="ru-RU"/>
              </w:rPr>
            </w:pPr>
            <w:r w:rsidRPr="007F596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7F5962">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F5962" w:rsidRPr="007F5962" w:rsidRDefault="007F5962" w:rsidP="007F5962">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7F5962">
              <w:rPr>
                <w:rFonts w:ascii="Times New Roman" w:eastAsia="Calibri" w:hAnsi="Times New Roman" w:cs="Times New Roman"/>
                <w:sz w:val="24"/>
                <w:szCs w:val="24"/>
                <w:lang w:eastAsia="ru-RU"/>
              </w:rPr>
              <w:t>Зачет сдается в устной форме или в форме тестирования.</w:t>
            </w:r>
          </w:p>
          <w:p w:rsidR="007F5962" w:rsidRPr="007F5962" w:rsidRDefault="007F5962" w:rsidP="007F5962">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F5962" w:rsidRPr="007F5962" w:rsidRDefault="007F5962" w:rsidP="007F5962">
      <w:pPr>
        <w:spacing w:after="0" w:line="360" w:lineRule="auto"/>
        <w:rPr>
          <w:rFonts w:ascii="Times New Roman" w:hAnsi="Times New Roman" w:cs="Times New Roman"/>
          <w:sz w:val="28"/>
          <w:szCs w:val="28"/>
        </w:rPr>
      </w:pPr>
    </w:p>
    <w:p w:rsidR="007F5962" w:rsidRPr="007F5962" w:rsidRDefault="007F5962" w:rsidP="007F5962">
      <w:pPr>
        <w:rPr>
          <w:rFonts w:ascii="Times New Roman" w:eastAsiaTheme="minorEastAsia" w:hAnsi="Times New Roman" w:cs="Times New Roman"/>
          <w:lang w:eastAsia="ru-RU"/>
        </w:rPr>
      </w:pPr>
    </w:p>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8B" w:rsidRDefault="00417E8B" w:rsidP="002952C7">
      <w:pPr>
        <w:spacing w:after="0" w:line="240" w:lineRule="auto"/>
      </w:pPr>
      <w:r>
        <w:separator/>
      </w:r>
    </w:p>
  </w:endnote>
  <w:endnote w:type="continuationSeparator" w:id="0">
    <w:p w:rsidR="00417E8B" w:rsidRDefault="00417E8B"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187F68" w:rsidRDefault="00187F68">
        <w:pPr>
          <w:pStyle w:val="ac"/>
          <w:jc w:val="center"/>
        </w:pPr>
        <w:r>
          <w:fldChar w:fldCharType="begin"/>
        </w:r>
        <w:r>
          <w:instrText>PAGE   \* MERGEFORMAT</w:instrText>
        </w:r>
        <w:r>
          <w:fldChar w:fldCharType="separate"/>
        </w:r>
        <w:r w:rsidR="00432C71">
          <w:rPr>
            <w:noProof/>
          </w:rPr>
          <w:t>113</w:t>
        </w:r>
        <w:r>
          <w:rPr>
            <w:noProof/>
          </w:rPr>
          <w:fldChar w:fldCharType="end"/>
        </w:r>
      </w:p>
    </w:sdtContent>
  </w:sdt>
  <w:p w:rsidR="00187F68" w:rsidRDefault="00187F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8B" w:rsidRDefault="00417E8B" w:rsidP="002952C7">
      <w:pPr>
        <w:spacing w:after="0" w:line="240" w:lineRule="auto"/>
      </w:pPr>
      <w:r>
        <w:separator/>
      </w:r>
    </w:p>
  </w:footnote>
  <w:footnote w:type="continuationSeparator" w:id="0">
    <w:p w:rsidR="00417E8B" w:rsidRDefault="00417E8B"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87F68"/>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17E8B"/>
    <w:rsid w:val="004233EE"/>
    <w:rsid w:val="00424D15"/>
    <w:rsid w:val="00425AE2"/>
    <w:rsid w:val="00432C71"/>
    <w:rsid w:val="004411A9"/>
    <w:rsid w:val="004413CE"/>
    <w:rsid w:val="004447B2"/>
    <w:rsid w:val="004471DD"/>
    <w:rsid w:val="00452978"/>
    <w:rsid w:val="004669AF"/>
    <w:rsid w:val="00470125"/>
    <w:rsid w:val="00473159"/>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4315"/>
    <w:rsid w:val="005A630F"/>
    <w:rsid w:val="005B18D5"/>
    <w:rsid w:val="005B57F8"/>
    <w:rsid w:val="005B6329"/>
    <w:rsid w:val="005B7AC3"/>
    <w:rsid w:val="005C056B"/>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3769"/>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5962"/>
    <w:rsid w:val="007F701A"/>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2315"/>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33CC"/>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63D3"/>
    <w:rsid w:val="00D76762"/>
    <w:rsid w:val="00D815EA"/>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AA"/>
  </w:style>
  <w:style w:type="paragraph" w:styleId="1">
    <w:name w:val="heading 1"/>
    <w:basedOn w:val="a"/>
    <w:link w:val="10"/>
    <w:qFormat/>
    <w:rsid w:val="007F5962"/>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rPr>
  </w:style>
  <w:style w:type="paragraph" w:styleId="2">
    <w:name w:val="heading 2"/>
    <w:basedOn w:val="a"/>
    <w:link w:val="20"/>
    <w:uiPriority w:val="1"/>
    <w:semiHidden/>
    <w:unhideWhenUsed/>
    <w:qFormat/>
    <w:rsid w:val="007F5962"/>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rPr>
  </w:style>
  <w:style w:type="paragraph" w:styleId="3">
    <w:name w:val="heading 3"/>
    <w:basedOn w:val="a"/>
    <w:next w:val="a"/>
    <w:link w:val="30"/>
    <w:uiPriority w:val="9"/>
    <w:semiHidden/>
    <w:unhideWhenUsed/>
    <w:qFormat/>
    <w:rsid w:val="007F5962"/>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7F5962"/>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iPriority w:val="9"/>
    <w:semiHidden/>
    <w:unhideWhenUsed/>
    <w:qFormat/>
    <w:rsid w:val="007F5962"/>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F5962"/>
    <w:rPr>
      <w:rFonts w:ascii="Times New Roman" w:eastAsia="Times New Roman" w:hAnsi="Times New Roman" w:cs="Times New Roman"/>
      <w:b/>
      <w:sz w:val="28"/>
      <w:szCs w:val="20"/>
      <w:lang w:val="en-US"/>
    </w:rPr>
  </w:style>
  <w:style w:type="character" w:customStyle="1" w:styleId="20">
    <w:name w:val="Заголовок 2 Знак"/>
    <w:basedOn w:val="a0"/>
    <w:link w:val="2"/>
    <w:uiPriority w:val="1"/>
    <w:semiHidden/>
    <w:rsid w:val="007F5962"/>
    <w:rPr>
      <w:rFonts w:ascii="Times New Roman" w:eastAsia="Times New Roman" w:hAnsi="Times New Roman" w:cs="Times New Roman"/>
      <w:b/>
      <w:bCs/>
      <w:sz w:val="19"/>
      <w:szCs w:val="19"/>
      <w:lang w:val="en-US"/>
    </w:rPr>
  </w:style>
  <w:style w:type="character" w:customStyle="1" w:styleId="30">
    <w:name w:val="Заголовок 3 Знак"/>
    <w:basedOn w:val="a0"/>
    <w:link w:val="3"/>
    <w:uiPriority w:val="9"/>
    <w:semiHidden/>
    <w:rsid w:val="007F596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7F5962"/>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semiHidden/>
    <w:rsid w:val="007F5962"/>
    <w:rPr>
      <w:rFonts w:asciiTheme="majorHAnsi" w:eastAsiaTheme="majorEastAsia" w:hAnsiTheme="majorHAnsi" w:cstheme="majorBidi"/>
      <w:color w:val="243F60" w:themeColor="accent1" w:themeShade="7F"/>
      <w:lang w:val="en-US"/>
    </w:rPr>
  </w:style>
  <w:style w:type="numbering" w:customStyle="1" w:styleId="13">
    <w:name w:val="Нет списка1"/>
    <w:next w:val="a2"/>
    <w:uiPriority w:val="99"/>
    <w:semiHidden/>
    <w:unhideWhenUsed/>
    <w:rsid w:val="007F5962"/>
  </w:style>
  <w:style w:type="table" w:customStyle="1" w:styleId="310">
    <w:name w:val="Сетка таблицы31"/>
    <w:basedOn w:val="a1"/>
    <w:next w:val="ae"/>
    <w:uiPriority w:val="59"/>
    <w:rsid w:val="007F596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7F5962"/>
    <w:pPr>
      <w:spacing w:after="0" w:line="240" w:lineRule="auto"/>
    </w:pPr>
    <w:rPr>
      <w:rFonts w:ascii="Calibri" w:eastAsiaTheme="minorEastAsia" w:hAnsi="Calibri" w:cs="Calibri"/>
      <w:sz w:val="16"/>
      <w:szCs w:val="16"/>
      <w:lang w:eastAsia="ru-RU"/>
    </w:rPr>
  </w:style>
  <w:style w:type="character" w:customStyle="1" w:styleId="af0">
    <w:name w:val="Текст выноски Знак"/>
    <w:basedOn w:val="a0"/>
    <w:link w:val="af"/>
    <w:semiHidden/>
    <w:rsid w:val="007F5962"/>
    <w:rPr>
      <w:rFonts w:ascii="Calibri" w:eastAsiaTheme="minorEastAsia" w:hAnsi="Calibri" w:cs="Calibri"/>
      <w:sz w:val="16"/>
      <w:szCs w:val="16"/>
      <w:lang w:eastAsia="ru-RU"/>
    </w:rPr>
  </w:style>
  <w:style w:type="character" w:styleId="af1">
    <w:name w:val="Hyperlink"/>
    <w:basedOn w:val="a0"/>
    <w:uiPriority w:val="99"/>
    <w:semiHidden/>
    <w:unhideWhenUsed/>
    <w:rsid w:val="007F5962"/>
    <w:rPr>
      <w:color w:val="0000FF" w:themeColor="hyperlink"/>
      <w:u w:val="single"/>
    </w:rPr>
  </w:style>
  <w:style w:type="paragraph" w:customStyle="1" w:styleId="TableParagraph">
    <w:name w:val="Table Paragraph"/>
    <w:basedOn w:val="a"/>
    <w:uiPriority w:val="1"/>
    <w:qFormat/>
    <w:rsid w:val="007F596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4">
    <w:name w:val="Абзац списка1"/>
    <w:basedOn w:val="a"/>
    <w:rsid w:val="007F596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3">
    <w:name w:val="Абзац списка2"/>
    <w:basedOn w:val="a"/>
    <w:rsid w:val="007F596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2">
    <w:name w:val="FollowedHyperlink"/>
    <w:basedOn w:val="a0"/>
    <w:uiPriority w:val="99"/>
    <w:semiHidden/>
    <w:unhideWhenUsed/>
    <w:rsid w:val="007F59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33D-25A1-4D3D-A3DB-E5178FBE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114</Pages>
  <Words>19352</Words>
  <Characters>110313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20</cp:revision>
  <dcterms:created xsi:type="dcterms:W3CDTF">2017-11-27T07:51:00Z</dcterms:created>
  <dcterms:modified xsi:type="dcterms:W3CDTF">2019-11-21T05:34:00Z</dcterms:modified>
</cp:coreProperties>
</file>