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DC3BDA" w:rsidRDefault="00F81CB8" w:rsidP="00DC3BDA">
      <w:pPr>
        <w:pStyle w:val="ReportHead"/>
        <w:suppressAutoHyphens/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FB5EA3">
        <w:t>19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УК-10: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формировать нетерпимое </w:t>
            </w:r>
            <w:r w:rsidRPr="00B44EE6">
              <w:lastRenderedPageBreak/>
              <w:t>отношение к коррупционному поведению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lastRenderedPageBreak/>
              <w:t>УК-10-В-1</w:t>
            </w:r>
            <w:proofErr w:type="gramStart"/>
            <w:r w:rsidRPr="00B44EE6">
              <w:t xml:space="preserve"> П</w:t>
            </w:r>
            <w:proofErr w:type="gramEnd"/>
            <w:r w:rsidRPr="00B44EE6">
              <w:t xml:space="preserve">онимает сущность и различает формы коррупционного поведения, его взаимосвязь </w:t>
            </w:r>
            <w:r w:rsidRPr="00B44EE6">
              <w:lastRenderedPageBreak/>
              <w:t>с социальными, экономическими, политическими и иными условиями, его негативные последствия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УК-10-В-2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 xml:space="preserve">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2835" w:type="dxa"/>
            <w:shd w:val="clear" w:color="auto" w:fill="auto"/>
          </w:tcPr>
          <w:p w:rsidR="00C960F0" w:rsidRPr="00182616" w:rsidRDefault="00C960F0" w:rsidP="00C960F0">
            <w:pPr>
              <w:pStyle w:val="ReportMain"/>
              <w:suppressAutoHyphens/>
              <w:rPr>
                <w:b/>
                <w:u w:val="single"/>
              </w:rPr>
            </w:pPr>
            <w:r w:rsidRPr="00597E1E">
              <w:rPr>
                <w:b/>
                <w:u w:val="single"/>
              </w:rPr>
              <w:lastRenderedPageBreak/>
              <w:t xml:space="preserve">Знать: </w:t>
            </w:r>
            <w:r w:rsidRPr="00597E1E">
              <w:t xml:space="preserve">Основные положения по экономике и финансовой грамотности с целью </w:t>
            </w:r>
            <w:r w:rsidRPr="00597E1E">
              <w:lastRenderedPageBreak/>
              <w:t>соблюдения норм права и морали по нетерпимому отношению к коррупционному поведению.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C960F0" w:rsidRPr="003616D9" w:rsidRDefault="00C960F0" w:rsidP="007F2977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DE0B54" w:rsidRPr="003616D9" w:rsidTr="0099157B">
        <w:tc>
          <w:tcPr>
            <w:tcW w:w="1843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DE0B54" w:rsidRPr="00182616" w:rsidRDefault="00C960F0" w:rsidP="00C960F0">
            <w:pPr>
              <w:pStyle w:val="ReportMain"/>
              <w:suppressAutoHyphens/>
              <w:rPr>
                <w:b/>
                <w:u w:val="single"/>
              </w:rPr>
            </w:pPr>
            <w:r w:rsidRPr="00597E1E">
              <w:rPr>
                <w:b/>
                <w:u w:val="single"/>
              </w:rPr>
              <w:t>Уметь:</w:t>
            </w:r>
            <w:r w:rsidRPr="00597E1E">
              <w:t xml:space="preserve"> различать формы коррупционного поведения, его взаимосвязь с экономикой и финансами.</w:t>
            </w:r>
          </w:p>
        </w:tc>
        <w:tc>
          <w:tcPr>
            <w:tcW w:w="2410" w:type="dxa"/>
            <w:shd w:val="clear" w:color="auto" w:fill="auto"/>
          </w:tcPr>
          <w:p w:rsidR="00DE0B54" w:rsidRPr="00B930E7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DE0B54" w:rsidRPr="00B930E7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DE0B54" w:rsidRPr="003616D9" w:rsidRDefault="00DE0B54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DE0B54" w:rsidRPr="003616D9" w:rsidTr="0099157B">
        <w:tc>
          <w:tcPr>
            <w:tcW w:w="1843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DE0B54" w:rsidRPr="00182616" w:rsidRDefault="00C960F0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597E1E">
              <w:rPr>
                <w:b/>
                <w:u w:val="single"/>
              </w:rPr>
              <w:t xml:space="preserve">Владеть: </w:t>
            </w:r>
            <w:r w:rsidRPr="00597E1E">
              <w:t>навыками по основным вопросам экономики и финансовой грамотности для неукоснительного соблюдения норм права и морали по предотвращению коррупционного поведения.</w:t>
            </w:r>
          </w:p>
        </w:tc>
        <w:tc>
          <w:tcPr>
            <w:tcW w:w="2410" w:type="dxa"/>
            <w:shd w:val="clear" w:color="auto" w:fill="auto"/>
          </w:tcPr>
          <w:p w:rsidR="00DE0B54" w:rsidRPr="00D877CA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DE0B54" w:rsidRPr="003616D9" w:rsidRDefault="00DE0B54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определение пропорции, в которой хозяйственный субъект </w:t>
            </w:r>
            <w:r w:rsidRPr="00063CC1">
              <w:rPr>
                <w:sz w:val="24"/>
                <w:szCs w:val="24"/>
              </w:rPr>
              <w:lastRenderedPageBreak/>
              <w:t>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</w:t>
      </w:r>
      <w:r w:rsidR="00C41853" w:rsidRPr="00063CC1">
        <w:rPr>
          <w:sz w:val="24"/>
          <w:szCs w:val="24"/>
        </w:rPr>
        <w:lastRenderedPageBreak/>
        <w:t>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lastRenderedPageBreak/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1428F9">
              <w:rPr>
                <w:szCs w:val="24"/>
              </w:rPr>
              <w:lastRenderedPageBreak/>
              <w:t>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C960F0" w:rsidRPr="00ED4053" w:rsidRDefault="00C960F0" w:rsidP="00C960F0">
      <w:pPr>
        <w:pStyle w:val="ReportMain"/>
        <w:suppressAutoHyphens/>
        <w:jc w:val="both"/>
        <w:rPr>
          <w:i/>
        </w:rPr>
      </w:pPr>
      <w:r w:rsidRPr="00ED4053">
        <w:rPr>
          <w:b/>
        </w:rPr>
        <w:t xml:space="preserve">Оценивание ответа на </w:t>
      </w:r>
      <w:r>
        <w:rPr>
          <w:b/>
        </w:rPr>
        <w:t>зачете</w:t>
      </w:r>
      <w:r w:rsidRPr="00ED4053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85"/>
        <w:gridCol w:w="3118"/>
        <w:gridCol w:w="5813"/>
      </w:tblGrid>
      <w:tr w:rsidR="00C960F0" w:rsidRPr="00ED4053" w:rsidTr="007F2977">
        <w:trPr>
          <w:tblHeader/>
        </w:trPr>
        <w:tc>
          <w:tcPr>
            <w:tcW w:w="1185" w:type="dxa"/>
            <w:shd w:val="clear" w:color="auto" w:fill="auto"/>
            <w:vAlign w:val="center"/>
          </w:tcPr>
          <w:p w:rsidR="00C960F0" w:rsidRPr="00ED4053" w:rsidRDefault="00C960F0" w:rsidP="007F2977">
            <w:pPr>
              <w:pStyle w:val="ReportMain"/>
              <w:suppressAutoHyphens/>
              <w:jc w:val="center"/>
            </w:pPr>
            <w:r>
              <w:t>Бинарная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60F0" w:rsidRPr="00ED4053" w:rsidRDefault="00C960F0" w:rsidP="007F2977">
            <w:pPr>
              <w:pStyle w:val="ReportMain"/>
              <w:suppressAutoHyphens/>
              <w:jc w:val="center"/>
            </w:pPr>
            <w:r w:rsidRPr="00ED4053">
              <w:t>Показатели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C960F0" w:rsidRPr="00ED4053" w:rsidRDefault="00C960F0" w:rsidP="007F2977">
            <w:pPr>
              <w:pStyle w:val="ReportMain"/>
              <w:suppressAutoHyphens/>
              <w:jc w:val="center"/>
            </w:pPr>
            <w:r w:rsidRPr="00ED4053">
              <w:t>Критерии</w:t>
            </w:r>
          </w:p>
        </w:tc>
      </w:tr>
      <w:tr w:rsidR="00C960F0" w:rsidRPr="00ED4053" w:rsidTr="007F2977">
        <w:tc>
          <w:tcPr>
            <w:tcW w:w="1185" w:type="dxa"/>
            <w:vMerge w:val="restart"/>
            <w:shd w:val="clear" w:color="auto" w:fill="auto"/>
          </w:tcPr>
          <w:p w:rsidR="00C960F0" w:rsidRPr="00ED4053" w:rsidRDefault="00C960F0" w:rsidP="007F2977">
            <w:pPr>
              <w:pStyle w:val="ReportMain"/>
            </w:pPr>
            <w: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r w:rsidRPr="00ED4053">
              <w:t>1. Полнота изложения теоретического материала;</w:t>
            </w:r>
          </w:p>
          <w:p w:rsidR="00C960F0" w:rsidRPr="00ED4053" w:rsidRDefault="00C960F0" w:rsidP="007F2977">
            <w:pPr>
              <w:pStyle w:val="ReportMain"/>
              <w:suppressAutoHyphens/>
            </w:pPr>
            <w:r w:rsidRPr="00ED4053">
              <w:t>2. Полнота и правильность решения практического задания;</w:t>
            </w:r>
          </w:p>
          <w:p w:rsidR="00C960F0" w:rsidRPr="00ED4053" w:rsidRDefault="00C960F0" w:rsidP="007F2977">
            <w:pPr>
              <w:pStyle w:val="ReportMain"/>
              <w:suppressAutoHyphens/>
            </w:pPr>
            <w:r w:rsidRPr="00ED4053">
              <w:t>3. Правильность и/или аргументированность изложения (последовательность действий);</w:t>
            </w:r>
          </w:p>
          <w:p w:rsidR="00C960F0" w:rsidRPr="00ED4053" w:rsidRDefault="00C960F0" w:rsidP="007F2977">
            <w:pPr>
              <w:pStyle w:val="ReportMain"/>
              <w:suppressAutoHyphens/>
            </w:pPr>
            <w:r w:rsidRPr="00ED4053">
              <w:lastRenderedPageBreak/>
              <w:t>4. Самостоятельность ответа;</w:t>
            </w:r>
          </w:p>
          <w:p w:rsidR="00C960F0" w:rsidRPr="00ED4053" w:rsidRDefault="00C960F0" w:rsidP="007F2977">
            <w:pPr>
              <w:pStyle w:val="ReportMain"/>
              <w:suppressAutoHyphens/>
            </w:pPr>
            <w:r>
              <w:t>5. Культура речи.</w:t>
            </w:r>
          </w:p>
          <w:p w:rsidR="00C960F0" w:rsidRPr="00ED4053" w:rsidRDefault="00C960F0" w:rsidP="007F2977">
            <w:pPr>
              <w:pStyle w:val="ReportMain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r>
              <w:lastRenderedPageBreak/>
              <w:t>О</w:t>
            </w:r>
            <w:r w:rsidRPr="00882FBC">
              <w:t>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</w:t>
            </w:r>
          </w:p>
        </w:tc>
      </w:tr>
      <w:tr w:rsidR="00C960F0" w:rsidRPr="00ED4053" w:rsidTr="007F2977">
        <w:tc>
          <w:tcPr>
            <w:tcW w:w="1185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</w:pPr>
          </w:p>
        </w:tc>
        <w:tc>
          <w:tcPr>
            <w:tcW w:w="3118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r>
              <w:t>О</w:t>
            </w:r>
            <w:r w:rsidRPr="00882FBC">
              <w:t xml:space="preserve">бучаемый способен  продемонстрировать самостоятельное применение знаний, умений и навыков при решении заданий, аналогичных тем, </w:t>
            </w:r>
            <w:r w:rsidRPr="00882FBC">
              <w:lastRenderedPageBreak/>
              <w:t>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</w:t>
            </w:r>
          </w:p>
        </w:tc>
      </w:tr>
      <w:tr w:rsidR="00C960F0" w:rsidRPr="00ED4053" w:rsidTr="007F2977">
        <w:tc>
          <w:tcPr>
            <w:tcW w:w="1185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</w:pPr>
          </w:p>
        </w:tc>
        <w:tc>
          <w:tcPr>
            <w:tcW w:w="3118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proofErr w:type="gramStart"/>
            <w:r>
              <w:t>О</w:t>
            </w:r>
            <w:r w:rsidRPr="00882FBC">
              <w:t>бучаемый</w:t>
            </w:r>
            <w:proofErr w:type="gramEnd"/>
            <w:r w:rsidRPr="00882FBC">
              <w:t xml:space="preserve">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</w:t>
            </w:r>
          </w:p>
        </w:tc>
      </w:tr>
      <w:tr w:rsidR="00C960F0" w:rsidRPr="00ED4053" w:rsidTr="007F2977">
        <w:tc>
          <w:tcPr>
            <w:tcW w:w="1185" w:type="dxa"/>
            <w:shd w:val="clear" w:color="auto" w:fill="auto"/>
          </w:tcPr>
          <w:p w:rsidR="00C960F0" w:rsidRPr="00ED4053" w:rsidRDefault="00C960F0" w:rsidP="007F2977">
            <w:pPr>
              <w:pStyle w:val="ReportMain"/>
            </w:pPr>
            <w:r>
              <w:t>Незачтено</w:t>
            </w:r>
            <w:r w:rsidRPr="00ED405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r>
              <w:t xml:space="preserve">Обучаемый неспособен </w:t>
            </w:r>
            <w:r w:rsidRPr="00882FBC">
              <w:t xml:space="preserve"> самостоятельно продемонстрировать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</w:t>
            </w:r>
          </w:p>
        </w:tc>
      </w:tr>
    </w:tbl>
    <w:p w:rsidR="00C960F0" w:rsidRDefault="00C960F0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lastRenderedPageBreak/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C960F0" w:rsidRPr="00A57445" w:rsidRDefault="00C960F0" w:rsidP="00FB5EA3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Зачет</w:t>
      </w:r>
      <w:r w:rsidRPr="00A57445">
        <w:rPr>
          <w:b/>
          <w:sz w:val="24"/>
          <w:szCs w:val="24"/>
        </w:rPr>
        <w:t>:</w:t>
      </w:r>
      <w:r w:rsidRPr="00A57445">
        <w:rPr>
          <w:sz w:val="24"/>
          <w:szCs w:val="24"/>
        </w:rPr>
        <w:t xml:space="preserve"> </w:t>
      </w:r>
    </w:p>
    <w:p w:rsidR="00DC3BDA" w:rsidRDefault="00C960F0" w:rsidP="00FB5EA3">
      <w:pPr>
        <w:spacing w:after="0" w:line="240" w:lineRule="auto"/>
        <w:ind w:firstLine="709"/>
        <w:jc w:val="both"/>
        <w:rPr>
          <w:sz w:val="28"/>
        </w:rPr>
      </w:pPr>
      <w:r w:rsidRPr="001A5167">
        <w:rPr>
          <w:sz w:val="24"/>
          <w:szCs w:val="24"/>
        </w:rPr>
        <w:t xml:space="preserve">Зачет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</w:t>
      </w:r>
      <w:r w:rsidRPr="001A5167">
        <w:rPr>
          <w:sz w:val="24"/>
          <w:szCs w:val="24"/>
        </w:rPr>
        <w:lastRenderedPageBreak/>
        <w:t xml:space="preserve">изучения дисциплины, и также, дополнительно выдаются студентам не </w:t>
      </w:r>
      <w:proofErr w:type="gramStart"/>
      <w:r w:rsidRPr="001A5167">
        <w:rPr>
          <w:sz w:val="24"/>
          <w:szCs w:val="24"/>
        </w:rPr>
        <w:t>позднее</w:t>
      </w:r>
      <w:proofErr w:type="gramEnd"/>
      <w:r w:rsidRPr="001A5167">
        <w:rPr>
          <w:sz w:val="24"/>
          <w:szCs w:val="24"/>
        </w:rPr>
        <w:t xml:space="preserve"> чем за 2 недели до дня проведения зачета. </w:t>
      </w:r>
      <w:r w:rsidRPr="001A5167">
        <w:rPr>
          <w:sz w:val="24"/>
          <w:szCs w:val="24"/>
          <w:lang w:eastAsia="ru-RU"/>
        </w:rPr>
        <w:t>С учетом результативности</w:t>
      </w:r>
      <w:r>
        <w:rPr>
          <w:sz w:val="24"/>
          <w:szCs w:val="24"/>
          <w:lang w:eastAsia="ru-RU"/>
        </w:rPr>
        <w:t xml:space="preserve"> </w:t>
      </w:r>
      <w:r w:rsidRPr="001A5167">
        <w:rPr>
          <w:sz w:val="24"/>
          <w:szCs w:val="24"/>
          <w:lang w:eastAsia="ru-RU"/>
        </w:rPr>
        <w:t xml:space="preserve">работы студента может быть принято решение о признании студента освоившим отдельную часть или весь </w:t>
      </w:r>
      <w:r w:rsidRPr="001A5167">
        <w:rPr>
          <w:sz w:val="24"/>
          <w:szCs w:val="24"/>
        </w:rPr>
        <w:t>объем учебного предмета по итогам семестра и  проставлении в зачетную книжку студента – «зачтено».  Студент, не выполнивший минимальный объем учебной работы по дисциплине, не допускается к сдаче зачета.</w:t>
      </w:r>
      <w:r>
        <w:rPr>
          <w:sz w:val="24"/>
          <w:szCs w:val="24"/>
        </w:rPr>
        <w:t xml:space="preserve"> </w:t>
      </w:r>
      <w:r w:rsidRPr="001A5167">
        <w:rPr>
          <w:sz w:val="24"/>
          <w:szCs w:val="24"/>
        </w:rPr>
        <w:t>Зачет сдается в устной форме или в форме тестирования.</w:t>
      </w:r>
      <w:r>
        <w:rPr>
          <w:sz w:val="24"/>
          <w:szCs w:val="24"/>
        </w:rPr>
        <w:t xml:space="preserve"> П</w:t>
      </w:r>
      <w:r w:rsidR="00823E7C">
        <w:rPr>
          <w:sz w:val="24"/>
          <w:szCs w:val="24"/>
        </w:rPr>
        <w:t>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зачет сдается </w:t>
      </w:r>
      <w:r w:rsidR="00823E7C">
        <w:rPr>
          <w:sz w:val="24"/>
          <w:szCs w:val="24"/>
        </w:rPr>
        <w:t>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  <w:bookmarkStart w:id="7" w:name="_GoBack"/>
      <w:bookmarkEnd w:id="7"/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B5EA3">
      <w:rPr>
        <w:noProof/>
        <w:sz w:val="20"/>
      </w:rPr>
      <w:t>30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006A4"/>
    <w:rsid w:val="0013202F"/>
    <w:rsid w:val="00230842"/>
    <w:rsid w:val="002B4A8F"/>
    <w:rsid w:val="002C65A4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3F8C"/>
    <w:rsid w:val="00823E7C"/>
    <w:rsid w:val="008326EB"/>
    <w:rsid w:val="00851D15"/>
    <w:rsid w:val="008E0377"/>
    <w:rsid w:val="009646CD"/>
    <w:rsid w:val="0099157B"/>
    <w:rsid w:val="009A00B3"/>
    <w:rsid w:val="00A20970"/>
    <w:rsid w:val="00A3488F"/>
    <w:rsid w:val="00AA782B"/>
    <w:rsid w:val="00B322A4"/>
    <w:rsid w:val="00B36DD7"/>
    <w:rsid w:val="00BF7308"/>
    <w:rsid w:val="00C276FA"/>
    <w:rsid w:val="00C41853"/>
    <w:rsid w:val="00C960F0"/>
    <w:rsid w:val="00D60E79"/>
    <w:rsid w:val="00D97DAC"/>
    <w:rsid w:val="00DC3BDA"/>
    <w:rsid w:val="00DE0B54"/>
    <w:rsid w:val="00E36B77"/>
    <w:rsid w:val="00E40B1F"/>
    <w:rsid w:val="00E95938"/>
    <w:rsid w:val="00EB3B0B"/>
    <w:rsid w:val="00EE5E92"/>
    <w:rsid w:val="00F11C75"/>
    <w:rsid w:val="00F65194"/>
    <w:rsid w:val="00F81CB8"/>
    <w:rsid w:val="00FA1F22"/>
    <w:rsid w:val="00F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C0F8-B687-42C9-A5D7-F03ADE44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11351</Words>
  <Characters>64702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2022-01-22T15:10:00Z</dcterms:created>
  <dcterms:modified xsi:type="dcterms:W3CDTF">2022-01-22T15:12:00Z</dcterms:modified>
</cp:coreProperties>
</file>