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646" w:rsidRDefault="00EB5646" w:rsidP="00EB564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 науки и высшего образования 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120EFE" w:rsidP="00120EFE">
      <w:pPr>
        <w:pStyle w:val="ReportHead"/>
        <w:keepNext/>
        <w:keepLines/>
        <w:rPr>
          <w:szCs w:val="28"/>
        </w:rPr>
      </w:pPr>
      <w:r w:rsidRPr="0027633F">
        <w:rPr>
          <w:szCs w:val="28"/>
        </w:rPr>
        <w:t>высшего 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00887B77">
        <w:rPr>
          <w:szCs w:val="28"/>
        </w:rPr>
        <w:t>биоэкологии</w:t>
      </w:r>
      <w:proofErr w:type="spellEnd"/>
      <w:r w:rsidR="00887B77">
        <w:rPr>
          <w:szCs w:val="28"/>
        </w:rPr>
        <w:t xml:space="preserve"> и </w:t>
      </w:r>
      <w:proofErr w:type="spellStart"/>
      <w:r w:rsidR="00887B77">
        <w:rPr>
          <w:szCs w:val="28"/>
        </w:rPr>
        <w:t>техносферной</w:t>
      </w:r>
      <w:proofErr w:type="spellEnd"/>
      <w:r w:rsidR="00887B77">
        <w:rPr>
          <w:szCs w:val="28"/>
        </w:rPr>
        <w:t xml:space="preserve"> безопасности</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 xml:space="preserve">для </w:t>
      </w:r>
      <w:proofErr w:type="gramStart"/>
      <w:r w:rsidR="00F016E7" w:rsidRPr="00F016E7">
        <w:rPr>
          <w:rFonts w:ascii="Times New Roman" w:hAnsi="Times New Roman"/>
          <w:b/>
          <w:sz w:val="28"/>
          <w:szCs w:val="28"/>
        </w:rPr>
        <w:t>обучающихся</w:t>
      </w:r>
      <w:proofErr w:type="gramEnd"/>
      <w:r w:rsidR="00F016E7" w:rsidRPr="00F016E7">
        <w:rPr>
          <w:rFonts w:ascii="Times New Roman" w:hAnsi="Times New Roman"/>
          <w:b/>
          <w:sz w:val="28"/>
          <w:szCs w:val="28"/>
        </w:rPr>
        <w:t xml:space="preserve">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706102" w:rsidRPr="00465D39" w:rsidRDefault="00706102" w:rsidP="00706102">
      <w:pPr>
        <w:pStyle w:val="ReportHead"/>
        <w:suppressAutoHyphens/>
        <w:spacing w:before="120"/>
      </w:pPr>
      <w:r w:rsidRPr="00465D39">
        <w:rPr>
          <w:sz w:val="32"/>
        </w:rPr>
        <w:t>«Безопасность жизнедеятельности»</w:t>
      </w:r>
    </w:p>
    <w:p w:rsidR="00EB5646" w:rsidRPr="008E7FA5" w:rsidRDefault="00EB5646" w:rsidP="00EB5646">
      <w:pPr>
        <w:pStyle w:val="ReportHead"/>
        <w:suppressAutoHyphens/>
        <w:jc w:val="left"/>
      </w:pPr>
    </w:p>
    <w:p w:rsidR="00EB5646" w:rsidRPr="000D5816" w:rsidRDefault="00EB5646" w:rsidP="00EB5646">
      <w:pPr>
        <w:pStyle w:val="ReportHead"/>
        <w:suppressAutoHyphens/>
        <w:spacing w:line="360" w:lineRule="auto"/>
        <w:rPr>
          <w:szCs w:val="28"/>
        </w:rPr>
      </w:pPr>
      <w:r w:rsidRPr="000D5816">
        <w:rPr>
          <w:szCs w:val="28"/>
        </w:rPr>
        <w:t>Уровень высшего образования</w:t>
      </w:r>
    </w:p>
    <w:p w:rsidR="00EB5646" w:rsidRPr="000D5816" w:rsidRDefault="00EB5646" w:rsidP="00EB5646">
      <w:pPr>
        <w:pStyle w:val="ReportHead"/>
        <w:suppressAutoHyphens/>
        <w:spacing w:line="360" w:lineRule="auto"/>
        <w:rPr>
          <w:szCs w:val="28"/>
        </w:rPr>
      </w:pPr>
      <w:r w:rsidRPr="000D5816">
        <w:rPr>
          <w:szCs w:val="28"/>
        </w:rPr>
        <w:t>БАКАЛАВРИАТ</w:t>
      </w:r>
    </w:p>
    <w:p w:rsidR="00EB5646" w:rsidRPr="000D5816" w:rsidRDefault="00EB5646" w:rsidP="00EB5646">
      <w:pPr>
        <w:pStyle w:val="ReportHead"/>
        <w:suppressAutoHyphens/>
        <w:rPr>
          <w:szCs w:val="28"/>
        </w:rPr>
      </w:pPr>
      <w:r w:rsidRPr="000D5816">
        <w:rPr>
          <w:szCs w:val="28"/>
        </w:rPr>
        <w:t>Направление подготовки</w:t>
      </w:r>
    </w:p>
    <w:p w:rsidR="00872833" w:rsidRDefault="00872833" w:rsidP="00872833">
      <w:pPr>
        <w:pStyle w:val="ReportHead"/>
        <w:suppressAutoHyphens/>
        <w:rPr>
          <w:i/>
          <w:u w:val="single"/>
        </w:rPr>
      </w:pPr>
      <w:bookmarkStart w:id="0" w:name="_GoBack"/>
      <w:r>
        <w:rPr>
          <w:i/>
          <w:u w:val="single"/>
        </w:rPr>
        <w:t xml:space="preserve">44.03.01 Педагогическое образование </w:t>
      </w:r>
    </w:p>
    <w:p w:rsidR="00872833" w:rsidRDefault="00872833" w:rsidP="00872833">
      <w:pPr>
        <w:pStyle w:val="ReportHead"/>
        <w:suppressAutoHyphens/>
        <w:rPr>
          <w:vertAlign w:val="superscript"/>
        </w:rPr>
      </w:pPr>
      <w:r>
        <w:rPr>
          <w:vertAlign w:val="superscript"/>
        </w:rPr>
        <w:t xml:space="preserve"> (код и наименование направления подготовки)</w:t>
      </w:r>
    </w:p>
    <w:p w:rsidR="006D78AF" w:rsidRDefault="00872833" w:rsidP="00872833">
      <w:pPr>
        <w:pStyle w:val="ReportHead"/>
        <w:suppressAutoHyphens/>
        <w:rPr>
          <w:i/>
          <w:u w:val="single"/>
        </w:rPr>
      </w:pPr>
      <w:r>
        <w:rPr>
          <w:i/>
          <w:u w:val="single"/>
        </w:rPr>
        <w:t>Дошкольное образование</w:t>
      </w:r>
      <w:bookmarkEnd w:id="0"/>
    </w:p>
    <w:p w:rsidR="00EB5646" w:rsidRPr="000D5816" w:rsidRDefault="00EB5646" w:rsidP="00EB5646">
      <w:pPr>
        <w:pStyle w:val="ReportHead"/>
        <w:suppressAutoHyphens/>
        <w:rPr>
          <w:szCs w:val="28"/>
          <w:vertAlign w:val="superscript"/>
        </w:rPr>
      </w:pPr>
      <w:r w:rsidRPr="000D5816">
        <w:rPr>
          <w:szCs w:val="28"/>
          <w:vertAlign w:val="superscript"/>
        </w:rPr>
        <w:t xml:space="preserve"> (наименование направленности (профиля) образовательной программы)</w:t>
      </w:r>
    </w:p>
    <w:p w:rsidR="00EB5646" w:rsidRPr="000D5816" w:rsidRDefault="00EB5646" w:rsidP="00EB5646">
      <w:pPr>
        <w:pStyle w:val="ReportHead"/>
        <w:suppressAutoHyphens/>
        <w:rPr>
          <w:szCs w:val="28"/>
        </w:rPr>
      </w:pPr>
    </w:p>
    <w:p w:rsidR="00EB5646" w:rsidRPr="000D5816" w:rsidRDefault="00EB5646" w:rsidP="00EB5646">
      <w:pPr>
        <w:pStyle w:val="ReportHead"/>
        <w:suppressAutoHyphens/>
        <w:rPr>
          <w:szCs w:val="28"/>
        </w:rPr>
      </w:pPr>
      <w:r w:rsidRPr="000D5816">
        <w:rPr>
          <w:szCs w:val="28"/>
        </w:rPr>
        <w:t>Квалификация</w:t>
      </w:r>
    </w:p>
    <w:p w:rsidR="00EB5646" w:rsidRPr="000D5816" w:rsidRDefault="00EB5646" w:rsidP="00EB5646">
      <w:pPr>
        <w:pStyle w:val="ReportHead"/>
        <w:suppressAutoHyphens/>
        <w:rPr>
          <w:i/>
          <w:szCs w:val="28"/>
          <w:u w:val="single"/>
        </w:rPr>
      </w:pPr>
      <w:r w:rsidRPr="000D5816">
        <w:rPr>
          <w:i/>
          <w:szCs w:val="28"/>
          <w:u w:val="single"/>
        </w:rPr>
        <w:t>Бакалавр</w:t>
      </w:r>
    </w:p>
    <w:p w:rsidR="00EB5646" w:rsidRPr="000D5816" w:rsidRDefault="00EB5646" w:rsidP="00EB5646">
      <w:pPr>
        <w:pStyle w:val="ReportHead"/>
        <w:suppressAutoHyphens/>
        <w:spacing w:before="120"/>
        <w:rPr>
          <w:szCs w:val="28"/>
        </w:rPr>
      </w:pPr>
      <w:r w:rsidRPr="000D5816">
        <w:rPr>
          <w:szCs w:val="28"/>
        </w:rPr>
        <w:t>Форма обучения</w:t>
      </w:r>
    </w:p>
    <w:p w:rsidR="00706102" w:rsidRPr="000D5816" w:rsidRDefault="00EB5646" w:rsidP="00EB5646">
      <w:pPr>
        <w:pStyle w:val="ReportHead"/>
        <w:suppressAutoHyphens/>
        <w:rPr>
          <w:i/>
          <w:szCs w:val="28"/>
          <w:u w:val="single"/>
        </w:rPr>
      </w:pPr>
      <w:r w:rsidRPr="000D5816">
        <w:rPr>
          <w:i/>
          <w:szCs w:val="28"/>
          <w:u w:val="single"/>
        </w:rPr>
        <w:t>Заочная</w:t>
      </w:r>
    </w:p>
    <w:p w:rsidR="008E7FA5" w:rsidRPr="008E7FA5" w:rsidRDefault="008E7FA5" w:rsidP="008E7FA5">
      <w:pPr>
        <w:pStyle w:val="ReportHead"/>
        <w:suppressAutoHyphens/>
        <w:rPr>
          <w:i/>
          <w:u w:val="single"/>
        </w:rPr>
      </w:pPr>
    </w:p>
    <w:p w:rsidR="008D4D99" w:rsidRPr="008E7FA5" w:rsidRDefault="008D4D99" w:rsidP="008D4D99">
      <w:pPr>
        <w:pStyle w:val="ReportHead"/>
        <w:suppressAutoHyphens/>
        <w:rPr>
          <w:sz w:val="32"/>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E7FA5" w:rsidRDefault="008E7FA5" w:rsidP="008E7FA5">
      <w:pPr>
        <w:pStyle w:val="ReportHead"/>
        <w:suppressAutoHyphens/>
        <w:jc w:val="left"/>
        <w:rPr>
          <w:szCs w:val="28"/>
        </w:rPr>
      </w:pPr>
    </w:p>
    <w:p w:rsidR="008E7FA5" w:rsidRDefault="008E7FA5" w:rsidP="008D4D99">
      <w:pPr>
        <w:pStyle w:val="ReportHead"/>
        <w:suppressAutoHyphens/>
        <w:rPr>
          <w:szCs w:val="28"/>
        </w:rPr>
      </w:pPr>
    </w:p>
    <w:p w:rsidR="006772DE" w:rsidRDefault="006772DE" w:rsidP="008D4D99">
      <w:pPr>
        <w:pStyle w:val="ReportHead"/>
        <w:suppressAutoHyphens/>
        <w:rPr>
          <w:szCs w:val="28"/>
        </w:rPr>
      </w:pPr>
    </w:p>
    <w:p w:rsidR="006772DE" w:rsidRDefault="006772DE" w:rsidP="00706102">
      <w:pPr>
        <w:pStyle w:val="ReportHead"/>
        <w:suppressAutoHyphens/>
        <w:jc w:val="left"/>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E7FA5" w:rsidRPr="006454D5" w:rsidRDefault="008D4D99" w:rsidP="008D4D99">
      <w:pPr>
        <w:pStyle w:val="ReportHead"/>
        <w:suppressAutoHyphens/>
        <w:rPr>
          <w:szCs w:val="28"/>
        </w:rPr>
      </w:pPr>
      <w:r w:rsidRPr="006454D5">
        <w:rPr>
          <w:szCs w:val="28"/>
        </w:rPr>
        <w:t xml:space="preserve">Бузулук </w:t>
      </w:r>
      <w:r w:rsidR="00DF5A10">
        <w:rPr>
          <w:szCs w:val="28"/>
        </w:rPr>
        <w:t>202</w:t>
      </w:r>
      <w:r w:rsidR="00C020A3">
        <w:rPr>
          <w:szCs w:val="28"/>
        </w:rPr>
        <w:t>2</w:t>
      </w:r>
    </w:p>
    <w:p w:rsidR="008D4D99" w:rsidRPr="00BD6C2A" w:rsidRDefault="008E7FA5" w:rsidP="004A5996">
      <w:pPr>
        <w:pStyle w:val="ReportMain"/>
        <w:suppressAutoHyphens/>
        <w:jc w:val="both"/>
        <w:rPr>
          <w:sz w:val="28"/>
          <w:szCs w:val="28"/>
        </w:rPr>
      </w:pPr>
      <w:r w:rsidRPr="008E7FA5">
        <w:rPr>
          <w:sz w:val="28"/>
        </w:rPr>
        <w:lastRenderedPageBreak/>
        <w:t xml:space="preserve">Безопасность </w:t>
      </w:r>
      <w:r w:rsidR="001411EA" w:rsidRPr="008E7FA5">
        <w:rPr>
          <w:sz w:val="28"/>
        </w:rPr>
        <w:t>жизнедеятельности</w:t>
      </w:r>
      <w:r w:rsidR="001411EA" w:rsidRPr="0082553E">
        <w:rPr>
          <w:sz w:val="32"/>
          <w:szCs w:val="28"/>
        </w:rPr>
        <w:t>:</w:t>
      </w:r>
      <w:r w:rsidR="001411EA" w:rsidRPr="006454D5">
        <w:rPr>
          <w:sz w:val="28"/>
          <w:szCs w:val="28"/>
        </w:rPr>
        <w:t xml:space="preserve"> </w:t>
      </w:r>
      <w:r w:rsidR="001411EA" w:rsidRPr="006454D5">
        <w:rPr>
          <w:b/>
          <w:sz w:val="28"/>
          <w:szCs w:val="28"/>
        </w:rPr>
        <w:t>методические</w:t>
      </w:r>
      <w:r w:rsidR="00F016E7" w:rsidRPr="006454D5">
        <w:rPr>
          <w:sz w:val="28"/>
          <w:szCs w:val="28"/>
        </w:rPr>
        <w:t xml:space="preserve"> указания для </w:t>
      </w:r>
      <w:proofErr w:type="gramStart"/>
      <w:r w:rsidR="00F016E7" w:rsidRPr="006454D5">
        <w:rPr>
          <w:sz w:val="28"/>
          <w:szCs w:val="28"/>
        </w:rPr>
        <w:t>обучающихся</w:t>
      </w:r>
      <w:proofErr w:type="gramEnd"/>
      <w:r w:rsidR="00F016E7" w:rsidRPr="006454D5">
        <w:rPr>
          <w:sz w:val="28"/>
          <w:szCs w:val="28"/>
        </w:rPr>
        <w:t xml:space="preserve"> </w:t>
      </w:r>
      <w:r w:rsidR="001411EA" w:rsidRPr="006454D5">
        <w:rPr>
          <w:sz w:val="28"/>
          <w:szCs w:val="28"/>
        </w:rPr>
        <w:t>по освоению</w:t>
      </w:r>
      <w:r w:rsidR="00F016E7" w:rsidRPr="006454D5">
        <w:rPr>
          <w:sz w:val="28"/>
          <w:szCs w:val="28"/>
        </w:rPr>
        <w:t xml:space="preserve"> дисциплины</w:t>
      </w:r>
      <w:r w:rsidRPr="006454D5">
        <w:rPr>
          <w:sz w:val="28"/>
          <w:szCs w:val="28"/>
        </w:rPr>
        <w:t xml:space="preserve"> </w:t>
      </w:r>
      <w:r w:rsidR="008D4D99" w:rsidRPr="006454D5">
        <w:rPr>
          <w:sz w:val="28"/>
          <w:szCs w:val="28"/>
        </w:rPr>
        <w:t xml:space="preserve">/ </w:t>
      </w:r>
      <w:r w:rsidR="00706102">
        <w:rPr>
          <w:sz w:val="28"/>
          <w:szCs w:val="28"/>
        </w:rPr>
        <w:t xml:space="preserve">сост.: </w:t>
      </w:r>
      <w:r w:rsidR="001411EA">
        <w:rPr>
          <w:sz w:val="28"/>
          <w:szCs w:val="28"/>
        </w:rPr>
        <w:t>А.П. Девяткина</w:t>
      </w:r>
      <w:r w:rsidR="00014581">
        <w:rPr>
          <w:sz w:val="28"/>
          <w:szCs w:val="28"/>
        </w:rPr>
        <w:t>.</w:t>
      </w:r>
      <w:r w:rsidR="008D4D99" w:rsidRPr="006454D5">
        <w:rPr>
          <w:sz w:val="28"/>
          <w:szCs w:val="28"/>
        </w:rPr>
        <w:t xml:space="preserve"> -  Бузулукский </w:t>
      </w:r>
      <w:proofErr w:type="gramStart"/>
      <w:r w:rsidR="008D4D99" w:rsidRPr="006454D5">
        <w:rPr>
          <w:sz w:val="28"/>
          <w:szCs w:val="28"/>
        </w:rPr>
        <w:t>гуманитарно-технолог</w:t>
      </w:r>
      <w:proofErr w:type="gramEnd"/>
      <w:r w:rsidR="008D4D99" w:rsidRPr="006454D5">
        <w:rPr>
          <w:sz w:val="28"/>
          <w:szCs w:val="28"/>
        </w:rPr>
        <w:t xml:space="preserve">. ин-т (филиал) ОГУ. – </w:t>
      </w:r>
      <w:r w:rsidR="001411EA" w:rsidRPr="006454D5">
        <w:rPr>
          <w:sz w:val="28"/>
          <w:szCs w:val="28"/>
        </w:rPr>
        <w:t>Бузулук:</w:t>
      </w:r>
      <w:r w:rsidR="008D4D99" w:rsidRPr="006454D5">
        <w:rPr>
          <w:sz w:val="28"/>
          <w:szCs w:val="28"/>
        </w:rPr>
        <w:t xml:space="preserve"> БГТИ (филиал) ОГУ, </w:t>
      </w:r>
      <w:r w:rsidR="00DF5A10">
        <w:rPr>
          <w:sz w:val="28"/>
          <w:szCs w:val="28"/>
        </w:rPr>
        <w:t>202</w:t>
      </w:r>
      <w:r w:rsidR="00B50B57">
        <w:rPr>
          <w:sz w:val="28"/>
          <w:szCs w:val="28"/>
        </w:rPr>
        <w:t>2</w:t>
      </w:r>
      <w:r w:rsidR="008D4D99" w:rsidRPr="006454D5">
        <w:rPr>
          <w:sz w:val="28"/>
          <w:szCs w:val="28"/>
        </w:rPr>
        <w:t>.</w:t>
      </w:r>
      <w:r w:rsidR="00BD6C2A">
        <w:rPr>
          <w:sz w:val="28"/>
          <w:szCs w:val="28"/>
        </w:rPr>
        <w:t xml:space="preserve"> –</w:t>
      </w:r>
      <w:r w:rsidR="00706102">
        <w:rPr>
          <w:sz w:val="28"/>
          <w:szCs w:val="28"/>
        </w:rPr>
        <w:t xml:space="preserve"> </w:t>
      </w:r>
      <w:r w:rsidR="00AF0A93">
        <w:rPr>
          <w:sz w:val="28"/>
          <w:szCs w:val="28"/>
        </w:rPr>
        <w:t>16</w:t>
      </w:r>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 xml:space="preserve">А. </w:t>
      </w:r>
      <w:r w:rsidR="001411EA">
        <w:rPr>
          <w:rFonts w:ascii="Times New Roman" w:hAnsi="Times New Roman" w:cs="Times New Roman"/>
          <w:sz w:val="28"/>
          <w:szCs w:val="28"/>
        </w:rPr>
        <w:t>П. Девяткина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DF5A10">
        <w:rPr>
          <w:rFonts w:ascii="Times New Roman" w:hAnsi="Times New Roman" w:cs="Times New Roman"/>
          <w:sz w:val="28"/>
          <w:szCs w:val="28"/>
        </w:rPr>
        <w:t>202</w:t>
      </w:r>
      <w:r w:rsidR="008C2CEF">
        <w:rPr>
          <w:rFonts w:ascii="Times New Roman" w:hAnsi="Times New Roman" w:cs="Times New Roman"/>
          <w:sz w:val="28"/>
          <w:szCs w:val="28"/>
        </w:rPr>
        <w:t>2</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023222" w:rsidRPr="00023222" w:rsidRDefault="008D4D99" w:rsidP="00023222">
      <w:pPr>
        <w:pStyle w:val="ReportHead"/>
        <w:suppressAutoHyphens/>
        <w:ind w:firstLine="709"/>
        <w:jc w:val="both"/>
        <w:rPr>
          <w:szCs w:val="28"/>
        </w:rPr>
      </w:pPr>
      <w:r w:rsidRPr="006454D5">
        <w:rPr>
          <w:rFonts w:cstheme="minorBidi"/>
          <w:szCs w:val="28"/>
        </w:rPr>
        <w:t>Методические указания предназначены для с</w:t>
      </w:r>
      <w:r w:rsidR="00023222">
        <w:rPr>
          <w:rFonts w:cstheme="minorBidi"/>
          <w:szCs w:val="28"/>
        </w:rPr>
        <w:t>тудентов направления</w:t>
      </w:r>
      <w:r w:rsidR="008E7FA5">
        <w:rPr>
          <w:rFonts w:cstheme="minorBidi"/>
          <w:szCs w:val="28"/>
        </w:rPr>
        <w:t xml:space="preserve"> подготовки</w:t>
      </w:r>
      <w:r w:rsidR="006772DE">
        <w:rPr>
          <w:rFonts w:cstheme="minorBidi"/>
          <w:szCs w:val="28"/>
        </w:rPr>
        <w:t xml:space="preserve"> </w:t>
      </w:r>
      <w:r w:rsidR="00872833" w:rsidRPr="00872833">
        <w:rPr>
          <w:szCs w:val="28"/>
        </w:rPr>
        <w:t xml:space="preserve">44.03.01 </w:t>
      </w:r>
      <w:proofErr w:type="gramStart"/>
      <w:r w:rsidR="00872833" w:rsidRPr="00872833">
        <w:rPr>
          <w:szCs w:val="28"/>
        </w:rPr>
        <w:t>Педагогическое</w:t>
      </w:r>
      <w:proofErr w:type="gramEnd"/>
      <w:r w:rsidR="00872833" w:rsidRPr="00872833">
        <w:rPr>
          <w:szCs w:val="28"/>
        </w:rPr>
        <w:t xml:space="preserve"> образование</w:t>
      </w:r>
      <w:r w:rsidR="006D78AF">
        <w:rPr>
          <w:szCs w:val="28"/>
        </w:rPr>
        <w:t>.</w:t>
      </w: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6772DE" w:rsidRDefault="006772DE" w:rsidP="008533FE">
      <w:pPr>
        <w:spacing w:after="0" w:line="360" w:lineRule="auto"/>
        <w:rPr>
          <w:rFonts w:ascii="Times New Roman" w:eastAsia="№Е" w:hAnsi="Times New Roman" w:cs="Times New Roman"/>
          <w:sz w:val="28"/>
          <w:szCs w:val="28"/>
          <w:lang w:eastAsia="ru-RU"/>
        </w:rPr>
      </w:pPr>
    </w:p>
    <w:p w:rsidR="006772DE" w:rsidRPr="006454D5" w:rsidRDefault="006772D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w:t>
      </w:r>
      <w:proofErr w:type="gramStart"/>
      <w:r w:rsidRPr="006454D5">
        <w:rPr>
          <w:rFonts w:ascii="Times New Roman" w:hAnsi="Times New Roman"/>
          <w:sz w:val="28"/>
          <w:szCs w:val="28"/>
        </w:rPr>
        <w:t>обучающихся</w:t>
      </w:r>
      <w:proofErr w:type="gramEnd"/>
      <w:r w:rsidRPr="006454D5">
        <w:rPr>
          <w:rFonts w:ascii="Times New Roman" w:hAnsi="Times New Roman"/>
          <w:sz w:val="28"/>
          <w:szCs w:val="28"/>
        </w:rPr>
        <w:t xml:space="preserve">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D4D40" w:rsidRDefault="0082553E" w:rsidP="008D4D40">
          <w:pPr>
            <w:spacing w:after="0" w:line="360" w:lineRule="auto"/>
            <w:jc w:val="both"/>
            <w:rPr>
              <w:rFonts w:ascii="Times New Roman" w:hAnsi="Times New Roman" w:cs="Times New Roman"/>
              <w:sz w:val="28"/>
              <w:szCs w:val="28"/>
            </w:rPr>
          </w:pPr>
        </w:p>
        <w:p w:rsidR="008D4D40" w:rsidRPr="008D4D40" w:rsidRDefault="0082553E" w:rsidP="008D4D40">
          <w:pPr>
            <w:pStyle w:val="12"/>
            <w:jc w:val="both"/>
            <w:rPr>
              <w:rFonts w:ascii="Times New Roman" w:eastAsiaTheme="minorEastAsia" w:hAnsi="Times New Roman"/>
              <w:noProof/>
              <w:sz w:val="28"/>
              <w:szCs w:val="28"/>
              <w:lang w:eastAsia="ru-RU"/>
            </w:rPr>
          </w:pPr>
          <w:r w:rsidRPr="008D4D40">
            <w:rPr>
              <w:rFonts w:ascii="Times New Roman" w:hAnsi="Times New Roman"/>
              <w:sz w:val="28"/>
              <w:szCs w:val="28"/>
            </w:rPr>
            <w:lastRenderedPageBreak/>
            <w:fldChar w:fldCharType="begin"/>
          </w:r>
          <w:r w:rsidRPr="008D4D40">
            <w:rPr>
              <w:rFonts w:ascii="Times New Roman" w:hAnsi="Times New Roman"/>
              <w:sz w:val="28"/>
              <w:szCs w:val="28"/>
            </w:rPr>
            <w:instrText xml:space="preserve"> TOC \o "1-3" \h \z \u </w:instrText>
          </w:r>
          <w:r w:rsidRPr="008D4D40">
            <w:rPr>
              <w:rFonts w:ascii="Times New Roman" w:hAnsi="Times New Roman"/>
              <w:sz w:val="28"/>
              <w:szCs w:val="28"/>
            </w:rPr>
            <w:fldChar w:fldCharType="separate"/>
          </w:r>
          <w:hyperlink w:anchor="_Toc17758087" w:history="1">
            <w:r w:rsidR="008D4D40" w:rsidRPr="008D4D40">
              <w:rPr>
                <w:rStyle w:val="a9"/>
                <w:rFonts w:ascii="Times New Roman" w:hAnsi="Times New Roman"/>
                <w:noProof/>
                <w:sz w:val="28"/>
                <w:szCs w:val="28"/>
              </w:rPr>
              <w:t>1 Пояснительная записка</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_Toc17758087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4</w:t>
            </w:r>
            <w:r w:rsidR="008D4D40" w:rsidRPr="008D4D40">
              <w:rPr>
                <w:rFonts w:ascii="Times New Roman" w:hAnsi="Times New Roman"/>
                <w:noProof/>
                <w:webHidden/>
                <w:sz w:val="28"/>
                <w:szCs w:val="28"/>
              </w:rPr>
              <w:fldChar w:fldCharType="end"/>
            </w:r>
          </w:hyperlink>
        </w:p>
        <w:p w:rsidR="008D4D40" w:rsidRPr="008D4D40" w:rsidRDefault="00872833" w:rsidP="008D4D40">
          <w:pPr>
            <w:pStyle w:val="12"/>
            <w:jc w:val="both"/>
            <w:rPr>
              <w:rFonts w:ascii="Times New Roman" w:eastAsiaTheme="minorEastAsia" w:hAnsi="Times New Roman"/>
              <w:noProof/>
              <w:sz w:val="28"/>
              <w:szCs w:val="28"/>
              <w:lang w:eastAsia="ru-RU"/>
            </w:rPr>
          </w:pPr>
          <w:hyperlink w:anchor="_Toc17758088" w:history="1">
            <w:r w:rsidR="008D4D40" w:rsidRPr="008D4D40">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_Toc17758088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872833" w:rsidP="008D4D40">
          <w:pPr>
            <w:pStyle w:val="12"/>
            <w:jc w:val="both"/>
            <w:rPr>
              <w:rFonts w:ascii="Times New Roman" w:eastAsiaTheme="minorEastAsia" w:hAnsi="Times New Roman"/>
              <w:noProof/>
              <w:sz w:val="28"/>
              <w:szCs w:val="28"/>
              <w:lang w:eastAsia="ru-RU"/>
            </w:rPr>
          </w:pPr>
          <w:hyperlink w:anchor="_Toc17758089" w:history="1">
            <w:r w:rsidR="008D4D40" w:rsidRPr="008D4D40">
              <w:rPr>
                <w:rStyle w:val="a9"/>
                <w:rFonts w:ascii="Times New Roman" w:hAnsi="Times New Roman"/>
                <w:noProof/>
                <w:sz w:val="28"/>
                <w:szCs w:val="28"/>
              </w:rPr>
              <w:t>3 Методические рекомендации студентам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872833" w:rsidP="008D4D40">
          <w:pPr>
            <w:pStyle w:val="12"/>
            <w:jc w:val="both"/>
            <w:rPr>
              <w:rFonts w:ascii="Times New Roman" w:eastAsiaTheme="minorEastAsia" w:hAnsi="Times New Roman"/>
              <w:noProof/>
              <w:sz w:val="28"/>
              <w:szCs w:val="28"/>
              <w:lang w:eastAsia="ru-RU"/>
            </w:rPr>
          </w:pPr>
          <w:hyperlink w:anchor="_Toc17758090" w:history="1">
            <w:r w:rsidR="008D4D40" w:rsidRPr="008D4D40">
              <w:rPr>
                <w:rStyle w:val="a9"/>
                <w:rFonts w:ascii="Times New Roman" w:hAnsi="Times New Roman"/>
                <w:noProof/>
                <w:sz w:val="28"/>
                <w:szCs w:val="28"/>
              </w:rPr>
              <w:t>3.1 Методические рекомендации по самоподготовке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_Toc17758090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6</w:t>
            </w:r>
            <w:r w:rsidR="008D4D40" w:rsidRPr="008D4D40">
              <w:rPr>
                <w:rFonts w:ascii="Times New Roman" w:hAnsi="Times New Roman"/>
                <w:noProof/>
                <w:webHidden/>
                <w:sz w:val="28"/>
                <w:szCs w:val="28"/>
              </w:rPr>
              <w:fldChar w:fldCharType="end"/>
            </w:r>
          </w:hyperlink>
        </w:p>
        <w:p w:rsidR="008D4D40" w:rsidRPr="008D4D40" w:rsidRDefault="00872833" w:rsidP="008D4D40">
          <w:pPr>
            <w:pStyle w:val="12"/>
            <w:jc w:val="both"/>
            <w:rPr>
              <w:rFonts w:ascii="Times New Roman" w:eastAsiaTheme="minorEastAsia" w:hAnsi="Times New Roman"/>
              <w:noProof/>
              <w:sz w:val="28"/>
              <w:szCs w:val="28"/>
              <w:lang w:eastAsia="ru-RU"/>
            </w:rPr>
          </w:pPr>
          <w:hyperlink w:anchor="_Toc17758091" w:history="1">
            <w:r w:rsidR="008D4D40" w:rsidRPr="008D4D40">
              <w:rPr>
                <w:rStyle w:val="a9"/>
                <w:rFonts w:ascii="Times New Roman" w:hAnsi="Times New Roman"/>
                <w:noProof/>
                <w:sz w:val="28"/>
                <w:szCs w:val="28"/>
              </w:rPr>
              <w:t>3.2 Методические рекомендации по подготовке к практическим занятиям (семинарам)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_Toc17758091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9</w:t>
            </w:r>
            <w:r w:rsidR="008D4D40" w:rsidRPr="008D4D40">
              <w:rPr>
                <w:rFonts w:ascii="Times New Roman" w:hAnsi="Times New Roman"/>
                <w:noProof/>
                <w:webHidden/>
                <w:sz w:val="28"/>
                <w:szCs w:val="28"/>
              </w:rPr>
              <w:fldChar w:fldCharType="end"/>
            </w:r>
          </w:hyperlink>
        </w:p>
        <w:p w:rsidR="008D4D40" w:rsidRPr="008D4D40" w:rsidRDefault="00872833" w:rsidP="008D4D40">
          <w:pPr>
            <w:pStyle w:val="12"/>
            <w:jc w:val="both"/>
            <w:rPr>
              <w:rFonts w:ascii="Times New Roman" w:eastAsiaTheme="minorEastAsia" w:hAnsi="Times New Roman"/>
              <w:noProof/>
              <w:sz w:val="28"/>
              <w:szCs w:val="28"/>
              <w:lang w:eastAsia="ru-RU"/>
            </w:rPr>
          </w:pPr>
          <w:hyperlink w:anchor="_Toc17758092" w:history="1">
            <w:r w:rsidR="008D4D40" w:rsidRPr="008D4D40">
              <w:rPr>
                <w:rStyle w:val="a9"/>
                <w:rFonts w:ascii="Times New Roman" w:hAnsi="Times New Roman"/>
                <w:noProof/>
                <w:sz w:val="28"/>
                <w:szCs w:val="28"/>
              </w:rPr>
              <w:t>3.3 Методические рекомендации по подготовке докладов и выступлений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_Toc17758092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11</w:t>
            </w:r>
            <w:r w:rsidR="008D4D40" w:rsidRPr="008D4D40">
              <w:rPr>
                <w:rFonts w:ascii="Times New Roman" w:hAnsi="Times New Roman"/>
                <w:noProof/>
                <w:webHidden/>
                <w:sz w:val="28"/>
                <w:szCs w:val="28"/>
              </w:rPr>
              <w:fldChar w:fldCharType="end"/>
            </w:r>
          </w:hyperlink>
        </w:p>
        <w:p w:rsidR="008D4D40" w:rsidRPr="008D4D40" w:rsidRDefault="00872833" w:rsidP="008D4D40">
          <w:pPr>
            <w:pStyle w:val="12"/>
            <w:jc w:val="both"/>
            <w:rPr>
              <w:rFonts w:ascii="Times New Roman" w:eastAsiaTheme="minorEastAsia" w:hAnsi="Times New Roman"/>
              <w:noProof/>
              <w:sz w:val="28"/>
              <w:szCs w:val="28"/>
              <w:lang w:eastAsia="ru-RU"/>
            </w:rPr>
          </w:pPr>
          <w:hyperlink w:anchor="_Toc17758093" w:history="1">
            <w:r w:rsidR="008D4D40" w:rsidRPr="008D4D40">
              <w:rPr>
                <w:rStyle w:val="a9"/>
                <w:rFonts w:ascii="Times New Roman" w:hAnsi="Times New Roman"/>
                <w:noProof/>
                <w:sz w:val="28"/>
                <w:szCs w:val="28"/>
              </w:rPr>
              <w:t>3.4 Методические рекомендации по созданию презентаций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_Toc17758093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12</w:t>
            </w:r>
            <w:r w:rsidR="008D4D40" w:rsidRPr="008D4D40">
              <w:rPr>
                <w:rFonts w:ascii="Times New Roman" w:hAnsi="Times New Roman"/>
                <w:noProof/>
                <w:webHidden/>
                <w:sz w:val="28"/>
                <w:szCs w:val="28"/>
              </w:rPr>
              <w:fldChar w:fldCharType="end"/>
            </w:r>
          </w:hyperlink>
        </w:p>
        <w:p w:rsidR="008D4D40" w:rsidRPr="008D4D40" w:rsidRDefault="00872833" w:rsidP="008D4D40">
          <w:pPr>
            <w:pStyle w:val="12"/>
            <w:jc w:val="both"/>
            <w:rPr>
              <w:rFonts w:ascii="Times New Roman" w:eastAsiaTheme="minorEastAsia" w:hAnsi="Times New Roman"/>
              <w:noProof/>
              <w:sz w:val="28"/>
              <w:szCs w:val="28"/>
              <w:lang w:eastAsia="ru-RU"/>
            </w:rPr>
          </w:pPr>
          <w:hyperlink w:anchor="_Toc17758094" w:history="1">
            <w:r w:rsidR="008D4D40" w:rsidRPr="008D4D40">
              <w:rPr>
                <w:rStyle w:val="a9"/>
                <w:rFonts w:ascii="Times New Roman" w:hAnsi="Times New Roman"/>
                <w:noProof/>
                <w:sz w:val="28"/>
                <w:szCs w:val="28"/>
              </w:rPr>
              <w:t xml:space="preserve">3.5 Методические </w:t>
            </w:r>
            <w:r w:rsidR="0062644B">
              <w:rPr>
                <w:rStyle w:val="a9"/>
                <w:rFonts w:ascii="Times New Roman" w:hAnsi="Times New Roman"/>
                <w:noProof/>
                <w:sz w:val="28"/>
                <w:szCs w:val="28"/>
              </w:rPr>
              <w:t>рекомендации</w:t>
            </w:r>
            <w:r w:rsidR="008D4D40" w:rsidRPr="008D4D40">
              <w:rPr>
                <w:rStyle w:val="a9"/>
                <w:rFonts w:ascii="Times New Roman" w:hAnsi="Times New Roman"/>
                <w:noProof/>
                <w:sz w:val="28"/>
                <w:szCs w:val="28"/>
              </w:rPr>
              <w:t xml:space="preserve"> по выполнению заданий творческого уровня</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_Toc17758094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15</w:t>
            </w:r>
            <w:r w:rsidR="008D4D40" w:rsidRPr="008D4D40">
              <w:rPr>
                <w:rFonts w:ascii="Times New Roman" w:hAnsi="Times New Roman"/>
                <w:noProof/>
                <w:webHidden/>
                <w:sz w:val="28"/>
                <w:szCs w:val="28"/>
              </w:rPr>
              <w:fldChar w:fldCharType="end"/>
            </w:r>
          </w:hyperlink>
        </w:p>
        <w:p w:rsidR="008D4D40" w:rsidRPr="008D4D40" w:rsidRDefault="00872833" w:rsidP="008D4D40">
          <w:pPr>
            <w:pStyle w:val="12"/>
            <w:jc w:val="both"/>
            <w:rPr>
              <w:rFonts w:ascii="Times New Roman" w:eastAsiaTheme="minorEastAsia" w:hAnsi="Times New Roman"/>
              <w:noProof/>
              <w:sz w:val="28"/>
              <w:szCs w:val="28"/>
              <w:lang w:eastAsia="ru-RU"/>
            </w:rPr>
          </w:pPr>
          <w:hyperlink w:anchor="_Toc17758099" w:history="1">
            <w:r w:rsidR="008D4D40" w:rsidRPr="008D4D40">
              <w:rPr>
                <w:rStyle w:val="a9"/>
                <w:rFonts w:ascii="Times New Roman" w:hAnsi="Times New Roman"/>
                <w:noProof/>
                <w:sz w:val="28"/>
                <w:szCs w:val="28"/>
              </w:rPr>
              <w:t>4 Контроль и управление самостоятельной работой студентов</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1</w:t>
            </w:r>
            <w:r w:rsidR="008D4D40" w:rsidRPr="008D4D40">
              <w:rPr>
                <w:rFonts w:ascii="Times New Roman" w:hAnsi="Times New Roman"/>
                <w:noProof/>
                <w:webHidden/>
                <w:sz w:val="28"/>
                <w:szCs w:val="28"/>
              </w:rPr>
              <w:fldChar w:fldCharType="end"/>
            </w:r>
          </w:hyperlink>
          <w:r w:rsidR="00AF0A93">
            <w:rPr>
              <w:rFonts w:ascii="Times New Roman" w:hAnsi="Times New Roman"/>
              <w:noProof/>
              <w:sz w:val="28"/>
              <w:szCs w:val="28"/>
            </w:rPr>
            <w:t>6</w:t>
          </w:r>
        </w:p>
        <w:p w:rsidR="008D4D40" w:rsidRPr="008D4D40" w:rsidRDefault="008D4D40" w:rsidP="008D4D40">
          <w:pPr>
            <w:pStyle w:val="12"/>
            <w:jc w:val="both"/>
            <w:rPr>
              <w:rFonts w:ascii="Times New Roman" w:eastAsiaTheme="minorEastAsia" w:hAnsi="Times New Roman"/>
              <w:noProof/>
              <w:sz w:val="28"/>
              <w:szCs w:val="28"/>
              <w:lang w:eastAsia="ru-RU"/>
            </w:rPr>
          </w:pPr>
        </w:p>
        <w:p w:rsidR="0082553E" w:rsidRPr="00610F0E" w:rsidRDefault="0082553E" w:rsidP="008D4D40">
          <w:pPr>
            <w:spacing w:after="0" w:line="360" w:lineRule="auto"/>
            <w:jc w:val="both"/>
            <w:rPr>
              <w:rFonts w:ascii="Times New Roman" w:hAnsi="Times New Roman" w:cs="Times New Roman"/>
              <w:sz w:val="28"/>
            </w:rPr>
          </w:pPr>
          <w:r w:rsidRPr="008D4D40">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D4D40" w:rsidRDefault="008D4D4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AF0A93" w:rsidRDefault="00AF0A93" w:rsidP="00281AE0">
      <w:pPr>
        <w:pStyle w:val="Default"/>
        <w:ind w:firstLine="709"/>
        <w:jc w:val="both"/>
        <w:rPr>
          <w:color w:val="auto"/>
          <w:sz w:val="28"/>
          <w:szCs w:val="28"/>
        </w:rPr>
      </w:pPr>
    </w:p>
    <w:p w:rsidR="00AF0A93" w:rsidRDefault="00AF0A93"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A77AF" w:rsidRDefault="00DA77AF"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17758087"/>
      <w:r w:rsidRPr="00610F0E">
        <w:rPr>
          <w:sz w:val="32"/>
        </w:rPr>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065DEF" w:rsidRDefault="00550ECF" w:rsidP="00065DEF">
      <w:pPr>
        <w:pStyle w:val="ReportMain"/>
        <w:suppressAutoHyphens/>
        <w:spacing w:line="360" w:lineRule="auto"/>
        <w:ind w:firstLine="709"/>
        <w:jc w:val="both"/>
      </w:pPr>
      <w:r w:rsidRPr="00023222">
        <w:rPr>
          <w:sz w:val="28"/>
          <w:szCs w:val="28"/>
        </w:rPr>
        <w:lastRenderedPageBreak/>
        <w:t xml:space="preserve">«Безопасность жизнедеятельности» как дисциплина направлена на </w:t>
      </w:r>
      <w:r w:rsidR="00065DEF" w:rsidRPr="00065DEF">
        <w:rPr>
          <w:sz w:val="28"/>
        </w:rPr>
        <w:t xml:space="preserve">теоретическое познание чрезвычайных и экстремальных ситуаций, овладение приемами рационализации жизнедеятельности, ориентированными на снижение антропогенного воздействия на природную среду и обеспечение безопасности личности и общества; выработка правильных поведенческих действий в различных ситуациях чрезвычайного характера, овладение приемами первой помощи, развитие мотивации сохранения жизни и воспитание чувства ответственности за свою </w:t>
      </w:r>
      <w:proofErr w:type="gramStart"/>
      <w:r w:rsidR="00065DEF" w:rsidRPr="00065DEF">
        <w:rPr>
          <w:sz w:val="28"/>
        </w:rPr>
        <w:t>жизнь</w:t>
      </w:r>
      <w:proofErr w:type="gramEnd"/>
      <w:r w:rsidR="00065DEF" w:rsidRPr="00065DEF">
        <w:rPr>
          <w:sz w:val="28"/>
        </w:rPr>
        <w:t xml:space="preserve"> и жизнь окружающих</w:t>
      </w:r>
      <w:r w:rsidRPr="00FD1FA4">
        <w:rPr>
          <w:sz w:val="28"/>
          <w:szCs w:val="28"/>
        </w:rPr>
        <w:t>.</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D4D40">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w:t>
      </w:r>
      <w:r w:rsidR="008D4D40">
        <w:rPr>
          <w:rFonts w:ascii="Times New Roman" w:hAnsi="Times New Roman" w:cs="Times New Roman"/>
          <w:sz w:val="28"/>
          <w:szCs w:val="28"/>
        </w:rPr>
        <w:t>з</w:t>
      </w:r>
      <w:r>
        <w:rPr>
          <w:rFonts w:ascii="Times New Roman" w:hAnsi="Times New Roman" w:cs="Times New Roman"/>
          <w:sz w:val="28"/>
          <w:szCs w:val="28"/>
        </w:rPr>
        <w:t>аочной форм</w:t>
      </w:r>
      <w:r w:rsidR="008D4D40">
        <w:rPr>
          <w:rFonts w:ascii="Times New Roman" w:hAnsi="Times New Roman" w:cs="Times New Roman"/>
          <w:sz w:val="28"/>
          <w:szCs w:val="28"/>
        </w:rPr>
        <w:t>ы</w:t>
      </w:r>
      <w:r w:rsidRPr="00644501">
        <w:rPr>
          <w:rFonts w:ascii="Times New Roman" w:hAnsi="Times New Roman" w:cs="Times New Roman"/>
          <w:sz w:val="28"/>
          <w:szCs w:val="28"/>
        </w:rPr>
        <w:t xml:space="preserve"> 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w:t>
      </w:r>
      <w:proofErr w:type="gramStart"/>
      <w:r w:rsidRPr="00644501">
        <w:rPr>
          <w:rFonts w:ascii="Times New Roman" w:eastAsia="Times New Roman" w:hAnsi="Times New Roman" w:cs="Times New Roman"/>
          <w:spacing w:val="-2"/>
          <w:sz w:val="28"/>
          <w:szCs w:val="28"/>
          <w:lang w:eastAsia="ar-SA"/>
        </w:rPr>
        <w:t>через</w:t>
      </w:r>
      <w:proofErr w:type="gramEnd"/>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8D4D40">
        <w:rPr>
          <w:rFonts w:ascii="Times New Roman" w:eastAsia="Times New Roman" w:hAnsi="Times New Roman" w:cs="Times New Roman"/>
          <w:sz w:val="28"/>
          <w:szCs w:val="28"/>
          <w:lang w:eastAsia="ru-RU"/>
        </w:rPr>
        <w:t>фективной подготовки к 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lastRenderedPageBreak/>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7758088"/>
      <w:bookmarkStart w:id="4" w:name="_Toc534378140"/>
      <w:r w:rsidRPr="00610F0E">
        <w:rPr>
          <w:sz w:val="32"/>
        </w:rPr>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w:t>
      </w:r>
      <w:proofErr w:type="gramStart"/>
      <w:r w:rsidRPr="00644501">
        <w:rPr>
          <w:rFonts w:ascii="Times New Roman" w:eastAsia="Times New Roman" w:hAnsi="Times New Roman" w:cs="Times New Roman"/>
          <w:sz w:val="28"/>
          <w:szCs w:val="28"/>
          <w:lang w:eastAsia="ru-RU"/>
        </w:rPr>
        <w:t>аудиторная</w:t>
      </w:r>
      <w:proofErr w:type="gramEnd"/>
      <w:r w:rsidRPr="00644501">
        <w:rPr>
          <w:rFonts w:ascii="Times New Roman" w:eastAsia="Times New Roman" w:hAnsi="Times New Roman" w:cs="Times New Roman"/>
          <w:sz w:val="28"/>
          <w:szCs w:val="28"/>
          <w:lang w:eastAsia="ru-RU"/>
        </w:rPr>
        <w:t>,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731E46">
        <w:rPr>
          <w:rFonts w:eastAsia="Times New Roman"/>
          <w:sz w:val="28"/>
          <w:szCs w:val="28"/>
          <w:lang w:eastAsia="ru-RU"/>
        </w:rPr>
        <w:t>,</w:t>
      </w:r>
      <w:r w:rsidRPr="00644501">
        <w:rPr>
          <w:rFonts w:eastAsia="Times New Roman"/>
          <w:sz w:val="28"/>
          <w:szCs w:val="28"/>
          <w:lang w:eastAsia="ru-RU"/>
        </w:rPr>
        <w:t xml:space="preserve"> </w:t>
      </w:r>
      <w:r w:rsidR="00731E46">
        <w:rPr>
          <w:rFonts w:eastAsia="Times New Roman"/>
          <w:sz w:val="28"/>
          <w:szCs w:val="28"/>
          <w:lang w:eastAsia="ru-RU"/>
        </w:rPr>
        <w:t xml:space="preserve"> в зависимости от формы обучения, </w:t>
      </w:r>
      <w:r w:rsidRPr="00644501">
        <w:rPr>
          <w:rFonts w:eastAsia="Times New Roman"/>
          <w:sz w:val="28"/>
          <w:szCs w:val="28"/>
          <w:lang w:eastAsia="ru-RU"/>
        </w:rPr>
        <w:t>включают в себя:</w:t>
      </w:r>
    </w:p>
    <w:p w:rsidR="00731E46" w:rsidRDefault="00731E46" w:rsidP="00610F0E">
      <w:pPr>
        <w:pStyle w:val="ReportMain"/>
        <w:suppressAutoHyphens/>
        <w:spacing w:line="360" w:lineRule="auto"/>
        <w:ind w:firstLine="709"/>
        <w:jc w:val="both"/>
        <w:rPr>
          <w:sz w:val="28"/>
        </w:rPr>
      </w:pPr>
      <w:r>
        <w:rPr>
          <w:sz w:val="28"/>
        </w:rPr>
        <w:t>- выполнение контрольной работы;</w:t>
      </w:r>
    </w:p>
    <w:p w:rsidR="008D4D40" w:rsidRPr="008D4D40" w:rsidRDefault="008D4D40" w:rsidP="008D4D40">
      <w:pPr>
        <w:pStyle w:val="ReportMain"/>
        <w:suppressAutoHyphens/>
        <w:spacing w:line="360" w:lineRule="auto"/>
        <w:ind w:firstLine="709"/>
        <w:jc w:val="both"/>
        <w:rPr>
          <w:sz w:val="32"/>
        </w:rPr>
      </w:pPr>
      <w:r w:rsidRPr="008D4D40">
        <w:rPr>
          <w:b/>
          <w:sz w:val="28"/>
        </w:rPr>
        <w:t xml:space="preserve">- </w:t>
      </w:r>
      <w:r w:rsidRPr="008D4D40">
        <w:rPr>
          <w:sz w:val="28"/>
        </w:rPr>
        <w:t>самостоятельное изучение разделов (2, 5, 6, 7, 8);</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8D4D40" w:rsidRDefault="0082553E" w:rsidP="008D4D40">
      <w:pPr>
        <w:pStyle w:val="ReportMain"/>
        <w:suppressAutoHyphens/>
        <w:spacing w:line="360" w:lineRule="auto"/>
        <w:ind w:firstLine="851"/>
        <w:jc w:val="both"/>
        <w:rPr>
          <w:sz w:val="28"/>
        </w:rPr>
      </w:pPr>
      <w:r w:rsidRPr="0082553E">
        <w:rPr>
          <w:sz w:val="28"/>
        </w:rPr>
        <w:t xml:space="preserve">  - под</w:t>
      </w:r>
      <w:r w:rsidR="008D4D40">
        <w:rPr>
          <w:sz w:val="28"/>
        </w:rPr>
        <w:t>готовка к практическим занятиям</w:t>
      </w:r>
      <w:r w:rsidR="00281AE0" w:rsidRPr="00644501">
        <w:rPr>
          <w:sz w:val="28"/>
          <w:szCs w:val="28"/>
        </w:rPr>
        <w:t>.</w:t>
      </w:r>
    </w:p>
    <w:p w:rsidR="00281AE0" w:rsidRPr="00610F0E" w:rsidRDefault="00281AE0" w:rsidP="0082553E">
      <w:pPr>
        <w:pStyle w:val="1"/>
        <w:rPr>
          <w:sz w:val="32"/>
        </w:rPr>
      </w:pPr>
      <w:bookmarkStart w:id="5" w:name="_Toc534396308"/>
      <w:bookmarkStart w:id="6" w:name="_Toc17758089"/>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roofErr w:type="gramEnd"/>
      <w:r w:rsidR="00281AE0" w:rsidRPr="00D55040">
        <w:rPr>
          <w:rFonts w:ascii="Times New Roman" w:eastAsia="Times New Roman" w:hAnsi="Times New Roman" w:cs="Times New Roman"/>
          <w:sz w:val="28"/>
          <w:szCs w:val="28"/>
          <w:lang w:eastAsia="ru-RU"/>
        </w:rPr>
        <w:t>:</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w:t>
      </w:r>
      <w:proofErr w:type="gramStart"/>
      <w:r w:rsidRPr="00D55040">
        <w:rPr>
          <w:rFonts w:ascii="Times New Roman" w:eastAsia="Times New Roman" w:hAnsi="Times New Roman" w:cs="Times New Roman"/>
          <w:sz w:val="28"/>
          <w:szCs w:val="28"/>
          <w:lang w:eastAsia="ru-RU"/>
        </w:rPr>
        <w:t>ВО</w:t>
      </w:r>
      <w:proofErr w:type="gramEnd"/>
      <w:r w:rsidRPr="00D55040">
        <w:rPr>
          <w:rFonts w:ascii="Times New Roman" w:eastAsia="Times New Roman" w:hAnsi="Times New Roman" w:cs="Times New Roman"/>
          <w:sz w:val="28"/>
          <w:szCs w:val="28"/>
          <w:lang w:eastAsia="ru-RU"/>
        </w:rPr>
        <w:t>)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7758090"/>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40343F" w:rsidRPr="008D4D40" w:rsidRDefault="0040343F" w:rsidP="002A70A8">
      <w:pPr>
        <w:pStyle w:val="Default"/>
        <w:spacing w:line="360" w:lineRule="auto"/>
        <w:ind w:firstLine="709"/>
        <w:jc w:val="both"/>
        <w:rPr>
          <w:bCs/>
          <w:color w:val="auto"/>
          <w:sz w:val="28"/>
          <w:szCs w:val="28"/>
        </w:rPr>
      </w:pPr>
      <w:r w:rsidRPr="008D4D40">
        <w:rPr>
          <w:sz w:val="28"/>
          <w:szCs w:val="28"/>
        </w:rPr>
        <w:t>1) Проработка и повторение лекционного материала</w:t>
      </w:r>
      <w:r w:rsidR="00281AE0" w:rsidRPr="008D4D40">
        <w:rPr>
          <w:bCs/>
          <w:color w:val="auto"/>
          <w:sz w:val="28"/>
          <w:szCs w:val="28"/>
        </w:rPr>
        <w:t xml:space="preserve">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межпрежметные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281AE0" w:rsidRPr="00D55040" w:rsidRDefault="00281AE0" w:rsidP="002A70A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w:t>
      </w:r>
      <w:proofErr w:type="gramStart"/>
      <w:r>
        <w:rPr>
          <w:color w:val="auto"/>
          <w:sz w:val="28"/>
          <w:szCs w:val="28"/>
        </w:rPr>
        <w:t>Написание конспекта</w:t>
      </w:r>
      <w:r w:rsidRPr="00D55040">
        <w:rPr>
          <w:color w:val="auto"/>
          <w:sz w:val="28"/>
          <w:szCs w:val="28"/>
        </w:rPr>
        <w:t xml:space="preserve"> лекций: кратко, схематично, последовательно фиксировать </w:t>
      </w:r>
      <w:r w:rsidRPr="00D55040">
        <w:rPr>
          <w:color w:val="auto"/>
          <w:sz w:val="28"/>
          <w:szCs w:val="28"/>
        </w:rPr>
        <w:lastRenderedPageBreak/>
        <w:t>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выделять ключевые слова, термины.</w:t>
      </w:r>
      <w:proofErr w:type="gramEnd"/>
      <w:r w:rsidRPr="00D55040">
        <w:rPr>
          <w:color w:val="auto"/>
          <w:sz w:val="28"/>
          <w:szCs w:val="28"/>
        </w:rPr>
        <w:t xml:space="preserve"> Конспект лучше подразделять на пункты, параграфы, соблюдая красную строку. </w:t>
      </w:r>
      <w:proofErr w:type="gramStart"/>
      <w:r w:rsidRPr="00D55040">
        <w:rPr>
          <w:color w:val="auto"/>
          <w:sz w:val="28"/>
          <w:szCs w:val="28"/>
        </w:rPr>
        <w:t xml:space="preserve">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w:t>
      </w:r>
      <w:proofErr w:type="gramEnd"/>
      <w:r>
        <w:rPr>
          <w:color w:val="auto"/>
          <w:sz w:val="28"/>
          <w:szCs w:val="28"/>
        </w:rPr>
        <w:t xml:space="preserve">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281AE0" w:rsidRPr="002A70A8" w:rsidRDefault="00281AE0" w:rsidP="002A70A8">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sidR="006E4BF3">
        <w:rPr>
          <w:color w:val="auto"/>
          <w:sz w:val="28"/>
          <w:szCs w:val="28"/>
        </w:rPr>
        <w:t>.</w:t>
      </w:r>
    </w:p>
    <w:p w:rsidR="00281AE0" w:rsidRPr="00D55040" w:rsidRDefault="0040343F" w:rsidP="002A70A8">
      <w:pPr>
        <w:pStyle w:val="Default"/>
        <w:spacing w:line="360" w:lineRule="auto"/>
        <w:ind w:firstLine="709"/>
        <w:jc w:val="both"/>
        <w:rPr>
          <w:color w:val="auto"/>
          <w:sz w:val="28"/>
          <w:szCs w:val="28"/>
        </w:rPr>
      </w:pPr>
      <w:r w:rsidRPr="008D4D40">
        <w:rPr>
          <w:bCs/>
          <w:iCs/>
          <w:color w:val="auto"/>
          <w:sz w:val="28"/>
          <w:szCs w:val="28"/>
        </w:rPr>
        <w:t xml:space="preserve">2) </w:t>
      </w:r>
      <w:r w:rsidR="00281AE0" w:rsidRPr="008D4D40">
        <w:rPr>
          <w:bCs/>
          <w:iCs/>
          <w:color w:val="auto"/>
          <w:sz w:val="28"/>
          <w:szCs w:val="28"/>
        </w:rPr>
        <w:t>Работа с литературными источниками</w:t>
      </w:r>
      <w:r w:rsidR="00281AE0" w:rsidRPr="008D4D40">
        <w:rPr>
          <w:color w:val="auto"/>
          <w:sz w:val="28"/>
          <w:szCs w:val="28"/>
        </w:rPr>
        <w:t>. В процессе повторения и</w:t>
      </w:r>
      <w:r w:rsidR="00281AE0" w:rsidRPr="00D55040">
        <w:rPr>
          <w:color w:val="auto"/>
          <w:sz w:val="28"/>
          <w:szCs w:val="28"/>
        </w:rPr>
        <w:t xml:space="preserve"> переработки лекционного материала студентам необходимо обратить особое внимание на самостоятельное изучение рекомендованной учебно-методической (а </w:t>
      </w:r>
      <w:r w:rsidR="00281AE0" w:rsidRPr="00D55040">
        <w:rPr>
          <w:color w:val="auto"/>
          <w:sz w:val="28"/>
          <w:szCs w:val="28"/>
        </w:rPr>
        <w:lastRenderedPageBreak/>
        <w:t xml:space="preserve">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информационно-поисковый</w:t>
      </w:r>
      <w:proofErr w:type="gramEnd"/>
      <w:r w:rsidRPr="00D55040">
        <w:rPr>
          <w:rFonts w:ascii="Times New Roman" w:eastAsia="Times New Roman" w:hAnsi="Times New Roman" w:cs="Times New Roman"/>
          <w:sz w:val="28"/>
          <w:szCs w:val="28"/>
          <w:lang w:eastAsia="ru-RU"/>
        </w:rPr>
        <w:t xml:space="preserve"> (задача – найти, выделить искомую информацию);</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усваивающая</w:t>
      </w:r>
      <w:proofErr w:type="gramEnd"/>
      <w:r w:rsidRPr="00D55040">
        <w:rPr>
          <w:rFonts w:ascii="Times New Roman" w:eastAsia="Times New Roman" w:hAnsi="Times New Roman" w:cs="Times New Roman"/>
          <w:sz w:val="28"/>
          <w:szCs w:val="28"/>
          <w:lang w:eastAsia="ru-RU"/>
        </w:rPr>
        <w:t xml:space="preserve">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аналитико-критическая</w:t>
      </w:r>
      <w:proofErr w:type="gramEnd"/>
      <w:r w:rsidRPr="00D55040">
        <w:rPr>
          <w:rFonts w:ascii="Times New Roman" w:eastAsia="Times New Roman" w:hAnsi="Times New Roman" w:cs="Times New Roman"/>
          <w:sz w:val="28"/>
          <w:szCs w:val="28"/>
          <w:lang w:eastAsia="ru-RU"/>
        </w:rPr>
        <w:t xml:space="preserve"> (читатель стремится критически осмыслить материал, проанализировав его, определив свое отношение к нему);</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sidR="002A70A8">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281AE0" w:rsidRPr="002A70A8"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Одним из видов систематизированной записи </w:t>
      </w:r>
      <w:proofErr w:type="gramStart"/>
      <w:r w:rsidRPr="00D55040">
        <w:rPr>
          <w:rFonts w:ascii="Times New Roman" w:eastAsia="Times New Roman" w:hAnsi="Times New Roman" w:cs="Times New Roman"/>
          <w:sz w:val="28"/>
          <w:szCs w:val="28"/>
          <w:lang w:eastAsia="ru-RU"/>
        </w:rPr>
        <w:t>прочитанного</w:t>
      </w:r>
      <w:proofErr w:type="gramEnd"/>
      <w:r w:rsidRPr="00D55040">
        <w:rPr>
          <w:rFonts w:ascii="Times New Roman" w:eastAsia="Times New Roman" w:hAnsi="Times New Roman" w:cs="Times New Roman"/>
          <w:sz w:val="28"/>
          <w:szCs w:val="28"/>
          <w:lang w:eastAsia="ru-RU"/>
        </w:rPr>
        <w:t xml:space="preserve">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281AE0" w:rsidRPr="008D4D40" w:rsidRDefault="0040343F" w:rsidP="002A70A8">
      <w:pPr>
        <w:spacing w:after="0" w:line="360" w:lineRule="auto"/>
        <w:ind w:firstLine="709"/>
        <w:jc w:val="both"/>
        <w:rPr>
          <w:rFonts w:ascii="Times New Roman" w:eastAsia="Times New Roman" w:hAnsi="Times New Roman" w:cs="Times New Roman"/>
          <w:sz w:val="28"/>
          <w:szCs w:val="28"/>
          <w:lang w:eastAsia="ru-RU"/>
        </w:rPr>
      </w:pPr>
      <w:r w:rsidRPr="008D4D40">
        <w:rPr>
          <w:rFonts w:ascii="Times New Roman" w:eastAsia="Times New Roman" w:hAnsi="Times New Roman" w:cs="Times New Roman"/>
          <w:sz w:val="28"/>
          <w:szCs w:val="28"/>
          <w:lang w:eastAsia="ru-RU"/>
        </w:rPr>
        <w:t xml:space="preserve">3) </w:t>
      </w:r>
      <w:r w:rsidR="00281AE0" w:rsidRPr="008D4D40">
        <w:rPr>
          <w:rFonts w:ascii="Times New Roman" w:eastAsia="Times New Roman" w:hAnsi="Times New Roman" w:cs="Times New Roman"/>
          <w:sz w:val="28"/>
          <w:szCs w:val="28"/>
          <w:lang w:eastAsia="ru-RU"/>
        </w:rPr>
        <w:t>Методические рекоме</w:t>
      </w:r>
      <w:r w:rsidR="002A70A8" w:rsidRPr="008D4D40">
        <w:rPr>
          <w:rFonts w:ascii="Times New Roman" w:eastAsia="Times New Roman" w:hAnsi="Times New Roman" w:cs="Times New Roman"/>
          <w:sz w:val="28"/>
          <w:szCs w:val="28"/>
          <w:lang w:eastAsia="ru-RU"/>
        </w:rPr>
        <w:t>ндации по составлению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D4D40" w:rsidRPr="0082553E" w:rsidRDefault="008D4D40" w:rsidP="008D4D40">
      <w:pPr>
        <w:pStyle w:val="1"/>
        <w:spacing w:line="360" w:lineRule="auto"/>
        <w:ind w:left="0" w:firstLine="709"/>
      </w:pPr>
      <w:bookmarkStart w:id="10" w:name="_Toc17758091"/>
      <w:bookmarkStart w:id="11" w:name="_Toc534396310"/>
      <w:r>
        <w:t>3.2</w:t>
      </w:r>
      <w:r w:rsidRPr="0082553E">
        <w:t xml:space="preserve"> Методические рекомендации по подготовке к практическим занятиям (семинарам)</w:t>
      </w:r>
      <w:bookmarkEnd w:id="10"/>
    </w:p>
    <w:p w:rsidR="008D4D40" w:rsidRPr="001C7D2F" w:rsidRDefault="008D4D40" w:rsidP="008D4D40">
      <w:pPr>
        <w:spacing w:after="0" w:line="360" w:lineRule="auto"/>
        <w:ind w:right="-1" w:firstLine="709"/>
        <w:jc w:val="both"/>
        <w:rPr>
          <w:rFonts w:ascii="Times New Roman" w:eastAsia="Times New Roman" w:hAnsi="Times New Roman" w:cs="Times New Roman"/>
          <w:b/>
          <w:sz w:val="28"/>
          <w:szCs w:val="28"/>
          <w:lang w:eastAsia="ru-RU"/>
        </w:rPr>
      </w:pP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rPr>
        <w:t>Безопасность жизнедеятельности</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проблемных ситуаций.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w:t>
      </w:r>
      <w:proofErr w:type="gramStart"/>
      <w:r w:rsidRPr="001C7D2F">
        <w:rPr>
          <w:rFonts w:ascii="Times New Roman" w:eastAsia="Times New Roman" w:hAnsi="Times New Roman" w:cs="Times New Roman"/>
          <w:color w:val="000000"/>
          <w:sz w:val="28"/>
          <w:szCs w:val="24"/>
          <w:lang w:eastAsia="ru-RU"/>
        </w:rPr>
        <w:t>обучающийся</w:t>
      </w:r>
      <w:proofErr w:type="gramEnd"/>
      <w:r w:rsidRPr="001C7D2F">
        <w:rPr>
          <w:rFonts w:ascii="Times New Roman" w:eastAsia="Times New Roman" w:hAnsi="Times New Roman" w:cs="Times New Roman"/>
          <w:color w:val="000000"/>
          <w:sz w:val="28"/>
          <w:szCs w:val="24"/>
          <w:lang w:eastAsia="ru-RU"/>
        </w:rPr>
        <w:t xml:space="preserve"> овладевает: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D4D40"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4) подготовка к опросам и </w:t>
      </w:r>
      <w:r>
        <w:rPr>
          <w:rFonts w:ascii="Times New Roman" w:eastAsia="Times New Roman" w:hAnsi="Times New Roman" w:cs="Times New Roman"/>
          <w:color w:val="000000"/>
          <w:sz w:val="28"/>
          <w:szCs w:val="24"/>
          <w:lang w:eastAsia="ru-RU"/>
        </w:rPr>
        <w:t>итоговой аттестации</w:t>
      </w:r>
      <w:r w:rsidRPr="001C7D2F">
        <w:rPr>
          <w:rFonts w:ascii="Times New Roman" w:eastAsia="Times New Roman" w:hAnsi="Times New Roman" w:cs="Times New Roman"/>
          <w:color w:val="000000"/>
          <w:sz w:val="28"/>
          <w:szCs w:val="24"/>
          <w:lang w:eastAsia="ru-RU"/>
        </w:rPr>
        <w:t>.</w:t>
      </w:r>
    </w:p>
    <w:p w:rsidR="008D4D40" w:rsidRDefault="008D4D40" w:rsidP="008D4D4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w:t>
      </w:r>
      <w:r w:rsidRPr="000557A0">
        <w:rPr>
          <w:sz w:val="28"/>
          <w:szCs w:val="28"/>
        </w:rPr>
        <w:t xml:space="preserve"> представлены в методических указаниях по выполнению </w:t>
      </w:r>
      <w:r>
        <w:rPr>
          <w:sz w:val="28"/>
          <w:szCs w:val="28"/>
        </w:rPr>
        <w:t>практических работ:</w:t>
      </w:r>
    </w:p>
    <w:p w:rsidR="008D4D40" w:rsidRDefault="008D4D40" w:rsidP="008D4D40">
      <w:pPr>
        <w:pStyle w:val="ab"/>
        <w:shd w:val="clear" w:color="auto" w:fill="FFFFFF"/>
        <w:spacing w:before="0" w:beforeAutospacing="0" w:after="0" w:afterAutospacing="0" w:line="360" w:lineRule="auto"/>
        <w:ind w:firstLine="709"/>
        <w:jc w:val="both"/>
        <w:rPr>
          <w:color w:val="000000" w:themeColor="text1"/>
          <w:sz w:val="28"/>
          <w:szCs w:val="28"/>
        </w:rPr>
      </w:pPr>
      <w:r w:rsidRPr="009E68AE">
        <w:rPr>
          <w:color w:val="000000" w:themeColor="text1"/>
          <w:sz w:val="28"/>
        </w:rPr>
        <w:t>Безопасность жизнедеятельности</w:t>
      </w:r>
      <w:proofErr w:type="gramStart"/>
      <w:r w:rsidRPr="009E68AE">
        <w:rPr>
          <w:color w:val="000000" w:themeColor="text1"/>
          <w:sz w:val="28"/>
          <w:szCs w:val="28"/>
        </w:rPr>
        <w:t xml:space="preserve"> :</w:t>
      </w:r>
      <w:proofErr w:type="gramEnd"/>
      <w:r w:rsidRPr="009E68AE">
        <w:rPr>
          <w:color w:val="000000" w:themeColor="text1"/>
          <w:sz w:val="28"/>
          <w:szCs w:val="28"/>
        </w:rPr>
        <w:t xml:space="preserve"> </w:t>
      </w:r>
      <w:r w:rsidRPr="009E68AE">
        <w:rPr>
          <w:b/>
          <w:color w:val="000000" w:themeColor="text1"/>
          <w:sz w:val="28"/>
          <w:szCs w:val="28"/>
        </w:rPr>
        <w:t xml:space="preserve"> </w:t>
      </w:r>
      <w:r w:rsidRPr="009E68AE">
        <w:rPr>
          <w:color w:val="000000" w:themeColor="text1"/>
          <w:sz w:val="28"/>
          <w:szCs w:val="28"/>
        </w:rPr>
        <w:t xml:space="preserve">методические указания к практическим (семинарским) занятиям / </w:t>
      </w:r>
      <w:r w:rsidR="009E68AE">
        <w:rPr>
          <w:color w:val="000000" w:themeColor="text1"/>
          <w:sz w:val="28"/>
          <w:szCs w:val="28"/>
        </w:rPr>
        <w:t xml:space="preserve">сост.: </w:t>
      </w:r>
      <w:r w:rsidRPr="009E68AE">
        <w:rPr>
          <w:color w:val="000000" w:themeColor="text1"/>
          <w:sz w:val="28"/>
          <w:szCs w:val="28"/>
        </w:rPr>
        <w:t xml:space="preserve">А. Н. Егоров. -  Бузулукский </w:t>
      </w:r>
      <w:proofErr w:type="gramStart"/>
      <w:r w:rsidRPr="009E68AE">
        <w:rPr>
          <w:color w:val="000000" w:themeColor="text1"/>
          <w:sz w:val="28"/>
          <w:szCs w:val="28"/>
        </w:rPr>
        <w:t>гуманитарно-технолог</w:t>
      </w:r>
      <w:proofErr w:type="gramEnd"/>
      <w:r w:rsidRPr="009E68AE">
        <w:rPr>
          <w:color w:val="000000" w:themeColor="text1"/>
          <w:sz w:val="28"/>
          <w:szCs w:val="28"/>
        </w:rPr>
        <w:t>. ин-т (филиал) ОГУ. – Бузулук</w:t>
      </w:r>
      <w:proofErr w:type="gramStart"/>
      <w:r w:rsidRPr="009E68AE">
        <w:rPr>
          <w:color w:val="000000" w:themeColor="text1"/>
          <w:sz w:val="28"/>
          <w:szCs w:val="28"/>
        </w:rPr>
        <w:t xml:space="preserve"> :</w:t>
      </w:r>
      <w:proofErr w:type="gramEnd"/>
      <w:r w:rsidRPr="009E68AE">
        <w:rPr>
          <w:color w:val="000000" w:themeColor="text1"/>
          <w:sz w:val="28"/>
          <w:szCs w:val="28"/>
        </w:rPr>
        <w:t xml:space="preserve"> БГТИ (филиал) ОГУ, </w:t>
      </w:r>
      <w:r w:rsidR="00DF5A10">
        <w:rPr>
          <w:color w:val="000000" w:themeColor="text1"/>
          <w:sz w:val="28"/>
          <w:szCs w:val="28"/>
        </w:rPr>
        <w:t>2020</w:t>
      </w:r>
      <w:r w:rsidR="005E313B">
        <w:rPr>
          <w:color w:val="000000" w:themeColor="text1"/>
          <w:sz w:val="28"/>
          <w:szCs w:val="28"/>
        </w:rPr>
        <w:t>. – 31</w:t>
      </w:r>
      <w:r w:rsidRPr="009E68AE">
        <w:rPr>
          <w:color w:val="000000" w:themeColor="text1"/>
          <w:sz w:val="28"/>
          <w:szCs w:val="28"/>
        </w:rPr>
        <w:t xml:space="preserve"> с.</w:t>
      </w:r>
    </w:p>
    <w:p w:rsidR="00281AE0" w:rsidRPr="0082553E" w:rsidRDefault="008D4D40" w:rsidP="002A70A8">
      <w:pPr>
        <w:pStyle w:val="1"/>
        <w:spacing w:line="360" w:lineRule="auto"/>
      </w:pPr>
      <w:bookmarkStart w:id="12" w:name="_Toc17758092"/>
      <w:r>
        <w:t>3.3</w:t>
      </w:r>
      <w:r w:rsidR="00281AE0" w:rsidRPr="0082553E">
        <w:t xml:space="preserve"> Методические рекомендации по подготовке докладов и выступлений</w:t>
      </w:r>
      <w:bookmarkEnd w:id="11"/>
      <w:bookmarkEnd w:id="12"/>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w:t>
      </w:r>
      <w:proofErr w:type="gramStart"/>
      <w:r w:rsidRPr="00D55040">
        <w:rPr>
          <w:sz w:val="28"/>
          <w:szCs w:val="28"/>
        </w:rPr>
        <w:t>е(</w:t>
      </w:r>
      <w:proofErr w:type="gramEnd"/>
      <w:r w:rsidRPr="00D55040">
        <w:rPr>
          <w:sz w:val="28"/>
          <w:szCs w:val="28"/>
        </w:rPr>
        <w:t xml:space="preserve">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w:t>
      </w:r>
      <w:r w:rsidR="00281AE0" w:rsidRPr="00D55040">
        <w:rPr>
          <w:sz w:val="28"/>
          <w:szCs w:val="28"/>
        </w:rPr>
        <w:lastRenderedPageBreak/>
        <w:t>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9C0237"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2553E" w:rsidRPr="0082553E" w:rsidRDefault="0082553E" w:rsidP="002A70A8">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3" w:name="_Toc534396311"/>
      <w:bookmarkStart w:id="14" w:name="_Toc17758093"/>
      <w:r w:rsidRPr="0082553E">
        <w:t>3</w:t>
      </w:r>
      <w:r w:rsidR="008D4D40">
        <w:t>.4</w:t>
      </w:r>
      <w:r w:rsidR="00281AE0" w:rsidRPr="0082553E">
        <w:t xml:space="preserve"> Методические рекомендации по созданию презентаций</w:t>
      </w:r>
      <w:bookmarkEnd w:id="13"/>
      <w:bookmarkEnd w:id="14"/>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w:t>
      </w:r>
      <w:proofErr w:type="gramStart"/>
      <w:r w:rsidRPr="00D55040">
        <w:rPr>
          <w:rFonts w:ascii="Times New Roman" w:hAnsi="Times New Roman" w:cs="Times New Roman"/>
          <w:sz w:val="28"/>
          <w:szCs w:val="28"/>
        </w:rPr>
        <w:t>собравшимся</w:t>
      </w:r>
      <w:proofErr w:type="gramEnd"/>
      <w:r w:rsidRPr="00D55040">
        <w:rPr>
          <w:rFonts w:ascii="Times New Roman" w:hAnsi="Times New Roman" w:cs="Times New Roman"/>
          <w:sz w:val="28"/>
          <w:szCs w:val="28"/>
        </w:rPr>
        <w:t xml:space="preserve">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w:t>
      </w:r>
      <w:r w:rsidRPr="00D55040">
        <w:rPr>
          <w:rFonts w:ascii="Times New Roman" w:hAnsi="Times New Roman" w:cs="Times New Roman"/>
          <w:sz w:val="28"/>
          <w:szCs w:val="28"/>
        </w:rPr>
        <w:lastRenderedPageBreak/>
        <w:t xml:space="preserve">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Таблицы и диаграммы размещаются на светлом или белом фоне, их реальный отображаемый размер шрифта должен быть не менее 18 </w:t>
      </w:r>
      <w:proofErr w:type="spellStart"/>
      <w:r w:rsidRPr="00D55040">
        <w:rPr>
          <w:rFonts w:ascii="Times New Roman" w:hAnsi="Times New Roman" w:cs="Times New Roman"/>
          <w:sz w:val="28"/>
          <w:szCs w:val="28"/>
        </w:rPr>
        <w:t>pt</w:t>
      </w:r>
      <w:proofErr w:type="spellEnd"/>
      <w:r w:rsidRPr="00D55040">
        <w:rPr>
          <w:rFonts w:ascii="Times New Roman" w:hAnsi="Times New Roman" w:cs="Times New Roman"/>
          <w:sz w:val="28"/>
          <w:szCs w:val="28"/>
        </w:rPr>
        <w: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w:t>
      </w:r>
      <w:proofErr w:type="spellStart"/>
      <w:r w:rsidRPr="00D55040">
        <w:rPr>
          <w:rFonts w:ascii="Times New Roman" w:hAnsi="Times New Roman" w:cs="Times New Roman"/>
          <w:sz w:val="28"/>
          <w:szCs w:val="28"/>
        </w:rPr>
        <w:t>PowerP</w:t>
      </w:r>
      <w:proofErr w:type="gramStart"/>
      <w:r w:rsidRPr="00D55040">
        <w:rPr>
          <w:rFonts w:ascii="Times New Roman" w:hAnsi="Times New Roman" w:cs="Times New Roman"/>
          <w:sz w:val="28"/>
          <w:szCs w:val="28"/>
        </w:rPr>
        <w:t>о</w:t>
      </w:r>
      <w:proofErr w:type="gramEnd"/>
      <w:r w:rsidRPr="00D55040">
        <w:rPr>
          <w:rFonts w:ascii="Times New Roman" w:hAnsi="Times New Roman" w:cs="Times New Roman"/>
          <w:sz w:val="28"/>
          <w:szCs w:val="28"/>
        </w:rPr>
        <w:t>int</w:t>
      </w:r>
      <w:proofErr w:type="spellEnd"/>
      <w:r w:rsidRPr="00D55040">
        <w:rPr>
          <w:rFonts w:ascii="Times New Roman" w:hAnsi="Times New Roman" w:cs="Times New Roman"/>
          <w:sz w:val="28"/>
          <w:szCs w:val="28"/>
        </w:rPr>
        <w:t xml:space="preserve">» (Файл — Сохранить как — Тип файла —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xml:space="preserve">). В этом случае презентация автоматически открывается в режиме </w:t>
      </w:r>
      <w:r w:rsidRPr="00D55040">
        <w:rPr>
          <w:rFonts w:ascii="Times New Roman" w:hAnsi="Times New Roman" w:cs="Times New Roman"/>
          <w:sz w:val="28"/>
          <w:szCs w:val="28"/>
        </w:rPr>
        <w:lastRenderedPageBreak/>
        <w:t>полноэкранного показа (</w:t>
      </w:r>
      <w:proofErr w:type="spellStart"/>
      <w:r w:rsidRPr="00D55040">
        <w:rPr>
          <w:rFonts w:ascii="Times New Roman" w:hAnsi="Times New Roman" w:cs="Times New Roman"/>
          <w:sz w:val="28"/>
          <w:szCs w:val="28"/>
        </w:rPr>
        <w:t>slideshow</w:t>
      </w:r>
      <w:proofErr w:type="spellEnd"/>
      <w:r w:rsidRPr="00D55040">
        <w:rPr>
          <w:rFonts w:ascii="Times New Roman" w:hAnsi="Times New Roman" w:cs="Times New Roman"/>
          <w:sz w:val="28"/>
          <w:szCs w:val="28"/>
        </w:rPr>
        <w:t xml:space="preserve">) и слушатели избавлены как от вида рабочего окна программы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D4D40" w:rsidP="0062644B">
      <w:pPr>
        <w:pStyle w:val="1"/>
        <w:ind w:left="0" w:firstLine="708"/>
      </w:pPr>
      <w:bookmarkStart w:id="15" w:name="_Toc17758094"/>
      <w:r>
        <w:t>3.5</w:t>
      </w:r>
      <w:r w:rsidR="006030D2">
        <w:t xml:space="preserve"> </w:t>
      </w:r>
      <w:r w:rsidR="00FD276E" w:rsidRPr="006030D2">
        <w:t xml:space="preserve">Методические </w:t>
      </w:r>
      <w:r w:rsidR="0062644B">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5"/>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w:t>
      </w:r>
      <w:proofErr w:type="gramStart"/>
      <w:r w:rsidRPr="006030D2">
        <w:rPr>
          <w:rFonts w:ascii="Times New Roman" w:hAnsi="Times New Roman" w:cs="Times New Roman"/>
          <w:sz w:val="28"/>
          <w:szCs w:val="28"/>
        </w:rPr>
        <w:t>высказывать свое отношение</w:t>
      </w:r>
      <w:proofErr w:type="gramEnd"/>
      <w:r w:rsidRPr="006030D2">
        <w:rPr>
          <w:rFonts w:ascii="Times New Roman" w:hAnsi="Times New Roman" w:cs="Times New Roman"/>
          <w:sz w:val="28"/>
          <w:szCs w:val="28"/>
        </w:rPr>
        <w:t xml:space="preserve">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62644B">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3. Общее в </w:t>
      </w:r>
      <w:proofErr w:type="gramStart"/>
      <w:r w:rsidRPr="00FD276E">
        <w:rPr>
          <w:rFonts w:ascii="Times New Roman" w:hAnsi="Times New Roman" w:cs="Times New Roman"/>
          <w:sz w:val="28"/>
          <w:szCs w:val="28"/>
        </w:rPr>
        <w:t>разном</w:t>
      </w:r>
      <w:proofErr w:type="gramEnd"/>
      <w:r w:rsidRPr="00FD276E">
        <w:rPr>
          <w:rFonts w:ascii="Times New Roman" w:hAnsi="Times New Roman" w:cs="Times New Roman"/>
          <w:sz w:val="28"/>
          <w:szCs w:val="28"/>
        </w:rPr>
        <w:t xml:space="preserve"> – вычленение общего и отличного в разных системах. </w:t>
      </w:r>
    </w:p>
    <w:p w:rsidR="00FD276E" w:rsidRDefault="0062644B"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0342FB" w:rsidRPr="000342FB" w:rsidRDefault="000342FB" w:rsidP="006030D2">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281AE0" w:rsidRPr="00264CDA" w:rsidRDefault="00281AE0" w:rsidP="002A70A8">
      <w:pPr>
        <w:pStyle w:val="1"/>
        <w:spacing w:line="360" w:lineRule="auto"/>
        <w:rPr>
          <w:sz w:val="32"/>
        </w:rPr>
      </w:pPr>
      <w:bookmarkStart w:id="16" w:name="_Toc534396314"/>
      <w:bookmarkStart w:id="17" w:name="_Toc17758099"/>
      <w:bookmarkEnd w:id="7"/>
      <w:r w:rsidRPr="00264CDA">
        <w:rPr>
          <w:sz w:val="32"/>
        </w:rPr>
        <w:t>4 Контроль и управление самостоятельной работой студентов</w:t>
      </w:r>
      <w:bookmarkEnd w:id="16"/>
      <w:bookmarkEnd w:id="17"/>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047DBA"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p>
    <w:p w:rsidR="00281AE0" w:rsidRPr="00D55040"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 выполнение контрольной работы.</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8D4D40">
        <w:rPr>
          <w:rFonts w:ascii="Times New Roman" w:eastAsia="Times New Roman" w:hAnsi="Times New Roman" w:cs="Times New Roman"/>
          <w:sz w:val="28"/>
          <w:szCs w:val="28"/>
          <w:lang w:eastAsia="ru-RU"/>
        </w:rPr>
        <w:t xml:space="preserve"> в форме</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r w:rsidR="008D4D40">
        <w:rPr>
          <w:rFonts w:ascii="Times New Roman" w:eastAsia="Times New Roman" w:hAnsi="Times New Roman" w:cs="Times New Roman"/>
          <w:sz w:val="28"/>
          <w:szCs w:val="28"/>
          <w:lang w:eastAsia="ru-RU"/>
        </w:rPr>
        <w:t>а</w:t>
      </w:r>
      <w:r w:rsidRPr="00D55040">
        <w:rPr>
          <w:rFonts w:ascii="Times New Roman" w:eastAsia="Times New Roman" w:hAnsi="Times New Roman" w:cs="Times New Roman"/>
          <w:sz w:val="28"/>
          <w:szCs w:val="28"/>
          <w:lang w:eastAsia="ru-RU"/>
        </w:rPr>
        <w:t>.</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работ</w:t>
      </w:r>
      <w:r w:rsidR="008D4D40">
        <w:rPr>
          <w:rFonts w:ascii="Times New Roman" w:eastAsia="Times New Roman" w:hAnsi="Times New Roman" w:cs="Times New Roman"/>
          <w:sz w:val="28"/>
          <w:szCs w:val="28"/>
          <w:lang w:eastAsia="ru-RU"/>
        </w:rPr>
        <w:t>ы</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008D4D40">
        <w:rPr>
          <w:rFonts w:ascii="Times New Roman" w:eastAsia="Times New Roman" w:hAnsi="Times New Roman" w:cs="Times New Roman"/>
          <w:sz w:val="28"/>
          <w:szCs w:val="28"/>
          <w:lang w:eastAsia="ru-RU"/>
        </w:rPr>
        <w:t>работе</w:t>
      </w:r>
      <w:r w:rsidRPr="00D55040">
        <w:rPr>
          <w:rFonts w:ascii="Times New Roman" w:eastAsia="Times New Roman" w:hAnsi="Times New Roman" w:cs="Times New Roman"/>
          <w:sz w:val="28"/>
          <w:szCs w:val="28"/>
          <w:lang w:eastAsia="ru-RU"/>
        </w:rPr>
        <w:t xml:space="preserve">. </w:t>
      </w:r>
    </w:p>
    <w:p w:rsidR="00706102" w:rsidRPr="002D6466" w:rsidRDefault="00706102" w:rsidP="00706102">
      <w:pPr>
        <w:spacing w:after="0" w:line="360" w:lineRule="auto"/>
        <w:ind w:firstLine="709"/>
        <w:jc w:val="both"/>
        <w:rPr>
          <w:rFonts w:ascii="Times New Roman" w:eastAsia="Times New Roman" w:hAnsi="Times New Roman" w:cs="Times New Roman"/>
          <w:sz w:val="28"/>
          <w:szCs w:val="28"/>
          <w:lang w:eastAsia="ru-RU"/>
        </w:rPr>
      </w:pPr>
      <w:bookmarkStart w:id="18" w:name="_Toc461017388"/>
      <w:r w:rsidRPr="002E18CB">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w:t>
      </w:r>
      <w:r>
        <w:rPr>
          <w:rFonts w:ascii="Times New Roman" w:eastAsia="Times New Roman" w:hAnsi="Times New Roman" w:cs="Times New Roman"/>
          <w:sz w:val="28"/>
          <w:szCs w:val="28"/>
          <w:lang w:eastAsia="ru-RU"/>
        </w:rPr>
        <w:t xml:space="preserve">в 6 семестре </w:t>
      </w:r>
      <w:r w:rsidRPr="002E18CB">
        <w:rPr>
          <w:rFonts w:ascii="Times New Roman" w:eastAsia="Times New Roman" w:hAnsi="Times New Roman" w:cs="Times New Roman"/>
          <w:sz w:val="28"/>
          <w:szCs w:val="28"/>
          <w:lang w:eastAsia="ru-RU"/>
        </w:rPr>
        <w:t>является зачет</w:t>
      </w: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706102"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bookmarkStart w:id="19" w:name="_Toc534660599"/>
      <w:bookmarkStart w:id="20" w:name="_Toc536535796"/>
      <w:bookmarkStart w:id="21" w:name="_Toc536640397"/>
      <w:bookmarkStart w:id="22" w:name="_Toc536703858"/>
    </w:p>
    <w:p w:rsidR="00706102" w:rsidRPr="00F177EB" w:rsidRDefault="00706102" w:rsidP="00706102">
      <w:pPr>
        <w:spacing w:after="0" w:line="360" w:lineRule="auto"/>
        <w:ind w:right="-1" w:firstLine="709"/>
        <w:jc w:val="both"/>
        <w:rPr>
          <w:rFonts w:ascii="Times New Roman" w:eastAsia="Times New Roman" w:hAnsi="Times New Roman" w:cs="Times New Roman"/>
          <w:sz w:val="28"/>
          <w:szCs w:val="28"/>
          <w:lang w:eastAsia="ru-RU"/>
        </w:rPr>
      </w:pPr>
    </w:p>
    <w:p w:rsidR="00706102" w:rsidRPr="002D6466" w:rsidRDefault="00706102" w:rsidP="00706102">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bookmarkEnd w:id="19"/>
      <w:bookmarkEnd w:id="20"/>
      <w:bookmarkEnd w:id="21"/>
      <w:bookmarkEnd w:id="22"/>
    </w:p>
    <w:tbl>
      <w:tblPr>
        <w:tblW w:w="1020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090"/>
        <w:gridCol w:w="2511"/>
        <w:gridCol w:w="5605"/>
      </w:tblGrid>
      <w:tr w:rsidR="00706102" w:rsidRPr="002D6466" w:rsidTr="00C74334">
        <w:tc>
          <w:tcPr>
            <w:tcW w:w="2090"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Оценка в баллах</w:t>
            </w:r>
          </w:p>
        </w:tc>
        <w:tc>
          <w:tcPr>
            <w:tcW w:w="2511"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 выполнения</w:t>
            </w:r>
          </w:p>
        </w:tc>
        <w:tc>
          <w:tcPr>
            <w:tcW w:w="5605"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706102" w:rsidRPr="002D6466" w:rsidTr="00C74334">
        <w:tc>
          <w:tcPr>
            <w:tcW w:w="2090"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61-100</w:t>
            </w:r>
          </w:p>
        </w:tc>
        <w:tc>
          <w:tcPr>
            <w:tcW w:w="2511"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61-100</w:t>
            </w:r>
          </w:p>
        </w:tc>
        <w:tc>
          <w:tcPr>
            <w:tcW w:w="5605"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«зачтено»</w:t>
            </w:r>
          </w:p>
        </w:tc>
      </w:tr>
      <w:tr w:rsidR="00706102" w:rsidRPr="002D6466" w:rsidTr="00C74334">
        <w:tc>
          <w:tcPr>
            <w:tcW w:w="2090"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0-60</w:t>
            </w:r>
          </w:p>
        </w:tc>
        <w:tc>
          <w:tcPr>
            <w:tcW w:w="2511"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0-60</w:t>
            </w:r>
          </w:p>
        </w:tc>
        <w:tc>
          <w:tcPr>
            <w:tcW w:w="5605"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w:t>
            </w:r>
            <w:proofErr w:type="spellStart"/>
            <w:r w:rsidRPr="002D6466">
              <w:rPr>
                <w:sz w:val="28"/>
                <w:szCs w:val="28"/>
              </w:rPr>
              <w:t>незачтено</w:t>
            </w:r>
            <w:proofErr w:type="spellEnd"/>
            <w:r w:rsidRPr="002D6466">
              <w:rPr>
                <w:sz w:val="28"/>
                <w:szCs w:val="28"/>
              </w:rPr>
              <w:t>»</w:t>
            </w:r>
          </w:p>
        </w:tc>
      </w:tr>
    </w:tbl>
    <w:p w:rsidR="00706102" w:rsidRDefault="00706102" w:rsidP="00706102">
      <w:pPr>
        <w:spacing w:after="0" w:line="360" w:lineRule="auto"/>
        <w:ind w:right="-1"/>
        <w:jc w:val="both"/>
        <w:rPr>
          <w:rFonts w:ascii="Times New Roman" w:eastAsia="Times New Roman" w:hAnsi="Times New Roman" w:cs="Times New Roman"/>
          <w:sz w:val="28"/>
          <w:szCs w:val="28"/>
          <w:lang w:eastAsia="ru-RU"/>
        </w:rPr>
      </w:pPr>
    </w:p>
    <w:p w:rsidR="00706102"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706102" w:rsidRPr="0096693E"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706102"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706102" w:rsidRPr="00612B38" w:rsidRDefault="00706102" w:rsidP="00706102">
      <w:pPr>
        <w:pStyle w:val="ReportMain"/>
        <w:tabs>
          <w:tab w:val="left" w:pos="274"/>
        </w:tabs>
        <w:suppressAutoHyphens/>
        <w:spacing w:line="360" w:lineRule="auto"/>
        <w:ind w:left="-10" w:firstLine="719"/>
        <w:jc w:val="both"/>
        <w:rPr>
          <w:sz w:val="28"/>
          <w:szCs w:val="28"/>
        </w:rPr>
      </w:pPr>
      <w:r w:rsidRPr="00612B38">
        <w:rPr>
          <w:sz w:val="28"/>
          <w:szCs w:val="28"/>
        </w:rPr>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w:t>
      </w:r>
      <w:r w:rsidRPr="00612B38">
        <w:rPr>
          <w:sz w:val="28"/>
          <w:szCs w:val="28"/>
        </w:rPr>
        <w:lastRenderedPageBreak/>
        <w:t>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706102" w:rsidRPr="00612B38" w:rsidRDefault="00706102" w:rsidP="00706102">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706102" w:rsidRPr="00316EE4" w:rsidRDefault="00706102" w:rsidP="00706102">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706102" w:rsidRPr="00316EE4"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proofErr w:type="spellStart"/>
      <w:r w:rsidRPr="00316EE4">
        <w:rPr>
          <w:rFonts w:ascii="Times New Roman" w:eastAsia="Times New Roman" w:hAnsi="Times New Roman" w:cs="Times New Roman"/>
          <w:sz w:val="28"/>
          <w:szCs w:val="28"/>
          <w:lang w:eastAsia="ru-RU"/>
        </w:rPr>
        <w:t>незачтено</w:t>
      </w:r>
      <w:proofErr w:type="spellEnd"/>
      <w:r w:rsidRPr="00316EE4">
        <w:rPr>
          <w:rFonts w:ascii="Times New Roman" w:eastAsia="Times New Roman" w:hAnsi="Times New Roman" w:cs="Times New Roman"/>
          <w:sz w:val="28"/>
          <w:szCs w:val="28"/>
          <w:lang w:eastAsia="ru-RU"/>
        </w:rPr>
        <w:t xml:space="preserve">»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bookmarkEnd w:id="18"/>
    <w:p w:rsidR="00706102" w:rsidRPr="002D6466" w:rsidRDefault="00706102" w:rsidP="00706102">
      <w:pPr>
        <w:spacing w:after="0" w:line="240" w:lineRule="auto"/>
        <w:ind w:right="-1" w:firstLine="720"/>
        <w:jc w:val="both"/>
        <w:rPr>
          <w:rFonts w:ascii="Times New Roman" w:eastAsia="Times New Roman" w:hAnsi="Times New Roman" w:cs="Times New Roman"/>
          <w:b/>
          <w:bCs/>
          <w:sz w:val="28"/>
          <w:szCs w:val="28"/>
          <w:lang w:eastAsia="ru-RU"/>
        </w:rPr>
      </w:pPr>
    </w:p>
    <w:p w:rsidR="00706102" w:rsidRPr="002D6466" w:rsidRDefault="00706102" w:rsidP="00706102">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706102" w:rsidRPr="002D6466" w:rsidRDefault="00706102" w:rsidP="00706102">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706102" w:rsidRPr="002D6466"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706102" w:rsidRPr="002D6466" w:rsidRDefault="00706102" w:rsidP="00706102">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706102" w:rsidRPr="002D6466" w:rsidRDefault="00706102" w:rsidP="00706102">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706102" w:rsidRPr="002D6466" w:rsidRDefault="00706102" w:rsidP="00706102">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706102" w:rsidRPr="002D6466" w:rsidRDefault="00706102" w:rsidP="00706102">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706102" w:rsidRPr="002D6466" w:rsidRDefault="00706102" w:rsidP="00706102">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706102" w:rsidRPr="002D6466" w:rsidRDefault="00706102" w:rsidP="0070610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706102" w:rsidRPr="002D6466" w:rsidRDefault="00706102" w:rsidP="0070610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706102" w:rsidRPr="002D6466" w:rsidRDefault="00706102" w:rsidP="0070610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8D4D99" w:rsidRPr="00047DBA" w:rsidRDefault="008D4D99" w:rsidP="00823239">
      <w:pPr>
        <w:spacing w:after="0" w:line="360" w:lineRule="auto"/>
        <w:ind w:right="-1" w:firstLine="709"/>
        <w:jc w:val="both"/>
        <w:rPr>
          <w:rFonts w:ascii="Times New Roman" w:eastAsia="Times New Roman" w:hAnsi="Times New Roman" w:cs="Times New Roman"/>
          <w:sz w:val="28"/>
          <w:szCs w:val="28"/>
          <w:lang w:eastAsia="ru-RU"/>
        </w:rPr>
      </w:pPr>
    </w:p>
    <w:sectPr w:rsidR="008D4D99" w:rsidRPr="00047DBA"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81E" w:rsidRDefault="000D481E" w:rsidP="00FF0076">
      <w:pPr>
        <w:spacing w:after="0" w:line="240" w:lineRule="auto"/>
      </w:pPr>
      <w:r>
        <w:separator/>
      </w:r>
    </w:p>
  </w:endnote>
  <w:endnote w:type="continuationSeparator" w:id="0">
    <w:p w:rsidR="000D481E" w:rsidRDefault="000D481E"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872833">
          <w:rPr>
            <w:rFonts w:ascii="Times New Roman" w:hAnsi="Times New Roman" w:cs="Times New Roman"/>
            <w:noProof/>
          </w:rPr>
          <w:t>2</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81E" w:rsidRDefault="000D481E" w:rsidP="00FF0076">
      <w:pPr>
        <w:spacing w:after="0" w:line="240" w:lineRule="auto"/>
      </w:pPr>
      <w:r>
        <w:separator/>
      </w:r>
    </w:p>
  </w:footnote>
  <w:footnote w:type="continuationSeparator" w:id="0">
    <w:p w:rsidR="000D481E" w:rsidRDefault="000D481E"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4A2AD3"/>
    <w:multiLevelType w:val="singleLevel"/>
    <w:tmpl w:val="5706FD8A"/>
    <w:lvl w:ilvl="0">
      <w:start w:val="1"/>
      <w:numFmt w:val="bullet"/>
      <w:lvlText w:val="-"/>
      <w:lvlJc w:val="left"/>
      <w:pPr>
        <w:tabs>
          <w:tab w:val="num" w:pos="360"/>
        </w:tabs>
        <w:ind w:left="360" w:hanging="360"/>
      </w:pPr>
    </w:lvl>
  </w:abstractNum>
  <w:abstractNum w:abstractNumId="11">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8"/>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9"/>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7"/>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0FB0"/>
    <w:rsid w:val="00014581"/>
    <w:rsid w:val="00023222"/>
    <w:rsid w:val="000234C4"/>
    <w:rsid w:val="000342FB"/>
    <w:rsid w:val="00037786"/>
    <w:rsid w:val="00046033"/>
    <w:rsid w:val="00046231"/>
    <w:rsid w:val="00047DBA"/>
    <w:rsid w:val="000557A0"/>
    <w:rsid w:val="00065DEF"/>
    <w:rsid w:val="000B1CE8"/>
    <w:rsid w:val="000D481E"/>
    <w:rsid w:val="000F7C15"/>
    <w:rsid w:val="00101781"/>
    <w:rsid w:val="00120EFE"/>
    <w:rsid w:val="001411EA"/>
    <w:rsid w:val="0014634D"/>
    <w:rsid w:val="0019189A"/>
    <w:rsid w:val="001D5093"/>
    <w:rsid w:val="001D5F26"/>
    <w:rsid w:val="001E4A42"/>
    <w:rsid w:val="00231010"/>
    <w:rsid w:val="0023149A"/>
    <w:rsid w:val="0023283D"/>
    <w:rsid w:val="00233503"/>
    <w:rsid w:val="002477E3"/>
    <w:rsid w:val="002506E7"/>
    <w:rsid w:val="002555CA"/>
    <w:rsid w:val="00264CDA"/>
    <w:rsid w:val="002653E0"/>
    <w:rsid w:val="00281AE0"/>
    <w:rsid w:val="00281CB3"/>
    <w:rsid w:val="002A40A5"/>
    <w:rsid w:val="002A70A8"/>
    <w:rsid w:val="002B1D44"/>
    <w:rsid w:val="002B7629"/>
    <w:rsid w:val="002D2F75"/>
    <w:rsid w:val="002D6C9C"/>
    <w:rsid w:val="002E18CB"/>
    <w:rsid w:val="002E5AA2"/>
    <w:rsid w:val="002E7D03"/>
    <w:rsid w:val="002F5714"/>
    <w:rsid w:val="00303AB0"/>
    <w:rsid w:val="003260D6"/>
    <w:rsid w:val="00355893"/>
    <w:rsid w:val="00381AA1"/>
    <w:rsid w:val="003A4D73"/>
    <w:rsid w:val="0040343F"/>
    <w:rsid w:val="00403C0A"/>
    <w:rsid w:val="00416F1F"/>
    <w:rsid w:val="00417554"/>
    <w:rsid w:val="004451DE"/>
    <w:rsid w:val="00446EAC"/>
    <w:rsid w:val="00465D39"/>
    <w:rsid w:val="00492540"/>
    <w:rsid w:val="00492911"/>
    <w:rsid w:val="004A5996"/>
    <w:rsid w:val="004D1E55"/>
    <w:rsid w:val="004D2C9E"/>
    <w:rsid w:val="004D7923"/>
    <w:rsid w:val="00502DBB"/>
    <w:rsid w:val="0054710D"/>
    <w:rsid w:val="00550ECF"/>
    <w:rsid w:val="00553C6A"/>
    <w:rsid w:val="00574159"/>
    <w:rsid w:val="00596EF1"/>
    <w:rsid w:val="005A5315"/>
    <w:rsid w:val="005D5474"/>
    <w:rsid w:val="005D7C64"/>
    <w:rsid w:val="005E313B"/>
    <w:rsid w:val="006030D2"/>
    <w:rsid w:val="00604D48"/>
    <w:rsid w:val="00610F0E"/>
    <w:rsid w:val="00612103"/>
    <w:rsid w:val="0061261A"/>
    <w:rsid w:val="0062644B"/>
    <w:rsid w:val="00644501"/>
    <w:rsid w:val="006454D5"/>
    <w:rsid w:val="00671483"/>
    <w:rsid w:val="006772DE"/>
    <w:rsid w:val="00691819"/>
    <w:rsid w:val="006954AD"/>
    <w:rsid w:val="006B1F79"/>
    <w:rsid w:val="006B4517"/>
    <w:rsid w:val="006D78AF"/>
    <w:rsid w:val="006E4BF3"/>
    <w:rsid w:val="00706102"/>
    <w:rsid w:val="00731E46"/>
    <w:rsid w:val="00733C5E"/>
    <w:rsid w:val="00763DD3"/>
    <w:rsid w:val="007716C5"/>
    <w:rsid w:val="00810156"/>
    <w:rsid w:val="00823239"/>
    <w:rsid w:val="0082553E"/>
    <w:rsid w:val="00845527"/>
    <w:rsid w:val="008533FE"/>
    <w:rsid w:val="008643B8"/>
    <w:rsid w:val="00872833"/>
    <w:rsid w:val="00887B77"/>
    <w:rsid w:val="008B1EE6"/>
    <w:rsid w:val="008C2CEF"/>
    <w:rsid w:val="008D4983"/>
    <w:rsid w:val="008D4D40"/>
    <w:rsid w:val="008D4D99"/>
    <w:rsid w:val="008E7FA5"/>
    <w:rsid w:val="009838CD"/>
    <w:rsid w:val="009B25D1"/>
    <w:rsid w:val="009C0237"/>
    <w:rsid w:val="009E68AE"/>
    <w:rsid w:val="00A17897"/>
    <w:rsid w:val="00A75A84"/>
    <w:rsid w:val="00A84756"/>
    <w:rsid w:val="00AC51CD"/>
    <w:rsid w:val="00AF0A93"/>
    <w:rsid w:val="00B50B57"/>
    <w:rsid w:val="00B81E60"/>
    <w:rsid w:val="00B834E1"/>
    <w:rsid w:val="00BA3757"/>
    <w:rsid w:val="00BB51D3"/>
    <w:rsid w:val="00BD3E79"/>
    <w:rsid w:val="00BD6C2A"/>
    <w:rsid w:val="00C020A3"/>
    <w:rsid w:val="00C352AD"/>
    <w:rsid w:val="00C6132D"/>
    <w:rsid w:val="00C6514C"/>
    <w:rsid w:val="00CB2227"/>
    <w:rsid w:val="00CC184C"/>
    <w:rsid w:val="00CD3B7C"/>
    <w:rsid w:val="00CE5826"/>
    <w:rsid w:val="00D15954"/>
    <w:rsid w:val="00D25B75"/>
    <w:rsid w:val="00D63DAB"/>
    <w:rsid w:val="00D64ED1"/>
    <w:rsid w:val="00D76AA6"/>
    <w:rsid w:val="00DA77AF"/>
    <w:rsid w:val="00DC3778"/>
    <w:rsid w:val="00DF5A10"/>
    <w:rsid w:val="00E87CBE"/>
    <w:rsid w:val="00EB3541"/>
    <w:rsid w:val="00EB5646"/>
    <w:rsid w:val="00ED2D70"/>
    <w:rsid w:val="00EE4CC8"/>
    <w:rsid w:val="00F016E7"/>
    <w:rsid w:val="00F668F9"/>
    <w:rsid w:val="00FA6A91"/>
    <w:rsid w:val="00FB28F1"/>
    <w:rsid w:val="00FD1FA4"/>
    <w:rsid w:val="00FD276E"/>
    <w:rsid w:val="00FD53CF"/>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178155861">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636452212">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38818365">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460101924">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671254620">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 w:id="205168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C13CF-1CAE-4C13-AEE4-AD45A1F02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4366</Words>
  <Characters>24888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cp:lastModifiedBy>admin</cp:lastModifiedBy>
  <cp:revision>3</cp:revision>
  <dcterms:created xsi:type="dcterms:W3CDTF">2022-03-22T16:45:00Z</dcterms:created>
  <dcterms:modified xsi:type="dcterms:W3CDTF">2022-03-24T03:38:00Z</dcterms:modified>
</cp:coreProperties>
</file>