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35" w:rsidRPr="00583C40" w:rsidRDefault="00722B35" w:rsidP="00583C40">
      <w:pPr>
        <w:tabs>
          <w:tab w:val="left" w:pos="284"/>
        </w:tabs>
        <w:spacing w:after="0" w:line="240" w:lineRule="auto"/>
        <w:jc w:val="both"/>
        <w:rPr>
          <w:rFonts w:ascii="Times New Roman" w:eastAsia="Times New Roman" w:hAnsi="Times New Roman" w:cs="Times New Roman"/>
          <w:sz w:val="24"/>
          <w:szCs w:val="24"/>
        </w:rPr>
      </w:pPr>
    </w:p>
    <w:p w:rsidR="00870E1B" w:rsidRPr="00D3332C" w:rsidRDefault="00870E1B" w:rsidP="00583C40">
      <w:pPr>
        <w:pStyle w:val="ReportHead"/>
        <w:suppressAutoHyphens/>
        <w:rPr>
          <w:sz w:val="28"/>
          <w:szCs w:val="28"/>
        </w:rPr>
      </w:pPr>
      <w:r w:rsidRPr="00D3332C">
        <w:rPr>
          <w:sz w:val="28"/>
          <w:szCs w:val="28"/>
        </w:rPr>
        <w:t>Минобрнауки России</w:t>
      </w:r>
    </w:p>
    <w:p w:rsidR="00870E1B" w:rsidRPr="00D3332C" w:rsidRDefault="00870E1B" w:rsidP="00583C40">
      <w:pPr>
        <w:pStyle w:val="ReportHead"/>
        <w:suppressAutoHyphens/>
        <w:rPr>
          <w:sz w:val="28"/>
          <w:szCs w:val="28"/>
        </w:rPr>
      </w:pPr>
    </w:p>
    <w:p w:rsidR="00870E1B" w:rsidRPr="00D3332C" w:rsidRDefault="00870E1B" w:rsidP="00583C40">
      <w:pPr>
        <w:suppressAutoHyphens/>
        <w:spacing w:after="0" w:line="240" w:lineRule="auto"/>
        <w:jc w:val="center"/>
        <w:rPr>
          <w:rFonts w:ascii="Times New Roman" w:hAnsi="Times New Roman" w:cs="Times New Roman"/>
          <w:sz w:val="28"/>
          <w:szCs w:val="28"/>
        </w:rPr>
      </w:pPr>
      <w:r w:rsidRPr="00D3332C">
        <w:rPr>
          <w:rFonts w:ascii="Times New Roman" w:hAnsi="Times New Roman" w:cs="Times New Roman"/>
          <w:sz w:val="28"/>
          <w:szCs w:val="28"/>
        </w:rPr>
        <w:t>Бузулукский гуманитарно-технологический институт (филиал)</w:t>
      </w:r>
    </w:p>
    <w:p w:rsidR="00870E1B" w:rsidRPr="00D3332C" w:rsidRDefault="00870E1B" w:rsidP="00583C40">
      <w:pPr>
        <w:suppressAutoHyphens/>
        <w:spacing w:after="0" w:line="240" w:lineRule="auto"/>
        <w:jc w:val="center"/>
        <w:rPr>
          <w:rFonts w:ascii="Times New Roman" w:hAnsi="Times New Roman" w:cs="Times New Roman"/>
          <w:sz w:val="28"/>
          <w:szCs w:val="28"/>
        </w:rPr>
      </w:pPr>
      <w:r w:rsidRPr="00D3332C">
        <w:rPr>
          <w:rFonts w:ascii="Times New Roman" w:hAnsi="Times New Roman" w:cs="Times New Roman"/>
          <w:sz w:val="28"/>
          <w:szCs w:val="28"/>
        </w:rPr>
        <w:t>федерального государственного бюджетного образовательного учреждения</w:t>
      </w:r>
    </w:p>
    <w:p w:rsidR="00870E1B" w:rsidRPr="00D3332C" w:rsidRDefault="00870E1B" w:rsidP="00583C40">
      <w:pPr>
        <w:suppressAutoHyphens/>
        <w:spacing w:after="0" w:line="240" w:lineRule="auto"/>
        <w:jc w:val="center"/>
        <w:rPr>
          <w:rFonts w:ascii="Times New Roman" w:hAnsi="Times New Roman" w:cs="Times New Roman"/>
          <w:sz w:val="28"/>
          <w:szCs w:val="28"/>
        </w:rPr>
      </w:pPr>
      <w:r w:rsidRPr="00D3332C">
        <w:rPr>
          <w:rFonts w:ascii="Times New Roman" w:hAnsi="Times New Roman" w:cs="Times New Roman"/>
          <w:sz w:val="28"/>
          <w:szCs w:val="28"/>
        </w:rPr>
        <w:t xml:space="preserve">высшего </w:t>
      </w:r>
      <w:bookmarkStart w:id="0" w:name="_GoBack"/>
      <w:bookmarkEnd w:id="0"/>
      <w:r w:rsidRPr="00D3332C">
        <w:rPr>
          <w:rFonts w:ascii="Times New Roman" w:hAnsi="Times New Roman" w:cs="Times New Roman"/>
          <w:sz w:val="28"/>
          <w:szCs w:val="28"/>
        </w:rPr>
        <w:t>образования</w:t>
      </w:r>
    </w:p>
    <w:p w:rsidR="00870E1B" w:rsidRPr="00D3332C" w:rsidRDefault="00870E1B" w:rsidP="00583C40">
      <w:pPr>
        <w:suppressAutoHyphens/>
        <w:spacing w:after="0" w:line="240" w:lineRule="auto"/>
        <w:jc w:val="center"/>
        <w:rPr>
          <w:rFonts w:ascii="Times New Roman" w:hAnsi="Times New Roman" w:cs="Times New Roman"/>
          <w:b/>
          <w:sz w:val="28"/>
          <w:szCs w:val="28"/>
        </w:rPr>
      </w:pPr>
      <w:r w:rsidRPr="00D3332C">
        <w:rPr>
          <w:rFonts w:ascii="Times New Roman" w:hAnsi="Times New Roman" w:cs="Times New Roman"/>
          <w:b/>
          <w:sz w:val="28"/>
          <w:szCs w:val="28"/>
        </w:rPr>
        <w:t xml:space="preserve"> «Оренбургский государственный университет»</w:t>
      </w: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r w:rsidRPr="00D3332C">
        <w:rPr>
          <w:sz w:val="28"/>
          <w:szCs w:val="28"/>
        </w:rPr>
        <w:t xml:space="preserve">Кафедра </w:t>
      </w:r>
      <w:r w:rsidR="00712475">
        <w:rPr>
          <w:sz w:val="28"/>
          <w:szCs w:val="28"/>
        </w:rPr>
        <w:t>юриспруденции</w:t>
      </w:r>
    </w:p>
    <w:p w:rsidR="00870E1B" w:rsidRPr="00D3332C" w:rsidRDefault="00870E1B" w:rsidP="00583C40">
      <w:pPr>
        <w:pStyle w:val="ReportHead"/>
        <w:suppressAutoHyphens/>
        <w:jc w:val="left"/>
        <w:rPr>
          <w:sz w:val="28"/>
          <w:szCs w:val="28"/>
        </w:rPr>
      </w:pPr>
    </w:p>
    <w:p w:rsidR="00870E1B" w:rsidRPr="00D3332C" w:rsidRDefault="00870E1B" w:rsidP="00583C40">
      <w:pPr>
        <w:pStyle w:val="ReportHead"/>
        <w:suppressAutoHyphens/>
        <w:jc w:val="left"/>
        <w:rPr>
          <w:sz w:val="28"/>
          <w:szCs w:val="28"/>
        </w:rPr>
      </w:pPr>
    </w:p>
    <w:p w:rsidR="00870E1B" w:rsidRPr="00D3332C" w:rsidRDefault="00870E1B" w:rsidP="00583C40">
      <w:pPr>
        <w:pStyle w:val="ReportHead"/>
        <w:suppressAutoHyphens/>
        <w:jc w:val="left"/>
        <w:rPr>
          <w:sz w:val="28"/>
          <w:szCs w:val="28"/>
        </w:rPr>
      </w:pPr>
    </w:p>
    <w:p w:rsidR="00870E1B" w:rsidRPr="00D3332C" w:rsidRDefault="00870E1B" w:rsidP="00583C40">
      <w:pPr>
        <w:pStyle w:val="ReportHead"/>
        <w:suppressAutoHyphens/>
        <w:jc w:val="left"/>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tabs>
          <w:tab w:val="left" w:pos="426"/>
        </w:tabs>
        <w:spacing w:after="0" w:line="240" w:lineRule="auto"/>
        <w:jc w:val="center"/>
        <w:rPr>
          <w:rFonts w:ascii="Times New Roman" w:hAnsi="Times New Roman" w:cs="Times New Roman"/>
          <w:b/>
          <w:sz w:val="28"/>
          <w:szCs w:val="28"/>
        </w:rPr>
      </w:pPr>
      <w:r w:rsidRPr="00D3332C">
        <w:rPr>
          <w:rFonts w:ascii="Times New Roman" w:hAnsi="Times New Roman" w:cs="Times New Roman"/>
          <w:b/>
          <w:sz w:val="28"/>
          <w:szCs w:val="28"/>
        </w:rPr>
        <w:t>Фонд оценочных средств</w:t>
      </w:r>
    </w:p>
    <w:p w:rsidR="00870E1B" w:rsidRPr="00D3332C" w:rsidRDefault="00870E1B" w:rsidP="00583C40">
      <w:pPr>
        <w:pStyle w:val="ReportHead"/>
        <w:tabs>
          <w:tab w:val="left" w:pos="426"/>
        </w:tabs>
        <w:suppressAutoHyphens/>
        <w:rPr>
          <w:sz w:val="28"/>
          <w:szCs w:val="28"/>
        </w:rPr>
      </w:pPr>
      <w:r w:rsidRPr="00D3332C">
        <w:rPr>
          <w:sz w:val="28"/>
          <w:szCs w:val="28"/>
        </w:rPr>
        <w:t>по дисциплине</w:t>
      </w:r>
    </w:p>
    <w:p w:rsidR="00870E1B" w:rsidRPr="00D3332C" w:rsidRDefault="00870E1B" w:rsidP="00583C40">
      <w:pPr>
        <w:pStyle w:val="ReportHead"/>
        <w:suppressAutoHyphens/>
        <w:rPr>
          <w:i/>
          <w:sz w:val="28"/>
          <w:szCs w:val="28"/>
        </w:rPr>
      </w:pPr>
      <w:r w:rsidRPr="00D3332C">
        <w:rPr>
          <w:i/>
          <w:sz w:val="28"/>
          <w:szCs w:val="28"/>
        </w:rPr>
        <w:t>«Б.1.В.ДВ.2.1 Информационное право»</w:t>
      </w: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r w:rsidRPr="00D3332C">
        <w:rPr>
          <w:sz w:val="28"/>
          <w:szCs w:val="28"/>
        </w:rPr>
        <w:t>Уровень высшего образования</w:t>
      </w:r>
    </w:p>
    <w:p w:rsidR="00435F7C" w:rsidRDefault="00435F7C" w:rsidP="00583C40">
      <w:pPr>
        <w:pStyle w:val="ReportHead"/>
        <w:suppressAutoHyphens/>
        <w:rPr>
          <w:sz w:val="28"/>
          <w:szCs w:val="28"/>
        </w:rPr>
      </w:pPr>
    </w:p>
    <w:p w:rsidR="00870E1B" w:rsidRPr="00D3332C" w:rsidRDefault="00870E1B" w:rsidP="00583C40">
      <w:pPr>
        <w:pStyle w:val="ReportHead"/>
        <w:suppressAutoHyphens/>
        <w:rPr>
          <w:sz w:val="28"/>
          <w:szCs w:val="28"/>
        </w:rPr>
      </w:pPr>
      <w:r w:rsidRPr="00D3332C">
        <w:rPr>
          <w:sz w:val="28"/>
          <w:szCs w:val="28"/>
        </w:rPr>
        <w:t>БАКАЛАВРИАТ</w:t>
      </w:r>
    </w:p>
    <w:p w:rsidR="00435F7C" w:rsidRDefault="00435F7C" w:rsidP="00583C40">
      <w:pPr>
        <w:pStyle w:val="ReportHead"/>
        <w:suppressAutoHyphens/>
        <w:rPr>
          <w:sz w:val="28"/>
          <w:szCs w:val="28"/>
        </w:rPr>
      </w:pPr>
    </w:p>
    <w:p w:rsidR="00870E1B" w:rsidRPr="00D3332C" w:rsidRDefault="00870E1B" w:rsidP="00583C40">
      <w:pPr>
        <w:pStyle w:val="ReportHead"/>
        <w:suppressAutoHyphens/>
        <w:rPr>
          <w:sz w:val="28"/>
          <w:szCs w:val="28"/>
        </w:rPr>
      </w:pPr>
      <w:r w:rsidRPr="00D3332C">
        <w:rPr>
          <w:sz w:val="28"/>
          <w:szCs w:val="28"/>
        </w:rPr>
        <w:t>Направление подготовки</w:t>
      </w:r>
    </w:p>
    <w:p w:rsidR="00870E1B" w:rsidRPr="00D3332C" w:rsidRDefault="00870E1B" w:rsidP="00583C40">
      <w:pPr>
        <w:pStyle w:val="ReportHead"/>
        <w:suppressAutoHyphens/>
        <w:rPr>
          <w:i/>
          <w:sz w:val="28"/>
          <w:szCs w:val="28"/>
          <w:u w:val="single"/>
        </w:rPr>
      </w:pPr>
      <w:r w:rsidRPr="00D3332C">
        <w:rPr>
          <w:i/>
          <w:sz w:val="28"/>
          <w:szCs w:val="28"/>
          <w:u w:val="single"/>
        </w:rPr>
        <w:t>40.03.01 Юриспруденция</w:t>
      </w:r>
    </w:p>
    <w:p w:rsidR="00870E1B" w:rsidRPr="00D3332C" w:rsidRDefault="00870E1B" w:rsidP="00583C40">
      <w:pPr>
        <w:pStyle w:val="ReportHead"/>
        <w:suppressAutoHyphens/>
        <w:rPr>
          <w:sz w:val="28"/>
          <w:szCs w:val="28"/>
          <w:vertAlign w:val="superscript"/>
        </w:rPr>
      </w:pPr>
      <w:r w:rsidRPr="00D3332C">
        <w:rPr>
          <w:sz w:val="28"/>
          <w:szCs w:val="28"/>
          <w:vertAlign w:val="superscript"/>
        </w:rPr>
        <w:t>(код и наименование направления подготовки)</w:t>
      </w:r>
    </w:p>
    <w:p w:rsidR="00870E1B" w:rsidRPr="00D3332C" w:rsidRDefault="00870E1B" w:rsidP="00583C40">
      <w:pPr>
        <w:pStyle w:val="ReportHead"/>
        <w:suppressAutoHyphens/>
        <w:rPr>
          <w:i/>
          <w:sz w:val="28"/>
          <w:szCs w:val="28"/>
          <w:u w:val="single"/>
        </w:rPr>
      </w:pPr>
      <w:r w:rsidRPr="00D3332C">
        <w:rPr>
          <w:i/>
          <w:sz w:val="28"/>
          <w:szCs w:val="28"/>
          <w:u w:val="single"/>
        </w:rPr>
        <w:t>Общий профиль</w:t>
      </w:r>
    </w:p>
    <w:p w:rsidR="00870E1B" w:rsidRPr="00D3332C" w:rsidRDefault="00870E1B" w:rsidP="00583C40">
      <w:pPr>
        <w:pStyle w:val="ReportHead"/>
        <w:suppressAutoHyphens/>
        <w:rPr>
          <w:sz w:val="28"/>
          <w:szCs w:val="28"/>
          <w:vertAlign w:val="superscript"/>
        </w:rPr>
      </w:pPr>
      <w:r w:rsidRPr="00D3332C">
        <w:rPr>
          <w:sz w:val="28"/>
          <w:szCs w:val="28"/>
          <w:vertAlign w:val="superscript"/>
        </w:rPr>
        <w:t xml:space="preserve"> (наименование направленности (профиля) образовательной программы)</w:t>
      </w: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r w:rsidRPr="00D3332C">
        <w:rPr>
          <w:sz w:val="28"/>
          <w:szCs w:val="28"/>
        </w:rPr>
        <w:t>Квалификация</w:t>
      </w:r>
    </w:p>
    <w:p w:rsidR="00870E1B" w:rsidRPr="00D3332C" w:rsidRDefault="00870E1B" w:rsidP="00583C40">
      <w:pPr>
        <w:pStyle w:val="ReportHead"/>
        <w:suppressAutoHyphens/>
        <w:rPr>
          <w:i/>
          <w:sz w:val="28"/>
          <w:szCs w:val="28"/>
          <w:u w:val="single"/>
        </w:rPr>
      </w:pPr>
      <w:r w:rsidRPr="00D3332C">
        <w:rPr>
          <w:i/>
          <w:sz w:val="28"/>
          <w:szCs w:val="28"/>
          <w:u w:val="single"/>
        </w:rPr>
        <w:t>Бакалавр</w:t>
      </w:r>
    </w:p>
    <w:p w:rsidR="00870E1B" w:rsidRPr="00D3332C" w:rsidRDefault="00870E1B" w:rsidP="00583C40">
      <w:pPr>
        <w:pStyle w:val="ReportHead"/>
        <w:suppressAutoHyphens/>
        <w:rPr>
          <w:sz w:val="28"/>
          <w:szCs w:val="28"/>
        </w:rPr>
      </w:pPr>
      <w:r w:rsidRPr="00D3332C">
        <w:rPr>
          <w:sz w:val="28"/>
          <w:szCs w:val="28"/>
        </w:rPr>
        <w:t>Форма обучения</w:t>
      </w:r>
    </w:p>
    <w:p w:rsidR="00870E1B" w:rsidRPr="00D3332C" w:rsidRDefault="00EF700B" w:rsidP="00583C40">
      <w:pPr>
        <w:pStyle w:val="ReportHead"/>
        <w:suppressAutoHyphens/>
        <w:rPr>
          <w:i/>
          <w:sz w:val="28"/>
          <w:szCs w:val="28"/>
          <w:u w:val="single"/>
        </w:rPr>
      </w:pPr>
      <w:r>
        <w:rPr>
          <w:i/>
          <w:sz w:val="28"/>
          <w:szCs w:val="28"/>
          <w:u w:val="single"/>
        </w:rPr>
        <w:t>О</w:t>
      </w:r>
      <w:r w:rsidRPr="00D3332C">
        <w:rPr>
          <w:i/>
          <w:sz w:val="28"/>
          <w:szCs w:val="28"/>
          <w:u w:val="single"/>
        </w:rPr>
        <w:t>чн</w:t>
      </w:r>
      <w:r w:rsidR="006C2DAA">
        <w:rPr>
          <w:i/>
          <w:sz w:val="28"/>
          <w:szCs w:val="28"/>
          <w:u w:val="single"/>
        </w:rPr>
        <w:t>о-заочная</w:t>
      </w:r>
    </w:p>
    <w:p w:rsidR="00870E1B" w:rsidRPr="00D3332C" w:rsidRDefault="00870E1B" w:rsidP="00583C40">
      <w:pPr>
        <w:pStyle w:val="ReportHead"/>
        <w:suppressAutoHyphens/>
        <w:rPr>
          <w:sz w:val="28"/>
          <w:szCs w:val="28"/>
        </w:rPr>
      </w:pPr>
      <w:bookmarkStart w:id="1" w:name="BookmarkWhereDelChr13"/>
      <w:bookmarkEnd w:id="1"/>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Default="00870E1B" w:rsidP="00583C40">
      <w:pPr>
        <w:pStyle w:val="ReportHead"/>
        <w:suppressAutoHyphens/>
        <w:rPr>
          <w:sz w:val="28"/>
          <w:szCs w:val="28"/>
        </w:rPr>
      </w:pPr>
    </w:p>
    <w:p w:rsidR="00D3332C" w:rsidRDefault="00D3332C" w:rsidP="00583C40">
      <w:pPr>
        <w:pStyle w:val="ReportHead"/>
        <w:suppressAutoHyphens/>
        <w:rPr>
          <w:sz w:val="28"/>
          <w:szCs w:val="28"/>
        </w:rPr>
      </w:pPr>
    </w:p>
    <w:p w:rsidR="00D3332C" w:rsidRDefault="00D3332C" w:rsidP="00583C40">
      <w:pPr>
        <w:pStyle w:val="ReportHead"/>
        <w:suppressAutoHyphens/>
        <w:rPr>
          <w:sz w:val="28"/>
          <w:szCs w:val="28"/>
        </w:rPr>
      </w:pPr>
    </w:p>
    <w:p w:rsidR="00D3332C" w:rsidRDefault="00D3332C" w:rsidP="00583C40">
      <w:pPr>
        <w:pStyle w:val="ReportHead"/>
        <w:suppressAutoHyphens/>
        <w:rPr>
          <w:sz w:val="28"/>
          <w:szCs w:val="28"/>
        </w:rPr>
      </w:pPr>
    </w:p>
    <w:p w:rsidR="00D3332C" w:rsidRPr="00D3332C" w:rsidRDefault="00D3332C" w:rsidP="00583C40">
      <w:pPr>
        <w:pStyle w:val="ReportHead"/>
        <w:suppressAutoHyphens/>
        <w:rPr>
          <w:sz w:val="28"/>
          <w:szCs w:val="28"/>
        </w:rPr>
      </w:pPr>
    </w:p>
    <w:p w:rsidR="00870E1B" w:rsidRPr="00D3332C" w:rsidRDefault="00870E1B" w:rsidP="00583C40">
      <w:pPr>
        <w:pStyle w:val="ReportHead"/>
        <w:suppressAutoHyphens/>
        <w:rPr>
          <w:sz w:val="28"/>
          <w:szCs w:val="28"/>
        </w:rPr>
      </w:pPr>
    </w:p>
    <w:p w:rsidR="00870E1B" w:rsidRPr="00D3332C" w:rsidRDefault="00870E1B" w:rsidP="00583C40">
      <w:pPr>
        <w:pStyle w:val="ReportHead"/>
        <w:suppressAutoHyphens/>
        <w:rPr>
          <w:sz w:val="28"/>
          <w:szCs w:val="28"/>
        </w:rPr>
        <w:sectPr w:rsidR="00870E1B" w:rsidRPr="00D3332C" w:rsidSect="00435F7C">
          <w:pgSz w:w="11906" w:h="16838"/>
          <w:pgMar w:top="510" w:right="567" w:bottom="510" w:left="850" w:header="0" w:footer="510" w:gutter="0"/>
          <w:cols w:space="708"/>
          <w:docGrid w:linePitch="381"/>
        </w:sectPr>
      </w:pPr>
      <w:r w:rsidRPr="00D3332C">
        <w:rPr>
          <w:sz w:val="28"/>
          <w:szCs w:val="28"/>
        </w:rPr>
        <w:t>Год набора 201</w:t>
      </w:r>
      <w:r w:rsidR="00712475">
        <w:rPr>
          <w:sz w:val="28"/>
          <w:szCs w:val="28"/>
        </w:rPr>
        <w:t>8</w:t>
      </w:r>
    </w:p>
    <w:p w:rsidR="00870E1B" w:rsidRPr="00D3332C" w:rsidRDefault="00870E1B" w:rsidP="00583C40">
      <w:pPr>
        <w:pStyle w:val="21"/>
        <w:spacing w:after="0" w:line="240" w:lineRule="auto"/>
        <w:jc w:val="both"/>
        <w:rPr>
          <w:sz w:val="28"/>
          <w:szCs w:val="28"/>
        </w:rPr>
      </w:pPr>
      <w:r w:rsidRPr="00D3332C">
        <w:rPr>
          <w:sz w:val="28"/>
          <w:szCs w:val="28"/>
        </w:rPr>
        <w:lastRenderedPageBreak/>
        <w:t>Фонд оценочных средств предназначен для контроля знаний обучающихся по направлению подготовки (специальности) 40.03.01 Юриспруденция по дисциплине «</w:t>
      </w:r>
      <w:r w:rsidR="00435F7C">
        <w:rPr>
          <w:sz w:val="28"/>
          <w:szCs w:val="28"/>
        </w:rPr>
        <w:t>Информационное право</w:t>
      </w:r>
      <w:r w:rsidRPr="00D3332C">
        <w:rPr>
          <w:sz w:val="28"/>
          <w:szCs w:val="28"/>
        </w:rPr>
        <w:t>»</w:t>
      </w:r>
    </w:p>
    <w:p w:rsidR="00870E1B" w:rsidRPr="00D3332C" w:rsidRDefault="00870E1B" w:rsidP="00583C40">
      <w:pPr>
        <w:pStyle w:val="2"/>
        <w:suppressLineNumbers/>
        <w:ind w:firstLine="851"/>
        <w:rPr>
          <w:rFonts w:cs="Times New Roman"/>
          <w:sz w:val="28"/>
          <w:szCs w:val="28"/>
        </w:rPr>
      </w:pPr>
    </w:p>
    <w:p w:rsidR="00870E1B" w:rsidRPr="00D3332C" w:rsidRDefault="00870E1B" w:rsidP="00583C40">
      <w:pPr>
        <w:spacing w:after="0" w:line="240" w:lineRule="auto"/>
        <w:jc w:val="both"/>
        <w:rPr>
          <w:rFonts w:ascii="Times New Roman" w:hAnsi="Times New Roman" w:cs="Times New Roman"/>
          <w:sz w:val="28"/>
          <w:szCs w:val="28"/>
        </w:rPr>
      </w:pPr>
    </w:p>
    <w:p w:rsidR="00870E1B" w:rsidRPr="00D3332C" w:rsidRDefault="00870E1B" w:rsidP="00583C40">
      <w:pPr>
        <w:suppressAutoHyphens/>
        <w:spacing w:after="0" w:line="240" w:lineRule="auto"/>
        <w:ind w:firstLine="850"/>
        <w:jc w:val="both"/>
        <w:rPr>
          <w:rFonts w:ascii="Times New Roman" w:eastAsia="Calibri" w:hAnsi="Times New Roman" w:cs="Times New Roman"/>
          <w:sz w:val="28"/>
          <w:szCs w:val="28"/>
        </w:rPr>
      </w:pPr>
      <w:r w:rsidRPr="00D3332C">
        <w:rPr>
          <w:rFonts w:ascii="Times New Roman" w:hAnsi="Times New Roman" w:cs="Times New Roman"/>
          <w:sz w:val="28"/>
          <w:szCs w:val="28"/>
        </w:rPr>
        <w:t xml:space="preserve">Фонд оценочных средств </w:t>
      </w:r>
      <w:r w:rsidRPr="00D3332C">
        <w:rPr>
          <w:rFonts w:ascii="Times New Roman" w:eastAsia="Calibri" w:hAnsi="Times New Roman" w:cs="Times New Roman"/>
          <w:sz w:val="28"/>
          <w:szCs w:val="28"/>
        </w:rPr>
        <w:t>рассмотрен и утвержден на заседании кафедры</w:t>
      </w:r>
    </w:p>
    <w:p w:rsidR="00870E1B" w:rsidRPr="00D3332C" w:rsidRDefault="00870E1B" w:rsidP="00583C40">
      <w:pPr>
        <w:suppressAutoHyphens/>
        <w:spacing w:after="0" w:line="240" w:lineRule="auto"/>
        <w:ind w:firstLine="850"/>
        <w:jc w:val="both"/>
        <w:rPr>
          <w:rFonts w:ascii="Times New Roman" w:eastAsia="Calibri" w:hAnsi="Times New Roman" w:cs="Times New Roman"/>
          <w:sz w:val="28"/>
          <w:szCs w:val="28"/>
        </w:rPr>
      </w:pPr>
    </w:p>
    <w:p w:rsidR="00870E1B" w:rsidRPr="00D3332C" w:rsidRDefault="00712475" w:rsidP="00583C40">
      <w:pPr>
        <w:pStyle w:val="ReportHead"/>
        <w:tabs>
          <w:tab w:val="left" w:pos="10432"/>
        </w:tabs>
        <w:suppressAutoHyphens/>
        <w:jc w:val="left"/>
        <w:rPr>
          <w:sz w:val="28"/>
          <w:szCs w:val="28"/>
          <w:u w:val="single"/>
        </w:rPr>
      </w:pPr>
      <w:r>
        <w:rPr>
          <w:sz w:val="28"/>
          <w:szCs w:val="28"/>
          <w:u w:val="single"/>
        </w:rPr>
        <w:t>юриспруденции</w:t>
      </w:r>
    </w:p>
    <w:p w:rsidR="00870E1B" w:rsidRPr="00D3332C" w:rsidRDefault="00870E1B" w:rsidP="00583C40">
      <w:pPr>
        <w:pStyle w:val="ReportHead"/>
        <w:tabs>
          <w:tab w:val="left" w:pos="10432"/>
        </w:tabs>
        <w:suppressAutoHyphens/>
        <w:jc w:val="left"/>
        <w:rPr>
          <w:i/>
          <w:sz w:val="28"/>
          <w:szCs w:val="28"/>
          <w:vertAlign w:val="superscript"/>
        </w:rPr>
      </w:pPr>
      <w:r w:rsidRPr="00D3332C">
        <w:rPr>
          <w:i/>
          <w:sz w:val="28"/>
          <w:szCs w:val="28"/>
          <w:vertAlign w:val="superscript"/>
        </w:rPr>
        <w:t>наименование кафедры</w:t>
      </w:r>
    </w:p>
    <w:p w:rsidR="00870E1B" w:rsidRPr="00D3332C" w:rsidRDefault="00870E1B" w:rsidP="00583C40">
      <w:pPr>
        <w:tabs>
          <w:tab w:val="left" w:pos="10432"/>
        </w:tabs>
        <w:suppressAutoHyphens/>
        <w:spacing w:after="0" w:line="240" w:lineRule="auto"/>
        <w:rPr>
          <w:rFonts w:ascii="Times New Roman" w:eastAsia="Calibri" w:hAnsi="Times New Roman" w:cs="Times New Roman"/>
          <w:sz w:val="28"/>
          <w:szCs w:val="28"/>
        </w:rPr>
      </w:pPr>
      <w:r w:rsidRPr="00D3332C">
        <w:rPr>
          <w:rFonts w:ascii="Times New Roman" w:eastAsia="Calibri" w:hAnsi="Times New Roman" w:cs="Times New Roman"/>
          <w:sz w:val="28"/>
          <w:szCs w:val="28"/>
        </w:rPr>
        <w:t xml:space="preserve">протокол № </w:t>
      </w:r>
      <w:r w:rsidR="00712475">
        <w:rPr>
          <w:rFonts w:ascii="Times New Roman" w:eastAsia="Calibri" w:hAnsi="Times New Roman" w:cs="Times New Roman"/>
          <w:sz w:val="28"/>
          <w:szCs w:val="28"/>
        </w:rPr>
        <w:t>7</w:t>
      </w:r>
      <w:r w:rsidRPr="00D3332C">
        <w:rPr>
          <w:rFonts w:ascii="Times New Roman" w:eastAsia="Calibri" w:hAnsi="Times New Roman" w:cs="Times New Roman"/>
          <w:sz w:val="28"/>
          <w:szCs w:val="28"/>
        </w:rPr>
        <w:t xml:space="preserve"> от "</w:t>
      </w:r>
      <w:r w:rsidR="00712475">
        <w:rPr>
          <w:rFonts w:ascii="Times New Roman" w:eastAsia="Calibri" w:hAnsi="Times New Roman" w:cs="Times New Roman"/>
          <w:sz w:val="28"/>
          <w:szCs w:val="28"/>
        </w:rPr>
        <w:t>15</w:t>
      </w:r>
      <w:r w:rsidRPr="00D3332C">
        <w:rPr>
          <w:rFonts w:ascii="Times New Roman" w:eastAsia="Calibri" w:hAnsi="Times New Roman" w:cs="Times New Roman"/>
          <w:sz w:val="28"/>
          <w:szCs w:val="28"/>
        </w:rPr>
        <w:t xml:space="preserve">" </w:t>
      </w:r>
      <w:r w:rsidR="00712475">
        <w:rPr>
          <w:rFonts w:ascii="Times New Roman" w:eastAsia="Calibri" w:hAnsi="Times New Roman" w:cs="Times New Roman"/>
          <w:sz w:val="28"/>
          <w:szCs w:val="28"/>
        </w:rPr>
        <w:t>февраля</w:t>
      </w:r>
      <w:r w:rsidRPr="00D3332C">
        <w:rPr>
          <w:rFonts w:ascii="Times New Roman" w:eastAsia="Calibri" w:hAnsi="Times New Roman" w:cs="Times New Roman"/>
          <w:sz w:val="28"/>
          <w:szCs w:val="28"/>
        </w:rPr>
        <w:t xml:space="preserve"> 201</w:t>
      </w:r>
      <w:r w:rsidR="00712475">
        <w:rPr>
          <w:rFonts w:ascii="Times New Roman" w:eastAsia="Calibri" w:hAnsi="Times New Roman" w:cs="Times New Roman"/>
          <w:sz w:val="28"/>
          <w:szCs w:val="28"/>
        </w:rPr>
        <w:t>8</w:t>
      </w:r>
      <w:r w:rsidRPr="00D3332C">
        <w:rPr>
          <w:rFonts w:ascii="Times New Roman" w:eastAsia="Calibri" w:hAnsi="Times New Roman" w:cs="Times New Roman"/>
          <w:sz w:val="28"/>
          <w:szCs w:val="28"/>
        </w:rPr>
        <w:t xml:space="preserve"> г.</w:t>
      </w:r>
    </w:p>
    <w:p w:rsidR="00870E1B" w:rsidRPr="00D3332C" w:rsidRDefault="00870E1B" w:rsidP="00583C40">
      <w:pPr>
        <w:tabs>
          <w:tab w:val="left" w:pos="10432"/>
        </w:tabs>
        <w:suppressAutoHyphens/>
        <w:spacing w:after="0" w:line="240" w:lineRule="auto"/>
        <w:rPr>
          <w:rFonts w:ascii="Times New Roman" w:eastAsia="Calibri" w:hAnsi="Times New Roman" w:cs="Times New Roman"/>
          <w:sz w:val="28"/>
          <w:szCs w:val="28"/>
        </w:rPr>
      </w:pPr>
    </w:p>
    <w:p w:rsidR="00870E1B" w:rsidRPr="00D3332C" w:rsidRDefault="00870E1B" w:rsidP="00583C40">
      <w:pPr>
        <w:pStyle w:val="ReportHead"/>
        <w:tabs>
          <w:tab w:val="center" w:pos="6378"/>
          <w:tab w:val="left" w:pos="10432"/>
        </w:tabs>
        <w:suppressAutoHyphens/>
        <w:jc w:val="left"/>
        <w:rPr>
          <w:sz w:val="28"/>
          <w:szCs w:val="28"/>
          <w:u w:val="single"/>
        </w:rPr>
      </w:pPr>
      <w:r w:rsidRPr="00D3332C">
        <w:rPr>
          <w:sz w:val="28"/>
          <w:szCs w:val="28"/>
        </w:rPr>
        <w:t>Первый заместитель по УР</w:t>
      </w:r>
      <w:r w:rsidRPr="00D3332C">
        <w:rPr>
          <w:sz w:val="28"/>
          <w:szCs w:val="28"/>
          <w:u w:val="single"/>
        </w:rPr>
        <w:t xml:space="preserve"> </w:t>
      </w:r>
      <w:r w:rsidRPr="00D3332C">
        <w:rPr>
          <w:sz w:val="28"/>
          <w:szCs w:val="28"/>
          <w:u w:val="single"/>
        </w:rPr>
        <w:tab/>
        <w:t xml:space="preserve">                                             Е.В. Фролова</w:t>
      </w:r>
      <w:r w:rsidRPr="00D3332C">
        <w:rPr>
          <w:sz w:val="28"/>
          <w:szCs w:val="28"/>
        </w:rPr>
        <w:t>_________</w:t>
      </w:r>
    </w:p>
    <w:p w:rsidR="00870E1B" w:rsidRPr="00D3332C" w:rsidRDefault="00870E1B" w:rsidP="00583C40">
      <w:pPr>
        <w:pStyle w:val="ReportHead"/>
        <w:tabs>
          <w:tab w:val="center" w:pos="6378"/>
          <w:tab w:val="left" w:pos="10432"/>
        </w:tabs>
        <w:suppressAutoHyphens/>
        <w:jc w:val="left"/>
        <w:rPr>
          <w:i/>
          <w:sz w:val="28"/>
          <w:szCs w:val="28"/>
          <w:vertAlign w:val="superscript"/>
        </w:rPr>
      </w:pPr>
      <w:r w:rsidRPr="00D3332C">
        <w:rPr>
          <w:i/>
          <w:sz w:val="28"/>
          <w:szCs w:val="28"/>
          <w:vertAlign w:val="superscript"/>
        </w:rPr>
        <w:t xml:space="preserve">                                                                                                                       подпись                        расшифровка подписи</w:t>
      </w:r>
    </w:p>
    <w:p w:rsidR="00870E1B" w:rsidRPr="00D3332C" w:rsidRDefault="00870E1B" w:rsidP="00583C40">
      <w:pPr>
        <w:tabs>
          <w:tab w:val="center" w:pos="6378"/>
          <w:tab w:val="left" w:pos="10432"/>
        </w:tabs>
        <w:suppressAutoHyphens/>
        <w:spacing w:after="0" w:line="240" w:lineRule="auto"/>
        <w:rPr>
          <w:rFonts w:ascii="Times New Roman" w:eastAsia="Calibri" w:hAnsi="Times New Roman" w:cs="Times New Roman"/>
          <w:i/>
          <w:sz w:val="28"/>
          <w:szCs w:val="28"/>
        </w:rPr>
      </w:pPr>
      <w:r w:rsidRPr="00D3332C">
        <w:rPr>
          <w:rFonts w:ascii="Times New Roman" w:eastAsia="Calibri" w:hAnsi="Times New Roman" w:cs="Times New Roman"/>
          <w:i/>
          <w:sz w:val="28"/>
          <w:szCs w:val="28"/>
        </w:rPr>
        <w:t>Исполнители:</w:t>
      </w:r>
    </w:p>
    <w:p w:rsidR="00870E1B" w:rsidRPr="00D3332C" w:rsidRDefault="00870E1B" w:rsidP="00583C40">
      <w:pPr>
        <w:pStyle w:val="ReportHead"/>
        <w:tabs>
          <w:tab w:val="left" w:pos="10432"/>
        </w:tabs>
        <w:suppressAutoHyphens/>
        <w:jc w:val="left"/>
        <w:rPr>
          <w:sz w:val="28"/>
          <w:szCs w:val="28"/>
          <w:u w:val="single"/>
        </w:rPr>
      </w:pPr>
    </w:p>
    <w:p w:rsidR="00870E1B" w:rsidRPr="00D3332C" w:rsidRDefault="00870E1B" w:rsidP="00583C40">
      <w:pPr>
        <w:pStyle w:val="ReportHead"/>
        <w:tabs>
          <w:tab w:val="left" w:pos="10432"/>
        </w:tabs>
        <w:suppressAutoHyphens/>
        <w:jc w:val="left"/>
        <w:rPr>
          <w:sz w:val="28"/>
          <w:szCs w:val="28"/>
          <w:u w:val="single"/>
        </w:rPr>
      </w:pPr>
      <w:r w:rsidRPr="00D3332C">
        <w:rPr>
          <w:sz w:val="28"/>
          <w:szCs w:val="28"/>
          <w:u w:val="single"/>
        </w:rPr>
        <w:t xml:space="preserve">Старший преподаватель </w:t>
      </w:r>
      <w:r w:rsidR="00601501">
        <w:rPr>
          <w:sz w:val="28"/>
          <w:szCs w:val="28"/>
          <w:u w:val="single"/>
        </w:rPr>
        <w:t xml:space="preserve">                                                       </w:t>
      </w:r>
      <w:r w:rsidRPr="00D3332C">
        <w:rPr>
          <w:sz w:val="28"/>
          <w:szCs w:val="28"/>
          <w:u w:val="single"/>
        </w:rPr>
        <w:t>Н.В. Кригер</w:t>
      </w:r>
      <w:r w:rsidRPr="00D3332C">
        <w:rPr>
          <w:sz w:val="28"/>
          <w:szCs w:val="28"/>
        </w:rPr>
        <w:t>___</w:t>
      </w:r>
      <w:r w:rsidR="00D3332C">
        <w:rPr>
          <w:sz w:val="28"/>
          <w:szCs w:val="28"/>
        </w:rPr>
        <w:t>___</w:t>
      </w:r>
    </w:p>
    <w:p w:rsidR="00870E1B" w:rsidRPr="00D3332C" w:rsidRDefault="00870E1B" w:rsidP="00583C40">
      <w:pPr>
        <w:pStyle w:val="ReportHead"/>
        <w:tabs>
          <w:tab w:val="left" w:pos="10432"/>
        </w:tabs>
        <w:suppressAutoHyphens/>
        <w:jc w:val="left"/>
        <w:rPr>
          <w:i/>
          <w:sz w:val="28"/>
          <w:szCs w:val="28"/>
          <w:vertAlign w:val="superscript"/>
        </w:rPr>
      </w:pPr>
      <w:r w:rsidRPr="00D3332C">
        <w:rPr>
          <w:i/>
          <w:sz w:val="28"/>
          <w:szCs w:val="28"/>
          <w:vertAlign w:val="superscript"/>
        </w:rPr>
        <w:t xml:space="preserve">                                         должность                                                             подпись                        расшифровка подписи</w:t>
      </w:r>
    </w:p>
    <w:p w:rsidR="00870E1B" w:rsidRPr="00D3332C" w:rsidRDefault="00870E1B" w:rsidP="00583C40">
      <w:pPr>
        <w:tabs>
          <w:tab w:val="left" w:pos="7719"/>
          <w:tab w:val="left" w:pos="10432"/>
        </w:tabs>
        <w:suppressAutoHyphens/>
        <w:spacing w:after="0" w:line="240" w:lineRule="auto"/>
        <w:rPr>
          <w:rFonts w:ascii="Times New Roman" w:eastAsia="Calibri" w:hAnsi="Times New Roman" w:cs="Times New Roman"/>
          <w:sz w:val="28"/>
          <w:szCs w:val="28"/>
        </w:rPr>
      </w:pPr>
      <w:r w:rsidRPr="00D3332C">
        <w:rPr>
          <w:rFonts w:ascii="Times New Roman" w:eastAsia="Calibri" w:hAnsi="Times New Roman" w:cs="Times New Roman"/>
          <w:sz w:val="28"/>
          <w:szCs w:val="28"/>
        </w:rPr>
        <w:t xml:space="preserve"> __________________________________________</w:t>
      </w:r>
      <w:r w:rsidR="00D3332C">
        <w:rPr>
          <w:rFonts w:ascii="Times New Roman" w:eastAsia="Calibri" w:hAnsi="Times New Roman" w:cs="Times New Roman"/>
          <w:sz w:val="28"/>
          <w:szCs w:val="28"/>
        </w:rPr>
        <w:t>________________________</w:t>
      </w:r>
    </w:p>
    <w:p w:rsidR="00870E1B" w:rsidRPr="00D3332C" w:rsidRDefault="00870E1B" w:rsidP="00583C40">
      <w:pPr>
        <w:tabs>
          <w:tab w:val="left" w:pos="10432"/>
        </w:tabs>
        <w:suppressAutoHyphens/>
        <w:spacing w:after="0" w:line="240" w:lineRule="auto"/>
        <w:rPr>
          <w:rFonts w:ascii="Times New Roman" w:eastAsia="Calibri" w:hAnsi="Times New Roman" w:cs="Times New Roman"/>
          <w:i/>
          <w:sz w:val="28"/>
          <w:szCs w:val="28"/>
          <w:vertAlign w:val="superscript"/>
        </w:rPr>
      </w:pPr>
      <w:r w:rsidRPr="00D3332C">
        <w:rPr>
          <w:rFonts w:ascii="Times New Roman" w:eastAsia="Calibri" w:hAnsi="Times New Roman" w:cs="Times New Roman"/>
          <w:i/>
          <w:sz w:val="28"/>
          <w:szCs w:val="28"/>
          <w:vertAlign w:val="superscript"/>
        </w:rPr>
        <w:t xml:space="preserve">                                         должность                                                             подпись                        расшифровка подписи</w:t>
      </w:r>
    </w:p>
    <w:p w:rsidR="00870E1B" w:rsidRPr="00D3332C" w:rsidRDefault="00870E1B" w:rsidP="00583C40">
      <w:pPr>
        <w:tabs>
          <w:tab w:val="left" w:pos="284"/>
        </w:tabs>
        <w:spacing w:after="0" w:line="240" w:lineRule="auto"/>
        <w:jc w:val="both"/>
        <w:rPr>
          <w:rFonts w:ascii="Times New Roman" w:eastAsia="Times New Roman" w:hAnsi="Times New Roman" w:cs="Times New Roman"/>
          <w:sz w:val="28"/>
          <w:szCs w:val="28"/>
        </w:rPr>
      </w:pPr>
    </w:p>
    <w:p w:rsidR="00870E1B" w:rsidRPr="00D3332C" w:rsidRDefault="00870E1B" w:rsidP="00583C40">
      <w:pPr>
        <w:tabs>
          <w:tab w:val="left" w:pos="284"/>
        </w:tabs>
        <w:spacing w:after="0" w:line="240" w:lineRule="auto"/>
        <w:jc w:val="both"/>
        <w:rPr>
          <w:rFonts w:ascii="Times New Roman" w:eastAsia="Times New Roman" w:hAnsi="Times New Roman" w:cs="Times New Roman"/>
          <w:sz w:val="28"/>
          <w:szCs w:val="28"/>
        </w:rPr>
      </w:pPr>
    </w:p>
    <w:p w:rsidR="00870E1B" w:rsidRPr="00D3332C" w:rsidRDefault="00870E1B" w:rsidP="00583C40">
      <w:pPr>
        <w:tabs>
          <w:tab w:val="left" w:pos="284"/>
        </w:tabs>
        <w:spacing w:after="0" w:line="240" w:lineRule="auto"/>
        <w:jc w:val="both"/>
        <w:rPr>
          <w:rFonts w:ascii="Times New Roman" w:eastAsia="Times New Roman" w:hAnsi="Times New Roman" w:cs="Times New Roman"/>
          <w:sz w:val="28"/>
          <w:szCs w:val="28"/>
        </w:rPr>
      </w:pPr>
    </w:p>
    <w:p w:rsidR="00870E1B" w:rsidRPr="00D3332C" w:rsidRDefault="00870E1B" w:rsidP="00583C40">
      <w:pPr>
        <w:tabs>
          <w:tab w:val="left" w:pos="284"/>
        </w:tabs>
        <w:spacing w:after="0" w:line="240" w:lineRule="auto"/>
        <w:jc w:val="both"/>
        <w:rPr>
          <w:rFonts w:ascii="Times New Roman" w:eastAsia="Times New Roman" w:hAnsi="Times New Roman" w:cs="Times New Roman"/>
          <w:sz w:val="28"/>
          <w:szCs w:val="28"/>
        </w:rPr>
      </w:pPr>
    </w:p>
    <w:p w:rsidR="00870E1B" w:rsidRPr="00D3332C" w:rsidRDefault="00870E1B" w:rsidP="00583C40">
      <w:pPr>
        <w:tabs>
          <w:tab w:val="left" w:pos="284"/>
        </w:tabs>
        <w:spacing w:after="0" w:line="240" w:lineRule="auto"/>
        <w:jc w:val="both"/>
        <w:rPr>
          <w:rFonts w:ascii="Times New Roman" w:eastAsia="Times New Roman" w:hAnsi="Times New Roman" w:cs="Times New Roman"/>
          <w:sz w:val="28"/>
          <w:szCs w:val="28"/>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870E1B" w:rsidRPr="00583C40" w:rsidRDefault="00870E1B" w:rsidP="00583C40">
      <w:pPr>
        <w:suppressAutoHyphens/>
        <w:spacing w:after="0" w:line="240" w:lineRule="auto"/>
        <w:jc w:val="both"/>
        <w:rPr>
          <w:rFonts w:ascii="Times New Roman" w:hAnsi="Times New Roman" w:cs="Times New Roman"/>
          <w:sz w:val="24"/>
          <w:szCs w:val="24"/>
        </w:rPr>
      </w:pPr>
      <w:r w:rsidRPr="00583C40">
        <w:rPr>
          <w:rFonts w:ascii="Times New Roman" w:hAnsi="Times New Roman" w:cs="Times New Roman"/>
          <w:b/>
          <w:sz w:val="24"/>
          <w:szCs w:val="24"/>
        </w:rPr>
        <w:lastRenderedPageBreak/>
        <w:t>Раздел 1. Перечень компетенций, с указанием этапов их формирования в процессе освоения дисциплины</w:t>
      </w:r>
      <w:r w:rsidRPr="00583C40">
        <w:rPr>
          <w:rFonts w:ascii="Times New Roman" w:hAnsi="Times New Roman" w:cs="Times New Roman"/>
          <w:sz w:val="24"/>
          <w:szCs w:val="24"/>
        </w:rPr>
        <w:t xml:space="preserve"> </w:t>
      </w:r>
    </w:p>
    <w:p w:rsidR="00870E1B" w:rsidRPr="00583C40" w:rsidRDefault="00870E1B" w:rsidP="00583C40">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253"/>
        <w:gridCol w:w="3401"/>
      </w:tblGrid>
      <w:tr w:rsidR="00870E1B" w:rsidRPr="00583C40" w:rsidTr="00870E1B">
        <w:trPr>
          <w:trHeight w:val="1408"/>
        </w:trPr>
        <w:tc>
          <w:tcPr>
            <w:tcW w:w="2093" w:type="dxa"/>
            <w:vAlign w:val="center"/>
          </w:tcPr>
          <w:p w:rsidR="00870E1B" w:rsidRPr="00583C40" w:rsidRDefault="00870E1B" w:rsidP="00583C40">
            <w:pPr>
              <w:suppressAutoHyphens/>
              <w:spacing w:after="0" w:line="240" w:lineRule="auto"/>
              <w:jc w:val="center"/>
              <w:rPr>
                <w:rFonts w:ascii="Times New Roman" w:hAnsi="Times New Roman" w:cs="Times New Roman"/>
                <w:i/>
                <w:sz w:val="24"/>
                <w:szCs w:val="24"/>
              </w:rPr>
            </w:pPr>
            <w:r w:rsidRPr="00583C40">
              <w:rPr>
                <w:rFonts w:ascii="Times New Roman" w:hAnsi="Times New Roman" w:cs="Times New Roman"/>
                <w:i/>
                <w:sz w:val="24"/>
                <w:szCs w:val="24"/>
              </w:rPr>
              <w:t>Формируемые компетенции</w:t>
            </w:r>
          </w:p>
        </w:tc>
        <w:tc>
          <w:tcPr>
            <w:tcW w:w="4253" w:type="dxa"/>
            <w:vAlign w:val="center"/>
          </w:tcPr>
          <w:p w:rsidR="00870E1B" w:rsidRPr="00583C40" w:rsidRDefault="00870E1B" w:rsidP="00583C40">
            <w:pPr>
              <w:suppressAutoHyphens/>
              <w:spacing w:after="0" w:line="240" w:lineRule="auto"/>
              <w:jc w:val="center"/>
              <w:rPr>
                <w:rFonts w:ascii="Times New Roman" w:hAnsi="Times New Roman" w:cs="Times New Roman"/>
                <w:i/>
                <w:sz w:val="24"/>
                <w:szCs w:val="24"/>
              </w:rPr>
            </w:pPr>
            <w:r w:rsidRPr="00583C40">
              <w:rPr>
                <w:rFonts w:ascii="Times New Roman" w:hAnsi="Times New Roman" w:cs="Times New Roman"/>
                <w:i/>
                <w:sz w:val="24"/>
                <w:szCs w:val="24"/>
              </w:rPr>
              <w:t>Планируемые результаты обучения по дисциплине, характеризующие этапы формирования компетенций</w:t>
            </w:r>
          </w:p>
        </w:tc>
        <w:tc>
          <w:tcPr>
            <w:tcW w:w="3401" w:type="dxa"/>
            <w:vAlign w:val="center"/>
          </w:tcPr>
          <w:p w:rsidR="00870E1B" w:rsidRPr="00583C40" w:rsidRDefault="00870E1B" w:rsidP="00583C40">
            <w:pPr>
              <w:suppressAutoHyphens/>
              <w:spacing w:after="0" w:line="240" w:lineRule="auto"/>
              <w:jc w:val="center"/>
              <w:rPr>
                <w:rFonts w:ascii="Times New Roman" w:hAnsi="Times New Roman" w:cs="Times New Roman"/>
                <w:i/>
                <w:sz w:val="24"/>
                <w:szCs w:val="24"/>
              </w:rPr>
            </w:pPr>
            <w:r w:rsidRPr="00583C40">
              <w:rPr>
                <w:rFonts w:ascii="Times New Roman" w:hAnsi="Times New Roman" w:cs="Times New Roman"/>
                <w:i/>
                <w:sz w:val="24"/>
                <w:szCs w:val="24"/>
              </w:rPr>
              <w:t>Виды оценочных средств по уровню сложности/шифр раздела в данном документе</w:t>
            </w:r>
          </w:p>
        </w:tc>
      </w:tr>
      <w:tr w:rsidR="00870E1B" w:rsidRPr="00583C40" w:rsidTr="00870E1B">
        <w:trPr>
          <w:trHeight w:val="2555"/>
        </w:trPr>
        <w:tc>
          <w:tcPr>
            <w:tcW w:w="2093" w:type="dxa"/>
            <w:vMerge w:val="restart"/>
          </w:tcPr>
          <w:p w:rsidR="00870E1B" w:rsidRPr="00583C40" w:rsidRDefault="00870E1B" w:rsidP="00583C40">
            <w:pPr>
              <w:suppressAutoHyphens/>
              <w:spacing w:after="0" w:line="240" w:lineRule="auto"/>
              <w:rPr>
                <w:rFonts w:ascii="Times New Roman" w:eastAsia="Calibri" w:hAnsi="Times New Roman" w:cs="Times New Roman"/>
                <w:sz w:val="24"/>
                <w:szCs w:val="24"/>
              </w:rPr>
            </w:pPr>
            <w:r w:rsidRPr="00583C40">
              <w:rPr>
                <w:rFonts w:ascii="Times New Roman" w:hAnsi="Times New Roman" w:cs="Times New Roman"/>
                <w:sz w:val="24"/>
                <w:szCs w:val="24"/>
                <w:lang w:eastAsia="en-US"/>
              </w:rPr>
              <w:t>ПК-3 способность обеспечивать соблюдение законодательства субъектами права</w:t>
            </w:r>
          </w:p>
        </w:tc>
        <w:tc>
          <w:tcPr>
            <w:tcW w:w="4253" w:type="dxa"/>
          </w:tcPr>
          <w:p w:rsidR="00870E1B" w:rsidRPr="00583C40" w:rsidRDefault="00870E1B" w:rsidP="00583C40">
            <w:pPr>
              <w:pStyle w:val="ReportMain0"/>
              <w:suppressAutoHyphens/>
              <w:rPr>
                <w:szCs w:val="24"/>
                <w:u w:val="single"/>
              </w:rPr>
            </w:pPr>
            <w:r w:rsidRPr="00583C40">
              <w:rPr>
                <w:b/>
                <w:szCs w:val="24"/>
                <w:u w:val="single"/>
              </w:rPr>
              <w:t>Знать:</w:t>
            </w:r>
          </w:p>
          <w:p w:rsidR="00870E1B" w:rsidRPr="00583C40" w:rsidRDefault="00870E1B" w:rsidP="00583C40">
            <w:pPr>
              <w:spacing w:after="0" w:line="240" w:lineRule="auto"/>
              <w:rPr>
                <w:rFonts w:ascii="Times New Roman" w:hAnsi="Times New Roman" w:cs="Times New Roman"/>
                <w:sz w:val="24"/>
                <w:szCs w:val="24"/>
              </w:rPr>
            </w:pPr>
            <w:r w:rsidRPr="00583C40">
              <w:rPr>
                <w:rFonts w:ascii="Times New Roman" w:hAnsi="Times New Roman" w:cs="Times New Roman"/>
                <w:sz w:val="24"/>
                <w:szCs w:val="24"/>
              </w:rPr>
              <w:t>систему и содержание законодательства в сфере информационного права; права и обязанности субъектов информационного права;</w:t>
            </w:r>
          </w:p>
          <w:p w:rsidR="00870E1B" w:rsidRPr="00583C40" w:rsidRDefault="00870E1B" w:rsidP="00583C40">
            <w:pPr>
              <w:spacing w:after="0" w:line="240" w:lineRule="auto"/>
              <w:rPr>
                <w:rFonts w:ascii="Times New Roman" w:hAnsi="Times New Roman" w:cs="Times New Roman"/>
                <w:sz w:val="24"/>
                <w:szCs w:val="24"/>
              </w:rPr>
            </w:pPr>
            <w:r w:rsidRPr="00583C40">
              <w:rPr>
                <w:rFonts w:ascii="Times New Roman" w:hAnsi="Times New Roman" w:cs="Times New Roman"/>
                <w:sz w:val="24"/>
                <w:szCs w:val="24"/>
              </w:rPr>
              <w:t>способы обеспечения соблюдения законодательства в сфере информационного права;</w:t>
            </w:r>
          </w:p>
        </w:tc>
        <w:tc>
          <w:tcPr>
            <w:tcW w:w="3401" w:type="dxa"/>
          </w:tcPr>
          <w:p w:rsidR="00870E1B" w:rsidRPr="00583C40" w:rsidRDefault="00870E1B" w:rsidP="00583C40">
            <w:pPr>
              <w:suppressAutoHyphens/>
              <w:spacing w:after="0" w:line="240" w:lineRule="auto"/>
              <w:rPr>
                <w:rFonts w:ascii="Times New Roman" w:hAnsi="Times New Roman" w:cs="Times New Roman"/>
                <w:sz w:val="24"/>
                <w:szCs w:val="24"/>
              </w:rPr>
            </w:pPr>
            <w:r w:rsidRPr="00583C40">
              <w:rPr>
                <w:rFonts w:ascii="Times New Roman" w:hAnsi="Times New Roman" w:cs="Times New Roman"/>
                <w:b/>
                <w:sz w:val="24"/>
                <w:szCs w:val="24"/>
              </w:rPr>
              <w:t xml:space="preserve">Блок А </w:t>
            </w:r>
            <w:r w:rsidRPr="00583C40">
              <w:rPr>
                <w:rFonts w:ascii="Times New Roman" w:hAnsi="Times New Roman" w:cs="Times New Roman"/>
                <w:sz w:val="24"/>
                <w:szCs w:val="24"/>
              </w:rPr>
              <w:t xml:space="preserve">– задания репродуктивного уровня </w:t>
            </w:r>
          </w:p>
          <w:p w:rsidR="00870E1B" w:rsidRPr="00583C40" w:rsidRDefault="00870E1B" w:rsidP="00583C40">
            <w:pPr>
              <w:suppressAutoHyphens/>
              <w:spacing w:after="0" w:line="240" w:lineRule="auto"/>
              <w:rPr>
                <w:rFonts w:ascii="Times New Roman" w:hAnsi="Times New Roman" w:cs="Times New Roman"/>
                <w:sz w:val="24"/>
                <w:szCs w:val="24"/>
              </w:rPr>
            </w:pPr>
            <w:r w:rsidRPr="00583C40">
              <w:rPr>
                <w:rFonts w:ascii="Times New Roman" w:hAnsi="Times New Roman" w:cs="Times New Roman"/>
                <w:sz w:val="24"/>
                <w:szCs w:val="24"/>
              </w:rPr>
              <w:t xml:space="preserve">Тестовые вопросы </w:t>
            </w:r>
          </w:p>
          <w:p w:rsidR="00870E1B" w:rsidRPr="00583C40" w:rsidRDefault="00870E1B" w:rsidP="00583C40">
            <w:pPr>
              <w:pStyle w:val="aa"/>
              <w:spacing w:before="0" w:beforeAutospacing="0" w:after="0" w:afterAutospacing="0"/>
            </w:pPr>
            <w:r w:rsidRPr="00583C40">
              <w:t>Вопросы для опроса</w:t>
            </w:r>
          </w:p>
          <w:p w:rsidR="00870E1B" w:rsidRPr="00583C40" w:rsidRDefault="00870E1B" w:rsidP="00583C40">
            <w:pPr>
              <w:pStyle w:val="aa"/>
              <w:spacing w:before="0" w:beforeAutospacing="0" w:after="0" w:afterAutospacing="0"/>
            </w:pPr>
            <w:r w:rsidRPr="00583C40">
              <w:t xml:space="preserve">Вопросы к зачету  </w:t>
            </w:r>
          </w:p>
        </w:tc>
      </w:tr>
      <w:tr w:rsidR="00870E1B" w:rsidRPr="00583C40" w:rsidTr="00870E1B">
        <w:trPr>
          <w:trHeight w:val="983"/>
        </w:trPr>
        <w:tc>
          <w:tcPr>
            <w:tcW w:w="2093" w:type="dxa"/>
            <w:vMerge/>
          </w:tcPr>
          <w:p w:rsidR="00870E1B" w:rsidRPr="00583C40" w:rsidRDefault="00870E1B" w:rsidP="00583C40">
            <w:pPr>
              <w:suppressAutoHyphens/>
              <w:spacing w:after="0" w:line="240" w:lineRule="auto"/>
              <w:rPr>
                <w:rFonts w:ascii="Times New Roman" w:hAnsi="Times New Roman" w:cs="Times New Roman"/>
                <w:sz w:val="24"/>
                <w:szCs w:val="24"/>
              </w:rPr>
            </w:pPr>
          </w:p>
        </w:tc>
        <w:tc>
          <w:tcPr>
            <w:tcW w:w="4253" w:type="dxa"/>
          </w:tcPr>
          <w:p w:rsidR="00870E1B" w:rsidRPr="00583C40" w:rsidRDefault="00870E1B" w:rsidP="00583C40">
            <w:pPr>
              <w:pStyle w:val="ReportMain0"/>
              <w:suppressAutoHyphens/>
              <w:rPr>
                <w:szCs w:val="24"/>
                <w:u w:val="single"/>
              </w:rPr>
            </w:pPr>
            <w:r w:rsidRPr="00583C40">
              <w:rPr>
                <w:b/>
                <w:szCs w:val="24"/>
                <w:u w:val="single"/>
              </w:rPr>
              <w:t>Уметь:</w:t>
            </w:r>
          </w:p>
          <w:p w:rsidR="00870E1B" w:rsidRPr="00583C40" w:rsidRDefault="00870E1B" w:rsidP="00583C40">
            <w:pPr>
              <w:spacing w:after="0" w:line="240" w:lineRule="auto"/>
              <w:rPr>
                <w:rFonts w:ascii="Times New Roman" w:hAnsi="Times New Roman" w:cs="Times New Roman"/>
                <w:sz w:val="24"/>
                <w:szCs w:val="24"/>
              </w:rPr>
            </w:pPr>
            <w:r w:rsidRPr="00583C40">
              <w:rPr>
                <w:rFonts w:ascii="Times New Roman" w:hAnsi="Times New Roman" w:cs="Times New Roman"/>
                <w:sz w:val="24"/>
                <w:szCs w:val="24"/>
              </w:rPr>
              <w:t xml:space="preserve">анализировать различные правовые явления, юридические факты, нормы информационного права и информационные правоотношения, возникающие при обеспечении соблюдения информационного законодательства субъектами права; </w:t>
            </w:r>
          </w:p>
          <w:p w:rsidR="00870E1B" w:rsidRPr="00583C40" w:rsidRDefault="00870E1B" w:rsidP="00583C40">
            <w:pPr>
              <w:pStyle w:val="ReportMain0"/>
              <w:suppressAutoHyphens/>
              <w:rPr>
                <w:szCs w:val="24"/>
              </w:rPr>
            </w:pPr>
            <w:r w:rsidRPr="00583C40">
              <w:rPr>
                <w:szCs w:val="24"/>
              </w:rPr>
              <w:t>обеспечивать соблюдение норм информационного законодательства;</w:t>
            </w:r>
          </w:p>
        </w:tc>
        <w:tc>
          <w:tcPr>
            <w:tcW w:w="3401" w:type="dxa"/>
          </w:tcPr>
          <w:p w:rsidR="00870E1B" w:rsidRPr="00583C40" w:rsidRDefault="00870E1B" w:rsidP="00583C40">
            <w:pPr>
              <w:suppressAutoHyphens/>
              <w:spacing w:after="0" w:line="240" w:lineRule="auto"/>
              <w:rPr>
                <w:rFonts w:ascii="Times New Roman" w:hAnsi="Times New Roman" w:cs="Times New Roman"/>
                <w:b/>
                <w:sz w:val="24"/>
                <w:szCs w:val="24"/>
              </w:rPr>
            </w:pPr>
            <w:r w:rsidRPr="00583C40">
              <w:rPr>
                <w:rFonts w:ascii="Times New Roman" w:hAnsi="Times New Roman" w:cs="Times New Roman"/>
                <w:b/>
                <w:sz w:val="24"/>
                <w:szCs w:val="24"/>
              </w:rPr>
              <w:t xml:space="preserve">Блок В </w:t>
            </w:r>
            <w:r w:rsidRPr="00583C40">
              <w:rPr>
                <w:rFonts w:ascii="Times New Roman" w:hAnsi="Times New Roman" w:cs="Times New Roman"/>
                <w:sz w:val="24"/>
                <w:szCs w:val="24"/>
              </w:rPr>
              <w:sym w:font="Symbol" w:char="F02D"/>
            </w:r>
            <w:r w:rsidRPr="00583C40">
              <w:rPr>
                <w:rFonts w:ascii="Times New Roman" w:hAnsi="Times New Roman" w:cs="Times New Roman"/>
                <w:sz w:val="24"/>
                <w:szCs w:val="24"/>
              </w:rPr>
              <w:t xml:space="preserve">  задания реконструктивного уровня</w:t>
            </w:r>
          </w:p>
          <w:p w:rsidR="00870E1B" w:rsidRPr="00515EBD" w:rsidRDefault="00870E1B" w:rsidP="00583C40">
            <w:pPr>
              <w:pStyle w:val="aa"/>
              <w:spacing w:before="0" w:beforeAutospacing="0" w:after="0" w:afterAutospacing="0"/>
            </w:pPr>
            <w:r w:rsidRPr="00515EBD">
              <w:t xml:space="preserve">Задания для решения ситуационных задач </w:t>
            </w:r>
          </w:p>
          <w:p w:rsidR="00870E1B" w:rsidRPr="00515EBD" w:rsidRDefault="00870E1B" w:rsidP="00583C40">
            <w:pPr>
              <w:pStyle w:val="aa"/>
              <w:spacing w:before="0" w:beforeAutospacing="0" w:after="0" w:afterAutospacing="0"/>
            </w:pPr>
            <w:r w:rsidRPr="00515EBD">
              <w:t xml:space="preserve">Практические задания </w:t>
            </w:r>
          </w:p>
          <w:p w:rsidR="00870E1B" w:rsidRPr="00583C40" w:rsidRDefault="00870E1B" w:rsidP="00583C40">
            <w:pPr>
              <w:pStyle w:val="aa"/>
              <w:spacing w:before="0" w:beforeAutospacing="0" w:after="0" w:afterAutospacing="0"/>
              <w:rPr>
                <w:color w:val="FF0000"/>
              </w:rPr>
            </w:pPr>
          </w:p>
        </w:tc>
      </w:tr>
      <w:tr w:rsidR="00870E1B" w:rsidRPr="00583C40" w:rsidTr="00870E1B">
        <w:trPr>
          <w:trHeight w:val="279"/>
        </w:trPr>
        <w:tc>
          <w:tcPr>
            <w:tcW w:w="2093" w:type="dxa"/>
            <w:vMerge/>
          </w:tcPr>
          <w:p w:rsidR="00870E1B" w:rsidRPr="00583C40" w:rsidRDefault="00870E1B" w:rsidP="00583C40">
            <w:pPr>
              <w:suppressAutoHyphens/>
              <w:spacing w:after="0" w:line="240" w:lineRule="auto"/>
              <w:rPr>
                <w:rFonts w:ascii="Times New Roman" w:hAnsi="Times New Roman" w:cs="Times New Roman"/>
                <w:sz w:val="24"/>
                <w:szCs w:val="24"/>
              </w:rPr>
            </w:pPr>
          </w:p>
        </w:tc>
        <w:tc>
          <w:tcPr>
            <w:tcW w:w="4253" w:type="dxa"/>
          </w:tcPr>
          <w:p w:rsidR="00870E1B" w:rsidRPr="00583C40" w:rsidRDefault="00870E1B" w:rsidP="00583C40">
            <w:pPr>
              <w:pStyle w:val="ReportMain0"/>
              <w:suppressAutoHyphens/>
              <w:rPr>
                <w:szCs w:val="24"/>
                <w:u w:val="single"/>
              </w:rPr>
            </w:pPr>
            <w:r w:rsidRPr="00583C40">
              <w:rPr>
                <w:b/>
                <w:szCs w:val="24"/>
                <w:u w:val="single"/>
              </w:rPr>
              <w:t>Владеть:</w:t>
            </w:r>
          </w:p>
          <w:p w:rsidR="00870E1B" w:rsidRPr="00583C40" w:rsidRDefault="00870E1B" w:rsidP="00583C40">
            <w:pPr>
              <w:suppressAutoHyphens/>
              <w:spacing w:after="0" w:line="240" w:lineRule="auto"/>
              <w:jc w:val="both"/>
              <w:rPr>
                <w:rFonts w:ascii="Times New Roman" w:hAnsi="Times New Roman" w:cs="Times New Roman"/>
                <w:sz w:val="24"/>
                <w:szCs w:val="24"/>
              </w:rPr>
            </w:pPr>
            <w:r w:rsidRPr="00583C40">
              <w:rPr>
                <w:rFonts w:ascii="Times New Roman" w:hAnsi="Times New Roman" w:cs="Times New Roman"/>
                <w:sz w:val="24"/>
                <w:szCs w:val="24"/>
              </w:rPr>
              <w:t>системой теоретических знаний об особенностях профессиональной деятельности по обеспечению соблюдения информационного законодательства субъектами права в сфере реализации норм информационного права; навыками работы с текстами норм информационного законодательства (поиск, сбор, анализ, систематизация материала), закрепляющих принципы, виды, формы и методы контроля за соблюдения информационного законодательства субъектами права; навыками разрешения правовых проблем и коллизий, возникающих в деятельности субъектов информационных правоотношений при обеспечении соблюдения информационного  законодательства.</w:t>
            </w:r>
          </w:p>
        </w:tc>
        <w:tc>
          <w:tcPr>
            <w:tcW w:w="3401" w:type="dxa"/>
          </w:tcPr>
          <w:p w:rsidR="00870E1B" w:rsidRPr="00583C40" w:rsidRDefault="00870E1B" w:rsidP="00583C40">
            <w:pPr>
              <w:suppressAutoHyphens/>
              <w:spacing w:after="0" w:line="240" w:lineRule="auto"/>
              <w:rPr>
                <w:rFonts w:ascii="Times New Roman" w:hAnsi="Times New Roman" w:cs="Times New Roman"/>
                <w:b/>
                <w:sz w:val="24"/>
                <w:szCs w:val="24"/>
              </w:rPr>
            </w:pPr>
            <w:r w:rsidRPr="00583C40">
              <w:rPr>
                <w:rFonts w:ascii="Times New Roman" w:hAnsi="Times New Roman" w:cs="Times New Roman"/>
                <w:b/>
                <w:sz w:val="24"/>
                <w:szCs w:val="24"/>
              </w:rPr>
              <w:t xml:space="preserve">Блок С </w:t>
            </w:r>
            <w:r w:rsidRPr="00583C40">
              <w:rPr>
                <w:rFonts w:ascii="Times New Roman" w:hAnsi="Times New Roman" w:cs="Times New Roman"/>
                <w:sz w:val="24"/>
                <w:szCs w:val="24"/>
              </w:rPr>
              <w:sym w:font="Symbol" w:char="002D"/>
            </w:r>
            <w:r w:rsidRPr="00583C40">
              <w:rPr>
                <w:rFonts w:ascii="Times New Roman" w:hAnsi="Times New Roman" w:cs="Times New Roman"/>
                <w:sz w:val="24"/>
                <w:szCs w:val="24"/>
              </w:rPr>
              <w:t xml:space="preserve">  задания практико-ориентированного уровня и/или исследовательского уровня  </w:t>
            </w:r>
          </w:p>
          <w:p w:rsidR="00870E1B" w:rsidRPr="00583C40" w:rsidRDefault="00870E1B" w:rsidP="00515EBD">
            <w:pPr>
              <w:spacing w:after="0" w:line="240" w:lineRule="auto"/>
              <w:jc w:val="both"/>
              <w:rPr>
                <w:rFonts w:ascii="Times New Roman" w:eastAsia="Calibri" w:hAnsi="Times New Roman" w:cs="Times New Roman"/>
                <w:sz w:val="24"/>
                <w:szCs w:val="24"/>
              </w:rPr>
            </w:pPr>
            <w:r w:rsidRPr="00583C40">
              <w:rPr>
                <w:rFonts w:ascii="Times New Roman" w:hAnsi="Times New Roman" w:cs="Times New Roman"/>
                <w:bCs/>
                <w:sz w:val="24"/>
                <w:szCs w:val="24"/>
              </w:rPr>
              <w:t xml:space="preserve">Деловая </w:t>
            </w:r>
            <w:r w:rsidR="00515EBD">
              <w:rPr>
                <w:rFonts w:ascii="Times New Roman" w:hAnsi="Times New Roman" w:cs="Times New Roman"/>
                <w:bCs/>
                <w:sz w:val="24"/>
                <w:szCs w:val="24"/>
              </w:rPr>
              <w:t>игра</w:t>
            </w:r>
          </w:p>
        </w:tc>
      </w:tr>
    </w:tbl>
    <w:p w:rsidR="00870E1B" w:rsidRPr="00583C40" w:rsidRDefault="00870E1B" w:rsidP="00583C40">
      <w:pPr>
        <w:pStyle w:val="ReportMain0"/>
        <w:keepNext/>
        <w:suppressAutoHyphens/>
        <w:ind w:firstLine="709"/>
        <w:jc w:val="both"/>
        <w:outlineLvl w:val="0"/>
        <w:rPr>
          <w:b/>
          <w:szCs w:val="24"/>
        </w:rPr>
      </w:pPr>
    </w:p>
    <w:p w:rsidR="00870E1B" w:rsidRPr="00583C40" w:rsidRDefault="00870E1B" w:rsidP="00583C40">
      <w:pPr>
        <w:spacing w:after="0" w:line="240" w:lineRule="auto"/>
        <w:rPr>
          <w:rFonts w:ascii="Times New Roman" w:eastAsiaTheme="minorHAnsi" w:hAnsi="Times New Roman" w:cs="Times New Roman"/>
          <w:b/>
          <w:sz w:val="24"/>
          <w:szCs w:val="24"/>
          <w:lang w:eastAsia="en-US"/>
        </w:rPr>
      </w:pPr>
      <w:r w:rsidRPr="00583C40">
        <w:rPr>
          <w:rFonts w:ascii="Times New Roman" w:hAnsi="Times New Roman" w:cs="Times New Roman"/>
          <w:b/>
          <w:sz w:val="24"/>
          <w:szCs w:val="24"/>
        </w:rPr>
        <w:br w:type="page"/>
      </w:r>
    </w:p>
    <w:p w:rsidR="00870E1B" w:rsidRPr="00583C40" w:rsidRDefault="00870E1B" w:rsidP="00583C40">
      <w:pPr>
        <w:pStyle w:val="ReportMain0"/>
        <w:keepNext/>
        <w:suppressAutoHyphens/>
        <w:ind w:firstLine="709"/>
        <w:jc w:val="both"/>
        <w:outlineLvl w:val="0"/>
        <w:rPr>
          <w:b/>
          <w:szCs w:val="24"/>
        </w:rPr>
      </w:pPr>
    </w:p>
    <w:p w:rsidR="00870E1B" w:rsidRPr="00583C40" w:rsidRDefault="00870E1B" w:rsidP="00583C40">
      <w:pPr>
        <w:pStyle w:val="ReportMain0"/>
        <w:keepNext/>
        <w:suppressAutoHyphens/>
        <w:ind w:firstLine="709"/>
        <w:jc w:val="both"/>
        <w:outlineLvl w:val="0"/>
        <w:rPr>
          <w:b/>
          <w:szCs w:val="24"/>
        </w:rPr>
      </w:pPr>
    </w:p>
    <w:p w:rsidR="00870E1B" w:rsidRPr="00583C40" w:rsidRDefault="00870E1B" w:rsidP="00583C40">
      <w:pPr>
        <w:pStyle w:val="ReportMain0"/>
        <w:keepNext/>
        <w:suppressAutoHyphens/>
        <w:ind w:firstLine="709"/>
        <w:jc w:val="both"/>
        <w:outlineLvl w:val="0"/>
        <w:rPr>
          <w:b/>
          <w:szCs w:val="24"/>
        </w:rPr>
      </w:pPr>
      <w:r w:rsidRPr="00583C40">
        <w:rPr>
          <w:b/>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70E1B" w:rsidRPr="00583C40" w:rsidRDefault="00870E1B" w:rsidP="00583C40">
      <w:pPr>
        <w:keepNext/>
        <w:keepLines/>
        <w:tabs>
          <w:tab w:val="left" w:pos="3828"/>
        </w:tabs>
        <w:spacing w:after="0" w:line="240" w:lineRule="auto"/>
        <w:jc w:val="center"/>
        <w:outlineLvl w:val="1"/>
        <w:rPr>
          <w:rFonts w:ascii="Times New Roman" w:hAnsi="Times New Roman" w:cs="Times New Roman"/>
          <w:b/>
          <w:bCs/>
          <w:sz w:val="24"/>
          <w:szCs w:val="24"/>
        </w:rPr>
      </w:pPr>
      <w:r w:rsidRPr="00583C40">
        <w:rPr>
          <w:rFonts w:ascii="Times New Roman" w:hAnsi="Times New Roman" w:cs="Times New Roman"/>
          <w:b/>
          <w:bCs/>
          <w:sz w:val="24"/>
          <w:szCs w:val="24"/>
        </w:rPr>
        <w:t>Блок А</w:t>
      </w:r>
    </w:p>
    <w:p w:rsidR="00870E1B" w:rsidRPr="00583C40" w:rsidRDefault="00870E1B" w:rsidP="00583C40">
      <w:pPr>
        <w:tabs>
          <w:tab w:val="left" w:pos="426"/>
        </w:tabs>
        <w:spacing w:after="0" w:line="240" w:lineRule="auto"/>
        <w:jc w:val="both"/>
        <w:rPr>
          <w:rFonts w:ascii="Times New Roman" w:hAnsi="Times New Roman" w:cs="Times New Roman"/>
          <w:b/>
          <w:sz w:val="24"/>
          <w:szCs w:val="24"/>
        </w:rPr>
      </w:pPr>
    </w:p>
    <w:p w:rsidR="00870E1B" w:rsidRPr="00583C40" w:rsidRDefault="00870E1B" w:rsidP="00583C40">
      <w:pPr>
        <w:tabs>
          <w:tab w:val="left" w:pos="426"/>
        </w:tabs>
        <w:spacing w:after="0" w:line="240" w:lineRule="auto"/>
        <w:jc w:val="both"/>
        <w:rPr>
          <w:rFonts w:ascii="Times New Roman" w:hAnsi="Times New Roman" w:cs="Times New Roman"/>
          <w:b/>
          <w:sz w:val="24"/>
          <w:szCs w:val="24"/>
        </w:rPr>
      </w:pPr>
      <w:r w:rsidRPr="00583C40">
        <w:rPr>
          <w:rFonts w:ascii="Times New Roman" w:hAnsi="Times New Roman" w:cs="Times New Roman"/>
          <w:b/>
          <w:sz w:val="24"/>
          <w:szCs w:val="24"/>
        </w:rPr>
        <w:t xml:space="preserve">А.0 Фонд тестовых заданий по дисциплине </w:t>
      </w:r>
    </w:p>
    <w:p w:rsidR="00870E1B" w:rsidRPr="00583C40" w:rsidRDefault="00870E1B" w:rsidP="00583C40">
      <w:pPr>
        <w:tabs>
          <w:tab w:val="left" w:pos="284"/>
        </w:tabs>
        <w:spacing w:after="0" w:line="240" w:lineRule="auto"/>
        <w:jc w:val="both"/>
        <w:rPr>
          <w:rFonts w:ascii="Times New Roman" w:eastAsia="Times New Roman" w:hAnsi="Times New Roman" w:cs="Times New Roman"/>
          <w:sz w:val="24"/>
          <w:szCs w:val="24"/>
        </w:rPr>
      </w:pP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 Информационное право – это:</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информационных технологий;</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создания, получения, использования и распространения информации и вязанных с ней информационных объектов;</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создания, получения, использования и распространения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информации и информационных услуг.</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 Предметом информационного права являются: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отношения в сфере информационных технологий;</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отношения;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информационно-электронные отношения;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указанные ответы верны.</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 Информация как объект правоотношений представляет собой:</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сведений;</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нематериальный объект;</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самостоятельный объект гражданских прав;</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указанные варианты верны.</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 Информации как объекту правоотношений не свойственны следующие признаки: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нематериальность;</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физический износ;</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количественная неопределенность;</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инвариантность к материальному носителю;</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-тиражируемость.</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 Рассмотрение информации в качестве сведений является отражением:</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семантического подхода к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технического подхода;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синтаксического подхода;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прагматического подхода.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 К объектам информационных правоотношений относится: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технологии;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объекты;</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и связанные с ней объекты.</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7Базовым законом, регулирующим информационные отношения является: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 коммерческой тайне»;</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Закон РФ «Об авторском праве и смежных правах»;</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«Об информации, информационных технологиях и защите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«Об архивном деле».</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8 Из РФ не ограничен вывоз следующих документов:</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xml:space="preserve">- документы архивных фондов;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нормативно-правовые акты, устанавливающие права граждан;(50%)</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документы, содержащие санитарно-эпидемиологическую информацию;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опубликованная в журнале «Защита информации». (50%)</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9 Ограничивается вывоз следующей документированной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относящаяся к персональным данным работника; (50%)</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опубликованная в журнале «Проблемы информационной безопасности РФ»;</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Закон Челябинской области «О Законодательном Собрании Челябинской области»;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 факте разработки нового вида компьютерного вируса. (50%)</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10 Количество передаваемых обязательных экземпляров документов определяется: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получателями этих документов;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государством через закрепление в законе требуемого количества документов;</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государством, но по его требованию и за счет получателя может варьироваться;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государством, но производители могут передать меньшее количество документов в связи с большими финансовыми затратами на издание и небольшим тиражом.</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11  В состав обязательного экземпляра документов не входят:</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постановление главы Челябинской области;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описание изобретения и его формула;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электронный документ, распространяемый только в сетевом режиме;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инструкция по эксплуатации сотового телефона </w:t>
      </w:r>
      <w:r w:rsidRPr="00583C40">
        <w:rPr>
          <w:rFonts w:ascii="Times New Roman" w:eastAsia="Times New Roman" w:hAnsi="Times New Roman" w:cs="Times New Roman"/>
          <w:sz w:val="24"/>
          <w:szCs w:val="24"/>
          <w:lang w:val="en-US"/>
        </w:rPr>
        <w:t>SiemensA</w:t>
      </w:r>
      <w:r w:rsidRPr="00583C40">
        <w:rPr>
          <w:rFonts w:ascii="Times New Roman" w:eastAsia="Times New Roman" w:hAnsi="Times New Roman" w:cs="Times New Roman"/>
          <w:sz w:val="24"/>
          <w:szCs w:val="24"/>
        </w:rPr>
        <w:t xml:space="preserve"> 52.</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12 Обязательные экземпляры документов доставляются их производителями: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 российские библиотеки и иные хранилища в зависимости от вида документа;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Российскую Государственную Публичную Библиотеку;</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 Российскую книжную палату; </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передают в полиграфические центры, которые отправляют в Российскую книжную палату.</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13 Право собственности в РФ не может быть установлено в отношении: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любой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ресурсов и документированной информации;</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ресурсов закрытого доступа;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систем и технологий.</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14 Интернет-право по общепризнанной точке зрения является:</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самостоятельной отраслью российского права;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-подотраслью (институтом) информационного права;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-подотраслью (институтом) административного права;</w:t>
      </w:r>
    </w:p>
    <w:p w:rsidR="00AC0C82" w:rsidRPr="00583C40" w:rsidRDefault="00AC0C82" w:rsidP="00583C40">
      <w:pPr>
        <w:tabs>
          <w:tab w:val="left" w:pos="284"/>
        </w:tabs>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научной дисциплиной.</w:t>
      </w:r>
    </w:p>
    <w:p w:rsidR="00AC0C82" w:rsidRPr="00583C40" w:rsidRDefault="00AC0C82" w:rsidP="00583C40">
      <w:pPr>
        <w:shd w:val="clear" w:color="auto" w:fill="FFFFFF"/>
        <w:tabs>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15 Незаконный сбор, присвоение  и  передача  сведений  составляющих  коммерческую тайну, наносящий ее владельцу ущерб, -это...</w:t>
      </w:r>
    </w:p>
    <w:p w:rsidR="00AC0C82" w:rsidRPr="00583C40" w:rsidRDefault="00AC0C82" w:rsidP="00583C40">
      <w:pPr>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политическая разведка;</w:t>
      </w:r>
    </w:p>
    <w:p w:rsidR="00AC0C82" w:rsidRPr="00583C40" w:rsidRDefault="00AC0C82" w:rsidP="00583C40">
      <w:pPr>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промышленный шпионаж;</w:t>
      </w:r>
    </w:p>
    <w:p w:rsidR="00AC0C82" w:rsidRPr="00583C40" w:rsidRDefault="00AC0C82" w:rsidP="00583C40">
      <w:pPr>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добросовестная конкуренция;</w:t>
      </w:r>
    </w:p>
    <w:p w:rsidR="00AC0C82" w:rsidRPr="00583C40" w:rsidRDefault="00AC0C82" w:rsidP="00583C40">
      <w:pPr>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конфиденциальная информация;</w:t>
      </w:r>
    </w:p>
    <w:p w:rsidR="00AC0C82" w:rsidRPr="00583C40" w:rsidRDefault="00AC0C82" w:rsidP="00583C40">
      <w:pPr>
        <w:shd w:val="clear" w:color="auto" w:fill="FFFFFF"/>
        <w:tabs>
          <w:tab w:val="left" w:pos="142"/>
          <w:tab w:val="left" w:pos="284"/>
        </w:tabs>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 Информационное право – это:</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информационных технологий;</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создания, получения, использования и распространения информации и вязанных с ней информационных объектов;</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правовых норм, регулирующих отношения по поводу создания, получения, использования и распространения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совокупность правовых норм, регулирующих отношения по поводу информации и информационных услуг.</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 Предметом информационного права являются: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отношения в сфере информационных технологий;</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отношения;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информационно-электронные отношения;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указанные ответы верны.</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 Информация как объект правоотношений представляет собой:</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совокупность сведений;</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нематериальный объект;</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самостоятельный объект гражданских прав;</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указанные варианты верны.</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 Информации как объекту правоотношений не свойственны следующие признаки: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нематериальность;</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физический износ;</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количественная неопределенность;</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инвариантность к материальному носителю;</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тиражируемость.</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 Рассмотрение информации в качестве сведений является отражением:</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семантического подхода к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технического подхода;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синтаксического подхода;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прагматического подхода.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 К объектам информационных правоотношений относится: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технологии;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объекты;</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и связанные с ней объекты.</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7 Базовым законом, регулирующим информационные отношения является: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 коммерческой тайне»;</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Закон РФ «Об авторском праве и смежных правах»;</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«Об информации, информационных технологиях и защите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ФЗ «Об архивном деле».</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8 Из РФ не ограничен вывоз следующих документов:</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документы архивных фондов;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нормативно-правовые акты, устанавливающие права граждан; (50%)</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документы, содержащие санитарно-эпидемиологическую информацию;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опубликованная в журнале «Защита информации». (50%)</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9 Ограничивается вывоз следующей документированной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относящаяся к персональным данным работника; (50%)</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опубликованная в журнале «Проблемы информационной безопасности РФ»;</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Закон Челябинской области «О Законодательном Собрании Челябинской области»;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о факте разработки нового вида компьютерного вируса. (50%)</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10 Количество передаваемых обязательных экземпляров документов определяется: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получателями этих документов;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государством через закрепление в законе требуемого количества документов;</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государством, но по его требованию и за счет получателя может варьироваться;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государством, но производители могут передать меньшее количество документов в связи с большими финансовыми затратами на издание и небольшим тиражом.</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11  В состав обязательного экземпляра документов не входят:</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постановление главы Челябинской области;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описание изобретения и его формула;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электронный документ, распространяемый только в сетевом режиме;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инструкция по эксплуатации сотового телефона </w:t>
      </w:r>
      <w:r w:rsidRPr="00583C40">
        <w:rPr>
          <w:rFonts w:ascii="Times New Roman" w:eastAsia="Times New Roman" w:hAnsi="Times New Roman" w:cs="Times New Roman"/>
          <w:sz w:val="24"/>
          <w:szCs w:val="24"/>
          <w:lang w:val="en-US"/>
        </w:rPr>
        <w:t>Siemens</w:t>
      </w:r>
      <w:r w:rsidRPr="00583C40">
        <w:rPr>
          <w:rFonts w:ascii="Times New Roman" w:eastAsia="Times New Roman" w:hAnsi="Times New Roman" w:cs="Times New Roman"/>
          <w:sz w:val="24"/>
          <w:szCs w:val="24"/>
        </w:rPr>
        <w:t xml:space="preserve"> </w:t>
      </w:r>
      <w:r w:rsidRPr="00583C40">
        <w:rPr>
          <w:rFonts w:ascii="Times New Roman" w:eastAsia="Times New Roman" w:hAnsi="Times New Roman" w:cs="Times New Roman"/>
          <w:sz w:val="24"/>
          <w:szCs w:val="24"/>
          <w:lang w:val="en-US"/>
        </w:rPr>
        <w:t>A</w:t>
      </w:r>
      <w:r w:rsidRPr="00583C40">
        <w:rPr>
          <w:rFonts w:ascii="Times New Roman" w:eastAsia="Times New Roman" w:hAnsi="Times New Roman" w:cs="Times New Roman"/>
          <w:sz w:val="24"/>
          <w:szCs w:val="24"/>
        </w:rPr>
        <w:t xml:space="preserve"> 52.</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12 Обязательные экземпляры документов доставляются их производителями: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 российские библиотеки и иные хранилища в зависимости от вида документа;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Российскую Государственную Публичную Библиотеку;</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 Российскую книжную палату; </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передают в полиграфические центры, которые отправляют в Российскую книжную палату.</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13 Право собственности в РФ не может быть установлено в отношении: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любой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ресурсов и документированной информации;</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ресурсов закрытого доступа;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информационных систем и технологий.</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14 Интернет-право по общепризнанной точке зрения является:</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самостоятельной отраслью российского права;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подотраслью (институтом) информационного права;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подотраслью (институтом) административного права;</w:t>
      </w:r>
    </w:p>
    <w:p w:rsidR="00722B35" w:rsidRPr="00583C40" w:rsidRDefault="00722B35"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научной дисциплиной.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15 Незаконный сбор, присвоение  и  передача  сведений  составляющих  коммерческую тайну, наносящий ее владельцу ущерб, -это...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политическая разведка;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промышленный шпионаж;</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добросовестная конкуренция;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конфиденциальная 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14Какая  информация  является  охраняемой  внутригосударственным  законодательством  или международными соглашениями как объект интеллектуальной собственности?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любая 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открытая 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запатентованная 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закрываемая собственником 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коммерческая тайна.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15 </w:t>
      </w:r>
      <w:r w:rsidRPr="00583C40">
        <w:rPr>
          <w:rFonts w:ascii="Times New Roman" w:eastAsia="Times New Roman" w:hAnsi="Times New Roman" w:cs="Times New Roman"/>
          <w:bCs/>
          <w:sz w:val="24"/>
          <w:szCs w:val="24"/>
        </w:rPr>
        <w:t>Кто может быть владельцем защищаемой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государство и его структуры;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предприятия акционерные общества, фирмы;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общественные организации;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кто угодно.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16</w:t>
      </w:r>
      <w:r w:rsidRPr="00583C40">
        <w:rPr>
          <w:rFonts w:ascii="Times New Roman" w:eastAsia="Times New Roman" w:hAnsi="Times New Roman" w:cs="Times New Roman"/>
          <w:bCs/>
          <w:sz w:val="24"/>
          <w:szCs w:val="24"/>
        </w:rPr>
        <w:t xml:space="preserve"> Какие сведения на территории РФ могут составлять коммерческую тайну?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учредительные документы и устав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сведенья о численности работающих, их заработной плате и условиях труда;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документы о платежеспособности, об уплате налогов, о финансово-хозяйственной деятельности;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другие;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любые.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17</w:t>
      </w:r>
      <w:r w:rsidRPr="00583C40">
        <w:rPr>
          <w:rFonts w:ascii="Times New Roman" w:eastAsia="Times New Roman" w:hAnsi="Times New Roman" w:cs="Times New Roman"/>
          <w:bCs/>
          <w:sz w:val="24"/>
          <w:szCs w:val="24"/>
        </w:rPr>
        <w:t xml:space="preserve"> Какие секретные сведения входят в понятие «коммерческая тайна»?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связанные с производством;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связанные с планированием производства и сбытом продукции;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технические и технологические решения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1 и 2 вариант ответа;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три первых варианта ответа.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18</w:t>
      </w:r>
      <w:r w:rsidRPr="00583C40">
        <w:rPr>
          <w:rFonts w:ascii="Times New Roman" w:eastAsia="Times New Roman" w:hAnsi="Times New Roman" w:cs="Times New Roman"/>
          <w:bCs/>
          <w:sz w:val="24"/>
          <w:szCs w:val="24"/>
        </w:rPr>
        <w:t xml:space="preserve"> Что называют источником конфиденциальной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объект,    обладающий    определенными    охраняемыми    сведениями,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представляющими    интерес    для злоумышленников;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сведения о предметах, объектах, явлениях и процессах, отображаемые на каком-либо носителе;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доступ к информации, нарушающий правила разграничения доступа с использованием штатных средств, предоставляемых средствами вычислительной техники;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это защищаемые предприятием сведения в области производства и коммерческой деятельности;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способ, позволяющий нарушителю получить доступ к обрабатываемой или хранящейся в ПЭВМ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19</w:t>
      </w:r>
      <w:r w:rsidRPr="00583C40">
        <w:rPr>
          <w:rFonts w:ascii="Times New Roman" w:eastAsia="Times New Roman" w:hAnsi="Times New Roman" w:cs="Times New Roman"/>
          <w:bCs/>
          <w:sz w:val="24"/>
          <w:szCs w:val="24"/>
        </w:rPr>
        <w:t xml:space="preserve"> Как называют процессы обмена информацией с помощью официальных, деловых документов?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непосредственные;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межличностные;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формальные;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неформальные;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конфиденциальные.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20</w:t>
      </w:r>
      <w:r w:rsidRPr="00583C40">
        <w:rPr>
          <w:rFonts w:ascii="Times New Roman" w:eastAsia="Times New Roman" w:hAnsi="Times New Roman" w:cs="Times New Roman"/>
          <w:bCs/>
          <w:sz w:val="24"/>
          <w:szCs w:val="24"/>
        </w:rPr>
        <w:t xml:space="preserve"> Какое наиболее распространенное действие владельца конфиденциальной информации, приводит к неправомерному овладению ею при минимальных усилиях со стороны злоумышленника?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хищение носителей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использование технических средств для перехвата электромагнитных ПЭВМ;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разглашение;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копирование программой информации с носителей;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другое.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21</w:t>
      </w:r>
      <w:r w:rsidRPr="00583C40">
        <w:rPr>
          <w:rFonts w:ascii="Times New Roman" w:eastAsia="Times New Roman" w:hAnsi="Times New Roman" w:cs="Times New Roman"/>
          <w:bCs/>
          <w:sz w:val="24"/>
          <w:szCs w:val="24"/>
        </w:rPr>
        <w:t xml:space="preserve"> Каким образом происходит разглашение конфиденциальной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утеря документов и других материалов, или пересылка их посредством почты, посыльного, курьера;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опубликование материалов в печати;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сообщение, передача, предоставление в ходе информационного обмена;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 способы;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варианта ответа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hAnsi="Times New Roman" w:cs="Times New Roman"/>
          <w:i/>
          <w:sz w:val="24"/>
          <w:szCs w:val="24"/>
          <w:u w:val="single"/>
        </w:rPr>
        <w:t>22</w:t>
      </w:r>
      <w:r w:rsidRPr="00583C40">
        <w:rPr>
          <w:rFonts w:ascii="Times New Roman" w:eastAsia="Times New Roman" w:hAnsi="Times New Roman" w:cs="Times New Roman"/>
          <w:bCs/>
          <w:sz w:val="24"/>
          <w:szCs w:val="24"/>
        </w:rPr>
        <w:t>  Какие  основные  цели  преследует   злоумышленник  при  несанкционированном  доступе  к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получить, изменить, а затем передать ее конкурентам;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размножить или уничтожить ее;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получить, изменить или уничтожить;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изменить и уничтожить ее;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изменить, повредить или ее уничтожить.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23</w:t>
      </w:r>
      <w:r w:rsidRPr="00583C40">
        <w:rPr>
          <w:rFonts w:ascii="Times New Roman" w:eastAsia="Times New Roman" w:hAnsi="Times New Roman" w:cs="Times New Roman"/>
          <w:bCs/>
          <w:sz w:val="24"/>
          <w:szCs w:val="24"/>
        </w:rPr>
        <w:t xml:space="preserve"> Какой самый прямой и эффективный способ склонения к сотрудничеству?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психическое давление;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подкуп;</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преследование;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шантаж;</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угрозы.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24</w:t>
      </w:r>
      <w:r w:rsidRPr="00583C40">
        <w:rPr>
          <w:rFonts w:ascii="Times New Roman" w:eastAsia="Times New Roman" w:hAnsi="Times New Roman" w:cs="Times New Roman"/>
          <w:bCs/>
          <w:sz w:val="24"/>
          <w:szCs w:val="24"/>
        </w:rPr>
        <w:t xml:space="preserve"> Наиболее сложный и дорогостоящий процесс несанкционированного доступа к источникам конфиденциальной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инициативное сотрудничество;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выпытывание;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наблюдение;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хищение;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копирование.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25</w:t>
      </w:r>
      <w:r w:rsidRPr="00583C40">
        <w:rPr>
          <w:rFonts w:ascii="Times New Roman" w:eastAsia="Times New Roman" w:hAnsi="Times New Roman" w:cs="Times New Roman"/>
          <w:bCs/>
          <w:sz w:val="24"/>
          <w:szCs w:val="24"/>
        </w:rPr>
        <w:t xml:space="preserve"> Какое из утверждений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подкуп — сложный процесс, требует долгой и кропотливой работы;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выпытывание — это стремление путем внешне наивных вопросов получить определенные сведения;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процесс наблюдения не сложен, так как не требует затрат сил и средств;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 незаконным подключением понимают контактное или бесконтактное подсоединение к линиям и проводам с целью несанкционированного доступа к информации, образующейся или передаваемой в них;</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негласное ознакомление — способ получения информации, к которой субъект не допущен, но при определенных условиях он может получить возможность кое-что узнать.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26</w:t>
      </w:r>
      <w:r w:rsidRPr="00583C40">
        <w:rPr>
          <w:rFonts w:ascii="Times New Roman" w:eastAsia="Times New Roman" w:hAnsi="Times New Roman" w:cs="Times New Roman"/>
          <w:bCs/>
          <w:sz w:val="24"/>
          <w:szCs w:val="24"/>
        </w:rPr>
        <w:t xml:space="preserve"> Завершающим этапом любого сбора конфиденциальной информации является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копирование;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подделка;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аналитическая обработка;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фотографирование;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наблюдение.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hAnsi="Times New Roman" w:cs="Times New Roman"/>
          <w:i/>
          <w:sz w:val="24"/>
          <w:szCs w:val="24"/>
          <w:u w:val="single"/>
        </w:rPr>
        <w:t>27</w:t>
      </w:r>
      <w:r w:rsidRPr="00583C40">
        <w:rPr>
          <w:rFonts w:ascii="Times New Roman" w:eastAsia="Times New Roman" w:hAnsi="Times New Roman" w:cs="Times New Roman"/>
          <w:bCs/>
          <w:sz w:val="24"/>
          <w:szCs w:val="24"/>
        </w:rPr>
        <w:t xml:space="preserve"> Как называются реальные или потенциально возможные действия или условия, приводящие  к овладению, хищению, искажению, изменению или уничтожению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ненадежность;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угроза;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несчастный случай;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авария;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среди перечисленных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28</w:t>
      </w:r>
      <w:r w:rsidRPr="00583C40">
        <w:rPr>
          <w:rFonts w:ascii="Times New Roman" w:eastAsia="Times New Roman" w:hAnsi="Times New Roman" w:cs="Times New Roman"/>
          <w:bCs/>
          <w:sz w:val="24"/>
          <w:szCs w:val="24"/>
        </w:rPr>
        <w:t xml:space="preserve"> Что в скором времени будет являться главной причиной информационных потерь?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материальный ущерб, связанный с несчастными случаями;</w:t>
      </w:r>
      <w:r w:rsidRPr="00583C40">
        <w:rPr>
          <w:rFonts w:ascii="Times New Roman" w:eastAsia="Times New Roman" w:hAnsi="Times New Roman" w:cs="Times New Roman"/>
          <w:sz w:val="24"/>
          <w:szCs w:val="24"/>
        </w:rPr>
        <w:br/>
        <w:t>- кража и преднамеренная порча материальных средств;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информационные инфекции;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аварии и выход из строя аппаратуры, программ и баз данных;</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ошибки эксплуатации.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29</w:t>
      </w:r>
      <w:r w:rsidRPr="00583C40">
        <w:rPr>
          <w:rFonts w:ascii="Times New Roman" w:eastAsia="Times New Roman" w:hAnsi="Times New Roman" w:cs="Times New Roman"/>
          <w:bCs/>
          <w:sz w:val="24"/>
          <w:szCs w:val="24"/>
        </w:rPr>
        <w:t xml:space="preserve"> В каком варианте ответа инфекции расположены от более простого к более сложному, по возрастанию?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логические бомбы, троянский конь, червь, вирус;</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червь, вирус логические бомбы, троянский конь;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червь логические бомбы вирус, троянский конь;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логические бомбы, вирус, троянский конь червь;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вирус, логические бомбы, троянский конь червь.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30 Причины связанные с информационным обменом приносящие наибольшие убытки?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остановка или выход из строя информационных систем;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потери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неискренность;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проникновение в информационную систему;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перехват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31</w:t>
      </w:r>
      <w:r w:rsidRPr="00583C40">
        <w:rPr>
          <w:rFonts w:ascii="Times New Roman" w:eastAsia="Times New Roman" w:hAnsi="Times New Roman" w:cs="Times New Roman"/>
          <w:bCs/>
          <w:sz w:val="24"/>
          <w:szCs w:val="24"/>
        </w:rPr>
        <w:t xml:space="preserve"> Какие цели преследуются при активном вторжении в линии связи?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анализ   информации(содержание   сообщений,   частоту   их   следования   и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факты   прохождения,   пароли, идентификаторы коды) и системно-структурный анализ;</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воздействие на поток сообщений(модификация, удаление и посылка ложных сообщений) или воспрепятствие передаче сообщений;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инициализация ложных соединений;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варианты 1и2;</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варианты 2 и3.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32</w:t>
      </w:r>
      <w:r w:rsidRPr="00583C40">
        <w:rPr>
          <w:rFonts w:ascii="Times New Roman" w:eastAsia="Times New Roman" w:hAnsi="Times New Roman" w:cs="Times New Roman"/>
          <w:bCs/>
          <w:sz w:val="24"/>
          <w:szCs w:val="24"/>
        </w:rPr>
        <w:t xml:space="preserve"> Что определяет модель нарушителя?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категории лиц, в числе которых может оказаться нарушитель;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возможные цели нарушителя и их градации по степени важности и 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предположения о его квалификации и оценка его технической вооруженности;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ограничения и предположения о характере его действий;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 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hAnsi="Times New Roman" w:cs="Times New Roman"/>
          <w:i/>
          <w:sz w:val="24"/>
          <w:szCs w:val="24"/>
          <w:u w:val="single"/>
        </w:rPr>
        <w:t>33</w:t>
      </w:r>
      <w:r w:rsidRPr="00583C40">
        <w:rPr>
          <w:rFonts w:ascii="Times New Roman" w:eastAsia="Times New Roman" w:hAnsi="Times New Roman" w:cs="Times New Roman"/>
          <w:bCs/>
          <w:sz w:val="24"/>
          <w:szCs w:val="24"/>
        </w:rPr>
        <w:t xml:space="preserve"> Выберите наиболее полный список мотивов, которые преследуют компьютерные пираты (хакеры), пытаясь получить несанкционированный доступ к информационной системе или вычислительной сети.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ознакомление с информационной системой или вычислительной сетью;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похитить программу или иную информацию;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оставить записку, выполнить, уничтожить или изменить программу;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2 и 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1, 2 и 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34</w:t>
      </w:r>
      <w:r w:rsidRPr="00583C40">
        <w:rPr>
          <w:rFonts w:ascii="Times New Roman" w:eastAsia="Times New Roman" w:hAnsi="Times New Roman" w:cs="Times New Roman"/>
          <w:bCs/>
          <w:sz w:val="24"/>
          <w:szCs w:val="24"/>
        </w:rPr>
        <w:t xml:space="preserve"> Какое из утверждений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наблюдается   тенденция   к   стремительному   росту   попыток   получить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несанкционированный   доступ  к  информационным системам или вычислительным сетям;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недовольный руководителем служащий создает одну из самых больших угроз вычислительным системам  коллективного пользования;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считается, что компьютерные преступления, более легкий путь добывания денег, чем ограбление банков;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очень малое число фирм могут пострадать от хакеров;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 категории хакеров-профессионалов обычно относят: преступные группировки, преследующие политические цели.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35</w:t>
      </w:r>
      <w:r w:rsidRPr="00583C40">
        <w:rPr>
          <w:rFonts w:ascii="Times New Roman" w:eastAsia="Times New Roman" w:hAnsi="Times New Roman" w:cs="Times New Roman"/>
          <w:bCs/>
          <w:sz w:val="24"/>
          <w:szCs w:val="24"/>
        </w:rPr>
        <w:t xml:space="preserve"> Какое из утверждений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хакеры могут почерпнуть много полезной информации из газет и других периодических изданий;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хакерами часто используется завязывание знакомств для получения информации о вычислительной системе или выявления служебных паролей;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один из наиболее эффективных и наименее рискованных путей получения конфиденциальной информации и доступа к ЭВМ — просто изучая черновые распечатки;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 перехвате сообщений в каналах связи речь может идти лишь в связи с деятельностью военных или секретных служб;</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после получения необходимого объема предварительной информации, компьютерный хакер-профессионал осуществляет непосредственное вторжение в систему.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36</w:t>
      </w:r>
      <w:r w:rsidRPr="00583C40">
        <w:rPr>
          <w:rFonts w:ascii="Times New Roman" w:eastAsia="Times New Roman" w:hAnsi="Times New Roman" w:cs="Times New Roman"/>
          <w:bCs/>
          <w:sz w:val="24"/>
          <w:szCs w:val="24"/>
        </w:rPr>
        <w:t xml:space="preserve"> Какое из утверждений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наибольшие убытки (в среднем) приносит саботаж в нематериальной сфере;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убытки, связанные с забастовками не превышают убытков связанных с аварией оборудования;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уход ведущих специалистов опасен для малых центров;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хищения, в первую очередь осуществляются сотрудниками предприятия или пользователями;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аварии оборудования или основных элементов системы являются мало распространенными и определяются надежностью аппаратуры.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37</w:t>
      </w:r>
      <w:r w:rsidRPr="00583C40">
        <w:rPr>
          <w:rFonts w:ascii="Times New Roman" w:eastAsia="Times New Roman" w:hAnsi="Times New Roman" w:cs="Times New Roman"/>
          <w:bCs/>
          <w:sz w:val="24"/>
          <w:szCs w:val="24"/>
        </w:rPr>
        <w:t xml:space="preserve"> Метод скрытие — это...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максимальное ограничение числа секретов, из-за допускаемых к ним лиц;</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максимального ограничения числа лиц, допускаемых к секретам;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уменьшение числа секретов неизвестных большинству сотрудников;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выбор правильного места, для утаивания секретов от конкурентов;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поиск максимального числа лиц, допущенных к секретам.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38</w:t>
      </w:r>
      <w:r w:rsidRPr="00583C40">
        <w:rPr>
          <w:rFonts w:ascii="Times New Roman" w:eastAsia="Times New Roman" w:hAnsi="Times New Roman" w:cs="Times New Roman"/>
          <w:bCs/>
          <w:sz w:val="24"/>
          <w:szCs w:val="24"/>
        </w:rPr>
        <w:t xml:space="preserve"> Что включает в себя ранжирование как метод защиты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регламентацию допуска и разграничение доступа к защищаемой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деление засекречиваемой информации по степени секретности;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наделять полномочиями назначать вышестоящими нижестоящих на соответствующие посты;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ответа 1 и 2;</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ответа 1, 2 и 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39</w:t>
      </w:r>
      <w:r w:rsidRPr="00583C40">
        <w:rPr>
          <w:rFonts w:ascii="Times New Roman" w:eastAsia="Times New Roman" w:hAnsi="Times New Roman" w:cs="Times New Roman"/>
          <w:bCs/>
          <w:sz w:val="24"/>
          <w:szCs w:val="24"/>
        </w:rPr>
        <w:t xml:space="preserve"> К какому методу относятся следующие действия: имитация или искажение признаков и   свойств отдельных элементов объектов защиты, создания ложных объектов?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w:t>
      </w:r>
      <w:r w:rsidRPr="00583C40">
        <w:rPr>
          <w:rFonts w:ascii="Times New Roman" w:eastAsia="Times New Roman" w:hAnsi="Times New Roman" w:cs="Times New Roman"/>
          <w:sz w:val="24"/>
          <w:szCs w:val="24"/>
          <w:lang w:val="en-US"/>
        </w:rPr>
        <w:t> </w:t>
      </w:r>
      <w:r w:rsidRPr="00583C40">
        <w:rPr>
          <w:rFonts w:ascii="Times New Roman" w:eastAsia="Times New Roman" w:hAnsi="Times New Roman" w:cs="Times New Roman"/>
          <w:sz w:val="24"/>
          <w:szCs w:val="24"/>
        </w:rPr>
        <w:t xml:space="preserve"> скрытие;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дезинформация;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дробление;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кодирование;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шифрование.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40</w:t>
      </w:r>
      <w:r w:rsidRPr="00583C40">
        <w:rPr>
          <w:rFonts w:ascii="Times New Roman" w:eastAsia="Times New Roman" w:hAnsi="Times New Roman" w:cs="Times New Roman"/>
          <w:bCs/>
          <w:sz w:val="24"/>
          <w:szCs w:val="24"/>
        </w:rPr>
        <w:t xml:space="preserve"> Что в себя морально-нравственные методы защиты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воспитание у сотрудника, допущенного к секретам, определенных качеств, взглядов и убеждений;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контроль работы сотрудников, допущенных к работе с секретной информацией;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обучение сотрудника, допущенного к секретам, правилам и методам защиты информации, и навыкам работы с ней;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ответа 1 и 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вариант ответа 1, 2 и 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41</w:t>
      </w:r>
      <w:r w:rsidRPr="00583C40">
        <w:rPr>
          <w:rFonts w:ascii="Times New Roman" w:eastAsia="Times New Roman" w:hAnsi="Times New Roman" w:cs="Times New Roman"/>
          <w:bCs/>
          <w:sz w:val="24"/>
          <w:szCs w:val="24"/>
        </w:rPr>
        <w:t xml:space="preserve"> Какое из выражений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страхование — как метод защиты информации пока еще не получил признания;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кодирование — это метод защиты информации, преследующий цель скрыть от соперника содержание защищаемой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шифрование может быть предварительное и линейное;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дирекция очень часто не может понять необходимость финансирования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безопасность предприятия — не стабильное состояние предприятия, не поддающееся прогнозированию во времени.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42</w:t>
      </w:r>
      <w:r w:rsidRPr="00583C40">
        <w:rPr>
          <w:rFonts w:ascii="Times New Roman" w:eastAsia="Times New Roman" w:hAnsi="Times New Roman" w:cs="Times New Roman"/>
          <w:bCs/>
          <w:sz w:val="24"/>
          <w:szCs w:val="24"/>
        </w:rPr>
        <w:t xml:space="preserve"> Какой должна быть защита информации с позиции системного подхода?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безопасной для сотрудников;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активной; (25%)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универсальной; (25%)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надежной; (25%)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непрерывной. (25%)-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43</w:t>
      </w:r>
      <w:r w:rsidRPr="00583C40">
        <w:rPr>
          <w:rFonts w:ascii="Times New Roman" w:eastAsia="Times New Roman" w:hAnsi="Times New Roman" w:cs="Times New Roman"/>
          <w:bCs/>
          <w:sz w:val="24"/>
          <w:szCs w:val="24"/>
        </w:rPr>
        <w:t xml:space="preserve"> Что такое «служба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система внештатных формирований, предназначенных для обеспечения безопасности объекта;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структурное подразделение, предназначенное для охраны помещений и территорий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w:t>
      </w:r>
      <w:r w:rsidRPr="00583C40">
        <w:rPr>
          <w:rFonts w:ascii="Times New Roman" w:eastAsia="Times New Roman" w:hAnsi="Times New Roman" w:cs="Times New Roman"/>
          <w:i/>
          <w:iCs/>
          <w:sz w:val="24"/>
          <w:szCs w:val="24"/>
        </w:rPr>
        <w:t xml:space="preserve"> </w:t>
      </w:r>
      <w:r w:rsidRPr="00583C40">
        <w:rPr>
          <w:rFonts w:ascii="Times New Roman" w:eastAsia="Times New Roman" w:hAnsi="Times New Roman" w:cs="Times New Roman"/>
          <w:sz w:val="24"/>
          <w:szCs w:val="24"/>
        </w:rPr>
        <w:t xml:space="preserve">система штатных органов управления и организационных формирований, предназначенных для обеспечения безопасности и защиты конфиденциальной информации; (50%)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структурное подразделение, предназначенное для хранения и выдачи документов, носителей конфиденциальной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структурное подразделение, задача которого: подбор персонала и работа с сотрудниками. (50%)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44</w:t>
      </w:r>
      <w:r w:rsidRPr="00583C40">
        <w:rPr>
          <w:rFonts w:ascii="Times New Roman" w:eastAsia="Times New Roman" w:hAnsi="Times New Roman" w:cs="Times New Roman"/>
          <w:bCs/>
          <w:sz w:val="24"/>
          <w:szCs w:val="24"/>
        </w:rPr>
        <w:t xml:space="preserve"> Кому подчиняется служба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владельцу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владельцу предприятия и лицу которому тот подчиняется;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руководителю предприятия, либо лицу, которому тот делегировал свои права по руководству ее деятельностью;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заместителю руководителя предприятия по организационным вопросам;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начальнику службы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hAnsi="Times New Roman" w:cs="Times New Roman"/>
          <w:sz w:val="24"/>
          <w:szCs w:val="24"/>
        </w:rPr>
        <w:t xml:space="preserve">45 </w:t>
      </w:r>
      <w:r w:rsidRPr="00583C40">
        <w:rPr>
          <w:rFonts w:ascii="Times New Roman" w:eastAsia="Times New Roman" w:hAnsi="Times New Roman" w:cs="Times New Roman"/>
          <w:bCs/>
          <w:sz w:val="24"/>
          <w:szCs w:val="24"/>
        </w:rPr>
        <w:t>Какие задачи не входят в круг обязанностей службы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внедрение в деятельность предприятия новейших достижений науки и техники, передового опыта в области обеспечения экономической безопасности предприятия; (50%)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определение участков сосредоточения сведений, составляющих коммерческую тайну;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определение на предприятии технологического оборудования, выход из строя которого может привести к большим экономическим потерям; (50%)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ограничение круга сторонних предприятий, работающих с данным предприятием, на которых возможен выход из-под контроля сведений составляющих коммерческую тайну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определение круга сведений, составляющих коммерческую тайну.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46</w:t>
      </w:r>
      <w:r w:rsidRPr="00583C40">
        <w:rPr>
          <w:rFonts w:ascii="Times New Roman" w:eastAsia="Times New Roman" w:hAnsi="Times New Roman" w:cs="Times New Roman"/>
          <w:bCs/>
          <w:sz w:val="24"/>
          <w:szCs w:val="24"/>
        </w:rPr>
        <w:t xml:space="preserve"> Какие средства использует инженерно-техническая защита (по функциональному назначению)?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программные, аппаратные, криптографические, технические;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программные, физические, шифровальные, криптографические;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программные, аппаратные, криптографические физические;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физические, аппаратные, материальные, криптографические;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аппаратные, физические, программные, материальные.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47</w:t>
      </w:r>
      <w:r w:rsidRPr="00583C40">
        <w:rPr>
          <w:rFonts w:ascii="Times New Roman" w:eastAsia="Times New Roman" w:hAnsi="Times New Roman" w:cs="Times New Roman"/>
          <w:bCs/>
          <w:sz w:val="24"/>
          <w:szCs w:val="24"/>
        </w:rPr>
        <w:t xml:space="preserve"> В каком нормативном акте говорится о формировании и защите информационных ресурсов как национального достояния?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Конституции РФ;</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оперативно розыскной деятельности;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частной охране и детективной деятельности;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информации, информатизации и защите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Указе Президента РФ №  170 от 20 января  1994 г.  «Об основах государственной политики в сфере информатизации».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48</w:t>
      </w:r>
      <w:r w:rsidRPr="00583C40">
        <w:rPr>
          <w:rFonts w:ascii="Times New Roman" w:eastAsia="Times New Roman" w:hAnsi="Times New Roman" w:cs="Times New Roman"/>
          <w:bCs/>
          <w:sz w:val="24"/>
          <w:szCs w:val="24"/>
        </w:rPr>
        <w:t xml:space="preserve"> На  какую  структуру возложены  организационные,  коммерческие  и технические вопросы использования информационных ресурсов страны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Министерство Информатики РФ;</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Комитет по Использованию Информации при Госдуме;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Росинформресурс;</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все выше перечисленные;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49</w:t>
      </w:r>
      <w:r w:rsidRPr="00583C40">
        <w:rPr>
          <w:rFonts w:ascii="Times New Roman" w:eastAsia="Times New Roman" w:hAnsi="Times New Roman" w:cs="Times New Roman"/>
          <w:bCs/>
          <w:sz w:val="24"/>
          <w:szCs w:val="24"/>
        </w:rPr>
        <w:t xml:space="preserve"> На каком уровне защиты информации создаются комплексные системы защиты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организационно-правовом;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социально политическом;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тактическом;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инженерно-техническом;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всех вышеперечисленных.</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50</w:t>
      </w:r>
      <w:r w:rsidRPr="00583C40">
        <w:rPr>
          <w:rFonts w:ascii="Times New Roman" w:eastAsia="Times New Roman" w:hAnsi="Times New Roman" w:cs="Times New Roman"/>
          <w:bCs/>
          <w:sz w:val="24"/>
          <w:szCs w:val="24"/>
        </w:rPr>
        <w:t xml:space="preserve"> Какие существуют наиболее общие задачи защиты информации на предприятии?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снабжение всех служб, подразделений и должностных лиц необходимой информацией, как засекреченной, так и несекретной;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предотвращение утечки защищаемой информации и предупреждение любого несанкционированного доступа к носителям засекреченной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документирование процессов защиты информации, с целью получения соответствующих доказательств в случае обращения в правоохранительные органы;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создание   условий   и   возможностей   для   коммерческого   использования   секретной   и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конфиденциальной информации предприятия;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52</w:t>
      </w:r>
      <w:r w:rsidRPr="00583C40">
        <w:rPr>
          <w:rFonts w:ascii="Times New Roman" w:eastAsia="Times New Roman" w:hAnsi="Times New Roman" w:cs="Times New Roman"/>
          <w:bCs/>
          <w:sz w:val="24"/>
          <w:szCs w:val="24"/>
        </w:rPr>
        <w:t xml:space="preserve"> Какие меры и методы защиты секретной или конфиденциальной информации в памяти людей не являются основными?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воспитание понимания важности сохранения в тайне доверенных им секретных  или конфиденциальных сведений;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подбор людей, допускаемых к секретным работам;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обучение лиц, допущенных к секретам, правилам их сохранения;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добровольное согласие на запрет работы по совместительству у конкурентов;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стимулирование заинтересованности работы с засекреченной информацией и сохранения этих сведений в тайне.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53 В каком документе содержаться основные требования к безопасности информационных систем в США?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красной книге;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желтой прессе;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оранжевой книге;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черном списке;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красном блокноте.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54</w:t>
      </w:r>
      <w:r w:rsidRPr="00583C40">
        <w:rPr>
          <w:rFonts w:ascii="Times New Roman" w:eastAsia="Times New Roman" w:hAnsi="Times New Roman" w:cs="Times New Roman"/>
          <w:bCs/>
          <w:sz w:val="24"/>
          <w:szCs w:val="24"/>
        </w:rPr>
        <w:t xml:space="preserve"> Какое определение соответствует термину «Аутентификация»?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набор норм, правил и практических приемов, которые регулируют управление, защиту и распределение ценной информации в данной организации;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распознавание имени объекта;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подтверждение того, что предъявленное имя соответствует объекту;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регистрация событий, позволяющая восстановить и доказать факт происшествия событий;</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определения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55 Какое требование относится к термину «Подотчетность»?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субъекты индивидуально должны быть идентифицированы;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гарантированно защищенные механизмы, реализующие указанные базовые требования, должны быть постоянно защищены от "взламывания";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необходимо иметь явную и хорошо определенную политику обеспечения безопасности;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аудиторская информация должна храниться и защищаться так, чтобы имелась возможность отслеживать действия, влияющие на безопасность;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метки, управляющие доступом, должны быть установлены и связаны с  объектами.</w:t>
      </w:r>
    </w:p>
    <w:p w:rsidR="00722B35" w:rsidRPr="00583C40" w:rsidRDefault="00722B35" w:rsidP="00583C40">
      <w:pPr>
        <w:spacing w:after="0" w:line="240" w:lineRule="auto"/>
        <w:ind w:firstLine="540"/>
        <w:jc w:val="both"/>
        <w:rPr>
          <w:rFonts w:ascii="Times New Roman" w:hAnsi="Times New Roman" w:cs="Times New Roman"/>
          <w:i/>
          <w:sz w:val="24"/>
          <w:szCs w:val="24"/>
        </w:rPr>
      </w:pPr>
      <w:r w:rsidRPr="00583C40">
        <w:rPr>
          <w:rFonts w:ascii="Times New Roman" w:eastAsia="Times New Roman" w:hAnsi="Times New Roman" w:cs="Times New Roman"/>
          <w:sz w:val="24"/>
          <w:szCs w:val="24"/>
        </w:rPr>
        <w:t>56</w:t>
      </w:r>
      <w:r w:rsidRPr="00583C40">
        <w:rPr>
          <w:rFonts w:ascii="Times New Roman" w:eastAsia="Times New Roman" w:hAnsi="Times New Roman" w:cs="Times New Roman"/>
          <w:bCs/>
          <w:sz w:val="24"/>
          <w:szCs w:val="24"/>
        </w:rPr>
        <w:t xml:space="preserve"> Какой уровень безопасности системы соответствует низшему?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w:t>
      </w:r>
      <w:r w:rsidRPr="00583C40">
        <w:rPr>
          <w:rFonts w:ascii="Times New Roman" w:eastAsia="Times New Roman" w:hAnsi="Times New Roman" w:cs="Times New Roman"/>
          <w:sz w:val="24"/>
          <w:szCs w:val="24"/>
          <w:lang w:val="en-US"/>
        </w:rPr>
        <w:t>D</w:t>
      </w:r>
      <w:r w:rsidRPr="00583C40">
        <w:rPr>
          <w:rFonts w:ascii="Times New Roman" w:eastAsia="Times New Roman" w:hAnsi="Times New Roman" w:cs="Times New Roman"/>
          <w:sz w:val="24"/>
          <w:szCs w:val="24"/>
        </w:rPr>
        <w:t>;</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Е.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57</w:t>
      </w:r>
      <w:r w:rsidRPr="00583C40">
        <w:rPr>
          <w:rFonts w:ascii="Times New Roman" w:eastAsia="Times New Roman" w:hAnsi="Times New Roman" w:cs="Times New Roman"/>
          <w:bCs/>
          <w:sz w:val="24"/>
          <w:szCs w:val="24"/>
        </w:rPr>
        <w:t xml:space="preserve"> Какой класс присваивается системам которые не прошли испытания?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А1;</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В2;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С4;</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w:t>
      </w:r>
      <w:r w:rsidRPr="00583C40">
        <w:rPr>
          <w:rFonts w:ascii="Times New Roman" w:eastAsia="Times New Roman" w:hAnsi="Times New Roman" w:cs="Times New Roman"/>
          <w:sz w:val="24"/>
          <w:szCs w:val="24"/>
          <w:lang w:val="en-US"/>
        </w:rPr>
        <w:t>D</w:t>
      </w:r>
      <w:r w:rsidRPr="00583C40">
        <w:rPr>
          <w:rFonts w:ascii="Times New Roman" w:eastAsia="Times New Roman" w:hAnsi="Times New Roman" w:cs="Times New Roman"/>
          <w:sz w:val="24"/>
          <w:szCs w:val="24"/>
        </w:rPr>
        <w:t xml:space="preserve">. </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58</w:t>
      </w:r>
      <w:r w:rsidRPr="00583C40">
        <w:rPr>
          <w:rFonts w:ascii="Times New Roman" w:eastAsia="Times New Roman" w:hAnsi="Times New Roman" w:cs="Times New Roman"/>
          <w:bCs/>
          <w:sz w:val="24"/>
          <w:szCs w:val="24"/>
        </w:rPr>
        <w:t xml:space="preserve"> Что включают в себя технические мероприятия по защите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поиск и уничтожение технических средств разведки;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кодирование информации или передаваемого сигнала;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подавление технических средств постановкой помехи;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применение детекторов лжи;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вышеперечисленное.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59</w:t>
      </w:r>
      <w:r w:rsidRPr="00583C40">
        <w:rPr>
          <w:rFonts w:ascii="Times New Roman" w:eastAsia="Times New Roman" w:hAnsi="Times New Roman" w:cs="Times New Roman"/>
          <w:bCs/>
          <w:sz w:val="24"/>
          <w:szCs w:val="24"/>
        </w:rPr>
        <w:t xml:space="preserve"> Какие устройства поиска технических средств разведки не относятся к устройствам поиска пассивного типа?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металлоискатели;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тепловизоры;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устройства и системы поиска по электромагнитному излучению;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аккустические корреляторы;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детекторы записывающей аппаратуры.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p>
    <w:p w:rsidR="00722B35" w:rsidRPr="00583C40" w:rsidRDefault="00722B35" w:rsidP="00583C40">
      <w:pPr>
        <w:spacing w:after="0" w:line="240" w:lineRule="auto"/>
        <w:ind w:firstLine="540"/>
        <w:jc w:val="both"/>
        <w:rPr>
          <w:rFonts w:ascii="Times New Roman" w:eastAsia="Times New Roman" w:hAnsi="Times New Roman" w:cs="Times New Roman"/>
          <w:sz w:val="24"/>
          <w:szCs w:val="24"/>
        </w:rPr>
      </w:pPr>
      <w:r w:rsidRPr="00583C40">
        <w:rPr>
          <w:rFonts w:ascii="Times New Roman" w:hAnsi="Times New Roman" w:cs="Times New Roman"/>
          <w:i/>
          <w:sz w:val="24"/>
          <w:szCs w:val="24"/>
          <w:u w:val="single"/>
        </w:rPr>
        <w:t>60</w:t>
      </w:r>
      <w:r w:rsidRPr="00583C40">
        <w:rPr>
          <w:rFonts w:ascii="Times New Roman" w:eastAsia="Times New Roman" w:hAnsi="Times New Roman" w:cs="Times New Roman"/>
          <w:bCs/>
          <w:sz w:val="24"/>
          <w:szCs w:val="24"/>
        </w:rPr>
        <w:t xml:space="preserve"> Какие устройства не относятся к устройствам поиска по электромагнитному излучению?</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частотомер;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шумомер;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сканер;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нелинейный локатор;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анализатор спектра.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61Какова цена самого дешевого японского компактного приемника-сканера?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200 US$.</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300 US$.</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500 US$.</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700 US$.</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900 US$.</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62</w:t>
      </w:r>
      <w:r w:rsidRPr="00583C40">
        <w:rPr>
          <w:rFonts w:ascii="Times New Roman" w:eastAsia="Times New Roman" w:hAnsi="Times New Roman" w:cs="Times New Roman"/>
          <w:bCs/>
          <w:sz w:val="24"/>
          <w:szCs w:val="24"/>
        </w:rPr>
        <w:t xml:space="preserve"> Какова дальность обнаружения звукозаписывающей аппаратуры?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более 1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менее 1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5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63</w:t>
      </w:r>
      <w:r w:rsidRPr="00583C40">
        <w:rPr>
          <w:rFonts w:ascii="Times New Roman" w:eastAsia="Times New Roman" w:hAnsi="Times New Roman" w:cs="Times New Roman"/>
          <w:bCs/>
          <w:sz w:val="24"/>
          <w:szCs w:val="24"/>
        </w:rPr>
        <w:t xml:space="preserve"> Какова скорость перемешивания частотных интервалов при частотном скремблировании?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 цикл в сек.</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- 20 циклов в сек.</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От 20 до 30 циклов в сек.</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От 2 до 16 циклов в сек.</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От 30 до 40 циклов в сек.</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64</w:t>
      </w:r>
      <w:r w:rsidRPr="00583C40">
        <w:rPr>
          <w:rFonts w:ascii="Times New Roman" w:eastAsia="Times New Roman" w:hAnsi="Times New Roman" w:cs="Times New Roman"/>
          <w:bCs/>
          <w:sz w:val="24"/>
          <w:szCs w:val="24"/>
        </w:rPr>
        <w:t xml:space="preserve"> С какого расстояния можно считать информацию с монитора компьютера?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200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менее 200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500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750 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 км.</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65</w:t>
      </w:r>
      <w:r w:rsidRPr="00583C40">
        <w:rPr>
          <w:rFonts w:ascii="Times New Roman" w:eastAsia="Times New Roman" w:hAnsi="Times New Roman" w:cs="Times New Roman"/>
          <w:bCs/>
          <w:sz w:val="24"/>
          <w:szCs w:val="24"/>
        </w:rPr>
        <w:t xml:space="preserve"> Какие материалы не применяются при экранировании помещения?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листовая сталь;</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медная сетка;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алюминиевая фольга;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фтористая сетка.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66</w:t>
      </w:r>
      <w:r w:rsidRPr="00583C40">
        <w:rPr>
          <w:rFonts w:ascii="Times New Roman" w:eastAsia="Times New Roman" w:hAnsi="Times New Roman" w:cs="Times New Roman"/>
          <w:bCs/>
          <w:sz w:val="24"/>
          <w:szCs w:val="24"/>
        </w:rPr>
        <w:t xml:space="preserve"> Какое устройство позволяет обеспечивать защищенность от разного рода сигналов генерируемых устройствами, которые могут служить источником утечки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приемник-сканер;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телефонный адаптер;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скремблер;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сетевой фильтр;</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67</w:t>
      </w:r>
      <w:r w:rsidRPr="00583C40">
        <w:rPr>
          <w:rFonts w:ascii="Times New Roman" w:eastAsia="Times New Roman" w:hAnsi="Times New Roman" w:cs="Times New Roman"/>
          <w:bCs/>
          <w:sz w:val="24"/>
          <w:szCs w:val="24"/>
        </w:rPr>
        <w:t xml:space="preserve"> Какие существуют основные типы детекторов лжи?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полиграф;</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сигнализатор психологического стресса;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анализатор стресса по голосу;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hAnsi="Times New Roman" w:cs="Times New Roman"/>
          <w:i/>
          <w:sz w:val="24"/>
          <w:szCs w:val="24"/>
          <w:u w:val="single"/>
        </w:rPr>
        <w:t>68</w:t>
      </w:r>
      <w:r w:rsidRPr="00583C40">
        <w:rPr>
          <w:rFonts w:ascii="Times New Roman" w:eastAsia="Times New Roman" w:hAnsi="Times New Roman" w:cs="Times New Roman"/>
          <w:bCs/>
          <w:sz w:val="24"/>
          <w:szCs w:val="24"/>
        </w:rPr>
        <w:t xml:space="preserve"> Какие основные направления в защите персональных компьютеров от несанкционированное доступа Вы знаете?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недопущение нарушителя к вычислительной среде;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защита вычислительной среды;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использование специальных средств защиты информации ПК от несанкционированного доступа;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69</w:t>
      </w:r>
      <w:r w:rsidRPr="00583C40">
        <w:rPr>
          <w:rFonts w:ascii="Times New Roman" w:eastAsia="Times New Roman" w:hAnsi="Times New Roman" w:cs="Times New Roman"/>
          <w:bCs/>
          <w:sz w:val="24"/>
          <w:szCs w:val="24"/>
        </w:rPr>
        <w:t xml:space="preserve"> По скольким образцам почерка определяются параметры при опознавании пользователей ПК по почерку?</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3-5;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- 5-10;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- 10-15;</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- 15-18.</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70</w:t>
      </w:r>
      <w:r w:rsidRPr="00583C40">
        <w:rPr>
          <w:rFonts w:ascii="Times New Roman" w:eastAsia="Times New Roman" w:hAnsi="Times New Roman" w:cs="Times New Roman"/>
          <w:bCs/>
          <w:sz w:val="24"/>
          <w:szCs w:val="24"/>
        </w:rPr>
        <w:t xml:space="preserve"> Какие средства защиты информации в ПК наиболее распространены?</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применение различных методов шифрования, не зависящих от контекста информации;</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средства защиты от копирования коммерческих программных продуктов;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средства защиты вычислительных ресурсов, использующие парольную идентификацию и ограничивающие доступ несанкционированного пользователя;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защита от компьютерных вирусов и создание архивов;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71</w:t>
      </w:r>
      <w:r w:rsidRPr="00583C40">
        <w:rPr>
          <w:rFonts w:ascii="Times New Roman" w:eastAsia="Times New Roman" w:hAnsi="Times New Roman" w:cs="Times New Roman"/>
          <w:bCs/>
          <w:sz w:val="24"/>
          <w:szCs w:val="24"/>
        </w:rPr>
        <w:t xml:space="preserve"> Какой программный продукт предназначен для защиты жесткого диска от несанкционированного доступа?</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-MAWR, ver. 5.01;</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lang w:val="en-US"/>
        </w:rPr>
      </w:pPr>
      <w:r w:rsidRPr="00583C40">
        <w:rPr>
          <w:rFonts w:ascii="Times New Roman" w:eastAsia="Times New Roman" w:hAnsi="Times New Roman" w:cs="Times New Roman"/>
          <w:sz w:val="24"/>
          <w:szCs w:val="24"/>
          <w:lang w:val="en-US"/>
        </w:rPr>
        <w:t>- PROTEST.COM, ver. 3.0: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w:t>
      </w:r>
      <w:r w:rsidRPr="00583C40">
        <w:rPr>
          <w:rFonts w:ascii="Times New Roman" w:eastAsia="Times New Roman" w:hAnsi="Times New Roman" w:cs="Times New Roman"/>
          <w:sz w:val="24"/>
          <w:szCs w:val="24"/>
          <w:lang w:val="en-US"/>
        </w:rPr>
        <w:t>PASSW</w:t>
      </w:r>
      <w:r w:rsidRPr="00583C40">
        <w:rPr>
          <w:rFonts w:ascii="Times New Roman" w:eastAsia="Times New Roman" w:hAnsi="Times New Roman" w:cs="Times New Roman"/>
          <w:sz w:val="24"/>
          <w:szCs w:val="24"/>
        </w:rPr>
        <w:t>,</w:t>
      </w:r>
      <w:r w:rsidRPr="00583C40">
        <w:rPr>
          <w:rFonts w:ascii="Times New Roman" w:eastAsia="Times New Roman" w:hAnsi="Times New Roman" w:cs="Times New Roman"/>
          <w:sz w:val="24"/>
          <w:szCs w:val="24"/>
          <w:lang w:val="en-US"/>
        </w:rPr>
        <w:t>ver</w:t>
      </w:r>
      <w:r w:rsidRPr="00583C40">
        <w:rPr>
          <w:rFonts w:ascii="Times New Roman" w:eastAsia="Times New Roman" w:hAnsi="Times New Roman" w:cs="Times New Roman"/>
          <w:sz w:val="24"/>
          <w:szCs w:val="24"/>
        </w:rPr>
        <w:t>. 1.0;</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w:t>
      </w:r>
      <w:r w:rsidRPr="00583C40">
        <w:rPr>
          <w:rFonts w:ascii="Times New Roman" w:eastAsia="Times New Roman" w:hAnsi="Times New Roman" w:cs="Times New Roman"/>
          <w:sz w:val="24"/>
          <w:szCs w:val="24"/>
          <w:lang w:val="en-US"/>
        </w:rPr>
        <w:t>ADM</w:t>
      </w:r>
      <w:r w:rsidRPr="00583C40">
        <w:rPr>
          <w:rFonts w:ascii="Times New Roman" w:eastAsia="Times New Roman" w:hAnsi="Times New Roman" w:cs="Times New Roman"/>
          <w:sz w:val="24"/>
          <w:szCs w:val="24"/>
        </w:rPr>
        <w:t xml:space="preserve">, </w:t>
      </w:r>
      <w:r w:rsidRPr="00583C40">
        <w:rPr>
          <w:rFonts w:ascii="Times New Roman" w:eastAsia="Times New Roman" w:hAnsi="Times New Roman" w:cs="Times New Roman"/>
          <w:sz w:val="24"/>
          <w:szCs w:val="24"/>
          <w:lang w:val="en-US"/>
        </w:rPr>
        <w:t>ver</w:t>
      </w:r>
      <w:r w:rsidRPr="00583C40">
        <w:rPr>
          <w:rFonts w:ascii="Times New Roman" w:eastAsia="Times New Roman" w:hAnsi="Times New Roman" w:cs="Times New Roman"/>
          <w:sz w:val="24"/>
          <w:szCs w:val="24"/>
        </w:rPr>
        <w:t>. 1.03;</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72</w:t>
      </w:r>
      <w:r w:rsidRPr="00583C40">
        <w:rPr>
          <w:rFonts w:ascii="Times New Roman" w:eastAsia="Times New Roman" w:hAnsi="Times New Roman" w:cs="Times New Roman"/>
          <w:bCs/>
          <w:sz w:val="24"/>
          <w:szCs w:val="24"/>
        </w:rPr>
        <w:t xml:space="preserve"> Какое утверждение неверно?</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чтобы уменьшить потери по эксплуатационным причинам, следует иметь архивные копии используемых файлов и систематически обновлять копии изменяемых файлов;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программы-архиваторы позволяют не только сэкономить место на архивных дискетах, но и объединять группы совместно используемых файлов в один архивный файл, что заметно облегчает ведение архивов:</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информация на жестком диске может разрушиться только вследствие действия компьютерного вируса или злого умысла вашего недоброжелателя;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единственно надежным способом уберечь информацию от любых разрушительных случайностей является четкая, неукоснительно соблюдаемая система резервного копирования;</w:t>
      </w:r>
    </w:p>
    <w:p w:rsidR="00722B35" w:rsidRPr="00583C40" w:rsidRDefault="00722B35" w:rsidP="00583C40">
      <w:pPr>
        <w:shd w:val="clear" w:color="auto" w:fill="FFFFFF"/>
        <w:autoSpaceDE w:val="0"/>
        <w:autoSpaceDN w:val="0"/>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sz w:val="24"/>
          <w:szCs w:val="24"/>
        </w:rPr>
        <w:t>-    одним из основных симптомов, возникновения серьезных дефектов на диске, является замедление работы дисковода.</w:t>
      </w:r>
      <w:r w:rsidRPr="00583C40">
        <w:rPr>
          <w:rFonts w:ascii="Times New Roman" w:eastAsia="Times New Roman" w:hAnsi="Times New Roman" w:cs="Times New Roman"/>
          <w:bCs/>
          <w:sz w:val="24"/>
          <w:szCs w:val="24"/>
        </w:rPr>
        <w:t>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73 К  какой  разновидности  моделей  управления  доступом  относится  модель  Белла-</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ЛаПадулы?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lastRenderedPageBreak/>
        <w:t xml:space="preserve">- модель дискреционного доступа;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модель мандатного доступа;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ролевая модель.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74 К каким мерам защиты относится политика безопасности?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 административным;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 законодательным;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 программно-техническим;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 процедурным.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75 В каком из представлений матрицы доступа наиболее просто определить пользователей, имеющих доступ к определенному файлу?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ACL;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списки полномочий субъектов;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атрибутные схемы.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76 1 Как называется свойство информации, означающее отсутствие неправомочных, 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не предусмотренных ее владельцем изменений?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целостность;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апеллируемость;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доступность;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конфиденциальность;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аутентичность.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77 К основным принципам построения системы защиты АИС относятся: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открытость;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взаимозаменяемость подсистем защиты;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минимизация привилегий;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комплексность;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простота.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78 Какие из  следующих  высказываний о модели управления доступом RBAC  справедливы?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 каждым субъектом (пользователем) может быть ассоциировано несколько ролей;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роли упорядочены в иерархию;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с каждым объектом доступа ассоциировано несколько ролей; (50%)</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для каждой пары «субъект-объект» назначен набор возможных разрешений. (50%)</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79 Диспетчер доступа...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  использует  базу  данных  защиты,  в  которой  хранятся  правила  разграничения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доступа;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 использует атрибутные схемы для представления матрицы доступа;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 выступает посредником при всех обращениях субъектов к объектам;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 фиксирует информацию о попытках доступа в системном журнале.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80 Какие предположения включает неформальная модель нарушителя?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 возможностях нарушителя;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 категориях лиц, к которым может принадлежать нарушитель;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 привычках нарушителя;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 предыдущих атаках, осуществленных нарушителем;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об уровне знаний нарушителя.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81 Что представляет собой доктрина информационной безопасности РФ?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нормативно-правовой акт, устанавливающий ответственность за правонарушения в сфере информационной безопасности;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федеральный  закон, регулирующий правоотношения в области информационной безопасности;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целевая  программа  развития  системы  информационной  безопасности  РФ,  представляющая собой последовательность стадий и этапов;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lastRenderedPageBreak/>
        <w:t xml:space="preserve">-  совокупность  официальных  взглядов  на  цели,  задачи,  принципы  и  основные  направления обеспечения информационной безопасности Российской Федерации.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82 К какому виду мер защиты информации относится утвержденная программа работ в области безопасности?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политика безопасности верхнего уровня;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политика безопасности среднего уровня;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политика безопасности нижнего уровня;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принцип минимизации привилегий;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защита поддерживающей инфраструктуры.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83 Какие из перечисленных ниже угроз относятся к классу преднамеренных?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заражение компьютера вирусами;  (33,3%)</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физическое разрушение системы в результате пожара;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отключение  или  вывод  из  строя  подсистем  обеспечения функционирования  вы-числительных систем (электропитания, охлаждения и вентиляции, линий связи и т.п.);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проектирование архитектуры системы, технологии обработки данных, разработка прикладных программ, с возможностями, представляющими опасность для работоспособности системы и безопасности информации;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чтение остаточной информации из оперативной памяти и с внешних запоминающих устройств;   (33,3%)</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вскрытие шифров криптозащиты информации.  (33,3%)</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84 Какие из этих утверждений, относящихся к шифру Плейфейра, верны?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шифр Плейфейера относится к моноалфавитным шифрам;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шифр Плейфейера относится к подстановочным шифрам;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единицей шифрования в шифре Плейфейера является биграмма;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шифр Плейфейера уязвим для взлома методом перебора ключей.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85 В чем заключается главная слабость моноалфавитного шифра?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в небольшом количестве возможных ключей (уязвим к перебору)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зашифрованный текст сохраняет статистические особенности открытого текста;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если два текста зашифрованы одним и тем же ключом, шифр вскрывается автоматически;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противник может узнать ключ, получив достаточное количество образцов открытого и зашифрованного текстов.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86 Какой метод криптоанализа наиболее эффективен для взлома шифра Хилла?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Анализ с избранным текстом;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Анализ с избранным зашифрованным текстом;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Анализ с избранным открытым текстом;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Анализ с известным открытым текстом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Анализ только шифрованного текста.</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87 Что такое симметричное шифрование?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способ шифрования, при котором каждый  символ (или последовательность  символов) исходного сообщения заменяются другим символом (или другой последовательностью символов);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способ шифрования, при котором один и тот же ключ используется и для шифрования и для расшифрования текста;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способ шифрования, при  котором используются два  связанных  ключа:  один для шифрования, другой для расшифрования;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способ шифрования,  при  котором  символы  открытого  текста  изменяют  порядок следования в соответствии с правилом, которое определяется ключом.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88 Какой из перечисленных шифров является самым надежным?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шифр Плейфейера;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шифр Хилла;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одноразовый блокнот;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lastRenderedPageBreak/>
        <w:t xml:space="preserve">- шифр Цезаря;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моноалфавитный шифр.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89  В  чем  заключается  основная  проблема  использования  симметричных  алгоритмов?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Сложность реализации на ЭВМ;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Легкость криптоанализа таких шифров с появлением ЭВМ;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Трудности при передаче ключей и управлении ими;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Работа этих алгоритмов на ЭВМ требует значительных вычислительных ресурсов.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90 Какой метод криптоанализа использует  предположение о том, что если выполнить выполнить операцию XOR над некоторыми битами открытого текста, затем над некоторыми битами шифротекста, а затем над результатами, получится бит, который представляет собой XOR некоторых бит ключа?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дифференциальный;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статистический;   </w:t>
      </w:r>
    </w:p>
    <w:p w:rsidR="00722B35" w:rsidRPr="00583C40" w:rsidRDefault="00722B35" w:rsidP="00583C40">
      <w:pPr>
        <w:spacing w:after="0" w:line="240" w:lineRule="auto"/>
        <w:jc w:val="both"/>
        <w:rPr>
          <w:rFonts w:ascii="Times New Roman" w:eastAsia="Times New Roman" w:hAnsi="Times New Roman" w:cs="Times New Roman"/>
          <w:bCs/>
          <w:sz w:val="24"/>
          <w:szCs w:val="24"/>
        </w:rPr>
      </w:pPr>
      <w:r w:rsidRPr="00583C40">
        <w:rPr>
          <w:rFonts w:ascii="Times New Roman" w:eastAsia="Times New Roman" w:hAnsi="Times New Roman" w:cs="Times New Roman"/>
          <w:bCs/>
          <w:sz w:val="24"/>
          <w:szCs w:val="24"/>
        </w:rPr>
        <w:t xml:space="preserve">- линейный.   </w:t>
      </w:r>
    </w:p>
    <w:p w:rsidR="00722B35" w:rsidRPr="00583C40" w:rsidRDefault="00722B35" w:rsidP="00583C40">
      <w:pPr>
        <w:spacing w:after="0" w:line="240" w:lineRule="auto"/>
        <w:jc w:val="both"/>
        <w:rPr>
          <w:rFonts w:ascii="Times New Roman" w:hAnsi="Times New Roman" w:cs="Times New Roman"/>
          <w:bCs/>
          <w:sz w:val="24"/>
          <w:szCs w:val="24"/>
        </w:rPr>
      </w:pPr>
      <w:r w:rsidRPr="00583C40">
        <w:rPr>
          <w:rFonts w:ascii="Times New Roman" w:hAnsi="Times New Roman" w:cs="Times New Roman"/>
          <w:sz w:val="24"/>
          <w:szCs w:val="24"/>
        </w:rPr>
        <w:t>91</w:t>
      </w:r>
      <w:r w:rsidRPr="00583C40">
        <w:rPr>
          <w:rFonts w:ascii="Times New Roman" w:hAnsi="Times New Roman" w:cs="Times New Roman"/>
          <w:bCs/>
          <w:sz w:val="24"/>
          <w:szCs w:val="24"/>
        </w:rPr>
        <w:t xml:space="preserve"> Общие положения об информации ограниченного доступа закреплены_____________</w:t>
      </w:r>
    </w:p>
    <w:p w:rsidR="00722B35" w:rsidRPr="00583C40" w:rsidRDefault="00722B35" w:rsidP="00583C40">
      <w:pPr>
        <w:widowControl w:val="0"/>
        <w:autoSpaceDE w:val="0"/>
        <w:autoSpaceDN w:val="0"/>
        <w:adjustRightInd w:val="0"/>
        <w:spacing w:after="0" w:line="240" w:lineRule="auto"/>
        <w:jc w:val="both"/>
        <w:rPr>
          <w:rFonts w:ascii="Times New Roman" w:hAnsi="Times New Roman" w:cs="Times New Roman"/>
          <w:bCs/>
          <w:sz w:val="24"/>
          <w:szCs w:val="24"/>
        </w:rPr>
      </w:pPr>
      <w:r w:rsidRPr="00583C40">
        <w:rPr>
          <w:rFonts w:ascii="Times New Roman" w:hAnsi="Times New Roman" w:cs="Times New Roman"/>
          <w:bCs/>
          <w:sz w:val="24"/>
          <w:szCs w:val="24"/>
        </w:rPr>
        <w:t xml:space="preserve">92 Административные дела в сфере нарушений требований защиты информации, составляющей государственную тайну, рассматривает_______________ </w:t>
      </w:r>
    </w:p>
    <w:p w:rsidR="00722B35" w:rsidRPr="00583C40" w:rsidRDefault="00722B35" w:rsidP="00583C40">
      <w:pPr>
        <w:widowControl w:val="0"/>
        <w:autoSpaceDE w:val="0"/>
        <w:autoSpaceDN w:val="0"/>
        <w:adjustRightInd w:val="0"/>
        <w:spacing w:after="0" w:line="240" w:lineRule="auto"/>
        <w:jc w:val="both"/>
        <w:rPr>
          <w:rFonts w:ascii="Times New Roman" w:hAnsi="Times New Roman" w:cs="Times New Roman"/>
          <w:bCs/>
          <w:sz w:val="24"/>
          <w:szCs w:val="24"/>
        </w:rPr>
      </w:pPr>
      <w:r w:rsidRPr="00583C40">
        <w:rPr>
          <w:rFonts w:ascii="Times New Roman" w:hAnsi="Times New Roman" w:cs="Times New Roman"/>
          <w:bCs/>
          <w:sz w:val="24"/>
          <w:szCs w:val="24"/>
        </w:rPr>
        <w:t>93 Размер компенсации за незаконное использование объектов авторского права составляет_______________________</w:t>
      </w:r>
    </w:p>
    <w:p w:rsidR="00722B35" w:rsidRPr="00583C40" w:rsidRDefault="00722B35" w:rsidP="00583C40">
      <w:pPr>
        <w:widowControl w:val="0"/>
        <w:autoSpaceDE w:val="0"/>
        <w:autoSpaceDN w:val="0"/>
        <w:adjustRightInd w:val="0"/>
        <w:spacing w:after="0" w:line="240" w:lineRule="auto"/>
        <w:jc w:val="both"/>
        <w:rPr>
          <w:rFonts w:ascii="Times New Roman" w:hAnsi="Times New Roman" w:cs="Times New Roman"/>
          <w:bCs/>
          <w:sz w:val="24"/>
          <w:szCs w:val="24"/>
        </w:rPr>
      </w:pPr>
      <w:r w:rsidRPr="00583C40">
        <w:rPr>
          <w:rFonts w:ascii="Times New Roman" w:hAnsi="Times New Roman" w:cs="Times New Roman"/>
          <w:bCs/>
          <w:sz w:val="24"/>
          <w:szCs w:val="24"/>
        </w:rPr>
        <w:t>94Врачебная тайна относится___________________</w:t>
      </w:r>
    </w:p>
    <w:p w:rsidR="00722B35" w:rsidRPr="00583C40" w:rsidRDefault="00722B35" w:rsidP="00583C40">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583C40">
        <w:rPr>
          <w:rFonts w:ascii="Times New Roman" w:hAnsi="Times New Roman" w:cs="Times New Roman"/>
          <w:bCs/>
          <w:sz w:val="24"/>
          <w:szCs w:val="24"/>
        </w:rPr>
        <w:t xml:space="preserve">95 </w:t>
      </w:r>
      <w:r w:rsidRPr="00583C40">
        <w:rPr>
          <w:rFonts w:ascii="Times New Roman" w:hAnsi="Times New Roman" w:cs="Times New Roman"/>
          <w:bCs/>
          <w:color w:val="000000"/>
          <w:sz w:val="24"/>
          <w:szCs w:val="24"/>
        </w:rPr>
        <w:t>Российском законодательстве в авторском праве и смежных правах</w:t>
      </w:r>
      <w:r w:rsidRPr="00583C40">
        <w:rPr>
          <w:rFonts w:ascii="Times New Roman" w:hAnsi="Times New Roman" w:cs="Times New Roman"/>
          <w:bCs/>
          <w:color w:val="000000"/>
          <w:sz w:val="24"/>
          <w:szCs w:val="24"/>
        </w:rPr>
        <w:br/>
        <w:t>предполагает, что исключительные права на использование служебных</w:t>
      </w:r>
      <w:r w:rsidRPr="00583C40">
        <w:rPr>
          <w:rFonts w:ascii="Times New Roman" w:hAnsi="Times New Roman" w:cs="Times New Roman"/>
          <w:bCs/>
          <w:color w:val="000000"/>
          <w:sz w:val="24"/>
          <w:szCs w:val="24"/>
        </w:rPr>
        <w:br/>
        <w:t>произведений принадлежат__________________________</w:t>
      </w:r>
    </w:p>
    <w:p w:rsidR="00870E1B" w:rsidRPr="00583C40" w:rsidRDefault="00870E1B"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96 Интернет-право по общепризнанной точке зрения является:</w:t>
      </w:r>
    </w:p>
    <w:p w:rsidR="00870E1B" w:rsidRPr="00583C40" w:rsidRDefault="00870E1B"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самостоятельной отраслью российского права;</w:t>
      </w:r>
    </w:p>
    <w:p w:rsidR="00870E1B" w:rsidRPr="00583C40" w:rsidRDefault="00870E1B"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подотраслью (институтом) информационного права;</w:t>
      </w:r>
    </w:p>
    <w:p w:rsidR="00870E1B" w:rsidRPr="00583C40" w:rsidRDefault="00870E1B"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подотраслью (институтом) административного права;</w:t>
      </w:r>
    </w:p>
    <w:p w:rsidR="00870E1B" w:rsidRPr="00583C40" w:rsidRDefault="00870E1B" w:rsidP="00583C40">
      <w:pPr>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только научной дисциплиной.</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97 Незаконный сбор, присвоение  и  передача  сведений  составляющих  коммерческую тайну, наносящий ее владельцу ущерб, -это...</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политическая разведка;</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промышленный шпионаж;</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добросовестная конкуренция;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конфиденциальная информация;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bCs/>
          <w:sz w:val="24"/>
          <w:szCs w:val="24"/>
        </w:rPr>
        <w:t>98 Какая  информация  является  охраняемой  внутригосударственным  законодательством  или международными соглашениями как объект интеллектуальной собственности?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любая информация;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только открытая информация;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запатентованная информация;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закрываемая собственником информация;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коммерческая тайна.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xml:space="preserve">15 </w:t>
      </w:r>
      <w:r w:rsidRPr="00EF700B">
        <w:rPr>
          <w:rFonts w:ascii="Times New Roman" w:eastAsia="Times New Roman" w:hAnsi="Times New Roman" w:cs="Times New Roman"/>
          <w:bCs/>
          <w:sz w:val="24"/>
          <w:szCs w:val="24"/>
        </w:rPr>
        <w:t>Кто может быть владельцем защищаемой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только государство и его структуры;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предприятия акционерные общества, фирмы;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общественные организации;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только вышеперечисленные;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кто угодно.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16</w:t>
      </w:r>
      <w:r w:rsidRPr="00EF700B">
        <w:rPr>
          <w:rFonts w:ascii="Times New Roman" w:eastAsia="Times New Roman" w:hAnsi="Times New Roman" w:cs="Times New Roman"/>
          <w:bCs/>
          <w:sz w:val="24"/>
          <w:szCs w:val="24"/>
        </w:rPr>
        <w:t xml:space="preserve"> Какие сведения на территории РФ могут составлять коммерческую тайну?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учредительные документы и устав предприятия;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lastRenderedPageBreak/>
        <w:t>-      сведенья о численности работающих, их заработной плате и условиях труда;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документы о платежеспособности, об уплате налогов, о финансово-хозяйственной деятельности;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другие;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любые.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17</w:t>
      </w:r>
      <w:r w:rsidRPr="00EF700B">
        <w:rPr>
          <w:rFonts w:ascii="Times New Roman" w:eastAsia="Times New Roman" w:hAnsi="Times New Roman" w:cs="Times New Roman"/>
          <w:bCs/>
          <w:sz w:val="24"/>
          <w:szCs w:val="24"/>
        </w:rPr>
        <w:t xml:space="preserve"> Какие секретные сведения входят в понятие «коммерческая тайна»?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связанные с производством;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связанные с планированием производства и сбытом продукции;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технические и технологические решения предприятия;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только 1 и 2 вариант ответа;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три первых варианта ответа.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18</w:t>
      </w:r>
      <w:r w:rsidRPr="00EF700B">
        <w:rPr>
          <w:rFonts w:ascii="Times New Roman" w:eastAsia="Times New Roman" w:hAnsi="Times New Roman" w:cs="Times New Roman"/>
          <w:bCs/>
          <w:sz w:val="24"/>
          <w:szCs w:val="24"/>
        </w:rPr>
        <w:t xml:space="preserve"> Что называют источником конфиденциальной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xml:space="preserve">- объект,    обладающий    определенными    охраняемыми    сведениями,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представляющими    интерес    для злоумышленников;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сведения о предметах, объектах, явлениях и процессах, отображаемые на каком-либо носителе;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доступ к информации, нарушающий правила разграничения доступа с использованием штатных средств, предоставляемых средствами вычислительной техники;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это защищаемые предприятием сведения в области производства и коммерческой деятельности;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способ, позволяющий нарушителю получить доступ к обрабатываемой или хранящейся в ПЭВМ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19</w:t>
      </w:r>
      <w:r w:rsidRPr="00EF700B">
        <w:rPr>
          <w:rFonts w:ascii="Times New Roman" w:eastAsia="Times New Roman" w:hAnsi="Times New Roman" w:cs="Times New Roman"/>
          <w:bCs/>
          <w:sz w:val="24"/>
          <w:szCs w:val="24"/>
        </w:rPr>
        <w:t xml:space="preserve"> Как называют процессы обмена информацией с помощью официальных, деловых документов?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непосредственные;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межличностные;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формальные;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неформальные;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конфиденциальные.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20</w:t>
      </w:r>
      <w:r w:rsidRPr="00EF700B">
        <w:rPr>
          <w:rFonts w:ascii="Times New Roman" w:eastAsia="Times New Roman" w:hAnsi="Times New Roman" w:cs="Times New Roman"/>
          <w:bCs/>
          <w:sz w:val="24"/>
          <w:szCs w:val="24"/>
        </w:rPr>
        <w:t xml:space="preserve"> Какое наиболее распространенное действие владельца конфиденциальной информации, приводит к неправомерному овладению ею при минимальных усилиях со стороны злоумышленника?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хищение носителей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использование технических средств для перехвата электромагнитных ПЭВМ;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разглашение;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копирование программой информации с носителей;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другое.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21</w:t>
      </w:r>
      <w:r w:rsidRPr="00EF700B">
        <w:rPr>
          <w:rFonts w:ascii="Times New Roman" w:eastAsia="Times New Roman" w:hAnsi="Times New Roman" w:cs="Times New Roman"/>
          <w:bCs/>
          <w:sz w:val="24"/>
          <w:szCs w:val="24"/>
        </w:rPr>
        <w:t xml:space="preserve"> Каким образом происходит разглашение конфиденциальной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утеря документов и других материалов, или пересылка их посредством почты, посыльного, курьера;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опубликование материалов в печати;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сообщение, передача, предоставление в ходе информационного обмена;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все вышеперечисленные способы;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правильного варианта ответа нет.</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hAnsi="Times New Roman" w:cs="Times New Roman"/>
          <w:i/>
          <w:sz w:val="24"/>
          <w:szCs w:val="24"/>
          <w:u w:val="single"/>
        </w:rPr>
        <w:t>22</w:t>
      </w:r>
      <w:r w:rsidRPr="00EF700B">
        <w:rPr>
          <w:rFonts w:ascii="Times New Roman" w:eastAsia="Times New Roman" w:hAnsi="Times New Roman" w:cs="Times New Roman"/>
          <w:bCs/>
          <w:sz w:val="24"/>
          <w:szCs w:val="24"/>
        </w:rPr>
        <w:t>  Какие  основные  цели  преследует   злоумышленник  при  несанкционированном  доступе  к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получить, изменить, а затем передать ее конкурентам;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размножить или уничтожить ее;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получить, изменить или уничтожить;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изменить и уничтожить ее;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xml:space="preserve">-   изменить, повредить или ее уничтожить.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23</w:t>
      </w:r>
      <w:r w:rsidRPr="00EF700B">
        <w:rPr>
          <w:rFonts w:ascii="Times New Roman" w:eastAsia="Times New Roman" w:hAnsi="Times New Roman" w:cs="Times New Roman"/>
          <w:bCs/>
          <w:sz w:val="24"/>
          <w:szCs w:val="24"/>
        </w:rPr>
        <w:t xml:space="preserve"> Какой самый прямой и эффективный способ склонения к сотрудничеству?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lastRenderedPageBreak/>
        <w:t>- психическое давление;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подкуп;</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преследование;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шантаж;</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угрозы.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24</w:t>
      </w:r>
      <w:r w:rsidRPr="00EF700B">
        <w:rPr>
          <w:rFonts w:ascii="Times New Roman" w:eastAsia="Times New Roman" w:hAnsi="Times New Roman" w:cs="Times New Roman"/>
          <w:bCs/>
          <w:sz w:val="24"/>
          <w:szCs w:val="24"/>
        </w:rPr>
        <w:t xml:space="preserve"> Наиболее сложный и дорогостоящий процесс несанкционированного доступа к источникам конфиденциальной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инициативное сотрудничество;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выпытывание;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наблюдение;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хищение;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копирование.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25</w:t>
      </w:r>
      <w:r w:rsidRPr="00EF700B">
        <w:rPr>
          <w:rFonts w:ascii="Times New Roman" w:eastAsia="Times New Roman" w:hAnsi="Times New Roman" w:cs="Times New Roman"/>
          <w:bCs/>
          <w:sz w:val="24"/>
          <w:szCs w:val="24"/>
        </w:rPr>
        <w:t xml:space="preserve"> Какое из утверждений неверно?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подкуп — сложный процесс, требует долгой и кропотливой работы;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выпытывание — это стремление путем внешне наивных вопросов получить определенные сведения;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процесс наблюдения не сложен, так как не требует затрат сил и средств;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под незаконным подключением понимают контактное или бесконтактное подсоединение к линиям и проводам с целью несанкционированного доступа к информации, образующейся или передаваемой в них;</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негласное ознакомление — способ получения информации, к которой субъект не допущен, но при определенных условиях он может получить возможность кое-что узнать.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26</w:t>
      </w:r>
      <w:r w:rsidRPr="00EF700B">
        <w:rPr>
          <w:rFonts w:ascii="Times New Roman" w:eastAsia="Times New Roman" w:hAnsi="Times New Roman" w:cs="Times New Roman"/>
          <w:bCs/>
          <w:sz w:val="24"/>
          <w:szCs w:val="24"/>
        </w:rPr>
        <w:t xml:space="preserve"> Завершающим этапом любого сбора конфиденциальной информации является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копирование;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подделка;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аналитическая обработка;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фотографирование;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наблюдение.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hAnsi="Times New Roman" w:cs="Times New Roman"/>
          <w:i/>
          <w:sz w:val="24"/>
          <w:szCs w:val="24"/>
          <w:u w:val="single"/>
        </w:rPr>
        <w:t>27</w:t>
      </w:r>
      <w:r w:rsidRPr="00EF700B">
        <w:rPr>
          <w:rFonts w:ascii="Times New Roman" w:eastAsia="Times New Roman" w:hAnsi="Times New Roman" w:cs="Times New Roman"/>
          <w:bCs/>
          <w:sz w:val="24"/>
          <w:szCs w:val="24"/>
        </w:rPr>
        <w:t xml:space="preserve"> Как называются реальные или потенциально возможные действия или условия, приводящие  к овладению, хищению, искажению, изменению или уничтожению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ненадежность;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угроза;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несчастный случай;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авария;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правильного ответа среди перечисленных нет.</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28</w:t>
      </w:r>
      <w:r w:rsidRPr="00EF700B">
        <w:rPr>
          <w:rFonts w:ascii="Times New Roman" w:eastAsia="Times New Roman" w:hAnsi="Times New Roman" w:cs="Times New Roman"/>
          <w:bCs/>
          <w:sz w:val="24"/>
          <w:szCs w:val="24"/>
        </w:rPr>
        <w:t xml:space="preserve"> Что в скором времени будет являться главной причиной информационных потерь?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материальный ущерб, связанный с несчастными случаями;</w:t>
      </w:r>
      <w:r w:rsidRPr="00EF700B">
        <w:rPr>
          <w:rFonts w:ascii="Times New Roman" w:eastAsia="Times New Roman" w:hAnsi="Times New Roman" w:cs="Times New Roman"/>
          <w:sz w:val="24"/>
          <w:szCs w:val="24"/>
        </w:rPr>
        <w:br/>
        <w:t>- кража и преднамеренная порча материальных средств;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информационные инфекции;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аварии и выход из строя аппаратуры, программ и баз данных;</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ошибки эксплуатации.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29</w:t>
      </w:r>
      <w:r w:rsidRPr="00EF700B">
        <w:rPr>
          <w:rFonts w:ascii="Times New Roman" w:eastAsia="Times New Roman" w:hAnsi="Times New Roman" w:cs="Times New Roman"/>
          <w:bCs/>
          <w:sz w:val="24"/>
          <w:szCs w:val="24"/>
        </w:rPr>
        <w:t xml:space="preserve"> В каком варианте ответа инфекции расположены от более простого к более сложному, по возрастанию?</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логические бомбы, троянский конь, червь, вирус;</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червь, вирус логические бомбы, троянский конь;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червь логические бомбы вирус, троянский конь;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логические бомбы, вирус, троянский конь червь;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вирус, логические бомбы, троянский конь червь.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bCs/>
          <w:sz w:val="24"/>
          <w:szCs w:val="24"/>
        </w:rPr>
        <w:t>30 Причины связанные с информационным обменом приносящие наибольшие убытки?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остановка или выход из строя информационных систем;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потери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lastRenderedPageBreak/>
        <w:t>-  неискренность;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проникновение в информационную систему;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перехват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31</w:t>
      </w:r>
      <w:r w:rsidRPr="00EF700B">
        <w:rPr>
          <w:rFonts w:ascii="Times New Roman" w:eastAsia="Times New Roman" w:hAnsi="Times New Roman" w:cs="Times New Roman"/>
          <w:bCs/>
          <w:sz w:val="24"/>
          <w:szCs w:val="24"/>
        </w:rPr>
        <w:t xml:space="preserve"> Какие цели преследуются при активном вторжении в линии связи?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xml:space="preserve">-      анализ   информации(содержание   сообщений,   частоту   их   следования   и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факты   прохождения,   пароли, идентификаторы коды) и системно-структурный анализ;</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воздействие на поток сообщений(модификация, удаление и посылка ложных сообщений) или воспрепятствие передаче сообщений;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инициализация ложных соединений;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варианты 1и2;</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варианты 2 и3.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32</w:t>
      </w:r>
      <w:r w:rsidRPr="00EF700B">
        <w:rPr>
          <w:rFonts w:ascii="Times New Roman" w:eastAsia="Times New Roman" w:hAnsi="Times New Roman" w:cs="Times New Roman"/>
          <w:bCs/>
          <w:sz w:val="24"/>
          <w:szCs w:val="24"/>
        </w:rPr>
        <w:t xml:space="preserve"> Что определяет модель нарушителя?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категории лиц, в числе которых может оказаться нарушитель;</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возможные цели нарушителя и их градации по степени важности и 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предположения о его квалификации и оценка его технической вооруженности;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ограничения и предположения о характере его действий;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все выше перечисленные.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hAnsi="Times New Roman" w:cs="Times New Roman"/>
          <w:i/>
          <w:sz w:val="24"/>
          <w:szCs w:val="24"/>
          <w:u w:val="single"/>
        </w:rPr>
        <w:t>33</w:t>
      </w:r>
      <w:r w:rsidRPr="00EF700B">
        <w:rPr>
          <w:rFonts w:ascii="Times New Roman" w:eastAsia="Times New Roman" w:hAnsi="Times New Roman" w:cs="Times New Roman"/>
          <w:bCs/>
          <w:sz w:val="24"/>
          <w:szCs w:val="24"/>
        </w:rPr>
        <w:t xml:space="preserve"> Выберите наиболее полный список мотивов, которые преследуют компьютерные пираты (хакеры), пытаясь получить несанкционированный доступ к информационной системе или вычислительной сети.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ознакомление с информационной системой или вычислительной сетью;</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похитить программу или иную информацию;</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оставить записку, выполнить, уничтожить или изменить программу;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2 и 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1, 2 и 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34</w:t>
      </w:r>
      <w:r w:rsidRPr="00EF700B">
        <w:rPr>
          <w:rFonts w:ascii="Times New Roman" w:eastAsia="Times New Roman" w:hAnsi="Times New Roman" w:cs="Times New Roman"/>
          <w:bCs/>
          <w:sz w:val="24"/>
          <w:szCs w:val="24"/>
        </w:rPr>
        <w:t xml:space="preserve"> Какое из утверждений неверно?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наблюдается   тенденция   к   стремительному   росту   попыток   получить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xml:space="preserve"> несанкционированный   доступ  к  информационным системам или вычислительным сетям;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недовольный руководителем служащий создает одну из самых больших угроз вычислительным системам  коллективного пользования;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считается, что компьютерные преступления, более легкий путь добывания денег, чем ограбление банков;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очень малое число фирм могут пострадать от хакеров;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 категории хакеров-профессионалов обычно относят: преступные группировки, преследующие политические цели.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35</w:t>
      </w:r>
      <w:r w:rsidRPr="00EF700B">
        <w:rPr>
          <w:rFonts w:ascii="Times New Roman" w:eastAsia="Times New Roman" w:hAnsi="Times New Roman" w:cs="Times New Roman"/>
          <w:bCs/>
          <w:sz w:val="24"/>
          <w:szCs w:val="24"/>
        </w:rPr>
        <w:t xml:space="preserve"> Какое из утверждений неверно?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хакеры могут почерпнуть много полезной информации из газет и других периодических изданий;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хакерами часто используется завязывание знакомств для получения информации о вычислительной системе или выявления служебных паролей;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один из наиболее эффективных и наименее рискованных путей получения конфиденциальной информации и доступа к ЭВМ — просто изучая черновые распечатки;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 перехвате сообщений в каналах связи речь может идти лишь в связи с деятельностью военных или секретных служб;</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после получения необходимого объема предварительной информации, компьютерный хакер-профессионал осуществляет непосредственное вторжение в систему.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36</w:t>
      </w:r>
      <w:r w:rsidRPr="00EF700B">
        <w:rPr>
          <w:rFonts w:ascii="Times New Roman" w:eastAsia="Times New Roman" w:hAnsi="Times New Roman" w:cs="Times New Roman"/>
          <w:bCs/>
          <w:sz w:val="24"/>
          <w:szCs w:val="24"/>
        </w:rPr>
        <w:t xml:space="preserve"> Какое из утверждений неверно?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наибольшие убытки (в среднем) приносит саботаж в нематериальной сфере;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убытки, связанные с забастовками не превышают убытков связанных с аварией оборудования;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уход ведущих специалистов опасен для малых центров;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lastRenderedPageBreak/>
        <w:t>-  хищения, в первую очередь осуществляются сотрудниками предприятия или пользователями;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аварии оборудования или основных элементов системы являются мало распространенными и определяются надежностью аппаратуры.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37</w:t>
      </w:r>
      <w:r w:rsidRPr="00EF700B">
        <w:rPr>
          <w:rFonts w:ascii="Times New Roman" w:eastAsia="Times New Roman" w:hAnsi="Times New Roman" w:cs="Times New Roman"/>
          <w:bCs/>
          <w:sz w:val="24"/>
          <w:szCs w:val="24"/>
        </w:rPr>
        <w:t xml:space="preserve"> Метод скрытие — это...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максимальное ограничение числа секретов, из-за допускаемых к ним лиц;</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максимального ограничения числа лиц, допускаемых к секретам;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уменьшение числа секретов неизвестных большинству сотрудников;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выбор правильного места, для утаивания секретов от конкурентов;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поиск максимального числа лиц, допущенных к секретам.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38</w:t>
      </w:r>
      <w:r w:rsidRPr="00EF700B">
        <w:rPr>
          <w:rFonts w:ascii="Times New Roman" w:eastAsia="Times New Roman" w:hAnsi="Times New Roman" w:cs="Times New Roman"/>
          <w:bCs/>
          <w:sz w:val="24"/>
          <w:szCs w:val="24"/>
        </w:rPr>
        <w:t xml:space="preserve"> Что включает в себя ранжирование как метод защиты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регламентацию допуска и разграничение доступа к защищаемой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деление засекречиваемой информации по степени секретности;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наделять полномочиями назначать вышестоящими нижестоящих на соответствующие посты;</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ответа 1 и 2;</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ответа 1, 2 и 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39</w:t>
      </w:r>
      <w:r w:rsidRPr="00EF700B">
        <w:rPr>
          <w:rFonts w:ascii="Times New Roman" w:eastAsia="Times New Roman" w:hAnsi="Times New Roman" w:cs="Times New Roman"/>
          <w:bCs/>
          <w:sz w:val="24"/>
          <w:szCs w:val="24"/>
        </w:rPr>
        <w:t xml:space="preserve"> К какому методу относятся следующие действия: имитация или искажение признаков и   свойств отдельных элементов объектов защиты, создания ложных объектов?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w:t>
      </w:r>
      <w:r w:rsidRPr="00EF700B">
        <w:rPr>
          <w:rFonts w:ascii="Times New Roman" w:eastAsia="Times New Roman" w:hAnsi="Times New Roman" w:cs="Times New Roman"/>
          <w:sz w:val="24"/>
          <w:szCs w:val="24"/>
          <w:lang w:val="en-US"/>
        </w:rPr>
        <w:t> </w:t>
      </w:r>
      <w:r w:rsidRPr="00EF700B">
        <w:rPr>
          <w:rFonts w:ascii="Times New Roman" w:eastAsia="Times New Roman" w:hAnsi="Times New Roman" w:cs="Times New Roman"/>
          <w:sz w:val="24"/>
          <w:szCs w:val="24"/>
        </w:rPr>
        <w:t xml:space="preserve"> скрытие;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дезинформация;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дробление;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кодирование;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шифрование.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40</w:t>
      </w:r>
      <w:r w:rsidRPr="00EF700B">
        <w:rPr>
          <w:rFonts w:ascii="Times New Roman" w:eastAsia="Times New Roman" w:hAnsi="Times New Roman" w:cs="Times New Roman"/>
          <w:bCs/>
          <w:sz w:val="24"/>
          <w:szCs w:val="24"/>
        </w:rPr>
        <w:t xml:space="preserve"> Что в себя морально-нравственные методы защиты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воспитание у сотрудника, допущенного к секретам, определенных качеств, взглядов и убеждений;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контроль работы сотрудников, допущенных к работе с секретной информацией;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обучение сотрудника, допущенного к секретам, правилам и методам защиты информации, и навыкам работы с ней;</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ответа 1 и 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вариант ответа 1, 2 и 3.</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41</w:t>
      </w:r>
      <w:r w:rsidRPr="00EF700B">
        <w:rPr>
          <w:rFonts w:ascii="Times New Roman" w:eastAsia="Times New Roman" w:hAnsi="Times New Roman" w:cs="Times New Roman"/>
          <w:bCs/>
          <w:sz w:val="24"/>
          <w:szCs w:val="24"/>
        </w:rPr>
        <w:t xml:space="preserve"> Какое из выражений неверно?</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страхование — как метод защиты информации пока еще не получил признания;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кодирование — это метод защиты информации, преследующий цель скрыть от соперника содержание защищаемой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шифрование может быть предварительное и линейное;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дирекция очень часто не может понять необходимость финансирования безопасности;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безопасность предприятия — не стабильное состояние предприятия, не поддающееся прогнозированию во времени.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42</w:t>
      </w:r>
      <w:r w:rsidRPr="00EF700B">
        <w:rPr>
          <w:rFonts w:ascii="Times New Roman" w:eastAsia="Times New Roman" w:hAnsi="Times New Roman" w:cs="Times New Roman"/>
          <w:bCs/>
          <w:sz w:val="24"/>
          <w:szCs w:val="24"/>
        </w:rPr>
        <w:t xml:space="preserve"> Какой должна быть защита информации с позиции системного подхода?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безопасной для сотрудников;</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активной; (25%)</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универсальной; (25%)</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надежной; (25%)</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непрерывной. (25%)-</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43</w:t>
      </w:r>
      <w:r w:rsidRPr="00EF700B">
        <w:rPr>
          <w:rFonts w:ascii="Times New Roman" w:eastAsia="Times New Roman" w:hAnsi="Times New Roman" w:cs="Times New Roman"/>
          <w:bCs/>
          <w:sz w:val="24"/>
          <w:szCs w:val="24"/>
        </w:rPr>
        <w:t xml:space="preserve"> Что такое «служба безопасности»?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система внештатных формирований, предназначенных для обеспечения безопасности объекта;</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структурное подразделение, предназначенное для охраны помещений и территорий предприятия;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lastRenderedPageBreak/>
        <w:t>-</w:t>
      </w:r>
      <w:r w:rsidRPr="00EF700B">
        <w:rPr>
          <w:rFonts w:ascii="Times New Roman" w:eastAsia="Times New Roman" w:hAnsi="Times New Roman" w:cs="Times New Roman"/>
          <w:i/>
          <w:iCs/>
          <w:sz w:val="24"/>
          <w:szCs w:val="24"/>
        </w:rPr>
        <w:t xml:space="preserve"> </w:t>
      </w:r>
      <w:r w:rsidRPr="00EF700B">
        <w:rPr>
          <w:rFonts w:ascii="Times New Roman" w:eastAsia="Times New Roman" w:hAnsi="Times New Roman" w:cs="Times New Roman"/>
          <w:sz w:val="24"/>
          <w:szCs w:val="24"/>
        </w:rPr>
        <w:t xml:space="preserve">система штатных органов управления и организационных формирований, предназначенных для обеспечения безопасности и защиты конфиденциальной информации; (50%) </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структурное подразделение, предназначенное для хранения и выдачи документов, носителей конфиденциальной информации;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структурное подразделение, задача которого: подбор персонала и работа с сотрудниками. (50%)</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44</w:t>
      </w:r>
      <w:r w:rsidRPr="00EF700B">
        <w:rPr>
          <w:rFonts w:ascii="Times New Roman" w:eastAsia="Times New Roman" w:hAnsi="Times New Roman" w:cs="Times New Roman"/>
          <w:bCs/>
          <w:sz w:val="24"/>
          <w:szCs w:val="24"/>
        </w:rPr>
        <w:t xml:space="preserve"> Кому подчиняется служба безопасности?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владельцу предприятия;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владельцу предприятия и лицу которому тот подчиняется;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руководителю предприятия, либо лицу, которому тот делегировал свои права по руководству ее деятельностью;</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заместителю руководителя предприятия по организационным вопросам;</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только начальнику службы безопасности.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hAnsi="Times New Roman" w:cs="Times New Roman"/>
          <w:sz w:val="24"/>
          <w:szCs w:val="24"/>
        </w:rPr>
        <w:t xml:space="preserve">45 </w:t>
      </w:r>
      <w:r w:rsidRPr="00EF700B">
        <w:rPr>
          <w:rFonts w:ascii="Times New Roman" w:eastAsia="Times New Roman" w:hAnsi="Times New Roman" w:cs="Times New Roman"/>
          <w:bCs/>
          <w:sz w:val="24"/>
          <w:szCs w:val="24"/>
        </w:rPr>
        <w:t>Какие задачи не входят в круг обязанностей службы безопасности?</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внедрение в деятельность предприятия новейших достижений науки и техники, передового опыта в области обеспечения экономической безопасности предприятия; (50%)</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определение участков сосредоточения сведений, составляющих коммерческую тайну;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определение на предприятии технологического оборудования, выход из строя которого может привести к большим экономическим потерям; (50%)</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ограничение круга сторонних предприятий, работающих с данным предприятием, на которых возможен выход из-под контроля сведений составляющих коммерческую тайну предприятия;</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определение круга сведений, составляющих коммерческую тайну.</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46</w:t>
      </w:r>
      <w:r w:rsidRPr="00EF700B">
        <w:rPr>
          <w:rFonts w:ascii="Times New Roman" w:eastAsia="Times New Roman" w:hAnsi="Times New Roman" w:cs="Times New Roman"/>
          <w:bCs/>
          <w:sz w:val="24"/>
          <w:szCs w:val="24"/>
        </w:rPr>
        <w:t xml:space="preserve"> Какие средства использует инженерно-техническая защита (по функциональному назначению)?</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программные, аппаратные, криптографические, технические;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программные, физические, шифровальные, криптографические;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программные, аппаратные, криптографические физические;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физические, аппаратные, материальные, криптографические;</w:t>
      </w:r>
    </w:p>
    <w:p w:rsidR="00870E1B" w:rsidRPr="00EF700B"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  аппаратные, физические, программные, материальные.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EF700B">
        <w:rPr>
          <w:rFonts w:ascii="Times New Roman" w:eastAsia="Times New Roman" w:hAnsi="Times New Roman" w:cs="Times New Roman"/>
          <w:sz w:val="24"/>
          <w:szCs w:val="24"/>
        </w:rPr>
        <w:t>47</w:t>
      </w:r>
      <w:r w:rsidRPr="00EF700B">
        <w:rPr>
          <w:rFonts w:ascii="Times New Roman" w:eastAsia="Times New Roman" w:hAnsi="Times New Roman" w:cs="Times New Roman"/>
          <w:bCs/>
          <w:sz w:val="24"/>
          <w:szCs w:val="24"/>
        </w:rPr>
        <w:t xml:space="preserve"> В каком нормативном акте говорится о формировании и защите</w:t>
      </w:r>
      <w:r w:rsidRPr="00583C40">
        <w:rPr>
          <w:rFonts w:ascii="Times New Roman" w:eastAsia="Times New Roman" w:hAnsi="Times New Roman" w:cs="Times New Roman"/>
          <w:bCs/>
          <w:sz w:val="24"/>
          <w:szCs w:val="24"/>
        </w:rPr>
        <w:t xml:space="preserve"> информационных ресурсов как национального достояния?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Конституции РФ;</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оперативно розыскной деятельности;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частной охране и детективной деятельности;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Законе об информации, информатизации и защите информации;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Указе Президента РФ №  170 от 20 января  1994 г.  «Об основах государственной политики в сфере информатизации».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48</w:t>
      </w:r>
      <w:r w:rsidRPr="00583C40">
        <w:rPr>
          <w:rFonts w:ascii="Times New Roman" w:eastAsia="Times New Roman" w:hAnsi="Times New Roman" w:cs="Times New Roman"/>
          <w:bCs/>
          <w:sz w:val="24"/>
          <w:szCs w:val="24"/>
        </w:rPr>
        <w:t xml:space="preserve"> На  какую  структуру возложены  организационные,  коммерческие  и технические вопросы использования информационных ресурсов страны</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Министерство Информатики РФ;</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Комитет по Использованию Информации при Госдуме;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Росинформресурс;</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все выше перечисленные; </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ответа нет.</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49</w:t>
      </w:r>
      <w:r w:rsidRPr="00583C40">
        <w:rPr>
          <w:rFonts w:ascii="Times New Roman" w:eastAsia="Times New Roman" w:hAnsi="Times New Roman" w:cs="Times New Roman"/>
          <w:bCs/>
          <w:sz w:val="24"/>
          <w:szCs w:val="24"/>
        </w:rPr>
        <w:t xml:space="preserve"> На каком уровне защиты информации создаются комплексные системы защиты информации?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организационно-правовом;</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социально политическом;</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тактическом;</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lastRenderedPageBreak/>
        <w:t>-  на инженерно-техническом;</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 всех вышеперечисленных.</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50</w:t>
      </w:r>
      <w:r w:rsidRPr="00583C40">
        <w:rPr>
          <w:rFonts w:ascii="Times New Roman" w:eastAsia="Times New Roman" w:hAnsi="Times New Roman" w:cs="Times New Roman"/>
          <w:bCs/>
          <w:sz w:val="24"/>
          <w:szCs w:val="24"/>
        </w:rPr>
        <w:t xml:space="preserve"> Какие существуют наиболее общие задачи защиты информации на предприятии?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снабжение всех служб, подразделений и должностных лиц необходимой информацией, как засекреченной, так и несекретной;</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предотвращение утечки защищаемой информации и предупреждение любого несанкционированного доступа к носителям засекреченной информации;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документирование процессов защиты информации, с целью получения соответствующих доказательств в случае обращения в правоохранительные органы;</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xml:space="preserve">-   создание   условий   и   возможностей   для   коммерческого   использования   секретной   и   </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конфиденциальной информации предприятия;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все вышеперечисленные.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52</w:t>
      </w:r>
      <w:r w:rsidRPr="00583C40">
        <w:rPr>
          <w:rFonts w:ascii="Times New Roman" w:eastAsia="Times New Roman" w:hAnsi="Times New Roman" w:cs="Times New Roman"/>
          <w:bCs/>
          <w:sz w:val="24"/>
          <w:szCs w:val="24"/>
        </w:rPr>
        <w:t xml:space="preserve"> Какие меры и методы защиты секретной или конфиденциальной информации в памяти людей не являются основными?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воспитание понимания важности сохранения в тайне доверенных им секретных  или конфиденциальных сведений;</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подбор людей, допускаемых к секретным работам;</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обучение лиц, допущенных к секретам, правилам их сохранения;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добровольное согласие на запрет работы по совместительству у конкурентов;</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стимулирование заинтересованности работы с засекреченной информацией и сохранения этих сведений в тайне.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53 В каком документе содержаться основные требования к безопасности информационных систем в США?</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красной книге;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желтой прессе;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оранжевой книге;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черном списке;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в красном блокноте.</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54</w:t>
      </w:r>
      <w:r w:rsidRPr="00583C40">
        <w:rPr>
          <w:rFonts w:ascii="Times New Roman" w:eastAsia="Times New Roman" w:hAnsi="Times New Roman" w:cs="Times New Roman"/>
          <w:bCs/>
          <w:sz w:val="24"/>
          <w:szCs w:val="24"/>
        </w:rPr>
        <w:t xml:space="preserve"> Какое определение соответствует термину «Аутентификация»?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набор норм, правил и практических приемов, которые регулируют управление, защиту и распределение ценной информации в данной организации;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распознавание имени объекта;</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подтверждение того, что предъявленное имя соответствует объекту;</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регистрация событий, позволяющая восстановить и доказать факт происшествия событий;</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правильного определения нет.</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bCs/>
          <w:sz w:val="24"/>
          <w:szCs w:val="24"/>
        </w:rPr>
        <w:t>150 Какое требование относится к термину «Подотчетность»?</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субъекты индивидуально должны быть идентифицированы;</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гарантированно защищенные механизмы, реализующие указанные базовые требования, должны быть постоянно защищены от "взламывания";</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необходимо иметь явную и хорошо определенную политику обеспечения безопасности;</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аудиторская информация должна храниться и защищаться так, чтобы имелась возможность отслеживать действия, влияющие на безопасность;</w:t>
      </w:r>
    </w:p>
    <w:p w:rsidR="00870E1B" w:rsidRPr="00583C40" w:rsidRDefault="00870E1B" w:rsidP="00583C40">
      <w:pPr>
        <w:shd w:val="clear" w:color="auto" w:fill="FFFFFF"/>
        <w:autoSpaceDE w:val="0"/>
        <w:autoSpaceDN w:val="0"/>
        <w:spacing w:after="0" w:line="240" w:lineRule="auto"/>
        <w:jc w:val="both"/>
        <w:rPr>
          <w:rFonts w:ascii="Times New Roman" w:eastAsia="Times New Roman" w:hAnsi="Times New Roman" w:cs="Times New Roman"/>
          <w:sz w:val="24"/>
          <w:szCs w:val="24"/>
        </w:rPr>
      </w:pPr>
      <w:r w:rsidRPr="00583C40">
        <w:rPr>
          <w:rFonts w:ascii="Times New Roman" w:eastAsia="Times New Roman" w:hAnsi="Times New Roman" w:cs="Times New Roman"/>
          <w:sz w:val="24"/>
          <w:szCs w:val="24"/>
        </w:rPr>
        <w:t>-   метки, управляющие доступом, должны быть установлены и связаны с  объектами.</w:t>
      </w:r>
    </w:p>
    <w:p w:rsidR="00722B35" w:rsidRPr="00583C40" w:rsidRDefault="00722B35" w:rsidP="00583C4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70E1B" w:rsidRPr="00583C40" w:rsidRDefault="00870E1B" w:rsidP="00583C40">
      <w:pPr>
        <w:spacing w:after="0" w:line="240" w:lineRule="auto"/>
        <w:jc w:val="both"/>
        <w:rPr>
          <w:rFonts w:ascii="Times New Roman" w:hAnsi="Times New Roman" w:cs="Times New Roman"/>
          <w:b/>
          <w:sz w:val="24"/>
          <w:szCs w:val="24"/>
        </w:rPr>
      </w:pPr>
    </w:p>
    <w:p w:rsidR="00870E1B" w:rsidRPr="00583C40" w:rsidRDefault="00870E1B" w:rsidP="00583C40">
      <w:pPr>
        <w:spacing w:after="0" w:line="240" w:lineRule="auto"/>
        <w:jc w:val="both"/>
        <w:rPr>
          <w:rFonts w:ascii="Times New Roman" w:hAnsi="Times New Roman" w:cs="Times New Roman"/>
          <w:b/>
          <w:sz w:val="24"/>
          <w:szCs w:val="24"/>
        </w:rPr>
      </w:pPr>
    </w:p>
    <w:p w:rsidR="00870E1B" w:rsidRPr="00583C40" w:rsidRDefault="00870E1B" w:rsidP="00583C40">
      <w:pPr>
        <w:spacing w:after="0" w:line="240" w:lineRule="auto"/>
        <w:jc w:val="both"/>
        <w:rPr>
          <w:rFonts w:ascii="Times New Roman" w:hAnsi="Times New Roman" w:cs="Times New Roman"/>
          <w:b/>
          <w:sz w:val="24"/>
          <w:szCs w:val="24"/>
        </w:rPr>
      </w:pPr>
    </w:p>
    <w:p w:rsidR="00870E1B" w:rsidRPr="00583C40" w:rsidRDefault="00870E1B" w:rsidP="00583C40">
      <w:pPr>
        <w:spacing w:after="0" w:line="240" w:lineRule="auto"/>
        <w:jc w:val="both"/>
        <w:rPr>
          <w:rFonts w:ascii="Times New Roman" w:hAnsi="Times New Roman" w:cs="Times New Roman"/>
          <w:b/>
          <w:sz w:val="24"/>
          <w:szCs w:val="24"/>
          <w:u w:val="single"/>
        </w:rPr>
      </w:pPr>
      <w:r w:rsidRPr="00583C40">
        <w:rPr>
          <w:rFonts w:ascii="Times New Roman" w:hAnsi="Times New Roman" w:cs="Times New Roman"/>
          <w:b/>
          <w:sz w:val="24"/>
          <w:szCs w:val="24"/>
        </w:rPr>
        <w:t>А.1 Вопросы для опроса</w:t>
      </w:r>
    </w:p>
    <w:p w:rsidR="00870E1B" w:rsidRPr="00583C40" w:rsidRDefault="00870E1B" w:rsidP="00583C40">
      <w:pPr>
        <w:pStyle w:val="ReportMain0"/>
        <w:suppressAutoHyphens/>
        <w:ind w:firstLine="709"/>
        <w:jc w:val="both"/>
        <w:rPr>
          <w:b/>
          <w:szCs w:val="24"/>
          <w:u w:val="single"/>
        </w:rPr>
      </w:pPr>
      <w:r w:rsidRPr="00583C40">
        <w:rPr>
          <w:b/>
          <w:szCs w:val="24"/>
          <w:u w:val="single"/>
        </w:rPr>
        <w:t>1 раздел Общие положения информационного права</w:t>
      </w:r>
    </w:p>
    <w:p w:rsidR="00870E1B" w:rsidRPr="00583C40" w:rsidRDefault="00870E1B" w:rsidP="00583C40">
      <w:pPr>
        <w:spacing w:after="0" w:line="240" w:lineRule="auto"/>
        <w:ind w:right="-143" w:firstLine="709"/>
        <w:jc w:val="both"/>
        <w:outlineLvl w:val="1"/>
        <w:rPr>
          <w:rFonts w:ascii="Times New Roman" w:hAnsi="Times New Roman" w:cs="Times New Roman"/>
          <w:b/>
          <w:color w:val="000000"/>
          <w:sz w:val="24"/>
          <w:szCs w:val="24"/>
        </w:rPr>
      </w:pPr>
      <w:r w:rsidRPr="00583C40">
        <w:rPr>
          <w:rFonts w:ascii="Times New Roman" w:hAnsi="Times New Roman" w:cs="Times New Roman"/>
          <w:b/>
          <w:color w:val="000000"/>
          <w:sz w:val="24"/>
          <w:szCs w:val="24"/>
        </w:rPr>
        <w:lastRenderedPageBreak/>
        <w:t>Тема 1. Информационное право как отрасль права.</w:t>
      </w:r>
    </w:p>
    <w:p w:rsidR="00870E1B" w:rsidRPr="00583C40" w:rsidRDefault="00870E1B" w:rsidP="003B0080">
      <w:pPr>
        <w:pStyle w:val="a7"/>
        <w:numPr>
          <w:ilvl w:val="0"/>
          <w:numId w:val="6"/>
        </w:numPr>
        <w:spacing w:after="0" w:line="240" w:lineRule="auto"/>
        <w:ind w:left="0" w:right="-143" w:firstLine="709"/>
        <w:jc w:val="both"/>
        <w:outlineLvl w:val="1"/>
        <w:rPr>
          <w:rFonts w:ascii="Times New Roman" w:hAnsi="Times New Roman" w:cs="Times New Roman"/>
          <w:color w:val="000000"/>
          <w:sz w:val="24"/>
          <w:szCs w:val="24"/>
        </w:rPr>
      </w:pPr>
      <w:r w:rsidRPr="00583C40">
        <w:rPr>
          <w:rFonts w:ascii="Times New Roman" w:hAnsi="Times New Roman" w:cs="Times New Roman"/>
          <w:color w:val="000000"/>
          <w:sz w:val="24"/>
          <w:szCs w:val="24"/>
        </w:rPr>
        <w:t>Понятие и виды информации. Документированная и недокументированная информация.</w:t>
      </w:r>
    </w:p>
    <w:p w:rsidR="00870E1B" w:rsidRPr="00583C40" w:rsidRDefault="00870E1B" w:rsidP="003B0080">
      <w:pPr>
        <w:numPr>
          <w:ilvl w:val="0"/>
          <w:numId w:val="6"/>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Предмет информационно-правового регулирования. Международный характер информационного права. Комплексный характер информационного права.</w:t>
      </w:r>
    </w:p>
    <w:p w:rsidR="00870E1B" w:rsidRPr="00583C40" w:rsidRDefault="00870E1B" w:rsidP="003B0080">
      <w:pPr>
        <w:numPr>
          <w:ilvl w:val="0"/>
          <w:numId w:val="6"/>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Особенности формирования информационного права. Соотношение информационного права со смежными отраслями права.</w:t>
      </w:r>
    </w:p>
    <w:p w:rsidR="00870E1B" w:rsidRPr="00583C40" w:rsidRDefault="00870E1B" w:rsidP="003B0080">
      <w:pPr>
        <w:numPr>
          <w:ilvl w:val="0"/>
          <w:numId w:val="6"/>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Правовое регулирование информационных отношений за рубежом.</w:t>
      </w:r>
    </w:p>
    <w:p w:rsidR="00870E1B" w:rsidRPr="00583C40" w:rsidRDefault="00870E1B" w:rsidP="00583C40">
      <w:pPr>
        <w:pStyle w:val="1"/>
        <w:spacing w:before="0" w:line="240" w:lineRule="auto"/>
        <w:ind w:right="-143" w:firstLine="709"/>
        <w:jc w:val="both"/>
        <w:rPr>
          <w:rFonts w:ascii="Times New Roman" w:hAnsi="Times New Roman" w:cs="Times New Roman"/>
          <w:bCs w:val="0"/>
          <w:color w:val="000000"/>
          <w:sz w:val="24"/>
          <w:szCs w:val="24"/>
        </w:rPr>
      </w:pPr>
      <w:r w:rsidRPr="00583C40">
        <w:rPr>
          <w:rFonts w:ascii="Times New Roman" w:hAnsi="Times New Roman" w:cs="Times New Roman"/>
          <w:color w:val="000000"/>
          <w:sz w:val="24"/>
          <w:szCs w:val="24"/>
        </w:rPr>
        <w:t>Тема 2. Информационно-правовые нормы и отношения. Система и источники информационного права</w:t>
      </w:r>
    </w:p>
    <w:p w:rsidR="00870E1B" w:rsidRPr="00583C40" w:rsidRDefault="00870E1B" w:rsidP="00583C40">
      <w:pPr>
        <w:pStyle w:val="aa"/>
        <w:spacing w:before="0" w:beforeAutospacing="0" w:after="0" w:afterAutospacing="0"/>
        <w:ind w:right="-143" w:firstLine="709"/>
      </w:pPr>
      <w:r w:rsidRPr="00583C40">
        <w:t>1. Информационная норма: понятие, особенности, виды.</w:t>
      </w:r>
    </w:p>
    <w:p w:rsidR="00870E1B" w:rsidRPr="00583C40" w:rsidRDefault="00870E1B" w:rsidP="00583C40">
      <w:pPr>
        <w:pStyle w:val="aa"/>
        <w:spacing w:before="0" w:beforeAutospacing="0" w:after="0" w:afterAutospacing="0"/>
        <w:ind w:right="-143" w:firstLine="709"/>
      </w:pPr>
      <w:r w:rsidRPr="00583C40">
        <w:t>2. Информационно-правовые отношения: понятие, соотношение с правовой нормой, структура, защита информационно-правовых отношений.</w:t>
      </w:r>
    </w:p>
    <w:p w:rsidR="00870E1B" w:rsidRPr="00583C40" w:rsidRDefault="00870E1B" w:rsidP="00583C40">
      <w:pPr>
        <w:pStyle w:val="aa"/>
        <w:spacing w:before="0" w:beforeAutospacing="0" w:after="0" w:afterAutospacing="0"/>
        <w:ind w:right="-143" w:firstLine="709"/>
      </w:pPr>
      <w:r w:rsidRPr="00583C40">
        <w:t>3. Система информационного права.</w:t>
      </w:r>
    </w:p>
    <w:p w:rsidR="00870E1B" w:rsidRPr="00583C40" w:rsidRDefault="00870E1B" w:rsidP="00583C40">
      <w:pPr>
        <w:pStyle w:val="aa"/>
        <w:spacing w:before="0" w:beforeAutospacing="0" w:after="0" w:afterAutospacing="0"/>
        <w:ind w:right="-143" w:firstLine="709"/>
      </w:pPr>
      <w:r w:rsidRPr="00583C40">
        <w:t>4. Понятие и виды источников информационного права.</w:t>
      </w:r>
    </w:p>
    <w:p w:rsidR="00870E1B" w:rsidRPr="00583C40" w:rsidRDefault="00870E1B" w:rsidP="00583C40">
      <w:pPr>
        <w:pStyle w:val="aa"/>
        <w:spacing w:before="0" w:beforeAutospacing="0" w:after="0" w:afterAutospacing="0"/>
        <w:ind w:right="-143" w:firstLine="709"/>
      </w:pPr>
      <w:r w:rsidRPr="00583C40">
        <w:t>5. Принципы информационного права</w:t>
      </w:r>
    </w:p>
    <w:p w:rsidR="00870E1B" w:rsidRPr="00583C40" w:rsidRDefault="00870E1B" w:rsidP="00583C40">
      <w:pPr>
        <w:spacing w:after="0" w:line="240" w:lineRule="auto"/>
        <w:ind w:right="-143" w:firstLine="709"/>
        <w:jc w:val="both"/>
        <w:outlineLvl w:val="0"/>
        <w:rPr>
          <w:rFonts w:ascii="Times New Roman" w:hAnsi="Times New Roman" w:cs="Times New Roman"/>
          <w:b/>
          <w:color w:val="000000"/>
          <w:kern w:val="36"/>
          <w:sz w:val="24"/>
          <w:szCs w:val="24"/>
        </w:rPr>
      </w:pPr>
      <w:r w:rsidRPr="00583C40">
        <w:rPr>
          <w:rFonts w:ascii="Times New Roman" w:hAnsi="Times New Roman" w:cs="Times New Roman"/>
          <w:b/>
          <w:color w:val="000000"/>
          <w:sz w:val="24"/>
          <w:szCs w:val="24"/>
        </w:rPr>
        <w:t xml:space="preserve">Тема </w:t>
      </w:r>
      <w:r w:rsidRPr="00583C40">
        <w:rPr>
          <w:rFonts w:ascii="Times New Roman" w:hAnsi="Times New Roman" w:cs="Times New Roman"/>
          <w:b/>
          <w:color w:val="000000"/>
          <w:kern w:val="36"/>
          <w:sz w:val="24"/>
          <w:szCs w:val="24"/>
        </w:rPr>
        <w:t>3, 4. Субъекты информационного права.</w:t>
      </w:r>
    </w:p>
    <w:p w:rsidR="00870E1B" w:rsidRPr="00583C40" w:rsidRDefault="00870E1B" w:rsidP="003B0080">
      <w:pPr>
        <w:numPr>
          <w:ilvl w:val="0"/>
          <w:numId w:val="7"/>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Понятие и виды субъектов информационного права.</w:t>
      </w:r>
    </w:p>
    <w:p w:rsidR="00870E1B" w:rsidRPr="00583C40" w:rsidRDefault="00870E1B" w:rsidP="003B0080">
      <w:pPr>
        <w:numPr>
          <w:ilvl w:val="0"/>
          <w:numId w:val="7"/>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Российская Федерация как субъект информационного права.</w:t>
      </w:r>
    </w:p>
    <w:p w:rsidR="00870E1B" w:rsidRPr="00583C40" w:rsidRDefault="00870E1B" w:rsidP="003B0080">
      <w:pPr>
        <w:numPr>
          <w:ilvl w:val="0"/>
          <w:numId w:val="7"/>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Субъекты РФ и муниципальные образования.</w:t>
      </w:r>
    </w:p>
    <w:p w:rsidR="00870E1B" w:rsidRPr="00583C40" w:rsidRDefault="00870E1B" w:rsidP="003B0080">
      <w:pPr>
        <w:numPr>
          <w:ilvl w:val="0"/>
          <w:numId w:val="7"/>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Граждане и другие физические лица как субъекты информационного права.</w:t>
      </w:r>
    </w:p>
    <w:p w:rsidR="00870E1B" w:rsidRPr="00583C40" w:rsidRDefault="00870E1B" w:rsidP="003B0080">
      <w:pPr>
        <w:numPr>
          <w:ilvl w:val="0"/>
          <w:numId w:val="7"/>
        </w:numPr>
        <w:tabs>
          <w:tab w:val="left" w:pos="993"/>
        </w:tabs>
        <w:spacing w:after="0" w:line="240" w:lineRule="auto"/>
        <w:ind w:left="0" w:right="-143" w:firstLine="709"/>
        <w:jc w:val="both"/>
        <w:rPr>
          <w:rFonts w:ascii="Times New Roman" w:hAnsi="Times New Roman" w:cs="Times New Roman"/>
          <w:color w:val="000000"/>
          <w:sz w:val="24"/>
          <w:szCs w:val="24"/>
        </w:rPr>
      </w:pPr>
      <w:r w:rsidRPr="00583C40">
        <w:rPr>
          <w:rFonts w:ascii="Times New Roman" w:hAnsi="Times New Roman" w:cs="Times New Roman"/>
          <w:color w:val="000000"/>
          <w:sz w:val="24"/>
          <w:szCs w:val="24"/>
        </w:rPr>
        <w:t>Правовой статус общественных объединений и коммерческих организаций как субъектов информационного права.</w:t>
      </w:r>
    </w:p>
    <w:p w:rsidR="00870E1B" w:rsidRPr="00583C40" w:rsidRDefault="00870E1B" w:rsidP="00583C40">
      <w:pPr>
        <w:pStyle w:val="ReportMain0"/>
        <w:suppressAutoHyphens/>
        <w:ind w:firstLine="709"/>
        <w:jc w:val="both"/>
        <w:rPr>
          <w:b/>
          <w:szCs w:val="24"/>
          <w:u w:val="single"/>
        </w:rPr>
      </w:pPr>
      <w:r w:rsidRPr="00583C40">
        <w:rPr>
          <w:b/>
          <w:szCs w:val="24"/>
          <w:u w:val="single"/>
        </w:rPr>
        <w:t>2 раздел Правовой режим информации</w:t>
      </w:r>
    </w:p>
    <w:p w:rsidR="00870E1B" w:rsidRPr="00583C40" w:rsidRDefault="00870E1B" w:rsidP="00583C40">
      <w:pPr>
        <w:pStyle w:val="1"/>
        <w:spacing w:before="0" w:line="240" w:lineRule="auto"/>
        <w:ind w:right="-143" w:firstLine="709"/>
        <w:jc w:val="both"/>
        <w:rPr>
          <w:rFonts w:ascii="Times New Roman" w:hAnsi="Times New Roman" w:cs="Times New Roman"/>
          <w:bCs w:val="0"/>
          <w:color w:val="000000"/>
          <w:sz w:val="24"/>
          <w:szCs w:val="24"/>
        </w:rPr>
      </w:pPr>
      <w:r w:rsidRPr="00583C40">
        <w:rPr>
          <w:rFonts w:ascii="Times New Roman" w:hAnsi="Times New Roman" w:cs="Times New Roman"/>
          <w:color w:val="000000"/>
          <w:sz w:val="24"/>
          <w:szCs w:val="24"/>
        </w:rPr>
        <w:t>Тема</w:t>
      </w:r>
      <w:r w:rsidRPr="00583C40">
        <w:rPr>
          <w:rFonts w:ascii="Times New Roman" w:hAnsi="Times New Roman" w:cs="Times New Roman"/>
          <w:b w:val="0"/>
          <w:color w:val="000000"/>
          <w:sz w:val="24"/>
          <w:szCs w:val="24"/>
        </w:rPr>
        <w:t xml:space="preserve"> </w:t>
      </w:r>
      <w:r w:rsidRPr="00583C40">
        <w:rPr>
          <w:rFonts w:ascii="Times New Roman" w:hAnsi="Times New Roman" w:cs="Times New Roman"/>
          <w:bCs w:val="0"/>
          <w:color w:val="000000"/>
          <w:sz w:val="24"/>
          <w:szCs w:val="24"/>
        </w:rPr>
        <w:t>5</w:t>
      </w:r>
      <w:r w:rsidRPr="00583C40">
        <w:rPr>
          <w:rFonts w:ascii="Times New Roman" w:hAnsi="Times New Roman" w:cs="Times New Roman"/>
          <w:color w:val="000000"/>
          <w:sz w:val="24"/>
          <w:szCs w:val="24"/>
        </w:rPr>
        <w:t>. Правовые режимы информационных ресурсов</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Понятие правового режима информационных ресурсов.</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Понятие и виды охраноспособной информации. Режимы защиты информации.</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Государственная тайна как предмет, изъятый из гражданского оборота.</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Служебная тайна и профессиональная тайна.</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Коммерческая и банковская тайна.</w:t>
      </w:r>
    </w:p>
    <w:p w:rsidR="00870E1B" w:rsidRPr="00583C40" w:rsidRDefault="00870E1B" w:rsidP="003B0080">
      <w:pPr>
        <w:pStyle w:val="aa"/>
        <w:numPr>
          <w:ilvl w:val="0"/>
          <w:numId w:val="8"/>
        </w:numPr>
        <w:tabs>
          <w:tab w:val="left" w:pos="993"/>
        </w:tabs>
        <w:spacing w:before="0" w:beforeAutospacing="0" w:after="0" w:afterAutospacing="0"/>
        <w:ind w:left="0" w:right="-143" w:firstLine="709"/>
        <w:jc w:val="both"/>
      </w:pPr>
      <w:r w:rsidRPr="00583C40">
        <w:t>Тайна частной жизни.</w:t>
      </w:r>
    </w:p>
    <w:p w:rsidR="00870E1B" w:rsidRPr="00583C40" w:rsidRDefault="00870E1B" w:rsidP="00583C40">
      <w:pPr>
        <w:pStyle w:val="1"/>
        <w:spacing w:before="0" w:line="240" w:lineRule="auto"/>
        <w:ind w:right="-143" w:firstLine="709"/>
        <w:jc w:val="both"/>
        <w:rPr>
          <w:rFonts w:ascii="Times New Roman" w:hAnsi="Times New Roman" w:cs="Times New Roman"/>
          <w:b w:val="0"/>
          <w:bCs w:val="0"/>
          <w:color w:val="000000"/>
          <w:sz w:val="24"/>
          <w:szCs w:val="24"/>
        </w:rPr>
      </w:pPr>
      <w:r w:rsidRPr="00583C40">
        <w:rPr>
          <w:rFonts w:ascii="Times New Roman" w:hAnsi="Times New Roman" w:cs="Times New Roman"/>
          <w:color w:val="000000"/>
          <w:sz w:val="24"/>
          <w:szCs w:val="24"/>
        </w:rPr>
        <w:t>Тема</w:t>
      </w:r>
      <w:r w:rsidRPr="00583C40">
        <w:rPr>
          <w:rFonts w:ascii="Times New Roman" w:hAnsi="Times New Roman" w:cs="Times New Roman"/>
          <w:b w:val="0"/>
          <w:bCs w:val="0"/>
          <w:color w:val="000000"/>
          <w:sz w:val="24"/>
          <w:szCs w:val="24"/>
        </w:rPr>
        <w:t xml:space="preserve"> </w:t>
      </w:r>
      <w:r w:rsidRPr="00583C40">
        <w:rPr>
          <w:rFonts w:ascii="Times New Roman" w:hAnsi="Times New Roman" w:cs="Times New Roman"/>
          <w:bCs w:val="0"/>
          <w:color w:val="000000"/>
          <w:sz w:val="24"/>
          <w:szCs w:val="24"/>
        </w:rPr>
        <w:t>6</w:t>
      </w:r>
      <w:r w:rsidRPr="00583C40">
        <w:rPr>
          <w:rFonts w:ascii="Times New Roman" w:hAnsi="Times New Roman" w:cs="Times New Roman"/>
          <w:color w:val="000000"/>
          <w:sz w:val="24"/>
          <w:szCs w:val="24"/>
        </w:rPr>
        <w:t>. Права граждан в информационной сфере.</w:t>
      </w:r>
    </w:p>
    <w:p w:rsidR="00870E1B" w:rsidRPr="00583C40" w:rsidRDefault="00870E1B" w:rsidP="00583C40">
      <w:pPr>
        <w:pStyle w:val="aa"/>
        <w:spacing w:before="0" w:beforeAutospacing="0" w:after="0" w:afterAutospacing="0"/>
        <w:ind w:right="-143" w:firstLine="709"/>
      </w:pPr>
      <w:r w:rsidRPr="00583C40">
        <w:t>1. Право на доступ к информации.</w:t>
      </w:r>
    </w:p>
    <w:p w:rsidR="00870E1B" w:rsidRPr="00583C40" w:rsidRDefault="00870E1B" w:rsidP="00583C40">
      <w:pPr>
        <w:pStyle w:val="aa"/>
        <w:spacing w:before="0" w:beforeAutospacing="0" w:after="0" w:afterAutospacing="0"/>
        <w:ind w:right="-143" w:firstLine="709"/>
      </w:pPr>
      <w:r w:rsidRPr="00583C40">
        <w:t>2. Право на защиту персонифицированной информации.</w:t>
      </w:r>
    </w:p>
    <w:p w:rsidR="00870E1B" w:rsidRPr="00583C40" w:rsidRDefault="00870E1B" w:rsidP="00583C40">
      <w:pPr>
        <w:pStyle w:val="aa"/>
        <w:spacing w:before="0" w:beforeAutospacing="0" w:after="0" w:afterAutospacing="0"/>
        <w:ind w:right="-143" w:firstLine="709"/>
      </w:pPr>
      <w:r w:rsidRPr="00583C40">
        <w:t>3. Право интеллектуальной собственности.</w:t>
      </w:r>
    </w:p>
    <w:p w:rsidR="00870E1B" w:rsidRPr="00583C40" w:rsidRDefault="00870E1B" w:rsidP="00583C40">
      <w:pPr>
        <w:pStyle w:val="1"/>
        <w:spacing w:before="0" w:line="240" w:lineRule="auto"/>
        <w:ind w:right="-143" w:firstLine="709"/>
        <w:jc w:val="both"/>
        <w:rPr>
          <w:rFonts w:ascii="Times New Roman" w:hAnsi="Times New Roman" w:cs="Times New Roman"/>
          <w:b w:val="0"/>
          <w:bCs w:val="0"/>
          <w:color w:val="000000"/>
          <w:sz w:val="24"/>
          <w:szCs w:val="24"/>
        </w:rPr>
      </w:pPr>
      <w:r w:rsidRPr="00583C40">
        <w:rPr>
          <w:rFonts w:ascii="Times New Roman" w:hAnsi="Times New Roman" w:cs="Times New Roman"/>
          <w:color w:val="000000"/>
          <w:sz w:val="24"/>
          <w:szCs w:val="24"/>
        </w:rPr>
        <w:t>Тема</w:t>
      </w:r>
      <w:r w:rsidRPr="00583C40">
        <w:rPr>
          <w:rFonts w:ascii="Times New Roman" w:hAnsi="Times New Roman" w:cs="Times New Roman"/>
          <w:b w:val="0"/>
          <w:bCs w:val="0"/>
          <w:color w:val="000000"/>
          <w:sz w:val="24"/>
          <w:szCs w:val="24"/>
        </w:rPr>
        <w:t xml:space="preserve"> </w:t>
      </w:r>
      <w:r w:rsidRPr="00583C40">
        <w:rPr>
          <w:rFonts w:ascii="Times New Roman" w:hAnsi="Times New Roman" w:cs="Times New Roman"/>
          <w:bCs w:val="0"/>
          <w:color w:val="000000"/>
          <w:sz w:val="24"/>
          <w:szCs w:val="24"/>
        </w:rPr>
        <w:t>7</w:t>
      </w:r>
      <w:r w:rsidRPr="00583C40">
        <w:rPr>
          <w:rFonts w:ascii="Times New Roman" w:hAnsi="Times New Roman" w:cs="Times New Roman"/>
          <w:color w:val="000000"/>
          <w:sz w:val="24"/>
          <w:szCs w:val="24"/>
        </w:rPr>
        <w:t>. Правовое регулирование отношений в сфере рекламной деятельности.</w:t>
      </w:r>
    </w:p>
    <w:p w:rsidR="00870E1B" w:rsidRPr="00583C40" w:rsidRDefault="00870E1B" w:rsidP="00583C40">
      <w:pPr>
        <w:pStyle w:val="aa"/>
        <w:spacing w:before="0" w:beforeAutospacing="0" w:after="0" w:afterAutospacing="0"/>
        <w:ind w:right="-143" w:firstLine="709"/>
      </w:pPr>
      <w:r w:rsidRPr="00583C40">
        <w:t>1. Понятие рекламы и требования предъявляемые к ней.</w:t>
      </w:r>
    </w:p>
    <w:p w:rsidR="00870E1B" w:rsidRPr="00583C40" w:rsidRDefault="00870E1B" w:rsidP="00583C40">
      <w:pPr>
        <w:pStyle w:val="aa"/>
        <w:spacing w:before="0" w:beforeAutospacing="0" w:after="0" w:afterAutospacing="0"/>
        <w:ind w:right="-143" w:firstLine="709"/>
      </w:pPr>
      <w:r w:rsidRPr="00583C40">
        <w:t>2. Особенности отдельных способов распространения рекламы.</w:t>
      </w:r>
    </w:p>
    <w:p w:rsidR="00870E1B" w:rsidRPr="00583C40" w:rsidRDefault="00870E1B" w:rsidP="00583C40">
      <w:pPr>
        <w:pStyle w:val="aa"/>
        <w:spacing w:before="0" w:beforeAutospacing="0" w:after="0" w:afterAutospacing="0"/>
        <w:ind w:right="-143" w:firstLine="709"/>
      </w:pPr>
      <w:r w:rsidRPr="00583C40">
        <w:t>3. Особенности рекламы отдельных видов товаров.</w:t>
      </w:r>
    </w:p>
    <w:p w:rsidR="00870E1B" w:rsidRPr="00583C40" w:rsidRDefault="00870E1B" w:rsidP="00583C40">
      <w:pPr>
        <w:pStyle w:val="aa"/>
        <w:spacing w:before="0" w:beforeAutospacing="0" w:after="0" w:afterAutospacing="0"/>
        <w:ind w:right="-143" w:firstLine="709"/>
      </w:pPr>
      <w:r w:rsidRPr="00583C40">
        <w:t>4. Субъекты рекламной деятельности.</w:t>
      </w:r>
    </w:p>
    <w:p w:rsidR="00870E1B" w:rsidRPr="00583C40" w:rsidRDefault="00870E1B" w:rsidP="00583C40">
      <w:pPr>
        <w:pStyle w:val="aa"/>
        <w:spacing w:before="0" w:beforeAutospacing="0" w:after="0" w:afterAutospacing="0"/>
        <w:ind w:right="-143" w:firstLine="709"/>
      </w:pPr>
      <w:r w:rsidRPr="00583C40">
        <w:t>5. Государственный контроль в сфере рекламной деятельности.</w:t>
      </w:r>
    </w:p>
    <w:p w:rsidR="00870E1B" w:rsidRPr="00583C40" w:rsidRDefault="00870E1B" w:rsidP="00583C40">
      <w:pPr>
        <w:pStyle w:val="ReportMain0"/>
        <w:suppressAutoHyphens/>
        <w:ind w:firstLine="709"/>
        <w:jc w:val="both"/>
        <w:rPr>
          <w:b/>
          <w:color w:val="000000"/>
          <w:szCs w:val="24"/>
          <w:u w:val="single"/>
        </w:rPr>
      </w:pPr>
      <w:r w:rsidRPr="00583C40">
        <w:rPr>
          <w:b/>
          <w:szCs w:val="24"/>
          <w:u w:val="single"/>
        </w:rPr>
        <w:t xml:space="preserve">3 раздел </w:t>
      </w:r>
      <w:r w:rsidRPr="00583C40">
        <w:rPr>
          <w:b/>
          <w:color w:val="000000"/>
          <w:szCs w:val="24"/>
          <w:u w:val="single"/>
        </w:rPr>
        <w:t>Ответственность за нарушения в информационной сфере</w:t>
      </w:r>
    </w:p>
    <w:p w:rsidR="00870E1B" w:rsidRPr="00583C40" w:rsidRDefault="00870E1B" w:rsidP="00583C40">
      <w:pPr>
        <w:pStyle w:val="2"/>
        <w:ind w:right="-143" w:firstLine="709"/>
        <w:jc w:val="both"/>
        <w:rPr>
          <w:rFonts w:cs="Times New Roman"/>
          <w:bCs w:val="0"/>
          <w:color w:val="000000"/>
        </w:rPr>
      </w:pPr>
      <w:r w:rsidRPr="00583C40">
        <w:rPr>
          <w:rFonts w:cs="Times New Roman"/>
          <w:color w:val="000000"/>
        </w:rPr>
        <w:t>Тема</w:t>
      </w:r>
      <w:r w:rsidRPr="00583C40">
        <w:rPr>
          <w:rFonts w:cs="Times New Roman"/>
          <w:bCs w:val="0"/>
          <w:color w:val="000000"/>
        </w:rPr>
        <w:t xml:space="preserve"> 8</w:t>
      </w:r>
      <w:r w:rsidRPr="00583C40">
        <w:rPr>
          <w:rFonts w:cs="Times New Roman"/>
          <w:color w:val="000000"/>
        </w:rPr>
        <w:t>. Понятие и виды информационной безопасности</w:t>
      </w:r>
      <w:r w:rsidRPr="00583C40">
        <w:rPr>
          <w:rFonts w:cs="Times New Roman"/>
          <w:bCs w:val="0"/>
          <w:color w:val="000000"/>
        </w:rPr>
        <w:t xml:space="preserve"> и ответственность </w:t>
      </w:r>
      <w:r w:rsidRPr="00583C40">
        <w:rPr>
          <w:rFonts w:cs="Times New Roman"/>
          <w:color w:val="000000"/>
        </w:rPr>
        <w:t>за правонарушения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Понятие информационной безопасности, основные задачи и методы ее обеспечения.</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Национальные интересы РФ в информационной сфере и их обеспечение.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Угрозы информационной безопасности.</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Государственная политика в сфере информационной безопасности.</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Общая характеристика и виды ответственности за правонарушения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Дисциплинарная ответственность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lastRenderedPageBreak/>
        <w:t>Административная ответственность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Уголовная ответственность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Материальная ответственность в информационной сфере.</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Особенности ответственности в области массовой информации.</w:t>
      </w:r>
    </w:p>
    <w:p w:rsidR="00870E1B" w:rsidRPr="00583C40" w:rsidRDefault="00870E1B" w:rsidP="003B0080">
      <w:pPr>
        <w:pStyle w:val="aa"/>
        <w:numPr>
          <w:ilvl w:val="0"/>
          <w:numId w:val="9"/>
        </w:numPr>
        <w:tabs>
          <w:tab w:val="left" w:pos="993"/>
        </w:tabs>
        <w:spacing w:before="0" w:beforeAutospacing="0" w:after="0" w:afterAutospacing="0"/>
        <w:ind w:left="0" w:right="-143" w:firstLine="709"/>
        <w:jc w:val="both"/>
      </w:pPr>
      <w:r w:rsidRPr="00583C40">
        <w:t>Особенности ответственности в сети «Интернет».</w:t>
      </w:r>
    </w:p>
    <w:p w:rsidR="009F7EA4" w:rsidRPr="00583C40" w:rsidRDefault="009F7EA4" w:rsidP="00583C40">
      <w:pPr>
        <w:spacing w:after="0" w:line="240" w:lineRule="auto"/>
        <w:ind w:firstLine="709"/>
        <w:jc w:val="both"/>
        <w:rPr>
          <w:rFonts w:ascii="Times New Roman" w:eastAsia="Times New Roman" w:hAnsi="Times New Roman" w:cs="Times New Roman"/>
          <w:sz w:val="24"/>
          <w:szCs w:val="24"/>
        </w:rPr>
      </w:pPr>
    </w:p>
    <w:p w:rsidR="00583C40" w:rsidRPr="00583C40" w:rsidRDefault="00583C40" w:rsidP="00583C40">
      <w:pPr>
        <w:pStyle w:val="a7"/>
        <w:spacing w:after="0" w:line="240" w:lineRule="auto"/>
        <w:ind w:left="0" w:firstLine="720"/>
        <w:jc w:val="center"/>
        <w:rPr>
          <w:rFonts w:ascii="Times New Roman" w:hAnsi="Times New Roman" w:cs="Times New Roman"/>
          <w:b/>
          <w:sz w:val="24"/>
          <w:szCs w:val="24"/>
        </w:rPr>
      </w:pPr>
      <w:r w:rsidRPr="00583C40">
        <w:rPr>
          <w:rFonts w:ascii="Times New Roman" w:hAnsi="Times New Roman" w:cs="Times New Roman"/>
          <w:b/>
          <w:sz w:val="24"/>
          <w:szCs w:val="24"/>
        </w:rPr>
        <w:t>Блок В</w:t>
      </w:r>
    </w:p>
    <w:p w:rsidR="00583C40" w:rsidRPr="00583C40" w:rsidRDefault="00583C40" w:rsidP="00583C40">
      <w:pPr>
        <w:spacing w:after="0" w:line="240" w:lineRule="auto"/>
        <w:ind w:firstLine="720"/>
        <w:rPr>
          <w:rFonts w:ascii="Times New Roman" w:hAnsi="Times New Roman" w:cs="Times New Roman"/>
          <w:b/>
          <w:sz w:val="24"/>
          <w:szCs w:val="24"/>
        </w:rPr>
      </w:pPr>
    </w:p>
    <w:p w:rsidR="00583C40" w:rsidRPr="00583C40" w:rsidRDefault="00583C40" w:rsidP="00583C40">
      <w:pPr>
        <w:pStyle w:val="a7"/>
        <w:spacing w:after="0" w:line="240" w:lineRule="auto"/>
        <w:ind w:left="0"/>
        <w:jc w:val="both"/>
        <w:rPr>
          <w:rFonts w:ascii="Times New Roman" w:hAnsi="Times New Roman" w:cs="Times New Roman"/>
          <w:b/>
          <w:sz w:val="24"/>
          <w:szCs w:val="24"/>
        </w:rPr>
      </w:pPr>
      <w:r w:rsidRPr="00583C40">
        <w:rPr>
          <w:rFonts w:ascii="Times New Roman" w:hAnsi="Times New Roman" w:cs="Times New Roman"/>
          <w:b/>
          <w:sz w:val="24"/>
          <w:szCs w:val="24"/>
        </w:rPr>
        <w:t xml:space="preserve">В.1 Задания для решения ситуационных задач </w:t>
      </w:r>
    </w:p>
    <w:p w:rsidR="00583C40" w:rsidRPr="00583C40" w:rsidRDefault="00583C40" w:rsidP="00583C40">
      <w:pPr>
        <w:pStyle w:val="a7"/>
        <w:spacing w:after="0" w:line="240" w:lineRule="auto"/>
        <w:ind w:left="0"/>
        <w:jc w:val="both"/>
        <w:rPr>
          <w:rFonts w:ascii="Times New Roman" w:hAnsi="Times New Roman" w:cs="Times New Roman"/>
          <w:b/>
          <w:sz w:val="24"/>
          <w:szCs w:val="24"/>
        </w:rPr>
      </w:pPr>
    </w:p>
    <w:p w:rsidR="005602A6" w:rsidRPr="00583C40" w:rsidRDefault="005602A6" w:rsidP="00583C40">
      <w:pPr>
        <w:tabs>
          <w:tab w:val="left" w:pos="993"/>
        </w:tabs>
        <w:spacing w:after="0" w:line="240" w:lineRule="auto"/>
        <w:ind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1 Общие положения об информационном праве</w:t>
      </w:r>
    </w:p>
    <w:p w:rsidR="005602A6" w:rsidRPr="00583C40" w:rsidRDefault="0057247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Задача 1.</w:t>
      </w:r>
      <w:r w:rsidRPr="00583C40">
        <w:rPr>
          <w:rFonts w:ascii="Times New Roman" w:hAnsi="Times New Roman" w:cs="Times New Roman"/>
          <w:sz w:val="24"/>
          <w:szCs w:val="24"/>
        </w:rPr>
        <w:t xml:space="preserve"> Гражданин Петров, являвшийся сотрудником научно- исследовательского института «Прогресс», действующего в организационно- правовой форме государственного учреждения, занимался согласно 2 должностной инструкции разработкой анализаторов радиационной обстановки. Петров считался одним из ведущих в стране специалистов по указанной тематике и являлся автором 50 изобретений, в которых воплощались новые технические решения, применяемые в анализаторах. В октябре 2006 года Петров дал интервью корреспонденту периодического печатного издания «Метро», в котором охарактеризовал радиационную обстановку в регионе и раскрыл сущность предложенного им нового способа определения интенсивности гамма-излучения. Интервью с Петровым было опубликовано и стало достоянием общественности и руководства научно-исследовательского института «Прогресс». Руководство института возбудило против Петрова уголовное дело по признакам преступлений, закрепленных в ст. 147 и ст. 183 УК РФ. Адвокату Петрова в процессе ознакомления с материалами дела стало известно, что в научно-исследовательском институте существует локальный перечень сведений, составляющих коммерческую тайну, утвержденный заместителем директора НИИ, с которым сотрудник Петров был ознакомлен под роспись. В этот перечень, в частности включались и сведения о радиационной обстановке в регионе. Адвокату кроме того стало известно, что ни в должностной инструкции Петрова ни в трудовом договоре, заключенном им с научно- исследовательским институтом не содержалось положений и условий, обязывающих Петрова создавать какие либо объекты промышленной собственности. По каким основаниям было возбуждено уголовное дело против Петрова? Являются ли требования, предъявляемые к Петрову правомерными? Имеется ли у Петрова возможность избежать уголовного наказания?</w:t>
      </w:r>
    </w:p>
    <w:p w:rsidR="00B05DF1" w:rsidRPr="00583C40" w:rsidRDefault="00B05DF1" w:rsidP="00583C40">
      <w:pPr>
        <w:spacing w:after="0" w:line="240" w:lineRule="auto"/>
        <w:ind w:right="-143" w:firstLine="709"/>
        <w:jc w:val="both"/>
        <w:rPr>
          <w:rFonts w:ascii="Times New Roman" w:hAnsi="Times New Roman" w:cs="Times New Roman"/>
          <w:i/>
          <w:sz w:val="24"/>
          <w:szCs w:val="24"/>
        </w:rPr>
      </w:pPr>
    </w:p>
    <w:p w:rsidR="00572477" w:rsidRPr="00583C40" w:rsidRDefault="00572477" w:rsidP="00583C40">
      <w:pPr>
        <w:spacing w:after="0" w:line="240" w:lineRule="auto"/>
        <w:ind w:right="-143" w:firstLine="709"/>
        <w:jc w:val="both"/>
        <w:rPr>
          <w:rFonts w:ascii="Times New Roman" w:eastAsia="Times New Roman" w:hAnsi="Times New Roman" w:cs="Times New Roman"/>
          <w:sz w:val="24"/>
          <w:szCs w:val="24"/>
        </w:rPr>
      </w:pPr>
      <w:r w:rsidRPr="00583C40">
        <w:rPr>
          <w:rFonts w:ascii="Times New Roman" w:hAnsi="Times New Roman" w:cs="Times New Roman"/>
          <w:i/>
          <w:sz w:val="24"/>
          <w:szCs w:val="24"/>
        </w:rPr>
        <w:t>Задача 2.</w:t>
      </w:r>
      <w:r w:rsidRPr="00583C40">
        <w:rPr>
          <w:rFonts w:ascii="Times New Roman" w:hAnsi="Times New Roman" w:cs="Times New Roman"/>
          <w:sz w:val="24"/>
          <w:szCs w:val="24"/>
        </w:rPr>
        <w:t xml:space="preserve"> К руководству акционерного общества «Синтез» обратилась общественная организация «Здоровье» с просьбой представить данные о производственном травматизме на предприятии за последние три года. Руководство акционерного общества отказалось удовлетворить просьбу общественной организации, мотивируя свое отказное решение тем, что указанные данные являются секретом производства. Общественная организация повторно обратилась с аналогичной просьбой, указав в письме на имя акционерного общества на ст. 5 Федерального закона «О коммерческой тайне», согласно которой режим коммерческой тайны не может быть установлен в отношении сведений, касающихся показателей производственного травматизма. На повторное обращение общественной организации поступил повторный отказ с указанием на то, что сведения, которые не могут составлять коммерческую тайну, могут находиться в режиме секретов производства. Общественная организация была вынуждена  обратиться в экспертно-правовой центр юридического факультета за получением соответствующих разъяснений. Дайте разъяснения по существу сложившейся ситуации.</w:t>
      </w:r>
    </w:p>
    <w:p w:rsidR="004E7163" w:rsidRPr="00583C40" w:rsidRDefault="004E7163" w:rsidP="00583C40">
      <w:pPr>
        <w:pStyle w:val="aa"/>
        <w:spacing w:before="0" w:beforeAutospacing="0" w:after="0" w:afterAutospacing="0"/>
        <w:ind w:right="-143" w:firstLine="709"/>
        <w:jc w:val="both"/>
        <w:rPr>
          <w:rStyle w:val="ab"/>
          <w:b w:val="0"/>
          <w:color w:val="000000"/>
        </w:rPr>
      </w:pPr>
    </w:p>
    <w:p w:rsidR="004E7163" w:rsidRPr="00583C40" w:rsidRDefault="004E7163" w:rsidP="00583C40">
      <w:pPr>
        <w:pStyle w:val="aa"/>
        <w:spacing w:before="0" w:beforeAutospacing="0" w:after="0" w:afterAutospacing="0"/>
        <w:ind w:right="-143" w:firstLine="709"/>
        <w:jc w:val="both"/>
        <w:rPr>
          <w:color w:val="000000"/>
        </w:rPr>
      </w:pPr>
      <w:r w:rsidRPr="00583C40">
        <w:rPr>
          <w:rStyle w:val="ab"/>
          <w:b w:val="0"/>
          <w:i/>
          <w:color w:val="000000"/>
        </w:rPr>
        <w:t xml:space="preserve">Задача </w:t>
      </w:r>
      <w:r w:rsidRPr="00583C40">
        <w:rPr>
          <w:rStyle w:val="ab"/>
          <w:b w:val="0"/>
          <w:color w:val="000000"/>
        </w:rPr>
        <w:t>3.</w:t>
      </w:r>
      <w:r w:rsidRPr="00583C40">
        <w:rPr>
          <w:rStyle w:val="apple-converted-space"/>
          <w:rFonts w:eastAsia="Calibri"/>
          <w:color w:val="000000"/>
        </w:rPr>
        <w:t> </w:t>
      </w:r>
      <w:r w:rsidRPr="00583C40">
        <w:rPr>
          <w:color w:val="000000"/>
        </w:rPr>
        <w:t xml:space="preserve">На закрытом химическом предприятии, расположенном в черте города и находящемся в близи от государственной границы, в результате аварии произошел выброс </w:t>
      </w:r>
      <w:r w:rsidRPr="00583C40">
        <w:rPr>
          <w:color w:val="000000"/>
        </w:rPr>
        <w:lastRenderedPageBreak/>
        <w:t>вредных веществ в атмосферу. Городская администрация приняла необходимые меры по эвакуации граждан из зараженных мест и предотвращения утечки нежелательной информации об аварии. При этом она запретила руководству предприятия передавать зарубежным СМИ и специалистам информацию о масштабах, аварии и сведения, касающиеся жизни населенных пунктов, входящих в зону досягаемости распространения вредных веществ. Одновременно администрация, принимая решение о нераспространении указанной информации, ссылалась на закрытость производства химического предприятия.</w:t>
      </w:r>
    </w:p>
    <w:p w:rsidR="004E7163" w:rsidRPr="00583C40" w:rsidRDefault="004E7163" w:rsidP="00583C40">
      <w:pPr>
        <w:pStyle w:val="aa"/>
        <w:spacing w:before="0" w:beforeAutospacing="0" w:after="0" w:afterAutospacing="0"/>
        <w:ind w:right="-143" w:firstLine="709"/>
        <w:jc w:val="both"/>
        <w:rPr>
          <w:color w:val="000000"/>
        </w:rPr>
      </w:pPr>
      <w:r w:rsidRPr="00583C40">
        <w:rPr>
          <w:rStyle w:val="ab"/>
          <w:b w:val="0"/>
          <w:color w:val="000000"/>
        </w:rPr>
        <w:t>Правомерны ли действия городской администрации с точки зрения норм информационного права?</w:t>
      </w:r>
    </w:p>
    <w:p w:rsidR="004E7163" w:rsidRPr="00583C40" w:rsidRDefault="004E7163" w:rsidP="00583C40">
      <w:pPr>
        <w:pStyle w:val="aa"/>
        <w:spacing w:before="0" w:beforeAutospacing="0" w:after="0" w:afterAutospacing="0"/>
        <w:ind w:right="-143" w:firstLine="709"/>
        <w:jc w:val="both"/>
        <w:rPr>
          <w:rStyle w:val="ab"/>
          <w:b w:val="0"/>
          <w:color w:val="000000"/>
        </w:rPr>
      </w:pPr>
    </w:p>
    <w:p w:rsidR="004E7163" w:rsidRPr="00583C40" w:rsidRDefault="004E7163" w:rsidP="00583C40">
      <w:pPr>
        <w:pStyle w:val="aa"/>
        <w:spacing w:before="0" w:beforeAutospacing="0" w:after="0" w:afterAutospacing="0"/>
        <w:ind w:right="-143" w:firstLine="709"/>
        <w:jc w:val="both"/>
        <w:rPr>
          <w:color w:val="000000"/>
        </w:rPr>
      </w:pPr>
      <w:r w:rsidRPr="00583C40">
        <w:rPr>
          <w:rStyle w:val="ab"/>
          <w:b w:val="0"/>
          <w:i/>
          <w:color w:val="000000"/>
        </w:rPr>
        <w:t>Задача 4.</w:t>
      </w:r>
      <w:r w:rsidRPr="00583C40">
        <w:rPr>
          <w:rStyle w:val="ab"/>
          <w:b w:val="0"/>
          <w:color w:val="000000"/>
        </w:rPr>
        <w:t xml:space="preserve"> </w:t>
      </w:r>
      <w:r w:rsidRPr="00583C40">
        <w:rPr>
          <w:color w:val="000000"/>
        </w:rPr>
        <w:t xml:space="preserve">Митрофанова работала в 2007 г. секретарем нотариуса в нотариальной конторе. Однажды ее соседка Петрова пришла к нотариусу и оформила завещание на своего сына. В 2010 г. Митрофанова встретила дочь Петровой на улице и рассказала ей о завещании. После семейного скандала Петрова обратилась к Митрофановой с претензиями, на что та ответила: «Во-первых, я не нотариус, чтобы хранить ваши тайны. А во-вторых, я уже давно не работаю в нотариальной конторе». </w:t>
      </w:r>
      <w:r w:rsidRPr="00583C40">
        <w:rPr>
          <w:rStyle w:val="ab"/>
          <w:b w:val="0"/>
          <w:color w:val="000000"/>
        </w:rPr>
        <w:t>Можно ли привлечь Митрофанову к ответственности?</w:t>
      </w:r>
    </w:p>
    <w:p w:rsidR="00572477" w:rsidRPr="00583C40" w:rsidRDefault="00572477" w:rsidP="00583C40">
      <w:pPr>
        <w:tabs>
          <w:tab w:val="left" w:pos="993"/>
        </w:tabs>
        <w:spacing w:after="0" w:line="240" w:lineRule="auto"/>
        <w:ind w:right="-143" w:firstLine="709"/>
        <w:jc w:val="both"/>
        <w:rPr>
          <w:rFonts w:ascii="Times New Roman" w:hAnsi="Times New Roman" w:cs="Times New Roman"/>
          <w:sz w:val="24"/>
          <w:szCs w:val="24"/>
          <w:u w:val="single"/>
        </w:rPr>
      </w:pPr>
    </w:p>
    <w:p w:rsidR="005602A6" w:rsidRPr="00583C40" w:rsidRDefault="005602A6" w:rsidP="00583C40">
      <w:pPr>
        <w:tabs>
          <w:tab w:val="left" w:pos="993"/>
        </w:tabs>
        <w:spacing w:after="0" w:line="240" w:lineRule="auto"/>
        <w:ind w:right="-143"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2. Информация и информационные технологии</w:t>
      </w:r>
    </w:p>
    <w:p w:rsidR="00086127" w:rsidRPr="00583C40" w:rsidRDefault="00086127" w:rsidP="00583C40">
      <w:pPr>
        <w:tabs>
          <w:tab w:val="left" w:pos="993"/>
        </w:tabs>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1</w:t>
      </w:r>
      <w:r w:rsidRPr="00583C40">
        <w:rPr>
          <w:rFonts w:ascii="Times New Roman" w:hAnsi="Times New Roman" w:cs="Times New Roman"/>
          <w:i/>
          <w:sz w:val="24"/>
          <w:szCs w:val="24"/>
        </w:rPr>
        <w:t>.</w:t>
      </w:r>
      <w:r w:rsidRPr="00583C40">
        <w:rPr>
          <w:rFonts w:ascii="Times New Roman" w:hAnsi="Times New Roman" w:cs="Times New Roman"/>
          <w:sz w:val="24"/>
          <w:szCs w:val="24"/>
        </w:rPr>
        <w:t xml:space="preserve"> Периодическое печатное издание «Современное правоведение» было зарегистрировано в Санкт-Петербурге территориальным органом Федеральной службы по надзору за соблюдением законодательства в сфере массовых коммуникаций и охране культурного наследия. Свидетельство о регистрации было выдано 12.04.2006 года. 4 Вследствие организационной неразберихи и недостаточности финансовых средств первый номер журнала «Современное правоведение» был выпущен в свет 14.04.2007 года. Регистрирующий орган обратился в суд с просьбой о признании свидетельства о регистрации недействительным. По мнению истца редакция журнала нарушила правило о годичном сроке в течении которого средство массовой информации должно выйти в свет (ст. 15 Закона РФ «О средствах массовой информации»). В отзыве на исковое заявление представитель учредителя не согласился с позицией регистрирующего органа, сославшись на абз. 7 ст. 8 Закона РФ «О средствах массовой информации», согласно которому учредитель сохраняет за собой право приступить к производству продукции в течение одного года со дня выдачи свидетельства о регистрации. Разрешите возникший спор.  Существует ли коллизия между нормой абз. 7 ст.8 и правилом п. 2) ст.15 Закона РФ «О средствах массовой информации»? В праве ли редакция распространять журнал «Современное право</w:t>
      </w:r>
      <w:r w:rsidR="004E7163" w:rsidRPr="00583C40">
        <w:rPr>
          <w:rFonts w:ascii="Times New Roman" w:hAnsi="Times New Roman" w:cs="Times New Roman"/>
          <w:sz w:val="24"/>
          <w:szCs w:val="24"/>
        </w:rPr>
        <w:t>в</w:t>
      </w:r>
      <w:r w:rsidRPr="00583C40">
        <w:rPr>
          <w:rFonts w:ascii="Times New Roman" w:hAnsi="Times New Roman" w:cs="Times New Roman"/>
          <w:sz w:val="24"/>
          <w:szCs w:val="24"/>
        </w:rPr>
        <w:t xml:space="preserve">едение» на всей территории РФ или только на территории Санкт- Петербурга. </w:t>
      </w:r>
    </w:p>
    <w:p w:rsidR="004E7163" w:rsidRPr="00583C40" w:rsidRDefault="004E7163" w:rsidP="00583C40">
      <w:pPr>
        <w:tabs>
          <w:tab w:val="left" w:pos="993"/>
        </w:tabs>
        <w:spacing w:after="0" w:line="240" w:lineRule="auto"/>
        <w:ind w:right="-143" w:firstLine="709"/>
        <w:jc w:val="both"/>
        <w:rPr>
          <w:rFonts w:ascii="Times New Roman" w:hAnsi="Times New Roman" w:cs="Times New Roman"/>
          <w:i/>
          <w:sz w:val="24"/>
          <w:szCs w:val="24"/>
        </w:rPr>
      </w:pPr>
    </w:p>
    <w:p w:rsidR="00086127" w:rsidRPr="00583C40" w:rsidRDefault="00086127" w:rsidP="00583C40">
      <w:pPr>
        <w:tabs>
          <w:tab w:val="left" w:pos="993"/>
        </w:tabs>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2</w:t>
      </w:r>
      <w:r w:rsidRPr="00583C40">
        <w:rPr>
          <w:rFonts w:ascii="Times New Roman" w:hAnsi="Times New Roman" w:cs="Times New Roman"/>
          <w:i/>
          <w:sz w:val="24"/>
          <w:szCs w:val="24"/>
        </w:rPr>
        <w:t>.</w:t>
      </w:r>
      <w:r w:rsidRPr="00583C40">
        <w:rPr>
          <w:rFonts w:ascii="Times New Roman" w:hAnsi="Times New Roman" w:cs="Times New Roman"/>
          <w:sz w:val="24"/>
          <w:szCs w:val="24"/>
        </w:rPr>
        <w:t xml:space="preserve"> Прокуратура РФ вынесла предписание к Издательскому дому «Журнал «Купец», в котором указывала на недопустимость выпуска в свет очередного номера журнала (за ноябрь текущего года), в котором была опубликована статья, нарушающая авторское право Ивановского А.Л., направившего в прокуратуру соответствующее заявление. Издательский Дом «Журнал «Купец», оспорил данное предписание в суд, мотивировав незаконность постановления тем, что оно нарушает требования статьи 3 Закона РФ «О средствах массовой информации», в соответствии с которой цензура в форме наложения запрета на распространение сообщений и материалов, а также их отдельных частей не допускается. По мнению Издательского дома «Журнал «Купец», поскольку указанная статья закона не содержит указание на то, что в отдельных случаях, предусмотренных законодательством, такой запрет может быть наложен, и, кроме того, повторяет норму Конституции РФ о недопустимости цензуры, то такая статья как более специальная норма (по сравнению с нормами законодательства о прокуратуре) и должна </w:t>
      </w:r>
      <w:r w:rsidRPr="00583C40">
        <w:rPr>
          <w:rFonts w:ascii="Times New Roman" w:hAnsi="Times New Roman" w:cs="Times New Roman"/>
          <w:sz w:val="24"/>
          <w:szCs w:val="24"/>
        </w:rPr>
        <w:lastRenderedPageBreak/>
        <w:t xml:space="preserve">применяться в данном деле. Какое решение должен вынести суд по заявлению Издательского дома «Журнал «Купец»? </w:t>
      </w:r>
    </w:p>
    <w:p w:rsidR="004E7163" w:rsidRPr="00583C40" w:rsidRDefault="004E7163" w:rsidP="00583C40">
      <w:pPr>
        <w:tabs>
          <w:tab w:val="left" w:pos="993"/>
        </w:tabs>
        <w:spacing w:after="0" w:line="240" w:lineRule="auto"/>
        <w:ind w:right="-143" w:firstLine="709"/>
        <w:jc w:val="both"/>
        <w:rPr>
          <w:rFonts w:ascii="Times New Roman" w:hAnsi="Times New Roman" w:cs="Times New Roman"/>
          <w:i/>
          <w:sz w:val="24"/>
          <w:szCs w:val="24"/>
        </w:rPr>
      </w:pPr>
    </w:p>
    <w:p w:rsidR="00086127" w:rsidRPr="00583C40" w:rsidRDefault="00086127" w:rsidP="00583C40">
      <w:pPr>
        <w:tabs>
          <w:tab w:val="left" w:pos="993"/>
        </w:tabs>
        <w:spacing w:after="0" w:line="240" w:lineRule="auto"/>
        <w:ind w:right="-143" w:firstLine="709"/>
        <w:jc w:val="both"/>
        <w:rPr>
          <w:rFonts w:ascii="Times New Roman" w:hAnsi="Times New Roman" w:cs="Times New Roman"/>
          <w:sz w:val="24"/>
          <w:szCs w:val="24"/>
          <w:u w:val="single"/>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3</w:t>
      </w:r>
      <w:r w:rsidRPr="00583C40">
        <w:rPr>
          <w:rFonts w:ascii="Times New Roman" w:hAnsi="Times New Roman" w:cs="Times New Roman"/>
          <w:i/>
          <w:sz w:val="24"/>
          <w:szCs w:val="24"/>
        </w:rPr>
        <w:t>.</w:t>
      </w:r>
      <w:r w:rsidRPr="00583C40">
        <w:rPr>
          <w:rFonts w:ascii="Times New Roman" w:hAnsi="Times New Roman" w:cs="Times New Roman"/>
          <w:sz w:val="24"/>
          <w:szCs w:val="24"/>
        </w:rPr>
        <w:t xml:space="preserve"> Сеть магазинов «Светофор» опубликовала каталог предлагаемой к продаже продукции тиражом 50 000 экземпляров. Каталог распространялся в магазинах сети «Светофор» среди покупателей. Прокуратура возбудила дело о привлечении сети магазинов к административной ответственности в соответствии со статьей 13.21 Кодекса об административных правонарушениях «Распространение продукции незарегистрированного средства массовой информации». Прокуратура мотивировала привлечение к ответственности ссылкой на статью 12 Закона РФ «О средствах массовой информации», в соответствии с которой от регистрации освобождаются только периодические СМИ тиражом менее 1000 экземпляров», а в данном случае тираж составлял 50 000 экземпляров. Кроме того, на каталоге стоит указание на конкретный номер выпуска (№1), а также на конкретную календарную дату выпуска каталога в свет. Постановление прокуратуры было обжаловано в суд. В заявлении указывалось, что, несмотря на то, что на каталоге стоял конкретный номер, данный каталог не является средством массовой информации и выпускается исключительно с целью привлечения потребителей в магазины «Светофор» для приобретения товаров. Кроме того, отмечалось, что в каждом из магазинов (которых всего более 70) было распространено менее 1000 экземпляров каталога. Решите дело.  Изменится ли решение, если сеть магазинов уже ранее, но менее 2 месяцев назад выпускала подобный каталог?</w:t>
      </w:r>
    </w:p>
    <w:p w:rsidR="00D64020" w:rsidRPr="00583C40" w:rsidRDefault="00D64020" w:rsidP="00583C40">
      <w:pPr>
        <w:spacing w:after="0" w:line="240" w:lineRule="auto"/>
        <w:ind w:right="-143" w:firstLine="709"/>
        <w:jc w:val="both"/>
        <w:rPr>
          <w:rFonts w:ascii="Times New Roman" w:eastAsia="Times New Roman" w:hAnsi="Times New Roman" w:cs="Times New Roman"/>
          <w:sz w:val="24"/>
          <w:szCs w:val="24"/>
        </w:rPr>
      </w:pPr>
    </w:p>
    <w:p w:rsidR="005602A6" w:rsidRPr="00583C40" w:rsidRDefault="005602A6" w:rsidP="00583C40">
      <w:pPr>
        <w:tabs>
          <w:tab w:val="left" w:pos="993"/>
        </w:tabs>
        <w:spacing w:after="0" w:line="240" w:lineRule="auto"/>
        <w:ind w:right="-143"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3. Информационные аспекты определенных сфер общественных отношений</w:t>
      </w:r>
    </w:p>
    <w:p w:rsidR="00086127" w:rsidRPr="00583C40" w:rsidRDefault="0008612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Задача 1</w:t>
      </w:r>
      <w:r w:rsidR="004E7163" w:rsidRPr="00583C40">
        <w:rPr>
          <w:rFonts w:ascii="Times New Roman" w:hAnsi="Times New Roman" w:cs="Times New Roman"/>
          <w:sz w:val="24"/>
          <w:szCs w:val="24"/>
        </w:rPr>
        <w:t>.</w:t>
      </w:r>
      <w:r w:rsidRPr="00583C40">
        <w:rPr>
          <w:rFonts w:ascii="Times New Roman" w:hAnsi="Times New Roman" w:cs="Times New Roman"/>
          <w:sz w:val="24"/>
          <w:szCs w:val="24"/>
        </w:rPr>
        <w:t xml:space="preserve"> 8 ноября 201</w:t>
      </w:r>
      <w:r w:rsidR="00C07A19" w:rsidRPr="00583C40">
        <w:rPr>
          <w:rFonts w:ascii="Times New Roman" w:hAnsi="Times New Roman" w:cs="Times New Roman"/>
          <w:sz w:val="24"/>
          <w:szCs w:val="24"/>
        </w:rPr>
        <w:t>5</w:t>
      </w:r>
      <w:r w:rsidRPr="00583C40">
        <w:rPr>
          <w:rFonts w:ascii="Times New Roman" w:hAnsi="Times New Roman" w:cs="Times New Roman"/>
          <w:sz w:val="24"/>
          <w:szCs w:val="24"/>
        </w:rPr>
        <w:t xml:space="preserve"> года в эфире одного из общероссийских телеканалов состоялись дебаты между лидерами партий «С» и «Л». В ходе дебатов, лидер партии «Л» в числе прочего не раз упомянул об ужасном состоянии кинематографа в стране, об политизированных начальниках, которые стоят во главе данной отрасли, оценил ситуацию с выдвижением на премию «Оскар» как войну в помойной яме. 9 ноября 2011 на сайте F.ru один из журналистов, ведущих политический блок новостей, написал статью, посвященную дебатам, состоявшимся накануне. В конце статьи журналист также не упустил возможности написать собственное отрицательное мнение в отношении лидера партии «Л». 10 ноября 201</w:t>
      </w:r>
      <w:r w:rsidR="00C07A19" w:rsidRPr="00583C40">
        <w:rPr>
          <w:rFonts w:ascii="Times New Roman" w:hAnsi="Times New Roman" w:cs="Times New Roman"/>
          <w:sz w:val="24"/>
          <w:szCs w:val="24"/>
        </w:rPr>
        <w:t>5</w:t>
      </w:r>
      <w:r w:rsidRPr="00583C40">
        <w:rPr>
          <w:rFonts w:ascii="Times New Roman" w:hAnsi="Times New Roman" w:cs="Times New Roman"/>
          <w:sz w:val="24"/>
          <w:szCs w:val="24"/>
        </w:rPr>
        <w:t xml:space="preserve"> Союз кинематографистов обратился в суд с иском о защите деловой репутации. В своем иске против лидера партии «Л» Союз требует от лидера партии опровергнуть сказанное им. Причем Союз требует сделать это в ходе будущих дебатов предвыборной компании 201</w:t>
      </w:r>
      <w:r w:rsidR="00C07A19" w:rsidRPr="00583C40">
        <w:rPr>
          <w:rFonts w:ascii="Times New Roman" w:hAnsi="Times New Roman" w:cs="Times New Roman"/>
          <w:sz w:val="24"/>
          <w:szCs w:val="24"/>
        </w:rPr>
        <w:t>5</w:t>
      </w:r>
      <w:r w:rsidRPr="00583C40">
        <w:rPr>
          <w:rFonts w:ascii="Times New Roman" w:hAnsi="Times New Roman" w:cs="Times New Roman"/>
          <w:sz w:val="24"/>
          <w:szCs w:val="24"/>
        </w:rPr>
        <w:t xml:space="preserve"> года. В этот же день региональное отделение партии «Л» по городу N обратилось в суд с иском о защите деловой репутации в отношении журналиста F.ru. В своем иске отделение требует от журналиста написать опровержение. Также отделение партии требует возбудить в отношении журналиста уголовное дело по ст.12 УК РФ (Клевета). Какие решения следует принять судам? Обоснуйте эти решения. </w:t>
      </w:r>
    </w:p>
    <w:p w:rsidR="00C07A19" w:rsidRPr="00583C40" w:rsidRDefault="00C07A19" w:rsidP="00583C40">
      <w:pPr>
        <w:spacing w:after="0" w:line="240" w:lineRule="auto"/>
        <w:ind w:right="-143" w:firstLine="709"/>
        <w:jc w:val="both"/>
        <w:rPr>
          <w:rFonts w:ascii="Times New Roman" w:eastAsia="Times New Roman" w:hAnsi="Times New Roman" w:cs="Times New Roman"/>
          <w:sz w:val="24"/>
          <w:szCs w:val="24"/>
        </w:rPr>
      </w:pPr>
    </w:p>
    <w:p w:rsidR="00086127" w:rsidRPr="00583C40" w:rsidRDefault="0008612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2</w:t>
      </w:r>
      <w:r w:rsidRPr="00583C40">
        <w:rPr>
          <w:rFonts w:ascii="Times New Roman" w:hAnsi="Times New Roman" w:cs="Times New Roman"/>
          <w:sz w:val="24"/>
          <w:szCs w:val="24"/>
        </w:rPr>
        <w:t xml:space="preserve"> Компания «Инкомнет», оказывающая пользователям телематические услуги и услуги по передаче данных, была привлечена к ответственности за нарушение требований статьи 48 Федерального Закона «О связи», в соответствии с которой «взаимодействия операторов связи с пользователями услуг связи, возникающие при оказании услуг на территории Российской Федерации, осуществляется на русском языке». По мнению контролирующих органов, компания «Инкомнет» осуществляла взаимодействие с пользователями на иностранном языке с использованием латинского алфавита. В частности, такое взаимодействие осуществлялось в тех случаях, когда пользователи, запрашивая у компании «Инкомнет» оказание услуг по передаче данных и телематических услуг набирали на своих компьютерах доменные имена сайтов, которые они хотели посмотреть, при помощи символов английского алфавита (например, www.yandex.ru). Компания оспорила постановление о привлечении к ответственности в </w:t>
      </w:r>
      <w:r w:rsidRPr="00583C40">
        <w:rPr>
          <w:rFonts w:ascii="Times New Roman" w:hAnsi="Times New Roman" w:cs="Times New Roman"/>
          <w:sz w:val="24"/>
          <w:szCs w:val="24"/>
        </w:rPr>
        <w:lastRenderedPageBreak/>
        <w:t xml:space="preserve">суд. 1.Решите дело. Задача 2. Компания «Истпост» была привлечена к ответственности за нарушение тайны связи. По мнению контролирующих органов, нарушение требований статьи 63 Федерального Закона «О связи» выразилось в том, что работники компании «Истпост» осуществляли осмотр вложений в письма, передаваемые им клиентами для отправки адресатам, в то время, как осмотр «почтовых отправлений допускается только на основании судебных решений». Оспаривая постановление о привлечении к ответственности, 20 руководство компании «Истпост» указало на то, что осмотр вложений в письма является стандартной процедурой, необходимой, во-первых, для проверки законности содержания вложения в письмо (например, отсутствие внутри письма взрывчатых веществ и спор сибирской язвы), и, во-вторых, для проверки соответствия содержания ценных писем информации, указанной клиентами компании «Истпост» в описи вложения в ценное письмо. Подлежит ли компания «Истпост» привлечению к ответственности? </w:t>
      </w:r>
    </w:p>
    <w:p w:rsidR="00086127" w:rsidRPr="00583C40" w:rsidRDefault="00086127" w:rsidP="00583C40">
      <w:pPr>
        <w:spacing w:after="0" w:line="240" w:lineRule="auto"/>
        <w:ind w:right="-143" w:firstLine="709"/>
        <w:jc w:val="both"/>
        <w:rPr>
          <w:rFonts w:ascii="Times New Roman" w:hAnsi="Times New Roman" w:cs="Times New Roman"/>
          <w:sz w:val="24"/>
          <w:szCs w:val="24"/>
        </w:rPr>
      </w:pPr>
    </w:p>
    <w:p w:rsidR="004E7163" w:rsidRPr="00583C40" w:rsidRDefault="0008612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3</w:t>
      </w:r>
      <w:r w:rsidRPr="00583C40">
        <w:rPr>
          <w:rFonts w:ascii="Times New Roman" w:hAnsi="Times New Roman" w:cs="Times New Roman"/>
          <w:sz w:val="24"/>
          <w:szCs w:val="24"/>
        </w:rPr>
        <w:t xml:space="preserve">. В прокуратуру города N обратился с заявлением лидер одной из партий, представленных в Государственной Думе. В своем заявлении он просил привлечь к уголовной ответственности одного из членов своей партии по ст. 284 УК РФ, предусматривающей уголовную ответственность за утрату документов, содержащих государственную тайну. В ходе следствия выяснились следующие обстоятельства. Член партии Петров имел по роду своей профессиональной деятельности вторую форму допуска. Как надежному человеку ему было поручено в рамках партийных обязанностей вести списки потенциальных членов партии работающих на оборонном предприятии, а равно списки членов партии планируемых на выдвижение на высшие государственные посты. Книга с указанными сведениями, хранившаяся в штаб-квартире партии и имевшая надпись на титульном листе «секретно», регистрационный номер, дату рассекречивания, указание на партийную организацию, принявшую решение о засекречивании была утрачена. Ответственным за ее хранение был Петров. По мнению лидера партии утрата подобного рода документа могла повлечь политический кризис в стране и тем самым нанести ущерб безопасности государства. Существует ли легальное понятие партийной тайны? Может ли характер сведений, составляющих партийную тайну подпадать под признаки сведений, составляющих государственную тайну. Какое решение должна принимать прокуратуру? </w:t>
      </w:r>
    </w:p>
    <w:p w:rsidR="004E7163" w:rsidRPr="00583C40" w:rsidRDefault="004E7163" w:rsidP="00583C40">
      <w:pPr>
        <w:spacing w:after="0" w:line="240" w:lineRule="auto"/>
        <w:ind w:right="-143" w:firstLine="709"/>
        <w:jc w:val="both"/>
        <w:rPr>
          <w:rFonts w:ascii="Times New Roman" w:hAnsi="Times New Roman" w:cs="Times New Roman"/>
          <w:sz w:val="24"/>
          <w:szCs w:val="24"/>
        </w:rPr>
      </w:pPr>
    </w:p>
    <w:p w:rsidR="004E7163" w:rsidRPr="00583C40" w:rsidRDefault="0008612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4</w:t>
      </w:r>
      <w:r w:rsidRPr="00583C40">
        <w:rPr>
          <w:rFonts w:ascii="Times New Roman" w:hAnsi="Times New Roman" w:cs="Times New Roman"/>
          <w:sz w:val="24"/>
          <w:szCs w:val="24"/>
        </w:rPr>
        <w:t xml:space="preserve">. Гражданин Иванов десять лет назад допускавшийся по форме один к сведениям составляющим государственную тайну и прекративший трудовые отношения с закрытым НИИ 6 лет назад обратился в паспортно-визовую службу с просьбой на получение загранпаспорта и разрешением на выезд из Российской Федерации в Великобританию. В выдаче загранпаспорта и разрешения на выезд ему было отказана. Основанием для отказа явилось заключение Межведомственной комиссии по защите государственной тайны о том, что сведения, к которым был в свое время допущен Иванов, сохраняют секретность. Иванов посчитал, что его права нарушены и обратился в коллегию адвокатов за юридической помощью. Разрешите дело. </w:t>
      </w:r>
    </w:p>
    <w:p w:rsidR="004E7163" w:rsidRPr="00583C40" w:rsidRDefault="004E7163" w:rsidP="00583C40">
      <w:pPr>
        <w:spacing w:after="0" w:line="240" w:lineRule="auto"/>
        <w:ind w:right="-143" w:firstLine="709"/>
        <w:jc w:val="both"/>
        <w:rPr>
          <w:rFonts w:ascii="Times New Roman" w:hAnsi="Times New Roman" w:cs="Times New Roman"/>
          <w:sz w:val="24"/>
          <w:szCs w:val="24"/>
        </w:rPr>
      </w:pPr>
    </w:p>
    <w:p w:rsidR="004E7163" w:rsidRPr="00583C40" w:rsidRDefault="00086127" w:rsidP="00583C40">
      <w:pPr>
        <w:spacing w:after="0" w:line="240" w:lineRule="auto"/>
        <w:ind w:right="-143" w:firstLine="709"/>
        <w:jc w:val="both"/>
        <w:rPr>
          <w:rFonts w:ascii="Times New Roman" w:hAnsi="Times New Roman" w:cs="Times New Roman"/>
          <w:sz w:val="24"/>
          <w:szCs w:val="24"/>
        </w:rPr>
      </w:pPr>
      <w:r w:rsidRPr="00583C40">
        <w:rPr>
          <w:rFonts w:ascii="Times New Roman" w:hAnsi="Times New Roman" w:cs="Times New Roman"/>
          <w:i/>
          <w:sz w:val="24"/>
          <w:szCs w:val="24"/>
        </w:rPr>
        <w:t xml:space="preserve">Задача </w:t>
      </w:r>
      <w:r w:rsidR="004E7163" w:rsidRPr="00583C40">
        <w:rPr>
          <w:rFonts w:ascii="Times New Roman" w:hAnsi="Times New Roman" w:cs="Times New Roman"/>
          <w:i/>
          <w:sz w:val="24"/>
          <w:szCs w:val="24"/>
        </w:rPr>
        <w:t>5</w:t>
      </w:r>
      <w:r w:rsidRPr="00583C40">
        <w:rPr>
          <w:rFonts w:ascii="Times New Roman" w:hAnsi="Times New Roman" w:cs="Times New Roman"/>
          <w:sz w:val="24"/>
          <w:szCs w:val="24"/>
        </w:rPr>
        <w:t xml:space="preserve">. Против журналистки А, не имевшей допуска к сведениям, составляющим государственную тайну было возбуждено уголовное дело по признакам преступления, предусмотренным ст. 283 УК РФ. Обстоятельства дела сводились к следующему. Журналистка А предала гласности (опубликовала в газете) закрытые сведения об объемах запасов в недрах стратегического вида полезных ископаемых в России, полученные ею в ходе интервью с высокопоставленным лицом из Минэкономразвития. Является ли журналистка А субъектом разглашения государственной тайны? Является ли субъектом разглашения сведений, составляющих государственную тайну должностное лицо из Минэкономразвития, в функциональные обязанности которого входит работа с такими сведениями? Может ли журналистка А быть привлечена к уголовной ответственности если </w:t>
      </w:r>
      <w:r w:rsidRPr="00583C40">
        <w:rPr>
          <w:rFonts w:ascii="Times New Roman" w:hAnsi="Times New Roman" w:cs="Times New Roman"/>
          <w:sz w:val="24"/>
          <w:szCs w:val="24"/>
        </w:rPr>
        <w:lastRenderedPageBreak/>
        <w:t>в ходе интервью была предупреждена со стороны интервьюируемого, что сведения которыми он делится не подлежат распространению в силу их секретности? Может ли журналистка А быть привлечена к уголовной ответственности как соучастник преступления?</w:t>
      </w:r>
    </w:p>
    <w:p w:rsidR="004E7163" w:rsidRPr="00583C40" w:rsidRDefault="004E7163" w:rsidP="00583C40">
      <w:pPr>
        <w:pStyle w:val="aa"/>
        <w:spacing w:before="0" w:beforeAutospacing="0" w:after="0" w:afterAutospacing="0"/>
        <w:ind w:right="-143" w:firstLine="709"/>
        <w:jc w:val="both"/>
        <w:rPr>
          <w:rStyle w:val="ab"/>
          <w:b w:val="0"/>
          <w:color w:val="000000"/>
        </w:rPr>
      </w:pPr>
    </w:p>
    <w:p w:rsidR="004E7163" w:rsidRPr="00583C40" w:rsidRDefault="004E7163" w:rsidP="00583C40">
      <w:pPr>
        <w:pStyle w:val="aa"/>
        <w:spacing w:before="0" w:beforeAutospacing="0" w:after="0" w:afterAutospacing="0"/>
        <w:ind w:right="-143" w:firstLine="709"/>
        <w:jc w:val="both"/>
        <w:rPr>
          <w:rStyle w:val="ab"/>
          <w:b w:val="0"/>
          <w:color w:val="000000"/>
        </w:rPr>
      </w:pPr>
      <w:r w:rsidRPr="00583C40">
        <w:rPr>
          <w:rStyle w:val="ab"/>
          <w:b w:val="0"/>
          <w:i/>
          <w:color w:val="000000"/>
        </w:rPr>
        <w:t>Задача 6</w:t>
      </w:r>
      <w:r w:rsidRPr="00583C40">
        <w:rPr>
          <w:rStyle w:val="ab"/>
          <w:b w:val="0"/>
          <w:color w:val="000000"/>
        </w:rPr>
        <w:t>.</w:t>
      </w:r>
      <w:r w:rsidRPr="00583C40">
        <w:rPr>
          <w:rStyle w:val="apple-converted-space"/>
          <w:rFonts w:eastAsia="Calibri"/>
          <w:color w:val="000000"/>
        </w:rPr>
        <w:t> </w:t>
      </w:r>
      <w:r w:rsidRPr="00583C40">
        <w:rPr>
          <w:color w:val="000000"/>
        </w:rPr>
        <w:t>Журналист газеты “Жарусар” был обнаружен сотрудниками внутренних дел на территории Чеченской республики в месте ведения боевых действий. При проверке документов журналист не смог предоставить документы, подтверждающие его аккредитацию.</w:t>
      </w:r>
      <w:r w:rsidR="00C07A19" w:rsidRPr="00583C40">
        <w:rPr>
          <w:color w:val="000000"/>
        </w:rPr>
        <w:t xml:space="preserve"> </w:t>
      </w:r>
      <w:r w:rsidRPr="00583C40">
        <w:rPr>
          <w:rStyle w:val="ab"/>
          <w:b w:val="0"/>
          <w:color w:val="000000"/>
        </w:rPr>
        <w:t>Дайте понятие института аккредитации журналистов СМИ?</w:t>
      </w:r>
      <w:r w:rsidR="00C07A19" w:rsidRPr="00583C40">
        <w:rPr>
          <w:rStyle w:val="ab"/>
          <w:b w:val="0"/>
          <w:color w:val="000000"/>
        </w:rPr>
        <w:t xml:space="preserve"> </w:t>
      </w:r>
      <w:r w:rsidRPr="00583C40">
        <w:rPr>
          <w:rStyle w:val="ab"/>
          <w:b w:val="0"/>
          <w:color w:val="000000"/>
        </w:rPr>
        <w:t>Какова процедура аккредитации?</w:t>
      </w:r>
      <w:r w:rsidR="00C07A19" w:rsidRPr="00583C40">
        <w:rPr>
          <w:rStyle w:val="ab"/>
          <w:b w:val="0"/>
          <w:color w:val="000000"/>
        </w:rPr>
        <w:t xml:space="preserve"> </w:t>
      </w:r>
      <w:r w:rsidRPr="00583C40">
        <w:rPr>
          <w:rStyle w:val="ab"/>
          <w:b w:val="0"/>
          <w:color w:val="000000"/>
        </w:rPr>
        <w:t>Каковы дальнейшие действия сотрудников внутренних дел по отношению к журналисту?</w:t>
      </w:r>
    </w:p>
    <w:p w:rsidR="00C07A19" w:rsidRPr="00583C40" w:rsidRDefault="00C07A19" w:rsidP="00583C40">
      <w:pPr>
        <w:pStyle w:val="aa"/>
        <w:spacing w:before="0" w:beforeAutospacing="0" w:after="0" w:afterAutospacing="0"/>
        <w:ind w:right="-143" w:firstLine="709"/>
        <w:jc w:val="both"/>
        <w:rPr>
          <w:color w:val="000000"/>
        </w:rPr>
      </w:pPr>
    </w:p>
    <w:p w:rsidR="00C07A19" w:rsidRPr="00583C40" w:rsidRDefault="00C07A19" w:rsidP="00583C40">
      <w:pPr>
        <w:spacing w:after="0" w:line="240" w:lineRule="auto"/>
        <w:ind w:right="-143" w:firstLine="709"/>
        <w:jc w:val="both"/>
        <w:rPr>
          <w:rFonts w:ascii="Times New Roman" w:eastAsia="Times New Roman" w:hAnsi="Times New Roman" w:cs="Times New Roman"/>
          <w:sz w:val="24"/>
          <w:szCs w:val="24"/>
        </w:rPr>
      </w:pPr>
      <w:r w:rsidRPr="00583C40">
        <w:rPr>
          <w:rFonts w:ascii="Times New Roman" w:hAnsi="Times New Roman" w:cs="Times New Roman"/>
          <w:i/>
          <w:sz w:val="24"/>
          <w:szCs w:val="24"/>
        </w:rPr>
        <w:t>Задача 7.</w:t>
      </w:r>
      <w:r w:rsidRPr="00583C40">
        <w:rPr>
          <w:rFonts w:ascii="Times New Roman" w:hAnsi="Times New Roman" w:cs="Times New Roman"/>
          <w:sz w:val="24"/>
          <w:szCs w:val="24"/>
        </w:rPr>
        <w:t xml:space="preserve"> ФАС РФ вынесла постановление о привлечении ООО «Невское утро» к административной ответственности за нарушение законодательства о рекламе, выразившееся в том, что ООО «Невское утро» распространяло по почте рекламные материалы, содержащие фразу следующего содержания: «Наши товары всегда лучше, чем у любых конкурентов». ООО «Невское утро» обратилось в суд с требованием об оспаривании вынесенного постановления ФАС, указав на то, что рекламные материалы, рассылаемые по почте, были адресованы конкретным лицам: на каждом почтовом конверте и на каждом рекламном материале от руки были написаны фамилия, имя, отчество их получателей. Следовательно, по мнению ООО «Невское утро» такое информационное сообщение не могло признаваться рекламой, поскольку реклама – это информация, адресованная 11 неопределенному кругу лиц, а в данном случае круг лиц был определен списком рассылки писем. На каких нормах законодательства о рекламе ФАС РФ может обосновать свои требования? Какое решение должен вынести суд?</w:t>
      </w:r>
    </w:p>
    <w:p w:rsidR="004E7163" w:rsidRPr="00583C40" w:rsidRDefault="004E7163" w:rsidP="00583C40">
      <w:pPr>
        <w:spacing w:after="0" w:line="240" w:lineRule="auto"/>
        <w:ind w:right="-143" w:firstLine="709"/>
        <w:jc w:val="both"/>
        <w:rPr>
          <w:rFonts w:ascii="Times New Roman" w:hAnsi="Times New Roman" w:cs="Times New Roman"/>
          <w:sz w:val="24"/>
          <w:szCs w:val="24"/>
        </w:rPr>
      </w:pPr>
    </w:p>
    <w:p w:rsidR="00583C40" w:rsidRDefault="00583C40" w:rsidP="00583C40">
      <w:pPr>
        <w:pStyle w:val="a7"/>
        <w:spacing w:after="0" w:line="240" w:lineRule="auto"/>
        <w:ind w:left="0"/>
        <w:jc w:val="both"/>
        <w:rPr>
          <w:rFonts w:ascii="Times New Roman" w:hAnsi="Times New Roman" w:cs="Times New Roman"/>
          <w:b/>
          <w:sz w:val="24"/>
          <w:szCs w:val="24"/>
        </w:rPr>
      </w:pPr>
      <w:r w:rsidRPr="00583C40">
        <w:rPr>
          <w:rFonts w:ascii="Times New Roman" w:hAnsi="Times New Roman" w:cs="Times New Roman"/>
          <w:b/>
          <w:sz w:val="24"/>
          <w:szCs w:val="24"/>
        </w:rPr>
        <w:t>В.2 Практические задания</w:t>
      </w:r>
    </w:p>
    <w:p w:rsidR="00515EBD" w:rsidRPr="00583C40" w:rsidRDefault="00515EBD" w:rsidP="00583C40">
      <w:pPr>
        <w:pStyle w:val="a7"/>
        <w:spacing w:after="0" w:line="240" w:lineRule="auto"/>
        <w:ind w:left="0"/>
        <w:jc w:val="both"/>
        <w:rPr>
          <w:rFonts w:ascii="Times New Roman" w:hAnsi="Times New Roman" w:cs="Times New Roman"/>
          <w:b/>
          <w:sz w:val="24"/>
          <w:szCs w:val="24"/>
        </w:rPr>
      </w:pPr>
    </w:p>
    <w:p w:rsidR="000A6620" w:rsidRPr="00583C40" w:rsidRDefault="000A6620" w:rsidP="00583C40">
      <w:pPr>
        <w:tabs>
          <w:tab w:val="left" w:pos="993"/>
        </w:tabs>
        <w:spacing w:after="0" w:line="240" w:lineRule="auto"/>
        <w:ind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1 Общие положения об информационном праве</w:t>
      </w:r>
    </w:p>
    <w:p w:rsidR="00E44CC0" w:rsidRPr="00583C40" w:rsidRDefault="007C5501" w:rsidP="00583C40">
      <w:pPr>
        <w:pStyle w:val="ae"/>
        <w:spacing w:after="0" w:line="240" w:lineRule="auto"/>
        <w:ind w:firstLine="709"/>
        <w:jc w:val="both"/>
        <w:rPr>
          <w:rFonts w:ascii="Times New Roman" w:hAnsi="Times New Roman" w:cs="Times New Roman"/>
          <w:color w:val="231F20"/>
          <w:spacing w:val="-4"/>
          <w:sz w:val="24"/>
          <w:szCs w:val="24"/>
        </w:rPr>
      </w:pPr>
      <w:r w:rsidRPr="00583C40">
        <w:rPr>
          <w:rFonts w:ascii="Times New Roman" w:hAnsi="Times New Roman" w:cs="Times New Roman"/>
          <w:color w:val="231F20"/>
          <w:sz w:val="24"/>
          <w:szCs w:val="24"/>
        </w:rPr>
        <w:t xml:space="preserve">1. </w:t>
      </w:r>
      <w:r w:rsidR="00E44CC0" w:rsidRPr="00583C40">
        <w:rPr>
          <w:rFonts w:ascii="Times New Roman" w:hAnsi="Times New Roman" w:cs="Times New Roman"/>
          <w:color w:val="231F20"/>
          <w:sz w:val="24"/>
          <w:szCs w:val="24"/>
        </w:rPr>
        <w:t>Проанализируйте определения информации, данные основоположниками</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современной</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теории</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информации</w:t>
      </w:r>
      <w:r w:rsidR="00E44CC0" w:rsidRPr="00583C40">
        <w:rPr>
          <w:rFonts w:ascii="Times New Roman" w:hAnsi="Times New Roman" w:cs="Times New Roman"/>
          <w:color w:val="231F20"/>
          <w:spacing w:val="-15"/>
          <w:sz w:val="24"/>
          <w:szCs w:val="24"/>
        </w:rPr>
        <w:t xml:space="preserve"> </w:t>
      </w:r>
      <w:r w:rsidR="00E44CC0" w:rsidRPr="00583C40">
        <w:rPr>
          <w:rFonts w:ascii="Times New Roman" w:hAnsi="Times New Roman" w:cs="Times New Roman"/>
          <w:color w:val="231F20"/>
          <w:sz w:val="24"/>
          <w:szCs w:val="24"/>
        </w:rPr>
        <w:t>(Ф.</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Махлуп,</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Н.</w:t>
      </w:r>
      <w:r w:rsidR="00E44CC0" w:rsidRPr="00583C40">
        <w:rPr>
          <w:rFonts w:ascii="Times New Roman" w:hAnsi="Times New Roman" w:cs="Times New Roman"/>
          <w:color w:val="231F20"/>
          <w:spacing w:val="-15"/>
          <w:sz w:val="24"/>
          <w:szCs w:val="24"/>
        </w:rPr>
        <w:t xml:space="preserve"> </w:t>
      </w:r>
      <w:r w:rsidR="00E44CC0" w:rsidRPr="00583C40">
        <w:rPr>
          <w:rFonts w:ascii="Times New Roman" w:hAnsi="Times New Roman" w:cs="Times New Roman"/>
          <w:color w:val="231F20"/>
          <w:sz w:val="24"/>
          <w:szCs w:val="24"/>
        </w:rPr>
        <w:t>Винер,</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А.</w:t>
      </w:r>
      <w:r w:rsidR="00E44CC0" w:rsidRPr="00583C40">
        <w:rPr>
          <w:rFonts w:ascii="Times New Roman" w:hAnsi="Times New Roman" w:cs="Times New Roman"/>
          <w:color w:val="231F20"/>
          <w:spacing w:val="-16"/>
          <w:sz w:val="24"/>
          <w:szCs w:val="24"/>
        </w:rPr>
        <w:t xml:space="preserve"> </w:t>
      </w:r>
      <w:r w:rsidR="00E44CC0" w:rsidRPr="00583C40">
        <w:rPr>
          <w:rFonts w:ascii="Times New Roman" w:hAnsi="Times New Roman" w:cs="Times New Roman"/>
          <w:color w:val="231F20"/>
          <w:sz w:val="24"/>
          <w:szCs w:val="24"/>
        </w:rPr>
        <w:t>Моль, К. Шеннон). Возможно ли на их основе сформулировать правовое понятие информации? Обоснуйте свой</w:t>
      </w:r>
      <w:r w:rsidR="00E44CC0" w:rsidRPr="00583C40">
        <w:rPr>
          <w:rFonts w:ascii="Times New Roman" w:hAnsi="Times New Roman" w:cs="Times New Roman"/>
          <w:color w:val="231F20"/>
          <w:spacing w:val="-1"/>
          <w:sz w:val="24"/>
          <w:szCs w:val="24"/>
        </w:rPr>
        <w:t xml:space="preserve"> </w:t>
      </w:r>
      <w:r w:rsidR="00E44CC0" w:rsidRPr="00583C40">
        <w:rPr>
          <w:rFonts w:ascii="Times New Roman" w:hAnsi="Times New Roman" w:cs="Times New Roman"/>
          <w:color w:val="231F20"/>
          <w:spacing w:val="-4"/>
          <w:sz w:val="24"/>
          <w:szCs w:val="24"/>
        </w:rPr>
        <w:t>ответ.</w:t>
      </w:r>
    </w:p>
    <w:p w:rsidR="00E44CC0" w:rsidRPr="00583C40" w:rsidRDefault="007C5501"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2. </w:t>
      </w:r>
      <w:r w:rsidR="00E44CC0" w:rsidRPr="00583C40">
        <w:rPr>
          <w:rFonts w:ascii="Times New Roman" w:hAnsi="Times New Roman" w:cs="Times New Roman"/>
          <w:color w:val="231F20"/>
          <w:sz w:val="24"/>
          <w:szCs w:val="24"/>
        </w:rPr>
        <w:t>Информационное право – молодая отрасль, поэтому само определение его является дискуссионным. Проведите сравнительный анализ следующих определений информационного права, данных наиболее компетентными специалистами в этой области:</w:t>
      </w:r>
    </w:p>
    <w:p w:rsidR="00E44CC0" w:rsidRPr="00583C40" w:rsidRDefault="00E44CC0"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i/>
          <w:color w:val="231F20"/>
          <w:sz w:val="24"/>
          <w:szCs w:val="24"/>
        </w:rPr>
        <w:t xml:space="preserve">И.Л. Бачило: </w:t>
      </w:r>
      <w:r w:rsidRPr="00583C40">
        <w:rPr>
          <w:rFonts w:ascii="Times New Roman" w:hAnsi="Times New Roman" w:cs="Times New Roman"/>
          <w:color w:val="231F20"/>
          <w:sz w:val="24"/>
          <w:szCs w:val="24"/>
        </w:rPr>
        <w:t>информационное право – совокупность доктринальных положений юридической науки, правовых норм Российской Феде</w:t>
      </w:r>
      <w:r w:rsidR="007C5501" w:rsidRPr="00583C40">
        <w:rPr>
          <w:rFonts w:ascii="Times New Roman" w:hAnsi="Times New Roman" w:cs="Times New Roman"/>
          <w:color w:val="231F20"/>
          <w:sz w:val="24"/>
          <w:szCs w:val="24"/>
        </w:rPr>
        <w:t>рации.</w:t>
      </w:r>
    </w:p>
    <w:p w:rsidR="00E44CC0" w:rsidRPr="00583C40" w:rsidRDefault="00E44CC0"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i/>
          <w:color w:val="231F20"/>
          <w:spacing w:val="-3"/>
          <w:sz w:val="24"/>
          <w:szCs w:val="24"/>
        </w:rPr>
        <w:t>В.А.</w:t>
      </w:r>
      <w:r w:rsidRPr="00583C40">
        <w:rPr>
          <w:rFonts w:ascii="Times New Roman" w:hAnsi="Times New Roman" w:cs="Times New Roman"/>
          <w:i/>
          <w:color w:val="231F20"/>
          <w:spacing w:val="-18"/>
          <w:sz w:val="24"/>
          <w:szCs w:val="24"/>
        </w:rPr>
        <w:t xml:space="preserve"> </w:t>
      </w:r>
      <w:r w:rsidRPr="00583C40">
        <w:rPr>
          <w:rFonts w:ascii="Times New Roman" w:hAnsi="Times New Roman" w:cs="Times New Roman"/>
          <w:i/>
          <w:color w:val="231F20"/>
          <w:spacing w:val="-5"/>
          <w:sz w:val="24"/>
          <w:szCs w:val="24"/>
        </w:rPr>
        <w:t>Копылов:</w:t>
      </w:r>
      <w:r w:rsidRPr="00583C40">
        <w:rPr>
          <w:rFonts w:ascii="Times New Roman" w:hAnsi="Times New Roman" w:cs="Times New Roman"/>
          <w:i/>
          <w:color w:val="231F20"/>
          <w:spacing w:val="-17"/>
          <w:sz w:val="24"/>
          <w:szCs w:val="24"/>
        </w:rPr>
        <w:t xml:space="preserve"> </w:t>
      </w:r>
      <w:r w:rsidRPr="00583C40">
        <w:rPr>
          <w:rFonts w:ascii="Times New Roman" w:hAnsi="Times New Roman" w:cs="Times New Roman"/>
          <w:color w:val="231F20"/>
          <w:spacing w:val="-5"/>
          <w:sz w:val="24"/>
          <w:szCs w:val="24"/>
        </w:rPr>
        <w:t>информационное</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pacing w:val="-5"/>
          <w:sz w:val="24"/>
          <w:szCs w:val="24"/>
        </w:rPr>
        <w:t>право</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z w:val="24"/>
          <w:szCs w:val="24"/>
        </w:rPr>
        <w:t>–</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pacing w:val="-4"/>
          <w:sz w:val="24"/>
          <w:szCs w:val="24"/>
        </w:rPr>
        <w:t>система</w:t>
      </w:r>
      <w:r w:rsidRPr="00583C40">
        <w:rPr>
          <w:rFonts w:ascii="Times New Roman" w:hAnsi="Times New Roman" w:cs="Times New Roman"/>
          <w:color w:val="231F20"/>
          <w:spacing w:val="-18"/>
          <w:sz w:val="24"/>
          <w:szCs w:val="24"/>
        </w:rPr>
        <w:t xml:space="preserve"> </w:t>
      </w:r>
      <w:r w:rsidRPr="00583C40">
        <w:rPr>
          <w:rFonts w:ascii="Times New Roman" w:hAnsi="Times New Roman" w:cs="Times New Roman"/>
          <w:color w:val="231F20"/>
          <w:spacing w:val="-4"/>
          <w:sz w:val="24"/>
          <w:szCs w:val="24"/>
        </w:rPr>
        <w:t>социальных</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pacing w:val="-5"/>
          <w:sz w:val="24"/>
          <w:szCs w:val="24"/>
        </w:rPr>
        <w:t>норм</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z w:val="24"/>
          <w:szCs w:val="24"/>
        </w:rPr>
        <w:t>и</w:t>
      </w:r>
      <w:r w:rsidRPr="00583C40">
        <w:rPr>
          <w:rFonts w:ascii="Times New Roman" w:hAnsi="Times New Roman" w:cs="Times New Roman"/>
          <w:color w:val="231F20"/>
          <w:spacing w:val="-17"/>
          <w:sz w:val="24"/>
          <w:szCs w:val="24"/>
        </w:rPr>
        <w:t xml:space="preserve"> </w:t>
      </w:r>
      <w:r w:rsidRPr="00583C40">
        <w:rPr>
          <w:rFonts w:ascii="Times New Roman" w:hAnsi="Times New Roman" w:cs="Times New Roman"/>
          <w:color w:val="231F20"/>
          <w:spacing w:val="-4"/>
          <w:sz w:val="24"/>
          <w:szCs w:val="24"/>
        </w:rPr>
        <w:t xml:space="preserve">от- </w:t>
      </w:r>
      <w:r w:rsidRPr="00583C40">
        <w:rPr>
          <w:rFonts w:ascii="Times New Roman" w:hAnsi="Times New Roman" w:cs="Times New Roman"/>
          <w:color w:val="231F20"/>
          <w:spacing w:val="-5"/>
          <w:sz w:val="24"/>
          <w:szCs w:val="24"/>
        </w:rPr>
        <w:t xml:space="preserve">ношений, охраняемых </w:t>
      </w:r>
      <w:r w:rsidRPr="00583C40">
        <w:rPr>
          <w:rFonts w:ascii="Times New Roman" w:hAnsi="Times New Roman" w:cs="Times New Roman"/>
          <w:color w:val="231F20"/>
          <w:spacing w:val="-4"/>
          <w:sz w:val="24"/>
          <w:szCs w:val="24"/>
        </w:rPr>
        <w:t xml:space="preserve">силой </w:t>
      </w:r>
      <w:r w:rsidRPr="00583C40">
        <w:rPr>
          <w:rFonts w:ascii="Times New Roman" w:hAnsi="Times New Roman" w:cs="Times New Roman"/>
          <w:color w:val="231F20"/>
          <w:spacing w:val="-6"/>
          <w:sz w:val="24"/>
          <w:szCs w:val="24"/>
        </w:rPr>
        <w:t xml:space="preserve">государства, </w:t>
      </w:r>
      <w:r w:rsidRPr="00583C40">
        <w:rPr>
          <w:rFonts w:ascii="Times New Roman" w:hAnsi="Times New Roman" w:cs="Times New Roman"/>
          <w:color w:val="231F20"/>
          <w:spacing w:val="-5"/>
          <w:sz w:val="24"/>
          <w:szCs w:val="24"/>
        </w:rPr>
        <w:t xml:space="preserve">возникающих </w:t>
      </w:r>
      <w:r w:rsidRPr="00583C40">
        <w:rPr>
          <w:rFonts w:ascii="Times New Roman" w:hAnsi="Times New Roman" w:cs="Times New Roman"/>
          <w:color w:val="231F20"/>
          <w:sz w:val="24"/>
          <w:szCs w:val="24"/>
        </w:rPr>
        <w:t xml:space="preserve">в </w:t>
      </w:r>
      <w:r w:rsidRPr="00583C40">
        <w:rPr>
          <w:rFonts w:ascii="Times New Roman" w:hAnsi="Times New Roman" w:cs="Times New Roman"/>
          <w:color w:val="231F20"/>
          <w:spacing w:val="-5"/>
          <w:sz w:val="24"/>
          <w:szCs w:val="24"/>
        </w:rPr>
        <w:t xml:space="preserve">информационной </w:t>
      </w:r>
      <w:r w:rsidRPr="00583C40">
        <w:rPr>
          <w:rFonts w:ascii="Times New Roman" w:hAnsi="Times New Roman" w:cs="Times New Roman"/>
          <w:color w:val="231F20"/>
          <w:spacing w:val="-3"/>
          <w:sz w:val="24"/>
          <w:szCs w:val="24"/>
        </w:rPr>
        <w:t xml:space="preserve">сфере, </w:t>
      </w:r>
      <w:r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pacing w:val="-3"/>
          <w:sz w:val="24"/>
          <w:szCs w:val="24"/>
        </w:rPr>
        <w:t xml:space="preserve">сфере </w:t>
      </w:r>
      <w:r w:rsidRPr="00583C40">
        <w:rPr>
          <w:rFonts w:ascii="Times New Roman" w:hAnsi="Times New Roman" w:cs="Times New Roman"/>
          <w:color w:val="231F20"/>
          <w:spacing w:val="-5"/>
          <w:sz w:val="24"/>
          <w:szCs w:val="24"/>
        </w:rPr>
        <w:t xml:space="preserve">производства, преобразования </w:t>
      </w:r>
      <w:r w:rsidRPr="00583C40">
        <w:rPr>
          <w:rFonts w:ascii="Times New Roman" w:hAnsi="Times New Roman" w:cs="Times New Roman"/>
          <w:color w:val="231F20"/>
          <w:sz w:val="24"/>
          <w:szCs w:val="24"/>
        </w:rPr>
        <w:t xml:space="preserve">и </w:t>
      </w:r>
      <w:r w:rsidRPr="00583C40">
        <w:rPr>
          <w:rFonts w:ascii="Times New Roman" w:hAnsi="Times New Roman" w:cs="Times New Roman"/>
          <w:color w:val="231F20"/>
          <w:spacing w:val="-5"/>
          <w:sz w:val="24"/>
          <w:szCs w:val="24"/>
        </w:rPr>
        <w:t xml:space="preserve">потребления информации. Основной предмет правового регулирования </w:t>
      </w:r>
      <w:r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pacing w:val="-4"/>
          <w:sz w:val="24"/>
          <w:szCs w:val="24"/>
        </w:rPr>
        <w:t xml:space="preserve">отношения, </w:t>
      </w:r>
      <w:r w:rsidRPr="00583C40">
        <w:rPr>
          <w:rFonts w:ascii="Times New Roman" w:hAnsi="Times New Roman" w:cs="Times New Roman"/>
          <w:color w:val="231F20"/>
          <w:spacing w:val="-5"/>
          <w:sz w:val="24"/>
          <w:szCs w:val="24"/>
        </w:rPr>
        <w:t xml:space="preserve">возникающие </w:t>
      </w:r>
      <w:r w:rsidRPr="00583C40">
        <w:rPr>
          <w:rFonts w:ascii="Times New Roman" w:hAnsi="Times New Roman" w:cs="Times New Roman"/>
          <w:color w:val="231F20"/>
          <w:spacing w:val="-4"/>
          <w:sz w:val="24"/>
          <w:szCs w:val="24"/>
        </w:rPr>
        <w:t xml:space="preserve">при осуществлении процессов </w:t>
      </w:r>
      <w:r w:rsidRPr="00583C40">
        <w:rPr>
          <w:rFonts w:ascii="Times New Roman" w:hAnsi="Times New Roman" w:cs="Times New Roman"/>
          <w:color w:val="231F20"/>
          <w:spacing w:val="-5"/>
          <w:sz w:val="24"/>
          <w:szCs w:val="24"/>
        </w:rPr>
        <w:t xml:space="preserve">производства, </w:t>
      </w:r>
      <w:r w:rsidRPr="00583C40">
        <w:rPr>
          <w:rFonts w:ascii="Times New Roman" w:hAnsi="Times New Roman" w:cs="Times New Roman"/>
          <w:color w:val="231F20"/>
          <w:spacing w:val="-3"/>
          <w:sz w:val="24"/>
          <w:szCs w:val="24"/>
        </w:rPr>
        <w:t xml:space="preserve">сбора, </w:t>
      </w:r>
      <w:r w:rsidRPr="00583C40">
        <w:rPr>
          <w:rFonts w:ascii="Times New Roman" w:hAnsi="Times New Roman" w:cs="Times New Roman"/>
          <w:color w:val="231F20"/>
          <w:spacing w:val="-4"/>
          <w:sz w:val="24"/>
          <w:szCs w:val="24"/>
        </w:rPr>
        <w:t xml:space="preserve">обработки, </w:t>
      </w:r>
      <w:r w:rsidRPr="00583C40">
        <w:rPr>
          <w:rFonts w:ascii="Times New Roman" w:hAnsi="Times New Roman" w:cs="Times New Roman"/>
          <w:color w:val="231F20"/>
          <w:spacing w:val="-6"/>
          <w:sz w:val="24"/>
          <w:szCs w:val="24"/>
        </w:rPr>
        <w:t xml:space="preserve">накопления, </w:t>
      </w:r>
      <w:r w:rsidRPr="00583C40">
        <w:rPr>
          <w:rFonts w:ascii="Times New Roman" w:hAnsi="Times New Roman" w:cs="Times New Roman"/>
          <w:color w:val="231F20"/>
          <w:spacing w:val="-4"/>
          <w:sz w:val="24"/>
          <w:szCs w:val="24"/>
        </w:rPr>
        <w:t xml:space="preserve">хранения, </w:t>
      </w:r>
      <w:r w:rsidRPr="00583C40">
        <w:rPr>
          <w:rFonts w:ascii="Times New Roman" w:hAnsi="Times New Roman" w:cs="Times New Roman"/>
          <w:color w:val="231F20"/>
          <w:spacing w:val="-6"/>
          <w:sz w:val="24"/>
          <w:szCs w:val="24"/>
        </w:rPr>
        <w:t xml:space="preserve">передачи, </w:t>
      </w:r>
      <w:r w:rsidRPr="00583C40">
        <w:rPr>
          <w:rFonts w:ascii="Times New Roman" w:hAnsi="Times New Roman" w:cs="Times New Roman"/>
          <w:color w:val="231F20"/>
          <w:spacing w:val="-4"/>
          <w:sz w:val="24"/>
          <w:szCs w:val="24"/>
        </w:rPr>
        <w:t xml:space="preserve">распространения </w:t>
      </w:r>
      <w:r w:rsidRPr="00583C40">
        <w:rPr>
          <w:rFonts w:ascii="Times New Roman" w:hAnsi="Times New Roman" w:cs="Times New Roman"/>
          <w:color w:val="231F20"/>
          <w:sz w:val="24"/>
          <w:szCs w:val="24"/>
        </w:rPr>
        <w:t xml:space="preserve">и </w:t>
      </w:r>
      <w:r w:rsidRPr="00583C40">
        <w:rPr>
          <w:rFonts w:ascii="Times New Roman" w:hAnsi="Times New Roman" w:cs="Times New Roman"/>
          <w:color w:val="231F20"/>
          <w:spacing w:val="-5"/>
          <w:sz w:val="24"/>
          <w:szCs w:val="24"/>
        </w:rPr>
        <w:t>потребления</w:t>
      </w:r>
      <w:r w:rsidRPr="00583C40">
        <w:rPr>
          <w:rFonts w:ascii="Times New Roman" w:hAnsi="Times New Roman" w:cs="Times New Roman"/>
          <w:color w:val="231F20"/>
          <w:spacing w:val="-21"/>
          <w:sz w:val="24"/>
          <w:szCs w:val="24"/>
        </w:rPr>
        <w:t xml:space="preserve"> </w:t>
      </w:r>
      <w:r w:rsidRPr="00583C40">
        <w:rPr>
          <w:rFonts w:ascii="Times New Roman" w:hAnsi="Times New Roman" w:cs="Times New Roman"/>
          <w:color w:val="231F20"/>
          <w:spacing w:val="-5"/>
          <w:sz w:val="24"/>
          <w:szCs w:val="24"/>
        </w:rPr>
        <w:t>информации.</w:t>
      </w:r>
    </w:p>
    <w:p w:rsidR="00E44CC0" w:rsidRPr="00583C40" w:rsidRDefault="00E44CC0"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i/>
          <w:color w:val="231F20"/>
          <w:sz w:val="24"/>
          <w:szCs w:val="24"/>
        </w:rPr>
        <w:t xml:space="preserve">А.А. </w:t>
      </w:r>
      <w:r w:rsidRPr="00583C40">
        <w:rPr>
          <w:rFonts w:ascii="Times New Roman" w:hAnsi="Times New Roman" w:cs="Times New Roman"/>
          <w:i/>
          <w:color w:val="231F20"/>
          <w:spacing w:val="-3"/>
          <w:sz w:val="24"/>
          <w:szCs w:val="24"/>
        </w:rPr>
        <w:t xml:space="preserve">Тедеев: </w:t>
      </w:r>
      <w:r w:rsidRPr="00583C40">
        <w:rPr>
          <w:rFonts w:ascii="Times New Roman" w:hAnsi="Times New Roman" w:cs="Times New Roman"/>
          <w:color w:val="231F20"/>
          <w:sz w:val="24"/>
          <w:szCs w:val="24"/>
        </w:rPr>
        <w:t>информационное право – совокупность юридических норм, регулирующих общественные отношения, возникающие в процессе экономического и гуманитарного использования информационной среды глобальных компьютерных сетей. Предмет правового</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регулирования – общественные отношения, формирующиеся в процессе электрон- ной деятельности, осуществляемой в информационной</w:t>
      </w:r>
      <w:r w:rsidRPr="00583C40">
        <w:rPr>
          <w:rFonts w:ascii="Times New Roman" w:hAnsi="Times New Roman" w:cs="Times New Roman"/>
          <w:color w:val="231F20"/>
          <w:spacing w:val="-4"/>
          <w:sz w:val="24"/>
          <w:szCs w:val="24"/>
        </w:rPr>
        <w:t xml:space="preserve"> </w:t>
      </w:r>
      <w:r w:rsidRPr="00583C40">
        <w:rPr>
          <w:rFonts w:ascii="Times New Roman" w:hAnsi="Times New Roman" w:cs="Times New Roman"/>
          <w:color w:val="231F20"/>
          <w:sz w:val="24"/>
          <w:szCs w:val="24"/>
        </w:rPr>
        <w:t>среде.</w:t>
      </w:r>
    </w:p>
    <w:p w:rsidR="00E44CC0" w:rsidRPr="00583C40" w:rsidRDefault="00E44CC0"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i/>
          <w:color w:val="231F20"/>
          <w:sz w:val="24"/>
          <w:szCs w:val="24"/>
        </w:rPr>
        <w:t xml:space="preserve">Н.Н. </w:t>
      </w:r>
      <w:r w:rsidRPr="00583C40">
        <w:rPr>
          <w:rFonts w:ascii="Times New Roman" w:hAnsi="Times New Roman" w:cs="Times New Roman"/>
          <w:i/>
          <w:color w:val="231F20"/>
          <w:spacing w:val="-4"/>
          <w:sz w:val="24"/>
          <w:szCs w:val="24"/>
        </w:rPr>
        <w:t xml:space="preserve">Ковалева: </w:t>
      </w:r>
      <w:r w:rsidRPr="00583C40">
        <w:rPr>
          <w:rFonts w:ascii="Times New Roman" w:hAnsi="Times New Roman" w:cs="Times New Roman"/>
          <w:color w:val="231F20"/>
          <w:spacing w:val="-3"/>
          <w:sz w:val="24"/>
          <w:szCs w:val="24"/>
        </w:rPr>
        <w:t xml:space="preserve">информационное право </w:t>
      </w:r>
      <w:r w:rsidRPr="00583C40">
        <w:rPr>
          <w:rFonts w:ascii="Times New Roman" w:hAnsi="Times New Roman" w:cs="Times New Roman"/>
          <w:color w:val="231F20"/>
          <w:sz w:val="24"/>
          <w:szCs w:val="24"/>
        </w:rPr>
        <w:t xml:space="preserve">– совокупность </w:t>
      </w:r>
      <w:r w:rsidRPr="00583C40">
        <w:rPr>
          <w:rFonts w:ascii="Times New Roman" w:hAnsi="Times New Roman" w:cs="Times New Roman"/>
          <w:color w:val="231F20"/>
          <w:spacing w:val="-3"/>
          <w:sz w:val="24"/>
          <w:szCs w:val="24"/>
        </w:rPr>
        <w:t xml:space="preserve">правовых норм, </w:t>
      </w:r>
      <w:r w:rsidRPr="00583C40">
        <w:rPr>
          <w:rFonts w:ascii="Times New Roman" w:hAnsi="Times New Roman" w:cs="Times New Roman"/>
          <w:color w:val="231F20"/>
          <w:sz w:val="24"/>
          <w:szCs w:val="24"/>
        </w:rPr>
        <w:t xml:space="preserve">относительно </w:t>
      </w:r>
      <w:r w:rsidRPr="00583C40">
        <w:rPr>
          <w:rFonts w:ascii="Times New Roman" w:hAnsi="Times New Roman" w:cs="Times New Roman"/>
          <w:color w:val="231F20"/>
          <w:spacing w:val="-3"/>
          <w:sz w:val="24"/>
          <w:szCs w:val="24"/>
        </w:rPr>
        <w:t xml:space="preserve">охраняемых </w:t>
      </w:r>
      <w:r w:rsidRPr="00583C40">
        <w:rPr>
          <w:rFonts w:ascii="Times New Roman" w:hAnsi="Times New Roman" w:cs="Times New Roman"/>
          <w:color w:val="231F20"/>
          <w:spacing w:val="-4"/>
          <w:sz w:val="24"/>
          <w:szCs w:val="24"/>
        </w:rPr>
        <w:t xml:space="preserve">государством, </w:t>
      </w:r>
      <w:r w:rsidRPr="00583C40">
        <w:rPr>
          <w:rFonts w:ascii="Times New Roman" w:hAnsi="Times New Roman" w:cs="Times New Roman"/>
          <w:color w:val="231F20"/>
          <w:spacing w:val="-3"/>
          <w:sz w:val="24"/>
          <w:szCs w:val="24"/>
        </w:rPr>
        <w:t xml:space="preserve">возникающих </w:t>
      </w:r>
      <w:r w:rsidRPr="00583C40">
        <w:rPr>
          <w:rFonts w:ascii="Times New Roman" w:hAnsi="Times New Roman" w:cs="Times New Roman"/>
          <w:color w:val="231F20"/>
          <w:sz w:val="24"/>
          <w:szCs w:val="24"/>
        </w:rPr>
        <w:t xml:space="preserve">в </w:t>
      </w:r>
      <w:r w:rsidRPr="00583C40">
        <w:rPr>
          <w:rFonts w:ascii="Times New Roman" w:hAnsi="Times New Roman" w:cs="Times New Roman"/>
          <w:color w:val="231F20"/>
          <w:spacing w:val="-4"/>
          <w:sz w:val="24"/>
          <w:szCs w:val="24"/>
        </w:rPr>
        <w:t>информа</w:t>
      </w:r>
      <w:r w:rsidRPr="00583C40">
        <w:rPr>
          <w:rFonts w:ascii="Times New Roman" w:hAnsi="Times New Roman" w:cs="Times New Roman"/>
          <w:color w:val="231F20"/>
          <w:spacing w:val="-3"/>
          <w:sz w:val="24"/>
          <w:szCs w:val="24"/>
        </w:rPr>
        <w:t xml:space="preserve">ционной </w:t>
      </w:r>
      <w:r w:rsidRPr="00583C40">
        <w:rPr>
          <w:rFonts w:ascii="Times New Roman" w:hAnsi="Times New Roman" w:cs="Times New Roman"/>
          <w:color w:val="231F20"/>
          <w:sz w:val="24"/>
          <w:szCs w:val="24"/>
        </w:rPr>
        <w:t xml:space="preserve">сфере </w:t>
      </w:r>
      <w:r w:rsidRPr="00583C40">
        <w:rPr>
          <w:rFonts w:ascii="Times New Roman" w:hAnsi="Times New Roman" w:cs="Times New Roman"/>
          <w:color w:val="231F20"/>
          <w:spacing w:val="-4"/>
          <w:sz w:val="24"/>
          <w:szCs w:val="24"/>
        </w:rPr>
        <w:t xml:space="preserve">производства, </w:t>
      </w:r>
      <w:r w:rsidRPr="00583C40">
        <w:rPr>
          <w:rFonts w:ascii="Times New Roman" w:hAnsi="Times New Roman" w:cs="Times New Roman"/>
          <w:color w:val="231F20"/>
          <w:spacing w:val="-3"/>
          <w:sz w:val="24"/>
          <w:szCs w:val="24"/>
        </w:rPr>
        <w:t xml:space="preserve">преобразования </w:t>
      </w:r>
      <w:r w:rsidRPr="00583C40">
        <w:rPr>
          <w:rFonts w:ascii="Times New Roman" w:hAnsi="Times New Roman" w:cs="Times New Roman"/>
          <w:color w:val="231F20"/>
          <w:sz w:val="24"/>
          <w:szCs w:val="24"/>
        </w:rPr>
        <w:t xml:space="preserve">и </w:t>
      </w:r>
      <w:r w:rsidRPr="00583C40">
        <w:rPr>
          <w:rFonts w:ascii="Times New Roman" w:hAnsi="Times New Roman" w:cs="Times New Roman"/>
          <w:color w:val="231F20"/>
          <w:spacing w:val="-3"/>
          <w:sz w:val="24"/>
          <w:szCs w:val="24"/>
        </w:rPr>
        <w:t>потребления информации.</w:t>
      </w:r>
    </w:p>
    <w:p w:rsidR="00E44CC0" w:rsidRPr="00583C40" w:rsidRDefault="00A7120C"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lastRenderedPageBreak/>
        <w:t>3</w:t>
      </w:r>
      <w:r w:rsidR="007C5501" w:rsidRPr="00583C40">
        <w:rPr>
          <w:rFonts w:ascii="Times New Roman" w:hAnsi="Times New Roman" w:cs="Times New Roman"/>
          <w:color w:val="231F20"/>
          <w:sz w:val="24"/>
          <w:szCs w:val="24"/>
        </w:rPr>
        <w:t xml:space="preserve">. </w:t>
      </w:r>
      <w:r w:rsidR="00E44CC0" w:rsidRPr="00583C40">
        <w:rPr>
          <w:rFonts w:ascii="Times New Roman" w:hAnsi="Times New Roman" w:cs="Times New Roman"/>
          <w:color w:val="231F20"/>
          <w:sz w:val="24"/>
          <w:szCs w:val="24"/>
        </w:rPr>
        <w:t>Со ссылками на нормы федеральных законов проиллюстрируйте основные принципы информационного права.</w:t>
      </w:r>
    </w:p>
    <w:p w:rsidR="00E44CC0" w:rsidRPr="00583C40" w:rsidRDefault="00A7120C" w:rsidP="00583C40">
      <w:pPr>
        <w:pStyle w:val="311"/>
        <w:spacing w:line="240" w:lineRule="auto"/>
        <w:ind w:left="0" w:firstLine="709"/>
        <w:jc w:val="both"/>
        <w:rPr>
          <w:b w:val="0"/>
          <w:sz w:val="24"/>
          <w:szCs w:val="24"/>
          <w:lang w:val="ru-RU"/>
        </w:rPr>
      </w:pPr>
      <w:r w:rsidRPr="00583C40">
        <w:rPr>
          <w:b w:val="0"/>
          <w:color w:val="231F20"/>
          <w:sz w:val="24"/>
          <w:szCs w:val="24"/>
          <w:lang w:val="ru-RU"/>
        </w:rPr>
        <w:t>4</w:t>
      </w:r>
      <w:r w:rsidR="007C5501" w:rsidRPr="00583C40">
        <w:rPr>
          <w:b w:val="0"/>
          <w:color w:val="231F20"/>
          <w:sz w:val="24"/>
          <w:szCs w:val="24"/>
          <w:lang w:val="ru-RU"/>
        </w:rPr>
        <w:t xml:space="preserve">. </w:t>
      </w:r>
      <w:r w:rsidR="00E44CC0" w:rsidRPr="00583C40">
        <w:rPr>
          <w:b w:val="0"/>
          <w:color w:val="231F20"/>
          <w:sz w:val="24"/>
          <w:szCs w:val="24"/>
          <w:lang w:val="ru-RU"/>
        </w:rPr>
        <w:t>Проанализируйте следующие федеральные законы и найдите в них отношения, входящие в предмет информационного права:</w:t>
      </w:r>
      <w:r w:rsidR="007C5501" w:rsidRPr="00583C40">
        <w:rPr>
          <w:b w:val="0"/>
          <w:color w:val="231F20"/>
          <w:sz w:val="24"/>
          <w:szCs w:val="24"/>
          <w:lang w:val="ru-RU"/>
        </w:rPr>
        <w:t xml:space="preserve"> </w:t>
      </w:r>
      <w:r w:rsidR="00E44CC0" w:rsidRPr="00583C40">
        <w:rPr>
          <w:b w:val="0"/>
          <w:color w:val="231F20"/>
          <w:sz w:val="24"/>
          <w:szCs w:val="24"/>
          <w:lang w:val="ru-RU"/>
        </w:rPr>
        <w:t xml:space="preserve">«О </w:t>
      </w:r>
      <w:r w:rsidR="00E44CC0" w:rsidRPr="00583C40">
        <w:rPr>
          <w:b w:val="0"/>
          <w:color w:val="231F20"/>
          <w:spacing w:val="-5"/>
          <w:sz w:val="24"/>
          <w:szCs w:val="24"/>
          <w:lang w:val="ru-RU"/>
        </w:rPr>
        <w:t xml:space="preserve"> </w:t>
      </w:r>
      <w:r w:rsidR="00E44CC0" w:rsidRPr="00583C40">
        <w:rPr>
          <w:b w:val="0"/>
          <w:color w:val="231F20"/>
          <w:spacing w:val="-1"/>
          <w:sz w:val="24"/>
          <w:szCs w:val="24"/>
          <w:lang w:val="ru-RU"/>
        </w:rPr>
        <w:t>поряд</w:t>
      </w:r>
      <w:r w:rsidR="00E44CC0" w:rsidRPr="00583C40">
        <w:rPr>
          <w:b w:val="0"/>
          <w:color w:val="231F20"/>
          <w:spacing w:val="-6"/>
          <w:sz w:val="24"/>
          <w:szCs w:val="24"/>
          <w:lang w:val="ru-RU"/>
        </w:rPr>
        <w:t>к</w:t>
      </w:r>
      <w:r w:rsidR="00E44CC0" w:rsidRPr="00583C40">
        <w:rPr>
          <w:b w:val="0"/>
          <w:color w:val="231F20"/>
          <w:sz w:val="24"/>
          <w:szCs w:val="24"/>
          <w:lang w:val="ru-RU"/>
        </w:rPr>
        <w:t xml:space="preserve">е </w:t>
      </w:r>
      <w:r w:rsidR="00E44CC0" w:rsidRPr="00583C40">
        <w:rPr>
          <w:b w:val="0"/>
          <w:color w:val="231F20"/>
          <w:spacing w:val="-5"/>
          <w:sz w:val="24"/>
          <w:szCs w:val="24"/>
          <w:lang w:val="ru-RU"/>
        </w:rPr>
        <w:t xml:space="preserve"> </w:t>
      </w:r>
      <w:r w:rsidR="00E44CC0" w:rsidRPr="00583C40">
        <w:rPr>
          <w:b w:val="0"/>
          <w:color w:val="231F20"/>
          <w:sz w:val="24"/>
          <w:szCs w:val="24"/>
          <w:lang w:val="ru-RU"/>
        </w:rPr>
        <w:t>оп</w:t>
      </w:r>
      <w:r w:rsidR="00E44CC0" w:rsidRPr="00583C40">
        <w:rPr>
          <w:b w:val="0"/>
          <w:color w:val="231F20"/>
          <w:spacing w:val="-3"/>
          <w:sz w:val="24"/>
          <w:szCs w:val="24"/>
          <w:lang w:val="ru-RU"/>
        </w:rPr>
        <w:t>у</w:t>
      </w:r>
      <w:r w:rsidR="00E44CC0" w:rsidRPr="00583C40">
        <w:rPr>
          <w:b w:val="0"/>
          <w:color w:val="231F20"/>
          <w:spacing w:val="-5"/>
          <w:sz w:val="24"/>
          <w:szCs w:val="24"/>
          <w:lang w:val="ru-RU"/>
        </w:rPr>
        <w:t>б</w:t>
      </w:r>
      <w:r w:rsidR="00E44CC0" w:rsidRPr="00583C40">
        <w:rPr>
          <w:b w:val="0"/>
          <w:color w:val="231F20"/>
          <w:sz w:val="24"/>
          <w:szCs w:val="24"/>
          <w:lang w:val="ru-RU"/>
        </w:rPr>
        <w:t>ли</w:t>
      </w:r>
      <w:r w:rsidR="00E44CC0" w:rsidRPr="00583C40">
        <w:rPr>
          <w:b w:val="0"/>
          <w:color w:val="231F20"/>
          <w:spacing w:val="-11"/>
          <w:sz w:val="24"/>
          <w:szCs w:val="24"/>
          <w:lang w:val="ru-RU"/>
        </w:rPr>
        <w:t>к</w:t>
      </w:r>
      <w:r w:rsidR="00E44CC0" w:rsidRPr="00583C40">
        <w:rPr>
          <w:b w:val="0"/>
          <w:color w:val="231F20"/>
          <w:sz w:val="24"/>
          <w:szCs w:val="24"/>
          <w:lang w:val="ru-RU"/>
        </w:rPr>
        <w:t>о</w:t>
      </w:r>
      <w:r w:rsidR="00E44CC0" w:rsidRPr="00583C40">
        <w:rPr>
          <w:b w:val="0"/>
          <w:color w:val="231F20"/>
          <w:spacing w:val="-3"/>
          <w:sz w:val="24"/>
          <w:szCs w:val="24"/>
          <w:lang w:val="ru-RU"/>
        </w:rPr>
        <w:t>в</w:t>
      </w:r>
      <w:r w:rsidR="00E44CC0" w:rsidRPr="00583C40">
        <w:rPr>
          <w:b w:val="0"/>
          <w:color w:val="231F20"/>
          <w:sz w:val="24"/>
          <w:szCs w:val="24"/>
          <w:lang w:val="ru-RU"/>
        </w:rPr>
        <w:t xml:space="preserve">ания </w:t>
      </w:r>
      <w:r w:rsidR="00E44CC0" w:rsidRPr="00583C40">
        <w:rPr>
          <w:b w:val="0"/>
          <w:color w:val="231F20"/>
          <w:spacing w:val="-5"/>
          <w:sz w:val="24"/>
          <w:szCs w:val="24"/>
          <w:lang w:val="ru-RU"/>
        </w:rPr>
        <w:t xml:space="preserve"> </w:t>
      </w:r>
      <w:r w:rsidR="00E44CC0" w:rsidRPr="00583C40">
        <w:rPr>
          <w:b w:val="0"/>
          <w:color w:val="231F20"/>
          <w:sz w:val="24"/>
          <w:szCs w:val="24"/>
          <w:lang w:val="ru-RU"/>
        </w:rPr>
        <w:t xml:space="preserve">и </w:t>
      </w:r>
      <w:r w:rsidR="00E44CC0" w:rsidRPr="00583C40">
        <w:rPr>
          <w:b w:val="0"/>
          <w:color w:val="231F20"/>
          <w:spacing w:val="-6"/>
          <w:sz w:val="24"/>
          <w:szCs w:val="24"/>
          <w:lang w:val="ru-RU"/>
        </w:rPr>
        <w:t xml:space="preserve"> </w:t>
      </w:r>
      <w:r w:rsidR="00E44CC0" w:rsidRPr="00583C40">
        <w:rPr>
          <w:b w:val="0"/>
          <w:color w:val="231F20"/>
          <w:spacing w:val="-2"/>
          <w:sz w:val="24"/>
          <w:szCs w:val="24"/>
          <w:lang w:val="ru-RU"/>
        </w:rPr>
        <w:t>в</w:t>
      </w:r>
      <w:r w:rsidR="00E44CC0" w:rsidRPr="00583C40">
        <w:rPr>
          <w:b w:val="0"/>
          <w:color w:val="231F20"/>
          <w:sz w:val="24"/>
          <w:szCs w:val="24"/>
          <w:lang w:val="ru-RU"/>
        </w:rPr>
        <w:t>с</w:t>
      </w:r>
      <w:r w:rsidR="00E44CC0" w:rsidRPr="00583C40">
        <w:rPr>
          <w:b w:val="0"/>
          <w:color w:val="231F20"/>
          <w:spacing w:val="-3"/>
          <w:sz w:val="24"/>
          <w:szCs w:val="24"/>
          <w:lang w:val="ru-RU"/>
        </w:rPr>
        <w:t>т</w:t>
      </w:r>
      <w:r w:rsidR="00E44CC0" w:rsidRPr="00583C40">
        <w:rPr>
          <w:b w:val="0"/>
          <w:color w:val="231F20"/>
          <w:sz w:val="24"/>
          <w:szCs w:val="24"/>
          <w:lang w:val="ru-RU"/>
        </w:rPr>
        <w:t xml:space="preserve">упления </w:t>
      </w:r>
      <w:r w:rsidR="00E44CC0" w:rsidRPr="00583C40">
        <w:rPr>
          <w:b w:val="0"/>
          <w:color w:val="231F20"/>
          <w:spacing w:val="-5"/>
          <w:sz w:val="24"/>
          <w:szCs w:val="24"/>
          <w:lang w:val="ru-RU"/>
        </w:rPr>
        <w:t xml:space="preserve"> </w:t>
      </w:r>
      <w:r w:rsidR="00E44CC0" w:rsidRPr="00583C40">
        <w:rPr>
          <w:b w:val="0"/>
          <w:color w:val="231F20"/>
          <w:sz w:val="24"/>
          <w:szCs w:val="24"/>
          <w:lang w:val="ru-RU"/>
        </w:rPr>
        <w:t>в силу федеральных конституционных з</w:t>
      </w:r>
      <w:r w:rsidR="007C5501" w:rsidRPr="00583C40">
        <w:rPr>
          <w:b w:val="0"/>
          <w:color w:val="231F20"/>
          <w:sz w:val="24"/>
          <w:szCs w:val="24"/>
          <w:lang w:val="ru-RU"/>
        </w:rPr>
        <w:t>аконов, федеральных законов, ак</w:t>
      </w:r>
      <w:r w:rsidR="00E44CC0" w:rsidRPr="00583C40">
        <w:rPr>
          <w:b w:val="0"/>
          <w:color w:val="231F20"/>
          <w:sz w:val="24"/>
          <w:szCs w:val="24"/>
          <w:lang w:val="ru-RU"/>
        </w:rPr>
        <w:t xml:space="preserve">тов палат Федерального Собрания» от 14 июня 1994 </w:t>
      </w:r>
      <w:r w:rsidR="00E44CC0" w:rsidRPr="00583C40">
        <w:rPr>
          <w:b w:val="0"/>
          <w:color w:val="231F20"/>
          <w:spacing w:val="-12"/>
          <w:sz w:val="24"/>
          <w:szCs w:val="24"/>
          <w:lang w:val="ru-RU"/>
        </w:rPr>
        <w:t xml:space="preserve">г. </w:t>
      </w:r>
      <w:r w:rsidR="00E44CC0" w:rsidRPr="00583C40">
        <w:rPr>
          <w:b w:val="0"/>
          <w:color w:val="231F20"/>
          <w:sz w:val="24"/>
          <w:szCs w:val="24"/>
          <w:lang w:val="ru-RU"/>
        </w:rPr>
        <w:t xml:space="preserve">№ 5-ФЗ ,  «О  </w:t>
      </w:r>
      <w:r w:rsidR="00E44CC0" w:rsidRPr="00583C40">
        <w:rPr>
          <w:b w:val="0"/>
          <w:color w:val="231F20"/>
          <w:spacing w:val="-2"/>
          <w:sz w:val="24"/>
          <w:szCs w:val="24"/>
          <w:lang w:val="ru-RU"/>
        </w:rPr>
        <w:t>в</w:t>
      </w:r>
      <w:r w:rsidR="00E44CC0" w:rsidRPr="00583C40">
        <w:rPr>
          <w:b w:val="0"/>
          <w:color w:val="231F20"/>
          <w:spacing w:val="2"/>
          <w:sz w:val="24"/>
          <w:szCs w:val="24"/>
          <w:lang w:val="ru-RU"/>
        </w:rPr>
        <w:t>с</w:t>
      </w:r>
      <w:r w:rsidR="00E44CC0" w:rsidRPr="00583C40">
        <w:rPr>
          <w:b w:val="0"/>
          <w:color w:val="231F20"/>
          <w:sz w:val="24"/>
          <w:szCs w:val="24"/>
          <w:lang w:val="ru-RU"/>
        </w:rPr>
        <w:t>ер</w:t>
      </w:r>
      <w:r w:rsidR="00E44CC0" w:rsidRPr="00583C40">
        <w:rPr>
          <w:b w:val="0"/>
          <w:color w:val="231F20"/>
          <w:spacing w:val="5"/>
          <w:sz w:val="24"/>
          <w:szCs w:val="24"/>
          <w:lang w:val="ru-RU"/>
        </w:rPr>
        <w:t>о</w:t>
      </w:r>
      <w:r w:rsidR="00E44CC0" w:rsidRPr="00583C40">
        <w:rPr>
          <w:b w:val="0"/>
          <w:color w:val="231F20"/>
          <w:sz w:val="24"/>
          <w:szCs w:val="24"/>
          <w:lang w:val="ru-RU"/>
        </w:rPr>
        <w:t>ссийс</w:t>
      </w:r>
      <w:r w:rsidR="00E44CC0" w:rsidRPr="00583C40">
        <w:rPr>
          <w:b w:val="0"/>
          <w:color w:val="231F20"/>
          <w:spacing w:val="-11"/>
          <w:sz w:val="24"/>
          <w:szCs w:val="24"/>
          <w:lang w:val="ru-RU"/>
        </w:rPr>
        <w:t>к</w:t>
      </w:r>
      <w:r w:rsidR="00E44CC0" w:rsidRPr="00583C40">
        <w:rPr>
          <w:b w:val="0"/>
          <w:color w:val="231F20"/>
          <w:sz w:val="24"/>
          <w:szCs w:val="24"/>
          <w:lang w:val="ru-RU"/>
        </w:rPr>
        <w:t xml:space="preserve">ой </w:t>
      </w:r>
      <w:r w:rsidR="00E44CC0" w:rsidRPr="00583C40">
        <w:rPr>
          <w:b w:val="0"/>
          <w:color w:val="231F20"/>
          <w:spacing w:val="-1"/>
          <w:sz w:val="24"/>
          <w:szCs w:val="24"/>
          <w:lang w:val="ru-RU"/>
        </w:rPr>
        <w:t xml:space="preserve"> перепис</w:t>
      </w:r>
      <w:r w:rsidR="00E44CC0" w:rsidRPr="00583C40">
        <w:rPr>
          <w:b w:val="0"/>
          <w:color w:val="231F20"/>
          <w:sz w:val="24"/>
          <w:szCs w:val="24"/>
          <w:lang w:val="ru-RU"/>
        </w:rPr>
        <w:t xml:space="preserve">и </w:t>
      </w:r>
      <w:r w:rsidR="00E44CC0" w:rsidRPr="00583C40">
        <w:rPr>
          <w:b w:val="0"/>
          <w:color w:val="231F20"/>
          <w:spacing w:val="-1"/>
          <w:sz w:val="24"/>
          <w:szCs w:val="24"/>
          <w:lang w:val="ru-RU"/>
        </w:rPr>
        <w:t xml:space="preserve"> на</w:t>
      </w:r>
      <w:r w:rsidR="00E44CC0" w:rsidRPr="00583C40">
        <w:rPr>
          <w:b w:val="0"/>
          <w:color w:val="231F20"/>
          <w:spacing w:val="2"/>
          <w:sz w:val="24"/>
          <w:szCs w:val="24"/>
          <w:lang w:val="ru-RU"/>
        </w:rPr>
        <w:t>с</w:t>
      </w:r>
      <w:r w:rsidR="00E44CC0" w:rsidRPr="00583C40">
        <w:rPr>
          <w:b w:val="0"/>
          <w:color w:val="231F20"/>
          <w:sz w:val="24"/>
          <w:szCs w:val="24"/>
          <w:lang w:val="ru-RU"/>
        </w:rPr>
        <w:t xml:space="preserve">еления»  </w:t>
      </w:r>
      <w:r w:rsidR="00E44CC0" w:rsidRPr="00583C40">
        <w:rPr>
          <w:b w:val="0"/>
          <w:color w:val="231F20"/>
          <w:spacing w:val="-3"/>
          <w:sz w:val="24"/>
          <w:szCs w:val="24"/>
          <w:lang w:val="ru-RU"/>
        </w:rPr>
        <w:t>о</w:t>
      </w:r>
      <w:r w:rsidR="00E44CC0" w:rsidRPr="00583C40">
        <w:rPr>
          <w:b w:val="0"/>
          <w:color w:val="231F20"/>
          <w:sz w:val="24"/>
          <w:szCs w:val="24"/>
          <w:lang w:val="ru-RU"/>
        </w:rPr>
        <w:t xml:space="preserve">т 25 января 2002 </w:t>
      </w:r>
      <w:r w:rsidR="00E44CC0" w:rsidRPr="00583C40">
        <w:rPr>
          <w:b w:val="0"/>
          <w:color w:val="231F20"/>
          <w:spacing w:val="-12"/>
          <w:sz w:val="24"/>
          <w:szCs w:val="24"/>
          <w:lang w:val="ru-RU"/>
        </w:rPr>
        <w:t xml:space="preserve">г. </w:t>
      </w:r>
      <w:r w:rsidR="00E44CC0" w:rsidRPr="00583C40">
        <w:rPr>
          <w:b w:val="0"/>
          <w:color w:val="231F20"/>
          <w:sz w:val="24"/>
          <w:szCs w:val="24"/>
          <w:lang w:val="ru-RU"/>
        </w:rPr>
        <w:t>№ 8-ФЗ; ТК РФ; СК РФ,  «О</w:t>
      </w:r>
      <w:r w:rsidR="00E44CC0" w:rsidRPr="00583C40">
        <w:rPr>
          <w:b w:val="0"/>
          <w:color w:val="231F20"/>
          <w:spacing w:val="17"/>
          <w:sz w:val="24"/>
          <w:szCs w:val="24"/>
          <w:lang w:val="ru-RU"/>
        </w:rPr>
        <w:t xml:space="preserve"> </w:t>
      </w:r>
      <w:r w:rsidR="00E44CC0" w:rsidRPr="00583C40">
        <w:rPr>
          <w:b w:val="0"/>
          <w:color w:val="231F20"/>
          <w:spacing w:val="-1"/>
          <w:sz w:val="24"/>
          <w:szCs w:val="24"/>
          <w:lang w:val="ru-RU"/>
        </w:rPr>
        <w:t>выбора</w:t>
      </w:r>
      <w:r w:rsidR="00E44CC0" w:rsidRPr="00583C40">
        <w:rPr>
          <w:b w:val="0"/>
          <w:color w:val="231F20"/>
          <w:sz w:val="24"/>
          <w:szCs w:val="24"/>
          <w:lang w:val="ru-RU"/>
        </w:rPr>
        <w:t>х</w:t>
      </w:r>
      <w:r w:rsidR="00E44CC0" w:rsidRPr="00583C40">
        <w:rPr>
          <w:b w:val="0"/>
          <w:color w:val="231F20"/>
          <w:spacing w:val="17"/>
          <w:sz w:val="24"/>
          <w:szCs w:val="24"/>
          <w:lang w:val="ru-RU"/>
        </w:rPr>
        <w:t xml:space="preserve"> </w:t>
      </w:r>
      <w:r w:rsidR="00E44CC0" w:rsidRPr="00583C40">
        <w:rPr>
          <w:b w:val="0"/>
          <w:color w:val="231F20"/>
          <w:spacing w:val="-1"/>
          <w:sz w:val="24"/>
          <w:szCs w:val="24"/>
          <w:lang w:val="ru-RU"/>
        </w:rPr>
        <w:t>Пр</w:t>
      </w:r>
      <w:r w:rsidR="00E44CC0" w:rsidRPr="00583C40">
        <w:rPr>
          <w:b w:val="0"/>
          <w:color w:val="231F20"/>
          <w:spacing w:val="2"/>
          <w:sz w:val="24"/>
          <w:szCs w:val="24"/>
          <w:lang w:val="ru-RU"/>
        </w:rPr>
        <w:t>е</w:t>
      </w:r>
      <w:r w:rsidR="00E44CC0" w:rsidRPr="00583C40">
        <w:rPr>
          <w:b w:val="0"/>
          <w:color w:val="231F20"/>
          <w:sz w:val="24"/>
          <w:szCs w:val="24"/>
          <w:lang w:val="ru-RU"/>
        </w:rPr>
        <w:t>зиден</w:t>
      </w:r>
      <w:r w:rsidR="00E44CC0" w:rsidRPr="00583C40">
        <w:rPr>
          <w:b w:val="0"/>
          <w:color w:val="231F20"/>
          <w:spacing w:val="2"/>
          <w:sz w:val="24"/>
          <w:szCs w:val="24"/>
          <w:lang w:val="ru-RU"/>
        </w:rPr>
        <w:t>т</w:t>
      </w:r>
      <w:r w:rsidR="00E44CC0" w:rsidRPr="00583C40">
        <w:rPr>
          <w:b w:val="0"/>
          <w:color w:val="231F20"/>
          <w:sz w:val="24"/>
          <w:szCs w:val="24"/>
          <w:lang w:val="ru-RU"/>
        </w:rPr>
        <w:t>а</w:t>
      </w:r>
      <w:r w:rsidR="00E44CC0" w:rsidRPr="00583C40">
        <w:rPr>
          <w:b w:val="0"/>
          <w:color w:val="231F20"/>
          <w:spacing w:val="17"/>
          <w:sz w:val="24"/>
          <w:szCs w:val="24"/>
          <w:lang w:val="ru-RU"/>
        </w:rPr>
        <w:t xml:space="preserve"> </w:t>
      </w:r>
      <w:r w:rsidR="00E44CC0" w:rsidRPr="00583C40">
        <w:rPr>
          <w:b w:val="0"/>
          <w:color w:val="231F20"/>
          <w:spacing w:val="-6"/>
          <w:sz w:val="24"/>
          <w:szCs w:val="24"/>
          <w:lang w:val="ru-RU"/>
        </w:rPr>
        <w:t>Р</w:t>
      </w:r>
      <w:r w:rsidR="00E44CC0" w:rsidRPr="00583C40">
        <w:rPr>
          <w:b w:val="0"/>
          <w:color w:val="231F20"/>
          <w:spacing w:val="5"/>
          <w:sz w:val="24"/>
          <w:szCs w:val="24"/>
          <w:lang w:val="ru-RU"/>
        </w:rPr>
        <w:t>о</w:t>
      </w:r>
      <w:r w:rsidR="00E44CC0" w:rsidRPr="00583C40">
        <w:rPr>
          <w:b w:val="0"/>
          <w:color w:val="231F20"/>
          <w:sz w:val="24"/>
          <w:szCs w:val="24"/>
          <w:lang w:val="ru-RU"/>
        </w:rPr>
        <w:t>ссийс</w:t>
      </w:r>
      <w:r w:rsidR="00E44CC0" w:rsidRPr="00583C40">
        <w:rPr>
          <w:b w:val="0"/>
          <w:color w:val="231F20"/>
          <w:spacing w:val="-11"/>
          <w:sz w:val="24"/>
          <w:szCs w:val="24"/>
          <w:lang w:val="ru-RU"/>
        </w:rPr>
        <w:t>к</w:t>
      </w:r>
      <w:r w:rsidR="00E44CC0" w:rsidRPr="00583C40">
        <w:rPr>
          <w:b w:val="0"/>
          <w:color w:val="231F20"/>
          <w:sz w:val="24"/>
          <w:szCs w:val="24"/>
          <w:lang w:val="ru-RU"/>
        </w:rPr>
        <w:t>ой</w:t>
      </w:r>
      <w:r w:rsidR="00E44CC0" w:rsidRPr="00583C40">
        <w:rPr>
          <w:b w:val="0"/>
          <w:color w:val="231F20"/>
          <w:spacing w:val="17"/>
          <w:sz w:val="24"/>
          <w:szCs w:val="24"/>
          <w:lang w:val="ru-RU"/>
        </w:rPr>
        <w:t xml:space="preserve"> </w:t>
      </w:r>
      <w:r w:rsidR="00E44CC0" w:rsidRPr="00583C40">
        <w:rPr>
          <w:b w:val="0"/>
          <w:color w:val="231F20"/>
          <w:sz w:val="24"/>
          <w:szCs w:val="24"/>
          <w:lang w:val="ru-RU"/>
        </w:rPr>
        <w:t>Ф</w:t>
      </w:r>
      <w:r w:rsidR="00E44CC0" w:rsidRPr="00583C40">
        <w:rPr>
          <w:b w:val="0"/>
          <w:color w:val="231F20"/>
          <w:spacing w:val="-3"/>
          <w:sz w:val="24"/>
          <w:szCs w:val="24"/>
          <w:lang w:val="ru-RU"/>
        </w:rPr>
        <w:t>е</w:t>
      </w:r>
      <w:r w:rsidR="00E44CC0" w:rsidRPr="00583C40">
        <w:rPr>
          <w:b w:val="0"/>
          <w:color w:val="231F20"/>
          <w:sz w:val="24"/>
          <w:szCs w:val="24"/>
          <w:lang w:val="ru-RU"/>
        </w:rPr>
        <w:t>дерации» ,</w:t>
      </w:r>
      <w:r w:rsidR="00E44CC0" w:rsidRPr="00583C40">
        <w:rPr>
          <w:b w:val="0"/>
          <w:color w:val="231F20"/>
          <w:spacing w:val="4"/>
          <w:sz w:val="24"/>
          <w:szCs w:val="24"/>
          <w:lang w:val="ru-RU"/>
        </w:rPr>
        <w:t xml:space="preserve"> </w:t>
      </w:r>
      <w:r w:rsidR="00E44CC0" w:rsidRPr="00583C40">
        <w:rPr>
          <w:b w:val="0"/>
          <w:color w:val="231F20"/>
          <w:sz w:val="24"/>
          <w:szCs w:val="24"/>
          <w:lang w:val="ru-RU"/>
        </w:rPr>
        <w:t>«О</w:t>
      </w:r>
      <w:r w:rsidR="00E44CC0" w:rsidRPr="00583C40">
        <w:rPr>
          <w:b w:val="0"/>
          <w:color w:val="231F20"/>
          <w:spacing w:val="4"/>
          <w:sz w:val="24"/>
          <w:szCs w:val="24"/>
          <w:lang w:val="ru-RU"/>
        </w:rPr>
        <w:t xml:space="preserve"> </w:t>
      </w:r>
      <w:r w:rsidR="00E44CC0" w:rsidRPr="00583C40">
        <w:rPr>
          <w:b w:val="0"/>
          <w:color w:val="231F20"/>
          <w:spacing w:val="-1"/>
          <w:sz w:val="24"/>
          <w:szCs w:val="24"/>
          <w:lang w:val="ru-RU"/>
        </w:rPr>
        <w:t>пр</w:t>
      </w:r>
      <w:r w:rsidR="00E44CC0" w:rsidRPr="00583C40">
        <w:rPr>
          <w:b w:val="0"/>
          <w:color w:val="231F20"/>
          <w:spacing w:val="-3"/>
          <w:sz w:val="24"/>
          <w:szCs w:val="24"/>
          <w:lang w:val="ru-RU"/>
        </w:rPr>
        <w:t>о</w:t>
      </w:r>
      <w:r w:rsidR="00E44CC0" w:rsidRPr="00583C40">
        <w:rPr>
          <w:b w:val="0"/>
          <w:color w:val="231F20"/>
          <w:sz w:val="24"/>
          <w:szCs w:val="24"/>
          <w:lang w:val="ru-RU"/>
        </w:rPr>
        <w:t>ти</w:t>
      </w:r>
      <w:r w:rsidR="00E44CC0" w:rsidRPr="00583C40">
        <w:rPr>
          <w:b w:val="0"/>
          <w:color w:val="231F20"/>
          <w:spacing w:val="-2"/>
          <w:sz w:val="24"/>
          <w:szCs w:val="24"/>
          <w:lang w:val="ru-RU"/>
        </w:rPr>
        <w:t>в</w:t>
      </w:r>
      <w:r w:rsidR="00E44CC0" w:rsidRPr="00583C40">
        <w:rPr>
          <w:b w:val="0"/>
          <w:color w:val="231F20"/>
          <w:spacing w:val="-6"/>
          <w:sz w:val="24"/>
          <w:szCs w:val="24"/>
          <w:lang w:val="ru-RU"/>
        </w:rPr>
        <w:t>о</w:t>
      </w:r>
      <w:r w:rsidR="00E44CC0" w:rsidRPr="00583C40">
        <w:rPr>
          <w:b w:val="0"/>
          <w:color w:val="231F20"/>
          <w:sz w:val="24"/>
          <w:szCs w:val="24"/>
          <w:lang w:val="ru-RU"/>
        </w:rPr>
        <w:t>действии</w:t>
      </w:r>
      <w:r w:rsidR="00E44CC0" w:rsidRPr="00583C40">
        <w:rPr>
          <w:b w:val="0"/>
          <w:color w:val="231F20"/>
          <w:spacing w:val="4"/>
          <w:sz w:val="24"/>
          <w:szCs w:val="24"/>
          <w:lang w:val="ru-RU"/>
        </w:rPr>
        <w:t xml:space="preserve"> </w:t>
      </w:r>
      <w:r w:rsidR="00E44CC0" w:rsidRPr="00583C40">
        <w:rPr>
          <w:b w:val="0"/>
          <w:color w:val="231F20"/>
          <w:spacing w:val="-1"/>
          <w:sz w:val="24"/>
          <w:szCs w:val="24"/>
          <w:lang w:val="ru-RU"/>
        </w:rPr>
        <w:t>э</w:t>
      </w:r>
      <w:r w:rsidR="00E44CC0" w:rsidRPr="00583C40">
        <w:rPr>
          <w:b w:val="0"/>
          <w:color w:val="231F20"/>
          <w:spacing w:val="-6"/>
          <w:sz w:val="24"/>
          <w:szCs w:val="24"/>
          <w:lang w:val="ru-RU"/>
        </w:rPr>
        <w:t>к</w:t>
      </w:r>
      <w:r w:rsidR="00E44CC0" w:rsidRPr="00583C40">
        <w:rPr>
          <w:b w:val="0"/>
          <w:color w:val="231F20"/>
          <w:sz w:val="24"/>
          <w:szCs w:val="24"/>
          <w:lang w:val="ru-RU"/>
        </w:rPr>
        <w:t>с</w:t>
      </w:r>
      <w:r w:rsidR="00E44CC0" w:rsidRPr="00583C40">
        <w:rPr>
          <w:b w:val="0"/>
          <w:color w:val="231F20"/>
          <w:spacing w:val="2"/>
          <w:sz w:val="24"/>
          <w:szCs w:val="24"/>
          <w:lang w:val="ru-RU"/>
        </w:rPr>
        <w:t>т</w:t>
      </w:r>
      <w:r w:rsidR="00E44CC0" w:rsidRPr="00583C40">
        <w:rPr>
          <w:b w:val="0"/>
          <w:color w:val="231F20"/>
          <w:sz w:val="24"/>
          <w:szCs w:val="24"/>
          <w:lang w:val="ru-RU"/>
        </w:rPr>
        <w:t>ремис</w:t>
      </w:r>
      <w:r w:rsidR="00E44CC0" w:rsidRPr="00583C40">
        <w:rPr>
          <w:b w:val="0"/>
          <w:color w:val="231F20"/>
          <w:spacing w:val="2"/>
          <w:sz w:val="24"/>
          <w:szCs w:val="24"/>
          <w:lang w:val="ru-RU"/>
        </w:rPr>
        <w:t>т</w:t>
      </w:r>
      <w:r w:rsidR="00E44CC0" w:rsidRPr="00583C40">
        <w:rPr>
          <w:b w:val="0"/>
          <w:color w:val="231F20"/>
          <w:sz w:val="24"/>
          <w:szCs w:val="24"/>
          <w:lang w:val="ru-RU"/>
        </w:rPr>
        <w:t>с</w:t>
      </w:r>
      <w:r w:rsidR="00E44CC0" w:rsidRPr="00583C40">
        <w:rPr>
          <w:b w:val="0"/>
          <w:color w:val="231F20"/>
          <w:spacing w:val="-11"/>
          <w:sz w:val="24"/>
          <w:szCs w:val="24"/>
          <w:lang w:val="ru-RU"/>
        </w:rPr>
        <w:t>к</w:t>
      </w:r>
      <w:r w:rsidR="00E44CC0" w:rsidRPr="00583C40">
        <w:rPr>
          <w:b w:val="0"/>
          <w:color w:val="231F20"/>
          <w:sz w:val="24"/>
          <w:szCs w:val="24"/>
          <w:lang w:val="ru-RU"/>
        </w:rPr>
        <w:t>ой</w:t>
      </w:r>
      <w:r w:rsidR="00E44CC0" w:rsidRPr="00583C40">
        <w:rPr>
          <w:b w:val="0"/>
          <w:color w:val="231F20"/>
          <w:spacing w:val="4"/>
          <w:sz w:val="24"/>
          <w:szCs w:val="24"/>
          <w:lang w:val="ru-RU"/>
        </w:rPr>
        <w:t xml:space="preserve"> </w:t>
      </w:r>
      <w:r w:rsidR="007C5501" w:rsidRPr="00583C40">
        <w:rPr>
          <w:b w:val="0"/>
          <w:color w:val="231F20"/>
          <w:sz w:val="24"/>
          <w:szCs w:val="24"/>
          <w:lang w:val="ru-RU"/>
        </w:rPr>
        <w:t>деятель</w:t>
      </w:r>
      <w:r w:rsidR="00E44CC0" w:rsidRPr="00583C40">
        <w:rPr>
          <w:b w:val="0"/>
          <w:color w:val="231F20"/>
          <w:sz w:val="24"/>
          <w:szCs w:val="24"/>
          <w:lang w:val="ru-RU"/>
        </w:rPr>
        <w:t>ности».</w:t>
      </w:r>
    </w:p>
    <w:p w:rsidR="00E44CC0" w:rsidRPr="00583C40" w:rsidRDefault="00A7120C"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5</w:t>
      </w:r>
      <w:r w:rsidR="007C5501" w:rsidRPr="00583C40">
        <w:rPr>
          <w:rFonts w:ascii="Times New Roman" w:hAnsi="Times New Roman" w:cs="Times New Roman"/>
          <w:color w:val="231F20"/>
          <w:sz w:val="24"/>
          <w:szCs w:val="24"/>
        </w:rPr>
        <w:t xml:space="preserve">. </w:t>
      </w:r>
      <w:r w:rsidR="00E44CC0" w:rsidRPr="00583C40">
        <w:rPr>
          <w:rFonts w:ascii="Times New Roman" w:hAnsi="Times New Roman" w:cs="Times New Roman"/>
          <w:color w:val="231F20"/>
          <w:sz w:val="24"/>
          <w:szCs w:val="24"/>
        </w:rPr>
        <w:t>Выберите</w:t>
      </w:r>
      <w:r w:rsidR="00E44CC0" w:rsidRPr="00583C40">
        <w:rPr>
          <w:rFonts w:ascii="Times New Roman" w:hAnsi="Times New Roman" w:cs="Times New Roman"/>
          <w:color w:val="231F20"/>
          <w:spacing w:val="-7"/>
          <w:sz w:val="24"/>
          <w:szCs w:val="24"/>
        </w:rPr>
        <w:t xml:space="preserve"> </w:t>
      </w:r>
      <w:r w:rsidR="00E44CC0" w:rsidRPr="00583C40">
        <w:rPr>
          <w:rFonts w:ascii="Times New Roman" w:hAnsi="Times New Roman" w:cs="Times New Roman"/>
          <w:color w:val="231F20"/>
          <w:sz w:val="24"/>
          <w:szCs w:val="24"/>
        </w:rPr>
        <w:t>не</w:t>
      </w:r>
      <w:r w:rsidR="00E44CC0" w:rsidRPr="00583C40">
        <w:rPr>
          <w:rFonts w:ascii="Times New Roman" w:hAnsi="Times New Roman" w:cs="Times New Roman"/>
          <w:color w:val="231F20"/>
          <w:spacing w:val="-6"/>
          <w:sz w:val="24"/>
          <w:szCs w:val="24"/>
        </w:rPr>
        <w:t xml:space="preserve"> </w:t>
      </w:r>
      <w:r w:rsidR="00E44CC0" w:rsidRPr="00583C40">
        <w:rPr>
          <w:rFonts w:ascii="Times New Roman" w:hAnsi="Times New Roman" w:cs="Times New Roman"/>
          <w:color w:val="231F20"/>
          <w:sz w:val="24"/>
          <w:szCs w:val="24"/>
        </w:rPr>
        <w:t>менее</w:t>
      </w:r>
      <w:r w:rsidR="00E44CC0" w:rsidRPr="00583C40">
        <w:rPr>
          <w:rFonts w:ascii="Times New Roman" w:hAnsi="Times New Roman" w:cs="Times New Roman"/>
          <w:color w:val="231F20"/>
          <w:spacing w:val="-7"/>
          <w:sz w:val="24"/>
          <w:szCs w:val="24"/>
        </w:rPr>
        <w:t xml:space="preserve"> </w:t>
      </w:r>
      <w:r w:rsidR="00E44CC0" w:rsidRPr="00583C40">
        <w:rPr>
          <w:rFonts w:ascii="Times New Roman" w:hAnsi="Times New Roman" w:cs="Times New Roman"/>
          <w:color w:val="231F20"/>
          <w:sz w:val="24"/>
          <w:szCs w:val="24"/>
        </w:rPr>
        <w:t>5</w:t>
      </w:r>
      <w:r w:rsidR="00E44CC0" w:rsidRPr="00583C40">
        <w:rPr>
          <w:rFonts w:ascii="Times New Roman" w:hAnsi="Times New Roman" w:cs="Times New Roman"/>
          <w:color w:val="231F20"/>
          <w:spacing w:val="-7"/>
          <w:sz w:val="24"/>
          <w:szCs w:val="24"/>
        </w:rPr>
        <w:t xml:space="preserve"> </w:t>
      </w:r>
      <w:r w:rsidR="00E44CC0" w:rsidRPr="00583C40">
        <w:rPr>
          <w:rFonts w:ascii="Times New Roman" w:hAnsi="Times New Roman" w:cs="Times New Roman"/>
          <w:color w:val="231F20"/>
          <w:sz w:val="24"/>
          <w:szCs w:val="24"/>
        </w:rPr>
        <w:t>правовых</w:t>
      </w:r>
      <w:r w:rsidR="00E44CC0" w:rsidRPr="00583C40">
        <w:rPr>
          <w:rFonts w:ascii="Times New Roman" w:hAnsi="Times New Roman" w:cs="Times New Roman"/>
          <w:color w:val="231F20"/>
          <w:spacing w:val="-7"/>
          <w:sz w:val="24"/>
          <w:szCs w:val="24"/>
        </w:rPr>
        <w:t xml:space="preserve"> </w:t>
      </w:r>
      <w:r w:rsidR="00E44CC0" w:rsidRPr="00583C40">
        <w:rPr>
          <w:rFonts w:ascii="Times New Roman" w:hAnsi="Times New Roman" w:cs="Times New Roman"/>
          <w:color w:val="231F20"/>
          <w:sz w:val="24"/>
          <w:szCs w:val="24"/>
        </w:rPr>
        <w:t>норм</w:t>
      </w:r>
      <w:r w:rsidR="00E44CC0" w:rsidRPr="00583C40">
        <w:rPr>
          <w:rFonts w:ascii="Times New Roman" w:hAnsi="Times New Roman" w:cs="Times New Roman"/>
          <w:color w:val="231F20"/>
          <w:spacing w:val="-6"/>
          <w:sz w:val="24"/>
          <w:szCs w:val="24"/>
        </w:rPr>
        <w:t xml:space="preserve"> </w:t>
      </w:r>
      <w:r w:rsidR="00E44CC0" w:rsidRPr="00583C40">
        <w:rPr>
          <w:rFonts w:ascii="Times New Roman" w:hAnsi="Times New Roman" w:cs="Times New Roman"/>
          <w:color w:val="231F20"/>
          <w:sz w:val="24"/>
          <w:szCs w:val="24"/>
        </w:rPr>
        <w:t>из</w:t>
      </w:r>
      <w:r w:rsidR="00E44CC0" w:rsidRPr="00583C40">
        <w:rPr>
          <w:rFonts w:ascii="Times New Roman" w:hAnsi="Times New Roman" w:cs="Times New Roman"/>
          <w:color w:val="231F20"/>
          <w:spacing w:val="-7"/>
          <w:sz w:val="24"/>
          <w:szCs w:val="24"/>
        </w:rPr>
        <w:t xml:space="preserve"> </w:t>
      </w:r>
      <w:r w:rsidR="00E44CC0" w:rsidRPr="00583C40">
        <w:rPr>
          <w:rFonts w:ascii="Times New Roman" w:hAnsi="Times New Roman" w:cs="Times New Roman"/>
          <w:color w:val="231F20"/>
          <w:sz w:val="24"/>
          <w:szCs w:val="24"/>
        </w:rPr>
        <w:t>различных</w:t>
      </w:r>
      <w:r w:rsidR="00E44CC0" w:rsidRPr="00583C40">
        <w:rPr>
          <w:rFonts w:ascii="Times New Roman" w:hAnsi="Times New Roman" w:cs="Times New Roman"/>
          <w:color w:val="231F20"/>
          <w:spacing w:val="-6"/>
          <w:sz w:val="24"/>
          <w:szCs w:val="24"/>
        </w:rPr>
        <w:t xml:space="preserve"> </w:t>
      </w:r>
      <w:r w:rsidR="00E44CC0" w:rsidRPr="00583C40">
        <w:rPr>
          <w:rFonts w:ascii="Times New Roman" w:hAnsi="Times New Roman" w:cs="Times New Roman"/>
          <w:color w:val="231F20"/>
          <w:spacing w:val="-3"/>
          <w:sz w:val="24"/>
          <w:szCs w:val="24"/>
        </w:rPr>
        <w:t>источников</w:t>
      </w:r>
      <w:r w:rsidR="00E44CC0" w:rsidRPr="00583C40">
        <w:rPr>
          <w:rFonts w:ascii="Times New Roman" w:hAnsi="Times New Roman" w:cs="Times New Roman"/>
          <w:color w:val="231F20"/>
          <w:spacing w:val="-6"/>
          <w:sz w:val="24"/>
          <w:szCs w:val="24"/>
        </w:rPr>
        <w:t xml:space="preserve"> </w:t>
      </w:r>
      <w:r w:rsidR="00E44CC0" w:rsidRPr="00583C40">
        <w:rPr>
          <w:rFonts w:ascii="Times New Roman" w:hAnsi="Times New Roman" w:cs="Times New Roman"/>
          <w:color w:val="231F20"/>
          <w:sz w:val="24"/>
          <w:szCs w:val="24"/>
        </w:rPr>
        <w:t>права и в соответствии с таблицей определите элементы структуры правовой нормы и элементы структуры</w:t>
      </w:r>
      <w:r w:rsidR="00E44CC0" w:rsidRPr="00583C40">
        <w:rPr>
          <w:rFonts w:ascii="Times New Roman" w:hAnsi="Times New Roman" w:cs="Times New Roman"/>
          <w:color w:val="231F20"/>
          <w:spacing w:val="-4"/>
          <w:sz w:val="24"/>
          <w:szCs w:val="24"/>
        </w:rPr>
        <w:t xml:space="preserve"> </w:t>
      </w:r>
      <w:r w:rsidR="00E44CC0" w:rsidRPr="00583C40">
        <w:rPr>
          <w:rFonts w:ascii="Times New Roman" w:hAnsi="Times New Roman" w:cs="Times New Roman"/>
          <w:color w:val="231F20"/>
          <w:sz w:val="24"/>
          <w:szCs w:val="24"/>
        </w:rPr>
        <w:t>правоотношения.</w:t>
      </w:r>
    </w:p>
    <w:p w:rsidR="00E44CC0" w:rsidRPr="00583C40" w:rsidRDefault="00E44CC0" w:rsidP="00583C40">
      <w:pPr>
        <w:pStyle w:val="ae"/>
        <w:spacing w:after="0" w:line="240" w:lineRule="auto"/>
        <w:ind w:firstLine="709"/>
        <w:rPr>
          <w:rFonts w:ascii="Times New Roman" w:hAnsi="Times New Roman" w:cs="Times New Roman"/>
          <w:sz w:val="24"/>
          <w:szCs w:val="24"/>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118"/>
        <w:gridCol w:w="3118"/>
      </w:tblGrid>
      <w:tr w:rsidR="00E44CC0" w:rsidRPr="00583C40" w:rsidTr="000A6620">
        <w:trPr>
          <w:trHeight w:val="273"/>
        </w:trPr>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Структура правовой нормы</w:t>
            </w:r>
          </w:p>
        </w:tc>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Структура правоотношения</w:t>
            </w:r>
          </w:p>
        </w:tc>
      </w:tr>
      <w:tr w:rsidR="00E44CC0" w:rsidRPr="00583C40" w:rsidTr="000A6620">
        <w:trPr>
          <w:trHeight w:val="273"/>
        </w:trPr>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Гипотеза</w:t>
            </w:r>
          </w:p>
        </w:tc>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Субъекты и предмет</w:t>
            </w:r>
          </w:p>
        </w:tc>
      </w:tr>
      <w:tr w:rsidR="00E44CC0" w:rsidRPr="00583C40" w:rsidTr="000A6620">
        <w:trPr>
          <w:trHeight w:val="273"/>
        </w:trPr>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Диспозиция</w:t>
            </w:r>
          </w:p>
        </w:tc>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Права и обязанности участников</w:t>
            </w:r>
          </w:p>
        </w:tc>
      </w:tr>
      <w:tr w:rsidR="00E44CC0" w:rsidRPr="00583C40" w:rsidTr="000A6620">
        <w:trPr>
          <w:trHeight w:val="273"/>
        </w:trPr>
        <w:tc>
          <w:tcPr>
            <w:tcW w:w="3118" w:type="dxa"/>
          </w:tcPr>
          <w:p w:rsidR="00E44CC0" w:rsidRPr="00583C40" w:rsidRDefault="00E44CC0" w:rsidP="00583C40">
            <w:pPr>
              <w:pStyle w:val="TableParagraph"/>
              <w:ind w:firstLine="709"/>
              <w:jc w:val="center"/>
              <w:rPr>
                <w:sz w:val="24"/>
                <w:szCs w:val="24"/>
              </w:rPr>
            </w:pPr>
            <w:r w:rsidRPr="00583C40">
              <w:rPr>
                <w:color w:val="231F20"/>
                <w:sz w:val="24"/>
                <w:szCs w:val="24"/>
              </w:rPr>
              <w:t>Санкция</w:t>
            </w:r>
          </w:p>
        </w:tc>
        <w:tc>
          <w:tcPr>
            <w:tcW w:w="3118" w:type="dxa"/>
          </w:tcPr>
          <w:p w:rsidR="00E44CC0" w:rsidRPr="00583C40" w:rsidRDefault="00E44CC0" w:rsidP="00583C40">
            <w:pPr>
              <w:pStyle w:val="TableParagraph"/>
              <w:ind w:firstLine="709"/>
              <w:jc w:val="center"/>
              <w:rPr>
                <w:sz w:val="24"/>
                <w:szCs w:val="24"/>
                <w:lang w:val="ru-RU"/>
              </w:rPr>
            </w:pPr>
            <w:r w:rsidRPr="00583C40">
              <w:rPr>
                <w:color w:val="231F20"/>
                <w:sz w:val="24"/>
                <w:szCs w:val="24"/>
                <w:lang w:val="ru-RU"/>
              </w:rPr>
              <w:t>Вид, форма и мера санкции</w:t>
            </w:r>
          </w:p>
        </w:tc>
      </w:tr>
    </w:tbl>
    <w:p w:rsidR="00E44CC0" w:rsidRPr="00583C40" w:rsidRDefault="00E44CC0" w:rsidP="003B0080">
      <w:pPr>
        <w:pStyle w:val="ae"/>
        <w:numPr>
          <w:ilvl w:val="0"/>
          <w:numId w:val="3"/>
        </w:numPr>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Сравните нормы о праве на информацию, закрепленные во Всеобщей декларации прав человека 1948 года, Декларации прав и свобод человека и гражданина 1991 года, Конституции РФ 1993 года.</w:t>
      </w:r>
    </w:p>
    <w:p w:rsidR="00DC5149" w:rsidRPr="00583C40" w:rsidRDefault="00DC5149" w:rsidP="00583C40">
      <w:pPr>
        <w:pStyle w:val="a7"/>
        <w:tabs>
          <w:tab w:val="left" w:pos="993"/>
        </w:tabs>
        <w:spacing w:after="0" w:line="240" w:lineRule="auto"/>
        <w:ind w:left="0" w:firstLine="709"/>
        <w:jc w:val="both"/>
        <w:rPr>
          <w:rFonts w:ascii="Times New Roman" w:hAnsi="Times New Roman" w:cs="Times New Roman"/>
          <w:sz w:val="24"/>
          <w:szCs w:val="24"/>
          <w:u w:val="single"/>
        </w:rPr>
      </w:pPr>
    </w:p>
    <w:p w:rsidR="00DC5149" w:rsidRPr="00583C40" w:rsidRDefault="00DC5149" w:rsidP="00583C40">
      <w:pPr>
        <w:pStyle w:val="a7"/>
        <w:tabs>
          <w:tab w:val="left" w:pos="993"/>
        </w:tabs>
        <w:spacing w:after="0" w:line="240" w:lineRule="auto"/>
        <w:ind w:left="0"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2. Информация и информационные технологии</w:t>
      </w:r>
    </w:p>
    <w:p w:rsidR="00E44CC0" w:rsidRPr="00583C40" w:rsidRDefault="00E44CC0" w:rsidP="003B0080">
      <w:pPr>
        <w:pStyle w:val="ae"/>
        <w:numPr>
          <w:ilvl w:val="0"/>
          <w:numId w:val="5"/>
        </w:numPr>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Проведите сравнительный анализ следующих определений информационных ресурсов:</w:t>
      </w:r>
    </w:p>
    <w:p w:rsidR="00E44CC0" w:rsidRPr="00583C40" w:rsidRDefault="007C5501"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Информационные </w:t>
      </w:r>
      <w:r w:rsidRPr="00583C40">
        <w:rPr>
          <w:rFonts w:ascii="Times New Roman" w:hAnsi="Times New Roman" w:cs="Times New Roman"/>
          <w:color w:val="231F20"/>
          <w:spacing w:val="-100"/>
          <w:sz w:val="24"/>
          <w:szCs w:val="24"/>
        </w:rPr>
        <w:t xml:space="preserve">     </w:t>
      </w:r>
      <w:r w:rsidR="00E44CC0" w:rsidRPr="00583C40">
        <w:rPr>
          <w:rFonts w:ascii="Times New Roman" w:hAnsi="Times New Roman" w:cs="Times New Roman"/>
          <w:color w:val="231F20"/>
          <w:sz w:val="24"/>
          <w:szCs w:val="24"/>
        </w:rPr>
        <w:t>р</w:t>
      </w:r>
      <w:r w:rsidR="00E44CC0" w:rsidRPr="00583C40">
        <w:rPr>
          <w:rFonts w:ascii="Times New Roman" w:hAnsi="Times New Roman" w:cs="Times New Roman"/>
          <w:color w:val="231F20"/>
          <w:spacing w:val="5"/>
          <w:sz w:val="24"/>
          <w:szCs w:val="24"/>
        </w:rPr>
        <w:t>е</w:t>
      </w:r>
      <w:r w:rsidR="00E44CC0" w:rsidRPr="00583C40">
        <w:rPr>
          <w:rFonts w:ascii="Times New Roman" w:hAnsi="Times New Roman" w:cs="Times New Roman"/>
          <w:color w:val="231F20"/>
          <w:spacing w:val="-3"/>
          <w:sz w:val="24"/>
          <w:szCs w:val="24"/>
        </w:rPr>
        <w:t>с</w:t>
      </w:r>
      <w:r w:rsidR="00E44CC0" w:rsidRPr="00583C40">
        <w:rPr>
          <w:rFonts w:ascii="Times New Roman" w:hAnsi="Times New Roman" w:cs="Times New Roman"/>
          <w:color w:val="231F20"/>
          <w:sz w:val="24"/>
          <w:szCs w:val="24"/>
        </w:rPr>
        <w:t>урсы</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до</w:t>
      </w:r>
      <w:r w:rsidR="00E44CC0" w:rsidRPr="00583C40">
        <w:rPr>
          <w:rFonts w:ascii="Times New Roman" w:hAnsi="Times New Roman" w:cs="Times New Roman"/>
          <w:color w:val="231F20"/>
          <w:spacing w:val="-3"/>
          <w:sz w:val="24"/>
          <w:szCs w:val="24"/>
        </w:rPr>
        <w:t>ку</w:t>
      </w:r>
      <w:r w:rsidR="00E44CC0" w:rsidRPr="00583C40">
        <w:rPr>
          <w:rFonts w:ascii="Times New Roman" w:hAnsi="Times New Roman" w:cs="Times New Roman"/>
          <w:color w:val="231F20"/>
          <w:sz w:val="24"/>
          <w:szCs w:val="24"/>
        </w:rPr>
        <w:t>менты</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и</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pacing w:val="-2"/>
          <w:sz w:val="24"/>
          <w:szCs w:val="24"/>
        </w:rPr>
        <w:t>м</w:t>
      </w:r>
      <w:r w:rsidR="00E44CC0" w:rsidRPr="00583C40">
        <w:rPr>
          <w:rFonts w:ascii="Times New Roman" w:hAnsi="Times New Roman" w:cs="Times New Roman"/>
          <w:color w:val="231F20"/>
          <w:sz w:val="24"/>
          <w:szCs w:val="24"/>
        </w:rPr>
        <w:t>ассивы</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до</w:t>
      </w:r>
      <w:r w:rsidR="00E44CC0" w:rsidRPr="00583C40">
        <w:rPr>
          <w:rFonts w:ascii="Times New Roman" w:hAnsi="Times New Roman" w:cs="Times New Roman"/>
          <w:color w:val="231F20"/>
          <w:spacing w:val="-3"/>
          <w:sz w:val="24"/>
          <w:szCs w:val="24"/>
        </w:rPr>
        <w:t>ку</w:t>
      </w:r>
      <w:r w:rsidR="00E44CC0" w:rsidRPr="00583C40">
        <w:rPr>
          <w:rFonts w:ascii="Times New Roman" w:hAnsi="Times New Roman" w:cs="Times New Roman"/>
          <w:color w:val="231F20"/>
          <w:sz w:val="24"/>
          <w:szCs w:val="24"/>
        </w:rPr>
        <w:t>мен</w:t>
      </w:r>
      <w:r w:rsidR="00E44CC0" w:rsidRPr="00583C40">
        <w:rPr>
          <w:rFonts w:ascii="Times New Roman" w:hAnsi="Times New Roman" w:cs="Times New Roman"/>
          <w:color w:val="231F20"/>
          <w:spacing w:val="-3"/>
          <w:sz w:val="24"/>
          <w:szCs w:val="24"/>
        </w:rPr>
        <w:t>т</w:t>
      </w:r>
      <w:r w:rsidR="00E44CC0" w:rsidRPr="00583C40">
        <w:rPr>
          <w:rFonts w:ascii="Times New Roman" w:hAnsi="Times New Roman" w:cs="Times New Roman"/>
          <w:color w:val="231F20"/>
          <w:sz w:val="24"/>
          <w:szCs w:val="24"/>
        </w:rPr>
        <w:t>ов</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в информационных системах (библиотеках, архивах, фондах, банках данных,</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других</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информационных</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системах),</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подготовленные</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и</w:t>
      </w:r>
      <w:r w:rsidR="00E44CC0" w:rsidRPr="00583C40">
        <w:rPr>
          <w:rFonts w:ascii="Times New Roman" w:hAnsi="Times New Roman" w:cs="Times New Roman"/>
          <w:color w:val="231F20"/>
          <w:spacing w:val="-17"/>
          <w:sz w:val="24"/>
          <w:szCs w:val="24"/>
        </w:rPr>
        <w:t xml:space="preserve"> </w:t>
      </w:r>
      <w:r w:rsidR="00E44CC0" w:rsidRPr="00583C40">
        <w:rPr>
          <w:rFonts w:ascii="Times New Roman" w:hAnsi="Times New Roman" w:cs="Times New Roman"/>
          <w:color w:val="231F20"/>
          <w:sz w:val="24"/>
          <w:szCs w:val="24"/>
        </w:rPr>
        <w:t>систематизированные</w:t>
      </w:r>
      <w:r w:rsidR="00E44CC0" w:rsidRPr="00583C40">
        <w:rPr>
          <w:rFonts w:ascii="Times New Roman" w:hAnsi="Times New Roman" w:cs="Times New Roman"/>
          <w:color w:val="231F20"/>
          <w:spacing w:val="-12"/>
          <w:sz w:val="24"/>
          <w:szCs w:val="24"/>
        </w:rPr>
        <w:t xml:space="preserve"> </w:t>
      </w:r>
      <w:r w:rsidR="00E44CC0" w:rsidRPr="00583C40">
        <w:rPr>
          <w:rFonts w:ascii="Times New Roman" w:hAnsi="Times New Roman" w:cs="Times New Roman"/>
          <w:color w:val="231F20"/>
          <w:sz w:val="24"/>
          <w:szCs w:val="24"/>
        </w:rPr>
        <w:t>в</w:t>
      </w:r>
      <w:r w:rsidR="00E44CC0" w:rsidRPr="00583C40">
        <w:rPr>
          <w:rFonts w:ascii="Times New Roman" w:hAnsi="Times New Roman" w:cs="Times New Roman"/>
          <w:color w:val="231F20"/>
          <w:spacing w:val="-11"/>
          <w:sz w:val="24"/>
          <w:szCs w:val="24"/>
        </w:rPr>
        <w:t xml:space="preserve"> </w:t>
      </w:r>
      <w:r w:rsidR="00E44CC0" w:rsidRPr="00583C40">
        <w:rPr>
          <w:rFonts w:ascii="Times New Roman" w:hAnsi="Times New Roman" w:cs="Times New Roman"/>
          <w:color w:val="231F20"/>
          <w:sz w:val="24"/>
          <w:szCs w:val="24"/>
        </w:rPr>
        <w:t>удобной</w:t>
      </w:r>
      <w:r w:rsidR="00E44CC0" w:rsidRPr="00583C40">
        <w:rPr>
          <w:rFonts w:ascii="Times New Roman" w:hAnsi="Times New Roman" w:cs="Times New Roman"/>
          <w:color w:val="231F20"/>
          <w:spacing w:val="-12"/>
          <w:sz w:val="24"/>
          <w:szCs w:val="24"/>
        </w:rPr>
        <w:t xml:space="preserve"> </w:t>
      </w:r>
      <w:r w:rsidR="00E44CC0" w:rsidRPr="00583C40">
        <w:rPr>
          <w:rFonts w:ascii="Times New Roman" w:hAnsi="Times New Roman" w:cs="Times New Roman"/>
          <w:color w:val="231F20"/>
          <w:sz w:val="24"/>
          <w:szCs w:val="24"/>
        </w:rPr>
        <w:t>и</w:t>
      </w:r>
      <w:r w:rsidR="00E44CC0" w:rsidRPr="00583C40">
        <w:rPr>
          <w:rFonts w:ascii="Times New Roman" w:hAnsi="Times New Roman" w:cs="Times New Roman"/>
          <w:color w:val="231F20"/>
          <w:spacing w:val="-11"/>
          <w:sz w:val="24"/>
          <w:szCs w:val="24"/>
        </w:rPr>
        <w:t xml:space="preserve"> </w:t>
      </w:r>
      <w:r w:rsidR="00E44CC0" w:rsidRPr="00583C40">
        <w:rPr>
          <w:rFonts w:ascii="Times New Roman" w:hAnsi="Times New Roman" w:cs="Times New Roman"/>
          <w:color w:val="231F20"/>
          <w:sz w:val="24"/>
          <w:szCs w:val="24"/>
        </w:rPr>
        <w:t>пригодной</w:t>
      </w:r>
      <w:r w:rsidR="00E44CC0" w:rsidRPr="00583C40">
        <w:rPr>
          <w:rFonts w:ascii="Times New Roman" w:hAnsi="Times New Roman" w:cs="Times New Roman"/>
          <w:color w:val="231F20"/>
          <w:spacing w:val="-12"/>
          <w:sz w:val="24"/>
          <w:szCs w:val="24"/>
        </w:rPr>
        <w:t xml:space="preserve"> </w:t>
      </w:r>
      <w:r w:rsidR="00E44CC0" w:rsidRPr="00583C40">
        <w:rPr>
          <w:rFonts w:ascii="Times New Roman" w:hAnsi="Times New Roman" w:cs="Times New Roman"/>
          <w:color w:val="231F20"/>
          <w:sz w:val="24"/>
          <w:szCs w:val="24"/>
        </w:rPr>
        <w:t>для</w:t>
      </w:r>
      <w:r w:rsidR="00E44CC0" w:rsidRPr="00583C40">
        <w:rPr>
          <w:rFonts w:ascii="Times New Roman" w:hAnsi="Times New Roman" w:cs="Times New Roman"/>
          <w:color w:val="231F20"/>
          <w:spacing w:val="-11"/>
          <w:sz w:val="24"/>
          <w:szCs w:val="24"/>
        </w:rPr>
        <w:t xml:space="preserve"> </w:t>
      </w:r>
      <w:r w:rsidR="00E44CC0" w:rsidRPr="00583C40">
        <w:rPr>
          <w:rFonts w:ascii="Times New Roman" w:hAnsi="Times New Roman" w:cs="Times New Roman"/>
          <w:color w:val="231F20"/>
          <w:sz w:val="24"/>
          <w:szCs w:val="24"/>
        </w:rPr>
        <w:t>использования</w:t>
      </w:r>
      <w:r w:rsidR="00E44CC0" w:rsidRPr="00583C40">
        <w:rPr>
          <w:rFonts w:ascii="Times New Roman" w:hAnsi="Times New Roman" w:cs="Times New Roman"/>
          <w:color w:val="231F20"/>
          <w:spacing w:val="-12"/>
          <w:sz w:val="24"/>
          <w:szCs w:val="24"/>
        </w:rPr>
        <w:t xml:space="preserve"> </w:t>
      </w:r>
      <w:r w:rsidR="00E44CC0" w:rsidRPr="00583C40">
        <w:rPr>
          <w:rFonts w:ascii="Times New Roman" w:hAnsi="Times New Roman" w:cs="Times New Roman"/>
          <w:color w:val="231F20"/>
          <w:sz w:val="24"/>
          <w:szCs w:val="24"/>
        </w:rPr>
        <w:t>форме.</w:t>
      </w:r>
      <w:r w:rsidR="00E44CC0" w:rsidRPr="00583C40">
        <w:rPr>
          <w:rFonts w:ascii="Times New Roman" w:hAnsi="Times New Roman" w:cs="Times New Roman"/>
          <w:color w:val="231F20"/>
          <w:spacing w:val="-11"/>
          <w:sz w:val="24"/>
          <w:szCs w:val="24"/>
        </w:rPr>
        <w:t xml:space="preserve"> </w:t>
      </w:r>
      <w:r w:rsidR="00E44CC0" w:rsidRPr="00583C40">
        <w:rPr>
          <w:rFonts w:ascii="Times New Roman" w:hAnsi="Times New Roman" w:cs="Times New Roman"/>
          <w:color w:val="231F20"/>
          <w:sz w:val="24"/>
          <w:szCs w:val="24"/>
        </w:rPr>
        <w:t xml:space="preserve">(Соглашение о сотрудничестве и формировании информационных ресурсов и систем, реализации межгосударственных программ государств – участников Содружества Независимых </w:t>
      </w:r>
      <w:r w:rsidR="00E44CC0" w:rsidRPr="00583C40">
        <w:rPr>
          <w:rFonts w:ascii="Times New Roman" w:hAnsi="Times New Roman" w:cs="Times New Roman"/>
          <w:color w:val="231F20"/>
          <w:spacing w:val="-3"/>
          <w:sz w:val="24"/>
          <w:szCs w:val="24"/>
        </w:rPr>
        <w:t xml:space="preserve">Государств </w:t>
      </w:r>
      <w:r w:rsidR="00E44CC0" w:rsidRPr="00583C40">
        <w:rPr>
          <w:rFonts w:ascii="Times New Roman" w:hAnsi="Times New Roman" w:cs="Times New Roman"/>
          <w:color w:val="231F20"/>
          <w:sz w:val="24"/>
          <w:szCs w:val="24"/>
        </w:rPr>
        <w:t>в сфере информатизации. Москва, 24 декабря 1999</w:t>
      </w:r>
      <w:r w:rsidR="00E44CC0" w:rsidRPr="00583C40">
        <w:rPr>
          <w:rFonts w:ascii="Times New Roman" w:hAnsi="Times New Roman" w:cs="Times New Roman"/>
          <w:color w:val="231F20"/>
          <w:spacing w:val="-2"/>
          <w:sz w:val="24"/>
          <w:szCs w:val="24"/>
        </w:rPr>
        <w:t xml:space="preserve"> </w:t>
      </w:r>
      <w:r w:rsidR="00E44CC0" w:rsidRPr="00583C40">
        <w:rPr>
          <w:rFonts w:ascii="Times New Roman" w:hAnsi="Times New Roman" w:cs="Times New Roman"/>
          <w:color w:val="231F20"/>
          <w:spacing w:val="-6"/>
          <w:sz w:val="24"/>
          <w:szCs w:val="24"/>
        </w:rPr>
        <w:t>г.).</w:t>
      </w:r>
    </w:p>
    <w:p w:rsidR="00E44CC0" w:rsidRPr="00583C40" w:rsidRDefault="00E44CC0" w:rsidP="00583C40">
      <w:pPr>
        <w:widowControl w:val="0"/>
        <w:tabs>
          <w:tab w:val="left" w:pos="734"/>
        </w:tabs>
        <w:autoSpaceDE w:val="0"/>
        <w:autoSpaceDN w:val="0"/>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И.Л. Бачило: информационный ресурс представляет собой массив</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или</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отдельный</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pacing w:val="-3"/>
          <w:sz w:val="24"/>
          <w:szCs w:val="24"/>
        </w:rPr>
        <w:t>документ,</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другой</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визуально</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воспринимаемый</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 xml:space="preserve">материальный </w:t>
      </w:r>
      <w:r w:rsidRPr="00583C40">
        <w:rPr>
          <w:rFonts w:ascii="Times New Roman" w:hAnsi="Times New Roman" w:cs="Times New Roman"/>
          <w:color w:val="231F20"/>
          <w:spacing w:val="-4"/>
          <w:sz w:val="24"/>
          <w:szCs w:val="24"/>
        </w:rPr>
        <w:t xml:space="preserve">объект, </w:t>
      </w:r>
      <w:r w:rsidRPr="00583C40">
        <w:rPr>
          <w:rFonts w:ascii="Times New Roman" w:hAnsi="Times New Roman" w:cs="Times New Roman"/>
          <w:color w:val="231F20"/>
          <w:spacing w:val="-3"/>
          <w:sz w:val="24"/>
          <w:szCs w:val="24"/>
        </w:rPr>
        <w:t xml:space="preserve">который </w:t>
      </w:r>
      <w:r w:rsidRPr="00583C40">
        <w:rPr>
          <w:rFonts w:ascii="Times New Roman" w:hAnsi="Times New Roman" w:cs="Times New Roman"/>
          <w:color w:val="231F20"/>
          <w:sz w:val="24"/>
          <w:szCs w:val="24"/>
        </w:rPr>
        <w:t>аккумулирует сведения (информацию), сформированные по определенному признаку или</w:t>
      </w:r>
      <w:r w:rsidRPr="00583C40">
        <w:rPr>
          <w:rFonts w:ascii="Times New Roman" w:hAnsi="Times New Roman" w:cs="Times New Roman"/>
          <w:color w:val="231F20"/>
          <w:spacing w:val="-5"/>
          <w:sz w:val="24"/>
          <w:szCs w:val="24"/>
        </w:rPr>
        <w:t xml:space="preserve"> </w:t>
      </w:r>
      <w:r w:rsidRPr="00583C40">
        <w:rPr>
          <w:rFonts w:ascii="Times New Roman" w:hAnsi="Times New Roman" w:cs="Times New Roman"/>
          <w:color w:val="231F20"/>
          <w:sz w:val="24"/>
          <w:szCs w:val="24"/>
        </w:rPr>
        <w:t>критерию.</w:t>
      </w:r>
    </w:p>
    <w:p w:rsidR="00E44CC0" w:rsidRPr="00583C40" w:rsidRDefault="00E44CC0" w:rsidP="00583C40">
      <w:pPr>
        <w:widowControl w:val="0"/>
        <w:tabs>
          <w:tab w:val="left" w:pos="721"/>
        </w:tabs>
        <w:autoSpaceDE w:val="0"/>
        <w:autoSpaceDN w:val="0"/>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Н.Н. Ковалева: информационный ресурс – это информация, созданная и (или) обнаруженная, зарегистрированная оцененная, с определенными (заданными) законами деградации и</w:t>
      </w:r>
      <w:r w:rsidRPr="00583C40">
        <w:rPr>
          <w:rFonts w:ascii="Times New Roman" w:hAnsi="Times New Roman" w:cs="Times New Roman"/>
          <w:color w:val="231F20"/>
          <w:spacing w:val="-4"/>
          <w:sz w:val="24"/>
          <w:szCs w:val="24"/>
        </w:rPr>
        <w:t xml:space="preserve"> </w:t>
      </w:r>
      <w:r w:rsidRPr="00583C40">
        <w:rPr>
          <w:rFonts w:ascii="Times New Roman" w:hAnsi="Times New Roman" w:cs="Times New Roman"/>
          <w:color w:val="231F20"/>
          <w:sz w:val="24"/>
          <w:szCs w:val="24"/>
        </w:rPr>
        <w:t>обновления.</w:t>
      </w:r>
    </w:p>
    <w:p w:rsidR="00E44CC0" w:rsidRPr="00583C40" w:rsidRDefault="00E44CC0" w:rsidP="00583C40">
      <w:pPr>
        <w:widowControl w:val="0"/>
        <w:tabs>
          <w:tab w:val="left" w:pos="732"/>
        </w:tabs>
        <w:autoSpaceDE w:val="0"/>
        <w:autoSpaceDN w:val="0"/>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С.И. Семилетов: информационные ресурсы – знания, </w:t>
      </w:r>
      <w:r w:rsidRPr="00583C40">
        <w:rPr>
          <w:rFonts w:ascii="Times New Roman" w:hAnsi="Times New Roman" w:cs="Times New Roman"/>
          <w:color w:val="231F20"/>
          <w:spacing w:val="-3"/>
          <w:sz w:val="24"/>
          <w:szCs w:val="24"/>
        </w:rPr>
        <w:t>подготов</w:t>
      </w:r>
      <w:r w:rsidRPr="00583C40">
        <w:rPr>
          <w:rFonts w:ascii="Times New Roman" w:hAnsi="Times New Roman" w:cs="Times New Roman"/>
          <w:color w:val="231F20"/>
          <w:sz w:val="24"/>
          <w:szCs w:val="24"/>
        </w:rPr>
        <w:t>ленные для целесообразного социального</w:t>
      </w:r>
      <w:r w:rsidRPr="00583C40">
        <w:rPr>
          <w:rFonts w:ascii="Times New Roman" w:hAnsi="Times New Roman" w:cs="Times New Roman"/>
          <w:color w:val="231F20"/>
          <w:spacing w:val="-3"/>
          <w:sz w:val="24"/>
          <w:szCs w:val="24"/>
        </w:rPr>
        <w:t xml:space="preserve"> </w:t>
      </w:r>
      <w:r w:rsidRPr="00583C40">
        <w:rPr>
          <w:rFonts w:ascii="Times New Roman" w:hAnsi="Times New Roman" w:cs="Times New Roman"/>
          <w:color w:val="231F20"/>
          <w:sz w:val="24"/>
          <w:szCs w:val="24"/>
        </w:rPr>
        <w:t>использования.</w:t>
      </w:r>
    </w:p>
    <w:p w:rsidR="00E44CC0" w:rsidRPr="00583C40" w:rsidRDefault="00DC5149"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2</w:t>
      </w:r>
      <w:r w:rsidR="000A6620" w:rsidRPr="00583C40">
        <w:rPr>
          <w:rFonts w:ascii="Times New Roman" w:hAnsi="Times New Roman" w:cs="Times New Roman"/>
          <w:color w:val="231F20"/>
          <w:sz w:val="24"/>
          <w:szCs w:val="24"/>
        </w:rPr>
        <w:t xml:space="preserve">. </w:t>
      </w:r>
      <w:r w:rsidR="00E44CC0" w:rsidRPr="00583C40">
        <w:rPr>
          <w:rFonts w:ascii="Times New Roman" w:hAnsi="Times New Roman" w:cs="Times New Roman"/>
          <w:color w:val="231F20"/>
          <w:sz w:val="24"/>
          <w:szCs w:val="24"/>
        </w:rPr>
        <w:t xml:space="preserve">Прокурор В-ской области обратился в местный Арбитражный </w:t>
      </w:r>
      <w:r w:rsidR="00E44CC0" w:rsidRPr="00583C40">
        <w:rPr>
          <w:rFonts w:ascii="Times New Roman" w:hAnsi="Times New Roman" w:cs="Times New Roman"/>
          <w:color w:val="231F20"/>
          <w:spacing w:val="-6"/>
          <w:sz w:val="24"/>
          <w:szCs w:val="24"/>
        </w:rPr>
        <w:t xml:space="preserve">суд   </w:t>
      </w:r>
      <w:r w:rsidR="00E44CC0" w:rsidRPr="00583C40">
        <w:rPr>
          <w:rFonts w:ascii="Times New Roman" w:hAnsi="Times New Roman" w:cs="Times New Roman"/>
          <w:color w:val="231F20"/>
          <w:sz w:val="24"/>
          <w:szCs w:val="24"/>
        </w:rPr>
        <w:t xml:space="preserve">с </w:t>
      </w:r>
      <w:r w:rsidR="00E44CC0" w:rsidRPr="00583C40">
        <w:rPr>
          <w:rFonts w:ascii="Times New Roman" w:hAnsi="Times New Roman" w:cs="Times New Roman"/>
          <w:color w:val="231F20"/>
          <w:spacing w:val="-4"/>
          <w:sz w:val="24"/>
          <w:szCs w:val="24"/>
        </w:rPr>
        <w:t xml:space="preserve">иском </w:t>
      </w:r>
      <w:r w:rsidR="00E44CC0" w:rsidRPr="00583C40">
        <w:rPr>
          <w:rFonts w:ascii="Times New Roman" w:hAnsi="Times New Roman" w:cs="Times New Roman"/>
          <w:color w:val="231F20"/>
          <w:sz w:val="24"/>
          <w:szCs w:val="24"/>
        </w:rPr>
        <w:t xml:space="preserve">к отделу по управлению имуществом и землепользованию администрации </w:t>
      </w:r>
      <w:r w:rsidR="00E44CC0" w:rsidRPr="00583C40">
        <w:rPr>
          <w:rFonts w:ascii="Times New Roman" w:hAnsi="Times New Roman" w:cs="Times New Roman"/>
          <w:color w:val="231F20"/>
          <w:spacing w:val="-3"/>
          <w:sz w:val="24"/>
          <w:szCs w:val="24"/>
        </w:rPr>
        <w:t xml:space="preserve">Никольского </w:t>
      </w:r>
      <w:r w:rsidR="00E44CC0" w:rsidRPr="00583C40">
        <w:rPr>
          <w:rFonts w:ascii="Times New Roman" w:hAnsi="Times New Roman" w:cs="Times New Roman"/>
          <w:color w:val="231F20"/>
          <w:sz w:val="24"/>
          <w:szCs w:val="24"/>
        </w:rPr>
        <w:t>муниципального района, предпринимателю А.А.</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Слонову</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о</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признании</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недействительным</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договора</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аренды</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от</w:t>
      </w:r>
      <w:r w:rsidR="00E44CC0" w:rsidRPr="00583C40">
        <w:rPr>
          <w:rFonts w:ascii="Times New Roman" w:hAnsi="Times New Roman" w:cs="Times New Roman"/>
          <w:color w:val="231F20"/>
          <w:spacing w:val="9"/>
          <w:sz w:val="24"/>
          <w:szCs w:val="24"/>
        </w:rPr>
        <w:t xml:space="preserve"> </w:t>
      </w:r>
      <w:r w:rsidR="00E44CC0" w:rsidRPr="00583C40">
        <w:rPr>
          <w:rFonts w:ascii="Times New Roman" w:hAnsi="Times New Roman" w:cs="Times New Roman"/>
          <w:color w:val="231F20"/>
          <w:sz w:val="24"/>
          <w:szCs w:val="24"/>
        </w:rPr>
        <w:t>9</w:t>
      </w:r>
      <w:r w:rsidR="00E44CC0" w:rsidRPr="00583C40">
        <w:rPr>
          <w:rFonts w:ascii="Times New Roman" w:hAnsi="Times New Roman" w:cs="Times New Roman"/>
          <w:color w:val="231F20"/>
          <w:spacing w:val="10"/>
          <w:sz w:val="24"/>
          <w:szCs w:val="24"/>
        </w:rPr>
        <w:t xml:space="preserve"> </w:t>
      </w:r>
      <w:r w:rsidR="00E44CC0" w:rsidRPr="00583C40">
        <w:rPr>
          <w:rFonts w:ascii="Times New Roman" w:hAnsi="Times New Roman" w:cs="Times New Roman"/>
          <w:color w:val="231F20"/>
          <w:sz w:val="24"/>
          <w:szCs w:val="24"/>
        </w:rPr>
        <w:t>ян</w:t>
      </w:r>
      <w:r w:rsidR="000A6620" w:rsidRPr="00583C40">
        <w:rPr>
          <w:rFonts w:ascii="Times New Roman" w:hAnsi="Times New Roman" w:cs="Times New Roman"/>
          <w:color w:val="231F20"/>
          <w:sz w:val="24"/>
          <w:szCs w:val="24"/>
        </w:rPr>
        <w:t>варя</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z w:val="24"/>
          <w:szCs w:val="24"/>
        </w:rPr>
        <w:t>2007</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z w:val="24"/>
          <w:szCs w:val="24"/>
        </w:rPr>
        <w:t>г</w:t>
      </w:r>
      <w:r w:rsidR="00E44CC0" w:rsidRPr="00583C40">
        <w:rPr>
          <w:rFonts w:ascii="Times New Roman" w:hAnsi="Times New Roman" w:cs="Times New Roman"/>
          <w:color w:val="231F20"/>
          <w:sz w:val="24"/>
          <w:szCs w:val="24"/>
        </w:rPr>
        <w:tab/>
        <w:t>9/07</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z w:val="24"/>
          <w:szCs w:val="24"/>
        </w:rPr>
        <w:t>и</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pacing w:val="-1"/>
          <w:sz w:val="24"/>
          <w:szCs w:val="24"/>
        </w:rPr>
        <w:t>применени</w:t>
      </w:r>
      <w:r w:rsidR="00E44CC0" w:rsidRPr="00583C40">
        <w:rPr>
          <w:rFonts w:ascii="Times New Roman" w:hAnsi="Times New Roman" w:cs="Times New Roman"/>
          <w:color w:val="231F20"/>
          <w:sz w:val="24"/>
          <w:szCs w:val="24"/>
        </w:rPr>
        <w:t>и</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pacing w:val="-1"/>
          <w:sz w:val="24"/>
          <w:szCs w:val="24"/>
        </w:rPr>
        <w:t>п</w:t>
      </w:r>
      <w:r w:rsidR="00E44CC0" w:rsidRPr="00583C40">
        <w:rPr>
          <w:rFonts w:ascii="Times New Roman" w:hAnsi="Times New Roman" w:cs="Times New Roman"/>
          <w:color w:val="231F20"/>
          <w:spacing w:val="4"/>
          <w:sz w:val="24"/>
          <w:szCs w:val="24"/>
        </w:rPr>
        <w:t>о</w:t>
      </w:r>
      <w:r w:rsidR="00E44CC0" w:rsidRPr="00583C40">
        <w:rPr>
          <w:rFonts w:ascii="Times New Roman" w:hAnsi="Times New Roman" w:cs="Times New Roman"/>
          <w:color w:val="231F20"/>
          <w:sz w:val="24"/>
          <w:szCs w:val="24"/>
        </w:rPr>
        <w:t>сл</w:t>
      </w:r>
      <w:r w:rsidR="00E44CC0" w:rsidRPr="00583C40">
        <w:rPr>
          <w:rFonts w:ascii="Times New Roman" w:hAnsi="Times New Roman" w:cs="Times New Roman"/>
          <w:color w:val="231F20"/>
          <w:spacing w:val="-3"/>
          <w:sz w:val="24"/>
          <w:szCs w:val="24"/>
        </w:rPr>
        <w:t>е</w:t>
      </w:r>
      <w:r w:rsidR="00E44CC0" w:rsidRPr="00583C40">
        <w:rPr>
          <w:rFonts w:ascii="Times New Roman" w:hAnsi="Times New Roman" w:cs="Times New Roman"/>
          <w:color w:val="231F20"/>
          <w:sz w:val="24"/>
          <w:szCs w:val="24"/>
        </w:rPr>
        <w:t>дствий</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pacing w:val="-1"/>
          <w:sz w:val="24"/>
          <w:szCs w:val="24"/>
        </w:rPr>
        <w:t>н</w:t>
      </w:r>
      <w:r w:rsidR="00E44CC0" w:rsidRPr="00583C40">
        <w:rPr>
          <w:rFonts w:ascii="Times New Roman" w:hAnsi="Times New Roman" w:cs="Times New Roman"/>
          <w:color w:val="231F20"/>
          <w:spacing w:val="-3"/>
          <w:sz w:val="24"/>
          <w:szCs w:val="24"/>
        </w:rPr>
        <w:t>е</w:t>
      </w:r>
      <w:r w:rsidR="00E44CC0" w:rsidRPr="00583C40">
        <w:rPr>
          <w:rFonts w:ascii="Times New Roman" w:hAnsi="Times New Roman" w:cs="Times New Roman"/>
          <w:color w:val="231F20"/>
          <w:sz w:val="24"/>
          <w:szCs w:val="24"/>
        </w:rPr>
        <w:t>действительн</w:t>
      </w:r>
      <w:r w:rsidR="00E44CC0" w:rsidRPr="00583C40">
        <w:rPr>
          <w:rFonts w:ascii="Times New Roman" w:hAnsi="Times New Roman" w:cs="Times New Roman"/>
          <w:color w:val="231F20"/>
          <w:spacing w:val="5"/>
          <w:sz w:val="24"/>
          <w:szCs w:val="24"/>
        </w:rPr>
        <w:t>о</w:t>
      </w:r>
      <w:r w:rsidR="00E44CC0" w:rsidRPr="00583C40">
        <w:rPr>
          <w:rFonts w:ascii="Times New Roman" w:hAnsi="Times New Roman" w:cs="Times New Roman"/>
          <w:color w:val="231F20"/>
          <w:sz w:val="24"/>
          <w:szCs w:val="24"/>
        </w:rPr>
        <w:t>сти</w:t>
      </w:r>
      <w:r w:rsidR="00E44CC0" w:rsidRPr="00583C40">
        <w:rPr>
          <w:rFonts w:ascii="Times New Roman" w:hAnsi="Times New Roman" w:cs="Times New Roman"/>
          <w:color w:val="231F20"/>
          <w:spacing w:val="13"/>
          <w:sz w:val="24"/>
          <w:szCs w:val="24"/>
        </w:rPr>
        <w:t xml:space="preserve"> </w:t>
      </w:r>
      <w:r w:rsidR="00E44CC0" w:rsidRPr="00583C40">
        <w:rPr>
          <w:rFonts w:ascii="Times New Roman" w:hAnsi="Times New Roman" w:cs="Times New Roman"/>
          <w:color w:val="231F20"/>
          <w:spacing w:val="-1"/>
          <w:sz w:val="24"/>
          <w:szCs w:val="24"/>
        </w:rPr>
        <w:t>ни</w:t>
      </w:r>
      <w:r w:rsidR="00E44CC0" w:rsidRPr="00583C40">
        <w:rPr>
          <w:rFonts w:ascii="Times New Roman" w:hAnsi="Times New Roman" w:cs="Times New Roman"/>
          <w:color w:val="231F20"/>
          <w:sz w:val="24"/>
          <w:szCs w:val="24"/>
        </w:rPr>
        <w:t>чтожной сделки.</w:t>
      </w:r>
    </w:p>
    <w:p w:rsidR="00E44CC0" w:rsidRPr="00583C40" w:rsidRDefault="00E44CC0"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Согласно выписке от 11 сентября 2007 г. № 444 нежилые помещения общей площадью 120 кв. м, расположенные на первом этаже жило- го пятиэтажного дома по адресу В-ская область, село Никольское, улица Ленина, 18, включены в реестр объектов муниципальной собственности Никольского муниципального района В-ской области.</w:t>
      </w:r>
      <w:r w:rsidR="000A6620"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z w:val="24"/>
          <w:szCs w:val="24"/>
        </w:rPr>
        <w:t xml:space="preserve">С </w:t>
      </w:r>
      <w:r w:rsidRPr="00583C40">
        <w:rPr>
          <w:rFonts w:ascii="Times New Roman" w:hAnsi="Times New Roman" w:cs="Times New Roman"/>
          <w:color w:val="231F20"/>
          <w:sz w:val="24"/>
          <w:szCs w:val="24"/>
        </w:rPr>
        <w:lastRenderedPageBreak/>
        <w:t xml:space="preserve">февраля 1992 </w:t>
      </w:r>
      <w:r w:rsidRPr="00583C40">
        <w:rPr>
          <w:rFonts w:ascii="Times New Roman" w:hAnsi="Times New Roman" w:cs="Times New Roman"/>
          <w:color w:val="231F20"/>
          <w:spacing w:val="-12"/>
          <w:sz w:val="24"/>
          <w:szCs w:val="24"/>
        </w:rPr>
        <w:t xml:space="preserve">г. </w:t>
      </w:r>
      <w:r w:rsidRPr="00583C40">
        <w:rPr>
          <w:rFonts w:ascii="Times New Roman" w:hAnsi="Times New Roman" w:cs="Times New Roman"/>
          <w:color w:val="231F20"/>
          <w:sz w:val="24"/>
          <w:szCs w:val="24"/>
        </w:rPr>
        <w:t>и по настоящее время использование этих нежилых</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помещений</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осуществляется</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Центральной</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районной</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детской</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библиотекой.</w:t>
      </w:r>
    </w:p>
    <w:p w:rsidR="00E44CC0" w:rsidRPr="00583C40" w:rsidRDefault="00E44CC0" w:rsidP="00583C40">
      <w:pPr>
        <w:pStyle w:val="ae"/>
        <w:tabs>
          <w:tab w:val="left" w:pos="6286"/>
        </w:tabs>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Между тем по указанному договору отдел по управлению имуществом (арендодатель) предоставил во временное пользование и владение предпринимателю А.А. Слонову нежилое помещение общей площадью</w:t>
      </w:r>
      <w:r w:rsidR="000A6620" w:rsidRPr="00583C40">
        <w:rPr>
          <w:rFonts w:ascii="Times New Roman" w:hAnsi="Times New Roman" w:cs="Times New Roman"/>
          <w:color w:val="231F20"/>
          <w:sz w:val="24"/>
          <w:szCs w:val="24"/>
        </w:rPr>
        <w:t xml:space="preserve"> 40 кв. м.</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раньше</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расп</w:t>
      </w:r>
      <w:r w:rsidRPr="00583C40">
        <w:rPr>
          <w:rFonts w:ascii="Times New Roman" w:hAnsi="Times New Roman" w:cs="Times New Roman"/>
          <w:color w:val="231F20"/>
          <w:spacing w:val="-3"/>
          <w:sz w:val="24"/>
          <w:szCs w:val="24"/>
        </w:rPr>
        <w:t>о</w:t>
      </w:r>
      <w:r w:rsidRPr="00583C40">
        <w:rPr>
          <w:rFonts w:ascii="Times New Roman" w:hAnsi="Times New Roman" w:cs="Times New Roman"/>
          <w:color w:val="231F20"/>
          <w:sz w:val="24"/>
          <w:szCs w:val="24"/>
        </w:rPr>
        <w:t>лаг</w:t>
      </w:r>
      <w:r w:rsidRPr="00583C40">
        <w:rPr>
          <w:rFonts w:ascii="Times New Roman" w:hAnsi="Times New Roman" w:cs="Times New Roman"/>
          <w:color w:val="231F20"/>
          <w:spacing w:val="1"/>
          <w:sz w:val="24"/>
          <w:szCs w:val="24"/>
        </w:rPr>
        <w:t>а</w:t>
      </w:r>
      <w:r w:rsidRPr="00583C40">
        <w:rPr>
          <w:rFonts w:ascii="Times New Roman" w:hAnsi="Times New Roman" w:cs="Times New Roman"/>
          <w:color w:val="231F20"/>
          <w:sz w:val="24"/>
          <w:szCs w:val="24"/>
        </w:rPr>
        <w:t>лся</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pacing w:val="-6"/>
          <w:sz w:val="24"/>
          <w:szCs w:val="24"/>
        </w:rPr>
        <w:t>о</w:t>
      </w:r>
      <w:r w:rsidRPr="00583C40">
        <w:rPr>
          <w:rFonts w:ascii="Times New Roman" w:hAnsi="Times New Roman" w:cs="Times New Roman"/>
          <w:color w:val="231F20"/>
          <w:sz w:val="24"/>
          <w:szCs w:val="24"/>
        </w:rPr>
        <w:t>дин</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pacing w:val="-1"/>
          <w:sz w:val="24"/>
          <w:szCs w:val="24"/>
        </w:rPr>
        <w:t>и</w:t>
      </w:r>
      <w:r w:rsidRPr="00583C40">
        <w:rPr>
          <w:rFonts w:ascii="Times New Roman" w:hAnsi="Times New Roman" w:cs="Times New Roman"/>
          <w:color w:val="231F20"/>
          <w:sz w:val="24"/>
          <w:szCs w:val="24"/>
        </w:rPr>
        <w:t>з</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чи</w:t>
      </w:r>
      <w:r w:rsidRPr="00583C40">
        <w:rPr>
          <w:rFonts w:ascii="Times New Roman" w:hAnsi="Times New Roman" w:cs="Times New Roman"/>
          <w:color w:val="231F20"/>
          <w:spacing w:val="2"/>
          <w:sz w:val="24"/>
          <w:szCs w:val="24"/>
        </w:rPr>
        <w:t>т</w:t>
      </w:r>
      <w:r w:rsidRPr="00583C40">
        <w:rPr>
          <w:rFonts w:ascii="Times New Roman" w:hAnsi="Times New Roman" w:cs="Times New Roman"/>
          <w:color w:val="231F20"/>
          <w:spacing w:val="1"/>
          <w:sz w:val="24"/>
          <w:szCs w:val="24"/>
        </w:rPr>
        <w:t>а</w:t>
      </w:r>
      <w:r w:rsidRPr="00583C40">
        <w:rPr>
          <w:rFonts w:ascii="Times New Roman" w:hAnsi="Times New Roman" w:cs="Times New Roman"/>
          <w:color w:val="231F20"/>
          <w:sz w:val="24"/>
          <w:szCs w:val="24"/>
        </w:rPr>
        <w:t>льных</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з</w:t>
      </w:r>
      <w:r w:rsidRPr="00583C40">
        <w:rPr>
          <w:rFonts w:ascii="Times New Roman" w:hAnsi="Times New Roman" w:cs="Times New Roman"/>
          <w:color w:val="231F20"/>
          <w:spacing w:val="1"/>
          <w:sz w:val="24"/>
          <w:szCs w:val="24"/>
        </w:rPr>
        <w:t>а</w:t>
      </w:r>
      <w:r w:rsidRPr="00583C40">
        <w:rPr>
          <w:rFonts w:ascii="Times New Roman" w:hAnsi="Times New Roman" w:cs="Times New Roman"/>
          <w:color w:val="231F20"/>
          <w:sz w:val="24"/>
          <w:szCs w:val="24"/>
        </w:rPr>
        <w:t>лов</w:t>
      </w:r>
      <w:r w:rsidRPr="00583C40">
        <w:rPr>
          <w:rFonts w:ascii="Times New Roman" w:hAnsi="Times New Roman" w:cs="Times New Roman"/>
          <w:color w:val="231F20"/>
          <w:spacing w:val="24"/>
          <w:sz w:val="24"/>
          <w:szCs w:val="24"/>
        </w:rPr>
        <w:t xml:space="preserve"> </w:t>
      </w:r>
      <w:r w:rsidRPr="00583C40">
        <w:rPr>
          <w:rFonts w:ascii="Times New Roman" w:hAnsi="Times New Roman" w:cs="Times New Roman"/>
          <w:color w:val="231F20"/>
          <w:sz w:val="24"/>
          <w:szCs w:val="24"/>
        </w:rPr>
        <w:t>библиотеки.</w:t>
      </w:r>
      <w:r w:rsidR="000A6620"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z w:val="24"/>
          <w:szCs w:val="24"/>
        </w:rPr>
        <w:t>Арендодатель</w:t>
      </w:r>
      <w:r w:rsidRPr="00583C40">
        <w:rPr>
          <w:rFonts w:ascii="Times New Roman" w:hAnsi="Times New Roman" w:cs="Times New Roman"/>
          <w:color w:val="231F20"/>
          <w:spacing w:val="-11"/>
          <w:sz w:val="24"/>
          <w:szCs w:val="24"/>
        </w:rPr>
        <w:t xml:space="preserve"> </w:t>
      </w:r>
      <w:r w:rsidRPr="00583C40">
        <w:rPr>
          <w:rFonts w:ascii="Times New Roman" w:hAnsi="Times New Roman" w:cs="Times New Roman"/>
          <w:color w:val="231F20"/>
          <w:sz w:val="24"/>
          <w:szCs w:val="24"/>
        </w:rPr>
        <w:t>пояснил,</w:t>
      </w:r>
      <w:r w:rsidRPr="00583C40">
        <w:rPr>
          <w:rFonts w:ascii="Times New Roman" w:hAnsi="Times New Roman" w:cs="Times New Roman"/>
          <w:color w:val="231F20"/>
          <w:spacing w:val="-10"/>
          <w:sz w:val="24"/>
          <w:szCs w:val="24"/>
        </w:rPr>
        <w:t xml:space="preserve"> </w:t>
      </w:r>
      <w:r w:rsidRPr="00583C40">
        <w:rPr>
          <w:rFonts w:ascii="Times New Roman" w:hAnsi="Times New Roman" w:cs="Times New Roman"/>
          <w:color w:val="231F20"/>
          <w:sz w:val="24"/>
          <w:szCs w:val="24"/>
        </w:rPr>
        <w:t>что</w:t>
      </w:r>
      <w:r w:rsidRPr="00583C40">
        <w:rPr>
          <w:rFonts w:ascii="Times New Roman" w:hAnsi="Times New Roman" w:cs="Times New Roman"/>
          <w:color w:val="231F20"/>
          <w:spacing w:val="-11"/>
          <w:sz w:val="24"/>
          <w:szCs w:val="24"/>
        </w:rPr>
        <w:t xml:space="preserve"> </w:t>
      </w:r>
      <w:r w:rsidRPr="00583C40">
        <w:rPr>
          <w:rFonts w:ascii="Times New Roman" w:hAnsi="Times New Roman" w:cs="Times New Roman"/>
          <w:color w:val="231F20"/>
          <w:sz w:val="24"/>
          <w:szCs w:val="24"/>
        </w:rPr>
        <w:t>спорное</w:t>
      </w:r>
      <w:r w:rsidRPr="00583C40">
        <w:rPr>
          <w:rFonts w:ascii="Times New Roman" w:hAnsi="Times New Roman" w:cs="Times New Roman"/>
          <w:color w:val="231F20"/>
          <w:spacing w:val="-10"/>
          <w:sz w:val="24"/>
          <w:szCs w:val="24"/>
        </w:rPr>
        <w:t xml:space="preserve"> </w:t>
      </w:r>
      <w:r w:rsidRPr="00583C40">
        <w:rPr>
          <w:rFonts w:ascii="Times New Roman" w:hAnsi="Times New Roman" w:cs="Times New Roman"/>
          <w:color w:val="231F20"/>
          <w:sz w:val="24"/>
          <w:szCs w:val="24"/>
        </w:rPr>
        <w:t>нежилое</w:t>
      </w:r>
      <w:r w:rsidRPr="00583C40">
        <w:rPr>
          <w:rFonts w:ascii="Times New Roman" w:hAnsi="Times New Roman" w:cs="Times New Roman"/>
          <w:color w:val="231F20"/>
          <w:spacing w:val="-10"/>
          <w:sz w:val="24"/>
          <w:szCs w:val="24"/>
        </w:rPr>
        <w:t xml:space="preserve"> </w:t>
      </w:r>
      <w:r w:rsidRPr="00583C40">
        <w:rPr>
          <w:rFonts w:ascii="Times New Roman" w:hAnsi="Times New Roman" w:cs="Times New Roman"/>
          <w:color w:val="231F20"/>
          <w:sz w:val="24"/>
          <w:szCs w:val="24"/>
        </w:rPr>
        <w:t>помещение</w:t>
      </w:r>
      <w:r w:rsidRPr="00583C40">
        <w:rPr>
          <w:rFonts w:ascii="Times New Roman" w:hAnsi="Times New Roman" w:cs="Times New Roman"/>
          <w:color w:val="231F20"/>
          <w:spacing w:val="-11"/>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10"/>
          <w:sz w:val="24"/>
          <w:szCs w:val="24"/>
        </w:rPr>
        <w:t xml:space="preserve"> </w:t>
      </w:r>
      <w:r w:rsidRPr="00583C40">
        <w:rPr>
          <w:rFonts w:ascii="Times New Roman" w:hAnsi="Times New Roman" w:cs="Times New Roman"/>
          <w:color w:val="231F20"/>
          <w:sz w:val="24"/>
          <w:szCs w:val="24"/>
        </w:rPr>
        <w:t>собственность библиотеке не передавалось, доказательств государственной регистрации имущественных прав библиотекой не представлено. В связи с чем руководитель отдела по управлению имуществом и землепользованию принял решение «потеснить» библиотеку и передать часть помещения</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предпринимателю.</w:t>
      </w:r>
    </w:p>
    <w:p w:rsidR="00E44CC0" w:rsidRPr="00583C40" w:rsidRDefault="00E44CC0" w:rsidP="00583C40">
      <w:pPr>
        <w:spacing w:after="0" w:line="240" w:lineRule="auto"/>
        <w:ind w:firstLine="709"/>
        <w:rPr>
          <w:rFonts w:ascii="Times New Roman" w:hAnsi="Times New Roman" w:cs="Times New Roman"/>
          <w:i/>
          <w:sz w:val="24"/>
          <w:szCs w:val="24"/>
        </w:rPr>
      </w:pPr>
      <w:r w:rsidRPr="00583C40">
        <w:rPr>
          <w:rFonts w:ascii="Times New Roman" w:hAnsi="Times New Roman" w:cs="Times New Roman"/>
          <w:i/>
          <w:color w:val="231F20"/>
          <w:sz w:val="24"/>
          <w:szCs w:val="24"/>
        </w:rPr>
        <w:t>Составьте мотивированное решение суда.</w:t>
      </w:r>
    </w:p>
    <w:p w:rsidR="00E44CC0" w:rsidRPr="00583C40" w:rsidRDefault="00E44CC0" w:rsidP="00583C40">
      <w:pPr>
        <w:spacing w:after="0" w:line="240" w:lineRule="auto"/>
        <w:ind w:firstLine="709"/>
        <w:jc w:val="center"/>
        <w:rPr>
          <w:rFonts w:ascii="Times New Roman" w:eastAsia="Times New Roman" w:hAnsi="Times New Roman" w:cs="Times New Roman"/>
          <w:b/>
          <w:sz w:val="24"/>
          <w:szCs w:val="24"/>
        </w:rPr>
      </w:pPr>
    </w:p>
    <w:p w:rsidR="00E44CC0" w:rsidRPr="00583C40" w:rsidRDefault="00E44CC0" w:rsidP="00583C40">
      <w:pPr>
        <w:tabs>
          <w:tab w:val="left" w:pos="993"/>
        </w:tabs>
        <w:spacing w:after="0" w:line="240" w:lineRule="auto"/>
        <w:ind w:right="-143" w:firstLine="709"/>
        <w:jc w:val="both"/>
        <w:rPr>
          <w:rFonts w:ascii="Times New Roman" w:eastAsia="Times New Roman" w:hAnsi="Times New Roman" w:cs="Times New Roman"/>
          <w:sz w:val="24"/>
          <w:szCs w:val="24"/>
          <w:u w:val="single"/>
        </w:rPr>
      </w:pPr>
      <w:r w:rsidRPr="00583C40">
        <w:rPr>
          <w:rFonts w:ascii="Times New Roman" w:hAnsi="Times New Roman" w:cs="Times New Roman"/>
          <w:sz w:val="24"/>
          <w:szCs w:val="24"/>
          <w:u w:val="single"/>
        </w:rPr>
        <w:t>Раздел 3. Информационные аспекты определенных сфер общественных отношений</w:t>
      </w:r>
    </w:p>
    <w:p w:rsidR="00E44CC0" w:rsidRPr="00583C40" w:rsidRDefault="000A6620" w:rsidP="003B0080">
      <w:pPr>
        <w:pStyle w:val="311"/>
        <w:numPr>
          <w:ilvl w:val="0"/>
          <w:numId w:val="4"/>
        </w:numPr>
        <w:tabs>
          <w:tab w:val="left" w:pos="993"/>
        </w:tabs>
        <w:spacing w:line="240" w:lineRule="auto"/>
        <w:ind w:left="0" w:firstLine="709"/>
        <w:jc w:val="both"/>
        <w:rPr>
          <w:b w:val="0"/>
          <w:sz w:val="24"/>
          <w:szCs w:val="24"/>
          <w:lang w:val="ru-RU"/>
        </w:rPr>
      </w:pPr>
      <w:r w:rsidRPr="00583C40">
        <w:rPr>
          <w:b w:val="0"/>
          <w:sz w:val="24"/>
          <w:szCs w:val="24"/>
          <w:lang w:val="ru-RU"/>
        </w:rPr>
        <w:t xml:space="preserve">13 марта </w:t>
      </w:r>
      <w:r w:rsidRPr="00583C40">
        <w:rPr>
          <w:b w:val="0"/>
          <w:color w:val="231F20"/>
          <w:sz w:val="24"/>
          <w:szCs w:val="24"/>
          <w:lang w:val="ru-RU"/>
        </w:rPr>
        <w:t>2015</w:t>
      </w:r>
      <w:r w:rsidR="00E44CC0" w:rsidRPr="00583C40">
        <w:rPr>
          <w:b w:val="0"/>
          <w:color w:val="231F20"/>
          <w:spacing w:val="-23"/>
          <w:sz w:val="24"/>
          <w:szCs w:val="24"/>
          <w:lang w:val="ru-RU"/>
        </w:rPr>
        <w:t>г</w:t>
      </w:r>
      <w:r w:rsidR="00E44CC0" w:rsidRPr="00583C40">
        <w:rPr>
          <w:b w:val="0"/>
          <w:color w:val="231F20"/>
          <w:sz w:val="24"/>
          <w:szCs w:val="24"/>
          <w:lang w:val="ru-RU"/>
        </w:rPr>
        <w:t>.</w:t>
      </w:r>
      <w:r w:rsidR="00E44CC0" w:rsidRPr="00583C40">
        <w:rPr>
          <w:b w:val="0"/>
          <w:color w:val="231F20"/>
          <w:spacing w:val="16"/>
          <w:sz w:val="24"/>
          <w:szCs w:val="24"/>
          <w:lang w:val="ru-RU"/>
        </w:rPr>
        <w:t xml:space="preserve"> </w:t>
      </w:r>
      <w:r w:rsidR="00E44CC0" w:rsidRPr="00583C40">
        <w:rPr>
          <w:b w:val="0"/>
          <w:color w:val="231F20"/>
          <w:sz w:val="24"/>
          <w:szCs w:val="24"/>
          <w:lang w:val="ru-RU"/>
        </w:rPr>
        <w:t>были</w:t>
      </w:r>
      <w:r w:rsidR="00E44CC0" w:rsidRPr="00583C40">
        <w:rPr>
          <w:b w:val="0"/>
          <w:color w:val="231F20"/>
          <w:spacing w:val="16"/>
          <w:sz w:val="24"/>
          <w:szCs w:val="24"/>
          <w:lang w:val="ru-RU"/>
        </w:rPr>
        <w:t xml:space="preserve"> </w:t>
      </w:r>
      <w:r w:rsidR="00E44CC0" w:rsidRPr="00583C40">
        <w:rPr>
          <w:b w:val="0"/>
          <w:color w:val="231F20"/>
          <w:sz w:val="24"/>
          <w:szCs w:val="24"/>
          <w:lang w:val="ru-RU"/>
        </w:rPr>
        <w:t>ут</w:t>
      </w:r>
      <w:r w:rsidR="00E44CC0" w:rsidRPr="00583C40">
        <w:rPr>
          <w:b w:val="0"/>
          <w:color w:val="231F20"/>
          <w:spacing w:val="-2"/>
          <w:sz w:val="24"/>
          <w:szCs w:val="24"/>
          <w:lang w:val="ru-RU"/>
        </w:rPr>
        <w:t>в</w:t>
      </w:r>
      <w:r w:rsidR="00E44CC0" w:rsidRPr="00583C40">
        <w:rPr>
          <w:b w:val="0"/>
          <w:color w:val="231F20"/>
          <w:sz w:val="24"/>
          <w:szCs w:val="24"/>
          <w:lang w:val="ru-RU"/>
        </w:rPr>
        <w:t>ерждены</w:t>
      </w:r>
      <w:r w:rsidR="00E44CC0" w:rsidRPr="00583C40">
        <w:rPr>
          <w:b w:val="0"/>
          <w:color w:val="231F20"/>
          <w:spacing w:val="15"/>
          <w:sz w:val="24"/>
          <w:szCs w:val="24"/>
          <w:lang w:val="ru-RU"/>
        </w:rPr>
        <w:t xml:space="preserve"> </w:t>
      </w:r>
      <w:r w:rsidR="00E44CC0" w:rsidRPr="00583C40">
        <w:rPr>
          <w:b w:val="0"/>
          <w:color w:val="231F20"/>
          <w:spacing w:val="-1"/>
          <w:sz w:val="24"/>
          <w:szCs w:val="24"/>
          <w:lang w:val="ru-RU"/>
        </w:rPr>
        <w:t>Правил</w:t>
      </w:r>
      <w:r w:rsidR="00E44CC0" w:rsidRPr="00583C40">
        <w:rPr>
          <w:b w:val="0"/>
          <w:color w:val="231F20"/>
          <w:sz w:val="24"/>
          <w:szCs w:val="24"/>
          <w:lang w:val="ru-RU"/>
        </w:rPr>
        <w:t>а</w:t>
      </w:r>
      <w:r w:rsidR="00E44CC0" w:rsidRPr="00583C40">
        <w:rPr>
          <w:b w:val="0"/>
          <w:color w:val="231F20"/>
          <w:spacing w:val="15"/>
          <w:sz w:val="24"/>
          <w:szCs w:val="24"/>
          <w:lang w:val="ru-RU"/>
        </w:rPr>
        <w:t xml:space="preserve"> </w:t>
      </w:r>
      <w:r w:rsidR="00E44CC0" w:rsidRPr="00583C40">
        <w:rPr>
          <w:b w:val="0"/>
          <w:color w:val="231F20"/>
          <w:sz w:val="24"/>
          <w:szCs w:val="24"/>
          <w:lang w:val="ru-RU"/>
        </w:rPr>
        <w:t>аккр</w:t>
      </w:r>
      <w:r w:rsidR="00E44CC0" w:rsidRPr="00583C40">
        <w:rPr>
          <w:b w:val="0"/>
          <w:color w:val="231F20"/>
          <w:spacing w:val="-3"/>
          <w:sz w:val="24"/>
          <w:szCs w:val="24"/>
          <w:lang w:val="ru-RU"/>
        </w:rPr>
        <w:t>е</w:t>
      </w:r>
      <w:r w:rsidR="00E44CC0" w:rsidRPr="00583C40">
        <w:rPr>
          <w:b w:val="0"/>
          <w:color w:val="231F20"/>
          <w:sz w:val="24"/>
          <w:szCs w:val="24"/>
          <w:lang w:val="ru-RU"/>
        </w:rPr>
        <w:t>ди</w:t>
      </w:r>
      <w:r w:rsidR="00E44CC0" w:rsidRPr="00583C40">
        <w:rPr>
          <w:b w:val="0"/>
          <w:color w:val="231F20"/>
          <w:spacing w:val="2"/>
          <w:sz w:val="24"/>
          <w:szCs w:val="24"/>
          <w:lang w:val="ru-RU"/>
        </w:rPr>
        <w:t>т</w:t>
      </w:r>
      <w:r w:rsidR="00E44CC0" w:rsidRPr="00583C40">
        <w:rPr>
          <w:b w:val="0"/>
          <w:color w:val="231F20"/>
          <w:sz w:val="24"/>
          <w:szCs w:val="24"/>
          <w:lang w:val="ru-RU"/>
        </w:rPr>
        <w:t>ации</w:t>
      </w:r>
      <w:r w:rsidR="00E44CC0" w:rsidRPr="00583C40">
        <w:rPr>
          <w:b w:val="0"/>
          <w:color w:val="231F20"/>
          <w:spacing w:val="16"/>
          <w:sz w:val="24"/>
          <w:szCs w:val="24"/>
          <w:lang w:val="ru-RU"/>
        </w:rPr>
        <w:t xml:space="preserve"> </w:t>
      </w:r>
      <w:r w:rsidR="00E44CC0" w:rsidRPr="00583C40">
        <w:rPr>
          <w:b w:val="0"/>
          <w:color w:val="231F20"/>
          <w:spacing w:val="-1"/>
          <w:sz w:val="24"/>
          <w:szCs w:val="24"/>
          <w:lang w:val="ru-RU"/>
        </w:rPr>
        <w:t>пр</w:t>
      </w:r>
      <w:r w:rsidR="00E44CC0" w:rsidRPr="00583C40">
        <w:rPr>
          <w:b w:val="0"/>
          <w:color w:val="231F20"/>
          <w:spacing w:val="-3"/>
          <w:sz w:val="24"/>
          <w:szCs w:val="24"/>
          <w:lang w:val="ru-RU"/>
        </w:rPr>
        <w:t>е</w:t>
      </w:r>
      <w:r w:rsidR="00E44CC0" w:rsidRPr="00583C40">
        <w:rPr>
          <w:b w:val="0"/>
          <w:color w:val="231F20"/>
          <w:sz w:val="24"/>
          <w:szCs w:val="24"/>
          <w:lang w:val="ru-RU"/>
        </w:rPr>
        <w:t>дс</w:t>
      </w:r>
      <w:r w:rsidR="00E44CC0" w:rsidRPr="00583C40">
        <w:rPr>
          <w:b w:val="0"/>
          <w:color w:val="231F20"/>
          <w:spacing w:val="2"/>
          <w:sz w:val="24"/>
          <w:szCs w:val="24"/>
          <w:lang w:val="ru-RU"/>
        </w:rPr>
        <w:t>т</w:t>
      </w:r>
      <w:r w:rsidR="00E44CC0" w:rsidRPr="00583C40">
        <w:rPr>
          <w:b w:val="0"/>
          <w:color w:val="231F20"/>
          <w:spacing w:val="-1"/>
          <w:sz w:val="24"/>
          <w:szCs w:val="24"/>
          <w:lang w:val="ru-RU"/>
        </w:rPr>
        <w:t>а</w:t>
      </w:r>
      <w:r w:rsidR="00E44CC0" w:rsidRPr="00583C40">
        <w:rPr>
          <w:b w:val="0"/>
          <w:color w:val="231F20"/>
          <w:sz w:val="24"/>
          <w:szCs w:val="24"/>
          <w:lang w:val="ru-RU"/>
        </w:rPr>
        <w:t>вителей средств массовой информации при правительстве Саратовской области.</w:t>
      </w:r>
      <w:r w:rsidR="00E44CC0" w:rsidRPr="00583C40">
        <w:rPr>
          <w:b w:val="0"/>
          <w:color w:val="231F20"/>
          <w:spacing w:val="-9"/>
          <w:sz w:val="24"/>
          <w:szCs w:val="24"/>
          <w:lang w:val="ru-RU"/>
        </w:rPr>
        <w:t xml:space="preserve"> </w:t>
      </w:r>
      <w:r w:rsidR="00E44CC0" w:rsidRPr="00583C40">
        <w:rPr>
          <w:b w:val="0"/>
          <w:color w:val="231F20"/>
          <w:sz w:val="24"/>
          <w:szCs w:val="24"/>
          <w:lang w:val="ru-RU"/>
        </w:rPr>
        <w:t>В</w:t>
      </w:r>
      <w:r w:rsidR="00E44CC0" w:rsidRPr="00583C40">
        <w:rPr>
          <w:b w:val="0"/>
          <w:color w:val="231F20"/>
          <w:spacing w:val="-8"/>
          <w:sz w:val="24"/>
          <w:szCs w:val="24"/>
          <w:lang w:val="ru-RU"/>
        </w:rPr>
        <w:t xml:space="preserve"> </w:t>
      </w:r>
      <w:r w:rsidR="00E44CC0" w:rsidRPr="00583C40">
        <w:rPr>
          <w:b w:val="0"/>
          <w:color w:val="231F20"/>
          <w:sz w:val="24"/>
          <w:szCs w:val="24"/>
          <w:lang w:val="ru-RU"/>
        </w:rPr>
        <w:t>частности,</w:t>
      </w:r>
      <w:r w:rsidR="00E44CC0" w:rsidRPr="00583C40">
        <w:rPr>
          <w:b w:val="0"/>
          <w:color w:val="231F20"/>
          <w:spacing w:val="-8"/>
          <w:sz w:val="24"/>
          <w:szCs w:val="24"/>
          <w:lang w:val="ru-RU"/>
        </w:rPr>
        <w:t xml:space="preserve"> </w:t>
      </w:r>
      <w:r w:rsidR="00E44CC0" w:rsidRPr="00583C40">
        <w:rPr>
          <w:b w:val="0"/>
          <w:color w:val="231F20"/>
          <w:sz w:val="24"/>
          <w:szCs w:val="24"/>
          <w:lang w:val="ru-RU"/>
        </w:rPr>
        <w:t>Правилами</w:t>
      </w:r>
      <w:r w:rsidR="00E44CC0" w:rsidRPr="00583C40">
        <w:rPr>
          <w:b w:val="0"/>
          <w:color w:val="231F20"/>
          <w:spacing w:val="-8"/>
          <w:sz w:val="24"/>
          <w:szCs w:val="24"/>
          <w:lang w:val="ru-RU"/>
        </w:rPr>
        <w:t xml:space="preserve"> </w:t>
      </w:r>
      <w:r w:rsidR="00E44CC0" w:rsidRPr="00583C40">
        <w:rPr>
          <w:b w:val="0"/>
          <w:color w:val="231F20"/>
          <w:sz w:val="24"/>
          <w:szCs w:val="24"/>
          <w:lang w:val="ru-RU"/>
        </w:rPr>
        <w:t>устанавливалась</w:t>
      </w:r>
      <w:r w:rsidR="00E44CC0" w:rsidRPr="00583C40">
        <w:rPr>
          <w:b w:val="0"/>
          <w:color w:val="231F20"/>
          <w:spacing w:val="-8"/>
          <w:sz w:val="24"/>
          <w:szCs w:val="24"/>
          <w:lang w:val="ru-RU"/>
        </w:rPr>
        <w:t xml:space="preserve"> </w:t>
      </w:r>
      <w:r w:rsidR="00E44CC0" w:rsidRPr="00583C40">
        <w:rPr>
          <w:b w:val="0"/>
          <w:color w:val="231F20"/>
          <w:sz w:val="24"/>
          <w:szCs w:val="24"/>
          <w:lang w:val="ru-RU"/>
        </w:rPr>
        <w:t>обязанность</w:t>
      </w:r>
      <w:r w:rsidR="00E44CC0" w:rsidRPr="00583C40">
        <w:rPr>
          <w:b w:val="0"/>
          <w:color w:val="231F20"/>
          <w:spacing w:val="-8"/>
          <w:sz w:val="24"/>
          <w:szCs w:val="24"/>
          <w:lang w:val="ru-RU"/>
        </w:rPr>
        <w:t xml:space="preserve"> </w:t>
      </w:r>
      <w:r w:rsidR="00E44CC0" w:rsidRPr="00583C40">
        <w:rPr>
          <w:b w:val="0"/>
          <w:color w:val="231F20"/>
          <w:sz w:val="24"/>
          <w:szCs w:val="24"/>
          <w:lang w:val="ru-RU"/>
        </w:rPr>
        <w:t>редакции указывать в заявке на аккредитацию в числе прочих сведений и псевдоним</w:t>
      </w:r>
      <w:r w:rsidR="00E44CC0" w:rsidRPr="00583C40">
        <w:rPr>
          <w:b w:val="0"/>
          <w:color w:val="231F20"/>
          <w:spacing w:val="-1"/>
          <w:sz w:val="24"/>
          <w:szCs w:val="24"/>
          <w:lang w:val="ru-RU"/>
        </w:rPr>
        <w:t xml:space="preserve"> </w:t>
      </w:r>
      <w:r w:rsidR="00E44CC0" w:rsidRPr="00583C40">
        <w:rPr>
          <w:b w:val="0"/>
          <w:color w:val="231F20"/>
          <w:sz w:val="24"/>
          <w:szCs w:val="24"/>
          <w:lang w:val="ru-RU"/>
        </w:rPr>
        <w:t>журналиста.</w:t>
      </w:r>
      <w:r w:rsidR="00DC5149" w:rsidRPr="00583C40">
        <w:rPr>
          <w:b w:val="0"/>
          <w:color w:val="231F20"/>
          <w:sz w:val="24"/>
          <w:szCs w:val="24"/>
          <w:lang w:val="ru-RU"/>
        </w:rPr>
        <w:t xml:space="preserve"> </w:t>
      </w:r>
      <w:r w:rsidR="00E44CC0" w:rsidRPr="00583C40">
        <w:rPr>
          <w:b w:val="0"/>
          <w:color w:val="231F20"/>
          <w:sz w:val="24"/>
          <w:szCs w:val="24"/>
          <w:lang w:val="ru-RU"/>
        </w:rPr>
        <w:t xml:space="preserve">В этих же Правилах были установлены сроки приема заявок с 1 </w:t>
      </w:r>
      <w:r w:rsidRPr="00583C40">
        <w:rPr>
          <w:b w:val="0"/>
          <w:color w:val="231F20"/>
          <w:sz w:val="24"/>
          <w:szCs w:val="24"/>
          <w:lang w:val="ru-RU"/>
        </w:rPr>
        <w:t xml:space="preserve"> 30 января</w:t>
      </w:r>
      <w:r w:rsidR="00E44CC0" w:rsidRPr="00583C40">
        <w:rPr>
          <w:b w:val="0"/>
          <w:color w:val="231F20"/>
          <w:sz w:val="24"/>
          <w:szCs w:val="24"/>
          <w:lang w:val="ru-RU"/>
        </w:rPr>
        <w:t xml:space="preserve"> </w:t>
      </w:r>
      <w:r w:rsidR="00E44CC0" w:rsidRPr="00583C40">
        <w:rPr>
          <w:b w:val="0"/>
          <w:color w:val="231F20"/>
          <w:spacing w:val="-6"/>
          <w:sz w:val="24"/>
          <w:szCs w:val="24"/>
          <w:lang w:val="ru-RU"/>
        </w:rPr>
        <w:t>о</w:t>
      </w:r>
      <w:r w:rsidR="00E44CC0" w:rsidRPr="00583C40">
        <w:rPr>
          <w:b w:val="0"/>
          <w:color w:val="231F20"/>
          <w:sz w:val="24"/>
          <w:szCs w:val="24"/>
          <w:lang w:val="ru-RU"/>
        </w:rPr>
        <w:t xml:space="preserve">дновременно, а </w:t>
      </w:r>
      <w:r w:rsidR="00E44CC0" w:rsidRPr="00583C40">
        <w:rPr>
          <w:b w:val="0"/>
          <w:color w:val="231F20"/>
          <w:spacing w:val="2"/>
          <w:sz w:val="24"/>
          <w:szCs w:val="24"/>
          <w:lang w:val="ru-RU"/>
        </w:rPr>
        <w:t>т</w:t>
      </w:r>
      <w:r w:rsidR="00E44CC0" w:rsidRPr="00583C40">
        <w:rPr>
          <w:b w:val="0"/>
          <w:color w:val="231F20"/>
          <w:sz w:val="24"/>
          <w:szCs w:val="24"/>
          <w:lang w:val="ru-RU"/>
        </w:rPr>
        <w:t>ак</w:t>
      </w:r>
      <w:r w:rsidR="00E44CC0" w:rsidRPr="00583C40">
        <w:rPr>
          <w:b w:val="0"/>
          <w:color w:val="231F20"/>
          <w:spacing w:val="-3"/>
          <w:sz w:val="24"/>
          <w:szCs w:val="24"/>
          <w:lang w:val="ru-RU"/>
        </w:rPr>
        <w:t>ж</w:t>
      </w:r>
      <w:r w:rsidR="00E44CC0" w:rsidRPr="00583C40">
        <w:rPr>
          <w:b w:val="0"/>
          <w:color w:val="231F20"/>
          <w:sz w:val="24"/>
          <w:szCs w:val="24"/>
          <w:lang w:val="ru-RU"/>
        </w:rPr>
        <w:t xml:space="preserve">е </w:t>
      </w:r>
      <w:r w:rsidR="00E44CC0" w:rsidRPr="00583C40">
        <w:rPr>
          <w:b w:val="0"/>
          <w:color w:val="231F20"/>
          <w:spacing w:val="-1"/>
          <w:sz w:val="24"/>
          <w:szCs w:val="24"/>
          <w:lang w:val="ru-RU"/>
        </w:rPr>
        <w:t>пра</w:t>
      </w:r>
      <w:r w:rsidR="00E44CC0" w:rsidRPr="00583C40">
        <w:rPr>
          <w:b w:val="0"/>
          <w:color w:val="231F20"/>
          <w:spacing w:val="-2"/>
          <w:sz w:val="24"/>
          <w:szCs w:val="24"/>
          <w:lang w:val="ru-RU"/>
        </w:rPr>
        <w:t>в</w:t>
      </w:r>
      <w:r w:rsidR="00E44CC0" w:rsidRPr="00583C40">
        <w:rPr>
          <w:b w:val="0"/>
          <w:color w:val="231F20"/>
          <w:sz w:val="24"/>
          <w:szCs w:val="24"/>
          <w:lang w:val="ru-RU"/>
        </w:rPr>
        <w:t xml:space="preserve">о </w:t>
      </w:r>
      <w:r w:rsidR="00E44CC0" w:rsidRPr="00583C40">
        <w:rPr>
          <w:b w:val="0"/>
          <w:color w:val="231F20"/>
          <w:spacing w:val="-1"/>
          <w:sz w:val="24"/>
          <w:szCs w:val="24"/>
          <w:lang w:val="ru-RU"/>
        </w:rPr>
        <w:t>пр</w:t>
      </w:r>
      <w:r w:rsidR="00E44CC0" w:rsidRPr="00583C40">
        <w:rPr>
          <w:b w:val="0"/>
          <w:color w:val="231F20"/>
          <w:spacing w:val="4"/>
          <w:sz w:val="24"/>
          <w:szCs w:val="24"/>
          <w:lang w:val="ru-RU"/>
        </w:rPr>
        <w:t>е</w:t>
      </w:r>
      <w:r w:rsidR="00E44CC0" w:rsidRPr="00583C40">
        <w:rPr>
          <w:b w:val="0"/>
          <w:color w:val="231F20"/>
          <w:sz w:val="24"/>
          <w:szCs w:val="24"/>
          <w:lang w:val="ru-RU"/>
        </w:rPr>
        <w:t>сс-сл</w:t>
      </w:r>
      <w:r w:rsidR="00E44CC0" w:rsidRPr="00583C40">
        <w:rPr>
          <w:b w:val="0"/>
          <w:color w:val="231F20"/>
          <w:spacing w:val="-3"/>
          <w:sz w:val="24"/>
          <w:szCs w:val="24"/>
          <w:lang w:val="ru-RU"/>
        </w:rPr>
        <w:t>уж</w:t>
      </w:r>
      <w:r w:rsidR="00E44CC0" w:rsidRPr="00583C40">
        <w:rPr>
          <w:b w:val="0"/>
          <w:color w:val="231F20"/>
          <w:sz w:val="24"/>
          <w:szCs w:val="24"/>
          <w:lang w:val="ru-RU"/>
        </w:rPr>
        <w:t xml:space="preserve">бы </w:t>
      </w:r>
      <w:r w:rsidR="00E44CC0" w:rsidRPr="00583C40">
        <w:rPr>
          <w:b w:val="0"/>
          <w:color w:val="231F20"/>
          <w:spacing w:val="-3"/>
          <w:sz w:val="24"/>
          <w:szCs w:val="24"/>
          <w:lang w:val="ru-RU"/>
        </w:rPr>
        <w:t>о</w:t>
      </w:r>
      <w:r w:rsidR="00E44CC0" w:rsidRPr="00583C40">
        <w:rPr>
          <w:b w:val="0"/>
          <w:color w:val="231F20"/>
          <w:sz w:val="24"/>
          <w:szCs w:val="24"/>
          <w:lang w:val="ru-RU"/>
        </w:rPr>
        <w:t>т</w:t>
      </w:r>
      <w:r w:rsidR="00E44CC0" w:rsidRPr="00583C40">
        <w:rPr>
          <w:b w:val="0"/>
          <w:color w:val="231F20"/>
          <w:spacing w:val="-3"/>
          <w:sz w:val="24"/>
          <w:szCs w:val="24"/>
          <w:lang w:val="ru-RU"/>
        </w:rPr>
        <w:t>к</w:t>
      </w:r>
      <w:r w:rsidR="00E44CC0" w:rsidRPr="00583C40">
        <w:rPr>
          <w:b w:val="0"/>
          <w:color w:val="231F20"/>
          <w:sz w:val="24"/>
          <w:szCs w:val="24"/>
          <w:lang w:val="ru-RU"/>
        </w:rPr>
        <w:t>азы</w:t>
      </w:r>
      <w:r w:rsidR="00E44CC0" w:rsidRPr="00583C40">
        <w:rPr>
          <w:b w:val="0"/>
          <w:color w:val="231F20"/>
          <w:spacing w:val="-3"/>
          <w:sz w:val="24"/>
          <w:szCs w:val="24"/>
          <w:lang w:val="ru-RU"/>
        </w:rPr>
        <w:t>в</w:t>
      </w:r>
      <w:r w:rsidR="00E44CC0" w:rsidRPr="00583C40">
        <w:rPr>
          <w:b w:val="0"/>
          <w:color w:val="231F20"/>
          <w:spacing w:val="-6"/>
          <w:sz w:val="24"/>
          <w:szCs w:val="24"/>
          <w:lang w:val="ru-RU"/>
        </w:rPr>
        <w:t>а</w:t>
      </w:r>
      <w:r w:rsidR="00E44CC0" w:rsidRPr="00583C40">
        <w:rPr>
          <w:b w:val="0"/>
          <w:color w:val="231F20"/>
          <w:sz w:val="24"/>
          <w:szCs w:val="24"/>
          <w:lang w:val="ru-RU"/>
        </w:rPr>
        <w:t>ть в аккредитации редакциям, подавшим заявки не в установленные сроки.</w:t>
      </w:r>
    </w:p>
    <w:p w:rsidR="00E44CC0" w:rsidRPr="00583C40" w:rsidRDefault="00E44CC0" w:rsidP="00583C40">
      <w:pPr>
        <w:pStyle w:val="ae"/>
        <w:tabs>
          <w:tab w:val="left" w:pos="993"/>
        </w:tabs>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В Правилах говорилось также, что в случае утери</w:t>
      </w:r>
      <w:r w:rsidRPr="00583C40">
        <w:rPr>
          <w:rFonts w:ascii="Times New Roman" w:hAnsi="Times New Roman" w:cs="Times New Roman"/>
          <w:color w:val="231F20"/>
          <w:spacing w:val="-30"/>
          <w:sz w:val="24"/>
          <w:szCs w:val="24"/>
        </w:rPr>
        <w:t xml:space="preserve"> </w:t>
      </w:r>
      <w:r w:rsidRPr="00583C40">
        <w:rPr>
          <w:rFonts w:ascii="Times New Roman" w:hAnsi="Times New Roman" w:cs="Times New Roman"/>
          <w:color w:val="231F20"/>
          <w:sz w:val="24"/>
          <w:szCs w:val="24"/>
        </w:rPr>
        <w:t>аккредитационно</w:t>
      </w:r>
      <w:r w:rsidRPr="00583C40">
        <w:rPr>
          <w:rFonts w:ascii="Times New Roman" w:hAnsi="Times New Roman" w:cs="Times New Roman"/>
          <w:color w:val="231F20"/>
          <w:spacing w:val="-3"/>
          <w:sz w:val="24"/>
          <w:szCs w:val="24"/>
        </w:rPr>
        <w:t xml:space="preserve">го </w:t>
      </w:r>
      <w:r w:rsidRPr="00583C40">
        <w:rPr>
          <w:rFonts w:ascii="Times New Roman" w:hAnsi="Times New Roman" w:cs="Times New Roman"/>
          <w:color w:val="231F20"/>
          <w:sz w:val="24"/>
          <w:szCs w:val="24"/>
        </w:rPr>
        <w:t xml:space="preserve">удостоверения вопрос о его восстановлении </w:t>
      </w:r>
      <w:r w:rsidRPr="00583C40">
        <w:rPr>
          <w:rFonts w:ascii="Times New Roman" w:hAnsi="Times New Roman" w:cs="Times New Roman"/>
          <w:color w:val="231F20"/>
          <w:spacing w:val="-5"/>
          <w:sz w:val="24"/>
          <w:szCs w:val="24"/>
        </w:rPr>
        <w:t xml:space="preserve">будет </w:t>
      </w:r>
      <w:r w:rsidRPr="00583C40">
        <w:rPr>
          <w:rFonts w:ascii="Times New Roman" w:hAnsi="Times New Roman" w:cs="Times New Roman"/>
          <w:color w:val="231F20"/>
          <w:sz w:val="24"/>
          <w:szCs w:val="24"/>
        </w:rPr>
        <w:t>решаться в индивидуальном порядке. Пункт 7 данных Правил гласил, что для того, чтобы попасть</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зал</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заседаний</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правительства,</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кроме</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наличия</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аккредитации,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не</w:t>
      </w:r>
      <w:r w:rsidRPr="00583C40">
        <w:rPr>
          <w:rFonts w:ascii="Times New Roman" w:hAnsi="Times New Roman" w:cs="Times New Roman"/>
          <w:color w:val="231F20"/>
          <w:spacing w:val="-3"/>
          <w:sz w:val="24"/>
          <w:szCs w:val="24"/>
        </w:rPr>
        <w:t xml:space="preserve">обходимо </w:t>
      </w:r>
      <w:r w:rsidRPr="00583C40">
        <w:rPr>
          <w:rFonts w:ascii="Times New Roman" w:hAnsi="Times New Roman" w:cs="Times New Roman"/>
          <w:color w:val="231F20"/>
          <w:sz w:val="24"/>
          <w:szCs w:val="24"/>
        </w:rPr>
        <w:t>получить специальное</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приглашение.</w:t>
      </w:r>
      <w:r w:rsidR="00DC5149"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z w:val="24"/>
          <w:szCs w:val="24"/>
        </w:rPr>
        <w:t>Прокурор Саратовской области обратился в суд с заявлением о признании недействительными ряда пунктов Правил аккредитации.</w:t>
      </w:r>
      <w:r w:rsidR="00DC5149"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z w:val="24"/>
          <w:szCs w:val="24"/>
        </w:rPr>
        <w:t>Укажите, какие нормы Закона «О средствах массовой информации» нарушаются данными Правилами аккредитации?</w:t>
      </w:r>
      <w:r w:rsidR="000A6620" w:rsidRPr="00583C40">
        <w:rPr>
          <w:rFonts w:ascii="Times New Roman" w:hAnsi="Times New Roman" w:cs="Times New Roman"/>
          <w:color w:val="231F20"/>
          <w:sz w:val="24"/>
          <w:szCs w:val="24"/>
        </w:rPr>
        <w:t xml:space="preserve"> </w:t>
      </w:r>
      <w:r w:rsidRPr="00583C40">
        <w:rPr>
          <w:rFonts w:ascii="Times New Roman" w:hAnsi="Times New Roman" w:cs="Times New Roman"/>
          <w:color w:val="231F20"/>
          <w:sz w:val="24"/>
          <w:szCs w:val="24"/>
        </w:rPr>
        <w:t>Составьте мотивированное решение суда.</w:t>
      </w:r>
    </w:p>
    <w:p w:rsidR="00E44CC0" w:rsidRPr="00583C40" w:rsidRDefault="00E44CC0"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Проанализируйте понятия «электронный документ», «электронное сообщение», «электронная версия документа». Назовите их общие и отличительные черты. Возможен ли общий правовой режим электронного и традиционного документа?</w:t>
      </w:r>
    </w:p>
    <w:p w:rsidR="00E44CC0" w:rsidRPr="00583C40" w:rsidRDefault="00E44CC0"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Проанализируйте проект закона «Об электронной подписи». Сравните</w:t>
      </w:r>
      <w:r w:rsidRPr="00583C40">
        <w:rPr>
          <w:rFonts w:ascii="Times New Roman" w:hAnsi="Times New Roman" w:cs="Times New Roman"/>
          <w:color w:val="231F20"/>
          <w:spacing w:val="-16"/>
          <w:sz w:val="24"/>
          <w:szCs w:val="24"/>
        </w:rPr>
        <w:t xml:space="preserve"> </w:t>
      </w:r>
      <w:r w:rsidRPr="00583C40">
        <w:rPr>
          <w:rFonts w:ascii="Times New Roman" w:hAnsi="Times New Roman" w:cs="Times New Roman"/>
          <w:color w:val="231F20"/>
          <w:sz w:val="24"/>
          <w:szCs w:val="24"/>
        </w:rPr>
        <w:t>его</w:t>
      </w:r>
      <w:r w:rsidRPr="00583C40">
        <w:rPr>
          <w:rFonts w:ascii="Times New Roman" w:hAnsi="Times New Roman" w:cs="Times New Roman"/>
          <w:color w:val="231F20"/>
          <w:spacing w:val="-15"/>
          <w:sz w:val="24"/>
          <w:szCs w:val="24"/>
        </w:rPr>
        <w:t xml:space="preserve"> </w:t>
      </w:r>
      <w:r w:rsidRPr="00583C40">
        <w:rPr>
          <w:rFonts w:ascii="Times New Roman" w:hAnsi="Times New Roman" w:cs="Times New Roman"/>
          <w:color w:val="231F20"/>
          <w:sz w:val="24"/>
          <w:szCs w:val="24"/>
        </w:rPr>
        <w:t>с</w:t>
      </w:r>
      <w:r w:rsidRPr="00583C40">
        <w:rPr>
          <w:rFonts w:ascii="Times New Roman" w:hAnsi="Times New Roman" w:cs="Times New Roman"/>
          <w:color w:val="231F20"/>
          <w:spacing w:val="-16"/>
          <w:sz w:val="24"/>
          <w:szCs w:val="24"/>
        </w:rPr>
        <w:t xml:space="preserve"> </w:t>
      </w:r>
      <w:r w:rsidRPr="00583C40">
        <w:rPr>
          <w:rFonts w:ascii="Times New Roman" w:hAnsi="Times New Roman" w:cs="Times New Roman"/>
          <w:color w:val="231F20"/>
          <w:sz w:val="24"/>
          <w:szCs w:val="24"/>
        </w:rPr>
        <w:t>действующим</w:t>
      </w:r>
      <w:r w:rsidRPr="00583C40">
        <w:rPr>
          <w:rFonts w:ascii="Times New Roman" w:hAnsi="Times New Roman" w:cs="Times New Roman"/>
          <w:color w:val="231F20"/>
          <w:spacing w:val="-15"/>
          <w:sz w:val="24"/>
          <w:szCs w:val="24"/>
        </w:rPr>
        <w:t xml:space="preserve"> </w:t>
      </w:r>
      <w:r w:rsidRPr="00583C40">
        <w:rPr>
          <w:rFonts w:ascii="Times New Roman" w:hAnsi="Times New Roman" w:cs="Times New Roman"/>
          <w:color w:val="231F20"/>
          <w:sz w:val="24"/>
          <w:szCs w:val="24"/>
        </w:rPr>
        <w:t>законом.</w:t>
      </w:r>
      <w:r w:rsidRPr="00583C40">
        <w:rPr>
          <w:rFonts w:ascii="Times New Roman" w:hAnsi="Times New Roman" w:cs="Times New Roman"/>
          <w:color w:val="231F20"/>
          <w:spacing w:val="-15"/>
          <w:sz w:val="24"/>
          <w:szCs w:val="24"/>
        </w:rPr>
        <w:t xml:space="preserve"> </w:t>
      </w:r>
      <w:r w:rsidRPr="00583C40">
        <w:rPr>
          <w:rFonts w:ascii="Times New Roman" w:hAnsi="Times New Roman" w:cs="Times New Roman"/>
          <w:color w:val="231F20"/>
          <w:sz w:val="24"/>
          <w:szCs w:val="24"/>
        </w:rPr>
        <w:t>Выделите</w:t>
      </w:r>
      <w:r w:rsidRPr="00583C40">
        <w:rPr>
          <w:rFonts w:ascii="Times New Roman" w:hAnsi="Times New Roman" w:cs="Times New Roman"/>
          <w:color w:val="231F20"/>
          <w:spacing w:val="-16"/>
          <w:sz w:val="24"/>
          <w:szCs w:val="24"/>
        </w:rPr>
        <w:t xml:space="preserve"> </w:t>
      </w:r>
      <w:r w:rsidRPr="00583C40">
        <w:rPr>
          <w:rFonts w:ascii="Times New Roman" w:hAnsi="Times New Roman" w:cs="Times New Roman"/>
          <w:color w:val="231F20"/>
          <w:sz w:val="24"/>
          <w:szCs w:val="24"/>
        </w:rPr>
        <w:t>положительные</w:t>
      </w:r>
      <w:r w:rsidRPr="00583C40">
        <w:rPr>
          <w:rFonts w:ascii="Times New Roman" w:hAnsi="Times New Roman" w:cs="Times New Roman"/>
          <w:color w:val="231F20"/>
          <w:spacing w:val="-15"/>
          <w:sz w:val="24"/>
          <w:szCs w:val="24"/>
        </w:rPr>
        <w:t xml:space="preserve"> </w:t>
      </w:r>
      <w:r w:rsidRPr="00583C40">
        <w:rPr>
          <w:rFonts w:ascii="Times New Roman" w:hAnsi="Times New Roman" w:cs="Times New Roman"/>
          <w:color w:val="231F20"/>
          <w:sz w:val="24"/>
          <w:szCs w:val="24"/>
        </w:rPr>
        <w:t>стороны</w:t>
      </w:r>
      <w:r w:rsidRPr="00583C40">
        <w:rPr>
          <w:rFonts w:ascii="Times New Roman" w:hAnsi="Times New Roman" w:cs="Times New Roman"/>
          <w:color w:val="231F20"/>
          <w:spacing w:val="-15"/>
          <w:sz w:val="24"/>
          <w:szCs w:val="24"/>
        </w:rPr>
        <w:t xml:space="preserve"> </w:t>
      </w:r>
      <w:r w:rsidRPr="00583C40">
        <w:rPr>
          <w:rFonts w:ascii="Times New Roman" w:hAnsi="Times New Roman" w:cs="Times New Roman"/>
          <w:color w:val="231F20"/>
          <w:sz w:val="24"/>
          <w:szCs w:val="24"/>
        </w:rPr>
        <w:t>это</w:t>
      </w:r>
      <w:r w:rsidRPr="00583C40">
        <w:rPr>
          <w:rFonts w:ascii="Times New Roman" w:hAnsi="Times New Roman" w:cs="Times New Roman"/>
          <w:color w:val="231F20"/>
          <w:spacing w:val="-3"/>
          <w:sz w:val="24"/>
          <w:szCs w:val="24"/>
        </w:rPr>
        <w:t xml:space="preserve">го </w:t>
      </w:r>
      <w:r w:rsidRPr="00583C40">
        <w:rPr>
          <w:rFonts w:ascii="Times New Roman" w:hAnsi="Times New Roman" w:cs="Times New Roman"/>
          <w:color w:val="231F20"/>
          <w:sz w:val="24"/>
          <w:szCs w:val="24"/>
        </w:rPr>
        <w:t>документа, укажите</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недостатки.</w:t>
      </w:r>
    </w:p>
    <w:p w:rsidR="00E44CC0" w:rsidRPr="00583C40" w:rsidRDefault="00E44CC0"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Предприниматель Суханов обратился в районный </w:t>
      </w:r>
      <w:r w:rsidRPr="00583C40">
        <w:rPr>
          <w:rFonts w:ascii="Times New Roman" w:hAnsi="Times New Roman" w:cs="Times New Roman"/>
          <w:color w:val="231F20"/>
          <w:spacing w:val="-6"/>
          <w:sz w:val="24"/>
          <w:szCs w:val="24"/>
        </w:rPr>
        <w:t xml:space="preserve">суд </w:t>
      </w:r>
      <w:r w:rsidRPr="00583C40">
        <w:rPr>
          <w:rFonts w:ascii="Times New Roman" w:hAnsi="Times New Roman" w:cs="Times New Roman"/>
          <w:color w:val="231F20"/>
          <w:sz w:val="24"/>
          <w:szCs w:val="24"/>
        </w:rPr>
        <w:t>Санкт- Петербурга</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с</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заявлением,</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pacing w:val="-3"/>
          <w:sz w:val="24"/>
          <w:szCs w:val="24"/>
        </w:rPr>
        <w:t>котором</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он</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оспаривал</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бездействие</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Федерального агентства по техническому регулированию и метрологии, выразившееся</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неисполнении</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агентством</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Постановления</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Правительства</w:t>
      </w:r>
      <w:r w:rsidRPr="00583C40">
        <w:rPr>
          <w:rFonts w:ascii="Times New Roman" w:hAnsi="Times New Roman" w:cs="Times New Roman"/>
          <w:color w:val="231F20"/>
          <w:spacing w:val="34"/>
          <w:sz w:val="24"/>
          <w:szCs w:val="24"/>
        </w:rPr>
        <w:t xml:space="preserve"> </w:t>
      </w:r>
      <w:r w:rsidRPr="00583C40">
        <w:rPr>
          <w:rFonts w:ascii="Times New Roman" w:hAnsi="Times New Roman" w:cs="Times New Roman"/>
          <w:color w:val="231F20"/>
          <w:sz w:val="24"/>
          <w:szCs w:val="24"/>
        </w:rPr>
        <w:t>РФ</w:t>
      </w:r>
      <w:r w:rsidR="000A6620" w:rsidRPr="00583C40">
        <w:rPr>
          <w:rFonts w:ascii="Times New Roman" w:hAnsi="Times New Roman" w:cs="Times New Roman"/>
          <w:color w:val="231F20"/>
          <w:sz w:val="24"/>
          <w:szCs w:val="24"/>
        </w:rPr>
        <w:t xml:space="preserve"> № 25</w:t>
      </w:r>
      <w:r w:rsidRPr="00583C40">
        <w:rPr>
          <w:rFonts w:ascii="Times New Roman" w:hAnsi="Times New Roman" w:cs="Times New Roman"/>
          <w:color w:val="231F20"/>
          <w:sz w:val="24"/>
          <w:szCs w:val="24"/>
        </w:rPr>
        <w:t>94</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о</w:t>
      </w:r>
      <w:r w:rsidRPr="00583C40">
        <w:rPr>
          <w:rFonts w:ascii="Times New Roman" w:hAnsi="Times New Roman" w:cs="Times New Roman"/>
          <w:color w:val="231F20"/>
          <w:sz w:val="24"/>
          <w:szCs w:val="24"/>
        </w:rPr>
        <w:tab/>
      </w:r>
      <w:r w:rsidRPr="00583C40">
        <w:rPr>
          <w:rFonts w:ascii="Times New Roman" w:hAnsi="Times New Roman" w:cs="Times New Roman"/>
          <w:color w:val="231F20"/>
          <w:spacing w:val="2"/>
          <w:sz w:val="24"/>
          <w:szCs w:val="24"/>
        </w:rPr>
        <w:t>с</w:t>
      </w:r>
      <w:r w:rsidRPr="00583C40">
        <w:rPr>
          <w:rFonts w:ascii="Times New Roman" w:hAnsi="Times New Roman" w:cs="Times New Roman"/>
          <w:color w:val="231F20"/>
          <w:sz w:val="24"/>
          <w:szCs w:val="24"/>
        </w:rPr>
        <w:t>ен</w:t>
      </w:r>
      <w:r w:rsidRPr="00583C40">
        <w:rPr>
          <w:rFonts w:ascii="Times New Roman" w:hAnsi="Times New Roman" w:cs="Times New Roman"/>
          <w:color w:val="231F20"/>
          <w:spacing w:val="-3"/>
          <w:sz w:val="24"/>
          <w:szCs w:val="24"/>
        </w:rPr>
        <w:t>т</w:t>
      </w:r>
      <w:r w:rsidRPr="00583C40">
        <w:rPr>
          <w:rFonts w:ascii="Times New Roman" w:hAnsi="Times New Roman" w:cs="Times New Roman"/>
          <w:color w:val="231F20"/>
          <w:sz w:val="24"/>
          <w:szCs w:val="24"/>
        </w:rPr>
        <w:t>ября</w:t>
      </w:r>
      <w:r w:rsidRPr="00583C40">
        <w:rPr>
          <w:rFonts w:ascii="Times New Roman" w:hAnsi="Times New Roman" w:cs="Times New Roman"/>
          <w:color w:val="231F20"/>
          <w:spacing w:val="-3"/>
          <w:sz w:val="24"/>
          <w:szCs w:val="24"/>
        </w:rPr>
        <w:t xml:space="preserve"> </w:t>
      </w:r>
      <w:r w:rsidRPr="00583C40">
        <w:rPr>
          <w:rFonts w:ascii="Times New Roman" w:hAnsi="Times New Roman" w:cs="Times New Roman"/>
          <w:color w:val="231F20"/>
          <w:sz w:val="24"/>
          <w:szCs w:val="24"/>
        </w:rPr>
        <w:t>2003</w:t>
      </w:r>
      <w:r w:rsidRPr="00583C40">
        <w:rPr>
          <w:rFonts w:ascii="Times New Roman" w:hAnsi="Times New Roman" w:cs="Times New Roman"/>
          <w:color w:val="231F20"/>
          <w:spacing w:val="-3"/>
          <w:sz w:val="24"/>
          <w:szCs w:val="24"/>
        </w:rPr>
        <w:t xml:space="preserve"> </w:t>
      </w:r>
      <w:r w:rsidRPr="00583C40">
        <w:rPr>
          <w:rFonts w:ascii="Times New Roman" w:hAnsi="Times New Roman" w:cs="Times New Roman"/>
          <w:color w:val="231F20"/>
          <w:spacing w:val="-23"/>
          <w:sz w:val="24"/>
          <w:szCs w:val="24"/>
        </w:rPr>
        <w:t>г</w:t>
      </w:r>
      <w:r w:rsidRPr="00583C40">
        <w:rPr>
          <w:rFonts w:ascii="Times New Roman" w:hAnsi="Times New Roman" w:cs="Times New Roman"/>
          <w:color w:val="231F20"/>
          <w:sz w:val="24"/>
          <w:szCs w:val="24"/>
        </w:rPr>
        <w:t>.</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«Об</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оп</w:t>
      </w:r>
      <w:r w:rsidRPr="00583C40">
        <w:rPr>
          <w:rFonts w:ascii="Times New Roman" w:hAnsi="Times New Roman" w:cs="Times New Roman"/>
          <w:color w:val="231F20"/>
          <w:spacing w:val="-3"/>
          <w:sz w:val="24"/>
          <w:szCs w:val="24"/>
        </w:rPr>
        <w:t>у</w:t>
      </w:r>
      <w:r w:rsidRPr="00583C40">
        <w:rPr>
          <w:rFonts w:ascii="Times New Roman" w:hAnsi="Times New Roman" w:cs="Times New Roman"/>
          <w:color w:val="231F20"/>
          <w:spacing w:val="-5"/>
          <w:sz w:val="24"/>
          <w:szCs w:val="24"/>
        </w:rPr>
        <w:t>б</w:t>
      </w:r>
      <w:r w:rsidRPr="00583C40">
        <w:rPr>
          <w:rFonts w:ascii="Times New Roman" w:hAnsi="Times New Roman" w:cs="Times New Roman"/>
          <w:color w:val="231F20"/>
          <w:sz w:val="24"/>
          <w:szCs w:val="24"/>
        </w:rPr>
        <w:t>ли</w:t>
      </w:r>
      <w:r w:rsidRPr="00583C40">
        <w:rPr>
          <w:rFonts w:ascii="Times New Roman" w:hAnsi="Times New Roman" w:cs="Times New Roman"/>
          <w:color w:val="231F20"/>
          <w:spacing w:val="-11"/>
          <w:sz w:val="24"/>
          <w:szCs w:val="24"/>
        </w:rPr>
        <w:t>к</w:t>
      </w:r>
      <w:r w:rsidRPr="00583C40">
        <w:rPr>
          <w:rFonts w:ascii="Times New Roman" w:hAnsi="Times New Roman" w:cs="Times New Roman"/>
          <w:color w:val="231F20"/>
          <w:sz w:val="24"/>
          <w:szCs w:val="24"/>
        </w:rPr>
        <w:t>о</w:t>
      </w:r>
      <w:r w:rsidRPr="00583C40">
        <w:rPr>
          <w:rFonts w:ascii="Times New Roman" w:hAnsi="Times New Roman" w:cs="Times New Roman"/>
          <w:color w:val="231F20"/>
          <w:spacing w:val="-3"/>
          <w:sz w:val="24"/>
          <w:szCs w:val="24"/>
        </w:rPr>
        <w:t>в</w:t>
      </w:r>
      <w:r w:rsidRPr="00583C40">
        <w:rPr>
          <w:rFonts w:ascii="Times New Roman" w:hAnsi="Times New Roman" w:cs="Times New Roman"/>
          <w:color w:val="231F20"/>
          <w:sz w:val="24"/>
          <w:szCs w:val="24"/>
        </w:rPr>
        <w:t>ании</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pacing w:val="-1"/>
          <w:sz w:val="24"/>
          <w:szCs w:val="24"/>
        </w:rPr>
        <w:t>национ</w:t>
      </w:r>
      <w:r w:rsidRPr="00583C40">
        <w:rPr>
          <w:rFonts w:ascii="Times New Roman" w:hAnsi="Times New Roman" w:cs="Times New Roman"/>
          <w:color w:val="231F20"/>
          <w:spacing w:val="1"/>
          <w:sz w:val="24"/>
          <w:szCs w:val="24"/>
        </w:rPr>
        <w:t>а</w:t>
      </w:r>
      <w:r w:rsidRPr="00583C40">
        <w:rPr>
          <w:rFonts w:ascii="Times New Roman" w:hAnsi="Times New Roman" w:cs="Times New Roman"/>
          <w:color w:val="231F20"/>
          <w:sz w:val="24"/>
          <w:szCs w:val="24"/>
        </w:rPr>
        <w:t>льных</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с</w:t>
      </w:r>
      <w:r w:rsidRPr="00583C40">
        <w:rPr>
          <w:rFonts w:ascii="Times New Roman" w:hAnsi="Times New Roman" w:cs="Times New Roman"/>
          <w:color w:val="231F20"/>
          <w:spacing w:val="2"/>
          <w:sz w:val="24"/>
          <w:szCs w:val="24"/>
        </w:rPr>
        <w:t>т</w:t>
      </w:r>
      <w:r w:rsidRPr="00583C40">
        <w:rPr>
          <w:rFonts w:ascii="Times New Roman" w:hAnsi="Times New Roman" w:cs="Times New Roman"/>
          <w:color w:val="231F20"/>
          <w:sz w:val="24"/>
          <w:szCs w:val="24"/>
        </w:rPr>
        <w:t>анда</w:t>
      </w:r>
      <w:r w:rsidRPr="00583C40">
        <w:rPr>
          <w:rFonts w:ascii="Times New Roman" w:hAnsi="Times New Roman" w:cs="Times New Roman"/>
          <w:color w:val="231F20"/>
          <w:spacing w:val="-1"/>
          <w:sz w:val="24"/>
          <w:szCs w:val="24"/>
        </w:rPr>
        <w:t>р</w:t>
      </w:r>
      <w:r w:rsidRPr="00583C40">
        <w:rPr>
          <w:rFonts w:ascii="Times New Roman" w:hAnsi="Times New Roman" w:cs="Times New Roman"/>
          <w:color w:val="231F20"/>
          <w:sz w:val="24"/>
          <w:szCs w:val="24"/>
        </w:rPr>
        <w:t>тов и общероссийских классификаторов технико-экономической и социальной</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информации»,</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а</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именно</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отсутствии</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размещенных</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агентством</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на своем официальном сайте в сети Интернет текстов национальных стандартов и общероссийских</w:t>
      </w:r>
      <w:r w:rsidRPr="00583C40">
        <w:rPr>
          <w:rFonts w:ascii="Times New Roman" w:hAnsi="Times New Roman" w:cs="Times New Roman"/>
          <w:color w:val="231F20"/>
          <w:spacing w:val="-2"/>
          <w:sz w:val="24"/>
          <w:szCs w:val="24"/>
        </w:rPr>
        <w:t xml:space="preserve"> </w:t>
      </w:r>
      <w:r w:rsidRPr="00583C40">
        <w:rPr>
          <w:rFonts w:ascii="Times New Roman" w:hAnsi="Times New Roman" w:cs="Times New Roman"/>
          <w:color w:val="231F20"/>
          <w:sz w:val="24"/>
          <w:szCs w:val="24"/>
        </w:rPr>
        <w:t>классификаторов.</w:t>
      </w:r>
    </w:p>
    <w:p w:rsidR="00E44CC0" w:rsidRPr="00583C40" w:rsidRDefault="00E44CC0" w:rsidP="00583C40">
      <w:pPr>
        <w:pStyle w:val="ae"/>
        <w:tabs>
          <w:tab w:val="left" w:pos="993"/>
        </w:tabs>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Заявитель, в частности, указывал, что согласно </w:t>
      </w:r>
      <w:r w:rsidRPr="00583C40">
        <w:rPr>
          <w:rFonts w:ascii="Times New Roman" w:hAnsi="Times New Roman" w:cs="Times New Roman"/>
          <w:color w:val="231F20"/>
          <w:spacing w:val="-5"/>
          <w:sz w:val="24"/>
          <w:szCs w:val="24"/>
        </w:rPr>
        <w:t xml:space="preserve">ст. </w:t>
      </w:r>
      <w:r w:rsidRPr="00583C40">
        <w:rPr>
          <w:rFonts w:ascii="Times New Roman" w:hAnsi="Times New Roman" w:cs="Times New Roman"/>
          <w:color w:val="231F20"/>
          <w:sz w:val="24"/>
          <w:szCs w:val="24"/>
        </w:rPr>
        <w:t>46 Федерально</w:t>
      </w:r>
      <w:r w:rsidRPr="00583C40">
        <w:rPr>
          <w:rFonts w:ascii="Times New Roman" w:hAnsi="Times New Roman" w:cs="Times New Roman"/>
          <w:color w:val="231F20"/>
          <w:spacing w:val="-3"/>
          <w:sz w:val="24"/>
          <w:szCs w:val="24"/>
        </w:rPr>
        <w:t xml:space="preserve">го </w:t>
      </w:r>
      <w:r w:rsidRPr="00583C40">
        <w:rPr>
          <w:rFonts w:ascii="Times New Roman" w:hAnsi="Times New Roman" w:cs="Times New Roman"/>
          <w:color w:val="231F20"/>
          <w:sz w:val="24"/>
          <w:szCs w:val="24"/>
        </w:rPr>
        <w:t>закона «О техническом регулировании» национальные стандарты затрагивают права всех граждан, поскольку эта информация связана с обеспечением защиты жизни или здоровья граждан, охраной окружающей среды,</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жизни</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или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здоровья</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животных</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растений,</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а</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также призвана</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пред- упреждать действия, вводящие в заблуждение</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потребителей.</w:t>
      </w:r>
    </w:p>
    <w:p w:rsidR="00E44CC0" w:rsidRPr="00583C40" w:rsidRDefault="00E44CC0" w:rsidP="00583C40">
      <w:pPr>
        <w:pStyle w:val="ae"/>
        <w:tabs>
          <w:tab w:val="left" w:pos="993"/>
        </w:tabs>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В </w:t>
      </w:r>
      <w:r w:rsidRPr="00583C40">
        <w:rPr>
          <w:rFonts w:ascii="Times New Roman" w:hAnsi="Times New Roman" w:cs="Times New Roman"/>
          <w:color w:val="231F20"/>
          <w:spacing w:val="-4"/>
          <w:sz w:val="24"/>
          <w:szCs w:val="24"/>
        </w:rPr>
        <w:t xml:space="preserve">ходе </w:t>
      </w:r>
      <w:r w:rsidRPr="00583C40">
        <w:rPr>
          <w:rFonts w:ascii="Times New Roman" w:hAnsi="Times New Roman" w:cs="Times New Roman"/>
          <w:color w:val="231F20"/>
          <w:spacing w:val="-3"/>
          <w:sz w:val="24"/>
          <w:szCs w:val="24"/>
        </w:rPr>
        <w:t xml:space="preserve">судебного </w:t>
      </w:r>
      <w:r w:rsidRPr="00583C40">
        <w:rPr>
          <w:rFonts w:ascii="Times New Roman" w:hAnsi="Times New Roman" w:cs="Times New Roman"/>
          <w:color w:val="231F20"/>
          <w:sz w:val="24"/>
          <w:szCs w:val="24"/>
        </w:rPr>
        <w:t xml:space="preserve">заседания представитель ответчика с </w:t>
      </w:r>
      <w:r w:rsidRPr="00583C40">
        <w:rPr>
          <w:rFonts w:ascii="Times New Roman" w:hAnsi="Times New Roman" w:cs="Times New Roman"/>
          <w:color w:val="231F20"/>
          <w:spacing w:val="-4"/>
          <w:sz w:val="24"/>
          <w:szCs w:val="24"/>
        </w:rPr>
        <w:t xml:space="preserve">иском </w:t>
      </w:r>
      <w:r w:rsidRPr="00583C40">
        <w:rPr>
          <w:rFonts w:ascii="Times New Roman" w:hAnsi="Times New Roman" w:cs="Times New Roman"/>
          <w:color w:val="231F20"/>
          <w:sz w:val="24"/>
          <w:szCs w:val="24"/>
        </w:rPr>
        <w:t>не согласился и пояснил, что на официальном сайте агентства регулярно публикуются вновь принимаемые документы, а так же дополнения и изменения</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к</w:t>
      </w:r>
      <w:r w:rsidRPr="00583C40">
        <w:rPr>
          <w:rFonts w:ascii="Times New Roman" w:hAnsi="Times New Roman" w:cs="Times New Roman"/>
          <w:color w:val="231F20"/>
          <w:spacing w:val="-5"/>
          <w:sz w:val="24"/>
          <w:szCs w:val="24"/>
        </w:rPr>
        <w:t xml:space="preserve"> </w:t>
      </w:r>
      <w:r w:rsidRPr="00583C40">
        <w:rPr>
          <w:rFonts w:ascii="Times New Roman" w:hAnsi="Times New Roman" w:cs="Times New Roman"/>
          <w:color w:val="231F20"/>
          <w:sz w:val="24"/>
          <w:szCs w:val="24"/>
        </w:rPr>
        <w:t>ним.</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Они</w:t>
      </w:r>
      <w:r w:rsidRPr="00583C40">
        <w:rPr>
          <w:rFonts w:ascii="Times New Roman" w:hAnsi="Times New Roman" w:cs="Times New Roman"/>
          <w:color w:val="231F20"/>
          <w:spacing w:val="-5"/>
          <w:sz w:val="24"/>
          <w:szCs w:val="24"/>
        </w:rPr>
        <w:t xml:space="preserve"> </w:t>
      </w:r>
      <w:r w:rsidRPr="00583C40">
        <w:rPr>
          <w:rFonts w:ascii="Times New Roman" w:hAnsi="Times New Roman" w:cs="Times New Roman"/>
          <w:color w:val="231F20"/>
          <w:sz w:val="24"/>
          <w:szCs w:val="24"/>
        </w:rPr>
        <w:t>размещаются</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на</w:t>
      </w:r>
      <w:r w:rsidRPr="00583C40">
        <w:rPr>
          <w:rFonts w:ascii="Times New Roman" w:hAnsi="Times New Roman" w:cs="Times New Roman"/>
          <w:color w:val="231F20"/>
          <w:spacing w:val="-5"/>
          <w:sz w:val="24"/>
          <w:szCs w:val="24"/>
        </w:rPr>
        <w:t xml:space="preserve"> </w:t>
      </w:r>
      <w:r w:rsidRPr="00583C40">
        <w:rPr>
          <w:rFonts w:ascii="Times New Roman" w:hAnsi="Times New Roman" w:cs="Times New Roman"/>
          <w:color w:val="231F20"/>
          <w:sz w:val="24"/>
          <w:szCs w:val="24"/>
        </w:rPr>
        <w:t>время,</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pacing w:val="-3"/>
          <w:sz w:val="24"/>
          <w:szCs w:val="24"/>
        </w:rPr>
        <w:t>необходимое</w:t>
      </w:r>
      <w:r w:rsidRPr="00583C40">
        <w:rPr>
          <w:rFonts w:ascii="Times New Roman" w:hAnsi="Times New Roman" w:cs="Times New Roman"/>
          <w:color w:val="231F20"/>
          <w:spacing w:val="-5"/>
          <w:sz w:val="24"/>
          <w:szCs w:val="24"/>
        </w:rPr>
        <w:t xml:space="preserve"> </w:t>
      </w:r>
      <w:r w:rsidRPr="00583C40">
        <w:rPr>
          <w:rFonts w:ascii="Times New Roman" w:hAnsi="Times New Roman" w:cs="Times New Roman"/>
          <w:color w:val="231F20"/>
          <w:sz w:val="24"/>
          <w:szCs w:val="24"/>
        </w:rPr>
        <w:t>для</w:t>
      </w:r>
      <w:r w:rsidRPr="00583C40">
        <w:rPr>
          <w:rFonts w:ascii="Times New Roman" w:hAnsi="Times New Roman" w:cs="Times New Roman"/>
          <w:color w:val="231F20"/>
          <w:spacing w:val="-6"/>
          <w:sz w:val="24"/>
          <w:szCs w:val="24"/>
        </w:rPr>
        <w:t xml:space="preserve"> </w:t>
      </w:r>
      <w:r w:rsidRPr="00583C40">
        <w:rPr>
          <w:rFonts w:ascii="Times New Roman" w:hAnsi="Times New Roman" w:cs="Times New Roman"/>
          <w:color w:val="231F20"/>
          <w:sz w:val="24"/>
          <w:szCs w:val="24"/>
        </w:rPr>
        <w:t>ознакомления с</w:t>
      </w:r>
      <w:r w:rsidRPr="00583C40">
        <w:rPr>
          <w:rFonts w:ascii="Times New Roman" w:hAnsi="Times New Roman" w:cs="Times New Roman"/>
          <w:color w:val="231F20"/>
          <w:spacing w:val="-1"/>
          <w:sz w:val="24"/>
          <w:szCs w:val="24"/>
        </w:rPr>
        <w:t xml:space="preserve"> </w:t>
      </w:r>
      <w:r w:rsidRPr="00583C40">
        <w:rPr>
          <w:rFonts w:ascii="Times New Roman" w:hAnsi="Times New Roman" w:cs="Times New Roman"/>
          <w:color w:val="231F20"/>
          <w:sz w:val="24"/>
          <w:szCs w:val="24"/>
        </w:rPr>
        <w:t>ними.</w:t>
      </w:r>
    </w:p>
    <w:p w:rsidR="00E44CC0" w:rsidRPr="00583C40" w:rsidRDefault="00E44CC0" w:rsidP="00583C40">
      <w:pPr>
        <w:tabs>
          <w:tab w:val="left" w:pos="993"/>
        </w:tabs>
        <w:spacing w:after="0" w:line="240" w:lineRule="auto"/>
        <w:ind w:firstLine="709"/>
        <w:jc w:val="both"/>
        <w:rPr>
          <w:rFonts w:ascii="Times New Roman" w:hAnsi="Times New Roman" w:cs="Times New Roman"/>
          <w:i/>
          <w:sz w:val="24"/>
          <w:szCs w:val="24"/>
        </w:rPr>
      </w:pPr>
      <w:r w:rsidRPr="00583C40">
        <w:rPr>
          <w:rFonts w:ascii="Times New Roman" w:hAnsi="Times New Roman" w:cs="Times New Roman"/>
          <w:i/>
          <w:color w:val="231F20"/>
          <w:sz w:val="24"/>
          <w:szCs w:val="24"/>
        </w:rPr>
        <w:t>Составьте мотивированное решение суда.</w:t>
      </w:r>
    </w:p>
    <w:p w:rsidR="00E44CC0" w:rsidRPr="00583C40" w:rsidRDefault="00E44CC0"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lastRenderedPageBreak/>
        <w:t>Проанализируйте Положение о государственной информационной системе миграционного учета. Назовите основных субъектов, обеспе- чивающих ее использование, определите круг их прав и обязанностей. Укажите основные составляющие правового режима информационных ресурсов, поступающих в данную информационную систему.</w:t>
      </w:r>
    </w:p>
    <w:p w:rsidR="00E44CC0" w:rsidRPr="00583C40" w:rsidRDefault="00E44CC0"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Разработайте</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юридические</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требования</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к</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АИС,</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предназначенной</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для использования</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избирательном</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процессе,</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с</w:t>
      </w:r>
      <w:r w:rsidRPr="00583C40">
        <w:rPr>
          <w:rFonts w:ascii="Times New Roman" w:hAnsi="Times New Roman" w:cs="Times New Roman"/>
          <w:color w:val="231F20"/>
          <w:spacing w:val="-9"/>
          <w:sz w:val="24"/>
          <w:szCs w:val="24"/>
        </w:rPr>
        <w:t xml:space="preserve"> </w:t>
      </w:r>
      <w:r w:rsidRPr="00583C40">
        <w:rPr>
          <w:rFonts w:ascii="Times New Roman" w:hAnsi="Times New Roman" w:cs="Times New Roman"/>
          <w:color w:val="231F20"/>
          <w:sz w:val="24"/>
          <w:szCs w:val="24"/>
        </w:rPr>
        <w:t>учетом</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основных</w:t>
      </w:r>
      <w:r w:rsidRPr="00583C40">
        <w:rPr>
          <w:rFonts w:ascii="Times New Roman" w:hAnsi="Times New Roman" w:cs="Times New Roman"/>
          <w:color w:val="231F20"/>
          <w:spacing w:val="-8"/>
          <w:sz w:val="24"/>
          <w:szCs w:val="24"/>
        </w:rPr>
        <w:t xml:space="preserve"> </w:t>
      </w:r>
      <w:r w:rsidRPr="00583C40">
        <w:rPr>
          <w:rFonts w:ascii="Times New Roman" w:hAnsi="Times New Roman" w:cs="Times New Roman"/>
          <w:color w:val="231F20"/>
          <w:sz w:val="24"/>
          <w:szCs w:val="24"/>
        </w:rPr>
        <w:t>принципов избирательного российского</w:t>
      </w:r>
      <w:r w:rsidRPr="00583C40">
        <w:rPr>
          <w:rFonts w:ascii="Times New Roman" w:hAnsi="Times New Roman" w:cs="Times New Roman"/>
          <w:color w:val="231F20"/>
          <w:spacing w:val="-1"/>
          <w:sz w:val="24"/>
          <w:szCs w:val="24"/>
        </w:rPr>
        <w:t xml:space="preserve"> </w:t>
      </w:r>
      <w:r w:rsidRPr="00583C40">
        <w:rPr>
          <w:rFonts w:ascii="Times New Roman" w:hAnsi="Times New Roman" w:cs="Times New Roman"/>
          <w:color w:val="231F20"/>
          <w:sz w:val="24"/>
          <w:szCs w:val="24"/>
        </w:rPr>
        <w:t>права.</w:t>
      </w:r>
    </w:p>
    <w:p w:rsidR="008A60E2" w:rsidRPr="00583C40" w:rsidRDefault="008A60E2" w:rsidP="003B0080">
      <w:pPr>
        <w:pStyle w:val="ae"/>
        <w:numPr>
          <w:ilvl w:val="0"/>
          <w:numId w:val="4"/>
        </w:numPr>
        <w:tabs>
          <w:tab w:val="left" w:pos="993"/>
        </w:tabs>
        <w:spacing w:after="0" w:line="240" w:lineRule="auto"/>
        <w:ind w:left="0"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 xml:space="preserve">Как вы понимаете термин «конфиденциальность информации»? Какие виды конфиденциальной информации указаны в </w:t>
      </w:r>
      <w:r w:rsidRPr="00583C40">
        <w:rPr>
          <w:rFonts w:ascii="Times New Roman" w:hAnsi="Times New Roman" w:cs="Times New Roman"/>
          <w:color w:val="231F20"/>
          <w:spacing w:val="-5"/>
          <w:sz w:val="24"/>
          <w:szCs w:val="24"/>
        </w:rPr>
        <w:t xml:space="preserve">ст. </w:t>
      </w:r>
      <w:r w:rsidRPr="00583C40">
        <w:rPr>
          <w:rFonts w:ascii="Times New Roman" w:hAnsi="Times New Roman" w:cs="Times New Roman"/>
          <w:color w:val="231F20"/>
          <w:sz w:val="24"/>
          <w:szCs w:val="24"/>
        </w:rPr>
        <w:t>9 «Ограничение доступа к информации» Федерального закона «Об информации, информационных</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технологиях</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о</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защите</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информации»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и</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в</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«Перечне</w:t>
      </w:r>
      <w:r w:rsidRPr="00583C40">
        <w:rPr>
          <w:rFonts w:ascii="Times New Roman" w:hAnsi="Times New Roman" w:cs="Times New Roman"/>
          <w:color w:val="231F20"/>
          <w:spacing w:val="-7"/>
          <w:sz w:val="24"/>
          <w:szCs w:val="24"/>
        </w:rPr>
        <w:t xml:space="preserve"> </w:t>
      </w:r>
      <w:r w:rsidRPr="00583C40">
        <w:rPr>
          <w:rFonts w:ascii="Times New Roman" w:hAnsi="Times New Roman" w:cs="Times New Roman"/>
          <w:color w:val="231F20"/>
          <w:sz w:val="24"/>
          <w:szCs w:val="24"/>
        </w:rPr>
        <w:t>сведений конфиденциального</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характера»,</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утвержденном</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pacing w:val="-5"/>
          <w:sz w:val="24"/>
          <w:szCs w:val="24"/>
        </w:rPr>
        <w:t>Указом</w:t>
      </w:r>
      <w:r w:rsidRPr="00583C40">
        <w:rPr>
          <w:rFonts w:ascii="Times New Roman" w:hAnsi="Times New Roman" w:cs="Times New Roman"/>
          <w:color w:val="231F20"/>
          <w:spacing w:val="-12"/>
          <w:sz w:val="24"/>
          <w:szCs w:val="24"/>
        </w:rPr>
        <w:t xml:space="preserve"> </w:t>
      </w:r>
      <w:r w:rsidRPr="00583C40">
        <w:rPr>
          <w:rFonts w:ascii="Times New Roman" w:hAnsi="Times New Roman" w:cs="Times New Roman"/>
          <w:color w:val="231F20"/>
          <w:sz w:val="24"/>
          <w:szCs w:val="24"/>
        </w:rPr>
        <w:t>Президента</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РФ</w:t>
      </w:r>
      <w:r w:rsidRPr="00583C40">
        <w:rPr>
          <w:rFonts w:ascii="Times New Roman" w:hAnsi="Times New Roman" w:cs="Times New Roman"/>
          <w:color w:val="231F20"/>
          <w:spacing w:val="-13"/>
          <w:sz w:val="24"/>
          <w:szCs w:val="24"/>
        </w:rPr>
        <w:t xml:space="preserve"> </w:t>
      </w:r>
      <w:r w:rsidRPr="00583C40">
        <w:rPr>
          <w:rFonts w:ascii="Times New Roman" w:hAnsi="Times New Roman" w:cs="Times New Roman"/>
          <w:color w:val="231F20"/>
          <w:sz w:val="24"/>
          <w:szCs w:val="24"/>
        </w:rPr>
        <w:t xml:space="preserve">от 6 марта 1997 </w:t>
      </w:r>
      <w:r w:rsidRPr="00583C40">
        <w:rPr>
          <w:rFonts w:ascii="Times New Roman" w:hAnsi="Times New Roman" w:cs="Times New Roman"/>
          <w:color w:val="231F20"/>
          <w:spacing w:val="-3"/>
          <w:sz w:val="24"/>
          <w:szCs w:val="24"/>
        </w:rPr>
        <w:t xml:space="preserve">года. </w:t>
      </w:r>
      <w:r w:rsidRPr="00583C40">
        <w:rPr>
          <w:rFonts w:ascii="Times New Roman" w:hAnsi="Times New Roman" w:cs="Times New Roman"/>
          <w:color w:val="231F20"/>
          <w:sz w:val="24"/>
          <w:szCs w:val="24"/>
        </w:rPr>
        <w:t>№</w:t>
      </w:r>
      <w:r w:rsidRPr="00583C40">
        <w:rPr>
          <w:rFonts w:ascii="Times New Roman" w:hAnsi="Times New Roman" w:cs="Times New Roman"/>
          <w:color w:val="231F20"/>
          <w:spacing w:val="1"/>
          <w:sz w:val="24"/>
          <w:szCs w:val="24"/>
        </w:rPr>
        <w:t xml:space="preserve"> </w:t>
      </w:r>
      <w:r w:rsidRPr="00583C40">
        <w:rPr>
          <w:rFonts w:ascii="Times New Roman" w:hAnsi="Times New Roman" w:cs="Times New Roman"/>
          <w:color w:val="231F20"/>
          <w:sz w:val="24"/>
          <w:szCs w:val="24"/>
        </w:rPr>
        <w:t>188.</w:t>
      </w:r>
    </w:p>
    <w:p w:rsidR="008A60E2" w:rsidRPr="00583C40" w:rsidRDefault="008A60E2" w:rsidP="00583C40">
      <w:pPr>
        <w:pStyle w:val="ae"/>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color w:val="231F20"/>
          <w:sz w:val="24"/>
          <w:szCs w:val="24"/>
        </w:rPr>
        <w:t>Заполните табл</w:t>
      </w:r>
      <w:r w:rsidR="00A7120C" w:rsidRPr="00583C40">
        <w:rPr>
          <w:rFonts w:ascii="Times New Roman" w:hAnsi="Times New Roman" w:cs="Times New Roman"/>
          <w:color w:val="231F20"/>
          <w:sz w:val="24"/>
          <w:szCs w:val="24"/>
        </w:rPr>
        <w:t>ицы</w:t>
      </w:r>
      <w:r w:rsidRPr="00583C40">
        <w:rPr>
          <w:rFonts w:ascii="Times New Roman" w:hAnsi="Times New Roman" w:cs="Times New Roman"/>
          <w:color w:val="231F20"/>
          <w:sz w:val="24"/>
          <w:szCs w:val="24"/>
        </w:rPr>
        <w:t>.</w:t>
      </w:r>
    </w:p>
    <w:p w:rsidR="00A7120C" w:rsidRPr="00583C40" w:rsidRDefault="00A7120C" w:rsidP="00583C40">
      <w:pPr>
        <w:spacing w:after="0" w:line="240" w:lineRule="auto"/>
        <w:ind w:firstLine="709"/>
        <w:jc w:val="both"/>
        <w:rPr>
          <w:rFonts w:ascii="Times New Roman" w:hAnsi="Times New Roman" w:cs="Times New Roman"/>
          <w:i/>
          <w:sz w:val="24"/>
          <w:szCs w:val="24"/>
        </w:rPr>
      </w:pPr>
      <w:r w:rsidRPr="00583C40">
        <w:rPr>
          <w:rFonts w:ascii="Times New Roman" w:hAnsi="Times New Roman" w:cs="Times New Roman"/>
          <w:i/>
          <w:color w:val="231F20"/>
          <w:sz w:val="24"/>
          <w:szCs w:val="24"/>
        </w:rPr>
        <w:t>Таблица 1.</w:t>
      </w:r>
    </w:p>
    <w:p w:rsidR="008A60E2" w:rsidRPr="00583C40" w:rsidRDefault="008A60E2" w:rsidP="00583C40">
      <w:pPr>
        <w:spacing w:after="0" w:line="240" w:lineRule="auto"/>
        <w:ind w:firstLine="709"/>
        <w:jc w:val="both"/>
        <w:rPr>
          <w:rFonts w:ascii="Times New Roman" w:hAnsi="Times New Roman" w:cs="Times New Roman"/>
          <w:b/>
          <w:sz w:val="24"/>
          <w:szCs w:val="24"/>
        </w:rPr>
      </w:pPr>
      <w:r w:rsidRPr="00583C40">
        <w:rPr>
          <w:rFonts w:ascii="Times New Roman" w:hAnsi="Times New Roman" w:cs="Times New Roman"/>
          <w:b/>
          <w:color w:val="231F20"/>
          <w:sz w:val="24"/>
          <w:szCs w:val="24"/>
        </w:rPr>
        <w:t>Информация, доступ к которой ограничен</w:t>
      </w: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118"/>
        <w:gridCol w:w="3118"/>
      </w:tblGrid>
      <w:tr w:rsidR="008A60E2" w:rsidRPr="00583C40" w:rsidTr="000A6620">
        <w:trPr>
          <w:trHeight w:val="386"/>
        </w:trPr>
        <w:tc>
          <w:tcPr>
            <w:tcW w:w="3118" w:type="dxa"/>
          </w:tcPr>
          <w:p w:rsidR="008A60E2" w:rsidRPr="00583C40" w:rsidRDefault="008A60E2" w:rsidP="00583C40">
            <w:pPr>
              <w:pStyle w:val="TableParagraph"/>
              <w:ind w:firstLine="709"/>
              <w:rPr>
                <w:sz w:val="24"/>
                <w:szCs w:val="24"/>
              </w:rPr>
            </w:pPr>
            <w:r w:rsidRPr="00583C40">
              <w:rPr>
                <w:color w:val="231F20"/>
                <w:sz w:val="24"/>
                <w:szCs w:val="24"/>
              </w:rPr>
              <w:t>Закон «Об информации» (ст. 9)</w:t>
            </w:r>
          </w:p>
        </w:tc>
        <w:tc>
          <w:tcPr>
            <w:tcW w:w="3118" w:type="dxa"/>
          </w:tcPr>
          <w:p w:rsidR="008A60E2" w:rsidRPr="00583C40" w:rsidRDefault="008A60E2" w:rsidP="00583C40">
            <w:pPr>
              <w:pStyle w:val="TableParagraph"/>
              <w:ind w:firstLine="709"/>
              <w:rPr>
                <w:sz w:val="24"/>
                <w:szCs w:val="24"/>
              </w:rPr>
            </w:pPr>
            <w:r w:rsidRPr="00583C40">
              <w:rPr>
                <w:color w:val="231F20"/>
                <w:sz w:val="24"/>
                <w:szCs w:val="24"/>
              </w:rPr>
              <w:t>Перечень сведений конфиденциального характера</w:t>
            </w:r>
          </w:p>
        </w:tc>
      </w:tr>
      <w:tr w:rsidR="008A60E2" w:rsidRPr="00583C40" w:rsidTr="000A6620">
        <w:trPr>
          <w:trHeight w:val="271"/>
        </w:trPr>
        <w:tc>
          <w:tcPr>
            <w:tcW w:w="3118" w:type="dxa"/>
          </w:tcPr>
          <w:p w:rsidR="008A60E2" w:rsidRPr="00583C40" w:rsidRDefault="008A60E2" w:rsidP="00583C40">
            <w:pPr>
              <w:pStyle w:val="TableParagraph"/>
              <w:ind w:firstLine="709"/>
              <w:jc w:val="both"/>
              <w:rPr>
                <w:sz w:val="24"/>
                <w:szCs w:val="24"/>
              </w:rPr>
            </w:pPr>
          </w:p>
        </w:tc>
        <w:tc>
          <w:tcPr>
            <w:tcW w:w="3118" w:type="dxa"/>
          </w:tcPr>
          <w:p w:rsidR="008A60E2" w:rsidRPr="00583C40" w:rsidRDefault="008A60E2" w:rsidP="00583C40">
            <w:pPr>
              <w:pStyle w:val="TableParagraph"/>
              <w:ind w:firstLine="709"/>
              <w:jc w:val="both"/>
              <w:rPr>
                <w:sz w:val="24"/>
                <w:szCs w:val="24"/>
              </w:rPr>
            </w:pPr>
          </w:p>
        </w:tc>
      </w:tr>
    </w:tbl>
    <w:p w:rsidR="008A60E2" w:rsidRPr="00583C40" w:rsidRDefault="008A60E2" w:rsidP="00583C40">
      <w:pPr>
        <w:spacing w:after="0" w:line="240" w:lineRule="auto"/>
        <w:ind w:firstLine="709"/>
        <w:jc w:val="both"/>
        <w:rPr>
          <w:rFonts w:ascii="Times New Roman" w:hAnsi="Times New Roman" w:cs="Times New Roman"/>
          <w:i/>
          <w:sz w:val="24"/>
          <w:szCs w:val="24"/>
        </w:rPr>
      </w:pPr>
      <w:r w:rsidRPr="00583C40">
        <w:rPr>
          <w:rFonts w:ascii="Times New Roman" w:hAnsi="Times New Roman" w:cs="Times New Roman"/>
          <w:i/>
          <w:color w:val="231F20"/>
          <w:sz w:val="24"/>
          <w:szCs w:val="24"/>
        </w:rPr>
        <w:t>Проведите сравнительный анализ данных перечней.</w:t>
      </w:r>
    </w:p>
    <w:p w:rsidR="00A7120C" w:rsidRPr="00583C40" w:rsidRDefault="00A7120C" w:rsidP="00583C40">
      <w:pPr>
        <w:spacing w:after="0" w:line="240" w:lineRule="auto"/>
        <w:ind w:firstLine="709"/>
        <w:jc w:val="both"/>
        <w:rPr>
          <w:rFonts w:ascii="Times New Roman" w:hAnsi="Times New Roman" w:cs="Times New Roman"/>
          <w:i/>
          <w:sz w:val="24"/>
          <w:szCs w:val="24"/>
        </w:rPr>
      </w:pPr>
      <w:r w:rsidRPr="00583C40">
        <w:rPr>
          <w:rFonts w:ascii="Times New Roman" w:hAnsi="Times New Roman" w:cs="Times New Roman"/>
          <w:i/>
          <w:color w:val="231F20"/>
          <w:sz w:val="24"/>
          <w:szCs w:val="24"/>
        </w:rPr>
        <w:t>Таблица 2</w:t>
      </w:r>
    </w:p>
    <w:p w:rsidR="008A60E2" w:rsidRPr="00583C40" w:rsidRDefault="008A60E2" w:rsidP="00583C40">
      <w:pPr>
        <w:spacing w:after="0" w:line="240" w:lineRule="auto"/>
        <w:ind w:firstLine="709"/>
        <w:jc w:val="both"/>
        <w:rPr>
          <w:rFonts w:ascii="Times New Roman" w:hAnsi="Times New Roman" w:cs="Times New Roman"/>
          <w:b/>
          <w:sz w:val="24"/>
          <w:szCs w:val="24"/>
        </w:rPr>
      </w:pPr>
      <w:r w:rsidRPr="00583C40">
        <w:rPr>
          <w:rFonts w:ascii="Times New Roman" w:hAnsi="Times New Roman" w:cs="Times New Roman"/>
          <w:b/>
          <w:color w:val="231F20"/>
          <w:sz w:val="24"/>
          <w:szCs w:val="24"/>
        </w:rPr>
        <w:t>Информация, доступ к которой не подлежит ограничению</w:t>
      </w: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858"/>
        <w:gridCol w:w="3368"/>
      </w:tblGrid>
      <w:tr w:rsidR="008A60E2" w:rsidRPr="00583C40" w:rsidTr="000A6620">
        <w:trPr>
          <w:trHeight w:val="386"/>
        </w:trPr>
        <w:tc>
          <w:tcPr>
            <w:tcW w:w="2858" w:type="dxa"/>
          </w:tcPr>
          <w:p w:rsidR="008A60E2" w:rsidRPr="00583C40" w:rsidRDefault="008A60E2" w:rsidP="00583C40">
            <w:pPr>
              <w:pStyle w:val="TableParagraph"/>
              <w:ind w:firstLine="709"/>
              <w:rPr>
                <w:sz w:val="24"/>
                <w:szCs w:val="24"/>
              </w:rPr>
            </w:pPr>
            <w:r w:rsidRPr="00583C40">
              <w:rPr>
                <w:color w:val="231F20"/>
                <w:sz w:val="24"/>
                <w:szCs w:val="24"/>
              </w:rPr>
              <w:t>Закон «Об информации» (ст. 8)</w:t>
            </w:r>
          </w:p>
        </w:tc>
        <w:tc>
          <w:tcPr>
            <w:tcW w:w="3368" w:type="dxa"/>
          </w:tcPr>
          <w:p w:rsidR="008A60E2" w:rsidRPr="00583C40" w:rsidRDefault="008A60E2" w:rsidP="00583C40">
            <w:pPr>
              <w:pStyle w:val="TableParagraph"/>
              <w:ind w:firstLine="709"/>
              <w:rPr>
                <w:sz w:val="24"/>
                <w:szCs w:val="24"/>
                <w:lang w:val="ru-RU"/>
              </w:rPr>
            </w:pPr>
            <w:r w:rsidRPr="00583C40">
              <w:rPr>
                <w:color w:val="231F20"/>
                <w:sz w:val="24"/>
                <w:szCs w:val="24"/>
                <w:lang w:val="ru-RU"/>
              </w:rPr>
              <w:t>Закон «О государственной тайне» (ст. 7)</w:t>
            </w:r>
          </w:p>
        </w:tc>
      </w:tr>
      <w:tr w:rsidR="008A60E2" w:rsidRPr="00583C40" w:rsidTr="000A6620">
        <w:trPr>
          <w:trHeight w:val="273"/>
        </w:trPr>
        <w:tc>
          <w:tcPr>
            <w:tcW w:w="2858" w:type="dxa"/>
          </w:tcPr>
          <w:p w:rsidR="008A60E2" w:rsidRPr="00583C40" w:rsidRDefault="008A60E2" w:rsidP="00583C40">
            <w:pPr>
              <w:pStyle w:val="TableParagraph"/>
              <w:ind w:firstLine="709"/>
              <w:jc w:val="both"/>
              <w:rPr>
                <w:sz w:val="24"/>
                <w:szCs w:val="24"/>
                <w:lang w:val="ru-RU"/>
              </w:rPr>
            </w:pPr>
          </w:p>
        </w:tc>
        <w:tc>
          <w:tcPr>
            <w:tcW w:w="3368" w:type="dxa"/>
          </w:tcPr>
          <w:p w:rsidR="008A60E2" w:rsidRPr="00583C40" w:rsidRDefault="008A60E2" w:rsidP="00583C40">
            <w:pPr>
              <w:pStyle w:val="TableParagraph"/>
              <w:ind w:firstLine="709"/>
              <w:jc w:val="both"/>
              <w:rPr>
                <w:sz w:val="24"/>
                <w:szCs w:val="24"/>
                <w:lang w:val="ru-RU"/>
              </w:rPr>
            </w:pPr>
          </w:p>
        </w:tc>
      </w:tr>
    </w:tbl>
    <w:p w:rsidR="00E44CC0" w:rsidRPr="00583C40" w:rsidRDefault="008A60E2" w:rsidP="00583C40">
      <w:pPr>
        <w:spacing w:after="0" w:line="240" w:lineRule="auto"/>
        <w:ind w:firstLine="709"/>
        <w:jc w:val="both"/>
        <w:rPr>
          <w:rFonts w:ascii="Times New Roman" w:hAnsi="Times New Roman" w:cs="Times New Roman"/>
          <w:i/>
          <w:color w:val="231F20"/>
          <w:sz w:val="24"/>
          <w:szCs w:val="24"/>
        </w:rPr>
      </w:pPr>
      <w:r w:rsidRPr="00583C40">
        <w:rPr>
          <w:rFonts w:ascii="Times New Roman" w:hAnsi="Times New Roman" w:cs="Times New Roman"/>
          <w:i/>
          <w:color w:val="231F20"/>
          <w:sz w:val="24"/>
          <w:szCs w:val="24"/>
        </w:rPr>
        <w:t xml:space="preserve">Проведите сравнительный анализ данных перечней. </w:t>
      </w:r>
    </w:p>
    <w:p w:rsidR="00A7120C" w:rsidRPr="00583C40" w:rsidRDefault="00A7120C" w:rsidP="00583C40">
      <w:pPr>
        <w:spacing w:after="0" w:line="240" w:lineRule="auto"/>
        <w:ind w:right="-143" w:firstLine="709"/>
        <w:rPr>
          <w:rFonts w:ascii="Times New Roman" w:hAnsi="Times New Roman" w:cs="Times New Roman"/>
          <w:color w:val="231F20"/>
          <w:sz w:val="24"/>
          <w:szCs w:val="24"/>
        </w:rPr>
      </w:pPr>
    </w:p>
    <w:p w:rsidR="006B763C" w:rsidRPr="00583C40" w:rsidRDefault="006B763C" w:rsidP="00583C40">
      <w:pPr>
        <w:spacing w:after="0" w:line="240" w:lineRule="auto"/>
        <w:ind w:firstLine="709"/>
        <w:jc w:val="center"/>
        <w:rPr>
          <w:rFonts w:ascii="Times New Roman" w:eastAsia="Times New Roman" w:hAnsi="Times New Roman" w:cs="Times New Roman"/>
          <w:b/>
          <w:sz w:val="24"/>
          <w:szCs w:val="24"/>
        </w:rPr>
      </w:pPr>
    </w:p>
    <w:p w:rsidR="006B763C" w:rsidRPr="00583C40" w:rsidRDefault="006B763C" w:rsidP="00583C40">
      <w:pPr>
        <w:spacing w:after="0" w:line="240" w:lineRule="auto"/>
        <w:ind w:firstLine="709"/>
        <w:jc w:val="both"/>
        <w:rPr>
          <w:rFonts w:ascii="Times New Roman" w:eastAsia="Times New Roman" w:hAnsi="Times New Roman" w:cs="Times New Roman"/>
          <w:b/>
          <w:sz w:val="24"/>
          <w:szCs w:val="24"/>
          <w:u w:val="single"/>
        </w:rPr>
      </w:pPr>
      <w:r w:rsidRPr="00583C40">
        <w:rPr>
          <w:rFonts w:ascii="Times New Roman" w:eastAsia="Times New Roman" w:hAnsi="Times New Roman" w:cs="Times New Roman"/>
          <w:b/>
          <w:sz w:val="24"/>
          <w:szCs w:val="24"/>
          <w:u w:val="single"/>
        </w:rPr>
        <w:t xml:space="preserve">С. </w:t>
      </w:r>
      <w:r w:rsidR="00DC5149" w:rsidRPr="00583C40">
        <w:rPr>
          <w:rFonts w:ascii="Times New Roman" w:eastAsia="Times New Roman" w:hAnsi="Times New Roman" w:cs="Times New Roman"/>
          <w:b/>
          <w:sz w:val="24"/>
          <w:szCs w:val="24"/>
          <w:u w:val="single"/>
        </w:rPr>
        <w:t>2</w:t>
      </w:r>
      <w:r w:rsidRPr="00583C40">
        <w:rPr>
          <w:rFonts w:ascii="Times New Roman" w:eastAsia="Times New Roman" w:hAnsi="Times New Roman" w:cs="Times New Roman"/>
          <w:b/>
          <w:sz w:val="24"/>
          <w:szCs w:val="24"/>
          <w:u w:val="single"/>
        </w:rPr>
        <w:t xml:space="preserve">. Деловые игры </w:t>
      </w:r>
    </w:p>
    <w:p w:rsidR="00C87039" w:rsidRPr="00583C40" w:rsidRDefault="00C87039" w:rsidP="00583C40">
      <w:pPr>
        <w:spacing w:after="0" w:line="240" w:lineRule="auto"/>
        <w:ind w:firstLine="709"/>
        <w:jc w:val="both"/>
        <w:rPr>
          <w:rFonts w:ascii="Times New Roman" w:eastAsia="Times New Roman" w:hAnsi="Times New Roman" w:cs="Times New Roman"/>
          <w:b/>
          <w:sz w:val="24"/>
          <w:szCs w:val="24"/>
          <w:u w:val="single"/>
        </w:rPr>
      </w:pPr>
    </w:p>
    <w:p w:rsidR="00D64020" w:rsidRPr="00583C40" w:rsidRDefault="00580A79" w:rsidP="00583C40">
      <w:pPr>
        <w:spacing w:after="0" w:line="240" w:lineRule="auto"/>
        <w:jc w:val="both"/>
        <w:rPr>
          <w:rFonts w:ascii="Times New Roman" w:eastAsia="Times New Roman" w:hAnsi="Times New Roman" w:cs="Times New Roman"/>
          <w:b/>
          <w:sz w:val="24"/>
          <w:szCs w:val="24"/>
        </w:rPr>
      </w:pPr>
      <w:r w:rsidRPr="00583C40">
        <w:rPr>
          <w:rFonts w:ascii="Times New Roman" w:eastAsia="Times New Roman" w:hAnsi="Times New Roman" w:cs="Times New Roman"/>
          <w:b/>
          <w:sz w:val="24"/>
          <w:szCs w:val="24"/>
        </w:rPr>
        <w:t>1. Деловая игра с элементами дискуссии в форме совместного поиска «Кино не для всех или для каждого?».</w:t>
      </w:r>
    </w:p>
    <w:p w:rsidR="00CF4836" w:rsidRPr="00583C40" w:rsidRDefault="00CF4836" w:rsidP="00583C40">
      <w:pPr>
        <w:shd w:val="clear" w:color="auto" w:fill="FFFFFF"/>
        <w:tabs>
          <w:tab w:val="left" w:pos="284"/>
          <w:tab w:val="left" w:pos="426"/>
        </w:tabs>
        <w:spacing w:after="0" w:line="240" w:lineRule="auto"/>
        <w:rPr>
          <w:rFonts w:ascii="Times New Roman" w:eastAsia="Times New Roman" w:hAnsi="Times New Roman" w:cs="Times New Roman"/>
          <w:color w:val="000000"/>
          <w:sz w:val="24"/>
          <w:szCs w:val="24"/>
        </w:rPr>
      </w:pPr>
      <w:r w:rsidRPr="00583C40">
        <w:rPr>
          <w:rFonts w:ascii="Times New Roman" w:eastAsia="Times New Roman" w:hAnsi="Times New Roman" w:cs="Times New Roman"/>
          <w:bCs/>
          <w:color w:val="000000"/>
          <w:sz w:val="24"/>
          <w:szCs w:val="24"/>
        </w:rPr>
        <w:t>Фабула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 время проката фильма «....» его копия появилась на торрент-трекере, в результате фильм скачали десятки тысяч людей. В этой типичной ситуации столкнулись интересы правообладателя (назовем его «Режиссер»), администрации торрент-трекера (назовем их «Посредник» или «Торрент трекер» ) и всех, кто скачивал (назовем их «Зрители»). </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bCs/>
          <w:color w:val="000000"/>
          <w:sz w:val="24"/>
          <w:szCs w:val="24"/>
        </w:rPr>
        <w:t>Режиссёр хочет раз и навсегда наказать Посредника</w:t>
      </w:r>
      <w:r w:rsidRPr="00583C40">
        <w:rPr>
          <w:rFonts w:ascii="Times New Roman" w:eastAsia="Times New Roman" w:hAnsi="Times New Roman" w:cs="Times New Roman"/>
          <w:color w:val="000000"/>
          <w:sz w:val="24"/>
          <w:szCs w:val="24"/>
        </w:rPr>
        <w:t> и Зрителей, не допустить бесплатного скачивания, получить максимальное возмещение причиненного вреда. Посредник считает, что не должен отвечать за действия Зрителей. Зрители считают, что фильм надо сначала посмотреть бесплатно, а если он хороший, то можно и в кинотеатр сходить. Скачивать имеют полное право.</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w:t>
      </w:r>
      <w:r w:rsidRPr="00583C40">
        <w:rPr>
          <w:rFonts w:ascii="Times New Roman" w:eastAsia="Times New Roman" w:hAnsi="Times New Roman" w:cs="Times New Roman"/>
          <w:bCs/>
          <w:iCs/>
          <w:color w:val="000000"/>
          <w:sz w:val="24"/>
          <w:szCs w:val="24"/>
        </w:rPr>
        <w:t>Каждый названный участник нанял себе юристов, т.е. получилось три лагеря юристов, защищающих различные интересы своих нанимателей.</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w:t>
      </w:r>
      <w:r w:rsidRPr="00583C40">
        <w:rPr>
          <w:rFonts w:ascii="Times New Roman" w:eastAsia="Times New Roman" w:hAnsi="Times New Roman" w:cs="Times New Roman"/>
          <w:bCs/>
          <w:color w:val="000000"/>
          <w:sz w:val="24"/>
          <w:szCs w:val="24"/>
        </w:rPr>
        <w:t>Действующие лица и их задачи</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ЮРИСТЫ ГРАЖДАН, СКАЧАВШИХ КИНО (ЗРИТЕЛЕЙ):</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доказывают, что граждане реализуют свое право на информацию;</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отстаивают необходимость сохранения и охраны этого права;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настаивают на недопустимости привлечения граждан к ответственности.</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ЮРИСТЫ ТОРРЕНТ ТРЕКЕРА (ПОСРЕДНИКА):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доказывают право на существование системы пирингового обмена;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доказывают, что их деятельность на самом деле способствует прокату (нужны факты);</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lastRenderedPageBreak/>
        <w:t>- доказывают, что их деятельность имеет высокую культурную ценность.</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ЮРИСТЫ РЕЖИССЁРА: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обосновывают, что права их нанимателя были нарушены администрацией трекера и скачавшими;</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стараются доказать, что скачивать незаконно и невыгодно;</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предлагают самые суровые меры ответственности из возможных.</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РОСКОМНАДЗОР:</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основываясь на Законе 149-ФЗ «Об информации…», разъясняет сторонам схему взаимодействия, а именно − наглядно и в доступной форме описывает схему, закрепленную в статье 15.2 «Порядок ограничения доступа к информации, распространяемой с нарушением авторских и (или) смежных прав» этого Закона.</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w:t>
      </w:r>
      <w:r w:rsidRPr="00583C40">
        <w:rPr>
          <w:rFonts w:ascii="Times New Roman" w:eastAsia="Times New Roman" w:hAnsi="Times New Roman" w:cs="Times New Roman"/>
          <w:bCs/>
          <w:color w:val="000000"/>
          <w:sz w:val="24"/>
          <w:szCs w:val="24"/>
        </w:rPr>
        <w:t>Сценарий игры</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Начало, расстановка, повторение правил: 5 минут.</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ЧАСТЬ ПЕРВАЯ</w:t>
      </w:r>
    </w:p>
    <w:p w:rsidR="00CF4836" w:rsidRPr="00583C40" w:rsidRDefault="00CF4836" w:rsidP="003B0080">
      <w:pPr>
        <w:pStyle w:val="a7"/>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Выступление Роскомнадзора о существующих сейчас юридических процедурах защиты прав авторов фильмов (правообладателей).</w:t>
      </w:r>
    </w:p>
    <w:p w:rsidR="00CF4836" w:rsidRPr="00583C40" w:rsidRDefault="00CF4836" w:rsidP="003B0080">
      <w:pPr>
        <w:pStyle w:val="a7"/>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 ответы.</w:t>
      </w:r>
    </w:p>
    <w:p w:rsidR="00CF4836" w:rsidRPr="00583C40" w:rsidRDefault="00CF4836" w:rsidP="003B0080">
      <w:pPr>
        <w:pStyle w:val="a7"/>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xml:space="preserve">Выступление юристов режиссера. </w:t>
      </w:r>
    </w:p>
    <w:p w:rsidR="00CF4836" w:rsidRPr="00583C40" w:rsidRDefault="00CF4836" w:rsidP="003B0080">
      <w:pPr>
        <w:pStyle w:val="a7"/>
        <w:numPr>
          <w:ilvl w:val="0"/>
          <w:numId w:val="2"/>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 ответы.</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3. Выступление юристов граждан. Вопросы - ответы.</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xml:space="preserve">4. Выступление юристов администрации торрент-трекера. </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 ответы. </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ЧАСТЬ ВТОРАЯ</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1. На основе услышанного вырабатываются предложения по решению проблемы (чтобы всем было хорошо).</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xml:space="preserve">2. Оглашение и защита выработанных предложений. 2 минуты на команду и 3 минуты на вопросы-ответы-уточнения. </w:t>
      </w:r>
    </w:p>
    <w:p w:rsidR="00CF4836" w:rsidRPr="00583C40" w:rsidRDefault="00CF4836" w:rsidP="00583C40">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ПОДВЕДЕНИЕ ИТОГОВ.</w:t>
      </w:r>
    </w:p>
    <w:p w:rsidR="00CF4836" w:rsidRPr="00583C40" w:rsidRDefault="00CF4836" w:rsidP="00583C40">
      <w:pPr>
        <w:tabs>
          <w:tab w:val="left" w:pos="284"/>
          <w:tab w:val="left" w:pos="426"/>
        </w:tabs>
        <w:spacing w:after="0" w:line="240" w:lineRule="auto"/>
        <w:jc w:val="center"/>
        <w:rPr>
          <w:rFonts w:ascii="Times New Roman" w:eastAsia="Times New Roman" w:hAnsi="Times New Roman" w:cs="Times New Roman"/>
          <w:sz w:val="24"/>
          <w:szCs w:val="24"/>
        </w:rPr>
      </w:pPr>
    </w:p>
    <w:p w:rsidR="00D64020" w:rsidRPr="00583C40" w:rsidRDefault="00D64020" w:rsidP="00583C40">
      <w:pPr>
        <w:spacing w:after="0" w:line="240" w:lineRule="auto"/>
        <w:jc w:val="center"/>
        <w:rPr>
          <w:rFonts w:ascii="Times New Roman" w:eastAsia="Times New Roman" w:hAnsi="Times New Roman" w:cs="Times New Roman"/>
          <w:b/>
          <w:sz w:val="24"/>
          <w:szCs w:val="24"/>
        </w:rPr>
      </w:pPr>
      <w:r w:rsidRPr="00583C40">
        <w:rPr>
          <w:rFonts w:ascii="Times New Roman" w:eastAsia="Times New Roman" w:hAnsi="Times New Roman" w:cs="Times New Roman"/>
          <w:b/>
          <w:sz w:val="24"/>
          <w:szCs w:val="24"/>
        </w:rPr>
        <w:t xml:space="preserve">Блок </w:t>
      </w:r>
      <w:r w:rsidRPr="00583C40">
        <w:rPr>
          <w:rFonts w:ascii="Times New Roman" w:eastAsia="Times New Roman" w:hAnsi="Times New Roman" w:cs="Times New Roman"/>
          <w:b/>
          <w:sz w:val="24"/>
          <w:szCs w:val="24"/>
          <w:lang w:val="en-US"/>
        </w:rPr>
        <w:t>D</w:t>
      </w:r>
    </w:p>
    <w:p w:rsidR="00D64020" w:rsidRPr="00583C40" w:rsidRDefault="00D64020" w:rsidP="00583C40">
      <w:pPr>
        <w:spacing w:after="0" w:line="240" w:lineRule="auto"/>
        <w:jc w:val="center"/>
        <w:rPr>
          <w:rFonts w:ascii="Times New Roman" w:eastAsia="Times New Roman" w:hAnsi="Times New Roman" w:cs="Times New Roman"/>
          <w:sz w:val="24"/>
          <w:szCs w:val="24"/>
        </w:rPr>
      </w:pPr>
    </w:p>
    <w:p w:rsidR="00D64020" w:rsidRPr="00583C40" w:rsidRDefault="00D64020" w:rsidP="00583C40">
      <w:pPr>
        <w:spacing w:after="0" w:line="240" w:lineRule="auto"/>
        <w:ind w:firstLine="709"/>
        <w:jc w:val="both"/>
        <w:rPr>
          <w:rFonts w:ascii="Times New Roman" w:eastAsia="Times New Roman" w:hAnsi="Times New Roman" w:cs="Times New Roman"/>
          <w:b/>
          <w:sz w:val="24"/>
          <w:szCs w:val="24"/>
        </w:rPr>
      </w:pPr>
      <w:r w:rsidRPr="00583C40">
        <w:rPr>
          <w:rFonts w:ascii="Times New Roman" w:eastAsia="Times New Roman" w:hAnsi="Times New Roman" w:cs="Times New Roman"/>
          <w:b/>
          <w:sz w:val="24"/>
          <w:szCs w:val="24"/>
        </w:rPr>
        <w:t xml:space="preserve">Вопросы </w:t>
      </w:r>
      <w:r w:rsidR="00185707" w:rsidRPr="00583C40">
        <w:rPr>
          <w:rFonts w:ascii="Times New Roman" w:eastAsia="Times New Roman" w:hAnsi="Times New Roman" w:cs="Times New Roman"/>
          <w:b/>
          <w:sz w:val="24"/>
          <w:szCs w:val="24"/>
        </w:rPr>
        <w:t xml:space="preserve">к </w:t>
      </w:r>
      <w:r w:rsidRPr="00583C40">
        <w:rPr>
          <w:rFonts w:ascii="Times New Roman" w:eastAsia="Times New Roman" w:hAnsi="Times New Roman" w:cs="Times New Roman"/>
          <w:b/>
          <w:sz w:val="24"/>
          <w:szCs w:val="24"/>
        </w:rPr>
        <w:t>зачету</w:t>
      </w:r>
    </w:p>
    <w:p w:rsidR="00D64020" w:rsidRPr="00583C40" w:rsidRDefault="00D64020" w:rsidP="00583C40">
      <w:pPr>
        <w:spacing w:after="0" w:line="240" w:lineRule="auto"/>
        <w:ind w:firstLine="709"/>
        <w:jc w:val="both"/>
        <w:rPr>
          <w:rFonts w:ascii="Times New Roman" w:eastAsia="Times New Roman" w:hAnsi="Times New Roman" w:cs="Times New Roman"/>
          <w:sz w:val="24"/>
          <w:szCs w:val="24"/>
        </w:rPr>
      </w:pP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Основные    этапы     становления     информационного     права.  «Информационные революции» и их значение для развития правовых институтов.</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Информация   как   объект   правовых   отношений.   Классификационные   признаки информации с точки зрения правового регулирования.</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Классификация информации по степени доступности.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Предмет, метод и система информационного права. Общие и частные методы информационного права.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Принципы информационного права как основа целостного  механизма правового регулирования информационных отношений в обществе.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Информационное право как наука, как учебная дисциплина, как система правового регулирования общественных отношений в информационной сфере.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 xml:space="preserve">Информационные правоотношения: субъекты и специфика. Общая характеристика. Информационные объекты (продукты и услуги). </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Источники информационного права. Общая характеристика.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Законодательство о сотрудничестве стран Содружества независимых государств и международном сотрудничестве в области информации. Соглашения о сотрудничестве в области информации.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lastRenderedPageBreak/>
        <w:t>Рекомендательный законодательный Акт Межпарламентской Ассамблеи Содружества независимых государств "О принципах регулирования информационных отношений в государствах".</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Федеральные     конституционные     и     федеральные     законы     как     источники информационного права РФ. Акты подзаконного регулирования как источники информационного права РФ.</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Структура информационного законодательства в Российской Федерации.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информационного права в Конституции Российской Федерации.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информационного права в Гражданском кодексе Российской Федерации.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Новейшее гражданское законодательство об охране интеллектуальной собственности. Часть 4 гражданского кодекса РФ. Вступает в силу с 1 января 2008 года.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Основные понятия информационного права в Федеральном законе «Об информации, информатизации и защите информации»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Основные механизмы правового регулирования информационных правоотношений в Федеральном законе «Об информации, информатизации и защите информации»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Информация и собственность. Проблемы соотношения.</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Интеллектуальная       собственность.       Правовое       регулирование интеллектуальной собственности в Российской Федерации.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Законодательство в сфере регулирования авторского права и смежных прав.</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Особенности   правовой  охраны   программ  для   ЭВМ  и   баз   данных, топологий интегральных микросхем.</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Защита против недобросовестной конкуренции. Добросовестная и недобросовестности конкуренция.</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Законодательство  Российской   Федерации   в   сфере   конкуренции   и монополистической деятельности на товарных рынках.</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Торговая экспансия. Демпинговая торговая политика.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Коммерческая   тайна:   правовое   регулирование   в   законодательстве Федерации.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Доступ к информации как правовая категория. Механизмы обеспечения информации.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Конфиденциальная информация. Понятие, особенности правового закрепления, виды.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Секретность  информации  как  правовая  категория.   Уровни  доступа регулирование.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Виды тайн, охраняемых в соответствии с федеральным законодательством.</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Правовые проблемы информационной безопасности. Механизмы защиты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Неприкосновенность частной жизни. Личная и семейная тайна.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Российская   правовая   регламентация   неприкосновенности   частной Декларация о правах и свободах человека и гражданина Российской Феде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Международные нормативно-правовые акты о неприкосновенности честной жизни лица, личной и семейной тайне.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Европейская Конвенция о защите прав человека и основных свобод.</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Персональные данные как особый институт охраны прав на неприкосновенность частной жизни.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Модельный    закон    Межпарламентской    Ассамблеи    Содружества государств "О защите персональных данных".</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Конвенция  Совета Европы "О защите личности в  связи  с автоматизированной обработкой персональных данных".</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Тенденции и основные проблемы развития информационного права.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lastRenderedPageBreak/>
        <w:t>Соотношение     информационного     законодательства     и     законодательства об интеллектуальной собственности.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Массовая     информация     как     объект     регулирования.     Основные     принципы распространения массовой информации.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Реклама как информационная деятельность. Субъекты информационных правоотношений, связанных с рекламой.</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Правовые проблемы использования Интернета и управления Интернетом.</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Правовые проблемы развития электронной торговли. Правовые проблемы организации электронного документооборота.</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Правовой механизм использования электронно-цифровой подписи.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Правовые (и иные) методы борьбы со спамом.</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Понятие и правовые механизмы охраны государственной тайны.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Понятие и правовые механизмы охраны коммерческой тайны.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доступа      к      информации      и      использования      информационно-телекоммуникационных сетей в Федеральном законе «О связи и подзаконных актах в области связи».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информационного права в Законе РФ «О средствах массовой информации». Права и обязанности журналистов.</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Проблемы регистрации «новых электронных» СМИ.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Основные понятия и принципы регулирования в законодательстве о библиотечном деле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Основные понятия и принципы регулирования в законодательстве в архивном деле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Административные  правонарушения,  связанные  с  неправомерным обращением  с информацией: составы и субъекты.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Понятие ненадлежащей рекламы и ответственность за её распространение.</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Преступления   против   личности,   связанные   с   неправомерным   обращением   с информацией: составы и субъекты.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Преступления в сфере компьютерной информации: составы и субъекты.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Преступления    против    государственной    власти,    связанные    с    неправомерным обращением с информацией: составы и субъекты.</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Вопросы информационного права в Итоговом документе Рабочей группы ООН по управлению Интернетом.</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Основы правового режима информационных ресурсов. Информационные ресурсы как элемент состава имущества и объект права собственности. Пользование информационными ресурсами.</w:t>
      </w:r>
    </w:p>
    <w:p w:rsidR="00185707" w:rsidRPr="00583C40" w:rsidRDefault="00185707" w:rsidP="003B0080">
      <w:pPr>
        <w:pStyle w:val="a7"/>
        <w:numPr>
          <w:ilvl w:val="0"/>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rPr>
      </w:pPr>
      <w:r w:rsidRPr="00583C40">
        <w:rPr>
          <w:rFonts w:ascii="Times New Roman" w:eastAsia="Times New Roman" w:hAnsi="Times New Roman" w:cs="Times New Roman"/>
          <w:color w:val="000000"/>
          <w:sz w:val="24"/>
          <w:szCs w:val="24"/>
        </w:rPr>
        <w:t>Правовая регламентация лицензионной и сертификационной деятельности в области защиты информации.</w:t>
      </w:r>
    </w:p>
    <w:p w:rsidR="00D64020" w:rsidRPr="00583C40" w:rsidRDefault="00D64020" w:rsidP="00583C40">
      <w:pPr>
        <w:tabs>
          <w:tab w:val="left" w:pos="993"/>
        </w:tabs>
        <w:spacing w:after="0" w:line="240" w:lineRule="auto"/>
        <w:ind w:firstLine="709"/>
        <w:jc w:val="both"/>
        <w:rPr>
          <w:rFonts w:ascii="Times New Roman" w:eastAsia="Times New Roman" w:hAnsi="Times New Roman" w:cs="Times New Roman"/>
          <w:sz w:val="24"/>
          <w:szCs w:val="24"/>
        </w:rPr>
      </w:pPr>
    </w:p>
    <w:p w:rsidR="00583C40" w:rsidRPr="00583C40" w:rsidRDefault="00583C40" w:rsidP="00583C40">
      <w:pPr>
        <w:pStyle w:val="ReportMain0"/>
        <w:suppressAutoHyphens/>
        <w:jc w:val="both"/>
        <w:rPr>
          <w:b/>
          <w:szCs w:val="24"/>
        </w:rPr>
      </w:pPr>
      <w:r w:rsidRPr="00583C40">
        <w:rPr>
          <w:b/>
          <w:szCs w:val="24"/>
        </w:rPr>
        <w:t>Описание показателей и критериев оценивания компетенций, описание шкал оценивания</w:t>
      </w:r>
    </w:p>
    <w:p w:rsidR="00583C40" w:rsidRPr="00583C40" w:rsidRDefault="00583C40" w:rsidP="00583C40">
      <w:pPr>
        <w:pStyle w:val="ReportMain0"/>
        <w:suppressAutoHyphens/>
        <w:jc w:val="both"/>
        <w:rPr>
          <w:b/>
          <w:szCs w:val="24"/>
        </w:rPr>
      </w:pPr>
    </w:p>
    <w:p w:rsidR="00583C40" w:rsidRPr="00583C40" w:rsidRDefault="00583C40" w:rsidP="00583C40">
      <w:pPr>
        <w:spacing w:after="0" w:line="240" w:lineRule="auto"/>
        <w:rPr>
          <w:rFonts w:ascii="Times New Roman" w:hAnsi="Times New Roman" w:cs="Times New Roman"/>
          <w:b/>
          <w:sz w:val="24"/>
          <w:szCs w:val="24"/>
        </w:rPr>
      </w:pPr>
      <w:r w:rsidRPr="00583C40">
        <w:rPr>
          <w:rFonts w:ascii="Times New Roman" w:hAnsi="Times New Roman" w:cs="Times New Roman"/>
          <w:b/>
          <w:sz w:val="24"/>
          <w:szCs w:val="24"/>
        </w:rPr>
        <w:t xml:space="preserve">Оценивание выполнения тестов </w:t>
      </w:r>
    </w:p>
    <w:tbl>
      <w:tblPr>
        <w:tblStyle w:val="af7"/>
        <w:tblW w:w="0" w:type="auto"/>
        <w:tblLook w:val="04A0"/>
      </w:tblPr>
      <w:tblGrid>
        <w:gridCol w:w="3078"/>
        <w:gridCol w:w="3303"/>
        <w:gridCol w:w="3190"/>
      </w:tblGrid>
      <w:tr w:rsidR="00583C40" w:rsidRPr="00583C40" w:rsidTr="00435F7C">
        <w:tc>
          <w:tcPr>
            <w:tcW w:w="3474" w:type="dxa"/>
            <w:vAlign w:val="center"/>
          </w:tcPr>
          <w:p w:rsidR="00583C40" w:rsidRPr="00583C40" w:rsidRDefault="00583C40" w:rsidP="00583C40">
            <w:pPr>
              <w:pStyle w:val="61"/>
              <w:shd w:val="clear" w:color="auto" w:fill="auto"/>
              <w:spacing w:line="240" w:lineRule="auto"/>
              <w:ind w:firstLine="0"/>
              <w:jc w:val="center"/>
              <w:rPr>
                <w:b/>
                <w:sz w:val="24"/>
                <w:szCs w:val="24"/>
              </w:rPr>
            </w:pPr>
            <w:r w:rsidRPr="00583C40">
              <w:rPr>
                <w:b/>
                <w:sz w:val="24"/>
                <w:szCs w:val="24"/>
                <w:lang w:eastAsia="en-US"/>
              </w:rPr>
              <w:t>Бинарная шкала</w:t>
            </w:r>
          </w:p>
        </w:tc>
        <w:tc>
          <w:tcPr>
            <w:tcW w:w="3474" w:type="dxa"/>
            <w:vAlign w:val="center"/>
          </w:tcPr>
          <w:p w:rsidR="00583C40" w:rsidRPr="00583C40" w:rsidRDefault="00583C40" w:rsidP="00583C40">
            <w:pPr>
              <w:pStyle w:val="61"/>
              <w:shd w:val="clear" w:color="auto" w:fill="auto"/>
              <w:spacing w:line="240" w:lineRule="auto"/>
              <w:ind w:firstLine="0"/>
              <w:jc w:val="center"/>
              <w:rPr>
                <w:b/>
                <w:sz w:val="24"/>
                <w:szCs w:val="24"/>
              </w:rPr>
            </w:pPr>
            <w:r w:rsidRPr="00583C40">
              <w:rPr>
                <w:rStyle w:val="af9"/>
                <w:sz w:val="24"/>
                <w:szCs w:val="24"/>
              </w:rPr>
              <w:t>Показатели</w:t>
            </w:r>
          </w:p>
        </w:tc>
        <w:tc>
          <w:tcPr>
            <w:tcW w:w="3475" w:type="dxa"/>
            <w:vAlign w:val="center"/>
          </w:tcPr>
          <w:p w:rsidR="00583C40" w:rsidRPr="00583C40" w:rsidRDefault="00583C40" w:rsidP="00583C40">
            <w:pPr>
              <w:pStyle w:val="61"/>
              <w:shd w:val="clear" w:color="auto" w:fill="auto"/>
              <w:spacing w:line="240" w:lineRule="auto"/>
              <w:ind w:firstLine="0"/>
              <w:jc w:val="center"/>
              <w:rPr>
                <w:b/>
                <w:sz w:val="24"/>
                <w:szCs w:val="24"/>
              </w:rPr>
            </w:pPr>
            <w:r w:rsidRPr="00583C40">
              <w:rPr>
                <w:rStyle w:val="af9"/>
                <w:sz w:val="24"/>
                <w:szCs w:val="24"/>
              </w:rPr>
              <w:t>Критерии</w:t>
            </w:r>
          </w:p>
        </w:tc>
      </w:tr>
      <w:tr w:rsidR="00583C40" w:rsidRPr="00583C40" w:rsidTr="00435F7C">
        <w:tc>
          <w:tcPr>
            <w:tcW w:w="3474" w:type="dxa"/>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Зачтено</w:t>
            </w:r>
          </w:p>
          <w:p w:rsidR="00583C40" w:rsidRPr="00583C40" w:rsidRDefault="00583C40" w:rsidP="00583C40">
            <w:pPr>
              <w:pStyle w:val="61"/>
              <w:spacing w:line="240" w:lineRule="auto"/>
              <w:jc w:val="left"/>
              <w:rPr>
                <w:sz w:val="24"/>
                <w:szCs w:val="24"/>
              </w:rPr>
            </w:pPr>
          </w:p>
        </w:tc>
        <w:tc>
          <w:tcPr>
            <w:tcW w:w="3474" w:type="dxa"/>
            <w:vMerge w:val="restart"/>
          </w:tcPr>
          <w:p w:rsidR="00583C40" w:rsidRPr="00583C40" w:rsidRDefault="00583C40" w:rsidP="003B0080">
            <w:pPr>
              <w:pStyle w:val="61"/>
              <w:numPr>
                <w:ilvl w:val="0"/>
                <w:numId w:val="13"/>
              </w:numPr>
              <w:shd w:val="clear" w:color="auto" w:fill="auto"/>
              <w:tabs>
                <w:tab w:val="left" w:pos="448"/>
              </w:tabs>
              <w:spacing w:line="240" w:lineRule="auto"/>
              <w:ind w:left="70" w:firstLine="0"/>
              <w:rPr>
                <w:sz w:val="24"/>
                <w:szCs w:val="24"/>
              </w:rPr>
            </w:pPr>
            <w:r w:rsidRPr="00583C40">
              <w:rPr>
                <w:rStyle w:val="32"/>
                <w:sz w:val="24"/>
                <w:szCs w:val="24"/>
                <w:u w:val="none"/>
              </w:rPr>
              <w:t>Полнота выполнения тестовых заданий.</w:t>
            </w:r>
          </w:p>
          <w:p w:rsidR="00583C40" w:rsidRPr="00583C40" w:rsidRDefault="00583C40" w:rsidP="003B0080">
            <w:pPr>
              <w:pStyle w:val="61"/>
              <w:numPr>
                <w:ilvl w:val="0"/>
                <w:numId w:val="13"/>
              </w:numPr>
              <w:shd w:val="clear" w:color="auto" w:fill="auto"/>
              <w:tabs>
                <w:tab w:val="left" w:pos="448"/>
              </w:tabs>
              <w:spacing w:line="240" w:lineRule="auto"/>
              <w:ind w:left="70" w:firstLine="0"/>
              <w:rPr>
                <w:sz w:val="24"/>
                <w:szCs w:val="24"/>
              </w:rPr>
            </w:pPr>
            <w:r w:rsidRPr="00583C40">
              <w:rPr>
                <w:rStyle w:val="32"/>
                <w:sz w:val="24"/>
                <w:szCs w:val="24"/>
                <w:u w:val="none"/>
              </w:rPr>
              <w:t>Своевременность выполнения.</w:t>
            </w:r>
          </w:p>
          <w:p w:rsidR="00583C40" w:rsidRPr="00583C40" w:rsidRDefault="00583C40" w:rsidP="003B0080">
            <w:pPr>
              <w:pStyle w:val="61"/>
              <w:numPr>
                <w:ilvl w:val="0"/>
                <w:numId w:val="13"/>
              </w:numPr>
              <w:shd w:val="clear" w:color="auto" w:fill="auto"/>
              <w:tabs>
                <w:tab w:val="left" w:pos="448"/>
                <w:tab w:val="left" w:pos="475"/>
              </w:tabs>
              <w:spacing w:line="240" w:lineRule="auto"/>
              <w:ind w:left="70" w:firstLine="0"/>
              <w:rPr>
                <w:sz w:val="24"/>
                <w:szCs w:val="24"/>
              </w:rPr>
            </w:pPr>
            <w:r w:rsidRPr="00583C40">
              <w:rPr>
                <w:rStyle w:val="32"/>
                <w:sz w:val="24"/>
                <w:szCs w:val="24"/>
                <w:u w:val="none"/>
              </w:rPr>
              <w:t>Правильность ответов на вопросы.</w:t>
            </w:r>
          </w:p>
          <w:p w:rsidR="00583C40" w:rsidRPr="00583C40" w:rsidRDefault="00583C40" w:rsidP="00583C40">
            <w:pPr>
              <w:pStyle w:val="61"/>
              <w:shd w:val="clear" w:color="auto" w:fill="auto"/>
              <w:tabs>
                <w:tab w:val="left" w:pos="448"/>
              </w:tabs>
              <w:spacing w:line="240" w:lineRule="auto"/>
              <w:ind w:left="70" w:firstLine="0"/>
              <w:rPr>
                <w:sz w:val="24"/>
                <w:szCs w:val="24"/>
              </w:rPr>
            </w:pPr>
            <w:r w:rsidRPr="00583C40">
              <w:rPr>
                <w:rStyle w:val="32"/>
                <w:sz w:val="24"/>
                <w:szCs w:val="24"/>
                <w:u w:val="none"/>
              </w:rPr>
              <w:t>Самостоятельность тестирования.</w:t>
            </w:r>
          </w:p>
        </w:tc>
        <w:tc>
          <w:tcPr>
            <w:tcW w:w="3475" w:type="dxa"/>
          </w:tcPr>
          <w:p w:rsidR="00583C40" w:rsidRPr="00583C40" w:rsidRDefault="00583C40" w:rsidP="00583C40">
            <w:pPr>
              <w:pStyle w:val="61"/>
              <w:shd w:val="clear" w:color="auto" w:fill="auto"/>
              <w:spacing w:line="240" w:lineRule="auto"/>
              <w:ind w:left="68" w:firstLine="0"/>
              <w:jc w:val="left"/>
              <w:rPr>
                <w:sz w:val="24"/>
                <w:szCs w:val="24"/>
              </w:rPr>
            </w:pPr>
            <w:r w:rsidRPr="00583C40">
              <w:rPr>
                <w:rStyle w:val="32"/>
                <w:sz w:val="24"/>
                <w:szCs w:val="24"/>
                <w:u w:val="none"/>
              </w:rPr>
              <w:t>Выполнено самостоятельно более 55 % заданий предложенного теста в течении установленного времени.</w:t>
            </w:r>
          </w:p>
        </w:tc>
      </w:tr>
      <w:tr w:rsidR="00583C40" w:rsidRPr="00583C40" w:rsidTr="00435F7C">
        <w:tc>
          <w:tcPr>
            <w:tcW w:w="3474" w:type="dxa"/>
          </w:tcPr>
          <w:p w:rsidR="00583C40" w:rsidRPr="00583C40" w:rsidRDefault="00583C40" w:rsidP="00583C40">
            <w:pPr>
              <w:rPr>
                <w:rFonts w:ascii="Times New Roman" w:hAnsi="Times New Roman" w:cs="Times New Roman"/>
                <w:b/>
                <w:sz w:val="24"/>
                <w:szCs w:val="24"/>
              </w:rPr>
            </w:pPr>
            <w:r w:rsidRPr="00583C40">
              <w:rPr>
                <w:rFonts w:ascii="Times New Roman" w:hAnsi="Times New Roman" w:cs="Times New Roman"/>
                <w:sz w:val="24"/>
                <w:szCs w:val="24"/>
              </w:rPr>
              <w:t>Не зачтено</w:t>
            </w:r>
          </w:p>
        </w:tc>
        <w:tc>
          <w:tcPr>
            <w:tcW w:w="3474" w:type="dxa"/>
            <w:vMerge/>
          </w:tcPr>
          <w:p w:rsidR="00583C40" w:rsidRPr="00583C40" w:rsidRDefault="00583C40" w:rsidP="00583C40">
            <w:pPr>
              <w:rPr>
                <w:rFonts w:ascii="Times New Roman" w:hAnsi="Times New Roman" w:cs="Times New Roman"/>
                <w:b/>
                <w:sz w:val="24"/>
                <w:szCs w:val="24"/>
              </w:rPr>
            </w:pPr>
          </w:p>
        </w:tc>
        <w:tc>
          <w:tcPr>
            <w:tcW w:w="3475" w:type="dxa"/>
          </w:tcPr>
          <w:p w:rsidR="00583C40" w:rsidRPr="00583C40" w:rsidRDefault="00583C40" w:rsidP="00583C40">
            <w:pPr>
              <w:rPr>
                <w:rFonts w:ascii="Times New Roman" w:hAnsi="Times New Roman" w:cs="Times New Roman"/>
                <w:b/>
                <w:sz w:val="24"/>
                <w:szCs w:val="24"/>
              </w:rPr>
            </w:pPr>
            <w:r w:rsidRPr="00583C40">
              <w:rPr>
                <w:rStyle w:val="32"/>
                <w:sz w:val="24"/>
                <w:szCs w:val="24"/>
                <w:u w:val="none"/>
              </w:rPr>
              <w:t xml:space="preserve">Выполнено самостоятельно менее 55 % заданий предложенного теста в </w:t>
            </w:r>
            <w:r w:rsidRPr="00583C40">
              <w:rPr>
                <w:rStyle w:val="32"/>
                <w:sz w:val="24"/>
                <w:szCs w:val="24"/>
                <w:u w:val="none"/>
              </w:rPr>
              <w:lastRenderedPageBreak/>
              <w:t>течении установленного времени либо студент не смог самостоятельно в срок завершить тестирование.</w:t>
            </w:r>
          </w:p>
        </w:tc>
      </w:tr>
    </w:tbl>
    <w:p w:rsidR="00583C40" w:rsidRPr="00583C40" w:rsidRDefault="00583C40" w:rsidP="00583C40">
      <w:pPr>
        <w:spacing w:after="0" w:line="240" w:lineRule="auto"/>
        <w:rPr>
          <w:rFonts w:ascii="Times New Roman" w:hAnsi="Times New Roman" w:cs="Times New Roman"/>
          <w:b/>
          <w:sz w:val="24"/>
          <w:szCs w:val="24"/>
        </w:rPr>
      </w:pPr>
    </w:p>
    <w:p w:rsidR="00583C40" w:rsidRPr="00583C40" w:rsidRDefault="00583C40" w:rsidP="00583C40">
      <w:pPr>
        <w:spacing w:after="0" w:line="240" w:lineRule="auto"/>
        <w:jc w:val="both"/>
        <w:rPr>
          <w:rFonts w:ascii="Times New Roman" w:hAnsi="Times New Roman" w:cs="Times New Roman"/>
          <w:b/>
          <w:sz w:val="24"/>
          <w:szCs w:val="24"/>
        </w:rPr>
      </w:pPr>
      <w:r w:rsidRPr="00583C40">
        <w:rPr>
          <w:rFonts w:ascii="Times New Roman" w:hAnsi="Times New Roman" w:cs="Times New Roman"/>
          <w:b/>
          <w:sz w:val="24"/>
          <w:szCs w:val="24"/>
        </w:rPr>
        <w:t xml:space="preserve">    </w:t>
      </w:r>
    </w:p>
    <w:p w:rsidR="00583C40" w:rsidRPr="00583C40" w:rsidRDefault="00583C40" w:rsidP="00583C40">
      <w:pPr>
        <w:spacing w:after="0" w:line="240" w:lineRule="auto"/>
        <w:jc w:val="both"/>
        <w:rPr>
          <w:rFonts w:ascii="Times New Roman" w:hAnsi="Times New Roman" w:cs="Times New Roman"/>
          <w:sz w:val="24"/>
          <w:szCs w:val="24"/>
        </w:rPr>
      </w:pPr>
      <w:r w:rsidRPr="00583C40">
        <w:rPr>
          <w:rStyle w:val="afa"/>
          <w:rFonts w:eastAsia="Calibri"/>
          <w:sz w:val="24"/>
          <w:szCs w:val="24"/>
          <w:u w:val="none"/>
        </w:rPr>
        <w:t>Оценивание проведения опроса</w:t>
      </w:r>
      <w:r w:rsidRPr="00583C40">
        <w:rPr>
          <w:rFonts w:ascii="Times New Roman" w:hAnsi="Times New Roman" w:cs="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69"/>
        <w:gridCol w:w="3248"/>
        <w:gridCol w:w="4558"/>
      </w:tblGrid>
      <w:tr w:rsidR="00583C40" w:rsidRPr="00583C40" w:rsidTr="00435F7C">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Критерии</w:t>
            </w:r>
          </w:p>
        </w:tc>
      </w:tr>
      <w:tr w:rsidR="00583C40" w:rsidRPr="00583C40" w:rsidTr="00583C40">
        <w:trPr>
          <w:trHeight w:val="3250"/>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3B0080">
            <w:pPr>
              <w:pStyle w:val="61"/>
              <w:numPr>
                <w:ilvl w:val="0"/>
                <w:numId w:val="12"/>
              </w:numPr>
              <w:shd w:val="clear" w:color="auto" w:fill="auto"/>
              <w:tabs>
                <w:tab w:val="left" w:pos="502"/>
              </w:tabs>
              <w:spacing w:line="240" w:lineRule="auto"/>
              <w:ind w:left="165" w:right="132" w:firstLine="0"/>
              <w:rPr>
                <w:sz w:val="24"/>
                <w:szCs w:val="24"/>
              </w:rPr>
            </w:pPr>
            <w:r w:rsidRPr="00583C40">
              <w:rPr>
                <w:rStyle w:val="32"/>
                <w:sz w:val="24"/>
                <w:szCs w:val="24"/>
                <w:u w:val="none"/>
              </w:rPr>
              <w:t>Полнота изложения теоретического материала.</w:t>
            </w:r>
          </w:p>
          <w:p w:rsidR="00583C40" w:rsidRPr="00583C40" w:rsidRDefault="00583C40" w:rsidP="003B0080">
            <w:pPr>
              <w:pStyle w:val="61"/>
              <w:numPr>
                <w:ilvl w:val="0"/>
                <w:numId w:val="12"/>
              </w:numPr>
              <w:shd w:val="clear" w:color="auto" w:fill="auto"/>
              <w:tabs>
                <w:tab w:val="left" w:pos="502"/>
              </w:tabs>
              <w:spacing w:line="240" w:lineRule="auto"/>
              <w:ind w:left="165" w:right="132" w:firstLine="0"/>
              <w:rPr>
                <w:sz w:val="24"/>
                <w:szCs w:val="24"/>
              </w:rPr>
            </w:pPr>
            <w:r w:rsidRPr="00583C40">
              <w:rPr>
                <w:rStyle w:val="32"/>
                <w:sz w:val="24"/>
                <w:szCs w:val="24"/>
                <w:u w:val="none"/>
              </w:rPr>
              <w:t>Правильность и/или аргументированность изложения.</w:t>
            </w:r>
          </w:p>
          <w:p w:rsidR="00583C40" w:rsidRPr="00583C40" w:rsidRDefault="00583C40" w:rsidP="003B0080">
            <w:pPr>
              <w:pStyle w:val="61"/>
              <w:numPr>
                <w:ilvl w:val="0"/>
                <w:numId w:val="12"/>
              </w:numPr>
              <w:shd w:val="clear" w:color="auto" w:fill="auto"/>
              <w:tabs>
                <w:tab w:val="left" w:pos="502"/>
              </w:tabs>
              <w:spacing w:line="240" w:lineRule="auto"/>
              <w:ind w:left="165" w:right="132" w:firstLine="0"/>
              <w:rPr>
                <w:sz w:val="24"/>
                <w:szCs w:val="24"/>
              </w:rPr>
            </w:pPr>
            <w:r w:rsidRPr="00583C40">
              <w:rPr>
                <w:rStyle w:val="32"/>
                <w:sz w:val="24"/>
                <w:szCs w:val="24"/>
                <w:u w:val="none"/>
              </w:rPr>
              <w:t>Самостоятельность ответа.</w:t>
            </w:r>
          </w:p>
          <w:p w:rsidR="00583C40" w:rsidRPr="00583C40" w:rsidRDefault="00583C40" w:rsidP="003B0080">
            <w:pPr>
              <w:pStyle w:val="61"/>
              <w:numPr>
                <w:ilvl w:val="0"/>
                <w:numId w:val="12"/>
              </w:numPr>
              <w:shd w:val="clear" w:color="auto" w:fill="auto"/>
              <w:tabs>
                <w:tab w:val="left" w:pos="295"/>
                <w:tab w:val="left" w:pos="502"/>
              </w:tabs>
              <w:spacing w:line="240" w:lineRule="auto"/>
              <w:ind w:left="165" w:right="132" w:firstLine="0"/>
              <w:rPr>
                <w:rStyle w:val="32"/>
                <w:sz w:val="24"/>
                <w:szCs w:val="24"/>
                <w:u w:val="none"/>
              </w:rPr>
            </w:pPr>
            <w:r w:rsidRPr="00583C40">
              <w:rPr>
                <w:rStyle w:val="32"/>
                <w:sz w:val="24"/>
                <w:szCs w:val="24"/>
                <w:u w:val="none"/>
              </w:rPr>
              <w:t>Культура речи.</w:t>
            </w:r>
          </w:p>
          <w:p w:rsidR="00583C40" w:rsidRPr="00583C40" w:rsidRDefault="00583C40" w:rsidP="003B0080">
            <w:pPr>
              <w:pStyle w:val="61"/>
              <w:numPr>
                <w:ilvl w:val="0"/>
                <w:numId w:val="12"/>
              </w:numPr>
              <w:shd w:val="clear" w:color="auto" w:fill="auto"/>
              <w:tabs>
                <w:tab w:val="left" w:pos="308"/>
                <w:tab w:val="left" w:pos="502"/>
              </w:tabs>
              <w:spacing w:line="240" w:lineRule="auto"/>
              <w:ind w:left="165" w:right="132" w:firstLine="0"/>
              <w:rPr>
                <w:sz w:val="24"/>
                <w:szCs w:val="24"/>
              </w:rPr>
            </w:pPr>
            <w:r w:rsidRPr="00583C40">
              <w:rPr>
                <w:sz w:val="24"/>
                <w:szCs w:val="24"/>
              </w:rPr>
              <w:t>Степень осознанности, понимания изученного.</w:t>
            </w:r>
          </w:p>
          <w:p w:rsidR="00583C40" w:rsidRPr="00583C40" w:rsidRDefault="00583C40" w:rsidP="003B0080">
            <w:pPr>
              <w:pStyle w:val="61"/>
              <w:numPr>
                <w:ilvl w:val="0"/>
                <w:numId w:val="12"/>
              </w:numPr>
              <w:shd w:val="clear" w:color="auto" w:fill="auto"/>
              <w:tabs>
                <w:tab w:val="left" w:pos="308"/>
                <w:tab w:val="left" w:pos="502"/>
              </w:tabs>
              <w:spacing w:line="240" w:lineRule="auto"/>
              <w:ind w:left="165" w:right="132" w:firstLine="0"/>
              <w:rPr>
                <w:sz w:val="24"/>
                <w:szCs w:val="24"/>
              </w:rPr>
            </w:pPr>
            <w:r w:rsidRPr="00583C40">
              <w:rPr>
                <w:sz w:val="24"/>
                <w:szCs w:val="24"/>
              </w:rPr>
              <w:t>Глубина / полнота рассмотрения темы.</w:t>
            </w:r>
          </w:p>
          <w:p w:rsidR="00583C40" w:rsidRPr="00583C40" w:rsidRDefault="00583C40" w:rsidP="003B0080">
            <w:pPr>
              <w:pStyle w:val="61"/>
              <w:numPr>
                <w:ilvl w:val="0"/>
                <w:numId w:val="12"/>
              </w:numPr>
              <w:shd w:val="clear" w:color="auto" w:fill="auto"/>
              <w:tabs>
                <w:tab w:val="left" w:pos="308"/>
                <w:tab w:val="left" w:pos="502"/>
              </w:tabs>
              <w:spacing w:line="240" w:lineRule="auto"/>
              <w:ind w:left="165" w:right="132" w:firstLine="0"/>
              <w:rPr>
                <w:sz w:val="24"/>
                <w:szCs w:val="24"/>
              </w:rPr>
            </w:pPr>
            <w:r w:rsidRPr="00583C40">
              <w:rPr>
                <w:sz w:val="24"/>
                <w:szCs w:val="24"/>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left="165" w:right="142" w:firstLine="0"/>
              <w:rPr>
                <w:sz w:val="24"/>
                <w:szCs w:val="24"/>
              </w:rPr>
            </w:pPr>
            <w:r w:rsidRPr="00583C40">
              <w:rPr>
                <w:rStyle w:val="32"/>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583C40" w:rsidRPr="00583C40" w:rsidTr="00435F7C">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Хорошо</w:t>
            </w:r>
          </w:p>
          <w:p w:rsidR="00583C40" w:rsidRPr="00583C40" w:rsidRDefault="00583C40" w:rsidP="00583C40">
            <w:pPr>
              <w:pStyle w:val="61"/>
              <w:shd w:val="clear" w:color="auto" w:fill="auto"/>
              <w:spacing w:line="240" w:lineRule="auto"/>
              <w:ind w:firstLine="0"/>
              <w:jc w:val="left"/>
              <w:rPr>
                <w:sz w:val="24"/>
                <w:szCs w:val="24"/>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583C40" w:rsidRPr="00583C40" w:rsidRDefault="00583C40" w:rsidP="00583C40">
            <w:pPr>
              <w:spacing w:after="0" w:line="240" w:lineRule="auto"/>
              <w:ind w:left="165"/>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left="165" w:right="142" w:firstLine="0"/>
              <w:rPr>
                <w:sz w:val="24"/>
                <w:szCs w:val="24"/>
              </w:rPr>
            </w:pPr>
            <w:r w:rsidRPr="00583C40">
              <w:rPr>
                <w:rStyle w:val="32"/>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583C40" w:rsidRPr="00583C40" w:rsidTr="00435F7C">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Удовлетворительно</w:t>
            </w:r>
          </w:p>
          <w:p w:rsidR="00583C40" w:rsidRPr="00583C40" w:rsidRDefault="00583C40" w:rsidP="00583C40">
            <w:pPr>
              <w:pStyle w:val="61"/>
              <w:shd w:val="clear" w:color="auto" w:fill="auto"/>
              <w:spacing w:line="240" w:lineRule="auto"/>
              <w:ind w:firstLine="0"/>
              <w:jc w:val="left"/>
              <w:rPr>
                <w:sz w:val="24"/>
                <w:szCs w:val="24"/>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583C40" w:rsidRPr="00583C40" w:rsidRDefault="00583C40" w:rsidP="00583C40">
            <w:pPr>
              <w:spacing w:after="0" w:line="240" w:lineRule="auto"/>
              <w:ind w:left="165"/>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left="165" w:right="142" w:firstLine="0"/>
              <w:rPr>
                <w:sz w:val="24"/>
                <w:szCs w:val="24"/>
              </w:rPr>
            </w:pPr>
            <w:r w:rsidRPr="00583C40">
              <w:rPr>
                <w:rStyle w:val="32"/>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83C40" w:rsidRPr="00583C40" w:rsidTr="00435F7C">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Неудовлетвори</w:t>
            </w:r>
            <w:r w:rsidRPr="00583C40">
              <w:rPr>
                <w:sz w:val="24"/>
                <w:szCs w:val="24"/>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583C40" w:rsidRPr="00583C40" w:rsidRDefault="00583C40" w:rsidP="00583C40">
            <w:pPr>
              <w:spacing w:after="0" w:line="240" w:lineRule="auto"/>
              <w:ind w:left="165"/>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widowControl w:val="0"/>
              <w:autoSpaceDE w:val="0"/>
              <w:autoSpaceDN w:val="0"/>
              <w:adjustRightInd w:val="0"/>
              <w:spacing w:after="0" w:line="240" w:lineRule="auto"/>
              <w:ind w:left="165" w:right="142"/>
              <w:jc w:val="both"/>
              <w:rPr>
                <w:rFonts w:ascii="Times New Roman" w:hAnsi="Times New Roman" w:cs="Times New Roman"/>
                <w:sz w:val="24"/>
                <w:szCs w:val="24"/>
              </w:rPr>
            </w:pPr>
            <w:r w:rsidRPr="00583C40">
              <w:rPr>
                <w:rStyle w:val="32"/>
                <w:sz w:val="24"/>
                <w:szCs w:val="24"/>
                <w:u w:val="none"/>
              </w:rPr>
              <w:t xml:space="preserve">Дан ответ, который содержит ряд серьезных неточностей, </w:t>
            </w:r>
            <w:r w:rsidRPr="00583C40">
              <w:rPr>
                <w:rStyle w:val="32"/>
                <w:sz w:val="24"/>
                <w:szCs w:val="24"/>
                <w:u w:val="none"/>
              </w:rPr>
              <w:lastRenderedPageBreak/>
              <w:t xml:space="preserve">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583C40">
              <w:rPr>
                <w:rFonts w:ascii="Times New Roman" w:hAnsi="Times New Roman" w:cs="Times New Roman"/>
                <w:sz w:val="24"/>
                <w:szCs w:val="24"/>
              </w:rPr>
              <w:t>отказался отвечать на вопросы практического занятия.</w:t>
            </w:r>
          </w:p>
        </w:tc>
      </w:tr>
    </w:tbl>
    <w:p w:rsidR="00583C40" w:rsidRPr="00583C40" w:rsidRDefault="00583C40" w:rsidP="00583C40">
      <w:pPr>
        <w:spacing w:after="0" w:line="240" w:lineRule="auto"/>
        <w:ind w:firstLine="709"/>
        <w:jc w:val="both"/>
        <w:rPr>
          <w:rFonts w:ascii="Times New Roman" w:eastAsia="Calibri" w:hAnsi="Times New Roman" w:cs="Times New Roman"/>
          <w:b/>
          <w:sz w:val="24"/>
          <w:szCs w:val="24"/>
        </w:rPr>
      </w:pPr>
    </w:p>
    <w:p w:rsidR="00583C40" w:rsidRPr="00583C40" w:rsidRDefault="00583C40" w:rsidP="00583C40">
      <w:pPr>
        <w:spacing w:after="0" w:line="240" w:lineRule="auto"/>
        <w:rPr>
          <w:rStyle w:val="af8"/>
          <w:rFonts w:eastAsia="Calibri"/>
          <w:i w:val="0"/>
          <w:sz w:val="24"/>
          <w:szCs w:val="24"/>
        </w:rPr>
      </w:pPr>
      <w:r w:rsidRPr="00583C40">
        <w:rPr>
          <w:rFonts w:ascii="Times New Roman" w:hAnsi="Times New Roman" w:cs="Times New Roman"/>
          <w:b/>
          <w:sz w:val="24"/>
          <w:szCs w:val="24"/>
        </w:rPr>
        <w:t xml:space="preserve">Оценивание решения ситуационных </w:t>
      </w:r>
      <w:r w:rsidRPr="00583C40">
        <w:rPr>
          <w:rStyle w:val="af8"/>
          <w:rFonts w:eastAsia="Calibri"/>
          <w:i w:val="0"/>
          <w:sz w:val="24"/>
          <w:szCs w:val="24"/>
        </w:rPr>
        <w:t>задач</w:t>
      </w:r>
    </w:p>
    <w:tbl>
      <w:tblPr>
        <w:tblOverlap w:val="never"/>
        <w:tblW w:w="5000" w:type="pct"/>
        <w:tblLayout w:type="fixed"/>
        <w:tblCellMar>
          <w:left w:w="10" w:type="dxa"/>
          <w:right w:w="10" w:type="dxa"/>
        </w:tblCellMar>
        <w:tblLook w:val="04A0"/>
      </w:tblPr>
      <w:tblGrid>
        <w:gridCol w:w="1798"/>
        <w:gridCol w:w="2760"/>
        <w:gridCol w:w="4817"/>
      </w:tblGrid>
      <w:tr w:rsidR="00583C40" w:rsidRPr="00583C40" w:rsidTr="00435F7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4-балльная шкала</w:t>
            </w:r>
          </w:p>
        </w:tc>
        <w:tc>
          <w:tcPr>
            <w:tcW w:w="1472" w:type="pct"/>
            <w:tcBorders>
              <w:top w:val="single" w:sz="4" w:space="0" w:color="auto"/>
              <w:left w:val="single" w:sz="4" w:space="0" w:color="auto"/>
              <w:bottom w:val="nil"/>
              <w:right w:val="nil"/>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Показатели</w:t>
            </w:r>
          </w:p>
        </w:tc>
        <w:tc>
          <w:tcPr>
            <w:tcW w:w="2569" w:type="pct"/>
            <w:tcBorders>
              <w:top w:val="single" w:sz="4" w:space="0" w:color="auto"/>
              <w:left w:val="single" w:sz="4" w:space="0" w:color="auto"/>
              <w:bottom w:val="nil"/>
              <w:right w:val="single" w:sz="4" w:space="0" w:color="auto"/>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Критерии</w:t>
            </w:r>
          </w:p>
        </w:tc>
      </w:tr>
      <w:tr w:rsidR="00583C40" w:rsidRPr="00583C40" w:rsidTr="00435F7C">
        <w:trPr>
          <w:trHeight w:val="1704"/>
        </w:trPr>
        <w:tc>
          <w:tcPr>
            <w:tcW w:w="959" w:type="pct"/>
            <w:tcBorders>
              <w:top w:val="single" w:sz="4" w:space="0" w:color="auto"/>
              <w:left w:val="single" w:sz="4" w:space="0" w:color="auto"/>
              <w:bottom w:val="nil"/>
              <w:right w:val="nil"/>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Отлично</w:t>
            </w:r>
          </w:p>
          <w:p w:rsidR="00583C40" w:rsidRPr="00583C40" w:rsidRDefault="00583C40" w:rsidP="00583C40">
            <w:pPr>
              <w:pStyle w:val="61"/>
              <w:shd w:val="clear" w:color="auto" w:fill="auto"/>
              <w:spacing w:line="240" w:lineRule="auto"/>
              <w:ind w:firstLine="0"/>
              <w:jc w:val="left"/>
              <w:rPr>
                <w:sz w:val="24"/>
                <w:szCs w:val="24"/>
              </w:rPr>
            </w:pPr>
          </w:p>
        </w:tc>
        <w:tc>
          <w:tcPr>
            <w:tcW w:w="1472" w:type="pct"/>
            <w:vMerge w:val="restart"/>
            <w:tcBorders>
              <w:top w:val="single" w:sz="4" w:space="0" w:color="auto"/>
              <w:left w:val="single" w:sz="4" w:space="0" w:color="auto"/>
              <w:bottom w:val="single" w:sz="4" w:space="0" w:color="auto"/>
              <w:right w:val="nil"/>
            </w:tcBorders>
            <w:shd w:val="clear" w:color="auto" w:fill="FFFFFF"/>
            <w:hideMark/>
          </w:tcPr>
          <w:p w:rsidR="00583C40" w:rsidRPr="00583C40" w:rsidRDefault="00583C40" w:rsidP="003B0080">
            <w:pPr>
              <w:pStyle w:val="61"/>
              <w:numPr>
                <w:ilvl w:val="0"/>
                <w:numId w:val="10"/>
              </w:numPr>
              <w:shd w:val="clear" w:color="auto" w:fill="auto"/>
              <w:tabs>
                <w:tab w:val="left" w:pos="293"/>
              </w:tabs>
              <w:spacing w:line="240" w:lineRule="auto"/>
              <w:ind w:left="23" w:right="113" w:firstLine="142"/>
              <w:rPr>
                <w:sz w:val="24"/>
                <w:szCs w:val="24"/>
              </w:rPr>
            </w:pPr>
            <w:r w:rsidRPr="00583C40">
              <w:rPr>
                <w:rStyle w:val="32"/>
                <w:sz w:val="24"/>
                <w:szCs w:val="24"/>
                <w:u w:val="none"/>
              </w:rPr>
              <w:t>Полнота выполнения.</w:t>
            </w:r>
          </w:p>
          <w:p w:rsidR="00583C40" w:rsidRPr="00583C40" w:rsidRDefault="00583C40" w:rsidP="003B0080">
            <w:pPr>
              <w:pStyle w:val="61"/>
              <w:numPr>
                <w:ilvl w:val="0"/>
                <w:numId w:val="10"/>
              </w:numPr>
              <w:shd w:val="clear" w:color="auto" w:fill="auto"/>
              <w:tabs>
                <w:tab w:val="left" w:pos="487"/>
              </w:tabs>
              <w:spacing w:line="240" w:lineRule="auto"/>
              <w:ind w:left="23" w:right="113" w:firstLine="142"/>
              <w:rPr>
                <w:sz w:val="24"/>
                <w:szCs w:val="24"/>
              </w:rPr>
            </w:pPr>
            <w:r w:rsidRPr="00583C40">
              <w:rPr>
                <w:rStyle w:val="32"/>
                <w:sz w:val="24"/>
                <w:szCs w:val="24"/>
                <w:u w:val="none"/>
              </w:rPr>
              <w:t>Своевременность выполнения.</w:t>
            </w:r>
          </w:p>
          <w:p w:rsidR="00583C40" w:rsidRPr="00583C40" w:rsidRDefault="00583C40" w:rsidP="003B0080">
            <w:pPr>
              <w:pStyle w:val="61"/>
              <w:numPr>
                <w:ilvl w:val="0"/>
                <w:numId w:val="10"/>
              </w:numPr>
              <w:shd w:val="clear" w:color="auto" w:fill="auto"/>
              <w:tabs>
                <w:tab w:val="left" w:pos="293"/>
              </w:tabs>
              <w:spacing w:line="240" w:lineRule="auto"/>
              <w:ind w:left="23" w:right="113" w:firstLine="142"/>
              <w:rPr>
                <w:sz w:val="24"/>
                <w:szCs w:val="24"/>
              </w:rPr>
            </w:pPr>
            <w:r w:rsidRPr="00583C40">
              <w:rPr>
                <w:rStyle w:val="32"/>
                <w:sz w:val="24"/>
                <w:szCs w:val="24"/>
                <w:u w:val="none"/>
              </w:rPr>
              <w:t>Последовательность и рациональность выполнения.</w:t>
            </w:r>
          </w:p>
          <w:p w:rsidR="00583C40" w:rsidRPr="00583C40" w:rsidRDefault="00583C40" w:rsidP="003B0080">
            <w:pPr>
              <w:pStyle w:val="61"/>
              <w:numPr>
                <w:ilvl w:val="0"/>
                <w:numId w:val="10"/>
              </w:numPr>
              <w:shd w:val="clear" w:color="auto" w:fill="auto"/>
              <w:tabs>
                <w:tab w:val="left" w:pos="487"/>
              </w:tabs>
              <w:spacing w:line="240" w:lineRule="auto"/>
              <w:ind w:left="23" w:right="113" w:firstLine="142"/>
              <w:rPr>
                <w:rStyle w:val="32"/>
                <w:sz w:val="24"/>
                <w:szCs w:val="24"/>
                <w:u w:val="none"/>
              </w:rPr>
            </w:pPr>
            <w:r w:rsidRPr="00583C40">
              <w:rPr>
                <w:rStyle w:val="32"/>
                <w:sz w:val="24"/>
                <w:szCs w:val="24"/>
                <w:u w:val="none"/>
              </w:rPr>
              <w:t>Самостоятельность решения.</w:t>
            </w:r>
          </w:p>
          <w:p w:rsidR="00583C40" w:rsidRPr="00583C40" w:rsidRDefault="00583C40" w:rsidP="003B0080">
            <w:pPr>
              <w:pStyle w:val="61"/>
              <w:numPr>
                <w:ilvl w:val="0"/>
                <w:numId w:val="10"/>
              </w:numPr>
              <w:shd w:val="clear" w:color="auto" w:fill="auto"/>
              <w:tabs>
                <w:tab w:val="left" w:pos="487"/>
              </w:tabs>
              <w:spacing w:line="240" w:lineRule="auto"/>
              <w:ind w:left="23" w:right="113" w:firstLine="142"/>
              <w:rPr>
                <w:sz w:val="24"/>
                <w:szCs w:val="24"/>
              </w:rPr>
            </w:pPr>
            <w:r w:rsidRPr="00583C40">
              <w:rPr>
                <w:sz w:val="24"/>
                <w:szCs w:val="24"/>
              </w:rPr>
              <w:t>Способность анализировать и обобщать информацию.</w:t>
            </w:r>
          </w:p>
          <w:p w:rsidR="00583C40" w:rsidRPr="00583C40" w:rsidRDefault="00583C40" w:rsidP="003B0080">
            <w:pPr>
              <w:pStyle w:val="26"/>
              <w:numPr>
                <w:ilvl w:val="0"/>
                <w:numId w:val="10"/>
              </w:numPr>
              <w:shd w:val="clear" w:color="auto" w:fill="auto"/>
              <w:tabs>
                <w:tab w:val="left" w:pos="168"/>
              </w:tabs>
              <w:spacing w:after="0" w:line="240" w:lineRule="auto"/>
              <w:ind w:left="23" w:right="113" w:firstLine="142"/>
              <w:jc w:val="both"/>
              <w:rPr>
                <w:rFonts w:cs="Times New Roman"/>
                <w:sz w:val="24"/>
                <w:szCs w:val="24"/>
              </w:rPr>
            </w:pPr>
            <w:r w:rsidRPr="00583C40">
              <w:rPr>
                <w:rFonts w:cs="Times New Roman"/>
                <w:sz w:val="24"/>
                <w:szCs w:val="24"/>
              </w:rPr>
              <w:t>Способность делать обоснованные выводы на основе интерпретации информации, разъяснения.</w:t>
            </w:r>
          </w:p>
          <w:p w:rsidR="00583C40" w:rsidRPr="00583C40" w:rsidRDefault="00583C40" w:rsidP="003B0080">
            <w:pPr>
              <w:pStyle w:val="26"/>
              <w:numPr>
                <w:ilvl w:val="0"/>
                <w:numId w:val="10"/>
              </w:numPr>
              <w:shd w:val="clear" w:color="auto" w:fill="auto"/>
              <w:tabs>
                <w:tab w:val="left" w:pos="413"/>
              </w:tabs>
              <w:spacing w:after="0" w:line="240" w:lineRule="auto"/>
              <w:ind w:left="23" w:right="113" w:firstLine="142"/>
              <w:jc w:val="both"/>
              <w:rPr>
                <w:rFonts w:eastAsia="Calibri" w:cs="Times New Roman"/>
                <w:sz w:val="24"/>
                <w:szCs w:val="24"/>
              </w:rPr>
            </w:pPr>
            <w:r w:rsidRPr="00583C40">
              <w:rPr>
                <w:rFonts w:cs="Times New Roman"/>
                <w:sz w:val="24"/>
                <w:szCs w:val="24"/>
              </w:rPr>
              <w:t>Установление причинно-следственных связей, выявление  закономерности.</w:t>
            </w:r>
          </w:p>
          <w:p w:rsidR="00583C40" w:rsidRPr="00583C40" w:rsidRDefault="00583C40" w:rsidP="00583C40">
            <w:pPr>
              <w:pStyle w:val="61"/>
              <w:shd w:val="clear" w:color="auto" w:fill="auto"/>
              <w:tabs>
                <w:tab w:val="left" w:pos="487"/>
              </w:tabs>
              <w:spacing w:line="240" w:lineRule="auto"/>
              <w:ind w:right="116" w:firstLine="0"/>
              <w:rPr>
                <w:sz w:val="24"/>
                <w:szCs w:val="24"/>
              </w:rPr>
            </w:pPr>
          </w:p>
          <w:p w:rsidR="00583C40" w:rsidRPr="00583C40" w:rsidRDefault="00583C40" w:rsidP="00583C40">
            <w:pPr>
              <w:pStyle w:val="61"/>
              <w:shd w:val="clear" w:color="auto" w:fill="auto"/>
              <w:tabs>
                <w:tab w:val="left" w:pos="298"/>
              </w:tabs>
              <w:spacing w:line="240" w:lineRule="auto"/>
              <w:ind w:right="116" w:firstLine="0"/>
              <w:rPr>
                <w:sz w:val="24"/>
                <w:szCs w:val="24"/>
              </w:rPr>
            </w:pPr>
          </w:p>
        </w:tc>
        <w:tc>
          <w:tcPr>
            <w:tcW w:w="2569" w:type="pct"/>
            <w:tcBorders>
              <w:top w:val="single" w:sz="4" w:space="0" w:color="auto"/>
              <w:left w:val="single" w:sz="4" w:space="0" w:color="auto"/>
              <w:bottom w:val="nil"/>
              <w:right w:val="single" w:sz="4" w:space="0" w:color="auto"/>
            </w:tcBorders>
            <w:shd w:val="clear" w:color="auto" w:fill="FFFFFF"/>
            <w:hideMark/>
          </w:tcPr>
          <w:p w:rsidR="00583C40" w:rsidRPr="00583C40" w:rsidRDefault="00583C40" w:rsidP="00583C40">
            <w:pPr>
              <w:pStyle w:val="61"/>
              <w:shd w:val="clear" w:color="auto" w:fill="auto"/>
              <w:spacing w:line="240" w:lineRule="auto"/>
              <w:ind w:right="116" w:firstLine="0"/>
              <w:rPr>
                <w:sz w:val="24"/>
                <w:szCs w:val="24"/>
              </w:rPr>
            </w:pPr>
            <w:r w:rsidRPr="00583C40">
              <w:rPr>
                <w:rStyle w:val="32"/>
                <w:sz w:val="24"/>
                <w:szCs w:val="24"/>
                <w:u w:val="none"/>
              </w:rPr>
              <w:t xml:space="preserve">Задача решена самостоятельно. </w:t>
            </w:r>
            <w:r w:rsidRPr="006D476A">
              <w:rPr>
                <w:sz w:val="24"/>
                <w:szCs w:val="24"/>
              </w:rPr>
              <w:t>Решение задач обо</w:t>
            </w:r>
            <w:r>
              <w:rPr>
                <w:sz w:val="24"/>
                <w:szCs w:val="24"/>
              </w:rPr>
              <w:t>сновано процессуальными нормами информационного права</w:t>
            </w:r>
            <w:r w:rsidRPr="006D476A">
              <w:rPr>
                <w:sz w:val="24"/>
                <w:szCs w:val="24"/>
              </w:rPr>
              <w:t>. Студент использовал значительный объем учебной и научной литературы, текст первоисточника. Работа полностью соответствует методическим рекомендациям по ее оформлению.</w:t>
            </w:r>
          </w:p>
        </w:tc>
      </w:tr>
      <w:tr w:rsidR="00583C40" w:rsidRPr="00583C40" w:rsidTr="00435F7C">
        <w:trPr>
          <w:trHeight w:val="983"/>
        </w:trPr>
        <w:tc>
          <w:tcPr>
            <w:tcW w:w="959" w:type="pct"/>
            <w:tcBorders>
              <w:top w:val="single" w:sz="4" w:space="0" w:color="auto"/>
              <w:left w:val="single" w:sz="4" w:space="0" w:color="auto"/>
              <w:bottom w:val="single" w:sz="4" w:space="0" w:color="auto"/>
              <w:right w:val="nil"/>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Хорошо</w:t>
            </w:r>
          </w:p>
          <w:p w:rsidR="00583C40" w:rsidRPr="00583C40" w:rsidRDefault="00583C40" w:rsidP="00583C40">
            <w:pPr>
              <w:pStyle w:val="61"/>
              <w:shd w:val="clear" w:color="auto" w:fill="auto"/>
              <w:spacing w:line="240" w:lineRule="auto"/>
              <w:ind w:firstLine="0"/>
              <w:jc w:val="left"/>
              <w:rPr>
                <w:sz w:val="24"/>
                <w:szCs w:val="24"/>
              </w:rPr>
            </w:pP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right="116" w:firstLine="0"/>
              <w:rPr>
                <w:color w:val="000000"/>
                <w:sz w:val="24"/>
                <w:szCs w:val="24"/>
                <w:shd w:val="clear" w:color="auto" w:fill="FFFFFF"/>
              </w:rPr>
            </w:pPr>
            <w:r w:rsidRPr="00583C40">
              <w:rPr>
                <w:sz w:val="24"/>
                <w:szCs w:val="24"/>
              </w:rPr>
              <w:t xml:space="preserve">Студент учел все условия задачи. </w:t>
            </w:r>
            <w:r w:rsidRPr="006D476A">
              <w:rPr>
                <w:sz w:val="24"/>
                <w:szCs w:val="24"/>
              </w:rPr>
              <w:t>Решение задач обо</w:t>
            </w:r>
            <w:r>
              <w:rPr>
                <w:sz w:val="24"/>
                <w:szCs w:val="24"/>
              </w:rPr>
              <w:t>сновано процессуальными нормами информационного права</w:t>
            </w:r>
            <w:r w:rsidRPr="006D476A">
              <w:rPr>
                <w:sz w:val="24"/>
                <w:szCs w:val="24"/>
              </w:rPr>
              <w:t xml:space="preserve">. </w:t>
            </w:r>
            <w:r w:rsidRPr="00583C40">
              <w:rPr>
                <w:sz w:val="24"/>
                <w:szCs w:val="24"/>
              </w:rPr>
              <w:t>Студент правильно оценил ситуацию, но не сумел дать полного и обоснованного ответа.</w:t>
            </w:r>
          </w:p>
        </w:tc>
      </w:tr>
      <w:tr w:rsidR="00583C40" w:rsidRPr="00583C40" w:rsidTr="00435F7C">
        <w:trPr>
          <w:trHeight w:val="701"/>
        </w:trPr>
        <w:tc>
          <w:tcPr>
            <w:tcW w:w="959" w:type="pct"/>
            <w:tcBorders>
              <w:top w:val="single" w:sz="4" w:space="0" w:color="auto"/>
              <w:left w:val="single" w:sz="4" w:space="0" w:color="auto"/>
              <w:bottom w:val="nil"/>
              <w:right w:val="nil"/>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Удовлетворительно</w:t>
            </w: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nil"/>
              <w:right w:val="single" w:sz="4" w:space="0" w:color="auto"/>
            </w:tcBorders>
            <w:shd w:val="clear" w:color="auto" w:fill="FFFFFF"/>
            <w:hideMark/>
          </w:tcPr>
          <w:p w:rsidR="00583C40" w:rsidRPr="00583C40" w:rsidRDefault="00583C40" w:rsidP="00583C40">
            <w:pPr>
              <w:pStyle w:val="61"/>
              <w:shd w:val="clear" w:color="auto" w:fill="auto"/>
              <w:spacing w:line="240" w:lineRule="auto"/>
              <w:ind w:right="116" w:firstLine="0"/>
              <w:rPr>
                <w:color w:val="000000"/>
                <w:sz w:val="24"/>
                <w:szCs w:val="24"/>
                <w:shd w:val="clear" w:color="auto" w:fill="FFFFFF"/>
              </w:rPr>
            </w:pPr>
            <w:r w:rsidRPr="00583C40">
              <w:rPr>
                <w:rStyle w:val="32"/>
                <w:sz w:val="24"/>
                <w:szCs w:val="24"/>
                <w:u w:val="none"/>
              </w:rPr>
              <w:t xml:space="preserve">Задача решена с подсказками преподавателя. </w:t>
            </w:r>
            <w:r w:rsidRPr="006D476A">
              <w:rPr>
                <w:sz w:val="24"/>
                <w:szCs w:val="24"/>
              </w:rPr>
              <w:t>Решение задач обо</w:t>
            </w:r>
            <w:r>
              <w:rPr>
                <w:sz w:val="24"/>
                <w:szCs w:val="24"/>
              </w:rPr>
              <w:t>сновано процессуальными нормами информационного права</w:t>
            </w:r>
            <w:r w:rsidRPr="006D476A">
              <w:rPr>
                <w:sz w:val="24"/>
                <w:szCs w:val="24"/>
              </w:rPr>
              <w:t xml:space="preserve">. </w:t>
            </w:r>
            <w:r w:rsidRPr="00583C40">
              <w:rPr>
                <w:sz w:val="24"/>
                <w:szCs w:val="24"/>
              </w:rPr>
              <w:t xml:space="preserve">Однако допущены ошибки в решении задач, </w:t>
            </w:r>
            <w:r w:rsidRPr="00583C40">
              <w:rPr>
                <w:rStyle w:val="32"/>
                <w:sz w:val="24"/>
                <w:szCs w:val="24"/>
                <w:u w:val="none"/>
              </w:rPr>
              <w:t xml:space="preserve">студент </w:t>
            </w:r>
            <w:r w:rsidRPr="00583C40">
              <w:rPr>
                <w:sz w:val="24"/>
                <w:szCs w:val="24"/>
              </w:rPr>
              <w:t xml:space="preserve">учел не все условия задачи. </w:t>
            </w:r>
          </w:p>
        </w:tc>
      </w:tr>
      <w:tr w:rsidR="00583C40" w:rsidRPr="00583C40" w:rsidTr="00435F7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Неудовлетвори</w:t>
            </w:r>
            <w:r w:rsidRPr="00583C40">
              <w:rPr>
                <w:sz w:val="24"/>
                <w:szCs w:val="24"/>
              </w:rPr>
              <w:softHyphen/>
              <w:t xml:space="preserve">тельно </w:t>
            </w: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right="116" w:firstLine="0"/>
              <w:rPr>
                <w:sz w:val="24"/>
                <w:szCs w:val="24"/>
              </w:rPr>
            </w:pPr>
            <w:r w:rsidRPr="00583C40">
              <w:rPr>
                <w:rStyle w:val="32"/>
                <w:sz w:val="24"/>
                <w:szCs w:val="24"/>
                <w:u w:val="none"/>
              </w:rPr>
              <w:t>Задача не решена.</w:t>
            </w:r>
          </w:p>
        </w:tc>
      </w:tr>
    </w:tbl>
    <w:p w:rsidR="00583C40" w:rsidRPr="00583C40" w:rsidRDefault="00583C40" w:rsidP="00583C40">
      <w:pPr>
        <w:spacing w:after="0" w:line="240" w:lineRule="auto"/>
        <w:rPr>
          <w:rFonts w:ascii="Times New Roman" w:hAnsi="Times New Roman" w:cs="Times New Roman"/>
          <w:b/>
          <w:sz w:val="24"/>
          <w:szCs w:val="24"/>
        </w:rPr>
      </w:pPr>
    </w:p>
    <w:p w:rsidR="00583C40" w:rsidRPr="00583C40" w:rsidRDefault="00583C40" w:rsidP="00583C40">
      <w:pPr>
        <w:spacing w:after="0" w:line="240" w:lineRule="auto"/>
        <w:rPr>
          <w:rStyle w:val="af8"/>
          <w:rFonts w:eastAsia="Calibri"/>
          <w:i w:val="0"/>
          <w:sz w:val="24"/>
          <w:szCs w:val="24"/>
        </w:rPr>
      </w:pPr>
      <w:r w:rsidRPr="00583C40">
        <w:rPr>
          <w:rFonts w:ascii="Times New Roman" w:hAnsi="Times New Roman" w:cs="Times New Roman"/>
          <w:b/>
          <w:sz w:val="24"/>
          <w:szCs w:val="24"/>
        </w:rPr>
        <w:t>Оценивание выполнения практических заданий</w:t>
      </w:r>
    </w:p>
    <w:tbl>
      <w:tblPr>
        <w:tblOverlap w:val="never"/>
        <w:tblW w:w="5000" w:type="pct"/>
        <w:tblLayout w:type="fixed"/>
        <w:tblCellMar>
          <w:left w:w="10" w:type="dxa"/>
          <w:right w:w="10" w:type="dxa"/>
        </w:tblCellMar>
        <w:tblLook w:val="04A0"/>
      </w:tblPr>
      <w:tblGrid>
        <w:gridCol w:w="1798"/>
        <w:gridCol w:w="2760"/>
        <w:gridCol w:w="4817"/>
      </w:tblGrid>
      <w:tr w:rsidR="00583C40" w:rsidRPr="00583C40" w:rsidTr="00435F7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4-балльная шкала</w:t>
            </w:r>
          </w:p>
        </w:tc>
        <w:tc>
          <w:tcPr>
            <w:tcW w:w="1472" w:type="pct"/>
            <w:tcBorders>
              <w:top w:val="single" w:sz="4" w:space="0" w:color="auto"/>
              <w:left w:val="single" w:sz="4" w:space="0" w:color="auto"/>
              <w:bottom w:val="nil"/>
              <w:right w:val="nil"/>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Показатели</w:t>
            </w:r>
          </w:p>
        </w:tc>
        <w:tc>
          <w:tcPr>
            <w:tcW w:w="2569" w:type="pct"/>
            <w:tcBorders>
              <w:top w:val="single" w:sz="4" w:space="0" w:color="auto"/>
              <w:left w:val="single" w:sz="4" w:space="0" w:color="auto"/>
              <w:bottom w:val="nil"/>
              <w:right w:val="single" w:sz="4" w:space="0" w:color="auto"/>
            </w:tcBorders>
            <w:shd w:val="clear" w:color="auto" w:fill="FFFFFF"/>
            <w:vAlign w:val="center"/>
            <w:hideMark/>
          </w:tcPr>
          <w:p w:rsidR="00583C40" w:rsidRPr="00583C40" w:rsidRDefault="00583C40" w:rsidP="00583C40">
            <w:pPr>
              <w:pStyle w:val="61"/>
              <w:shd w:val="clear" w:color="auto" w:fill="auto"/>
              <w:spacing w:line="240" w:lineRule="auto"/>
              <w:ind w:firstLine="0"/>
              <w:jc w:val="center"/>
              <w:rPr>
                <w:sz w:val="24"/>
                <w:szCs w:val="24"/>
              </w:rPr>
            </w:pPr>
            <w:r w:rsidRPr="00583C40">
              <w:rPr>
                <w:sz w:val="24"/>
                <w:szCs w:val="24"/>
              </w:rPr>
              <w:t>Критерии</w:t>
            </w:r>
          </w:p>
        </w:tc>
      </w:tr>
      <w:tr w:rsidR="00583C40" w:rsidRPr="00583C40" w:rsidTr="00583C40">
        <w:trPr>
          <w:trHeight w:val="1575"/>
        </w:trPr>
        <w:tc>
          <w:tcPr>
            <w:tcW w:w="959" w:type="pct"/>
            <w:tcBorders>
              <w:top w:val="single" w:sz="4" w:space="0" w:color="auto"/>
              <w:left w:val="single" w:sz="4" w:space="0" w:color="auto"/>
              <w:bottom w:val="nil"/>
              <w:right w:val="nil"/>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lastRenderedPageBreak/>
              <w:t>Отлично</w:t>
            </w:r>
          </w:p>
          <w:p w:rsidR="00583C40" w:rsidRPr="00583C40" w:rsidRDefault="00583C40" w:rsidP="00583C40">
            <w:pPr>
              <w:pStyle w:val="61"/>
              <w:shd w:val="clear" w:color="auto" w:fill="auto"/>
              <w:spacing w:line="240" w:lineRule="auto"/>
              <w:ind w:firstLine="0"/>
              <w:jc w:val="left"/>
              <w:rPr>
                <w:sz w:val="24"/>
                <w:szCs w:val="24"/>
              </w:rPr>
            </w:pPr>
          </w:p>
        </w:tc>
        <w:tc>
          <w:tcPr>
            <w:tcW w:w="1472" w:type="pct"/>
            <w:vMerge w:val="restart"/>
            <w:tcBorders>
              <w:top w:val="single" w:sz="4" w:space="0" w:color="auto"/>
              <w:left w:val="single" w:sz="4" w:space="0" w:color="auto"/>
              <w:bottom w:val="single" w:sz="4" w:space="0" w:color="auto"/>
              <w:right w:val="nil"/>
            </w:tcBorders>
            <w:shd w:val="clear" w:color="auto" w:fill="FFFFFF"/>
            <w:hideMark/>
          </w:tcPr>
          <w:p w:rsidR="00583C40" w:rsidRPr="00583C40" w:rsidRDefault="00583C40" w:rsidP="003B0080">
            <w:pPr>
              <w:pStyle w:val="61"/>
              <w:numPr>
                <w:ilvl w:val="0"/>
                <w:numId w:val="11"/>
              </w:numPr>
              <w:shd w:val="clear" w:color="auto" w:fill="auto"/>
              <w:tabs>
                <w:tab w:val="left" w:pos="293"/>
                <w:tab w:val="left" w:pos="590"/>
              </w:tabs>
              <w:spacing w:line="240" w:lineRule="auto"/>
              <w:ind w:left="165" w:right="113" w:firstLine="0"/>
              <w:rPr>
                <w:sz w:val="24"/>
                <w:szCs w:val="24"/>
              </w:rPr>
            </w:pPr>
            <w:r w:rsidRPr="00583C40">
              <w:rPr>
                <w:rStyle w:val="32"/>
                <w:sz w:val="24"/>
                <w:szCs w:val="24"/>
                <w:u w:val="none"/>
              </w:rPr>
              <w:t>Полнота выполнения.</w:t>
            </w:r>
          </w:p>
          <w:p w:rsidR="00583C40" w:rsidRPr="00583C40" w:rsidRDefault="00583C40" w:rsidP="003B0080">
            <w:pPr>
              <w:pStyle w:val="61"/>
              <w:numPr>
                <w:ilvl w:val="0"/>
                <w:numId w:val="11"/>
              </w:numPr>
              <w:shd w:val="clear" w:color="auto" w:fill="auto"/>
              <w:tabs>
                <w:tab w:val="left" w:pos="487"/>
                <w:tab w:val="left" w:pos="590"/>
              </w:tabs>
              <w:spacing w:line="240" w:lineRule="auto"/>
              <w:ind w:left="165" w:right="113" w:firstLine="0"/>
              <w:rPr>
                <w:sz w:val="24"/>
                <w:szCs w:val="24"/>
              </w:rPr>
            </w:pPr>
            <w:r w:rsidRPr="00583C40">
              <w:rPr>
                <w:rStyle w:val="32"/>
                <w:sz w:val="24"/>
                <w:szCs w:val="24"/>
                <w:u w:val="none"/>
              </w:rPr>
              <w:t>Своевременность выполнения.</w:t>
            </w:r>
          </w:p>
          <w:p w:rsidR="00583C40" w:rsidRPr="00583C40" w:rsidRDefault="00583C40" w:rsidP="003B0080">
            <w:pPr>
              <w:pStyle w:val="61"/>
              <w:numPr>
                <w:ilvl w:val="0"/>
                <w:numId w:val="11"/>
              </w:numPr>
              <w:shd w:val="clear" w:color="auto" w:fill="auto"/>
              <w:tabs>
                <w:tab w:val="left" w:pos="293"/>
                <w:tab w:val="left" w:pos="590"/>
              </w:tabs>
              <w:spacing w:line="240" w:lineRule="auto"/>
              <w:ind w:left="165" w:right="113" w:firstLine="0"/>
              <w:rPr>
                <w:sz w:val="24"/>
                <w:szCs w:val="24"/>
              </w:rPr>
            </w:pPr>
            <w:r w:rsidRPr="00583C40">
              <w:rPr>
                <w:rStyle w:val="32"/>
                <w:sz w:val="24"/>
                <w:szCs w:val="24"/>
                <w:u w:val="none"/>
              </w:rPr>
              <w:t>Последовательность и рациональность выполнения.</w:t>
            </w:r>
          </w:p>
          <w:p w:rsidR="00583C40" w:rsidRPr="00583C40" w:rsidRDefault="00583C40" w:rsidP="003B0080">
            <w:pPr>
              <w:pStyle w:val="61"/>
              <w:numPr>
                <w:ilvl w:val="0"/>
                <w:numId w:val="11"/>
              </w:numPr>
              <w:shd w:val="clear" w:color="auto" w:fill="auto"/>
              <w:tabs>
                <w:tab w:val="left" w:pos="487"/>
                <w:tab w:val="left" w:pos="590"/>
              </w:tabs>
              <w:spacing w:line="240" w:lineRule="auto"/>
              <w:ind w:left="165" w:right="113" w:firstLine="0"/>
              <w:rPr>
                <w:rStyle w:val="32"/>
                <w:sz w:val="24"/>
                <w:szCs w:val="24"/>
                <w:u w:val="none"/>
              </w:rPr>
            </w:pPr>
            <w:r w:rsidRPr="00583C40">
              <w:rPr>
                <w:rStyle w:val="32"/>
                <w:sz w:val="24"/>
                <w:szCs w:val="24"/>
                <w:u w:val="none"/>
              </w:rPr>
              <w:t>Самостоятельность решения.</w:t>
            </w:r>
          </w:p>
          <w:p w:rsidR="00583C40" w:rsidRPr="00583C40" w:rsidRDefault="00583C40" w:rsidP="003B0080">
            <w:pPr>
              <w:pStyle w:val="61"/>
              <w:numPr>
                <w:ilvl w:val="0"/>
                <w:numId w:val="11"/>
              </w:numPr>
              <w:shd w:val="clear" w:color="auto" w:fill="auto"/>
              <w:tabs>
                <w:tab w:val="left" w:pos="487"/>
                <w:tab w:val="left" w:pos="590"/>
              </w:tabs>
              <w:spacing w:line="240" w:lineRule="auto"/>
              <w:ind w:left="165" w:right="113" w:firstLine="0"/>
              <w:rPr>
                <w:sz w:val="24"/>
                <w:szCs w:val="24"/>
              </w:rPr>
            </w:pPr>
            <w:r w:rsidRPr="00583C40">
              <w:rPr>
                <w:sz w:val="24"/>
                <w:szCs w:val="24"/>
              </w:rPr>
              <w:t>Способность анализировать и обобщать информацию.</w:t>
            </w:r>
          </w:p>
          <w:p w:rsidR="00583C40" w:rsidRPr="00583C40" w:rsidRDefault="00583C40" w:rsidP="003B0080">
            <w:pPr>
              <w:pStyle w:val="26"/>
              <w:numPr>
                <w:ilvl w:val="0"/>
                <w:numId w:val="11"/>
              </w:numPr>
              <w:shd w:val="clear" w:color="auto" w:fill="auto"/>
              <w:tabs>
                <w:tab w:val="left" w:pos="168"/>
                <w:tab w:val="left" w:pos="590"/>
              </w:tabs>
              <w:spacing w:after="0" w:line="240" w:lineRule="auto"/>
              <w:ind w:left="165" w:right="113" w:firstLine="0"/>
              <w:jc w:val="both"/>
              <w:rPr>
                <w:rFonts w:cs="Times New Roman"/>
                <w:sz w:val="24"/>
                <w:szCs w:val="24"/>
              </w:rPr>
            </w:pPr>
            <w:r w:rsidRPr="00583C40">
              <w:rPr>
                <w:rFonts w:cs="Times New Roman"/>
                <w:sz w:val="24"/>
                <w:szCs w:val="24"/>
              </w:rPr>
              <w:t>Способность делать обоснованные выводы на основе интерпретации информации, разъяснения.</w:t>
            </w:r>
          </w:p>
          <w:p w:rsidR="00583C40" w:rsidRPr="00583C40" w:rsidRDefault="00583C40" w:rsidP="003B0080">
            <w:pPr>
              <w:pStyle w:val="26"/>
              <w:numPr>
                <w:ilvl w:val="0"/>
                <w:numId w:val="11"/>
              </w:numPr>
              <w:shd w:val="clear" w:color="auto" w:fill="auto"/>
              <w:tabs>
                <w:tab w:val="left" w:pos="413"/>
                <w:tab w:val="left" w:pos="590"/>
              </w:tabs>
              <w:spacing w:after="0" w:line="240" w:lineRule="auto"/>
              <w:ind w:left="165" w:right="113" w:firstLine="0"/>
              <w:jc w:val="both"/>
              <w:rPr>
                <w:rFonts w:eastAsia="Calibri" w:cs="Times New Roman"/>
                <w:sz w:val="24"/>
                <w:szCs w:val="24"/>
              </w:rPr>
            </w:pPr>
            <w:r w:rsidRPr="00583C40">
              <w:rPr>
                <w:rFonts w:cs="Times New Roman"/>
                <w:sz w:val="24"/>
                <w:szCs w:val="24"/>
              </w:rPr>
              <w:t>Установление причинно-следственных связей, выявление  закономерности.</w:t>
            </w:r>
          </w:p>
          <w:p w:rsidR="00583C40" w:rsidRPr="00583C40" w:rsidRDefault="00583C40" w:rsidP="00583C40">
            <w:pPr>
              <w:pStyle w:val="61"/>
              <w:shd w:val="clear" w:color="auto" w:fill="auto"/>
              <w:tabs>
                <w:tab w:val="left" w:pos="298"/>
              </w:tabs>
              <w:spacing w:line="240" w:lineRule="auto"/>
              <w:ind w:right="116" w:firstLine="0"/>
              <w:rPr>
                <w:sz w:val="24"/>
                <w:szCs w:val="24"/>
              </w:rPr>
            </w:pPr>
          </w:p>
        </w:tc>
        <w:tc>
          <w:tcPr>
            <w:tcW w:w="2569" w:type="pct"/>
            <w:tcBorders>
              <w:top w:val="single" w:sz="4" w:space="0" w:color="auto"/>
              <w:left w:val="single" w:sz="4" w:space="0" w:color="auto"/>
              <w:bottom w:val="nil"/>
              <w:right w:val="single" w:sz="4" w:space="0" w:color="auto"/>
            </w:tcBorders>
            <w:shd w:val="clear" w:color="auto" w:fill="FFFFFF"/>
            <w:hideMark/>
          </w:tcPr>
          <w:p w:rsidR="00583C40" w:rsidRPr="00583C40" w:rsidRDefault="00583C40" w:rsidP="00583C40">
            <w:pPr>
              <w:pStyle w:val="61"/>
              <w:shd w:val="clear" w:color="auto" w:fill="auto"/>
              <w:spacing w:line="240" w:lineRule="auto"/>
              <w:ind w:left="68" w:right="142" w:firstLine="0"/>
              <w:rPr>
                <w:sz w:val="24"/>
                <w:szCs w:val="24"/>
              </w:rPr>
            </w:pPr>
            <w:r w:rsidRPr="00583C40">
              <w:rPr>
                <w:rStyle w:val="27"/>
                <w:i w:val="0"/>
              </w:rPr>
              <w:t>Студент правильно самостоятельно выполнил задание. Показал отлич</w:t>
            </w:r>
            <w:r w:rsidRPr="00583C40">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583C40" w:rsidRPr="00583C40" w:rsidTr="00583C40">
        <w:trPr>
          <w:trHeight w:val="1731"/>
        </w:trPr>
        <w:tc>
          <w:tcPr>
            <w:tcW w:w="959" w:type="pct"/>
            <w:tcBorders>
              <w:top w:val="single" w:sz="4" w:space="0" w:color="auto"/>
              <w:left w:val="single" w:sz="4" w:space="0" w:color="auto"/>
              <w:bottom w:val="single" w:sz="4" w:space="0" w:color="auto"/>
              <w:right w:val="nil"/>
            </w:tcBorders>
            <w:shd w:val="clear" w:color="auto" w:fill="FFFFFF"/>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Хорошо</w:t>
            </w:r>
          </w:p>
          <w:p w:rsidR="00583C40" w:rsidRPr="00583C40" w:rsidRDefault="00583C40" w:rsidP="00583C40">
            <w:pPr>
              <w:pStyle w:val="61"/>
              <w:shd w:val="clear" w:color="auto" w:fill="auto"/>
              <w:spacing w:line="240" w:lineRule="auto"/>
              <w:ind w:firstLine="0"/>
              <w:jc w:val="left"/>
              <w:rPr>
                <w:sz w:val="24"/>
                <w:szCs w:val="24"/>
              </w:rPr>
            </w:pP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left="68" w:right="142" w:firstLine="0"/>
              <w:rPr>
                <w:color w:val="000000"/>
                <w:sz w:val="24"/>
                <w:szCs w:val="24"/>
                <w:shd w:val="clear" w:color="auto" w:fill="FFFFFF"/>
              </w:rPr>
            </w:pPr>
            <w:r w:rsidRPr="00583C40">
              <w:rPr>
                <w:rStyle w:val="27"/>
                <w:i w:val="0"/>
              </w:rPr>
              <w:t>Студент самостоятельно выполнил задание с небольшими неточностями. Показал хорошие владения навыками применения полу</w:t>
            </w:r>
            <w:r w:rsidRPr="00583C40">
              <w:rPr>
                <w:rStyle w:val="27"/>
                <w:i w:val="0"/>
              </w:rPr>
              <w:softHyphen/>
              <w:t>ченных знаний и умений при решении задания в рамках усвоенного учебного материала.</w:t>
            </w:r>
          </w:p>
        </w:tc>
      </w:tr>
      <w:tr w:rsidR="00583C40" w:rsidRPr="00583C40" w:rsidTr="00435F7C">
        <w:trPr>
          <w:trHeight w:val="701"/>
        </w:trPr>
        <w:tc>
          <w:tcPr>
            <w:tcW w:w="959" w:type="pct"/>
            <w:tcBorders>
              <w:top w:val="single" w:sz="4" w:space="0" w:color="auto"/>
              <w:left w:val="single" w:sz="4" w:space="0" w:color="auto"/>
              <w:bottom w:val="nil"/>
              <w:right w:val="nil"/>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Удовлетворительно</w:t>
            </w: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nil"/>
              <w:right w:val="single" w:sz="4" w:space="0" w:color="auto"/>
            </w:tcBorders>
            <w:shd w:val="clear" w:color="auto" w:fill="FFFFFF"/>
            <w:hideMark/>
          </w:tcPr>
          <w:p w:rsidR="00583C40" w:rsidRPr="00583C40" w:rsidRDefault="00583C40" w:rsidP="00583C40">
            <w:pPr>
              <w:pStyle w:val="61"/>
              <w:shd w:val="clear" w:color="auto" w:fill="auto"/>
              <w:spacing w:line="240" w:lineRule="auto"/>
              <w:ind w:left="68" w:right="142" w:firstLine="0"/>
              <w:rPr>
                <w:color w:val="000000"/>
                <w:sz w:val="24"/>
                <w:szCs w:val="24"/>
                <w:shd w:val="clear" w:color="auto" w:fill="FFFFFF"/>
              </w:rPr>
            </w:pPr>
            <w:r w:rsidRPr="00583C40">
              <w:rPr>
                <w:rStyle w:val="32"/>
                <w:sz w:val="24"/>
                <w:szCs w:val="24"/>
                <w:u w:val="none"/>
              </w:rPr>
              <w:t xml:space="preserve">Задание выполнено с подсказками преподавателя. </w:t>
            </w:r>
            <w:r w:rsidRPr="00583C40">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583C40" w:rsidRPr="00583C40" w:rsidTr="00583C40">
        <w:trPr>
          <w:trHeight w:val="273"/>
        </w:trPr>
        <w:tc>
          <w:tcPr>
            <w:tcW w:w="959" w:type="pct"/>
            <w:tcBorders>
              <w:top w:val="single" w:sz="4" w:space="0" w:color="auto"/>
              <w:left w:val="single" w:sz="4" w:space="0" w:color="auto"/>
              <w:bottom w:val="single" w:sz="4" w:space="0" w:color="auto"/>
              <w:right w:val="nil"/>
            </w:tcBorders>
            <w:shd w:val="clear" w:color="auto" w:fill="FFFFFF"/>
            <w:hideMark/>
          </w:tcPr>
          <w:p w:rsidR="00583C40" w:rsidRPr="00583C40" w:rsidRDefault="00583C40" w:rsidP="00583C40">
            <w:pPr>
              <w:pStyle w:val="61"/>
              <w:shd w:val="clear" w:color="auto" w:fill="auto"/>
              <w:spacing w:line="240" w:lineRule="auto"/>
              <w:ind w:firstLine="0"/>
              <w:jc w:val="left"/>
              <w:rPr>
                <w:sz w:val="24"/>
                <w:szCs w:val="24"/>
              </w:rPr>
            </w:pPr>
            <w:r w:rsidRPr="00583C40">
              <w:rPr>
                <w:sz w:val="24"/>
                <w:szCs w:val="24"/>
              </w:rPr>
              <w:t>Неудовлетвори</w:t>
            </w:r>
            <w:r w:rsidRPr="00583C40">
              <w:rPr>
                <w:sz w:val="24"/>
                <w:szCs w:val="24"/>
              </w:rPr>
              <w:softHyphen/>
              <w:t xml:space="preserve">тельно </w:t>
            </w:r>
          </w:p>
        </w:tc>
        <w:tc>
          <w:tcPr>
            <w:tcW w:w="1472" w:type="pct"/>
            <w:vMerge/>
            <w:tcBorders>
              <w:top w:val="single" w:sz="4" w:space="0" w:color="auto"/>
              <w:left w:val="single" w:sz="4" w:space="0" w:color="auto"/>
              <w:bottom w:val="single" w:sz="4" w:space="0" w:color="auto"/>
              <w:right w:val="nil"/>
            </w:tcBorders>
            <w:vAlign w:val="center"/>
            <w:hideMark/>
          </w:tcPr>
          <w:p w:rsidR="00583C40" w:rsidRPr="00583C40" w:rsidRDefault="00583C40" w:rsidP="00583C40">
            <w:pPr>
              <w:spacing w:after="0" w:line="240" w:lineRule="auto"/>
              <w:ind w:right="116"/>
              <w:jc w:val="both"/>
              <w:rPr>
                <w:rFonts w:ascii="Times New Roman" w:hAnsi="Times New Roman" w:cs="Times New Roman"/>
                <w:sz w:val="24"/>
                <w:szCs w:val="24"/>
                <w:lang w:bidi="ru-RU"/>
              </w:rPr>
            </w:pPr>
          </w:p>
        </w:tc>
        <w:tc>
          <w:tcPr>
            <w:tcW w:w="2569" w:type="pct"/>
            <w:tcBorders>
              <w:top w:val="single" w:sz="4" w:space="0" w:color="auto"/>
              <w:left w:val="single" w:sz="4" w:space="0" w:color="auto"/>
              <w:bottom w:val="single" w:sz="4" w:space="0" w:color="auto"/>
              <w:right w:val="single" w:sz="4" w:space="0" w:color="auto"/>
            </w:tcBorders>
            <w:shd w:val="clear" w:color="auto" w:fill="FFFFFF"/>
            <w:hideMark/>
          </w:tcPr>
          <w:p w:rsidR="00583C40" w:rsidRPr="00583C40" w:rsidRDefault="00583C40" w:rsidP="00583C40">
            <w:pPr>
              <w:pStyle w:val="61"/>
              <w:shd w:val="clear" w:color="auto" w:fill="auto"/>
              <w:spacing w:line="240" w:lineRule="auto"/>
              <w:ind w:left="68" w:right="142" w:firstLine="0"/>
              <w:rPr>
                <w:sz w:val="24"/>
                <w:szCs w:val="24"/>
              </w:rPr>
            </w:pPr>
            <w:r w:rsidRPr="00583C40">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5E1C99" w:rsidRPr="00583C40" w:rsidRDefault="005E1C99" w:rsidP="00583C40">
      <w:pPr>
        <w:spacing w:after="0" w:line="240" w:lineRule="auto"/>
        <w:rPr>
          <w:rFonts w:ascii="Times New Roman" w:hAnsi="Times New Roman" w:cs="Times New Roman"/>
          <w:sz w:val="24"/>
          <w:szCs w:val="24"/>
        </w:rPr>
      </w:pPr>
    </w:p>
    <w:p w:rsidR="00515EBD" w:rsidRPr="00515EBD" w:rsidRDefault="00515EBD" w:rsidP="00515EBD">
      <w:pPr>
        <w:shd w:val="clear" w:color="auto" w:fill="FFFFFF"/>
        <w:spacing w:after="0" w:line="240" w:lineRule="auto"/>
        <w:jc w:val="both"/>
        <w:rPr>
          <w:rFonts w:ascii="Times New Roman" w:hAnsi="Times New Roman" w:cs="Times New Roman"/>
          <w:b/>
          <w:sz w:val="24"/>
          <w:szCs w:val="24"/>
        </w:rPr>
      </w:pPr>
      <w:r w:rsidRPr="00515EBD">
        <w:rPr>
          <w:rFonts w:ascii="Times New Roman" w:hAnsi="Times New Roman" w:cs="Times New Roman"/>
          <w:b/>
          <w:sz w:val="24"/>
          <w:szCs w:val="24"/>
        </w:rPr>
        <w:t>Оценивание</w:t>
      </w:r>
      <w:r w:rsidRPr="00515EBD">
        <w:rPr>
          <w:rFonts w:ascii="Times New Roman" w:hAnsi="Times New Roman" w:cs="Times New Roman"/>
          <w:b/>
          <w:bCs/>
          <w:sz w:val="24"/>
          <w:szCs w:val="24"/>
        </w:rPr>
        <w:t xml:space="preserve"> деловой игры</w:t>
      </w:r>
    </w:p>
    <w:tbl>
      <w:tblPr>
        <w:tblOverlap w:val="never"/>
        <w:tblW w:w="5000" w:type="pct"/>
        <w:tblLayout w:type="fixed"/>
        <w:tblCellMar>
          <w:left w:w="10" w:type="dxa"/>
          <w:right w:w="10" w:type="dxa"/>
        </w:tblCellMar>
        <w:tblLook w:val="04A0"/>
      </w:tblPr>
      <w:tblGrid>
        <w:gridCol w:w="1569"/>
        <w:gridCol w:w="3248"/>
        <w:gridCol w:w="4558"/>
      </w:tblGrid>
      <w:tr w:rsidR="00515EBD" w:rsidRPr="00515EBD" w:rsidTr="00435F7C">
        <w:trPr>
          <w:trHeight w:val="702"/>
        </w:trPr>
        <w:tc>
          <w:tcPr>
            <w:tcW w:w="837" w:type="pct"/>
            <w:tcBorders>
              <w:top w:val="single" w:sz="4" w:space="0" w:color="auto"/>
              <w:left w:val="single" w:sz="4" w:space="0" w:color="auto"/>
              <w:bottom w:val="nil"/>
              <w:right w:val="nil"/>
            </w:tcBorders>
            <w:shd w:val="clear" w:color="auto" w:fill="FFFFFF"/>
            <w:vAlign w:val="center"/>
            <w:hideMark/>
          </w:tcPr>
          <w:p w:rsidR="00515EBD" w:rsidRPr="00515EBD" w:rsidRDefault="00515EBD" w:rsidP="00515EBD">
            <w:pPr>
              <w:pStyle w:val="61"/>
              <w:shd w:val="clear" w:color="auto" w:fill="auto"/>
              <w:spacing w:line="240" w:lineRule="auto"/>
              <w:ind w:firstLine="0"/>
              <w:jc w:val="center"/>
              <w:rPr>
                <w:sz w:val="24"/>
                <w:szCs w:val="24"/>
              </w:rPr>
            </w:pPr>
            <w:r w:rsidRPr="00515EBD">
              <w:rPr>
                <w:sz w:val="24"/>
                <w:szCs w:val="24"/>
              </w:rPr>
              <w:t>4-балльная шкала</w:t>
            </w:r>
          </w:p>
        </w:tc>
        <w:tc>
          <w:tcPr>
            <w:tcW w:w="1732" w:type="pct"/>
            <w:tcBorders>
              <w:top w:val="single" w:sz="4" w:space="0" w:color="auto"/>
              <w:left w:val="single" w:sz="4" w:space="0" w:color="auto"/>
              <w:bottom w:val="nil"/>
              <w:right w:val="nil"/>
            </w:tcBorders>
            <w:shd w:val="clear" w:color="auto" w:fill="FFFFFF"/>
            <w:vAlign w:val="center"/>
            <w:hideMark/>
          </w:tcPr>
          <w:p w:rsidR="00515EBD" w:rsidRPr="00515EBD" w:rsidRDefault="00515EBD" w:rsidP="00515EBD">
            <w:pPr>
              <w:pStyle w:val="61"/>
              <w:shd w:val="clear" w:color="auto" w:fill="auto"/>
              <w:spacing w:line="240" w:lineRule="auto"/>
              <w:ind w:firstLine="0"/>
              <w:jc w:val="center"/>
              <w:rPr>
                <w:sz w:val="24"/>
                <w:szCs w:val="24"/>
              </w:rPr>
            </w:pPr>
            <w:r w:rsidRPr="00515EBD">
              <w:rPr>
                <w:sz w:val="24"/>
                <w:szCs w:val="24"/>
              </w:rPr>
              <w:t>Показатели</w:t>
            </w:r>
          </w:p>
        </w:tc>
        <w:tc>
          <w:tcPr>
            <w:tcW w:w="2431" w:type="pct"/>
            <w:tcBorders>
              <w:top w:val="single" w:sz="4" w:space="0" w:color="auto"/>
              <w:left w:val="single" w:sz="4" w:space="0" w:color="auto"/>
              <w:bottom w:val="nil"/>
              <w:right w:val="single" w:sz="4" w:space="0" w:color="auto"/>
            </w:tcBorders>
            <w:shd w:val="clear" w:color="auto" w:fill="FFFFFF"/>
            <w:vAlign w:val="center"/>
            <w:hideMark/>
          </w:tcPr>
          <w:p w:rsidR="00515EBD" w:rsidRPr="00515EBD" w:rsidRDefault="00515EBD" w:rsidP="00515EBD">
            <w:pPr>
              <w:pStyle w:val="61"/>
              <w:shd w:val="clear" w:color="auto" w:fill="auto"/>
              <w:spacing w:line="240" w:lineRule="auto"/>
              <w:ind w:right="140" w:firstLine="93"/>
              <w:jc w:val="center"/>
              <w:rPr>
                <w:sz w:val="24"/>
                <w:szCs w:val="24"/>
              </w:rPr>
            </w:pPr>
            <w:r w:rsidRPr="00515EBD">
              <w:rPr>
                <w:sz w:val="24"/>
                <w:szCs w:val="24"/>
              </w:rPr>
              <w:t>Критерии</w:t>
            </w:r>
          </w:p>
        </w:tc>
      </w:tr>
      <w:tr w:rsidR="00515EBD" w:rsidRPr="00515EBD" w:rsidTr="00435F7C">
        <w:trPr>
          <w:trHeight w:val="1974"/>
        </w:trPr>
        <w:tc>
          <w:tcPr>
            <w:tcW w:w="837" w:type="pct"/>
            <w:tcBorders>
              <w:top w:val="single" w:sz="4" w:space="0" w:color="auto"/>
              <w:left w:val="single" w:sz="4" w:space="0" w:color="auto"/>
              <w:bottom w:val="nil"/>
              <w:right w:val="nil"/>
            </w:tcBorders>
            <w:shd w:val="clear" w:color="auto" w:fill="FFFFFF"/>
          </w:tcPr>
          <w:p w:rsidR="00515EBD" w:rsidRPr="00515EBD" w:rsidRDefault="00515EBD" w:rsidP="00515EBD">
            <w:pPr>
              <w:pStyle w:val="61"/>
              <w:shd w:val="clear" w:color="auto" w:fill="auto"/>
              <w:spacing w:line="240" w:lineRule="auto"/>
              <w:ind w:firstLine="0"/>
              <w:jc w:val="left"/>
              <w:rPr>
                <w:sz w:val="24"/>
                <w:szCs w:val="24"/>
              </w:rPr>
            </w:pPr>
            <w:r w:rsidRPr="00515EBD">
              <w:rPr>
                <w:sz w:val="24"/>
                <w:szCs w:val="24"/>
              </w:rPr>
              <w:t>Отлично</w:t>
            </w:r>
          </w:p>
          <w:p w:rsidR="00515EBD" w:rsidRPr="00515EBD" w:rsidRDefault="00515EBD" w:rsidP="00515EBD">
            <w:pPr>
              <w:pStyle w:val="61"/>
              <w:shd w:val="clear" w:color="auto" w:fill="auto"/>
              <w:spacing w:line="240" w:lineRule="auto"/>
              <w:ind w:firstLine="0"/>
              <w:jc w:val="left"/>
              <w:rPr>
                <w:sz w:val="24"/>
                <w:szCs w:val="24"/>
              </w:rPr>
            </w:pPr>
          </w:p>
        </w:tc>
        <w:tc>
          <w:tcPr>
            <w:tcW w:w="1732" w:type="pct"/>
            <w:vMerge w:val="restart"/>
            <w:tcBorders>
              <w:top w:val="single" w:sz="4" w:space="0" w:color="auto"/>
              <w:left w:val="single" w:sz="4" w:space="0" w:color="auto"/>
              <w:bottom w:val="single" w:sz="4" w:space="0" w:color="auto"/>
              <w:right w:val="nil"/>
            </w:tcBorders>
            <w:shd w:val="clear" w:color="auto" w:fill="FFFFFF"/>
            <w:hideMark/>
          </w:tcPr>
          <w:p w:rsidR="00515EBD" w:rsidRPr="00515EBD" w:rsidRDefault="00515EBD" w:rsidP="00515EBD">
            <w:pPr>
              <w:pStyle w:val="52"/>
              <w:shd w:val="clear" w:color="auto" w:fill="auto"/>
              <w:tabs>
                <w:tab w:val="left" w:pos="144"/>
              </w:tabs>
              <w:spacing w:line="240" w:lineRule="auto"/>
              <w:ind w:left="166" w:right="190"/>
              <w:rPr>
                <w:rFonts w:cs="Times New Roman"/>
                <w:i w:val="0"/>
                <w:sz w:val="24"/>
                <w:szCs w:val="24"/>
              </w:rPr>
            </w:pPr>
            <w:r w:rsidRPr="00515EBD">
              <w:rPr>
                <w:rFonts w:cs="Times New Roman"/>
                <w:i w:val="0"/>
                <w:sz w:val="24"/>
                <w:szCs w:val="24"/>
              </w:rPr>
              <w:t>Критерии оценки эффективности взаимодействия участников</w:t>
            </w:r>
            <w:r w:rsidRPr="00515EBD">
              <w:rPr>
                <w:rStyle w:val="53"/>
              </w:rPr>
              <w:t xml:space="preserve"> деловой игры:</w:t>
            </w:r>
          </w:p>
          <w:p w:rsidR="00515EBD" w:rsidRPr="00515EBD" w:rsidRDefault="00515EBD" w:rsidP="003B0080">
            <w:pPr>
              <w:pStyle w:val="26"/>
              <w:numPr>
                <w:ilvl w:val="0"/>
                <w:numId w:val="16"/>
              </w:numPr>
              <w:shd w:val="clear" w:color="auto" w:fill="auto"/>
              <w:tabs>
                <w:tab w:val="left" w:pos="144"/>
                <w:tab w:val="left" w:pos="431"/>
                <w:tab w:val="left" w:pos="993"/>
              </w:tabs>
              <w:spacing w:after="0" w:line="240" w:lineRule="auto"/>
              <w:ind w:left="166" w:right="190" w:firstLine="0"/>
              <w:jc w:val="both"/>
              <w:rPr>
                <w:rFonts w:cs="Times New Roman"/>
                <w:sz w:val="24"/>
                <w:szCs w:val="24"/>
              </w:rPr>
            </w:pPr>
            <w:r w:rsidRPr="00515EBD">
              <w:rPr>
                <w:rFonts w:cs="Times New Roman"/>
                <w:sz w:val="24"/>
                <w:szCs w:val="24"/>
              </w:rPr>
              <w:t>степень согласованности, возникшая при обсуждении проблемы;</w:t>
            </w:r>
          </w:p>
          <w:p w:rsidR="00515EBD" w:rsidRPr="00515EBD" w:rsidRDefault="00515EBD" w:rsidP="003B0080">
            <w:pPr>
              <w:pStyle w:val="26"/>
              <w:numPr>
                <w:ilvl w:val="0"/>
                <w:numId w:val="16"/>
              </w:numPr>
              <w:shd w:val="clear" w:color="auto" w:fill="auto"/>
              <w:tabs>
                <w:tab w:val="left" w:pos="144"/>
                <w:tab w:val="left" w:pos="431"/>
                <w:tab w:val="left" w:pos="993"/>
              </w:tabs>
              <w:spacing w:after="0" w:line="240" w:lineRule="auto"/>
              <w:ind w:left="166" w:right="190" w:firstLine="0"/>
              <w:jc w:val="both"/>
              <w:rPr>
                <w:rFonts w:cs="Times New Roman"/>
                <w:sz w:val="24"/>
                <w:szCs w:val="24"/>
              </w:rPr>
            </w:pPr>
            <w:r w:rsidRPr="00515EBD">
              <w:rPr>
                <w:rFonts w:cs="Times New Roman"/>
                <w:sz w:val="24"/>
                <w:szCs w:val="24"/>
              </w:rPr>
              <w:t>соблюдение лимита времени;</w:t>
            </w:r>
          </w:p>
          <w:p w:rsidR="00515EBD" w:rsidRPr="00515EBD" w:rsidRDefault="00515EBD" w:rsidP="003B0080">
            <w:pPr>
              <w:pStyle w:val="26"/>
              <w:numPr>
                <w:ilvl w:val="0"/>
                <w:numId w:val="16"/>
              </w:numPr>
              <w:shd w:val="clear" w:color="auto" w:fill="auto"/>
              <w:tabs>
                <w:tab w:val="left" w:pos="144"/>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выявление ошибок или противоречий в решении оппонентов;</w:t>
            </w:r>
          </w:p>
          <w:p w:rsidR="00515EBD" w:rsidRPr="00515EBD" w:rsidRDefault="00515EBD" w:rsidP="003B0080">
            <w:pPr>
              <w:pStyle w:val="26"/>
              <w:numPr>
                <w:ilvl w:val="0"/>
                <w:numId w:val="16"/>
              </w:numPr>
              <w:shd w:val="clear" w:color="auto" w:fill="auto"/>
              <w:tabs>
                <w:tab w:val="left" w:pos="144"/>
                <w:tab w:val="left" w:pos="431"/>
                <w:tab w:val="left" w:pos="993"/>
              </w:tabs>
              <w:spacing w:after="0" w:line="240" w:lineRule="auto"/>
              <w:ind w:left="166" w:right="190" w:firstLine="0"/>
              <w:jc w:val="both"/>
              <w:rPr>
                <w:rFonts w:cs="Times New Roman"/>
                <w:sz w:val="24"/>
                <w:szCs w:val="24"/>
              </w:rPr>
            </w:pPr>
            <w:r w:rsidRPr="00515EBD">
              <w:rPr>
                <w:rFonts w:cs="Times New Roman"/>
                <w:sz w:val="24"/>
                <w:szCs w:val="24"/>
              </w:rPr>
              <w:t>наличие в решении новизны, оригинальности;</w:t>
            </w:r>
          </w:p>
          <w:p w:rsidR="00515EBD" w:rsidRPr="00515EBD" w:rsidRDefault="00515EBD" w:rsidP="003B0080">
            <w:pPr>
              <w:pStyle w:val="26"/>
              <w:numPr>
                <w:ilvl w:val="0"/>
                <w:numId w:val="16"/>
              </w:numPr>
              <w:shd w:val="clear" w:color="auto" w:fill="auto"/>
              <w:tabs>
                <w:tab w:val="left" w:pos="144"/>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полнота, убедительность, рациональность и конкретность принятого решения.</w:t>
            </w:r>
          </w:p>
          <w:p w:rsidR="00515EBD" w:rsidRPr="00515EBD" w:rsidRDefault="00515EBD" w:rsidP="00515EBD">
            <w:pPr>
              <w:pStyle w:val="52"/>
              <w:shd w:val="clear" w:color="auto" w:fill="auto"/>
              <w:tabs>
                <w:tab w:val="left" w:pos="144"/>
              </w:tabs>
              <w:spacing w:line="240" w:lineRule="auto"/>
              <w:ind w:left="166" w:right="190"/>
              <w:rPr>
                <w:rFonts w:cs="Times New Roman"/>
                <w:i w:val="0"/>
                <w:sz w:val="24"/>
                <w:szCs w:val="24"/>
              </w:rPr>
            </w:pPr>
            <w:r w:rsidRPr="00515EBD">
              <w:rPr>
                <w:rFonts w:cs="Times New Roman"/>
                <w:i w:val="0"/>
                <w:sz w:val="24"/>
                <w:szCs w:val="24"/>
              </w:rPr>
              <w:t xml:space="preserve">Критерии оценивания  </w:t>
            </w:r>
            <w:r w:rsidRPr="00515EBD">
              <w:rPr>
                <w:rFonts w:cs="Times New Roman"/>
                <w:i w:val="0"/>
                <w:sz w:val="24"/>
                <w:szCs w:val="24"/>
              </w:rPr>
              <w:lastRenderedPageBreak/>
              <w:t>личностных качеств</w:t>
            </w:r>
            <w:r w:rsidRPr="00515EBD">
              <w:rPr>
                <w:rStyle w:val="53"/>
              </w:rPr>
              <w:t xml:space="preserve"> участников:</w:t>
            </w:r>
          </w:p>
          <w:p w:rsidR="00515EBD" w:rsidRPr="00515EBD" w:rsidRDefault="00515EBD" w:rsidP="003B0080">
            <w:pPr>
              <w:pStyle w:val="26"/>
              <w:numPr>
                <w:ilvl w:val="0"/>
                <w:numId w:val="16"/>
              </w:numPr>
              <w:shd w:val="clear" w:color="auto" w:fill="auto"/>
              <w:tabs>
                <w:tab w:val="left" w:pos="144"/>
                <w:tab w:val="left" w:pos="295"/>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 xml:space="preserve">владение юридической терминологий; </w:t>
            </w:r>
            <w:r w:rsidRPr="00515EBD">
              <w:rPr>
                <w:rFonts w:eastAsia="Calibri" w:cs="Times New Roman"/>
                <w:sz w:val="24"/>
                <w:szCs w:val="24"/>
              </w:rPr>
              <w:t>навыками аналитической работы с нормативными правовыми актами</w:t>
            </w:r>
            <w:r w:rsidRPr="00515EBD">
              <w:rPr>
                <w:rFonts w:cs="Times New Roman"/>
                <w:sz w:val="24"/>
                <w:szCs w:val="24"/>
              </w:rPr>
              <w:t>;</w:t>
            </w:r>
          </w:p>
          <w:p w:rsidR="00515EBD" w:rsidRPr="00515EBD" w:rsidRDefault="00515EBD" w:rsidP="003B0080">
            <w:pPr>
              <w:pStyle w:val="26"/>
              <w:numPr>
                <w:ilvl w:val="0"/>
                <w:numId w:val="16"/>
              </w:numPr>
              <w:shd w:val="clear" w:color="auto" w:fill="auto"/>
              <w:tabs>
                <w:tab w:val="left" w:pos="144"/>
                <w:tab w:val="left" w:pos="295"/>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добросовестность;</w:t>
            </w:r>
          </w:p>
          <w:p w:rsidR="00515EBD" w:rsidRPr="00515EBD" w:rsidRDefault="00515EBD" w:rsidP="003B0080">
            <w:pPr>
              <w:pStyle w:val="26"/>
              <w:numPr>
                <w:ilvl w:val="0"/>
                <w:numId w:val="16"/>
              </w:numPr>
              <w:shd w:val="clear" w:color="auto" w:fill="auto"/>
              <w:tabs>
                <w:tab w:val="left" w:pos="144"/>
                <w:tab w:val="left" w:pos="295"/>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активность, умение аргументировать и отстаивать свое решение;</w:t>
            </w:r>
          </w:p>
          <w:p w:rsidR="00515EBD" w:rsidRPr="00515EBD" w:rsidRDefault="00515EBD" w:rsidP="003B0080">
            <w:pPr>
              <w:pStyle w:val="26"/>
              <w:numPr>
                <w:ilvl w:val="0"/>
                <w:numId w:val="16"/>
              </w:numPr>
              <w:shd w:val="clear" w:color="auto" w:fill="auto"/>
              <w:tabs>
                <w:tab w:val="left" w:pos="144"/>
                <w:tab w:val="left" w:pos="295"/>
                <w:tab w:val="left" w:pos="429"/>
                <w:tab w:val="left" w:pos="993"/>
              </w:tabs>
              <w:spacing w:after="0" w:line="240" w:lineRule="auto"/>
              <w:ind w:left="166" w:right="190" w:firstLine="0"/>
              <w:jc w:val="both"/>
              <w:rPr>
                <w:rFonts w:cs="Times New Roman"/>
                <w:sz w:val="24"/>
                <w:szCs w:val="24"/>
              </w:rPr>
            </w:pPr>
            <w:r w:rsidRPr="00515EBD">
              <w:rPr>
                <w:rFonts w:cs="Times New Roman"/>
                <w:sz w:val="24"/>
                <w:szCs w:val="24"/>
              </w:rPr>
              <w:t>самоорганизация;</w:t>
            </w:r>
          </w:p>
          <w:p w:rsidR="00515EBD" w:rsidRPr="00515EBD" w:rsidRDefault="00515EBD" w:rsidP="00515EBD">
            <w:pPr>
              <w:pStyle w:val="61"/>
              <w:shd w:val="clear" w:color="auto" w:fill="auto"/>
              <w:tabs>
                <w:tab w:val="left" w:pos="144"/>
                <w:tab w:val="left" w:pos="298"/>
              </w:tabs>
              <w:spacing w:line="240" w:lineRule="auto"/>
              <w:ind w:left="166" w:right="190" w:firstLine="0"/>
              <w:rPr>
                <w:sz w:val="24"/>
                <w:szCs w:val="24"/>
              </w:rPr>
            </w:pPr>
            <w:r w:rsidRPr="00515EBD">
              <w:rPr>
                <w:sz w:val="24"/>
                <w:szCs w:val="24"/>
              </w:rPr>
              <w:t>культура и выразительность речи, коммуникабельность, уважение к другим участникам.</w:t>
            </w:r>
          </w:p>
        </w:tc>
        <w:tc>
          <w:tcPr>
            <w:tcW w:w="2431" w:type="pct"/>
            <w:tcBorders>
              <w:top w:val="single" w:sz="4" w:space="0" w:color="auto"/>
              <w:left w:val="single" w:sz="4" w:space="0" w:color="auto"/>
              <w:bottom w:val="nil"/>
              <w:right w:val="single" w:sz="4" w:space="0" w:color="auto"/>
            </w:tcBorders>
            <w:shd w:val="clear" w:color="auto" w:fill="FFFFFF"/>
            <w:hideMark/>
          </w:tcPr>
          <w:p w:rsidR="00515EBD" w:rsidRPr="00515EBD" w:rsidRDefault="00515EBD" w:rsidP="00515EBD">
            <w:pPr>
              <w:spacing w:after="0" w:line="240" w:lineRule="auto"/>
              <w:ind w:right="142"/>
              <w:jc w:val="both"/>
              <w:rPr>
                <w:rFonts w:ascii="Times New Roman" w:eastAsia="Calibri" w:hAnsi="Times New Roman" w:cs="Times New Roman"/>
                <w:sz w:val="24"/>
                <w:szCs w:val="24"/>
              </w:rPr>
            </w:pPr>
            <w:r w:rsidRPr="00515EBD">
              <w:rPr>
                <w:rFonts w:ascii="Times New Roman" w:hAnsi="Times New Roman" w:cs="Times New Roman"/>
                <w:sz w:val="24"/>
                <w:szCs w:val="24"/>
              </w:rPr>
              <w:lastRenderedPageBreak/>
              <w:t xml:space="preserve">Студент принимает активное участие в работе группы, участвует в обсуждениях. </w:t>
            </w:r>
            <w:r w:rsidRPr="00515EBD">
              <w:rPr>
                <w:rFonts w:ascii="Times New Roman" w:eastAsia="Calibri" w:hAnsi="Times New Roman" w:cs="Times New Roman"/>
                <w:sz w:val="24"/>
                <w:szCs w:val="24"/>
              </w:rPr>
              <w:t>Студент принимал активное участие в деловой игре, правильно определил, исчерпывающе раскрыл проблему, заложенную в спорной ситуации, выработал точное, обоснованное решение спорного вопроса, показал высокий уровень</w:t>
            </w:r>
          </w:p>
          <w:p w:rsidR="00515EBD" w:rsidRPr="00515EBD" w:rsidRDefault="00515EBD" w:rsidP="00515EBD">
            <w:pPr>
              <w:spacing w:after="0" w:line="240" w:lineRule="auto"/>
              <w:ind w:right="142"/>
              <w:jc w:val="both"/>
              <w:rPr>
                <w:rFonts w:ascii="Times New Roman" w:eastAsia="Calibri" w:hAnsi="Times New Roman" w:cs="Times New Roman"/>
                <w:sz w:val="24"/>
                <w:szCs w:val="24"/>
              </w:rPr>
            </w:pPr>
            <w:r w:rsidRPr="00515EBD">
              <w:rPr>
                <w:rFonts w:ascii="Times New Roman" w:eastAsia="Calibri" w:hAnsi="Times New Roman" w:cs="Times New Roman"/>
                <w:sz w:val="24"/>
                <w:szCs w:val="24"/>
              </w:rPr>
              <w:t>критического мышления, коммуникативных навыков.</w:t>
            </w:r>
          </w:p>
        </w:tc>
      </w:tr>
      <w:tr w:rsidR="00515EBD" w:rsidRPr="00515EBD" w:rsidTr="00435F7C">
        <w:trPr>
          <w:trHeight w:val="2770"/>
        </w:trPr>
        <w:tc>
          <w:tcPr>
            <w:tcW w:w="837" w:type="pct"/>
            <w:tcBorders>
              <w:top w:val="single" w:sz="4" w:space="0" w:color="auto"/>
              <w:left w:val="single" w:sz="4" w:space="0" w:color="auto"/>
              <w:bottom w:val="single" w:sz="4" w:space="0" w:color="auto"/>
              <w:right w:val="nil"/>
            </w:tcBorders>
            <w:shd w:val="clear" w:color="auto" w:fill="FFFFFF"/>
          </w:tcPr>
          <w:p w:rsidR="00515EBD" w:rsidRPr="00515EBD" w:rsidRDefault="00515EBD" w:rsidP="00515EBD">
            <w:pPr>
              <w:pStyle w:val="61"/>
              <w:shd w:val="clear" w:color="auto" w:fill="auto"/>
              <w:spacing w:line="240" w:lineRule="auto"/>
              <w:ind w:firstLine="0"/>
              <w:jc w:val="left"/>
              <w:rPr>
                <w:sz w:val="24"/>
                <w:szCs w:val="24"/>
              </w:rPr>
            </w:pPr>
            <w:r w:rsidRPr="00515EBD">
              <w:rPr>
                <w:sz w:val="24"/>
                <w:szCs w:val="24"/>
              </w:rPr>
              <w:t>Хорошо</w:t>
            </w:r>
          </w:p>
          <w:p w:rsidR="00515EBD" w:rsidRPr="00515EBD" w:rsidRDefault="00515EBD" w:rsidP="00515EBD">
            <w:pPr>
              <w:pStyle w:val="61"/>
              <w:shd w:val="clear" w:color="auto" w:fill="auto"/>
              <w:spacing w:line="240" w:lineRule="auto"/>
              <w:ind w:firstLine="0"/>
              <w:jc w:val="left"/>
              <w:rPr>
                <w:sz w:val="24"/>
                <w:szCs w:val="24"/>
              </w:rPr>
            </w:pPr>
          </w:p>
        </w:tc>
        <w:tc>
          <w:tcPr>
            <w:tcW w:w="1732" w:type="pct"/>
            <w:vMerge/>
            <w:tcBorders>
              <w:top w:val="single" w:sz="4" w:space="0" w:color="auto"/>
              <w:left w:val="single" w:sz="4" w:space="0" w:color="auto"/>
              <w:bottom w:val="single" w:sz="4" w:space="0" w:color="auto"/>
              <w:right w:val="nil"/>
            </w:tcBorders>
            <w:vAlign w:val="center"/>
            <w:hideMark/>
          </w:tcPr>
          <w:p w:rsidR="00515EBD" w:rsidRPr="00515EBD" w:rsidRDefault="00515EBD" w:rsidP="00515EBD">
            <w:pPr>
              <w:tabs>
                <w:tab w:val="left" w:pos="144"/>
              </w:tabs>
              <w:spacing w:after="0" w:line="240" w:lineRule="auto"/>
              <w:ind w:left="166" w:right="190"/>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15EBD" w:rsidRPr="00515EBD" w:rsidRDefault="00515EBD" w:rsidP="00515EBD">
            <w:pPr>
              <w:spacing w:after="0" w:line="240" w:lineRule="auto"/>
              <w:ind w:right="142"/>
              <w:jc w:val="both"/>
              <w:rPr>
                <w:rFonts w:ascii="Times New Roman" w:eastAsia="Calibri" w:hAnsi="Times New Roman" w:cs="Times New Roman"/>
                <w:sz w:val="24"/>
                <w:szCs w:val="24"/>
              </w:rPr>
            </w:pPr>
            <w:r w:rsidRPr="00515EBD">
              <w:rPr>
                <w:rFonts w:ascii="Times New Roman" w:hAnsi="Times New Roman" w:cs="Times New Roman"/>
                <w:sz w:val="24"/>
                <w:szCs w:val="24"/>
              </w:rPr>
              <w:t xml:space="preserve">Студент принимает активное участие в работе группы, участвует в обсуждениях, однако высказывает типовые рекомендации по рассматриваемой проблеме. </w:t>
            </w:r>
            <w:r w:rsidRPr="00515EBD">
              <w:rPr>
                <w:rFonts w:ascii="Times New Roman" w:eastAsia="Calibri" w:hAnsi="Times New Roman" w:cs="Times New Roman"/>
                <w:sz w:val="24"/>
                <w:szCs w:val="24"/>
              </w:rPr>
              <w:t>Студент показал хороший уровень критического мышления, коммуникативных навыков. Но при ответе на вопросы студент допустил неточности.</w:t>
            </w:r>
          </w:p>
        </w:tc>
      </w:tr>
      <w:tr w:rsidR="00515EBD" w:rsidRPr="00515EBD" w:rsidTr="00435F7C">
        <w:trPr>
          <w:trHeight w:val="1939"/>
        </w:trPr>
        <w:tc>
          <w:tcPr>
            <w:tcW w:w="837" w:type="pct"/>
            <w:tcBorders>
              <w:top w:val="single" w:sz="4" w:space="0" w:color="auto"/>
              <w:left w:val="single" w:sz="4" w:space="0" w:color="auto"/>
              <w:bottom w:val="nil"/>
              <w:right w:val="nil"/>
            </w:tcBorders>
            <w:shd w:val="clear" w:color="auto" w:fill="FFFFFF"/>
            <w:hideMark/>
          </w:tcPr>
          <w:p w:rsidR="00515EBD" w:rsidRPr="00515EBD" w:rsidRDefault="00515EBD" w:rsidP="00515EBD">
            <w:pPr>
              <w:pStyle w:val="61"/>
              <w:shd w:val="clear" w:color="auto" w:fill="auto"/>
              <w:spacing w:line="240" w:lineRule="auto"/>
              <w:ind w:firstLine="0"/>
              <w:jc w:val="left"/>
              <w:rPr>
                <w:sz w:val="24"/>
                <w:szCs w:val="24"/>
              </w:rPr>
            </w:pPr>
            <w:r w:rsidRPr="00515EBD">
              <w:rPr>
                <w:sz w:val="24"/>
                <w:szCs w:val="24"/>
              </w:rPr>
              <w:lastRenderedPageBreak/>
              <w:t>Удовлетворительно</w:t>
            </w:r>
          </w:p>
        </w:tc>
        <w:tc>
          <w:tcPr>
            <w:tcW w:w="1732" w:type="pct"/>
            <w:vMerge/>
            <w:tcBorders>
              <w:top w:val="single" w:sz="4" w:space="0" w:color="auto"/>
              <w:left w:val="single" w:sz="4" w:space="0" w:color="auto"/>
              <w:bottom w:val="single" w:sz="4" w:space="0" w:color="auto"/>
              <w:right w:val="nil"/>
            </w:tcBorders>
            <w:vAlign w:val="center"/>
            <w:hideMark/>
          </w:tcPr>
          <w:p w:rsidR="00515EBD" w:rsidRPr="00515EBD" w:rsidRDefault="00515EBD" w:rsidP="00515EBD">
            <w:pPr>
              <w:tabs>
                <w:tab w:val="left" w:pos="144"/>
              </w:tabs>
              <w:spacing w:after="0" w:line="240" w:lineRule="auto"/>
              <w:ind w:left="166" w:right="190"/>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nil"/>
              <w:right w:val="single" w:sz="4" w:space="0" w:color="auto"/>
            </w:tcBorders>
            <w:shd w:val="clear" w:color="auto" w:fill="FFFFFF"/>
            <w:hideMark/>
          </w:tcPr>
          <w:p w:rsidR="00515EBD" w:rsidRPr="00515EBD" w:rsidRDefault="00515EBD" w:rsidP="00515EBD">
            <w:pPr>
              <w:spacing w:after="0" w:line="240" w:lineRule="auto"/>
              <w:ind w:right="142"/>
              <w:jc w:val="both"/>
              <w:rPr>
                <w:rFonts w:ascii="Times New Roman" w:eastAsia="Calibri" w:hAnsi="Times New Roman" w:cs="Times New Roman"/>
                <w:sz w:val="24"/>
                <w:szCs w:val="24"/>
              </w:rPr>
            </w:pPr>
            <w:r w:rsidRPr="00515EBD">
              <w:rPr>
                <w:rFonts w:ascii="Times New Roman" w:hAnsi="Times New Roman" w:cs="Times New Roman"/>
                <w:sz w:val="24"/>
                <w:szCs w:val="24"/>
              </w:rPr>
              <w:t xml:space="preserve">Принимает участие в обсуждении, однако собственной точки зрения не высказывает. </w:t>
            </w:r>
            <w:r w:rsidRPr="00515EBD">
              <w:rPr>
                <w:rFonts w:ascii="Times New Roman" w:eastAsia="Calibri" w:hAnsi="Times New Roman" w:cs="Times New Roman"/>
                <w:sz w:val="24"/>
                <w:szCs w:val="24"/>
              </w:rPr>
              <w:t xml:space="preserve">Студент не проявил достаточной активности при выступлении и содержание спорной ситуации изложил поверхностно, без должного обоснования. Студент демонстрирует средний уровень коммуникативных навыков. </w:t>
            </w:r>
          </w:p>
        </w:tc>
      </w:tr>
      <w:tr w:rsidR="00515EBD" w:rsidRPr="00515EBD" w:rsidTr="00435F7C">
        <w:trPr>
          <w:trHeight w:val="624"/>
        </w:trPr>
        <w:tc>
          <w:tcPr>
            <w:tcW w:w="837" w:type="pct"/>
            <w:tcBorders>
              <w:top w:val="single" w:sz="4" w:space="0" w:color="auto"/>
              <w:left w:val="single" w:sz="4" w:space="0" w:color="auto"/>
              <w:bottom w:val="single" w:sz="4" w:space="0" w:color="auto"/>
              <w:right w:val="nil"/>
            </w:tcBorders>
            <w:shd w:val="clear" w:color="auto" w:fill="FFFFFF"/>
            <w:hideMark/>
          </w:tcPr>
          <w:p w:rsidR="00515EBD" w:rsidRPr="00515EBD" w:rsidRDefault="00515EBD" w:rsidP="00515EBD">
            <w:pPr>
              <w:pStyle w:val="61"/>
              <w:shd w:val="clear" w:color="auto" w:fill="auto"/>
              <w:spacing w:line="240" w:lineRule="auto"/>
              <w:ind w:firstLine="0"/>
              <w:jc w:val="left"/>
              <w:rPr>
                <w:sz w:val="24"/>
                <w:szCs w:val="24"/>
              </w:rPr>
            </w:pPr>
            <w:r w:rsidRPr="00515EBD">
              <w:rPr>
                <w:sz w:val="24"/>
                <w:szCs w:val="24"/>
              </w:rPr>
              <w:lastRenderedPageBreak/>
              <w:t>Неудовлетвори</w:t>
            </w:r>
            <w:r w:rsidRPr="00515EBD">
              <w:rPr>
                <w:sz w:val="24"/>
                <w:szCs w:val="24"/>
              </w:rPr>
              <w:softHyphen/>
              <w:t xml:space="preserve">тельно </w:t>
            </w:r>
          </w:p>
        </w:tc>
        <w:tc>
          <w:tcPr>
            <w:tcW w:w="1732" w:type="pct"/>
            <w:vMerge/>
            <w:tcBorders>
              <w:top w:val="single" w:sz="4" w:space="0" w:color="auto"/>
              <w:left w:val="single" w:sz="4" w:space="0" w:color="auto"/>
              <w:bottom w:val="single" w:sz="4" w:space="0" w:color="auto"/>
              <w:right w:val="nil"/>
            </w:tcBorders>
            <w:vAlign w:val="center"/>
            <w:hideMark/>
          </w:tcPr>
          <w:p w:rsidR="00515EBD" w:rsidRPr="00515EBD" w:rsidRDefault="00515EBD" w:rsidP="00515EBD">
            <w:pPr>
              <w:tabs>
                <w:tab w:val="left" w:pos="144"/>
              </w:tabs>
              <w:spacing w:after="0" w:line="240" w:lineRule="auto"/>
              <w:ind w:left="166" w:right="190"/>
              <w:jc w:val="both"/>
              <w:rPr>
                <w:rFonts w:ascii="Times New Roman" w:hAnsi="Times New Roman" w:cs="Times New Roman"/>
                <w:sz w:val="24"/>
                <w:szCs w:val="24"/>
                <w:lang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515EBD" w:rsidRPr="00515EBD" w:rsidRDefault="00515EBD" w:rsidP="00515EBD">
            <w:pPr>
              <w:spacing w:after="0" w:line="240" w:lineRule="auto"/>
              <w:ind w:right="142"/>
              <w:jc w:val="both"/>
              <w:rPr>
                <w:rFonts w:ascii="Times New Roman" w:hAnsi="Times New Roman" w:cs="Times New Roman"/>
                <w:sz w:val="24"/>
                <w:szCs w:val="24"/>
              </w:rPr>
            </w:pPr>
            <w:r w:rsidRPr="00515EBD">
              <w:rPr>
                <w:rFonts w:ascii="Times New Roman" w:hAnsi="Times New Roman" w:cs="Times New Roman"/>
                <w:sz w:val="24"/>
                <w:szCs w:val="24"/>
              </w:rPr>
              <w:t xml:space="preserve">Не принимает участия в работе группы, не высказывает никаких суждений, демонстрирует полную неосведомленность по сути изучаемой проблемы. </w:t>
            </w:r>
            <w:r w:rsidRPr="00515EBD">
              <w:rPr>
                <w:rFonts w:ascii="Times New Roman" w:eastAsia="Calibri" w:hAnsi="Times New Roman" w:cs="Times New Roman"/>
                <w:sz w:val="24"/>
                <w:szCs w:val="24"/>
              </w:rPr>
              <w:t>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задания, не смог правильно обосновать проблему, заложенную в спорной ситуации, выработать окончательное решение или отказался принимать участие в деловой игре.</w:t>
            </w:r>
          </w:p>
        </w:tc>
      </w:tr>
    </w:tbl>
    <w:p w:rsidR="00583C40" w:rsidRPr="00583C40" w:rsidRDefault="00583C40" w:rsidP="00583C40">
      <w:pPr>
        <w:spacing w:after="0" w:line="240" w:lineRule="auto"/>
        <w:rPr>
          <w:rFonts w:ascii="Times New Roman" w:hAnsi="Times New Roman" w:cs="Times New Roman"/>
          <w:sz w:val="24"/>
          <w:szCs w:val="24"/>
        </w:rPr>
      </w:pPr>
    </w:p>
    <w:p w:rsidR="00583C40" w:rsidRPr="00583C40" w:rsidRDefault="00583C40" w:rsidP="00583C40">
      <w:pPr>
        <w:spacing w:after="0" w:line="240" w:lineRule="auto"/>
        <w:jc w:val="both"/>
        <w:rPr>
          <w:rFonts w:ascii="Times New Roman" w:hAnsi="Times New Roman" w:cs="Times New Roman"/>
          <w:sz w:val="24"/>
          <w:szCs w:val="24"/>
        </w:rPr>
      </w:pPr>
      <w:r w:rsidRPr="00583C40">
        <w:rPr>
          <w:rFonts w:ascii="Times New Roman" w:hAnsi="Times New Roman" w:cs="Times New Roman"/>
          <w:b/>
          <w:color w:val="000000"/>
          <w:sz w:val="24"/>
          <w:szCs w:val="24"/>
          <w:lang w:bidi="ru-RU"/>
        </w:rPr>
        <w:t>Оценивание ответа на зачете</w:t>
      </w:r>
      <w:r w:rsidRPr="00583C40">
        <w:rPr>
          <w:rFonts w:ascii="Times New Roman" w:hAnsi="Times New Roman" w:cs="Times New Roman"/>
          <w:sz w:val="24"/>
          <w:szCs w:val="24"/>
        </w:rPr>
        <w:t xml:space="preserve"> </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70"/>
        <w:gridCol w:w="2693"/>
        <w:gridCol w:w="5103"/>
      </w:tblGrid>
      <w:tr w:rsidR="00583C40" w:rsidRPr="00583C40" w:rsidTr="00583C40">
        <w:trPr>
          <w:trHeight w:val="669"/>
        </w:trPr>
        <w:tc>
          <w:tcPr>
            <w:tcW w:w="1570" w:type="dxa"/>
            <w:shd w:val="clear" w:color="auto" w:fill="FFFFFF"/>
            <w:vAlign w:val="center"/>
          </w:tcPr>
          <w:p w:rsidR="00583C40" w:rsidRPr="00583C40" w:rsidRDefault="00583C40" w:rsidP="00583C40">
            <w:pPr>
              <w:widowControl w:val="0"/>
              <w:spacing w:after="0" w:line="240" w:lineRule="auto"/>
              <w:jc w:val="center"/>
              <w:rPr>
                <w:rFonts w:ascii="Times New Roman" w:hAnsi="Times New Roman" w:cs="Times New Roman"/>
                <w:sz w:val="24"/>
                <w:szCs w:val="24"/>
                <w:lang w:bidi="ru-RU"/>
              </w:rPr>
            </w:pPr>
            <w:r w:rsidRPr="00583C40">
              <w:rPr>
                <w:rFonts w:ascii="Times New Roman" w:hAnsi="Times New Roman" w:cs="Times New Roman"/>
                <w:sz w:val="24"/>
                <w:szCs w:val="24"/>
                <w:lang w:bidi="ru-RU"/>
              </w:rPr>
              <w:t>4-балльная шкала</w:t>
            </w:r>
          </w:p>
        </w:tc>
        <w:tc>
          <w:tcPr>
            <w:tcW w:w="2693" w:type="dxa"/>
            <w:shd w:val="clear" w:color="auto" w:fill="FFFFFF"/>
            <w:vAlign w:val="center"/>
          </w:tcPr>
          <w:p w:rsidR="00583C40" w:rsidRPr="00583C40" w:rsidRDefault="00583C40" w:rsidP="00583C40">
            <w:pPr>
              <w:widowControl w:val="0"/>
              <w:spacing w:after="0" w:line="240" w:lineRule="auto"/>
              <w:jc w:val="center"/>
              <w:rPr>
                <w:rFonts w:ascii="Times New Roman" w:hAnsi="Times New Roman" w:cs="Times New Roman"/>
                <w:sz w:val="24"/>
                <w:szCs w:val="24"/>
                <w:lang w:bidi="ru-RU"/>
              </w:rPr>
            </w:pPr>
            <w:r w:rsidRPr="00583C40">
              <w:rPr>
                <w:rFonts w:ascii="Times New Roman" w:hAnsi="Times New Roman" w:cs="Times New Roman"/>
                <w:sz w:val="24"/>
                <w:szCs w:val="24"/>
                <w:lang w:bidi="ru-RU"/>
              </w:rPr>
              <w:t>Показатели</w:t>
            </w:r>
          </w:p>
        </w:tc>
        <w:tc>
          <w:tcPr>
            <w:tcW w:w="5103" w:type="dxa"/>
            <w:shd w:val="clear" w:color="auto" w:fill="FFFFFF"/>
            <w:vAlign w:val="center"/>
          </w:tcPr>
          <w:p w:rsidR="00583C40" w:rsidRPr="00583C40" w:rsidRDefault="00583C40" w:rsidP="00583C40">
            <w:pPr>
              <w:widowControl w:val="0"/>
              <w:spacing w:after="0" w:line="240" w:lineRule="auto"/>
              <w:jc w:val="center"/>
              <w:rPr>
                <w:rFonts w:ascii="Times New Roman" w:hAnsi="Times New Roman" w:cs="Times New Roman"/>
                <w:sz w:val="24"/>
                <w:szCs w:val="24"/>
                <w:lang w:bidi="ru-RU"/>
              </w:rPr>
            </w:pPr>
            <w:r w:rsidRPr="00583C40">
              <w:rPr>
                <w:rFonts w:ascii="Times New Roman" w:hAnsi="Times New Roman" w:cs="Times New Roman"/>
                <w:sz w:val="24"/>
                <w:szCs w:val="24"/>
                <w:lang w:bidi="ru-RU"/>
              </w:rPr>
              <w:t>Критерии</w:t>
            </w:r>
          </w:p>
        </w:tc>
      </w:tr>
      <w:tr w:rsidR="00583C40" w:rsidRPr="00583C40" w:rsidTr="00583C40">
        <w:trPr>
          <w:trHeight w:val="1266"/>
        </w:trPr>
        <w:tc>
          <w:tcPr>
            <w:tcW w:w="1570" w:type="dxa"/>
            <w:shd w:val="clear" w:color="auto" w:fill="FFFFFF"/>
          </w:tcPr>
          <w:p w:rsidR="00583C40" w:rsidRPr="00583C40" w:rsidRDefault="00583C40" w:rsidP="00583C40">
            <w:pPr>
              <w:widowControl w:val="0"/>
              <w:spacing w:after="0" w:line="240" w:lineRule="auto"/>
              <w:jc w:val="both"/>
              <w:rPr>
                <w:rFonts w:ascii="Times New Roman" w:hAnsi="Times New Roman" w:cs="Times New Roman"/>
                <w:sz w:val="24"/>
                <w:szCs w:val="24"/>
                <w:lang w:bidi="ru-RU"/>
              </w:rPr>
            </w:pPr>
            <w:r w:rsidRPr="00583C40">
              <w:rPr>
                <w:rFonts w:ascii="Times New Roman" w:hAnsi="Times New Roman" w:cs="Times New Roman"/>
                <w:sz w:val="24"/>
                <w:szCs w:val="24"/>
                <w:lang w:bidi="ru-RU"/>
              </w:rPr>
              <w:t>«Зачтено»</w:t>
            </w:r>
          </w:p>
        </w:tc>
        <w:tc>
          <w:tcPr>
            <w:tcW w:w="2693" w:type="dxa"/>
            <w:vMerge w:val="restart"/>
            <w:shd w:val="clear" w:color="auto" w:fill="FFFFFF"/>
          </w:tcPr>
          <w:p w:rsidR="00583C40" w:rsidRPr="00583C40" w:rsidRDefault="00583C40" w:rsidP="003B0080">
            <w:pPr>
              <w:pStyle w:val="a7"/>
              <w:widowControl w:val="0"/>
              <w:numPr>
                <w:ilvl w:val="0"/>
                <w:numId w:val="15"/>
              </w:numPr>
              <w:tabs>
                <w:tab w:val="left" w:pos="274"/>
              </w:tabs>
              <w:spacing w:after="0" w:line="240" w:lineRule="auto"/>
              <w:ind w:left="0" w:right="132" w:firstLine="0"/>
              <w:jc w:val="both"/>
              <w:rPr>
                <w:rFonts w:ascii="Times New Roman" w:hAnsi="Times New Roman" w:cs="Times New Roman"/>
                <w:sz w:val="24"/>
                <w:szCs w:val="24"/>
                <w:lang w:bidi="ru-RU"/>
              </w:rPr>
            </w:pPr>
            <w:r w:rsidRPr="00583C40">
              <w:rPr>
                <w:rFonts w:ascii="Times New Roman" w:hAnsi="Times New Roman" w:cs="Times New Roman"/>
                <w:color w:val="000000"/>
                <w:sz w:val="24"/>
                <w:szCs w:val="24"/>
                <w:shd w:val="clear" w:color="auto" w:fill="FFFFFF"/>
                <w:lang w:bidi="ru-RU"/>
              </w:rPr>
              <w:t>Полнота изложения теоретического материала.</w:t>
            </w:r>
          </w:p>
          <w:p w:rsidR="00583C40" w:rsidRPr="00583C40" w:rsidRDefault="00583C40" w:rsidP="003B0080">
            <w:pPr>
              <w:pStyle w:val="a7"/>
              <w:widowControl w:val="0"/>
              <w:numPr>
                <w:ilvl w:val="0"/>
                <w:numId w:val="15"/>
              </w:numPr>
              <w:tabs>
                <w:tab w:val="left" w:pos="274"/>
              </w:tabs>
              <w:spacing w:after="0" w:line="240" w:lineRule="auto"/>
              <w:ind w:left="0" w:right="132" w:firstLine="0"/>
              <w:jc w:val="both"/>
              <w:rPr>
                <w:rFonts w:ascii="Times New Roman" w:hAnsi="Times New Roman" w:cs="Times New Roman"/>
                <w:sz w:val="24"/>
                <w:szCs w:val="24"/>
                <w:lang w:bidi="ru-RU"/>
              </w:rPr>
            </w:pPr>
            <w:r w:rsidRPr="00583C40">
              <w:rPr>
                <w:rFonts w:ascii="Times New Roman" w:hAnsi="Times New Roman" w:cs="Times New Roman"/>
                <w:color w:val="000000"/>
                <w:sz w:val="24"/>
                <w:szCs w:val="24"/>
                <w:shd w:val="clear" w:color="auto" w:fill="FFFFFF"/>
                <w:lang w:bidi="ru-RU"/>
              </w:rPr>
              <w:t>Правильность и/или аргументированность изложения.</w:t>
            </w:r>
          </w:p>
          <w:p w:rsidR="00583C40" w:rsidRPr="00583C40" w:rsidRDefault="00583C40" w:rsidP="003B0080">
            <w:pPr>
              <w:pStyle w:val="a7"/>
              <w:widowControl w:val="0"/>
              <w:numPr>
                <w:ilvl w:val="0"/>
                <w:numId w:val="15"/>
              </w:numPr>
              <w:tabs>
                <w:tab w:val="left" w:pos="274"/>
              </w:tabs>
              <w:spacing w:after="0" w:line="240" w:lineRule="auto"/>
              <w:ind w:left="0" w:right="132" w:firstLine="0"/>
              <w:jc w:val="both"/>
              <w:rPr>
                <w:rFonts w:ascii="Times New Roman" w:hAnsi="Times New Roman" w:cs="Times New Roman"/>
                <w:sz w:val="24"/>
                <w:szCs w:val="24"/>
                <w:lang w:bidi="ru-RU"/>
              </w:rPr>
            </w:pPr>
            <w:r w:rsidRPr="00583C40">
              <w:rPr>
                <w:rFonts w:ascii="Times New Roman" w:hAnsi="Times New Roman" w:cs="Times New Roman"/>
                <w:color w:val="000000"/>
                <w:sz w:val="24"/>
                <w:szCs w:val="24"/>
                <w:shd w:val="clear" w:color="auto" w:fill="FFFFFF"/>
                <w:lang w:bidi="ru-RU"/>
              </w:rPr>
              <w:t>Самостоятельность ответа.</w:t>
            </w:r>
          </w:p>
          <w:p w:rsidR="00583C40" w:rsidRPr="00583C40" w:rsidRDefault="00583C40" w:rsidP="003B0080">
            <w:pPr>
              <w:pStyle w:val="a7"/>
              <w:widowControl w:val="0"/>
              <w:numPr>
                <w:ilvl w:val="0"/>
                <w:numId w:val="15"/>
              </w:numPr>
              <w:tabs>
                <w:tab w:val="left" w:pos="274"/>
              </w:tabs>
              <w:spacing w:after="0" w:line="240" w:lineRule="auto"/>
              <w:ind w:left="0" w:right="132" w:firstLine="0"/>
              <w:jc w:val="both"/>
              <w:rPr>
                <w:rFonts w:ascii="Times New Roman" w:hAnsi="Times New Roman" w:cs="Times New Roman"/>
                <w:color w:val="000000"/>
                <w:sz w:val="24"/>
                <w:szCs w:val="24"/>
                <w:shd w:val="clear" w:color="auto" w:fill="FFFFFF"/>
                <w:lang w:bidi="ru-RU"/>
              </w:rPr>
            </w:pPr>
            <w:r w:rsidRPr="00583C40">
              <w:rPr>
                <w:rFonts w:ascii="Times New Roman" w:hAnsi="Times New Roman" w:cs="Times New Roman"/>
                <w:color w:val="000000"/>
                <w:sz w:val="24"/>
                <w:szCs w:val="24"/>
                <w:shd w:val="clear" w:color="auto" w:fill="FFFFFF"/>
                <w:lang w:bidi="ru-RU"/>
              </w:rPr>
              <w:t>Культура речи.</w:t>
            </w:r>
          </w:p>
        </w:tc>
        <w:tc>
          <w:tcPr>
            <w:tcW w:w="5103" w:type="dxa"/>
            <w:shd w:val="clear" w:color="auto" w:fill="FFFFFF"/>
          </w:tcPr>
          <w:p w:rsidR="00583C40" w:rsidRPr="00583C40" w:rsidRDefault="00583C40" w:rsidP="00583C40">
            <w:pPr>
              <w:pStyle w:val="ReportMain0"/>
              <w:tabs>
                <w:tab w:val="left" w:pos="274"/>
              </w:tabs>
              <w:suppressAutoHyphens/>
              <w:ind w:left="132" w:right="131"/>
              <w:jc w:val="both"/>
              <w:rPr>
                <w:szCs w:val="24"/>
              </w:rPr>
            </w:pPr>
            <w:r w:rsidRPr="00583C40">
              <w:rPr>
                <w:szCs w:val="24"/>
              </w:rPr>
              <w:t>А)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583C40" w:rsidRPr="00583C40" w:rsidRDefault="00583C40" w:rsidP="00583C40">
            <w:pPr>
              <w:pStyle w:val="ReportMain0"/>
              <w:tabs>
                <w:tab w:val="left" w:pos="274"/>
              </w:tabs>
              <w:suppressAutoHyphens/>
              <w:ind w:left="132" w:right="131"/>
              <w:jc w:val="both"/>
              <w:rPr>
                <w:szCs w:val="24"/>
              </w:rPr>
            </w:pPr>
            <w:r w:rsidRPr="00583C40">
              <w:rPr>
                <w:szCs w:val="24"/>
              </w:rPr>
              <w:t xml:space="preserve">Б) Дан развернутый ответ на поставленный вопрос, где студент демонстрирует знания, приобретенные на лекционных и практических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583C40" w:rsidRPr="00583C40" w:rsidRDefault="00583C40" w:rsidP="00583C40">
            <w:pPr>
              <w:pStyle w:val="ReportMain0"/>
              <w:tabs>
                <w:tab w:val="left" w:pos="274"/>
              </w:tabs>
              <w:suppressAutoHyphens/>
              <w:ind w:left="132" w:right="131"/>
              <w:jc w:val="both"/>
              <w:rPr>
                <w:szCs w:val="24"/>
              </w:rPr>
            </w:pPr>
            <w:r w:rsidRPr="00583C40">
              <w:rPr>
                <w:szCs w:val="24"/>
              </w:rPr>
              <w:t xml:space="preserve">В)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w:t>
            </w:r>
            <w:r w:rsidRPr="00583C40">
              <w:rPr>
                <w:szCs w:val="24"/>
              </w:rPr>
              <w:lastRenderedPageBreak/>
              <w:t xml:space="preserve">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583C40" w:rsidRPr="00583C40" w:rsidTr="00583C40">
        <w:trPr>
          <w:trHeight w:val="2356"/>
        </w:trPr>
        <w:tc>
          <w:tcPr>
            <w:tcW w:w="1570" w:type="dxa"/>
            <w:shd w:val="clear" w:color="auto" w:fill="FFFFFF"/>
          </w:tcPr>
          <w:p w:rsidR="00583C40" w:rsidRPr="00583C40" w:rsidRDefault="00583C40" w:rsidP="00583C40">
            <w:pPr>
              <w:widowControl w:val="0"/>
              <w:spacing w:after="0" w:line="240" w:lineRule="auto"/>
              <w:jc w:val="both"/>
              <w:rPr>
                <w:rFonts w:ascii="Times New Roman" w:hAnsi="Times New Roman" w:cs="Times New Roman"/>
                <w:sz w:val="24"/>
                <w:szCs w:val="24"/>
                <w:lang w:bidi="ru-RU"/>
              </w:rPr>
            </w:pPr>
            <w:r w:rsidRPr="00583C40">
              <w:rPr>
                <w:rFonts w:ascii="Times New Roman" w:hAnsi="Times New Roman" w:cs="Times New Roman"/>
                <w:sz w:val="24"/>
                <w:szCs w:val="24"/>
                <w:lang w:bidi="ru-RU"/>
              </w:rPr>
              <w:lastRenderedPageBreak/>
              <w:t>«Не зачтено»</w:t>
            </w:r>
          </w:p>
          <w:p w:rsidR="00583C40" w:rsidRPr="00583C40" w:rsidRDefault="00583C40" w:rsidP="00583C40">
            <w:pPr>
              <w:widowControl w:val="0"/>
              <w:spacing w:after="0" w:line="240" w:lineRule="auto"/>
              <w:jc w:val="both"/>
              <w:rPr>
                <w:rFonts w:ascii="Times New Roman" w:hAnsi="Times New Roman" w:cs="Times New Roman"/>
                <w:sz w:val="24"/>
                <w:szCs w:val="24"/>
                <w:lang w:bidi="ru-RU"/>
              </w:rPr>
            </w:pPr>
          </w:p>
        </w:tc>
        <w:tc>
          <w:tcPr>
            <w:tcW w:w="2693" w:type="dxa"/>
            <w:vMerge/>
            <w:shd w:val="clear" w:color="auto" w:fill="FFFFFF"/>
          </w:tcPr>
          <w:p w:rsidR="00583C40" w:rsidRPr="00583C40" w:rsidRDefault="00583C40" w:rsidP="00583C40">
            <w:pPr>
              <w:spacing w:after="0" w:line="240" w:lineRule="auto"/>
              <w:ind w:right="132"/>
              <w:jc w:val="both"/>
              <w:rPr>
                <w:rFonts w:ascii="Times New Roman" w:hAnsi="Times New Roman" w:cs="Times New Roman"/>
                <w:sz w:val="24"/>
                <w:szCs w:val="24"/>
              </w:rPr>
            </w:pPr>
          </w:p>
        </w:tc>
        <w:tc>
          <w:tcPr>
            <w:tcW w:w="5103" w:type="dxa"/>
            <w:shd w:val="clear" w:color="auto" w:fill="FFFFFF"/>
          </w:tcPr>
          <w:p w:rsidR="00583C40" w:rsidRPr="00583C40" w:rsidRDefault="00583C40" w:rsidP="00583C40">
            <w:pPr>
              <w:tabs>
                <w:tab w:val="left" w:pos="-4680"/>
              </w:tabs>
              <w:spacing w:after="0" w:line="240" w:lineRule="auto"/>
              <w:ind w:left="132" w:right="131"/>
              <w:jc w:val="both"/>
              <w:rPr>
                <w:rFonts w:ascii="Times New Roman" w:hAnsi="Times New Roman" w:cs="Times New Roman"/>
                <w:sz w:val="24"/>
                <w:szCs w:val="24"/>
              </w:rPr>
            </w:pPr>
            <w:r w:rsidRPr="00583C40">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т. е. студент не способен ответить на вопросы даже при дополнительных наводящих вопросах преподавателя.</w:t>
            </w:r>
          </w:p>
        </w:tc>
      </w:tr>
    </w:tbl>
    <w:p w:rsidR="00583C40" w:rsidRPr="00583C40" w:rsidRDefault="00583C40" w:rsidP="00583C40">
      <w:pPr>
        <w:spacing w:after="0" w:line="240" w:lineRule="auto"/>
        <w:ind w:firstLine="709"/>
        <w:rPr>
          <w:rFonts w:ascii="Times New Roman" w:hAnsi="Times New Roman" w:cs="Times New Roman"/>
          <w:b/>
          <w:sz w:val="24"/>
          <w:szCs w:val="24"/>
        </w:rPr>
      </w:pPr>
    </w:p>
    <w:p w:rsidR="00583C40" w:rsidRPr="00583C40" w:rsidRDefault="00583C40" w:rsidP="00583C40">
      <w:pPr>
        <w:pStyle w:val="ReportMain0"/>
        <w:keepNext/>
        <w:suppressAutoHyphens/>
        <w:ind w:firstLine="709"/>
        <w:jc w:val="both"/>
        <w:outlineLvl w:val="0"/>
        <w:rPr>
          <w:b/>
          <w:szCs w:val="24"/>
        </w:rPr>
      </w:pPr>
      <w:r w:rsidRPr="00583C40">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15EBD" w:rsidRDefault="00515EBD" w:rsidP="00583C40">
      <w:pPr>
        <w:spacing w:after="0" w:line="240" w:lineRule="auto"/>
        <w:ind w:firstLine="709"/>
        <w:rPr>
          <w:rFonts w:ascii="Times New Roman" w:hAnsi="Times New Roman" w:cs="Times New Roman"/>
          <w:b/>
          <w:bCs/>
          <w:sz w:val="24"/>
          <w:szCs w:val="24"/>
        </w:rPr>
      </w:pPr>
    </w:p>
    <w:p w:rsidR="00583C40" w:rsidRPr="00583C40" w:rsidRDefault="00583C40" w:rsidP="00583C40">
      <w:pPr>
        <w:spacing w:after="0" w:line="240" w:lineRule="auto"/>
        <w:ind w:firstLine="709"/>
        <w:rPr>
          <w:rFonts w:ascii="Times New Roman" w:hAnsi="Times New Roman" w:cs="Times New Roman"/>
          <w:b/>
          <w:bCs/>
          <w:sz w:val="24"/>
          <w:szCs w:val="24"/>
        </w:rPr>
      </w:pPr>
      <w:r w:rsidRPr="00583C40">
        <w:rPr>
          <w:rFonts w:ascii="Times New Roman" w:hAnsi="Times New Roman" w:cs="Times New Roman"/>
          <w:b/>
          <w:bCs/>
          <w:sz w:val="24"/>
          <w:szCs w:val="24"/>
        </w:rPr>
        <w:t xml:space="preserve">1 </w:t>
      </w:r>
      <w:r w:rsidRPr="00583C40">
        <w:rPr>
          <w:rFonts w:ascii="Times New Roman" w:hAnsi="Times New Roman" w:cs="Times New Roman"/>
          <w:b/>
          <w:color w:val="000000"/>
          <w:spacing w:val="7"/>
          <w:sz w:val="24"/>
          <w:szCs w:val="24"/>
        </w:rPr>
        <w:t>Методические рекомендации к решению тестовых заданий</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Style w:val="211pt"/>
          <w:rFonts w:eastAsiaTheme="minorEastAsia"/>
          <w:sz w:val="24"/>
          <w:szCs w:val="24"/>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 Рекомендуется для оценки знаний, умений и владений студентов. </w:t>
      </w:r>
      <w:r w:rsidRPr="00583C40">
        <w:rPr>
          <w:rFonts w:ascii="Times New Roman" w:hAnsi="Times New Roman" w:cs="Times New Roman"/>
          <w:sz w:val="24"/>
          <w:szCs w:val="24"/>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583C40">
        <w:rPr>
          <w:rFonts w:ascii="Times New Roman" w:hAnsi="Times New Roman" w:cs="Times New Roman"/>
          <w:color w:val="000000"/>
          <w:sz w:val="24"/>
          <w:szCs w:val="24"/>
        </w:rPr>
        <w:t xml:space="preserve">Тестирования проводится  с использованием </w:t>
      </w:r>
      <w:r w:rsidRPr="00583C40">
        <w:rPr>
          <w:rFonts w:ascii="Times New Roman" w:hAnsi="Times New Roman" w:cs="Times New Roman"/>
          <w:sz w:val="24"/>
          <w:szCs w:val="24"/>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583C40">
        <w:rPr>
          <w:rStyle w:val="32"/>
          <w:rFonts w:eastAsiaTheme="majorEastAsia"/>
          <w:sz w:val="24"/>
          <w:szCs w:val="24"/>
          <w:u w:val="none"/>
        </w:rPr>
        <w:t xml:space="preserve">менее 55 % </w:t>
      </w:r>
      <w:r w:rsidRPr="00583C40">
        <w:rPr>
          <w:rFonts w:ascii="Times New Roman" w:hAnsi="Times New Roman" w:cs="Times New Roman"/>
          <w:sz w:val="24"/>
          <w:szCs w:val="24"/>
        </w:rPr>
        <w:t xml:space="preserve">правильных ответов. </w:t>
      </w:r>
    </w:p>
    <w:p w:rsidR="00583C40" w:rsidRPr="00583C40" w:rsidRDefault="00583C40" w:rsidP="00583C40">
      <w:pPr>
        <w:spacing w:after="0" w:line="240" w:lineRule="auto"/>
        <w:ind w:firstLine="709"/>
        <w:rPr>
          <w:rFonts w:ascii="Times New Roman" w:hAnsi="Times New Roman" w:cs="Times New Roman"/>
          <w:b/>
          <w:sz w:val="24"/>
          <w:szCs w:val="24"/>
        </w:rPr>
      </w:pPr>
    </w:p>
    <w:p w:rsidR="00583C40" w:rsidRPr="00583C40" w:rsidRDefault="00583C40" w:rsidP="00583C40">
      <w:pPr>
        <w:spacing w:after="0" w:line="240" w:lineRule="auto"/>
        <w:ind w:firstLine="709"/>
        <w:jc w:val="both"/>
        <w:rPr>
          <w:rFonts w:ascii="Times New Roman" w:hAnsi="Times New Roman" w:cs="Times New Roman"/>
          <w:b/>
          <w:bCs/>
          <w:sz w:val="24"/>
          <w:szCs w:val="24"/>
        </w:rPr>
      </w:pPr>
      <w:r w:rsidRPr="00583C40">
        <w:rPr>
          <w:rFonts w:ascii="Times New Roman" w:hAnsi="Times New Roman" w:cs="Times New Roman"/>
          <w:b/>
          <w:bCs/>
          <w:sz w:val="24"/>
          <w:szCs w:val="24"/>
        </w:rPr>
        <w:t xml:space="preserve">2 </w:t>
      </w:r>
      <w:r w:rsidRPr="00583C40">
        <w:rPr>
          <w:rFonts w:ascii="Times New Roman" w:hAnsi="Times New Roman" w:cs="Times New Roman"/>
          <w:b/>
          <w:color w:val="000000"/>
          <w:spacing w:val="7"/>
          <w:sz w:val="24"/>
          <w:szCs w:val="24"/>
        </w:rPr>
        <w:t xml:space="preserve">Методические рекомендации к </w:t>
      </w:r>
      <w:r w:rsidRPr="00583C40">
        <w:rPr>
          <w:rFonts w:ascii="Times New Roman" w:hAnsi="Times New Roman" w:cs="Times New Roman"/>
          <w:b/>
          <w:bCs/>
          <w:sz w:val="24"/>
          <w:szCs w:val="24"/>
        </w:rPr>
        <w:t xml:space="preserve">опросу </w:t>
      </w:r>
    </w:p>
    <w:p w:rsidR="00583C40" w:rsidRPr="00583C40" w:rsidRDefault="00583C40" w:rsidP="00583C40">
      <w:pPr>
        <w:spacing w:after="0" w:line="240" w:lineRule="auto"/>
        <w:ind w:firstLine="709"/>
        <w:jc w:val="both"/>
        <w:rPr>
          <w:rFonts w:ascii="Times New Roman" w:hAnsi="Times New Roman" w:cs="Times New Roman"/>
          <w:iCs/>
          <w:sz w:val="24"/>
          <w:szCs w:val="24"/>
          <w:shd w:val="clear" w:color="auto" w:fill="FFFFFF"/>
        </w:rPr>
      </w:pPr>
      <w:r w:rsidRPr="00583C40">
        <w:rPr>
          <w:rFonts w:ascii="Times New Roman" w:hAnsi="Times New Roman" w:cs="Times New Roman"/>
          <w:iCs/>
          <w:sz w:val="24"/>
          <w:szCs w:val="24"/>
          <w:shd w:val="clear" w:color="auto" w:fill="FFFFFF"/>
        </w:rPr>
        <w:t>Опрос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 Цель опроса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 Таким образом, проведение собеседования по изучаемому разделу нацелено на: проверку знаний студента; указание на неправильно понятые вопросы;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t xml:space="preserve">В начале семестра студентам объявляются вопросы для самостоятельной подготовки к собеседованию, предлагается литература для подготовки, объявляются </w:t>
      </w:r>
      <w:r w:rsidRPr="00583C40">
        <w:rPr>
          <w:rFonts w:ascii="Times New Roman" w:hAnsi="Times New Roman" w:cs="Times New Roman"/>
          <w:sz w:val="24"/>
          <w:szCs w:val="24"/>
        </w:rPr>
        <w:lastRenderedPageBreak/>
        <w:t xml:space="preserve">критерии оценки. Дополнительно доводятся до сведения утвержденные кафедрой дни консультации преподавателя. Опрос проводится на практическом занятии, в котором принимают все студенты. </w:t>
      </w:r>
    </w:p>
    <w:p w:rsidR="00583C40" w:rsidRPr="00583C40" w:rsidRDefault="00583C40" w:rsidP="00583C40">
      <w:pPr>
        <w:pStyle w:val="afb"/>
        <w:suppressLineNumbers/>
        <w:spacing w:after="0"/>
        <w:ind w:left="0" w:firstLine="709"/>
        <w:rPr>
          <w:bCs/>
          <w:sz w:val="24"/>
          <w:szCs w:val="24"/>
        </w:rPr>
      </w:pPr>
    </w:p>
    <w:p w:rsidR="00583C40" w:rsidRPr="00583C40" w:rsidRDefault="00583C40" w:rsidP="00583C40">
      <w:pPr>
        <w:shd w:val="clear" w:color="auto" w:fill="FFFFFF"/>
        <w:spacing w:after="0" w:line="240" w:lineRule="auto"/>
        <w:ind w:firstLine="709"/>
        <w:jc w:val="both"/>
        <w:rPr>
          <w:rFonts w:ascii="Times New Roman" w:hAnsi="Times New Roman" w:cs="Times New Roman"/>
          <w:b/>
          <w:iCs/>
          <w:sz w:val="24"/>
          <w:szCs w:val="24"/>
        </w:rPr>
      </w:pPr>
      <w:r w:rsidRPr="00583C40">
        <w:rPr>
          <w:rFonts w:ascii="Times New Roman" w:hAnsi="Times New Roman" w:cs="Times New Roman"/>
          <w:b/>
          <w:sz w:val="24"/>
          <w:szCs w:val="24"/>
        </w:rPr>
        <w:t xml:space="preserve">3 Методические рекомендации к </w:t>
      </w:r>
      <w:r w:rsidRPr="00583C40">
        <w:rPr>
          <w:rFonts w:ascii="Times New Roman" w:hAnsi="Times New Roman" w:cs="Times New Roman"/>
          <w:b/>
          <w:iCs/>
          <w:sz w:val="24"/>
          <w:szCs w:val="24"/>
        </w:rPr>
        <w:t xml:space="preserve">решению ситуационных задач </w:t>
      </w:r>
    </w:p>
    <w:p w:rsidR="00583C40" w:rsidRPr="00515EBD" w:rsidRDefault="00515EBD" w:rsidP="00583C40">
      <w:pPr>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 xml:space="preserve">В основе ситуационных задач лежат примеры из судебной практики в области защиты прав участников информационных правоотношений. </w:t>
      </w:r>
      <w:r w:rsidR="00583C40" w:rsidRPr="00515EBD">
        <w:rPr>
          <w:rFonts w:ascii="Times New Roman" w:hAnsi="Times New Roman" w:cs="Times New Roman"/>
          <w:sz w:val="24"/>
          <w:szCs w:val="24"/>
        </w:rPr>
        <w:t xml:space="preserve">Студенты решают предложенные задачи при самоподготовке. </w:t>
      </w:r>
      <w:r w:rsidRPr="00515EBD">
        <w:rPr>
          <w:rFonts w:ascii="Times New Roman" w:hAnsi="Times New Roman" w:cs="Times New Roman"/>
          <w:sz w:val="24"/>
          <w:szCs w:val="24"/>
        </w:rPr>
        <w:t xml:space="preserve">Методика решения каждой задачи сводится к следующему: вначале необходимо изучить условия задачи, воспринять их как установленные или доказанные в процессе расследования уголовного дела обстоятельства. При решении каждого задания следует четко ответить в письменном виде на поставленные вопросы, грамотно обосновав свой ответ ссылкой на положения норм информационного права. </w:t>
      </w:r>
      <w:r w:rsidR="00583C40" w:rsidRPr="00515EBD">
        <w:rPr>
          <w:rFonts w:ascii="Times New Roman" w:hAnsi="Times New Roman" w:cs="Times New Roman"/>
          <w:sz w:val="24"/>
          <w:szCs w:val="24"/>
        </w:rPr>
        <w:t xml:space="preserve">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583C40" w:rsidRPr="00583C40" w:rsidRDefault="00583C40" w:rsidP="00583C40">
      <w:pPr>
        <w:spacing w:after="0" w:line="240" w:lineRule="auto"/>
        <w:ind w:firstLine="709"/>
        <w:rPr>
          <w:rFonts w:ascii="Times New Roman" w:hAnsi="Times New Roman" w:cs="Times New Roman"/>
          <w:b/>
          <w:sz w:val="24"/>
          <w:szCs w:val="24"/>
        </w:rPr>
      </w:pPr>
    </w:p>
    <w:p w:rsidR="00583C40" w:rsidRPr="00583C40" w:rsidRDefault="00583C40" w:rsidP="00583C40">
      <w:pPr>
        <w:shd w:val="clear" w:color="auto" w:fill="FFFFFF"/>
        <w:spacing w:after="0" w:line="240" w:lineRule="auto"/>
        <w:ind w:firstLine="709"/>
        <w:jc w:val="both"/>
        <w:rPr>
          <w:rFonts w:ascii="Times New Roman" w:hAnsi="Times New Roman" w:cs="Times New Roman"/>
          <w:b/>
          <w:iCs/>
          <w:sz w:val="24"/>
          <w:szCs w:val="24"/>
        </w:rPr>
      </w:pPr>
      <w:r w:rsidRPr="00583C40">
        <w:rPr>
          <w:rFonts w:ascii="Times New Roman" w:hAnsi="Times New Roman" w:cs="Times New Roman"/>
          <w:b/>
          <w:sz w:val="24"/>
          <w:szCs w:val="24"/>
        </w:rPr>
        <w:t xml:space="preserve">4 Методические рекомендации к </w:t>
      </w:r>
      <w:r w:rsidRPr="00583C40">
        <w:rPr>
          <w:rFonts w:ascii="Times New Roman" w:hAnsi="Times New Roman" w:cs="Times New Roman"/>
          <w:b/>
          <w:iCs/>
          <w:sz w:val="24"/>
          <w:szCs w:val="24"/>
        </w:rPr>
        <w:t>практическим заданиям</w:t>
      </w:r>
    </w:p>
    <w:p w:rsidR="00583C40" w:rsidRPr="00583C40" w:rsidRDefault="00583C40" w:rsidP="00583C40">
      <w:pPr>
        <w:pStyle w:val="3"/>
        <w:spacing w:before="0"/>
        <w:ind w:firstLine="709"/>
        <w:jc w:val="both"/>
        <w:rPr>
          <w:rFonts w:ascii="Times New Roman" w:hAnsi="Times New Roman" w:cs="Times New Roman"/>
          <w:b w:val="0"/>
          <w:color w:val="auto"/>
          <w:sz w:val="24"/>
          <w:szCs w:val="24"/>
        </w:rPr>
      </w:pPr>
      <w:r w:rsidRPr="00583C40">
        <w:rPr>
          <w:rFonts w:ascii="Times New Roman" w:hAnsi="Times New Roman" w:cs="Times New Roman"/>
          <w:b w:val="0"/>
          <w:color w:val="auto"/>
          <w:sz w:val="24"/>
          <w:szCs w:val="24"/>
        </w:rPr>
        <w:t>Практические задания направлены</w:t>
      </w:r>
      <w:r w:rsidRPr="00583C40">
        <w:rPr>
          <w:rFonts w:ascii="Times New Roman" w:hAnsi="Times New Roman" w:cs="Times New Roman"/>
          <w:color w:val="auto"/>
          <w:sz w:val="24"/>
          <w:szCs w:val="24"/>
        </w:rPr>
        <w:t xml:space="preserve"> </w:t>
      </w:r>
      <w:r w:rsidRPr="00583C40">
        <w:rPr>
          <w:rFonts w:ascii="Times New Roman" w:hAnsi="Times New Roman" w:cs="Times New Roman"/>
          <w:b w:val="0"/>
          <w:color w:val="auto"/>
          <w:sz w:val="24"/>
          <w:szCs w:val="24"/>
        </w:rPr>
        <w:t xml:space="preserve">на совершенствование практических навыков получения и обработки статистической информации, анализа, обобщения нормативно-правовых актов в области </w:t>
      </w:r>
      <w:r>
        <w:rPr>
          <w:rFonts w:ascii="Times New Roman" w:hAnsi="Times New Roman" w:cs="Times New Roman"/>
          <w:b w:val="0"/>
          <w:color w:val="auto"/>
          <w:sz w:val="24"/>
          <w:szCs w:val="24"/>
        </w:rPr>
        <w:t>информационного права</w:t>
      </w:r>
      <w:r w:rsidRPr="00583C40">
        <w:rPr>
          <w:rFonts w:ascii="Times New Roman" w:hAnsi="Times New Roman" w:cs="Times New Roman"/>
          <w:b w:val="0"/>
          <w:color w:val="auto"/>
          <w:sz w:val="24"/>
          <w:szCs w:val="24"/>
        </w:rPr>
        <w:t>.</w:t>
      </w:r>
    </w:p>
    <w:p w:rsidR="00583C40" w:rsidRPr="00583C40" w:rsidRDefault="00583C40" w:rsidP="00583C40">
      <w:pPr>
        <w:spacing w:after="0" w:line="240" w:lineRule="auto"/>
        <w:ind w:firstLine="709"/>
        <w:jc w:val="both"/>
        <w:rPr>
          <w:rFonts w:ascii="Times New Roman" w:hAnsi="Times New Roman" w:cs="Times New Roman"/>
          <w:color w:val="FF0000"/>
          <w:sz w:val="24"/>
          <w:szCs w:val="24"/>
        </w:rPr>
      </w:pPr>
    </w:p>
    <w:p w:rsidR="00583C40" w:rsidRPr="00583C40" w:rsidRDefault="00583C40" w:rsidP="00583C4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83C40">
        <w:rPr>
          <w:rFonts w:ascii="Times New Roman" w:hAnsi="Times New Roman" w:cs="Times New Roman"/>
          <w:b/>
          <w:sz w:val="24"/>
          <w:szCs w:val="24"/>
        </w:rPr>
        <w:t xml:space="preserve">5 Методические рекомендации к </w:t>
      </w:r>
      <w:r>
        <w:rPr>
          <w:rFonts w:ascii="Times New Roman" w:hAnsi="Times New Roman" w:cs="Times New Roman"/>
          <w:b/>
          <w:sz w:val="24"/>
          <w:szCs w:val="24"/>
        </w:rPr>
        <w:t xml:space="preserve">деловой </w:t>
      </w:r>
      <w:r w:rsidR="00515EBD">
        <w:rPr>
          <w:rFonts w:ascii="Times New Roman" w:hAnsi="Times New Roman" w:cs="Times New Roman"/>
          <w:b/>
          <w:sz w:val="24"/>
          <w:szCs w:val="24"/>
        </w:rPr>
        <w:t>игре</w:t>
      </w:r>
    </w:p>
    <w:p w:rsidR="00515EBD" w:rsidRPr="00515EBD" w:rsidRDefault="00515EBD" w:rsidP="00515EBD">
      <w:pPr>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Важное место среди методов активного обучения, обеспечивающих максимальное использование индивидуального подхода к каждому студенту, наиболее полное «погружение» в обозначенную учебной программой дисциплину «Информационное право», является метод деловых игр.</w:t>
      </w:r>
    </w:p>
    <w:p w:rsidR="00515EBD" w:rsidRPr="00515EBD" w:rsidRDefault="00515EBD" w:rsidP="00515EBD">
      <w:pPr>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 xml:space="preserve">В деловых играх обычно отрабатывается умение принимать решение и вырабатывать собственную или коллективную позицию, а также коллективные навыки работы. Методики деловых игр способствуют развитию критического мышления, коммуникативных навыков, навыков решения проблем, отработке различных вариантов поведения в проблемных ситуациях, воспитанию понимания, сочувствия к другим людям. Деловые игры – основной прием на интерактивных занятиях. С помощью деловых игр проводится тренинг отдельного навыка, комплекса навыков, тренинг наблюдения и комментирования, демонстрируются типичные ошибки. Поэтому важное место в ролевых играх занимают диагностика и оценка эффективности обучения. </w:t>
      </w:r>
    </w:p>
    <w:p w:rsidR="00515EBD" w:rsidRPr="00515EBD" w:rsidRDefault="00515EBD" w:rsidP="00515EBD">
      <w:pPr>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 xml:space="preserve">Преподаватель предлагает студентам специальный сценарий, по которому они выполняют самостоятельные задания. </w:t>
      </w:r>
    </w:p>
    <w:p w:rsidR="00583C40" w:rsidRPr="00515EBD" w:rsidRDefault="00583C40" w:rsidP="00515EBD">
      <w:pPr>
        <w:shd w:val="clear" w:color="auto" w:fill="FFFFFF"/>
        <w:tabs>
          <w:tab w:val="left" w:pos="0"/>
          <w:tab w:val="left" w:pos="993"/>
        </w:tabs>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План проведения:</w:t>
      </w:r>
    </w:p>
    <w:p w:rsidR="00583C40" w:rsidRPr="00515EBD" w:rsidRDefault="00583C40" w:rsidP="00515EBD">
      <w:pPr>
        <w:spacing w:after="0" w:line="240" w:lineRule="auto"/>
        <w:ind w:firstLine="709"/>
        <w:rPr>
          <w:rFonts w:ascii="Times New Roman" w:hAnsi="Times New Roman" w:cs="Times New Roman"/>
          <w:sz w:val="24"/>
          <w:szCs w:val="24"/>
        </w:rPr>
      </w:pPr>
      <w:r w:rsidRPr="00515EBD">
        <w:rPr>
          <w:rFonts w:ascii="Times New Roman" w:hAnsi="Times New Roman" w:cs="Times New Roman"/>
          <w:sz w:val="24"/>
          <w:szCs w:val="24"/>
        </w:rPr>
        <w:t>1. Вводная часть.</w:t>
      </w:r>
    </w:p>
    <w:p w:rsidR="00583C40" w:rsidRPr="00515EBD" w:rsidRDefault="00583C40" w:rsidP="00515EBD">
      <w:pPr>
        <w:spacing w:after="0" w:line="240" w:lineRule="auto"/>
        <w:ind w:firstLine="709"/>
        <w:rPr>
          <w:rFonts w:ascii="Times New Roman" w:hAnsi="Times New Roman" w:cs="Times New Roman"/>
          <w:sz w:val="24"/>
          <w:szCs w:val="24"/>
        </w:rPr>
      </w:pPr>
      <w:r w:rsidRPr="00515EBD">
        <w:rPr>
          <w:rFonts w:ascii="Times New Roman" w:hAnsi="Times New Roman" w:cs="Times New Roman"/>
          <w:sz w:val="24"/>
          <w:szCs w:val="24"/>
        </w:rPr>
        <w:t>2. Выступления студентов</w:t>
      </w:r>
    </w:p>
    <w:p w:rsidR="00583C40" w:rsidRPr="00515EBD" w:rsidRDefault="00583C40" w:rsidP="00515EBD">
      <w:pPr>
        <w:spacing w:after="0" w:line="240" w:lineRule="auto"/>
        <w:ind w:firstLine="709"/>
        <w:jc w:val="both"/>
        <w:rPr>
          <w:rFonts w:ascii="Times New Roman" w:hAnsi="Times New Roman" w:cs="Times New Roman"/>
          <w:sz w:val="24"/>
          <w:szCs w:val="24"/>
        </w:rPr>
      </w:pPr>
      <w:r w:rsidRPr="00515EBD">
        <w:rPr>
          <w:rFonts w:ascii="Times New Roman" w:hAnsi="Times New Roman" w:cs="Times New Roman"/>
          <w:sz w:val="24"/>
          <w:szCs w:val="24"/>
        </w:rPr>
        <w:t>3. Заключительная часть (обобщение, выводы).</w:t>
      </w:r>
    </w:p>
    <w:p w:rsidR="00583C40" w:rsidRPr="00515EBD" w:rsidRDefault="00583C40" w:rsidP="003B0080">
      <w:pPr>
        <w:numPr>
          <w:ilvl w:val="0"/>
          <w:numId w:val="14"/>
        </w:numPr>
        <w:tabs>
          <w:tab w:val="left" w:pos="1134"/>
        </w:tabs>
        <w:spacing w:after="0" w:line="240" w:lineRule="auto"/>
        <w:ind w:left="0" w:firstLine="851"/>
        <w:jc w:val="both"/>
        <w:rPr>
          <w:rFonts w:ascii="Times New Roman" w:hAnsi="Times New Roman" w:cs="Times New Roman"/>
          <w:snapToGrid w:val="0"/>
          <w:sz w:val="24"/>
          <w:szCs w:val="24"/>
        </w:rPr>
      </w:pPr>
      <w:r w:rsidRPr="00515EBD">
        <w:rPr>
          <w:rFonts w:ascii="Times New Roman" w:hAnsi="Times New Roman" w:cs="Times New Roman"/>
          <w:snapToGrid w:val="0"/>
          <w:sz w:val="24"/>
          <w:szCs w:val="24"/>
        </w:rPr>
        <w:t xml:space="preserve">Оценка выступлений экспертами. </w:t>
      </w:r>
    </w:p>
    <w:p w:rsidR="00583C40" w:rsidRPr="00515EBD" w:rsidRDefault="00583C40" w:rsidP="003B0080">
      <w:pPr>
        <w:numPr>
          <w:ilvl w:val="0"/>
          <w:numId w:val="14"/>
        </w:numPr>
        <w:tabs>
          <w:tab w:val="left" w:pos="1134"/>
        </w:tabs>
        <w:spacing w:after="0" w:line="240" w:lineRule="auto"/>
        <w:ind w:left="0" w:firstLine="851"/>
        <w:rPr>
          <w:rFonts w:ascii="Times New Roman" w:hAnsi="Times New Roman" w:cs="Times New Roman"/>
          <w:snapToGrid w:val="0"/>
          <w:sz w:val="24"/>
          <w:szCs w:val="24"/>
        </w:rPr>
      </w:pPr>
      <w:r w:rsidRPr="00515EBD">
        <w:rPr>
          <w:rFonts w:ascii="Times New Roman" w:hAnsi="Times New Roman" w:cs="Times New Roman"/>
          <w:snapToGrid w:val="0"/>
          <w:sz w:val="24"/>
          <w:szCs w:val="24"/>
        </w:rPr>
        <w:t>Заключительное слово преподавателя, подведение итогов.</w:t>
      </w:r>
    </w:p>
    <w:p w:rsidR="00583C40" w:rsidRPr="00583C40" w:rsidRDefault="00583C40" w:rsidP="00583C40">
      <w:pPr>
        <w:spacing w:after="0" w:line="240" w:lineRule="auto"/>
        <w:ind w:firstLine="851"/>
        <w:jc w:val="center"/>
        <w:rPr>
          <w:rFonts w:ascii="Times New Roman" w:hAnsi="Times New Roman" w:cs="Times New Roman"/>
          <w:b/>
          <w:sz w:val="24"/>
          <w:szCs w:val="24"/>
        </w:rPr>
      </w:pPr>
    </w:p>
    <w:p w:rsidR="00583C40" w:rsidRPr="00583C40" w:rsidRDefault="00EF700B" w:rsidP="00583C40">
      <w:pPr>
        <w:tabs>
          <w:tab w:val="left" w:pos="-142"/>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00583C40" w:rsidRPr="00583C40">
        <w:rPr>
          <w:rFonts w:ascii="Times New Roman" w:hAnsi="Times New Roman" w:cs="Times New Roman"/>
          <w:b/>
          <w:sz w:val="24"/>
          <w:szCs w:val="24"/>
        </w:rPr>
        <w:t xml:space="preserve"> Методические рекомендации к зачету</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t xml:space="preserve">Зачет – </w:t>
      </w:r>
      <w:r w:rsidRPr="00583C40">
        <w:rPr>
          <w:rStyle w:val="211pt"/>
          <w:rFonts w:eastAsiaTheme="minorEastAsia"/>
          <w:sz w:val="24"/>
          <w:szCs w:val="24"/>
        </w:rPr>
        <w:t xml:space="preserve">средство, позволяющее оценить знания, умения и владения обучающегося по учебной дисциплине. Рекомендуется для оценки знаний, умений и владений студентов. </w:t>
      </w:r>
      <w:r w:rsidRPr="00583C40">
        <w:rPr>
          <w:rFonts w:ascii="Times New Roman" w:hAnsi="Times New Roman" w:cs="Times New Roman"/>
          <w:color w:val="000000"/>
          <w:sz w:val="24"/>
          <w:szCs w:val="24"/>
        </w:rPr>
        <w:t xml:space="preserve">Зачет проводится  в форме тестирования с использованием </w:t>
      </w:r>
      <w:r w:rsidRPr="00583C40">
        <w:rPr>
          <w:rFonts w:ascii="Times New Roman" w:hAnsi="Times New Roman" w:cs="Times New Roman"/>
          <w:sz w:val="24"/>
          <w:szCs w:val="24"/>
        </w:rPr>
        <w:t xml:space="preserve">веб-приложения «Универсальная система тестирования БГТИ». </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t xml:space="preserve">По 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583C40">
        <w:rPr>
          <w:rStyle w:val="32"/>
          <w:rFonts w:eastAsiaTheme="majorEastAsia"/>
          <w:sz w:val="24"/>
          <w:szCs w:val="24"/>
          <w:u w:val="none"/>
        </w:rPr>
        <w:t xml:space="preserve">менее 55 % </w:t>
      </w:r>
      <w:r w:rsidRPr="00583C40">
        <w:rPr>
          <w:rFonts w:ascii="Times New Roman" w:hAnsi="Times New Roman" w:cs="Times New Roman"/>
          <w:sz w:val="24"/>
          <w:szCs w:val="24"/>
        </w:rPr>
        <w:t xml:space="preserve">правильных ответов либо «неявка».  </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lastRenderedPageBreak/>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583C40" w:rsidRPr="00583C40" w:rsidRDefault="00583C40" w:rsidP="00583C40">
      <w:pPr>
        <w:spacing w:after="0" w:line="240" w:lineRule="auto"/>
        <w:ind w:firstLine="709"/>
        <w:jc w:val="both"/>
        <w:rPr>
          <w:rFonts w:ascii="Times New Roman" w:hAnsi="Times New Roman" w:cs="Times New Roman"/>
          <w:sz w:val="24"/>
          <w:szCs w:val="24"/>
        </w:rPr>
      </w:pPr>
      <w:r w:rsidRPr="00583C40">
        <w:rPr>
          <w:rFonts w:ascii="Times New Roman" w:hAnsi="Times New Roman" w:cs="Times New Roman"/>
          <w:sz w:val="24"/>
          <w:szCs w:val="24"/>
        </w:rPr>
        <w:t xml:space="preserve">Студенту, который не сдал зачет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зачета. </w:t>
      </w:r>
    </w:p>
    <w:p w:rsidR="00583C40" w:rsidRPr="00583C40" w:rsidRDefault="00583C40" w:rsidP="00583C40">
      <w:pPr>
        <w:spacing w:after="0" w:line="240" w:lineRule="auto"/>
        <w:ind w:firstLine="851"/>
        <w:jc w:val="center"/>
        <w:rPr>
          <w:rFonts w:ascii="Times New Roman" w:hAnsi="Times New Roman" w:cs="Times New Roman"/>
          <w:b/>
          <w:sz w:val="24"/>
          <w:szCs w:val="24"/>
        </w:rPr>
      </w:pPr>
    </w:p>
    <w:p w:rsidR="00583C40" w:rsidRPr="00583C40" w:rsidRDefault="00583C40" w:rsidP="00583C40">
      <w:pPr>
        <w:spacing w:after="0" w:line="240" w:lineRule="auto"/>
        <w:rPr>
          <w:rFonts w:ascii="Times New Roman" w:hAnsi="Times New Roman" w:cs="Times New Roman"/>
          <w:sz w:val="24"/>
          <w:szCs w:val="24"/>
        </w:rPr>
      </w:pPr>
    </w:p>
    <w:sectPr w:rsidR="00583C40" w:rsidRPr="00583C40" w:rsidSect="00863B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AD" w:rsidRDefault="008F2BAD" w:rsidP="00D64020">
      <w:pPr>
        <w:spacing w:after="0" w:line="240" w:lineRule="auto"/>
      </w:pPr>
      <w:r>
        <w:separator/>
      </w:r>
    </w:p>
  </w:endnote>
  <w:endnote w:type="continuationSeparator" w:id="0">
    <w:p w:rsidR="008F2BAD" w:rsidRDefault="008F2BAD" w:rsidP="00D6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AD" w:rsidRDefault="008F2BAD" w:rsidP="00D64020">
      <w:pPr>
        <w:spacing w:after="0" w:line="240" w:lineRule="auto"/>
      </w:pPr>
      <w:r>
        <w:separator/>
      </w:r>
    </w:p>
  </w:footnote>
  <w:footnote w:type="continuationSeparator" w:id="0">
    <w:p w:rsidR="008F2BAD" w:rsidRDefault="008F2BAD" w:rsidP="00D64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3FB"/>
    <w:multiLevelType w:val="multilevel"/>
    <w:tmpl w:val="BD2A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B78A8"/>
    <w:multiLevelType w:val="hybridMultilevel"/>
    <w:tmpl w:val="B9C0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543BA"/>
    <w:multiLevelType w:val="multilevel"/>
    <w:tmpl w:val="0EF4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C7813"/>
    <w:multiLevelType w:val="hybridMultilevel"/>
    <w:tmpl w:val="277036C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A13B05"/>
    <w:multiLevelType w:val="hybridMultilevel"/>
    <w:tmpl w:val="DA440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B6C70"/>
    <w:multiLevelType w:val="hybridMultilevel"/>
    <w:tmpl w:val="91B8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E7AD5"/>
    <w:multiLevelType w:val="multilevel"/>
    <w:tmpl w:val="2074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341F67"/>
    <w:multiLevelType w:val="multilevel"/>
    <w:tmpl w:val="DB40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577F8"/>
    <w:multiLevelType w:val="multilevel"/>
    <w:tmpl w:val="BE541E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C009AA"/>
    <w:multiLevelType w:val="hybridMultilevel"/>
    <w:tmpl w:val="136C816A"/>
    <w:lvl w:ilvl="0" w:tplc="D95E7174">
      <w:start w:val="1"/>
      <w:numFmt w:val="decimal"/>
      <w:lvlText w:val="%1."/>
      <w:lvlJc w:val="left"/>
      <w:pPr>
        <w:ind w:left="1069" w:hanging="360"/>
      </w:pPr>
      <w:rPr>
        <w:rFonts w:hint="default"/>
        <w:color w:val="231F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10"/>
  </w:num>
  <w:num w:numId="4">
    <w:abstractNumId w:val="3"/>
  </w:num>
  <w:num w:numId="5">
    <w:abstractNumId w:val="15"/>
  </w:num>
  <w:num w:numId="6">
    <w:abstractNumId w:val="12"/>
  </w:num>
  <w:num w:numId="7">
    <w:abstractNumId w:val="0"/>
  </w:num>
  <w:num w:numId="8">
    <w:abstractNumId w:val="9"/>
  </w:num>
  <w:num w:numId="9">
    <w:abstractNumId w:val="5"/>
  </w:num>
  <w:num w:numId="10">
    <w:abstractNumId w:val="1"/>
  </w:num>
  <w:num w:numId="11">
    <w:abstractNumId w:val="14"/>
  </w:num>
  <w:num w:numId="12">
    <w:abstractNumId w:val="13"/>
  </w:num>
  <w:num w:numId="13">
    <w:abstractNumId w:val="11"/>
  </w:num>
  <w:num w:numId="14">
    <w:abstractNumId w:val="6"/>
  </w:num>
  <w:num w:numId="15">
    <w:abstractNumId w:val="2"/>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64020"/>
    <w:rsid w:val="00026BBB"/>
    <w:rsid w:val="00086127"/>
    <w:rsid w:val="000A6620"/>
    <w:rsid w:val="001137C9"/>
    <w:rsid w:val="00154B21"/>
    <w:rsid w:val="001701B8"/>
    <w:rsid w:val="00176F99"/>
    <w:rsid w:val="00185707"/>
    <w:rsid w:val="001A4DC9"/>
    <w:rsid w:val="001C1946"/>
    <w:rsid w:val="00245BC8"/>
    <w:rsid w:val="00260C4A"/>
    <w:rsid w:val="002D0B73"/>
    <w:rsid w:val="00346962"/>
    <w:rsid w:val="003B0080"/>
    <w:rsid w:val="00435F7C"/>
    <w:rsid w:val="00450691"/>
    <w:rsid w:val="004C01C7"/>
    <w:rsid w:val="004E7163"/>
    <w:rsid w:val="00515EBD"/>
    <w:rsid w:val="005602A6"/>
    <w:rsid w:val="00572477"/>
    <w:rsid w:val="00580A79"/>
    <w:rsid w:val="00583C40"/>
    <w:rsid w:val="005E1C99"/>
    <w:rsid w:val="005E5A08"/>
    <w:rsid w:val="005E63B5"/>
    <w:rsid w:val="005F5BAC"/>
    <w:rsid w:val="00601501"/>
    <w:rsid w:val="00633003"/>
    <w:rsid w:val="00636501"/>
    <w:rsid w:val="006B763C"/>
    <w:rsid w:val="006C2DAA"/>
    <w:rsid w:val="006F1AEB"/>
    <w:rsid w:val="00712475"/>
    <w:rsid w:val="00720F83"/>
    <w:rsid w:val="00722B35"/>
    <w:rsid w:val="007C5501"/>
    <w:rsid w:val="00807E30"/>
    <w:rsid w:val="00863BDC"/>
    <w:rsid w:val="008658A8"/>
    <w:rsid w:val="00870E1B"/>
    <w:rsid w:val="00892652"/>
    <w:rsid w:val="008A4F09"/>
    <w:rsid w:val="008A60E2"/>
    <w:rsid w:val="008B1823"/>
    <w:rsid w:val="008C5306"/>
    <w:rsid w:val="008D2C95"/>
    <w:rsid w:val="008F2BAD"/>
    <w:rsid w:val="009F7EA4"/>
    <w:rsid w:val="00A35C3A"/>
    <w:rsid w:val="00A7120C"/>
    <w:rsid w:val="00AC0C82"/>
    <w:rsid w:val="00AE576F"/>
    <w:rsid w:val="00B05DF1"/>
    <w:rsid w:val="00B123AC"/>
    <w:rsid w:val="00B36034"/>
    <w:rsid w:val="00B644D5"/>
    <w:rsid w:val="00B96E03"/>
    <w:rsid w:val="00BA7D5B"/>
    <w:rsid w:val="00BF244F"/>
    <w:rsid w:val="00C07A19"/>
    <w:rsid w:val="00C87039"/>
    <w:rsid w:val="00CF4836"/>
    <w:rsid w:val="00D23C8F"/>
    <w:rsid w:val="00D3332C"/>
    <w:rsid w:val="00D43756"/>
    <w:rsid w:val="00D64020"/>
    <w:rsid w:val="00D82289"/>
    <w:rsid w:val="00DA22E1"/>
    <w:rsid w:val="00DC5149"/>
    <w:rsid w:val="00E44CC0"/>
    <w:rsid w:val="00E97C2F"/>
    <w:rsid w:val="00ED611F"/>
    <w:rsid w:val="00EF700B"/>
    <w:rsid w:val="00F07625"/>
    <w:rsid w:val="00F6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A8"/>
  </w:style>
  <w:style w:type="paragraph" w:styleId="1">
    <w:name w:val="heading 1"/>
    <w:basedOn w:val="a"/>
    <w:next w:val="a"/>
    <w:link w:val="10"/>
    <w:uiPriority w:val="9"/>
    <w:qFormat/>
    <w:rsid w:val="008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22B35"/>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nhideWhenUsed/>
    <w:qFormat/>
    <w:rsid w:val="00583C4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4">
    <w:name w:val="heading 4"/>
    <w:basedOn w:val="a"/>
    <w:next w:val="a"/>
    <w:link w:val="40"/>
    <w:qFormat/>
    <w:rsid w:val="00722B35"/>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uiPriority w:val="9"/>
    <w:semiHidden/>
    <w:unhideWhenUsed/>
    <w:qFormat/>
    <w:rsid w:val="00722B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22B3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4020"/>
    <w:rPr>
      <w:color w:val="0000FF"/>
      <w:u w:val="single"/>
    </w:rPr>
  </w:style>
  <w:style w:type="paragraph" w:styleId="a4">
    <w:name w:val="footnote text"/>
    <w:basedOn w:val="a"/>
    <w:link w:val="a5"/>
    <w:uiPriority w:val="99"/>
    <w:semiHidden/>
    <w:unhideWhenUsed/>
    <w:rsid w:val="00D64020"/>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D64020"/>
    <w:rPr>
      <w:rFonts w:ascii="Calibri" w:eastAsia="Calibri" w:hAnsi="Calibri" w:cs="Times New Roman"/>
      <w:sz w:val="20"/>
      <w:szCs w:val="20"/>
      <w:lang w:eastAsia="en-US"/>
    </w:rPr>
  </w:style>
  <w:style w:type="paragraph" w:styleId="21">
    <w:name w:val="Body Text 2"/>
    <w:basedOn w:val="a"/>
    <w:link w:val="22"/>
    <w:unhideWhenUsed/>
    <w:rsid w:val="00D64020"/>
    <w:pPr>
      <w:spacing w:after="120" w:line="480" w:lineRule="auto"/>
    </w:pPr>
    <w:rPr>
      <w:rFonts w:ascii="Times New Roman" w:eastAsia="Times New Roman" w:hAnsi="Times New Roman" w:cs="Times New Roman"/>
      <w:sz w:val="20"/>
      <w:szCs w:val="20"/>
      <w:lang w:eastAsia="en-US"/>
    </w:rPr>
  </w:style>
  <w:style w:type="character" w:customStyle="1" w:styleId="22">
    <w:name w:val="Основной текст 2 Знак"/>
    <w:basedOn w:val="a0"/>
    <w:link w:val="21"/>
    <w:uiPriority w:val="99"/>
    <w:rsid w:val="00D64020"/>
    <w:rPr>
      <w:rFonts w:ascii="Times New Roman" w:eastAsia="Times New Roman" w:hAnsi="Times New Roman" w:cs="Times New Roman"/>
      <w:sz w:val="20"/>
      <w:szCs w:val="20"/>
      <w:lang w:eastAsia="en-US"/>
    </w:rPr>
  </w:style>
  <w:style w:type="paragraph" w:styleId="23">
    <w:name w:val="Body Text Indent 2"/>
    <w:basedOn w:val="a"/>
    <w:link w:val="24"/>
    <w:unhideWhenUsed/>
    <w:rsid w:val="00D64020"/>
    <w:pPr>
      <w:spacing w:after="120" w:line="480" w:lineRule="auto"/>
      <w:ind w:left="283"/>
    </w:pPr>
    <w:rPr>
      <w:rFonts w:ascii="Times New Roman" w:eastAsia="Times New Roman" w:hAnsi="Times New Roman" w:cs="Times New Roman"/>
      <w:sz w:val="20"/>
      <w:szCs w:val="20"/>
      <w:lang w:eastAsia="en-US"/>
    </w:rPr>
  </w:style>
  <w:style w:type="character" w:customStyle="1" w:styleId="24">
    <w:name w:val="Основной текст с отступом 2 Знак"/>
    <w:basedOn w:val="a0"/>
    <w:link w:val="23"/>
    <w:rsid w:val="00D64020"/>
    <w:rPr>
      <w:rFonts w:ascii="Times New Roman" w:eastAsia="Times New Roman" w:hAnsi="Times New Roman" w:cs="Times New Roman"/>
      <w:sz w:val="20"/>
      <w:szCs w:val="20"/>
      <w:lang w:eastAsia="en-US"/>
    </w:rPr>
  </w:style>
  <w:style w:type="character" w:customStyle="1" w:styleId="ReportMain">
    <w:name w:val="Report_Main Знак"/>
    <w:basedOn w:val="a0"/>
    <w:link w:val="ReportMain0"/>
    <w:locked/>
    <w:rsid w:val="00D64020"/>
    <w:rPr>
      <w:rFonts w:ascii="Times New Roman" w:eastAsiaTheme="minorHAnsi" w:hAnsi="Times New Roman" w:cs="Times New Roman"/>
      <w:sz w:val="24"/>
      <w:lang w:eastAsia="en-US"/>
    </w:rPr>
  </w:style>
  <w:style w:type="paragraph" w:customStyle="1" w:styleId="ReportMain0">
    <w:name w:val="Report_Main"/>
    <w:basedOn w:val="a"/>
    <w:link w:val="ReportMain"/>
    <w:rsid w:val="00D64020"/>
    <w:pPr>
      <w:spacing w:after="0" w:line="240" w:lineRule="auto"/>
    </w:pPr>
    <w:rPr>
      <w:rFonts w:ascii="Times New Roman" w:eastAsiaTheme="minorHAnsi" w:hAnsi="Times New Roman" w:cs="Times New Roman"/>
      <w:sz w:val="24"/>
      <w:lang w:eastAsia="en-US"/>
    </w:rPr>
  </w:style>
  <w:style w:type="character" w:styleId="a6">
    <w:name w:val="footnote reference"/>
    <w:uiPriority w:val="99"/>
    <w:semiHidden/>
    <w:unhideWhenUsed/>
    <w:rsid w:val="00D64020"/>
    <w:rPr>
      <w:vertAlign w:val="superscript"/>
    </w:rPr>
  </w:style>
  <w:style w:type="table" w:customStyle="1" w:styleId="31">
    <w:name w:val="Сетка таблицы3"/>
    <w:basedOn w:val="a1"/>
    <w:uiPriority w:val="59"/>
    <w:rsid w:val="00D640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85707"/>
  </w:style>
  <w:style w:type="paragraph" w:styleId="a7">
    <w:name w:val="List Paragraph"/>
    <w:basedOn w:val="a"/>
    <w:link w:val="a8"/>
    <w:uiPriority w:val="34"/>
    <w:qFormat/>
    <w:rsid w:val="00185707"/>
    <w:pPr>
      <w:ind w:left="720"/>
      <w:contextualSpacing/>
    </w:pPr>
  </w:style>
  <w:style w:type="character" w:customStyle="1" w:styleId="a9">
    <w:name w:val="Обычный (веб) Знак"/>
    <w:aliases w:val="ГЋГЎГ»Г·Г­Г»Г© (Web) Знак,Обычный (Web) Знак"/>
    <w:link w:val="aa"/>
    <w:uiPriority w:val="99"/>
    <w:locked/>
    <w:rsid w:val="00D43756"/>
    <w:rPr>
      <w:rFonts w:ascii="Times New Roman" w:eastAsia="Times New Roman" w:hAnsi="Times New Roman" w:cs="Times New Roman"/>
      <w:sz w:val="24"/>
      <w:szCs w:val="24"/>
    </w:rPr>
  </w:style>
  <w:style w:type="paragraph" w:styleId="aa">
    <w:name w:val="Normal (Web)"/>
    <w:aliases w:val="ГЋГЎГ»Г·Г­Г»Г© (Web),Обычный (Web)"/>
    <w:basedOn w:val="a"/>
    <w:link w:val="a9"/>
    <w:uiPriority w:val="99"/>
    <w:unhideWhenUsed/>
    <w:rsid w:val="00D43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3756"/>
  </w:style>
  <w:style w:type="character" w:styleId="ab">
    <w:name w:val="Strong"/>
    <w:basedOn w:val="a0"/>
    <w:uiPriority w:val="22"/>
    <w:qFormat/>
    <w:rsid w:val="00D43756"/>
    <w:rPr>
      <w:b/>
      <w:bCs/>
    </w:rPr>
  </w:style>
  <w:style w:type="paragraph" w:styleId="ac">
    <w:name w:val="Balloon Text"/>
    <w:basedOn w:val="a"/>
    <w:link w:val="ad"/>
    <w:uiPriority w:val="99"/>
    <w:semiHidden/>
    <w:unhideWhenUsed/>
    <w:rsid w:val="00CF48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4836"/>
    <w:rPr>
      <w:rFonts w:ascii="Tahoma" w:hAnsi="Tahoma" w:cs="Tahoma"/>
      <w:sz w:val="16"/>
      <w:szCs w:val="16"/>
    </w:rPr>
  </w:style>
  <w:style w:type="paragraph" w:customStyle="1" w:styleId="310">
    <w:name w:val="Оглавление 31"/>
    <w:basedOn w:val="a"/>
    <w:uiPriority w:val="1"/>
    <w:qFormat/>
    <w:rsid w:val="00ED611F"/>
    <w:pPr>
      <w:widowControl w:val="0"/>
      <w:autoSpaceDE w:val="0"/>
      <w:autoSpaceDN w:val="0"/>
      <w:spacing w:after="0" w:line="180" w:lineRule="exact"/>
      <w:ind w:left="514"/>
    </w:pPr>
    <w:rPr>
      <w:rFonts w:ascii="Times New Roman" w:eastAsia="Times New Roman" w:hAnsi="Times New Roman" w:cs="Times New Roman"/>
      <w:sz w:val="16"/>
      <w:szCs w:val="16"/>
      <w:lang w:val="en-US" w:eastAsia="en-US"/>
    </w:rPr>
  </w:style>
  <w:style w:type="paragraph" w:styleId="ae">
    <w:name w:val="Body Text"/>
    <w:basedOn w:val="a"/>
    <w:link w:val="af"/>
    <w:uiPriority w:val="99"/>
    <w:unhideWhenUsed/>
    <w:rsid w:val="00ED611F"/>
    <w:pPr>
      <w:spacing w:after="120"/>
    </w:pPr>
  </w:style>
  <w:style w:type="character" w:customStyle="1" w:styleId="af">
    <w:name w:val="Основной текст Знак"/>
    <w:basedOn w:val="a0"/>
    <w:link w:val="ae"/>
    <w:uiPriority w:val="99"/>
    <w:rsid w:val="00ED611F"/>
  </w:style>
  <w:style w:type="paragraph" w:customStyle="1" w:styleId="311">
    <w:name w:val="Заголовок 31"/>
    <w:basedOn w:val="a"/>
    <w:uiPriority w:val="1"/>
    <w:qFormat/>
    <w:rsid w:val="008B1823"/>
    <w:pPr>
      <w:widowControl w:val="0"/>
      <w:autoSpaceDE w:val="0"/>
      <w:autoSpaceDN w:val="0"/>
      <w:spacing w:after="0" w:line="209" w:lineRule="exact"/>
      <w:ind w:left="514"/>
      <w:outlineLvl w:val="3"/>
    </w:pPr>
    <w:rPr>
      <w:rFonts w:ascii="Times New Roman" w:eastAsia="Times New Roman" w:hAnsi="Times New Roman" w:cs="Times New Roman"/>
      <w:b/>
      <w:bCs/>
      <w:sz w:val="20"/>
      <w:szCs w:val="20"/>
      <w:lang w:val="en-US" w:eastAsia="en-US"/>
    </w:rPr>
  </w:style>
  <w:style w:type="table" w:customStyle="1" w:styleId="TableNormal">
    <w:name w:val="Table Normal"/>
    <w:uiPriority w:val="2"/>
    <w:semiHidden/>
    <w:unhideWhenUsed/>
    <w:qFormat/>
    <w:rsid w:val="008B18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823"/>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20">
    <w:name w:val="Заголовок 2 Знак"/>
    <w:basedOn w:val="a0"/>
    <w:link w:val="2"/>
    <w:rsid w:val="00722B35"/>
    <w:rPr>
      <w:rFonts w:ascii="Times New Roman" w:eastAsia="Times New Roman" w:hAnsi="Times New Roman" w:cs="Arial"/>
      <w:b/>
      <w:bCs/>
      <w:iCs/>
      <w:sz w:val="24"/>
      <w:szCs w:val="24"/>
    </w:rPr>
  </w:style>
  <w:style w:type="character" w:customStyle="1" w:styleId="40">
    <w:name w:val="Заголовок 4 Знак"/>
    <w:basedOn w:val="a0"/>
    <w:link w:val="4"/>
    <w:rsid w:val="00722B35"/>
    <w:rPr>
      <w:rFonts w:ascii="Times New Roman" w:eastAsia="Times New Roman" w:hAnsi="Times New Roman" w:cs="Times New Roman"/>
      <w:b/>
      <w:bCs/>
      <w:sz w:val="24"/>
      <w:szCs w:val="28"/>
    </w:rPr>
  </w:style>
  <w:style w:type="character" w:customStyle="1" w:styleId="50">
    <w:name w:val="Заголовок 5 Знак"/>
    <w:basedOn w:val="a0"/>
    <w:link w:val="5"/>
    <w:uiPriority w:val="9"/>
    <w:semiHidden/>
    <w:rsid w:val="00722B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22B35"/>
    <w:rPr>
      <w:rFonts w:ascii="Times New Roman" w:eastAsia="Times New Roman" w:hAnsi="Times New Roman" w:cs="Times New Roman"/>
      <w:b/>
      <w:bCs/>
    </w:rPr>
  </w:style>
  <w:style w:type="paragraph" w:customStyle="1" w:styleId="af0">
    <w:name w:val="список с точками"/>
    <w:basedOn w:val="a"/>
    <w:rsid w:val="00722B3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1">
    <w:name w:val="header"/>
    <w:basedOn w:val="a"/>
    <w:link w:val="af2"/>
    <w:uiPriority w:val="99"/>
    <w:unhideWhenUsed/>
    <w:rsid w:val="00722B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22B35"/>
  </w:style>
  <w:style w:type="paragraph" w:styleId="af3">
    <w:name w:val="footer"/>
    <w:basedOn w:val="a"/>
    <w:link w:val="af4"/>
    <w:uiPriority w:val="99"/>
    <w:unhideWhenUsed/>
    <w:rsid w:val="00722B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22B35"/>
  </w:style>
  <w:style w:type="numbering" w:customStyle="1" w:styleId="11">
    <w:name w:val="Нет списка1"/>
    <w:next w:val="a2"/>
    <w:uiPriority w:val="99"/>
    <w:semiHidden/>
    <w:unhideWhenUsed/>
    <w:rsid w:val="00722B35"/>
  </w:style>
  <w:style w:type="paragraph" w:styleId="af5">
    <w:name w:val="Plain Text"/>
    <w:basedOn w:val="a"/>
    <w:link w:val="af6"/>
    <w:rsid w:val="00722B35"/>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722B35"/>
    <w:rPr>
      <w:rFonts w:ascii="Courier New" w:eastAsia="Times New Roman" w:hAnsi="Courier New" w:cs="Courier New"/>
      <w:sz w:val="20"/>
      <w:szCs w:val="20"/>
    </w:rPr>
  </w:style>
  <w:style w:type="paragraph" w:customStyle="1" w:styleId="ReportHead">
    <w:name w:val="Report_Head"/>
    <w:basedOn w:val="a"/>
    <w:link w:val="ReportHead0"/>
    <w:rsid w:val="00722B35"/>
    <w:pPr>
      <w:spacing w:after="0" w:line="240" w:lineRule="auto"/>
      <w:jc w:val="center"/>
    </w:pPr>
    <w:rPr>
      <w:rFonts w:ascii="Times New Roman" w:eastAsia="Calibri" w:hAnsi="Times New Roman" w:cs="Times New Roman"/>
      <w:sz w:val="20"/>
      <w:szCs w:val="20"/>
    </w:rPr>
  </w:style>
  <w:style w:type="character" w:customStyle="1" w:styleId="ReportHead0">
    <w:name w:val="Report_Head Знак"/>
    <w:link w:val="ReportHead"/>
    <w:rsid w:val="00722B35"/>
    <w:rPr>
      <w:rFonts w:ascii="Times New Roman" w:eastAsia="Calibri" w:hAnsi="Times New Roman" w:cs="Times New Roman"/>
      <w:sz w:val="20"/>
      <w:szCs w:val="20"/>
    </w:rPr>
  </w:style>
  <w:style w:type="table" w:styleId="af7">
    <w:name w:val="Table Grid"/>
    <w:basedOn w:val="a1"/>
    <w:uiPriority w:val="59"/>
    <w:rsid w:val="00722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722B35"/>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10">
    <w:name w:val="Заголовок 1 Знак"/>
    <w:basedOn w:val="a0"/>
    <w:link w:val="1"/>
    <w:uiPriority w:val="9"/>
    <w:rsid w:val="00870E1B"/>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link w:val="a7"/>
    <w:uiPriority w:val="34"/>
    <w:locked/>
    <w:rsid w:val="00870E1B"/>
  </w:style>
  <w:style w:type="paragraph" w:customStyle="1" w:styleId="61">
    <w:name w:val="Основной текст6"/>
    <w:basedOn w:val="a"/>
    <w:rsid w:val="00583C40"/>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32">
    <w:name w:val="Основной текст3"/>
    <w:rsid w:val="00583C4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8">
    <w:name w:val="Подпись к таблице + Не полужирный"/>
    <w:aliases w:val="Курсив"/>
    <w:rsid w:val="00583C4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583C40"/>
    <w:rPr>
      <w:rFonts w:ascii="Times New Roman" w:eastAsia="Times New Roman" w:hAnsi="Times New Roman"/>
      <w:shd w:val="clear" w:color="auto" w:fill="FFFFFF"/>
    </w:rPr>
  </w:style>
  <w:style w:type="paragraph" w:customStyle="1" w:styleId="26">
    <w:name w:val="Основной текст (2)"/>
    <w:basedOn w:val="a"/>
    <w:link w:val="25"/>
    <w:rsid w:val="00583C40"/>
    <w:pPr>
      <w:widowControl w:val="0"/>
      <w:shd w:val="clear" w:color="auto" w:fill="FFFFFF"/>
      <w:spacing w:after="60" w:line="266" w:lineRule="exact"/>
      <w:ind w:hanging="420"/>
      <w:jc w:val="center"/>
    </w:pPr>
    <w:rPr>
      <w:rFonts w:ascii="Times New Roman" w:eastAsia="Times New Roman" w:hAnsi="Times New Roman"/>
    </w:rPr>
  </w:style>
  <w:style w:type="character" w:customStyle="1" w:styleId="27">
    <w:name w:val="Основной текст (2) + Курсив"/>
    <w:rsid w:val="00583C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9">
    <w:name w:val="Основной текст + Полужирный"/>
    <w:rsid w:val="00583C4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a">
    <w:name w:val="Подпись к таблице"/>
    <w:rsid w:val="00583C4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styleId="33">
    <w:name w:val="Body Text Indent 3"/>
    <w:basedOn w:val="a"/>
    <w:link w:val="34"/>
    <w:uiPriority w:val="99"/>
    <w:semiHidden/>
    <w:unhideWhenUsed/>
    <w:rsid w:val="00583C40"/>
    <w:pPr>
      <w:spacing w:after="120"/>
      <w:ind w:left="283"/>
    </w:pPr>
    <w:rPr>
      <w:sz w:val="16"/>
      <w:szCs w:val="16"/>
    </w:rPr>
  </w:style>
  <w:style w:type="character" w:customStyle="1" w:styleId="34">
    <w:name w:val="Основной текст с отступом 3 Знак"/>
    <w:basedOn w:val="a0"/>
    <w:link w:val="33"/>
    <w:uiPriority w:val="99"/>
    <w:semiHidden/>
    <w:rsid w:val="00583C40"/>
    <w:rPr>
      <w:sz w:val="16"/>
      <w:szCs w:val="16"/>
    </w:rPr>
  </w:style>
  <w:style w:type="character" w:customStyle="1" w:styleId="30">
    <w:name w:val="Заголовок 3 Знак"/>
    <w:basedOn w:val="a0"/>
    <w:link w:val="3"/>
    <w:rsid w:val="00583C40"/>
    <w:rPr>
      <w:rFonts w:asciiTheme="majorHAnsi" w:eastAsiaTheme="majorEastAsia" w:hAnsiTheme="majorHAnsi" w:cstheme="majorBidi"/>
      <w:b/>
      <w:bCs/>
      <w:color w:val="4F81BD" w:themeColor="accent1"/>
      <w:sz w:val="20"/>
      <w:szCs w:val="20"/>
      <w:lang w:eastAsia="en-US"/>
    </w:rPr>
  </w:style>
  <w:style w:type="paragraph" w:styleId="afb">
    <w:name w:val="Body Text Indent"/>
    <w:aliases w:val="текст,Основной текст 1,Нумерованный список !!,Надин стиль"/>
    <w:basedOn w:val="a"/>
    <w:link w:val="afc"/>
    <w:uiPriority w:val="99"/>
    <w:rsid w:val="00583C40"/>
    <w:pPr>
      <w:spacing w:after="120" w:line="240" w:lineRule="auto"/>
      <w:ind w:left="283"/>
    </w:pPr>
    <w:rPr>
      <w:rFonts w:ascii="Times New Roman" w:eastAsia="Times New Roman" w:hAnsi="Times New Roman" w:cs="Times New Roman"/>
      <w:sz w:val="20"/>
      <w:szCs w:val="20"/>
      <w:lang w:eastAsia="en-US"/>
    </w:rPr>
  </w:style>
  <w:style w:type="character" w:customStyle="1" w:styleId="afc">
    <w:name w:val="Основной текст с отступом Знак"/>
    <w:aliases w:val="текст Знак,Основной текст 1 Знак,Нумерованный список !! Знак,Надин стиль Знак"/>
    <w:basedOn w:val="a0"/>
    <w:link w:val="afb"/>
    <w:uiPriority w:val="99"/>
    <w:rsid w:val="00583C40"/>
    <w:rPr>
      <w:rFonts w:ascii="Times New Roman" w:eastAsia="Times New Roman" w:hAnsi="Times New Roman" w:cs="Times New Roman"/>
      <w:sz w:val="20"/>
      <w:szCs w:val="20"/>
      <w:lang w:eastAsia="en-US"/>
    </w:rPr>
  </w:style>
  <w:style w:type="character" w:customStyle="1" w:styleId="211pt">
    <w:name w:val="Основной текст (2) + 11 pt"/>
    <w:rsid w:val="00583C4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1">
    <w:name w:val="Основной текст (5)_"/>
    <w:link w:val="52"/>
    <w:rsid w:val="00515EBD"/>
    <w:rPr>
      <w:rFonts w:ascii="Times New Roman" w:eastAsia="Times New Roman" w:hAnsi="Times New Roman"/>
      <w:i/>
      <w:iCs/>
      <w:shd w:val="clear" w:color="auto" w:fill="FFFFFF"/>
    </w:rPr>
  </w:style>
  <w:style w:type="character" w:customStyle="1" w:styleId="53">
    <w:name w:val="Основной текст (5) + Не курсив"/>
    <w:rsid w:val="00515EB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
    <w:link w:val="51"/>
    <w:rsid w:val="00515EBD"/>
    <w:pPr>
      <w:widowControl w:val="0"/>
      <w:shd w:val="clear" w:color="auto" w:fill="FFFFFF"/>
      <w:spacing w:after="0" w:line="274" w:lineRule="exact"/>
      <w:jc w:val="both"/>
    </w:pPr>
    <w:rPr>
      <w:rFonts w:ascii="Times New Roman" w:eastAsia="Times New Roman" w:hAnsi="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22B35"/>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nhideWhenUsed/>
    <w:qFormat/>
    <w:rsid w:val="00583C4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4">
    <w:name w:val="heading 4"/>
    <w:basedOn w:val="a"/>
    <w:next w:val="a"/>
    <w:link w:val="40"/>
    <w:qFormat/>
    <w:rsid w:val="00722B35"/>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uiPriority w:val="9"/>
    <w:semiHidden/>
    <w:unhideWhenUsed/>
    <w:qFormat/>
    <w:rsid w:val="00722B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22B3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4020"/>
    <w:rPr>
      <w:color w:val="0000FF"/>
      <w:u w:val="single"/>
    </w:rPr>
  </w:style>
  <w:style w:type="paragraph" w:styleId="a4">
    <w:name w:val="footnote text"/>
    <w:basedOn w:val="a"/>
    <w:link w:val="a5"/>
    <w:uiPriority w:val="99"/>
    <w:semiHidden/>
    <w:unhideWhenUsed/>
    <w:rsid w:val="00D64020"/>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D64020"/>
    <w:rPr>
      <w:rFonts w:ascii="Calibri" w:eastAsia="Calibri" w:hAnsi="Calibri" w:cs="Times New Roman"/>
      <w:sz w:val="20"/>
      <w:szCs w:val="20"/>
      <w:lang w:eastAsia="en-US"/>
    </w:rPr>
  </w:style>
  <w:style w:type="paragraph" w:styleId="21">
    <w:name w:val="Body Text 2"/>
    <w:basedOn w:val="a"/>
    <w:link w:val="22"/>
    <w:unhideWhenUsed/>
    <w:rsid w:val="00D64020"/>
    <w:pPr>
      <w:spacing w:after="120" w:line="480" w:lineRule="auto"/>
    </w:pPr>
    <w:rPr>
      <w:rFonts w:ascii="Times New Roman" w:eastAsia="Times New Roman" w:hAnsi="Times New Roman" w:cs="Times New Roman"/>
      <w:sz w:val="20"/>
      <w:szCs w:val="20"/>
      <w:lang w:eastAsia="en-US"/>
    </w:rPr>
  </w:style>
  <w:style w:type="character" w:customStyle="1" w:styleId="22">
    <w:name w:val="Основной текст 2 Знак"/>
    <w:basedOn w:val="a0"/>
    <w:link w:val="21"/>
    <w:uiPriority w:val="99"/>
    <w:rsid w:val="00D64020"/>
    <w:rPr>
      <w:rFonts w:ascii="Times New Roman" w:eastAsia="Times New Roman" w:hAnsi="Times New Roman" w:cs="Times New Roman"/>
      <w:sz w:val="20"/>
      <w:szCs w:val="20"/>
      <w:lang w:eastAsia="en-US"/>
    </w:rPr>
  </w:style>
  <w:style w:type="paragraph" w:styleId="23">
    <w:name w:val="Body Text Indent 2"/>
    <w:basedOn w:val="a"/>
    <w:link w:val="24"/>
    <w:unhideWhenUsed/>
    <w:rsid w:val="00D64020"/>
    <w:pPr>
      <w:spacing w:after="120" w:line="480" w:lineRule="auto"/>
      <w:ind w:left="283"/>
    </w:pPr>
    <w:rPr>
      <w:rFonts w:ascii="Times New Roman" w:eastAsia="Times New Roman" w:hAnsi="Times New Roman" w:cs="Times New Roman"/>
      <w:sz w:val="20"/>
      <w:szCs w:val="20"/>
      <w:lang w:eastAsia="en-US"/>
    </w:rPr>
  </w:style>
  <w:style w:type="character" w:customStyle="1" w:styleId="24">
    <w:name w:val="Основной текст с отступом 2 Знак"/>
    <w:basedOn w:val="a0"/>
    <w:link w:val="23"/>
    <w:rsid w:val="00D64020"/>
    <w:rPr>
      <w:rFonts w:ascii="Times New Roman" w:eastAsia="Times New Roman" w:hAnsi="Times New Roman" w:cs="Times New Roman"/>
      <w:sz w:val="20"/>
      <w:szCs w:val="20"/>
      <w:lang w:eastAsia="en-US"/>
    </w:rPr>
  </w:style>
  <w:style w:type="character" w:customStyle="1" w:styleId="ReportMain">
    <w:name w:val="Report_Main Знак"/>
    <w:basedOn w:val="a0"/>
    <w:link w:val="ReportMain0"/>
    <w:locked/>
    <w:rsid w:val="00D64020"/>
    <w:rPr>
      <w:rFonts w:ascii="Times New Roman" w:eastAsiaTheme="minorHAnsi" w:hAnsi="Times New Roman" w:cs="Times New Roman"/>
      <w:sz w:val="24"/>
      <w:lang w:eastAsia="en-US"/>
    </w:rPr>
  </w:style>
  <w:style w:type="paragraph" w:customStyle="1" w:styleId="ReportMain0">
    <w:name w:val="Report_Main"/>
    <w:basedOn w:val="a"/>
    <w:link w:val="ReportMain"/>
    <w:rsid w:val="00D64020"/>
    <w:pPr>
      <w:spacing w:after="0" w:line="240" w:lineRule="auto"/>
    </w:pPr>
    <w:rPr>
      <w:rFonts w:ascii="Times New Roman" w:eastAsiaTheme="minorHAnsi" w:hAnsi="Times New Roman" w:cs="Times New Roman"/>
      <w:sz w:val="24"/>
      <w:lang w:eastAsia="en-US"/>
    </w:rPr>
  </w:style>
  <w:style w:type="character" w:styleId="a6">
    <w:name w:val="footnote reference"/>
    <w:uiPriority w:val="99"/>
    <w:semiHidden/>
    <w:unhideWhenUsed/>
    <w:rsid w:val="00D64020"/>
    <w:rPr>
      <w:vertAlign w:val="superscript"/>
    </w:rPr>
  </w:style>
  <w:style w:type="table" w:customStyle="1" w:styleId="31">
    <w:name w:val="Сетка таблицы3"/>
    <w:basedOn w:val="a1"/>
    <w:uiPriority w:val="59"/>
    <w:rsid w:val="00D640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85707"/>
  </w:style>
  <w:style w:type="paragraph" w:styleId="a7">
    <w:name w:val="List Paragraph"/>
    <w:basedOn w:val="a"/>
    <w:link w:val="a8"/>
    <w:uiPriority w:val="34"/>
    <w:qFormat/>
    <w:rsid w:val="00185707"/>
    <w:pPr>
      <w:ind w:left="720"/>
      <w:contextualSpacing/>
    </w:pPr>
  </w:style>
  <w:style w:type="character" w:customStyle="1" w:styleId="a9">
    <w:name w:val="Обычный (веб) Знак"/>
    <w:aliases w:val="ГЋГЎГ»Г·Г­Г»Г© (Web) Знак,Обычный (Web) Знак"/>
    <w:link w:val="aa"/>
    <w:uiPriority w:val="99"/>
    <w:locked/>
    <w:rsid w:val="00D43756"/>
    <w:rPr>
      <w:rFonts w:ascii="Times New Roman" w:eastAsia="Times New Roman" w:hAnsi="Times New Roman" w:cs="Times New Roman"/>
      <w:sz w:val="24"/>
      <w:szCs w:val="24"/>
    </w:rPr>
  </w:style>
  <w:style w:type="paragraph" w:styleId="aa">
    <w:name w:val="Normal (Web)"/>
    <w:aliases w:val="ГЋГЎГ»Г·Г­Г»Г© (Web),Обычный (Web)"/>
    <w:basedOn w:val="a"/>
    <w:link w:val="a9"/>
    <w:uiPriority w:val="99"/>
    <w:unhideWhenUsed/>
    <w:rsid w:val="00D43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3756"/>
  </w:style>
  <w:style w:type="character" w:styleId="ab">
    <w:name w:val="Strong"/>
    <w:basedOn w:val="a0"/>
    <w:uiPriority w:val="22"/>
    <w:qFormat/>
    <w:rsid w:val="00D43756"/>
    <w:rPr>
      <w:b/>
      <w:bCs/>
    </w:rPr>
  </w:style>
  <w:style w:type="paragraph" w:styleId="ac">
    <w:name w:val="Balloon Text"/>
    <w:basedOn w:val="a"/>
    <w:link w:val="ad"/>
    <w:uiPriority w:val="99"/>
    <w:semiHidden/>
    <w:unhideWhenUsed/>
    <w:rsid w:val="00CF48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4836"/>
    <w:rPr>
      <w:rFonts w:ascii="Tahoma" w:hAnsi="Tahoma" w:cs="Tahoma"/>
      <w:sz w:val="16"/>
      <w:szCs w:val="16"/>
    </w:rPr>
  </w:style>
  <w:style w:type="paragraph" w:customStyle="1" w:styleId="310">
    <w:name w:val="Оглавление 31"/>
    <w:basedOn w:val="a"/>
    <w:uiPriority w:val="1"/>
    <w:qFormat/>
    <w:rsid w:val="00ED611F"/>
    <w:pPr>
      <w:widowControl w:val="0"/>
      <w:autoSpaceDE w:val="0"/>
      <w:autoSpaceDN w:val="0"/>
      <w:spacing w:after="0" w:line="180" w:lineRule="exact"/>
      <w:ind w:left="514"/>
    </w:pPr>
    <w:rPr>
      <w:rFonts w:ascii="Times New Roman" w:eastAsia="Times New Roman" w:hAnsi="Times New Roman" w:cs="Times New Roman"/>
      <w:sz w:val="16"/>
      <w:szCs w:val="16"/>
      <w:lang w:val="en-US" w:eastAsia="en-US"/>
    </w:rPr>
  </w:style>
  <w:style w:type="paragraph" w:styleId="ae">
    <w:name w:val="Body Text"/>
    <w:basedOn w:val="a"/>
    <w:link w:val="af"/>
    <w:uiPriority w:val="99"/>
    <w:unhideWhenUsed/>
    <w:rsid w:val="00ED611F"/>
    <w:pPr>
      <w:spacing w:after="120"/>
    </w:pPr>
  </w:style>
  <w:style w:type="character" w:customStyle="1" w:styleId="af">
    <w:name w:val="Основной текст Знак"/>
    <w:basedOn w:val="a0"/>
    <w:link w:val="ae"/>
    <w:uiPriority w:val="99"/>
    <w:rsid w:val="00ED611F"/>
  </w:style>
  <w:style w:type="paragraph" w:customStyle="1" w:styleId="311">
    <w:name w:val="Заголовок 31"/>
    <w:basedOn w:val="a"/>
    <w:uiPriority w:val="1"/>
    <w:qFormat/>
    <w:rsid w:val="008B1823"/>
    <w:pPr>
      <w:widowControl w:val="0"/>
      <w:autoSpaceDE w:val="0"/>
      <w:autoSpaceDN w:val="0"/>
      <w:spacing w:after="0" w:line="209" w:lineRule="exact"/>
      <w:ind w:left="514"/>
      <w:outlineLvl w:val="3"/>
    </w:pPr>
    <w:rPr>
      <w:rFonts w:ascii="Times New Roman" w:eastAsia="Times New Roman" w:hAnsi="Times New Roman" w:cs="Times New Roman"/>
      <w:b/>
      <w:bCs/>
      <w:sz w:val="20"/>
      <w:szCs w:val="20"/>
      <w:lang w:val="en-US" w:eastAsia="en-US"/>
    </w:rPr>
  </w:style>
  <w:style w:type="table" w:customStyle="1" w:styleId="TableNormal">
    <w:name w:val="Table Normal"/>
    <w:uiPriority w:val="2"/>
    <w:semiHidden/>
    <w:unhideWhenUsed/>
    <w:qFormat/>
    <w:rsid w:val="008B182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823"/>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20">
    <w:name w:val="Заголовок 2 Знак"/>
    <w:basedOn w:val="a0"/>
    <w:link w:val="2"/>
    <w:rsid w:val="00722B35"/>
    <w:rPr>
      <w:rFonts w:ascii="Times New Roman" w:eastAsia="Times New Roman" w:hAnsi="Times New Roman" w:cs="Arial"/>
      <w:b/>
      <w:bCs/>
      <w:iCs/>
      <w:sz w:val="24"/>
      <w:szCs w:val="24"/>
    </w:rPr>
  </w:style>
  <w:style w:type="character" w:customStyle="1" w:styleId="40">
    <w:name w:val="Заголовок 4 Знак"/>
    <w:basedOn w:val="a0"/>
    <w:link w:val="4"/>
    <w:rsid w:val="00722B35"/>
    <w:rPr>
      <w:rFonts w:ascii="Times New Roman" w:eastAsia="Times New Roman" w:hAnsi="Times New Roman" w:cs="Times New Roman"/>
      <w:b/>
      <w:bCs/>
      <w:sz w:val="24"/>
      <w:szCs w:val="28"/>
    </w:rPr>
  </w:style>
  <w:style w:type="character" w:customStyle="1" w:styleId="50">
    <w:name w:val="Заголовок 5 Знак"/>
    <w:basedOn w:val="a0"/>
    <w:link w:val="5"/>
    <w:uiPriority w:val="9"/>
    <w:semiHidden/>
    <w:rsid w:val="00722B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22B35"/>
    <w:rPr>
      <w:rFonts w:ascii="Times New Roman" w:eastAsia="Times New Roman" w:hAnsi="Times New Roman" w:cs="Times New Roman"/>
      <w:b/>
      <w:bCs/>
    </w:rPr>
  </w:style>
  <w:style w:type="paragraph" w:customStyle="1" w:styleId="af0">
    <w:name w:val="список с точками"/>
    <w:basedOn w:val="a"/>
    <w:rsid w:val="00722B3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1">
    <w:name w:val="header"/>
    <w:basedOn w:val="a"/>
    <w:link w:val="af2"/>
    <w:uiPriority w:val="99"/>
    <w:unhideWhenUsed/>
    <w:rsid w:val="00722B3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22B35"/>
  </w:style>
  <w:style w:type="paragraph" w:styleId="af3">
    <w:name w:val="footer"/>
    <w:basedOn w:val="a"/>
    <w:link w:val="af4"/>
    <w:uiPriority w:val="99"/>
    <w:unhideWhenUsed/>
    <w:rsid w:val="00722B3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22B35"/>
  </w:style>
  <w:style w:type="numbering" w:customStyle="1" w:styleId="11">
    <w:name w:val="Нет списка1"/>
    <w:next w:val="a2"/>
    <w:uiPriority w:val="99"/>
    <w:semiHidden/>
    <w:unhideWhenUsed/>
    <w:rsid w:val="00722B35"/>
  </w:style>
  <w:style w:type="paragraph" w:styleId="af5">
    <w:name w:val="Plain Text"/>
    <w:basedOn w:val="a"/>
    <w:link w:val="af6"/>
    <w:rsid w:val="00722B35"/>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722B35"/>
    <w:rPr>
      <w:rFonts w:ascii="Courier New" w:eastAsia="Times New Roman" w:hAnsi="Courier New" w:cs="Courier New"/>
      <w:sz w:val="20"/>
      <w:szCs w:val="20"/>
    </w:rPr>
  </w:style>
  <w:style w:type="paragraph" w:customStyle="1" w:styleId="ReportHead">
    <w:name w:val="Report_Head"/>
    <w:basedOn w:val="a"/>
    <w:link w:val="ReportHead0"/>
    <w:rsid w:val="00722B35"/>
    <w:pPr>
      <w:spacing w:after="0" w:line="240" w:lineRule="auto"/>
      <w:jc w:val="center"/>
    </w:pPr>
    <w:rPr>
      <w:rFonts w:ascii="Times New Roman" w:eastAsia="Calibri" w:hAnsi="Times New Roman" w:cs="Times New Roman"/>
      <w:sz w:val="20"/>
      <w:szCs w:val="20"/>
    </w:rPr>
  </w:style>
  <w:style w:type="character" w:customStyle="1" w:styleId="ReportHead0">
    <w:name w:val="Report_Head Знак"/>
    <w:link w:val="ReportHead"/>
    <w:rsid w:val="00722B35"/>
    <w:rPr>
      <w:rFonts w:ascii="Times New Roman" w:eastAsia="Calibri" w:hAnsi="Times New Roman" w:cs="Times New Roman"/>
      <w:sz w:val="20"/>
      <w:szCs w:val="20"/>
    </w:rPr>
  </w:style>
  <w:style w:type="table" w:styleId="af7">
    <w:name w:val="Table Grid"/>
    <w:basedOn w:val="a1"/>
    <w:uiPriority w:val="59"/>
    <w:rsid w:val="00722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722B35"/>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10">
    <w:name w:val="Заголовок 1 Знак"/>
    <w:basedOn w:val="a0"/>
    <w:link w:val="1"/>
    <w:uiPriority w:val="9"/>
    <w:rsid w:val="00870E1B"/>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link w:val="a7"/>
    <w:uiPriority w:val="34"/>
    <w:locked/>
    <w:rsid w:val="00870E1B"/>
  </w:style>
  <w:style w:type="paragraph" w:customStyle="1" w:styleId="61">
    <w:name w:val="Основной текст6"/>
    <w:basedOn w:val="a"/>
    <w:rsid w:val="00583C40"/>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character" w:customStyle="1" w:styleId="32">
    <w:name w:val="Основной текст3"/>
    <w:rsid w:val="00583C4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8">
    <w:name w:val="Подпись к таблице + Не полужирный"/>
    <w:aliases w:val="Курсив"/>
    <w:rsid w:val="00583C4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583C40"/>
    <w:rPr>
      <w:rFonts w:ascii="Times New Roman" w:eastAsia="Times New Roman" w:hAnsi="Times New Roman"/>
      <w:shd w:val="clear" w:color="auto" w:fill="FFFFFF"/>
    </w:rPr>
  </w:style>
  <w:style w:type="paragraph" w:customStyle="1" w:styleId="26">
    <w:name w:val="Основной текст (2)"/>
    <w:basedOn w:val="a"/>
    <w:link w:val="25"/>
    <w:rsid w:val="00583C40"/>
    <w:pPr>
      <w:widowControl w:val="0"/>
      <w:shd w:val="clear" w:color="auto" w:fill="FFFFFF"/>
      <w:spacing w:after="60" w:line="266" w:lineRule="exact"/>
      <w:ind w:hanging="420"/>
      <w:jc w:val="center"/>
    </w:pPr>
    <w:rPr>
      <w:rFonts w:ascii="Times New Roman" w:eastAsia="Times New Roman" w:hAnsi="Times New Roman"/>
    </w:rPr>
  </w:style>
  <w:style w:type="character" w:customStyle="1" w:styleId="27">
    <w:name w:val="Основной текст (2) + Курсив"/>
    <w:rsid w:val="00583C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9">
    <w:name w:val="Основной текст + Полужирный"/>
    <w:rsid w:val="00583C4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a">
    <w:name w:val="Подпись к таблице"/>
    <w:rsid w:val="00583C4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styleId="33">
    <w:name w:val="Body Text Indent 3"/>
    <w:basedOn w:val="a"/>
    <w:link w:val="34"/>
    <w:uiPriority w:val="99"/>
    <w:semiHidden/>
    <w:unhideWhenUsed/>
    <w:rsid w:val="00583C40"/>
    <w:pPr>
      <w:spacing w:after="120"/>
      <w:ind w:left="283"/>
    </w:pPr>
    <w:rPr>
      <w:sz w:val="16"/>
      <w:szCs w:val="16"/>
    </w:rPr>
  </w:style>
  <w:style w:type="character" w:customStyle="1" w:styleId="34">
    <w:name w:val="Основной текст с отступом 3 Знак"/>
    <w:basedOn w:val="a0"/>
    <w:link w:val="33"/>
    <w:uiPriority w:val="99"/>
    <w:semiHidden/>
    <w:rsid w:val="00583C40"/>
    <w:rPr>
      <w:sz w:val="16"/>
      <w:szCs w:val="16"/>
    </w:rPr>
  </w:style>
  <w:style w:type="character" w:customStyle="1" w:styleId="30">
    <w:name w:val="Заголовок 3 Знак"/>
    <w:basedOn w:val="a0"/>
    <w:link w:val="3"/>
    <w:rsid w:val="00583C40"/>
    <w:rPr>
      <w:rFonts w:asciiTheme="majorHAnsi" w:eastAsiaTheme="majorEastAsia" w:hAnsiTheme="majorHAnsi" w:cstheme="majorBidi"/>
      <w:b/>
      <w:bCs/>
      <w:color w:val="4F81BD" w:themeColor="accent1"/>
      <w:sz w:val="20"/>
      <w:szCs w:val="20"/>
      <w:lang w:eastAsia="en-US"/>
    </w:rPr>
  </w:style>
  <w:style w:type="paragraph" w:styleId="afb">
    <w:name w:val="Body Text Indent"/>
    <w:aliases w:val="текст,Основной текст 1,Нумерованный список !!,Надин стиль"/>
    <w:basedOn w:val="a"/>
    <w:link w:val="afc"/>
    <w:uiPriority w:val="99"/>
    <w:rsid w:val="00583C40"/>
    <w:pPr>
      <w:spacing w:after="120" w:line="240" w:lineRule="auto"/>
      <w:ind w:left="283"/>
    </w:pPr>
    <w:rPr>
      <w:rFonts w:ascii="Times New Roman" w:eastAsia="Times New Roman" w:hAnsi="Times New Roman" w:cs="Times New Roman"/>
      <w:sz w:val="20"/>
      <w:szCs w:val="20"/>
      <w:lang w:eastAsia="en-US"/>
    </w:rPr>
  </w:style>
  <w:style w:type="character" w:customStyle="1" w:styleId="afc">
    <w:name w:val="Основной текст с отступом Знак"/>
    <w:aliases w:val="текст Знак,Основной текст 1 Знак,Нумерованный список !! Знак,Надин стиль Знак"/>
    <w:basedOn w:val="a0"/>
    <w:link w:val="afb"/>
    <w:uiPriority w:val="99"/>
    <w:rsid w:val="00583C40"/>
    <w:rPr>
      <w:rFonts w:ascii="Times New Roman" w:eastAsia="Times New Roman" w:hAnsi="Times New Roman" w:cs="Times New Roman"/>
      <w:sz w:val="20"/>
      <w:szCs w:val="20"/>
      <w:lang w:eastAsia="en-US"/>
    </w:rPr>
  </w:style>
  <w:style w:type="character" w:customStyle="1" w:styleId="211pt">
    <w:name w:val="Основной текст (2) + 11 pt"/>
    <w:rsid w:val="00583C4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1">
    <w:name w:val="Основной текст (5)_"/>
    <w:link w:val="52"/>
    <w:rsid w:val="00515EBD"/>
    <w:rPr>
      <w:rFonts w:ascii="Times New Roman" w:eastAsia="Times New Roman" w:hAnsi="Times New Roman"/>
      <w:i/>
      <w:iCs/>
      <w:shd w:val="clear" w:color="auto" w:fill="FFFFFF"/>
    </w:rPr>
  </w:style>
  <w:style w:type="character" w:customStyle="1" w:styleId="53">
    <w:name w:val="Основной текст (5) + Не курсив"/>
    <w:rsid w:val="00515EB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
    <w:link w:val="51"/>
    <w:rsid w:val="00515EBD"/>
    <w:pPr>
      <w:widowControl w:val="0"/>
      <w:shd w:val="clear" w:color="auto" w:fill="FFFFFF"/>
      <w:spacing w:after="0" w:line="274" w:lineRule="exact"/>
      <w:jc w:val="both"/>
    </w:pPr>
    <w:rPr>
      <w:rFonts w:ascii="Times New Roman" w:eastAsia="Times New Roman" w:hAnsi="Times New Roman"/>
      <w:i/>
      <w:iCs/>
    </w:rPr>
  </w:style>
</w:styles>
</file>

<file path=word/webSettings.xml><?xml version="1.0" encoding="utf-8"?>
<w:webSettings xmlns:r="http://schemas.openxmlformats.org/officeDocument/2006/relationships" xmlns:w="http://schemas.openxmlformats.org/wordprocessingml/2006/main">
  <w:divs>
    <w:div w:id="233900528">
      <w:bodyDiv w:val="1"/>
      <w:marLeft w:val="0"/>
      <w:marRight w:val="0"/>
      <w:marTop w:val="0"/>
      <w:marBottom w:val="0"/>
      <w:divBdr>
        <w:top w:val="none" w:sz="0" w:space="0" w:color="auto"/>
        <w:left w:val="none" w:sz="0" w:space="0" w:color="auto"/>
        <w:bottom w:val="none" w:sz="0" w:space="0" w:color="auto"/>
        <w:right w:val="none" w:sz="0" w:space="0" w:color="auto"/>
      </w:divBdr>
      <w:divsChild>
        <w:div w:id="2054229087">
          <w:marLeft w:val="0"/>
          <w:marRight w:val="0"/>
          <w:marTop w:val="0"/>
          <w:marBottom w:val="0"/>
          <w:divBdr>
            <w:top w:val="none" w:sz="0" w:space="0" w:color="auto"/>
            <w:left w:val="none" w:sz="0" w:space="0" w:color="auto"/>
            <w:bottom w:val="none" w:sz="0" w:space="0" w:color="auto"/>
            <w:right w:val="none" w:sz="0" w:space="0" w:color="auto"/>
          </w:divBdr>
        </w:div>
        <w:div w:id="448201329">
          <w:marLeft w:val="0"/>
          <w:marRight w:val="0"/>
          <w:marTop w:val="0"/>
          <w:marBottom w:val="0"/>
          <w:divBdr>
            <w:top w:val="none" w:sz="0" w:space="0" w:color="auto"/>
            <w:left w:val="none" w:sz="0" w:space="0" w:color="auto"/>
            <w:bottom w:val="none" w:sz="0" w:space="0" w:color="auto"/>
            <w:right w:val="none" w:sz="0" w:space="0" w:color="auto"/>
          </w:divBdr>
        </w:div>
        <w:div w:id="993339171">
          <w:marLeft w:val="0"/>
          <w:marRight w:val="0"/>
          <w:marTop w:val="0"/>
          <w:marBottom w:val="0"/>
          <w:divBdr>
            <w:top w:val="none" w:sz="0" w:space="0" w:color="auto"/>
            <w:left w:val="none" w:sz="0" w:space="0" w:color="auto"/>
            <w:bottom w:val="none" w:sz="0" w:space="0" w:color="auto"/>
            <w:right w:val="none" w:sz="0" w:space="0" w:color="auto"/>
          </w:divBdr>
        </w:div>
        <w:div w:id="68500718">
          <w:marLeft w:val="0"/>
          <w:marRight w:val="0"/>
          <w:marTop w:val="0"/>
          <w:marBottom w:val="0"/>
          <w:divBdr>
            <w:top w:val="none" w:sz="0" w:space="0" w:color="auto"/>
            <w:left w:val="none" w:sz="0" w:space="0" w:color="auto"/>
            <w:bottom w:val="none" w:sz="0" w:space="0" w:color="auto"/>
            <w:right w:val="none" w:sz="0" w:space="0" w:color="auto"/>
          </w:divBdr>
        </w:div>
        <w:div w:id="239675768">
          <w:marLeft w:val="0"/>
          <w:marRight w:val="0"/>
          <w:marTop w:val="0"/>
          <w:marBottom w:val="0"/>
          <w:divBdr>
            <w:top w:val="none" w:sz="0" w:space="0" w:color="auto"/>
            <w:left w:val="none" w:sz="0" w:space="0" w:color="auto"/>
            <w:bottom w:val="none" w:sz="0" w:space="0" w:color="auto"/>
            <w:right w:val="none" w:sz="0" w:space="0" w:color="auto"/>
          </w:divBdr>
        </w:div>
        <w:div w:id="122967175">
          <w:marLeft w:val="0"/>
          <w:marRight w:val="0"/>
          <w:marTop w:val="0"/>
          <w:marBottom w:val="0"/>
          <w:divBdr>
            <w:top w:val="none" w:sz="0" w:space="0" w:color="auto"/>
            <w:left w:val="none" w:sz="0" w:space="0" w:color="auto"/>
            <w:bottom w:val="none" w:sz="0" w:space="0" w:color="auto"/>
            <w:right w:val="none" w:sz="0" w:space="0" w:color="auto"/>
          </w:divBdr>
        </w:div>
        <w:div w:id="1645234886">
          <w:marLeft w:val="0"/>
          <w:marRight w:val="0"/>
          <w:marTop w:val="0"/>
          <w:marBottom w:val="0"/>
          <w:divBdr>
            <w:top w:val="none" w:sz="0" w:space="0" w:color="auto"/>
            <w:left w:val="none" w:sz="0" w:space="0" w:color="auto"/>
            <w:bottom w:val="none" w:sz="0" w:space="0" w:color="auto"/>
            <w:right w:val="none" w:sz="0" w:space="0" w:color="auto"/>
          </w:divBdr>
        </w:div>
        <w:div w:id="881789473">
          <w:marLeft w:val="0"/>
          <w:marRight w:val="0"/>
          <w:marTop w:val="0"/>
          <w:marBottom w:val="0"/>
          <w:divBdr>
            <w:top w:val="none" w:sz="0" w:space="0" w:color="auto"/>
            <w:left w:val="none" w:sz="0" w:space="0" w:color="auto"/>
            <w:bottom w:val="none" w:sz="0" w:space="0" w:color="auto"/>
            <w:right w:val="none" w:sz="0" w:space="0" w:color="auto"/>
          </w:divBdr>
        </w:div>
        <w:div w:id="838883216">
          <w:marLeft w:val="0"/>
          <w:marRight w:val="0"/>
          <w:marTop w:val="0"/>
          <w:marBottom w:val="0"/>
          <w:divBdr>
            <w:top w:val="none" w:sz="0" w:space="0" w:color="auto"/>
            <w:left w:val="none" w:sz="0" w:space="0" w:color="auto"/>
            <w:bottom w:val="none" w:sz="0" w:space="0" w:color="auto"/>
            <w:right w:val="none" w:sz="0" w:space="0" w:color="auto"/>
          </w:divBdr>
        </w:div>
        <w:div w:id="1151406402">
          <w:marLeft w:val="0"/>
          <w:marRight w:val="0"/>
          <w:marTop w:val="0"/>
          <w:marBottom w:val="0"/>
          <w:divBdr>
            <w:top w:val="none" w:sz="0" w:space="0" w:color="auto"/>
            <w:left w:val="none" w:sz="0" w:space="0" w:color="auto"/>
            <w:bottom w:val="none" w:sz="0" w:space="0" w:color="auto"/>
            <w:right w:val="none" w:sz="0" w:space="0" w:color="auto"/>
          </w:divBdr>
        </w:div>
        <w:div w:id="726999353">
          <w:marLeft w:val="0"/>
          <w:marRight w:val="0"/>
          <w:marTop w:val="0"/>
          <w:marBottom w:val="0"/>
          <w:divBdr>
            <w:top w:val="none" w:sz="0" w:space="0" w:color="auto"/>
            <w:left w:val="none" w:sz="0" w:space="0" w:color="auto"/>
            <w:bottom w:val="none" w:sz="0" w:space="0" w:color="auto"/>
            <w:right w:val="none" w:sz="0" w:space="0" w:color="auto"/>
          </w:divBdr>
        </w:div>
        <w:div w:id="462309402">
          <w:marLeft w:val="0"/>
          <w:marRight w:val="0"/>
          <w:marTop w:val="0"/>
          <w:marBottom w:val="0"/>
          <w:divBdr>
            <w:top w:val="none" w:sz="0" w:space="0" w:color="auto"/>
            <w:left w:val="none" w:sz="0" w:space="0" w:color="auto"/>
            <w:bottom w:val="none" w:sz="0" w:space="0" w:color="auto"/>
            <w:right w:val="none" w:sz="0" w:space="0" w:color="auto"/>
          </w:divBdr>
        </w:div>
        <w:div w:id="655232580">
          <w:marLeft w:val="0"/>
          <w:marRight w:val="0"/>
          <w:marTop w:val="0"/>
          <w:marBottom w:val="0"/>
          <w:divBdr>
            <w:top w:val="none" w:sz="0" w:space="0" w:color="auto"/>
            <w:left w:val="none" w:sz="0" w:space="0" w:color="auto"/>
            <w:bottom w:val="none" w:sz="0" w:space="0" w:color="auto"/>
            <w:right w:val="none" w:sz="0" w:space="0" w:color="auto"/>
          </w:divBdr>
        </w:div>
        <w:div w:id="1485393996">
          <w:marLeft w:val="0"/>
          <w:marRight w:val="0"/>
          <w:marTop w:val="0"/>
          <w:marBottom w:val="0"/>
          <w:divBdr>
            <w:top w:val="none" w:sz="0" w:space="0" w:color="auto"/>
            <w:left w:val="none" w:sz="0" w:space="0" w:color="auto"/>
            <w:bottom w:val="none" w:sz="0" w:space="0" w:color="auto"/>
            <w:right w:val="none" w:sz="0" w:space="0" w:color="auto"/>
          </w:divBdr>
        </w:div>
        <w:div w:id="40596108">
          <w:marLeft w:val="0"/>
          <w:marRight w:val="0"/>
          <w:marTop w:val="0"/>
          <w:marBottom w:val="0"/>
          <w:divBdr>
            <w:top w:val="none" w:sz="0" w:space="0" w:color="auto"/>
            <w:left w:val="none" w:sz="0" w:space="0" w:color="auto"/>
            <w:bottom w:val="none" w:sz="0" w:space="0" w:color="auto"/>
            <w:right w:val="none" w:sz="0" w:space="0" w:color="auto"/>
          </w:divBdr>
        </w:div>
        <w:div w:id="532114963">
          <w:marLeft w:val="0"/>
          <w:marRight w:val="0"/>
          <w:marTop w:val="0"/>
          <w:marBottom w:val="0"/>
          <w:divBdr>
            <w:top w:val="none" w:sz="0" w:space="0" w:color="auto"/>
            <w:left w:val="none" w:sz="0" w:space="0" w:color="auto"/>
            <w:bottom w:val="none" w:sz="0" w:space="0" w:color="auto"/>
            <w:right w:val="none" w:sz="0" w:space="0" w:color="auto"/>
          </w:divBdr>
        </w:div>
        <w:div w:id="64500163">
          <w:marLeft w:val="0"/>
          <w:marRight w:val="0"/>
          <w:marTop w:val="0"/>
          <w:marBottom w:val="0"/>
          <w:divBdr>
            <w:top w:val="none" w:sz="0" w:space="0" w:color="auto"/>
            <w:left w:val="none" w:sz="0" w:space="0" w:color="auto"/>
            <w:bottom w:val="none" w:sz="0" w:space="0" w:color="auto"/>
            <w:right w:val="none" w:sz="0" w:space="0" w:color="auto"/>
          </w:divBdr>
        </w:div>
        <w:div w:id="613102250">
          <w:marLeft w:val="0"/>
          <w:marRight w:val="0"/>
          <w:marTop w:val="0"/>
          <w:marBottom w:val="0"/>
          <w:divBdr>
            <w:top w:val="none" w:sz="0" w:space="0" w:color="auto"/>
            <w:left w:val="none" w:sz="0" w:space="0" w:color="auto"/>
            <w:bottom w:val="none" w:sz="0" w:space="0" w:color="auto"/>
            <w:right w:val="none" w:sz="0" w:space="0" w:color="auto"/>
          </w:divBdr>
        </w:div>
        <w:div w:id="1254777790">
          <w:marLeft w:val="0"/>
          <w:marRight w:val="0"/>
          <w:marTop w:val="0"/>
          <w:marBottom w:val="0"/>
          <w:divBdr>
            <w:top w:val="none" w:sz="0" w:space="0" w:color="auto"/>
            <w:left w:val="none" w:sz="0" w:space="0" w:color="auto"/>
            <w:bottom w:val="none" w:sz="0" w:space="0" w:color="auto"/>
            <w:right w:val="none" w:sz="0" w:space="0" w:color="auto"/>
          </w:divBdr>
        </w:div>
        <w:div w:id="96758155">
          <w:marLeft w:val="0"/>
          <w:marRight w:val="0"/>
          <w:marTop w:val="0"/>
          <w:marBottom w:val="0"/>
          <w:divBdr>
            <w:top w:val="none" w:sz="0" w:space="0" w:color="auto"/>
            <w:left w:val="none" w:sz="0" w:space="0" w:color="auto"/>
            <w:bottom w:val="none" w:sz="0" w:space="0" w:color="auto"/>
            <w:right w:val="none" w:sz="0" w:space="0" w:color="auto"/>
          </w:divBdr>
        </w:div>
        <w:div w:id="346519688">
          <w:marLeft w:val="0"/>
          <w:marRight w:val="0"/>
          <w:marTop w:val="0"/>
          <w:marBottom w:val="0"/>
          <w:divBdr>
            <w:top w:val="none" w:sz="0" w:space="0" w:color="auto"/>
            <w:left w:val="none" w:sz="0" w:space="0" w:color="auto"/>
            <w:bottom w:val="none" w:sz="0" w:space="0" w:color="auto"/>
            <w:right w:val="none" w:sz="0" w:space="0" w:color="auto"/>
          </w:divBdr>
        </w:div>
        <w:div w:id="368654507">
          <w:marLeft w:val="0"/>
          <w:marRight w:val="0"/>
          <w:marTop w:val="0"/>
          <w:marBottom w:val="0"/>
          <w:divBdr>
            <w:top w:val="none" w:sz="0" w:space="0" w:color="auto"/>
            <w:left w:val="none" w:sz="0" w:space="0" w:color="auto"/>
            <w:bottom w:val="none" w:sz="0" w:space="0" w:color="auto"/>
            <w:right w:val="none" w:sz="0" w:space="0" w:color="auto"/>
          </w:divBdr>
        </w:div>
        <w:div w:id="42024076">
          <w:marLeft w:val="0"/>
          <w:marRight w:val="0"/>
          <w:marTop w:val="0"/>
          <w:marBottom w:val="0"/>
          <w:divBdr>
            <w:top w:val="none" w:sz="0" w:space="0" w:color="auto"/>
            <w:left w:val="none" w:sz="0" w:space="0" w:color="auto"/>
            <w:bottom w:val="none" w:sz="0" w:space="0" w:color="auto"/>
            <w:right w:val="none" w:sz="0" w:space="0" w:color="auto"/>
          </w:divBdr>
        </w:div>
        <w:div w:id="1463425727">
          <w:marLeft w:val="0"/>
          <w:marRight w:val="0"/>
          <w:marTop w:val="0"/>
          <w:marBottom w:val="0"/>
          <w:divBdr>
            <w:top w:val="none" w:sz="0" w:space="0" w:color="auto"/>
            <w:left w:val="none" w:sz="0" w:space="0" w:color="auto"/>
            <w:bottom w:val="none" w:sz="0" w:space="0" w:color="auto"/>
            <w:right w:val="none" w:sz="0" w:space="0" w:color="auto"/>
          </w:divBdr>
        </w:div>
        <w:div w:id="650447605">
          <w:marLeft w:val="0"/>
          <w:marRight w:val="0"/>
          <w:marTop w:val="0"/>
          <w:marBottom w:val="0"/>
          <w:divBdr>
            <w:top w:val="none" w:sz="0" w:space="0" w:color="auto"/>
            <w:left w:val="none" w:sz="0" w:space="0" w:color="auto"/>
            <w:bottom w:val="none" w:sz="0" w:space="0" w:color="auto"/>
            <w:right w:val="none" w:sz="0" w:space="0" w:color="auto"/>
          </w:divBdr>
        </w:div>
        <w:div w:id="1629782010">
          <w:marLeft w:val="0"/>
          <w:marRight w:val="0"/>
          <w:marTop w:val="0"/>
          <w:marBottom w:val="0"/>
          <w:divBdr>
            <w:top w:val="none" w:sz="0" w:space="0" w:color="auto"/>
            <w:left w:val="none" w:sz="0" w:space="0" w:color="auto"/>
            <w:bottom w:val="none" w:sz="0" w:space="0" w:color="auto"/>
            <w:right w:val="none" w:sz="0" w:space="0" w:color="auto"/>
          </w:divBdr>
        </w:div>
        <w:div w:id="1128087986">
          <w:marLeft w:val="0"/>
          <w:marRight w:val="0"/>
          <w:marTop w:val="0"/>
          <w:marBottom w:val="0"/>
          <w:divBdr>
            <w:top w:val="none" w:sz="0" w:space="0" w:color="auto"/>
            <w:left w:val="none" w:sz="0" w:space="0" w:color="auto"/>
            <w:bottom w:val="none" w:sz="0" w:space="0" w:color="auto"/>
            <w:right w:val="none" w:sz="0" w:space="0" w:color="auto"/>
          </w:divBdr>
        </w:div>
        <w:div w:id="1494027588">
          <w:marLeft w:val="0"/>
          <w:marRight w:val="0"/>
          <w:marTop w:val="0"/>
          <w:marBottom w:val="0"/>
          <w:divBdr>
            <w:top w:val="none" w:sz="0" w:space="0" w:color="auto"/>
            <w:left w:val="none" w:sz="0" w:space="0" w:color="auto"/>
            <w:bottom w:val="none" w:sz="0" w:space="0" w:color="auto"/>
            <w:right w:val="none" w:sz="0" w:space="0" w:color="auto"/>
          </w:divBdr>
        </w:div>
        <w:div w:id="14163070">
          <w:marLeft w:val="0"/>
          <w:marRight w:val="0"/>
          <w:marTop w:val="0"/>
          <w:marBottom w:val="0"/>
          <w:divBdr>
            <w:top w:val="none" w:sz="0" w:space="0" w:color="auto"/>
            <w:left w:val="none" w:sz="0" w:space="0" w:color="auto"/>
            <w:bottom w:val="none" w:sz="0" w:space="0" w:color="auto"/>
            <w:right w:val="none" w:sz="0" w:space="0" w:color="auto"/>
          </w:divBdr>
        </w:div>
        <w:div w:id="611329714">
          <w:marLeft w:val="0"/>
          <w:marRight w:val="0"/>
          <w:marTop w:val="0"/>
          <w:marBottom w:val="0"/>
          <w:divBdr>
            <w:top w:val="none" w:sz="0" w:space="0" w:color="auto"/>
            <w:left w:val="none" w:sz="0" w:space="0" w:color="auto"/>
            <w:bottom w:val="none" w:sz="0" w:space="0" w:color="auto"/>
            <w:right w:val="none" w:sz="0" w:space="0" w:color="auto"/>
          </w:divBdr>
        </w:div>
        <w:div w:id="179584846">
          <w:marLeft w:val="0"/>
          <w:marRight w:val="0"/>
          <w:marTop w:val="0"/>
          <w:marBottom w:val="0"/>
          <w:divBdr>
            <w:top w:val="none" w:sz="0" w:space="0" w:color="auto"/>
            <w:left w:val="none" w:sz="0" w:space="0" w:color="auto"/>
            <w:bottom w:val="none" w:sz="0" w:space="0" w:color="auto"/>
            <w:right w:val="none" w:sz="0" w:space="0" w:color="auto"/>
          </w:divBdr>
        </w:div>
        <w:div w:id="1088620586">
          <w:marLeft w:val="0"/>
          <w:marRight w:val="0"/>
          <w:marTop w:val="0"/>
          <w:marBottom w:val="0"/>
          <w:divBdr>
            <w:top w:val="none" w:sz="0" w:space="0" w:color="auto"/>
            <w:left w:val="none" w:sz="0" w:space="0" w:color="auto"/>
            <w:bottom w:val="none" w:sz="0" w:space="0" w:color="auto"/>
            <w:right w:val="none" w:sz="0" w:space="0" w:color="auto"/>
          </w:divBdr>
        </w:div>
        <w:div w:id="932518954">
          <w:marLeft w:val="0"/>
          <w:marRight w:val="0"/>
          <w:marTop w:val="0"/>
          <w:marBottom w:val="0"/>
          <w:divBdr>
            <w:top w:val="none" w:sz="0" w:space="0" w:color="auto"/>
            <w:left w:val="none" w:sz="0" w:space="0" w:color="auto"/>
            <w:bottom w:val="none" w:sz="0" w:space="0" w:color="auto"/>
            <w:right w:val="none" w:sz="0" w:space="0" w:color="auto"/>
          </w:divBdr>
        </w:div>
        <w:div w:id="117185632">
          <w:marLeft w:val="0"/>
          <w:marRight w:val="0"/>
          <w:marTop w:val="0"/>
          <w:marBottom w:val="0"/>
          <w:divBdr>
            <w:top w:val="none" w:sz="0" w:space="0" w:color="auto"/>
            <w:left w:val="none" w:sz="0" w:space="0" w:color="auto"/>
            <w:bottom w:val="none" w:sz="0" w:space="0" w:color="auto"/>
            <w:right w:val="none" w:sz="0" w:space="0" w:color="auto"/>
          </w:divBdr>
        </w:div>
        <w:div w:id="583339613">
          <w:marLeft w:val="0"/>
          <w:marRight w:val="0"/>
          <w:marTop w:val="0"/>
          <w:marBottom w:val="0"/>
          <w:divBdr>
            <w:top w:val="none" w:sz="0" w:space="0" w:color="auto"/>
            <w:left w:val="none" w:sz="0" w:space="0" w:color="auto"/>
            <w:bottom w:val="none" w:sz="0" w:space="0" w:color="auto"/>
            <w:right w:val="none" w:sz="0" w:space="0" w:color="auto"/>
          </w:divBdr>
        </w:div>
        <w:div w:id="388652727">
          <w:marLeft w:val="0"/>
          <w:marRight w:val="0"/>
          <w:marTop w:val="0"/>
          <w:marBottom w:val="0"/>
          <w:divBdr>
            <w:top w:val="none" w:sz="0" w:space="0" w:color="auto"/>
            <w:left w:val="none" w:sz="0" w:space="0" w:color="auto"/>
            <w:bottom w:val="none" w:sz="0" w:space="0" w:color="auto"/>
            <w:right w:val="none" w:sz="0" w:space="0" w:color="auto"/>
          </w:divBdr>
        </w:div>
        <w:div w:id="1152714709">
          <w:marLeft w:val="0"/>
          <w:marRight w:val="0"/>
          <w:marTop w:val="0"/>
          <w:marBottom w:val="0"/>
          <w:divBdr>
            <w:top w:val="none" w:sz="0" w:space="0" w:color="auto"/>
            <w:left w:val="none" w:sz="0" w:space="0" w:color="auto"/>
            <w:bottom w:val="none" w:sz="0" w:space="0" w:color="auto"/>
            <w:right w:val="none" w:sz="0" w:space="0" w:color="auto"/>
          </w:divBdr>
        </w:div>
        <w:div w:id="71439546">
          <w:marLeft w:val="0"/>
          <w:marRight w:val="0"/>
          <w:marTop w:val="0"/>
          <w:marBottom w:val="0"/>
          <w:divBdr>
            <w:top w:val="none" w:sz="0" w:space="0" w:color="auto"/>
            <w:left w:val="none" w:sz="0" w:space="0" w:color="auto"/>
            <w:bottom w:val="none" w:sz="0" w:space="0" w:color="auto"/>
            <w:right w:val="none" w:sz="0" w:space="0" w:color="auto"/>
          </w:divBdr>
        </w:div>
        <w:div w:id="666396307">
          <w:marLeft w:val="0"/>
          <w:marRight w:val="0"/>
          <w:marTop w:val="0"/>
          <w:marBottom w:val="0"/>
          <w:divBdr>
            <w:top w:val="none" w:sz="0" w:space="0" w:color="auto"/>
            <w:left w:val="none" w:sz="0" w:space="0" w:color="auto"/>
            <w:bottom w:val="none" w:sz="0" w:space="0" w:color="auto"/>
            <w:right w:val="none" w:sz="0" w:space="0" w:color="auto"/>
          </w:divBdr>
        </w:div>
        <w:div w:id="1139762787">
          <w:marLeft w:val="0"/>
          <w:marRight w:val="0"/>
          <w:marTop w:val="0"/>
          <w:marBottom w:val="0"/>
          <w:divBdr>
            <w:top w:val="none" w:sz="0" w:space="0" w:color="auto"/>
            <w:left w:val="none" w:sz="0" w:space="0" w:color="auto"/>
            <w:bottom w:val="none" w:sz="0" w:space="0" w:color="auto"/>
            <w:right w:val="none" w:sz="0" w:space="0" w:color="auto"/>
          </w:divBdr>
        </w:div>
        <w:div w:id="129250674">
          <w:marLeft w:val="0"/>
          <w:marRight w:val="0"/>
          <w:marTop w:val="0"/>
          <w:marBottom w:val="0"/>
          <w:divBdr>
            <w:top w:val="none" w:sz="0" w:space="0" w:color="auto"/>
            <w:left w:val="none" w:sz="0" w:space="0" w:color="auto"/>
            <w:bottom w:val="none" w:sz="0" w:space="0" w:color="auto"/>
            <w:right w:val="none" w:sz="0" w:space="0" w:color="auto"/>
          </w:divBdr>
        </w:div>
        <w:div w:id="1587838214">
          <w:marLeft w:val="0"/>
          <w:marRight w:val="0"/>
          <w:marTop w:val="0"/>
          <w:marBottom w:val="0"/>
          <w:divBdr>
            <w:top w:val="none" w:sz="0" w:space="0" w:color="auto"/>
            <w:left w:val="none" w:sz="0" w:space="0" w:color="auto"/>
            <w:bottom w:val="none" w:sz="0" w:space="0" w:color="auto"/>
            <w:right w:val="none" w:sz="0" w:space="0" w:color="auto"/>
          </w:divBdr>
        </w:div>
        <w:div w:id="31737248">
          <w:marLeft w:val="0"/>
          <w:marRight w:val="0"/>
          <w:marTop w:val="0"/>
          <w:marBottom w:val="0"/>
          <w:divBdr>
            <w:top w:val="none" w:sz="0" w:space="0" w:color="auto"/>
            <w:left w:val="none" w:sz="0" w:space="0" w:color="auto"/>
            <w:bottom w:val="none" w:sz="0" w:space="0" w:color="auto"/>
            <w:right w:val="none" w:sz="0" w:space="0" w:color="auto"/>
          </w:divBdr>
        </w:div>
        <w:div w:id="445006999">
          <w:marLeft w:val="0"/>
          <w:marRight w:val="0"/>
          <w:marTop w:val="0"/>
          <w:marBottom w:val="0"/>
          <w:divBdr>
            <w:top w:val="none" w:sz="0" w:space="0" w:color="auto"/>
            <w:left w:val="none" w:sz="0" w:space="0" w:color="auto"/>
            <w:bottom w:val="none" w:sz="0" w:space="0" w:color="auto"/>
            <w:right w:val="none" w:sz="0" w:space="0" w:color="auto"/>
          </w:divBdr>
        </w:div>
        <w:div w:id="1815289099">
          <w:marLeft w:val="0"/>
          <w:marRight w:val="0"/>
          <w:marTop w:val="0"/>
          <w:marBottom w:val="0"/>
          <w:divBdr>
            <w:top w:val="none" w:sz="0" w:space="0" w:color="auto"/>
            <w:left w:val="none" w:sz="0" w:space="0" w:color="auto"/>
            <w:bottom w:val="none" w:sz="0" w:space="0" w:color="auto"/>
            <w:right w:val="none" w:sz="0" w:space="0" w:color="auto"/>
          </w:divBdr>
        </w:div>
        <w:div w:id="1291672233">
          <w:marLeft w:val="0"/>
          <w:marRight w:val="0"/>
          <w:marTop w:val="0"/>
          <w:marBottom w:val="0"/>
          <w:divBdr>
            <w:top w:val="none" w:sz="0" w:space="0" w:color="auto"/>
            <w:left w:val="none" w:sz="0" w:space="0" w:color="auto"/>
            <w:bottom w:val="none" w:sz="0" w:space="0" w:color="auto"/>
            <w:right w:val="none" w:sz="0" w:space="0" w:color="auto"/>
          </w:divBdr>
        </w:div>
        <w:div w:id="442960190">
          <w:marLeft w:val="0"/>
          <w:marRight w:val="0"/>
          <w:marTop w:val="0"/>
          <w:marBottom w:val="0"/>
          <w:divBdr>
            <w:top w:val="none" w:sz="0" w:space="0" w:color="auto"/>
            <w:left w:val="none" w:sz="0" w:space="0" w:color="auto"/>
            <w:bottom w:val="none" w:sz="0" w:space="0" w:color="auto"/>
            <w:right w:val="none" w:sz="0" w:space="0" w:color="auto"/>
          </w:divBdr>
        </w:div>
        <w:div w:id="330062908">
          <w:marLeft w:val="0"/>
          <w:marRight w:val="0"/>
          <w:marTop w:val="0"/>
          <w:marBottom w:val="0"/>
          <w:divBdr>
            <w:top w:val="none" w:sz="0" w:space="0" w:color="auto"/>
            <w:left w:val="none" w:sz="0" w:space="0" w:color="auto"/>
            <w:bottom w:val="none" w:sz="0" w:space="0" w:color="auto"/>
            <w:right w:val="none" w:sz="0" w:space="0" w:color="auto"/>
          </w:divBdr>
        </w:div>
      </w:divsChild>
    </w:div>
    <w:div w:id="266470002">
      <w:bodyDiv w:val="1"/>
      <w:marLeft w:val="0"/>
      <w:marRight w:val="0"/>
      <w:marTop w:val="0"/>
      <w:marBottom w:val="0"/>
      <w:divBdr>
        <w:top w:val="none" w:sz="0" w:space="0" w:color="auto"/>
        <w:left w:val="none" w:sz="0" w:space="0" w:color="auto"/>
        <w:bottom w:val="none" w:sz="0" w:space="0" w:color="auto"/>
        <w:right w:val="none" w:sz="0" w:space="0" w:color="auto"/>
      </w:divBdr>
    </w:div>
    <w:div w:id="492110360">
      <w:bodyDiv w:val="1"/>
      <w:marLeft w:val="0"/>
      <w:marRight w:val="0"/>
      <w:marTop w:val="0"/>
      <w:marBottom w:val="0"/>
      <w:divBdr>
        <w:top w:val="none" w:sz="0" w:space="0" w:color="auto"/>
        <w:left w:val="none" w:sz="0" w:space="0" w:color="auto"/>
        <w:bottom w:val="none" w:sz="0" w:space="0" w:color="auto"/>
        <w:right w:val="none" w:sz="0" w:space="0" w:color="auto"/>
      </w:divBdr>
    </w:div>
    <w:div w:id="553811215">
      <w:bodyDiv w:val="1"/>
      <w:marLeft w:val="0"/>
      <w:marRight w:val="0"/>
      <w:marTop w:val="0"/>
      <w:marBottom w:val="0"/>
      <w:divBdr>
        <w:top w:val="none" w:sz="0" w:space="0" w:color="auto"/>
        <w:left w:val="none" w:sz="0" w:space="0" w:color="auto"/>
        <w:bottom w:val="none" w:sz="0" w:space="0" w:color="auto"/>
        <w:right w:val="none" w:sz="0" w:space="0" w:color="auto"/>
      </w:divBdr>
    </w:div>
    <w:div w:id="742720020">
      <w:bodyDiv w:val="1"/>
      <w:marLeft w:val="0"/>
      <w:marRight w:val="0"/>
      <w:marTop w:val="0"/>
      <w:marBottom w:val="0"/>
      <w:divBdr>
        <w:top w:val="none" w:sz="0" w:space="0" w:color="auto"/>
        <w:left w:val="none" w:sz="0" w:space="0" w:color="auto"/>
        <w:bottom w:val="none" w:sz="0" w:space="0" w:color="auto"/>
        <w:right w:val="none" w:sz="0" w:space="0" w:color="auto"/>
      </w:divBdr>
    </w:div>
    <w:div w:id="895241569">
      <w:bodyDiv w:val="1"/>
      <w:marLeft w:val="0"/>
      <w:marRight w:val="0"/>
      <w:marTop w:val="0"/>
      <w:marBottom w:val="0"/>
      <w:divBdr>
        <w:top w:val="none" w:sz="0" w:space="0" w:color="auto"/>
        <w:left w:val="none" w:sz="0" w:space="0" w:color="auto"/>
        <w:bottom w:val="none" w:sz="0" w:space="0" w:color="auto"/>
        <w:right w:val="none" w:sz="0" w:space="0" w:color="auto"/>
      </w:divBdr>
    </w:div>
    <w:div w:id="1234774993">
      <w:bodyDiv w:val="1"/>
      <w:marLeft w:val="0"/>
      <w:marRight w:val="0"/>
      <w:marTop w:val="0"/>
      <w:marBottom w:val="0"/>
      <w:divBdr>
        <w:top w:val="none" w:sz="0" w:space="0" w:color="auto"/>
        <w:left w:val="none" w:sz="0" w:space="0" w:color="auto"/>
        <w:bottom w:val="none" w:sz="0" w:space="0" w:color="auto"/>
        <w:right w:val="none" w:sz="0" w:space="0" w:color="auto"/>
      </w:divBdr>
    </w:div>
    <w:div w:id="1312562768">
      <w:bodyDiv w:val="1"/>
      <w:marLeft w:val="0"/>
      <w:marRight w:val="0"/>
      <w:marTop w:val="0"/>
      <w:marBottom w:val="0"/>
      <w:divBdr>
        <w:top w:val="none" w:sz="0" w:space="0" w:color="auto"/>
        <w:left w:val="none" w:sz="0" w:space="0" w:color="auto"/>
        <w:bottom w:val="none" w:sz="0" w:space="0" w:color="auto"/>
        <w:right w:val="none" w:sz="0" w:space="0" w:color="auto"/>
      </w:divBdr>
    </w:div>
    <w:div w:id="1456753357">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
    <w:div w:id="20998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2D67-3A7A-4421-B915-7D5D155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15909</Words>
  <Characters>90685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Кригер</cp:lastModifiedBy>
  <cp:revision>3</cp:revision>
  <cp:lastPrinted>2019-11-11T10:35:00Z</cp:lastPrinted>
  <dcterms:created xsi:type="dcterms:W3CDTF">2019-12-01T19:26:00Z</dcterms:created>
  <dcterms:modified xsi:type="dcterms:W3CDTF">2019-12-01T19:26:00Z</dcterms:modified>
</cp:coreProperties>
</file>