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99" w:rsidRDefault="006A5588" w:rsidP="008D4D99">
      <w:pPr>
        <w:pStyle w:val="ReportHead"/>
        <w:suppressAutoHyphens/>
        <w:rPr>
          <w:i/>
          <w:sz w:val="24"/>
        </w:rPr>
      </w:pPr>
      <w:r>
        <w:rPr>
          <w:i/>
          <w:sz w:val="24"/>
        </w:rPr>
        <w:t>«</w:t>
      </w:r>
      <w:r w:rsidR="002638EA">
        <w:rPr>
          <w:i/>
          <w:sz w:val="24"/>
        </w:rPr>
        <w:t>Б.4.1 Экологическая токсикология</w:t>
      </w:r>
      <w:r>
        <w:rPr>
          <w:i/>
          <w:sz w:val="24"/>
        </w:rPr>
        <w:t>»</w:t>
      </w:r>
    </w:p>
    <w:p w:rsidR="00A56B18" w:rsidRDefault="00A56B18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882AF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B1587F">
        <w:rPr>
          <w:sz w:val="24"/>
        </w:rPr>
        <w:t>2020</w:t>
      </w:r>
    </w:p>
    <w:p w:rsidR="008D4D99" w:rsidRDefault="00A56B18" w:rsidP="005417C3">
      <w:pPr>
        <w:pStyle w:val="ReportMain"/>
        <w:suppressAutoHyphens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Экологи</w:t>
      </w:r>
      <w:r w:rsidR="006A5588">
        <w:rPr>
          <w:sz w:val="28"/>
          <w:szCs w:val="28"/>
        </w:rPr>
        <w:t xml:space="preserve">ческая </w:t>
      </w:r>
      <w:r w:rsidR="00575D59">
        <w:rPr>
          <w:sz w:val="28"/>
          <w:szCs w:val="28"/>
        </w:rPr>
        <w:t>токсикология</w:t>
      </w:r>
      <w:r w:rsidR="008D4D99" w:rsidRPr="008D4D99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575D59">
        <w:rPr>
          <w:sz w:val="28"/>
          <w:szCs w:val="28"/>
        </w:rPr>
        <w:t>Е.В. Криволапова</w:t>
      </w:r>
      <w:r w:rsidR="00212FA0">
        <w:rPr>
          <w:sz w:val="28"/>
          <w:szCs w:val="28"/>
        </w:rPr>
        <w:t xml:space="preserve">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ОГУ. – Бузулук</w:t>
      </w:r>
      <w:r w:rsidR="00F61C35">
        <w:rPr>
          <w:sz w:val="28"/>
          <w:szCs w:val="20"/>
        </w:rPr>
        <w:t xml:space="preserve">: БГТИ (филиал) ОГУ, </w:t>
      </w:r>
      <w:r w:rsidR="00B1587F">
        <w:rPr>
          <w:sz w:val="28"/>
          <w:szCs w:val="20"/>
        </w:rPr>
        <w:t>2020</w:t>
      </w:r>
      <w:r w:rsidR="008D4D99">
        <w:rPr>
          <w:sz w:val="28"/>
          <w:szCs w:val="20"/>
        </w:rPr>
        <w:t>.</w:t>
      </w:r>
    </w:p>
    <w:p w:rsidR="008D4D99" w:rsidRDefault="008D4D99" w:rsidP="005417C3">
      <w:pPr>
        <w:pStyle w:val="ReportMain"/>
        <w:suppressAutoHyphens/>
        <w:ind w:left="-567" w:right="-284" w:firstLine="850"/>
        <w:jc w:val="both"/>
        <w:rPr>
          <w:sz w:val="28"/>
          <w:szCs w:val="20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5417C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1E6590">
        <w:rPr>
          <w:rFonts w:ascii="Times New Roman" w:hAnsi="Times New Roman" w:cs="Times New Roman"/>
          <w:sz w:val="28"/>
          <w:szCs w:val="28"/>
        </w:rPr>
        <w:t>Е.В.</w:t>
      </w:r>
      <w:r w:rsidR="00D82F56">
        <w:rPr>
          <w:rFonts w:ascii="Times New Roman" w:hAnsi="Times New Roman" w:cs="Times New Roman"/>
          <w:sz w:val="28"/>
          <w:szCs w:val="28"/>
        </w:rPr>
        <w:t xml:space="preserve"> </w:t>
      </w:r>
      <w:r w:rsidR="001E6590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FF0076" w:rsidRDefault="008D4D99" w:rsidP="005417C3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B1587F">
        <w:rPr>
          <w:rFonts w:ascii="Times New Roman" w:hAnsi="Times New Roman" w:cs="Times New Roman"/>
          <w:sz w:val="28"/>
          <w:szCs w:val="28"/>
        </w:rPr>
        <w:t>2020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5417C3">
      <w:pPr>
        <w:suppressLineNumbers/>
        <w:spacing w:after="0" w:line="240" w:lineRule="auto"/>
        <w:ind w:left="-567" w:right="-284"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5417C3">
      <w:pPr>
        <w:pStyle w:val="ReportMain"/>
        <w:suppressAutoHyphens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 xml:space="preserve">Методические указания предназначены для студентов </w:t>
      </w:r>
      <w:r w:rsidR="00212FA0">
        <w:rPr>
          <w:rFonts w:cstheme="minorBidi"/>
          <w:sz w:val="28"/>
          <w:szCs w:val="28"/>
        </w:rPr>
        <w:t xml:space="preserve">третьего </w:t>
      </w:r>
      <w:r w:rsidRPr="008D4D99">
        <w:rPr>
          <w:rFonts w:cstheme="minorBidi"/>
          <w:sz w:val="28"/>
          <w:szCs w:val="28"/>
        </w:rPr>
        <w:t>курс</w:t>
      </w:r>
      <w:r w:rsidR="00882AF4">
        <w:rPr>
          <w:rFonts w:cstheme="minorBidi"/>
          <w:sz w:val="28"/>
          <w:szCs w:val="28"/>
        </w:rPr>
        <w:t>а</w:t>
      </w:r>
      <w:r w:rsidRPr="008D4D99">
        <w:rPr>
          <w:rFonts w:cstheme="minorBidi"/>
          <w:sz w:val="28"/>
          <w:szCs w:val="28"/>
        </w:rPr>
        <w:t xml:space="preserve">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5417C3">
      <w:pPr>
        <w:pStyle w:val="ReportMain"/>
        <w:suppressAutoHyphens/>
        <w:ind w:left="-567" w:right="-284" w:firstLine="850"/>
      </w:pPr>
    </w:p>
    <w:p w:rsidR="008D4D99" w:rsidRDefault="008D4D99" w:rsidP="005417C3">
      <w:pPr>
        <w:pStyle w:val="ReportMain"/>
        <w:suppressAutoHyphens/>
        <w:ind w:left="-567" w:right="-284" w:firstLine="850"/>
      </w:pPr>
    </w:p>
    <w:p w:rsidR="00733C5E" w:rsidRPr="00733C5E" w:rsidRDefault="00733C5E" w:rsidP="005417C3">
      <w:pPr>
        <w:pStyle w:val="ReportMain"/>
        <w:suppressAutoHyphens/>
        <w:ind w:left="-567" w:right="-284" w:firstLine="850"/>
        <w:rPr>
          <w:sz w:val="28"/>
          <w:szCs w:val="28"/>
        </w:rPr>
      </w:pPr>
    </w:p>
    <w:p w:rsidR="00733C5E" w:rsidRPr="00733C5E" w:rsidRDefault="00733C5E" w:rsidP="005417C3">
      <w:pPr>
        <w:pStyle w:val="ReportMain"/>
        <w:suppressAutoHyphens/>
        <w:ind w:left="-567" w:right="-284" w:firstLine="850"/>
        <w:rPr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8D4D99" w:rsidRDefault="008533FE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A56B18">
        <w:rPr>
          <w:rFonts w:ascii="Times New Roman" w:hAnsi="Times New Roman"/>
          <w:sz w:val="28"/>
          <w:szCs w:val="28"/>
        </w:rPr>
        <w:t>Экологи</w:t>
      </w:r>
      <w:r w:rsidR="006A5588">
        <w:rPr>
          <w:rFonts w:ascii="Times New Roman" w:hAnsi="Times New Roman"/>
          <w:sz w:val="28"/>
          <w:szCs w:val="28"/>
        </w:rPr>
        <w:t>ческая физиология</w:t>
      </w:r>
      <w:r>
        <w:rPr>
          <w:rFonts w:ascii="Times New Roman" w:hAnsi="Times New Roman"/>
          <w:sz w:val="28"/>
          <w:szCs w:val="28"/>
        </w:rPr>
        <w:t>»</w:t>
      </w:r>
      <w:r w:rsidR="00212FA0">
        <w:rPr>
          <w:rFonts w:ascii="Times New Roman" w:hAnsi="Times New Roman"/>
          <w:sz w:val="28"/>
          <w:szCs w:val="28"/>
        </w:rPr>
        <w:t>.</w:t>
      </w:r>
    </w:p>
    <w:p w:rsidR="008D4D99" w:rsidRPr="008D4D99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</w:rPr>
      </w:pPr>
    </w:p>
    <w:p w:rsidR="008D4D99" w:rsidRDefault="008D4D99" w:rsidP="005417C3">
      <w:pPr>
        <w:spacing w:after="0" w:line="360" w:lineRule="auto"/>
        <w:ind w:left="-567" w:right="-284"/>
        <w:jc w:val="center"/>
        <w:rPr>
          <w:rFonts w:ascii="Times New Roman" w:eastAsia="№Е" w:hAnsi="Times New Roman" w:cs="Times New Roman"/>
          <w:sz w:val="28"/>
          <w:szCs w:val="28"/>
        </w:rPr>
      </w:pPr>
    </w:p>
    <w:p w:rsidR="00212FA0" w:rsidRDefault="00212FA0" w:rsidP="005417C3">
      <w:pPr>
        <w:spacing w:after="0" w:line="360" w:lineRule="auto"/>
        <w:ind w:left="-567" w:right="-284"/>
        <w:jc w:val="center"/>
        <w:rPr>
          <w:rFonts w:ascii="Times New Roman" w:eastAsia="№Е" w:hAnsi="Times New Roman" w:cs="Times New Roman"/>
          <w:sz w:val="28"/>
          <w:szCs w:val="28"/>
        </w:rPr>
      </w:pPr>
    </w:p>
    <w:p w:rsidR="005417C3" w:rsidRDefault="005417C3" w:rsidP="00006AC2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5417C3" w:rsidRPr="008533FE">
        <w:rPr>
          <w:rFonts w:ascii="Times New Roman" w:eastAsia="Times New Roman" w:hAnsi="Times New Roman" w:cs="Times New Roman"/>
          <w:b/>
          <w:sz w:val="28"/>
          <w:szCs w:val="28"/>
        </w:rPr>
        <w:t>одержание</w:t>
      </w:r>
    </w:p>
    <w:p w:rsidR="008533FE" w:rsidRPr="008533FE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</w:rPr>
      </w:pP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17C3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как </w:t>
      </w: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важнейшая форма учебного процесса</w:t>
      </w:r>
    </w:p>
    <w:p w:rsidR="008533FE" w:rsidRPr="005417C3" w:rsidRDefault="008533FE" w:rsidP="00882AF4">
      <w:pPr>
        <w:numPr>
          <w:ilvl w:val="0"/>
          <w:numId w:val="1"/>
        </w:numPr>
        <w:tabs>
          <w:tab w:val="left" w:pos="6236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Цели и основные задачи СРС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17C3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самостоятельной работы</w:t>
      </w:r>
    </w:p>
    <w:p w:rsidR="009838CD" w:rsidRPr="005417C3" w:rsidRDefault="009838CD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Деятельность студентов по формированию и развитию навыков учебной  самостоятельной работы.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Методические рекомендации для студентов по отдельным формам </w:t>
      </w:r>
    </w:p>
    <w:p w:rsidR="008533FE" w:rsidRPr="005417C3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самостоятельной работы</w:t>
      </w:r>
    </w:p>
    <w:p w:rsidR="008533FE" w:rsidRPr="005417C3" w:rsidRDefault="008533FE" w:rsidP="00882AF4">
      <w:pPr>
        <w:numPr>
          <w:ilvl w:val="0"/>
          <w:numId w:val="1"/>
        </w:num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Самостоятельная работа студентов в условиях балльно-рейтинговой </w:t>
      </w:r>
    </w:p>
    <w:p w:rsidR="008533FE" w:rsidRPr="005417C3" w:rsidRDefault="008533FE" w:rsidP="00882AF4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17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системы обучения</w:t>
      </w:r>
    </w:p>
    <w:p w:rsidR="008533FE" w:rsidRPr="00FF0076" w:rsidRDefault="008533FE" w:rsidP="005417C3">
      <w:pPr>
        <w:spacing w:after="0" w:line="360" w:lineRule="auto"/>
        <w:ind w:left="-567" w:right="-284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 w:rsidR="00212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жнейшая форма учебного процесса</w:t>
      </w:r>
    </w:p>
    <w:p w:rsidR="008533FE" w:rsidRPr="008533FE" w:rsidRDefault="008533FE" w:rsidP="005417C3">
      <w:pPr>
        <w:spacing w:after="0" w:line="36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FE">
        <w:rPr>
          <w:rFonts w:ascii="Times New Roman" w:eastAsia="Times New Roman" w:hAnsi="Times New Roman" w:cs="Times New Roman"/>
          <w:sz w:val="28"/>
          <w:szCs w:val="28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</w:t>
      </w: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высшего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– «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уровне мировых стандартов, готового к постоянному профессиональному росту, социальной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профессиональной мобильности»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533FE" w:rsidRPr="008533FE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355893" w:rsidRDefault="008533FE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A56B18" w:rsidRDefault="00A56B18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893" w:rsidRDefault="00355893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5417C3">
      <w:pPr>
        <w:widowControl w:val="0"/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самостоятельной работы: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практических умений;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теоретических знаний;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882AF4">
      <w:pPr>
        <w:numPr>
          <w:ilvl w:val="0"/>
          <w:numId w:val="2"/>
        </w:numPr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5417C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исследовательских умений;</w:t>
      </w:r>
    </w:p>
    <w:p w:rsidR="00355893" w:rsidRPr="00355893" w:rsidRDefault="00355893" w:rsidP="00882AF4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</w:t>
      </w:r>
      <w:r w:rsidR="00541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ачетам и экзаменам. 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A56B18" w:rsidRDefault="00A56B18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55893" w:rsidRDefault="00FF0076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Виды самостоятельной работы</w:t>
      </w:r>
    </w:p>
    <w:p w:rsidR="00FF0076" w:rsidRPr="00355893" w:rsidRDefault="00FF0076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написание рефератов;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к семинарам и </w:t>
      </w:r>
      <w:r w:rsidR="00811936" w:rsidRPr="00811936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практическим</w:t>
      </w:r>
      <w:r w:rsidR="00811936">
        <w:rPr>
          <w:sz w:val="28"/>
        </w:rPr>
        <w:t xml:space="preserve">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работам, их оформление;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рецензий на статью, пособие;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микроисследований;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практических разработок;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5417C3">
      <w:pPr>
        <w:numPr>
          <w:ilvl w:val="0"/>
          <w:numId w:val="3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текущие консультации;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5417C3">
      <w:pPr>
        <w:numPr>
          <w:ilvl w:val="0"/>
          <w:numId w:val="4"/>
        </w:num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5417C3">
      <w:pPr>
        <w:pStyle w:val="ReportMain"/>
        <w:suppressAutoHyphens/>
        <w:spacing w:line="360" w:lineRule="auto"/>
        <w:ind w:left="-567" w:right="-284"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</w:rPr>
        <w:t>по дисциплине «</w:t>
      </w:r>
      <w:r w:rsidR="00A56B18">
        <w:rPr>
          <w:rFonts w:eastAsia="Times New Roman"/>
          <w:color w:val="000000"/>
          <w:sz w:val="28"/>
          <w:szCs w:val="28"/>
        </w:rPr>
        <w:t>Экологи</w:t>
      </w:r>
      <w:r w:rsidR="006A5588">
        <w:rPr>
          <w:rFonts w:eastAsia="Times New Roman"/>
          <w:color w:val="000000"/>
          <w:sz w:val="28"/>
          <w:szCs w:val="28"/>
        </w:rPr>
        <w:t>ческая физиология</w:t>
      </w:r>
      <w:r>
        <w:rPr>
          <w:rFonts w:eastAsia="Times New Roman"/>
          <w:color w:val="000000"/>
          <w:sz w:val="28"/>
          <w:szCs w:val="28"/>
        </w:rPr>
        <w:t>»</w:t>
      </w:r>
      <w:r w:rsidR="008533FE" w:rsidRPr="008533FE">
        <w:rPr>
          <w:rFonts w:eastAsia="Times New Roman"/>
          <w:color w:val="000000"/>
          <w:sz w:val="28"/>
          <w:szCs w:val="28"/>
        </w:rPr>
        <w:t xml:space="preserve"> включают в себя: </w:t>
      </w:r>
    </w:p>
    <w:p w:rsidR="0014634D" w:rsidRPr="00355893" w:rsidRDefault="0014634D" w:rsidP="00882AF4">
      <w:pPr>
        <w:pStyle w:val="ReportMain"/>
        <w:suppressAutoHyphens/>
        <w:spacing w:line="360" w:lineRule="auto"/>
        <w:ind w:left="-567" w:right="-284" w:firstLine="708"/>
        <w:jc w:val="both"/>
        <w:rPr>
          <w:rFonts w:eastAsia="Times New Roman"/>
          <w:color w:val="000000"/>
          <w:sz w:val="28"/>
          <w:szCs w:val="28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</w:rPr>
        <w:t>у</w:t>
      </w:r>
      <w:r w:rsidRPr="00355893">
        <w:rPr>
          <w:rFonts w:eastAsia="Times New Roman"/>
          <w:color w:val="000000"/>
          <w:sz w:val="28"/>
          <w:szCs w:val="28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</w:rPr>
        <w:t>)</w:t>
      </w:r>
      <w:r w:rsidRPr="00355893">
        <w:rPr>
          <w:rFonts w:eastAsia="Times New Roman"/>
          <w:color w:val="000000"/>
          <w:sz w:val="28"/>
          <w:szCs w:val="28"/>
        </w:rPr>
        <w:t>;</w:t>
      </w:r>
    </w:p>
    <w:p w:rsidR="0014634D" w:rsidRPr="00355893" w:rsidRDefault="0014634D" w:rsidP="005417C3">
      <w:pPr>
        <w:pStyle w:val="ReportMain"/>
        <w:suppressAutoHyphens/>
        <w:spacing w:line="360" w:lineRule="auto"/>
        <w:ind w:left="-567" w:right="-284" w:firstLine="708"/>
        <w:rPr>
          <w:rFonts w:eastAsia="Times New Roman"/>
          <w:color w:val="000000"/>
          <w:sz w:val="28"/>
          <w:szCs w:val="28"/>
        </w:rPr>
      </w:pPr>
      <w:r w:rsidRPr="00355893">
        <w:rPr>
          <w:rFonts w:eastAsia="Times New Roman"/>
          <w:color w:val="000000"/>
          <w:sz w:val="28"/>
          <w:szCs w:val="28"/>
        </w:rPr>
        <w:t xml:space="preserve"> - подготовк</w:t>
      </w:r>
      <w:r w:rsidR="00355893">
        <w:rPr>
          <w:rFonts w:eastAsia="Times New Roman"/>
          <w:color w:val="000000"/>
          <w:sz w:val="28"/>
          <w:szCs w:val="28"/>
        </w:rPr>
        <w:t>у</w:t>
      </w:r>
      <w:r w:rsidRPr="00355893">
        <w:rPr>
          <w:rFonts w:eastAsia="Times New Roman"/>
          <w:color w:val="000000"/>
          <w:sz w:val="28"/>
          <w:szCs w:val="28"/>
        </w:rPr>
        <w:t xml:space="preserve"> к </w:t>
      </w:r>
      <w:r w:rsidR="00811936">
        <w:rPr>
          <w:sz w:val="28"/>
        </w:rPr>
        <w:t xml:space="preserve">практическим </w:t>
      </w:r>
      <w:r w:rsidRPr="00355893">
        <w:rPr>
          <w:rFonts w:eastAsia="Times New Roman"/>
          <w:color w:val="000000"/>
          <w:sz w:val="28"/>
          <w:szCs w:val="28"/>
        </w:rPr>
        <w:t>занятиям;</w:t>
      </w:r>
    </w:p>
    <w:p w:rsidR="008533FE" w:rsidRDefault="0014634D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</w:t>
      </w:r>
      <w:r w:rsidR="00212FA0">
        <w:rPr>
          <w:rFonts w:ascii="Times New Roman" w:eastAsia="Times New Roman" w:hAnsi="Times New Roman" w:cs="Times New Roman"/>
          <w:color w:val="000000"/>
          <w:sz w:val="28"/>
          <w:szCs w:val="28"/>
        </w:rPr>
        <w:t>овку к рубежному контролю.</w:t>
      </w:r>
    </w:p>
    <w:p w:rsidR="008533FE" w:rsidRDefault="008533FE" w:rsidP="005417C3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8"/>
        </w:rPr>
      </w:pPr>
      <w:r w:rsidRPr="00355893">
        <w:rPr>
          <w:sz w:val="28"/>
          <w:szCs w:val="28"/>
        </w:rPr>
        <w:t xml:space="preserve">Общая трудоемкость дисциплины составляет </w:t>
      </w:r>
      <w:r w:rsidR="00A56B18">
        <w:rPr>
          <w:sz w:val="28"/>
          <w:szCs w:val="28"/>
        </w:rPr>
        <w:t>3</w:t>
      </w:r>
      <w:r w:rsidRPr="00355893">
        <w:rPr>
          <w:sz w:val="28"/>
          <w:szCs w:val="28"/>
        </w:rPr>
        <w:t xml:space="preserve"> зачетны</w:t>
      </w:r>
      <w:r w:rsidR="00A56B18">
        <w:rPr>
          <w:sz w:val="28"/>
          <w:szCs w:val="28"/>
        </w:rPr>
        <w:t>е</w:t>
      </w:r>
      <w:r w:rsidRPr="00355893">
        <w:rPr>
          <w:sz w:val="28"/>
          <w:szCs w:val="28"/>
        </w:rPr>
        <w:t xml:space="preserve"> единиц</w:t>
      </w:r>
      <w:r w:rsidR="00A56B18">
        <w:rPr>
          <w:sz w:val="28"/>
          <w:szCs w:val="28"/>
        </w:rPr>
        <w:t>ы</w:t>
      </w:r>
      <w:r w:rsidR="00882AF4">
        <w:rPr>
          <w:sz w:val="28"/>
          <w:szCs w:val="28"/>
        </w:rPr>
        <w:t xml:space="preserve"> (1</w:t>
      </w:r>
      <w:r w:rsidR="00A56B18">
        <w:rPr>
          <w:sz w:val="28"/>
          <w:szCs w:val="28"/>
        </w:rPr>
        <w:t>0</w:t>
      </w:r>
      <w:r w:rsidRPr="00355893">
        <w:rPr>
          <w:sz w:val="28"/>
          <w:szCs w:val="28"/>
        </w:rPr>
        <w:t>8 академических часов).</w:t>
      </w:r>
      <w:r w:rsidR="001E6590">
        <w:rPr>
          <w:sz w:val="28"/>
          <w:szCs w:val="28"/>
        </w:rPr>
        <w:t xml:space="preserve"> </w:t>
      </w:r>
      <w:r w:rsidR="001E6590" w:rsidRPr="001E6590">
        <w:rPr>
          <w:sz w:val="28"/>
          <w:szCs w:val="28"/>
        </w:rPr>
        <w:t>Виды самостоятельной работы и итогового контроля студентов по дисциплине «</w:t>
      </w:r>
      <w:r w:rsidR="00185713">
        <w:rPr>
          <w:sz w:val="28"/>
          <w:szCs w:val="28"/>
        </w:rPr>
        <w:t>Экологическая токсикология</w:t>
      </w:r>
      <w:r w:rsidR="001E6590" w:rsidRPr="001E6590">
        <w:rPr>
          <w:sz w:val="28"/>
          <w:szCs w:val="28"/>
        </w:rPr>
        <w:t>» представлены в рабочей программе п.4.1.</w:t>
      </w:r>
    </w:p>
    <w:p w:rsidR="00811936" w:rsidRDefault="00811936" w:rsidP="005417C3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8"/>
        </w:rPr>
      </w:pPr>
    </w:p>
    <w:p w:rsidR="006A5588" w:rsidRDefault="006A5588" w:rsidP="005417C3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8"/>
        </w:rPr>
      </w:pPr>
    </w:p>
    <w:p w:rsidR="009838CD" w:rsidRPr="009838CD" w:rsidRDefault="009838CD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5417C3">
      <w:pPr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838CD" w:rsidRPr="009838CD" w:rsidRDefault="009838CD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CD">
        <w:rPr>
          <w:rFonts w:ascii="Times New Roman" w:eastAsia="Times New Roman" w:hAnsi="Times New Roman" w:cs="Times New Roman"/>
          <w:sz w:val="28"/>
          <w:szCs w:val="28"/>
        </w:rPr>
        <w:lastRenderedPageBreak/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5417C3">
      <w:pPr>
        <w:tabs>
          <w:tab w:val="left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076">
        <w:rPr>
          <w:rFonts w:ascii="Times New Roman" w:eastAsia="Times New Roman" w:hAnsi="Times New Roman" w:cs="Times New Roman"/>
          <w:sz w:val="28"/>
          <w:szCs w:val="28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5417C3">
      <w:pPr>
        <w:tabs>
          <w:tab w:val="left" w:pos="0"/>
          <w:tab w:val="left" w:pos="900"/>
          <w:tab w:val="left" w:pos="1260"/>
        </w:tabs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076">
        <w:rPr>
          <w:rFonts w:ascii="Times New Roman" w:eastAsia="Times New Roman" w:hAnsi="Times New Roman" w:cs="Times New Roman"/>
          <w:sz w:val="28"/>
          <w:szCs w:val="28"/>
        </w:rPr>
        <w:t>студент должен: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CD">
        <w:rPr>
          <w:rFonts w:ascii="Times New Roman" w:eastAsia="Times New Roman" w:hAnsi="Times New Roman" w:cs="Times New Roman"/>
          <w:sz w:val="28"/>
          <w:szCs w:val="28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</w:rPr>
        <w:t>ФГОС ВО) по данной дисциплине;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CD">
        <w:rPr>
          <w:rFonts w:ascii="Times New Roman" w:eastAsia="Times New Roman" w:hAnsi="Times New Roman" w:cs="Times New Roman"/>
          <w:sz w:val="28"/>
          <w:szCs w:val="28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</w:rPr>
        <w:t>ты, предложенным преподавателем;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CD">
        <w:rPr>
          <w:rFonts w:ascii="Times New Roman" w:eastAsia="Times New Roman" w:hAnsi="Times New Roman" w:cs="Times New Roman"/>
          <w:sz w:val="28"/>
          <w:szCs w:val="28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</w:rPr>
        <w:t>абочей программой преподавателя;</w:t>
      </w:r>
    </w:p>
    <w:p w:rsidR="009838CD" w:rsidRPr="009838CD" w:rsidRDefault="009838CD" w:rsidP="005417C3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CD">
        <w:rPr>
          <w:rFonts w:ascii="Times New Roman" w:eastAsia="Times New Roman" w:hAnsi="Times New Roman" w:cs="Times New Roman"/>
          <w:sz w:val="28"/>
          <w:szCs w:val="28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A17897" w:rsidRDefault="00A17897" w:rsidP="005417C3">
      <w:pPr>
        <w:pStyle w:val="Default"/>
        <w:spacing w:line="360" w:lineRule="auto"/>
        <w:ind w:left="-567" w:right="-284"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</w:t>
      </w:r>
      <w:r>
        <w:rPr>
          <w:sz w:val="28"/>
          <w:szCs w:val="28"/>
        </w:rPr>
        <w:lastRenderedPageBreak/>
        <w:t xml:space="preserve">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Default="00A17897" w:rsidP="005417C3">
      <w:pPr>
        <w:pStyle w:val="Default"/>
        <w:ind w:left="-567" w:right="-284"/>
        <w:rPr>
          <w:color w:val="auto"/>
        </w:rPr>
      </w:pPr>
    </w:p>
    <w:p w:rsidR="00F668F9" w:rsidRPr="00F668F9" w:rsidRDefault="00F668F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F9">
        <w:rPr>
          <w:rFonts w:ascii="Times New Roman" w:eastAsia="Times New Roman" w:hAnsi="Times New Roman" w:cs="Times New Roman"/>
          <w:sz w:val="28"/>
          <w:szCs w:val="28"/>
        </w:rPr>
        <w:t>Выделяют четыре основные установки в чтении научного текста: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F9">
        <w:rPr>
          <w:rFonts w:ascii="Times New Roman" w:eastAsia="Times New Roman" w:hAnsi="Times New Roman" w:cs="Times New Roman"/>
          <w:sz w:val="28"/>
          <w:szCs w:val="28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F9">
        <w:rPr>
          <w:rFonts w:ascii="Times New Roman" w:eastAsia="Times New Roman" w:hAnsi="Times New Roman" w:cs="Times New Roman"/>
          <w:sz w:val="28"/>
          <w:szCs w:val="28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F9">
        <w:rPr>
          <w:rFonts w:ascii="Times New Roman" w:eastAsia="Times New Roman" w:hAnsi="Times New Roman" w:cs="Times New Roman"/>
          <w:sz w:val="28"/>
          <w:szCs w:val="28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68F9" w:rsidRPr="00F668F9" w:rsidRDefault="00F668F9" w:rsidP="005417C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F9">
        <w:rPr>
          <w:rFonts w:ascii="Times New Roman" w:eastAsia="Times New Roman" w:hAnsi="Times New Roman" w:cs="Times New Roman"/>
          <w:sz w:val="28"/>
          <w:szCs w:val="28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F9">
        <w:rPr>
          <w:rFonts w:ascii="Times New Roman" w:eastAsia="Times New Roman" w:hAnsi="Times New Roman" w:cs="Times New Roman"/>
          <w:sz w:val="28"/>
          <w:szCs w:val="28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5721FB" w:rsidRDefault="005721FB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21FB" w:rsidRDefault="005721FB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21FB" w:rsidRDefault="005721FB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8F9" w:rsidRPr="00FF0076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 по составлению конспекта: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F9">
        <w:rPr>
          <w:rFonts w:ascii="Times New Roman" w:eastAsia="Times New Roman" w:hAnsi="Times New Roman" w:cs="Times New Roman"/>
          <w:sz w:val="28"/>
          <w:szCs w:val="28"/>
        </w:rPr>
        <w:lastRenderedPageBreak/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F9">
        <w:rPr>
          <w:rFonts w:ascii="Times New Roman" w:eastAsia="Times New Roman" w:hAnsi="Times New Roman" w:cs="Times New Roman"/>
          <w:sz w:val="28"/>
          <w:szCs w:val="28"/>
        </w:rPr>
        <w:t>Выделите главное, составьте план;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F9">
        <w:rPr>
          <w:rFonts w:ascii="Times New Roman" w:eastAsia="Times New Roman" w:hAnsi="Times New Roman" w:cs="Times New Roman"/>
          <w:sz w:val="28"/>
          <w:szCs w:val="28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F9">
        <w:rPr>
          <w:rFonts w:ascii="Times New Roman" w:eastAsia="Times New Roman" w:hAnsi="Times New Roman" w:cs="Times New Roman"/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</w:rPr>
        <w:t>аписи следует вести четко, ясно;</w:t>
      </w:r>
    </w:p>
    <w:p w:rsidR="00F668F9" w:rsidRPr="00F668F9" w:rsidRDefault="00F668F9" w:rsidP="005417C3">
      <w:pPr>
        <w:numPr>
          <w:ilvl w:val="0"/>
          <w:numId w:val="7"/>
        </w:numPr>
        <w:tabs>
          <w:tab w:val="num" w:pos="0"/>
        </w:tabs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F9">
        <w:rPr>
          <w:rFonts w:ascii="Times New Roman" w:eastAsia="Times New Roman" w:hAnsi="Times New Roman" w:cs="Times New Roman"/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F9">
        <w:rPr>
          <w:rFonts w:ascii="Times New Roman" w:eastAsia="Times New Roman" w:hAnsi="Times New Roman" w:cs="Times New Roman"/>
          <w:sz w:val="28"/>
          <w:szCs w:val="28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5417C3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8F9">
        <w:rPr>
          <w:rFonts w:ascii="Times New Roman" w:eastAsia="Times New Roman" w:hAnsi="Times New Roman" w:cs="Times New Roman"/>
          <w:sz w:val="28"/>
          <w:szCs w:val="28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Times New Roman" w:hAnsi="Times New Roman"/>
          <w:b/>
          <w:sz w:val="28"/>
          <w:szCs w:val="20"/>
        </w:rPr>
        <w:t xml:space="preserve">Выполнение практической работы. </w:t>
      </w:r>
      <w:r w:rsidRPr="001E6590"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Times New Roman" w:hAnsi="Times New Roman"/>
          <w:b/>
          <w:bCs/>
          <w:sz w:val="28"/>
          <w:szCs w:val="20"/>
        </w:rPr>
        <w:t xml:space="preserve">Целью практикума является: 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Cambria Math" w:hAnsi="Cambria Math" w:cs="Cambria Math"/>
          <w:sz w:val="28"/>
          <w:szCs w:val="20"/>
        </w:rPr>
        <w:t>⎯</w:t>
      </w:r>
      <w:r w:rsidRPr="001E6590">
        <w:rPr>
          <w:rFonts w:ascii="Times New Roman" w:hAnsi="Times New Roman"/>
          <w:sz w:val="28"/>
          <w:szCs w:val="20"/>
        </w:rPr>
        <w:t xml:space="preserve"> расширение и углубление знаний, получаемых на лекциях и в ходе самостоятельной подготовки; 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Cambria Math" w:hAnsi="Cambria Math" w:cs="Cambria Math"/>
          <w:sz w:val="28"/>
          <w:szCs w:val="20"/>
        </w:rPr>
        <w:t>⎯</w:t>
      </w:r>
      <w:r w:rsidRPr="001E6590">
        <w:rPr>
          <w:rFonts w:ascii="Times New Roman" w:hAnsi="Times New Roman"/>
          <w:sz w:val="28"/>
          <w:szCs w:val="20"/>
        </w:rPr>
        <w:t xml:space="preserve"> приобретение навыков решения задач по отдельным вопросам и темам учебной дисциплины; 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Cambria Math" w:hAnsi="Cambria Math" w:cs="Cambria Math"/>
          <w:sz w:val="28"/>
          <w:szCs w:val="20"/>
        </w:rPr>
        <w:t>⎯</w:t>
      </w:r>
      <w:r w:rsidRPr="001E6590">
        <w:rPr>
          <w:rFonts w:ascii="Times New Roman" w:hAnsi="Times New Roman"/>
          <w:sz w:val="28"/>
          <w:szCs w:val="20"/>
        </w:rPr>
        <w:t xml:space="preserve"> освоение навыков соединения теоретических знаний с практикой; 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Cambria Math" w:hAnsi="Cambria Math" w:cs="Cambria Math"/>
          <w:sz w:val="28"/>
          <w:szCs w:val="20"/>
        </w:rPr>
        <w:lastRenderedPageBreak/>
        <w:t>⎯</w:t>
      </w:r>
      <w:r w:rsidRPr="001E6590">
        <w:rPr>
          <w:rFonts w:ascii="Times New Roman" w:hAnsi="Times New Roman"/>
          <w:sz w:val="28"/>
          <w:szCs w:val="20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рассмотрены вопросы мировоззренческого характера; 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Cambria Math" w:hAnsi="Cambria Math" w:cs="Cambria Math"/>
          <w:sz w:val="28"/>
          <w:szCs w:val="20"/>
        </w:rPr>
        <w:t>⎯</w:t>
      </w:r>
      <w:r w:rsidRPr="001E6590">
        <w:rPr>
          <w:rFonts w:ascii="Times New Roman" w:hAnsi="Times New Roman"/>
          <w:sz w:val="28"/>
          <w:szCs w:val="20"/>
        </w:rPr>
        <w:t xml:space="preserve"> приобретение навыков активизации мыслительной деятельности; 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Cambria Math" w:hAnsi="Cambria Math" w:cs="Cambria Math"/>
          <w:sz w:val="28"/>
          <w:szCs w:val="20"/>
        </w:rPr>
        <w:t>⎯</w:t>
      </w:r>
      <w:r w:rsidRPr="001E6590">
        <w:rPr>
          <w:rFonts w:ascii="Times New Roman" w:hAnsi="Times New Roman"/>
          <w:sz w:val="28"/>
          <w:szCs w:val="20"/>
        </w:rPr>
        <w:t xml:space="preserve"> отработка навыков самостоятельной работы студентов и осуществление контроля за ее проведением. 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Times New Roman" w:hAnsi="Times New Roman"/>
          <w:sz w:val="28"/>
          <w:szCs w:val="20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Times New Roman" w:hAnsi="Times New Roman"/>
          <w:sz w:val="28"/>
          <w:szCs w:val="20"/>
        </w:rPr>
        <w:t>До изучения тем пособия внимательно ознакомьтесь с выпиской из образовательного с</w:t>
      </w:r>
      <w:r w:rsidR="00185713">
        <w:rPr>
          <w:rFonts w:ascii="Times New Roman" w:hAnsi="Times New Roman"/>
          <w:sz w:val="28"/>
          <w:szCs w:val="20"/>
        </w:rPr>
        <w:t>тандарта по учебной дисциплине</w:t>
      </w:r>
      <w:r w:rsidRPr="001E6590">
        <w:rPr>
          <w:rFonts w:ascii="Times New Roman" w:hAnsi="Times New Roman"/>
          <w:sz w:val="28"/>
          <w:szCs w:val="20"/>
        </w:rPr>
        <w:t xml:space="preserve">, целями и задачами, что позволит вам уяснить необходимые требования, предъявляемые стандартом по данной дисциплине к специалистам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занятиям, подготовке рефератов, сообщений и к зачету необходимо использовать рекомендуемые литературные источники и учебную литературу как по отдельным вопросам, так и по курсу в целом. </w:t>
      </w:r>
    </w:p>
    <w:p w:rsidR="001E6590" w:rsidRP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Times New Roman" w:hAnsi="Times New Roman"/>
          <w:sz w:val="28"/>
          <w:szCs w:val="20"/>
        </w:rPr>
        <w:t xml:space="preserve">Приступая к изучению конкретного раздела, ознакомьтесь с замечаниями и рекомендациями к нему, а также с терминологией, включенной в глоссарий. </w:t>
      </w:r>
    </w:p>
    <w:p w:rsidR="001E6590" w:rsidRDefault="001E6590" w:rsidP="001E6590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  <w:r w:rsidRPr="001E6590">
        <w:rPr>
          <w:rFonts w:ascii="Times New Roman" w:hAnsi="Times New Roman"/>
          <w:sz w:val="28"/>
          <w:szCs w:val="20"/>
        </w:rPr>
        <w:t>Освоив учебный материал раздела, ответьте на представленные для самоконтроля вопросы. Если с ответами на вопросы возникнут затруднения, то внимательно проработайте вновь материал раздела.</w:t>
      </w:r>
    </w:p>
    <w:p w:rsidR="00185713" w:rsidRPr="00185713" w:rsidRDefault="00185713" w:rsidP="005721FB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13">
        <w:rPr>
          <w:rFonts w:ascii="Times New Roman" w:hAnsi="Times New Roman" w:cs="Times New Roman"/>
          <w:sz w:val="28"/>
          <w:szCs w:val="28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практическим работам: </w:t>
      </w:r>
    </w:p>
    <w:p w:rsidR="00185713" w:rsidRPr="00185713" w:rsidRDefault="00185713" w:rsidP="005721FB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713">
        <w:rPr>
          <w:rFonts w:ascii="Times New Roman" w:eastAsia="Times New Roman" w:hAnsi="Times New Roman" w:cs="Times New Roman"/>
          <w:sz w:val="28"/>
          <w:szCs w:val="28"/>
        </w:rPr>
        <w:t xml:space="preserve">Экологическая токсикология: практикум / Е.В.Криволапова; Бузулукский гуманитарно-технологич.  ин-т (филиал) ОГУ - Бузулук: БГТИ (филиал) ОГУ, </w:t>
      </w:r>
      <w:r w:rsidR="00B1587F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185713">
        <w:rPr>
          <w:rFonts w:ascii="Times New Roman" w:eastAsia="Times New Roman" w:hAnsi="Times New Roman" w:cs="Times New Roman"/>
          <w:sz w:val="28"/>
          <w:szCs w:val="28"/>
        </w:rPr>
        <w:t>. – 1</w:t>
      </w:r>
      <w:r w:rsidR="005721FB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185713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6A5588" w:rsidRDefault="006A5588" w:rsidP="00A56B18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0"/>
        </w:rPr>
      </w:pPr>
    </w:p>
    <w:p w:rsid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подготовки к </w:t>
      </w:r>
      <w:r w:rsidR="001E65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рубежному контролю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="001E6590">
        <w:rPr>
          <w:rFonts w:ascii="Times New Roman" w:eastAsia="Times New Roman" w:hAnsi="Times New Roman" w:cs="Times New Roman"/>
          <w:b/>
          <w:bCs/>
          <w:sz w:val="28"/>
          <w:szCs w:val="28"/>
        </w:rPr>
        <w:t>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B7629" w:rsidRP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629">
        <w:rPr>
          <w:rFonts w:ascii="Times New Roman" w:eastAsia="Times New Roman" w:hAnsi="Times New Roman" w:cs="Times New Roman"/>
          <w:sz w:val="28"/>
          <w:szCs w:val="28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629">
        <w:rPr>
          <w:rFonts w:ascii="Times New Roman" w:eastAsia="Times New Roman" w:hAnsi="Times New Roman" w:cs="Times New Roman"/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629">
        <w:rPr>
          <w:rFonts w:ascii="Times New Roman" w:eastAsia="Times New Roman" w:hAnsi="Times New Roman" w:cs="Times New Roman"/>
          <w:sz w:val="28"/>
          <w:szCs w:val="28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</w:t>
      </w:r>
      <w:r w:rsidR="008C6662">
        <w:rPr>
          <w:rFonts w:ascii="Times New Roman" w:eastAsia="Times New Roman" w:hAnsi="Times New Roman" w:cs="Times New Roman"/>
          <w:sz w:val="28"/>
          <w:szCs w:val="28"/>
        </w:rPr>
        <w:t>зачеты с</w:t>
      </w:r>
      <w:r w:rsidRPr="002B7629">
        <w:rPr>
          <w:rFonts w:ascii="Times New Roman" w:eastAsia="Times New Roman" w:hAnsi="Times New Roman" w:cs="Times New Roman"/>
          <w:sz w:val="28"/>
          <w:szCs w:val="28"/>
        </w:rPr>
        <w:t xml:space="preserve">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629">
        <w:rPr>
          <w:rFonts w:ascii="Times New Roman" w:eastAsia="Times New Roman" w:hAnsi="Times New Roman" w:cs="Times New Roman"/>
          <w:sz w:val="28"/>
          <w:szCs w:val="28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забытого»).</w:t>
      </w:r>
    </w:p>
    <w:p w:rsidR="002B7629" w:rsidRDefault="002B7629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629">
        <w:rPr>
          <w:rFonts w:ascii="Times New Roman" w:eastAsia="Times New Roman" w:hAnsi="Times New Roman" w:cs="Times New Roman"/>
          <w:sz w:val="28"/>
          <w:szCs w:val="28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Default="00D25B75" w:rsidP="005417C3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21FB" w:rsidRDefault="005721FB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461017379"/>
    </w:p>
    <w:p w:rsidR="005721FB" w:rsidRDefault="005721FB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D99" w:rsidRPr="008D4D99" w:rsidRDefault="00FF0076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Контроль и управление самостоятельной работой студентов</w:t>
      </w:r>
      <w:bookmarkEnd w:id="0"/>
    </w:p>
    <w:p w:rsidR="00D25B75" w:rsidRDefault="00D25B75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461017380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8E094F">
        <w:rPr>
          <w:rFonts w:ascii="Times New Roman" w:eastAsia="Times New Roman" w:hAnsi="Times New Roman" w:cs="Times New Roman"/>
          <w:sz w:val="28"/>
          <w:szCs w:val="28"/>
        </w:rPr>
        <w:t>Экологическая физиолог</w:t>
      </w:r>
      <w:r w:rsidR="004D7D3C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8D4D99">
        <w:rPr>
          <w:rFonts w:ascii="Times New Roman" w:eastAsia="Times New Roman" w:hAnsi="Times New Roman" w:cs="Times New Roman"/>
          <w:sz w:val="28"/>
          <w:szCs w:val="28"/>
        </w:rPr>
        <w:t>» – лекции, и внеаудиторную самостоятельную работу студентов по данной учебной дисциплине.</w:t>
      </w:r>
      <w:bookmarkEnd w:id="1"/>
    </w:p>
    <w:p w:rsidR="008D4D99" w:rsidRPr="008D4D99" w:rsidRDefault="008D4D99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sz w:val="28"/>
          <w:szCs w:val="28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5417C3">
      <w:pPr>
        <w:spacing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Toc461017381"/>
      <w:r w:rsidRPr="008D4D99">
        <w:rPr>
          <w:rFonts w:ascii="Times New Roman" w:eastAsia="Times New Roman" w:hAnsi="Times New Roman" w:cs="Times New Roman"/>
          <w:sz w:val="28"/>
          <w:szCs w:val="28"/>
        </w:rPr>
        <w:t>Контроль самостоятельной работы студента по дисциплине «</w:t>
      </w:r>
      <w:r w:rsidR="008E094F">
        <w:rPr>
          <w:rFonts w:ascii="Times New Roman" w:eastAsia="Times New Roman" w:hAnsi="Times New Roman" w:cs="Times New Roman"/>
          <w:sz w:val="28"/>
          <w:szCs w:val="28"/>
        </w:rPr>
        <w:t>Экологическая физиология</w:t>
      </w:r>
      <w:r w:rsidRPr="008D4D99">
        <w:rPr>
          <w:rFonts w:ascii="Times New Roman" w:eastAsia="Times New Roman" w:hAnsi="Times New Roman" w:cs="Times New Roman"/>
          <w:sz w:val="28"/>
          <w:szCs w:val="28"/>
        </w:rPr>
        <w:t>» устанавливается в следующих формах:</w:t>
      </w:r>
      <w:bookmarkEnd w:id="2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Toc461017382"/>
      <w:r w:rsidRPr="008D4D99">
        <w:rPr>
          <w:rFonts w:ascii="Times New Roman" w:eastAsia="Times New Roman" w:hAnsi="Times New Roman" w:cs="Times New Roman"/>
          <w:sz w:val="28"/>
          <w:szCs w:val="28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Toc461017383"/>
      <w:r w:rsidRPr="008D4D99">
        <w:rPr>
          <w:rFonts w:ascii="Times New Roman" w:eastAsia="Times New Roman" w:hAnsi="Times New Roman" w:cs="Times New Roman"/>
          <w:sz w:val="28"/>
          <w:szCs w:val="28"/>
        </w:rPr>
        <w:t>2) тестовый контроль.</w:t>
      </w:r>
      <w:bookmarkEnd w:id="4"/>
    </w:p>
    <w:p w:rsidR="008D4D99" w:rsidRPr="008D4D99" w:rsidRDefault="008D4D99" w:rsidP="005417C3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Toc461017384"/>
      <w:r w:rsidRPr="008D4D99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  <w:bookmarkEnd w:id="5"/>
    </w:p>
    <w:p w:rsidR="008D4D99" w:rsidRPr="008D4D99" w:rsidRDefault="008D4D99" w:rsidP="005417C3">
      <w:pPr>
        <w:numPr>
          <w:ilvl w:val="0"/>
          <w:numId w:val="10"/>
        </w:num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Toc461017385"/>
      <w:r w:rsidRPr="008D4D99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  <w:bookmarkEnd w:id="6"/>
    </w:p>
    <w:p w:rsidR="008D4D99" w:rsidRPr="008D4D99" w:rsidRDefault="008D4D99" w:rsidP="005417C3">
      <w:pPr>
        <w:numPr>
          <w:ilvl w:val="0"/>
          <w:numId w:val="10"/>
        </w:num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Toc461017386"/>
      <w:r w:rsidRPr="008D4D99">
        <w:rPr>
          <w:rFonts w:ascii="Times New Roman" w:eastAsia="Times New Roman" w:hAnsi="Times New Roman" w:cs="Times New Roman"/>
          <w:sz w:val="28"/>
          <w:szCs w:val="28"/>
        </w:rPr>
        <w:t xml:space="preserve">умения студента использовать теоретические знания при выполнении </w:t>
      </w:r>
      <w:r w:rsidR="00811936" w:rsidRPr="00811936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="00811936">
        <w:rPr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работы и </w:t>
      </w:r>
      <w:r w:rsidRPr="008D4D99">
        <w:rPr>
          <w:rFonts w:ascii="Times New Roman" w:eastAsia="Times New Roman" w:hAnsi="Times New Roman" w:cs="Times New Roman"/>
          <w:sz w:val="28"/>
          <w:szCs w:val="28"/>
        </w:rPr>
        <w:t>тестовых заданий;</w:t>
      </w:r>
      <w:bookmarkEnd w:id="7"/>
    </w:p>
    <w:p w:rsidR="001E6590" w:rsidRDefault="008D4D99" w:rsidP="001E6590">
      <w:pPr>
        <w:numPr>
          <w:ilvl w:val="0"/>
          <w:numId w:val="10"/>
        </w:num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_Toc461017387"/>
      <w:r w:rsidRPr="008D4D99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</w:rPr>
        <w:t>отчета</w:t>
      </w:r>
      <w:r w:rsidR="008E0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выполненной </w:t>
      </w:r>
      <w:r w:rsidR="00811936" w:rsidRPr="00811936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="00811936">
        <w:rPr>
          <w:sz w:val="28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9" w:name="_Toc461017388"/>
      <w:bookmarkEnd w:id="8"/>
    </w:p>
    <w:p w:rsidR="001E6590" w:rsidRPr="001E6590" w:rsidRDefault="001E6590" w:rsidP="001E6590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590">
        <w:rPr>
          <w:rFonts w:ascii="Times New Roman" w:eastAsia="Times New Roman" w:hAnsi="Times New Roman" w:cs="Times New Roman"/>
          <w:sz w:val="28"/>
          <w:szCs w:val="28"/>
        </w:rPr>
        <w:lastRenderedPageBreak/>
        <w:t>Итоговой формой контроля знаний, умений и навыков по дисциплине является зачет.</w:t>
      </w:r>
    </w:p>
    <w:p w:rsidR="001E6590" w:rsidRDefault="001E6590" w:rsidP="001E6590">
      <w:pPr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Зачет проводится по билетам, которые включают два вопроса. Оценка знаний студентов производится по следующим критериям:</w:t>
      </w:r>
    </w:p>
    <w:p w:rsidR="001E6590" w:rsidRDefault="001E6590" w:rsidP="001E6590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1E6590" w:rsidRDefault="001E6590" w:rsidP="001E6590">
      <w:pPr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D4D99" w:rsidRPr="008D4D99" w:rsidRDefault="008D4D99" w:rsidP="00FE38AC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  <w:bookmarkEnd w:id="9"/>
    </w:p>
    <w:p w:rsidR="008D4D99" w:rsidRPr="008D4D99" w:rsidRDefault="008D4D99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Toc461017389"/>
      <w:r w:rsidRPr="008D4D99">
        <w:rPr>
          <w:rFonts w:ascii="Times New Roman" w:eastAsia="Times New Roman" w:hAnsi="Times New Roman" w:cs="Times New Roman"/>
          <w:sz w:val="28"/>
          <w:szCs w:val="28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8D4D99" w:rsidRPr="008D4D99" w:rsidRDefault="008D4D99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Toc461017390"/>
      <w:r w:rsidRPr="008D4D99">
        <w:rPr>
          <w:rFonts w:ascii="Times New Roman" w:eastAsia="Times New Roman" w:hAnsi="Times New Roman" w:cs="Times New Roman"/>
          <w:sz w:val="28"/>
          <w:szCs w:val="28"/>
        </w:rPr>
        <w:t xml:space="preserve">2) текущий контроль осуществляется в ходе </w:t>
      </w:r>
      <w:r w:rsidR="00811936" w:rsidRPr="00811936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="00811936">
        <w:rPr>
          <w:sz w:val="28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</w:rPr>
        <w:t>занятий;</w:t>
      </w:r>
      <w:bookmarkEnd w:id="11"/>
    </w:p>
    <w:p w:rsidR="008D4D99" w:rsidRPr="008D4D99" w:rsidRDefault="008D4D99" w:rsidP="005417C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Toc461017391"/>
      <w:r w:rsidRPr="008D4D99">
        <w:rPr>
          <w:rFonts w:ascii="Times New Roman" w:eastAsia="Times New Roman" w:hAnsi="Times New Roman" w:cs="Times New Roman"/>
          <w:sz w:val="28"/>
          <w:szCs w:val="28"/>
        </w:rPr>
        <w:t xml:space="preserve">3) итоговый контроль осуществляется через </w:t>
      </w:r>
      <w:r w:rsidR="008C6662">
        <w:rPr>
          <w:rFonts w:ascii="Times New Roman" w:eastAsia="Times New Roman" w:hAnsi="Times New Roman" w:cs="Times New Roman"/>
          <w:sz w:val="28"/>
          <w:szCs w:val="28"/>
        </w:rPr>
        <w:t>зачет</w:t>
      </w:r>
      <w:bookmarkStart w:id="13" w:name="_GoBack"/>
      <w:bookmarkEnd w:id="13"/>
      <w:r w:rsidRPr="008D4D99">
        <w:rPr>
          <w:rFonts w:ascii="Times New Roman" w:eastAsia="Times New Roman" w:hAnsi="Times New Roman" w:cs="Times New Roman"/>
          <w:sz w:val="28"/>
          <w:szCs w:val="28"/>
        </w:rPr>
        <w:t>, предусмотренный учебным планом.</w:t>
      </w:r>
      <w:bookmarkEnd w:id="1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8F9" w:rsidRPr="00F668F9" w:rsidRDefault="00F668F9" w:rsidP="00F668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1CE8" w:rsidRDefault="000B1CE8" w:rsidP="00A17897"/>
    <w:sectPr w:rsidR="000B1CE8" w:rsidSect="001E6590">
      <w:footerReference w:type="default" r:id="rId8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101" w:rsidRDefault="00CA5101" w:rsidP="00FF0076">
      <w:pPr>
        <w:spacing w:after="0" w:line="240" w:lineRule="auto"/>
      </w:pPr>
      <w:r>
        <w:separator/>
      </w:r>
    </w:p>
  </w:endnote>
  <w:endnote w:type="continuationSeparator" w:id="0">
    <w:p w:rsidR="00CA5101" w:rsidRDefault="00CA5101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C52E22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587F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101" w:rsidRDefault="00CA5101" w:rsidP="00FF0076">
      <w:pPr>
        <w:spacing w:after="0" w:line="240" w:lineRule="auto"/>
      </w:pPr>
      <w:r>
        <w:separator/>
      </w:r>
    </w:p>
  </w:footnote>
  <w:footnote w:type="continuationSeparator" w:id="0">
    <w:p w:rsidR="00CA5101" w:rsidRDefault="00CA5101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12"/>
  </w:num>
  <w:num w:numId="11">
    <w:abstractNumId w:val="2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06AC2"/>
    <w:rsid w:val="00037786"/>
    <w:rsid w:val="000B1CE8"/>
    <w:rsid w:val="0014634D"/>
    <w:rsid w:val="00185713"/>
    <w:rsid w:val="001E6590"/>
    <w:rsid w:val="00212FA0"/>
    <w:rsid w:val="002638EA"/>
    <w:rsid w:val="002A3BE7"/>
    <w:rsid w:val="002B7629"/>
    <w:rsid w:val="002D6C9C"/>
    <w:rsid w:val="002E7D03"/>
    <w:rsid w:val="00355893"/>
    <w:rsid w:val="0036100F"/>
    <w:rsid w:val="0049559E"/>
    <w:rsid w:val="004D7D3C"/>
    <w:rsid w:val="005417C3"/>
    <w:rsid w:val="005721FB"/>
    <w:rsid w:val="00575D59"/>
    <w:rsid w:val="0058771F"/>
    <w:rsid w:val="005C1770"/>
    <w:rsid w:val="00604D48"/>
    <w:rsid w:val="006A5588"/>
    <w:rsid w:val="006B538D"/>
    <w:rsid w:val="00733C5E"/>
    <w:rsid w:val="007716C5"/>
    <w:rsid w:val="00811936"/>
    <w:rsid w:val="008533FE"/>
    <w:rsid w:val="00882AF4"/>
    <w:rsid w:val="008C1505"/>
    <w:rsid w:val="008C6662"/>
    <w:rsid w:val="008D09C5"/>
    <w:rsid w:val="008D4D99"/>
    <w:rsid w:val="008E094F"/>
    <w:rsid w:val="00916BDD"/>
    <w:rsid w:val="00923895"/>
    <w:rsid w:val="009751FE"/>
    <w:rsid w:val="009838CD"/>
    <w:rsid w:val="009A21FB"/>
    <w:rsid w:val="009B77D1"/>
    <w:rsid w:val="00A17897"/>
    <w:rsid w:val="00A56B18"/>
    <w:rsid w:val="00A923ED"/>
    <w:rsid w:val="00B1587F"/>
    <w:rsid w:val="00B81E60"/>
    <w:rsid w:val="00BB13D2"/>
    <w:rsid w:val="00C52E22"/>
    <w:rsid w:val="00CA5101"/>
    <w:rsid w:val="00D00AB0"/>
    <w:rsid w:val="00D0544F"/>
    <w:rsid w:val="00D25B75"/>
    <w:rsid w:val="00D82F56"/>
    <w:rsid w:val="00E97574"/>
    <w:rsid w:val="00F05A2E"/>
    <w:rsid w:val="00F451DC"/>
    <w:rsid w:val="00F61C35"/>
    <w:rsid w:val="00F668F9"/>
    <w:rsid w:val="00FE0BB5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93477-EFF7-4BE4-A600-5800F3C5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634BA-A9EF-489D-A5FE-0CB0E7871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2</cp:revision>
  <dcterms:created xsi:type="dcterms:W3CDTF">2020-02-11T18:44:00Z</dcterms:created>
  <dcterms:modified xsi:type="dcterms:W3CDTF">2020-02-11T18:44:00Z</dcterms:modified>
</cp:coreProperties>
</file>