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82" w:rsidRPr="009C2F7D" w:rsidRDefault="004F7A82" w:rsidP="004F7A82">
      <w:pPr>
        <w:pStyle w:val="ReportHead"/>
        <w:suppressAutoHyphens/>
        <w:rPr>
          <w:szCs w:val="28"/>
        </w:rPr>
      </w:pPr>
      <w:proofErr w:type="spellStart"/>
      <w:r w:rsidRPr="009C2F7D">
        <w:rPr>
          <w:szCs w:val="28"/>
        </w:rPr>
        <w:t>Минобрнауки</w:t>
      </w:r>
      <w:proofErr w:type="spellEnd"/>
      <w:r w:rsidRPr="009C2F7D">
        <w:rPr>
          <w:szCs w:val="28"/>
        </w:rPr>
        <w:t xml:space="preserve"> России</w:t>
      </w:r>
    </w:p>
    <w:p w:rsidR="004F7A82" w:rsidRPr="009C2F7D" w:rsidRDefault="004F7A82" w:rsidP="004F7A82">
      <w:pPr>
        <w:pStyle w:val="ReportHead"/>
        <w:suppressAutoHyphens/>
        <w:rPr>
          <w:szCs w:val="28"/>
        </w:rPr>
      </w:pPr>
    </w:p>
    <w:p w:rsidR="009C2F7D" w:rsidRPr="009C2F7D" w:rsidRDefault="009C2F7D" w:rsidP="009C2F7D">
      <w:pPr>
        <w:pStyle w:val="ReportHead"/>
        <w:suppressAutoHyphens/>
        <w:rPr>
          <w:szCs w:val="28"/>
        </w:rPr>
      </w:pPr>
      <w:proofErr w:type="spellStart"/>
      <w:r w:rsidRPr="009C2F7D">
        <w:rPr>
          <w:szCs w:val="28"/>
        </w:rPr>
        <w:t>Бузулукский</w:t>
      </w:r>
      <w:proofErr w:type="spellEnd"/>
      <w:r w:rsidRPr="009C2F7D">
        <w:rPr>
          <w:szCs w:val="28"/>
        </w:rPr>
        <w:t xml:space="preserve"> гуманитарно-технологический институт </w:t>
      </w:r>
    </w:p>
    <w:p w:rsidR="009C2F7D" w:rsidRPr="009C2F7D" w:rsidRDefault="009C2F7D" w:rsidP="009C2F7D">
      <w:pPr>
        <w:pStyle w:val="ReportHead"/>
        <w:suppressAutoHyphens/>
        <w:rPr>
          <w:szCs w:val="28"/>
        </w:rPr>
      </w:pPr>
      <w:r w:rsidRPr="009C2F7D">
        <w:rPr>
          <w:szCs w:val="28"/>
        </w:rPr>
        <w:t>(филиал) федерального государственного бюджетного образовательного учреждения</w:t>
      </w:r>
      <w:r>
        <w:rPr>
          <w:szCs w:val="28"/>
        </w:rPr>
        <w:t xml:space="preserve"> </w:t>
      </w:r>
      <w:r w:rsidRPr="009C2F7D">
        <w:rPr>
          <w:szCs w:val="28"/>
        </w:rPr>
        <w:t>высшего образования</w:t>
      </w:r>
    </w:p>
    <w:p w:rsidR="009C2F7D" w:rsidRPr="009C2F7D" w:rsidRDefault="009C2F7D" w:rsidP="009C2F7D">
      <w:pPr>
        <w:pStyle w:val="ReportHead"/>
        <w:suppressAutoHyphens/>
        <w:rPr>
          <w:szCs w:val="28"/>
        </w:rPr>
      </w:pPr>
      <w:r w:rsidRPr="009C2F7D">
        <w:rPr>
          <w:szCs w:val="28"/>
        </w:rPr>
        <w:t xml:space="preserve">«Оренбургский государственный университет» </w:t>
      </w:r>
    </w:p>
    <w:p w:rsidR="004F7A82" w:rsidRPr="009C2F7D" w:rsidRDefault="004F7A82" w:rsidP="004F7A82">
      <w:pPr>
        <w:pStyle w:val="ReportHead"/>
        <w:suppressAutoHyphens/>
        <w:rPr>
          <w:szCs w:val="28"/>
        </w:rPr>
      </w:pPr>
    </w:p>
    <w:p w:rsidR="004F7A82" w:rsidRPr="009C2F7D" w:rsidRDefault="004F7A82" w:rsidP="004F7A82">
      <w:pPr>
        <w:pStyle w:val="ReportHead"/>
        <w:suppressAutoHyphens/>
        <w:rPr>
          <w:szCs w:val="28"/>
        </w:rPr>
      </w:pPr>
      <w:r w:rsidRPr="009C2F7D">
        <w:rPr>
          <w:szCs w:val="28"/>
        </w:rPr>
        <w:t xml:space="preserve">Кафедра финансов и кредита </w:t>
      </w:r>
    </w:p>
    <w:p w:rsidR="004F7A82" w:rsidRDefault="004F7A82" w:rsidP="004F7A82">
      <w:pPr>
        <w:pStyle w:val="ReportHead"/>
        <w:suppressAutoHyphens/>
        <w:rPr>
          <w:sz w:val="24"/>
        </w:rPr>
      </w:pPr>
    </w:p>
    <w:p w:rsidR="004F7A82" w:rsidRDefault="004F7A82" w:rsidP="004F7A82">
      <w:pPr>
        <w:pStyle w:val="ReportHead"/>
        <w:suppressAutoHyphens/>
        <w:rPr>
          <w:sz w:val="24"/>
        </w:rPr>
      </w:pPr>
    </w:p>
    <w:p w:rsidR="004F7A82" w:rsidRDefault="004F7A82" w:rsidP="004F7A82">
      <w:pPr>
        <w:pStyle w:val="ReportHead"/>
        <w:suppressAutoHyphens/>
        <w:jc w:val="left"/>
        <w:rPr>
          <w:sz w:val="24"/>
        </w:rPr>
      </w:pPr>
    </w:p>
    <w:p w:rsidR="004F7A82" w:rsidRDefault="004F7A82" w:rsidP="004F7A82">
      <w:pPr>
        <w:pStyle w:val="ReportHead"/>
        <w:suppressAutoHyphens/>
        <w:jc w:val="left"/>
        <w:rPr>
          <w:sz w:val="24"/>
        </w:rPr>
      </w:pPr>
    </w:p>
    <w:p w:rsidR="004F7A82" w:rsidRDefault="004F7A82" w:rsidP="004F7A82">
      <w:pPr>
        <w:pStyle w:val="ReportHead"/>
        <w:suppressAutoHyphens/>
        <w:jc w:val="left"/>
        <w:rPr>
          <w:sz w:val="24"/>
        </w:rPr>
      </w:pPr>
    </w:p>
    <w:p w:rsidR="004F7A82" w:rsidRDefault="004F7A82" w:rsidP="004F7A82">
      <w:pPr>
        <w:pStyle w:val="ReportHead"/>
        <w:suppressAutoHyphens/>
        <w:rPr>
          <w:sz w:val="24"/>
        </w:rPr>
      </w:pPr>
    </w:p>
    <w:p w:rsidR="004F7A82" w:rsidRDefault="004F7A82" w:rsidP="004F7A82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4F7A82" w:rsidRDefault="004F7A82" w:rsidP="004F7A82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 по практике</w:t>
      </w:r>
    </w:p>
    <w:p w:rsidR="004F7A82" w:rsidRDefault="004F7A82" w:rsidP="004F7A82">
      <w:pPr>
        <w:pStyle w:val="ReportHead"/>
        <w:suppressAutoHyphens/>
      </w:pP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Вид </w:t>
      </w:r>
      <w:r>
        <w:rPr>
          <w:i/>
          <w:sz w:val="24"/>
          <w:u w:val="single"/>
        </w:rPr>
        <w:tab/>
        <w:t xml:space="preserve"> производственная практика </w:t>
      </w:r>
      <w:r>
        <w:rPr>
          <w:i/>
          <w:sz w:val="24"/>
          <w:u w:val="single"/>
        </w:rPr>
        <w:tab/>
      </w: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учебная, производственная</w:t>
      </w: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Тип </w:t>
      </w:r>
      <w:r>
        <w:rPr>
          <w:i/>
          <w:sz w:val="24"/>
          <w:u w:val="single"/>
        </w:rPr>
        <w:tab/>
        <w:t xml:space="preserve"> преддипломная практика </w:t>
      </w:r>
      <w:r>
        <w:rPr>
          <w:i/>
          <w:sz w:val="24"/>
          <w:u w:val="single"/>
        </w:rPr>
        <w:tab/>
      </w: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</w:pP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Уровень высшего образования</w:t>
      </w: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БАКАЛАВРИАТ</w:t>
      </w: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</w:pPr>
      <w:r>
        <w:t>Направление подготовки</w:t>
      </w: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38.03.01 Экономика</w:t>
      </w: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Финансы и кредит</w:t>
      </w: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Тип образовательной программы</w:t>
      </w: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 xml:space="preserve">Программа </w:t>
      </w:r>
      <w:proofErr w:type="gramStart"/>
      <w:r>
        <w:rPr>
          <w:i/>
          <w:u w:val="single"/>
        </w:rPr>
        <w:t>академического</w:t>
      </w:r>
      <w:proofErr w:type="gram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бакалавриата</w:t>
      </w:r>
      <w:proofErr w:type="spellEnd"/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</w:pPr>
      <w:r>
        <w:t>Квалификация</w:t>
      </w: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Форма обучения</w:t>
      </w:r>
    </w:p>
    <w:p w:rsidR="004F7A82" w:rsidRDefault="00106444" w:rsidP="004F7A82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</w:t>
      </w:r>
      <w:r w:rsidR="004F7A82">
        <w:rPr>
          <w:i/>
          <w:sz w:val="24"/>
          <w:u w:val="single"/>
        </w:rPr>
        <w:t>чная</w:t>
      </w: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</w:pPr>
      <w:bookmarkStart w:id="0" w:name="BookmarkWhereDelChr13"/>
      <w:bookmarkEnd w:id="0"/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</w:pP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</w:pP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</w:pP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</w:pP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</w:pP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</w:pP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</w:pP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</w:pPr>
    </w:p>
    <w:p w:rsidR="004F7A82" w:rsidRDefault="004F7A82" w:rsidP="004F7A82">
      <w:pPr>
        <w:pStyle w:val="ReportHead"/>
        <w:tabs>
          <w:tab w:val="center" w:pos="5272"/>
          <w:tab w:val="right" w:pos="10290"/>
        </w:tabs>
        <w:suppressAutoHyphens/>
        <w:sectPr w:rsidR="004F7A82" w:rsidSect="004F7A82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201</w:t>
      </w:r>
      <w:r w:rsidR="00ED778A">
        <w:t>7</w:t>
      </w:r>
    </w:p>
    <w:p w:rsidR="009C2F7D" w:rsidRPr="00963011" w:rsidRDefault="009C2F7D" w:rsidP="009C2F7D">
      <w:pPr>
        <w:spacing w:after="120" w:line="240" w:lineRule="auto"/>
        <w:jc w:val="both"/>
        <w:rPr>
          <w:rFonts w:eastAsia="Times New Roman"/>
          <w:sz w:val="28"/>
          <w:szCs w:val="28"/>
        </w:rPr>
      </w:pPr>
      <w:bookmarkStart w:id="1" w:name="BookmarkTestIsMustDelChr13"/>
      <w:bookmarkEnd w:id="1"/>
      <w:r w:rsidRPr="00963011">
        <w:rPr>
          <w:rFonts w:eastAsia="Times New Roman"/>
          <w:sz w:val="28"/>
          <w:szCs w:val="28"/>
        </w:rPr>
        <w:lastRenderedPageBreak/>
        <w:t>Фонд оценочных сре</w:t>
      </w:r>
      <w:proofErr w:type="gramStart"/>
      <w:r w:rsidRPr="00963011">
        <w:rPr>
          <w:rFonts w:eastAsia="Times New Roman"/>
          <w:sz w:val="28"/>
          <w:szCs w:val="28"/>
        </w:rPr>
        <w:t>дств пр</w:t>
      </w:r>
      <w:proofErr w:type="gramEnd"/>
      <w:r w:rsidRPr="00963011">
        <w:rPr>
          <w:rFonts w:eastAsia="Times New Roman"/>
          <w:sz w:val="28"/>
          <w:szCs w:val="28"/>
        </w:rPr>
        <w:t>едназначен для контроля знаний обучающихся напра</w:t>
      </w:r>
      <w:r w:rsidRPr="00963011">
        <w:rPr>
          <w:rFonts w:eastAsia="Times New Roman"/>
          <w:sz w:val="28"/>
          <w:szCs w:val="28"/>
        </w:rPr>
        <w:t>в</w:t>
      </w:r>
      <w:r w:rsidRPr="00963011">
        <w:rPr>
          <w:rFonts w:eastAsia="Times New Roman"/>
          <w:sz w:val="28"/>
          <w:szCs w:val="28"/>
        </w:rPr>
        <w:t xml:space="preserve">ления подготовки 38.03.01 Экономика по </w:t>
      </w:r>
      <w:r w:rsidR="0048667A">
        <w:rPr>
          <w:rFonts w:eastAsia="Times New Roman"/>
          <w:sz w:val="28"/>
          <w:szCs w:val="28"/>
        </w:rPr>
        <w:t>преддипломной практике</w:t>
      </w:r>
    </w:p>
    <w:p w:rsidR="009C2F7D" w:rsidRPr="00963011" w:rsidRDefault="009C2F7D" w:rsidP="009C2F7D">
      <w:pPr>
        <w:pStyle w:val="ReportHead"/>
        <w:suppressAutoHyphens/>
        <w:ind w:firstLine="850"/>
        <w:jc w:val="both"/>
        <w:rPr>
          <w:szCs w:val="28"/>
        </w:rPr>
      </w:pPr>
    </w:p>
    <w:p w:rsidR="009C2F7D" w:rsidRPr="00963011" w:rsidRDefault="009C2F7D" w:rsidP="009C2F7D">
      <w:pPr>
        <w:pStyle w:val="ReportHead"/>
        <w:suppressAutoHyphens/>
        <w:jc w:val="both"/>
        <w:rPr>
          <w:szCs w:val="28"/>
        </w:rPr>
      </w:pPr>
      <w:r w:rsidRPr="00963011">
        <w:rPr>
          <w:szCs w:val="28"/>
        </w:rPr>
        <w:t>Фонд оценочных средств рассмотрен и утвержден на заседании кафедры финансов и кредита</w:t>
      </w:r>
    </w:p>
    <w:p w:rsidR="009C2F7D" w:rsidRPr="00963011" w:rsidRDefault="009C2F7D" w:rsidP="009C2F7D">
      <w:pPr>
        <w:pStyle w:val="ReportHead"/>
        <w:tabs>
          <w:tab w:val="left" w:pos="10432"/>
        </w:tabs>
        <w:suppressAutoHyphens/>
        <w:jc w:val="both"/>
        <w:rPr>
          <w:szCs w:val="28"/>
        </w:rPr>
      </w:pPr>
    </w:p>
    <w:p w:rsidR="009C2F7D" w:rsidRPr="00963011" w:rsidRDefault="009C2F7D" w:rsidP="009C2F7D">
      <w:pPr>
        <w:pStyle w:val="ReportHead"/>
        <w:tabs>
          <w:tab w:val="left" w:pos="10432"/>
        </w:tabs>
        <w:suppressAutoHyphens/>
        <w:jc w:val="both"/>
        <w:rPr>
          <w:szCs w:val="28"/>
        </w:rPr>
      </w:pPr>
      <w:r w:rsidRPr="00963011">
        <w:rPr>
          <w:szCs w:val="28"/>
        </w:rPr>
        <w:t>протокол № ________от "___" __________ 20__г.</w:t>
      </w:r>
    </w:p>
    <w:p w:rsidR="009C2F7D" w:rsidRPr="00963011" w:rsidRDefault="009C2F7D" w:rsidP="009C2F7D">
      <w:pPr>
        <w:pStyle w:val="ReportHead"/>
        <w:tabs>
          <w:tab w:val="left" w:pos="10432"/>
        </w:tabs>
        <w:suppressAutoHyphens/>
        <w:jc w:val="both"/>
        <w:rPr>
          <w:szCs w:val="28"/>
        </w:rPr>
      </w:pPr>
    </w:p>
    <w:p w:rsidR="009C2F7D" w:rsidRPr="00963011" w:rsidRDefault="009C2F7D" w:rsidP="009C2F7D">
      <w:pPr>
        <w:pStyle w:val="ReportHead"/>
        <w:tabs>
          <w:tab w:val="left" w:pos="10432"/>
        </w:tabs>
        <w:suppressAutoHyphens/>
        <w:jc w:val="both"/>
        <w:rPr>
          <w:szCs w:val="28"/>
        </w:rPr>
      </w:pPr>
      <w:r w:rsidRPr="00963011">
        <w:rPr>
          <w:szCs w:val="28"/>
        </w:rPr>
        <w:t>Первый заместитель директора по УР</w:t>
      </w:r>
    </w:p>
    <w:p w:rsidR="009C2F7D" w:rsidRPr="00963011" w:rsidRDefault="009C2F7D" w:rsidP="009C2F7D">
      <w:pPr>
        <w:pStyle w:val="ReportHead"/>
        <w:tabs>
          <w:tab w:val="center" w:pos="6378"/>
          <w:tab w:val="left" w:pos="10432"/>
        </w:tabs>
        <w:suppressAutoHyphens/>
        <w:jc w:val="both"/>
        <w:rPr>
          <w:szCs w:val="28"/>
        </w:rPr>
      </w:pPr>
      <w:r w:rsidRPr="00963011">
        <w:rPr>
          <w:szCs w:val="28"/>
        </w:rPr>
        <w:tab/>
        <w:t xml:space="preserve">                                                         </w:t>
      </w:r>
      <w:r w:rsidR="006E2599">
        <w:rPr>
          <w:szCs w:val="28"/>
        </w:rPr>
        <w:t>Е.В. Фролова</w:t>
      </w:r>
      <w:bookmarkStart w:id="2" w:name="_GoBack"/>
      <w:bookmarkEnd w:id="2"/>
      <w:r w:rsidRPr="00963011">
        <w:rPr>
          <w:szCs w:val="28"/>
        </w:rPr>
        <w:t xml:space="preserve"> </w:t>
      </w:r>
    </w:p>
    <w:p w:rsidR="009C2F7D" w:rsidRPr="002B093C" w:rsidRDefault="009C2F7D" w:rsidP="009C2F7D">
      <w:pPr>
        <w:pStyle w:val="ReportHead"/>
        <w:widowControl w:val="0"/>
        <w:tabs>
          <w:tab w:val="center" w:pos="6378"/>
          <w:tab w:val="left" w:pos="10432"/>
        </w:tabs>
        <w:spacing w:line="240" w:lineRule="atLeast"/>
        <w:jc w:val="both"/>
        <w:rPr>
          <w:sz w:val="16"/>
          <w:szCs w:val="16"/>
        </w:rPr>
      </w:pPr>
      <w:r>
        <w:rPr>
          <w:sz w:val="24"/>
        </w:rPr>
        <w:t>___________________________________________________________________________________</w:t>
      </w:r>
    </w:p>
    <w:p w:rsidR="009C2F7D" w:rsidRDefault="009C2F7D" w:rsidP="009C2F7D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 подпись                                     </w:t>
      </w:r>
    </w:p>
    <w:p w:rsidR="009C2F7D" w:rsidRPr="00963011" w:rsidRDefault="009C2F7D" w:rsidP="009C2F7D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Cs w:val="28"/>
        </w:rPr>
      </w:pPr>
      <w:r w:rsidRPr="00963011">
        <w:rPr>
          <w:i/>
          <w:szCs w:val="28"/>
        </w:rPr>
        <w:t xml:space="preserve">Исполнитель:   </w:t>
      </w:r>
    </w:p>
    <w:p w:rsidR="009C2F7D" w:rsidRPr="00963011" w:rsidRDefault="009C2F7D" w:rsidP="009C2F7D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Cs w:val="28"/>
        </w:rPr>
      </w:pPr>
      <w:r w:rsidRPr="00963011">
        <w:rPr>
          <w:i/>
          <w:szCs w:val="28"/>
        </w:rPr>
        <w:t xml:space="preserve"> </w:t>
      </w:r>
    </w:p>
    <w:p w:rsidR="009C2F7D" w:rsidRPr="00963011" w:rsidRDefault="009C2F7D" w:rsidP="009C2F7D">
      <w:pPr>
        <w:pStyle w:val="ReportHead"/>
        <w:tabs>
          <w:tab w:val="left" w:pos="10432"/>
        </w:tabs>
        <w:suppressAutoHyphens/>
        <w:jc w:val="both"/>
        <w:rPr>
          <w:i/>
          <w:szCs w:val="28"/>
          <w:u w:val="single"/>
        </w:rPr>
      </w:pPr>
      <w:r w:rsidRPr="00963011">
        <w:rPr>
          <w:i/>
          <w:szCs w:val="28"/>
          <w:u w:val="single"/>
        </w:rPr>
        <w:t xml:space="preserve">                         доцент                           </w:t>
      </w:r>
      <w:r>
        <w:rPr>
          <w:i/>
          <w:szCs w:val="28"/>
          <w:u w:val="single"/>
        </w:rPr>
        <w:t xml:space="preserve"> </w:t>
      </w:r>
      <w:r w:rsidRPr="00963011">
        <w:rPr>
          <w:i/>
          <w:szCs w:val="28"/>
          <w:u w:val="single"/>
        </w:rPr>
        <w:t xml:space="preserve">           </w:t>
      </w:r>
      <w:r>
        <w:rPr>
          <w:i/>
          <w:szCs w:val="28"/>
          <w:u w:val="single"/>
        </w:rPr>
        <w:t xml:space="preserve">   </w:t>
      </w:r>
      <w:r w:rsidRPr="00963011">
        <w:rPr>
          <w:i/>
          <w:szCs w:val="28"/>
          <w:u w:val="single"/>
        </w:rPr>
        <w:t xml:space="preserve">                    </w:t>
      </w:r>
      <w:r>
        <w:rPr>
          <w:i/>
          <w:szCs w:val="28"/>
          <w:u w:val="single"/>
        </w:rPr>
        <w:t xml:space="preserve"> </w:t>
      </w:r>
      <w:r w:rsidRPr="00963011">
        <w:rPr>
          <w:i/>
          <w:szCs w:val="28"/>
          <w:u w:val="single"/>
        </w:rPr>
        <w:t>М.А. Зорина</w:t>
      </w:r>
      <w:r>
        <w:rPr>
          <w:i/>
          <w:szCs w:val="28"/>
        </w:rPr>
        <w:t>_______</w:t>
      </w:r>
    </w:p>
    <w:p w:rsidR="009C2F7D" w:rsidRPr="008012BA" w:rsidRDefault="009C2F7D" w:rsidP="009C2F7D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8012BA">
        <w:rPr>
          <w:i/>
          <w:sz w:val="24"/>
          <w:vertAlign w:val="superscript"/>
        </w:rPr>
        <w:t xml:space="preserve">                                             должность                                            подпись                                    </w:t>
      </w:r>
    </w:p>
    <w:p w:rsidR="004F7A82" w:rsidRDefault="004F7A82" w:rsidP="004F7A82">
      <w:pPr>
        <w:pStyle w:val="ReportHead"/>
        <w:tabs>
          <w:tab w:val="left" w:pos="10148"/>
        </w:tabs>
        <w:suppressAutoHyphens/>
        <w:jc w:val="both"/>
        <w:rPr>
          <w:i/>
          <w:sz w:val="24"/>
        </w:rPr>
      </w:pPr>
    </w:p>
    <w:p w:rsidR="004F7A82" w:rsidRDefault="004F7A82">
      <w:pPr>
        <w:rPr>
          <w:i/>
          <w:sz w:val="24"/>
        </w:rPr>
      </w:pPr>
      <w:r>
        <w:rPr>
          <w:i/>
          <w:sz w:val="24"/>
        </w:rPr>
        <w:br w:type="page"/>
      </w:r>
    </w:p>
    <w:p w:rsidR="004F7A82" w:rsidRDefault="004F7A82" w:rsidP="004F7A82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образовательной программы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29"/>
        <w:gridCol w:w="3781"/>
        <w:gridCol w:w="3305"/>
      </w:tblGrid>
      <w:tr w:rsidR="004F7A82" w:rsidRPr="009C2F7D" w:rsidTr="004F7A82">
        <w:trPr>
          <w:tblHeader/>
        </w:trPr>
        <w:tc>
          <w:tcPr>
            <w:tcW w:w="3129" w:type="dxa"/>
            <w:shd w:val="clear" w:color="auto" w:fill="auto"/>
            <w:vAlign w:val="center"/>
          </w:tcPr>
          <w:p w:rsidR="004F7A82" w:rsidRPr="009C2F7D" w:rsidRDefault="004F7A82" w:rsidP="004F7A82">
            <w:pPr>
              <w:pStyle w:val="ReportMain"/>
              <w:suppressAutoHyphens/>
              <w:jc w:val="center"/>
              <w:rPr>
                <w:szCs w:val="24"/>
              </w:rPr>
            </w:pPr>
            <w:r w:rsidRPr="009C2F7D">
              <w:rPr>
                <w:szCs w:val="24"/>
              </w:rPr>
              <w:t>Формируемые компетенции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4F7A82" w:rsidRPr="009C2F7D" w:rsidRDefault="004F7A82" w:rsidP="004F7A82">
            <w:pPr>
              <w:pStyle w:val="ReportMain"/>
              <w:suppressAutoHyphens/>
              <w:jc w:val="center"/>
              <w:rPr>
                <w:szCs w:val="24"/>
              </w:rPr>
            </w:pPr>
            <w:r w:rsidRPr="009C2F7D">
              <w:rPr>
                <w:szCs w:val="24"/>
              </w:rPr>
              <w:t xml:space="preserve">Планируемые результаты </w:t>
            </w:r>
            <w:proofErr w:type="gramStart"/>
            <w:r w:rsidRPr="009C2F7D">
              <w:rPr>
                <w:szCs w:val="24"/>
              </w:rPr>
              <w:t>обучения по практике</w:t>
            </w:r>
            <w:proofErr w:type="gramEnd"/>
            <w:r w:rsidRPr="009C2F7D">
              <w:rPr>
                <w:szCs w:val="24"/>
              </w:rPr>
              <w:t>, характеризующие этапы формирования компетенций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4F7A82" w:rsidRPr="009C2F7D" w:rsidRDefault="004F7A82" w:rsidP="004F7A82">
            <w:pPr>
              <w:pStyle w:val="ReportMain"/>
              <w:suppressAutoHyphens/>
              <w:jc w:val="center"/>
              <w:rPr>
                <w:szCs w:val="24"/>
              </w:rPr>
            </w:pPr>
            <w:r w:rsidRPr="009C2F7D">
              <w:rPr>
                <w:szCs w:val="24"/>
              </w:rPr>
              <w:t>Наименование оценочного средства</w:t>
            </w:r>
          </w:p>
        </w:tc>
      </w:tr>
      <w:tr w:rsidR="009C2F7D" w:rsidRPr="009C2F7D" w:rsidTr="004F7A82">
        <w:tc>
          <w:tcPr>
            <w:tcW w:w="3129" w:type="dxa"/>
            <w:shd w:val="clear" w:color="auto" w:fill="auto"/>
          </w:tcPr>
          <w:p w:rsidR="0063742F" w:rsidRDefault="00A411C7" w:rsidP="009C2F7D">
            <w:pPr>
              <w:pStyle w:val="ReportMain"/>
              <w:suppressAutoHyphens/>
              <w:jc w:val="both"/>
            </w:pPr>
            <w:r w:rsidRPr="00A411C7">
              <w:rPr>
                <w:b/>
              </w:rPr>
              <w:t>ОПК-4</w:t>
            </w:r>
            <w:r w:rsidR="0063742F">
              <w:t>:</w:t>
            </w:r>
          </w:p>
          <w:p w:rsidR="009C2F7D" w:rsidRPr="009C2F7D" w:rsidRDefault="00A411C7" w:rsidP="009C2F7D">
            <w:pPr>
              <w:pStyle w:val="ReportMain"/>
              <w:suppressAutoHyphens/>
              <w:jc w:val="both"/>
              <w:rPr>
                <w:szCs w:val="24"/>
              </w:rPr>
            </w:pPr>
            <w:r w:rsidRPr="00E03917">
              <w:t>способность находить организационно-управленческие решения в профессиональной деятельности и готовностью нести за них ответственность</w:t>
            </w:r>
          </w:p>
        </w:tc>
        <w:tc>
          <w:tcPr>
            <w:tcW w:w="3781" w:type="dxa"/>
            <w:shd w:val="clear" w:color="auto" w:fill="auto"/>
          </w:tcPr>
          <w:p w:rsidR="00A411C7" w:rsidRDefault="00A411C7" w:rsidP="00A411C7">
            <w:pPr>
              <w:pStyle w:val="ReportMain"/>
              <w:suppressAutoHyphens/>
              <w:jc w:val="both"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Знать:</w:t>
            </w:r>
            <w:r w:rsidRPr="00D37DD4">
              <w:rPr>
                <w:b/>
                <w:szCs w:val="24"/>
              </w:rPr>
              <w:t xml:space="preserve"> </w:t>
            </w:r>
            <w:r w:rsidRPr="00D37DD4">
              <w:rPr>
                <w:szCs w:val="24"/>
              </w:rPr>
              <w:t xml:space="preserve">основы </w:t>
            </w:r>
            <w:proofErr w:type="gramStart"/>
            <w:r w:rsidRPr="00D37DD4">
              <w:rPr>
                <w:szCs w:val="24"/>
              </w:rPr>
              <w:t>экономических процессов</w:t>
            </w:r>
            <w:proofErr w:type="gramEnd"/>
            <w:r w:rsidRPr="00D37DD4">
              <w:rPr>
                <w:szCs w:val="24"/>
              </w:rPr>
              <w:t xml:space="preserve"> и явлений, основные аспекты управленческой деятельности</w:t>
            </w:r>
          </w:p>
          <w:p w:rsidR="00A411C7" w:rsidRDefault="00A411C7" w:rsidP="00A411C7">
            <w:pPr>
              <w:pStyle w:val="ReportMain"/>
              <w:suppressAutoHyphens/>
              <w:jc w:val="both"/>
              <w:rPr>
                <w:szCs w:val="24"/>
              </w:rPr>
            </w:pPr>
            <w:r w:rsidRPr="00D37DD4">
              <w:rPr>
                <w:b/>
                <w:szCs w:val="24"/>
                <w:u w:val="single"/>
              </w:rPr>
              <w:t>Уметь:</w:t>
            </w:r>
            <w:r>
              <w:rPr>
                <w:szCs w:val="24"/>
              </w:rPr>
              <w:t xml:space="preserve"> </w:t>
            </w:r>
            <w:r w:rsidRPr="00D37DD4">
              <w:rPr>
                <w:szCs w:val="24"/>
              </w:rPr>
              <w:t>находить орган</w:t>
            </w:r>
            <w:r>
              <w:rPr>
                <w:szCs w:val="24"/>
              </w:rPr>
              <w:t>изационно-управленческие реше</w:t>
            </w:r>
            <w:r w:rsidRPr="00D37DD4">
              <w:rPr>
                <w:szCs w:val="24"/>
              </w:rPr>
              <w:t>ния и нести за них ответственность; организовать работу малого коллектива, р</w:t>
            </w:r>
            <w:r>
              <w:rPr>
                <w:szCs w:val="24"/>
              </w:rPr>
              <w:t>абочей группы; осу</w:t>
            </w:r>
            <w:r w:rsidRPr="00D37DD4">
              <w:rPr>
                <w:szCs w:val="24"/>
              </w:rPr>
              <w:t>ществлять сбор, анализ и обработку данных, необходимых для решения поставленных экономических задач</w:t>
            </w:r>
          </w:p>
          <w:p w:rsidR="009C2F7D" w:rsidRPr="009C2F7D" w:rsidRDefault="00A411C7" w:rsidP="00A411C7">
            <w:pPr>
              <w:pStyle w:val="ReportMain"/>
              <w:suppressAutoHyphens/>
              <w:jc w:val="both"/>
              <w:rPr>
                <w:szCs w:val="24"/>
              </w:rPr>
            </w:pPr>
            <w:r w:rsidRPr="00D37DD4">
              <w:rPr>
                <w:b/>
                <w:szCs w:val="24"/>
                <w:u w:val="single"/>
              </w:rPr>
              <w:t>Владеть:</w:t>
            </w:r>
            <w:r>
              <w:rPr>
                <w:szCs w:val="24"/>
              </w:rPr>
              <w:t xml:space="preserve"> навыками самостоятель</w:t>
            </w:r>
            <w:r w:rsidRPr="00D37DD4">
              <w:rPr>
                <w:szCs w:val="24"/>
              </w:rPr>
              <w:t>ной работы, самоорганизации и организации выполнения поручений; навыками принятия управленческих решений; навыками ар</w:t>
            </w:r>
            <w:r>
              <w:rPr>
                <w:szCs w:val="24"/>
              </w:rPr>
              <w:t>гументированного обоснования результатов работы организации</w:t>
            </w:r>
          </w:p>
        </w:tc>
        <w:tc>
          <w:tcPr>
            <w:tcW w:w="3305" w:type="dxa"/>
            <w:shd w:val="clear" w:color="auto" w:fill="auto"/>
          </w:tcPr>
          <w:p w:rsidR="0063742F" w:rsidRPr="009C2F7D" w:rsidRDefault="0063742F" w:rsidP="0063742F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Индивидуальное</w:t>
            </w:r>
          </w:p>
          <w:p w:rsidR="0063742F" w:rsidRPr="009C2F7D" w:rsidRDefault="0063742F" w:rsidP="0063742F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задание/</w:t>
            </w:r>
          </w:p>
          <w:p w:rsidR="009C2F7D" w:rsidRPr="009C2F7D" w:rsidRDefault="0063742F" w:rsidP="0063742F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Отчет</w:t>
            </w:r>
          </w:p>
        </w:tc>
      </w:tr>
      <w:tr w:rsidR="00A411C7" w:rsidRPr="009C2F7D" w:rsidTr="004F7A82">
        <w:tc>
          <w:tcPr>
            <w:tcW w:w="3129" w:type="dxa"/>
            <w:shd w:val="clear" w:color="auto" w:fill="auto"/>
          </w:tcPr>
          <w:p w:rsidR="00A411C7" w:rsidRPr="009C2F7D" w:rsidRDefault="00A411C7" w:rsidP="001F0695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9C2F7D">
              <w:rPr>
                <w:b/>
                <w:szCs w:val="24"/>
              </w:rPr>
              <w:t>ПК-4:</w:t>
            </w:r>
          </w:p>
          <w:p w:rsidR="00A411C7" w:rsidRPr="009C2F7D" w:rsidRDefault="00A411C7" w:rsidP="001F0695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 xml:space="preserve">способность на основе описания </w:t>
            </w:r>
            <w:proofErr w:type="gramStart"/>
            <w:r w:rsidRPr="009C2F7D">
              <w:rPr>
                <w:szCs w:val="24"/>
              </w:rPr>
              <w:t>экономических процессов</w:t>
            </w:r>
            <w:proofErr w:type="gramEnd"/>
            <w:r w:rsidRPr="009C2F7D">
              <w:rPr>
                <w:szCs w:val="24"/>
              </w:rPr>
      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3781" w:type="dxa"/>
            <w:shd w:val="clear" w:color="auto" w:fill="auto"/>
          </w:tcPr>
          <w:p w:rsidR="00A411C7" w:rsidRPr="009C2F7D" w:rsidRDefault="00A411C7" w:rsidP="001F0695">
            <w:pPr>
              <w:pStyle w:val="ReportMain"/>
              <w:suppressAutoHyphens/>
              <w:jc w:val="both"/>
              <w:rPr>
                <w:bCs/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Знать:</w:t>
            </w:r>
            <w:r w:rsidRPr="009C2F7D">
              <w:rPr>
                <w:b/>
                <w:szCs w:val="24"/>
              </w:rPr>
              <w:t xml:space="preserve"> </w:t>
            </w:r>
            <w:r w:rsidRPr="009C2F7D">
              <w:rPr>
                <w:bCs/>
                <w:szCs w:val="24"/>
              </w:rPr>
              <w:t xml:space="preserve">типовые экономико-математические методы и приемы анализа </w:t>
            </w:r>
            <w:proofErr w:type="gramStart"/>
            <w:r w:rsidRPr="009C2F7D">
              <w:rPr>
                <w:bCs/>
                <w:szCs w:val="24"/>
              </w:rPr>
              <w:t>экономических процессов</w:t>
            </w:r>
            <w:proofErr w:type="gramEnd"/>
            <w:r w:rsidRPr="009C2F7D">
              <w:rPr>
                <w:bCs/>
                <w:szCs w:val="24"/>
              </w:rPr>
              <w:t xml:space="preserve"> и явлений;</w:t>
            </w:r>
          </w:p>
          <w:p w:rsidR="00A411C7" w:rsidRPr="009C2F7D" w:rsidRDefault="00A411C7" w:rsidP="001F0695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Уметь:</w:t>
            </w:r>
          </w:p>
          <w:p w:rsidR="00A411C7" w:rsidRPr="009C2F7D" w:rsidRDefault="00A411C7" w:rsidP="001F0695">
            <w:pPr>
              <w:pStyle w:val="ReportMain"/>
              <w:suppressAutoHyphens/>
              <w:spacing w:line="276" w:lineRule="auto"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- строить стандартные теоретические и эконометрические модели, анализировать и содержательно интерпретировать полученные результаты на основе описания экономических процессов;</w:t>
            </w:r>
          </w:p>
          <w:p w:rsidR="00A411C7" w:rsidRPr="009C2F7D" w:rsidRDefault="00A411C7" w:rsidP="001F0695">
            <w:pPr>
              <w:pStyle w:val="ReportMain"/>
              <w:suppressAutoHyphens/>
              <w:jc w:val="both"/>
              <w:rPr>
                <w:bCs/>
                <w:szCs w:val="24"/>
              </w:rPr>
            </w:pPr>
            <w:r w:rsidRPr="009C2F7D">
              <w:rPr>
                <w:szCs w:val="24"/>
              </w:rPr>
              <w:t xml:space="preserve">- </w:t>
            </w:r>
            <w:r w:rsidRPr="009C2F7D">
              <w:rPr>
                <w:bCs/>
                <w:szCs w:val="24"/>
              </w:rPr>
              <w:t>использовать стандартные методы и приемы для анализа и обработки экономических данных в решении конкретных экономических задач;</w:t>
            </w:r>
          </w:p>
          <w:p w:rsidR="00A411C7" w:rsidRPr="009C2F7D" w:rsidRDefault="00A411C7" w:rsidP="001F0695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 xml:space="preserve">Владеть: </w:t>
            </w:r>
            <w:r w:rsidRPr="009C2F7D">
              <w:rPr>
                <w:szCs w:val="24"/>
              </w:rPr>
              <w:t xml:space="preserve"> навыками построения стандартных теоретических и эконометрических моделей, анализа и интерпретации полученных результатов.</w:t>
            </w:r>
          </w:p>
        </w:tc>
        <w:tc>
          <w:tcPr>
            <w:tcW w:w="3305" w:type="dxa"/>
            <w:shd w:val="clear" w:color="auto" w:fill="auto"/>
          </w:tcPr>
          <w:p w:rsidR="00A411C7" w:rsidRPr="009C2F7D" w:rsidRDefault="00A411C7" w:rsidP="001F069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Индивидуальное</w:t>
            </w:r>
          </w:p>
          <w:p w:rsidR="00A411C7" w:rsidRPr="009C2F7D" w:rsidRDefault="00A411C7" w:rsidP="001F069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задание/</w:t>
            </w:r>
          </w:p>
          <w:p w:rsidR="00A411C7" w:rsidRPr="009C2F7D" w:rsidRDefault="00A411C7" w:rsidP="001F069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Отчет</w:t>
            </w:r>
          </w:p>
        </w:tc>
      </w:tr>
      <w:tr w:rsidR="00A411C7" w:rsidRPr="009C2F7D" w:rsidTr="004F7A82">
        <w:tc>
          <w:tcPr>
            <w:tcW w:w="3129" w:type="dxa"/>
            <w:shd w:val="clear" w:color="auto" w:fill="auto"/>
          </w:tcPr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9C2F7D">
              <w:rPr>
                <w:b/>
                <w:szCs w:val="24"/>
              </w:rPr>
              <w:t>ПК-5:</w:t>
            </w:r>
          </w:p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 xml:space="preserve">способность анализировать и интерпретировать финансовую, бухгалтерскую и иную информацию, содержащуюся в отчетности </w:t>
            </w:r>
            <w:r w:rsidRPr="009C2F7D">
              <w:rPr>
                <w:szCs w:val="24"/>
              </w:rPr>
              <w:lastRenderedPageBreak/>
              <w:t>предприятий различных форм собственности, организаций, ведомств и т.д., и использовать полученные сведения для принятия управленческих решений</w:t>
            </w:r>
          </w:p>
        </w:tc>
        <w:tc>
          <w:tcPr>
            <w:tcW w:w="3781" w:type="dxa"/>
            <w:shd w:val="clear" w:color="auto" w:fill="auto"/>
          </w:tcPr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rFonts w:eastAsia="Times New Roman"/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lastRenderedPageBreak/>
              <w:t xml:space="preserve">Знать: </w:t>
            </w:r>
            <w:r w:rsidRPr="009C2F7D">
              <w:rPr>
                <w:rFonts w:eastAsia="Times New Roman"/>
                <w:szCs w:val="24"/>
              </w:rPr>
              <w:t xml:space="preserve"> основы организации   и функционирования    финансовой системы;</w:t>
            </w:r>
            <w:r w:rsidRPr="009C2F7D">
              <w:rPr>
                <w:szCs w:val="24"/>
              </w:rPr>
              <w:t xml:space="preserve"> </w:t>
            </w:r>
            <w:r w:rsidRPr="009C2F7D">
              <w:rPr>
                <w:rFonts w:eastAsia="Times New Roman"/>
                <w:szCs w:val="24"/>
              </w:rPr>
              <w:t>основы управления  финанса</w:t>
            </w:r>
            <w:r w:rsidRPr="009C2F7D">
              <w:rPr>
                <w:rFonts w:eastAsia="Times New Roman"/>
                <w:szCs w:val="24"/>
              </w:rPr>
              <w:softHyphen/>
              <w:t>ми, его функциональные элементы;</w:t>
            </w:r>
            <w:r w:rsidRPr="009C2F7D">
              <w:rPr>
                <w:b/>
                <w:szCs w:val="24"/>
              </w:rPr>
              <w:t xml:space="preserve"> </w:t>
            </w:r>
            <w:r w:rsidRPr="009C2F7D">
              <w:rPr>
                <w:rFonts w:eastAsia="Times New Roman"/>
                <w:szCs w:val="24"/>
              </w:rPr>
              <w:t xml:space="preserve">теоретические подходы к разработке финансовой политики </w:t>
            </w:r>
            <w:r w:rsidRPr="009C2F7D">
              <w:rPr>
                <w:rFonts w:eastAsia="Times New Roman"/>
                <w:szCs w:val="24"/>
              </w:rPr>
              <w:lastRenderedPageBreak/>
              <w:t>и механизм её реализации;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Уметь: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rFonts w:eastAsia="Times New Roman"/>
                <w:szCs w:val="24"/>
              </w:rPr>
            </w:pPr>
            <w:r w:rsidRPr="009C2F7D">
              <w:rPr>
                <w:rFonts w:eastAsia="Times New Roman"/>
                <w:szCs w:val="24"/>
              </w:rPr>
              <w:t xml:space="preserve">- профессионально пользоваться законодательными, нормативными и инструктивными материалами для анализа полученных сведений и принятия управленческих решений; 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rFonts w:eastAsia="Times New Roman"/>
                <w:szCs w:val="24"/>
              </w:rPr>
            </w:pPr>
            <w:r w:rsidRPr="009C2F7D">
              <w:rPr>
                <w:rFonts w:eastAsia="Times New Roman"/>
                <w:szCs w:val="24"/>
              </w:rPr>
              <w:t>- в соответствии с поставленной задачей   анализировать   результаты расчетов и обосновывать полученные выводы; организовать выполнение кон</w:t>
            </w:r>
            <w:r w:rsidRPr="009C2F7D">
              <w:rPr>
                <w:rFonts w:eastAsia="Times New Roman"/>
                <w:szCs w:val="24"/>
              </w:rPr>
              <w:softHyphen/>
              <w:t>кретного порученного этапа ра</w:t>
            </w:r>
            <w:r w:rsidRPr="009C2F7D">
              <w:rPr>
                <w:rFonts w:eastAsia="Times New Roman"/>
                <w:szCs w:val="24"/>
              </w:rPr>
              <w:softHyphen/>
              <w:t>боты;</w:t>
            </w:r>
          </w:p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Владеть:</w:t>
            </w:r>
            <w:r w:rsidRPr="009C2F7D">
              <w:rPr>
                <w:b/>
                <w:szCs w:val="24"/>
              </w:rPr>
              <w:t xml:space="preserve"> </w:t>
            </w:r>
            <w:r w:rsidRPr="009C2F7D">
              <w:rPr>
                <w:rFonts w:eastAsia="Times New Roman"/>
                <w:szCs w:val="24"/>
              </w:rPr>
              <w:t>современными      методиками расчета  и  анализа  финансовых показателей,     характеризующих экономические процессы и явле</w:t>
            </w:r>
            <w:r w:rsidRPr="009C2F7D">
              <w:rPr>
                <w:rFonts w:eastAsia="Times New Roman"/>
                <w:szCs w:val="24"/>
              </w:rPr>
              <w:softHyphen/>
              <w:t>ния на микр</w:t>
            </w:r>
            <w:proofErr w:type="gramStart"/>
            <w:r w:rsidRPr="009C2F7D">
              <w:rPr>
                <w:rFonts w:eastAsia="Times New Roman"/>
                <w:szCs w:val="24"/>
              </w:rPr>
              <w:t>о-</w:t>
            </w:r>
            <w:proofErr w:type="gramEnd"/>
            <w:r w:rsidRPr="009C2F7D">
              <w:rPr>
                <w:rFonts w:eastAsia="Times New Roman"/>
                <w:szCs w:val="24"/>
              </w:rPr>
              <w:t xml:space="preserve"> и макроуровне;</w:t>
            </w:r>
            <w:r w:rsidRPr="009C2F7D">
              <w:rPr>
                <w:szCs w:val="24"/>
              </w:rPr>
              <w:t xml:space="preserve"> - </w:t>
            </w:r>
            <w:r w:rsidRPr="009C2F7D">
              <w:rPr>
                <w:rFonts w:eastAsia="Times New Roman"/>
                <w:szCs w:val="24"/>
              </w:rPr>
              <w:t>навыками самостоятельной работы, самоорганизации и организации выполнения поручений</w:t>
            </w:r>
          </w:p>
        </w:tc>
        <w:tc>
          <w:tcPr>
            <w:tcW w:w="3305" w:type="dxa"/>
            <w:shd w:val="clear" w:color="auto" w:fill="auto"/>
          </w:tcPr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lastRenderedPageBreak/>
              <w:t>Индивидуальное</w:t>
            </w:r>
          </w:p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задание/</w:t>
            </w:r>
          </w:p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Отчет</w:t>
            </w:r>
          </w:p>
        </w:tc>
      </w:tr>
      <w:tr w:rsidR="00A411C7" w:rsidRPr="009C2F7D" w:rsidTr="004F7A82">
        <w:tc>
          <w:tcPr>
            <w:tcW w:w="3129" w:type="dxa"/>
            <w:shd w:val="clear" w:color="auto" w:fill="auto"/>
          </w:tcPr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9C2F7D">
              <w:rPr>
                <w:b/>
                <w:szCs w:val="24"/>
              </w:rPr>
              <w:lastRenderedPageBreak/>
              <w:t>ПК-6:</w:t>
            </w:r>
          </w:p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3781" w:type="dxa"/>
            <w:shd w:val="clear" w:color="auto" w:fill="auto"/>
          </w:tcPr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Знать:</w:t>
            </w:r>
            <w:r w:rsidRPr="009C2F7D">
              <w:rPr>
                <w:b/>
                <w:szCs w:val="24"/>
              </w:rPr>
              <w:t xml:space="preserve">  </w:t>
            </w:r>
            <w:r w:rsidRPr="009C2F7D">
              <w:rPr>
                <w:szCs w:val="24"/>
              </w:rPr>
              <w:t>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международных валютно-кредитных и финансовых отношений;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 xml:space="preserve">Уметь: </w:t>
            </w:r>
            <w:r w:rsidRPr="009C2F7D">
              <w:rPr>
                <w:szCs w:val="24"/>
              </w:rPr>
              <w:t xml:space="preserve">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международных валютно-кредитных и финансовых отношений;</w:t>
            </w:r>
          </w:p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 xml:space="preserve">Владеть: </w:t>
            </w:r>
            <w:r w:rsidRPr="009C2F7D">
              <w:rPr>
                <w:szCs w:val="24"/>
              </w:rPr>
              <w:t xml:space="preserve">приемами анализа и интерпретации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международных валютно-кредитных и финансовых </w:t>
            </w:r>
            <w:r w:rsidRPr="009C2F7D">
              <w:rPr>
                <w:szCs w:val="24"/>
              </w:rPr>
              <w:lastRenderedPageBreak/>
              <w:t>отношений.</w:t>
            </w:r>
          </w:p>
        </w:tc>
        <w:tc>
          <w:tcPr>
            <w:tcW w:w="3305" w:type="dxa"/>
            <w:shd w:val="clear" w:color="auto" w:fill="auto"/>
          </w:tcPr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lastRenderedPageBreak/>
              <w:t>Индивидуальное</w:t>
            </w:r>
          </w:p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задание/</w:t>
            </w:r>
          </w:p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Отчет</w:t>
            </w:r>
          </w:p>
        </w:tc>
      </w:tr>
      <w:tr w:rsidR="00A411C7" w:rsidRPr="009C2F7D" w:rsidTr="004F7A82">
        <w:tc>
          <w:tcPr>
            <w:tcW w:w="3129" w:type="dxa"/>
            <w:shd w:val="clear" w:color="auto" w:fill="auto"/>
          </w:tcPr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9C2F7D">
              <w:rPr>
                <w:b/>
                <w:szCs w:val="24"/>
              </w:rPr>
              <w:lastRenderedPageBreak/>
              <w:t>ПК-7:</w:t>
            </w:r>
          </w:p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способность,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  <w:tc>
          <w:tcPr>
            <w:tcW w:w="3781" w:type="dxa"/>
            <w:shd w:val="clear" w:color="auto" w:fill="auto"/>
          </w:tcPr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Знать: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 xml:space="preserve">- основные понятия, категории, инструменты по финансам; 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- основы построения расчета и анализа современной системы показателей, характеризующих деятельность субъектов на микр</w:t>
            </w:r>
            <w:proofErr w:type="gramStart"/>
            <w:r w:rsidRPr="009C2F7D">
              <w:rPr>
                <w:szCs w:val="24"/>
              </w:rPr>
              <w:t>о-</w:t>
            </w:r>
            <w:proofErr w:type="gramEnd"/>
            <w:r w:rsidRPr="009C2F7D">
              <w:rPr>
                <w:szCs w:val="24"/>
              </w:rPr>
              <w:t xml:space="preserve"> и макроуровне;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rFonts w:eastAsia="Times New Roman"/>
                <w:szCs w:val="24"/>
              </w:rPr>
            </w:pPr>
            <w:r w:rsidRPr="009C2F7D">
              <w:rPr>
                <w:szCs w:val="24"/>
              </w:rPr>
              <w:t xml:space="preserve">- </w:t>
            </w:r>
            <w:r w:rsidRPr="009C2F7D">
              <w:rPr>
                <w:rFonts w:eastAsia="Times New Roman"/>
                <w:szCs w:val="24"/>
              </w:rPr>
              <w:t>теоретические подходы к разработке финансовой политики и механизм её реализации;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Уметь: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- анализировать во взаимосвязи финансовые явления и процессы на микр</w:t>
            </w:r>
            <w:proofErr w:type="gramStart"/>
            <w:r w:rsidRPr="009C2F7D">
              <w:rPr>
                <w:szCs w:val="24"/>
              </w:rPr>
              <w:t>о-</w:t>
            </w:r>
            <w:proofErr w:type="gramEnd"/>
            <w:r w:rsidRPr="009C2F7D">
              <w:rPr>
                <w:szCs w:val="24"/>
              </w:rPr>
              <w:t xml:space="preserve"> и макроуровне; выявлять финансовые проблемы при анализе конкретных ситуаций, предлагать способы их решения с учетом    возможных    социально- экономических последствий; 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 xml:space="preserve">- анализировать во взаимосвязи финансовой, экономической, управленческой информации; 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Владеть: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rFonts w:eastAsia="Times New Roman"/>
                <w:szCs w:val="24"/>
              </w:rPr>
              <w:t>- методологией экономического исследования;</w:t>
            </w:r>
            <w:r w:rsidRPr="009C2F7D">
              <w:rPr>
                <w:szCs w:val="24"/>
              </w:rPr>
              <w:t xml:space="preserve">  </w:t>
            </w:r>
            <w:r w:rsidRPr="009C2F7D">
              <w:rPr>
                <w:rFonts w:eastAsia="Times New Roman"/>
                <w:szCs w:val="24"/>
              </w:rPr>
              <w:t>современными методами сбо</w:t>
            </w:r>
            <w:r w:rsidRPr="009C2F7D">
              <w:rPr>
                <w:rFonts w:eastAsia="Times New Roman"/>
                <w:szCs w:val="24"/>
              </w:rPr>
              <w:softHyphen/>
              <w:t>ра, обработки и анализа финан</w:t>
            </w:r>
            <w:r w:rsidRPr="009C2F7D">
              <w:rPr>
                <w:rFonts w:eastAsia="Times New Roman"/>
                <w:szCs w:val="24"/>
              </w:rPr>
              <w:softHyphen/>
              <w:t>совых показателей;</w:t>
            </w:r>
            <w:r w:rsidRPr="009C2F7D">
              <w:rPr>
                <w:szCs w:val="24"/>
              </w:rPr>
              <w:t xml:space="preserve"> - </w:t>
            </w:r>
            <w:r w:rsidRPr="009C2F7D">
              <w:rPr>
                <w:rFonts w:eastAsia="Times New Roman"/>
                <w:szCs w:val="24"/>
              </w:rPr>
              <w:t>современными методиками расчета и анализа финансовых по</w:t>
            </w:r>
            <w:r w:rsidRPr="009C2F7D">
              <w:rPr>
                <w:rFonts w:eastAsia="Times New Roman"/>
                <w:szCs w:val="24"/>
              </w:rPr>
              <w:softHyphen/>
              <w:t xml:space="preserve">казателей, характеризующих </w:t>
            </w:r>
            <w:proofErr w:type="gramStart"/>
            <w:r w:rsidRPr="009C2F7D">
              <w:rPr>
                <w:rFonts w:eastAsia="Times New Roman"/>
                <w:szCs w:val="24"/>
              </w:rPr>
              <w:t>экономические процессы</w:t>
            </w:r>
            <w:proofErr w:type="gramEnd"/>
            <w:r w:rsidRPr="009C2F7D">
              <w:rPr>
                <w:rFonts w:eastAsia="Times New Roman"/>
                <w:szCs w:val="24"/>
              </w:rPr>
              <w:t xml:space="preserve"> и явления.</w:t>
            </w:r>
          </w:p>
        </w:tc>
        <w:tc>
          <w:tcPr>
            <w:tcW w:w="3305" w:type="dxa"/>
            <w:shd w:val="clear" w:color="auto" w:fill="auto"/>
          </w:tcPr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Индивидуальное</w:t>
            </w:r>
          </w:p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задание/</w:t>
            </w:r>
          </w:p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Отчет</w:t>
            </w:r>
          </w:p>
        </w:tc>
      </w:tr>
      <w:tr w:rsidR="00A411C7" w:rsidRPr="009C2F7D" w:rsidTr="004F7A82">
        <w:tc>
          <w:tcPr>
            <w:tcW w:w="3129" w:type="dxa"/>
            <w:shd w:val="clear" w:color="auto" w:fill="auto"/>
          </w:tcPr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9C2F7D">
              <w:rPr>
                <w:b/>
                <w:szCs w:val="24"/>
              </w:rPr>
              <w:t>ПК-8:</w:t>
            </w:r>
          </w:p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3781" w:type="dxa"/>
            <w:shd w:val="clear" w:color="auto" w:fill="auto"/>
          </w:tcPr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Знать: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- использовать современные технические средства и информационные технологии в аналитической работе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Уметь: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- использовать современные технические средства и информационные технологии в аналитической работе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Владеть:</w:t>
            </w:r>
          </w:p>
          <w:p w:rsidR="00A411C7" w:rsidRPr="009C2F7D" w:rsidRDefault="00A411C7" w:rsidP="000F779C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C2F7D">
              <w:rPr>
                <w:sz w:val="24"/>
                <w:szCs w:val="24"/>
              </w:rPr>
              <w:t>- приемами обработки информации с использованием современных технических средств и использования программных продуктов в аналитической работе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Индивидуальное</w:t>
            </w:r>
          </w:p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задание/</w:t>
            </w:r>
          </w:p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Отчет</w:t>
            </w:r>
          </w:p>
        </w:tc>
      </w:tr>
      <w:tr w:rsidR="00A411C7" w:rsidRPr="009C2F7D" w:rsidTr="004F7A82">
        <w:tc>
          <w:tcPr>
            <w:tcW w:w="3129" w:type="dxa"/>
            <w:shd w:val="clear" w:color="auto" w:fill="auto"/>
          </w:tcPr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9C2F7D">
              <w:rPr>
                <w:b/>
                <w:szCs w:val="24"/>
              </w:rPr>
              <w:t>ПК-19:</w:t>
            </w:r>
          </w:p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 xml:space="preserve">способность рассчитывать показатели проектов </w:t>
            </w:r>
            <w:r w:rsidRPr="009C2F7D">
              <w:rPr>
                <w:szCs w:val="24"/>
              </w:rPr>
              <w:lastRenderedPageBreak/>
              <w:t>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3781" w:type="dxa"/>
            <w:shd w:val="clear" w:color="auto" w:fill="auto"/>
          </w:tcPr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lastRenderedPageBreak/>
              <w:t>Знать: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 xml:space="preserve">- особенности формирования бюджетов бюджетной системы </w:t>
            </w:r>
            <w:r w:rsidRPr="009C2F7D">
              <w:rPr>
                <w:szCs w:val="24"/>
              </w:rPr>
              <w:lastRenderedPageBreak/>
              <w:t>Российской Федерации, структуру Бюджетной классификации Российской Федерации;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- содержание и организацию межбюджетных отношений в Российской Федерации; - предмет и структуру макроэкономического плана и прогноза;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- подходы и методы формализованного макроэкономического прогнозирования и условия их применения;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 xml:space="preserve">- способы </w:t>
            </w:r>
            <w:proofErr w:type="gramStart"/>
            <w:r w:rsidRPr="009C2F7D">
              <w:rPr>
                <w:szCs w:val="24"/>
              </w:rPr>
              <w:t>расчета показателей проектов бюджета бюджетной системы РФ</w:t>
            </w:r>
            <w:proofErr w:type="gramEnd"/>
            <w:r w:rsidRPr="009C2F7D">
              <w:rPr>
                <w:szCs w:val="24"/>
              </w:rPr>
              <w:t>;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Уметь: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- проводить расчет и анализ показателей федерального бюджета, бюджетов субъектов Российской Федерации и муниципальных образований; - рассчитать показатели бюджетной сметы казенных учреждений и плана финансово-хозяйственной деятельности бюджетных и автономных учреждений;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Владеть:</w:t>
            </w:r>
          </w:p>
          <w:p w:rsidR="00A411C7" w:rsidRPr="009C2F7D" w:rsidRDefault="00A411C7" w:rsidP="000F77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2F7D">
              <w:rPr>
                <w:sz w:val="24"/>
                <w:szCs w:val="24"/>
              </w:rPr>
              <w:t>- методами и особенностями пл</w:t>
            </w:r>
            <w:r w:rsidRPr="009C2F7D">
              <w:rPr>
                <w:sz w:val="24"/>
                <w:szCs w:val="24"/>
              </w:rPr>
              <w:t>а</w:t>
            </w:r>
            <w:r w:rsidRPr="009C2F7D">
              <w:rPr>
                <w:sz w:val="24"/>
                <w:szCs w:val="24"/>
              </w:rPr>
              <w:t>нирования и финансирования бюджетных расходов в образов</w:t>
            </w:r>
            <w:r w:rsidRPr="009C2F7D">
              <w:rPr>
                <w:sz w:val="24"/>
                <w:szCs w:val="24"/>
              </w:rPr>
              <w:t>а</w:t>
            </w:r>
            <w:r w:rsidRPr="009C2F7D">
              <w:rPr>
                <w:sz w:val="24"/>
                <w:szCs w:val="24"/>
              </w:rPr>
              <w:t>нии, здравоохранении, культуре, социальной политике;</w:t>
            </w:r>
          </w:p>
          <w:p w:rsidR="00A411C7" w:rsidRPr="009C2F7D" w:rsidRDefault="00A411C7" w:rsidP="000F77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2F7D">
              <w:rPr>
                <w:sz w:val="24"/>
                <w:szCs w:val="24"/>
              </w:rPr>
              <w:t>- навыками расчета количестве</w:t>
            </w:r>
            <w:r w:rsidRPr="009C2F7D">
              <w:rPr>
                <w:sz w:val="24"/>
                <w:szCs w:val="24"/>
              </w:rPr>
              <w:t>н</w:t>
            </w:r>
            <w:r w:rsidRPr="009C2F7D">
              <w:rPr>
                <w:sz w:val="24"/>
                <w:szCs w:val="24"/>
              </w:rPr>
              <w:t>ных показателей услуг в образов</w:t>
            </w:r>
            <w:r w:rsidRPr="009C2F7D">
              <w:rPr>
                <w:sz w:val="24"/>
                <w:szCs w:val="24"/>
              </w:rPr>
              <w:t>а</w:t>
            </w:r>
            <w:r w:rsidRPr="009C2F7D">
              <w:rPr>
                <w:sz w:val="24"/>
                <w:szCs w:val="24"/>
              </w:rPr>
              <w:t>нии, здравоохранении, культуре, социальной политике;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- методами проведения предварительного, текущего и последующего контроля.</w:t>
            </w:r>
          </w:p>
        </w:tc>
        <w:tc>
          <w:tcPr>
            <w:tcW w:w="3305" w:type="dxa"/>
            <w:shd w:val="clear" w:color="auto" w:fill="auto"/>
          </w:tcPr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lastRenderedPageBreak/>
              <w:t>Индивидуальное</w:t>
            </w:r>
          </w:p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задание/</w:t>
            </w:r>
          </w:p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Отчет</w:t>
            </w:r>
          </w:p>
        </w:tc>
      </w:tr>
      <w:tr w:rsidR="00A411C7" w:rsidRPr="009C2F7D" w:rsidTr="004F7A82">
        <w:tc>
          <w:tcPr>
            <w:tcW w:w="3129" w:type="dxa"/>
            <w:shd w:val="clear" w:color="auto" w:fill="auto"/>
          </w:tcPr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9C2F7D">
              <w:rPr>
                <w:b/>
                <w:szCs w:val="24"/>
              </w:rPr>
              <w:lastRenderedPageBreak/>
              <w:t>ПК-20:</w:t>
            </w:r>
          </w:p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способность вести работу по налоговому планированию  в составе бюджетов бюджетной системы российской Федерации</w:t>
            </w:r>
          </w:p>
        </w:tc>
        <w:tc>
          <w:tcPr>
            <w:tcW w:w="3781" w:type="dxa"/>
            <w:shd w:val="clear" w:color="auto" w:fill="auto"/>
          </w:tcPr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Знать:</w:t>
            </w:r>
          </w:p>
          <w:p w:rsidR="00A411C7" w:rsidRPr="009C2F7D" w:rsidRDefault="00A411C7" w:rsidP="000F77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2F7D">
              <w:rPr>
                <w:sz w:val="24"/>
                <w:szCs w:val="24"/>
              </w:rPr>
              <w:t>- основные направления бюдже</w:t>
            </w:r>
            <w:r w:rsidRPr="009C2F7D">
              <w:rPr>
                <w:sz w:val="24"/>
                <w:szCs w:val="24"/>
              </w:rPr>
              <w:t>т</w:t>
            </w:r>
            <w:r w:rsidRPr="009C2F7D">
              <w:rPr>
                <w:sz w:val="24"/>
                <w:szCs w:val="24"/>
              </w:rPr>
              <w:t>ной и налоговой политики Росси</w:t>
            </w:r>
            <w:r w:rsidRPr="009C2F7D">
              <w:rPr>
                <w:sz w:val="24"/>
                <w:szCs w:val="24"/>
              </w:rPr>
              <w:t>й</w:t>
            </w:r>
            <w:r w:rsidRPr="009C2F7D">
              <w:rPr>
                <w:sz w:val="24"/>
                <w:szCs w:val="24"/>
              </w:rPr>
              <w:t>ской Федерации в современных условиях;</w:t>
            </w:r>
          </w:p>
          <w:p w:rsidR="00A411C7" w:rsidRPr="009C2F7D" w:rsidRDefault="00A411C7" w:rsidP="000F77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2F7D">
              <w:rPr>
                <w:sz w:val="24"/>
                <w:szCs w:val="24"/>
              </w:rPr>
              <w:t>-  этапы бюджетного процесса в Российской Федерации и полном</w:t>
            </w:r>
            <w:r w:rsidRPr="009C2F7D">
              <w:rPr>
                <w:sz w:val="24"/>
                <w:szCs w:val="24"/>
              </w:rPr>
              <w:t>о</w:t>
            </w:r>
            <w:r w:rsidRPr="009C2F7D">
              <w:rPr>
                <w:sz w:val="24"/>
                <w:szCs w:val="24"/>
              </w:rPr>
              <w:t>чия его участников;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- порядок организации налогового планирования, методику и особенности планирования основных видов налогов в бюджетную систему РФ;</w:t>
            </w:r>
          </w:p>
          <w:p w:rsidR="00A411C7" w:rsidRPr="009C2F7D" w:rsidRDefault="00A411C7" w:rsidP="000F779C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lastRenderedPageBreak/>
              <w:t>Уметь: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 xml:space="preserve">- проводить расчет контингентов поступления налогов на конкретной территории; 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 xml:space="preserve">- выполнять и обосновывать необходимые расчеты величины и структуры налоговых поступлений; 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- распределять налоговые поступления по бюджетам бюджетной системы Российской Федерации</w:t>
            </w:r>
            <w:proofErr w:type="gramStart"/>
            <w:r w:rsidRPr="009C2F7D">
              <w:rPr>
                <w:szCs w:val="24"/>
              </w:rPr>
              <w:t>4</w:t>
            </w:r>
            <w:proofErr w:type="gramEnd"/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Владеть:</w:t>
            </w:r>
          </w:p>
          <w:p w:rsidR="00A411C7" w:rsidRPr="009C2F7D" w:rsidRDefault="00A411C7" w:rsidP="00D40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2F7D">
              <w:rPr>
                <w:sz w:val="24"/>
                <w:szCs w:val="24"/>
              </w:rPr>
              <w:t>- методами налогового планиров</w:t>
            </w:r>
            <w:r w:rsidRPr="009C2F7D">
              <w:rPr>
                <w:sz w:val="24"/>
                <w:szCs w:val="24"/>
              </w:rPr>
              <w:t>а</w:t>
            </w:r>
            <w:r w:rsidRPr="009C2F7D">
              <w:rPr>
                <w:sz w:val="24"/>
                <w:szCs w:val="24"/>
              </w:rPr>
              <w:t>ния;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 xml:space="preserve">- навыками самостоятельного </w:t>
            </w:r>
            <w:proofErr w:type="gramStart"/>
            <w:r w:rsidRPr="009C2F7D">
              <w:rPr>
                <w:szCs w:val="24"/>
              </w:rPr>
              <w:t>применения теоретических основ налогового планирования доходов бюджетов</w:t>
            </w:r>
            <w:proofErr w:type="gramEnd"/>
            <w:r w:rsidRPr="009C2F7D">
              <w:rPr>
                <w:szCs w:val="24"/>
              </w:rPr>
              <w:t xml:space="preserve"> в практической деятельности.</w:t>
            </w:r>
          </w:p>
        </w:tc>
        <w:tc>
          <w:tcPr>
            <w:tcW w:w="3305" w:type="dxa"/>
            <w:shd w:val="clear" w:color="auto" w:fill="auto"/>
          </w:tcPr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lastRenderedPageBreak/>
              <w:t>Индивидуальное</w:t>
            </w:r>
          </w:p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задание/</w:t>
            </w:r>
          </w:p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Отчет</w:t>
            </w:r>
          </w:p>
        </w:tc>
      </w:tr>
      <w:tr w:rsidR="00A411C7" w:rsidRPr="009C2F7D" w:rsidTr="004F7A82">
        <w:tc>
          <w:tcPr>
            <w:tcW w:w="3129" w:type="dxa"/>
            <w:shd w:val="clear" w:color="auto" w:fill="auto"/>
          </w:tcPr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9C2F7D">
              <w:rPr>
                <w:b/>
                <w:szCs w:val="24"/>
              </w:rPr>
              <w:lastRenderedPageBreak/>
              <w:t>ПК-21:</w:t>
            </w:r>
          </w:p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способность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  <w:tc>
          <w:tcPr>
            <w:tcW w:w="3781" w:type="dxa"/>
            <w:shd w:val="clear" w:color="auto" w:fill="auto"/>
          </w:tcPr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Знать: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- основы построения долгосрочной  и краткосрочной  финансовой политики  на предприятии;</w:t>
            </w:r>
          </w:p>
          <w:p w:rsidR="00A411C7" w:rsidRPr="009C2F7D" w:rsidRDefault="00A411C7" w:rsidP="00D40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2F7D">
              <w:rPr>
                <w:sz w:val="24"/>
                <w:szCs w:val="24"/>
              </w:rPr>
              <w:t>- теоретические основы взаимоо</w:t>
            </w:r>
            <w:r w:rsidRPr="009C2F7D">
              <w:rPr>
                <w:sz w:val="24"/>
                <w:szCs w:val="24"/>
              </w:rPr>
              <w:t>т</w:t>
            </w:r>
            <w:r w:rsidRPr="009C2F7D">
              <w:rPr>
                <w:sz w:val="24"/>
                <w:szCs w:val="24"/>
              </w:rPr>
              <w:t>ношений с различными субъектами экономики;</w:t>
            </w:r>
          </w:p>
          <w:p w:rsidR="00A411C7" w:rsidRPr="009C2F7D" w:rsidRDefault="00A411C7" w:rsidP="00D40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2F7D">
              <w:rPr>
                <w:sz w:val="24"/>
                <w:szCs w:val="24"/>
              </w:rPr>
              <w:t>- методы финансового планиров</w:t>
            </w:r>
            <w:r w:rsidRPr="009C2F7D">
              <w:rPr>
                <w:sz w:val="24"/>
                <w:szCs w:val="24"/>
              </w:rPr>
              <w:t>а</w:t>
            </w:r>
            <w:r w:rsidRPr="009C2F7D">
              <w:rPr>
                <w:sz w:val="24"/>
                <w:szCs w:val="24"/>
              </w:rPr>
              <w:t>ния, применяемые для обоснования финансового норматива на оказ</w:t>
            </w:r>
            <w:r w:rsidRPr="009C2F7D">
              <w:rPr>
                <w:sz w:val="24"/>
                <w:szCs w:val="24"/>
              </w:rPr>
              <w:t>а</w:t>
            </w:r>
            <w:r w:rsidRPr="009C2F7D">
              <w:rPr>
                <w:sz w:val="24"/>
                <w:szCs w:val="24"/>
              </w:rPr>
              <w:t>ние общественных услуг;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Уметь: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- рассчитывать плановые финансовые показатели;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- использовать методы финансового планирования и прогнозирования, а также бюджетирования текущей деятельности;</w:t>
            </w:r>
          </w:p>
          <w:p w:rsidR="00A411C7" w:rsidRPr="009C2F7D" w:rsidRDefault="00A411C7" w:rsidP="00D40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2F7D">
              <w:rPr>
                <w:sz w:val="24"/>
                <w:szCs w:val="24"/>
              </w:rPr>
              <w:t>- увязывать интересы собственн</w:t>
            </w:r>
            <w:r w:rsidRPr="009C2F7D">
              <w:rPr>
                <w:sz w:val="24"/>
                <w:szCs w:val="24"/>
              </w:rPr>
              <w:t>и</w:t>
            </w:r>
            <w:r w:rsidRPr="009C2F7D">
              <w:rPr>
                <w:sz w:val="24"/>
                <w:szCs w:val="24"/>
              </w:rPr>
              <w:t>ков, руководства, государства, х</w:t>
            </w:r>
            <w:r w:rsidRPr="009C2F7D">
              <w:rPr>
                <w:sz w:val="24"/>
                <w:szCs w:val="24"/>
              </w:rPr>
              <w:t>о</w:t>
            </w:r>
            <w:r w:rsidRPr="009C2F7D">
              <w:rPr>
                <w:sz w:val="24"/>
                <w:szCs w:val="24"/>
              </w:rPr>
              <w:t>зяйствующими субъектами;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- составить план финансово-хозяйственной деятельности государственных и муниципальных учреждений;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Владеть: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- современными методами расчёта плановых показателей;</w:t>
            </w:r>
          </w:p>
          <w:p w:rsidR="00A411C7" w:rsidRPr="009C2F7D" w:rsidRDefault="00A411C7" w:rsidP="00D40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2F7D">
              <w:rPr>
                <w:sz w:val="24"/>
                <w:szCs w:val="24"/>
              </w:rPr>
              <w:t>- методикой разработки бюджетов  как краткосрочного, так и долг</w:t>
            </w:r>
            <w:r w:rsidRPr="009C2F7D">
              <w:rPr>
                <w:sz w:val="24"/>
                <w:szCs w:val="24"/>
              </w:rPr>
              <w:t>о</w:t>
            </w:r>
            <w:r w:rsidRPr="009C2F7D">
              <w:rPr>
                <w:sz w:val="24"/>
                <w:szCs w:val="24"/>
              </w:rPr>
              <w:t>срочного характера, а также ра</w:t>
            </w:r>
            <w:r w:rsidRPr="009C2F7D">
              <w:rPr>
                <w:sz w:val="24"/>
                <w:szCs w:val="24"/>
              </w:rPr>
              <w:t>з</w:t>
            </w:r>
            <w:r w:rsidRPr="009C2F7D">
              <w:rPr>
                <w:sz w:val="24"/>
                <w:szCs w:val="24"/>
              </w:rPr>
              <w:t>личных других форм  финансовых планов;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lastRenderedPageBreak/>
              <w:t>- методами оценки результативности и эффективности использования бюджетных средств.</w:t>
            </w:r>
          </w:p>
        </w:tc>
        <w:tc>
          <w:tcPr>
            <w:tcW w:w="3305" w:type="dxa"/>
            <w:shd w:val="clear" w:color="auto" w:fill="auto"/>
          </w:tcPr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lastRenderedPageBreak/>
              <w:t>Индивидуальное</w:t>
            </w:r>
          </w:p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задание/</w:t>
            </w:r>
          </w:p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Отчет</w:t>
            </w:r>
          </w:p>
        </w:tc>
      </w:tr>
      <w:tr w:rsidR="00A411C7" w:rsidRPr="009C2F7D" w:rsidTr="004F7A82">
        <w:tc>
          <w:tcPr>
            <w:tcW w:w="3129" w:type="dxa"/>
            <w:shd w:val="clear" w:color="auto" w:fill="auto"/>
          </w:tcPr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9C2F7D">
              <w:rPr>
                <w:b/>
                <w:szCs w:val="24"/>
              </w:rPr>
              <w:lastRenderedPageBreak/>
              <w:t>ПК-22:</w:t>
            </w:r>
          </w:p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способность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  <w:tc>
          <w:tcPr>
            <w:tcW w:w="3781" w:type="dxa"/>
            <w:shd w:val="clear" w:color="auto" w:fill="auto"/>
          </w:tcPr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Знать: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- юридические основы финансовых, банковских и валютных отношений;</w:t>
            </w:r>
          </w:p>
          <w:p w:rsidR="00A411C7" w:rsidRPr="009C2F7D" w:rsidRDefault="00A411C7" w:rsidP="00D4049B">
            <w:pPr>
              <w:pStyle w:val="Default"/>
              <w:jc w:val="both"/>
              <w:rPr>
                <w:lang w:eastAsia="en-US"/>
              </w:rPr>
            </w:pPr>
            <w:r w:rsidRPr="009C2F7D">
              <w:rPr>
                <w:lang w:eastAsia="en-US"/>
              </w:rPr>
              <w:t>- направления государственного регулирования финансовой, ба</w:t>
            </w:r>
            <w:r w:rsidRPr="009C2F7D">
              <w:rPr>
                <w:lang w:eastAsia="en-US"/>
              </w:rPr>
              <w:t>н</w:t>
            </w:r>
            <w:r w:rsidRPr="009C2F7D">
              <w:rPr>
                <w:lang w:eastAsia="en-US"/>
              </w:rPr>
              <w:t xml:space="preserve">ковской и валютной деятельности; 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b/>
                <w:szCs w:val="24"/>
                <w:u w:val="single"/>
              </w:rPr>
            </w:pPr>
            <w:r w:rsidRPr="009C2F7D">
              <w:rPr>
                <w:szCs w:val="24"/>
              </w:rPr>
              <w:t>- основы договорных отношений в финансовых, банковских и валютных отношениях;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Уметь:</w:t>
            </w:r>
          </w:p>
          <w:p w:rsidR="00A411C7" w:rsidRPr="009C2F7D" w:rsidRDefault="00A411C7" w:rsidP="00D4049B">
            <w:pPr>
              <w:pStyle w:val="Default"/>
              <w:jc w:val="both"/>
              <w:rPr>
                <w:lang w:eastAsia="en-US"/>
              </w:rPr>
            </w:pPr>
            <w:r w:rsidRPr="009C2F7D">
              <w:rPr>
                <w:lang w:eastAsia="en-US"/>
              </w:rPr>
              <w:t xml:space="preserve">- применять </w:t>
            </w:r>
            <w:r w:rsidRPr="009C2F7D">
              <w:t>нормы, регулирующие бюджетные, налоговые, валютные отношения в области страховой, банковской деятельности, учета и контроля;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b/>
                <w:szCs w:val="24"/>
                <w:u w:val="single"/>
              </w:rPr>
            </w:pPr>
            <w:r w:rsidRPr="009C2F7D">
              <w:rPr>
                <w:b/>
                <w:szCs w:val="24"/>
                <w:u w:val="single"/>
              </w:rPr>
              <w:t xml:space="preserve"> Владеть: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- навыками профессионального использования законодательных материалов и применения его на практике.</w:t>
            </w:r>
          </w:p>
        </w:tc>
        <w:tc>
          <w:tcPr>
            <w:tcW w:w="3305" w:type="dxa"/>
            <w:shd w:val="clear" w:color="auto" w:fill="auto"/>
          </w:tcPr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Индивидуальное</w:t>
            </w:r>
          </w:p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задание/</w:t>
            </w:r>
          </w:p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Отчет</w:t>
            </w:r>
          </w:p>
        </w:tc>
      </w:tr>
      <w:tr w:rsidR="00A411C7" w:rsidRPr="009C2F7D" w:rsidTr="004F7A82">
        <w:tc>
          <w:tcPr>
            <w:tcW w:w="3129" w:type="dxa"/>
            <w:shd w:val="clear" w:color="auto" w:fill="auto"/>
          </w:tcPr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9C2F7D">
              <w:rPr>
                <w:b/>
                <w:szCs w:val="24"/>
              </w:rPr>
              <w:t>ПК-23:</w:t>
            </w:r>
          </w:p>
          <w:p w:rsidR="00A411C7" w:rsidRPr="009C2F7D" w:rsidRDefault="00A411C7" w:rsidP="009C2F7D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способность участвовать в мероприятиях по организации и проведению финансов</w:t>
            </w:r>
            <w:r>
              <w:rPr>
                <w:szCs w:val="24"/>
              </w:rPr>
              <w:t>о</w:t>
            </w:r>
            <w:r w:rsidRPr="009C2F7D">
              <w:rPr>
                <w:szCs w:val="24"/>
              </w:rPr>
              <w:t>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  <w:tc>
          <w:tcPr>
            <w:tcW w:w="3781" w:type="dxa"/>
            <w:shd w:val="clear" w:color="auto" w:fill="auto"/>
          </w:tcPr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Знать:</w:t>
            </w:r>
          </w:p>
          <w:p w:rsidR="00A411C7" w:rsidRPr="009C2F7D" w:rsidRDefault="00A411C7" w:rsidP="00D40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2F7D">
              <w:rPr>
                <w:sz w:val="24"/>
                <w:szCs w:val="24"/>
              </w:rPr>
              <w:t>- источники информации, закон</w:t>
            </w:r>
            <w:r w:rsidRPr="009C2F7D">
              <w:rPr>
                <w:sz w:val="24"/>
                <w:szCs w:val="24"/>
              </w:rPr>
              <w:t>о</w:t>
            </w:r>
            <w:r w:rsidRPr="009C2F7D">
              <w:rPr>
                <w:sz w:val="24"/>
                <w:szCs w:val="24"/>
              </w:rPr>
              <w:t>дательные и другие нормативные акты по организации и проведению финансового контроля в секторе государственного и муниципальн</w:t>
            </w:r>
            <w:r w:rsidRPr="009C2F7D">
              <w:rPr>
                <w:sz w:val="24"/>
                <w:szCs w:val="24"/>
              </w:rPr>
              <w:t>о</w:t>
            </w:r>
            <w:r w:rsidRPr="009C2F7D">
              <w:rPr>
                <w:sz w:val="24"/>
                <w:szCs w:val="24"/>
              </w:rPr>
              <w:t>го управления;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- методику проведения контрольных мероприятий по эффективному использованию средств бюджетов бюджетной системы Российской Федерации;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Уметь:</w:t>
            </w:r>
          </w:p>
          <w:p w:rsidR="00A411C7" w:rsidRPr="009C2F7D" w:rsidRDefault="00A411C7" w:rsidP="00D404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2F7D">
              <w:rPr>
                <w:sz w:val="24"/>
                <w:szCs w:val="24"/>
              </w:rPr>
              <w:t>- выявлять отклонения при реал</w:t>
            </w:r>
            <w:r w:rsidRPr="009C2F7D">
              <w:rPr>
                <w:sz w:val="24"/>
                <w:szCs w:val="24"/>
              </w:rPr>
              <w:t>и</w:t>
            </w:r>
            <w:r w:rsidRPr="009C2F7D">
              <w:rPr>
                <w:sz w:val="24"/>
                <w:szCs w:val="24"/>
              </w:rPr>
              <w:t>зации мероприятий финансового контроля в секторе государстве</w:t>
            </w:r>
            <w:r w:rsidRPr="009C2F7D">
              <w:rPr>
                <w:sz w:val="24"/>
                <w:szCs w:val="24"/>
              </w:rPr>
              <w:t>н</w:t>
            </w:r>
            <w:r w:rsidRPr="009C2F7D">
              <w:rPr>
                <w:sz w:val="24"/>
                <w:szCs w:val="24"/>
              </w:rPr>
              <w:t>ного и муниципального управл</w:t>
            </w:r>
            <w:r w:rsidRPr="009C2F7D">
              <w:rPr>
                <w:sz w:val="24"/>
                <w:szCs w:val="24"/>
              </w:rPr>
              <w:t>е</w:t>
            </w:r>
            <w:r w:rsidRPr="009C2F7D">
              <w:rPr>
                <w:sz w:val="24"/>
                <w:szCs w:val="24"/>
              </w:rPr>
              <w:t>ния;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 xml:space="preserve"> - принимать меры по реализации выявленных в мероприятиях по проведению финансового контроля в секторе государственного и муниципального управления отклонений;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b/>
                <w:szCs w:val="24"/>
                <w:u w:val="single"/>
              </w:rPr>
              <w:t>Владеть:</w:t>
            </w:r>
          </w:p>
          <w:p w:rsidR="00A411C7" w:rsidRPr="009C2F7D" w:rsidRDefault="00A411C7" w:rsidP="00D4049B">
            <w:pPr>
              <w:pStyle w:val="ReportMain"/>
              <w:suppressAutoHyphens/>
              <w:jc w:val="both"/>
              <w:rPr>
                <w:szCs w:val="24"/>
              </w:rPr>
            </w:pPr>
            <w:r w:rsidRPr="009C2F7D">
              <w:rPr>
                <w:szCs w:val="24"/>
              </w:rPr>
              <w:t>навыками составления актов ревизий, выявления нарушений бюджетного законодательства.</w:t>
            </w:r>
          </w:p>
        </w:tc>
        <w:tc>
          <w:tcPr>
            <w:tcW w:w="3305" w:type="dxa"/>
            <w:shd w:val="clear" w:color="auto" w:fill="auto"/>
          </w:tcPr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Индивидуальное</w:t>
            </w:r>
          </w:p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задание/</w:t>
            </w:r>
          </w:p>
          <w:p w:rsidR="00A411C7" w:rsidRPr="009C2F7D" w:rsidRDefault="00A411C7" w:rsidP="009C2F7D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9C2F7D">
              <w:rPr>
                <w:i/>
                <w:szCs w:val="24"/>
              </w:rPr>
              <w:t>Отчет</w:t>
            </w:r>
          </w:p>
        </w:tc>
      </w:tr>
    </w:tbl>
    <w:p w:rsidR="004F7A82" w:rsidRDefault="004F7A82" w:rsidP="004F7A82">
      <w:pPr>
        <w:pStyle w:val="ReportMain"/>
        <w:suppressAutoHyphens/>
        <w:jc w:val="both"/>
      </w:pPr>
    </w:p>
    <w:p w:rsidR="004F7A82" w:rsidRPr="00283DE7" w:rsidRDefault="004F7A82" w:rsidP="004F7A82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Cs w:val="24"/>
        </w:rPr>
      </w:pPr>
      <w:r w:rsidRPr="00283DE7">
        <w:rPr>
          <w:b/>
          <w:szCs w:val="24"/>
        </w:rPr>
        <w:t xml:space="preserve">Раздел 2. Типовые задания или иные материалы, необходимые для оценки планируемых результатов </w:t>
      </w:r>
      <w:proofErr w:type="gramStart"/>
      <w:r w:rsidRPr="00283DE7">
        <w:rPr>
          <w:b/>
          <w:szCs w:val="24"/>
        </w:rPr>
        <w:t>обучения по практике</w:t>
      </w:r>
      <w:proofErr w:type="gramEnd"/>
    </w:p>
    <w:p w:rsidR="004F7A82" w:rsidRPr="00283DE7" w:rsidRDefault="004F7A82" w:rsidP="009C2F7D">
      <w:pPr>
        <w:pStyle w:val="ReportMain"/>
        <w:suppressAutoHyphens/>
        <w:ind w:firstLine="709"/>
        <w:jc w:val="both"/>
        <w:rPr>
          <w:b/>
          <w:szCs w:val="24"/>
        </w:rPr>
      </w:pPr>
      <w:r w:rsidRPr="00283DE7">
        <w:rPr>
          <w:b/>
          <w:szCs w:val="24"/>
        </w:rPr>
        <w:t>Примерные индивидуальные задания</w:t>
      </w:r>
    </w:p>
    <w:p w:rsidR="009C2F7D" w:rsidRPr="00283DE7" w:rsidRDefault="009C2F7D" w:rsidP="004F7A82">
      <w:pPr>
        <w:pStyle w:val="ReportMain"/>
        <w:suppressAutoHyphens/>
        <w:jc w:val="both"/>
        <w:rPr>
          <w:b/>
          <w:szCs w:val="24"/>
        </w:rPr>
      </w:pP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Индивидуальное задание на преддипломную практику разрабатывает руководитель ВКР на основе программы практики. Содержание задания носит индивидуальный характер, зависит от конкретных условий практики и темы ВКР. Содержание задания в случае необходимости может быть изменено по предложению руководителя с места практики или по заявлению студента.</w:t>
      </w:r>
      <w:r w:rsidR="00144737">
        <w:rPr>
          <w:szCs w:val="24"/>
          <w:lang w:eastAsia="ru-RU"/>
        </w:rPr>
        <w:t xml:space="preserve"> Форма индивидуального задания приведена в методических указаниях к преддипломной практике.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Примерная т</w:t>
      </w:r>
      <w:r w:rsidRPr="0048667A">
        <w:rPr>
          <w:szCs w:val="24"/>
          <w:lang w:eastAsia="ru-RU"/>
        </w:rPr>
        <w:t>ематика индивидуальных заданий</w:t>
      </w:r>
      <w:r>
        <w:rPr>
          <w:szCs w:val="24"/>
          <w:lang w:eastAsia="ru-RU"/>
        </w:rPr>
        <w:t>: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1.</w:t>
      </w:r>
      <w:r w:rsidRPr="0048667A">
        <w:rPr>
          <w:szCs w:val="24"/>
          <w:lang w:eastAsia="ru-RU"/>
        </w:rPr>
        <w:tab/>
        <w:t xml:space="preserve">Инструменты рефинансирования Банка России и их роль в регулировании ликвидности банковского сектора 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2.</w:t>
      </w:r>
      <w:r w:rsidRPr="0048667A">
        <w:rPr>
          <w:szCs w:val="24"/>
          <w:lang w:eastAsia="ru-RU"/>
        </w:rPr>
        <w:tab/>
        <w:t>Потенциал развития российской платежной системы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3.</w:t>
      </w:r>
      <w:r w:rsidRPr="0048667A">
        <w:rPr>
          <w:szCs w:val="24"/>
          <w:lang w:eastAsia="ru-RU"/>
        </w:rPr>
        <w:tab/>
        <w:t>Особенности становления и перспективы развития национальной системы банковских карт России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4.</w:t>
      </w:r>
      <w:r w:rsidRPr="0048667A">
        <w:rPr>
          <w:szCs w:val="24"/>
          <w:lang w:eastAsia="ru-RU"/>
        </w:rPr>
        <w:tab/>
        <w:t>Современные технологии в банковской сфере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5.</w:t>
      </w:r>
      <w:r w:rsidRPr="0048667A">
        <w:rPr>
          <w:szCs w:val="24"/>
          <w:lang w:eastAsia="ru-RU"/>
        </w:rPr>
        <w:tab/>
        <w:t>Финансовая устойчивость коммерческого банка и пути ее увеличения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6.</w:t>
      </w:r>
      <w:r w:rsidRPr="0048667A">
        <w:rPr>
          <w:szCs w:val="24"/>
          <w:lang w:eastAsia="ru-RU"/>
        </w:rPr>
        <w:tab/>
        <w:t>Повышение эффективности инвестиционной деятельности коммерческих банков в реальном секторе российской экономики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7.</w:t>
      </w:r>
      <w:r w:rsidRPr="0048667A">
        <w:rPr>
          <w:szCs w:val="24"/>
          <w:lang w:eastAsia="ru-RU"/>
        </w:rPr>
        <w:tab/>
        <w:t>Совершенствование системы управления расчетно-кассовыми операциями коммерческого банка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8.</w:t>
      </w:r>
      <w:r w:rsidRPr="0048667A">
        <w:rPr>
          <w:szCs w:val="24"/>
          <w:lang w:eastAsia="ru-RU"/>
        </w:rPr>
        <w:tab/>
        <w:t>Формирование и совершенствование депозитной политики банка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9.</w:t>
      </w:r>
      <w:r w:rsidRPr="0048667A">
        <w:rPr>
          <w:szCs w:val="24"/>
          <w:lang w:eastAsia="ru-RU"/>
        </w:rPr>
        <w:tab/>
        <w:t>Исследование кредитной политики коммерческого банка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10.</w:t>
      </w:r>
      <w:r w:rsidRPr="0048667A">
        <w:rPr>
          <w:szCs w:val="24"/>
          <w:lang w:eastAsia="ru-RU"/>
        </w:rPr>
        <w:tab/>
        <w:t>Современное состояние и перспективы развития потребительского кредитования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11.</w:t>
      </w:r>
      <w:r w:rsidRPr="0048667A">
        <w:rPr>
          <w:szCs w:val="24"/>
          <w:lang w:eastAsia="ru-RU"/>
        </w:rPr>
        <w:tab/>
        <w:t>Оценка функционирования системы банковского кредитования физических лиц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12.</w:t>
      </w:r>
      <w:r w:rsidRPr="0048667A">
        <w:rPr>
          <w:szCs w:val="24"/>
          <w:lang w:eastAsia="ru-RU"/>
        </w:rPr>
        <w:tab/>
        <w:t xml:space="preserve">Перспективы развития системы кредитования субъектов малого и среднего бизнеса в Российской Федерации 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13.</w:t>
      </w:r>
      <w:r w:rsidRPr="0048667A">
        <w:rPr>
          <w:szCs w:val="24"/>
          <w:lang w:eastAsia="ru-RU"/>
        </w:rPr>
        <w:tab/>
        <w:t xml:space="preserve">Повышение эффективности управления активами и пассивами кредитной организации  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14.</w:t>
      </w:r>
      <w:r w:rsidRPr="0048667A">
        <w:rPr>
          <w:szCs w:val="24"/>
          <w:lang w:eastAsia="ru-RU"/>
        </w:rPr>
        <w:tab/>
        <w:t xml:space="preserve">Влияние финансовых рисков на формирование ресурсной базы банка 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15.</w:t>
      </w:r>
      <w:r w:rsidRPr="0048667A">
        <w:rPr>
          <w:szCs w:val="24"/>
          <w:lang w:eastAsia="ru-RU"/>
        </w:rPr>
        <w:tab/>
        <w:t>Перспективы развития региональных коммерческих банков в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16.</w:t>
      </w:r>
      <w:r w:rsidRPr="0048667A">
        <w:rPr>
          <w:szCs w:val="24"/>
          <w:lang w:eastAsia="ru-RU"/>
        </w:rPr>
        <w:tab/>
        <w:t>Развитие ипотечного кредитования в Российской Федерации на современном этапе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17.</w:t>
      </w:r>
      <w:r w:rsidRPr="0048667A">
        <w:rPr>
          <w:szCs w:val="24"/>
          <w:lang w:eastAsia="ru-RU"/>
        </w:rPr>
        <w:tab/>
        <w:t>Влияние цифровых технологий на деятельность банков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18.</w:t>
      </w:r>
      <w:r w:rsidRPr="0048667A">
        <w:rPr>
          <w:szCs w:val="24"/>
          <w:lang w:eastAsia="ru-RU"/>
        </w:rPr>
        <w:tab/>
        <w:t xml:space="preserve">Совершенствование банковского кредитования реального сектора экономики 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19.</w:t>
      </w:r>
      <w:r w:rsidRPr="0048667A">
        <w:rPr>
          <w:szCs w:val="24"/>
          <w:lang w:eastAsia="ru-RU"/>
        </w:rPr>
        <w:tab/>
        <w:t>Развитие микрокредитования в современных условиях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20.</w:t>
      </w:r>
      <w:r w:rsidRPr="0048667A">
        <w:rPr>
          <w:szCs w:val="24"/>
          <w:lang w:eastAsia="ru-RU"/>
        </w:rPr>
        <w:tab/>
        <w:t>Методы управления финансовым оздоровлением неплатежеспособной организации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21.</w:t>
      </w:r>
      <w:r w:rsidRPr="0048667A">
        <w:rPr>
          <w:szCs w:val="24"/>
          <w:lang w:eastAsia="ru-RU"/>
        </w:rPr>
        <w:tab/>
        <w:t>Финансовая устойчивость организации и пути ее укрепления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22.</w:t>
      </w:r>
      <w:r w:rsidRPr="0048667A">
        <w:rPr>
          <w:szCs w:val="24"/>
          <w:lang w:eastAsia="ru-RU"/>
        </w:rPr>
        <w:tab/>
        <w:t>Бюджетирование  и его влияние на финансовую устойчивость корпорации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23.</w:t>
      </w:r>
      <w:r w:rsidRPr="0048667A">
        <w:rPr>
          <w:szCs w:val="24"/>
          <w:lang w:eastAsia="ru-RU"/>
        </w:rPr>
        <w:tab/>
        <w:t>Финансовые инструменты повышения конкурентоспособности корпорации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24.</w:t>
      </w:r>
      <w:r w:rsidRPr="0048667A">
        <w:rPr>
          <w:szCs w:val="24"/>
          <w:lang w:eastAsia="ru-RU"/>
        </w:rPr>
        <w:tab/>
        <w:t xml:space="preserve">Управление денежными потоками организации 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25.</w:t>
      </w:r>
      <w:r w:rsidRPr="0048667A">
        <w:rPr>
          <w:szCs w:val="24"/>
          <w:lang w:eastAsia="ru-RU"/>
        </w:rPr>
        <w:tab/>
        <w:t>Оценка деловой активности и эффективности деятельности предприятия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26.</w:t>
      </w:r>
      <w:r w:rsidRPr="0048667A">
        <w:rPr>
          <w:szCs w:val="24"/>
          <w:lang w:eastAsia="ru-RU"/>
        </w:rPr>
        <w:tab/>
        <w:t>Дивидендная политика и её влияние на стоимость компании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27.</w:t>
      </w:r>
      <w:r w:rsidRPr="0048667A">
        <w:rPr>
          <w:szCs w:val="24"/>
          <w:lang w:eastAsia="ru-RU"/>
        </w:rPr>
        <w:tab/>
        <w:t xml:space="preserve">Формирование политики управления оборотными активами предприятия 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28.</w:t>
      </w:r>
      <w:r w:rsidRPr="0048667A">
        <w:rPr>
          <w:szCs w:val="24"/>
          <w:lang w:eastAsia="ru-RU"/>
        </w:rPr>
        <w:tab/>
        <w:t>Управление товарно-материальными запасами корпорации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29.</w:t>
      </w:r>
      <w:r w:rsidRPr="0048667A">
        <w:rPr>
          <w:szCs w:val="24"/>
          <w:lang w:eastAsia="ru-RU"/>
        </w:rPr>
        <w:tab/>
        <w:t>Финансовые методы предотвращения банкротства корпорации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31.</w:t>
      </w:r>
      <w:r w:rsidRPr="0048667A">
        <w:rPr>
          <w:szCs w:val="24"/>
          <w:lang w:eastAsia="ru-RU"/>
        </w:rPr>
        <w:tab/>
        <w:t>Диагностика финансового состояния организации как элемент системы антикризисного управления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32.</w:t>
      </w:r>
      <w:r w:rsidRPr="0048667A">
        <w:rPr>
          <w:szCs w:val="24"/>
          <w:lang w:eastAsia="ru-RU"/>
        </w:rPr>
        <w:tab/>
        <w:t>Сбалансированная система показателей как инструмент финансового управления компанией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33.</w:t>
      </w:r>
      <w:r w:rsidRPr="0048667A">
        <w:rPr>
          <w:szCs w:val="24"/>
          <w:lang w:eastAsia="ru-RU"/>
        </w:rPr>
        <w:tab/>
        <w:t>Стоимостные методы оценки эффективности менеджмента организации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34.</w:t>
      </w:r>
      <w:r w:rsidRPr="0048667A">
        <w:rPr>
          <w:szCs w:val="24"/>
          <w:lang w:eastAsia="ru-RU"/>
        </w:rPr>
        <w:tab/>
        <w:t>Оптимизация структуры капитала корпорации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35.</w:t>
      </w:r>
      <w:r w:rsidRPr="0048667A">
        <w:rPr>
          <w:szCs w:val="24"/>
          <w:lang w:eastAsia="ru-RU"/>
        </w:rPr>
        <w:tab/>
        <w:t>Оценка платежеспособности и финансовой устойчивости предприятия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36.</w:t>
      </w:r>
      <w:r w:rsidRPr="0048667A">
        <w:rPr>
          <w:szCs w:val="24"/>
          <w:lang w:eastAsia="ru-RU"/>
        </w:rPr>
        <w:tab/>
        <w:t>Оценка финансового состояния организации и пути предотвращения несостоятельности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lastRenderedPageBreak/>
        <w:t>37.</w:t>
      </w:r>
      <w:r w:rsidRPr="0048667A">
        <w:rPr>
          <w:szCs w:val="24"/>
          <w:lang w:eastAsia="ru-RU"/>
        </w:rPr>
        <w:tab/>
        <w:t>Финансовое планирование и его роль в обеспечении финансовой устойчивости предприятия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38.</w:t>
      </w:r>
      <w:r w:rsidRPr="0048667A">
        <w:rPr>
          <w:szCs w:val="24"/>
          <w:lang w:eastAsia="ru-RU"/>
        </w:rPr>
        <w:tab/>
        <w:t>Формирование политики управления дебиторской задолженностью организации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39.</w:t>
      </w:r>
      <w:r w:rsidRPr="0048667A">
        <w:rPr>
          <w:szCs w:val="24"/>
          <w:lang w:eastAsia="ru-RU"/>
        </w:rPr>
        <w:tab/>
        <w:t>Финансовый анализ как инструмент оценки конкурентоспособности организации на основе публичной отчетности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40.</w:t>
      </w:r>
      <w:r w:rsidRPr="0048667A">
        <w:rPr>
          <w:szCs w:val="24"/>
          <w:lang w:eastAsia="ru-RU"/>
        </w:rPr>
        <w:tab/>
        <w:t>Оценка инвестиционной привлекательности корпорации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41.</w:t>
      </w:r>
      <w:r w:rsidRPr="0048667A">
        <w:rPr>
          <w:szCs w:val="24"/>
          <w:lang w:eastAsia="ru-RU"/>
        </w:rPr>
        <w:tab/>
        <w:t>Совершенствование управления оборотными активами корпорации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42.</w:t>
      </w:r>
      <w:r w:rsidRPr="0048667A">
        <w:rPr>
          <w:szCs w:val="24"/>
          <w:lang w:eastAsia="ru-RU"/>
        </w:rPr>
        <w:tab/>
        <w:t>Оценка финансового состояния торговой организации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43.</w:t>
      </w:r>
      <w:r w:rsidRPr="0048667A">
        <w:rPr>
          <w:szCs w:val="24"/>
          <w:lang w:eastAsia="ru-RU"/>
        </w:rPr>
        <w:tab/>
        <w:t>Малый бизнес и его роль в развитии экономики России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44.</w:t>
      </w:r>
      <w:r w:rsidRPr="0048667A">
        <w:rPr>
          <w:szCs w:val="24"/>
          <w:lang w:eastAsia="ru-RU"/>
        </w:rPr>
        <w:tab/>
        <w:t>Роль банков на рынке ценных бумаг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45.</w:t>
      </w:r>
      <w:r w:rsidRPr="0048667A">
        <w:rPr>
          <w:szCs w:val="24"/>
          <w:lang w:eastAsia="ru-RU"/>
        </w:rPr>
        <w:tab/>
        <w:t>Эффективность современного рынка ценных бумаг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46.</w:t>
      </w:r>
      <w:r w:rsidRPr="0048667A">
        <w:rPr>
          <w:szCs w:val="24"/>
          <w:lang w:eastAsia="ru-RU"/>
        </w:rPr>
        <w:tab/>
        <w:t xml:space="preserve">Инвестиционная привлекательность российских ценных бумаг 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47.</w:t>
      </w:r>
      <w:r w:rsidRPr="0048667A">
        <w:rPr>
          <w:szCs w:val="24"/>
          <w:lang w:eastAsia="ru-RU"/>
        </w:rPr>
        <w:tab/>
        <w:t>Формирование и управление портфелем ценных бумаг коммерческого банка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48.</w:t>
      </w:r>
      <w:r w:rsidRPr="0048667A">
        <w:rPr>
          <w:szCs w:val="24"/>
          <w:lang w:eastAsia="ru-RU"/>
        </w:rPr>
        <w:tab/>
        <w:t>Современное состояние и перспективы развития операций коммерческого банка с ценными бумагами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49.</w:t>
      </w:r>
      <w:r w:rsidRPr="0048667A">
        <w:rPr>
          <w:szCs w:val="24"/>
          <w:lang w:eastAsia="ru-RU"/>
        </w:rPr>
        <w:tab/>
        <w:t>Организация и совершенствование работы коммерческого банка по эмиссии собственных ценных бумаг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50.</w:t>
      </w:r>
      <w:r w:rsidRPr="0048667A">
        <w:rPr>
          <w:szCs w:val="24"/>
          <w:lang w:eastAsia="ru-RU"/>
        </w:rPr>
        <w:tab/>
        <w:t>Перспективы развития операций коммерческого банка с ценными бумагами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51.</w:t>
      </w:r>
      <w:r w:rsidRPr="0048667A">
        <w:rPr>
          <w:szCs w:val="24"/>
          <w:lang w:eastAsia="ru-RU"/>
        </w:rPr>
        <w:tab/>
        <w:t>Ценные бумаги как инструмент финансового рынка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52.</w:t>
      </w:r>
      <w:r w:rsidRPr="0048667A">
        <w:rPr>
          <w:szCs w:val="24"/>
          <w:lang w:eastAsia="ru-RU"/>
        </w:rPr>
        <w:tab/>
        <w:t>Формирование и управление портфелем ценных бумаг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53.</w:t>
      </w:r>
      <w:r w:rsidRPr="0048667A">
        <w:rPr>
          <w:szCs w:val="24"/>
          <w:lang w:eastAsia="ru-RU"/>
        </w:rPr>
        <w:tab/>
        <w:t>Особенности функционирования рынка ценных бумаг в современных условиях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54.</w:t>
      </w:r>
      <w:r w:rsidRPr="0048667A">
        <w:rPr>
          <w:szCs w:val="24"/>
          <w:lang w:eastAsia="ru-RU"/>
        </w:rPr>
        <w:tab/>
        <w:t xml:space="preserve">Современное состояние российского рынка акций и перспективы его развития 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55.</w:t>
      </w:r>
      <w:r w:rsidRPr="0048667A">
        <w:rPr>
          <w:szCs w:val="24"/>
          <w:lang w:eastAsia="ru-RU"/>
        </w:rPr>
        <w:tab/>
        <w:t>Формирование и развитие финансового рынка России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56.</w:t>
      </w:r>
      <w:r w:rsidRPr="0048667A">
        <w:rPr>
          <w:szCs w:val="24"/>
          <w:lang w:eastAsia="ru-RU"/>
        </w:rPr>
        <w:tab/>
        <w:t>Особенности российского рынка государственных ценных бумаг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57.</w:t>
      </w:r>
      <w:r w:rsidRPr="0048667A">
        <w:rPr>
          <w:szCs w:val="24"/>
          <w:lang w:eastAsia="ru-RU"/>
        </w:rPr>
        <w:tab/>
        <w:t>Налог на прибыль организаций как инструмент регулирования экономики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58.</w:t>
      </w:r>
      <w:r w:rsidRPr="0048667A">
        <w:rPr>
          <w:szCs w:val="24"/>
          <w:lang w:eastAsia="ru-RU"/>
        </w:rPr>
        <w:tab/>
        <w:t>Действующая система и перспективы развития местных налогов и сборов в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59.</w:t>
      </w:r>
      <w:r w:rsidRPr="0048667A">
        <w:rPr>
          <w:szCs w:val="24"/>
          <w:lang w:eastAsia="ru-RU"/>
        </w:rPr>
        <w:tab/>
        <w:t>Региональные налоги и их роль в развитии бюджета субъекта РФ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60.</w:t>
      </w:r>
      <w:r w:rsidRPr="0048667A">
        <w:rPr>
          <w:szCs w:val="24"/>
          <w:lang w:eastAsia="ru-RU"/>
        </w:rPr>
        <w:tab/>
        <w:t>Эффективность применения специальных налоговых режимов субъектами малого бизнеса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61.</w:t>
      </w:r>
      <w:r w:rsidRPr="0048667A">
        <w:rPr>
          <w:szCs w:val="24"/>
          <w:lang w:eastAsia="ru-RU"/>
        </w:rPr>
        <w:tab/>
        <w:t>Оценка налогового потенциала регионов Российской Федерации и направления развития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62.</w:t>
      </w:r>
      <w:r w:rsidRPr="0048667A">
        <w:rPr>
          <w:szCs w:val="24"/>
          <w:lang w:eastAsia="ru-RU"/>
        </w:rPr>
        <w:tab/>
        <w:t>Налоговая нагрузка как фактор влияния на финансовые результаты деятельности организации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63.</w:t>
      </w:r>
      <w:r w:rsidRPr="0048667A">
        <w:rPr>
          <w:szCs w:val="24"/>
          <w:lang w:eastAsia="ru-RU"/>
        </w:rPr>
        <w:tab/>
        <w:t>Налоговое регулирование инвестиционной деятельности в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64.</w:t>
      </w:r>
      <w:r w:rsidRPr="0048667A">
        <w:rPr>
          <w:szCs w:val="24"/>
          <w:lang w:eastAsia="ru-RU"/>
        </w:rPr>
        <w:tab/>
        <w:t>Направления совершенствования налогообложения имущества организаций в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65.</w:t>
      </w:r>
      <w:r w:rsidRPr="0048667A">
        <w:rPr>
          <w:szCs w:val="24"/>
          <w:lang w:eastAsia="ru-RU"/>
        </w:rPr>
        <w:tab/>
        <w:t>Налог на добычу полезных ископаемых и направления повышения его регулирующей роли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66.</w:t>
      </w:r>
      <w:r w:rsidRPr="0048667A">
        <w:rPr>
          <w:szCs w:val="24"/>
          <w:lang w:eastAsia="ru-RU"/>
        </w:rPr>
        <w:tab/>
        <w:t>Приоритеты развития налогообложения доходов физических лиц в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67.</w:t>
      </w:r>
      <w:r w:rsidRPr="0048667A">
        <w:rPr>
          <w:szCs w:val="24"/>
          <w:lang w:eastAsia="ru-RU"/>
        </w:rPr>
        <w:tab/>
        <w:t>Налог на добавленную стоимость и направления  его совершенствования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68.</w:t>
      </w:r>
      <w:r w:rsidRPr="0048667A">
        <w:rPr>
          <w:szCs w:val="24"/>
          <w:lang w:eastAsia="ru-RU"/>
        </w:rPr>
        <w:tab/>
        <w:t>Налоговое стимулирование развития малого предпринимательства в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69.</w:t>
      </w:r>
      <w:r w:rsidRPr="0048667A">
        <w:rPr>
          <w:szCs w:val="24"/>
          <w:lang w:eastAsia="ru-RU"/>
        </w:rPr>
        <w:tab/>
        <w:t>Оценка налогового потенциала организации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70.</w:t>
      </w:r>
      <w:r w:rsidRPr="0048667A">
        <w:rPr>
          <w:szCs w:val="24"/>
          <w:lang w:eastAsia="ru-RU"/>
        </w:rPr>
        <w:tab/>
        <w:t>Особенности налогообложения агропромышленного сектора экономики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71.</w:t>
      </w:r>
      <w:r w:rsidRPr="0048667A">
        <w:rPr>
          <w:szCs w:val="24"/>
          <w:lang w:eastAsia="ru-RU"/>
        </w:rPr>
        <w:tab/>
        <w:t xml:space="preserve">Косвенное налогообложение в Российской Федерации и пути его развития 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72.</w:t>
      </w:r>
      <w:r w:rsidRPr="0048667A">
        <w:rPr>
          <w:szCs w:val="24"/>
          <w:lang w:eastAsia="ru-RU"/>
        </w:rPr>
        <w:tab/>
        <w:t>Особенности налогообложения компаний нефтегазового комплекса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73.</w:t>
      </w:r>
      <w:r w:rsidRPr="0048667A">
        <w:rPr>
          <w:szCs w:val="24"/>
          <w:lang w:eastAsia="ru-RU"/>
        </w:rPr>
        <w:tab/>
        <w:t>Современный этап развития обязательного социального страхования на случай временной нетрудоспособности и в связи с материнством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74.</w:t>
      </w:r>
      <w:r w:rsidRPr="0048667A">
        <w:rPr>
          <w:szCs w:val="24"/>
          <w:lang w:eastAsia="ru-RU"/>
        </w:rPr>
        <w:tab/>
        <w:t>Современное состояние и перспективы развития медицинского страхования в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75.</w:t>
      </w:r>
      <w:r w:rsidRPr="0048667A">
        <w:rPr>
          <w:szCs w:val="24"/>
          <w:lang w:eastAsia="ru-RU"/>
        </w:rPr>
        <w:tab/>
        <w:t>Обязательное медицинское страхование и его роль в финансировании бесплатной медицинской помощи населению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76.</w:t>
      </w:r>
      <w:r w:rsidRPr="0048667A">
        <w:rPr>
          <w:szCs w:val="24"/>
          <w:lang w:eastAsia="ru-RU"/>
        </w:rPr>
        <w:tab/>
        <w:t>Современное состояние и перспективы развития обязательного страхования в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lastRenderedPageBreak/>
        <w:t>77.</w:t>
      </w:r>
      <w:r w:rsidRPr="0048667A">
        <w:rPr>
          <w:szCs w:val="24"/>
          <w:lang w:eastAsia="ru-RU"/>
        </w:rPr>
        <w:tab/>
        <w:t>Негосударственные пенсионные фонды в системе пенсионного обеспечения граждан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78.</w:t>
      </w:r>
      <w:r w:rsidRPr="0048667A">
        <w:rPr>
          <w:szCs w:val="24"/>
          <w:lang w:eastAsia="ru-RU"/>
        </w:rPr>
        <w:tab/>
        <w:t>Пенсионное страхование в России и пути его совершенствования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79.</w:t>
      </w:r>
      <w:r w:rsidRPr="0048667A">
        <w:rPr>
          <w:szCs w:val="24"/>
          <w:lang w:eastAsia="ru-RU"/>
        </w:rPr>
        <w:tab/>
        <w:t>Развитие страхования имущества в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80.</w:t>
      </w:r>
      <w:r w:rsidRPr="0048667A">
        <w:rPr>
          <w:szCs w:val="24"/>
          <w:lang w:eastAsia="ru-RU"/>
        </w:rPr>
        <w:tab/>
        <w:t>Развитие страхования ответственности в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81.</w:t>
      </w:r>
      <w:r w:rsidRPr="0048667A">
        <w:rPr>
          <w:szCs w:val="24"/>
          <w:lang w:eastAsia="ru-RU"/>
        </w:rPr>
        <w:tab/>
        <w:t>Перспективы развития страхования жизни в России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82.</w:t>
      </w:r>
      <w:r w:rsidRPr="0048667A">
        <w:rPr>
          <w:szCs w:val="24"/>
          <w:lang w:eastAsia="ru-RU"/>
        </w:rPr>
        <w:tab/>
        <w:t>Страховой рынок в России и перспективы его развития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83.</w:t>
      </w:r>
      <w:r w:rsidRPr="0048667A">
        <w:rPr>
          <w:szCs w:val="24"/>
          <w:lang w:eastAsia="ru-RU"/>
        </w:rPr>
        <w:tab/>
        <w:t>Организация и государственное регулирование страховой деятельности в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84.</w:t>
      </w:r>
      <w:r w:rsidRPr="0048667A">
        <w:rPr>
          <w:szCs w:val="24"/>
          <w:lang w:eastAsia="ru-RU"/>
        </w:rPr>
        <w:tab/>
        <w:t>Проблемы и перспективы обязательного страхования автогражданской ответственности владельцев транспортных средств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85.</w:t>
      </w:r>
      <w:r w:rsidRPr="0048667A">
        <w:rPr>
          <w:szCs w:val="24"/>
          <w:lang w:eastAsia="ru-RU"/>
        </w:rPr>
        <w:tab/>
        <w:t>Роль федерального бюджета (бюджета субъекта Российской Федерации, местного бюджета) в решении социальных задач (по отдельным отраслям)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86.</w:t>
      </w:r>
      <w:r w:rsidRPr="0048667A">
        <w:rPr>
          <w:szCs w:val="24"/>
          <w:lang w:eastAsia="ru-RU"/>
        </w:rPr>
        <w:tab/>
        <w:t>Бюджетные методы и инструменты стимулирования развития отраслей экономики (на примере отдельной отрасли)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87.</w:t>
      </w:r>
      <w:r w:rsidRPr="0048667A">
        <w:rPr>
          <w:szCs w:val="24"/>
          <w:lang w:eastAsia="ru-RU"/>
        </w:rPr>
        <w:tab/>
        <w:t>Методы и инструменты государственного стимулирования развития малого предпринимательства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88.</w:t>
      </w:r>
      <w:r w:rsidRPr="0048667A">
        <w:rPr>
          <w:szCs w:val="24"/>
          <w:lang w:eastAsia="ru-RU"/>
        </w:rPr>
        <w:tab/>
        <w:t>Сбалансированность федерального бюджета Российской Федерации (бюджета субъекта Российской Федерации, местного бюджета) и методы ее обеспечения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90.</w:t>
      </w:r>
      <w:r w:rsidRPr="0048667A">
        <w:rPr>
          <w:szCs w:val="24"/>
          <w:lang w:eastAsia="ru-RU"/>
        </w:rPr>
        <w:tab/>
        <w:t>Расходы бюджета на среднее профессиональное образование и оценка их результативности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91.</w:t>
      </w:r>
      <w:r w:rsidRPr="0048667A">
        <w:rPr>
          <w:szCs w:val="24"/>
          <w:lang w:eastAsia="ru-RU"/>
        </w:rPr>
        <w:tab/>
        <w:t>Организация  межбюджетных отношений в регионе и повышение ее эффективности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92.</w:t>
      </w:r>
      <w:r w:rsidRPr="0048667A">
        <w:rPr>
          <w:szCs w:val="24"/>
          <w:lang w:eastAsia="ru-RU"/>
        </w:rPr>
        <w:tab/>
        <w:t>Администрирование налоговых доходов бюджетов как инструмент реализации полномочий участников бюджетного процесса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93.</w:t>
      </w:r>
      <w:r w:rsidRPr="0048667A">
        <w:rPr>
          <w:szCs w:val="24"/>
          <w:lang w:eastAsia="ru-RU"/>
        </w:rPr>
        <w:tab/>
        <w:t>Бюджетные расходы на здравоохранение и оценка их результативности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94.</w:t>
      </w:r>
      <w:r w:rsidRPr="0048667A">
        <w:rPr>
          <w:szCs w:val="24"/>
          <w:lang w:eastAsia="ru-RU"/>
        </w:rPr>
        <w:tab/>
        <w:t>Расходы бюджетов на содержание органов власти субъекта Российской Федерации и оценка их эффективности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95.</w:t>
      </w:r>
      <w:r w:rsidRPr="0048667A">
        <w:rPr>
          <w:szCs w:val="24"/>
          <w:lang w:eastAsia="ru-RU"/>
        </w:rPr>
        <w:tab/>
        <w:t>Финансовый контроль результативности и эффективности использования бюджетных средств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96.</w:t>
      </w:r>
      <w:r w:rsidRPr="0048667A">
        <w:rPr>
          <w:szCs w:val="24"/>
          <w:lang w:eastAsia="ru-RU"/>
        </w:rPr>
        <w:tab/>
        <w:t>Расходы бюджета на общее образование и оценка их результативности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97.</w:t>
      </w:r>
      <w:r w:rsidRPr="0048667A">
        <w:rPr>
          <w:szCs w:val="24"/>
          <w:lang w:eastAsia="ru-RU"/>
        </w:rPr>
        <w:tab/>
        <w:t>Организация и совершенствование бюджетного процесса в муниципальном образовании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98.</w:t>
      </w:r>
      <w:r w:rsidRPr="0048667A">
        <w:rPr>
          <w:szCs w:val="24"/>
          <w:lang w:eastAsia="ru-RU"/>
        </w:rPr>
        <w:tab/>
        <w:t>Расходные обязательства субъекта Российской Федерации и источники их финансового обеспечения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100.</w:t>
      </w:r>
      <w:r w:rsidRPr="0048667A">
        <w:rPr>
          <w:szCs w:val="24"/>
          <w:lang w:eastAsia="ru-RU"/>
        </w:rPr>
        <w:tab/>
        <w:t>Расходы бюджета на правоохранительную деятельность и оценка их результативности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101.</w:t>
      </w:r>
      <w:r w:rsidRPr="0048667A">
        <w:rPr>
          <w:szCs w:val="24"/>
          <w:lang w:eastAsia="ru-RU"/>
        </w:rPr>
        <w:tab/>
        <w:t>Налоговые доходы как источник формирования бюджета муниципального образования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102.</w:t>
      </w:r>
      <w:r w:rsidRPr="0048667A">
        <w:rPr>
          <w:szCs w:val="24"/>
          <w:lang w:eastAsia="ru-RU"/>
        </w:rPr>
        <w:tab/>
        <w:t>Социальные расходы бюджета в реализации вопросов местного значения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103.</w:t>
      </w:r>
      <w:r w:rsidRPr="0048667A">
        <w:rPr>
          <w:szCs w:val="24"/>
          <w:lang w:eastAsia="ru-RU"/>
        </w:rPr>
        <w:tab/>
        <w:t>Механизм финансового обеспечения дошкольного образование и его совершенствование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104.</w:t>
      </w:r>
      <w:r w:rsidRPr="0048667A">
        <w:rPr>
          <w:szCs w:val="24"/>
          <w:lang w:eastAsia="ru-RU"/>
        </w:rPr>
        <w:tab/>
        <w:t>Совершенствование финансового обеспечения учреждений  общего образования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105.</w:t>
      </w:r>
      <w:r w:rsidRPr="0048667A">
        <w:rPr>
          <w:szCs w:val="24"/>
          <w:lang w:eastAsia="ru-RU"/>
        </w:rPr>
        <w:tab/>
        <w:t>Бюджетные средства как источник финансового обеспечения предоставления государственных (муниципальных) услуг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106.</w:t>
      </w:r>
      <w:r w:rsidRPr="0048667A">
        <w:rPr>
          <w:szCs w:val="24"/>
          <w:lang w:eastAsia="ru-RU"/>
        </w:rPr>
        <w:tab/>
        <w:t>Бюджетная политика и ее реализация в РФ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107.</w:t>
      </w:r>
      <w:r w:rsidRPr="0048667A">
        <w:rPr>
          <w:szCs w:val="24"/>
          <w:lang w:eastAsia="ru-RU"/>
        </w:rPr>
        <w:tab/>
        <w:t>Федеральный бюджет как инструмент реализации направлений бюджетной политики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108.</w:t>
      </w:r>
      <w:r w:rsidRPr="0048667A">
        <w:rPr>
          <w:szCs w:val="24"/>
          <w:lang w:eastAsia="ru-RU"/>
        </w:rPr>
        <w:tab/>
        <w:t>Территориальная программа обязательного медицинского страхования в системе финансирования здравоохранения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109.</w:t>
      </w:r>
      <w:r w:rsidRPr="0048667A">
        <w:rPr>
          <w:szCs w:val="24"/>
          <w:lang w:eastAsia="ru-RU"/>
        </w:rPr>
        <w:tab/>
        <w:t>Межбюджетные трансферты в системе регулирования социально-экономического развития территорий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110.</w:t>
      </w:r>
      <w:r w:rsidRPr="0048667A">
        <w:rPr>
          <w:szCs w:val="24"/>
          <w:lang w:eastAsia="ru-RU"/>
        </w:rPr>
        <w:tab/>
        <w:t xml:space="preserve">Государственный (муниципальный) долг как инструмент реализации бюджетной политики 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111.</w:t>
      </w:r>
      <w:r w:rsidRPr="0048667A">
        <w:rPr>
          <w:szCs w:val="24"/>
          <w:lang w:eastAsia="ru-RU"/>
        </w:rPr>
        <w:tab/>
        <w:t>Механизм распределения доходов между бюджетами бюджетной системы Российской Федерации и его совершенствование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lastRenderedPageBreak/>
        <w:t>112.</w:t>
      </w:r>
      <w:r w:rsidRPr="0048667A">
        <w:rPr>
          <w:szCs w:val="24"/>
          <w:lang w:eastAsia="ru-RU"/>
        </w:rPr>
        <w:tab/>
        <w:t>Планирование и финансирование бюджетных расходов на обеспечение предоставления государственных и муниципальных услуг в отдельных сферах (образование, здравоохранение, культура, управление и др.)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113.</w:t>
      </w:r>
      <w:r w:rsidRPr="0048667A">
        <w:rPr>
          <w:szCs w:val="24"/>
          <w:lang w:eastAsia="ru-RU"/>
        </w:rPr>
        <w:tab/>
        <w:t>Процедуры исполнения федерального бюджета (бюджета субъекта Российской Федерации, местного бюджета) по доходам  и их совершенствование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114.</w:t>
      </w:r>
      <w:r w:rsidRPr="0048667A">
        <w:rPr>
          <w:szCs w:val="24"/>
          <w:lang w:eastAsia="ru-RU"/>
        </w:rPr>
        <w:tab/>
        <w:t>Процедуры исполнения федерального бюджета (бюджета субъекта Российской Федерации, местного бюджета) по расходам и их совершенствование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115.</w:t>
      </w:r>
      <w:r w:rsidRPr="0048667A">
        <w:rPr>
          <w:szCs w:val="24"/>
          <w:lang w:eastAsia="ru-RU"/>
        </w:rPr>
        <w:tab/>
        <w:t>Контрольная функция Федерального казначейства Российской Федерации и механизм ее реализации в бюджетном процессе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116.</w:t>
      </w:r>
      <w:r w:rsidRPr="0048667A">
        <w:rPr>
          <w:szCs w:val="24"/>
          <w:lang w:eastAsia="ru-RU"/>
        </w:rPr>
        <w:tab/>
        <w:t>Счетная палата Российской Федерации (субъекта Российской Федерации, муниципального образования) как участник бюджетного процесса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117.</w:t>
      </w:r>
      <w:r w:rsidRPr="0048667A">
        <w:rPr>
          <w:szCs w:val="24"/>
          <w:lang w:eastAsia="ru-RU"/>
        </w:rPr>
        <w:tab/>
        <w:t>Расходы местного бюджета на благоустройство территории муниципального образования и повышение их эффективности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118.</w:t>
      </w:r>
      <w:r w:rsidRPr="0048667A">
        <w:rPr>
          <w:szCs w:val="24"/>
          <w:lang w:eastAsia="ru-RU"/>
        </w:rPr>
        <w:tab/>
        <w:t>Целевые программы субъектов Российской Федерации и их роль в управлении расходами регионального бюджета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119.</w:t>
      </w:r>
      <w:r w:rsidRPr="0048667A">
        <w:rPr>
          <w:szCs w:val="24"/>
          <w:lang w:eastAsia="ru-RU"/>
        </w:rPr>
        <w:tab/>
        <w:t>Расходы федерального бюджета на оказание государственных услуг высшего образования и повышение их эффективности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120.</w:t>
      </w:r>
      <w:r w:rsidRPr="0048667A">
        <w:rPr>
          <w:szCs w:val="24"/>
          <w:lang w:eastAsia="ru-RU"/>
        </w:rPr>
        <w:tab/>
        <w:t>Социальные расходы бюджета как инструмент повышения уровня благосостояния населения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121.</w:t>
      </w:r>
      <w:r w:rsidRPr="0048667A">
        <w:rPr>
          <w:szCs w:val="24"/>
          <w:lang w:eastAsia="ru-RU"/>
        </w:rPr>
        <w:tab/>
        <w:t>Бюджетные инструменты регулирования экономики России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122.</w:t>
      </w:r>
      <w:r w:rsidRPr="0048667A">
        <w:rPr>
          <w:szCs w:val="24"/>
          <w:lang w:eastAsia="ru-RU"/>
        </w:rPr>
        <w:tab/>
        <w:t xml:space="preserve">Оценка эффективности реализации государственных программ 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123.</w:t>
      </w:r>
      <w:r w:rsidRPr="0048667A">
        <w:rPr>
          <w:szCs w:val="24"/>
          <w:lang w:eastAsia="ru-RU"/>
        </w:rPr>
        <w:tab/>
        <w:t>Особенности формирования и исполнения программного бюджета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124.</w:t>
      </w:r>
      <w:r w:rsidRPr="0048667A">
        <w:rPr>
          <w:szCs w:val="24"/>
          <w:lang w:eastAsia="ru-RU"/>
        </w:rPr>
        <w:tab/>
        <w:t>Мониторинг и оценка эффективности бюджетных расходов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125.</w:t>
      </w:r>
      <w:r w:rsidRPr="0048667A">
        <w:rPr>
          <w:szCs w:val="24"/>
          <w:lang w:eastAsia="ru-RU"/>
        </w:rPr>
        <w:tab/>
        <w:t>Государственные ценные бумаги как инструмент бюджетной политики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126.</w:t>
      </w:r>
      <w:r w:rsidRPr="0048667A">
        <w:rPr>
          <w:szCs w:val="24"/>
          <w:lang w:eastAsia="ru-RU"/>
        </w:rPr>
        <w:tab/>
        <w:t>Расходы местного бюджета на оказание муниципальных услуг общего образования и повышение их эффективности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127.</w:t>
      </w:r>
      <w:r w:rsidRPr="0048667A">
        <w:rPr>
          <w:szCs w:val="24"/>
          <w:lang w:eastAsia="ru-RU"/>
        </w:rPr>
        <w:tab/>
        <w:t>Муниципальные программы и их роль в управлении расходами местного бюджета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128.</w:t>
      </w:r>
      <w:r w:rsidRPr="0048667A">
        <w:rPr>
          <w:szCs w:val="24"/>
          <w:lang w:eastAsia="ru-RU"/>
        </w:rPr>
        <w:tab/>
        <w:t>Управление расходами бюджета в условиях развития бюджетной системы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129.</w:t>
      </w:r>
      <w:r w:rsidRPr="0048667A">
        <w:rPr>
          <w:szCs w:val="24"/>
          <w:lang w:eastAsia="ru-RU"/>
        </w:rPr>
        <w:tab/>
        <w:t>Особенности развития и направления совершенствования межбюджетных отношений в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130.</w:t>
      </w:r>
      <w:r w:rsidRPr="0048667A">
        <w:rPr>
          <w:szCs w:val="24"/>
          <w:lang w:eastAsia="ru-RU"/>
        </w:rPr>
        <w:tab/>
        <w:t>Расходы бюджета на оказание государственных услуг здравоохранения и повышение их эффективности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131.</w:t>
      </w:r>
      <w:r w:rsidRPr="0048667A">
        <w:rPr>
          <w:szCs w:val="24"/>
          <w:lang w:eastAsia="ru-RU"/>
        </w:rPr>
        <w:tab/>
        <w:t>Государственные программы Российской Федерации и их роль в управлении расходами федерального бюджета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132.</w:t>
      </w:r>
      <w:r w:rsidRPr="0048667A">
        <w:rPr>
          <w:szCs w:val="24"/>
          <w:lang w:eastAsia="ru-RU"/>
        </w:rPr>
        <w:tab/>
        <w:t>Расходы бюджета субъекта Российской Федерации на оказание государственных услуг общего образования и повышение их эффективности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133.</w:t>
      </w:r>
      <w:r w:rsidRPr="0048667A">
        <w:rPr>
          <w:szCs w:val="24"/>
          <w:lang w:eastAsia="ru-RU"/>
        </w:rPr>
        <w:tab/>
        <w:t>Расходы бюджета на государственную поддержку сельского хозяйства и повышение их эффективности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134.</w:t>
      </w:r>
      <w:r w:rsidRPr="0048667A">
        <w:rPr>
          <w:szCs w:val="24"/>
          <w:lang w:eastAsia="ru-RU"/>
        </w:rPr>
        <w:tab/>
        <w:t xml:space="preserve">Расходы бюджета на транспорт  и дорожное </w:t>
      </w:r>
      <w:proofErr w:type="gramStart"/>
      <w:r w:rsidRPr="0048667A">
        <w:rPr>
          <w:szCs w:val="24"/>
          <w:lang w:eastAsia="ru-RU"/>
        </w:rPr>
        <w:t>хозяйство</w:t>
      </w:r>
      <w:proofErr w:type="gramEnd"/>
      <w:r w:rsidRPr="0048667A">
        <w:rPr>
          <w:szCs w:val="24"/>
          <w:lang w:eastAsia="ru-RU"/>
        </w:rPr>
        <w:t xml:space="preserve"> и повышение их эффективности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135.</w:t>
      </w:r>
      <w:r w:rsidRPr="0048667A">
        <w:rPr>
          <w:szCs w:val="24"/>
          <w:lang w:eastAsia="ru-RU"/>
        </w:rPr>
        <w:tab/>
        <w:t xml:space="preserve">Бюджетная политика и ее реализация в РФ 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136.</w:t>
      </w:r>
      <w:r w:rsidRPr="0048667A">
        <w:rPr>
          <w:szCs w:val="24"/>
          <w:lang w:eastAsia="ru-RU"/>
        </w:rPr>
        <w:tab/>
        <w:t>Федеральный бюджет как инструмент экономической политики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137.</w:t>
      </w:r>
      <w:r w:rsidRPr="0048667A">
        <w:rPr>
          <w:szCs w:val="24"/>
          <w:lang w:eastAsia="ru-RU"/>
        </w:rPr>
        <w:tab/>
        <w:t>Бюджеты субъектов РФ и их значение в развитии экономики территорий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138.</w:t>
      </w:r>
      <w:r w:rsidRPr="0048667A">
        <w:rPr>
          <w:szCs w:val="24"/>
          <w:lang w:eastAsia="ru-RU"/>
        </w:rPr>
        <w:tab/>
        <w:t>Займы органов власти субъектов РФ и их роль в развитии территорий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139.</w:t>
      </w:r>
      <w:r w:rsidRPr="0048667A">
        <w:rPr>
          <w:szCs w:val="24"/>
          <w:lang w:eastAsia="ru-RU"/>
        </w:rPr>
        <w:tab/>
        <w:t>Бюджетный дефицит и политика его снижения в РФ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140.</w:t>
      </w:r>
      <w:r w:rsidRPr="0048667A">
        <w:rPr>
          <w:szCs w:val="24"/>
          <w:lang w:eastAsia="ru-RU"/>
        </w:rPr>
        <w:tab/>
        <w:t>Государственный долг и методы управления им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141.</w:t>
      </w:r>
      <w:r w:rsidRPr="0048667A">
        <w:rPr>
          <w:szCs w:val="24"/>
          <w:lang w:eastAsia="ru-RU"/>
        </w:rPr>
        <w:tab/>
        <w:t>Участие РФ в международных валютно-финансовых организациях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142.</w:t>
      </w:r>
      <w:r w:rsidRPr="0048667A">
        <w:rPr>
          <w:szCs w:val="24"/>
          <w:lang w:eastAsia="ru-RU"/>
        </w:rPr>
        <w:tab/>
        <w:t xml:space="preserve">Государственное регулирование высшего образования 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143.</w:t>
      </w:r>
      <w:r w:rsidRPr="0048667A">
        <w:rPr>
          <w:szCs w:val="24"/>
          <w:lang w:eastAsia="ru-RU"/>
        </w:rPr>
        <w:tab/>
        <w:t>Политика государства на рынке труда в отношении слабозащищенных категорий населения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144.</w:t>
      </w:r>
      <w:r w:rsidRPr="0048667A">
        <w:rPr>
          <w:szCs w:val="24"/>
          <w:lang w:eastAsia="ru-RU"/>
        </w:rPr>
        <w:tab/>
        <w:t>Государственный финансовый контроль как инструмент бюджетной политики государства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145.</w:t>
      </w:r>
      <w:r w:rsidRPr="0048667A">
        <w:rPr>
          <w:szCs w:val="24"/>
          <w:lang w:eastAsia="ru-RU"/>
        </w:rPr>
        <w:tab/>
        <w:t>Механизм межбюджетных отношений в Российской Федерации в современных условиях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lastRenderedPageBreak/>
        <w:t>146.</w:t>
      </w:r>
      <w:r w:rsidRPr="0048667A">
        <w:rPr>
          <w:szCs w:val="24"/>
          <w:lang w:eastAsia="ru-RU"/>
        </w:rPr>
        <w:tab/>
        <w:t>Межбюджетное регулирование сбалансированности бюджетов бюджетной системы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147.</w:t>
      </w:r>
      <w:r w:rsidRPr="0048667A">
        <w:rPr>
          <w:szCs w:val="24"/>
          <w:lang w:eastAsia="ru-RU"/>
        </w:rPr>
        <w:tab/>
        <w:t>Межбюджетные трансферты на федеральном уровне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148.</w:t>
      </w:r>
      <w:r w:rsidRPr="0048667A">
        <w:rPr>
          <w:szCs w:val="24"/>
          <w:lang w:eastAsia="ru-RU"/>
        </w:rPr>
        <w:tab/>
        <w:t>Межбюджетные трансферты на региональном уровне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149.</w:t>
      </w:r>
      <w:r w:rsidRPr="0048667A">
        <w:rPr>
          <w:szCs w:val="24"/>
          <w:lang w:eastAsia="ru-RU"/>
        </w:rPr>
        <w:tab/>
        <w:t>Бюджетный процесс в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150.</w:t>
      </w:r>
      <w:r w:rsidRPr="0048667A">
        <w:rPr>
          <w:szCs w:val="24"/>
          <w:lang w:eastAsia="ru-RU"/>
        </w:rPr>
        <w:tab/>
        <w:t>Обеспечение устойчивости региональных и местных бюджетов в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151.</w:t>
      </w:r>
      <w:r w:rsidRPr="0048667A">
        <w:rPr>
          <w:szCs w:val="24"/>
          <w:lang w:eastAsia="ru-RU"/>
        </w:rPr>
        <w:tab/>
        <w:t>Особенности формирования нефтегазовых доходов федерального бюджета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152.</w:t>
      </w:r>
      <w:r w:rsidRPr="0048667A">
        <w:rPr>
          <w:szCs w:val="24"/>
          <w:lang w:eastAsia="ru-RU"/>
        </w:rPr>
        <w:tab/>
        <w:t>Состав, структура и динамика государственного внутреннего долга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153.</w:t>
      </w:r>
      <w:r w:rsidRPr="0048667A">
        <w:rPr>
          <w:szCs w:val="24"/>
          <w:lang w:eastAsia="ru-RU"/>
        </w:rPr>
        <w:tab/>
        <w:t>Особенности политики внутренних заимствований России в современных условиях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154.</w:t>
      </w:r>
      <w:r w:rsidRPr="0048667A">
        <w:rPr>
          <w:szCs w:val="24"/>
          <w:lang w:eastAsia="ru-RU"/>
        </w:rPr>
        <w:tab/>
        <w:t>Состав, структура и динамика государственного внешнего долга Российской Федерации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155.</w:t>
      </w:r>
      <w:r w:rsidRPr="0048667A">
        <w:rPr>
          <w:szCs w:val="24"/>
          <w:lang w:eastAsia="ru-RU"/>
        </w:rPr>
        <w:tab/>
        <w:t>Особенности политики внешних заимствований России в современных условиях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156.</w:t>
      </w:r>
      <w:r w:rsidRPr="0048667A">
        <w:rPr>
          <w:szCs w:val="24"/>
          <w:lang w:eastAsia="ru-RU"/>
        </w:rPr>
        <w:tab/>
        <w:t>Расходы консолидированного бюджета Российской Федерации на культуру, кинематографию, средства массовой информации и их анализ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157.</w:t>
      </w:r>
      <w:r w:rsidRPr="0048667A">
        <w:rPr>
          <w:szCs w:val="24"/>
          <w:lang w:eastAsia="ru-RU"/>
        </w:rPr>
        <w:tab/>
        <w:t>Расходы консолидированного бюджета Российской Федерации на образование и их анализ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158.</w:t>
      </w:r>
      <w:r w:rsidRPr="0048667A">
        <w:rPr>
          <w:szCs w:val="24"/>
          <w:lang w:eastAsia="ru-RU"/>
        </w:rPr>
        <w:tab/>
        <w:t>Расходы консолидированного бюджета Российской Федерации на национальную экономику и их анализ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159.</w:t>
      </w:r>
      <w:r w:rsidRPr="0048667A">
        <w:rPr>
          <w:szCs w:val="24"/>
          <w:lang w:eastAsia="ru-RU"/>
        </w:rPr>
        <w:tab/>
        <w:t xml:space="preserve">Расходы консолидированного бюджета Российской Федерации на национальную безопасность и правоохранительную </w:t>
      </w:r>
      <w:proofErr w:type="gramStart"/>
      <w:r w:rsidRPr="0048667A">
        <w:rPr>
          <w:szCs w:val="24"/>
          <w:lang w:eastAsia="ru-RU"/>
        </w:rPr>
        <w:t>деятельность</w:t>
      </w:r>
      <w:proofErr w:type="gramEnd"/>
      <w:r w:rsidRPr="0048667A">
        <w:rPr>
          <w:szCs w:val="24"/>
          <w:lang w:eastAsia="ru-RU"/>
        </w:rPr>
        <w:t xml:space="preserve"> и их анализ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160.</w:t>
      </w:r>
      <w:r w:rsidRPr="0048667A">
        <w:rPr>
          <w:szCs w:val="24"/>
          <w:lang w:eastAsia="ru-RU"/>
        </w:rPr>
        <w:tab/>
        <w:t>Расходы консолидированного бюджета Российской Федерации на национальную оборону и их анализ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161.</w:t>
      </w:r>
      <w:r w:rsidRPr="0048667A">
        <w:rPr>
          <w:szCs w:val="24"/>
          <w:lang w:eastAsia="ru-RU"/>
        </w:rPr>
        <w:tab/>
        <w:t>Расходы консолидированного бюджета Российской Федерации и бюджетов государственных внебюджетных фондов на социальную политику и их анализ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162.</w:t>
      </w:r>
      <w:r w:rsidRPr="0048667A">
        <w:rPr>
          <w:szCs w:val="24"/>
          <w:lang w:eastAsia="ru-RU"/>
        </w:rPr>
        <w:tab/>
        <w:t>Расходы бюджета субъекта Российской Федерации на социальную политику и их анализ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163.</w:t>
      </w:r>
      <w:r w:rsidRPr="0048667A">
        <w:rPr>
          <w:szCs w:val="24"/>
          <w:lang w:eastAsia="ru-RU"/>
        </w:rPr>
        <w:tab/>
        <w:t>Мониторинг и оценка эффективности бюджетных расходов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164.</w:t>
      </w:r>
      <w:r w:rsidRPr="0048667A">
        <w:rPr>
          <w:szCs w:val="24"/>
          <w:lang w:eastAsia="ru-RU"/>
        </w:rPr>
        <w:tab/>
        <w:t>Бюджеты субъектов РФ и их значение в развитии экономики территорий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165.</w:t>
      </w:r>
      <w:r w:rsidRPr="0048667A">
        <w:rPr>
          <w:szCs w:val="24"/>
          <w:lang w:eastAsia="ru-RU"/>
        </w:rPr>
        <w:tab/>
        <w:t>Сбалансированность местного бюджета и методы ее обеспечения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166.</w:t>
      </w:r>
      <w:r w:rsidRPr="0048667A">
        <w:rPr>
          <w:szCs w:val="24"/>
          <w:lang w:eastAsia="ru-RU"/>
        </w:rPr>
        <w:tab/>
        <w:t>Особенности планирования затрат на оказание государственных услуг в здравоохранении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167.</w:t>
      </w:r>
      <w:r w:rsidRPr="0048667A">
        <w:rPr>
          <w:szCs w:val="24"/>
          <w:lang w:eastAsia="ru-RU"/>
        </w:rPr>
        <w:tab/>
        <w:t>Расходы бюджета на реализацию социальной защиты населения</w:t>
      </w:r>
    </w:p>
    <w:p w:rsidR="0048667A" w:rsidRPr="0048667A" w:rsidRDefault="0048667A" w:rsidP="0048667A">
      <w:pPr>
        <w:pStyle w:val="ReportMain"/>
        <w:suppressAutoHyphens/>
        <w:ind w:firstLine="709"/>
        <w:jc w:val="both"/>
        <w:rPr>
          <w:szCs w:val="24"/>
          <w:lang w:eastAsia="ru-RU"/>
        </w:rPr>
      </w:pPr>
      <w:r w:rsidRPr="0048667A">
        <w:rPr>
          <w:szCs w:val="24"/>
          <w:lang w:eastAsia="ru-RU"/>
        </w:rPr>
        <w:t>168.</w:t>
      </w:r>
      <w:r w:rsidRPr="0048667A">
        <w:rPr>
          <w:szCs w:val="24"/>
          <w:lang w:eastAsia="ru-RU"/>
        </w:rPr>
        <w:tab/>
        <w:t>Финансирование расходов территориальных бюджетов и направления его совершенствования</w:t>
      </w:r>
    </w:p>
    <w:p w:rsidR="009C2F7D" w:rsidRPr="00283DE7" w:rsidRDefault="0048667A" w:rsidP="0048667A">
      <w:pPr>
        <w:pStyle w:val="ReportMain"/>
        <w:suppressAutoHyphens/>
        <w:ind w:firstLine="709"/>
        <w:jc w:val="both"/>
        <w:rPr>
          <w:b/>
          <w:szCs w:val="24"/>
        </w:rPr>
      </w:pPr>
      <w:r w:rsidRPr="0048667A">
        <w:rPr>
          <w:szCs w:val="24"/>
          <w:lang w:eastAsia="ru-RU"/>
        </w:rPr>
        <w:t>169.</w:t>
      </w:r>
      <w:r w:rsidRPr="0048667A">
        <w:rPr>
          <w:szCs w:val="24"/>
          <w:lang w:eastAsia="ru-RU"/>
        </w:rPr>
        <w:tab/>
        <w:t>Расходы бюджета на оказание государственных услуг здравоохранения и повышение их эффективности</w:t>
      </w:r>
    </w:p>
    <w:p w:rsidR="00283DE7" w:rsidRPr="00283DE7" w:rsidRDefault="00283DE7" w:rsidP="004F7A82">
      <w:pPr>
        <w:pStyle w:val="ReportMain"/>
        <w:suppressAutoHyphens/>
        <w:jc w:val="both"/>
        <w:rPr>
          <w:szCs w:val="24"/>
        </w:rPr>
      </w:pPr>
    </w:p>
    <w:p w:rsidR="004F7A82" w:rsidRPr="00283DE7" w:rsidRDefault="004F7A82" w:rsidP="009C2F7D">
      <w:pPr>
        <w:pStyle w:val="ReportMain"/>
        <w:suppressAutoHyphens/>
        <w:ind w:firstLine="709"/>
        <w:jc w:val="both"/>
        <w:rPr>
          <w:b/>
          <w:szCs w:val="24"/>
        </w:rPr>
      </w:pPr>
      <w:r w:rsidRPr="00283DE7">
        <w:rPr>
          <w:b/>
          <w:szCs w:val="24"/>
        </w:rPr>
        <w:t xml:space="preserve">Примерные вопросы </w:t>
      </w:r>
      <w:r w:rsidR="00B96177" w:rsidRPr="00283DE7">
        <w:rPr>
          <w:b/>
          <w:szCs w:val="24"/>
        </w:rPr>
        <w:t xml:space="preserve">для собеседования </w:t>
      </w:r>
      <w:r w:rsidRPr="00283DE7">
        <w:rPr>
          <w:b/>
          <w:szCs w:val="24"/>
        </w:rPr>
        <w:t>при защите отчета</w:t>
      </w:r>
    </w:p>
    <w:p w:rsidR="009C2F7D" w:rsidRPr="00283DE7" w:rsidRDefault="009C2F7D" w:rsidP="009C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61855">
        <w:rPr>
          <w:sz w:val="24"/>
          <w:szCs w:val="24"/>
        </w:rPr>
        <w:t>К какому виду экономической деятельности относится деятельность объекта практики?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61855">
        <w:rPr>
          <w:bCs/>
          <w:sz w:val="24"/>
          <w:szCs w:val="24"/>
        </w:rPr>
        <w:t xml:space="preserve">Какую организационную структуру имеет </w:t>
      </w:r>
      <w:r w:rsidRPr="00961855">
        <w:rPr>
          <w:sz w:val="24"/>
          <w:szCs w:val="24"/>
        </w:rPr>
        <w:t>объект практики</w:t>
      </w:r>
      <w:r w:rsidRPr="00961855">
        <w:rPr>
          <w:bCs/>
          <w:sz w:val="24"/>
          <w:szCs w:val="24"/>
        </w:rPr>
        <w:t>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61855">
        <w:rPr>
          <w:bCs/>
          <w:sz w:val="24"/>
          <w:szCs w:val="24"/>
        </w:rPr>
        <w:t xml:space="preserve">Какую структуру управления имеет </w:t>
      </w:r>
      <w:r w:rsidRPr="00961855">
        <w:rPr>
          <w:sz w:val="24"/>
          <w:szCs w:val="24"/>
        </w:rPr>
        <w:t>объект практики</w:t>
      </w:r>
      <w:r w:rsidRPr="00961855">
        <w:rPr>
          <w:bCs/>
          <w:sz w:val="24"/>
          <w:szCs w:val="24"/>
        </w:rPr>
        <w:t>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61855">
        <w:rPr>
          <w:bCs/>
          <w:sz w:val="24"/>
          <w:szCs w:val="24"/>
        </w:rPr>
        <w:t xml:space="preserve">Какие правила трудового распорядка установлены на </w:t>
      </w:r>
      <w:r w:rsidRPr="00961855">
        <w:rPr>
          <w:sz w:val="24"/>
          <w:szCs w:val="24"/>
        </w:rPr>
        <w:t>объекте практики</w:t>
      </w:r>
      <w:r w:rsidRPr="00961855">
        <w:rPr>
          <w:bCs/>
          <w:sz w:val="24"/>
          <w:szCs w:val="24"/>
        </w:rPr>
        <w:t>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61855">
        <w:rPr>
          <w:bCs/>
          <w:sz w:val="24"/>
          <w:szCs w:val="24"/>
        </w:rPr>
        <w:t xml:space="preserve">Какие услуги оказывает </w:t>
      </w:r>
      <w:r w:rsidRPr="00961855">
        <w:rPr>
          <w:sz w:val="24"/>
          <w:szCs w:val="24"/>
        </w:rPr>
        <w:t>объект практики</w:t>
      </w:r>
      <w:r w:rsidRPr="00961855">
        <w:rPr>
          <w:bCs/>
          <w:sz w:val="24"/>
          <w:szCs w:val="24"/>
        </w:rPr>
        <w:t>? Каковы виды основной деятельности?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color w:val="000000"/>
          <w:sz w:val="24"/>
          <w:szCs w:val="24"/>
          <w:shd w:val="clear" w:color="auto" w:fill="FFFFFF"/>
        </w:rPr>
        <w:t>Какая компьютерная и организационная техника используется организацией, в какие с</w:t>
      </w:r>
      <w:r w:rsidRPr="00961855">
        <w:rPr>
          <w:color w:val="000000"/>
          <w:sz w:val="24"/>
          <w:szCs w:val="24"/>
          <w:shd w:val="clear" w:color="auto" w:fill="FFFFFF"/>
        </w:rPr>
        <w:t>е</w:t>
      </w:r>
      <w:r w:rsidRPr="00961855">
        <w:rPr>
          <w:color w:val="000000"/>
          <w:sz w:val="24"/>
          <w:szCs w:val="24"/>
          <w:shd w:val="clear" w:color="auto" w:fill="FFFFFF"/>
        </w:rPr>
        <w:t>ти объединены компьютеры, какое программное обеспечение используется, кто отвечает за и</w:t>
      </w:r>
      <w:r w:rsidRPr="00961855">
        <w:rPr>
          <w:color w:val="000000"/>
          <w:sz w:val="24"/>
          <w:szCs w:val="24"/>
          <w:shd w:val="clear" w:color="auto" w:fill="FFFFFF"/>
        </w:rPr>
        <w:t>н</w:t>
      </w:r>
      <w:r w:rsidRPr="00961855">
        <w:rPr>
          <w:color w:val="000000"/>
          <w:sz w:val="24"/>
          <w:szCs w:val="24"/>
          <w:shd w:val="clear" w:color="auto" w:fill="FFFFFF"/>
        </w:rPr>
        <w:t>формационные процедуры и какими документами это регламентировано?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color w:val="000000"/>
          <w:sz w:val="24"/>
          <w:szCs w:val="24"/>
          <w:shd w:val="clear" w:color="auto" w:fill="FFFFFF"/>
        </w:rPr>
        <w:t>Какие правовые акты определяют деятельность организации?</w:t>
      </w:r>
    </w:p>
    <w:p w:rsidR="006F46B6" w:rsidRPr="00961855" w:rsidRDefault="009C2F7D" w:rsidP="006F46B6">
      <w:pPr>
        <w:pStyle w:val="a6"/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color w:val="000000"/>
          <w:sz w:val="24"/>
          <w:szCs w:val="24"/>
          <w:shd w:val="clear" w:color="auto" w:fill="FFFFFF"/>
        </w:rPr>
        <w:t xml:space="preserve">Каких правил </w:t>
      </w:r>
      <w:r w:rsidRPr="00961855">
        <w:rPr>
          <w:sz w:val="24"/>
          <w:szCs w:val="24"/>
        </w:rPr>
        <w:t xml:space="preserve">трудового распорядка </w:t>
      </w:r>
      <w:r w:rsidRPr="00961855">
        <w:rPr>
          <w:color w:val="000000"/>
          <w:sz w:val="24"/>
          <w:szCs w:val="24"/>
          <w:shd w:val="clear" w:color="auto" w:fill="FFFFFF"/>
        </w:rPr>
        <w:t xml:space="preserve">рекомендовано </w:t>
      </w:r>
      <w:proofErr w:type="gramStart"/>
      <w:r w:rsidRPr="00961855">
        <w:rPr>
          <w:color w:val="000000"/>
          <w:sz w:val="24"/>
          <w:szCs w:val="24"/>
          <w:shd w:val="clear" w:color="auto" w:fill="FFFFFF"/>
        </w:rPr>
        <w:t>придерживаться практиканту</w:t>
      </w:r>
      <w:proofErr w:type="gramEnd"/>
      <w:r w:rsidRPr="00961855">
        <w:rPr>
          <w:color w:val="000000"/>
          <w:sz w:val="24"/>
          <w:szCs w:val="24"/>
          <w:shd w:val="clear" w:color="auto" w:fill="FFFFFF"/>
        </w:rPr>
        <w:t>?</w:t>
      </w:r>
    </w:p>
    <w:p w:rsidR="006F46B6" w:rsidRPr="00961855" w:rsidRDefault="009C2F7D" w:rsidP="006F46B6">
      <w:pPr>
        <w:pStyle w:val="a6"/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Проводился ли со студентами инструктаж по технике безопасности на объекте практ</w:t>
      </w:r>
      <w:r w:rsidRPr="00961855">
        <w:rPr>
          <w:sz w:val="24"/>
          <w:szCs w:val="24"/>
        </w:rPr>
        <w:t>и</w:t>
      </w:r>
      <w:r w:rsidRPr="00961855">
        <w:rPr>
          <w:sz w:val="24"/>
          <w:szCs w:val="24"/>
        </w:rPr>
        <w:t>ки?</w:t>
      </w:r>
    </w:p>
    <w:p w:rsidR="006F46B6" w:rsidRPr="00961855" w:rsidRDefault="009C2F7D" w:rsidP="006F46B6">
      <w:pPr>
        <w:pStyle w:val="a6"/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Какие основные нормативные правовые документы регламентируют деятельность об</w:t>
      </w:r>
      <w:r w:rsidRPr="00961855">
        <w:rPr>
          <w:sz w:val="24"/>
          <w:szCs w:val="24"/>
        </w:rPr>
        <w:t>ъ</w:t>
      </w:r>
      <w:r w:rsidRPr="00961855">
        <w:rPr>
          <w:sz w:val="24"/>
          <w:szCs w:val="24"/>
        </w:rPr>
        <w:t>екта практики?</w:t>
      </w:r>
    </w:p>
    <w:p w:rsidR="006F46B6" w:rsidRPr="00961855" w:rsidRDefault="009C2F7D" w:rsidP="006F46B6">
      <w:pPr>
        <w:pStyle w:val="a6"/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lastRenderedPageBreak/>
        <w:t>Какова организационная структура объекта практики? Какие имеются структурные по</w:t>
      </w:r>
      <w:r w:rsidRPr="00961855">
        <w:rPr>
          <w:sz w:val="24"/>
          <w:szCs w:val="24"/>
        </w:rPr>
        <w:t>д</w:t>
      </w:r>
      <w:r w:rsidRPr="00961855">
        <w:rPr>
          <w:sz w:val="24"/>
          <w:szCs w:val="24"/>
        </w:rPr>
        <w:t>разделения?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Какие изменения в организационной структуре управления произошли за последние три года?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Cs w:val="24"/>
        </w:rPr>
      </w:pPr>
      <w:r w:rsidRPr="00961855">
        <w:rPr>
          <w:szCs w:val="24"/>
        </w:rPr>
        <w:t>Каким образом организована система документооборота на объекте практики?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61855">
        <w:rPr>
          <w:szCs w:val="24"/>
        </w:rPr>
        <w:t>Какие профессиональные программные продукты используются объектом практики?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Cs w:val="24"/>
        </w:rPr>
      </w:pPr>
      <w:r w:rsidRPr="00961855">
        <w:rPr>
          <w:szCs w:val="24"/>
        </w:rPr>
        <w:t>Чем отличается бюджетная система исследуемого муниципального образования (региона)?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Cs w:val="24"/>
        </w:rPr>
      </w:pPr>
      <w:r w:rsidRPr="00961855">
        <w:rPr>
          <w:szCs w:val="24"/>
        </w:rPr>
        <w:t>Как используется современная бюджетная классификация в финансовом органе?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Cs w:val="24"/>
        </w:rPr>
      </w:pPr>
      <w:r w:rsidRPr="00961855">
        <w:rPr>
          <w:szCs w:val="24"/>
        </w:rPr>
        <w:t xml:space="preserve">Чем отличается бюджетный процесс на разных уровнях бюджетной системы Российской Федерации? 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61855">
        <w:rPr>
          <w:szCs w:val="24"/>
        </w:rPr>
        <w:t>Какова динамика, структура доходов муниципального образования (региона, Российской Федерации) за три последних года?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61855">
        <w:rPr>
          <w:szCs w:val="24"/>
        </w:rPr>
        <w:t>Какова динамика, структура расходов муниципального образования (региона, Российской Федерации) за три последних года?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61855">
        <w:rPr>
          <w:szCs w:val="24"/>
        </w:rPr>
        <w:t>Какова динамика, структура налоговых доходов муниципального образования (региона, Российской Федерации) за три последних года?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61855">
        <w:rPr>
          <w:szCs w:val="24"/>
        </w:rPr>
        <w:t>Как изменилась налоговая нагрузка на хозяйствующие субъекты за последние три года? Какие факторы оказали влияние на показатель налоговой нагрузки?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61855">
        <w:rPr>
          <w:szCs w:val="24"/>
        </w:rPr>
        <w:t>Каковы особенности формирования ресурсов коммерческих банков, какие меры предпринимались государством для поддержки банковской системы в современных условиях?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61855">
        <w:rPr>
          <w:szCs w:val="24"/>
        </w:rPr>
        <w:t>Каково содержание депозитной политики коммерческого банка?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61855">
        <w:rPr>
          <w:szCs w:val="24"/>
        </w:rPr>
        <w:t>Какова современная структура активных операций коммерческого банка? Каким образом она изменяется с возникновением кризисных явлений в экономике?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61855">
        <w:rPr>
          <w:szCs w:val="24"/>
        </w:rPr>
        <w:t>Какие обязательные нормативы должны соблюдаться коммерческими банками?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61855">
        <w:rPr>
          <w:szCs w:val="24"/>
        </w:rPr>
        <w:t>Чем обусловлена высокая значимость кредитных операций в банковской деятельности? Каковы тенденции развития кредитования?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61855">
        <w:rPr>
          <w:szCs w:val="24"/>
        </w:rPr>
        <w:t>Каковы отраслевые особенности и организационно-правовая форма предприятия?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61855">
        <w:rPr>
          <w:szCs w:val="24"/>
        </w:rPr>
        <w:t>Какие источники финансирования инвестиций используются на данном предприятии.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61855">
        <w:rPr>
          <w:szCs w:val="24"/>
        </w:rPr>
        <w:t>Какова структура оборотных активов на исследуемом предприятии?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61855">
        <w:rPr>
          <w:szCs w:val="24"/>
        </w:rPr>
        <w:t>Какие способы планирования затрат используются на данном предприятии?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61855">
        <w:rPr>
          <w:szCs w:val="24"/>
        </w:rPr>
        <w:t>Из чего состоят доходы предприятия?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61855">
        <w:rPr>
          <w:szCs w:val="24"/>
        </w:rPr>
        <w:t>Какие виды финансовых планов составляются на предприятии?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61855">
        <w:rPr>
          <w:szCs w:val="24"/>
        </w:rPr>
        <w:t>Какие методы финансового планирования применяются при расчёте плановых показателей?</w:t>
      </w:r>
    </w:p>
    <w:p w:rsidR="009C2F7D" w:rsidRPr="00961855" w:rsidRDefault="009C2F7D" w:rsidP="006F46B6">
      <w:pPr>
        <w:pStyle w:val="ReportMain"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61855">
        <w:rPr>
          <w:snapToGrid w:val="0"/>
          <w:szCs w:val="24"/>
        </w:rPr>
        <w:t>Какова методология планирования доходов бюджета в исследуемом муниципальном образовании?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napToGrid w:val="0"/>
          <w:sz w:val="24"/>
          <w:szCs w:val="24"/>
        </w:rPr>
      </w:pPr>
      <w:r w:rsidRPr="00961855">
        <w:rPr>
          <w:snapToGrid w:val="0"/>
          <w:sz w:val="24"/>
          <w:szCs w:val="24"/>
        </w:rPr>
        <w:t xml:space="preserve">Каковы нормативы распределения налоговых доходов в регионе? Под </w:t>
      </w:r>
      <w:proofErr w:type="gramStart"/>
      <w:r w:rsidRPr="00961855">
        <w:rPr>
          <w:snapToGrid w:val="0"/>
          <w:sz w:val="24"/>
          <w:szCs w:val="24"/>
        </w:rPr>
        <w:t>воздействием</w:t>
      </w:r>
      <w:proofErr w:type="gramEnd"/>
      <w:r w:rsidRPr="00961855">
        <w:rPr>
          <w:snapToGrid w:val="0"/>
          <w:sz w:val="24"/>
          <w:szCs w:val="24"/>
        </w:rPr>
        <w:t xml:space="preserve"> каких факторов они менялись в течение трех последних лет?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Каковы особенности планирования расходов бюджета в исследуемой отрасли и го</w:t>
      </w:r>
      <w:r w:rsidRPr="00961855">
        <w:rPr>
          <w:sz w:val="24"/>
          <w:szCs w:val="24"/>
        </w:rPr>
        <w:t>с</w:t>
      </w:r>
      <w:r w:rsidRPr="00961855">
        <w:rPr>
          <w:sz w:val="24"/>
          <w:szCs w:val="24"/>
        </w:rPr>
        <w:t>ударственном (муниципальном) учреждении?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Каковы методы оценки налоговой нагрузки государства?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Каковы методы оценки налогового потенциала муниципального образования?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Каковы методы управления доходами и расходами коммерческого банка?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Каковы методы управления банковскими рисками?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Какими методами предоставляются и погашаются кредиты в современной росси</w:t>
      </w:r>
      <w:r w:rsidRPr="00961855">
        <w:rPr>
          <w:sz w:val="24"/>
          <w:szCs w:val="24"/>
        </w:rPr>
        <w:t>й</w:t>
      </w:r>
      <w:r w:rsidRPr="00961855">
        <w:rPr>
          <w:sz w:val="24"/>
          <w:szCs w:val="24"/>
        </w:rPr>
        <w:t>ской банковской практике?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Каковы способы оценки устойчивости коммерческого банка?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Какие направления финансовой работы на данном предприятии?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Каким образом рассчитывают показатели эффективности инвестиций?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Как определяют потребность в банковском кредитовании на предприятии?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Как определяется потребность в оборотных активах?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В разрезе каких классификационных признаков ведётся управление затратами на предприятии?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Каким образом планируются доходы предприятия?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Как распределяется прибыль предприятия?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lastRenderedPageBreak/>
        <w:t>Какие показатели рентабельности рассчитываются на предприятии?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Каким образом рассчитываются основные показатели финансового плана?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В чем оригинальность представления материала, собранного на объекте практики?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Какие методы аналитической обработки материала использованы при подготовке индивидуального задания по теме исследования?</w:t>
      </w:r>
    </w:p>
    <w:p w:rsidR="009C2F7D" w:rsidRPr="00961855" w:rsidRDefault="009C2F7D" w:rsidP="006F46B6">
      <w:pPr>
        <w:pStyle w:val="a6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61855">
        <w:rPr>
          <w:sz w:val="24"/>
          <w:szCs w:val="24"/>
        </w:rPr>
        <w:t>Сформулируйте предложения и рекомендации по итогам прохождения преддипло</w:t>
      </w:r>
      <w:r w:rsidRPr="00961855">
        <w:rPr>
          <w:sz w:val="24"/>
          <w:szCs w:val="24"/>
        </w:rPr>
        <w:t>м</w:t>
      </w:r>
      <w:r w:rsidRPr="00961855">
        <w:rPr>
          <w:sz w:val="24"/>
          <w:szCs w:val="24"/>
        </w:rPr>
        <w:t>ной практики.</w:t>
      </w:r>
    </w:p>
    <w:p w:rsidR="004F7A82" w:rsidRPr="00283DE7" w:rsidRDefault="004F7A82" w:rsidP="004F7A82">
      <w:pPr>
        <w:pStyle w:val="ReportMain"/>
        <w:suppressAutoHyphens/>
        <w:jc w:val="both"/>
        <w:rPr>
          <w:szCs w:val="24"/>
        </w:rPr>
      </w:pPr>
    </w:p>
    <w:p w:rsidR="004F7A82" w:rsidRPr="00283DE7" w:rsidRDefault="004F7A82" w:rsidP="004F7A82">
      <w:pPr>
        <w:pStyle w:val="ReportMain"/>
        <w:suppressAutoHyphens/>
        <w:jc w:val="both"/>
        <w:rPr>
          <w:szCs w:val="24"/>
        </w:rPr>
      </w:pPr>
    </w:p>
    <w:p w:rsidR="00FA312C" w:rsidRPr="00283DE7" w:rsidRDefault="00FA312C">
      <w:pPr>
        <w:rPr>
          <w:b/>
          <w:sz w:val="24"/>
          <w:szCs w:val="24"/>
        </w:rPr>
      </w:pPr>
      <w:r w:rsidRPr="00283DE7">
        <w:rPr>
          <w:b/>
          <w:sz w:val="24"/>
          <w:szCs w:val="24"/>
        </w:rPr>
        <w:br w:type="page"/>
      </w:r>
    </w:p>
    <w:p w:rsidR="004F7A82" w:rsidRPr="00283DE7" w:rsidRDefault="004F7A82" w:rsidP="004F7A82">
      <w:pPr>
        <w:pStyle w:val="ReportMain"/>
        <w:suppressAutoHyphens/>
        <w:jc w:val="both"/>
        <w:rPr>
          <w:i/>
          <w:szCs w:val="24"/>
        </w:rPr>
      </w:pPr>
      <w:r w:rsidRPr="00283DE7">
        <w:rPr>
          <w:b/>
          <w:szCs w:val="24"/>
        </w:rPr>
        <w:lastRenderedPageBreak/>
        <w:t>Описание показателей и критериев оценивания компетенций, описание шкал оценивания в рамках прохождения практики</w:t>
      </w:r>
      <w:r w:rsidRPr="00283DE7">
        <w:rPr>
          <w:i/>
          <w:szCs w:val="24"/>
        </w:rPr>
        <w:t xml:space="preserve"> </w:t>
      </w:r>
    </w:p>
    <w:p w:rsidR="00DB7528" w:rsidRPr="00283DE7" w:rsidRDefault="00DB7528" w:rsidP="004F7A82">
      <w:pPr>
        <w:pStyle w:val="ReportMain"/>
        <w:suppressAutoHyphens/>
        <w:jc w:val="both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4F7A82" w:rsidRPr="00D4049B" w:rsidTr="004F7A82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4F7A82" w:rsidRPr="00D4049B" w:rsidRDefault="004F7A82" w:rsidP="004F7A82">
            <w:pPr>
              <w:pStyle w:val="ReportMain"/>
              <w:suppressAutoHyphens/>
              <w:jc w:val="center"/>
              <w:rPr>
                <w:szCs w:val="24"/>
              </w:rPr>
            </w:pPr>
            <w:r w:rsidRPr="00D4049B">
              <w:rPr>
                <w:szCs w:val="24"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4F7A82" w:rsidRPr="00D4049B" w:rsidRDefault="004F7A82" w:rsidP="004F7A82">
            <w:pPr>
              <w:pStyle w:val="ReportMain"/>
              <w:suppressAutoHyphens/>
              <w:jc w:val="center"/>
              <w:rPr>
                <w:szCs w:val="24"/>
              </w:rPr>
            </w:pPr>
            <w:r w:rsidRPr="00D4049B">
              <w:rPr>
                <w:szCs w:val="24"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F7A82" w:rsidRPr="00D4049B" w:rsidRDefault="004F7A82" w:rsidP="004F7A82">
            <w:pPr>
              <w:pStyle w:val="ReportMain"/>
              <w:suppressAutoHyphens/>
              <w:jc w:val="center"/>
              <w:rPr>
                <w:szCs w:val="24"/>
              </w:rPr>
            </w:pPr>
            <w:r w:rsidRPr="00D4049B">
              <w:rPr>
                <w:szCs w:val="24"/>
              </w:rPr>
              <w:t>Критерии</w:t>
            </w:r>
          </w:p>
        </w:tc>
      </w:tr>
      <w:tr w:rsidR="004F7A82" w:rsidRPr="00D4049B" w:rsidTr="004F7A82">
        <w:tc>
          <w:tcPr>
            <w:tcW w:w="2483" w:type="dxa"/>
            <w:shd w:val="clear" w:color="auto" w:fill="auto"/>
          </w:tcPr>
          <w:p w:rsidR="004F7A82" w:rsidRPr="00D4049B" w:rsidRDefault="004F7A82" w:rsidP="004F7A82">
            <w:pPr>
              <w:pStyle w:val="ReportMain"/>
              <w:rPr>
                <w:szCs w:val="24"/>
              </w:rPr>
            </w:pPr>
            <w:r w:rsidRPr="00D4049B">
              <w:rPr>
                <w:szCs w:val="24"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  <w:r w:rsidRPr="00D4049B">
              <w:rPr>
                <w:szCs w:val="24"/>
              </w:rPr>
              <w:t>1. Полнота выполнения индивидуального задания;</w:t>
            </w:r>
          </w:p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  <w:r w:rsidRPr="00D4049B">
              <w:rPr>
                <w:szCs w:val="24"/>
              </w:rPr>
              <w:t>2. Правильность выполнения индивидуального задания;</w:t>
            </w:r>
          </w:p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  <w:r w:rsidRPr="00D4049B">
              <w:rPr>
                <w:szCs w:val="24"/>
              </w:rPr>
              <w:t>3. Своевременность и последовательность выполнения индивидуального задания.</w:t>
            </w:r>
          </w:p>
        </w:tc>
        <w:tc>
          <w:tcPr>
            <w:tcW w:w="4819" w:type="dxa"/>
            <w:shd w:val="clear" w:color="auto" w:fill="auto"/>
          </w:tcPr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  <w:r w:rsidRPr="00D4049B">
              <w:rPr>
                <w:szCs w:val="24"/>
              </w:rPr>
              <w:t>Индивидуальное задание выполнено в полном объеме, студент проявил высокий уровень самостоятельности и творческий подход к его выполнению</w:t>
            </w:r>
          </w:p>
        </w:tc>
      </w:tr>
      <w:tr w:rsidR="004F7A82" w:rsidRPr="00D4049B" w:rsidTr="004F7A82">
        <w:tc>
          <w:tcPr>
            <w:tcW w:w="2483" w:type="dxa"/>
            <w:shd w:val="clear" w:color="auto" w:fill="auto"/>
          </w:tcPr>
          <w:p w:rsidR="004F7A82" w:rsidRPr="00D4049B" w:rsidRDefault="004F7A82" w:rsidP="004F7A82">
            <w:pPr>
              <w:pStyle w:val="ReportMain"/>
              <w:rPr>
                <w:szCs w:val="24"/>
              </w:rPr>
            </w:pPr>
            <w:r w:rsidRPr="00D4049B">
              <w:rPr>
                <w:szCs w:val="24"/>
              </w:rPr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  <w:r w:rsidRPr="00D4049B">
              <w:rPr>
                <w:szCs w:val="24"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4F7A82" w:rsidRPr="00D4049B" w:rsidTr="004F7A82">
        <w:tc>
          <w:tcPr>
            <w:tcW w:w="2483" w:type="dxa"/>
            <w:shd w:val="clear" w:color="auto" w:fill="auto"/>
          </w:tcPr>
          <w:p w:rsidR="004F7A82" w:rsidRPr="00D4049B" w:rsidRDefault="004F7A82" w:rsidP="004F7A82">
            <w:pPr>
              <w:pStyle w:val="ReportMain"/>
              <w:rPr>
                <w:szCs w:val="24"/>
              </w:rPr>
            </w:pPr>
            <w:r w:rsidRPr="00D4049B">
              <w:rPr>
                <w:szCs w:val="24"/>
              </w:rPr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  <w:r w:rsidRPr="00D4049B">
              <w:rPr>
                <w:szCs w:val="24"/>
              </w:rPr>
              <w:t>Задание в целом выполнено, однако имеются недостатки при выполнении в ходе практики отдельных разделов (</w:t>
            </w:r>
            <w:proofErr w:type="gramStart"/>
            <w:r w:rsidRPr="00D4049B">
              <w:rPr>
                <w:szCs w:val="24"/>
              </w:rPr>
              <w:t xml:space="preserve">частей) </w:t>
            </w:r>
            <w:proofErr w:type="gramEnd"/>
            <w:r w:rsidRPr="00D4049B">
              <w:rPr>
                <w:szCs w:val="24"/>
              </w:rPr>
              <w:t>задания, имеются замечания по оформлению собранного материала</w:t>
            </w:r>
          </w:p>
        </w:tc>
      </w:tr>
      <w:tr w:rsidR="004F7A82" w:rsidRPr="00D4049B" w:rsidTr="004F7A82">
        <w:tc>
          <w:tcPr>
            <w:tcW w:w="2483" w:type="dxa"/>
            <w:shd w:val="clear" w:color="auto" w:fill="auto"/>
          </w:tcPr>
          <w:p w:rsidR="004F7A82" w:rsidRPr="00D4049B" w:rsidRDefault="004F7A82" w:rsidP="004F7A82">
            <w:pPr>
              <w:pStyle w:val="ReportMain"/>
              <w:rPr>
                <w:szCs w:val="24"/>
              </w:rPr>
            </w:pPr>
            <w:r w:rsidRPr="00D4049B">
              <w:rPr>
                <w:szCs w:val="24"/>
              </w:rPr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  <w:r w:rsidRPr="00D4049B">
              <w:rPr>
                <w:szCs w:val="24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4F7A82" w:rsidRPr="00283DE7" w:rsidRDefault="004F7A82" w:rsidP="004F7A82">
      <w:pPr>
        <w:pStyle w:val="ReportMain"/>
        <w:suppressAutoHyphens/>
        <w:jc w:val="both"/>
        <w:rPr>
          <w:szCs w:val="24"/>
        </w:rPr>
      </w:pPr>
    </w:p>
    <w:p w:rsidR="004F7A82" w:rsidRPr="00283DE7" w:rsidRDefault="004F7A82" w:rsidP="004F7A82">
      <w:pPr>
        <w:pStyle w:val="ReportMain"/>
        <w:suppressAutoHyphens/>
        <w:jc w:val="both"/>
        <w:rPr>
          <w:i/>
          <w:szCs w:val="24"/>
        </w:rPr>
      </w:pPr>
      <w:r w:rsidRPr="00283DE7">
        <w:rPr>
          <w:b/>
          <w:szCs w:val="24"/>
        </w:rPr>
        <w:t>Оценивание защиты отчета</w:t>
      </w:r>
      <w:r w:rsidRPr="00283DE7">
        <w:rPr>
          <w:i/>
          <w:szCs w:val="24"/>
        </w:rPr>
        <w:t xml:space="preserve"> (</w:t>
      </w:r>
      <w:r w:rsidR="00FA312C" w:rsidRPr="00283DE7">
        <w:rPr>
          <w:i/>
          <w:szCs w:val="24"/>
        </w:rPr>
        <w:t>дифференцированный зачет</w:t>
      </w:r>
      <w:r w:rsidRPr="00283DE7">
        <w:rPr>
          <w:i/>
          <w:szCs w:val="24"/>
        </w:rPr>
        <w:t>)</w:t>
      </w:r>
    </w:p>
    <w:p w:rsidR="00DB7528" w:rsidRPr="00283DE7" w:rsidRDefault="00DB7528" w:rsidP="004F7A82">
      <w:pPr>
        <w:pStyle w:val="ReportMain"/>
        <w:suppressAutoHyphens/>
        <w:jc w:val="both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4F7A82" w:rsidRPr="00D4049B" w:rsidTr="004F7A82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4F7A82" w:rsidRPr="00D4049B" w:rsidRDefault="004F7A82" w:rsidP="004F7A82">
            <w:pPr>
              <w:pStyle w:val="ReportMain"/>
              <w:suppressAutoHyphens/>
              <w:jc w:val="center"/>
              <w:rPr>
                <w:szCs w:val="24"/>
              </w:rPr>
            </w:pPr>
            <w:r w:rsidRPr="00D4049B">
              <w:rPr>
                <w:szCs w:val="24"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4F7A82" w:rsidRPr="00D4049B" w:rsidRDefault="004F7A82" w:rsidP="004F7A82">
            <w:pPr>
              <w:pStyle w:val="ReportMain"/>
              <w:suppressAutoHyphens/>
              <w:jc w:val="center"/>
              <w:rPr>
                <w:szCs w:val="24"/>
              </w:rPr>
            </w:pPr>
            <w:r w:rsidRPr="00D4049B">
              <w:rPr>
                <w:szCs w:val="24"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F7A82" w:rsidRPr="00D4049B" w:rsidRDefault="004F7A82" w:rsidP="004F7A82">
            <w:pPr>
              <w:pStyle w:val="ReportMain"/>
              <w:suppressAutoHyphens/>
              <w:jc w:val="center"/>
              <w:rPr>
                <w:szCs w:val="24"/>
              </w:rPr>
            </w:pPr>
            <w:r w:rsidRPr="00D4049B">
              <w:rPr>
                <w:szCs w:val="24"/>
              </w:rPr>
              <w:t>Критерии</w:t>
            </w:r>
          </w:p>
        </w:tc>
      </w:tr>
      <w:tr w:rsidR="004F7A82" w:rsidRPr="00D4049B" w:rsidTr="004F7A82">
        <w:tc>
          <w:tcPr>
            <w:tcW w:w="2483" w:type="dxa"/>
            <w:shd w:val="clear" w:color="auto" w:fill="auto"/>
          </w:tcPr>
          <w:p w:rsidR="004F7A82" w:rsidRPr="00D4049B" w:rsidRDefault="004F7A82" w:rsidP="004F7A82">
            <w:pPr>
              <w:pStyle w:val="ReportMain"/>
              <w:rPr>
                <w:szCs w:val="24"/>
              </w:rPr>
            </w:pPr>
            <w:r w:rsidRPr="00D4049B">
              <w:rPr>
                <w:szCs w:val="24"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  <w:r w:rsidRPr="00D4049B">
              <w:rPr>
                <w:szCs w:val="24"/>
              </w:rPr>
              <w:t>1. Соответствие содержания отчета требованиям программы практики;</w:t>
            </w:r>
          </w:p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  <w:r w:rsidRPr="00D4049B">
              <w:rPr>
                <w:szCs w:val="24"/>
              </w:rPr>
              <w:t>2. Структурированность и полнота собранного материала;</w:t>
            </w:r>
          </w:p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  <w:r w:rsidRPr="00D4049B">
              <w:rPr>
                <w:szCs w:val="24"/>
              </w:rPr>
              <w:t>3. Полнота устного выступления, правильность ответов на вопросы при защите</w:t>
            </w:r>
          </w:p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  <w:r w:rsidRPr="00D4049B">
              <w:rPr>
                <w:szCs w:val="24"/>
              </w:rPr>
              <w:t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4F7A82" w:rsidRPr="00D4049B" w:rsidTr="004F7A82">
        <w:tc>
          <w:tcPr>
            <w:tcW w:w="2483" w:type="dxa"/>
            <w:shd w:val="clear" w:color="auto" w:fill="auto"/>
          </w:tcPr>
          <w:p w:rsidR="004F7A82" w:rsidRPr="00D4049B" w:rsidRDefault="004F7A82" w:rsidP="004F7A82">
            <w:pPr>
              <w:pStyle w:val="ReportMain"/>
              <w:rPr>
                <w:szCs w:val="24"/>
              </w:rPr>
            </w:pPr>
            <w:r w:rsidRPr="00D4049B">
              <w:rPr>
                <w:szCs w:val="24"/>
              </w:rPr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  <w:r w:rsidRPr="00D4049B">
              <w:rPr>
                <w:szCs w:val="24"/>
              </w:rPr>
              <w:t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</w:tr>
      <w:tr w:rsidR="004F7A82" w:rsidRPr="00D4049B" w:rsidTr="004F7A82">
        <w:tc>
          <w:tcPr>
            <w:tcW w:w="2483" w:type="dxa"/>
            <w:shd w:val="clear" w:color="auto" w:fill="auto"/>
          </w:tcPr>
          <w:p w:rsidR="004F7A82" w:rsidRPr="00D4049B" w:rsidRDefault="004F7A82" w:rsidP="004F7A82">
            <w:pPr>
              <w:pStyle w:val="ReportMain"/>
              <w:rPr>
                <w:szCs w:val="24"/>
              </w:rPr>
            </w:pPr>
            <w:r w:rsidRPr="00D4049B">
              <w:rPr>
                <w:szCs w:val="24"/>
              </w:rPr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  <w:r w:rsidRPr="00D4049B">
              <w:rPr>
                <w:szCs w:val="24"/>
              </w:rPr>
              <w:t>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аргументированных ответов на заданные вопросы. В отзыве руководителя имеются существенные замечания</w:t>
            </w:r>
          </w:p>
        </w:tc>
      </w:tr>
      <w:tr w:rsidR="004F7A82" w:rsidRPr="00D4049B" w:rsidTr="004F7A82">
        <w:tc>
          <w:tcPr>
            <w:tcW w:w="2483" w:type="dxa"/>
            <w:shd w:val="clear" w:color="auto" w:fill="auto"/>
          </w:tcPr>
          <w:p w:rsidR="004F7A82" w:rsidRPr="00D4049B" w:rsidRDefault="004F7A82" w:rsidP="004F7A82">
            <w:pPr>
              <w:pStyle w:val="ReportMain"/>
              <w:rPr>
                <w:szCs w:val="24"/>
              </w:rPr>
            </w:pPr>
            <w:r w:rsidRPr="00D4049B">
              <w:rPr>
                <w:szCs w:val="24"/>
              </w:rPr>
              <w:t>Неудовлетворител</w:t>
            </w:r>
            <w:r w:rsidRPr="00D4049B">
              <w:rPr>
                <w:szCs w:val="24"/>
              </w:rPr>
              <w:t>ь</w:t>
            </w:r>
            <w:r w:rsidRPr="00D4049B">
              <w:rPr>
                <w:szCs w:val="24"/>
              </w:rPr>
              <w:t>но</w:t>
            </w:r>
            <w:r w:rsidR="00283DE7" w:rsidRPr="00D4049B">
              <w:rPr>
                <w:szCs w:val="24"/>
              </w:rPr>
              <w:t>/незачет</w:t>
            </w:r>
            <w:r w:rsidRPr="00D4049B">
              <w:rPr>
                <w:szCs w:val="24"/>
              </w:rPr>
              <w:t xml:space="preserve"> </w:t>
            </w:r>
          </w:p>
        </w:tc>
        <w:tc>
          <w:tcPr>
            <w:tcW w:w="2914" w:type="dxa"/>
            <w:vMerge/>
            <w:shd w:val="clear" w:color="auto" w:fill="auto"/>
          </w:tcPr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F7A82" w:rsidRPr="00D4049B" w:rsidRDefault="004F7A82" w:rsidP="00FA312C">
            <w:pPr>
              <w:pStyle w:val="ReportMain"/>
              <w:suppressAutoHyphens/>
              <w:jc w:val="both"/>
              <w:rPr>
                <w:szCs w:val="24"/>
              </w:rPr>
            </w:pPr>
            <w:r w:rsidRPr="00D4049B">
              <w:rPr>
                <w:szCs w:val="24"/>
              </w:rPr>
              <w:t xml:space="preserve"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</w:t>
            </w:r>
            <w:r w:rsidRPr="00D4049B">
              <w:rPr>
                <w:szCs w:val="24"/>
              </w:rPr>
              <w:lastRenderedPageBreak/>
              <w:t>принципиальные ошибки. В отзыве руководителя имеются существенные критические замечания</w:t>
            </w:r>
          </w:p>
        </w:tc>
      </w:tr>
    </w:tbl>
    <w:p w:rsidR="004F7A82" w:rsidRPr="00283DE7" w:rsidRDefault="004F7A82" w:rsidP="004F7A82">
      <w:pPr>
        <w:pStyle w:val="ReportMain"/>
        <w:suppressAutoHyphens/>
        <w:jc w:val="both"/>
        <w:rPr>
          <w:i/>
          <w:szCs w:val="24"/>
        </w:rPr>
      </w:pPr>
    </w:p>
    <w:p w:rsidR="004F7A82" w:rsidRPr="00283DE7" w:rsidRDefault="004F7A82" w:rsidP="004F7A82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Cs w:val="24"/>
        </w:rPr>
      </w:pPr>
      <w:r w:rsidRPr="00283DE7">
        <w:rPr>
          <w:b/>
          <w:szCs w:val="24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 xml:space="preserve">В качестве основной формы и вида отчетности устанавливается дневник практики и письменный отчет. Отчет должен содержать: 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 xml:space="preserve">- титульный лист; 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 xml:space="preserve">- содержание; </w:t>
      </w:r>
    </w:p>
    <w:p w:rsidR="00FA312C" w:rsidRPr="00283DE7" w:rsidRDefault="0048667A" w:rsidP="00FA312C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- рабочий график (</w:t>
      </w:r>
      <w:r w:rsidR="00FA312C" w:rsidRPr="00283DE7">
        <w:rPr>
          <w:szCs w:val="24"/>
        </w:rPr>
        <w:t>план</w:t>
      </w:r>
      <w:r>
        <w:rPr>
          <w:szCs w:val="24"/>
        </w:rPr>
        <w:t>)</w:t>
      </w:r>
      <w:r w:rsidR="00FA312C" w:rsidRPr="00283DE7">
        <w:rPr>
          <w:szCs w:val="24"/>
        </w:rPr>
        <w:t>;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>- дневник;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 xml:space="preserve">- </w:t>
      </w:r>
      <w:r w:rsidR="0048667A">
        <w:rPr>
          <w:szCs w:val="24"/>
        </w:rPr>
        <w:t>характеристика</w:t>
      </w:r>
      <w:r w:rsidRPr="00283DE7">
        <w:rPr>
          <w:szCs w:val="24"/>
        </w:rPr>
        <w:t xml:space="preserve"> с места практики;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 xml:space="preserve">- индивидуальное задание прохождения практики; </w:t>
      </w:r>
    </w:p>
    <w:p w:rsidR="00FA312C" w:rsidRPr="00283DE7" w:rsidRDefault="00FA312C" w:rsidP="0048667A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 xml:space="preserve">- </w:t>
      </w:r>
      <w:r w:rsidR="0048667A">
        <w:rPr>
          <w:szCs w:val="24"/>
        </w:rPr>
        <w:t>отчет в форме эссе;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 xml:space="preserve">- список использованных источников; 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 xml:space="preserve">- приложения (при необходимости). Приложения могут содержать схемы, рисунки, графические зависимости, таблицы исходных данных, результаты наблюдений и т.д. 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>В отчете студент должен высказать свое мнение и сделать выводы о практике.  Отчёт должен быть оформлен в соответствии с требованиями «СТО 02069024.101–2015 Работы студенческие. Общие требования и правила оформления». Объем отчета определяется  особенностями индивидуальной программы студента (от 20 до 30 страниц). Не позднее десяти дней после завершения преддипломной практики обучающийся сдает зачет руководителю ВКР.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 xml:space="preserve">При оценке итогов работы </w:t>
      </w:r>
      <w:proofErr w:type="gramStart"/>
      <w:r w:rsidRPr="00283DE7">
        <w:rPr>
          <w:szCs w:val="24"/>
        </w:rPr>
        <w:t>обучающегося</w:t>
      </w:r>
      <w:proofErr w:type="gramEnd"/>
      <w:r w:rsidRPr="00283DE7">
        <w:rPr>
          <w:szCs w:val="24"/>
        </w:rPr>
        <w:t xml:space="preserve"> принимается во внимание отзыв-характеристика,  данная ему руководителем практики от организации. Вид итогового контроля - дифференцированный зачет по результатам преддипломной практики.</w:t>
      </w:r>
    </w:p>
    <w:p w:rsidR="00FA312C" w:rsidRPr="00283DE7" w:rsidRDefault="00FA312C" w:rsidP="00FA312C">
      <w:pPr>
        <w:pStyle w:val="ReportMain"/>
        <w:keepNext/>
        <w:suppressAutoHyphens/>
        <w:ind w:firstLine="709"/>
        <w:jc w:val="both"/>
        <w:outlineLvl w:val="0"/>
        <w:rPr>
          <w:szCs w:val="24"/>
        </w:rPr>
      </w:pPr>
      <w:r w:rsidRPr="00283DE7">
        <w:rPr>
          <w:szCs w:val="24"/>
        </w:rPr>
        <w:t xml:space="preserve">Оценка заносится в зачётную ведомость и зачетную книжку студента, приравнивается к оценкам (зачетам) по теоретическому обучению и учитывается при подведении итогов общей успеваемости студента. 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 xml:space="preserve">Защита </w:t>
      </w:r>
      <w:r w:rsidR="00D4049B">
        <w:rPr>
          <w:szCs w:val="24"/>
        </w:rPr>
        <w:t>о</w:t>
      </w:r>
      <w:r w:rsidRPr="00283DE7">
        <w:rPr>
          <w:szCs w:val="24"/>
        </w:rPr>
        <w:t xml:space="preserve">тчета проходит в форме собеседования студента с членами комиссии и/или его научным руководителем. В соответствии с качеством представленного </w:t>
      </w:r>
      <w:r w:rsidR="00D4049B">
        <w:rPr>
          <w:szCs w:val="24"/>
        </w:rPr>
        <w:t>о</w:t>
      </w:r>
      <w:r w:rsidRPr="00283DE7">
        <w:rPr>
          <w:szCs w:val="24"/>
        </w:rPr>
        <w:t>тчета и результатов собеседования научным руководителем выставляется соответствующая оценка по 4-х балльной шкале: «отлично», «хорошо», «удовлетворительно», «неудовлетворительно».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>Критерии оценки:</w:t>
      </w:r>
    </w:p>
    <w:p w:rsidR="00FA312C" w:rsidRPr="00283DE7" w:rsidRDefault="00283DE7" w:rsidP="00FA312C">
      <w:pPr>
        <w:pStyle w:val="ReportMain"/>
        <w:suppressAutoHyphens/>
        <w:ind w:firstLine="709"/>
        <w:jc w:val="both"/>
        <w:rPr>
          <w:szCs w:val="24"/>
        </w:rPr>
      </w:pPr>
      <w:r>
        <w:rPr>
          <w:b/>
          <w:szCs w:val="24"/>
        </w:rPr>
        <w:t>-</w:t>
      </w:r>
      <w:r w:rsidR="00FA312C" w:rsidRPr="00283DE7">
        <w:rPr>
          <w:b/>
          <w:szCs w:val="24"/>
        </w:rPr>
        <w:t xml:space="preserve"> «отлично»</w:t>
      </w:r>
      <w:r w:rsidR="00FA312C" w:rsidRPr="00283DE7">
        <w:rPr>
          <w:szCs w:val="24"/>
        </w:rPr>
        <w:t xml:space="preserve">: </w:t>
      </w:r>
      <w:r w:rsidR="00D4049B">
        <w:rPr>
          <w:szCs w:val="24"/>
        </w:rPr>
        <w:t>о</w:t>
      </w:r>
      <w:r w:rsidR="00FA312C" w:rsidRPr="00283DE7">
        <w:rPr>
          <w:szCs w:val="24"/>
        </w:rPr>
        <w:t>тчет о прохождении производственной преддипломной практики полностью отражает задание по практике, содержит необходимые материалы для подготовки выпускной работы.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 xml:space="preserve">Ответы студента на вопросы при защите показывают глубокое усвоение программного материала, логически стройное его изложение, раскрывают сущность вопроса, подкрепляются положениями нормативно-правовых актов, научными концепциями и методиками, выводами и расчетами, отраженными в </w:t>
      </w:r>
      <w:r w:rsidR="00D4049B">
        <w:rPr>
          <w:szCs w:val="24"/>
        </w:rPr>
        <w:t>о</w:t>
      </w:r>
      <w:r w:rsidRPr="00283DE7">
        <w:rPr>
          <w:szCs w:val="24"/>
        </w:rPr>
        <w:t xml:space="preserve">тчете. 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>Студент способен продемонстрировать умение связать теорию с возможностями ее применения на практике, навыки свободного решения поставленных задач и обоснования принятого решения, владение методологией и методиками исследований, методами моделирования;</w:t>
      </w:r>
    </w:p>
    <w:p w:rsidR="00FA312C" w:rsidRPr="00283DE7" w:rsidRDefault="00283DE7" w:rsidP="00FA312C">
      <w:pPr>
        <w:pStyle w:val="ReportMain"/>
        <w:suppressAutoHyphens/>
        <w:ind w:firstLine="709"/>
        <w:jc w:val="both"/>
        <w:rPr>
          <w:szCs w:val="24"/>
        </w:rPr>
      </w:pPr>
      <w:r>
        <w:rPr>
          <w:b/>
          <w:szCs w:val="24"/>
        </w:rPr>
        <w:t>-</w:t>
      </w:r>
      <w:r w:rsidR="00FA312C" w:rsidRPr="00283DE7">
        <w:rPr>
          <w:b/>
          <w:szCs w:val="24"/>
        </w:rPr>
        <w:t xml:space="preserve"> «хорошо»</w:t>
      </w:r>
      <w:r w:rsidR="00FA312C" w:rsidRPr="00283DE7">
        <w:rPr>
          <w:szCs w:val="24"/>
        </w:rPr>
        <w:t xml:space="preserve">: </w:t>
      </w:r>
      <w:r w:rsidR="00D4049B">
        <w:rPr>
          <w:szCs w:val="24"/>
        </w:rPr>
        <w:t>о</w:t>
      </w:r>
      <w:r w:rsidR="00FA312C" w:rsidRPr="00283DE7">
        <w:rPr>
          <w:szCs w:val="24"/>
        </w:rPr>
        <w:t>тчет о прохождении производственной преддипломной практики полностью отражает задание по практике, содержит необходимые материалы для подготовки выпускной работы.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 xml:space="preserve">В ходе ответов на вопросы при защите допущены неточности. Ответы носят расплывчатый характер, но при этом раскрывают сущность вопроса, подкрепляются положениями нормативно-правовых актов, научными концепциями и методиками, выводами и расчетами, подтвержденные материалами </w:t>
      </w:r>
      <w:r w:rsidR="00D4049B">
        <w:rPr>
          <w:szCs w:val="24"/>
        </w:rPr>
        <w:t>о</w:t>
      </w:r>
      <w:r w:rsidRPr="00283DE7">
        <w:rPr>
          <w:szCs w:val="24"/>
        </w:rPr>
        <w:t>тчета по практике.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lastRenderedPageBreak/>
        <w:t>Студент способен правильно применять теоретические положений при решении вопросов и задач, умеет выбирать конкретные методы решения сложных задач, используя методы сбора, расчета, анализа, классификации, интерпретации данных, самостоятельно применяя математический и статистический аппарат.</w:t>
      </w:r>
    </w:p>
    <w:p w:rsidR="00FA312C" w:rsidRPr="00283DE7" w:rsidRDefault="00283DE7" w:rsidP="00FA312C">
      <w:pPr>
        <w:pStyle w:val="ReportMain"/>
        <w:suppressAutoHyphens/>
        <w:ind w:firstLine="709"/>
        <w:jc w:val="both"/>
        <w:rPr>
          <w:szCs w:val="24"/>
        </w:rPr>
      </w:pPr>
      <w:r>
        <w:rPr>
          <w:b/>
          <w:szCs w:val="24"/>
        </w:rPr>
        <w:t>-</w:t>
      </w:r>
      <w:r w:rsidR="00FA312C" w:rsidRPr="00283DE7">
        <w:rPr>
          <w:b/>
          <w:szCs w:val="24"/>
        </w:rPr>
        <w:t xml:space="preserve"> «удовлетворительно»</w:t>
      </w:r>
      <w:r w:rsidR="00FA312C" w:rsidRPr="00283DE7">
        <w:rPr>
          <w:szCs w:val="24"/>
        </w:rPr>
        <w:t xml:space="preserve">: </w:t>
      </w:r>
      <w:r w:rsidR="00D4049B">
        <w:rPr>
          <w:szCs w:val="24"/>
        </w:rPr>
        <w:t>о</w:t>
      </w:r>
      <w:r w:rsidR="00FA312C" w:rsidRPr="00283DE7">
        <w:rPr>
          <w:szCs w:val="24"/>
        </w:rPr>
        <w:t>тчет о прохождении производственной преддипломной практики не полностью отражает задание по практике, содержит недостаточно материалов, необходимых для подготовки выпускной работы.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>Ответы студента на вопросы при защите носят поверхностный характер, показывают знание только основного материала, не раскрывают до конца сущности вопроса, слабо подкрепляются положениями нормативно-правовых актов, научными концепциями и методиками, выводами и расчетами из работы, показывают недостаточную самостоятельность и глубину изучения проблемы студентом.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>Студент демонстрирует только умение решать простые задачи на основе базовых знаний и заданных алгоритмов действий, испытывает затруднения при решении практических задач.</w:t>
      </w:r>
    </w:p>
    <w:p w:rsidR="00FA312C" w:rsidRPr="00283DE7" w:rsidRDefault="00283DE7" w:rsidP="00FA312C">
      <w:pPr>
        <w:pStyle w:val="ReportMain"/>
        <w:suppressAutoHyphens/>
        <w:ind w:firstLine="709"/>
        <w:jc w:val="both"/>
        <w:rPr>
          <w:szCs w:val="24"/>
        </w:rPr>
      </w:pPr>
      <w:r>
        <w:rPr>
          <w:b/>
          <w:szCs w:val="24"/>
        </w:rPr>
        <w:t>-</w:t>
      </w:r>
      <w:r w:rsidR="00FA312C" w:rsidRPr="00283DE7">
        <w:rPr>
          <w:b/>
          <w:szCs w:val="24"/>
        </w:rPr>
        <w:t xml:space="preserve"> «неудовлетворительно</w:t>
      </w:r>
      <w:r>
        <w:rPr>
          <w:b/>
          <w:szCs w:val="24"/>
        </w:rPr>
        <w:t>/незачет</w:t>
      </w:r>
      <w:r w:rsidR="00FA312C" w:rsidRPr="00283DE7">
        <w:rPr>
          <w:b/>
          <w:szCs w:val="24"/>
        </w:rPr>
        <w:t>»</w:t>
      </w:r>
      <w:r w:rsidR="00FA312C" w:rsidRPr="00283DE7">
        <w:rPr>
          <w:szCs w:val="24"/>
        </w:rPr>
        <w:t xml:space="preserve">: </w:t>
      </w:r>
      <w:r w:rsidR="00D4049B">
        <w:rPr>
          <w:szCs w:val="24"/>
        </w:rPr>
        <w:t>о</w:t>
      </w:r>
      <w:r w:rsidR="00FA312C" w:rsidRPr="00283DE7">
        <w:rPr>
          <w:szCs w:val="24"/>
        </w:rPr>
        <w:t>тчет о прохождении производственной преддипломной практики выполнен с нарушением целевой установки задания по практике и не отвечает предъявляемым требованиям, в оформлении имеются отступления от стандарта, содержит недостаточно материалов, необходимых для подготовки выпускной работы.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 xml:space="preserve">Такой </w:t>
      </w:r>
      <w:r w:rsidR="00D4049B">
        <w:rPr>
          <w:szCs w:val="24"/>
        </w:rPr>
        <w:t>о</w:t>
      </w:r>
      <w:r w:rsidRPr="00283DE7">
        <w:rPr>
          <w:szCs w:val="24"/>
        </w:rPr>
        <w:t xml:space="preserve">тчет возвращается студенту на доработку. Доработанный </w:t>
      </w:r>
      <w:r w:rsidR="00D4049B">
        <w:rPr>
          <w:szCs w:val="24"/>
        </w:rPr>
        <w:t>о</w:t>
      </w:r>
      <w:r w:rsidRPr="00283DE7">
        <w:rPr>
          <w:szCs w:val="24"/>
        </w:rPr>
        <w:t xml:space="preserve">тчет должен быть вновь представлен </w:t>
      </w:r>
      <w:proofErr w:type="gramStart"/>
      <w:r w:rsidRPr="00283DE7">
        <w:rPr>
          <w:szCs w:val="24"/>
        </w:rPr>
        <w:t>научному</w:t>
      </w:r>
      <w:proofErr w:type="gramEnd"/>
      <w:r w:rsidRPr="00283DE7">
        <w:rPr>
          <w:szCs w:val="24"/>
        </w:rPr>
        <w:t xml:space="preserve"> руководителя в срок не позднее 10-го дня после срока окончания производственной преддипломной практики. Если доработка не улучшила качества </w:t>
      </w:r>
      <w:r w:rsidR="00D4049B">
        <w:rPr>
          <w:szCs w:val="24"/>
        </w:rPr>
        <w:t>о</w:t>
      </w:r>
      <w:r w:rsidRPr="00283DE7">
        <w:rPr>
          <w:szCs w:val="24"/>
        </w:rPr>
        <w:t xml:space="preserve">тчета или не была произведена, то </w:t>
      </w:r>
      <w:r w:rsidR="00D4049B">
        <w:rPr>
          <w:szCs w:val="24"/>
        </w:rPr>
        <w:t>о</w:t>
      </w:r>
      <w:r w:rsidRPr="00283DE7">
        <w:rPr>
          <w:szCs w:val="24"/>
        </w:rPr>
        <w:t>тчет не допускается к защите, а зачетную ведомость проставляется оценка «неудовлетворительно</w:t>
      </w:r>
      <w:r w:rsidR="004C43AB">
        <w:rPr>
          <w:szCs w:val="24"/>
        </w:rPr>
        <w:t>/незачет</w:t>
      </w:r>
      <w:r w:rsidRPr="00283DE7">
        <w:rPr>
          <w:szCs w:val="24"/>
        </w:rPr>
        <w:t>».</w:t>
      </w:r>
    </w:p>
    <w:p w:rsidR="00FA312C" w:rsidRPr="00283DE7" w:rsidRDefault="00FA312C" w:rsidP="00FA312C">
      <w:pPr>
        <w:pStyle w:val="ReportMain"/>
        <w:suppressAutoHyphens/>
        <w:ind w:firstLine="709"/>
        <w:jc w:val="both"/>
        <w:rPr>
          <w:szCs w:val="24"/>
        </w:rPr>
      </w:pPr>
      <w:r w:rsidRPr="00283DE7">
        <w:rPr>
          <w:szCs w:val="24"/>
        </w:rPr>
        <w:t xml:space="preserve">Доработанный и допущенный к защите </w:t>
      </w:r>
      <w:r w:rsidR="00D4049B">
        <w:rPr>
          <w:szCs w:val="24"/>
        </w:rPr>
        <w:t>о</w:t>
      </w:r>
      <w:r w:rsidRPr="00283DE7">
        <w:rPr>
          <w:szCs w:val="24"/>
        </w:rPr>
        <w:t>тчет после процедуры защиты оценивается в обычном порядке.</w:t>
      </w:r>
    </w:p>
    <w:p w:rsidR="004F7A82" w:rsidRDefault="004F7A82" w:rsidP="004F7A82">
      <w:pPr>
        <w:pStyle w:val="ReportMain"/>
        <w:suppressAutoHyphens/>
        <w:ind w:firstLine="709"/>
        <w:jc w:val="both"/>
        <w:rPr>
          <w:sz w:val="28"/>
        </w:rPr>
      </w:pPr>
    </w:p>
    <w:p w:rsidR="00CA07A9" w:rsidRPr="004F7A82" w:rsidRDefault="00CA07A9" w:rsidP="004F7A82">
      <w:pPr>
        <w:pStyle w:val="ReportMain"/>
        <w:suppressAutoHyphens/>
        <w:ind w:firstLine="709"/>
        <w:jc w:val="both"/>
        <w:rPr>
          <w:sz w:val="28"/>
        </w:rPr>
      </w:pPr>
    </w:p>
    <w:sectPr w:rsidR="00CA07A9" w:rsidRPr="004F7A82" w:rsidSect="004F7A82">
      <w:footerReference w:type="default" r:id="rId8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B2" w:rsidRDefault="00B12AB2" w:rsidP="004F7A82">
      <w:pPr>
        <w:spacing w:after="0" w:line="240" w:lineRule="auto"/>
      </w:pPr>
      <w:r>
        <w:separator/>
      </w:r>
    </w:p>
  </w:endnote>
  <w:endnote w:type="continuationSeparator" w:id="0">
    <w:p w:rsidR="00B12AB2" w:rsidRDefault="00B12AB2" w:rsidP="004F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82" w:rsidRPr="004F7A82" w:rsidRDefault="004F7A82" w:rsidP="004F7A82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6E2599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B2" w:rsidRDefault="00B12AB2" w:rsidP="004F7A82">
      <w:pPr>
        <w:spacing w:after="0" w:line="240" w:lineRule="auto"/>
      </w:pPr>
      <w:r>
        <w:separator/>
      </w:r>
    </w:p>
  </w:footnote>
  <w:footnote w:type="continuationSeparator" w:id="0">
    <w:p w:rsidR="00B12AB2" w:rsidRDefault="00B12AB2" w:rsidP="004F7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CC7B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5623D2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9E9DD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C4EC3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3A4E7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ECA64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880C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42EA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7EDC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6895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1B59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EB1E6F"/>
    <w:multiLevelType w:val="hybridMultilevel"/>
    <w:tmpl w:val="860CFCDA"/>
    <w:lvl w:ilvl="0" w:tplc="8C1C9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A57FB8"/>
    <w:multiLevelType w:val="hybridMultilevel"/>
    <w:tmpl w:val="F4A28468"/>
    <w:lvl w:ilvl="0" w:tplc="A880AD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615826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4">
    <w:nsid w:val="664D527A"/>
    <w:multiLevelType w:val="hybridMultilevel"/>
    <w:tmpl w:val="D1B470AE"/>
    <w:lvl w:ilvl="0" w:tplc="6B96BB6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5B55FE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82"/>
    <w:rsid w:val="000276E8"/>
    <w:rsid w:val="0008476C"/>
    <w:rsid w:val="000865AC"/>
    <w:rsid w:val="000F202E"/>
    <w:rsid w:val="00106444"/>
    <w:rsid w:val="00124927"/>
    <w:rsid w:val="00144737"/>
    <w:rsid w:val="00243C26"/>
    <w:rsid w:val="002602BC"/>
    <w:rsid w:val="00283DE7"/>
    <w:rsid w:val="002F28A4"/>
    <w:rsid w:val="0048667A"/>
    <w:rsid w:val="004C43AB"/>
    <w:rsid w:val="004D2904"/>
    <w:rsid w:val="004F7A82"/>
    <w:rsid w:val="00527A87"/>
    <w:rsid w:val="0060524A"/>
    <w:rsid w:val="00620E9D"/>
    <w:rsid w:val="0063742F"/>
    <w:rsid w:val="006E2599"/>
    <w:rsid w:val="006F46B6"/>
    <w:rsid w:val="00761E50"/>
    <w:rsid w:val="00764DD8"/>
    <w:rsid w:val="007C6247"/>
    <w:rsid w:val="00961855"/>
    <w:rsid w:val="009C2F7D"/>
    <w:rsid w:val="00A411C7"/>
    <w:rsid w:val="00A75C31"/>
    <w:rsid w:val="00B12AB2"/>
    <w:rsid w:val="00B96177"/>
    <w:rsid w:val="00BB216A"/>
    <w:rsid w:val="00CA07A9"/>
    <w:rsid w:val="00D4049B"/>
    <w:rsid w:val="00DB7528"/>
    <w:rsid w:val="00DC7ADB"/>
    <w:rsid w:val="00E8389E"/>
    <w:rsid w:val="00EA03DD"/>
    <w:rsid w:val="00ED778A"/>
    <w:rsid w:val="00F75627"/>
    <w:rsid w:val="00FA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4F7A82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4F7A82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4F7A82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4F7A82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4F7A82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4F7A82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4F7A82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4F7A82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4F7A82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4F7A82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4F7A82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4F7A82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4F7A82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4F7A82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4F7A82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4F7A82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4F7A82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4F7A82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4F7A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4F7A82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4F7A82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4F7A8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4F7A8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4F7A8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4F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4F7A82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4F7A82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4F7A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4F7A82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4F7A82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4F7A82"/>
  </w:style>
  <w:style w:type="character" w:customStyle="1" w:styleId="af0">
    <w:name w:val="Дата Знак"/>
    <w:basedOn w:val="a3"/>
    <w:link w:val="af"/>
    <w:uiPriority w:val="99"/>
    <w:semiHidden/>
    <w:rsid w:val="004F7A82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4F7A82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4F7A82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4F7A82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4F7A82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4F7A82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4F7A82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4F7A82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4F7A82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4F7A82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4F7A82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4F7A82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4F7A82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4F7A82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4F7A82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4F7A82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4F7A82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4F7A82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4F7A8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4F7A8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4F7A8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4F7A82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4F7A8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4F7A8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4F7A8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4F7A8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4F7A82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4F7A82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4F7A82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4F7A82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4F7A82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4F7A82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4F7A82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4F7A82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4F7A82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4F7A82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4F7A82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4F7A82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4F7A82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4F7A82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4F7A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4F7A82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4F7A82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4F7A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4F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4F7A82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4F7A82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4F7A82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4F7A82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4F7A82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4F7A82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4F7A82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4F7A82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4F7A82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4F7A82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4F7A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4F7A8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4F7A8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4F7A82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4F7A82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4F7A82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4F7A82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4F7A82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4F7A8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4F7A8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4F7A8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4F7A8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4F7A82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4F7A82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4F7A82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4F7A82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4F7A82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4F7A8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4F7A82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4F7A82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4F7A82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4F7A82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4F7A82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4F7A82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4F7A82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4F7A82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4F7A82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4F7A82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4F7A82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4F7A82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4F7A82"/>
  </w:style>
  <w:style w:type="character" w:customStyle="1" w:styleId="afff0">
    <w:name w:val="Приветствие Знак"/>
    <w:basedOn w:val="a3"/>
    <w:link w:val="afff"/>
    <w:uiPriority w:val="99"/>
    <w:semiHidden/>
    <w:rsid w:val="004F7A82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4F7A82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4F7A82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4F7A82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4F7A82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4F7A82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4F7A82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4F7A8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4F7A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4F7A8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4F7A82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4F7A82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4F7A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4F7A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4F7A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4F7A8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4F7A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4F7A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4F7A8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4F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4F7A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4F7A8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4F7A8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4F7A8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4F7A8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4F7A8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4F7A8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4F7A8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4F7A82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4F7A82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4F7A82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4F7A82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4F7A8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4F7A82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4F7A82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4F7A82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4F7A82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4F7A82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4F7A82"/>
  </w:style>
  <w:style w:type="table" w:styleId="17">
    <w:name w:val="Medium List 1"/>
    <w:basedOn w:val="a4"/>
    <w:uiPriority w:val="65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4F7A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4F7A82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4F7A82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4F7A82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4F7A8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4F7A8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4F7A8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4F7A8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4F7A8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4F7A82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4F7A82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4F7A82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4F7A82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4F7A8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4F7A8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4F7A8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4F7A8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4F7A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4F7A8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4F7A8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4F7A8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4F7A82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4F7A82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4F7A82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4F7A82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4F7A82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4F7A82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4F7A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4F7A82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4F7A82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4F7A82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4F7A82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4F7A82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4F7A82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4F7A82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4F7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4F7A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4F7A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4F7A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4F7A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4F7A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4F7A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4F7A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4F7A82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4F7A82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4F7A82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4F7A82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4F7A82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4F7A82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4F7A82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4F7A82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4F7A82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4F7A82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4F7A8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4F7A8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4F7A8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4F7A8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4F7A82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4F7A82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4F7A82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4F7A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4F7A82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4F7A82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4F7A82"/>
    <w:rPr>
      <w:rFonts w:ascii="Times New Roman" w:hAnsi="Times New Roman" w:cs="Times New Roman"/>
    </w:rPr>
  </w:style>
  <w:style w:type="paragraph" w:customStyle="1" w:styleId="Default">
    <w:name w:val="Default"/>
    <w:rsid w:val="009C2F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d">
    <w:name w:val="Абзац списка1"/>
    <w:basedOn w:val="a2"/>
    <w:rsid w:val="009C2F7D"/>
    <w:pPr>
      <w:spacing w:after="0" w:line="240" w:lineRule="auto"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4F7A82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4F7A82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4F7A82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4F7A82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4F7A82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4F7A82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4F7A82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4F7A82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4F7A82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4F7A82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4F7A82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4F7A82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4F7A82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4F7A82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4F7A82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4F7A82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4F7A82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4F7A82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4F7A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4F7A82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4F7A82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4F7A8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4F7A8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4F7A8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4F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4F7A82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4F7A82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4F7A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4F7A82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4F7A82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4F7A82"/>
  </w:style>
  <w:style w:type="character" w:customStyle="1" w:styleId="af0">
    <w:name w:val="Дата Знак"/>
    <w:basedOn w:val="a3"/>
    <w:link w:val="af"/>
    <w:uiPriority w:val="99"/>
    <w:semiHidden/>
    <w:rsid w:val="004F7A82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4F7A82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4F7A82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4F7A82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4F7A82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4F7A82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4F7A82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4F7A82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4F7A82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4F7A82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4F7A82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4F7A82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4F7A82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4F7A82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4F7A82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4F7A82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4F7A82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4F7A82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4F7A8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4F7A8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4F7A8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4F7A82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4F7A8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4F7A8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4F7A8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4F7A8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4F7A82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4F7A82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4F7A82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4F7A82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4F7A82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4F7A82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4F7A82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4F7A82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4F7A82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4F7A82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4F7A82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4F7A82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4F7A82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4F7A82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4F7A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4F7A82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4F7A82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4F7A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4F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4F7A82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4F7A82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4F7A82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4F7A82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4F7A82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4F7A82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4F7A82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4F7A82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4F7A82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4F7A82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4F7A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4F7A8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4F7A8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4F7A82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4F7A82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4F7A82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4F7A82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4F7A82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4F7A8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4F7A8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4F7A8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4F7A8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4F7A82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4F7A82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4F7A82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4F7A82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4F7A82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4F7A8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4F7A82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4F7A82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4F7A82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4F7A82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4F7A82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4F7A82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4F7A82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4F7A82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4F7A82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4F7A82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4F7A82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4F7A82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4F7A82"/>
  </w:style>
  <w:style w:type="character" w:customStyle="1" w:styleId="afff0">
    <w:name w:val="Приветствие Знак"/>
    <w:basedOn w:val="a3"/>
    <w:link w:val="afff"/>
    <w:uiPriority w:val="99"/>
    <w:semiHidden/>
    <w:rsid w:val="004F7A82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4F7A82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4F7A82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4F7A82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4F7A82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4F7A82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4F7A82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4F7A8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4F7A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4F7A8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4F7A82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4F7A82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4F7A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4F7A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4F7A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4F7A8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4F7A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4F7A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4F7A8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4F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4F7A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4F7A8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4F7A8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4F7A8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4F7A8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4F7A8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4F7A8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4F7A8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4F7A82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4F7A82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4F7A82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4F7A82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4F7A8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4F7A82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4F7A82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4F7A82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4F7A82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4F7A82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4F7A82"/>
  </w:style>
  <w:style w:type="table" w:styleId="17">
    <w:name w:val="Medium List 1"/>
    <w:basedOn w:val="a4"/>
    <w:uiPriority w:val="65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4F7A8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4F7A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4F7A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4F7A82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4F7A82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4F7A82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4F7A8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4F7A8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4F7A8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4F7A8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4F7A8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4F7A82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4F7A82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4F7A82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4F7A82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4F7A8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4F7A8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4F7A8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4F7A8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4F7A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4F7A8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4F7A8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4F7A8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4F7A82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4F7A82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4F7A82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4F7A82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4F7A82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4F7A82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4F7A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4F7A82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4F7A82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4F7A82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4F7A82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4F7A82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4F7A82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4F7A82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4F7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4F7A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4F7A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4F7A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4F7A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4F7A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4F7A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4F7A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4F7A82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4F7A82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4F7A82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4F7A82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4F7A82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4F7A82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4F7A82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4F7A82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4F7A82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4F7A82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4F7A8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4F7A8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4F7A8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4F7A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4F7A8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4F7A82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4F7A82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4F7A82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4F7A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4F7A82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4F7A82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4F7A82"/>
    <w:rPr>
      <w:rFonts w:ascii="Times New Roman" w:hAnsi="Times New Roman" w:cs="Times New Roman"/>
    </w:rPr>
  </w:style>
  <w:style w:type="paragraph" w:customStyle="1" w:styleId="Default">
    <w:name w:val="Default"/>
    <w:rsid w:val="009C2F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d">
    <w:name w:val="Абзац списка1"/>
    <w:basedOn w:val="a2"/>
    <w:rsid w:val="009C2F7D"/>
    <w:pPr>
      <w:spacing w:after="0" w:line="240" w:lineRule="auto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5731</Words>
  <Characters>32668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</dc:creator>
  <dc:description>РЎР›РЈР–Р•Р‘РќРђРЇ РРќР¤РћР РњРђР¦РРЇ!!!РќР• РњР•РќРЇРўР¬!!!|Р”Р°С‚Р° СЃРѕР·РґР°РЅРёСЏ РјР°РєРµС‚Р°: 06.11.2019 18:19:41|Р’РµСЂСЃРёСЏ РїСЂРѕРіСЂР°РјРјС‹ "РЈС‡РµР±РЅС‹Рµ РїР»Р°РЅС‹": 1.0.11.70|ID_UP_DISC:1506182;ID_SPEC_LOC:2755;YEAR_POTOK:2015;ID_SUBJ:1673;SHIFR:Р‘.2.Р’.Рџ.3;ZE_PLANNED:3;IS_RASPRED_PRACT:0;TYPE_GROUP_PRACT:3;ID_TYPE_PLACE_PRACT:1;ID_TYPE_DOP_PRACT:4;ID_TYPE_FORM_PRACT:15;UPDZES:Sem-10,ZE-3;UPZ:Sem-10,ID_TZ-4,HOUR-108;UPC:Sem-10,ID_TC-9,Recert-0;UPDK:ID_KAF-6134,Sem-;COMPET:Shifr-РџРљ&lt;tire&gt;19,NAME-СЃРїРѕСЃРѕР±РЅРѕСЃС‚СЊСЋ СЂР°СЃСЃС‡РёС‚С‹РІР°С‚СЊ РїРѕРєР°Р·Р°С‚РµР»Рё РїСЂРѕРµРєС‚РѕРІ Р±СЋРґР¶РµС‚РѕРІ Р±СЋРґР¶РµС‚РЅРѕР№ СЃРёСЃС‚РµРјС‹ Р РѕСЃСЃРёР№СЃРєРѕР№ Р¤РµРґРµСЂР°С†РёРё&lt;zpt&gt; РѕР±РµСЃРїРµС‡РёРІР°С‚СЊ РёС… РёСЃРїРѕР»РЅРµРЅРёРµ Рё РєРѕРЅС‚СЂРѕР»СЊ&lt;zpt&gt; СЃРѕСЃС‚Р°РІР»СЏС‚СЊ Р±СЋРґР¶РµС‚РЅС‹Рµ СЃРјРµС‚С‹ РєР°Р·РµРЅРЅС‹С… СѓС‡СЂРµР¶РґРµРЅРёР№ Рё РїР»Р°РЅС‹ С„РёРЅР°РЅСЃРѕРІРѕ&lt;tire&gt;С…РѕР·СЏР№СЃС‚РІРµРЅРЅРѕР№ РґРµСЏС‚РµР»СЊРЅРѕСЃС‚Рё Р±СЋРґР¶РµС‚РЅС‹С… Рё Р°РІС‚РѕРЅРѕРјРЅС‹С… СѓС‡СЂРµР¶РґРµРЅРёР№;COMPET:Shifr-РџРљ&lt;tire&gt;20,NAME-СЃРїРѕСЃРѕР±РЅРѕСЃС‚СЊСЋ РІРµСЃС‚Рё СЂР°Р±РѕС‚Сѓ РїРѕ РЅР°Р»РѕРіРѕРІРѕРјСѓ РїР»Р°РЅРёСЂРѕРІР°РЅРёСЋ  РІ СЃРѕСЃС‚Р°РІРµ Р±СЋРґР¶РµС‚РѕРІ Р±СЋРґР¶РµС‚РЅРѕР№ СЃРёСЃС‚РµРјС‹ СЂРѕСЃСЃРёР№СЃРєРѕР№ Р¤РµРґРµСЂР°С†РёРё;COMPET:Shifr-РџРљ&lt;tire&gt;21,NAME-СЃРїРѕСЃРѕР±РЅРѕСЃС‚СЊСЋ СЃРѕСЃС‚Р°РІР»СЏС‚СЊ С„РёРЅР°РЅСЃРѕРІС‹Рµ РїР»Р°РЅС‹ РѕСЂРіР°РЅРёР·Р°С†РёРё&lt;zpt&gt; РѕР±РµСЃРїРµС‡РёРІР°С‚СЊ РѕСЃСѓС‰РµСЃС‚РІР»РµРЅРёРµ С„РёРЅР°РЅСЃРѕРІС‹С… РІР·Р°РёРјРѕРѕС‚РЅРѕС€РµРЅРёР№ СЃ РѕСЂРіР°РЅРёР·Р°С†РёСЏРјРё&lt;zpt&gt; РѕСЂРіР°РЅР°РјРё РіРѕСЃСѓРґР°СЂСЃС‚РІРµРЅРЅРѕР№ РІР»Р°СЃС‚Рё Рё РјРµСЃС‚РЅРѕРіРѕ СЃР°РјРѕСѓРїСЂР°РІР»РµРЅРёСЏ;COMPET:Shifr-РџРљ&lt;tire&gt;22,NAME-СЃРїРѕСЃРѕР±РЅРѕСЃС‚СЊСЋ РїСЂРёРјРµРЅСЏС‚СЊ РЅРѕСЂРјС‹&lt;zpt&gt; СЂРµРіСѓР»РёСЂСѓСЋС‰РёРµ Р±СЋРґР¶РµС‚РЅС‹Рµ&lt;zpt&gt; РЅР°Р»РѕРіРѕРІС‹Рµ&lt;zpt&gt; РІР°Р»СЋС‚РЅС‹Рµ РѕС‚РЅРѕС€РµРЅРёСЏ РІ РѕР±Р»Р°СЃС‚Рё СЃС‚СЂР°С…РѕРІРѕР№&lt;zpt&gt; Р±Р°РЅРєРѕРІСЃРєРѕР№ РґРµСЏС‚РµР»СЊРЅРѕСЃС‚Рё&lt;zpt&gt; СѓС‡РµС‚Р° Рё РєРѕРЅС‚СЂРѕР»СЏ;COMPET:Shifr-РџРљ&lt;tire&gt;23,NAME-СЃРїРѕСЃРѕР±РЅРѕСЃС‚СЊСЋ СѓС‡Р°СЃС‚РІРѕРІР°С‚СЊ РІ РјРµСЂРѕРїСЂРёСЏС‚РёСЏС… Рї</dc:description>
  <cp:lastModifiedBy>MKA</cp:lastModifiedBy>
  <cp:revision>4</cp:revision>
  <cp:lastPrinted>2019-12-18T07:08:00Z</cp:lastPrinted>
  <dcterms:created xsi:type="dcterms:W3CDTF">2019-12-18T07:19:00Z</dcterms:created>
  <dcterms:modified xsi:type="dcterms:W3CDTF">2019-12-18T07:21:00Z</dcterms:modified>
</cp:coreProperties>
</file>