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D1" w:rsidRDefault="00E750D1" w:rsidP="00E750D1">
      <w:pPr>
        <w:pStyle w:val="ReportHead"/>
        <w:suppressAutoHyphens/>
        <w:rPr>
          <w:szCs w:val="28"/>
        </w:rPr>
      </w:pPr>
      <w:bookmarkStart w:id="0" w:name="bookmark0"/>
      <w:proofErr w:type="spellStart"/>
      <w:r w:rsidRPr="002947BA">
        <w:rPr>
          <w:szCs w:val="28"/>
        </w:rPr>
        <w:t>Минобрнауки</w:t>
      </w:r>
      <w:proofErr w:type="spellEnd"/>
      <w:r w:rsidRPr="002947BA">
        <w:rPr>
          <w:szCs w:val="28"/>
        </w:rPr>
        <w:t xml:space="preserve"> России</w:t>
      </w:r>
    </w:p>
    <w:p w:rsidR="00E750D1" w:rsidRPr="002947BA" w:rsidRDefault="00E750D1" w:rsidP="00E750D1">
      <w:pPr>
        <w:pStyle w:val="ReportHead"/>
        <w:suppressAutoHyphens/>
        <w:rPr>
          <w:szCs w:val="28"/>
        </w:rPr>
      </w:pPr>
    </w:p>
    <w:p w:rsidR="00E750D1" w:rsidRDefault="00E750D1" w:rsidP="00E750D1">
      <w:pPr>
        <w:spacing w:line="240" w:lineRule="auto"/>
        <w:contextualSpacing/>
        <w:jc w:val="center"/>
      </w:pPr>
      <w:r>
        <w:t>Бузулукский гуманитарно-технологический институт (филиал)</w:t>
      </w:r>
    </w:p>
    <w:p w:rsidR="00E750D1" w:rsidRDefault="00E750D1" w:rsidP="00E750D1">
      <w:pPr>
        <w:spacing w:line="240" w:lineRule="auto"/>
        <w:contextualSpacing/>
        <w:jc w:val="center"/>
      </w:pPr>
      <w:r>
        <w:t xml:space="preserve">федерального государственного бюджетного образовательного </w:t>
      </w:r>
    </w:p>
    <w:p w:rsidR="00E750D1" w:rsidRDefault="00E750D1" w:rsidP="00E750D1">
      <w:pPr>
        <w:spacing w:line="240" w:lineRule="auto"/>
        <w:contextualSpacing/>
        <w:jc w:val="center"/>
      </w:pPr>
      <w:r>
        <w:t>учреждения высшего образования</w:t>
      </w:r>
    </w:p>
    <w:p w:rsidR="00E750D1" w:rsidRDefault="00E750D1" w:rsidP="00E750D1">
      <w:pPr>
        <w:spacing w:line="240" w:lineRule="auto"/>
        <w:contextualSpacing/>
        <w:jc w:val="center"/>
      </w:pPr>
      <w:r>
        <w:t>«Оренбургский государственный университет»</w:t>
      </w:r>
    </w:p>
    <w:p w:rsidR="00E750D1" w:rsidRDefault="00E750D1" w:rsidP="00E750D1">
      <w:pPr>
        <w:spacing w:line="240" w:lineRule="auto"/>
        <w:contextualSpacing/>
        <w:jc w:val="center"/>
      </w:pPr>
    </w:p>
    <w:p w:rsidR="00E750D1" w:rsidRDefault="00E750D1" w:rsidP="00E750D1">
      <w:pPr>
        <w:spacing w:line="240" w:lineRule="auto"/>
        <w:contextualSpacing/>
        <w:jc w:val="center"/>
      </w:pPr>
      <w:r>
        <w:t>Кафедра финансов и кредита</w:t>
      </w:r>
    </w:p>
    <w:p w:rsidR="00E750D1" w:rsidRDefault="00E750D1" w:rsidP="00E750D1">
      <w:pPr>
        <w:spacing w:line="240" w:lineRule="auto"/>
        <w:contextualSpacing/>
        <w:jc w:val="center"/>
      </w:pPr>
    </w:p>
    <w:p w:rsidR="00E750D1" w:rsidRDefault="00E750D1" w:rsidP="00E750D1">
      <w:pPr>
        <w:spacing w:line="240" w:lineRule="auto"/>
        <w:contextualSpacing/>
        <w:jc w:val="center"/>
      </w:pPr>
    </w:p>
    <w:p w:rsidR="00E750D1" w:rsidRDefault="00E750D1" w:rsidP="00E750D1">
      <w:pPr>
        <w:spacing w:line="240" w:lineRule="auto"/>
        <w:contextualSpacing/>
        <w:jc w:val="center"/>
      </w:pPr>
    </w:p>
    <w:p w:rsidR="00E750D1" w:rsidRDefault="00E750D1" w:rsidP="00E750D1">
      <w:pPr>
        <w:spacing w:line="240" w:lineRule="auto"/>
        <w:contextualSpacing/>
        <w:jc w:val="center"/>
      </w:pPr>
    </w:p>
    <w:p w:rsidR="00E750D1" w:rsidRDefault="00E750D1" w:rsidP="00E750D1">
      <w:pPr>
        <w:spacing w:line="240" w:lineRule="auto"/>
        <w:contextualSpacing/>
        <w:jc w:val="center"/>
        <w:rPr>
          <w:i/>
        </w:rPr>
      </w:pPr>
    </w:p>
    <w:p w:rsidR="00E750D1" w:rsidRDefault="00E750D1" w:rsidP="00E750D1">
      <w:pPr>
        <w:spacing w:line="240" w:lineRule="auto"/>
        <w:contextualSpacing/>
        <w:jc w:val="center"/>
      </w:pPr>
      <w:r>
        <w:t xml:space="preserve">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 дисциплины</w:t>
      </w:r>
    </w:p>
    <w:p w:rsidR="007E0A76" w:rsidRPr="002C67FC" w:rsidRDefault="007E0A76" w:rsidP="007E0A76">
      <w:pPr>
        <w:pStyle w:val="ReportHead"/>
        <w:suppressAutoHyphens/>
        <w:spacing w:before="120"/>
        <w:rPr>
          <w:i/>
          <w:szCs w:val="28"/>
        </w:rPr>
      </w:pPr>
      <w:r w:rsidRPr="002C67FC">
        <w:rPr>
          <w:i/>
          <w:szCs w:val="28"/>
        </w:rPr>
        <w:t>«Б</w:t>
      </w:r>
      <w:proofErr w:type="gramStart"/>
      <w:r w:rsidRPr="002C67FC">
        <w:rPr>
          <w:i/>
          <w:szCs w:val="28"/>
        </w:rPr>
        <w:t>1</w:t>
      </w:r>
      <w:proofErr w:type="gramEnd"/>
      <w:r w:rsidRPr="002C67FC">
        <w:rPr>
          <w:i/>
          <w:szCs w:val="28"/>
        </w:rPr>
        <w:t>.Д.В.5 Образовательный маркетинг»</w:t>
      </w:r>
    </w:p>
    <w:p w:rsidR="00E750D1" w:rsidRPr="002C67FC" w:rsidRDefault="00E750D1" w:rsidP="00E750D1">
      <w:pPr>
        <w:pStyle w:val="ReportHead"/>
        <w:suppressAutoHyphens/>
        <w:rPr>
          <w:szCs w:val="28"/>
        </w:rPr>
      </w:pPr>
    </w:p>
    <w:p w:rsidR="004941D6" w:rsidRPr="002C67FC" w:rsidRDefault="004941D6" w:rsidP="004941D6">
      <w:pPr>
        <w:pStyle w:val="ReportHead"/>
        <w:suppressAutoHyphens/>
        <w:spacing w:line="360" w:lineRule="auto"/>
        <w:rPr>
          <w:szCs w:val="28"/>
        </w:rPr>
      </w:pPr>
      <w:bookmarkStart w:id="1" w:name="BookmarkWhereDelChr13"/>
      <w:bookmarkEnd w:id="1"/>
      <w:r w:rsidRPr="002C67FC">
        <w:rPr>
          <w:szCs w:val="28"/>
        </w:rPr>
        <w:t>Уровень высшего образования</w:t>
      </w:r>
    </w:p>
    <w:p w:rsidR="00EC586B" w:rsidRPr="002C67FC" w:rsidRDefault="00EC586B" w:rsidP="00EC586B">
      <w:pPr>
        <w:pStyle w:val="ReportHead"/>
        <w:suppressAutoHyphens/>
        <w:rPr>
          <w:szCs w:val="28"/>
        </w:rPr>
      </w:pPr>
      <w:r w:rsidRPr="002C67FC">
        <w:rPr>
          <w:szCs w:val="28"/>
        </w:rPr>
        <w:t>Направление подготовки</w:t>
      </w:r>
    </w:p>
    <w:p w:rsidR="00EC586B" w:rsidRPr="002C67FC" w:rsidRDefault="00EC586B" w:rsidP="00EC586B">
      <w:pPr>
        <w:pStyle w:val="ReportHead"/>
        <w:suppressAutoHyphens/>
        <w:rPr>
          <w:i/>
          <w:szCs w:val="28"/>
          <w:u w:val="single"/>
        </w:rPr>
      </w:pPr>
      <w:r w:rsidRPr="002C67FC">
        <w:rPr>
          <w:i/>
          <w:szCs w:val="28"/>
          <w:u w:val="single"/>
        </w:rPr>
        <w:t>44.03.01 Педагогическое образование</w:t>
      </w:r>
    </w:p>
    <w:p w:rsidR="00EC586B" w:rsidRPr="002C67FC" w:rsidRDefault="00EC586B" w:rsidP="00EC586B">
      <w:pPr>
        <w:pStyle w:val="ReportHead"/>
        <w:suppressAutoHyphens/>
        <w:rPr>
          <w:szCs w:val="28"/>
          <w:vertAlign w:val="superscript"/>
        </w:rPr>
      </w:pPr>
      <w:r w:rsidRPr="002C67FC">
        <w:rPr>
          <w:szCs w:val="28"/>
          <w:vertAlign w:val="superscript"/>
        </w:rPr>
        <w:t>(код и наименование направления подготовки)</w:t>
      </w:r>
    </w:p>
    <w:p w:rsidR="00EC586B" w:rsidRPr="002C67FC" w:rsidRDefault="00EC586B" w:rsidP="00EC586B">
      <w:pPr>
        <w:pStyle w:val="ReportHead"/>
        <w:suppressAutoHyphens/>
        <w:rPr>
          <w:i/>
          <w:szCs w:val="28"/>
          <w:u w:val="single"/>
        </w:rPr>
      </w:pPr>
      <w:r w:rsidRPr="002C67FC">
        <w:rPr>
          <w:i/>
          <w:szCs w:val="28"/>
          <w:u w:val="single"/>
        </w:rPr>
        <w:t>Менеджмент в образовании</w:t>
      </w:r>
    </w:p>
    <w:p w:rsidR="00EC586B" w:rsidRPr="002C67FC" w:rsidRDefault="00EC586B" w:rsidP="00EC586B">
      <w:pPr>
        <w:pStyle w:val="ReportHead"/>
        <w:suppressAutoHyphens/>
        <w:rPr>
          <w:szCs w:val="28"/>
          <w:vertAlign w:val="superscript"/>
        </w:rPr>
      </w:pPr>
      <w:r w:rsidRPr="002C67FC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EC586B" w:rsidRPr="002C67FC" w:rsidRDefault="00EC586B" w:rsidP="00EC586B">
      <w:pPr>
        <w:pStyle w:val="ReportHead"/>
        <w:suppressAutoHyphens/>
        <w:rPr>
          <w:szCs w:val="28"/>
        </w:rPr>
      </w:pPr>
    </w:p>
    <w:p w:rsidR="00EC586B" w:rsidRPr="002C67FC" w:rsidRDefault="00EC586B" w:rsidP="00EC586B">
      <w:pPr>
        <w:pStyle w:val="ReportHead"/>
        <w:suppressAutoHyphens/>
        <w:rPr>
          <w:szCs w:val="28"/>
        </w:rPr>
      </w:pPr>
      <w:r w:rsidRPr="002C67FC">
        <w:rPr>
          <w:szCs w:val="28"/>
        </w:rPr>
        <w:t>Квалификация</w:t>
      </w:r>
    </w:p>
    <w:p w:rsidR="00EC586B" w:rsidRPr="002C67FC" w:rsidRDefault="00EC586B" w:rsidP="00EC586B">
      <w:pPr>
        <w:pStyle w:val="ReportHead"/>
        <w:suppressAutoHyphens/>
        <w:rPr>
          <w:i/>
          <w:szCs w:val="28"/>
          <w:u w:val="single"/>
        </w:rPr>
      </w:pPr>
      <w:r w:rsidRPr="002C67FC">
        <w:rPr>
          <w:i/>
          <w:szCs w:val="28"/>
          <w:u w:val="single"/>
        </w:rPr>
        <w:t>Бакалавр</w:t>
      </w:r>
    </w:p>
    <w:p w:rsidR="004941D6" w:rsidRPr="002C67FC" w:rsidRDefault="004941D6" w:rsidP="004941D6">
      <w:pPr>
        <w:pStyle w:val="ReportHead"/>
        <w:suppressAutoHyphens/>
        <w:spacing w:before="120"/>
        <w:rPr>
          <w:szCs w:val="28"/>
        </w:rPr>
      </w:pPr>
      <w:r w:rsidRPr="002C67FC">
        <w:rPr>
          <w:szCs w:val="28"/>
        </w:rPr>
        <w:t>Форма обучения</w:t>
      </w:r>
    </w:p>
    <w:p w:rsidR="004941D6" w:rsidRPr="002C67FC" w:rsidRDefault="002B78B4" w:rsidP="004941D6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Зао</w:t>
      </w:r>
      <w:r w:rsidR="004941D6" w:rsidRPr="002C67FC">
        <w:rPr>
          <w:i/>
          <w:szCs w:val="28"/>
          <w:u w:val="single"/>
        </w:rPr>
        <w:t>чная</w:t>
      </w:r>
    </w:p>
    <w:p w:rsidR="00E750D1" w:rsidRPr="002C67FC" w:rsidRDefault="00E750D1" w:rsidP="00E750D1">
      <w:pPr>
        <w:pStyle w:val="ReportHead"/>
        <w:suppressAutoHyphens/>
        <w:rPr>
          <w:szCs w:val="28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</w:pPr>
    </w:p>
    <w:p w:rsidR="00E750D1" w:rsidRDefault="00E750D1" w:rsidP="00E750D1">
      <w:pPr>
        <w:pStyle w:val="ReportHead"/>
        <w:suppressAutoHyphens/>
        <w:rPr>
          <w:sz w:val="24"/>
        </w:rPr>
        <w:sectPr w:rsidR="00E750D1" w:rsidSect="002947BA"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</w:t>
      </w:r>
      <w:r w:rsidR="002D6BBD">
        <w:rPr>
          <w:sz w:val="24"/>
        </w:rPr>
        <w:t>2</w:t>
      </w:r>
      <w:r w:rsidR="00E27F20">
        <w:rPr>
          <w:sz w:val="24"/>
        </w:rPr>
        <w:t>1</w:t>
      </w:r>
    </w:p>
    <w:p w:rsidR="00E750D1" w:rsidRPr="007E0A76" w:rsidRDefault="007E0A76" w:rsidP="007E0A76">
      <w:pPr>
        <w:pStyle w:val="af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Образовательный м</w:t>
      </w:r>
      <w:r w:rsidR="00E750D1">
        <w:rPr>
          <w:b w:val="0"/>
          <w:szCs w:val="28"/>
        </w:rPr>
        <w:t>аркетинг</w:t>
      </w:r>
      <w:proofErr w:type="gramStart"/>
      <w:r w:rsidR="00E750D1">
        <w:rPr>
          <w:b w:val="0"/>
          <w:szCs w:val="28"/>
        </w:rPr>
        <w:t xml:space="preserve"> </w:t>
      </w:r>
      <w:r w:rsidR="00E750D1" w:rsidRPr="0000650D">
        <w:rPr>
          <w:b w:val="0"/>
          <w:szCs w:val="28"/>
        </w:rPr>
        <w:t xml:space="preserve">   :</w:t>
      </w:r>
      <w:proofErr w:type="gramEnd"/>
      <w:r w:rsidR="00E750D1" w:rsidRPr="0000650D">
        <w:rPr>
          <w:b w:val="0"/>
          <w:szCs w:val="28"/>
        </w:rPr>
        <w:t xml:space="preserve">    методические    указания     </w:t>
      </w:r>
      <w:r w:rsidR="00E750D1">
        <w:rPr>
          <w:b w:val="0"/>
          <w:szCs w:val="28"/>
        </w:rPr>
        <w:t xml:space="preserve">для обучающихся по </w:t>
      </w:r>
      <w:r w:rsidR="00E750D1" w:rsidRPr="007E0A76">
        <w:rPr>
          <w:b w:val="0"/>
          <w:szCs w:val="28"/>
        </w:rPr>
        <w:t xml:space="preserve">освоению дисциплины по направлению подготовки </w:t>
      </w:r>
      <w:r w:rsidR="004941D6" w:rsidRPr="007E0A76">
        <w:rPr>
          <w:b w:val="0"/>
          <w:szCs w:val="28"/>
        </w:rPr>
        <w:t xml:space="preserve">44.03.01 Педагогическое образование </w:t>
      </w:r>
      <w:r w:rsidR="00E750D1" w:rsidRPr="007E0A76">
        <w:rPr>
          <w:b w:val="0"/>
          <w:szCs w:val="28"/>
        </w:rPr>
        <w:t xml:space="preserve">  / Е.В. Алексеева; Бузулукский      гуманитарно-технолог.       ин-т       (филиал)    ОГУ.   –  Бузулук: БГТИ (филиал) ОГУ, 20</w:t>
      </w:r>
      <w:r w:rsidR="002D6BBD" w:rsidRPr="007E0A76">
        <w:rPr>
          <w:b w:val="0"/>
          <w:szCs w:val="28"/>
        </w:rPr>
        <w:t>2</w:t>
      </w:r>
      <w:r w:rsidR="00E27F20" w:rsidRPr="007E0A76">
        <w:rPr>
          <w:b w:val="0"/>
          <w:szCs w:val="28"/>
        </w:rPr>
        <w:t>1</w:t>
      </w:r>
      <w:r w:rsidR="00E750D1" w:rsidRPr="007E0A76">
        <w:rPr>
          <w:b w:val="0"/>
          <w:szCs w:val="28"/>
        </w:rPr>
        <w:t xml:space="preserve">. </w:t>
      </w:r>
    </w:p>
    <w:p w:rsidR="00E750D1" w:rsidRDefault="00E750D1" w:rsidP="00E750D1">
      <w:pPr>
        <w:pStyle w:val="af"/>
        <w:jc w:val="both"/>
      </w:pPr>
    </w:p>
    <w:p w:rsidR="00E750D1" w:rsidRDefault="00E750D1" w:rsidP="00E750D1">
      <w:pPr>
        <w:pStyle w:val="af"/>
        <w:jc w:val="both"/>
      </w:pPr>
    </w:p>
    <w:p w:rsidR="00E750D1" w:rsidRDefault="00E750D1" w:rsidP="00E750D1">
      <w:pPr>
        <w:pStyle w:val="af"/>
        <w:jc w:val="both"/>
      </w:pPr>
    </w:p>
    <w:p w:rsidR="00E750D1" w:rsidRDefault="00E750D1" w:rsidP="00E750D1">
      <w:pPr>
        <w:rPr>
          <w:rFonts w:eastAsia="Calibri"/>
        </w:rPr>
      </w:pPr>
      <w:r>
        <w:rPr>
          <w:rFonts w:eastAsia="Calibri"/>
        </w:rPr>
        <w:t>Составитель _____________________ Алексеева Е.В.</w:t>
      </w:r>
    </w:p>
    <w:p w:rsidR="00E750D1" w:rsidRDefault="00E750D1" w:rsidP="00E750D1">
      <w:pPr>
        <w:pStyle w:val="a6"/>
        <w:contextualSpacing/>
        <w:rPr>
          <w:szCs w:val="28"/>
        </w:rPr>
      </w:pPr>
    </w:p>
    <w:p w:rsidR="00E750D1" w:rsidRDefault="00E750D1" w:rsidP="00E750D1">
      <w:pPr>
        <w:pStyle w:val="a6"/>
        <w:contextualSpacing/>
        <w:rPr>
          <w:szCs w:val="28"/>
        </w:rPr>
      </w:pPr>
    </w:p>
    <w:p w:rsidR="00E750D1" w:rsidRDefault="00E750D1" w:rsidP="00E750D1">
      <w:pPr>
        <w:pStyle w:val="a6"/>
        <w:contextualSpacing/>
        <w:rPr>
          <w:szCs w:val="28"/>
        </w:rPr>
      </w:pPr>
    </w:p>
    <w:p w:rsidR="00E750D1" w:rsidRDefault="00E750D1" w:rsidP="00E750D1">
      <w:pPr>
        <w:pStyle w:val="a6"/>
        <w:contextualSpacing/>
        <w:rPr>
          <w:szCs w:val="28"/>
        </w:rPr>
      </w:pPr>
    </w:p>
    <w:p w:rsidR="00E750D1" w:rsidRDefault="00E750D1" w:rsidP="005F2441">
      <w:pPr>
        <w:pStyle w:val="ReportHead"/>
        <w:suppressAutoHyphens/>
        <w:ind w:firstLine="709"/>
        <w:jc w:val="both"/>
      </w:pPr>
      <w:proofErr w:type="gramStart"/>
      <w:r>
        <w:t>Методические указания для обучающихся по освоению дисциплины по дисциплине «</w:t>
      </w:r>
      <w:r w:rsidR="007E0A76">
        <w:t>Образовательный м</w:t>
      </w:r>
      <w:r>
        <w:t xml:space="preserve">аркетинг» предназначены для студентов направления </w:t>
      </w:r>
      <w:r w:rsidR="00EC586B">
        <w:rPr>
          <w:szCs w:val="28"/>
        </w:rPr>
        <w:t>44.03.01 Педагогическое образование</w:t>
      </w:r>
      <w:r>
        <w:t>, профиль подготовки «</w:t>
      </w:r>
      <w:r w:rsidR="00EC586B">
        <w:t>Менеджмент в образовании».</w:t>
      </w:r>
      <w:r>
        <w:t xml:space="preserve"> </w:t>
      </w:r>
      <w:proofErr w:type="gramEnd"/>
    </w:p>
    <w:p w:rsidR="00E750D1" w:rsidRPr="00151E90" w:rsidRDefault="00E750D1" w:rsidP="00E750D1">
      <w:pPr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 xml:space="preserve">Методические указания  является приложением к рабочей программе по </w:t>
      </w:r>
      <w:r w:rsidRPr="00151E90">
        <w:rPr>
          <w:rFonts w:eastAsia="Calibri"/>
        </w:rPr>
        <w:t>дисциплине «</w:t>
      </w:r>
      <w:r w:rsidR="007E0A76">
        <w:t>Образовательный маркетинг</w:t>
      </w:r>
      <w:r w:rsidRPr="00151E90">
        <w:rPr>
          <w:rFonts w:eastAsia="Calibri"/>
        </w:rPr>
        <w:t>».</w:t>
      </w: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B5580" w:rsidRDefault="007B5580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B5580" w:rsidRDefault="007B5580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750D1" w:rsidRDefault="00E750D1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2C31B9" w:rsidRPr="00D53D96" w:rsidRDefault="002C31B9" w:rsidP="002C31B9">
      <w:pPr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D53D96">
        <w:rPr>
          <w:rFonts w:eastAsia="Times New Roman"/>
          <w:b/>
          <w:sz w:val="32"/>
          <w:szCs w:val="32"/>
          <w:lang w:eastAsia="ru-RU"/>
        </w:rPr>
        <w:t>Содержание</w:t>
      </w:r>
    </w:p>
    <w:p w:rsidR="002C31B9" w:rsidRPr="00D53D96" w:rsidRDefault="002C31B9" w:rsidP="002C31B9">
      <w:pPr>
        <w:tabs>
          <w:tab w:val="left" w:pos="8931"/>
          <w:tab w:val="right" w:leader="dot" w:pos="9923"/>
        </w:tabs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2C31B9" w:rsidRPr="00D53D96" w:rsidRDefault="002C31B9" w:rsidP="002C31B9">
      <w:pPr>
        <w:tabs>
          <w:tab w:val="left" w:pos="9781"/>
          <w:tab w:val="right" w:leader="dot" w:pos="9923"/>
        </w:tabs>
        <w:spacing w:line="240" w:lineRule="auto"/>
        <w:ind w:firstLine="0"/>
        <w:jc w:val="left"/>
        <w:rPr>
          <w:rFonts w:eastAsia="Times New Roman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9180"/>
        <w:gridCol w:w="851"/>
      </w:tblGrid>
      <w:tr w:rsidR="002C31B9" w:rsidRPr="00D53D96" w:rsidTr="0060782D">
        <w:tc>
          <w:tcPr>
            <w:tcW w:w="9180" w:type="dxa"/>
            <w:hideMark/>
          </w:tcPr>
          <w:p w:rsidR="002C31B9" w:rsidRPr="00D53D96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>1</w:t>
            </w:r>
            <w:r>
              <w:t xml:space="preserve"> </w:t>
            </w:r>
            <w:r w:rsidRPr="00F22882">
              <w:rPr>
                <w:rFonts w:eastAsia="Times New Roman"/>
                <w:lang w:eastAsia="ru-RU"/>
              </w:rPr>
              <w:t xml:space="preserve">Методические рекомендации студенту по изучению дисциплины </w:t>
            </w:r>
            <w:r>
              <w:rPr>
                <w:rFonts w:eastAsia="Times New Roman"/>
                <w:lang w:eastAsia="ru-RU"/>
              </w:rPr>
              <w:t>……</w:t>
            </w:r>
          </w:p>
        </w:tc>
        <w:tc>
          <w:tcPr>
            <w:tcW w:w="851" w:type="dxa"/>
            <w:hideMark/>
          </w:tcPr>
          <w:p w:rsidR="002C31B9" w:rsidRPr="00D53D96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>4</w:t>
            </w:r>
          </w:p>
        </w:tc>
      </w:tr>
      <w:tr w:rsidR="002C31B9" w:rsidRPr="00D53D96" w:rsidTr="0060782D">
        <w:tc>
          <w:tcPr>
            <w:tcW w:w="9180" w:type="dxa"/>
            <w:hideMark/>
          </w:tcPr>
          <w:p w:rsidR="002C31B9" w:rsidRPr="00D53D96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2 </w:t>
            </w:r>
            <w:r w:rsidRPr="00F22882">
              <w:rPr>
                <w:rFonts w:eastAsia="Times New Roman"/>
                <w:lang w:eastAsia="ru-RU"/>
              </w:rPr>
              <w:t xml:space="preserve">Организация и  контроль самостоятельной работы </w:t>
            </w:r>
            <w:r>
              <w:rPr>
                <w:rFonts w:eastAsia="Times New Roman"/>
                <w:lang w:eastAsia="ru-RU"/>
              </w:rPr>
              <w:t>……………………</w:t>
            </w:r>
          </w:p>
        </w:tc>
        <w:tc>
          <w:tcPr>
            <w:tcW w:w="851" w:type="dxa"/>
            <w:hideMark/>
          </w:tcPr>
          <w:p w:rsidR="002C31B9" w:rsidRPr="009D6AEE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9D6AEE">
              <w:rPr>
                <w:rFonts w:eastAsia="Times New Roman"/>
                <w:lang w:eastAsia="ru-RU"/>
              </w:rPr>
              <w:t>5</w:t>
            </w:r>
          </w:p>
        </w:tc>
      </w:tr>
      <w:tr w:rsidR="002C31B9" w:rsidRPr="00D53D96" w:rsidTr="0060782D">
        <w:tc>
          <w:tcPr>
            <w:tcW w:w="9180" w:type="dxa"/>
            <w:hideMark/>
          </w:tcPr>
          <w:p w:rsidR="002C31B9" w:rsidRPr="00D53D96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3 </w:t>
            </w:r>
            <w:r w:rsidRPr="00F22882">
              <w:rPr>
                <w:rFonts w:eastAsia="Times New Roman"/>
                <w:lang w:eastAsia="ru-RU"/>
              </w:rPr>
              <w:t xml:space="preserve">Методические рекомендации к заданиям </w:t>
            </w:r>
            <w:r w:rsidRPr="00D53D96">
              <w:rPr>
                <w:rFonts w:eastAsia="Times New Roman"/>
                <w:lang w:eastAsia="ru-RU"/>
              </w:rPr>
              <w:t>……………………..........</w:t>
            </w:r>
            <w:r>
              <w:rPr>
                <w:rFonts w:eastAsia="Times New Roman"/>
                <w:lang w:eastAsia="ru-RU"/>
              </w:rPr>
              <w:t>.....</w:t>
            </w:r>
            <w:r w:rsidRPr="00D53D9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51" w:type="dxa"/>
            <w:hideMark/>
          </w:tcPr>
          <w:p w:rsidR="002C31B9" w:rsidRPr="009D6AEE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9D6AEE">
              <w:rPr>
                <w:rFonts w:eastAsia="Times New Roman"/>
                <w:lang w:eastAsia="ru-RU"/>
              </w:rPr>
              <w:t>7</w:t>
            </w:r>
          </w:p>
        </w:tc>
      </w:tr>
      <w:tr w:rsidR="002C31B9" w:rsidRPr="00D53D96" w:rsidTr="0060782D">
        <w:tc>
          <w:tcPr>
            <w:tcW w:w="9180" w:type="dxa"/>
            <w:hideMark/>
          </w:tcPr>
          <w:p w:rsidR="002C31B9" w:rsidRPr="00F22882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val="en-US" w:eastAsia="ru-RU"/>
              </w:rPr>
            </w:pPr>
            <w:r w:rsidRPr="00D53D96">
              <w:rPr>
                <w:rFonts w:eastAsia="Times New Roman"/>
                <w:lang w:eastAsia="ru-RU"/>
              </w:rPr>
              <w:t xml:space="preserve">4 </w:t>
            </w:r>
            <w:r w:rsidRPr="00F22882">
              <w:rPr>
                <w:rFonts w:eastAsia="Times New Roman"/>
                <w:lang w:eastAsia="ru-RU"/>
              </w:rPr>
              <w:t xml:space="preserve">Работа с литературой </w:t>
            </w:r>
            <w:r>
              <w:rPr>
                <w:rFonts w:eastAsia="Times New Roman"/>
                <w:lang w:eastAsia="ru-RU"/>
              </w:rPr>
              <w:t>…………………………………….........................</w:t>
            </w:r>
          </w:p>
        </w:tc>
        <w:tc>
          <w:tcPr>
            <w:tcW w:w="851" w:type="dxa"/>
            <w:hideMark/>
          </w:tcPr>
          <w:p w:rsidR="002C31B9" w:rsidRPr="009D6AEE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9D6AEE">
              <w:rPr>
                <w:rFonts w:eastAsia="Times New Roman"/>
                <w:lang w:eastAsia="ru-RU"/>
              </w:rPr>
              <w:t>8</w:t>
            </w:r>
          </w:p>
        </w:tc>
      </w:tr>
      <w:tr w:rsidR="002C31B9" w:rsidRPr="00D53D96" w:rsidTr="0060782D">
        <w:tc>
          <w:tcPr>
            <w:tcW w:w="9180" w:type="dxa"/>
          </w:tcPr>
          <w:p w:rsidR="002C31B9" w:rsidRPr="00D53D96" w:rsidRDefault="002C31B9" w:rsidP="007B5580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 </w:t>
            </w:r>
            <w:r w:rsidRPr="00F22882">
              <w:rPr>
                <w:rFonts w:eastAsia="Times New Roman"/>
                <w:lang w:eastAsia="ru-RU"/>
              </w:rPr>
              <w:t>Методические рекоменд</w:t>
            </w:r>
            <w:r w:rsidR="00B07C53">
              <w:rPr>
                <w:rFonts w:eastAsia="Times New Roman"/>
                <w:lang w:eastAsia="ru-RU"/>
              </w:rPr>
              <w:t>ации по подготовке к практическим</w:t>
            </w:r>
            <w:r w:rsidRPr="00F22882">
              <w:rPr>
                <w:rFonts w:eastAsia="Times New Roman"/>
                <w:lang w:eastAsia="ru-RU"/>
              </w:rPr>
              <w:t xml:space="preserve"> занятиям,  экзамен</w:t>
            </w:r>
            <w:r w:rsidR="007B5580">
              <w:rPr>
                <w:rFonts w:eastAsia="Times New Roman"/>
                <w:lang w:eastAsia="ru-RU"/>
              </w:rPr>
              <w:t>у………….</w:t>
            </w:r>
            <w:r>
              <w:rPr>
                <w:rFonts w:eastAsia="Times New Roman"/>
                <w:lang w:eastAsia="ru-RU"/>
              </w:rPr>
              <w:t>…………………………………………………………..</w:t>
            </w:r>
          </w:p>
        </w:tc>
        <w:tc>
          <w:tcPr>
            <w:tcW w:w="851" w:type="dxa"/>
          </w:tcPr>
          <w:p w:rsidR="002C31B9" w:rsidRPr="009D6AEE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2C31B9" w:rsidRPr="009D6AEE" w:rsidRDefault="002C31B9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9D6AEE">
              <w:rPr>
                <w:rFonts w:eastAsia="Times New Roman"/>
                <w:lang w:eastAsia="ru-RU"/>
              </w:rPr>
              <w:t>11</w:t>
            </w:r>
          </w:p>
        </w:tc>
      </w:tr>
      <w:tr w:rsidR="002C31B9" w:rsidRPr="00D53D96" w:rsidTr="0060782D">
        <w:tc>
          <w:tcPr>
            <w:tcW w:w="9180" w:type="dxa"/>
          </w:tcPr>
          <w:p w:rsidR="009345F0" w:rsidRPr="00D53D96" w:rsidRDefault="009345F0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left="283"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9345F0" w:rsidRPr="009D6AEE" w:rsidRDefault="009345F0" w:rsidP="0060782D">
            <w:pPr>
              <w:tabs>
                <w:tab w:val="left" w:pos="9781"/>
                <w:tab w:val="right" w:leader="dot" w:pos="9923"/>
              </w:tabs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2C31B9" w:rsidRDefault="002C31B9" w:rsidP="002C31B9">
      <w:pPr>
        <w:ind w:firstLine="0"/>
      </w:pPr>
      <w:r>
        <w:t xml:space="preserve">    </w:t>
      </w:r>
    </w:p>
    <w:p w:rsidR="00600B53" w:rsidRDefault="00600B53" w:rsidP="004F2B45">
      <w:pPr>
        <w:spacing w:line="240" w:lineRule="auto"/>
        <w:ind w:firstLine="0"/>
        <w:rPr>
          <w:b/>
        </w:rPr>
        <w:sectPr w:rsidR="00600B53" w:rsidSect="004F2B45">
          <w:headerReference w:type="default" r:id="rId9"/>
          <w:pgSz w:w="11906" w:h="16838"/>
          <w:pgMar w:top="1134" w:right="850" w:bottom="1134" w:left="1701" w:header="709" w:footer="709" w:gutter="0"/>
          <w:pgNumType w:start="4"/>
          <w:cols w:space="708"/>
          <w:docGrid w:linePitch="360"/>
        </w:sectPr>
      </w:pPr>
      <w:bookmarkStart w:id="2" w:name="_GoBack"/>
      <w:bookmarkEnd w:id="2"/>
    </w:p>
    <w:p w:rsidR="009D6AEE" w:rsidRDefault="00600B53" w:rsidP="004F2B45">
      <w:pPr>
        <w:spacing w:line="240" w:lineRule="auto"/>
        <w:ind w:firstLine="0"/>
      </w:pPr>
      <w:r>
        <w:rPr>
          <w:b/>
        </w:rPr>
        <w:lastRenderedPageBreak/>
        <w:t xml:space="preserve">        </w:t>
      </w:r>
      <w:r w:rsidR="004F0C1D">
        <w:rPr>
          <w:b/>
        </w:rPr>
        <w:t xml:space="preserve"> </w:t>
      </w:r>
      <w:r w:rsidR="009D6AEE" w:rsidRPr="004B608D">
        <w:rPr>
          <w:b/>
        </w:rPr>
        <w:t>1</w:t>
      </w:r>
      <w:bookmarkEnd w:id="0"/>
      <w:r w:rsidR="009D6AEE">
        <w:rPr>
          <w:b/>
        </w:rPr>
        <w:t xml:space="preserve"> Методические рекомендации студенту по изучению дисциплины</w:t>
      </w:r>
    </w:p>
    <w:p w:rsidR="009D6AEE" w:rsidRPr="004B608D" w:rsidRDefault="009D6AEE" w:rsidP="009D6AEE">
      <w:pPr>
        <w:spacing w:line="240" w:lineRule="auto"/>
        <w:ind w:firstLine="709"/>
      </w:pPr>
    </w:p>
    <w:p w:rsidR="009D6AEE" w:rsidRPr="002C31B9" w:rsidRDefault="009D6AEE" w:rsidP="009D6AEE">
      <w:pPr>
        <w:spacing w:line="240" w:lineRule="auto"/>
        <w:ind w:firstLine="709"/>
        <w:rPr>
          <w:rStyle w:val="3"/>
          <w:rFonts w:eastAsiaTheme="minorEastAsia"/>
          <w:sz w:val="28"/>
          <w:szCs w:val="28"/>
        </w:rPr>
      </w:pPr>
      <w:r w:rsidRPr="002C31B9">
        <w:rPr>
          <w:rStyle w:val="3"/>
          <w:rFonts w:eastAsiaTheme="minorEastAsia"/>
          <w:sz w:val="28"/>
          <w:szCs w:val="28"/>
        </w:rPr>
        <w:t xml:space="preserve">В современный период </w:t>
      </w:r>
      <w:proofErr w:type="gramStart"/>
      <w:r w:rsidRPr="002C31B9">
        <w:rPr>
          <w:rStyle w:val="3"/>
          <w:rFonts w:eastAsiaTheme="minorEastAsia"/>
          <w:sz w:val="28"/>
          <w:szCs w:val="28"/>
        </w:rPr>
        <w:t>востребованы</w:t>
      </w:r>
      <w:proofErr w:type="gramEnd"/>
      <w:r w:rsidRPr="002C31B9">
        <w:rPr>
          <w:rStyle w:val="3"/>
          <w:rFonts w:eastAsiaTheme="minorEastAsia"/>
          <w:sz w:val="28"/>
          <w:szCs w:val="28"/>
        </w:rPr>
        <w:t xml:space="preserve"> высокий уровень знаний, </w:t>
      </w:r>
      <w:r w:rsidRPr="002C31B9">
        <w:rPr>
          <w:rStyle w:val="3Georgia"/>
          <w:rFonts w:ascii="Times New Roman" w:eastAsiaTheme="minorEastAsia" w:hAnsi="Times New Roman" w:cs="Times New Roman"/>
          <w:sz w:val="28"/>
          <w:szCs w:val="28"/>
        </w:rPr>
        <w:t xml:space="preserve">академическая и </w:t>
      </w:r>
      <w:r w:rsidRPr="002C31B9">
        <w:rPr>
          <w:rStyle w:val="3"/>
          <w:rFonts w:eastAsiaTheme="minorEastAsia"/>
          <w:sz w:val="28"/>
          <w:szCs w:val="28"/>
        </w:rPr>
        <w:t xml:space="preserve"> социальная </w:t>
      </w:r>
      <w:r w:rsidRPr="002C31B9">
        <w:t xml:space="preserve">мобильность, </w:t>
      </w:r>
      <w:r w:rsidRPr="002C31B9">
        <w:rPr>
          <w:rStyle w:val="3"/>
          <w:rFonts w:eastAsiaTheme="minorEastAsia"/>
          <w:sz w:val="28"/>
          <w:szCs w:val="28"/>
        </w:rPr>
        <w:t xml:space="preserve">профессионализм специалистов, готовность к самообразованию </w:t>
      </w:r>
      <w:r w:rsidRPr="002C31B9">
        <w:t xml:space="preserve">и </w:t>
      </w:r>
      <w:r w:rsidRPr="002C31B9">
        <w:rPr>
          <w:rStyle w:val="3"/>
          <w:rFonts w:eastAsiaTheme="minorEastAsia"/>
          <w:sz w:val="28"/>
          <w:szCs w:val="28"/>
        </w:rPr>
        <w:t xml:space="preserve">самосовершенствованию. В связи с этим должны </w:t>
      </w:r>
      <w:r w:rsidRPr="002C31B9">
        <w:t xml:space="preserve">измениться подходы к планированию, </w:t>
      </w:r>
      <w:r w:rsidR="00AD4683" w:rsidRPr="002C31B9">
        <w:rPr>
          <w:rStyle w:val="3"/>
          <w:rFonts w:eastAsiaTheme="minorEastAsia"/>
          <w:sz w:val="28"/>
          <w:szCs w:val="28"/>
        </w:rPr>
        <w:t>организации учебно-</w:t>
      </w:r>
      <w:r w:rsidRPr="002C31B9">
        <w:rPr>
          <w:rStyle w:val="3"/>
          <w:rFonts w:eastAsiaTheme="minorEastAsia"/>
          <w:sz w:val="28"/>
          <w:szCs w:val="28"/>
        </w:rPr>
        <w:t>восп</w:t>
      </w:r>
      <w:r w:rsidRPr="002C31B9">
        <w:t xml:space="preserve">итательной работы, </w:t>
      </w:r>
      <w:r w:rsidRPr="002C31B9">
        <w:rPr>
          <w:rStyle w:val="3"/>
          <w:rFonts w:eastAsiaTheme="minorEastAsia"/>
          <w:sz w:val="28"/>
          <w:szCs w:val="28"/>
        </w:rPr>
        <w:t xml:space="preserve">в </w:t>
      </w:r>
      <w:r w:rsidRPr="002C31B9">
        <w:t xml:space="preserve">том числе и самостоятельной </w:t>
      </w:r>
      <w:r w:rsidRPr="002C31B9">
        <w:rPr>
          <w:rStyle w:val="3"/>
          <w:rFonts w:eastAsiaTheme="minorEastAsia"/>
          <w:sz w:val="28"/>
          <w:szCs w:val="28"/>
        </w:rPr>
        <w:t>работы студентов.</w:t>
      </w:r>
    </w:p>
    <w:p w:rsidR="009D6AEE" w:rsidRPr="002C31B9" w:rsidRDefault="009D6AEE" w:rsidP="009D6AEE">
      <w:pPr>
        <w:spacing w:line="240" w:lineRule="auto"/>
        <w:ind w:firstLine="709"/>
      </w:pPr>
      <w:r w:rsidRPr="002C31B9">
        <w:rPr>
          <w:rStyle w:val="3"/>
          <w:rFonts w:eastAsiaTheme="minorEastAsia"/>
          <w:sz w:val="28"/>
          <w:szCs w:val="28"/>
        </w:rPr>
        <w:t xml:space="preserve"> П</w:t>
      </w:r>
      <w:r w:rsidRPr="002C31B9">
        <w:t xml:space="preserve">режде всего, это касается изменения характера и </w:t>
      </w:r>
      <w:r w:rsidRPr="002C31B9">
        <w:rPr>
          <w:rStyle w:val="3"/>
          <w:rFonts w:eastAsiaTheme="minorEastAsia"/>
          <w:sz w:val="28"/>
          <w:szCs w:val="28"/>
        </w:rPr>
        <w:t xml:space="preserve">содержания </w:t>
      </w:r>
      <w:r w:rsidRPr="002C31B9">
        <w:t xml:space="preserve">учебного процесса, переноса акцента на самостоятельный </w:t>
      </w:r>
      <w:r w:rsidRPr="002C31B9">
        <w:rPr>
          <w:rStyle w:val="3"/>
          <w:rFonts w:eastAsiaTheme="minorEastAsia"/>
          <w:sz w:val="28"/>
          <w:szCs w:val="28"/>
        </w:rPr>
        <w:t xml:space="preserve">вид деятельности, который </w:t>
      </w:r>
      <w:r w:rsidRPr="002C31B9">
        <w:t xml:space="preserve">является не просто </w:t>
      </w:r>
      <w:r w:rsidRPr="002C31B9">
        <w:rPr>
          <w:rStyle w:val="3"/>
          <w:rFonts w:eastAsiaTheme="minorEastAsia"/>
          <w:sz w:val="28"/>
          <w:szCs w:val="28"/>
        </w:rPr>
        <w:t xml:space="preserve">самоцелью, </w:t>
      </w:r>
      <w:r w:rsidRPr="002C31B9">
        <w:t xml:space="preserve">а средством достижения </w:t>
      </w:r>
      <w:r w:rsidRPr="002C31B9">
        <w:rPr>
          <w:rStyle w:val="3"/>
          <w:rFonts w:eastAsiaTheme="minorEastAsia"/>
          <w:sz w:val="28"/>
          <w:szCs w:val="28"/>
        </w:rPr>
        <w:t xml:space="preserve">глубоких и </w:t>
      </w:r>
      <w:r w:rsidRPr="002C31B9">
        <w:t xml:space="preserve">прочных знаний, инструментом формирования у студентов </w:t>
      </w:r>
      <w:r w:rsidRPr="002C31B9">
        <w:rPr>
          <w:rStyle w:val="3"/>
          <w:rFonts w:eastAsiaTheme="minorEastAsia"/>
          <w:sz w:val="28"/>
          <w:szCs w:val="28"/>
        </w:rPr>
        <w:t>активности и</w:t>
      </w:r>
      <w:bookmarkStart w:id="3" w:name="bookmark1"/>
      <w:r w:rsidRPr="002C31B9">
        <w:rPr>
          <w:rStyle w:val="3"/>
          <w:rFonts w:eastAsiaTheme="minorEastAsia"/>
          <w:sz w:val="28"/>
          <w:szCs w:val="28"/>
        </w:rPr>
        <w:t xml:space="preserve"> </w:t>
      </w:r>
      <w:r w:rsidRPr="002C31B9">
        <w:t>самостоятельности.</w:t>
      </w:r>
      <w:bookmarkEnd w:id="3"/>
    </w:p>
    <w:p w:rsidR="009D6AEE" w:rsidRPr="002C31B9" w:rsidRDefault="009D6AEE" w:rsidP="009D6AEE">
      <w:pPr>
        <w:spacing w:line="240" w:lineRule="auto"/>
        <w:ind w:firstLine="709"/>
      </w:pPr>
      <w:r w:rsidRPr="002C31B9">
        <w:t xml:space="preserve">Методические рекомендации подготовлены с </w:t>
      </w:r>
      <w:r w:rsidRPr="002C31B9">
        <w:rPr>
          <w:rStyle w:val="21"/>
          <w:rFonts w:eastAsiaTheme="minorEastAsia"/>
          <w:sz w:val="28"/>
          <w:szCs w:val="28"/>
        </w:rPr>
        <w:t xml:space="preserve">учетом </w:t>
      </w:r>
      <w:r w:rsidRPr="002C31B9">
        <w:rPr>
          <w:rStyle w:val="2Georgia14pt"/>
          <w:rFonts w:ascii="Times New Roman" w:hAnsi="Times New Roman" w:cs="Times New Roman"/>
        </w:rPr>
        <w:t xml:space="preserve">положений </w:t>
      </w:r>
      <w:r w:rsidRPr="002C31B9">
        <w:rPr>
          <w:rStyle w:val="21"/>
          <w:rFonts w:eastAsiaTheme="minorEastAsia"/>
          <w:sz w:val="28"/>
          <w:szCs w:val="28"/>
        </w:rPr>
        <w:t xml:space="preserve">письма </w:t>
      </w:r>
      <w:r w:rsidRPr="002C31B9">
        <w:t xml:space="preserve">Минобразования РФ от 27 ноября 2002 года № </w:t>
      </w:r>
      <w:r w:rsidRPr="002C31B9">
        <w:rPr>
          <w:rStyle w:val="21"/>
          <w:rFonts w:eastAsiaTheme="minorEastAsia"/>
          <w:sz w:val="28"/>
          <w:szCs w:val="28"/>
        </w:rPr>
        <w:t xml:space="preserve">14-55-906 ин/15 «Об </w:t>
      </w:r>
      <w:r w:rsidRPr="002C31B9">
        <w:t>активизации самостоятельной работы студентов высших учебных заведений».</w:t>
      </w:r>
    </w:p>
    <w:p w:rsidR="009D6AEE" w:rsidRPr="002C31B9" w:rsidRDefault="009D6AEE" w:rsidP="009D6AEE">
      <w:pPr>
        <w:spacing w:line="240" w:lineRule="auto"/>
        <w:ind w:firstLine="709"/>
      </w:pPr>
      <w:r w:rsidRPr="002C31B9">
        <w:rPr>
          <w:rStyle w:val="21"/>
          <w:rFonts w:eastAsiaTheme="minorEastAsia"/>
          <w:sz w:val="28"/>
          <w:szCs w:val="28"/>
        </w:rPr>
        <w:t xml:space="preserve">Целью </w:t>
      </w:r>
      <w:r w:rsidRPr="002C31B9">
        <w:t xml:space="preserve">методических рекомендаций является </w:t>
      </w:r>
      <w:r w:rsidRPr="002C31B9">
        <w:rPr>
          <w:rStyle w:val="21"/>
          <w:rFonts w:eastAsiaTheme="minorEastAsia"/>
          <w:sz w:val="28"/>
          <w:szCs w:val="28"/>
        </w:rPr>
        <w:t xml:space="preserve">повышение </w:t>
      </w:r>
      <w:r w:rsidRPr="002C31B9">
        <w:t xml:space="preserve">эффективности учебного процесса, в том числе благодаря </w:t>
      </w:r>
      <w:r w:rsidRPr="002C31B9">
        <w:rPr>
          <w:rStyle w:val="21"/>
          <w:rFonts w:eastAsiaTheme="minorEastAsia"/>
          <w:sz w:val="28"/>
          <w:szCs w:val="28"/>
        </w:rPr>
        <w:t xml:space="preserve">самостоятельной </w:t>
      </w:r>
      <w:r w:rsidRPr="002C31B9">
        <w:t xml:space="preserve">работе, в которой студент становится активным субъектом </w:t>
      </w:r>
      <w:r w:rsidRPr="002C31B9">
        <w:rPr>
          <w:rStyle w:val="21"/>
          <w:rFonts w:eastAsiaTheme="minorEastAsia"/>
          <w:sz w:val="28"/>
          <w:szCs w:val="28"/>
        </w:rPr>
        <w:t xml:space="preserve">обучения, что </w:t>
      </w:r>
      <w:r w:rsidRPr="002C31B9">
        <w:t>означает:</w:t>
      </w:r>
    </w:p>
    <w:p w:rsidR="009D6AEE" w:rsidRPr="002C31B9" w:rsidRDefault="009D6AEE" w:rsidP="009D6AEE">
      <w:pPr>
        <w:spacing w:line="240" w:lineRule="auto"/>
        <w:ind w:firstLine="709"/>
      </w:pPr>
      <w:r w:rsidRPr="002C31B9">
        <w:t>- способность занимать в обучении активную позицию;</w:t>
      </w:r>
    </w:p>
    <w:p w:rsidR="009D6AEE" w:rsidRPr="002C31B9" w:rsidRDefault="009D6AEE" w:rsidP="009D6AEE">
      <w:pPr>
        <w:spacing w:line="240" w:lineRule="auto"/>
        <w:ind w:firstLine="709"/>
      </w:pPr>
      <w:r w:rsidRPr="002C31B9">
        <w:t>- готовность мобилизовать интеллектуальные и волевые усилия для достижения учебных целей;</w:t>
      </w:r>
    </w:p>
    <w:p w:rsidR="009D6AEE" w:rsidRPr="002C31B9" w:rsidRDefault="009D6AEE" w:rsidP="009D6AEE">
      <w:pPr>
        <w:spacing w:line="240" w:lineRule="auto"/>
        <w:ind w:firstLine="709"/>
      </w:pPr>
      <w:r w:rsidRPr="002C31B9">
        <w:t>- умение проектировать, планировать и прогнозировать учебную деятельность;</w:t>
      </w:r>
    </w:p>
    <w:p w:rsidR="009D6AEE" w:rsidRPr="002C31B9" w:rsidRDefault="009D6AEE" w:rsidP="009D6AEE">
      <w:pPr>
        <w:spacing w:line="240" w:lineRule="auto"/>
        <w:ind w:firstLine="709"/>
      </w:pPr>
      <w:r w:rsidRPr="002C31B9">
        <w:t xml:space="preserve">- привычку инициировать свою познавательную </w:t>
      </w:r>
      <w:r w:rsidRPr="002C31B9">
        <w:rPr>
          <w:rStyle w:val="21"/>
          <w:rFonts w:eastAsiaTheme="minorEastAsia"/>
          <w:sz w:val="28"/>
          <w:szCs w:val="28"/>
        </w:rPr>
        <w:t xml:space="preserve">деятельность на </w:t>
      </w:r>
      <w:r w:rsidRPr="002C31B9">
        <w:t>основе внутренней положительной мотивации;</w:t>
      </w:r>
    </w:p>
    <w:p w:rsidR="009D6AEE" w:rsidRPr="002C31B9" w:rsidRDefault="009D6AEE" w:rsidP="009D6AEE">
      <w:pPr>
        <w:spacing w:line="240" w:lineRule="auto"/>
        <w:ind w:firstLine="709"/>
      </w:pPr>
      <w:r w:rsidRPr="002C31B9">
        <w:t xml:space="preserve">- осознание своих потенциальных учебных </w:t>
      </w:r>
      <w:r w:rsidRPr="002C31B9">
        <w:rPr>
          <w:rStyle w:val="21"/>
          <w:rFonts w:eastAsiaTheme="minorEastAsia"/>
          <w:sz w:val="28"/>
          <w:szCs w:val="28"/>
        </w:rPr>
        <w:t xml:space="preserve">возможностей и </w:t>
      </w:r>
      <w:r w:rsidRPr="002C31B9">
        <w:t xml:space="preserve">психологическую готовность составить </w:t>
      </w:r>
      <w:r w:rsidRPr="002C31B9">
        <w:rPr>
          <w:rStyle w:val="21"/>
          <w:rFonts w:eastAsiaTheme="minorEastAsia"/>
          <w:sz w:val="28"/>
          <w:szCs w:val="28"/>
        </w:rPr>
        <w:t xml:space="preserve">программу </w:t>
      </w:r>
      <w:proofErr w:type="gramStart"/>
      <w:r w:rsidRPr="002C31B9">
        <w:rPr>
          <w:rStyle w:val="21"/>
          <w:rFonts w:eastAsiaTheme="minorEastAsia"/>
          <w:sz w:val="28"/>
          <w:szCs w:val="28"/>
        </w:rPr>
        <w:t>действии</w:t>
      </w:r>
      <w:proofErr w:type="gramEnd"/>
      <w:r w:rsidRPr="002C31B9">
        <w:rPr>
          <w:rStyle w:val="21"/>
          <w:rFonts w:eastAsiaTheme="minorEastAsia"/>
          <w:sz w:val="28"/>
          <w:szCs w:val="28"/>
        </w:rPr>
        <w:t xml:space="preserve"> по саморазвитию.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</w:p>
    <w:p w:rsidR="009D6AEE" w:rsidRDefault="009D6AEE" w:rsidP="009D6AEE">
      <w:pPr>
        <w:pStyle w:val="a4"/>
        <w:shd w:val="clear" w:color="auto" w:fill="auto"/>
        <w:spacing w:line="240" w:lineRule="auto"/>
        <w:ind w:firstLine="709"/>
        <w:rPr>
          <w:sz w:val="28"/>
        </w:rPr>
      </w:pPr>
      <w:r w:rsidRPr="00EA0D29">
        <w:rPr>
          <w:sz w:val="28"/>
        </w:rPr>
        <w:t>Таблица 1 - Виды самостоятельной работы студентов</w:t>
      </w:r>
    </w:p>
    <w:p w:rsidR="009D6AEE" w:rsidRDefault="009D6AEE" w:rsidP="009D6AEE">
      <w:pPr>
        <w:pStyle w:val="a4"/>
        <w:shd w:val="clear" w:color="auto" w:fill="auto"/>
        <w:spacing w:line="240" w:lineRule="auto"/>
        <w:ind w:firstLine="709"/>
        <w:rPr>
          <w:sz w:val="28"/>
        </w:rPr>
      </w:pPr>
    </w:p>
    <w:tbl>
      <w:tblPr>
        <w:tblW w:w="949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9D6AEE" w:rsidTr="002C31B9">
        <w:trPr>
          <w:trHeight w:hRule="exact" w:val="1385"/>
        </w:trPr>
        <w:tc>
          <w:tcPr>
            <w:tcW w:w="2127" w:type="dxa"/>
            <w:shd w:val="clear" w:color="auto" w:fill="FFFFFF"/>
            <w:vAlign w:val="center"/>
          </w:tcPr>
          <w:p w:rsidR="009D6AEE" w:rsidRPr="002C31B9" w:rsidRDefault="009D6AEE" w:rsidP="008E7DE7">
            <w:pPr>
              <w:spacing w:line="240" w:lineRule="auto"/>
              <w:ind w:right="132" w:firstLine="0"/>
              <w:jc w:val="center"/>
              <w:rPr>
                <w:sz w:val="24"/>
                <w:szCs w:val="24"/>
              </w:rPr>
            </w:pPr>
            <w:r w:rsidRPr="002C31B9">
              <w:rPr>
                <w:rStyle w:val="212pt"/>
                <w:rFonts w:eastAsiaTheme="minorEastAsia"/>
              </w:rPr>
              <w:t>Репродуктивная самостоятельная работа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9D6AEE" w:rsidRPr="002C31B9" w:rsidRDefault="009D6AEE" w:rsidP="008E7DE7">
            <w:pPr>
              <w:spacing w:line="320" w:lineRule="exact"/>
              <w:rPr>
                <w:sz w:val="24"/>
                <w:szCs w:val="24"/>
              </w:rPr>
            </w:pPr>
            <w:proofErr w:type="gramStart"/>
            <w:r w:rsidRPr="002C31B9">
              <w:rPr>
                <w:rStyle w:val="212pt"/>
                <w:rFonts w:eastAsiaTheme="minorEastAsia"/>
              </w:rPr>
              <w:t>Самостоятельное прочтение, просмотр, конспектирование учебной литературы, прослушивание лекций, магнитофонных записей, заучивание, пересказ, запоминание.</w:t>
            </w:r>
            <w:proofErr w:type="gramEnd"/>
            <w:r w:rsidRPr="002C31B9">
              <w:rPr>
                <w:rStyle w:val="212pt"/>
                <w:rFonts w:eastAsiaTheme="minorEastAsia"/>
              </w:rPr>
              <w:t xml:space="preserve"> Интерне-ресурсы, повторение </w:t>
            </w:r>
            <w:proofErr w:type="gramStart"/>
            <w:r w:rsidRPr="002C31B9">
              <w:rPr>
                <w:rStyle w:val="212pt"/>
                <w:rFonts w:eastAsiaTheme="minorEastAsia"/>
              </w:rPr>
              <w:t>учебною</w:t>
            </w:r>
            <w:proofErr w:type="gramEnd"/>
            <w:r w:rsidRPr="002C31B9">
              <w:rPr>
                <w:rStyle w:val="212pt"/>
                <w:rFonts w:eastAsiaTheme="minorEastAsia"/>
              </w:rPr>
              <w:t xml:space="preserve"> материала и др.</w:t>
            </w:r>
          </w:p>
          <w:p w:rsidR="009D6AEE" w:rsidRPr="002C31B9" w:rsidRDefault="009D6AEE" w:rsidP="008E7DE7">
            <w:pPr>
              <w:spacing w:line="240" w:lineRule="exact"/>
              <w:rPr>
                <w:sz w:val="24"/>
                <w:szCs w:val="24"/>
              </w:rPr>
            </w:pPr>
            <w:r w:rsidRPr="002C31B9">
              <w:rPr>
                <w:rStyle w:val="212pt"/>
                <w:rFonts w:eastAsiaTheme="minorEastAsia"/>
              </w:rPr>
              <w:t>и др.</w:t>
            </w:r>
            <w:proofErr w:type="gramStart"/>
            <w:r w:rsidRPr="002C31B9">
              <w:rPr>
                <w:rStyle w:val="212pt"/>
                <w:rFonts w:eastAsiaTheme="minorEastAsia"/>
              </w:rPr>
              <w:t xml:space="preserve"> .</w:t>
            </w:r>
            <w:proofErr w:type="gramEnd"/>
            <w:r w:rsidRPr="002C31B9">
              <w:rPr>
                <w:rStyle w:val="212pt"/>
                <w:rFonts w:eastAsiaTheme="minorEastAsia"/>
              </w:rPr>
              <w:t xml:space="preserve"> . . . </w:t>
            </w:r>
            <w:r w:rsidRPr="002C31B9">
              <w:rPr>
                <w:rStyle w:val="212pt2pt"/>
                <w:rFonts w:eastAsiaTheme="minorEastAsia"/>
              </w:rPr>
              <w:t>_____</w:t>
            </w:r>
          </w:p>
        </w:tc>
      </w:tr>
      <w:tr w:rsidR="009D6AEE" w:rsidTr="002C31B9">
        <w:trPr>
          <w:trHeight w:hRule="exact" w:val="1304"/>
        </w:trPr>
        <w:tc>
          <w:tcPr>
            <w:tcW w:w="2127" w:type="dxa"/>
            <w:shd w:val="clear" w:color="auto" w:fill="FFFFFF"/>
            <w:vAlign w:val="center"/>
          </w:tcPr>
          <w:p w:rsidR="009D6AEE" w:rsidRPr="002C31B9" w:rsidRDefault="002C31B9" w:rsidP="008E7DE7"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 w:rsidRPr="002C31B9">
              <w:rPr>
                <w:rStyle w:val="212pt"/>
                <w:rFonts w:eastAsiaTheme="minorEastAsia"/>
              </w:rPr>
              <w:t>Познавательно</w:t>
            </w:r>
            <w:r w:rsidR="009D6AEE" w:rsidRPr="002C31B9">
              <w:rPr>
                <w:rStyle w:val="212pt"/>
                <w:rFonts w:eastAsiaTheme="minorEastAsia"/>
              </w:rPr>
              <w:t>-поисковая самостоятельная работа</w:t>
            </w:r>
          </w:p>
          <w:p w:rsidR="009D6AEE" w:rsidRPr="002C31B9" w:rsidRDefault="009D6AEE" w:rsidP="008E7DE7">
            <w:pPr>
              <w:spacing w:line="320" w:lineRule="exact"/>
              <w:ind w:right="360"/>
              <w:jc w:val="center"/>
              <w:rPr>
                <w:sz w:val="24"/>
                <w:szCs w:val="24"/>
              </w:rPr>
            </w:pPr>
            <w:r w:rsidRPr="002C31B9">
              <w:rPr>
                <w:rStyle w:val="212pt"/>
                <w:rFonts w:eastAsiaTheme="minorEastAsia"/>
              </w:rPr>
              <w:t>самостоятельная</w:t>
            </w:r>
          </w:p>
        </w:tc>
        <w:tc>
          <w:tcPr>
            <w:tcW w:w="7371" w:type="dxa"/>
            <w:shd w:val="clear" w:color="auto" w:fill="FFFFFF"/>
          </w:tcPr>
          <w:p w:rsidR="009D6AEE" w:rsidRPr="002C31B9" w:rsidRDefault="009D6AEE" w:rsidP="008E7DE7">
            <w:pPr>
              <w:spacing w:line="320" w:lineRule="exact"/>
              <w:rPr>
                <w:sz w:val="24"/>
                <w:szCs w:val="24"/>
              </w:rPr>
            </w:pPr>
            <w:r w:rsidRPr="002C31B9">
              <w:rPr>
                <w:rStyle w:val="212pt"/>
                <w:rFonts w:eastAsiaTheme="minorEastAsia"/>
              </w:rPr>
              <w:t xml:space="preserve">Подготовка сообщений, докладов, выступлений на семинарских и практических занятиях, подбор </w:t>
            </w:r>
            <w:proofErr w:type="gramStart"/>
            <w:r w:rsidRPr="002C31B9">
              <w:rPr>
                <w:rStyle w:val="212pt"/>
                <w:rFonts w:eastAsiaTheme="minorEastAsia"/>
              </w:rPr>
              <w:t>литературы</w:t>
            </w:r>
            <w:proofErr w:type="gramEnd"/>
            <w:r w:rsidRPr="002C31B9">
              <w:rPr>
                <w:rStyle w:val="212pt"/>
                <w:rFonts w:eastAsiaTheme="minorEastAsia"/>
              </w:rPr>
              <w:t xml:space="preserve"> но дисциплинарным проблемам, написание рефератов, контрольных, курсовых работ и др.</w:t>
            </w:r>
          </w:p>
        </w:tc>
      </w:tr>
      <w:tr w:rsidR="009D6AEE" w:rsidTr="002C31B9">
        <w:trPr>
          <w:trHeight w:hRule="exact" w:val="1365"/>
        </w:trPr>
        <w:tc>
          <w:tcPr>
            <w:tcW w:w="2127" w:type="dxa"/>
            <w:shd w:val="clear" w:color="auto" w:fill="FFFFFF"/>
            <w:vAlign w:val="bottom"/>
          </w:tcPr>
          <w:p w:rsidR="009D6AEE" w:rsidRPr="002C31B9" w:rsidRDefault="009D6AEE" w:rsidP="008E7DE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C31B9">
              <w:rPr>
                <w:rStyle w:val="212pt"/>
                <w:rFonts w:eastAsiaTheme="minorEastAsia"/>
              </w:rPr>
              <w:lastRenderedPageBreak/>
              <w:t>Творческая самостоятельная работа</w:t>
            </w:r>
          </w:p>
          <w:p w:rsidR="009D6AEE" w:rsidRPr="002C31B9" w:rsidRDefault="009D6AEE" w:rsidP="008E7D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FF"/>
          </w:tcPr>
          <w:p w:rsidR="009D6AEE" w:rsidRPr="002C31B9" w:rsidRDefault="009D6AEE" w:rsidP="008E7DE7">
            <w:pPr>
              <w:spacing w:line="320" w:lineRule="exact"/>
              <w:rPr>
                <w:sz w:val="24"/>
                <w:szCs w:val="24"/>
              </w:rPr>
            </w:pPr>
            <w:r w:rsidRPr="002C31B9">
              <w:rPr>
                <w:rStyle w:val="212pt"/>
                <w:rFonts w:eastAsiaTheme="minorEastAsia"/>
              </w:rPr>
              <w:t>Написание рефератов, научных статей, участие в научно-исследовательской работе, подготовка дипломной работы (проекта). Выполнение специальных заданий и др.</w:t>
            </w:r>
            <w:r w:rsidRPr="002C31B9">
              <w:rPr>
                <w:rStyle w:val="212pt"/>
                <w:rFonts w:eastAsiaTheme="minorEastAsia"/>
                <w:lang w:bidi="en-US"/>
              </w:rPr>
              <w:t xml:space="preserve">, </w:t>
            </w:r>
            <w:r w:rsidRPr="002C31B9">
              <w:rPr>
                <w:rStyle w:val="212pt"/>
                <w:rFonts w:eastAsiaTheme="minorEastAsia"/>
              </w:rPr>
              <w:t>участие в студенческой научной конференции.</w:t>
            </w:r>
          </w:p>
        </w:tc>
      </w:tr>
    </w:tbl>
    <w:p w:rsidR="009D6AEE" w:rsidRPr="00EA0D29" w:rsidRDefault="009D6AEE" w:rsidP="009D6AEE">
      <w:pPr>
        <w:pStyle w:val="a4"/>
        <w:shd w:val="clear" w:color="auto" w:fill="auto"/>
        <w:spacing w:line="240" w:lineRule="auto"/>
        <w:ind w:firstLine="709"/>
        <w:rPr>
          <w:sz w:val="28"/>
        </w:rPr>
      </w:pPr>
    </w:p>
    <w:p w:rsidR="009D6AEE" w:rsidRPr="00EA0D29" w:rsidRDefault="009D6AEE" w:rsidP="009D6AEE">
      <w:pPr>
        <w:spacing w:line="240" w:lineRule="auto"/>
        <w:ind w:firstLine="709"/>
        <w:rPr>
          <w:sz w:val="24"/>
          <w:szCs w:val="24"/>
        </w:rPr>
      </w:pPr>
    </w:p>
    <w:p w:rsidR="009D6AEE" w:rsidRDefault="009D6AEE" w:rsidP="009D6AEE">
      <w:pPr>
        <w:pStyle w:val="31"/>
        <w:keepNext/>
        <w:keepLines/>
        <w:shd w:val="clear" w:color="auto" w:fill="auto"/>
        <w:spacing w:after="374" w:line="320" w:lineRule="exact"/>
        <w:ind w:firstLine="709"/>
        <w:jc w:val="both"/>
        <w:rPr>
          <w:b/>
          <w:sz w:val="28"/>
        </w:rPr>
      </w:pPr>
      <w:bookmarkStart w:id="4" w:name="bookmark2"/>
      <w:r>
        <w:rPr>
          <w:b/>
          <w:sz w:val="28"/>
          <w:lang w:bidi="en-US"/>
        </w:rPr>
        <w:t xml:space="preserve">2 </w:t>
      </w:r>
      <w:r w:rsidRPr="00EA0D29">
        <w:rPr>
          <w:b/>
          <w:sz w:val="28"/>
          <w:lang w:bidi="en-US"/>
        </w:rPr>
        <w:t xml:space="preserve">Организация и  </w:t>
      </w:r>
      <w:r w:rsidRPr="00EA0D29">
        <w:rPr>
          <w:b/>
          <w:sz w:val="28"/>
        </w:rPr>
        <w:t>контроль самостоятельной работы</w:t>
      </w:r>
      <w:bookmarkEnd w:id="4"/>
    </w:p>
    <w:p w:rsidR="009D6AEE" w:rsidRDefault="009D6AEE" w:rsidP="009D6AEE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EA0D29">
        <w:rPr>
          <w:sz w:val="28"/>
          <w:szCs w:val="24"/>
        </w:rPr>
        <w:t xml:space="preserve">Для успешного выполнения самостоятельной работы </w:t>
      </w:r>
      <w:r w:rsidRPr="00AD4683">
        <w:rPr>
          <w:rStyle w:val="3ArialUnicodeMS15pt0pt"/>
          <w:rFonts w:ascii="Times New Roman" w:hAnsi="Times New Roman" w:cs="Times New Roman"/>
          <w:b w:val="0"/>
          <w:sz w:val="28"/>
          <w:szCs w:val="28"/>
        </w:rPr>
        <w:t>студентов</w:t>
      </w:r>
      <w:r w:rsidRPr="00AD4683">
        <w:rPr>
          <w:rStyle w:val="3ArialUnicodeMS15pt0pt"/>
          <w:rFonts w:ascii="Times New Roman" w:hAnsi="Times New Roman" w:cs="Times New Roman"/>
          <w:sz w:val="28"/>
          <w:szCs w:val="24"/>
        </w:rPr>
        <w:t xml:space="preserve"> </w:t>
      </w:r>
      <w:r w:rsidRPr="00EA0D29">
        <w:rPr>
          <w:sz w:val="28"/>
          <w:szCs w:val="24"/>
        </w:rPr>
        <w:t>необходимо планирование и контроль со стороны преподавателей.</w:t>
      </w:r>
    </w:p>
    <w:p w:rsidR="009D6AEE" w:rsidRPr="00EA0D29" w:rsidRDefault="009D6AEE" w:rsidP="009D6AEE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EA0D29">
        <w:rPr>
          <w:sz w:val="28"/>
          <w:szCs w:val="24"/>
        </w:rPr>
        <w:t xml:space="preserve">Аудиторная самостоятельная </w:t>
      </w:r>
      <w:r w:rsidRPr="00EA0D29">
        <w:rPr>
          <w:rStyle w:val="3"/>
          <w:rFonts w:eastAsia="Georgia"/>
          <w:color w:val="auto"/>
          <w:sz w:val="28"/>
          <w:szCs w:val="24"/>
          <w:lang w:eastAsia="en-US" w:bidi="en-US"/>
        </w:rPr>
        <w:t xml:space="preserve">работа </w:t>
      </w:r>
      <w:r w:rsidRPr="00EA0D29">
        <w:rPr>
          <w:sz w:val="28"/>
          <w:szCs w:val="24"/>
        </w:rPr>
        <w:t xml:space="preserve">выполняется студентами на лекциях, семинарских занятиях, и,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следовательно, </w:t>
      </w:r>
      <w:r w:rsidRPr="00EA0D29">
        <w:rPr>
          <w:sz w:val="28"/>
          <w:szCs w:val="24"/>
        </w:rPr>
        <w:t xml:space="preserve">преподаватель должен заранее выстроить систему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самостоятельной </w:t>
      </w:r>
      <w:r w:rsidRPr="00EA0D29">
        <w:rPr>
          <w:sz w:val="28"/>
          <w:szCs w:val="24"/>
        </w:rPr>
        <w:t xml:space="preserve">работы, учитывая все ее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формы </w:t>
      </w:r>
      <w:r w:rsidRPr="00EA0D29">
        <w:rPr>
          <w:sz w:val="28"/>
          <w:szCs w:val="24"/>
        </w:rPr>
        <w:t xml:space="preserve">цели, отбирая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учебную и научную информацию и </w:t>
      </w:r>
      <w:r w:rsidRPr="00EA0D29">
        <w:rPr>
          <w:sz w:val="28"/>
          <w:szCs w:val="24"/>
        </w:rPr>
        <w:t xml:space="preserve">средства (методических) коммуникаций,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продумывая роль студента </w:t>
      </w:r>
      <w:r w:rsidRPr="00EA0D29">
        <w:rPr>
          <w:sz w:val="28"/>
          <w:szCs w:val="24"/>
        </w:rPr>
        <w:t xml:space="preserve">в </w:t>
      </w:r>
      <w:r w:rsidRPr="00EA0D29">
        <w:rPr>
          <w:rStyle w:val="3"/>
          <w:rFonts w:eastAsia="Georgia"/>
          <w:color w:val="auto"/>
          <w:sz w:val="28"/>
          <w:szCs w:val="24"/>
        </w:rPr>
        <w:t xml:space="preserve">этом </w:t>
      </w:r>
      <w:r w:rsidRPr="00EA0D29">
        <w:rPr>
          <w:sz w:val="28"/>
          <w:szCs w:val="24"/>
        </w:rPr>
        <w:t>процессе и свое участие в нем.</w:t>
      </w:r>
    </w:p>
    <w:p w:rsidR="009D6AEE" w:rsidRPr="00EA0D29" w:rsidRDefault="009D6AEE" w:rsidP="009D6AEE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EA0D29">
        <w:rPr>
          <w:rStyle w:val="21"/>
          <w:sz w:val="28"/>
        </w:rPr>
        <w:t xml:space="preserve">Вопросы </w:t>
      </w:r>
      <w:r w:rsidRPr="00EA0D29">
        <w:rPr>
          <w:sz w:val="28"/>
        </w:rPr>
        <w:t xml:space="preserve">для самостоятельной работы студентов, </w:t>
      </w:r>
      <w:r w:rsidRPr="00EA0D29">
        <w:rPr>
          <w:rStyle w:val="21"/>
          <w:sz w:val="28"/>
        </w:rPr>
        <w:t xml:space="preserve">указанные в рабочей программе </w:t>
      </w:r>
      <w:r w:rsidRPr="00EA0D29">
        <w:rPr>
          <w:sz w:val="28"/>
        </w:rPr>
        <w:t xml:space="preserve">дисциплины, предлагаются преподавателями в </w:t>
      </w:r>
      <w:r w:rsidRPr="00EA0D29">
        <w:rPr>
          <w:rStyle w:val="21"/>
          <w:sz w:val="28"/>
        </w:rPr>
        <w:t xml:space="preserve">начале изучения дисциплины. </w:t>
      </w:r>
      <w:r w:rsidRPr="00EA0D29">
        <w:rPr>
          <w:sz w:val="28"/>
        </w:rPr>
        <w:t xml:space="preserve">Студенты имеют право выбирать дополнительно </w:t>
      </w:r>
      <w:r w:rsidRPr="00EA0D29">
        <w:rPr>
          <w:rStyle w:val="21"/>
          <w:sz w:val="28"/>
        </w:rPr>
        <w:t xml:space="preserve">интересующие их темы </w:t>
      </w:r>
      <w:r w:rsidRPr="00EA0D29">
        <w:rPr>
          <w:sz w:val="28"/>
        </w:rPr>
        <w:t>для самостоятельной работы.</w:t>
      </w:r>
    </w:p>
    <w:p w:rsidR="009D6AEE" w:rsidRPr="008A44D8" w:rsidRDefault="009D6AEE" w:rsidP="009D6AEE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lang w:bidi="en-US"/>
        </w:rPr>
      </w:pPr>
      <w:r w:rsidRPr="00EA0D29">
        <w:rPr>
          <w:sz w:val="28"/>
        </w:rPr>
        <w:t xml:space="preserve">Содержание деятельности преподавателя и студента </w:t>
      </w:r>
      <w:r w:rsidRPr="00EA0D29">
        <w:rPr>
          <w:rStyle w:val="21"/>
          <w:sz w:val="28"/>
        </w:rPr>
        <w:t xml:space="preserve">при выполнении </w:t>
      </w:r>
      <w:r w:rsidRPr="00EA0D29">
        <w:rPr>
          <w:sz w:val="28"/>
        </w:rPr>
        <w:t xml:space="preserve">самостоятельной работы представлено в таблице </w:t>
      </w:r>
      <w:r w:rsidRPr="00EA0D29">
        <w:rPr>
          <w:sz w:val="28"/>
          <w:lang w:bidi="en-US"/>
        </w:rPr>
        <w:t>[2].</w:t>
      </w:r>
    </w:p>
    <w:p w:rsidR="009D6AEE" w:rsidRPr="008A44D8" w:rsidRDefault="009D6AEE" w:rsidP="009D6AEE">
      <w:pPr>
        <w:pStyle w:val="31"/>
        <w:keepNext/>
        <w:keepLines/>
        <w:shd w:val="clear" w:color="auto" w:fill="auto"/>
        <w:spacing w:after="0" w:line="240" w:lineRule="auto"/>
        <w:ind w:firstLine="709"/>
        <w:jc w:val="both"/>
        <w:rPr>
          <w:sz w:val="28"/>
          <w:lang w:bidi="en-US"/>
        </w:rPr>
      </w:pPr>
    </w:p>
    <w:p w:rsidR="009D6AEE" w:rsidRPr="00EA0D29" w:rsidRDefault="009D6AEE" w:rsidP="009D6AEE">
      <w:pPr>
        <w:pStyle w:val="23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EA0D29">
        <w:rPr>
          <w:sz w:val="28"/>
        </w:rPr>
        <w:t>Таблица 2 - Самостоятельная работа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4495"/>
        <w:gridCol w:w="3282"/>
      </w:tblGrid>
      <w:tr w:rsidR="009D6AEE" w:rsidTr="008E7DE7">
        <w:trPr>
          <w:trHeight w:hRule="exact" w:val="969"/>
        </w:trPr>
        <w:tc>
          <w:tcPr>
            <w:tcW w:w="1752" w:type="dxa"/>
            <w:shd w:val="clear" w:color="auto" w:fill="FFFFFF"/>
            <w:vAlign w:val="bottom"/>
          </w:tcPr>
          <w:p w:rsidR="009D6AEE" w:rsidRPr="004B608D" w:rsidRDefault="009D6AEE" w:rsidP="008E7D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12pt"/>
                <w:rFonts w:eastAsiaTheme="minorEastAsia"/>
              </w:rPr>
              <w:t>Основные характеристики</w:t>
            </w:r>
          </w:p>
        </w:tc>
        <w:tc>
          <w:tcPr>
            <w:tcW w:w="4495" w:type="dxa"/>
            <w:shd w:val="clear" w:color="auto" w:fill="FFFFFF"/>
            <w:vAlign w:val="center"/>
          </w:tcPr>
          <w:p w:rsidR="009D6AEE" w:rsidRDefault="009D6AEE" w:rsidP="008E7DE7">
            <w:pPr>
              <w:spacing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Деятельность преподавателя</w:t>
            </w:r>
          </w:p>
        </w:tc>
        <w:tc>
          <w:tcPr>
            <w:tcW w:w="3282" w:type="dxa"/>
            <w:shd w:val="clear" w:color="auto" w:fill="FFFFFF"/>
            <w:vAlign w:val="center"/>
          </w:tcPr>
          <w:p w:rsidR="009D6AEE" w:rsidRDefault="009D6AEE" w:rsidP="008E7DE7">
            <w:pPr>
              <w:spacing w:line="240" w:lineRule="exact"/>
              <w:jc w:val="center"/>
            </w:pPr>
            <w:r>
              <w:rPr>
                <w:rStyle w:val="212pt"/>
                <w:rFonts w:eastAsiaTheme="minorEastAsia"/>
              </w:rPr>
              <w:t>Деятельность студентов</w:t>
            </w:r>
          </w:p>
        </w:tc>
      </w:tr>
      <w:tr w:rsidR="009D6AEE" w:rsidTr="008E7DE7">
        <w:trPr>
          <w:trHeight w:hRule="exact" w:val="1632"/>
        </w:trPr>
        <w:tc>
          <w:tcPr>
            <w:tcW w:w="1752" w:type="dxa"/>
            <w:shd w:val="clear" w:color="auto" w:fill="FFFFFF"/>
          </w:tcPr>
          <w:p w:rsidR="009D6AEE" w:rsidRPr="004B608D" w:rsidRDefault="009D6AEE" w:rsidP="008E7DE7">
            <w:pPr>
              <w:spacing w:after="12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Georgia14pt"/>
                <w:sz w:val="24"/>
                <w:szCs w:val="24"/>
              </w:rPr>
              <w:t>Цель</w:t>
            </w:r>
          </w:p>
          <w:p w:rsidR="009D6AEE" w:rsidRPr="004B608D" w:rsidRDefault="009D6AEE" w:rsidP="008E7DE7">
            <w:pPr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12pt"/>
                <w:rFonts w:eastAsiaTheme="minorEastAsia"/>
              </w:rPr>
              <w:t>выполнения</w:t>
            </w:r>
            <w:r w:rsidRPr="004B608D">
              <w:rPr>
                <w:sz w:val="24"/>
                <w:szCs w:val="24"/>
              </w:rPr>
              <w:t xml:space="preserve"> </w:t>
            </w:r>
            <w:proofErr w:type="gramStart"/>
            <w:r w:rsidRPr="004B608D">
              <w:rPr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4495" w:type="dxa"/>
            <w:shd w:val="clear" w:color="auto" w:fill="FFFFFF"/>
            <w:vAlign w:val="bottom"/>
          </w:tcPr>
          <w:p w:rsidR="009D6AEE" w:rsidRDefault="009D6AEE" w:rsidP="008E7DE7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Объясняет цель и смысл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 xml:space="preserve">; </w:t>
            </w:r>
            <w:r>
              <w:rPr>
                <w:rStyle w:val="212pt"/>
                <w:rFonts w:eastAsiaTheme="minorEastAsia"/>
              </w:rPr>
              <w:br/>
              <w:t xml:space="preserve">- 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дает развернутый или краткий инструктаж о требованиях, предъявляемых к СР и способах ее выполнения;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демонстрирует образец СР</w:t>
            </w:r>
          </w:p>
        </w:tc>
        <w:tc>
          <w:tcPr>
            <w:tcW w:w="3282" w:type="dxa"/>
            <w:shd w:val="clear" w:color="auto" w:fill="FFFFFF"/>
          </w:tcPr>
          <w:p w:rsidR="009D6AEE" w:rsidRDefault="009D6AEE" w:rsidP="008E7DE7">
            <w:pPr>
              <w:spacing w:line="28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- Понимает и принимает цель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 xml:space="preserve"> как личностно</w:t>
            </w:r>
            <w:r>
              <w:rPr>
                <w:rStyle w:val="2Georgia14pt"/>
              </w:rPr>
              <w:t xml:space="preserve"> </w:t>
            </w:r>
            <w:r>
              <w:rPr>
                <w:rStyle w:val="212pt"/>
                <w:rFonts w:eastAsiaTheme="minorEastAsia"/>
              </w:rPr>
              <w:t xml:space="preserve"> значимую; </w:t>
            </w:r>
            <w:r>
              <w:rPr>
                <w:rStyle w:val="212pt"/>
                <w:rFonts w:eastAsiaTheme="minorEastAsia"/>
              </w:rPr>
              <w:br/>
              <w:t>- знакомится с требованиями к СР</w:t>
            </w:r>
          </w:p>
        </w:tc>
      </w:tr>
      <w:tr w:rsidR="009D6AEE" w:rsidTr="008E7DE7">
        <w:trPr>
          <w:trHeight w:hRule="exact" w:val="1982"/>
        </w:trPr>
        <w:tc>
          <w:tcPr>
            <w:tcW w:w="1752" w:type="dxa"/>
            <w:shd w:val="clear" w:color="auto" w:fill="FFFFFF"/>
          </w:tcPr>
          <w:p w:rsidR="009D6AEE" w:rsidRPr="004B608D" w:rsidRDefault="009D6AEE" w:rsidP="008E7DE7"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1"/>
                <w:rFonts w:eastAsiaTheme="minorEastAsia"/>
                <w:sz w:val="24"/>
                <w:szCs w:val="24"/>
              </w:rPr>
              <w:t>Мотивация</w:t>
            </w:r>
          </w:p>
        </w:tc>
        <w:tc>
          <w:tcPr>
            <w:tcW w:w="4495" w:type="dxa"/>
            <w:shd w:val="clear" w:color="auto" w:fill="FFFFFF"/>
            <w:vAlign w:val="bottom"/>
          </w:tcPr>
          <w:p w:rsidR="009D6AEE" w:rsidRDefault="009D6AEE" w:rsidP="007E0A76">
            <w:pPr>
              <w:spacing w:line="240" w:lineRule="auto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Раскрывает теоретическую и практическую значимость выполнения СР. тем самым формирует у студента познавательную потребность и готовность к выполнению 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мотивирует студента на достижение успеха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9D6AEE" w:rsidRDefault="009D6AEE" w:rsidP="008E7DE7">
            <w:pPr>
              <w:spacing w:line="280" w:lineRule="exact"/>
              <w:ind w:right="180" w:firstLine="0"/>
              <w:jc w:val="left"/>
            </w:pPr>
            <w:r>
              <w:rPr>
                <w:rStyle w:val="212pt"/>
                <w:rFonts w:eastAsiaTheme="minorEastAsia"/>
              </w:rPr>
              <w:t>- Формирует собственную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познавательную потребность в</w:t>
            </w:r>
            <w:r>
              <w:t> </w:t>
            </w:r>
            <w:r>
              <w:rPr>
                <w:rStyle w:val="212pt"/>
                <w:rFonts w:eastAsiaTheme="minorEastAsia"/>
              </w:rPr>
              <w:t>выполнении 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формирует установку и принимает решение о выполнении СР</w:t>
            </w:r>
          </w:p>
        </w:tc>
      </w:tr>
      <w:tr w:rsidR="009D6AEE" w:rsidTr="008E7DE7">
        <w:trPr>
          <w:trHeight w:hRule="exact" w:val="1710"/>
        </w:trPr>
        <w:tc>
          <w:tcPr>
            <w:tcW w:w="1752" w:type="dxa"/>
            <w:shd w:val="clear" w:color="auto" w:fill="FFFFFF"/>
          </w:tcPr>
          <w:p w:rsidR="009D6AEE" w:rsidRPr="004B608D" w:rsidRDefault="009D6AEE" w:rsidP="008E7DE7">
            <w:pPr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B608D">
              <w:rPr>
                <w:rStyle w:val="2Georgia14pt"/>
                <w:sz w:val="24"/>
                <w:szCs w:val="24"/>
              </w:rPr>
              <w:t>Управление</w:t>
            </w:r>
          </w:p>
        </w:tc>
        <w:tc>
          <w:tcPr>
            <w:tcW w:w="4495" w:type="dxa"/>
            <w:shd w:val="clear" w:color="auto" w:fill="FFFFFF"/>
          </w:tcPr>
          <w:p w:rsidR="009D6AEE" w:rsidRDefault="009D6AEE" w:rsidP="007E0A76">
            <w:pPr>
              <w:spacing w:line="26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управление путем целенаправленного воздействия на процесс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дает общие ориентиры выполнения СР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9D6AEE" w:rsidRDefault="009D6AEE" w:rsidP="008E7DE7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>На основе владения обобщенным приемом сам осуществляет управление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>С</w:t>
            </w:r>
            <w:proofErr w:type="gramStart"/>
            <w:r>
              <w:rPr>
                <w:rStyle w:val="212pt"/>
                <w:rFonts w:eastAsiaTheme="minorEastAsia"/>
              </w:rPr>
              <w:t>Р(</w:t>
            </w:r>
            <w:proofErr w:type="gramEnd"/>
            <w:r>
              <w:rPr>
                <w:rStyle w:val="212pt"/>
                <w:rFonts w:eastAsiaTheme="minorEastAsia"/>
              </w:rPr>
              <w:t>проектирует, планирует, рационально распределяет время и т.д.)</w:t>
            </w:r>
          </w:p>
        </w:tc>
      </w:tr>
      <w:tr w:rsidR="009D6AEE" w:rsidTr="008E7DE7">
        <w:trPr>
          <w:trHeight w:hRule="exact" w:val="4683"/>
        </w:trPr>
        <w:tc>
          <w:tcPr>
            <w:tcW w:w="1752" w:type="dxa"/>
            <w:shd w:val="clear" w:color="auto" w:fill="FFFFFF"/>
            <w:vAlign w:val="bottom"/>
          </w:tcPr>
          <w:p w:rsidR="009D6AEE" w:rsidRPr="004B608D" w:rsidRDefault="009D6AEE" w:rsidP="008E7DE7">
            <w:pPr>
              <w:spacing w:after="1800"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lastRenderedPageBreak/>
              <w:t>Ко</w:t>
            </w:r>
            <w:r w:rsidR="002C31B9">
              <w:rPr>
                <w:rStyle w:val="212pt"/>
                <w:rFonts w:eastAsiaTheme="minorEastAsia"/>
              </w:rPr>
              <w:t>н</w:t>
            </w:r>
            <w:r w:rsidRPr="004B608D">
              <w:rPr>
                <w:rStyle w:val="212pt"/>
                <w:rFonts w:eastAsiaTheme="minorEastAsia"/>
              </w:rPr>
              <w:t xml:space="preserve">троль и коррекция выполнения </w:t>
            </w:r>
            <w:proofErr w:type="gramStart"/>
            <w:r w:rsidRPr="004B608D">
              <w:rPr>
                <w:rStyle w:val="212pt"/>
                <w:rFonts w:eastAsiaTheme="minorEastAsia"/>
              </w:rPr>
              <w:t>СР</w:t>
            </w:r>
            <w:proofErr w:type="gramEnd"/>
          </w:p>
          <w:p w:rsidR="009D6AEE" w:rsidRPr="004B608D" w:rsidRDefault="009D6AEE" w:rsidP="008E7DE7">
            <w:pPr>
              <w:spacing w:line="280" w:lineRule="exact"/>
              <w:ind w:left="88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FFFFFF"/>
          </w:tcPr>
          <w:p w:rsidR="009D6AEE" w:rsidRDefault="009D6AEE" w:rsidP="008E7DE7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6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предварительный контроль, предполагающий выявление исходного уровня готовности студента к выполнению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9D6AEE" w:rsidRDefault="009D6AEE" w:rsidP="008E7DE7">
            <w:pPr>
              <w:widowControl w:val="0"/>
              <w:numPr>
                <w:ilvl w:val="0"/>
                <w:numId w:val="2"/>
              </w:numPr>
              <w:tabs>
                <w:tab w:val="left" w:pos="160"/>
              </w:tabs>
              <w:spacing w:line="26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итоговый контроль конечного результата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</w:p>
        </w:tc>
        <w:tc>
          <w:tcPr>
            <w:tcW w:w="3282" w:type="dxa"/>
            <w:shd w:val="clear" w:color="auto" w:fill="FFFFFF"/>
            <w:vAlign w:val="bottom"/>
          </w:tcPr>
          <w:p w:rsidR="009D6AEE" w:rsidRDefault="009D6AEE" w:rsidP="008E7DE7">
            <w:pPr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Осуществляет текущий операционный самоконтроль за ходом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9D6AEE" w:rsidRDefault="009D6AEE" w:rsidP="008E7DE7">
            <w:pPr>
              <w:widowControl w:val="0"/>
              <w:numPr>
                <w:ilvl w:val="0"/>
                <w:numId w:val="3"/>
              </w:numPr>
              <w:tabs>
                <w:tab w:val="left" w:pos="210"/>
              </w:tabs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выявляет, анализирует и исправляет допущенные ошибки и вносит коррективы в работу, отслеживает ход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9D6AEE" w:rsidRDefault="009D6AEE" w:rsidP="008E7DE7">
            <w:pPr>
              <w:widowControl w:val="0"/>
              <w:numPr>
                <w:ilvl w:val="0"/>
                <w:numId w:val="3"/>
              </w:numPr>
              <w:tabs>
                <w:tab w:val="left" w:pos="220"/>
              </w:tabs>
              <w:spacing w:line="27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ведет поиск оптимальных способов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  <w:r>
              <w:t xml:space="preserve"> </w:t>
            </w:r>
          </w:p>
          <w:p w:rsidR="009D6AEE" w:rsidRDefault="009D6AEE" w:rsidP="008E7DE7">
            <w:pPr>
              <w:widowControl w:val="0"/>
              <w:tabs>
                <w:tab w:val="left" w:pos="220"/>
              </w:tabs>
              <w:spacing w:line="270" w:lineRule="exact"/>
              <w:jc w:val="left"/>
            </w:pPr>
            <w:r>
              <w:t xml:space="preserve">- </w:t>
            </w:r>
            <w:r w:rsidRPr="00D81581">
              <w:rPr>
                <w:rStyle w:val="212pt"/>
                <w:rFonts w:eastAsiaTheme="minorEastAsia"/>
              </w:rPr>
              <w:t xml:space="preserve">осуществляет рефлексивное отношение к </w:t>
            </w:r>
            <w:proofErr w:type="gramStart"/>
            <w:r w:rsidRPr="00D81581">
              <w:rPr>
                <w:rStyle w:val="212pt"/>
                <w:rFonts w:eastAsiaTheme="minorEastAsia"/>
              </w:rPr>
              <w:t>собственной</w:t>
            </w:r>
            <w:proofErr w:type="gramEnd"/>
          </w:p>
          <w:p w:rsidR="009D6AEE" w:rsidRDefault="009D6AEE" w:rsidP="008E7DE7">
            <w:pPr>
              <w:spacing w:line="240" w:lineRule="exact"/>
              <w:jc w:val="left"/>
            </w:pPr>
            <w:r>
              <w:rPr>
                <w:rStyle w:val="212pt"/>
                <w:rFonts w:eastAsiaTheme="minorEastAsia"/>
              </w:rPr>
              <w:t>деятельности;</w:t>
            </w:r>
            <w:r>
              <w:br/>
              <w:t xml:space="preserve">- </w:t>
            </w:r>
            <w:r>
              <w:rPr>
                <w:rStyle w:val="212pt"/>
                <w:rFonts w:eastAsiaTheme="minorEastAsia"/>
              </w:rPr>
              <w:t>осуществляет итоговый самоконтроль</w:t>
            </w:r>
            <w:r>
              <w:t xml:space="preserve"> </w:t>
            </w:r>
            <w:r>
              <w:rPr>
                <w:rStyle w:val="212pt"/>
                <w:rFonts w:eastAsiaTheme="minorEastAsia"/>
              </w:rPr>
              <w:t xml:space="preserve">результата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</w:p>
        </w:tc>
      </w:tr>
      <w:tr w:rsidR="009D6AEE" w:rsidTr="007E0A76">
        <w:trPr>
          <w:trHeight w:hRule="exact" w:val="3973"/>
        </w:trPr>
        <w:tc>
          <w:tcPr>
            <w:tcW w:w="1752" w:type="dxa"/>
            <w:shd w:val="clear" w:color="auto" w:fill="FFFFFF"/>
            <w:vAlign w:val="bottom"/>
          </w:tcPr>
          <w:p w:rsidR="009D6AEE" w:rsidRPr="004B608D" w:rsidRDefault="009D6AEE" w:rsidP="008E7DE7">
            <w:pPr>
              <w:spacing w:after="1800" w:line="320" w:lineRule="exact"/>
              <w:ind w:firstLine="0"/>
              <w:jc w:val="center"/>
              <w:rPr>
                <w:rStyle w:val="212pt"/>
                <w:rFonts w:eastAsiaTheme="minorEastAsia"/>
              </w:rPr>
            </w:pPr>
            <w:r w:rsidRPr="004B608D">
              <w:rPr>
                <w:rStyle w:val="212pt"/>
                <w:rFonts w:eastAsiaTheme="minorEastAsia"/>
              </w:rPr>
              <w:t>Оценка</w:t>
            </w:r>
          </w:p>
        </w:tc>
        <w:tc>
          <w:tcPr>
            <w:tcW w:w="4495" w:type="dxa"/>
            <w:shd w:val="clear" w:color="auto" w:fill="FFFFFF"/>
          </w:tcPr>
          <w:p w:rsidR="009D6AEE" w:rsidRDefault="009D6AEE" w:rsidP="008E7DE7">
            <w:pPr>
              <w:spacing w:line="290" w:lineRule="exact"/>
              <w:ind w:firstLine="0"/>
              <w:jc w:val="lef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 xml:space="preserve">На основе сличения результата с образцом, заранее заданными критериями дает оценку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9D6AEE" w:rsidRDefault="009D6AEE" w:rsidP="008E7DE7">
            <w:pPr>
              <w:spacing w:line="290" w:lineRule="exact"/>
              <w:ind w:firstLine="0"/>
              <w:jc w:val="left"/>
            </w:pPr>
            <w:r>
              <w:rPr>
                <w:rStyle w:val="212pt"/>
                <w:rFonts w:eastAsiaTheme="minorEastAsia"/>
              </w:rPr>
              <w:t xml:space="preserve">- выявляет типичные ошибки, подчеркивает положительные и отрицательные стороны. Дает методические советы по выполнению СР. намечает дальнейшие пути выполнения </w:t>
            </w:r>
            <w:proofErr w:type="gramStart"/>
            <w:r>
              <w:rPr>
                <w:rStyle w:val="212pt"/>
                <w:rFonts w:eastAsiaTheme="minorEastAsia"/>
              </w:rPr>
              <w:t>СР</w:t>
            </w:r>
            <w:proofErr w:type="gramEnd"/>
            <w:r>
              <w:rPr>
                <w:rStyle w:val="212pt"/>
                <w:rFonts w:eastAsiaTheme="minorEastAsia"/>
              </w:rPr>
              <w:t>;</w:t>
            </w:r>
          </w:p>
          <w:p w:rsidR="009D6AEE" w:rsidRDefault="009D6AEE" w:rsidP="008E7DE7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60" w:lineRule="exact"/>
              <w:ind w:firstLine="0"/>
              <w:jc w:val="lef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устанавливает уровень и определяет качество продвижения студента и тем самым формирует у него мотивацию достижения успеха в учебной деятельности</w:t>
            </w:r>
          </w:p>
        </w:tc>
        <w:tc>
          <w:tcPr>
            <w:tcW w:w="3282" w:type="dxa"/>
            <w:shd w:val="clear" w:color="auto" w:fill="FFFFFF"/>
            <w:vAlign w:val="bottom"/>
          </w:tcPr>
          <w:p w:rsidR="009D6AEE" w:rsidRDefault="009D6AEE" w:rsidP="008E7DE7">
            <w:pPr>
              <w:spacing w:line="270" w:lineRule="exact"/>
              <w:ind w:firstLine="0"/>
              <w:jc w:val="left"/>
              <w:rPr>
                <w:rStyle w:val="212pt"/>
                <w:rFonts w:eastAsiaTheme="minorEastAsia"/>
              </w:rPr>
            </w:pPr>
          </w:p>
        </w:tc>
      </w:tr>
    </w:tbl>
    <w:p w:rsidR="009D6AEE" w:rsidRDefault="009D6AEE" w:rsidP="009D6AEE">
      <w:pPr>
        <w:spacing w:line="240" w:lineRule="auto"/>
        <w:rPr>
          <w:szCs w:val="24"/>
        </w:rPr>
      </w:pP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>В</w:t>
      </w:r>
      <w:r w:rsidRPr="00D81581">
        <w:rPr>
          <w:szCs w:val="24"/>
        </w:rPr>
        <w:t>неаудиторная самостоятельная работа студентов (далее самостоятельная работа) - планируемая учебная, учебно-исследовательская, научно- исследовательская деятельность студентов, осуществляемая во внеаудиторное время по заданию и при методическом руководстве преподавателя, но без его непосредственног</w:t>
      </w:r>
      <w:r>
        <w:rPr>
          <w:szCs w:val="24"/>
        </w:rPr>
        <w:t>о участия. Она включает в себя: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подготовку к аудиторным занятиям (лекциям, практическим, семинарским, лабораторным работам и др.) и выполнение соответствующих заданий;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самостоятельную работу над отдельными темами учебных дисциплин в соответствии с учебно-тематическими планами;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написание рефератов, докладов, эссе;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ко всем видам практики и выполнение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предусмотренных </w:t>
      </w:r>
      <w:r w:rsidRPr="00D81581">
        <w:rPr>
          <w:szCs w:val="24"/>
        </w:rPr>
        <w:t>ими заданий;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подготовку ко всем видам контрольных испытаний, в том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числе к </w:t>
      </w:r>
      <w:r w:rsidRPr="00D81581">
        <w:rPr>
          <w:szCs w:val="24"/>
        </w:rPr>
        <w:t>комплексным экзаменам и зачетам;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- </w:t>
      </w:r>
      <w:r w:rsidRPr="00D81581">
        <w:rPr>
          <w:szCs w:val="24"/>
        </w:rPr>
        <w:t xml:space="preserve">подготовку к итоговой государственной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аттестации, в том числе </w:t>
      </w:r>
      <w:r w:rsidRPr="00D81581">
        <w:rPr>
          <w:szCs w:val="24"/>
        </w:rPr>
        <w:t xml:space="preserve">выполнение выпускной квалификационной (дипломной)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работы (проекта);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работу в студенческих научных обществах,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кружках, семинарах и др.;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научной и научно-методической работе </w:t>
      </w:r>
      <w:r w:rsidRPr="00D81581">
        <w:rPr>
          <w:rStyle w:val="3"/>
          <w:rFonts w:eastAsiaTheme="minorEastAsia"/>
          <w:color w:val="auto"/>
          <w:sz w:val="28"/>
          <w:szCs w:val="24"/>
        </w:rPr>
        <w:t>кафедры;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участие в научных и научно-практических </w:t>
      </w:r>
      <w:r w:rsidRPr="00D81581">
        <w:rPr>
          <w:rStyle w:val="3"/>
          <w:rFonts w:eastAsiaTheme="minorEastAsia"/>
          <w:color w:val="auto"/>
          <w:sz w:val="28"/>
          <w:szCs w:val="24"/>
        </w:rPr>
        <w:t xml:space="preserve">конференциях, семинарах, </w:t>
      </w:r>
      <w:r w:rsidRPr="00D81581">
        <w:rPr>
          <w:szCs w:val="24"/>
        </w:rPr>
        <w:t>конгрессах и т.п.;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другие </w:t>
      </w:r>
      <w:r w:rsidRPr="00D81581">
        <w:rPr>
          <w:rStyle w:val="2Georgia14pt"/>
        </w:rPr>
        <w:t xml:space="preserve">виды </w:t>
      </w:r>
      <w:r w:rsidRPr="00D81581">
        <w:rPr>
          <w:szCs w:val="24"/>
        </w:rPr>
        <w:t xml:space="preserve">деятельности, организуемой </w:t>
      </w:r>
      <w:r w:rsidRPr="00D81581">
        <w:rPr>
          <w:rStyle w:val="2Georgia14pt"/>
        </w:rPr>
        <w:t xml:space="preserve">и </w:t>
      </w:r>
      <w:r w:rsidRPr="00D81581">
        <w:rPr>
          <w:szCs w:val="24"/>
        </w:rPr>
        <w:t>осуществляемой вузом, факультетом или кафедрой.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 w:rsidRPr="00D81581">
        <w:rPr>
          <w:rStyle w:val="21"/>
          <w:rFonts w:eastAsiaTheme="minorEastAsia"/>
          <w:sz w:val="28"/>
        </w:rPr>
        <w:t xml:space="preserve">Выполнение </w:t>
      </w:r>
      <w:r w:rsidRPr="00D81581">
        <w:rPr>
          <w:szCs w:val="24"/>
        </w:rPr>
        <w:t xml:space="preserve">любого вида самостоятельной </w:t>
      </w:r>
      <w:r w:rsidRPr="00D81581">
        <w:rPr>
          <w:rStyle w:val="21"/>
          <w:rFonts w:eastAsiaTheme="minorEastAsia"/>
          <w:sz w:val="28"/>
        </w:rPr>
        <w:t xml:space="preserve">работы </w:t>
      </w:r>
      <w:r w:rsidRPr="00D81581">
        <w:rPr>
          <w:szCs w:val="24"/>
        </w:rPr>
        <w:t xml:space="preserve">предполагает </w:t>
      </w:r>
      <w:r w:rsidRPr="00D81581">
        <w:rPr>
          <w:rStyle w:val="21"/>
          <w:rFonts w:eastAsiaTheme="minorEastAsia"/>
          <w:sz w:val="28"/>
        </w:rPr>
        <w:t xml:space="preserve">похождение </w:t>
      </w:r>
      <w:r w:rsidRPr="00D81581">
        <w:rPr>
          <w:szCs w:val="24"/>
        </w:rPr>
        <w:t>студентами следующих этапов:</w:t>
      </w:r>
      <w:r w:rsidRPr="00D81581">
        <w:rPr>
          <w:szCs w:val="24"/>
        </w:rPr>
        <w:tab/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определение цели самостоятельной работы;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>конкретизация познавательной (проблемной или практической)</w:t>
      </w:r>
      <w:r>
        <w:rPr>
          <w:szCs w:val="24"/>
        </w:rPr>
        <w:t xml:space="preserve"> задачи;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>- самооценка готовности к самостоятельной работе по решению поставленной  или выбранной задачи;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rPr>
          <w:szCs w:val="24"/>
        </w:rPr>
        <w:t xml:space="preserve">выбор адекватного способа </w:t>
      </w:r>
      <w:proofErr w:type="gramStart"/>
      <w:r w:rsidRPr="00D81581">
        <w:rPr>
          <w:szCs w:val="24"/>
        </w:rPr>
        <w:t>действии</w:t>
      </w:r>
      <w:proofErr w:type="gramEnd"/>
      <w:r w:rsidRPr="00D81581">
        <w:rPr>
          <w:szCs w:val="24"/>
        </w:rPr>
        <w:t>, ведущего к решению задачи</w:t>
      </w:r>
      <w:r>
        <w:rPr>
          <w:szCs w:val="24"/>
        </w:rPr>
        <w:t xml:space="preserve"> </w:t>
      </w:r>
      <w:r w:rsidRPr="00D81581">
        <w:rPr>
          <w:szCs w:val="24"/>
        </w:rPr>
        <w:t>(выбор путей и средств для ее решения);</w:t>
      </w:r>
    </w:p>
    <w:p w:rsidR="009D6AEE" w:rsidRDefault="009D6AEE" w:rsidP="009D6AEE">
      <w:pPr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D81581">
        <w:t>планирование (самостоятельно или с помощью преподавателя) самостоятельной работы по решению задачи;</w:t>
      </w:r>
    </w:p>
    <w:p w:rsidR="009D6AEE" w:rsidRDefault="009D6AEE" w:rsidP="009D6AEE">
      <w:pPr>
        <w:spacing w:line="240" w:lineRule="auto"/>
        <w:ind w:firstLine="709"/>
      </w:pPr>
      <w:r>
        <w:rPr>
          <w:szCs w:val="24"/>
        </w:rPr>
        <w:t xml:space="preserve">- </w:t>
      </w:r>
      <w:r w:rsidRPr="00D81581">
        <w:t xml:space="preserve">реализация программы выполнения </w:t>
      </w:r>
      <w:proofErr w:type="gramStart"/>
      <w:r w:rsidRPr="00D81581">
        <w:t>самостоятельных</w:t>
      </w:r>
      <w:proofErr w:type="gramEnd"/>
      <w:r w:rsidRPr="00D81581">
        <w:t xml:space="preserve"> работы.</w:t>
      </w:r>
    </w:p>
    <w:p w:rsidR="009D6AEE" w:rsidRDefault="009D6AEE" w:rsidP="009D6AEE">
      <w:pPr>
        <w:spacing w:line="240" w:lineRule="auto"/>
        <w:ind w:firstLine="709"/>
      </w:pPr>
    </w:p>
    <w:p w:rsidR="009D6AEE" w:rsidRDefault="009D6AEE" w:rsidP="009D6AEE">
      <w:pPr>
        <w:spacing w:line="240" w:lineRule="auto"/>
        <w:ind w:firstLine="709"/>
        <w:rPr>
          <w:b/>
        </w:rPr>
      </w:pPr>
      <w:r>
        <w:rPr>
          <w:b/>
        </w:rPr>
        <w:t>3 Методические рекомендации к заданиям</w:t>
      </w:r>
    </w:p>
    <w:p w:rsidR="009D6AEE" w:rsidRDefault="009D6AEE" w:rsidP="009D6AEE">
      <w:pPr>
        <w:spacing w:line="240" w:lineRule="auto"/>
        <w:ind w:firstLine="709"/>
        <w:jc w:val="center"/>
        <w:rPr>
          <w:b/>
        </w:rPr>
      </w:pPr>
    </w:p>
    <w:p w:rsidR="009D6AEE" w:rsidRDefault="009D6AEE" w:rsidP="009D6AEE">
      <w:pPr>
        <w:spacing w:line="240" w:lineRule="auto"/>
        <w:ind w:firstLine="709"/>
      </w:pPr>
      <w:r w:rsidRPr="003F2832">
        <w:t xml:space="preserve">Все типы заданий, выполняемых студентами, в том числе в процессе самостоятельной работы, так или </w:t>
      </w:r>
      <w:proofErr w:type="gramStart"/>
      <w:r w:rsidRPr="003F2832">
        <w:t>иначе</w:t>
      </w:r>
      <w:proofErr w:type="gramEnd"/>
      <w:r w:rsidRPr="003F2832">
        <w:t xml:space="preserve"> содержат установку на приобретение и закрепление определенного</w:t>
      </w:r>
      <w:r>
        <w:t xml:space="preserve"> Федеральным г</w:t>
      </w:r>
      <w:r w:rsidRPr="003F2832">
        <w:t>осударственным о</w:t>
      </w:r>
      <w:r>
        <w:t>бразовательным стандартом высшего</w:t>
      </w:r>
      <w:r w:rsidRPr="003F2832">
        <w:t xml:space="preserve"> образования объема знаний, а также на формирование в рамках этих знаний некоторых навыков мыслительных операций - умения оценивать, анализировать, сравнивать, комментировать и</w:t>
      </w:r>
      <w:r>
        <w:t xml:space="preserve"> </w:t>
      </w:r>
      <w:r w:rsidRPr="003F2832">
        <w:t>т.д.</w:t>
      </w:r>
    </w:p>
    <w:p w:rsidR="009D6AEE" w:rsidRDefault="009D6AEE" w:rsidP="009D6AEE">
      <w:pPr>
        <w:spacing w:line="240" w:lineRule="auto"/>
        <w:ind w:firstLine="709"/>
      </w:pPr>
      <w:r w:rsidRPr="003F2832">
        <w:t>Некоторые задания требуют пояснения:</w:t>
      </w:r>
    </w:p>
    <w:p w:rsidR="009D6AEE" w:rsidRDefault="009D6AEE" w:rsidP="009D6AE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Прокомментировать высказывание - объяснить, какая идея заключена в отрывке, о какой позиции ее автора она свидетельствует.</w:t>
      </w:r>
    </w:p>
    <w:p w:rsidR="009D6AEE" w:rsidRDefault="009D6AEE" w:rsidP="009D6AE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Сравнить - выявить сходство и различие позиций по определенным признакам.</w:t>
      </w:r>
    </w:p>
    <w:p w:rsidR="009D6AEE" w:rsidRDefault="009D6AEE" w:rsidP="009D6AE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Обосновать один из нескольких предложенных вариантов ответа - привести аргументы в пользу правильности выбранного варианта ответа и указать, в чем ошибочность других вариантов.</w:t>
      </w:r>
    </w:p>
    <w:p w:rsidR="009D6AEE" w:rsidRDefault="009D6AEE" w:rsidP="009D6AE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581">
        <w:rPr>
          <w:rFonts w:ascii="Times New Roman" w:hAnsi="Times New Roman" w:cs="Times New Roman"/>
          <w:sz w:val="28"/>
          <w:szCs w:val="28"/>
        </w:rPr>
        <w:t>Аргументировать (обосновать, доказать, объяснить) ответ - значит:</w:t>
      </w:r>
    </w:p>
    <w:p w:rsidR="009D6AEE" w:rsidRDefault="009D6AEE" w:rsidP="009D6AE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345F0">
        <w:rPr>
          <w:rFonts w:ascii="Times New Roman" w:hAnsi="Times New Roman" w:cs="Times New Roman"/>
          <w:sz w:val="28"/>
          <w:szCs w:val="28"/>
        </w:rPr>
        <w:t xml:space="preserve"> </w:t>
      </w:r>
      <w:r w:rsidRPr="00C337FC">
        <w:rPr>
          <w:rFonts w:ascii="Times New Roman" w:hAnsi="Times New Roman" w:cs="Times New Roman"/>
          <w:sz w:val="28"/>
          <w:szCs w:val="28"/>
        </w:rPr>
        <w:t>оправдать (опровергнуть) некоторую точку зрения;</w:t>
      </w:r>
    </w:p>
    <w:p w:rsidR="009D6AEE" w:rsidRDefault="009D6AEE" w:rsidP="009D6AE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345F0">
        <w:rPr>
          <w:rFonts w:ascii="Times New Roman" w:hAnsi="Times New Roman" w:cs="Times New Roman"/>
          <w:sz w:val="28"/>
          <w:szCs w:val="28"/>
        </w:rPr>
        <w:t xml:space="preserve"> </w:t>
      </w:r>
      <w:r w:rsidRPr="003F2832">
        <w:rPr>
          <w:rFonts w:ascii="Times New Roman" w:hAnsi="Times New Roman" w:cs="Times New Roman"/>
          <w:sz w:val="28"/>
          <w:szCs w:val="28"/>
        </w:rPr>
        <w:t>обосновать свою точку зрения, опираясь на теоретические или практические обобщения, данные и т.д.</w:t>
      </w:r>
    </w:p>
    <w:p w:rsidR="009D6AEE" w:rsidRDefault="009D6AEE" w:rsidP="009D6AE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3F2832">
        <w:rPr>
          <w:rFonts w:ascii="Times New Roman" w:hAnsi="Times New Roman" w:cs="Times New Roman"/>
          <w:sz w:val="28"/>
          <w:szCs w:val="28"/>
        </w:rPr>
        <w:t>Провести анализ - разложить изучаемые явления на составные части, сопоставить их с целью выявления в них существенного, необходимого и определяющего.</w:t>
      </w:r>
    </w:p>
    <w:p w:rsidR="009D6AEE" w:rsidRPr="003F2832" w:rsidRDefault="009D6AEE" w:rsidP="009D6AE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32">
        <w:rPr>
          <w:rStyle w:val="2ArialUnicodeMS13pt"/>
          <w:rFonts w:eastAsiaTheme="minorEastAsia"/>
        </w:rPr>
        <w:t xml:space="preserve">6. </w:t>
      </w:r>
      <w:proofErr w:type="spellStart"/>
      <w:r w:rsidRPr="002C31B9">
        <w:rPr>
          <w:rStyle w:val="2ArialUnicodeMS13pt"/>
          <w:rFonts w:ascii="Times New Roman" w:eastAsiaTheme="minorEastAsia" w:hAnsi="Times New Roman" w:cs="Times New Roman"/>
          <w:sz w:val="28"/>
          <w:szCs w:val="28"/>
        </w:rPr>
        <w:t>Тезисно</w:t>
      </w:r>
      <w:proofErr w:type="spellEnd"/>
      <w:r w:rsidRPr="003F2832">
        <w:rPr>
          <w:rStyle w:val="2ArialUnicodeMS13pt"/>
          <w:rFonts w:eastAsiaTheme="minorEastAsia"/>
        </w:rPr>
        <w:t xml:space="preserve"> </w:t>
      </w:r>
      <w:r w:rsidRPr="003F2832">
        <w:rPr>
          <w:rFonts w:ascii="Times New Roman" w:hAnsi="Times New Roman" w:cs="Times New Roman"/>
          <w:sz w:val="28"/>
          <w:szCs w:val="28"/>
        </w:rPr>
        <w:t>изложить идею, концепцию, теорию - используя материал</w:t>
      </w:r>
    </w:p>
    <w:p w:rsidR="009D6AEE" w:rsidRDefault="009D6AEE" w:rsidP="009D6AEE">
      <w:pPr>
        <w:spacing w:line="240" w:lineRule="auto"/>
        <w:ind w:firstLine="709"/>
      </w:pPr>
      <w:r w:rsidRPr="003F2832">
        <w:t>учебных пособий и другой литературы, кратко, но не в ущерб содержанию сформулировать основные положения учения.</w:t>
      </w:r>
      <w:r>
        <w:t xml:space="preserve"> </w:t>
      </w:r>
    </w:p>
    <w:p w:rsidR="009D6AEE" w:rsidRDefault="009D6AEE" w:rsidP="009D6AEE">
      <w:pPr>
        <w:spacing w:line="240" w:lineRule="auto"/>
        <w:ind w:firstLine="709"/>
      </w:pPr>
      <w:r>
        <w:t xml:space="preserve">7. </w:t>
      </w:r>
      <w:r w:rsidRPr="003F2832">
        <w:t>Дать характеристику, охарактеризовать явления - значит назвать существенные, необходимые признаки какого-либо явления (положения какой-либо теории) и выявить особенности.</w:t>
      </w:r>
    </w:p>
    <w:p w:rsidR="009D6AEE" w:rsidRDefault="009D6AEE" w:rsidP="009D6AEE">
      <w:pPr>
        <w:spacing w:line="240" w:lineRule="auto"/>
        <w:ind w:firstLine="709"/>
      </w:pPr>
      <w:r>
        <w:t xml:space="preserve">8. </w:t>
      </w:r>
      <w:r w:rsidRPr="003F2832">
        <w:t>Изобразить схематич</w:t>
      </w:r>
      <w:r w:rsidR="002C31B9">
        <w:t>ески</w:t>
      </w:r>
      <w:r w:rsidRPr="003F2832">
        <w:t xml:space="preserve">  значит раскрыть содержание ответа в виде таблицы, рисунка, диаграммы и других графических форм.</w:t>
      </w:r>
    </w:p>
    <w:p w:rsidR="009D6AEE" w:rsidRPr="00C337FC" w:rsidRDefault="009D6AEE" w:rsidP="009D6AEE">
      <w:pPr>
        <w:spacing w:line="240" w:lineRule="auto"/>
        <w:ind w:firstLine="709"/>
        <w:jc w:val="center"/>
        <w:rPr>
          <w:b/>
        </w:rPr>
      </w:pPr>
    </w:p>
    <w:p w:rsidR="009D6AEE" w:rsidRPr="00C337FC" w:rsidRDefault="009D6AEE" w:rsidP="009D6AEE">
      <w:pPr>
        <w:spacing w:line="240" w:lineRule="auto"/>
        <w:ind w:firstLine="709"/>
        <w:rPr>
          <w:b/>
        </w:rPr>
      </w:pPr>
      <w:r>
        <w:rPr>
          <w:b/>
        </w:rPr>
        <w:t xml:space="preserve">4 </w:t>
      </w:r>
      <w:r w:rsidRPr="00C337FC">
        <w:rPr>
          <w:b/>
        </w:rPr>
        <w:t>Работа с литературой</w:t>
      </w:r>
    </w:p>
    <w:p w:rsidR="009D6AEE" w:rsidRPr="00D81581" w:rsidRDefault="009D6AEE" w:rsidP="009D6AEE">
      <w:pPr>
        <w:spacing w:line="240" w:lineRule="auto"/>
        <w:ind w:right="-23" w:firstLine="709"/>
        <w:rPr>
          <w:szCs w:val="24"/>
        </w:rPr>
      </w:pPr>
    </w:p>
    <w:p w:rsidR="009D6AEE" w:rsidRDefault="009D6AEE" w:rsidP="009D6AEE">
      <w:pPr>
        <w:spacing w:line="240" w:lineRule="auto"/>
        <w:ind w:firstLine="709"/>
      </w:pPr>
      <w:r w:rsidRPr="003F2832">
        <w:rPr>
          <w:rStyle w:val="214pt"/>
          <w:rFonts w:eastAsiaTheme="minorEastAsia"/>
        </w:rPr>
        <w:t xml:space="preserve">Важной составляющей самостоятельной внеаудиторной подготовки является </w:t>
      </w:r>
      <w:r w:rsidRPr="003F2832">
        <w:t>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Умение работать с литературой означает научиться </w:t>
      </w:r>
      <w:proofErr w:type="gramStart"/>
      <w:r w:rsidRPr="003F2832">
        <w:t>осмысленно</w:t>
      </w:r>
      <w:proofErr w:type="gramEnd"/>
      <w:r w:rsidRPr="003F2832">
        <w:t xml:space="preserve"> пользоваться источниками. Прежде чем приступить к освоению научной литературы, рекомендуется чте</w:t>
      </w:r>
      <w:r>
        <w:t>ние учебников и учебных пособий.</w:t>
      </w:r>
    </w:p>
    <w:p w:rsidR="009D6AEE" w:rsidRDefault="009D6AEE" w:rsidP="009D6AEE">
      <w:pPr>
        <w:spacing w:line="240" w:lineRule="auto"/>
        <w:ind w:firstLine="709"/>
      </w:pPr>
      <w:r w:rsidRPr="003F2832">
        <w:t>Существует несколько методов работы с литературой.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Один из них — самый известный - метод повторения: прочитанный текст можно заучить наизусть. Простое повторение воздействует на память механически и поверхностно. Полученные таким путем сведения </w:t>
      </w:r>
      <w:r w:rsidRPr="003F2832">
        <w:rPr>
          <w:lang w:bidi="en-US"/>
        </w:rPr>
        <w:t xml:space="preserve">текст </w:t>
      </w:r>
      <w:r w:rsidRPr="003F2832">
        <w:t>забываются.</w:t>
      </w:r>
    </w:p>
    <w:p w:rsidR="009D6AEE" w:rsidRDefault="009D6AEE" w:rsidP="009D6AEE">
      <w:pPr>
        <w:spacing w:line="240" w:lineRule="auto"/>
        <w:ind w:firstLine="709"/>
      </w:pPr>
      <w:r w:rsidRPr="003F2832">
        <w:t>Наиболее эффективный метод — метод кодирования: прочитанный текст нужно подвергнуть большей, чем простое заучивание, обработке.</w:t>
      </w:r>
    </w:p>
    <w:p w:rsidR="009D6AEE" w:rsidRDefault="009D6AEE" w:rsidP="009D6AEE">
      <w:pPr>
        <w:spacing w:line="240" w:lineRule="auto"/>
        <w:ind w:firstLine="709"/>
      </w:pPr>
      <w:r w:rsidRPr="003F2832">
        <w:t>Чтобы основательно обработать информацию и закодировать ее для хранения, важно произвести целый ряд мыслительных операций:</w:t>
      </w:r>
    </w:p>
    <w:p w:rsidR="009D6AEE" w:rsidRDefault="009D6AEE" w:rsidP="009D6AEE">
      <w:pPr>
        <w:spacing w:line="240" w:lineRule="auto"/>
        <w:ind w:firstLine="709"/>
      </w:pPr>
      <w:r>
        <w:t xml:space="preserve">- </w:t>
      </w:r>
      <w:r w:rsidRPr="003F2832">
        <w:t>прокомментировать новые данные;</w:t>
      </w:r>
    </w:p>
    <w:p w:rsidR="009D6AEE" w:rsidRDefault="009D6AEE" w:rsidP="009D6AEE">
      <w:pPr>
        <w:spacing w:line="240" w:lineRule="auto"/>
        <w:ind w:firstLine="709"/>
      </w:pPr>
      <w:r>
        <w:t xml:space="preserve">- </w:t>
      </w:r>
      <w:r w:rsidRPr="003F2832">
        <w:t>оценить их значение; поставить вопросы;</w:t>
      </w:r>
    </w:p>
    <w:p w:rsidR="009D6AEE" w:rsidRDefault="009D6AEE" w:rsidP="009D6AEE">
      <w:pPr>
        <w:spacing w:line="240" w:lineRule="auto"/>
        <w:ind w:firstLine="709"/>
      </w:pPr>
      <w:r>
        <w:t xml:space="preserve">- </w:t>
      </w:r>
      <w:r w:rsidRPr="003F2832">
        <w:t xml:space="preserve">сопоставить полученные сведения с ранее </w:t>
      </w:r>
      <w:proofErr w:type="gramStart"/>
      <w:r w:rsidRPr="003F2832">
        <w:t>известными</w:t>
      </w:r>
      <w:proofErr w:type="gramEnd"/>
      <w:r w:rsidRPr="003F2832">
        <w:t>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Для улучшения обработки информации очень важно </w:t>
      </w:r>
      <w:r w:rsidRPr="003F2832">
        <w:rPr>
          <w:rStyle w:val="21"/>
          <w:rFonts w:eastAsiaTheme="minorEastAsia"/>
          <w:sz w:val="28"/>
          <w:szCs w:val="28"/>
        </w:rPr>
        <w:t xml:space="preserve">устанавливать </w:t>
      </w:r>
      <w:r w:rsidRPr="003F2832">
        <w:t>осмысленные связи, структурировать новые сведения.</w:t>
      </w:r>
    </w:p>
    <w:p w:rsidR="009D6AEE" w:rsidRDefault="009D6AEE" w:rsidP="009D6AEE">
      <w:pPr>
        <w:spacing w:line="240" w:lineRule="auto"/>
        <w:ind w:firstLine="709"/>
      </w:pPr>
      <w:r w:rsidRPr="003F2832">
        <w:t>Изучение научной, учебной и иной литературы требует ведения рабочих записей.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Форма записей может быть весьма разнообразной: </w:t>
      </w:r>
      <w:r w:rsidRPr="003F2832">
        <w:rPr>
          <w:rStyle w:val="21"/>
          <w:rFonts w:eastAsiaTheme="minorEastAsia"/>
          <w:sz w:val="28"/>
          <w:szCs w:val="28"/>
        </w:rPr>
        <w:t xml:space="preserve">простой </w:t>
      </w:r>
      <w:r w:rsidRPr="003F2832">
        <w:t>или развернутый план, тезисы, цитаты, конспект.</w:t>
      </w:r>
    </w:p>
    <w:p w:rsidR="009D6AEE" w:rsidRDefault="009D6AEE" w:rsidP="009D6AEE">
      <w:pPr>
        <w:spacing w:line="240" w:lineRule="auto"/>
        <w:ind w:firstLine="709"/>
      </w:pPr>
      <w:r w:rsidRPr="003F2832">
        <w:t>План -</w:t>
      </w:r>
      <w:r w:rsidRPr="003F2832">
        <w:tab/>
        <w:t>первооснова, каркас какой-либо письменной работы,</w:t>
      </w:r>
      <w:r>
        <w:t xml:space="preserve"> </w:t>
      </w:r>
      <w:r w:rsidRPr="003F2832">
        <w:t>определяющие последовательность изложения материала.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План является наиболее краткой и потому самой </w:t>
      </w:r>
      <w:r w:rsidRPr="003F2832">
        <w:rPr>
          <w:rStyle w:val="21"/>
          <w:rFonts w:eastAsiaTheme="minorEastAsia"/>
          <w:sz w:val="28"/>
          <w:szCs w:val="28"/>
        </w:rPr>
        <w:t xml:space="preserve">доступной и </w:t>
      </w:r>
      <w:r w:rsidRPr="003F2832">
        <w:t xml:space="preserve">распространенной формой записей содержания исходного </w:t>
      </w:r>
      <w:r w:rsidRPr="003F2832">
        <w:rPr>
          <w:rStyle w:val="21"/>
          <w:rFonts w:eastAsiaTheme="minorEastAsia"/>
          <w:sz w:val="28"/>
          <w:szCs w:val="28"/>
        </w:rPr>
        <w:t xml:space="preserve">источника </w:t>
      </w:r>
      <w:r w:rsidRPr="003F2832">
        <w:t>информации. По существу, это</w:t>
      </w:r>
      <w:r w:rsidRPr="003F2832">
        <w:tab/>
        <w:t xml:space="preserve">перечень основных </w:t>
      </w:r>
      <w:r w:rsidRPr="003F2832">
        <w:rPr>
          <w:rStyle w:val="21"/>
          <w:rFonts w:eastAsiaTheme="minorEastAsia"/>
          <w:sz w:val="28"/>
          <w:szCs w:val="28"/>
        </w:rPr>
        <w:t>вопросов,</w:t>
      </w:r>
      <w:r>
        <w:t xml:space="preserve"> </w:t>
      </w:r>
      <w:r w:rsidRPr="003F2832">
        <w:lastRenderedPageBreak/>
        <w:t xml:space="preserve">рассматриваемых в источнике. План может быть простым </w:t>
      </w:r>
      <w:r w:rsidRPr="003F2832">
        <w:rPr>
          <w:rStyle w:val="21"/>
          <w:rFonts w:eastAsiaTheme="minorEastAsia"/>
          <w:sz w:val="28"/>
          <w:szCs w:val="28"/>
        </w:rPr>
        <w:t xml:space="preserve">и развернутым. </w:t>
      </w:r>
      <w:r w:rsidRPr="003F2832">
        <w:t xml:space="preserve">Их отличие состоит в степени детализации содержания </w:t>
      </w:r>
      <w:r w:rsidRPr="003F2832">
        <w:rPr>
          <w:rStyle w:val="21"/>
          <w:rFonts w:eastAsiaTheme="minorEastAsia"/>
          <w:sz w:val="28"/>
          <w:szCs w:val="28"/>
        </w:rPr>
        <w:t>и, соответственно, в объеме.</w:t>
      </w:r>
    </w:p>
    <w:p w:rsidR="009D6AEE" w:rsidRDefault="009D6AEE" w:rsidP="009D6AEE">
      <w:pPr>
        <w:spacing w:line="240" w:lineRule="auto"/>
        <w:ind w:firstLine="709"/>
      </w:pPr>
      <w:r w:rsidRPr="003F2832">
        <w:t>Преимущество плана состоит в следующем.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Во-первых, план позволяет наилучшим образом уяснить логику </w:t>
      </w:r>
      <w:r w:rsidRPr="003F2832">
        <w:rPr>
          <w:rStyle w:val="3"/>
          <w:rFonts w:eastAsiaTheme="minorEastAsia"/>
          <w:sz w:val="28"/>
          <w:szCs w:val="28"/>
        </w:rPr>
        <w:t xml:space="preserve">мысли </w:t>
      </w:r>
      <w:r w:rsidRPr="003F2832">
        <w:t>автора, упрощает понимание главных моментов произведения.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Во-вторых, план позволяет быстро и глубоко проникнуть в </w:t>
      </w:r>
      <w:r w:rsidRPr="003F2832">
        <w:rPr>
          <w:rStyle w:val="3"/>
          <w:rFonts w:eastAsiaTheme="minorEastAsia"/>
          <w:sz w:val="28"/>
          <w:szCs w:val="28"/>
        </w:rPr>
        <w:t xml:space="preserve">сущность </w:t>
      </w:r>
      <w:r w:rsidRPr="003F2832">
        <w:t xml:space="preserve">построения произведения и, следовательно, гораздо легче </w:t>
      </w:r>
      <w:r w:rsidRPr="003F2832">
        <w:rPr>
          <w:rStyle w:val="3"/>
          <w:rFonts w:eastAsiaTheme="minorEastAsia"/>
          <w:sz w:val="28"/>
          <w:szCs w:val="28"/>
        </w:rPr>
        <w:t xml:space="preserve">ориентироваться в </w:t>
      </w:r>
      <w:r w:rsidRPr="003F2832">
        <w:t>его содержании.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В-третьих, план позволяет - при последующем возвращении к нему - быстрее обычного вспомнить </w:t>
      </w:r>
      <w:proofErr w:type="gramStart"/>
      <w:r w:rsidRPr="003F2832">
        <w:t>прочитанное</w:t>
      </w:r>
      <w:proofErr w:type="gramEnd"/>
      <w:r w:rsidRPr="003F2832">
        <w:t>.</w:t>
      </w:r>
    </w:p>
    <w:p w:rsidR="009D6AEE" w:rsidRDefault="009D6AEE" w:rsidP="009D6AEE">
      <w:pPr>
        <w:spacing w:line="240" w:lineRule="auto"/>
        <w:ind w:firstLine="709"/>
      </w:pPr>
      <w:r w:rsidRPr="003F2832">
        <w:t xml:space="preserve">В-четвертых, </w:t>
      </w:r>
      <w:r w:rsidRPr="003F2832">
        <w:rPr>
          <w:rStyle w:val="7TimesNewRoman16pt"/>
          <w:rFonts w:eastAsia="Georgia"/>
        </w:rPr>
        <w:t xml:space="preserve">с </w:t>
      </w:r>
      <w:r w:rsidRPr="003F2832">
        <w:t xml:space="preserve">помощью плана гораздо удобнее </w:t>
      </w:r>
      <w:r w:rsidRPr="003F2832">
        <w:rPr>
          <w:rStyle w:val="7TimesNewRoman16pt"/>
          <w:rFonts w:eastAsia="Georgia"/>
        </w:rPr>
        <w:t xml:space="preserve">отыскивать в источнике </w:t>
      </w:r>
      <w:r w:rsidRPr="003F2832">
        <w:t xml:space="preserve">нужные места, </w:t>
      </w:r>
      <w:r w:rsidRPr="003F2832">
        <w:rPr>
          <w:rStyle w:val="7TimesNewRoman16pt"/>
          <w:rFonts w:eastAsia="Georgia"/>
        </w:rPr>
        <w:t xml:space="preserve">факты, цитаты </w:t>
      </w:r>
      <w:r w:rsidRPr="003F2832">
        <w:t>и т. д.</w:t>
      </w:r>
    </w:p>
    <w:p w:rsidR="009D6AEE" w:rsidRPr="00C337FC" w:rsidRDefault="009D6AEE" w:rsidP="009D6AEE">
      <w:pPr>
        <w:spacing w:line="240" w:lineRule="auto"/>
        <w:ind w:firstLine="709"/>
      </w:pPr>
      <w:proofErr w:type="gramStart"/>
      <w:r w:rsidRPr="003F2832">
        <w:t xml:space="preserve">Выписки - небольшие фрагменты текста (неполные и </w:t>
      </w:r>
      <w:r w:rsidRPr="003F2832">
        <w:rPr>
          <w:rStyle w:val="21"/>
          <w:rFonts w:eastAsiaTheme="minorEastAsia"/>
          <w:sz w:val="28"/>
          <w:szCs w:val="28"/>
        </w:rPr>
        <w:t xml:space="preserve">полные </w:t>
      </w:r>
      <w:r w:rsidRPr="003F2832">
        <w:t xml:space="preserve">предложения, отдельные абзацы, а также дословные и близкие </w:t>
      </w:r>
      <w:r w:rsidRPr="003F2832">
        <w:rPr>
          <w:rStyle w:val="21"/>
          <w:rFonts w:eastAsiaTheme="minorEastAsia"/>
          <w:sz w:val="28"/>
          <w:szCs w:val="28"/>
        </w:rPr>
        <w:t xml:space="preserve">к дословным </w:t>
      </w:r>
      <w:r w:rsidRPr="003F2832">
        <w:t xml:space="preserve">записи об излагаемых в нем фактах), содержащие в себе </w:t>
      </w:r>
      <w:r w:rsidRPr="003F2832">
        <w:rPr>
          <w:rStyle w:val="21"/>
          <w:rFonts w:eastAsiaTheme="minorEastAsia"/>
          <w:sz w:val="28"/>
          <w:szCs w:val="28"/>
        </w:rPr>
        <w:t xml:space="preserve">квинтэссенцию </w:t>
      </w:r>
      <w:r w:rsidRPr="003F2832">
        <w:t>содержания прочитанного.</w:t>
      </w:r>
      <w:r w:rsidRPr="003F2832">
        <w:tab/>
      </w:r>
      <w:proofErr w:type="gramEnd"/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Выписки представляют собой более сложную форму записей содержания исходного источника информации. По сути, выписки - иное, как цитаты, заимствованные из текста. Выписки позволяют в концентрированной форме и с максимальной точностью воспроизвести </w:t>
      </w:r>
      <w:r>
        <w:rPr>
          <w:rFonts w:eastAsia="Times New Roman"/>
          <w:color w:val="000000"/>
        </w:rPr>
        <w:t>в</w:t>
      </w:r>
      <w:r w:rsidRPr="006E5E30">
        <w:rPr>
          <w:rFonts w:eastAsia="Times New Roman"/>
          <w:color w:val="000000"/>
        </w:rPr>
        <w:t xml:space="preserve"> произвольном (чаше последовательном) порядке наиболее важные мысли автора, статистические и </w:t>
      </w:r>
      <w:proofErr w:type="spellStart"/>
      <w:r w:rsidRPr="006E5E30">
        <w:rPr>
          <w:rFonts w:eastAsia="Times New Roman"/>
          <w:color w:val="000000"/>
        </w:rPr>
        <w:t>даталогические</w:t>
      </w:r>
      <w:proofErr w:type="spellEnd"/>
      <w:r w:rsidRPr="006E5E30">
        <w:rPr>
          <w:rFonts w:eastAsia="Times New Roman"/>
          <w:color w:val="000000"/>
        </w:rPr>
        <w:t xml:space="preserve"> сведения. В отдельных случаях, когда это оправданно с точки зрения продолжения работы над текстом вполне допустимо заменять цитирование изложением, близким к </w:t>
      </w:r>
      <w:proofErr w:type="gramStart"/>
      <w:r w:rsidRPr="006E5E30">
        <w:rPr>
          <w:rFonts w:eastAsia="Times New Roman"/>
          <w:color w:val="000000"/>
        </w:rPr>
        <w:t>дословному</w:t>
      </w:r>
      <w:proofErr w:type="gramEnd"/>
      <w:r w:rsidRPr="006E5E30">
        <w:rPr>
          <w:rFonts w:eastAsia="Times New Roman"/>
          <w:color w:val="000000"/>
        </w:rPr>
        <w:t>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Тезисы - сжатое изложение содержания изученного материала в</w:t>
      </w:r>
      <w:r w:rsidR="002C31B9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утвердительной (реже опровергающей) форме.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Отличие тезисов от обычных выписок состоит в следующем.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Во-первых, тезисам присуща значительно более высокая степень</w:t>
      </w:r>
      <w:r w:rsidR="002C31B9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концентрации материала.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Во-вторых, в тезисах отмечается преобладание выводов над общими рассуждениями.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В-третьих, чаще всего тезисы записываются близко к оригинальному тексту, т. </w:t>
      </w:r>
      <w:proofErr w:type="gramStart"/>
      <w:r w:rsidRPr="006E5E30">
        <w:rPr>
          <w:rFonts w:eastAsia="Times New Roman"/>
          <w:color w:val="000000"/>
        </w:rPr>
        <w:t>с</w:t>
      </w:r>
      <w:proofErr w:type="gramEnd"/>
      <w:r w:rsidRPr="006E5E30">
        <w:rPr>
          <w:rFonts w:eastAsia="Times New Roman"/>
          <w:color w:val="000000"/>
        </w:rPr>
        <w:t xml:space="preserve">. </w:t>
      </w:r>
      <w:proofErr w:type="gramStart"/>
      <w:r w:rsidRPr="006E5E30">
        <w:rPr>
          <w:rFonts w:eastAsia="Times New Roman"/>
          <w:color w:val="000000"/>
        </w:rPr>
        <w:t>без</w:t>
      </w:r>
      <w:proofErr w:type="gramEnd"/>
      <w:r w:rsidRPr="006E5E30">
        <w:rPr>
          <w:rFonts w:eastAsia="Times New Roman"/>
          <w:color w:val="000000"/>
        </w:rPr>
        <w:t xml:space="preserve"> использования прямого цитирования.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Исходя из сказанного, нетрудно выявить основное преимущество тезисов: они незаменимы для подготовки глубокой и всесторонней </w:t>
      </w:r>
      <w:proofErr w:type="spellStart"/>
      <w:proofErr w:type="gramStart"/>
      <w:r w:rsidRPr="006E5E30">
        <w:rPr>
          <w:rFonts w:eastAsia="Times New Roman"/>
          <w:color w:val="000000"/>
          <w:lang w:val="en-US"/>
        </w:rPr>
        <w:t>ap</w:t>
      </w:r>
      <w:proofErr w:type="gramEnd"/>
      <w:r>
        <w:rPr>
          <w:rFonts w:eastAsia="Times New Roman"/>
          <w:color w:val="000000"/>
        </w:rPr>
        <w:t>г</w:t>
      </w:r>
      <w:r w:rsidRPr="006E5E30">
        <w:rPr>
          <w:rFonts w:eastAsia="Times New Roman"/>
          <w:color w:val="000000"/>
        </w:rPr>
        <w:t>ументации</w:t>
      </w:r>
      <w:proofErr w:type="spellEnd"/>
      <w:r w:rsidRPr="006E5E30">
        <w:rPr>
          <w:rFonts w:eastAsia="Times New Roman"/>
          <w:color w:val="000000"/>
        </w:rPr>
        <w:t xml:space="preserve"> письменной работы любой сложности, а также для подготовки</w:t>
      </w:r>
      <w:r w:rsidR="002C31B9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выступлений на защите, докладов и пр.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Аннотация -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</w:t>
      </w:r>
      <w:r w:rsidRPr="006E5E30">
        <w:rPr>
          <w:rFonts w:eastAsia="Times New Roman"/>
          <w:color w:val="000000"/>
        </w:rPr>
        <w:lastRenderedPageBreak/>
        <w:t>краткую запись с обобщающей характеристикой. Для указанной цели и используется аннотация.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Характерной особенностью аннотации наряду с краткостью и обобщенностью ее содержания является и то, что пишется аннотация всегда после того, как (хотя бы в предварительном порядке) завершено ознакомление с содержанием исходного источника информации. Кроме того, пишется аннотация почти исключительно своими словами и лишь в крайне редких случаях содержит в себе небольшие выдержки оригинального текста.</w:t>
      </w:r>
    </w:p>
    <w:p w:rsidR="009D6AEE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Резюме -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 а из его заключительной части, прежде </w:t>
      </w:r>
      <w:proofErr w:type="gramStart"/>
      <w:r w:rsidRPr="006E5E30">
        <w:rPr>
          <w:rFonts w:eastAsia="Times New Roman"/>
          <w:color w:val="000000"/>
        </w:rPr>
        <w:t>всего</w:t>
      </w:r>
      <w:proofErr w:type="gramEnd"/>
      <w:r w:rsidRPr="006E5E30">
        <w:rPr>
          <w:rFonts w:eastAsia="Times New Roman"/>
          <w:color w:val="000000"/>
        </w:rPr>
        <w:t xml:space="preserve"> выводов. Но,</w:t>
      </w:r>
      <w:r w:rsidR="002C31B9"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как и в случае с аннотацией, рез</w:t>
      </w:r>
      <w:r>
        <w:rPr>
          <w:rFonts w:eastAsia="Times New Roman"/>
          <w:color w:val="000000"/>
        </w:rPr>
        <w:t xml:space="preserve">юме излагается своими словами - </w:t>
      </w:r>
      <w:r w:rsidRPr="006E5E30">
        <w:rPr>
          <w:rFonts w:eastAsia="Times New Roman"/>
          <w:color w:val="000000"/>
        </w:rPr>
        <w:t xml:space="preserve">выдержки </w:t>
      </w:r>
      <w:proofErr w:type="gramStart"/>
      <w:r w:rsidRPr="006E5E30">
        <w:rPr>
          <w:rFonts w:eastAsia="Times New Roman"/>
          <w:color w:val="000000"/>
        </w:rPr>
        <w:t>из</w:t>
      </w:r>
      <w:proofErr w:type="gramEnd"/>
      <w:r w:rsidRPr="006E5E30">
        <w:rPr>
          <w:rFonts w:eastAsia="Times New Roman"/>
          <w:color w:val="000000"/>
        </w:rPr>
        <w:t xml:space="preserve"> оригинального секста в нем практически не встречаются.</w:t>
      </w:r>
    </w:p>
    <w:p w:rsidR="009D6AEE" w:rsidRPr="009C3282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Конспект -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Для работы над конспектом следует:</w:t>
      </w:r>
    </w:p>
    <w:p w:rsidR="009D6AEE" w:rsidRPr="006E5E30" w:rsidRDefault="009D6AEE" w:rsidP="009D6AEE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 определить структуру конспектируемого материала, чему в значительной мере способствует письменное ведение плана по ходу изучения оригинального текста;</w:t>
      </w:r>
    </w:p>
    <w:p w:rsidR="009D6AEE" w:rsidRPr="006E5E30" w:rsidRDefault="009D6AEE" w:rsidP="009D6AEE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 в соответствии со структурой конспекта произвести отбор и последующую запись наиболее существенного содержания оригинального текста - в форме цитат или в изложении, близком к оригиналу;</w:t>
      </w:r>
    </w:p>
    <w:p w:rsidR="009D6AEE" w:rsidRPr="006E5E30" w:rsidRDefault="009D6AEE" w:rsidP="009D6AEE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выполнить анализ записей и на его основе - дополнение записей собственными замечаниями, соображениями, «фактурой», заимствованной из других источников и </w:t>
      </w:r>
      <w:r>
        <w:rPr>
          <w:rFonts w:eastAsia="Times New Roman"/>
          <w:color w:val="000000"/>
        </w:rPr>
        <w:t>т</w:t>
      </w:r>
      <w:r w:rsidRPr="006E5E30">
        <w:rPr>
          <w:rFonts w:eastAsia="Times New Roman"/>
          <w:color w:val="000000"/>
        </w:rPr>
        <w:t>. п. (располагать все эго следует на полях тетради для записей или на отдельных листах-вкладках);</w:t>
      </w:r>
    </w:p>
    <w:p w:rsidR="009D6AEE" w:rsidRDefault="009D6AEE" w:rsidP="009D6AEE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завершить формулирование и запись выводов по каждой из частей оригинального текста, а также общих выводов.</w:t>
      </w:r>
    </w:p>
    <w:p w:rsidR="009D6AEE" w:rsidRDefault="009D6AEE" w:rsidP="009D6AEE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ходе лекционных занятий студент обязан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положения, разрешения спорных ситуаций.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Конспект – это систематизированное, логичное изложение материала источника. 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Систематизация изученных источников позволяет повысить эффективность их анализа и обобщения. Итогом этой работы должна стать логически выстроенная система сведений,</w:t>
      </w:r>
      <w:r>
        <w:rPr>
          <w:rFonts w:eastAsia="Times New Roman"/>
          <w:color w:val="000000"/>
        </w:rPr>
        <w:t xml:space="preserve"> п</w:t>
      </w:r>
      <w:r w:rsidRPr="006E5E30">
        <w:rPr>
          <w:rFonts w:eastAsia="Times New Roman"/>
          <w:color w:val="000000"/>
        </w:rPr>
        <w:t>о существу исследуемого вопроса.</w:t>
      </w:r>
    </w:p>
    <w:p w:rsidR="009D6AEE" w:rsidRDefault="009D6AEE" w:rsidP="009D6AEE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 xml:space="preserve">Необходимо из всего материала выделить существующие точки зрения на проблему, проанализировать их, сравнить, дать им оценку. Кстати, этой процедуре должны подвергаться и материалы из Интернета во избежание механического скачивания готовых текстов. В записях и конспектах студенту очень важно указывать названия источников, авторов, год издания. Это организует его, а главное, пригодится в последующем обучении. Безусловно, студент должен взять </w:t>
      </w:r>
      <w:r>
        <w:rPr>
          <w:rFonts w:eastAsia="Times New Roman"/>
          <w:color w:val="000000"/>
        </w:rPr>
        <w:t>з</w:t>
      </w:r>
      <w:r w:rsidRPr="006E5E30">
        <w:rPr>
          <w:rFonts w:eastAsia="Times New Roman"/>
          <w:color w:val="000000"/>
        </w:rPr>
        <w:t xml:space="preserve">а правило активно работать с литературой в библиотеке не только </w:t>
      </w:r>
      <w:r>
        <w:rPr>
          <w:rFonts w:eastAsia="Times New Roman"/>
          <w:color w:val="000000"/>
        </w:rPr>
        <w:t>БГ</w:t>
      </w:r>
      <w:r w:rsidRPr="006E5E30">
        <w:rPr>
          <w:rFonts w:eastAsia="Times New Roman"/>
          <w:color w:val="000000"/>
        </w:rPr>
        <w:t>ТИ (филиал) ОГУ, но и в других, библиотеках, используя, в том числе, их компьютерные возможности (электронная библиотека в сети Интернет).</w:t>
      </w:r>
    </w:p>
    <w:p w:rsidR="009D6AEE" w:rsidRPr="006E5E30" w:rsidRDefault="009D6AEE" w:rsidP="009D6AEE">
      <w:pPr>
        <w:spacing w:line="240" w:lineRule="auto"/>
        <w:ind w:firstLine="709"/>
        <w:rPr>
          <w:rFonts w:eastAsia="Times New Roman"/>
        </w:rPr>
      </w:pPr>
    </w:p>
    <w:p w:rsidR="002B78B4" w:rsidRDefault="002B78B4" w:rsidP="002B78B4">
      <w:pPr>
        <w:spacing w:line="240" w:lineRule="auto"/>
        <w:ind w:firstLine="709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5 </w:t>
      </w:r>
      <w:r w:rsidRPr="009C3282">
        <w:rPr>
          <w:rFonts w:eastAsia="Times New Roman"/>
          <w:b/>
          <w:color w:val="000000"/>
        </w:rPr>
        <w:t>Методические рекомендации по подготовке к семинарским занятиям, экзамен</w:t>
      </w:r>
      <w:r>
        <w:rPr>
          <w:rFonts w:eastAsia="Times New Roman"/>
          <w:b/>
          <w:color w:val="000000"/>
        </w:rPr>
        <w:t>у</w:t>
      </w:r>
    </w:p>
    <w:p w:rsidR="002B78B4" w:rsidRPr="009C3282" w:rsidRDefault="002B78B4" w:rsidP="002B78B4">
      <w:pPr>
        <w:spacing w:line="240" w:lineRule="auto"/>
        <w:ind w:firstLine="709"/>
        <w:jc w:val="center"/>
        <w:rPr>
          <w:rFonts w:eastAsia="Times New Roman"/>
          <w:b/>
        </w:rPr>
      </w:pPr>
    </w:p>
    <w:p w:rsidR="002B78B4" w:rsidRPr="006E5E30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Приступая к изучению новой учебной дисциплины, студенты должны ознакомиться с учебной программой, учебной, научной и методической литературой, имеющейся в библиотеке Б</w:t>
      </w:r>
      <w:r>
        <w:rPr>
          <w:rFonts w:eastAsia="Times New Roman"/>
          <w:color w:val="000000"/>
        </w:rPr>
        <w:t>Г</w:t>
      </w:r>
      <w:r w:rsidRPr="006E5E30">
        <w:rPr>
          <w:rFonts w:eastAsia="Times New Roman"/>
          <w:color w:val="000000"/>
        </w:rPr>
        <w:t>ТИ (филиал) ОГУ, получить в библиотеке рекомендованные учебники и учебно-методические пособия, завести новую тетрадь для конспектирования лекций и работы с первоисточниками.</w:t>
      </w:r>
    </w:p>
    <w:p w:rsidR="002B78B4" w:rsidRDefault="002B78B4" w:rsidP="002B78B4">
      <w:p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Помимо учебной, научной литературы студентами должны активно использоваться хрестоматии - сборники текстов, иллюстрирующих содержание учебника, а также словари, справочники</w:t>
      </w:r>
      <w:r>
        <w:rPr>
          <w:rFonts w:eastAsia="Times New Roman"/>
          <w:color w:val="000000"/>
        </w:rPr>
        <w:t>, нормативно-правовые акты по бухгалтерскому учету, анализу и аудиту</w:t>
      </w:r>
      <w:r w:rsidRPr="006E5E30">
        <w:rPr>
          <w:rFonts w:eastAsia="Times New Roman"/>
          <w:color w:val="000000"/>
        </w:rPr>
        <w:t>. При подготовке к семинарским занятиям, за</w:t>
      </w:r>
      <w:r>
        <w:rPr>
          <w:rFonts w:eastAsia="Times New Roman"/>
          <w:color w:val="000000"/>
        </w:rPr>
        <w:t>ч</w:t>
      </w:r>
      <w:r w:rsidRPr="006E5E30">
        <w:rPr>
          <w:rFonts w:eastAsia="Times New Roman"/>
          <w:color w:val="000000"/>
        </w:rPr>
        <w:t>етам, экзаменам следует в полной мере использовать академический курс учебника, рекомендованн</w:t>
      </w:r>
      <w:r>
        <w:rPr>
          <w:rFonts w:eastAsia="Times New Roman"/>
          <w:color w:val="000000"/>
        </w:rPr>
        <w:t>ого преподавателем.</w:t>
      </w:r>
    </w:p>
    <w:p w:rsidR="002B78B4" w:rsidRDefault="002B78B4" w:rsidP="002B78B4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Работа с конспектом лекций. Просмотрите конспект сразу после занятий. Пометьте материал конспекта лекций, который вызывает затруднения для понимания. Попытайтесь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на текущей консультации или на ближайшей лекции за помощью к преподавателю.</w:t>
      </w:r>
    </w:p>
    <w:p w:rsidR="002B78B4" w:rsidRDefault="002B78B4" w:rsidP="002B78B4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Каждую неделю рекомендуется отводить время для повторения пройденного материала, проверяя свои знания и умения и навыки по контрольным вопросам и тестам.</w:t>
      </w:r>
    </w:p>
    <w:p w:rsidR="002B78B4" w:rsidRDefault="002B78B4" w:rsidP="002B78B4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Практические занятия. На практических занятиях рассматриваются основные вопросы лекционного материала. Остальные вопросы подлежат самостоятельной проработке.</w:t>
      </w:r>
    </w:p>
    <w:p w:rsidR="002B78B4" w:rsidRDefault="002B78B4" w:rsidP="002B78B4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практических занятиях решаются задачи по основным темам курса. При решении задач студент знакомится с различными ситуациями, возникающими в процессе текущей деятельности предприятия, учится самостоятельно находить выход из них; приобретает навыки работы с современной экономической литературой.</w:t>
      </w:r>
    </w:p>
    <w:p w:rsidR="002B78B4" w:rsidRDefault="002B78B4" w:rsidP="002B78B4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самостоятельном решении задач по пройденным темам следует показать выполненные расчеты преподавателю, для контроля ошибок и их своевременного исправления.</w:t>
      </w:r>
    </w:p>
    <w:p w:rsidR="002B78B4" w:rsidRPr="006E5E30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Студентам рекомендуется самостоятельно выполнять доклады, индивидуальные письменные задания и упражнения, предлагаемые при подготовке к семинарским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 либо правильно, а также закреплению навыков и знаний по проблеме.</w:t>
      </w:r>
    </w:p>
    <w:p w:rsidR="002B78B4" w:rsidRPr="006E5E30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Доклад - это вид 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</w:t>
      </w:r>
    </w:p>
    <w:p w:rsidR="002B78B4" w:rsidRPr="006E5E30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Отличительными признаками доклада являются:</w:t>
      </w:r>
    </w:p>
    <w:p w:rsidR="002B78B4" w:rsidRPr="006E5E30" w:rsidRDefault="002B78B4" w:rsidP="002B78B4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передача в устной форме информации;</w:t>
      </w:r>
    </w:p>
    <w:p w:rsidR="002B78B4" w:rsidRPr="006E5E30" w:rsidRDefault="002B78B4" w:rsidP="002B78B4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публичный характер выступления;</w:t>
      </w:r>
    </w:p>
    <w:p w:rsidR="002B78B4" w:rsidRPr="006E5E30" w:rsidRDefault="002B78B4" w:rsidP="002B78B4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стилевая однородность доклада;</w:t>
      </w:r>
    </w:p>
    <w:p w:rsidR="002B78B4" w:rsidRPr="006E5E30" w:rsidRDefault="002B78B4" w:rsidP="002B78B4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четкие формулировки и сотрудничество докладчика и аудитории;</w:t>
      </w:r>
    </w:p>
    <w:p w:rsidR="002B78B4" w:rsidRPr="006E5E30" w:rsidRDefault="002B78B4" w:rsidP="002B78B4">
      <w:pPr>
        <w:numPr>
          <w:ilvl w:val="0"/>
          <w:numId w:val="1"/>
        </w:numPr>
        <w:spacing w:line="240" w:lineRule="auto"/>
        <w:ind w:firstLine="709"/>
        <w:rPr>
          <w:rFonts w:eastAsia="Times New Roman"/>
          <w:color w:val="000000"/>
        </w:rPr>
      </w:pPr>
      <w:r w:rsidRPr="006E5E30">
        <w:rPr>
          <w:rFonts w:eastAsia="Times New Roman"/>
          <w:color w:val="000000"/>
        </w:rPr>
        <w:t>умение в сжатой форме изложить ключевые положения исследуемою вопроса и сделать выводы.</w:t>
      </w:r>
    </w:p>
    <w:p w:rsidR="002B78B4" w:rsidRPr="006E5E30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 xml:space="preserve">В ходе самостоятельной подготовки к семинарским занятиям, </w:t>
      </w:r>
      <w:r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 xml:space="preserve">студентами может использоваться, к примеру, так называемый метод </w:t>
      </w:r>
      <w:proofErr w:type="spellStart"/>
      <w:r w:rsidRPr="006E5E30">
        <w:rPr>
          <w:rFonts w:eastAsia="Times New Roman"/>
          <w:color w:val="000000"/>
        </w:rPr>
        <w:t>контрфактического</w:t>
      </w:r>
      <w:proofErr w:type="spellEnd"/>
      <w:r w:rsidRPr="006E5E30">
        <w:rPr>
          <w:rFonts w:eastAsia="Times New Roman"/>
          <w:color w:val="000000"/>
        </w:rPr>
        <w:t xml:space="preserve"> моделирования событий, который научит их самостоятельно рассуждать о минувших, а также современных событиях, покажет мотивы принятия людьми решений, причины совершенных ошибок.</w:t>
      </w:r>
    </w:p>
    <w:p w:rsidR="002B78B4" w:rsidRPr="006E5E30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Такая работа, в процессе которой студенту приходится сравнивать, сопоставлять, выявлять логические связи и отношения, применять методы анализа и синтеза, позволит успешно в дальнейшем подготовиться к  экзамен</w:t>
      </w:r>
      <w:r>
        <w:rPr>
          <w:rFonts w:eastAsia="Times New Roman"/>
          <w:color w:val="000000"/>
        </w:rPr>
        <w:t>у</w:t>
      </w:r>
      <w:r w:rsidRPr="006E5E30">
        <w:rPr>
          <w:rFonts w:eastAsia="Times New Roman"/>
          <w:color w:val="000000"/>
        </w:rPr>
        <w:t xml:space="preserve"> и тестированию. Тестирование ориентировано в целом на проверку блоков проблем, способствует систематизации изученного материала, проверке качества ею усвоения.</w:t>
      </w:r>
    </w:p>
    <w:p w:rsidR="002B78B4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Серьезная и методически грамотно организованная работа по подготовке к семинарским занятиям, написанию письменных работ</w:t>
      </w:r>
      <w:r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значительно облегчит подготовку к экзамен</w:t>
      </w:r>
      <w:r>
        <w:rPr>
          <w:rFonts w:eastAsia="Times New Roman"/>
          <w:color w:val="000000"/>
        </w:rPr>
        <w:t>у</w:t>
      </w:r>
      <w:r w:rsidRPr="006E5E30">
        <w:rPr>
          <w:rFonts w:eastAsia="Times New Roman"/>
          <w:color w:val="000000"/>
        </w:rPr>
        <w:t>. Основными функциями экзамена явля</w:t>
      </w:r>
      <w:r>
        <w:rPr>
          <w:rFonts w:eastAsia="Times New Roman"/>
          <w:color w:val="000000"/>
        </w:rPr>
        <w:t>е</w:t>
      </w:r>
      <w:r w:rsidRPr="006E5E30">
        <w:rPr>
          <w:rFonts w:eastAsia="Times New Roman"/>
          <w:color w:val="000000"/>
        </w:rPr>
        <w:t xml:space="preserve">тся: </w:t>
      </w:r>
      <w:proofErr w:type="gramStart"/>
      <w:r w:rsidRPr="006E5E30">
        <w:rPr>
          <w:rFonts w:eastAsia="Times New Roman"/>
          <w:color w:val="000000"/>
        </w:rPr>
        <w:t>обучающая</w:t>
      </w:r>
      <w:proofErr w:type="gramEnd"/>
      <w:r w:rsidRPr="006E5E30">
        <w:rPr>
          <w:rFonts w:eastAsia="Times New Roman"/>
          <w:color w:val="000000"/>
        </w:rPr>
        <w:t>, оценочная и воспитательная. Экзамен позволя</w:t>
      </w:r>
      <w:r>
        <w:rPr>
          <w:rFonts w:eastAsia="Times New Roman"/>
          <w:color w:val="000000"/>
        </w:rPr>
        <w:t>е</w:t>
      </w:r>
      <w:r w:rsidRPr="006E5E30">
        <w:rPr>
          <w:rFonts w:eastAsia="Times New Roman"/>
          <w:color w:val="000000"/>
        </w:rPr>
        <w:t xml:space="preserve">т выработать ответственность, трудолюбие, принципиальность. При подготовке к экзамену студент повторяет, как правило, ранее изученный </w:t>
      </w:r>
      <w:r w:rsidRPr="006E5E30">
        <w:rPr>
          <w:rFonts w:eastAsia="Times New Roman"/>
          <w:color w:val="000000"/>
        </w:rPr>
        <w:lastRenderedPageBreak/>
        <w:t>материал. В этот период сыграют большую роль правильно подготовленные заранее записи и конспекты.</w:t>
      </w:r>
    </w:p>
    <w:p w:rsidR="002B78B4" w:rsidRPr="006E5E30" w:rsidRDefault="002B78B4" w:rsidP="002B78B4">
      <w:pPr>
        <w:spacing w:line="240" w:lineRule="auto"/>
        <w:ind w:firstLine="709"/>
        <w:rPr>
          <w:rFonts w:eastAsia="Times New Roman"/>
        </w:rPr>
      </w:pPr>
      <w:r w:rsidRPr="006E5E30">
        <w:rPr>
          <w:rFonts w:eastAsia="Times New Roman"/>
          <w:color w:val="000000"/>
        </w:rPr>
        <w:t>Студенту останется лишь повторить пройденное, учесть, что было</w:t>
      </w:r>
      <w:r>
        <w:rPr>
          <w:rFonts w:eastAsia="Times New Roman"/>
          <w:color w:val="000000"/>
        </w:rPr>
        <w:t xml:space="preserve"> </w:t>
      </w:r>
      <w:r w:rsidRPr="006E5E30">
        <w:rPr>
          <w:rFonts w:eastAsia="Times New Roman"/>
          <w:color w:val="000000"/>
        </w:rPr>
        <w:t>пропущено, восполнить пробелы при подготовке к се</w:t>
      </w:r>
      <w:r>
        <w:rPr>
          <w:rFonts w:eastAsia="Times New Roman"/>
          <w:color w:val="000000"/>
        </w:rPr>
        <w:t xml:space="preserve">минарам, закрепить </w:t>
      </w:r>
      <w:r w:rsidRPr="006E5E30">
        <w:rPr>
          <w:rFonts w:eastAsia="Times New Roman"/>
          <w:color w:val="000000"/>
        </w:rPr>
        <w:t>ранее изученный материал.</w:t>
      </w:r>
    </w:p>
    <w:p w:rsidR="00E52D5B" w:rsidRPr="00E52D5B" w:rsidRDefault="00E52D5B" w:rsidP="002D6BBD">
      <w:pPr>
        <w:spacing w:line="240" w:lineRule="auto"/>
        <w:ind w:left="720" w:firstLine="0"/>
        <w:rPr>
          <w:rFonts w:eastAsiaTheme="minorEastAsia"/>
          <w:lang w:eastAsia="ru-RU"/>
        </w:rPr>
      </w:pPr>
    </w:p>
    <w:sectPr w:rsidR="00E52D5B" w:rsidRPr="00E52D5B" w:rsidSect="004F2B45">
      <w:footerReference w:type="default" r:id="rId10"/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72" w:rsidRDefault="001E4172" w:rsidP="004F2B45">
      <w:pPr>
        <w:spacing w:line="240" w:lineRule="auto"/>
      </w:pPr>
      <w:r>
        <w:separator/>
      </w:r>
    </w:p>
  </w:endnote>
  <w:endnote w:type="continuationSeparator" w:id="0">
    <w:p w:rsidR="001E4172" w:rsidRDefault="001E4172" w:rsidP="004F2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58598"/>
      <w:docPartObj>
        <w:docPartGallery w:val="Page Numbers (Bottom of Page)"/>
        <w:docPartUnique/>
      </w:docPartObj>
    </w:sdtPr>
    <w:sdtEndPr/>
    <w:sdtContent>
      <w:p w:rsidR="00600B53" w:rsidRDefault="00600B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B4">
          <w:rPr>
            <w:noProof/>
          </w:rPr>
          <w:t>4</w:t>
        </w:r>
        <w:r>
          <w:fldChar w:fldCharType="end"/>
        </w:r>
      </w:p>
    </w:sdtContent>
  </w:sdt>
  <w:p w:rsidR="00600B53" w:rsidRDefault="00600B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72" w:rsidRDefault="001E4172" w:rsidP="004F2B45">
      <w:pPr>
        <w:spacing w:line="240" w:lineRule="auto"/>
      </w:pPr>
      <w:r>
        <w:separator/>
      </w:r>
    </w:p>
  </w:footnote>
  <w:footnote w:type="continuationSeparator" w:id="0">
    <w:p w:rsidR="001E4172" w:rsidRDefault="001E4172" w:rsidP="004F2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45" w:rsidRDefault="004F2B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C40C871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042525AE"/>
    <w:multiLevelType w:val="multilevel"/>
    <w:tmpl w:val="78DE65D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30FA5"/>
    <w:multiLevelType w:val="hybridMultilevel"/>
    <w:tmpl w:val="DB82AEF2"/>
    <w:lvl w:ilvl="0" w:tplc="EA461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B52B9"/>
    <w:multiLevelType w:val="multilevel"/>
    <w:tmpl w:val="9DB0F056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05655"/>
    <w:multiLevelType w:val="hybridMultilevel"/>
    <w:tmpl w:val="72DE1478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A7847"/>
    <w:multiLevelType w:val="hybridMultilevel"/>
    <w:tmpl w:val="1488F89E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93C5B"/>
    <w:multiLevelType w:val="hybridMultilevel"/>
    <w:tmpl w:val="70B69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4707D"/>
    <w:multiLevelType w:val="hybridMultilevel"/>
    <w:tmpl w:val="5A143D30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833AD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>
    <w:nsid w:val="36F061C7"/>
    <w:multiLevelType w:val="hybridMultilevel"/>
    <w:tmpl w:val="5CBE77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BB4251"/>
    <w:multiLevelType w:val="multilevel"/>
    <w:tmpl w:val="DB6C60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2">
    <w:nsid w:val="52E13793"/>
    <w:multiLevelType w:val="hybridMultilevel"/>
    <w:tmpl w:val="5F826564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26B99"/>
    <w:multiLevelType w:val="multilevel"/>
    <w:tmpl w:val="5630E12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E81A68"/>
    <w:multiLevelType w:val="hybridMultilevel"/>
    <w:tmpl w:val="160A02A8"/>
    <w:lvl w:ilvl="0" w:tplc="D6425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0E725B"/>
    <w:multiLevelType w:val="hybridMultilevel"/>
    <w:tmpl w:val="C568D6C2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B4"/>
    <w:rsid w:val="00115379"/>
    <w:rsid w:val="00154197"/>
    <w:rsid w:val="001E4172"/>
    <w:rsid w:val="002A264C"/>
    <w:rsid w:val="002B78B4"/>
    <w:rsid w:val="002C31B9"/>
    <w:rsid w:val="002C67FC"/>
    <w:rsid w:val="002C7696"/>
    <w:rsid w:val="002D6BBD"/>
    <w:rsid w:val="00302E56"/>
    <w:rsid w:val="00335FE4"/>
    <w:rsid w:val="0033622C"/>
    <w:rsid w:val="003D4353"/>
    <w:rsid w:val="004941D6"/>
    <w:rsid w:val="004F0C1D"/>
    <w:rsid w:val="004F2B45"/>
    <w:rsid w:val="005601F9"/>
    <w:rsid w:val="00583FF3"/>
    <w:rsid w:val="005D2C42"/>
    <w:rsid w:val="005F2441"/>
    <w:rsid w:val="00600B53"/>
    <w:rsid w:val="00625E65"/>
    <w:rsid w:val="006609B1"/>
    <w:rsid w:val="006725E0"/>
    <w:rsid w:val="006E1E9E"/>
    <w:rsid w:val="00733BBD"/>
    <w:rsid w:val="00750024"/>
    <w:rsid w:val="007B5580"/>
    <w:rsid w:val="007E0A76"/>
    <w:rsid w:val="008129A1"/>
    <w:rsid w:val="009345F0"/>
    <w:rsid w:val="009D6AEE"/>
    <w:rsid w:val="00AD14BF"/>
    <w:rsid w:val="00AD4683"/>
    <w:rsid w:val="00B07C53"/>
    <w:rsid w:val="00B81DD1"/>
    <w:rsid w:val="00C6508D"/>
    <w:rsid w:val="00C71288"/>
    <w:rsid w:val="00CA49C6"/>
    <w:rsid w:val="00D31CF4"/>
    <w:rsid w:val="00D3212A"/>
    <w:rsid w:val="00D53D96"/>
    <w:rsid w:val="00D6230F"/>
    <w:rsid w:val="00D661D1"/>
    <w:rsid w:val="00D834B4"/>
    <w:rsid w:val="00DB4452"/>
    <w:rsid w:val="00DC51A6"/>
    <w:rsid w:val="00E27F20"/>
    <w:rsid w:val="00E52D5B"/>
    <w:rsid w:val="00E750D1"/>
    <w:rsid w:val="00EA769C"/>
    <w:rsid w:val="00EB4C5C"/>
    <w:rsid w:val="00EC586B"/>
    <w:rsid w:val="00F44AD1"/>
    <w:rsid w:val="00F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6AEE"/>
    <w:pPr>
      <w:keepNext/>
      <w:spacing w:line="240" w:lineRule="auto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7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Georgia">
    <w:name w:val="Основной текст (3) + Georgia"/>
    <w:basedOn w:val="a0"/>
    <w:rsid w:val="009D6A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14pt">
    <w:name w:val="Основной текст (2) + Georgia;14 pt"/>
    <w:basedOn w:val="a0"/>
    <w:rsid w:val="009D6A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D6AEE"/>
    <w:rPr>
      <w:rFonts w:eastAsia="Times New Roman"/>
      <w:sz w:val="32"/>
      <w:szCs w:val="3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D6AE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12pt">
    <w:name w:val="Основной текст (2) + 12 pt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9D6AEE"/>
    <w:rPr>
      <w:rFonts w:eastAsia="Times New Roman"/>
      <w:sz w:val="32"/>
      <w:szCs w:val="32"/>
      <w:shd w:val="clear" w:color="auto" w:fill="FFFFFF"/>
    </w:rPr>
  </w:style>
  <w:style w:type="paragraph" w:customStyle="1" w:styleId="31">
    <w:name w:val="Заголовок №3"/>
    <w:basedOn w:val="a"/>
    <w:link w:val="30"/>
    <w:rsid w:val="009D6AEE"/>
    <w:pPr>
      <w:widowControl w:val="0"/>
      <w:shd w:val="clear" w:color="auto" w:fill="FFFFFF"/>
      <w:spacing w:after="480" w:line="0" w:lineRule="atLeast"/>
      <w:ind w:firstLine="0"/>
      <w:jc w:val="left"/>
      <w:outlineLvl w:val="2"/>
    </w:pPr>
    <w:rPr>
      <w:rFonts w:eastAsia="Times New Roman"/>
      <w:sz w:val="32"/>
      <w:szCs w:val="32"/>
    </w:rPr>
  </w:style>
  <w:style w:type="character" w:customStyle="1" w:styleId="3ArialUnicodeMS15pt0pt">
    <w:name w:val="Основной текст (3) + Arial Unicode MS;15 pt;Полужирный;Интервал 0 pt"/>
    <w:basedOn w:val="a0"/>
    <w:rsid w:val="009D6AE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D6AEE"/>
    <w:rPr>
      <w:rFonts w:eastAsia="Times New Roman"/>
      <w:sz w:val="32"/>
      <w:szCs w:val="32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D6AE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ArialUnicodeMS13pt">
    <w:name w:val="Основной текст (2) + Arial Unicode MS;13 pt"/>
    <w:basedOn w:val="a0"/>
    <w:rsid w:val="009D6A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9D6AE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4pt">
    <w:name w:val="Основной текст (2) + 14 pt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TimesNewRoman16pt">
    <w:name w:val="Основной текст (7) + Times New Roman;16 pt"/>
    <w:basedOn w:val="a0"/>
    <w:rsid w:val="009D6AE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D6AEE"/>
    <w:rPr>
      <w:rFonts w:eastAsia="Times New Roman"/>
      <w:sz w:val="72"/>
      <w:szCs w:val="20"/>
      <w:lang w:eastAsia="ru-RU"/>
    </w:rPr>
  </w:style>
  <w:style w:type="paragraph" w:styleId="a6">
    <w:name w:val="Body Text Indent"/>
    <w:basedOn w:val="a"/>
    <w:link w:val="a7"/>
    <w:rsid w:val="009D6AEE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AEE"/>
    <w:rPr>
      <w:rFonts w:eastAsia="Times New Roman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4F2B45"/>
  </w:style>
  <w:style w:type="paragraph" w:styleId="a9">
    <w:name w:val="header"/>
    <w:basedOn w:val="a"/>
    <w:link w:val="aa"/>
    <w:uiPriority w:val="99"/>
    <w:unhideWhenUsed/>
    <w:rsid w:val="004F2B4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2B45"/>
  </w:style>
  <w:style w:type="paragraph" w:styleId="ab">
    <w:name w:val="footer"/>
    <w:basedOn w:val="a"/>
    <w:link w:val="ac"/>
    <w:uiPriority w:val="99"/>
    <w:unhideWhenUsed/>
    <w:rsid w:val="004F2B4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2B45"/>
  </w:style>
  <w:style w:type="paragraph" w:customStyle="1" w:styleId="ReportMain">
    <w:name w:val="Report_Main"/>
    <w:basedOn w:val="a"/>
    <w:link w:val="ReportMain0"/>
    <w:rsid w:val="00AD4683"/>
    <w:pPr>
      <w:spacing w:line="240" w:lineRule="auto"/>
      <w:ind w:firstLine="0"/>
      <w:jc w:val="left"/>
    </w:pPr>
    <w:rPr>
      <w:rFonts w:eastAsia="Calibri"/>
      <w:sz w:val="24"/>
      <w:szCs w:val="20"/>
      <w:lang w:val="x-none" w:eastAsia="x-none"/>
    </w:rPr>
  </w:style>
  <w:style w:type="character" w:customStyle="1" w:styleId="ReportMain0">
    <w:name w:val="Report_Main Знак"/>
    <w:link w:val="ReportMain"/>
    <w:rsid w:val="00AD4683"/>
    <w:rPr>
      <w:rFonts w:eastAsia="Calibri"/>
      <w:sz w:val="24"/>
      <w:szCs w:val="20"/>
      <w:lang w:val="x-none" w:eastAsia="x-none"/>
    </w:rPr>
  </w:style>
  <w:style w:type="character" w:customStyle="1" w:styleId="apple-style-span">
    <w:name w:val="apple-style-span"/>
    <w:rsid w:val="00AD4683"/>
    <w:rPr>
      <w:rFonts w:cs="Times New Roman"/>
    </w:rPr>
  </w:style>
  <w:style w:type="paragraph" w:styleId="ad">
    <w:name w:val="No Spacing"/>
    <w:uiPriority w:val="1"/>
    <w:qFormat/>
    <w:rsid w:val="00AD4683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A7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t7">
    <w:name w:val="ft7"/>
    <w:basedOn w:val="a0"/>
    <w:rsid w:val="00EA769C"/>
  </w:style>
  <w:style w:type="character" w:customStyle="1" w:styleId="highlight">
    <w:name w:val="highlight"/>
    <w:basedOn w:val="a0"/>
    <w:rsid w:val="00EA769C"/>
  </w:style>
  <w:style w:type="character" w:customStyle="1" w:styleId="ft3897">
    <w:name w:val="ft3897"/>
    <w:basedOn w:val="a0"/>
    <w:rsid w:val="00EA769C"/>
  </w:style>
  <w:style w:type="character" w:customStyle="1" w:styleId="ft0">
    <w:name w:val="ft0"/>
    <w:basedOn w:val="a0"/>
    <w:rsid w:val="00EA769C"/>
  </w:style>
  <w:style w:type="character" w:customStyle="1" w:styleId="ft3861">
    <w:name w:val="ft3861"/>
    <w:basedOn w:val="a0"/>
    <w:rsid w:val="00EA769C"/>
  </w:style>
  <w:style w:type="character" w:customStyle="1" w:styleId="ft3898">
    <w:name w:val="ft3898"/>
    <w:basedOn w:val="a0"/>
    <w:rsid w:val="00EA769C"/>
  </w:style>
  <w:style w:type="character" w:customStyle="1" w:styleId="ft3906">
    <w:name w:val="ft3906"/>
    <w:basedOn w:val="a0"/>
    <w:rsid w:val="00EA769C"/>
  </w:style>
  <w:style w:type="character" w:customStyle="1" w:styleId="ft5">
    <w:name w:val="ft5"/>
    <w:basedOn w:val="a0"/>
    <w:rsid w:val="00EA769C"/>
  </w:style>
  <w:style w:type="character" w:customStyle="1" w:styleId="ft3909">
    <w:name w:val="ft3909"/>
    <w:basedOn w:val="a0"/>
    <w:rsid w:val="00EA769C"/>
  </w:style>
  <w:style w:type="character" w:customStyle="1" w:styleId="ft3923">
    <w:name w:val="ft3923"/>
    <w:basedOn w:val="a0"/>
    <w:rsid w:val="00EA769C"/>
  </w:style>
  <w:style w:type="character" w:customStyle="1" w:styleId="ft4065">
    <w:name w:val="ft4065"/>
    <w:basedOn w:val="a0"/>
    <w:rsid w:val="00EA769C"/>
  </w:style>
  <w:style w:type="character" w:customStyle="1" w:styleId="ft4066">
    <w:name w:val="ft4066"/>
    <w:basedOn w:val="a0"/>
    <w:rsid w:val="00EA769C"/>
  </w:style>
  <w:style w:type="character" w:customStyle="1" w:styleId="ft4076">
    <w:name w:val="ft4076"/>
    <w:basedOn w:val="a0"/>
    <w:rsid w:val="00EA769C"/>
  </w:style>
  <w:style w:type="character" w:customStyle="1" w:styleId="ft4084">
    <w:name w:val="ft4084"/>
    <w:basedOn w:val="a0"/>
    <w:rsid w:val="00EA769C"/>
  </w:style>
  <w:style w:type="character" w:customStyle="1" w:styleId="ft4096">
    <w:name w:val="ft4096"/>
    <w:basedOn w:val="a0"/>
    <w:rsid w:val="00EA769C"/>
  </w:style>
  <w:style w:type="character" w:customStyle="1" w:styleId="ft4102">
    <w:name w:val="ft4102"/>
    <w:basedOn w:val="a0"/>
    <w:rsid w:val="00EA769C"/>
  </w:style>
  <w:style w:type="character" w:customStyle="1" w:styleId="ft4117">
    <w:name w:val="ft4117"/>
    <w:basedOn w:val="a0"/>
    <w:rsid w:val="00EA769C"/>
  </w:style>
  <w:style w:type="character" w:customStyle="1" w:styleId="ft4127">
    <w:name w:val="ft4127"/>
    <w:basedOn w:val="a0"/>
    <w:rsid w:val="00EA769C"/>
  </w:style>
  <w:style w:type="character" w:customStyle="1" w:styleId="ft3860">
    <w:name w:val="ft3860"/>
    <w:basedOn w:val="a0"/>
    <w:rsid w:val="00EA769C"/>
  </w:style>
  <w:style w:type="character" w:customStyle="1" w:styleId="ft4131">
    <w:name w:val="ft4131"/>
    <w:basedOn w:val="a0"/>
    <w:rsid w:val="00EA769C"/>
  </w:style>
  <w:style w:type="character" w:customStyle="1" w:styleId="ft4132">
    <w:name w:val="ft4132"/>
    <w:basedOn w:val="a0"/>
    <w:rsid w:val="00EA769C"/>
  </w:style>
  <w:style w:type="character" w:customStyle="1" w:styleId="ft4142">
    <w:name w:val="ft4142"/>
    <w:basedOn w:val="a0"/>
    <w:rsid w:val="00EA769C"/>
  </w:style>
  <w:style w:type="character" w:customStyle="1" w:styleId="ft4149">
    <w:name w:val="ft4149"/>
    <w:basedOn w:val="a0"/>
    <w:rsid w:val="00EA769C"/>
  </w:style>
  <w:style w:type="character" w:styleId="ae">
    <w:name w:val="Hyperlink"/>
    <w:uiPriority w:val="99"/>
    <w:rsid w:val="00EA769C"/>
    <w:rPr>
      <w:color w:val="0000FF"/>
      <w:u w:val="single"/>
    </w:rPr>
  </w:style>
  <w:style w:type="character" w:customStyle="1" w:styleId="ft4174">
    <w:name w:val="ft4174"/>
    <w:basedOn w:val="a0"/>
    <w:rsid w:val="00EA769C"/>
  </w:style>
  <w:style w:type="character" w:customStyle="1" w:styleId="ft4182">
    <w:name w:val="ft4182"/>
    <w:basedOn w:val="a0"/>
    <w:rsid w:val="00EA769C"/>
  </w:style>
  <w:style w:type="character" w:customStyle="1" w:styleId="ft4188">
    <w:name w:val="ft4188"/>
    <w:basedOn w:val="a0"/>
    <w:rsid w:val="00EA769C"/>
  </w:style>
  <w:style w:type="character" w:customStyle="1" w:styleId="ft4195">
    <w:name w:val="ft4195"/>
    <w:basedOn w:val="a0"/>
    <w:rsid w:val="00EA769C"/>
  </w:style>
  <w:style w:type="character" w:customStyle="1" w:styleId="ft4085">
    <w:name w:val="ft4085"/>
    <w:basedOn w:val="a0"/>
    <w:rsid w:val="00EA769C"/>
  </w:style>
  <w:style w:type="character" w:customStyle="1" w:styleId="ft4208">
    <w:name w:val="ft4208"/>
    <w:basedOn w:val="a0"/>
    <w:rsid w:val="00EA769C"/>
  </w:style>
  <w:style w:type="character" w:customStyle="1" w:styleId="apple-converted-space">
    <w:name w:val="apple-converted-space"/>
    <w:basedOn w:val="a0"/>
    <w:rsid w:val="00B07C53"/>
  </w:style>
  <w:style w:type="paragraph" w:customStyle="1" w:styleId="ReportHead">
    <w:name w:val="Report_Head"/>
    <w:basedOn w:val="a"/>
    <w:link w:val="ReportHead0"/>
    <w:rsid w:val="00750024"/>
    <w:pPr>
      <w:spacing w:line="240" w:lineRule="auto"/>
      <w:ind w:firstLine="0"/>
      <w:jc w:val="center"/>
    </w:pPr>
    <w:rPr>
      <w:szCs w:val="22"/>
    </w:rPr>
  </w:style>
  <w:style w:type="character" w:customStyle="1" w:styleId="ReportHead0">
    <w:name w:val="Report_Head Знак"/>
    <w:basedOn w:val="a0"/>
    <w:link w:val="ReportHead"/>
    <w:rsid w:val="00750024"/>
    <w:rPr>
      <w:szCs w:val="22"/>
    </w:rPr>
  </w:style>
  <w:style w:type="paragraph" w:styleId="af">
    <w:name w:val="Title"/>
    <w:basedOn w:val="a"/>
    <w:link w:val="af0"/>
    <w:qFormat/>
    <w:rsid w:val="00E750D1"/>
    <w:pPr>
      <w:spacing w:line="240" w:lineRule="auto"/>
      <w:ind w:firstLine="907"/>
      <w:jc w:val="center"/>
    </w:pPr>
    <w:rPr>
      <w:rFonts w:eastAsia="Times New Roman"/>
      <w:b/>
      <w:szCs w:val="24"/>
      <w:lang w:eastAsia="ru-RU"/>
    </w:rPr>
  </w:style>
  <w:style w:type="character" w:customStyle="1" w:styleId="af0">
    <w:name w:val="Название Знак"/>
    <w:basedOn w:val="a0"/>
    <w:link w:val="af"/>
    <w:rsid w:val="00E750D1"/>
    <w:rPr>
      <w:rFonts w:eastAsia="Times New Roman"/>
      <w:b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6AEE"/>
    <w:pPr>
      <w:keepNext/>
      <w:spacing w:line="240" w:lineRule="auto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7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Georgia">
    <w:name w:val="Основной текст (3) + Georgia"/>
    <w:basedOn w:val="a0"/>
    <w:rsid w:val="009D6A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14pt">
    <w:name w:val="Основной текст (2) + Georgia;14 pt"/>
    <w:basedOn w:val="a0"/>
    <w:rsid w:val="009D6A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D6AEE"/>
    <w:rPr>
      <w:rFonts w:eastAsia="Times New Roman"/>
      <w:sz w:val="32"/>
      <w:szCs w:val="3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D6AE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12pt">
    <w:name w:val="Основной текст (2) + 12 pt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9D6AEE"/>
    <w:rPr>
      <w:rFonts w:eastAsia="Times New Roman"/>
      <w:sz w:val="32"/>
      <w:szCs w:val="32"/>
      <w:shd w:val="clear" w:color="auto" w:fill="FFFFFF"/>
    </w:rPr>
  </w:style>
  <w:style w:type="paragraph" w:customStyle="1" w:styleId="31">
    <w:name w:val="Заголовок №3"/>
    <w:basedOn w:val="a"/>
    <w:link w:val="30"/>
    <w:rsid w:val="009D6AEE"/>
    <w:pPr>
      <w:widowControl w:val="0"/>
      <w:shd w:val="clear" w:color="auto" w:fill="FFFFFF"/>
      <w:spacing w:after="480" w:line="0" w:lineRule="atLeast"/>
      <w:ind w:firstLine="0"/>
      <w:jc w:val="left"/>
      <w:outlineLvl w:val="2"/>
    </w:pPr>
    <w:rPr>
      <w:rFonts w:eastAsia="Times New Roman"/>
      <w:sz w:val="32"/>
      <w:szCs w:val="32"/>
    </w:rPr>
  </w:style>
  <w:style w:type="character" w:customStyle="1" w:styleId="3ArialUnicodeMS15pt0pt">
    <w:name w:val="Основной текст (3) + Arial Unicode MS;15 pt;Полужирный;Интервал 0 pt"/>
    <w:basedOn w:val="a0"/>
    <w:rsid w:val="009D6AE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D6AEE"/>
    <w:rPr>
      <w:rFonts w:eastAsia="Times New Roman"/>
      <w:sz w:val="32"/>
      <w:szCs w:val="32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D6AE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z w:val="32"/>
      <w:szCs w:val="32"/>
    </w:rPr>
  </w:style>
  <w:style w:type="character" w:customStyle="1" w:styleId="2ArialUnicodeMS13pt">
    <w:name w:val="Основной текст (2) + Arial Unicode MS;13 pt"/>
    <w:basedOn w:val="a0"/>
    <w:rsid w:val="009D6A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9D6AE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4pt">
    <w:name w:val="Основной текст (2) + 14 pt"/>
    <w:basedOn w:val="a0"/>
    <w:rsid w:val="009D6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TimesNewRoman16pt">
    <w:name w:val="Основной текст (7) + Times New Roman;16 pt"/>
    <w:basedOn w:val="a0"/>
    <w:rsid w:val="009D6AE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D6AEE"/>
    <w:rPr>
      <w:rFonts w:eastAsia="Times New Roman"/>
      <w:sz w:val="72"/>
      <w:szCs w:val="20"/>
      <w:lang w:eastAsia="ru-RU"/>
    </w:rPr>
  </w:style>
  <w:style w:type="paragraph" w:styleId="a6">
    <w:name w:val="Body Text Indent"/>
    <w:basedOn w:val="a"/>
    <w:link w:val="a7"/>
    <w:rsid w:val="009D6AEE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AEE"/>
    <w:rPr>
      <w:rFonts w:eastAsia="Times New Roman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4F2B45"/>
  </w:style>
  <w:style w:type="paragraph" w:styleId="a9">
    <w:name w:val="header"/>
    <w:basedOn w:val="a"/>
    <w:link w:val="aa"/>
    <w:uiPriority w:val="99"/>
    <w:unhideWhenUsed/>
    <w:rsid w:val="004F2B4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2B45"/>
  </w:style>
  <w:style w:type="paragraph" w:styleId="ab">
    <w:name w:val="footer"/>
    <w:basedOn w:val="a"/>
    <w:link w:val="ac"/>
    <w:uiPriority w:val="99"/>
    <w:unhideWhenUsed/>
    <w:rsid w:val="004F2B4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2B45"/>
  </w:style>
  <w:style w:type="paragraph" w:customStyle="1" w:styleId="ReportMain">
    <w:name w:val="Report_Main"/>
    <w:basedOn w:val="a"/>
    <w:link w:val="ReportMain0"/>
    <w:rsid w:val="00AD4683"/>
    <w:pPr>
      <w:spacing w:line="240" w:lineRule="auto"/>
      <w:ind w:firstLine="0"/>
      <w:jc w:val="left"/>
    </w:pPr>
    <w:rPr>
      <w:rFonts w:eastAsia="Calibri"/>
      <w:sz w:val="24"/>
      <w:szCs w:val="20"/>
      <w:lang w:val="x-none" w:eastAsia="x-none"/>
    </w:rPr>
  </w:style>
  <w:style w:type="character" w:customStyle="1" w:styleId="ReportMain0">
    <w:name w:val="Report_Main Знак"/>
    <w:link w:val="ReportMain"/>
    <w:rsid w:val="00AD4683"/>
    <w:rPr>
      <w:rFonts w:eastAsia="Calibri"/>
      <w:sz w:val="24"/>
      <w:szCs w:val="20"/>
      <w:lang w:val="x-none" w:eastAsia="x-none"/>
    </w:rPr>
  </w:style>
  <w:style w:type="character" w:customStyle="1" w:styleId="apple-style-span">
    <w:name w:val="apple-style-span"/>
    <w:rsid w:val="00AD4683"/>
    <w:rPr>
      <w:rFonts w:cs="Times New Roman"/>
    </w:rPr>
  </w:style>
  <w:style w:type="paragraph" w:styleId="ad">
    <w:name w:val="No Spacing"/>
    <w:uiPriority w:val="1"/>
    <w:qFormat/>
    <w:rsid w:val="00AD4683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A7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t7">
    <w:name w:val="ft7"/>
    <w:basedOn w:val="a0"/>
    <w:rsid w:val="00EA769C"/>
  </w:style>
  <w:style w:type="character" w:customStyle="1" w:styleId="highlight">
    <w:name w:val="highlight"/>
    <w:basedOn w:val="a0"/>
    <w:rsid w:val="00EA769C"/>
  </w:style>
  <w:style w:type="character" w:customStyle="1" w:styleId="ft3897">
    <w:name w:val="ft3897"/>
    <w:basedOn w:val="a0"/>
    <w:rsid w:val="00EA769C"/>
  </w:style>
  <w:style w:type="character" w:customStyle="1" w:styleId="ft0">
    <w:name w:val="ft0"/>
    <w:basedOn w:val="a0"/>
    <w:rsid w:val="00EA769C"/>
  </w:style>
  <w:style w:type="character" w:customStyle="1" w:styleId="ft3861">
    <w:name w:val="ft3861"/>
    <w:basedOn w:val="a0"/>
    <w:rsid w:val="00EA769C"/>
  </w:style>
  <w:style w:type="character" w:customStyle="1" w:styleId="ft3898">
    <w:name w:val="ft3898"/>
    <w:basedOn w:val="a0"/>
    <w:rsid w:val="00EA769C"/>
  </w:style>
  <w:style w:type="character" w:customStyle="1" w:styleId="ft3906">
    <w:name w:val="ft3906"/>
    <w:basedOn w:val="a0"/>
    <w:rsid w:val="00EA769C"/>
  </w:style>
  <w:style w:type="character" w:customStyle="1" w:styleId="ft5">
    <w:name w:val="ft5"/>
    <w:basedOn w:val="a0"/>
    <w:rsid w:val="00EA769C"/>
  </w:style>
  <w:style w:type="character" w:customStyle="1" w:styleId="ft3909">
    <w:name w:val="ft3909"/>
    <w:basedOn w:val="a0"/>
    <w:rsid w:val="00EA769C"/>
  </w:style>
  <w:style w:type="character" w:customStyle="1" w:styleId="ft3923">
    <w:name w:val="ft3923"/>
    <w:basedOn w:val="a0"/>
    <w:rsid w:val="00EA769C"/>
  </w:style>
  <w:style w:type="character" w:customStyle="1" w:styleId="ft4065">
    <w:name w:val="ft4065"/>
    <w:basedOn w:val="a0"/>
    <w:rsid w:val="00EA769C"/>
  </w:style>
  <w:style w:type="character" w:customStyle="1" w:styleId="ft4066">
    <w:name w:val="ft4066"/>
    <w:basedOn w:val="a0"/>
    <w:rsid w:val="00EA769C"/>
  </w:style>
  <w:style w:type="character" w:customStyle="1" w:styleId="ft4076">
    <w:name w:val="ft4076"/>
    <w:basedOn w:val="a0"/>
    <w:rsid w:val="00EA769C"/>
  </w:style>
  <w:style w:type="character" w:customStyle="1" w:styleId="ft4084">
    <w:name w:val="ft4084"/>
    <w:basedOn w:val="a0"/>
    <w:rsid w:val="00EA769C"/>
  </w:style>
  <w:style w:type="character" w:customStyle="1" w:styleId="ft4096">
    <w:name w:val="ft4096"/>
    <w:basedOn w:val="a0"/>
    <w:rsid w:val="00EA769C"/>
  </w:style>
  <w:style w:type="character" w:customStyle="1" w:styleId="ft4102">
    <w:name w:val="ft4102"/>
    <w:basedOn w:val="a0"/>
    <w:rsid w:val="00EA769C"/>
  </w:style>
  <w:style w:type="character" w:customStyle="1" w:styleId="ft4117">
    <w:name w:val="ft4117"/>
    <w:basedOn w:val="a0"/>
    <w:rsid w:val="00EA769C"/>
  </w:style>
  <w:style w:type="character" w:customStyle="1" w:styleId="ft4127">
    <w:name w:val="ft4127"/>
    <w:basedOn w:val="a0"/>
    <w:rsid w:val="00EA769C"/>
  </w:style>
  <w:style w:type="character" w:customStyle="1" w:styleId="ft3860">
    <w:name w:val="ft3860"/>
    <w:basedOn w:val="a0"/>
    <w:rsid w:val="00EA769C"/>
  </w:style>
  <w:style w:type="character" w:customStyle="1" w:styleId="ft4131">
    <w:name w:val="ft4131"/>
    <w:basedOn w:val="a0"/>
    <w:rsid w:val="00EA769C"/>
  </w:style>
  <w:style w:type="character" w:customStyle="1" w:styleId="ft4132">
    <w:name w:val="ft4132"/>
    <w:basedOn w:val="a0"/>
    <w:rsid w:val="00EA769C"/>
  </w:style>
  <w:style w:type="character" w:customStyle="1" w:styleId="ft4142">
    <w:name w:val="ft4142"/>
    <w:basedOn w:val="a0"/>
    <w:rsid w:val="00EA769C"/>
  </w:style>
  <w:style w:type="character" w:customStyle="1" w:styleId="ft4149">
    <w:name w:val="ft4149"/>
    <w:basedOn w:val="a0"/>
    <w:rsid w:val="00EA769C"/>
  </w:style>
  <w:style w:type="character" w:styleId="ae">
    <w:name w:val="Hyperlink"/>
    <w:uiPriority w:val="99"/>
    <w:rsid w:val="00EA769C"/>
    <w:rPr>
      <w:color w:val="0000FF"/>
      <w:u w:val="single"/>
    </w:rPr>
  </w:style>
  <w:style w:type="character" w:customStyle="1" w:styleId="ft4174">
    <w:name w:val="ft4174"/>
    <w:basedOn w:val="a0"/>
    <w:rsid w:val="00EA769C"/>
  </w:style>
  <w:style w:type="character" w:customStyle="1" w:styleId="ft4182">
    <w:name w:val="ft4182"/>
    <w:basedOn w:val="a0"/>
    <w:rsid w:val="00EA769C"/>
  </w:style>
  <w:style w:type="character" w:customStyle="1" w:styleId="ft4188">
    <w:name w:val="ft4188"/>
    <w:basedOn w:val="a0"/>
    <w:rsid w:val="00EA769C"/>
  </w:style>
  <w:style w:type="character" w:customStyle="1" w:styleId="ft4195">
    <w:name w:val="ft4195"/>
    <w:basedOn w:val="a0"/>
    <w:rsid w:val="00EA769C"/>
  </w:style>
  <w:style w:type="character" w:customStyle="1" w:styleId="ft4085">
    <w:name w:val="ft4085"/>
    <w:basedOn w:val="a0"/>
    <w:rsid w:val="00EA769C"/>
  </w:style>
  <w:style w:type="character" w:customStyle="1" w:styleId="ft4208">
    <w:name w:val="ft4208"/>
    <w:basedOn w:val="a0"/>
    <w:rsid w:val="00EA769C"/>
  </w:style>
  <w:style w:type="character" w:customStyle="1" w:styleId="apple-converted-space">
    <w:name w:val="apple-converted-space"/>
    <w:basedOn w:val="a0"/>
    <w:rsid w:val="00B07C53"/>
  </w:style>
  <w:style w:type="paragraph" w:customStyle="1" w:styleId="ReportHead">
    <w:name w:val="Report_Head"/>
    <w:basedOn w:val="a"/>
    <w:link w:val="ReportHead0"/>
    <w:rsid w:val="00750024"/>
    <w:pPr>
      <w:spacing w:line="240" w:lineRule="auto"/>
      <w:ind w:firstLine="0"/>
      <w:jc w:val="center"/>
    </w:pPr>
    <w:rPr>
      <w:szCs w:val="22"/>
    </w:rPr>
  </w:style>
  <w:style w:type="character" w:customStyle="1" w:styleId="ReportHead0">
    <w:name w:val="Report_Head Знак"/>
    <w:basedOn w:val="a0"/>
    <w:link w:val="ReportHead"/>
    <w:rsid w:val="00750024"/>
    <w:rPr>
      <w:szCs w:val="22"/>
    </w:rPr>
  </w:style>
  <w:style w:type="paragraph" w:styleId="af">
    <w:name w:val="Title"/>
    <w:basedOn w:val="a"/>
    <w:link w:val="af0"/>
    <w:qFormat/>
    <w:rsid w:val="00E750D1"/>
    <w:pPr>
      <w:spacing w:line="240" w:lineRule="auto"/>
      <w:ind w:firstLine="907"/>
      <w:jc w:val="center"/>
    </w:pPr>
    <w:rPr>
      <w:rFonts w:eastAsia="Times New Roman"/>
      <w:b/>
      <w:szCs w:val="24"/>
      <w:lang w:eastAsia="ru-RU"/>
    </w:rPr>
  </w:style>
  <w:style w:type="character" w:customStyle="1" w:styleId="af0">
    <w:name w:val="Название Знак"/>
    <w:basedOn w:val="a0"/>
    <w:link w:val="af"/>
    <w:rsid w:val="00E750D1"/>
    <w:rPr>
      <w:rFonts w:eastAsia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577E-564D-4DBE-9872-0D70172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3</cp:revision>
  <dcterms:created xsi:type="dcterms:W3CDTF">2022-01-23T08:11:00Z</dcterms:created>
  <dcterms:modified xsi:type="dcterms:W3CDTF">2022-01-23T08:13:00Z</dcterms:modified>
</cp:coreProperties>
</file>