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49" w:rsidRDefault="00A80249" w:rsidP="00A80249">
      <w:pPr>
        <w:pStyle w:val="ReportHead"/>
        <w:suppressAutoHyphens/>
        <w:rPr>
          <w:szCs w:val="28"/>
        </w:rPr>
      </w:pPr>
      <w:r>
        <w:rPr>
          <w:szCs w:val="28"/>
        </w:rPr>
        <w:t>Минобрнауки России</w:t>
      </w:r>
    </w:p>
    <w:p w:rsidR="00A80249" w:rsidRDefault="00A80249" w:rsidP="00A80249">
      <w:pPr>
        <w:pStyle w:val="ReportHead"/>
        <w:suppressAutoHyphens/>
        <w:rPr>
          <w:szCs w:val="28"/>
        </w:rPr>
      </w:pPr>
    </w:p>
    <w:p w:rsidR="00A80249" w:rsidRDefault="00A80249" w:rsidP="00A80249">
      <w:pPr>
        <w:pStyle w:val="ReportHead"/>
        <w:suppressAutoHyphens/>
        <w:rPr>
          <w:szCs w:val="28"/>
        </w:rPr>
      </w:pPr>
      <w:r>
        <w:rPr>
          <w:szCs w:val="28"/>
        </w:rPr>
        <w:t>Бузулукский гуманитарно-технологический институт (филиал)</w:t>
      </w:r>
    </w:p>
    <w:p w:rsidR="00A80249" w:rsidRDefault="00A80249" w:rsidP="00A80249">
      <w:pPr>
        <w:pStyle w:val="ReportHead"/>
        <w:suppressAutoHyphens/>
        <w:rPr>
          <w:szCs w:val="28"/>
        </w:rPr>
      </w:pPr>
      <w:r>
        <w:rPr>
          <w:szCs w:val="28"/>
        </w:rPr>
        <w:t>федерального государственного бюджетного образовательного учреждения</w:t>
      </w:r>
    </w:p>
    <w:p w:rsidR="00A80249" w:rsidRDefault="00A80249" w:rsidP="00A80249">
      <w:pPr>
        <w:pStyle w:val="ReportHead"/>
        <w:suppressAutoHyphens/>
        <w:rPr>
          <w:szCs w:val="28"/>
        </w:rPr>
      </w:pPr>
      <w:r>
        <w:rPr>
          <w:szCs w:val="28"/>
        </w:rPr>
        <w:t>высшего профессионального образования</w:t>
      </w:r>
    </w:p>
    <w:p w:rsidR="00A80249" w:rsidRDefault="00A80249" w:rsidP="00A80249">
      <w:pPr>
        <w:pStyle w:val="ReportHead"/>
        <w:suppressAutoHyphens/>
        <w:rPr>
          <w:b/>
          <w:szCs w:val="28"/>
        </w:rPr>
      </w:pPr>
      <w:r>
        <w:rPr>
          <w:b/>
          <w:szCs w:val="28"/>
        </w:rPr>
        <w:t>«Оренбургский государственный университет»</w:t>
      </w:r>
    </w:p>
    <w:p w:rsidR="00A80249" w:rsidRDefault="00A80249" w:rsidP="00A80249">
      <w:pPr>
        <w:pStyle w:val="ReportHead"/>
        <w:suppressAutoHyphens/>
        <w:rPr>
          <w:szCs w:val="28"/>
        </w:rPr>
      </w:pPr>
    </w:p>
    <w:p w:rsidR="00A80249" w:rsidRDefault="00A80249" w:rsidP="00A80249">
      <w:pPr>
        <w:pStyle w:val="ReportHead"/>
        <w:suppressAutoHyphens/>
        <w:rPr>
          <w:szCs w:val="28"/>
        </w:rPr>
      </w:pPr>
      <w:r>
        <w:rPr>
          <w:szCs w:val="28"/>
        </w:rPr>
        <w:t xml:space="preserve">Кафедра педагогического образования </w:t>
      </w:r>
    </w:p>
    <w:p w:rsidR="00B86738" w:rsidRPr="00A80249" w:rsidRDefault="00B86738" w:rsidP="00B86738">
      <w:pPr>
        <w:spacing w:after="0" w:line="240" w:lineRule="auto"/>
        <w:ind w:left="567" w:hanging="141"/>
        <w:contextualSpacing/>
        <w:jc w:val="center"/>
        <w:rPr>
          <w:rFonts w:eastAsia="Times New Roman"/>
          <w:sz w:val="28"/>
          <w:szCs w:val="24"/>
          <w:lang w:eastAsia="ru-RU"/>
        </w:rPr>
      </w:pPr>
    </w:p>
    <w:p w:rsidR="00A80249" w:rsidRPr="00A80249" w:rsidRDefault="00A80249" w:rsidP="00A80249">
      <w:pPr>
        <w:spacing w:after="0" w:line="240" w:lineRule="auto"/>
        <w:contextualSpacing/>
        <w:rPr>
          <w:rFonts w:eastAsia="Times New Roman"/>
          <w:sz w:val="28"/>
          <w:szCs w:val="24"/>
          <w:lang w:val="en-US" w:eastAsia="ru-RU"/>
        </w:rPr>
      </w:pPr>
    </w:p>
    <w:p w:rsidR="00A80249" w:rsidRPr="00A80249" w:rsidRDefault="00A80249" w:rsidP="00B86738">
      <w:pPr>
        <w:spacing w:after="0" w:line="240" w:lineRule="auto"/>
        <w:ind w:left="567" w:hanging="141"/>
        <w:contextualSpacing/>
        <w:jc w:val="center"/>
        <w:rPr>
          <w:rFonts w:eastAsia="Times New Roman"/>
          <w:sz w:val="28"/>
          <w:szCs w:val="24"/>
          <w:lang w:eastAsia="ru-RU"/>
        </w:rPr>
      </w:pPr>
    </w:p>
    <w:p w:rsidR="00A80249" w:rsidRPr="00A80249" w:rsidRDefault="00A80249" w:rsidP="00B86738">
      <w:pPr>
        <w:spacing w:after="0" w:line="240" w:lineRule="auto"/>
        <w:ind w:left="567" w:hanging="141"/>
        <w:contextualSpacing/>
        <w:jc w:val="center"/>
        <w:rPr>
          <w:rFonts w:ascii="Times New Roman" w:eastAsia="Times New Roman" w:hAnsi="Times New Roman" w:cs="Times New Roman"/>
          <w:i/>
          <w:sz w:val="32"/>
          <w:szCs w:val="32"/>
          <w:lang w:eastAsia="ru-RU"/>
        </w:rPr>
      </w:pPr>
    </w:p>
    <w:p w:rsidR="00B86738" w:rsidRPr="00536036" w:rsidRDefault="00B86738" w:rsidP="00B86738">
      <w:pPr>
        <w:spacing w:after="0" w:line="240" w:lineRule="auto"/>
        <w:ind w:left="567" w:hanging="141"/>
        <w:contextualSpacing/>
        <w:jc w:val="center"/>
        <w:rPr>
          <w:rFonts w:ascii="Times New Roman" w:eastAsia="Times New Roman" w:hAnsi="Times New Roman" w:cs="Times New Roman"/>
          <w:i/>
          <w:sz w:val="32"/>
          <w:szCs w:val="32"/>
          <w:lang w:eastAsia="ru-RU"/>
        </w:rPr>
      </w:pPr>
    </w:p>
    <w:p w:rsidR="00B86738" w:rsidRPr="00536036" w:rsidRDefault="00B86738" w:rsidP="00B86738">
      <w:pPr>
        <w:pStyle w:val="Default"/>
        <w:jc w:val="center"/>
      </w:pPr>
    </w:p>
    <w:p w:rsidR="00B86738" w:rsidRPr="00545ABA" w:rsidRDefault="00B86738" w:rsidP="00B86738">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w:t>
      </w:r>
      <w:r w:rsidRPr="00545ABA">
        <w:rPr>
          <w:rFonts w:ascii="Times New Roman" w:eastAsia="Times New Roman" w:hAnsi="Times New Roman"/>
          <w:b/>
          <w:sz w:val="28"/>
          <w:szCs w:val="28"/>
        </w:rPr>
        <w:t>и</w:t>
      </w:r>
      <w:r w:rsidRPr="00545ABA">
        <w:rPr>
          <w:rFonts w:ascii="Times New Roman" w:eastAsia="Times New Roman" w:hAnsi="Times New Roman"/>
          <w:b/>
          <w:sz w:val="28"/>
          <w:szCs w:val="28"/>
        </w:rPr>
        <w:t>ны</w:t>
      </w:r>
    </w:p>
    <w:p w:rsidR="00B86738" w:rsidRPr="00545ABA" w:rsidRDefault="00B86738" w:rsidP="00B86738">
      <w:pPr>
        <w:pStyle w:val="ReportHead"/>
        <w:suppressAutoHyphens/>
        <w:ind w:firstLine="709"/>
        <w:rPr>
          <w:i/>
          <w:szCs w:val="28"/>
        </w:rPr>
      </w:pPr>
      <w:r w:rsidRPr="00545ABA">
        <w:rPr>
          <w:i/>
          <w:szCs w:val="28"/>
        </w:rPr>
        <w:t>«Б.1.Б.</w:t>
      </w:r>
      <w:r>
        <w:rPr>
          <w:i/>
          <w:szCs w:val="28"/>
        </w:rPr>
        <w:t>11.1 Психология личности</w:t>
      </w:r>
      <w:r w:rsidRPr="00545ABA">
        <w:rPr>
          <w:i/>
          <w:szCs w:val="28"/>
        </w:rPr>
        <w:t>»</w:t>
      </w:r>
    </w:p>
    <w:p w:rsidR="00B86738" w:rsidRPr="00545ABA" w:rsidRDefault="00B86738" w:rsidP="00B86738">
      <w:pPr>
        <w:pStyle w:val="ReportHead"/>
        <w:suppressAutoHyphens/>
        <w:ind w:firstLine="709"/>
        <w:rPr>
          <w:szCs w:val="28"/>
        </w:rPr>
      </w:pPr>
      <w:r w:rsidRPr="00545ABA">
        <w:rPr>
          <w:szCs w:val="28"/>
        </w:rPr>
        <w:t>Уровень высшего образования</w:t>
      </w:r>
    </w:p>
    <w:p w:rsidR="00B86738" w:rsidRPr="00545ABA" w:rsidRDefault="00B86738" w:rsidP="00B86738">
      <w:pPr>
        <w:pStyle w:val="ReportHead"/>
        <w:suppressAutoHyphens/>
        <w:ind w:firstLine="709"/>
        <w:rPr>
          <w:szCs w:val="28"/>
        </w:rPr>
      </w:pPr>
      <w:r w:rsidRPr="00545ABA">
        <w:rPr>
          <w:szCs w:val="28"/>
        </w:rPr>
        <w:t>БАКАЛАВРИАТ</w:t>
      </w:r>
    </w:p>
    <w:p w:rsidR="00B86738" w:rsidRPr="00545ABA" w:rsidRDefault="00B86738" w:rsidP="00B86738">
      <w:pPr>
        <w:pStyle w:val="ReportHead"/>
        <w:suppressAutoHyphens/>
        <w:ind w:firstLine="709"/>
        <w:rPr>
          <w:szCs w:val="28"/>
        </w:rPr>
      </w:pPr>
      <w:r w:rsidRPr="00545ABA">
        <w:rPr>
          <w:szCs w:val="28"/>
        </w:rPr>
        <w:t>Направление подготовки</w:t>
      </w:r>
    </w:p>
    <w:p w:rsidR="00B86738" w:rsidRPr="00545ABA" w:rsidRDefault="00B86738" w:rsidP="00B86738">
      <w:pPr>
        <w:pStyle w:val="ReportHead"/>
        <w:suppressAutoHyphens/>
        <w:ind w:firstLine="709"/>
        <w:rPr>
          <w:i/>
          <w:szCs w:val="28"/>
          <w:u w:val="single"/>
        </w:rPr>
      </w:pPr>
      <w:r w:rsidRPr="00545ABA">
        <w:rPr>
          <w:i/>
          <w:szCs w:val="28"/>
          <w:u w:val="single"/>
        </w:rPr>
        <w:t>44.03.01 Педагогическое образование</w:t>
      </w:r>
    </w:p>
    <w:p w:rsidR="00B86738" w:rsidRDefault="00B86738" w:rsidP="00B86738">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86738" w:rsidRDefault="00B86738" w:rsidP="00B86738">
      <w:pPr>
        <w:pStyle w:val="ReportHead"/>
        <w:suppressAutoHyphens/>
        <w:rPr>
          <w:i/>
          <w:sz w:val="24"/>
          <w:u w:val="single"/>
        </w:rPr>
      </w:pPr>
      <w:r>
        <w:rPr>
          <w:i/>
          <w:sz w:val="24"/>
          <w:u w:val="single"/>
        </w:rPr>
        <w:t>Дошкольное образование, Начальное образование, Иностранный язык (английский)</w:t>
      </w:r>
    </w:p>
    <w:p w:rsidR="00B86738" w:rsidRDefault="00B86738" w:rsidP="00B8673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6738" w:rsidRPr="00545ABA" w:rsidRDefault="00B86738" w:rsidP="00B86738">
      <w:pPr>
        <w:pStyle w:val="ReportHead"/>
        <w:suppressAutoHyphens/>
        <w:ind w:firstLine="709"/>
        <w:rPr>
          <w:szCs w:val="28"/>
        </w:rPr>
      </w:pPr>
      <w:r w:rsidRPr="00545ABA">
        <w:rPr>
          <w:szCs w:val="28"/>
        </w:rPr>
        <w:t xml:space="preserve"> Тип образовательной программы</w:t>
      </w:r>
    </w:p>
    <w:p w:rsidR="00B86738" w:rsidRPr="00545ABA" w:rsidRDefault="00B86738" w:rsidP="00B86738">
      <w:pPr>
        <w:pStyle w:val="ReportHead"/>
        <w:suppressAutoHyphens/>
        <w:ind w:firstLine="709"/>
        <w:rPr>
          <w:i/>
          <w:szCs w:val="28"/>
          <w:u w:val="single"/>
        </w:rPr>
      </w:pPr>
      <w:r w:rsidRPr="00545ABA">
        <w:rPr>
          <w:i/>
          <w:szCs w:val="28"/>
          <w:u w:val="single"/>
        </w:rPr>
        <w:t>Программа академического бакалавриата</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r w:rsidRPr="00545ABA">
        <w:rPr>
          <w:szCs w:val="28"/>
        </w:rPr>
        <w:t>Квалификация</w:t>
      </w:r>
    </w:p>
    <w:p w:rsidR="00B86738" w:rsidRPr="00545ABA" w:rsidRDefault="00B86738" w:rsidP="00B86738">
      <w:pPr>
        <w:pStyle w:val="ReportHead"/>
        <w:suppressAutoHyphens/>
        <w:ind w:firstLine="709"/>
        <w:rPr>
          <w:i/>
          <w:szCs w:val="28"/>
          <w:u w:val="single"/>
        </w:rPr>
      </w:pPr>
      <w:r w:rsidRPr="00545ABA">
        <w:rPr>
          <w:i/>
          <w:szCs w:val="28"/>
          <w:u w:val="single"/>
        </w:rPr>
        <w:t>Бакалавр</w:t>
      </w:r>
    </w:p>
    <w:p w:rsidR="00B86738" w:rsidRPr="00545ABA" w:rsidRDefault="00B86738" w:rsidP="00B86738">
      <w:pPr>
        <w:pStyle w:val="ReportHead"/>
        <w:suppressAutoHyphens/>
        <w:ind w:firstLine="709"/>
        <w:rPr>
          <w:szCs w:val="28"/>
        </w:rPr>
      </w:pPr>
      <w:r w:rsidRPr="00545ABA">
        <w:rPr>
          <w:szCs w:val="28"/>
        </w:rPr>
        <w:t>Форма обучения</w:t>
      </w:r>
    </w:p>
    <w:p w:rsidR="00B86738" w:rsidRPr="00545ABA" w:rsidRDefault="00B86738" w:rsidP="00B86738">
      <w:pPr>
        <w:pStyle w:val="ReportHead"/>
        <w:suppressAutoHyphens/>
        <w:ind w:firstLine="709"/>
        <w:rPr>
          <w:i/>
          <w:szCs w:val="28"/>
          <w:u w:val="single"/>
        </w:rPr>
      </w:pPr>
      <w:r w:rsidRPr="00545ABA">
        <w:rPr>
          <w:i/>
          <w:szCs w:val="28"/>
          <w:u w:val="single"/>
        </w:rPr>
        <w:t>Заочная</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rPr>
          <w:szCs w:val="28"/>
        </w:rPr>
      </w:pPr>
    </w:p>
    <w:p w:rsidR="00A80249" w:rsidRPr="000C0382" w:rsidRDefault="00A80249" w:rsidP="00A80249">
      <w:pPr>
        <w:pStyle w:val="ReportHead"/>
        <w:suppressAutoHyphens/>
        <w:ind w:firstLine="709"/>
        <w:rPr>
          <w:szCs w:val="28"/>
        </w:rPr>
      </w:pPr>
      <w:r w:rsidRPr="00545ABA">
        <w:rPr>
          <w:szCs w:val="28"/>
        </w:rPr>
        <w:t>Бузулук 201</w:t>
      </w:r>
      <w:r w:rsidRPr="000C0382">
        <w:rPr>
          <w:szCs w:val="28"/>
        </w:rPr>
        <w:t>5</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jc w:val="left"/>
        <w:rPr>
          <w:szCs w:val="28"/>
        </w:r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5B2A96"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B2A96">
        <w:rPr>
          <w:rFonts w:ascii="Times New Roman" w:eastAsia="Times New Roman" w:hAnsi="Times New Roman" w:cs="Times New Roman"/>
          <w:bCs/>
          <w:color w:val="000000"/>
          <w:sz w:val="28"/>
          <w:szCs w:val="28"/>
          <w:lang w:eastAsia="ru-RU"/>
        </w:rPr>
        <w:t>Психология личности</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w:t>
      </w:r>
      <w:r w:rsidR="00A91AD6" w:rsidRPr="00536036">
        <w:rPr>
          <w:rFonts w:ascii="Times New Roman" w:eastAsia="Times New Roman" w:hAnsi="Times New Roman" w:cs="Times New Roman"/>
          <w:color w:val="000000"/>
          <w:sz w:val="28"/>
          <w:szCs w:val="28"/>
          <w:lang w:eastAsia="ru-RU"/>
        </w:rPr>
        <w:t>с</w:t>
      </w:r>
      <w:r w:rsidR="00A91AD6" w:rsidRPr="00536036">
        <w:rPr>
          <w:rFonts w:ascii="Times New Roman" w:eastAsia="Times New Roman" w:hAnsi="Times New Roman" w:cs="Times New Roman"/>
          <w:color w:val="000000"/>
          <w:sz w:val="28"/>
          <w:szCs w:val="28"/>
          <w:lang w:eastAsia="ru-RU"/>
        </w:rPr>
        <w:t>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2A1929">
        <w:rPr>
          <w:rFonts w:ascii="Times New Roman" w:eastAsia="Times New Roman" w:hAnsi="Times New Roman" w:cs="Times New Roman"/>
          <w:color w:val="000000"/>
          <w:sz w:val="28"/>
          <w:szCs w:val="28"/>
          <w:lang w:eastAsia="ru-RU"/>
        </w:rPr>
        <w:t>Бузулук: БГТИ (филиал) ОГУ, 201</w:t>
      </w:r>
      <w:r w:rsidR="000C0382" w:rsidRPr="000C0382">
        <w:rPr>
          <w:rFonts w:ascii="Times New Roman" w:eastAsia="Times New Roman" w:hAnsi="Times New Roman" w:cs="Times New Roman"/>
          <w:color w:val="000000"/>
          <w:sz w:val="28"/>
          <w:szCs w:val="28"/>
          <w:lang w:eastAsia="ru-RU"/>
        </w:rPr>
        <w:t>5</w:t>
      </w:r>
      <w:r w:rsidR="00A91AD6" w:rsidRPr="00536036">
        <w:rPr>
          <w:rFonts w:ascii="Times New Roman" w:eastAsia="Times New Roman" w:hAnsi="Times New Roman" w:cs="Times New Roman"/>
          <w:color w:val="000000"/>
          <w:sz w:val="28"/>
          <w:szCs w:val="28"/>
          <w:lang w:eastAsia="ru-RU"/>
        </w:rPr>
        <w:t xml:space="preserve">. - </w:t>
      </w:r>
      <w:r w:rsidR="002A1929" w:rsidRPr="002A1929">
        <w:rPr>
          <w:rFonts w:ascii="Times New Roman" w:eastAsia="Times New Roman" w:hAnsi="Times New Roman" w:cs="Times New Roman"/>
          <w:color w:val="000000"/>
          <w:sz w:val="28"/>
          <w:szCs w:val="28"/>
          <w:lang w:eastAsia="ru-RU"/>
        </w:rPr>
        <w:t>39</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«___»______________201</w:t>
      </w:r>
      <w:r w:rsidR="000C0382" w:rsidRPr="00A80249">
        <w:rPr>
          <w:rFonts w:ascii="Times New Roman" w:eastAsia="Times New Roman" w:hAnsi="Times New Roman"/>
          <w:sz w:val="28"/>
          <w:szCs w:val="28"/>
        </w:rPr>
        <w:t>5</w:t>
      </w:r>
      <w:r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по освоению дисци</w:t>
      </w:r>
      <w:r w:rsidR="00891CFA" w:rsidRPr="00536036">
        <w:rPr>
          <w:rFonts w:ascii="Times New Roman" w:eastAsia="Times New Roman" w:hAnsi="Times New Roman" w:cs="Times New Roman"/>
          <w:color w:val="000000"/>
          <w:sz w:val="28"/>
          <w:szCs w:val="28"/>
          <w:lang w:eastAsia="ru-RU"/>
        </w:rPr>
        <w:t>п</w:t>
      </w:r>
      <w:r w:rsidR="00891CFA" w:rsidRPr="00536036">
        <w:rPr>
          <w:rFonts w:ascii="Times New Roman" w:eastAsia="Times New Roman" w:hAnsi="Times New Roman" w:cs="Times New Roman"/>
          <w:color w:val="000000"/>
          <w:sz w:val="28"/>
          <w:szCs w:val="28"/>
          <w:lang w:eastAsia="ru-RU"/>
        </w:rPr>
        <w:t xml:space="preserve">лины </w:t>
      </w:r>
      <w:r w:rsidRPr="00536036">
        <w:rPr>
          <w:rFonts w:ascii="Times New Roman" w:eastAsia="Times New Roman" w:hAnsi="Times New Roman" w:cs="Times New Roman"/>
          <w:color w:val="000000"/>
          <w:sz w:val="28"/>
          <w:szCs w:val="28"/>
          <w:lang w:eastAsia="ru-RU"/>
        </w:rPr>
        <w:t>«</w:t>
      </w:r>
      <w:r w:rsidR="005B2A96" w:rsidRPr="005B2A96">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w:t>
      </w:r>
      <w:r w:rsidR="008D7778" w:rsidRPr="00536036">
        <w:rPr>
          <w:rFonts w:ascii="Times New Roman" w:hAnsi="Times New Roman"/>
          <w:sz w:val="28"/>
          <w:szCs w:val="28"/>
        </w:rPr>
        <w:t>я</w:t>
      </w:r>
      <w:r w:rsidR="008D7778" w:rsidRPr="00536036">
        <w:rPr>
          <w:rFonts w:ascii="Times New Roman" w:hAnsi="Times New Roman"/>
          <w:sz w:val="28"/>
          <w:szCs w:val="28"/>
        </w:rPr>
        <w:t>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w:t>
      </w:r>
      <w:r w:rsidR="008D7778" w:rsidRPr="00536036">
        <w:rPr>
          <w:rFonts w:ascii="Times New Roman" w:hAnsi="Times New Roman"/>
          <w:sz w:val="28"/>
          <w:szCs w:val="28"/>
        </w:rPr>
        <w:t>о</w:t>
      </w:r>
      <w:r w:rsidR="008D7778" w:rsidRPr="00536036">
        <w:rPr>
          <w:rFonts w:ascii="Times New Roman" w:hAnsi="Times New Roman"/>
          <w:sz w:val="28"/>
          <w:szCs w:val="28"/>
        </w:rPr>
        <w:t xml:space="preserve">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w:t>
      </w:r>
      <w:r w:rsidR="00A91AD6" w:rsidRPr="00536036">
        <w:rPr>
          <w:rFonts w:ascii="Times New Roman" w:eastAsia="Times New Roman" w:hAnsi="Times New Roman" w:cs="Times New Roman"/>
          <w:color w:val="000000"/>
          <w:sz w:val="28"/>
          <w:szCs w:val="28"/>
          <w:lang w:eastAsia="ru-RU"/>
        </w:rPr>
        <w:t>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w:t>
      </w:r>
      <w:r w:rsidRPr="00536036">
        <w:rPr>
          <w:rFonts w:ascii="Times New Roman" w:eastAsia="Times New Roman" w:hAnsi="Times New Roman"/>
          <w:sz w:val="28"/>
          <w:szCs w:val="28"/>
        </w:rPr>
        <w:t>в</w:t>
      </w:r>
      <w:r w:rsidRPr="00536036">
        <w:rPr>
          <w:rFonts w:ascii="Times New Roman" w:eastAsia="Times New Roman" w:hAnsi="Times New Roman"/>
          <w:sz w:val="28"/>
          <w:szCs w:val="28"/>
        </w:rPr>
        <w:t>ляются приложением к рабочей программе по дисциплине «</w:t>
      </w:r>
      <w:r w:rsidR="005B2A96" w:rsidRPr="005B2A96">
        <w:rPr>
          <w:rFonts w:ascii="Times New Roman" w:eastAsia="Times New Roman" w:hAnsi="Times New Roman" w:cs="Times New Roman"/>
          <w:bCs/>
          <w:color w:val="000000"/>
          <w:sz w:val="28"/>
          <w:szCs w:val="28"/>
          <w:lang w:eastAsia="ru-RU"/>
        </w:rPr>
        <w:t>Психология ли</w:t>
      </w:r>
      <w:r w:rsidR="005B2A96" w:rsidRPr="005B2A96">
        <w:rPr>
          <w:rFonts w:ascii="Times New Roman" w:eastAsia="Times New Roman" w:hAnsi="Times New Roman" w:cs="Times New Roman"/>
          <w:bCs/>
          <w:color w:val="000000"/>
          <w:sz w:val="28"/>
          <w:szCs w:val="28"/>
          <w:lang w:eastAsia="ru-RU"/>
        </w:rPr>
        <w:t>ч</w:t>
      </w:r>
      <w:r w:rsidR="005B2A96" w:rsidRPr="005B2A96">
        <w:rPr>
          <w:rFonts w:ascii="Times New Roman" w:eastAsia="Times New Roman" w:hAnsi="Times New Roman" w:cs="Times New Roman"/>
          <w:bCs/>
          <w:color w:val="000000"/>
          <w:sz w:val="28"/>
          <w:szCs w:val="28"/>
          <w:lang w:eastAsia="ru-RU"/>
        </w:rPr>
        <w:t>ности</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0C0382"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91AD6" w:rsidRPr="00536036">
        <w:rPr>
          <w:rFonts w:ascii="Times New Roman" w:eastAsia="Times New Roman" w:hAnsi="Times New Roman" w:cs="Times New Roman"/>
          <w:sz w:val="28"/>
          <w:szCs w:val="28"/>
          <w:lang w:eastAsia="ru-RU"/>
        </w:rPr>
        <w:t>., 201</w:t>
      </w:r>
      <w:r w:rsidR="000C0382" w:rsidRPr="000C0382">
        <w:rPr>
          <w:rFonts w:ascii="Times New Roman" w:eastAsia="Times New Roman" w:hAnsi="Times New Roman" w:cs="Times New Roman"/>
          <w:sz w:val="28"/>
          <w:szCs w:val="28"/>
          <w:lang w:eastAsia="ru-RU"/>
        </w:rPr>
        <w:t>5</w:t>
      </w:r>
    </w:p>
    <w:p w:rsidR="00163B1E" w:rsidRPr="000C0382"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 БГТИ (филиал) ОГУ, 201</w:t>
      </w:r>
      <w:r w:rsidR="000C0382" w:rsidRPr="000C0382">
        <w:rPr>
          <w:rFonts w:ascii="Times New Roman" w:eastAsia="Times New Roman" w:hAnsi="Times New Roman" w:cs="Times New Roman"/>
          <w:sz w:val="28"/>
          <w:szCs w:val="28"/>
          <w:lang w:eastAsia="ru-RU"/>
        </w:rPr>
        <w:t>5</w:t>
      </w:r>
    </w:p>
    <w:p w:rsidR="0056022C" w:rsidRPr="00536036"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56022C"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7510"/>
        <w:gridCol w:w="928"/>
      </w:tblGrid>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w:t>
            </w:r>
            <w:r w:rsidRPr="0012352E">
              <w:rPr>
                <w:rFonts w:ascii="Times New Roman" w:eastAsia="Times New Roman" w:hAnsi="Times New Roman" w:cs="Times New Roman"/>
                <w:color w:val="000000"/>
                <w:sz w:val="28"/>
                <w:szCs w:val="26"/>
                <w:lang w:eastAsia="ru-RU"/>
              </w:rPr>
              <w:t>ь</w:t>
            </w:r>
            <w:r w:rsidRPr="0012352E">
              <w:rPr>
                <w:rFonts w:ascii="Times New Roman" w:eastAsia="Times New Roman" w:hAnsi="Times New Roman" w:cs="Times New Roman"/>
                <w:color w:val="000000"/>
                <w:sz w:val="28"/>
                <w:szCs w:val="26"/>
                <w:lang w:eastAsia="ru-RU"/>
              </w:rPr>
              <w:t>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56022C"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56022C" w:rsidRPr="0012352E" w:rsidRDefault="0056022C" w:rsidP="0056022C">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w:t>
            </w:r>
            <w:r w:rsidRPr="0012352E">
              <w:rPr>
                <w:rFonts w:ascii="Times New Roman" w:eastAsia="Times New Roman" w:hAnsi="Times New Roman" w:cs="Times New Roman"/>
                <w:color w:val="000000"/>
                <w:sz w:val="28"/>
                <w:szCs w:val="28"/>
                <w:lang w:eastAsia="ru-RU"/>
              </w:rPr>
              <w:t>о</w:t>
            </w:r>
            <w:r w:rsidRPr="0012352E">
              <w:rPr>
                <w:rFonts w:ascii="Times New Roman" w:eastAsia="Times New Roman" w:hAnsi="Times New Roman" w:cs="Times New Roman"/>
                <w:color w:val="000000"/>
                <w:sz w:val="28"/>
                <w:szCs w:val="28"/>
                <w:lang w:eastAsia="ru-RU"/>
              </w:rPr>
              <w:t>слушиванию лекций</w:t>
            </w:r>
            <w:r>
              <w:rPr>
                <w:rFonts w:ascii="Times New Roman" w:eastAsia="Times New Roman" w:hAnsi="Times New Roman" w:cs="Times New Roman"/>
                <w:color w:val="000000"/>
                <w:sz w:val="28"/>
                <w:szCs w:val="28"/>
                <w:lang w:eastAsia="ru-RU"/>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6022C" w:rsidRPr="00536036" w:rsidTr="00C65387">
        <w:tc>
          <w:tcPr>
            <w:tcW w:w="566" w:type="dxa"/>
          </w:tcPr>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56022C" w:rsidRPr="00536036" w:rsidRDefault="0056022C" w:rsidP="0056022C">
            <w:pPr>
              <w:rPr>
                <w:rFonts w:ascii="Times New Roman" w:eastAsia="Times New Roman" w:hAnsi="Times New Roman" w:cs="Times New Roman"/>
                <w:sz w:val="28"/>
                <w:szCs w:val="28"/>
                <w:lang w:eastAsia="ru-RU"/>
              </w:rPr>
            </w:pPr>
          </w:p>
        </w:tc>
        <w:tc>
          <w:tcPr>
            <w:tcW w:w="7510" w:type="dxa"/>
          </w:tcPr>
          <w:p w:rsidR="0056022C" w:rsidRPr="00536036" w:rsidRDefault="0056022C"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w:t>
            </w:r>
            <w:r w:rsidRPr="00536036">
              <w:rPr>
                <w:rFonts w:ascii="Times New Roman" w:hAnsi="Times New Roman" w:cs="Times New Roman"/>
                <w:bCs/>
                <w:sz w:val="28"/>
                <w:szCs w:val="28"/>
              </w:rPr>
              <w:t>д</w:t>
            </w:r>
            <w:r w:rsidRPr="00536036">
              <w:rPr>
                <w:rFonts w:ascii="Times New Roman" w:hAnsi="Times New Roman" w:cs="Times New Roman"/>
                <w:bCs/>
                <w:sz w:val="28"/>
                <w:szCs w:val="28"/>
              </w:rPr>
              <w:t>готовке к практическим занятиям</w:t>
            </w:r>
            <w:r>
              <w:rPr>
                <w:rFonts w:ascii="Times New Roman" w:hAnsi="Times New Roman" w:cs="Times New Roman"/>
                <w:bCs/>
                <w:sz w:val="28"/>
                <w:szCs w:val="28"/>
              </w:rPr>
              <w:t>…………………………….</w:t>
            </w:r>
          </w:p>
        </w:tc>
        <w:tc>
          <w:tcPr>
            <w:tcW w:w="928" w:type="dxa"/>
          </w:tcPr>
          <w:p w:rsidR="0056022C" w:rsidRDefault="0056022C" w:rsidP="0056022C">
            <w:pPr>
              <w:contextualSpacing/>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56022C" w:rsidRPr="00536036"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56022C" w:rsidRPr="00536036"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C65387" w:rsidRDefault="00C65387" w:rsidP="0056022C">
            <w:pPr>
              <w:rPr>
                <w:rFonts w:ascii="Times New Roman" w:eastAsia="Times New Roman" w:hAnsi="Times New Roman" w:cs="Times New Roman"/>
                <w:sz w:val="28"/>
                <w:szCs w:val="28"/>
                <w:lang w:eastAsia="ru-RU"/>
              </w:rPr>
            </w:pPr>
          </w:p>
          <w:p w:rsidR="0056022C"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56022C" w:rsidRPr="00536036" w:rsidRDefault="0056022C"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56022C" w:rsidRPr="00536036" w:rsidRDefault="00C65387"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Подготовка и оформление эссе </w:t>
            </w:r>
            <w:r w:rsidR="0056022C" w:rsidRPr="00536036">
              <w:rPr>
                <w:rFonts w:ascii="Times New Roman" w:hAnsi="Times New Roman" w:cs="Times New Roman"/>
                <w:bCs/>
                <w:sz w:val="28"/>
                <w:szCs w:val="28"/>
              </w:rPr>
              <w:t>…………………………</w:t>
            </w:r>
            <w:r w:rsidR="0056022C">
              <w:rPr>
                <w:rFonts w:ascii="Times New Roman" w:hAnsi="Times New Roman" w:cs="Times New Roman"/>
                <w:bCs/>
                <w:sz w:val="28"/>
                <w:szCs w:val="28"/>
              </w:rPr>
              <w:t>…..</w:t>
            </w:r>
          </w:p>
          <w:p w:rsidR="0056022C" w:rsidRPr="00536036" w:rsidRDefault="00C65387" w:rsidP="00C65387">
            <w:pPr>
              <w:pStyle w:val="Default"/>
              <w:rPr>
                <w:bCs/>
                <w:sz w:val="28"/>
                <w:szCs w:val="28"/>
              </w:rPr>
            </w:pPr>
            <w:r w:rsidRPr="00C65387">
              <w:rPr>
                <w:bCs/>
                <w:sz w:val="28"/>
                <w:szCs w:val="28"/>
              </w:rPr>
              <w:t>Подготовка к психологическом</w:t>
            </w:r>
            <w:r>
              <w:rPr>
                <w:bCs/>
                <w:sz w:val="28"/>
                <w:szCs w:val="28"/>
              </w:rPr>
              <w:t>у треннингу ………………</w:t>
            </w:r>
            <w:r w:rsidR="0056022C" w:rsidRPr="00536036">
              <w:rPr>
                <w:bCs/>
                <w:sz w:val="28"/>
                <w:szCs w:val="28"/>
              </w:rPr>
              <w:t>...</w:t>
            </w:r>
          </w:p>
          <w:p w:rsidR="0056022C" w:rsidRPr="00470944" w:rsidRDefault="00C65387" w:rsidP="0056022C">
            <w:pPr>
              <w:pStyle w:val="a9"/>
              <w:shd w:val="clear" w:color="auto" w:fill="FFFFFF"/>
              <w:spacing w:before="0" w:beforeAutospacing="0" w:after="0" w:afterAutospacing="0"/>
              <w:ind w:right="-1"/>
              <w:rPr>
                <w:color w:val="000000"/>
                <w:sz w:val="28"/>
                <w:szCs w:val="28"/>
              </w:rPr>
            </w:pPr>
            <w:r>
              <w:rPr>
                <w:bCs/>
                <w:color w:val="000000"/>
                <w:sz w:val="28"/>
                <w:szCs w:val="28"/>
              </w:rPr>
              <w:t>Подготовка творческого задания……………</w:t>
            </w:r>
            <w:r w:rsidR="0056022C">
              <w:rPr>
                <w:bCs/>
                <w:color w:val="000000"/>
                <w:sz w:val="28"/>
                <w:szCs w:val="28"/>
              </w:rPr>
              <w:t>………</w:t>
            </w:r>
            <w:r>
              <w:rPr>
                <w:bCs/>
                <w:color w:val="000000"/>
                <w:sz w:val="28"/>
                <w:szCs w:val="28"/>
              </w:rPr>
              <w:t>………..</w:t>
            </w:r>
          </w:p>
          <w:p w:rsidR="00C65387" w:rsidRPr="00C65387" w:rsidRDefault="00C65387" w:rsidP="0056022C">
            <w:pPr>
              <w:contextualSpacing/>
              <w:jc w:val="both"/>
              <w:outlineLvl w:val="0"/>
              <w:rPr>
                <w:rFonts w:ascii="Times New Roman" w:hAnsi="Times New Roman" w:cs="Times New Roman"/>
                <w:sz w:val="28"/>
                <w:szCs w:val="28"/>
              </w:rPr>
            </w:pPr>
            <w:r w:rsidRPr="00C65387">
              <w:rPr>
                <w:rFonts w:ascii="Times New Roman" w:hAnsi="Times New Roman" w:cs="Times New Roman"/>
                <w:bCs/>
                <w:color w:val="000000"/>
                <w:sz w:val="28"/>
                <w:szCs w:val="28"/>
              </w:rPr>
              <w:t>Методические рекомендации по выполнению тестовых з</w:t>
            </w:r>
            <w:r w:rsidRPr="00C65387">
              <w:rPr>
                <w:rFonts w:ascii="Times New Roman" w:hAnsi="Times New Roman" w:cs="Times New Roman"/>
                <w:bCs/>
                <w:color w:val="000000"/>
                <w:sz w:val="28"/>
                <w:szCs w:val="28"/>
              </w:rPr>
              <w:t>а</w:t>
            </w:r>
            <w:r w:rsidRPr="00C65387">
              <w:rPr>
                <w:rFonts w:ascii="Times New Roman" w:hAnsi="Times New Roman" w:cs="Times New Roman"/>
                <w:bCs/>
                <w:color w:val="000000"/>
                <w:sz w:val="28"/>
                <w:szCs w:val="28"/>
              </w:rPr>
              <w:t>даний</w:t>
            </w:r>
            <w:r>
              <w:rPr>
                <w:rFonts w:ascii="Times New Roman" w:hAnsi="Times New Roman" w:cs="Times New Roman"/>
                <w:bCs/>
                <w:color w:val="000000"/>
                <w:sz w:val="28"/>
                <w:szCs w:val="28"/>
              </w:rPr>
              <w:t>………………………………………………………</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w:t>
            </w:r>
            <w:r w:rsidRPr="00536036">
              <w:rPr>
                <w:rFonts w:ascii="Times New Roman" w:hAnsi="Times New Roman" w:cs="Times New Roman"/>
                <w:sz w:val="28"/>
                <w:szCs w:val="28"/>
              </w:rPr>
              <w:t>м</w:t>
            </w:r>
            <w:r w:rsidRPr="00536036">
              <w:rPr>
                <w:rFonts w:ascii="Times New Roman" w:hAnsi="Times New Roman" w:cs="Times New Roman"/>
                <w:sz w:val="28"/>
                <w:szCs w:val="28"/>
              </w:rPr>
              <w:t>плекса………………………………………………………</w:t>
            </w:r>
            <w:r>
              <w:rPr>
                <w:rFonts w:ascii="Times New Roman" w:hAnsi="Times New Roman" w:cs="Times New Roman"/>
                <w:sz w:val="28"/>
                <w:szCs w:val="28"/>
              </w:rPr>
              <w:t>.</w:t>
            </w:r>
          </w:p>
        </w:tc>
        <w:tc>
          <w:tcPr>
            <w:tcW w:w="928" w:type="dxa"/>
          </w:tcPr>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56022C" w:rsidP="00E800ED">
            <w:pPr>
              <w:contextualSpacing/>
              <w:jc w:val="center"/>
              <w:outlineLvl w:val="0"/>
              <w:rPr>
                <w:rFonts w:ascii="Times New Roman" w:eastAsia="Times New Roman" w:hAnsi="Times New Roman" w:cs="Times New Roman"/>
                <w:color w:val="000000"/>
                <w:sz w:val="28"/>
                <w:szCs w:val="28"/>
                <w:lang w:eastAsia="ru-RU"/>
              </w:rPr>
            </w:pPr>
          </w:p>
          <w:p w:rsidR="00E800ED" w:rsidRPr="00536036" w:rsidRDefault="00E800ED" w:rsidP="00E800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56022C" w:rsidRPr="00536036" w:rsidTr="00C65387">
        <w:tc>
          <w:tcPr>
            <w:tcW w:w="566" w:type="dxa"/>
          </w:tcPr>
          <w:p w:rsidR="0056022C" w:rsidRPr="00536036" w:rsidRDefault="00E800ED" w:rsidP="0056022C">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56022C" w:rsidRPr="00470944" w:rsidRDefault="0056022C" w:rsidP="0056022C">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56022C" w:rsidRDefault="0056022C" w:rsidP="0056022C">
            <w:pPr>
              <w:jc w:val="both"/>
              <w:rPr>
                <w:rFonts w:ascii="Times New Roman" w:eastAsia="Times New Roman" w:hAnsi="Times New Roman" w:cs="Times New Roman"/>
                <w:bCs/>
                <w:color w:val="000000"/>
                <w:sz w:val="28"/>
                <w:szCs w:val="26"/>
                <w:lang w:eastAsia="ru-RU"/>
              </w:rPr>
            </w:pPr>
          </w:p>
          <w:p w:rsidR="0056022C" w:rsidRPr="00536036" w:rsidRDefault="0056022C" w:rsidP="0056022C">
            <w:pPr>
              <w:jc w:val="both"/>
              <w:rPr>
                <w:rFonts w:ascii="Times New Roman" w:eastAsia="Times New Roman" w:hAnsi="Times New Roman" w:cs="Times New Roman"/>
                <w:color w:val="000000"/>
                <w:sz w:val="28"/>
                <w:szCs w:val="28"/>
                <w:lang w:eastAsia="ru-RU"/>
              </w:rPr>
            </w:pPr>
          </w:p>
        </w:tc>
        <w:tc>
          <w:tcPr>
            <w:tcW w:w="928" w:type="dxa"/>
          </w:tcPr>
          <w:p w:rsidR="0056022C" w:rsidRPr="00536036" w:rsidRDefault="0056022C" w:rsidP="00E800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0ED">
              <w:rPr>
                <w:rFonts w:ascii="Times New Roman" w:eastAsia="Times New Roman" w:hAnsi="Times New Roman" w:cs="Times New Roman"/>
                <w:color w:val="000000"/>
                <w:sz w:val="28"/>
                <w:szCs w:val="28"/>
                <w:lang w:eastAsia="ru-RU"/>
              </w:rPr>
              <w:t>38</w:t>
            </w:r>
          </w:p>
        </w:tc>
      </w:tr>
    </w:tbl>
    <w:p w:rsidR="003F277D"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3F277D" w:rsidRPr="00536036"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56022C" w:rsidRPr="00545ABA" w:rsidRDefault="0056022C" w:rsidP="0056022C">
      <w:pPr>
        <w:pStyle w:val="1"/>
        <w:spacing w:before="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56022C" w:rsidRPr="00545ABA" w:rsidRDefault="0056022C" w:rsidP="0056022C">
      <w:pPr>
        <w:spacing w:after="0" w:line="240" w:lineRule="auto"/>
        <w:ind w:firstLine="709"/>
        <w:jc w:val="center"/>
        <w:rPr>
          <w:rFonts w:ascii="Times New Roman" w:hAnsi="Times New Roman"/>
          <w:b/>
          <w:sz w:val="32"/>
          <w:szCs w:val="32"/>
        </w:rPr>
      </w:pPr>
    </w:p>
    <w:p w:rsidR="0056022C" w:rsidRDefault="0056022C" w:rsidP="0056022C">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 методических указаний - обеспечить студенту оптимальную орг</w:t>
      </w:r>
      <w:r w:rsidRPr="00545ABA">
        <w:rPr>
          <w:rFonts w:ascii="Times New Roman" w:hAnsi="Times New Roman"/>
          <w:sz w:val="28"/>
          <w:szCs w:val="28"/>
        </w:rPr>
        <w:t>а</w:t>
      </w:r>
      <w:r w:rsidRPr="00545ABA">
        <w:rPr>
          <w:rFonts w:ascii="Times New Roman" w:hAnsi="Times New Roman"/>
          <w:sz w:val="28"/>
          <w:szCs w:val="28"/>
        </w:rPr>
        <w:t>низацию процесса изучения дисциплины, а также выполнения различных форм аудиторной и самостоятельной работы. Студентам необходимо ознак</w:t>
      </w:r>
      <w:r w:rsidRPr="00545ABA">
        <w:rPr>
          <w:rFonts w:ascii="Times New Roman" w:hAnsi="Times New Roman"/>
          <w:sz w:val="28"/>
          <w:szCs w:val="28"/>
        </w:rPr>
        <w:t>о</w:t>
      </w:r>
      <w:r w:rsidRPr="00545ABA">
        <w:rPr>
          <w:rFonts w:ascii="Times New Roman" w:hAnsi="Times New Roman"/>
          <w:sz w:val="28"/>
          <w:szCs w:val="28"/>
        </w:rPr>
        <w:t xml:space="preserve">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56022C" w:rsidRPr="0056022C" w:rsidRDefault="0056022C" w:rsidP="0056022C">
      <w:pPr>
        <w:pStyle w:val="ReportMain"/>
        <w:suppressAutoHyphens/>
        <w:ind w:firstLine="709"/>
        <w:jc w:val="both"/>
        <w:rPr>
          <w:sz w:val="28"/>
          <w:szCs w:val="28"/>
        </w:rPr>
      </w:pPr>
      <w:r w:rsidRPr="0056022C">
        <w:rPr>
          <w:b/>
          <w:sz w:val="28"/>
          <w:szCs w:val="28"/>
        </w:rPr>
        <w:t xml:space="preserve">Цель (цели) </w:t>
      </w:r>
      <w:r w:rsidRPr="0056022C">
        <w:rPr>
          <w:sz w:val="28"/>
          <w:szCs w:val="28"/>
        </w:rPr>
        <w:t>освоения дисциплины:</w:t>
      </w:r>
    </w:p>
    <w:p w:rsidR="0056022C" w:rsidRPr="0056022C" w:rsidRDefault="0056022C" w:rsidP="0056022C">
      <w:pPr>
        <w:spacing w:after="0" w:line="240" w:lineRule="auto"/>
        <w:ind w:firstLine="709"/>
        <w:jc w:val="both"/>
        <w:rPr>
          <w:rFonts w:ascii="Times New Roman" w:hAnsi="Times New Roman" w:cs="Times New Roman"/>
          <w:color w:val="FF0000"/>
          <w:sz w:val="28"/>
          <w:szCs w:val="28"/>
        </w:rPr>
      </w:pPr>
      <w:r w:rsidRPr="0056022C">
        <w:rPr>
          <w:rFonts w:ascii="Times New Roman" w:hAnsi="Times New Roman" w:cs="Times New Roman"/>
          <w:sz w:val="28"/>
          <w:szCs w:val="28"/>
        </w:rPr>
        <w:t>формирование целостного представления о психологических особенн</w:t>
      </w:r>
      <w:r w:rsidRPr="0056022C">
        <w:rPr>
          <w:rFonts w:ascii="Times New Roman" w:hAnsi="Times New Roman" w:cs="Times New Roman"/>
          <w:sz w:val="28"/>
          <w:szCs w:val="28"/>
        </w:rPr>
        <w:t>о</w:t>
      </w:r>
      <w:r w:rsidRPr="0056022C">
        <w:rPr>
          <w:rFonts w:ascii="Times New Roman" w:hAnsi="Times New Roman" w:cs="Times New Roman"/>
          <w:sz w:val="28"/>
          <w:szCs w:val="28"/>
        </w:rPr>
        <w:t xml:space="preserve">стях </w:t>
      </w:r>
      <w:r w:rsidR="004264CA">
        <w:rPr>
          <w:rFonts w:ascii="Times New Roman" w:hAnsi="Times New Roman" w:cs="Times New Roman"/>
          <w:sz w:val="28"/>
          <w:szCs w:val="28"/>
        </w:rPr>
        <w:t xml:space="preserve">личности как закономерностях её </w:t>
      </w:r>
      <w:r w:rsidRPr="0056022C">
        <w:rPr>
          <w:rFonts w:ascii="Times New Roman" w:hAnsi="Times New Roman" w:cs="Times New Roman"/>
          <w:sz w:val="28"/>
          <w:szCs w:val="28"/>
        </w:rPr>
        <w:t>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w:t>
      </w:r>
      <w:r w:rsidRPr="0056022C">
        <w:rPr>
          <w:rFonts w:ascii="Times New Roman" w:hAnsi="Times New Roman" w:cs="Times New Roman"/>
          <w:sz w:val="28"/>
          <w:szCs w:val="28"/>
        </w:rPr>
        <w:t>о</w:t>
      </w:r>
      <w:r w:rsidRPr="0056022C">
        <w:rPr>
          <w:rFonts w:ascii="Times New Roman" w:hAnsi="Times New Roman" w:cs="Times New Roman"/>
          <w:sz w:val="28"/>
          <w:szCs w:val="28"/>
        </w:rPr>
        <w:t>дах к решению психологических  проблем жизни и деятельности личности, её развития ,образования и  воспитания.</w:t>
      </w:r>
    </w:p>
    <w:p w:rsidR="0056022C" w:rsidRPr="0056022C" w:rsidRDefault="0056022C" w:rsidP="0056022C">
      <w:pPr>
        <w:pStyle w:val="ReportMain"/>
        <w:suppressAutoHyphens/>
        <w:ind w:firstLine="709"/>
        <w:jc w:val="both"/>
        <w:rPr>
          <w:b/>
          <w:sz w:val="28"/>
          <w:szCs w:val="28"/>
        </w:rPr>
      </w:pPr>
      <w:r w:rsidRPr="0056022C">
        <w:rPr>
          <w:b/>
          <w:sz w:val="28"/>
          <w:szCs w:val="28"/>
        </w:rPr>
        <w:t xml:space="preserve">Задачи: </w:t>
      </w:r>
    </w:p>
    <w:p w:rsidR="0056022C" w:rsidRPr="0056022C" w:rsidRDefault="0056022C" w:rsidP="0056022C">
      <w:pPr>
        <w:pStyle w:val="ReportMain"/>
        <w:suppressAutoHyphens/>
        <w:ind w:firstLine="709"/>
        <w:jc w:val="both"/>
        <w:rPr>
          <w:b/>
          <w:sz w:val="28"/>
          <w:szCs w:val="28"/>
        </w:rPr>
      </w:pPr>
      <w:r w:rsidRPr="0056022C">
        <w:rPr>
          <w:sz w:val="28"/>
          <w:szCs w:val="28"/>
        </w:rPr>
        <w:t>теоретическое освоение обучающимися современных психологических концепций и моделей личности.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56022C" w:rsidRDefault="0056022C" w:rsidP="009E5D44">
      <w:pPr>
        <w:pStyle w:val="Default"/>
        <w:ind w:firstLine="567"/>
        <w:rPr>
          <w:b/>
          <w:bCs/>
          <w:sz w:val="28"/>
          <w:szCs w:val="32"/>
        </w:rPr>
      </w:pPr>
    </w:p>
    <w:p w:rsidR="0056022C" w:rsidRPr="00545ABA" w:rsidRDefault="0056022C" w:rsidP="0056022C">
      <w:pPr>
        <w:pStyle w:val="1"/>
        <w:spacing w:before="0" w:line="240" w:lineRule="auto"/>
        <w:ind w:firstLine="709"/>
        <w:jc w:val="both"/>
        <w:rPr>
          <w:rFonts w:ascii="Times New Roman" w:hAnsi="Times New Roman" w:cs="Times New Roman"/>
        </w:rPr>
      </w:pPr>
      <w:bookmarkStart w:id="1" w:name="_Toc524596825"/>
      <w:r w:rsidRPr="00545ABA">
        <w:rPr>
          <w:rFonts w:ascii="Times New Roman" w:hAnsi="Times New Roman" w:cs="Times New Roman"/>
        </w:rPr>
        <w:t xml:space="preserve">1 </w:t>
      </w:r>
      <w:r>
        <w:rPr>
          <w:rFonts w:ascii="Times New Roman" w:hAnsi="Times New Roman" w:cs="Times New Roman"/>
        </w:rPr>
        <w:t>В</w:t>
      </w:r>
      <w:r w:rsidRPr="00545ABA">
        <w:rPr>
          <w:rFonts w:ascii="Times New Roman" w:hAnsi="Times New Roman" w:cs="Times New Roman"/>
        </w:rPr>
        <w:t>иды работы студентов</w:t>
      </w:r>
      <w:bookmarkEnd w:id="1"/>
    </w:p>
    <w:p w:rsidR="0056022C" w:rsidRPr="00545ABA" w:rsidRDefault="0056022C" w:rsidP="0056022C">
      <w:pPr>
        <w:pStyle w:val="ReportMain"/>
        <w:tabs>
          <w:tab w:val="left" w:pos="426"/>
        </w:tabs>
        <w:suppressAutoHyphens/>
        <w:ind w:firstLine="709"/>
        <w:jc w:val="both"/>
        <w:rPr>
          <w:sz w:val="28"/>
          <w:szCs w:val="28"/>
        </w:rPr>
      </w:pPr>
    </w:p>
    <w:p w:rsidR="0056022C" w:rsidRPr="00545ABA" w:rsidRDefault="0056022C" w:rsidP="0056022C">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w:t>
      </w:r>
      <w:r w:rsidRPr="00545ABA">
        <w:rPr>
          <w:rFonts w:ascii="Times New Roman" w:hAnsi="Times New Roman"/>
          <w:sz w:val="28"/>
          <w:szCs w:val="28"/>
        </w:rPr>
        <w:t>н</w:t>
      </w:r>
      <w:r w:rsidRPr="00545ABA">
        <w:rPr>
          <w:rFonts w:ascii="Times New Roman" w:hAnsi="Times New Roman"/>
          <w:sz w:val="28"/>
          <w:szCs w:val="28"/>
        </w:rPr>
        <w:t>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46638D">
        <w:rPr>
          <w:rFonts w:ascii="Times New Roman" w:hAnsi="Times New Roman"/>
          <w:sz w:val="28"/>
          <w:szCs w:val="28"/>
        </w:rPr>
        <w:t>»  выполняется на учебных занятиях под непосредственным руков</w:t>
      </w:r>
      <w:r w:rsidRPr="0046638D">
        <w:rPr>
          <w:rFonts w:ascii="Times New Roman" w:hAnsi="Times New Roman"/>
          <w:sz w:val="28"/>
          <w:szCs w:val="28"/>
        </w:rPr>
        <w:t>о</w:t>
      </w:r>
      <w:r w:rsidRPr="0046638D">
        <w:rPr>
          <w:rFonts w:ascii="Times New Roman" w:hAnsi="Times New Roman"/>
          <w:sz w:val="28"/>
          <w:szCs w:val="28"/>
        </w:rPr>
        <w:t>дством преподавателя и по его заданиям.</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Внеаудиторная самостоятельная работа выполняется студентом по з</w:t>
      </w:r>
      <w:r w:rsidRPr="0046638D">
        <w:rPr>
          <w:rFonts w:ascii="Times New Roman" w:hAnsi="Times New Roman"/>
          <w:sz w:val="28"/>
          <w:szCs w:val="28"/>
        </w:rPr>
        <w:t>а</w:t>
      </w:r>
      <w:r w:rsidRPr="0046638D">
        <w:rPr>
          <w:rFonts w:ascii="Times New Roman" w:hAnsi="Times New Roman"/>
          <w:sz w:val="28"/>
          <w:szCs w:val="28"/>
        </w:rPr>
        <w:t xml:space="preserve">данию преподавателя, но без его непосредственного участия. </w:t>
      </w:r>
    </w:p>
    <w:p w:rsidR="0056022C" w:rsidRPr="0046638D" w:rsidRDefault="0056022C" w:rsidP="0056022C">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56022C" w:rsidRPr="0046638D" w:rsidRDefault="0056022C" w:rsidP="0056022C">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w:t>
      </w:r>
      <w:r w:rsidRPr="0046638D">
        <w:rPr>
          <w:rFonts w:ascii="Times New Roman" w:hAnsi="Times New Roman"/>
          <w:sz w:val="28"/>
          <w:szCs w:val="28"/>
        </w:rPr>
        <w:t>я</w:t>
      </w:r>
      <w:r w:rsidRPr="0046638D">
        <w:rPr>
          <w:rFonts w:ascii="Times New Roman" w:hAnsi="Times New Roman"/>
          <w:sz w:val="28"/>
          <w:szCs w:val="28"/>
        </w:rPr>
        <w:t>тельной деятельности определяется тем, что удается разрешить противоречие  между трансляцией знаний и их усвоением во взаимосвязи теории и практ</w:t>
      </w:r>
      <w:r w:rsidRPr="0046638D">
        <w:rPr>
          <w:rFonts w:ascii="Times New Roman" w:hAnsi="Times New Roman"/>
          <w:sz w:val="28"/>
          <w:szCs w:val="28"/>
        </w:rPr>
        <w:t>и</w:t>
      </w:r>
      <w:r w:rsidRPr="0046638D">
        <w:rPr>
          <w:rFonts w:ascii="Times New Roman" w:hAnsi="Times New Roman"/>
          <w:sz w:val="28"/>
          <w:szCs w:val="28"/>
        </w:rPr>
        <w:t>ки.</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545ABA">
        <w:rPr>
          <w:rFonts w:ascii="Times New Roman" w:hAnsi="Times New Roman"/>
          <w:sz w:val="28"/>
          <w:szCs w:val="28"/>
        </w:rPr>
        <w:t>»  выполняется на учебных занятиях под непосредственным руков</w:t>
      </w:r>
      <w:r w:rsidRPr="00545ABA">
        <w:rPr>
          <w:rFonts w:ascii="Times New Roman" w:hAnsi="Times New Roman"/>
          <w:sz w:val="28"/>
          <w:szCs w:val="28"/>
        </w:rPr>
        <w:t>о</w:t>
      </w:r>
      <w:r w:rsidRPr="00545ABA">
        <w:rPr>
          <w:rFonts w:ascii="Times New Roman" w:hAnsi="Times New Roman"/>
          <w:sz w:val="28"/>
          <w:szCs w:val="28"/>
        </w:rPr>
        <w:t>дством преподавателя и по его заданиям.</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w:t>
      </w:r>
      <w:r w:rsidRPr="00545ABA">
        <w:rPr>
          <w:rFonts w:ascii="Times New Roman" w:hAnsi="Times New Roman"/>
          <w:sz w:val="28"/>
          <w:szCs w:val="28"/>
        </w:rPr>
        <w:t>а</w:t>
      </w:r>
      <w:r w:rsidRPr="00545ABA">
        <w:rPr>
          <w:rFonts w:ascii="Times New Roman" w:hAnsi="Times New Roman"/>
          <w:sz w:val="28"/>
          <w:szCs w:val="28"/>
        </w:rPr>
        <w:t>данию преподавателя, но без его непосредственного участия.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A16870">
        <w:rPr>
          <w:rFonts w:ascii="Times New Roman" w:hAnsi="Times New Roman"/>
          <w:sz w:val="28"/>
          <w:szCs w:val="28"/>
        </w:rPr>
        <w:t>,</w:t>
      </w:r>
      <w:r w:rsidRPr="00545ABA">
        <w:rPr>
          <w:rFonts w:ascii="Times New Roman" w:hAnsi="Times New Roman"/>
          <w:sz w:val="28"/>
          <w:szCs w:val="28"/>
        </w:rPr>
        <w:t>согласно рабочей программы дисциплины «</w:t>
      </w:r>
      <w:r>
        <w:rPr>
          <w:rFonts w:ascii="Times New Roman" w:hAnsi="Times New Roman"/>
          <w:sz w:val="28"/>
          <w:szCs w:val="28"/>
        </w:rPr>
        <w:t>Психология личности</w:t>
      </w:r>
      <w:r w:rsidRPr="00545ABA">
        <w:rPr>
          <w:rFonts w:ascii="Times New Roman" w:hAnsi="Times New Roman"/>
          <w:sz w:val="28"/>
          <w:szCs w:val="28"/>
        </w:rPr>
        <w:t>».</w:t>
      </w:r>
    </w:p>
    <w:p w:rsidR="0056022C" w:rsidRPr="00536036" w:rsidRDefault="0056022C" w:rsidP="0056022C">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Психология личности</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56022C" w:rsidRPr="00536036" w:rsidRDefault="0056022C" w:rsidP="0056022C">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Практические занятия способствуют более глубокому пониманию те</w:t>
      </w:r>
      <w:r w:rsidRPr="00536036">
        <w:rPr>
          <w:rFonts w:ascii="Times New Roman" w:hAnsi="Times New Roman" w:cs="Times New Roman"/>
          <w:sz w:val="28"/>
          <w:szCs w:val="28"/>
        </w:rPr>
        <w:t>о</w:t>
      </w:r>
      <w:r w:rsidRPr="00536036">
        <w:rPr>
          <w:rFonts w:ascii="Times New Roman" w:hAnsi="Times New Roman" w:cs="Times New Roman"/>
          <w:sz w:val="28"/>
          <w:szCs w:val="28"/>
        </w:rPr>
        <w:t>ретического материала учебного курса, а также развитию, формированию и становлению различных уровней составляющих профессиональной комп</w:t>
      </w:r>
      <w:r w:rsidRPr="00536036">
        <w:rPr>
          <w:rFonts w:ascii="Times New Roman" w:hAnsi="Times New Roman" w:cs="Times New Roman"/>
          <w:sz w:val="28"/>
          <w:szCs w:val="28"/>
        </w:rPr>
        <w:t>е</w:t>
      </w:r>
      <w:r w:rsidRPr="00536036">
        <w:rPr>
          <w:rFonts w:ascii="Times New Roman" w:hAnsi="Times New Roman" w:cs="Times New Roman"/>
          <w:sz w:val="28"/>
          <w:szCs w:val="28"/>
        </w:rPr>
        <w:t xml:space="preserve">тентности обучающихся. </w:t>
      </w:r>
    </w:p>
    <w:p w:rsidR="0056022C" w:rsidRPr="00D31639" w:rsidRDefault="0056022C" w:rsidP="00D31639">
      <w:pPr>
        <w:spacing w:after="0" w:line="240" w:lineRule="auto"/>
        <w:ind w:firstLine="567"/>
        <w:jc w:val="both"/>
        <w:rPr>
          <w:rFonts w:ascii="Times New Roman" w:eastAsia="Times New Roman" w:hAnsi="Times New Roman" w:cs="Times New Roman"/>
          <w:sz w:val="28"/>
          <w:szCs w:val="20"/>
          <w:lang w:eastAsia="ru-RU"/>
        </w:rPr>
      </w:pPr>
      <w:r w:rsidRPr="00536036">
        <w:rPr>
          <w:rFonts w:ascii="Times New Roman" w:hAnsi="Times New Roman" w:cs="Times New Roman"/>
          <w:sz w:val="28"/>
          <w:szCs w:val="28"/>
        </w:rPr>
        <w:t>Практическая работа заключается в выполнении обучающимися сам</w:t>
      </w:r>
      <w:r w:rsidRPr="00536036">
        <w:rPr>
          <w:rFonts w:ascii="Times New Roman" w:hAnsi="Times New Roman" w:cs="Times New Roman"/>
          <w:sz w:val="28"/>
          <w:szCs w:val="28"/>
        </w:rPr>
        <w:t>о</w:t>
      </w:r>
      <w:r w:rsidRPr="00536036">
        <w:rPr>
          <w:rFonts w:ascii="Times New Roman" w:hAnsi="Times New Roman" w:cs="Times New Roman"/>
          <w:sz w:val="28"/>
          <w:szCs w:val="28"/>
        </w:rPr>
        <w:t>стоятельно или под руководством преподавателя комплекса учебных зад</w:t>
      </w:r>
      <w:r w:rsidRPr="00536036">
        <w:rPr>
          <w:rFonts w:ascii="Times New Roman" w:hAnsi="Times New Roman" w:cs="Times New Roman"/>
          <w:sz w:val="28"/>
          <w:szCs w:val="28"/>
        </w:rPr>
        <w:t>а</w:t>
      </w:r>
      <w:r w:rsidRPr="00536036">
        <w:rPr>
          <w:rFonts w:ascii="Times New Roman" w:hAnsi="Times New Roman" w:cs="Times New Roman"/>
          <w:sz w:val="28"/>
          <w:szCs w:val="28"/>
        </w:rPr>
        <w:t>ний, направленных на совершенствование общеобразовательных компете</w:t>
      </w:r>
      <w:r w:rsidRPr="00536036">
        <w:rPr>
          <w:rFonts w:ascii="Times New Roman" w:hAnsi="Times New Roman" w:cs="Times New Roman"/>
          <w:sz w:val="28"/>
          <w:szCs w:val="28"/>
        </w:rPr>
        <w:t>н</w:t>
      </w:r>
      <w:r w:rsidRPr="00536036">
        <w:rPr>
          <w:rFonts w:ascii="Times New Roman" w:hAnsi="Times New Roman" w:cs="Times New Roman"/>
          <w:sz w:val="28"/>
          <w:szCs w:val="28"/>
        </w:rPr>
        <w:t xml:space="preserve">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w:t>
        </w:r>
        <w:r w:rsidRPr="00536036">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D31639">
        <w:t xml:space="preserve"> </w:t>
      </w:r>
      <w:r w:rsidR="00D31639" w:rsidRPr="00D31639">
        <w:rPr>
          <w:rFonts w:ascii="Times New Roman" w:hAnsi="Times New Roman" w:cs="Times New Roman"/>
          <w:bCs/>
          <w:color w:val="000000"/>
          <w:sz w:val="28"/>
          <w:szCs w:val="28"/>
        </w:rPr>
        <w:t>(у</w:t>
      </w:r>
      <w:r w:rsidRPr="00D31639">
        <w:rPr>
          <w:rFonts w:ascii="Times New Roman" w:hAnsi="Times New Roman" w:cs="Times New Roman"/>
          <w:bCs/>
          <w:color w:val="000000"/>
          <w:sz w:val="28"/>
          <w:szCs w:val="28"/>
        </w:rPr>
        <w:t>глубление и расширение знаний о теоретических подходах к проблеме личности в психологии</w:t>
      </w:r>
      <w:r w:rsidR="00D31639" w:rsidRPr="00D31639">
        <w:rPr>
          <w:rFonts w:ascii="Times New Roman" w:hAnsi="Times New Roman" w:cs="Times New Roman"/>
          <w:bCs/>
          <w:color w:val="000000"/>
          <w:sz w:val="28"/>
          <w:szCs w:val="28"/>
        </w:rPr>
        <w:t>; ф</w:t>
      </w:r>
      <w:r w:rsidRPr="00D31639">
        <w:rPr>
          <w:rFonts w:ascii="Times New Roman" w:hAnsi="Times New Roman" w:cs="Times New Roman"/>
          <w:bCs/>
          <w:color w:val="000000"/>
          <w:sz w:val="28"/>
          <w:szCs w:val="28"/>
        </w:rPr>
        <w:t>ормирование мировоззренческой и исл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довательской позиции по основным проблемам психологии личности</w:t>
      </w:r>
      <w:r w:rsidR="00D31639" w:rsidRPr="00D31639">
        <w:rPr>
          <w:rFonts w:ascii="Times New Roman" w:hAnsi="Times New Roman" w:cs="Times New Roman"/>
          <w:bCs/>
          <w:color w:val="000000"/>
          <w:sz w:val="28"/>
          <w:szCs w:val="28"/>
        </w:rPr>
        <w:t>; и</w:t>
      </w:r>
      <w:r w:rsidRPr="00D31639">
        <w:rPr>
          <w:rFonts w:ascii="Times New Roman" w:hAnsi="Times New Roman" w:cs="Times New Roman"/>
          <w:bCs/>
          <w:color w:val="000000"/>
          <w:sz w:val="28"/>
          <w:szCs w:val="28"/>
        </w:rPr>
        <w:t>зуч</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и формирование понятийного аппарата, необходимого для осмысления и анализа психических проявлений человека как личности</w:t>
      </w:r>
      <w:r w:rsidR="00D31639" w:rsidRPr="00D31639">
        <w:rPr>
          <w:rFonts w:ascii="Times New Roman" w:hAnsi="Times New Roman" w:cs="Times New Roman"/>
          <w:bCs/>
          <w:color w:val="000000"/>
          <w:sz w:val="28"/>
          <w:szCs w:val="28"/>
        </w:rPr>
        <w:t>; р</w:t>
      </w:r>
      <w:r w:rsidRPr="00D31639">
        <w:rPr>
          <w:rFonts w:ascii="Times New Roman" w:hAnsi="Times New Roman" w:cs="Times New Roman"/>
          <w:bCs/>
          <w:color w:val="000000"/>
          <w:sz w:val="28"/>
          <w:szCs w:val="28"/>
        </w:rPr>
        <w:t>аскрытие взаим</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обусловленности биологических и средовых факторов формирования и ра</w:t>
      </w:r>
      <w:r w:rsidRPr="00D31639">
        <w:rPr>
          <w:rFonts w:ascii="Times New Roman" w:hAnsi="Times New Roman" w:cs="Times New Roman"/>
          <w:bCs/>
          <w:color w:val="000000"/>
          <w:sz w:val="28"/>
          <w:szCs w:val="28"/>
        </w:rPr>
        <w:t>з</w:t>
      </w:r>
      <w:r w:rsidRPr="00D31639">
        <w:rPr>
          <w:rFonts w:ascii="Times New Roman" w:hAnsi="Times New Roman" w:cs="Times New Roman"/>
          <w:bCs/>
          <w:color w:val="000000"/>
          <w:sz w:val="28"/>
          <w:szCs w:val="28"/>
        </w:rPr>
        <w:t>вития</w:t>
      </w:r>
      <w:r w:rsidR="00D31639" w:rsidRPr="00D31639">
        <w:rPr>
          <w:rFonts w:ascii="Times New Roman" w:hAnsi="Times New Roman" w:cs="Times New Roman"/>
          <w:bCs/>
          <w:color w:val="000000"/>
          <w:sz w:val="28"/>
          <w:szCs w:val="28"/>
        </w:rPr>
        <w:t xml:space="preserve"> личности; в</w:t>
      </w:r>
      <w:r w:rsidRPr="00D31639">
        <w:rPr>
          <w:rFonts w:ascii="Times New Roman" w:hAnsi="Times New Roman" w:cs="Times New Roman"/>
          <w:bCs/>
          <w:color w:val="000000"/>
          <w:sz w:val="28"/>
          <w:szCs w:val="28"/>
        </w:rPr>
        <w:t>ыявление факторов внутриличностной согласованности и механизмов достижения челове</w:t>
      </w:r>
      <w:r w:rsidR="00D31639" w:rsidRPr="00D31639">
        <w:rPr>
          <w:rFonts w:ascii="Times New Roman" w:hAnsi="Times New Roman" w:cs="Times New Roman"/>
          <w:bCs/>
          <w:color w:val="000000"/>
          <w:sz w:val="28"/>
          <w:szCs w:val="28"/>
        </w:rPr>
        <w:t>ком непротиворечивого чувства Я; о</w:t>
      </w:r>
      <w:r w:rsidRPr="00D31639">
        <w:rPr>
          <w:rFonts w:ascii="Times New Roman" w:hAnsi="Times New Roman" w:cs="Times New Roman"/>
          <w:bCs/>
          <w:color w:val="000000"/>
          <w:sz w:val="28"/>
          <w:szCs w:val="28"/>
        </w:rPr>
        <w:t>предел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возможностей практической реализации знаний по психологии личн</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сти</w:t>
      </w:r>
      <w:r w:rsidR="00D31639" w:rsidRPr="00D31639">
        <w:rPr>
          <w:rFonts w:ascii="Times New Roman" w:hAnsi="Times New Roman" w:cs="Times New Roman"/>
          <w:bCs/>
          <w:color w:val="000000"/>
          <w:sz w:val="28"/>
          <w:szCs w:val="28"/>
        </w:rPr>
        <w:t>).</w:t>
      </w:r>
    </w:p>
    <w:p w:rsidR="0056022C" w:rsidRDefault="0056022C" w:rsidP="0056022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Семинарские (практические) задания обучающиеся представляют в письменном виде. Подготовленные обучающимися сообщения, моделиров</w:t>
      </w:r>
      <w:r w:rsidRPr="00536036">
        <w:rPr>
          <w:rFonts w:ascii="Times New Roman" w:hAnsi="Times New Roman" w:cs="Times New Roman"/>
          <w:sz w:val="28"/>
          <w:szCs w:val="28"/>
        </w:rPr>
        <w:t>а</w:t>
      </w:r>
      <w:r w:rsidRPr="00536036">
        <w:rPr>
          <w:rFonts w:ascii="Times New Roman" w:hAnsi="Times New Roman" w:cs="Times New Roman"/>
          <w:sz w:val="28"/>
          <w:szCs w:val="28"/>
        </w:rPr>
        <w:t xml:space="preserve">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w:t>
      </w:r>
      <w:r w:rsidRPr="00536036">
        <w:rPr>
          <w:rFonts w:ascii="Times New Roman" w:hAnsi="Times New Roman" w:cs="Times New Roman"/>
          <w:sz w:val="28"/>
          <w:szCs w:val="28"/>
        </w:rPr>
        <w:t>х</w:t>
      </w:r>
      <w:r w:rsidRPr="00536036">
        <w:rPr>
          <w:rFonts w:ascii="Times New Roman" w:hAnsi="Times New Roman" w:cs="Times New Roman"/>
          <w:sz w:val="28"/>
          <w:szCs w:val="28"/>
        </w:rPr>
        <w:t xml:space="preserve">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ских указаниях к данному виду работы и соответствует рабочей программе дисциплины.</w:t>
      </w:r>
    </w:p>
    <w:p w:rsidR="0056022C" w:rsidRDefault="0056022C" w:rsidP="0056022C">
      <w:pPr>
        <w:pStyle w:val="Default"/>
        <w:ind w:firstLine="567"/>
        <w:rPr>
          <w:b/>
          <w:bCs/>
          <w:sz w:val="28"/>
          <w:szCs w:val="32"/>
        </w:rPr>
      </w:pPr>
    </w:p>
    <w:p w:rsidR="000303CA" w:rsidRPr="00536036" w:rsidRDefault="000303CA" w:rsidP="005F4405">
      <w:pPr>
        <w:shd w:val="clear" w:color="auto" w:fill="FFFFFF"/>
        <w:spacing w:after="0" w:line="240" w:lineRule="auto"/>
        <w:contextualSpacing/>
        <w:jc w:val="both"/>
        <w:outlineLvl w:val="0"/>
        <w:rPr>
          <w:rFonts w:ascii="Times New Roman" w:eastAsia="Times New Roman" w:hAnsi="Times New Roman" w:cs="Times New Roman"/>
          <w:sz w:val="28"/>
          <w:szCs w:val="24"/>
        </w:rPr>
      </w:pPr>
    </w:p>
    <w:p w:rsidR="0004626E" w:rsidRDefault="0004626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w:t>
      </w:r>
      <w:r w:rsidRPr="00536036">
        <w:rPr>
          <w:rFonts w:ascii="Times New Roman" w:eastAsia="Times New Roman" w:hAnsi="Times New Roman" w:cs="Times New Roman"/>
          <w:color w:val="000000"/>
          <w:sz w:val="28"/>
          <w:szCs w:val="26"/>
          <w:lang w:eastAsia="ru-RU"/>
        </w:rPr>
        <w:t>т</w:t>
      </w:r>
      <w:r w:rsidRPr="00536036">
        <w:rPr>
          <w:rFonts w:ascii="Times New Roman" w:eastAsia="Times New Roman" w:hAnsi="Times New Roman" w:cs="Times New Roman"/>
          <w:color w:val="000000"/>
          <w:sz w:val="28"/>
          <w:szCs w:val="26"/>
          <w:lang w:eastAsia="ru-RU"/>
        </w:rPr>
        <w:t xml:space="preserve">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A16870">
        <w:rPr>
          <w:rFonts w:ascii="Times New Roman" w:eastAsia="Times New Roman" w:hAnsi="Times New Roman" w:cs="Times New Roman"/>
          <w:color w:val="000000"/>
          <w:sz w:val="28"/>
          <w:szCs w:val="26"/>
          <w:lang w:eastAsia="ru-RU"/>
        </w:rPr>
        <w:t xml:space="preserve">психологической </w:t>
      </w:r>
      <w:r w:rsidRPr="00536036">
        <w:rPr>
          <w:rFonts w:ascii="Times New Roman" w:eastAsia="Times New Roman" w:hAnsi="Times New Roman" w:cs="Times New Roman"/>
          <w:color w:val="000000"/>
          <w:sz w:val="28"/>
          <w:szCs w:val="26"/>
          <w:lang w:eastAsia="ru-RU"/>
        </w:rPr>
        <w:t>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BB41AB">
        <w:rPr>
          <w:rFonts w:ascii="Times New Roman" w:eastAsia="Times New Roman" w:hAnsi="Times New Roman" w:cs="Times New Roman"/>
          <w:color w:val="000000"/>
          <w:sz w:val="28"/>
          <w:szCs w:val="26"/>
          <w:lang w:eastAsia="ru-RU"/>
        </w:rPr>
        <w:t xml:space="preserve"> области психологии личности </w:t>
      </w:r>
      <w:r w:rsidR="00DF16E3" w:rsidRPr="0053603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совреме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655648">
        <w:rPr>
          <w:rFonts w:ascii="Times New Roman" w:eastAsia="Times New Roman" w:hAnsi="Times New Roman" w:cs="Times New Roman"/>
          <w:color w:val="000000"/>
          <w:sz w:val="28"/>
          <w:szCs w:val="26"/>
          <w:lang w:eastAsia="ru-RU"/>
        </w:rPr>
        <w:t>п</w:t>
      </w:r>
      <w:r w:rsidR="00655648">
        <w:rPr>
          <w:rFonts w:ascii="Times New Roman" w:eastAsia="Times New Roman" w:hAnsi="Times New Roman" w:cs="Times New Roman"/>
          <w:color w:val="000000"/>
          <w:sz w:val="28"/>
          <w:szCs w:val="26"/>
          <w:lang w:val="en-US" w:eastAsia="ru-RU"/>
        </w:rPr>
        <w:t>c</w:t>
      </w:r>
      <w:r w:rsidR="00655648">
        <w:rPr>
          <w:rFonts w:ascii="Times New Roman" w:eastAsia="Times New Roman" w:hAnsi="Times New Roman" w:cs="Times New Roman"/>
          <w:color w:val="000000"/>
          <w:sz w:val="28"/>
          <w:szCs w:val="26"/>
          <w:lang w:eastAsia="ru-RU"/>
        </w:rPr>
        <w:t>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AE66C0">
        <w:rPr>
          <w:rFonts w:ascii="Times New Roman" w:eastAsia="Times New Roman" w:hAnsi="Times New Roman" w:cs="Times New Roman"/>
          <w:color w:val="000000"/>
          <w:sz w:val="28"/>
          <w:szCs w:val="26"/>
          <w:lang w:eastAsia="ru-RU"/>
        </w:rPr>
        <w:t xml:space="preserve">психолого-педагогических </w:t>
      </w:r>
      <w:r w:rsidRPr="00536036">
        <w:rPr>
          <w:rFonts w:ascii="Times New Roman" w:eastAsia="Times New Roman" w:hAnsi="Times New Roman" w:cs="Times New Roman"/>
          <w:color w:val="000000"/>
          <w:sz w:val="28"/>
          <w:szCs w:val="26"/>
          <w:lang w:eastAsia="ru-RU"/>
        </w:rPr>
        <w:t xml:space="preserve">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w:t>
      </w:r>
      <w:r w:rsidRPr="00536036">
        <w:rPr>
          <w:rFonts w:ascii="Times New Roman" w:eastAsia="Times New Roman" w:hAnsi="Times New Roman" w:cs="Times New Roman"/>
          <w:color w:val="000000"/>
          <w:sz w:val="28"/>
          <w:szCs w:val="26"/>
          <w:lang w:eastAsia="ru-RU"/>
        </w:rPr>
        <w:t>ь</w:t>
      </w:r>
      <w:r w:rsidRPr="00536036">
        <w:rPr>
          <w:rFonts w:ascii="Times New Roman" w:eastAsia="Times New Roman" w:hAnsi="Times New Roman" w:cs="Times New Roman"/>
          <w:color w:val="000000"/>
          <w:sz w:val="28"/>
          <w:szCs w:val="26"/>
          <w:lang w:eastAsia="ru-RU"/>
        </w:rPr>
        <w:t>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0551BE" w:rsidRPr="00C22BF2">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w:t>
      </w:r>
      <w:r w:rsidR="005E431D" w:rsidRPr="00536036">
        <w:rPr>
          <w:rFonts w:ascii="Times New Roman" w:eastAsia="Times New Roman" w:hAnsi="Times New Roman" w:cs="Times New Roman"/>
          <w:color w:val="000000"/>
          <w:sz w:val="28"/>
          <w:szCs w:val="26"/>
          <w:lang w:eastAsia="ru-RU"/>
        </w:rPr>
        <w:t>о</w:t>
      </w:r>
      <w:r w:rsidR="005E431D" w:rsidRPr="00536036">
        <w:rPr>
          <w:rFonts w:ascii="Times New Roman" w:eastAsia="Times New Roman" w:hAnsi="Times New Roman" w:cs="Times New Roman"/>
          <w:color w:val="000000"/>
          <w:sz w:val="28"/>
          <w:szCs w:val="26"/>
          <w:lang w:eastAsia="ru-RU"/>
        </w:rPr>
        <w:t xml:space="preserve">рического </w:t>
      </w:r>
      <w:r w:rsidR="00A362AB">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2930D7">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w:t>
      </w:r>
      <w:r w:rsidR="000E76F8" w:rsidRPr="00536036">
        <w:rPr>
          <w:rFonts w:ascii="Times New Roman" w:eastAsia="Times New Roman" w:hAnsi="Times New Roman" w:cs="Times New Roman"/>
          <w:color w:val="000000"/>
          <w:sz w:val="28"/>
          <w:szCs w:val="26"/>
          <w:lang w:eastAsia="ru-RU"/>
        </w:rPr>
        <w:t>ы</w:t>
      </w:r>
      <w:r w:rsidR="000E76F8" w:rsidRPr="00536036">
        <w:rPr>
          <w:rFonts w:ascii="Times New Roman" w:eastAsia="Times New Roman" w:hAnsi="Times New Roman" w:cs="Times New Roman"/>
          <w:color w:val="000000"/>
          <w:sz w:val="28"/>
          <w:szCs w:val="26"/>
          <w:lang w:eastAsia="ru-RU"/>
        </w:rPr>
        <w:t>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AA4F37">
        <w:rPr>
          <w:rFonts w:ascii="Times New Roman" w:eastAsia="Times New Roman" w:hAnsi="Times New Roman" w:cs="Times New Roman"/>
          <w:color w:val="000000"/>
          <w:sz w:val="28"/>
          <w:szCs w:val="26"/>
          <w:lang w:eastAsia="ru-RU"/>
        </w:rPr>
        <w:t xml:space="preserve">психологическими </w:t>
      </w:r>
      <w:r w:rsidRPr="00536036">
        <w:rPr>
          <w:rFonts w:ascii="Times New Roman" w:eastAsia="Times New Roman" w:hAnsi="Times New Roman" w:cs="Times New Roman"/>
          <w:color w:val="000000"/>
          <w:sz w:val="28"/>
          <w:szCs w:val="26"/>
          <w:lang w:eastAsia="ru-RU"/>
        </w:rPr>
        <w:t xml:space="preserve"> словарями, пери</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 xml:space="preserve">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и лингвистически офор</w:t>
      </w:r>
      <w:r w:rsidR="00BD025A" w:rsidRPr="00536036">
        <w:rPr>
          <w:rFonts w:ascii="Times New Roman" w:eastAsia="Times New Roman" w:hAnsi="Times New Roman" w:cs="Times New Roman"/>
          <w:color w:val="000000"/>
          <w:sz w:val="28"/>
          <w:szCs w:val="26"/>
          <w:lang w:eastAsia="ru-RU"/>
        </w:rPr>
        <w:t>м</w:t>
      </w:r>
      <w:r w:rsidR="00BD025A" w:rsidRPr="00536036">
        <w:rPr>
          <w:rFonts w:ascii="Times New Roman" w:eastAsia="Times New Roman" w:hAnsi="Times New Roman" w:cs="Times New Roman"/>
          <w:color w:val="000000"/>
          <w:sz w:val="28"/>
          <w:szCs w:val="26"/>
          <w:lang w:eastAsia="ru-RU"/>
        </w:rPr>
        <w:t xml:space="preserve">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w:t>
      </w:r>
      <w:r w:rsidR="00327661" w:rsidRPr="00536036">
        <w:rPr>
          <w:rFonts w:ascii="Times New Roman" w:hAnsi="Times New Roman" w:cs="Times New Roman"/>
          <w:sz w:val="28"/>
          <w:szCs w:val="28"/>
        </w:rPr>
        <w:t>е</w:t>
      </w:r>
      <w:r w:rsidR="00327661" w:rsidRPr="00536036">
        <w:rPr>
          <w:rFonts w:ascii="Times New Roman" w:hAnsi="Times New Roman" w:cs="Times New Roman"/>
          <w:sz w:val="28"/>
          <w:szCs w:val="28"/>
        </w:rPr>
        <w:t>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6C66E2">
        <w:rPr>
          <w:rFonts w:ascii="Times New Roman" w:eastAsia="Times New Roman" w:hAnsi="Times New Roman" w:cs="Times New Roman"/>
          <w:color w:val="000000"/>
          <w:sz w:val="28"/>
          <w:szCs w:val="26"/>
          <w:lang w:eastAsia="ru-RU"/>
        </w:rPr>
        <w:t xml:space="preserve">психологическими </w:t>
      </w:r>
      <w:r w:rsidR="00BD3C36" w:rsidRPr="00536036">
        <w:rPr>
          <w:rFonts w:ascii="Times New Roman" w:eastAsia="Times New Roman" w:hAnsi="Times New Roman" w:cs="Times New Roman"/>
          <w:color w:val="000000"/>
          <w:sz w:val="28"/>
          <w:szCs w:val="26"/>
          <w:lang w:eastAsia="ru-RU"/>
        </w:rPr>
        <w:t xml:space="preserve">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6C66E2">
        <w:rPr>
          <w:rFonts w:ascii="Times New Roman" w:eastAsia="Times New Roman" w:hAnsi="Times New Roman" w:cs="Times New Roman"/>
          <w:color w:val="000000"/>
          <w:sz w:val="28"/>
          <w:szCs w:val="26"/>
          <w:lang w:eastAsia="ru-RU"/>
        </w:rPr>
        <w:t xml:space="preserve"> психолого--</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w:t>
      </w:r>
      <w:r w:rsidRPr="00536036">
        <w:rPr>
          <w:rFonts w:ascii="Times New Roman" w:eastAsia="Times New Roman" w:hAnsi="Times New Roman" w:cs="Times New Roman"/>
          <w:color w:val="000000"/>
          <w:sz w:val="28"/>
          <w:szCs w:val="28"/>
          <w:lang w:eastAsia="ru-RU"/>
        </w:rPr>
        <w:t>о</w:t>
      </w:r>
      <w:r w:rsidRPr="00536036">
        <w:rPr>
          <w:rFonts w:ascii="Times New Roman" w:eastAsia="Times New Roman" w:hAnsi="Times New Roman" w:cs="Times New Roman"/>
          <w:color w:val="000000"/>
          <w:sz w:val="28"/>
          <w:szCs w:val="28"/>
          <w:lang w:eastAsia="ru-RU"/>
        </w:rPr>
        <w:t>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w:t>
      </w:r>
      <w:r w:rsidR="006C66E2">
        <w:rPr>
          <w:rFonts w:ascii="Times New Roman" w:eastAsia="Times New Roman" w:hAnsi="Times New Roman" w:cs="Times New Roman"/>
          <w:color w:val="000000"/>
          <w:sz w:val="28"/>
          <w:szCs w:val="28"/>
          <w:lang w:eastAsia="ru-RU"/>
        </w:rPr>
        <w:t xml:space="preserve">ению на семинаре, подготовка </w:t>
      </w:r>
      <w:r w:rsidRPr="00536036">
        <w:rPr>
          <w:rFonts w:ascii="Times New Roman" w:eastAsia="Times New Roman" w:hAnsi="Times New Roman" w:cs="Times New Roman"/>
          <w:color w:val="000000"/>
          <w:sz w:val="28"/>
          <w:szCs w:val="28"/>
          <w:lang w:eastAsia="ru-RU"/>
        </w:rPr>
        <w:t>докл</w:t>
      </w:r>
      <w:r w:rsidRPr="00536036">
        <w:rPr>
          <w:rFonts w:ascii="Times New Roman" w:eastAsia="Times New Roman" w:hAnsi="Times New Roman" w:cs="Times New Roman"/>
          <w:color w:val="000000"/>
          <w:sz w:val="28"/>
          <w:szCs w:val="28"/>
          <w:lang w:eastAsia="ru-RU"/>
        </w:rPr>
        <w:t>а</w:t>
      </w:r>
      <w:r w:rsidRPr="00536036">
        <w:rPr>
          <w:rFonts w:ascii="Times New Roman" w:eastAsia="Times New Roman" w:hAnsi="Times New Roman" w:cs="Times New Roman"/>
          <w:color w:val="000000"/>
          <w:sz w:val="28"/>
          <w:szCs w:val="28"/>
          <w:lang w:eastAsia="ru-RU"/>
        </w:rPr>
        <w:t>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w:t>
      </w:r>
      <w:r w:rsidR="00BD3C36" w:rsidRPr="00536036">
        <w:rPr>
          <w:rFonts w:ascii="Times New Roman" w:eastAsia="Times New Roman" w:hAnsi="Times New Roman" w:cs="Times New Roman"/>
          <w:color w:val="000000"/>
          <w:sz w:val="28"/>
          <w:szCs w:val="28"/>
          <w:lang w:eastAsia="ru-RU"/>
        </w:rPr>
        <w:t>и</w:t>
      </w:r>
      <w:r w:rsidR="00BD3C36" w:rsidRPr="00536036">
        <w:rPr>
          <w:rFonts w:ascii="Times New Roman" w:eastAsia="Times New Roman" w:hAnsi="Times New Roman" w:cs="Times New Roman"/>
          <w:color w:val="000000"/>
          <w:sz w:val="28"/>
          <w:szCs w:val="28"/>
          <w:lang w:eastAsia="ru-RU"/>
        </w:rPr>
        <w:t>зации учебного материала; изучение нормативных материалов; ответы на контрольные вопросы; аналитическая обработка текста (аннотирование, р</w:t>
      </w:r>
      <w:r w:rsidR="00BD3C36" w:rsidRPr="00536036">
        <w:rPr>
          <w:rFonts w:ascii="Times New Roman" w:eastAsia="Times New Roman" w:hAnsi="Times New Roman" w:cs="Times New Roman"/>
          <w:color w:val="000000"/>
          <w:sz w:val="28"/>
          <w:szCs w:val="28"/>
          <w:lang w:eastAsia="ru-RU"/>
        </w:rPr>
        <w:t>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w:t>
      </w:r>
      <w:r w:rsidR="00BD3C36" w:rsidRPr="00536036">
        <w:rPr>
          <w:rFonts w:ascii="Times New Roman" w:eastAsia="Times New Roman" w:hAnsi="Times New Roman" w:cs="Times New Roman"/>
          <w:color w:val="000000"/>
          <w:sz w:val="28"/>
          <w:szCs w:val="28"/>
          <w:lang w:eastAsia="ru-RU"/>
        </w:rPr>
        <w:t>д</w:t>
      </w:r>
      <w:r w:rsidR="00BD3C36" w:rsidRPr="00536036">
        <w:rPr>
          <w:rFonts w:ascii="Times New Roman" w:eastAsia="Times New Roman" w:hAnsi="Times New Roman" w:cs="Times New Roman"/>
          <w:color w:val="000000"/>
          <w:sz w:val="28"/>
          <w:szCs w:val="28"/>
          <w:lang w:eastAsia="ru-RU"/>
        </w:rPr>
        <w:t>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Задачи организации самостоятельной работы обучающихся заключаю</w:t>
      </w:r>
      <w:r w:rsidRPr="00536036">
        <w:rPr>
          <w:sz w:val="28"/>
          <w:szCs w:val="28"/>
        </w:rPr>
        <w:t>т</w:t>
      </w:r>
      <w:r w:rsidRPr="00536036">
        <w:rPr>
          <w:sz w:val="28"/>
          <w:szCs w:val="28"/>
        </w:rPr>
        <w:t xml:space="preserve">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х источников и применения ра</w:t>
      </w:r>
      <w:r w:rsidRPr="00536036">
        <w:rPr>
          <w:sz w:val="28"/>
          <w:szCs w:val="28"/>
        </w:rPr>
        <w:t>з</w:t>
      </w:r>
      <w:r w:rsidRPr="00536036">
        <w:rPr>
          <w:sz w:val="28"/>
          <w:szCs w:val="28"/>
        </w:rPr>
        <w:t xml:space="preserve">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выработка умения самостоятельно и критически подходить к изуча</w:t>
      </w:r>
      <w:r w:rsidRPr="00536036">
        <w:rPr>
          <w:sz w:val="28"/>
          <w:szCs w:val="28"/>
        </w:rPr>
        <w:t>е</w:t>
      </w:r>
      <w:r w:rsidRPr="00536036">
        <w:rPr>
          <w:sz w:val="28"/>
          <w:szCs w:val="28"/>
        </w:rPr>
        <w:t xml:space="preserve">мому материалу. </w:t>
      </w:r>
    </w:p>
    <w:p w:rsidR="00CF1E76" w:rsidRPr="00536036" w:rsidRDefault="00CF1E76" w:rsidP="009E5D44">
      <w:pPr>
        <w:pStyle w:val="Default"/>
        <w:ind w:firstLine="567"/>
        <w:jc w:val="both"/>
        <w:rPr>
          <w:sz w:val="28"/>
          <w:szCs w:val="28"/>
        </w:rPr>
      </w:pPr>
      <w:r w:rsidRPr="00536036">
        <w:rPr>
          <w:sz w:val="28"/>
          <w:szCs w:val="28"/>
        </w:rPr>
        <w:t>Самостоятельная работа должна обеспечивать овладение знаниями, з</w:t>
      </w:r>
      <w:r w:rsidRPr="00536036">
        <w:rPr>
          <w:sz w:val="28"/>
          <w:szCs w:val="28"/>
        </w:rPr>
        <w:t>а</w:t>
      </w:r>
      <w:r w:rsidRPr="00536036">
        <w:rPr>
          <w:sz w:val="28"/>
          <w:szCs w:val="28"/>
        </w:rPr>
        <w:t>крепление и систематизацию знаний, формирование умений и навыков. А</w:t>
      </w:r>
      <w:r w:rsidRPr="00536036">
        <w:rPr>
          <w:sz w:val="28"/>
          <w:szCs w:val="28"/>
        </w:rPr>
        <w:t>п</w:t>
      </w:r>
      <w:r w:rsidRPr="00536036">
        <w:rPr>
          <w:sz w:val="28"/>
          <w:szCs w:val="28"/>
        </w:rPr>
        <w:t xml:space="preserve">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w:t>
      </w:r>
      <w:r w:rsidRPr="00536036">
        <w:rPr>
          <w:sz w:val="28"/>
          <w:szCs w:val="28"/>
        </w:rPr>
        <w:t>б</w:t>
      </w:r>
      <w:r w:rsidRPr="00536036">
        <w:rPr>
          <w:sz w:val="28"/>
          <w:szCs w:val="28"/>
        </w:rPr>
        <w:t xml:space="preserve">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рекомендуемые источники информации (литература основная, допо</w:t>
      </w:r>
      <w:r w:rsidRPr="00536036">
        <w:rPr>
          <w:sz w:val="28"/>
          <w:szCs w:val="28"/>
        </w:rPr>
        <w:t>л</w:t>
      </w:r>
      <w:r w:rsidRPr="00536036">
        <w:rPr>
          <w:sz w:val="28"/>
          <w:szCs w:val="28"/>
        </w:rPr>
        <w:t xml:space="preserve">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w:t>
      </w:r>
      <w:r w:rsidRPr="00536036">
        <w:rPr>
          <w:sz w:val="28"/>
          <w:szCs w:val="28"/>
        </w:rPr>
        <w:t>о</w:t>
      </w:r>
      <w:r w:rsidRPr="00536036">
        <w:rPr>
          <w:sz w:val="28"/>
          <w:szCs w:val="28"/>
        </w:rPr>
        <w:t>гогранна. В качестве форм СР при изучении дисциплины «</w:t>
      </w:r>
      <w:r w:rsidR="000551BE" w:rsidRPr="00C22BF2">
        <w:rPr>
          <w:rFonts w:eastAsia="Times New Roman"/>
          <w:bCs/>
          <w:sz w:val="28"/>
          <w:szCs w:val="28"/>
          <w:lang w:eastAsia="ru-RU"/>
        </w:rPr>
        <w:t>Психология ли</w:t>
      </w:r>
      <w:r w:rsidR="000551BE" w:rsidRPr="00C22BF2">
        <w:rPr>
          <w:rFonts w:eastAsia="Times New Roman"/>
          <w:bCs/>
          <w:sz w:val="28"/>
          <w:szCs w:val="28"/>
          <w:lang w:eastAsia="ru-RU"/>
        </w:rPr>
        <w:t>ч</w:t>
      </w:r>
      <w:r w:rsidR="000551BE" w:rsidRPr="00C22BF2">
        <w:rPr>
          <w:rFonts w:eastAsia="Times New Roman"/>
          <w:bCs/>
          <w:sz w:val="28"/>
          <w:szCs w:val="28"/>
          <w:lang w:eastAsia="ru-RU"/>
        </w:rPr>
        <w:t>ности</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w:t>
      </w:r>
      <w:r w:rsidR="00230A0A" w:rsidRPr="00536036">
        <w:rPr>
          <w:rFonts w:ascii="Times New Roman" w:eastAsia="Times New Roman" w:hAnsi="Times New Roman" w:cs="Times New Roman"/>
          <w:b/>
          <w:color w:val="000000"/>
          <w:sz w:val="28"/>
          <w:szCs w:val="28"/>
          <w:lang w:eastAsia="ru-RU"/>
        </w:rPr>
        <w:t>у</w:t>
      </w:r>
      <w:r w:rsidR="00230A0A" w:rsidRPr="00536036">
        <w:rPr>
          <w:rFonts w:ascii="Times New Roman" w:eastAsia="Times New Roman" w:hAnsi="Times New Roman" w:cs="Times New Roman"/>
          <w:b/>
          <w:color w:val="000000"/>
          <w:sz w:val="28"/>
          <w:szCs w:val="28"/>
          <w:lang w:eastAsia="ru-RU"/>
        </w:rPr>
        <w:t>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w:t>
      </w:r>
      <w:r w:rsidRPr="00536036">
        <w:rPr>
          <w:sz w:val="28"/>
          <w:szCs w:val="28"/>
        </w:rPr>
        <w:t>а</w:t>
      </w:r>
      <w:r w:rsidRPr="00536036">
        <w:rPr>
          <w:sz w:val="28"/>
          <w:szCs w:val="28"/>
        </w:rPr>
        <w:t>ний</w:t>
      </w:r>
      <w:r w:rsidR="006B3592" w:rsidRPr="00536036">
        <w:rPr>
          <w:sz w:val="28"/>
          <w:szCs w:val="28"/>
        </w:rPr>
        <w:t>. На лекциях обучающиеся получают необходимую информацию, во мн</w:t>
      </w:r>
      <w:r w:rsidR="006B3592" w:rsidRPr="00536036">
        <w:rPr>
          <w:sz w:val="28"/>
          <w:szCs w:val="28"/>
        </w:rPr>
        <w:t>о</w:t>
      </w:r>
      <w:r w:rsidR="006B3592" w:rsidRPr="00536036">
        <w:rPr>
          <w:sz w:val="28"/>
          <w:szCs w:val="28"/>
        </w:rPr>
        <w:t>гом дополняющую учебники и учебные пособия, знакомятся с последними достижениями науки. Поэтому умение сосредоточенно слушать лекции, а</w:t>
      </w:r>
      <w:r w:rsidR="006B3592" w:rsidRPr="00536036">
        <w:rPr>
          <w:sz w:val="28"/>
          <w:szCs w:val="28"/>
        </w:rPr>
        <w:t>к</w:t>
      </w:r>
      <w:r w:rsidR="006B3592" w:rsidRPr="00536036">
        <w:rPr>
          <w:sz w:val="28"/>
          <w:szCs w:val="28"/>
        </w:rPr>
        <w:t>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w:t>
      </w:r>
      <w:r w:rsidRPr="00536036">
        <w:rPr>
          <w:sz w:val="28"/>
          <w:szCs w:val="28"/>
        </w:rPr>
        <w:t>а</w:t>
      </w:r>
      <w:r w:rsidRPr="00536036">
        <w:rPr>
          <w:sz w:val="28"/>
          <w:szCs w:val="28"/>
        </w:rPr>
        <w:t>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w:t>
      </w:r>
      <w:r w:rsidRPr="00536036">
        <w:rPr>
          <w:sz w:val="28"/>
          <w:szCs w:val="28"/>
        </w:rPr>
        <w:t>я</w:t>
      </w:r>
      <w:r w:rsidRPr="00536036">
        <w:rPr>
          <w:sz w:val="28"/>
          <w:szCs w:val="28"/>
        </w:rPr>
        <w:t>зать новое с тем, что уже известно по данной теме из предыдущих лекций, прочитанных книг и журналов. То, что действительно внимательно просл</w:t>
      </w:r>
      <w:r w:rsidRPr="00536036">
        <w:rPr>
          <w:sz w:val="28"/>
          <w:szCs w:val="28"/>
        </w:rPr>
        <w:t>у</w:t>
      </w:r>
      <w:r w:rsidRPr="00536036">
        <w:rPr>
          <w:sz w:val="28"/>
          <w:szCs w:val="28"/>
        </w:rPr>
        <w:t>шано, продумано и записано на лекциях, становится собственным достоян</w:t>
      </w:r>
      <w:r w:rsidRPr="00536036">
        <w:rPr>
          <w:sz w:val="28"/>
          <w:szCs w:val="28"/>
        </w:rPr>
        <w:t>и</w:t>
      </w:r>
      <w:r w:rsidRPr="00536036">
        <w:rPr>
          <w:sz w:val="28"/>
          <w:szCs w:val="28"/>
        </w:rPr>
        <w:t>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w:t>
      </w:r>
      <w:r w:rsidRPr="00536036">
        <w:rPr>
          <w:sz w:val="28"/>
          <w:szCs w:val="28"/>
        </w:rPr>
        <w:t>о</w:t>
      </w:r>
      <w:r w:rsidRPr="00536036">
        <w:rPr>
          <w:sz w:val="28"/>
          <w:szCs w:val="28"/>
        </w:rPr>
        <w:t>вить ход мыслей лектора, логическую последовательность изложения, пон</w:t>
      </w:r>
      <w:r w:rsidRPr="00536036">
        <w:rPr>
          <w:sz w:val="28"/>
          <w:szCs w:val="28"/>
        </w:rPr>
        <w:t>и</w:t>
      </w:r>
      <w:r w:rsidRPr="00536036">
        <w:rPr>
          <w:sz w:val="28"/>
          <w:szCs w:val="28"/>
        </w:rPr>
        <w:t>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w:t>
      </w:r>
      <w:r w:rsidRPr="00536036">
        <w:rPr>
          <w:sz w:val="28"/>
          <w:szCs w:val="28"/>
        </w:rPr>
        <w:t>о</w:t>
      </w:r>
      <w:r w:rsidRPr="00536036">
        <w:rPr>
          <w:sz w:val="28"/>
          <w:szCs w:val="28"/>
        </w:rPr>
        <w:t>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w:t>
      </w:r>
      <w:r w:rsidRPr="00536036">
        <w:rPr>
          <w:sz w:val="28"/>
          <w:szCs w:val="28"/>
        </w:rPr>
        <w:t>а</w:t>
      </w:r>
      <w:r w:rsidRPr="00536036">
        <w:rPr>
          <w:sz w:val="28"/>
          <w:szCs w:val="28"/>
        </w:rPr>
        <w:t>тельное и воспитательное значение для слушателей; оно развивает ум, об</w:t>
      </w:r>
      <w:r w:rsidRPr="00536036">
        <w:rPr>
          <w:sz w:val="28"/>
          <w:szCs w:val="28"/>
        </w:rPr>
        <w:t>о</w:t>
      </w:r>
      <w:r w:rsidRPr="00536036">
        <w:rPr>
          <w:sz w:val="28"/>
          <w:szCs w:val="28"/>
        </w:rPr>
        <w:t>гащает научными данными, способствует закреплению знаний вооружает н</w:t>
      </w:r>
      <w:r w:rsidRPr="00536036">
        <w:rPr>
          <w:sz w:val="28"/>
          <w:szCs w:val="28"/>
        </w:rPr>
        <w:t>е</w:t>
      </w:r>
      <w:r w:rsidRPr="00536036">
        <w:rPr>
          <w:sz w:val="28"/>
          <w:szCs w:val="28"/>
        </w:rPr>
        <w:t>обходимыми умениями и навыками, компетенциями. Однако конспект явл</w:t>
      </w:r>
      <w:r w:rsidRPr="00536036">
        <w:rPr>
          <w:sz w:val="28"/>
          <w:szCs w:val="28"/>
        </w:rPr>
        <w:t>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w:t>
      </w:r>
      <w:r w:rsidRPr="00536036">
        <w:rPr>
          <w:sz w:val="28"/>
          <w:szCs w:val="28"/>
        </w:rPr>
        <w:t>а</w:t>
      </w:r>
      <w:r w:rsidRPr="00536036">
        <w:rPr>
          <w:sz w:val="28"/>
          <w:szCs w:val="28"/>
        </w:rPr>
        <w:t>ние» приносит больше вреда, чем пользы. Некоторые студенты просят ин</w:t>
      </w:r>
      <w:r w:rsidRPr="00536036">
        <w:rPr>
          <w:sz w:val="28"/>
          <w:szCs w:val="28"/>
        </w:rPr>
        <w:t>о</w:t>
      </w:r>
      <w:r w:rsidRPr="00536036">
        <w:rPr>
          <w:sz w:val="28"/>
          <w:szCs w:val="28"/>
        </w:rPr>
        <w:t>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w:t>
      </w:r>
      <w:r w:rsidRPr="00536036">
        <w:rPr>
          <w:sz w:val="28"/>
          <w:szCs w:val="28"/>
        </w:rPr>
        <w:t>а</w:t>
      </w:r>
      <w:r w:rsidRPr="00536036">
        <w:rPr>
          <w:sz w:val="28"/>
          <w:szCs w:val="28"/>
        </w:rPr>
        <w:t>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w:t>
      </w:r>
      <w:r w:rsidRPr="00536036">
        <w:rPr>
          <w:sz w:val="28"/>
          <w:szCs w:val="28"/>
        </w:rPr>
        <w:t>ы</w:t>
      </w:r>
      <w:r w:rsidRPr="00536036">
        <w:rPr>
          <w:sz w:val="28"/>
          <w:szCs w:val="28"/>
        </w:rPr>
        <w:t>деляют и подчеркивают важнейшие положения излагаемого материала, д</w:t>
      </w:r>
      <w:r w:rsidRPr="00536036">
        <w:rPr>
          <w:sz w:val="28"/>
          <w:szCs w:val="28"/>
        </w:rPr>
        <w:t>е</w:t>
      </w:r>
      <w:r w:rsidRPr="00536036">
        <w:rPr>
          <w:sz w:val="28"/>
          <w:szCs w:val="28"/>
        </w:rPr>
        <w:t>лают записи и зарисовки на доске. Это помогает студентам уяснить и зап</w:t>
      </w:r>
      <w:r w:rsidRPr="00536036">
        <w:rPr>
          <w:sz w:val="28"/>
          <w:szCs w:val="28"/>
        </w:rPr>
        <w:t>и</w:t>
      </w:r>
      <w:r w:rsidRPr="00536036">
        <w:rPr>
          <w:sz w:val="28"/>
          <w:szCs w:val="28"/>
        </w:rPr>
        <w:t>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w:t>
      </w:r>
      <w:r w:rsidRPr="00536036">
        <w:rPr>
          <w:sz w:val="28"/>
          <w:szCs w:val="28"/>
        </w:rPr>
        <w:t>о</w:t>
      </w:r>
      <w:r w:rsidRPr="00536036">
        <w:rPr>
          <w:sz w:val="28"/>
          <w:szCs w:val="28"/>
        </w:rPr>
        <w:t>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w:t>
      </w:r>
      <w:r w:rsidRPr="00536036">
        <w:rPr>
          <w:sz w:val="28"/>
          <w:szCs w:val="28"/>
        </w:rPr>
        <w:t>е</w:t>
      </w:r>
      <w:r w:rsidRPr="00536036">
        <w:rPr>
          <w:sz w:val="28"/>
          <w:szCs w:val="28"/>
        </w:rPr>
        <w:t>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w:t>
      </w:r>
      <w:r w:rsidRPr="00536036">
        <w:rPr>
          <w:sz w:val="28"/>
          <w:szCs w:val="28"/>
        </w:rPr>
        <w:t>с</w:t>
      </w:r>
      <w:r w:rsidRPr="00536036">
        <w:rPr>
          <w:sz w:val="28"/>
          <w:szCs w:val="28"/>
        </w:rPr>
        <w:t>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w:t>
      </w:r>
      <w:r w:rsidRPr="00536036">
        <w:rPr>
          <w:rFonts w:ascii="Times New Roman" w:eastAsia="Times New Roman" w:hAnsi="Times New Roman" w:cs="Times New Roman"/>
          <w:b/>
          <w:color w:val="000000"/>
          <w:sz w:val="28"/>
          <w:szCs w:val="28"/>
          <w:lang w:eastAsia="ru-RU"/>
        </w:rPr>
        <w:t>о</w:t>
      </w:r>
      <w:r w:rsidRPr="00536036">
        <w:rPr>
          <w:rFonts w:ascii="Times New Roman" w:eastAsia="Times New Roman" w:hAnsi="Times New Roman" w:cs="Times New Roman"/>
          <w:b/>
          <w:color w:val="000000"/>
          <w:sz w:val="28"/>
          <w:szCs w:val="28"/>
          <w:lang w:eastAsia="ru-RU"/>
        </w:rPr>
        <w:t>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w:t>
      </w:r>
      <w:r w:rsidRPr="00536036">
        <w:rPr>
          <w:sz w:val="28"/>
          <w:szCs w:val="27"/>
          <w:shd w:val="clear" w:color="auto" w:fill="FEFEFE"/>
        </w:rPr>
        <w:t>с</w:t>
      </w:r>
      <w:r w:rsidRPr="00536036">
        <w:rPr>
          <w:sz w:val="28"/>
          <w:szCs w:val="27"/>
          <w:shd w:val="clear" w:color="auto" w:fill="FEFEFE"/>
        </w:rPr>
        <w:t>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ситуации, коллоквиум, проектная деятел</w:t>
      </w:r>
      <w:r w:rsidRPr="00536036">
        <w:rPr>
          <w:sz w:val="28"/>
          <w:szCs w:val="27"/>
          <w:shd w:val="clear" w:color="auto" w:fill="FEFEFE"/>
        </w:rPr>
        <w:t>ь</w:t>
      </w:r>
      <w:r w:rsidRPr="00536036">
        <w:rPr>
          <w:sz w:val="28"/>
          <w:szCs w:val="27"/>
          <w:shd w:val="clear" w:color="auto" w:fill="FEFEFE"/>
        </w:rPr>
        <w:t>ность</w:t>
      </w:r>
      <w:r w:rsidR="003C76A2">
        <w:rPr>
          <w:sz w:val="28"/>
          <w:szCs w:val="27"/>
          <w:shd w:val="clear" w:color="auto" w:fill="FEFEFE"/>
        </w:rPr>
        <w:t>, психологический тренинг</w:t>
      </w:r>
      <w:r w:rsidRPr="00536036">
        <w:rPr>
          <w:sz w:val="28"/>
          <w:szCs w:val="27"/>
          <w:shd w:val="clear" w:color="auto" w:fill="FEFEFE"/>
        </w:rPr>
        <w:t xml:space="preserve"> и пр.) служат тому, чтобы обучающиеся о</w:t>
      </w:r>
      <w:r w:rsidRPr="00536036">
        <w:rPr>
          <w:sz w:val="28"/>
          <w:szCs w:val="27"/>
          <w:shd w:val="clear" w:color="auto" w:fill="FEFEFE"/>
        </w:rPr>
        <w:t>т</w:t>
      </w:r>
      <w:r w:rsidRPr="00536036">
        <w:rPr>
          <w:sz w:val="28"/>
          <w:szCs w:val="27"/>
          <w:shd w:val="clear" w:color="auto" w:fill="FEFEFE"/>
        </w:rPr>
        <w:t>рабатывали на них практические действия по решению проблемных ситу</w:t>
      </w:r>
      <w:r w:rsidRPr="00536036">
        <w:rPr>
          <w:sz w:val="28"/>
          <w:szCs w:val="27"/>
          <w:shd w:val="clear" w:color="auto" w:fill="FEFEFE"/>
        </w:rPr>
        <w:t>а</w:t>
      </w:r>
      <w:r w:rsidRPr="00536036">
        <w:rPr>
          <w:sz w:val="28"/>
          <w:szCs w:val="27"/>
          <w:shd w:val="clear" w:color="auto" w:fill="FEFEFE"/>
        </w:rPr>
        <w:t xml:space="preserve">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w:t>
      </w:r>
      <w:r w:rsidRPr="00536036">
        <w:rPr>
          <w:sz w:val="28"/>
          <w:szCs w:val="27"/>
          <w:shd w:val="clear" w:color="auto" w:fill="FEFEFE"/>
        </w:rPr>
        <w:t>я</w:t>
      </w:r>
      <w:r w:rsidRPr="00536036">
        <w:rPr>
          <w:sz w:val="28"/>
          <w:szCs w:val="27"/>
          <w:shd w:val="clear" w:color="auto" w:fill="FEFEFE"/>
        </w:rPr>
        <w:t>тельности в виде учебных ситуационных задач, при решении которых об</w:t>
      </w:r>
      <w:r w:rsidRPr="00536036">
        <w:rPr>
          <w:sz w:val="28"/>
          <w:szCs w:val="27"/>
          <w:shd w:val="clear" w:color="auto" w:fill="FEFEFE"/>
        </w:rPr>
        <w:t>у</w:t>
      </w:r>
      <w:r w:rsidRPr="00536036">
        <w:rPr>
          <w:sz w:val="28"/>
          <w:szCs w:val="27"/>
          <w:shd w:val="clear" w:color="auto" w:fill="FEFEFE"/>
        </w:rPr>
        <w:t>чающиеся отрабатывают различные действия по применению соответству</w:t>
      </w:r>
      <w:r w:rsidRPr="00536036">
        <w:rPr>
          <w:sz w:val="28"/>
          <w:szCs w:val="27"/>
          <w:shd w:val="clear" w:color="auto" w:fill="FEFEFE"/>
        </w:rPr>
        <w:t>ю</w:t>
      </w:r>
      <w:r w:rsidRPr="00536036">
        <w:rPr>
          <w:sz w:val="28"/>
          <w:szCs w:val="27"/>
          <w:shd w:val="clear" w:color="auto" w:fill="FEFEFE"/>
        </w:rPr>
        <w:t xml:space="preserve">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w:t>
      </w:r>
      <w:r w:rsidRPr="00536036">
        <w:rPr>
          <w:sz w:val="28"/>
          <w:szCs w:val="27"/>
          <w:shd w:val="clear" w:color="auto" w:fill="FEFEFE"/>
        </w:rPr>
        <w:t>у</w:t>
      </w:r>
      <w:r w:rsidRPr="00536036">
        <w:rPr>
          <w:sz w:val="28"/>
          <w:szCs w:val="27"/>
          <w:shd w:val="clear" w:color="auto" w:fill="FEFEFE"/>
        </w:rPr>
        <w:t>чаемого материала, уточняются позиции авторов научных концепций, ра</w:t>
      </w:r>
      <w:r w:rsidRPr="00536036">
        <w:rPr>
          <w:sz w:val="28"/>
          <w:szCs w:val="27"/>
          <w:shd w:val="clear" w:color="auto" w:fill="FEFEFE"/>
        </w:rPr>
        <w:t>с</w:t>
      </w:r>
      <w:r w:rsidRPr="00536036">
        <w:rPr>
          <w:sz w:val="28"/>
          <w:szCs w:val="27"/>
          <w:shd w:val="clear" w:color="auto" w:fill="FEFEFE"/>
        </w:rPr>
        <w:t>см</w:t>
      </w:r>
      <w:r w:rsidR="00D56F6C">
        <w:rPr>
          <w:sz w:val="28"/>
          <w:szCs w:val="27"/>
          <w:shd w:val="clear" w:color="auto" w:fill="FEFEFE"/>
        </w:rPr>
        <w:t>атриваются психолого-педагогические и</w:t>
      </w:r>
      <w:r w:rsidRPr="00536036">
        <w:rPr>
          <w:sz w:val="28"/>
          <w:szCs w:val="27"/>
          <w:shd w:val="clear" w:color="auto" w:fill="FEFEFE"/>
        </w:rPr>
        <w:t xml:space="preserve">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w:t>
      </w:r>
      <w:r w:rsidRPr="00536036">
        <w:rPr>
          <w:sz w:val="28"/>
          <w:szCs w:val="27"/>
          <w:shd w:val="clear" w:color="auto" w:fill="FEFEFE"/>
        </w:rPr>
        <w:t>и</w:t>
      </w:r>
      <w:r w:rsidRPr="00536036">
        <w:rPr>
          <w:sz w:val="28"/>
          <w:szCs w:val="27"/>
          <w:shd w:val="clear" w:color="auto" w:fill="FEFEFE"/>
        </w:rPr>
        <w:t xml:space="preserve">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и преподаватель вправе задавать друг другу вопросы, которые возникли или могут возникнуть у них в процессе изучения и обсуждения материала. Деля</w:t>
      </w:r>
      <w:r w:rsidRPr="00536036">
        <w:rPr>
          <w:sz w:val="28"/>
          <w:szCs w:val="27"/>
          <w:shd w:val="clear" w:color="auto" w:fill="FEFEFE"/>
        </w:rPr>
        <w:t>т</w:t>
      </w:r>
      <w:r w:rsidRPr="00536036">
        <w:rPr>
          <w:sz w:val="28"/>
          <w:szCs w:val="27"/>
          <w:shd w:val="clear" w:color="auto" w:fill="FEFEFE"/>
        </w:rPr>
        <w:t xml:space="preserve">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w:t>
      </w:r>
      <w:r w:rsidR="001364E8" w:rsidRPr="00536036">
        <w:rPr>
          <w:sz w:val="28"/>
          <w:szCs w:val="27"/>
          <w:shd w:val="clear" w:color="auto" w:fill="FEFEFE"/>
        </w:rPr>
        <w:t>у</w:t>
      </w:r>
      <w:r w:rsidR="001364E8" w:rsidRPr="00536036">
        <w:rPr>
          <w:sz w:val="28"/>
          <w:szCs w:val="27"/>
          <w:shd w:val="clear" w:color="auto" w:fill="FEFEFE"/>
        </w:rPr>
        <w:t>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w:t>
      </w:r>
      <w:r w:rsidRPr="00536036">
        <w:rPr>
          <w:sz w:val="28"/>
          <w:szCs w:val="28"/>
        </w:rPr>
        <w:t>а</w:t>
      </w:r>
      <w:r w:rsidRPr="00536036">
        <w:rPr>
          <w:sz w:val="28"/>
          <w:szCs w:val="28"/>
        </w:rPr>
        <w:t>боте со справочной литературой.</w:t>
      </w:r>
    </w:p>
    <w:p w:rsidR="00433FF9" w:rsidRPr="0004626E" w:rsidRDefault="003657AD" w:rsidP="0004626E">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w:t>
      </w:r>
      <w:r w:rsidRPr="00536036">
        <w:rPr>
          <w:sz w:val="28"/>
          <w:szCs w:val="28"/>
        </w:rPr>
        <w:t>а</w:t>
      </w:r>
      <w:r w:rsidRPr="00536036">
        <w:rPr>
          <w:sz w:val="28"/>
          <w:szCs w:val="28"/>
        </w:rPr>
        <w:t>дание на которую выдается преподавателем.</w:t>
      </w:r>
    </w:p>
    <w:p w:rsidR="00433FF9" w:rsidRDefault="00433FF9"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109"/>
        <w:gridCol w:w="796"/>
        <w:gridCol w:w="5943"/>
        <w:gridCol w:w="1816"/>
      </w:tblGrid>
      <w:tr w:rsidR="00406027" w:rsidRPr="00406027" w:rsidTr="00C76AB5">
        <w:trPr>
          <w:trHeight w:val="543"/>
          <w:tblHeader/>
        </w:trPr>
        <w:tc>
          <w:tcPr>
            <w:tcW w:w="1109" w:type="dxa"/>
            <w:shd w:val="clear" w:color="auto" w:fill="auto"/>
            <w:vAlign w:val="center"/>
          </w:tcPr>
          <w:p w:rsidR="00406027" w:rsidRPr="00C76AB5" w:rsidRDefault="00406027" w:rsidP="00406027">
            <w:pPr>
              <w:pStyle w:val="ReportMain"/>
              <w:jc w:val="both"/>
              <w:rPr>
                <w:sz w:val="28"/>
              </w:rPr>
            </w:pPr>
            <w:r w:rsidRPr="00C76AB5">
              <w:rPr>
                <w:sz w:val="28"/>
              </w:rPr>
              <w:t>№ зан</w:t>
            </w:r>
            <w:r w:rsidRPr="00C76AB5">
              <w:rPr>
                <w:sz w:val="28"/>
              </w:rPr>
              <w:t>я</w:t>
            </w:r>
            <w:r w:rsidRPr="00C76AB5">
              <w:rPr>
                <w:sz w:val="28"/>
              </w:rPr>
              <w:t>тия</w:t>
            </w:r>
          </w:p>
        </w:tc>
        <w:tc>
          <w:tcPr>
            <w:tcW w:w="796" w:type="dxa"/>
            <w:shd w:val="clear" w:color="auto" w:fill="auto"/>
            <w:vAlign w:val="center"/>
          </w:tcPr>
          <w:p w:rsidR="00406027" w:rsidRPr="00C76AB5" w:rsidRDefault="00406027" w:rsidP="00406027">
            <w:pPr>
              <w:pStyle w:val="ReportMain"/>
              <w:jc w:val="both"/>
              <w:rPr>
                <w:sz w:val="28"/>
              </w:rPr>
            </w:pPr>
            <w:r w:rsidRPr="00C76AB5">
              <w:rPr>
                <w:sz w:val="28"/>
              </w:rPr>
              <w:t>№ ра</w:t>
            </w:r>
            <w:r w:rsidRPr="00C76AB5">
              <w:rPr>
                <w:sz w:val="28"/>
              </w:rPr>
              <w:t>з</w:t>
            </w:r>
            <w:r w:rsidRPr="00C76AB5">
              <w:rPr>
                <w:sz w:val="28"/>
              </w:rPr>
              <w:t>дела</w:t>
            </w:r>
          </w:p>
        </w:tc>
        <w:tc>
          <w:tcPr>
            <w:tcW w:w="5943" w:type="dxa"/>
            <w:shd w:val="clear" w:color="auto" w:fill="auto"/>
            <w:vAlign w:val="center"/>
          </w:tcPr>
          <w:p w:rsidR="00406027" w:rsidRPr="00C76AB5" w:rsidRDefault="00406027" w:rsidP="00406027">
            <w:pPr>
              <w:pStyle w:val="ReportMain"/>
              <w:jc w:val="center"/>
              <w:rPr>
                <w:sz w:val="28"/>
              </w:rPr>
            </w:pPr>
            <w:r w:rsidRPr="00C76AB5">
              <w:rPr>
                <w:sz w:val="28"/>
              </w:rPr>
              <w:t>Тема</w:t>
            </w:r>
          </w:p>
        </w:tc>
        <w:tc>
          <w:tcPr>
            <w:tcW w:w="1816" w:type="dxa"/>
            <w:shd w:val="clear" w:color="auto" w:fill="auto"/>
            <w:vAlign w:val="center"/>
          </w:tcPr>
          <w:p w:rsidR="00406027" w:rsidRPr="00C76AB5" w:rsidRDefault="00406027" w:rsidP="00406027">
            <w:pPr>
              <w:pStyle w:val="ReportMain"/>
              <w:jc w:val="both"/>
              <w:rPr>
                <w:sz w:val="28"/>
              </w:rPr>
            </w:pPr>
            <w:r w:rsidRPr="00C76AB5">
              <w:rPr>
                <w:sz w:val="28"/>
              </w:rPr>
              <w:t>Кол-во часов</w:t>
            </w:r>
          </w:p>
        </w:tc>
      </w:tr>
      <w:tr w:rsidR="00406027" w:rsidRPr="00406027" w:rsidTr="00C76AB5">
        <w:trPr>
          <w:trHeight w:val="272"/>
        </w:trPr>
        <w:tc>
          <w:tcPr>
            <w:tcW w:w="1109" w:type="dxa"/>
            <w:shd w:val="clear" w:color="auto" w:fill="auto"/>
          </w:tcPr>
          <w:p w:rsidR="00406027" w:rsidRPr="00C76AB5" w:rsidRDefault="00406027" w:rsidP="00E83A7C">
            <w:pPr>
              <w:pStyle w:val="ReportMain"/>
              <w:jc w:val="both"/>
              <w:rPr>
                <w:sz w:val="28"/>
              </w:rPr>
            </w:pPr>
            <w:r w:rsidRPr="00C76AB5">
              <w:rPr>
                <w:sz w:val="28"/>
              </w:rPr>
              <w:t>1</w:t>
            </w:r>
          </w:p>
        </w:tc>
        <w:tc>
          <w:tcPr>
            <w:tcW w:w="796" w:type="dxa"/>
            <w:shd w:val="clear" w:color="auto" w:fill="auto"/>
          </w:tcPr>
          <w:p w:rsidR="00406027" w:rsidRPr="00C76AB5" w:rsidRDefault="00406027" w:rsidP="00E83A7C">
            <w:pPr>
              <w:pStyle w:val="ReportMain"/>
              <w:jc w:val="both"/>
              <w:rPr>
                <w:sz w:val="28"/>
              </w:rPr>
            </w:pPr>
            <w:r w:rsidRPr="00C76AB5">
              <w:rPr>
                <w:sz w:val="28"/>
              </w:rPr>
              <w:t>1</w:t>
            </w:r>
          </w:p>
        </w:tc>
        <w:tc>
          <w:tcPr>
            <w:tcW w:w="5943" w:type="dxa"/>
            <w:shd w:val="clear" w:color="auto" w:fill="auto"/>
          </w:tcPr>
          <w:p w:rsidR="00406027" w:rsidRPr="00C76AB5" w:rsidRDefault="004A4A37" w:rsidP="00E83A7C">
            <w:pPr>
              <w:pStyle w:val="ReportMain"/>
              <w:suppressAutoHyphens/>
              <w:rPr>
                <w:sz w:val="28"/>
              </w:rPr>
            </w:pPr>
            <w:r w:rsidRPr="00C76AB5">
              <w:rPr>
                <w:sz w:val="28"/>
              </w:rPr>
              <w:t>Психологический тренинг</w:t>
            </w:r>
            <w:r w:rsidR="00406027" w:rsidRPr="00C76AB5">
              <w:rPr>
                <w:sz w:val="28"/>
              </w:rPr>
              <w:t xml:space="preserve"> «Я среди людей».</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5"/>
        </w:trPr>
        <w:tc>
          <w:tcPr>
            <w:tcW w:w="1109" w:type="dxa"/>
            <w:shd w:val="clear" w:color="auto" w:fill="auto"/>
          </w:tcPr>
          <w:p w:rsidR="00406027" w:rsidRPr="00C76AB5" w:rsidRDefault="00406027" w:rsidP="00E83A7C">
            <w:pPr>
              <w:pStyle w:val="ReportMain"/>
              <w:jc w:val="both"/>
              <w:rPr>
                <w:sz w:val="28"/>
              </w:rPr>
            </w:pPr>
            <w:r w:rsidRPr="00C76AB5">
              <w:rPr>
                <w:sz w:val="28"/>
              </w:rPr>
              <w:t>2</w:t>
            </w:r>
          </w:p>
        </w:tc>
        <w:tc>
          <w:tcPr>
            <w:tcW w:w="796" w:type="dxa"/>
            <w:shd w:val="clear" w:color="auto" w:fill="auto"/>
          </w:tcPr>
          <w:p w:rsidR="00406027" w:rsidRPr="00C76AB5" w:rsidRDefault="00406027" w:rsidP="00E83A7C">
            <w:pPr>
              <w:pStyle w:val="ReportMain"/>
              <w:jc w:val="both"/>
              <w:rPr>
                <w:sz w:val="28"/>
              </w:rPr>
            </w:pPr>
            <w:r w:rsidRPr="00C76AB5">
              <w:rPr>
                <w:sz w:val="28"/>
              </w:rPr>
              <w:t>2</w:t>
            </w:r>
          </w:p>
        </w:tc>
        <w:tc>
          <w:tcPr>
            <w:tcW w:w="5943" w:type="dxa"/>
            <w:shd w:val="clear" w:color="auto" w:fill="auto"/>
          </w:tcPr>
          <w:p w:rsidR="00406027" w:rsidRPr="00C76AB5" w:rsidRDefault="00406027" w:rsidP="00E83A7C">
            <w:pPr>
              <w:pStyle w:val="ReportMain"/>
              <w:suppressAutoHyphens/>
              <w:rPr>
                <w:sz w:val="28"/>
              </w:rPr>
            </w:pPr>
            <w:r w:rsidRPr="00C76AB5">
              <w:rPr>
                <w:sz w:val="28"/>
              </w:rPr>
              <w:t>Психологические характеристики личности. Диагностика направленности личности. Изучение самооценки личности</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
        </w:trPr>
        <w:tc>
          <w:tcPr>
            <w:tcW w:w="1109" w:type="dxa"/>
            <w:shd w:val="clear" w:color="auto" w:fill="auto"/>
          </w:tcPr>
          <w:p w:rsidR="00406027" w:rsidRPr="00C76AB5" w:rsidRDefault="00406027" w:rsidP="00E83A7C">
            <w:pPr>
              <w:pStyle w:val="ReportMain"/>
              <w:jc w:val="both"/>
              <w:rPr>
                <w:sz w:val="28"/>
              </w:rPr>
            </w:pPr>
          </w:p>
        </w:tc>
        <w:tc>
          <w:tcPr>
            <w:tcW w:w="796" w:type="dxa"/>
            <w:shd w:val="clear" w:color="auto" w:fill="auto"/>
          </w:tcPr>
          <w:p w:rsidR="00406027" w:rsidRPr="00C76AB5" w:rsidRDefault="00406027" w:rsidP="00E83A7C">
            <w:pPr>
              <w:pStyle w:val="ReportMain"/>
              <w:jc w:val="both"/>
              <w:rPr>
                <w:sz w:val="28"/>
              </w:rPr>
            </w:pPr>
          </w:p>
        </w:tc>
        <w:tc>
          <w:tcPr>
            <w:tcW w:w="5943" w:type="dxa"/>
            <w:shd w:val="clear" w:color="auto" w:fill="auto"/>
          </w:tcPr>
          <w:p w:rsidR="00406027" w:rsidRPr="00C76AB5" w:rsidRDefault="00406027" w:rsidP="00E83A7C">
            <w:pPr>
              <w:pStyle w:val="ReportMain"/>
              <w:jc w:val="both"/>
              <w:rPr>
                <w:sz w:val="28"/>
              </w:rPr>
            </w:pPr>
            <w:r w:rsidRPr="00C76AB5">
              <w:rPr>
                <w:sz w:val="28"/>
              </w:rPr>
              <w:t>Итого:</w:t>
            </w:r>
          </w:p>
        </w:tc>
        <w:tc>
          <w:tcPr>
            <w:tcW w:w="1816" w:type="dxa"/>
            <w:shd w:val="clear" w:color="auto" w:fill="auto"/>
          </w:tcPr>
          <w:p w:rsidR="00406027" w:rsidRPr="00C76AB5" w:rsidRDefault="00433FF9" w:rsidP="00406027">
            <w:pPr>
              <w:pStyle w:val="ReportMain"/>
              <w:ind w:firstLine="567"/>
              <w:jc w:val="both"/>
              <w:rPr>
                <w:sz w:val="28"/>
              </w:rPr>
            </w:pPr>
            <w:r>
              <w:rPr>
                <w:sz w:val="28"/>
              </w:rPr>
              <w:t>6</w:t>
            </w:r>
          </w:p>
        </w:tc>
      </w:tr>
    </w:tbl>
    <w:p w:rsidR="00E21145" w:rsidRPr="00536036" w:rsidRDefault="00E21145" w:rsidP="00E83A7C">
      <w:pPr>
        <w:pStyle w:val="ReportMain"/>
        <w:suppressAutoHyphens/>
        <w:jc w:val="both"/>
        <w:outlineLvl w:val="1"/>
        <w:rPr>
          <w:b/>
        </w:rPr>
      </w:pPr>
    </w:p>
    <w:p w:rsidR="009C597E" w:rsidRPr="00536036" w:rsidRDefault="002A1212" w:rsidP="009E5D44">
      <w:pPr>
        <w:pStyle w:val="Default"/>
        <w:ind w:firstLine="567"/>
        <w:jc w:val="both"/>
        <w:rPr>
          <w:b/>
          <w:sz w:val="28"/>
          <w:szCs w:val="28"/>
        </w:rPr>
      </w:pPr>
      <w:r w:rsidRPr="00536036">
        <w:rPr>
          <w:b/>
          <w:sz w:val="28"/>
          <w:szCs w:val="28"/>
        </w:rPr>
        <w:t xml:space="preserve">Тема. </w:t>
      </w:r>
      <w:r w:rsidR="00B51A2B" w:rsidRPr="00B51A2B">
        <w:rPr>
          <w:b/>
          <w:sz w:val="28"/>
          <w:szCs w:val="28"/>
        </w:rPr>
        <w:t>Психологический тренинг «Я среди людей».</w:t>
      </w:r>
    </w:p>
    <w:p w:rsidR="00B51A2B" w:rsidRPr="00B51A2B" w:rsidRDefault="00B51A2B" w:rsidP="00B51A2B">
      <w:pPr>
        <w:pStyle w:val="Default"/>
        <w:jc w:val="both"/>
        <w:rPr>
          <w:b/>
          <w:sz w:val="28"/>
          <w:szCs w:val="28"/>
          <w:u w:val="single"/>
        </w:rPr>
      </w:pPr>
    </w:p>
    <w:p w:rsidR="00B51A2B" w:rsidRPr="00B51A2B" w:rsidRDefault="00B51A2B" w:rsidP="00525CE5">
      <w:pPr>
        <w:pStyle w:val="Default"/>
        <w:ind w:firstLine="567"/>
        <w:jc w:val="both"/>
        <w:rPr>
          <w:sz w:val="28"/>
          <w:szCs w:val="28"/>
        </w:rPr>
      </w:pPr>
      <w:r w:rsidRPr="00B51A2B">
        <w:rPr>
          <w:sz w:val="28"/>
          <w:szCs w:val="28"/>
        </w:rPr>
        <w:t>Это коммуникативный тренинг, цель которого – формирование навыков общения, умения слушать, высказывать свою точку зрения, аргументировать и отстаивать свою позицию. Для раз</w:t>
      </w:r>
      <w:r w:rsidR="00C76AB5">
        <w:rPr>
          <w:sz w:val="28"/>
          <w:szCs w:val="28"/>
        </w:rPr>
        <w:t>вития самооценки и формирования</w:t>
      </w:r>
      <w:r w:rsidRPr="00B51A2B">
        <w:rPr>
          <w:sz w:val="28"/>
          <w:szCs w:val="28"/>
        </w:rPr>
        <w:t xml:space="preserve"> по</w:t>
      </w:r>
      <w:r w:rsidRPr="00B51A2B">
        <w:rPr>
          <w:sz w:val="28"/>
          <w:szCs w:val="28"/>
        </w:rPr>
        <w:t>л</w:t>
      </w:r>
      <w:r w:rsidRPr="00B51A2B">
        <w:rPr>
          <w:sz w:val="28"/>
          <w:szCs w:val="28"/>
        </w:rPr>
        <w:t>ного и точного представления о себе как индивидуальности крайне важно научиться жить среди других людей, общаться с удовольствием, не избегать, а использовать любую возможность контакта с человеком для того, чтобы лучше понять людей и себя.</w:t>
      </w:r>
    </w:p>
    <w:p w:rsidR="00B51A2B" w:rsidRPr="00B51A2B" w:rsidRDefault="00B51A2B" w:rsidP="00B51A2B">
      <w:pPr>
        <w:pStyle w:val="Default"/>
        <w:ind w:firstLine="567"/>
        <w:jc w:val="both"/>
        <w:rPr>
          <w:sz w:val="28"/>
          <w:szCs w:val="28"/>
        </w:rPr>
      </w:pPr>
      <w:r w:rsidRPr="00B51A2B">
        <w:rPr>
          <w:sz w:val="28"/>
          <w:szCs w:val="28"/>
        </w:rPr>
        <w:t>К коммуникативным умениям относятся: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Описание поведения, </w:t>
      </w:r>
      <w:r w:rsidRPr="00C76AB5">
        <w:rPr>
          <w:sz w:val="28"/>
          <w:szCs w:val="28"/>
        </w:rPr>
        <w:t xml:space="preserve">т. е. сообщение о наблюдаемом без оценивания  и без приписывания мотивов. Такая </w:t>
      </w:r>
      <w:r w:rsidR="00C76AB5" w:rsidRPr="00C76AB5">
        <w:rPr>
          <w:iCs/>
          <w:sz w:val="28"/>
          <w:szCs w:val="28"/>
        </w:rPr>
        <w:t>обратная связь,</w:t>
      </w:r>
      <w:r w:rsidRPr="00C76AB5">
        <w:rPr>
          <w:iCs/>
          <w:sz w:val="28"/>
          <w:szCs w:val="28"/>
        </w:rPr>
        <w:t xml:space="preserve"> </w:t>
      </w:r>
      <w:r w:rsidRPr="00C76AB5">
        <w:rPr>
          <w:sz w:val="28"/>
          <w:szCs w:val="28"/>
        </w:rPr>
        <w:t>основанная на наблюд</w:t>
      </w:r>
      <w:r w:rsidRPr="00C76AB5">
        <w:rPr>
          <w:sz w:val="28"/>
          <w:szCs w:val="28"/>
        </w:rPr>
        <w:t>е</w:t>
      </w:r>
      <w:r w:rsidRPr="00C76AB5">
        <w:rPr>
          <w:sz w:val="28"/>
          <w:szCs w:val="28"/>
        </w:rPr>
        <w:t>ниях, вызывает наименьшую психологическую защиту и наибольшее жел</w:t>
      </w:r>
      <w:r w:rsidRPr="00C76AB5">
        <w:rPr>
          <w:sz w:val="28"/>
          <w:szCs w:val="28"/>
        </w:rPr>
        <w:t>а</w:t>
      </w:r>
      <w:r w:rsidRPr="00C76AB5">
        <w:rPr>
          <w:sz w:val="28"/>
          <w:szCs w:val="28"/>
        </w:rPr>
        <w:t>ние изменить поведение.</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Коммуникация чувств </w:t>
      </w:r>
      <w:r w:rsidRPr="00C76AB5">
        <w:rPr>
          <w:sz w:val="28"/>
          <w:szCs w:val="28"/>
        </w:rPr>
        <w:t xml:space="preserve">— ясное сообщение о </w:t>
      </w:r>
      <w:r w:rsidRPr="00C76AB5">
        <w:rPr>
          <w:bCs/>
          <w:sz w:val="28"/>
          <w:szCs w:val="28"/>
        </w:rPr>
        <w:t>своем внутреннем</w:t>
      </w:r>
      <w:r w:rsidRPr="00C76AB5">
        <w:rPr>
          <w:bCs/>
          <w:iCs/>
          <w:sz w:val="28"/>
          <w:szCs w:val="28"/>
        </w:rPr>
        <w:t xml:space="preserve"> </w:t>
      </w:r>
      <w:r w:rsidRPr="00C76AB5">
        <w:rPr>
          <w:sz w:val="28"/>
          <w:szCs w:val="28"/>
        </w:rPr>
        <w:t>с</w:t>
      </w:r>
      <w:r w:rsidRPr="00C76AB5">
        <w:rPr>
          <w:sz w:val="28"/>
          <w:szCs w:val="28"/>
        </w:rPr>
        <w:t>о</w:t>
      </w:r>
      <w:r w:rsidRPr="00C76AB5">
        <w:rPr>
          <w:sz w:val="28"/>
          <w:szCs w:val="28"/>
        </w:rPr>
        <w:t xml:space="preserve">стоянии, понимание и принятие своих и </w:t>
      </w:r>
      <w:r w:rsidRPr="00C76AB5">
        <w:rPr>
          <w:iCs/>
          <w:sz w:val="28"/>
          <w:szCs w:val="28"/>
        </w:rPr>
        <w:t xml:space="preserve">чужих чувств. </w:t>
      </w:r>
      <w:r w:rsidRPr="00C76AB5">
        <w:rPr>
          <w:sz w:val="28"/>
          <w:szCs w:val="28"/>
        </w:rPr>
        <w:t>Чувства выражаются телодвижениями, словами, поэтому легко ошибиться относительно эмоци</w:t>
      </w:r>
      <w:r w:rsidRPr="00C76AB5">
        <w:rPr>
          <w:sz w:val="28"/>
          <w:szCs w:val="28"/>
        </w:rPr>
        <w:t>о</w:t>
      </w:r>
      <w:r w:rsidRPr="00C76AB5">
        <w:rPr>
          <w:sz w:val="28"/>
          <w:szCs w:val="28"/>
        </w:rPr>
        <w:t>нального  состояния другого человека. Мы часто  передаем чувства в неявной форме или в форме оценки. Например: «Ты всегда всех задеваешь» — оценка человека. «Я чувствую себя оби</w:t>
      </w:r>
      <w:r w:rsidRPr="00C76AB5">
        <w:rPr>
          <w:sz w:val="28"/>
          <w:szCs w:val="28"/>
        </w:rPr>
        <w:softHyphen/>
        <w:t>женной, когда ты так говоришь» — выраж</w:t>
      </w:r>
      <w:r w:rsidRPr="00C76AB5">
        <w:rPr>
          <w:sz w:val="28"/>
          <w:szCs w:val="28"/>
        </w:rPr>
        <w:t>е</w:t>
      </w:r>
      <w:r w:rsidRPr="00C76AB5">
        <w:rPr>
          <w:sz w:val="28"/>
          <w:szCs w:val="28"/>
        </w:rPr>
        <w:t>ние чувства. Чтобы тебя правильно поняли, лучше использовать при об</w:t>
      </w:r>
      <w:r w:rsidRPr="00C76AB5">
        <w:rPr>
          <w:sz w:val="28"/>
          <w:szCs w:val="28"/>
        </w:rPr>
        <w:softHyphen/>
        <w:t>щении прямые определения: «Я чувствую смущение, огорче</w:t>
      </w:r>
      <w:r w:rsidRPr="00C76AB5">
        <w:rPr>
          <w:sz w:val="28"/>
          <w:szCs w:val="28"/>
        </w:rPr>
        <w:softHyphen/>
        <w:t>ние, сожаление и т. п.».</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Активное слушание </w:t>
      </w:r>
      <w:r w:rsidRPr="00C76AB5">
        <w:rPr>
          <w:sz w:val="28"/>
          <w:szCs w:val="28"/>
        </w:rPr>
        <w:t>— умение внимательно слушать партнера и п</w:t>
      </w:r>
      <w:r w:rsidRPr="00C76AB5">
        <w:rPr>
          <w:sz w:val="28"/>
          <w:szCs w:val="28"/>
        </w:rPr>
        <w:t>о</w:t>
      </w:r>
      <w:r w:rsidRPr="00C76AB5">
        <w:rPr>
          <w:sz w:val="28"/>
          <w:szCs w:val="28"/>
        </w:rPr>
        <w:t>нимать его точку зрения.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Эмпатия </w:t>
      </w:r>
      <w:r w:rsidRPr="00C76AB5">
        <w:rPr>
          <w:sz w:val="28"/>
          <w:szCs w:val="28"/>
        </w:rPr>
        <w:t>— адекватное восприятие того, что происходит во внутре</w:t>
      </w:r>
      <w:r w:rsidRPr="00C76AB5">
        <w:rPr>
          <w:sz w:val="28"/>
          <w:szCs w:val="28"/>
        </w:rPr>
        <w:t>н</w:t>
      </w:r>
      <w:r w:rsidRPr="00C76AB5">
        <w:rPr>
          <w:sz w:val="28"/>
          <w:szCs w:val="28"/>
        </w:rPr>
        <w:t>нем мире другого человека.</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Конфронтация </w:t>
      </w:r>
      <w:r w:rsidRPr="00C76AB5">
        <w:rPr>
          <w:sz w:val="28"/>
          <w:szCs w:val="28"/>
        </w:rPr>
        <w:t>— действия, направленные на то, чтобы побудить другого человека осознать, проанализировать или изменить свое решение или поведение. В конфронтации заложены большие возможности пользы и вреда. Продуктивная конфронтация предполагает положительные отношения с человеком.</w:t>
      </w:r>
    </w:p>
    <w:p w:rsidR="00B51A2B" w:rsidRPr="00B51A2B" w:rsidRDefault="00B51A2B" w:rsidP="00B51A2B">
      <w:pPr>
        <w:pStyle w:val="Default"/>
        <w:ind w:firstLine="567"/>
        <w:jc w:val="both"/>
        <w:rPr>
          <w:sz w:val="28"/>
          <w:szCs w:val="28"/>
        </w:rPr>
      </w:pPr>
      <w:r w:rsidRPr="00B51A2B">
        <w:rPr>
          <w:sz w:val="28"/>
          <w:szCs w:val="28"/>
        </w:rPr>
        <w:lastRenderedPageBreak/>
        <w:t>Помимо описанных коммуникативных умений, подросткам  в их дал</w:t>
      </w:r>
      <w:r w:rsidRPr="00B51A2B">
        <w:rPr>
          <w:sz w:val="28"/>
          <w:szCs w:val="28"/>
        </w:rPr>
        <w:t>ь</w:t>
      </w:r>
      <w:r w:rsidRPr="00B51A2B">
        <w:rPr>
          <w:sz w:val="28"/>
          <w:szCs w:val="28"/>
        </w:rPr>
        <w:t>нейшей самостоятельной жизни будут необходимы навыки  делового общ</w:t>
      </w:r>
      <w:r w:rsidRPr="00B51A2B">
        <w:rPr>
          <w:sz w:val="28"/>
          <w:szCs w:val="28"/>
        </w:rPr>
        <w:t>е</w:t>
      </w:r>
      <w:r w:rsidRPr="00B51A2B">
        <w:rPr>
          <w:sz w:val="28"/>
          <w:szCs w:val="28"/>
        </w:rPr>
        <w:t>ния, такие, как:</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установление контакта;</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ориентация в проблеме;</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а</w:t>
      </w:r>
      <w:r w:rsidRPr="00B51A2B">
        <w:rPr>
          <w:bCs/>
          <w:sz w:val="28"/>
          <w:szCs w:val="28"/>
        </w:rPr>
        <w:t xml:space="preserve">ргументация </w:t>
      </w:r>
      <w:r w:rsidRPr="00B51A2B">
        <w:rPr>
          <w:sz w:val="28"/>
          <w:szCs w:val="28"/>
        </w:rPr>
        <w:t xml:space="preserve">своей точки зрения, отстаивание своих </w:t>
      </w:r>
      <w:r w:rsidRPr="00B51A2B">
        <w:rPr>
          <w:bCs/>
          <w:sz w:val="28"/>
          <w:szCs w:val="28"/>
        </w:rPr>
        <w:t>инте</w:t>
      </w:r>
      <w:r w:rsidRPr="00B51A2B">
        <w:rPr>
          <w:bCs/>
          <w:sz w:val="28"/>
          <w:szCs w:val="28"/>
        </w:rPr>
        <w:softHyphen/>
        <w:t>ресов;</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bCs/>
          <w:sz w:val="28"/>
          <w:szCs w:val="28"/>
        </w:rPr>
        <w:t xml:space="preserve">навыки </w:t>
      </w:r>
      <w:r w:rsidRPr="00B51A2B">
        <w:rPr>
          <w:sz w:val="28"/>
          <w:szCs w:val="28"/>
        </w:rPr>
        <w:t>принятия решений, нахождение компромисса.</w:t>
      </w:r>
    </w:p>
    <w:p w:rsidR="00B51A2B" w:rsidRPr="00B51A2B" w:rsidRDefault="00B51A2B" w:rsidP="00B51A2B">
      <w:pPr>
        <w:pStyle w:val="Default"/>
        <w:ind w:firstLine="567"/>
        <w:jc w:val="both"/>
        <w:rPr>
          <w:sz w:val="28"/>
          <w:szCs w:val="28"/>
        </w:rPr>
      </w:pPr>
      <w:r w:rsidRPr="00B51A2B">
        <w:rPr>
          <w:sz w:val="28"/>
          <w:szCs w:val="28"/>
        </w:rPr>
        <w:t>Тренинг состоит из двух частей:</w:t>
      </w:r>
    </w:p>
    <w:p w:rsidR="00B51A2B" w:rsidRPr="00B51A2B" w:rsidRDefault="00B51A2B" w:rsidP="00B51A2B">
      <w:pPr>
        <w:pStyle w:val="Default"/>
        <w:ind w:firstLine="567"/>
        <w:jc w:val="both"/>
        <w:rPr>
          <w:sz w:val="28"/>
          <w:szCs w:val="28"/>
        </w:rPr>
      </w:pPr>
      <w:r w:rsidRPr="00B51A2B">
        <w:rPr>
          <w:sz w:val="28"/>
          <w:szCs w:val="28"/>
        </w:rPr>
        <w:t xml:space="preserve">1.Специальные упражнения, направленные на формирование отдельных коммуникативных умений и навыков делового общения. </w:t>
      </w:r>
    </w:p>
    <w:p w:rsidR="00C76AB5" w:rsidRPr="00B51A2B" w:rsidRDefault="00B51A2B" w:rsidP="00C76AB5">
      <w:pPr>
        <w:pStyle w:val="Default"/>
        <w:ind w:firstLine="567"/>
        <w:jc w:val="both"/>
        <w:rPr>
          <w:sz w:val="28"/>
          <w:szCs w:val="28"/>
        </w:rPr>
      </w:pPr>
      <w:r w:rsidRPr="00B51A2B">
        <w:rPr>
          <w:sz w:val="28"/>
          <w:szCs w:val="28"/>
        </w:rPr>
        <w:t xml:space="preserve"> 2.Упр</w:t>
      </w:r>
      <w:r w:rsidR="00525CE5">
        <w:rPr>
          <w:sz w:val="28"/>
          <w:szCs w:val="28"/>
        </w:rPr>
        <w:t>а</w:t>
      </w:r>
      <w:r w:rsidRPr="00B51A2B">
        <w:rPr>
          <w:sz w:val="28"/>
          <w:szCs w:val="28"/>
        </w:rPr>
        <w:t>жнения, в которых активизируются все умения.</w:t>
      </w:r>
    </w:p>
    <w:p w:rsidR="00B51A2B" w:rsidRPr="00B51A2B" w:rsidRDefault="00B51A2B" w:rsidP="00C76AB5">
      <w:pPr>
        <w:pStyle w:val="Default"/>
        <w:ind w:firstLine="567"/>
        <w:jc w:val="both"/>
        <w:rPr>
          <w:sz w:val="28"/>
          <w:szCs w:val="28"/>
        </w:rPr>
      </w:pPr>
      <w:r w:rsidRPr="00B51A2B">
        <w:rPr>
          <w:sz w:val="28"/>
          <w:szCs w:val="28"/>
        </w:rPr>
        <w:t>Занятие 1 «Установление контакта»</w:t>
      </w:r>
    </w:p>
    <w:p w:rsidR="00B51A2B" w:rsidRPr="00B51A2B" w:rsidRDefault="00B51A2B" w:rsidP="00C76AB5">
      <w:pPr>
        <w:pStyle w:val="Default"/>
        <w:ind w:firstLine="567"/>
        <w:jc w:val="both"/>
        <w:rPr>
          <w:sz w:val="28"/>
          <w:szCs w:val="28"/>
        </w:rPr>
      </w:pPr>
      <w:r w:rsidRPr="00B51A2B">
        <w:rPr>
          <w:sz w:val="28"/>
          <w:szCs w:val="28"/>
        </w:rPr>
        <w:t xml:space="preserve"> Цель  - способствовать  сплочению группы, формирование навыков у</w:t>
      </w:r>
      <w:r w:rsidRPr="00B51A2B">
        <w:rPr>
          <w:sz w:val="28"/>
          <w:szCs w:val="28"/>
        </w:rPr>
        <w:t>с</w:t>
      </w:r>
      <w:r w:rsidRPr="00B51A2B">
        <w:rPr>
          <w:sz w:val="28"/>
          <w:szCs w:val="28"/>
        </w:rPr>
        <w:t>тановления контакта.</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Приветствие. Представление ведущего. Знакомство с целя</w:t>
      </w:r>
      <w:r w:rsidR="00A75866">
        <w:rPr>
          <w:sz w:val="28"/>
          <w:szCs w:val="28"/>
        </w:rPr>
        <w:t>ми занятий, форма проведения  (</w:t>
      </w:r>
      <w:r w:rsidRPr="00B51A2B">
        <w:rPr>
          <w:sz w:val="28"/>
          <w:szCs w:val="28"/>
        </w:rPr>
        <w:t>что такое « тренинг», особенности формы общения в группе, в кругу).</w:t>
      </w:r>
    </w:p>
    <w:p w:rsidR="00B51A2B" w:rsidRPr="00B51A2B" w:rsidRDefault="00B51A2B" w:rsidP="00C76AB5">
      <w:pPr>
        <w:pStyle w:val="Default"/>
        <w:tabs>
          <w:tab w:val="left" w:pos="851"/>
        </w:tabs>
        <w:ind w:firstLine="567"/>
        <w:jc w:val="both"/>
        <w:rPr>
          <w:sz w:val="28"/>
          <w:szCs w:val="28"/>
        </w:rPr>
      </w:pPr>
      <w:r w:rsidRPr="00B51A2B">
        <w:rPr>
          <w:sz w:val="28"/>
          <w:szCs w:val="28"/>
        </w:rPr>
        <w:t xml:space="preserve">Если работаем с новой группой, где участники не знакомы между собой проводим упражнение «Знакомство». По кругу называем свое имя и черту характера на первую букву своего имени.   </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Обсуждение правил. «Сегодня мы должны обсудить и принять прав</w:t>
      </w:r>
      <w:r w:rsidRPr="00B51A2B">
        <w:rPr>
          <w:sz w:val="28"/>
          <w:szCs w:val="28"/>
        </w:rPr>
        <w:t>и</w:t>
      </w:r>
      <w:r w:rsidRPr="00B51A2B">
        <w:rPr>
          <w:sz w:val="28"/>
          <w:szCs w:val="28"/>
        </w:rPr>
        <w:t xml:space="preserve">ла, которым будем следовать работая в группе.»  </w:t>
      </w:r>
    </w:p>
    <w:p w:rsidR="00B51A2B" w:rsidRPr="00B51A2B" w:rsidRDefault="00B51A2B" w:rsidP="00B51A2B">
      <w:pPr>
        <w:pStyle w:val="Default"/>
        <w:ind w:firstLine="567"/>
        <w:jc w:val="both"/>
        <w:rPr>
          <w:sz w:val="28"/>
          <w:szCs w:val="28"/>
        </w:rPr>
      </w:pPr>
      <w:r w:rsidRPr="00B51A2B">
        <w:rPr>
          <w:sz w:val="28"/>
          <w:szCs w:val="28"/>
        </w:rPr>
        <w:t>Правила групповой работы:</w:t>
      </w:r>
    </w:p>
    <w:p w:rsidR="00B51A2B" w:rsidRPr="00B51A2B" w:rsidRDefault="00B51A2B" w:rsidP="00B51A2B">
      <w:pPr>
        <w:pStyle w:val="Default"/>
        <w:ind w:firstLine="567"/>
        <w:jc w:val="both"/>
        <w:rPr>
          <w:sz w:val="28"/>
          <w:szCs w:val="28"/>
        </w:rPr>
      </w:pPr>
      <w:r w:rsidRPr="00B51A2B">
        <w:rPr>
          <w:sz w:val="28"/>
          <w:szCs w:val="28"/>
        </w:rPr>
        <w:t>1. Не опаздывать.</w:t>
      </w:r>
    </w:p>
    <w:p w:rsidR="00B51A2B" w:rsidRPr="00B51A2B" w:rsidRDefault="00B51A2B" w:rsidP="00B51A2B">
      <w:pPr>
        <w:pStyle w:val="Default"/>
        <w:ind w:firstLine="567"/>
        <w:jc w:val="both"/>
        <w:rPr>
          <w:sz w:val="28"/>
          <w:szCs w:val="28"/>
        </w:rPr>
      </w:pPr>
      <w:r w:rsidRPr="00B51A2B">
        <w:rPr>
          <w:sz w:val="28"/>
          <w:szCs w:val="28"/>
        </w:rPr>
        <w:t>2. Не говорить друг о друге плохо, не «комментировать»</w:t>
      </w:r>
    </w:p>
    <w:p w:rsidR="00B51A2B" w:rsidRPr="00B51A2B" w:rsidRDefault="00B51A2B" w:rsidP="00B51A2B">
      <w:pPr>
        <w:pStyle w:val="Default"/>
        <w:ind w:firstLine="567"/>
        <w:jc w:val="both"/>
        <w:rPr>
          <w:sz w:val="28"/>
          <w:szCs w:val="28"/>
        </w:rPr>
      </w:pPr>
      <w:r w:rsidRPr="00B51A2B">
        <w:rPr>
          <w:sz w:val="28"/>
          <w:szCs w:val="28"/>
        </w:rPr>
        <w:t>3. Не перебивать и слушать друг друга.</w:t>
      </w:r>
    </w:p>
    <w:p w:rsidR="00B51A2B" w:rsidRPr="00B51A2B" w:rsidRDefault="00B51A2B" w:rsidP="00B51A2B">
      <w:pPr>
        <w:pStyle w:val="Default"/>
        <w:ind w:firstLine="567"/>
        <w:jc w:val="both"/>
        <w:rPr>
          <w:sz w:val="28"/>
          <w:szCs w:val="28"/>
        </w:rPr>
      </w:pPr>
      <w:r w:rsidRPr="00B51A2B">
        <w:rPr>
          <w:sz w:val="28"/>
          <w:szCs w:val="28"/>
        </w:rPr>
        <w:t>4. Подводить итоги после каждого занятия.</w:t>
      </w:r>
    </w:p>
    <w:p w:rsidR="00B51A2B" w:rsidRPr="00B51A2B" w:rsidRDefault="00525CE5" w:rsidP="00B51A2B">
      <w:pPr>
        <w:pStyle w:val="Default"/>
        <w:ind w:firstLine="567"/>
        <w:jc w:val="both"/>
        <w:rPr>
          <w:sz w:val="28"/>
          <w:szCs w:val="28"/>
        </w:rPr>
      </w:pPr>
      <w:r>
        <w:rPr>
          <w:sz w:val="28"/>
          <w:szCs w:val="28"/>
        </w:rPr>
        <w:t>5. Не выносить сор из избы (</w:t>
      </w:r>
      <w:r w:rsidR="00B51A2B" w:rsidRPr="00B51A2B">
        <w:rPr>
          <w:sz w:val="28"/>
          <w:szCs w:val="28"/>
        </w:rPr>
        <w:t>обсуждаем только что происходит здесь и сейчас)</w:t>
      </w:r>
    </w:p>
    <w:p w:rsidR="00B51A2B" w:rsidRPr="00B51A2B" w:rsidRDefault="00B51A2B" w:rsidP="00B51A2B">
      <w:pPr>
        <w:pStyle w:val="Default"/>
        <w:ind w:firstLine="567"/>
        <w:jc w:val="both"/>
        <w:rPr>
          <w:sz w:val="28"/>
          <w:szCs w:val="28"/>
        </w:rPr>
      </w:pPr>
      <w:r w:rsidRPr="00B51A2B">
        <w:rPr>
          <w:sz w:val="28"/>
          <w:szCs w:val="28"/>
        </w:rPr>
        <w:t xml:space="preserve">6. Быть </w:t>
      </w:r>
      <w:r w:rsidR="00525CE5">
        <w:rPr>
          <w:sz w:val="28"/>
          <w:szCs w:val="28"/>
        </w:rPr>
        <w:t xml:space="preserve">откровенными в выражении чувств </w:t>
      </w:r>
      <w:r w:rsidRPr="00B51A2B">
        <w:rPr>
          <w:sz w:val="28"/>
          <w:szCs w:val="28"/>
        </w:rPr>
        <w:t>( я чувствую, я думаю)</w:t>
      </w:r>
    </w:p>
    <w:p w:rsidR="00B51A2B" w:rsidRPr="00B51A2B" w:rsidRDefault="00B51A2B" w:rsidP="00B51A2B">
      <w:pPr>
        <w:pStyle w:val="Default"/>
        <w:ind w:firstLine="567"/>
        <w:jc w:val="both"/>
        <w:rPr>
          <w:sz w:val="28"/>
          <w:szCs w:val="28"/>
        </w:rPr>
      </w:pPr>
      <w:r w:rsidRPr="00B51A2B">
        <w:rPr>
          <w:sz w:val="28"/>
          <w:szCs w:val="28"/>
        </w:rPr>
        <w:t>7. Быть активными в работе.</w:t>
      </w:r>
    </w:p>
    <w:p w:rsidR="00B51A2B" w:rsidRPr="00B51A2B" w:rsidRDefault="00525CE5" w:rsidP="00B51A2B">
      <w:pPr>
        <w:pStyle w:val="Default"/>
        <w:ind w:firstLine="567"/>
        <w:jc w:val="both"/>
        <w:rPr>
          <w:sz w:val="28"/>
          <w:szCs w:val="28"/>
        </w:rPr>
      </w:pPr>
      <w:r>
        <w:rPr>
          <w:sz w:val="28"/>
          <w:szCs w:val="28"/>
        </w:rPr>
        <w:t>8. Поддерживать друг друга (</w:t>
      </w:r>
      <w:r w:rsidR="00B51A2B" w:rsidRPr="00B51A2B">
        <w:rPr>
          <w:sz w:val="28"/>
          <w:szCs w:val="28"/>
        </w:rPr>
        <w:t>хорошее слово каждому участнику)</w:t>
      </w:r>
    </w:p>
    <w:p w:rsidR="00B51A2B" w:rsidRPr="00B51A2B" w:rsidRDefault="00B51A2B" w:rsidP="00C76AB5">
      <w:pPr>
        <w:pStyle w:val="Default"/>
        <w:ind w:firstLine="567"/>
        <w:jc w:val="both"/>
        <w:rPr>
          <w:sz w:val="28"/>
          <w:szCs w:val="28"/>
        </w:rPr>
      </w:pPr>
      <w:r w:rsidRPr="00B51A2B">
        <w:rPr>
          <w:sz w:val="28"/>
          <w:szCs w:val="28"/>
        </w:rPr>
        <w:t>Озвучиваем правила, принимаем те, за которые проголосовало бол</w:t>
      </w:r>
      <w:r w:rsidRPr="00B51A2B">
        <w:rPr>
          <w:sz w:val="28"/>
          <w:szCs w:val="28"/>
        </w:rPr>
        <w:t>ь</w:t>
      </w:r>
      <w:r w:rsidRPr="00B51A2B">
        <w:rPr>
          <w:sz w:val="28"/>
          <w:szCs w:val="28"/>
        </w:rPr>
        <w:t>шинство участников.</w:t>
      </w:r>
    </w:p>
    <w:p w:rsidR="00B51A2B" w:rsidRPr="00B51A2B" w:rsidRDefault="00B51A2B" w:rsidP="00B51A2B">
      <w:pPr>
        <w:pStyle w:val="Default"/>
        <w:ind w:firstLine="567"/>
        <w:jc w:val="both"/>
        <w:rPr>
          <w:sz w:val="28"/>
          <w:szCs w:val="28"/>
        </w:rPr>
      </w:pPr>
      <w:r w:rsidRPr="00B51A2B">
        <w:rPr>
          <w:sz w:val="28"/>
          <w:szCs w:val="28"/>
        </w:rPr>
        <w:t>Теоретическая часть. Дл</w:t>
      </w:r>
      <w:r w:rsidRPr="00B51A2B">
        <w:rPr>
          <w:i/>
          <w:iCs/>
          <w:sz w:val="28"/>
          <w:szCs w:val="28"/>
        </w:rPr>
        <w:t xml:space="preserve">я </w:t>
      </w:r>
      <w:r w:rsidRPr="00B51A2B">
        <w:rPr>
          <w:sz w:val="28"/>
          <w:szCs w:val="28"/>
        </w:rPr>
        <w:t>того чтобы установился хороший контакт, важно расположить собеседника к себе, вызвать его доверие, интерес к себе. Для этого у нас есть невербальные и вербальные средства. Невербальные - поза, улыбка, контакт глаз, организация пространства общения (дистанция). Вербальные — комплименты, «ритуальные» фразы (какая хорошая погода...), открытые вопросы, дающие   возможность собеседнику ответить более по</w:t>
      </w:r>
      <w:r w:rsidRPr="00B51A2B">
        <w:rPr>
          <w:sz w:val="28"/>
          <w:szCs w:val="28"/>
        </w:rPr>
        <w:t>л</w:t>
      </w:r>
      <w:r w:rsidRPr="00B51A2B">
        <w:rPr>
          <w:sz w:val="28"/>
          <w:szCs w:val="28"/>
        </w:rPr>
        <w:t xml:space="preserve">но. </w:t>
      </w:r>
    </w:p>
    <w:p w:rsidR="00B51A2B" w:rsidRPr="00B51A2B" w:rsidRDefault="00B51A2B" w:rsidP="00B51A2B">
      <w:pPr>
        <w:pStyle w:val="Default"/>
        <w:ind w:firstLine="567"/>
        <w:jc w:val="both"/>
        <w:rPr>
          <w:sz w:val="28"/>
          <w:szCs w:val="28"/>
        </w:rPr>
      </w:pPr>
      <w:r w:rsidRPr="00B51A2B">
        <w:rPr>
          <w:sz w:val="28"/>
          <w:szCs w:val="28"/>
        </w:rPr>
        <w:t>«Золот</w:t>
      </w:r>
      <w:r w:rsidR="00525CE5">
        <w:rPr>
          <w:sz w:val="28"/>
          <w:szCs w:val="28"/>
        </w:rPr>
        <w:t>о</w:t>
      </w:r>
      <w:r w:rsidRPr="00B51A2B">
        <w:rPr>
          <w:sz w:val="28"/>
          <w:szCs w:val="28"/>
        </w:rPr>
        <w:t xml:space="preserve">е правило» общения гласит: «Относись к окружающим так, как ты бы хотел, чтобы относились к тебе» По сути, оно конечно очень простое, </w:t>
      </w:r>
      <w:r w:rsidRPr="00B51A2B">
        <w:rPr>
          <w:sz w:val="28"/>
          <w:szCs w:val="28"/>
        </w:rPr>
        <w:lastRenderedPageBreak/>
        <w:t>однако следовать ему может только тот, кто знает, почему он хочет того или иного отношения, тот, кто имеет опыт самопознания.</w:t>
      </w:r>
    </w:p>
    <w:p w:rsidR="00B51A2B" w:rsidRPr="00B51A2B" w:rsidRDefault="00B51A2B" w:rsidP="00C76AB5">
      <w:pPr>
        <w:pStyle w:val="Default"/>
        <w:ind w:firstLine="567"/>
        <w:jc w:val="both"/>
        <w:rPr>
          <w:sz w:val="28"/>
          <w:szCs w:val="28"/>
        </w:rPr>
      </w:pPr>
      <w:r w:rsidRPr="00B51A2B">
        <w:rPr>
          <w:sz w:val="28"/>
          <w:szCs w:val="28"/>
        </w:rPr>
        <w:t>В результате наших занятий вы должны постараться овладеть навыками установления контакта и эффективного общения, научиться слушать себя и других, но и усвоить, что только благодаря тому, что мы умеем видеть в др</w:t>
      </w:r>
      <w:r w:rsidRPr="00B51A2B">
        <w:rPr>
          <w:sz w:val="28"/>
          <w:szCs w:val="28"/>
        </w:rPr>
        <w:t>у</w:t>
      </w:r>
      <w:r w:rsidRPr="00B51A2B">
        <w:rPr>
          <w:sz w:val="28"/>
          <w:szCs w:val="28"/>
        </w:rPr>
        <w:t>гом человеке равного себе, мы и существуем как общество.</w:t>
      </w:r>
    </w:p>
    <w:p w:rsidR="00B51A2B" w:rsidRPr="00B51A2B" w:rsidRDefault="00B51A2B" w:rsidP="00B51A2B">
      <w:pPr>
        <w:pStyle w:val="Default"/>
        <w:ind w:firstLine="567"/>
        <w:jc w:val="both"/>
        <w:rPr>
          <w:sz w:val="28"/>
          <w:szCs w:val="28"/>
        </w:rPr>
      </w:pPr>
      <w:r w:rsidRPr="00B51A2B">
        <w:rPr>
          <w:sz w:val="28"/>
          <w:szCs w:val="28"/>
        </w:rPr>
        <w:t>Упражнение «Невербальный контакт».  Один из участников (добров</w:t>
      </w:r>
      <w:r w:rsidRPr="00B51A2B">
        <w:rPr>
          <w:sz w:val="28"/>
          <w:szCs w:val="28"/>
        </w:rPr>
        <w:t>о</w:t>
      </w:r>
      <w:r w:rsidRPr="00B51A2B">
        <w:rPr>
          <w:sz w:val="28"/>
          <w:szCs w:val="28"/>
        </w:rPr>
        <w:t>лец) выходит из комнаты. Когда он вернется, то должен определить, кто из участников готов вступить с ним в контакт. При этом все участники  будут  пользоваться только невербальными средствами. Группа в отсутствие вод</w:t>
      </w:r>
      <w:r w:rsidRPr="00B51A2B">
        <w:rPr>
          <w:sz w:val="28"/>
          <w:szCs w:val="28"/>
        </w:rPr>
        <w:t>я</w:t>
      </w:r>
      <w:r w:rsidRPr="00B51A2B">
        <w:rPr>
          <w:sz w:val="28"/>
          <w:szCs w:val="28"/>
        </w:rPr>
        <w:t xml:space="preserve">щего должна выбрать участника, который будет демонстрировать готовность вступить в контакт, остальные должны будут показывать нежелание этого делать. </w:t>
      </w:r>
    </w:p>
    <w:p w:rsidR="00B51A2B" w:rsidRPr="00B51A2B" w:rsidRDefault="00B51A2B" w:rsidP="00B51A2B">
      <w:pPr>
        <w:pStyle w:val="Default"/>
        <w:ind w:firstLine="567"/>
        <w:jc w:val="both"/>
        <w:rPr>
          <w:sz w:val="28"/>
          <w:szCs w:val="28"/>
        </w:rPr>
      </w:pPr>
      <w:r w:rsidRPr="00B51A2B">
        <w:rPr>
          <w:sz w:val="28"/>
          <w:szCs w:val="28"/>
        </w:rPr>
        <w:t>Затем выбираются другие добровольцы. При этом количество участн</w:t>
      </w:r>
      <w:r w:rsidRPr="00B51A2B">
        <w:rPr>
          <w:sz w:val="28"/>
          <w:szCs w:val="28"/>
        </w:rPr>
        <w:t>и</w:t>
      </w:r>
      <w:r w:rsidRPr="00B51A2B">
        <w:rPr>
          <w:sz w:val="28"/>
          <w:szCs w:val="28"/>
        </w:rPr>
        <w:t>ков. Желающих вступить в контакт, можно увеличивать – двое, трое и или все.</w:t>
      </w:r>
    </w:p>
    <w:p w:rsidR="00B51A2B" w:rsidRPr="00B51A2B" w:rsidRDefault="00B51A2B" w:rsidP="00B51A2B">
      <w:pPr>
        <w:pStyle w:val="Default"/>
        <w:ind w:firstLine="567"/>
        <w:jc w:val="both"/>
        <w:rPr>
          <w:sz w:val="28"/>
          <w:szCs w:val="28"/>
        </w:rPr>
      </w:pPr>
      <w:r w:rsidRPr="00B51A2B">
        <w:rPr>
          <w:sz w:val="28"/>
          <w:szCs w:val="28"/>
        </w:rPr>
        <w:t>Опрос. «Легко ли было устанавливать контакт? Что помогло определить желающего общаться? Что вы чувствовали, когда понимали, что в общении с вами не заинтересованы?» При обсуждении упражнения следует обратить внимание на признаки, которые помогали определить готовность к вступл</w:t>
      </w:r>
      <w:r w:rsidRPr="00B51A2B">
        <w:rPr>
          <w:sz w:val="28"/>
          <w:szCs w:val="28"/>
        </w:rPr>
        <w:t>е</w:t>
      </w:r>
      <w:r w:rsidRPr="00B51A2B">
        <w:rPr>
          <w:sz w:val="28"/>
          <w:szCs w:val="28"/>
        </w:rPr>
        <w:t>нию в контакт.</w:t>
      </w:r>
    </w:p>
    <w:p w:rsidR="00B51A2B" w:rsidRPr="00B51A2B" w:rsidRDefault="00B51A2B" w:rsidP="00C76AB5">
      <w:pPr>
        <w:pStyle w:val="Default"/>
        <w:ind w:firstLine="567"/>
        <w:jc w:val="both"/>
        <w:rPr>
          <w:sz w:val="28"/>
          <w:szCs w:val="28"/>
        </w:rPr>
      </w:pPr>
      <w:r w:rsidRPr="00B51A2B">
        <w:rPr>
          <w:sz w:val="28"/>
          <w:szCs w:val="28"/>
        </w:rPr>
        <w:t>Это упражнение позволяет отметить чувствительность, доброжелател</w:t>
      </w:r>
      <w:r w:rsidRPr="00B51A2B">
        <w:rPr>
          <w:sz w:val="28"/>
          <w:szCs w:val="28"/>
        </w:rPr>
        <w:t>ь</w:t>
      </w:r>
      <w:r w:rsidRPr="00B51A2B">
        <w:rPr>
          <w:sz w:val="28"/>
          <w:szCs w:val="28"/>
        </w:rPr>
        <w:t>ность участников, средства невербального контакта.</w:t>
      </w:r>
    </w:p>
    <w:p w:rsidR="00B51A2B" w:rsidRPr="00B51A2B" w:rsidRDefault="00C76AB5" w:rsidP="00B51A2B">
      <w:pPr>
        <w:pStyle w:val="Default"/>
        <w:ind w:firstLine="567"/>
        <w:jc w:val="both"/>
        <w:rPr>
          <w:sz w:val="28"/>
          <w:szCs w:val="28"/>
        </w:rPr>
      </w:pPr>
      <w:r>
        <w:rPr>
          <w:sz w:val="28"/>
          <w:szCs w:val="28"/>
        </w:rPr>
        <w:t>Упражнение «Пустой стул»</w:t>
      </w:r>
      <w:r w:rsidR="00B51A2B" w:rsidRPr="00B51A2B">
        <w:rPr>
          <w:sz w:val="28"/>
          <w:szCs w:val="28"/>
        </w:rPr>
        <w:t>. 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стоит за спинкой свобо</w:t>
      </w:r>
      <w:r w:rsidR="00B51A2B" w:rsidRPr="00B51A2B">
        <w:rPr>
          <w:sz w:val="28"/>
          <w:szCs w:val="28"/>
        </w:rPr>
        <w:t>д</w:t>
      </w:r>
      <w:r w:rsidR="00B51A2B" w:rsidRPr="00B51A2B">
        <w:rPr>
          <w:sz w:val="28"/>
          <w:szCs w:val="28"/>
        </w:rPr>
        <w:t>ного стула. Его задача – пригласить кого-нибудь из сидящих на свой стул. При этом он может пользоваться только невербальными средствами, гов</w:t>
      </w:r>
      <w:r w:rsidR="00B51A2B" w:rsidRPr="00B51A2B">
        <w:rPr>
          <w:sz w:val="28"/>
          <w:szCs w:val="28"/>
        </w:rPr>
        <w:t>о</w:t>
      </w:r>
      <w:r w:rsidR="00B51A2B" w:rsidRPr="00B51A2B">
        <w:rPr>
          <w:sz w:val="28"/>
          <w:szCs w:val="28"/>
        </w:rPr>
        <w:t>рить ничего нельзя. Все те, кто сидят на стульях, очень стараются выйти из-под контроля того, кто стоит за их спиной, и попасть на свободный стул. З</w:t>
      </w:r>
      <w:r w:rsidR="00B51A2B" w:rsidRPr="00B51A2B">
        <w:rPr>
          <w:sz w:val="28"/>
          <w:szCs w:val="28"/>
        </w:rPr>
        <w:t>а</w:t>
      </w:r>
      <w:r w:rsidR="00B51A2B" w:rsidRPr="00B51A2B">
        <w:rPr>
          <w:sz w:val="28"/>
          <w:szCs w:val="28"/>
        </w:rPr>
        <w:t>дача тех. Кто стоит за спинками стульев – удержать своих «подопечных» - для этого надо успеть взять за плечи в тот момент, когда он собирается пер</w:t>
      </w:r>
      <w:r w:rsidR="00B51A2B" w:rsidRPr="00B51A2B">
        <w:rPr>
          <w:sz w:val="28"/>
          <w:szCs w:val="28"/>
        </w:rPr>
        <w:t>е</w:t>
      </w:r>
      <w:r w:rsidR="00B51A2B" w:rsidRPr="00B51A2B">
        <w:rPr>
          <w:sz w:val="28"/>
          <w:szCs w:val="28"/>
        </w:rPr>
        <w:t>сесть, но все  время руки над ним держать нельзя.</w:t>
      </w:r>
    </w:p>
    <w:p w:rsidR="00B51A2B" w:rsidRPr="00B51A2B" w:rsidRDefault="00B51A2B" w:rsidP="00C76AB5">
      <w:pPr>
        <w:pStyle w:val="Default"/>
        <w:ind w:firstLine="567"/>
        <w:jc w:val="both"/>
        <w:rPr>
          <w:sz w:val="28"/>
          <w:szCs w:val="28"/>
        </w:rPr>
      </w:pPr>
      <w:r w:rsidRPr="00B51A2B">
        <w:rPr>
          <w:sz w:val="28"/>
          <w:szCs w:val="28"/>
        </w:rPr>
        <w:t>Опрос. «Как вы приглашали кого-то на свой стул? Как понимали, что вас пригласили на стул? Что больше понравилось</w:t>
      </w:r>
      <w:r w:rsidR="00525CE5">
        <w:rPr>
          <w:sz w:val="28"/>
          <w:szCs w:val="28"/>
        </w:rPr>
        <w:t xml:space="preserve"> </w:t>
      </w:r>
      <w:r w:rsidRPr="00B51A2B">
        <w:rPr>
          <w:sz w:val="28"/>
          <w:szCs w:val="28"/>
        </w:rPr>
        <w:t>- стоять за стулом или с</w:t>
      </w:r>
      <w:r w:rsidRPr="00B51A2B">
        <w:rPr>
          <w:sz w:val="28"/>
          <w:szCs w:val="28"/>
        </w:rPr>
        <w:t>и</w:t>
      </w:r>
      <w:r w:rsidRPr="00B51A2B">
        <w:rPr>
          <w:sz w:val="28"/>
          <w:szCs w:val="28"/>
        </w:rPr>
        <w:t>деть на стуле?</w:t>
      </w:r>
    </w:p>
    <w:p w:rsidR="00B51A2B" w:rsidRPr="00B51A2B" w:rsidRDefault="00B51A2B" w:rsidP="00B51A2B">
      <w:pPr>
        <w:pStyle w:val="Default"/>
        <w:ind w:firstLine="567"/>
        <w:jc w:val="both"/>
        <w:rPr>
          <w:sz w:val="28"/>
          <w:szCs w:val="28"/>
        </w:rPr>
      </w:pPr>
      <w:r w:rsidRPr="00B51A2B">
        <w:rPr>
          <w:sz w:val="28"/>
          <w:szCs w:val="28"/>
        </w:rPr>
        <w:t xml:space="preserve">Упражнение «Фигуры» </w:t>
      </w:r>
      <w:r w:rsidR="00525CE5">
        <w:rPr>
          <w:sz w:val="28"/>
          <w:szCs w:val="28"/>
        </w:rPr>
        <w:t>(</w:t>
      </w:r>
      <w:r w:rsidRPr="00B51A2B">
        <w:rPr>
          <w:sz w:val="28"/>
          <w:szCs w:val="28"/>
        </w:rPr>
        <w:t>отработка навыка передавать и получать и</w:t>
      </w:r>
      <w:r w:rsidRPr="00B51A2B">
        <w:rPr>
          <w:sz w:val="28"/>
          <w:szCs w:val="28"/>
        </w:rPr>
        <w:t>н</w:t>
      </w:r>
      <w:r w:rsidRPr="00B51A2B">
        <w:rPr>
          <w:sz w:val="28"/>
          <w:szCs w:val="28"/>
        </w:rPr>
        <w:t>формацию, уточнять, задавать вопросы, пояснять). По очереди в парах один участник объясняет, что нужно рисовать, другой получает информацию, уточняет и рисует.</w:t>
      </w:r>
    </w:p>
    <w:p w:rsidR="00B51A2B" w:rsidRPr="00B51A2B" w:rsidRDefault="00B51A2B" w:rsidP="00B51A2B">
      <w:pPr>
        <w:pStyle w:val="Default"/>
        <w:ind w:firstLine="567"/>
        <w:jc w:val="both"/>
        <w:rPr>
          <w:sz w:val="28"/>
          <w:szCs w:val="28"/>
        </w:rPr>
      </w:pPr>
      <w:r w:rsidRPr="00B51A2B">
        <w:rPr>
          <w:sz w:val="28"/>
          <w:szCs w:val="28"/>
        </w:rPr>
        <w:t>Опрос. « Что было легче - объяснять или рисовать? Какие трудности возникали, как справлялись?»</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 xml:space="preserve"> Завершение занятия. По кругу участники высказывают свои впечатл</w:t>
      </w:r>
      <w:r w:rsidRPr="00B51A2B">
        <w:rPr>
          <w:sz w:val="28"/>
          <w:szCs w:val="28"/>
        </w:rPr>
        <w:t>е</w:t>
      </w:r>
      <w:r w:rsidRPr="00B51A2B">
        <w:rPr>
          <w:sz w:val="28"/>
          <w:szCs w:val="28"/>
        </w:rPr>
        <w:t>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2 «Эмпатия»</w:t>
      </w:r>
    </w:p>
    <w:p w:rsidR="00B51A2B" w:rsidRPr="00B51A2B" w:rsidRDefault="00B51A2B" w:rsidP="00B51A2B">
      <w:pPr>
        <w:pStyle w:val="Default"/>
        <w:ind w:firstLine="567"/>
        <w:jc w:val="both"/>
        <w:rPr>
          <w:sz w:val="28"/>
          <w:szCs w:val="28"/>
        </w:rPr>
      </w:pPr>
      <w:r w:rsidRPr="00B51A2B">
        <w:rPr>
          <w:sz w:val="28"/>
          <w:szCs w:val="28"/>
        </w:rPr>
        <w:t xml:space="preserve">Цель – познакомить </w:t>
      </w:r>
      <w:r w:rsidR="00525CE5">
        <w:rPr>
          <w:sz w:val="28"/>
          <w:szCs w:val="28"/>
        </w:rPr>
        <w:t>об</w:t>
      </w:r>
      <w:r w:rsidRPr="00B51A2B">
        <w:rPr>
          <w:sz w:val="28"/>
          <w:szCs w:val="28"/>
        </w:rPr>
        <w:t>уча</w:t>
      </w:r>
      <w:r w:rsidR="00525CE5">
        <w:rPr>
          <w:sz w:val="28"/>
          <w:szCs w:val="28"/>
        </w:rPr>
        <w:t>ю</w:t>
      </w:r>
      <w:r w:rsidRPr="00B51A2B">
        <w:rPr>
          <w:sz w:val="28"/>
          <w:szCs w:val="28"/>
        </w:rPr>
        <w:t>щихся с понятием эмпатия, определить э</w:t>
      </w:r>
      <w:r w:rsidRPr="00B51A2B">
        <w:rPr>
          <w:sz w:val="28"/>
          <w:szCs w:val="28"/>
        </w:rPr>
        <w:t>м</w:t>
      </w:r>
      <w:r w:rsidRPr="00B51A2B">
        <w:rPr>
          <w:sz w:val="28"/>
          <w:szCs w:val="28"/>
        </w:rPr>
        <w:t>патическую чувствительность и  через активное выполнение упражнений развить эту способность.</w:t>
      </w:r>
    </w:p>
    <w:p w:rsidR="00B51A2B" w:rsidRPr="00B51A2B" w:rsidRDefault="00B51A2B" w:rsidP="00C4095B">
      <w:pPr>
        <w:pStyle w:val="Default"/>
        <w:ind w:firstLine="567"/>
        <w:jc w:val="both"/>
        <w:rPr>
          <w:sz w:val="28"/>
          <w:szCs w:val="28"/>
        </w:rPr>
      </w:pPr>
      <w:r w:rsidRPr="00B51A2B">
        <w:rPr>
          <w:sz w:val="28"/>
          <w:szCs w:val="28"/>
        </w:rPr>
        <w:t>1.Упражнение «Комплимент».  «Умение увидеть сильные стороны, п</w:t>
      </w:r>
      <w:r w:rsidRPr="00B51A2B">
        <w:rPr>
          <w:sz w:val="28"/>
          <w:szCs w:val="28"/>
        </w:rPr>
        <w:t>о</w:t>
      </w:r>
      <w:r w:rsidRPr="00B51A2B">
        <w:rPr>
          <w:sz w:val="28"/>
          <w:szCs w:val="28"/>
        </w:rPr>
        <w:t xml:space="preserve">ложительные качества у </w:t>
      </w:r>
      <w:r w:rsidR="00525CE5">
        <w:rPr>
          <w:sz w:val="28"/>
          <w:szCs w:val="28"/>
        </w:rPr>
        <w:t>любого человека и</w:t>
      </w:r>
      <w:r w:rsidRPr="00B51A2B">
        <w:rPr>
          <w:sz w:val="28"/>
          <w:szCs w:val="28"/>
        </w:rPr>
        <w:t>, главное найти нужные слова, чтобы сказать ему об этом. – вот что необходимо для приятного и проду</w:t>
      </w:r>
      <w:r w:rsidRPr="00B51A2B">
        <w:rPr>
          <w:sz w:val="28"/>
          <w:szCs w:val="28"/>
        </w:rPr>
        <w:t>к</w:t>
      </w:r>
      <w:r w:rsidRPr="00B51A2B">
        <w:rPr>
          <w:sz w:val="28"/>
          <w:szCs w:val="28"/>
        </w:rPr>
        <w:t>тивного общения. Давайте попробуем проверить, насколько мы доброжел</w:t>
      </w:r>
      <w:r w:rsidRPr="00B51A2B">
        <w:rPr>
          <w:sz w:val="28"/>
          <w:szCs w:val="28"/>
        </w:rPr>
        <w:t>а</w:t>
      </w:r>
      <w:r w:rsidRPr="00B51A2B">
        <w:rPr>
          <w:sz w:val="28"/>
          <w:szCs w:val="28"/>
        </w:rPr>
        <w:t>тельны, умеем ли видеть хорошее в других и говорить об этом.»</w:t>
      </w:r>
    </w:p>
    <w:p w:rsidR="00B51A2B" w:rsidRPr="00B51A2B" w:rsidRDefault="00B51A2B" w:rsidP="00B51A2B">
      <w:pPr>
        <w:pStyle w:val="Default"/>
        <w:ind w:firstLine="567"/>
        <w:jc w:val="both"/>
        <w:rPr>
          <w:sz w:val="28"/>
          <w:szCs w:val="28"/>
        </w:rPr>
      </w:pPr>
      <w:r w:rsidRPr="00B51A2B">
        <w:rPr>
          <w:sz w:val="28"/>
          <w:szCs w:val="28"/>
        </w:rPr>
        <w:t>В кругу каждый участник смотрит на своего соседа слева и думает, к</w:t>
      </w:r>
      <w:r w:rsidRPr="00B51A2B">
        <w:rPr>
          <w:sz w:val="28"/>
          <w:szCs w:val="28"/>
        </w:rPr>
        <w:t>а</w:t>
      </w:r>
      <w:r w:rsidRPr="00B51A2B">
        <w:rPr>
          <w:sz w:val="28"/>
          <w:szCs w:val="28"/>
        </w:rPr>
        <w:t>кая черта характера, какая привычка этого человека ему больше всего нр</w:t>
      </w:r>
      <w:r w:rsidRPr="00B51A2B">
        <w:rPr>
          <w:sz w:val="28"/>
          <w:szCs w:val="28"/>
        </w:rPr>
        <w:t>а</w:t>
      </w:r>
      <w:r w:rsidRPr="00B51A2B">
        <w:rPr>
          <w:sz w:val="28"/>
          <w:szCs w:val="28"/>
        </w:rPr>
        <w:t>виться и как об этом  сказать ему, т.е. сделать комплимент. Начинает любой, кто готов сказать приятные слова своему соседу. Все остальные внимательно слушают. Тот, кому сделан комплимент, должен поблагодарить в ответ, а з</w:t>
      </w:r>
      <w:r w:rsidRPr="00B51A2B">
        <w:rPr>
          <w:sz w:val="28"/>
          <w:szCs w:val="28"/>
        </w:rPr>
        <w:t>а</w:t>
      </w:r>
      <w:r w:rsidRPr="00B51A2B">
        <w:rPr>
          <w:sz w:val="28"/>
          <w:szCs w:val="28"/>
        </w:rPr>
        <w:t>тем сам сделать свой комплимент своему соседу слева. И так по кругу, пока все участники не скажут что-либо приятное соседу.</w:t>
      </w:r>
    </w:p>
    <w:p w:rsidR="00B51A2B" w:rsidRPr="00B51A2B" w:rsidRDefault="00B51A2B" w:rsidP="00B51A2B">
      <w:pPr>
        <w:pStyle w:val="Default"/>
        <w:ind w:firstLine="567"/>
        <w:jc w:val="both"/>
        <w:rPr>
          <w:sz w:val="28"/>
          <w:szCs w:val="28"/>
        </w:rPr>
      </w:pPr>
      <w:r w:rsidRPr="00B51A2B">
        <w:rPr>
          <w:sz w:val="28"/>
          <w:szCs w:val="28"/>
        </w:rPr>
        <w:t>Необходимо настроить участников на тактичное отношение друг у др</w:t>
      </w:r>
      <w:r w:rsidRPr="00B51A2B">
        <w:rPr>
          <w:sz w:val="28"/>
          <w:szCs w:val="28"/>
        </w:rPr>
        <w:t>у</w:t>
      </w:r>
      <w:r w:rsidRPr="00B51A2B">
        <w:rPr>
          <w:sz w:val="28"/>
          <w:szCs w:val="28"/>
        </w:rPr>
        <w:t>гу, на развитие умения слушать и слышать говорящего, обращая внимание на его манеру устанавливать контакт ( как приветствовал своего соседа или з</w:t>
      </w:r>
      <w:r w:rsidRPr="00B51A2B">
        <w:rPr>
          <w:sz w:val="28"/>
          <w:szCs w:val="28"/>
        </w:rPr>
        <w:t>а</w:t>
      </w:r>
      <w:r w:rsidRPr="00B51A2B">
        <w:rPr>
          <w:sz w:val="28"/>
          <w:szCs w:val="28"/>
        </w:rPr>
        <w:t>был это сделать, смотрит в глаза или в сторону, как держит руки, как говорит и т.д)</w:t>
      </w:r>
    </w:p>
    <w:p w:rsidR="00B51A2B" w:rsidRPr="00B51A2B" w:rsidRDefault="00B51A2B" w:rsidP="00C76AB5">
      <w:pPr>
        <w:pStyle w:val="Default"/>
        <w:ind w:firstLine="567"/>
        <w:jc w:val="both"/>
        <w:rPr>
          <w:sz w:val="28"/>
          <w:szCs w:val="28"/>
        </w:rPr>
      </w:pPr>
      <w:r w:rsidRPr="00B51A2B">
        <w:rPr>
          <w:sz w:val="28"/>
          <w:szCs w:val="28"/>
        </w:rPr>
        <w:t>«Итак, мы поприветствовали друг друга, настроились на продук</w:t>
      </w:r>
      <w:r w:rsidR="00C76AB5">
        <w:rPr>
          <w:sz w:val="28"/>
          <w:szCs w:val="28"/>
        </w:rPr>
        <w:t>тивную работу</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Теоретическая часть. « Цель нашего занятия сегодня – познакомиться с понятием «эмпатия».   Эмпатия -  это адекватное представление о том, что происходит во внутреннем мире другого человека.</w:t>
      </w:r>
    </w:p>
    <w:p w:rsidR="00B51A2B" w:rsidRPr="00B51A2B" w:rsidRDefault="00B51A2B" w:rsidP="00C76AB5">
      <w:pPr>
        <w:pStyle w:val="Default"/>
        <w:ind w:firstLine="567"/>
        <w:jc w:val="both"/>
        <w:rPr>
          <w:sz w:val="28"/>
          <w:szCs w:val="28"/>
        </w:rPr>
      </w:pPr>
      <w:r w:rsidRPr="00B51A2B">
        <w:rPr>
          <w:sz w:val="28"/>
          <w:szCs w:val="28"/>
        </w:rPr>
        <w:t>Одно из основных умений человека, которого мы называем общител</w:t>
      </w:r>
      <w:r w:rsidRPr="00B51A2B">
        <w:rPr>
          <w:sz w:val="28"/>
          <w:szCs w:val="28"/>
        </w:rPr>
        <w:t>ь</w:t>
      </w:r>
      <w:r w:rsidRPr="00B51A2B">
        <w:rPr>
          <w:sz w:val="28"/>
          <w:szCs w:val="28"/>
        </w:rPr>
        <w:t>ным, заключается в способности читать мысли и чувства другого человека по глазам, по выражению лица, по позе и т.п. В какой мере эти способности ра</w:t>
      </w:r>
      <w:r w:rsidRPr="00B51A2B">
        <w:rPr>
          <w:sz w:val="28"/>
          <w:szCs w:val="28"/>
        </w:rPr>
        <w:t>з</w:t>
      </w:r>
      <w:r w:rsidRPr="00B51A2B">
        <w:rPr>
          <w:sz w:val="28"/>
          <w:szCs w:val="28"/>
        </w:rPr>
        <w:t xml:space="preserve">виты у вас? Давайте сегодня </w:t>
      </w:r>
      <w:r w:rsidR="00C76AB5">
        <w:rPr>
          <w:sz w:val="28"/>
          <w:szCs w:val="28"/>
        </w:rPr>
        <w:t>мы это узнаем</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Упражнение «Ассоциации» Один из участников (доброволец)  выходит из комнаты. Оставшиеся выбирают участника, которого они загадают. Вод</w:t>
      </w:r>
      <w:r w:rsidRPr="00B51A2B">
        <w:rPr>
          <w:sz w:val="28"/>
          <w:szCs w:val="28"/>
        </w:rPr>
        <w:t>я</w:t>
      </w:r>
      <w:r w:rsidRPr="00B51A2B">
        <w:rPr>
          <w:sz w:val="28"/>
          <w:szCs w:val="28"/>
        </w:rPr>
        <w:t>щий возвращается, и его задача – угадать загаданного человека. У него есть три попытки. Для того чтобы отгадать, водящий задает участникам вопросы : «Если бы это был цветок (животное, погода, мебель, одежда, машина, посуда, здание, цвет, фигура, насекомое и т.п.), то какой?» Участник, к которому о</w:t>
      </w:r>
      <w:r w:rsidRPr="00B51A2B">
        <w:rPr>
          <w:sz w:val="28"/>
          <w:szCs w:val="28"/>
        </w:rPr>
        <w:t>б</w:t>
      </w:r>
      <w:r w:rsidRPr="00B51A2B">
        <w:rPr>
          <w:sz w:val="28"/>
          <w:szCs w:val="28"/>
        </w:rPr>
        <w:t>ращается водящий, говорит свою ассоциацию. Например , «это нарцисс». Е</w:t>
      </w:r>
      <w:r w:rsidRPr="00B51A2B">
        <w:rPr>
          <w:sz w:val="28"/>
          <w:szCs w:val="28"/>
        </w:rPr>
        <w:t>с</w:t>
      </w:r>
      <w:r w:rsidRPr="00B51A2B">
        <w:rPr>
          <w:sz w:val="28"/>
          <w:szCs w:val="28"/>
        </w:rPr>
        <w:t>ли водящий отгадывает, угаданный участник становится водящим.</w:t>
      </w:r>
    </w:p>
    <w:p w:rsidR="00B51A2B" w:rsidRPr="00B51A2B" w:rsidRDefault="00B51A2B" w:rsidP="00B51A2B">
      <w:pPr>
        <w:pStyle w:val="Default"/>
        <w:ind w:firstLine="567"/>
        <w:jc w:val="both"/>
        <w:rPr>
          <w:sz w:val="28"/>
          <w:szCs w:val="28"/>
        </w:rPr>
      </w:pPr>
      <w:r w:rsidRPr="00B51A2B">
        <w:rPr>
          <w:sz w:val="28"/>
          <w:szCs w:val="28"/>
        </w:rPr>
        <w:t>В этой игре важно следить, чтобы все или многие участники группы могли попробовать себя в роли водящего или в роли загаданного участника.</w:t>
      </w:r>
    </w:p>
    <w:p w:rsidR="00B51A2B" w:rsidRPr="00B51A2B" w:rsidRDefault="00B51A2B" w:rsidP="00C76AB5">
      <w:pPr>
        <w:pStyle w:val="Default"/>
        <w:ind w:firstLine="567"/>
        <w:jc w:val="both"/>
        <w:rPr>
          <w:sz w:val="28"/>
          <w:szCs w:val="28"/>
        </w:rPr>
      </w:pPr>
      <w:r w:rsidRPr="00B51A2B">
        <w:rPr>
          <w:sz w:val="28"/>
          <w:szCs w:val="28"/>
        </w:rPr>
        <w:lastRenderedPageBreak/>
        <w:t>Опрос.  «Трудно ли было подобрать ассоциацию? Трудно ли было уг</w:t>
      </w:r>
      <w:r w:rsidRPr="00B51A2B">
        <w:rPr>
          <w:sz w:val="28"/>
          <w:szCs w:val="28"/>
        </w:rPr>
        <w:t>а</w:t>
      </w:r>
      <w:r w:rsidRPr="00B51A2B">
        <w:rPr>
          <w:sz w:val="28"/>
          <w:szCs w:val="28"/>
        </w:rPr>
        <w:t>дывать? Кому удавалось угадать, что помогло? Чьи ассоциации показались наиболее удачными?»</w:t>
      </w:r>
    </w:p>
    <w:p w:rsidR="00B51A2B" w:rsidRPr="00B51A2B" w:rsidRDefault="00B51A2B" w:rsidP="00B51A2B">
      <w:pPr>
        <w:pStyle w:val="Default"/>
        <w:ind w:firstLine="567"/>
        <w:jc w:val="both"/>
        <w:rPr>
          <w:sz w:val="28"/>
          <w:szCs w:val="28"/>
        </w:rPr>
      </w:pPr>
      <w:r w:rsidRPr="00B51A2B">
        <w:rPr>
          <w:sz w:val="28"/>
          <w:szCs w:val="28"/>
        </w:rPr>
        <w:t>Упражнение  «Таможенники и контрабандисты» Эта игра поможет с</w:t>
      </w:r>
      <w:r w:rsidRPr="00B51A2B">
        <w:rPr>
          <w:sz w:val="28"/>
          <w:szCs w:val="28"/>
        </w:rPr>
        <w:t>о</w:t>
      </w:r>
      <w:r w:rsidRPr="00B51A2B">
        <w:rPr>
          <w:sz w:val="28"/>
          <w:szCs w:val="28"/>
        </w:rPr>
        <w:t>средоточиться на проявлениях чувства тревоги, которые обычно трудно з</w:t>
      </w:r>
      <w:r w:rsidRPr="00B51A2B">
        <w:rPr>
          <w:sz w:val="28"/>
          <w:szCs w:val="28"/>
        </w:rPr>
        <w:t>а</w:t>
      </w:r>
      <w:r w:rsidRPr="00B51A2B">
        <w:rPr>
          <w:sz w:val="28"/>
          <w:szCs w:val="28"/>
        </w:rPr>
        <w:t>метить: изменение голоса, дрожание, неуверенность движений, принужде</w:t>
      </w:r>
      <w:r w:rsidRPr="00B51A2B">
        <w:rPr>
          <w:sz w:val="28"/>
          <w:szCs w:val="28"/>
        </w:rPr>
        <w:t>н</w:t>
      </w:r>
      <w:r w:rsidRPr="00B51A2B">
        <w:rPr>
          <w:sz w:val="28"/>
          <w:szCs w:val="28"/>
        </w:rPr>
        <w:t>ная улыбка, общая напряженность.</w:t>
      </w:r>
    </w:p>
    <w:p w:rsidR="00B51A2B" w:rsidRPr="00B51A2B" w:rsidRDefault="00B51A2B" w:rsidP="00B51A2B">
      <w:pPr>
        <w:pStyle w:val="Default"/>
        <w:ind w:firstLine="567"/>
        <w:jc w:val="both"/>
        <w:rPr>
          <w:sz w:val="28"/>
          <w:szCs w:val="28"/>
        </w:rPr>
      </w:pPr>
      <w:r w:rsidRPr="00B51A2B">
        <w:rPr>
          <w:sz w:val="28"/>
          <w:szCs w:val="28"/>
        </w:rPr>
        <w:t>Один человек играет роль контрабандиста, он выходит из комнаты и почти сразу же возвращается к остальным участникам (таможенникам). Вс</w:t>
      </w:r>
      <w:r w:rsidRPr="00B51A2B">
        <w:rPr>
          <w:sz w:val="28"/>
          <w:szCs w:val="28"/>
        </w:rPr>
        <w:t>е</w:t>
      </w:r>
      <w:r w:rsidRPr="00B51A2B">
        <w:rPr>
          <w:sz w:val="28"/>
          <w:szCs w:val="28"/>
        </w:rPr>
        <w:t>го он выходит из комнаты 5 раз и при одном возвращении (каком</w:t>
      </w:r>
      <w:r w:rsidR="00C4095B">
        <w:rPr>
          <w:sz w:val="28"/>
          <w:szCs w:val="28"/>
        </w:rPr>
        <w:t xml:space="preserve"> </w:t>
      </w:r>
      <w:r w:rsidRPr="00B51A2B">
        <w:rPr>
          <w:sz w:val="28"/>
          <w:szCs w:val="28"/>
        </w:rPr>
        <w:t>- он выб</w:t>
      </w:r>
      <w:r w:rsidRPr="00B51A2B">
        <w:rPr>
          <w:sz w:val="28"/>
          <w:szCs w:val="28"/>
        </w:rPr>
        <w:t>и</w:t>
      </w:r>
      <w:r w:rsidRPr="00B51A2B">
        <w:rPr>
          <w:sz w:val="28"/>
          <w:szCs w:val="28"/>
        </w:rPr>
        <w:t>рает сам) у него под одеждой должен быть прикреплен конверт, содержащий небольшой предмет. Таможенники не имеют права обыскивать контрабанд</w:t>
      </w:r>
      <w:r w:rsidRPr="00B51A2B">
        <w:rPr>
          <w:sz w:val="28"/>
          <w:szCs w:val="28"/>
        </w:rPr>
        <w:t>и</w:t>
      </w:r>
      <w:r w:rsidRPr="00B51A2B">
        <w:rPr>
          <w:sz w:val="28"/>
          <w:szCs w:val="28"/>
        </w:rPr>
        <w:t>ста, они могут только задавать ему различные вопросы, Задача таможенников – догадаться, в какой из приходов у контрабандиста был спрятан конверт. Свои соображения таможенник записывает, при этом каждый может указать только два прихода, показавшиеся наиболее вероятными. Роль контрабанд</w:t>
      </w:r>
      <w:r w:rsidRPr="00B51A2B">
        <w:rPr>
          <w:sz w:val="28"/>
          <w:szCs w:val="28"/>
        </w:rPr>
        <w:t>и</w:t>
      </w:r>
      <w:r w:rsidRPr="00B51A2B">
        <w:rPr>
          <w:sz w:val="28"/>
          <w:szCs w:val="28"/>
        </w:rPr>
        <w:t>ста по очереди играют несколько участников. По записям в таблицах легко выявить лучшего контрабандиста и таможенника.</w:t>
      </w:r>
    </w:p>
    <w:p w:rsidR="00B51A2B" w:rsidRPr="00B51A2B" w:rsidRDefault="00B51A2B" w:rsidP="00C76AB5">
      <w:pPr>
        <w:pStyle w:val="Default"/>
        <w:ind w:firstLine="567"/>
        <w:jc w:val="both"/>
        <w:rPr>
          <w:sz w:val="28"/>
          <w:szCs w:val="28"/>
        </w:rPr>
      </w:pPr>
      <w:r w:rsidRPr="00B51A2B">
        <w:rPr>
          <w:sz w:val="28"/>
          <w:szCs w:val="28"/>
        </w:rPr>
        <w:t>Опрос. Лучший контрабандист и таможенник должны поделиться сво</w:t>
      </w:r>
      <w:r w:rsidRPr="00B51A2B">
        <w:rPr>
          <w:sz w:val="28"/>
          <w:szCs w:val="28"/>
        </w:rPr>
        <w:t>и</w:t>
      </w:r>
      <w:r w:rsidRPr="00B51A2B">
        <w:rPr>
          <w:sz w:val="28"/>
          <w:szCs w:val="28"/>
        </w:rPr>
        <w:t>ми «тайнами»</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3 «Я и другие вокруг меня»</w:t>
      </w:r>
    </w:p>
    <w:p w:rsidR="00B51A2B" w:rsidRPr="00B51A2B" w:rsidRDefault="00B51A2B" w:rsidP="00C76AB5">
      <w:pPr>
        <w:pStyle w:val="Default"/>
        <w:ind w:firstLine="567"/>
        <w:jc w:val="both"/>
        <w:rPr>
          <w:sz w:val="28"/>
          <w:szCs w:val="28"/>
        </w:rPr>
      </w:pPr>
      <w:r w:rsidRPr="00B51A2B">
        <w:rPr>
          <w:sz w:val="28"/>
          <w:szCs w:val="28"/>
        </w:rPr>
        <w:t>Цель – способствовать дальнейшему сплочению группы и углублению процессов самораскрытия, развитию умения самоанализа и преодоления пс</w:t>
      </w:r>
      <w:r w:rsidRPr="00B51A2B">
        <w:rPr>
          <w:sz w:val="28"/>
          <w:szCs w:val="28"/>
        </w:rPr>
        <w:t>и</w:t>
      </w:r>
      <w:r w:rsidRPr="00B51A2B">
        <w:rPr>
          <w:sz w:val="28"/>
          <w:szCs w:val="28"/>
        </w:rPr>
        <w:t>хологических барьеров, мешающих полноценному самовыражению, с пом</w:t>
      </w:r>
      <w:r w:rsidRPr="00B51A2B">
        <w:rPr>
          <w:sz w:val="28"/>
          <w:szCs w:val="28"/>
        </w:rPr>
        <w:t>о</w:t>
      </w:r>
      <w:r w:rsidRPr="00B51A2B">
        <w:rPr>
          <w:sz w:val="28"/>
          <w:szCs w:val="28"/>
        </w:rPr>
        <w:t>щью активного игрового взаимодействия совершенствовать коммуникати</w:t>
      </w:r>
      <w:r w:rsidRPr="00B51A2B">
        <w:rPr>
          <w:sz w:val="28"/>
          <w:szCs w:val="28"/>
        </w:rPr>
        <w:t>в</w:t>
      </w:r>
      <w:r w:rsidRPr="00B51A2B">
        <w:rPr>
          <w:sz w:val="28"/>
          <w:szCs w:val="28"/>
        </w:rPr>
        <w:t>ные навыки.</w:t>
      </w:r>
    </w:p>
    <w:p w:rsidR="00B51A2B" w:rsidRPr="00B51A2B" w:rsidRDefault="00B51A2B" w:rsidP="00B51A2B">
      <w:pPr>
        <w:pStyle w:val="Default"/>
        <w:ind w:firstLine="567"/>
        <w:jc w:val="both"/>
        <w:rPr>
          <w:sz w:val="28"/>
          <w:szCs w:val="28"/>
        </w:rPr>
      </w:pPr>
      <w:r w:rsidRPr="00B51A2B">
        <w:rPr>
          <w:sz w:val="28"/>
          <w:szCs w:val="28"/>
        </w:rPr>
        <w:t>Упражнение «Нетрадиционное приветствие»</w:t>
      </w:r>
    </w:p>
    <w:p w:rsidR="00B51A2B" w:rsidRPr="00B51A2B" w:rsidRDefault="00B51A2B" w:rsidP="00B51A2B">
      <w:pPr>
        <w:pStyle w:val="Default"/>
        <w:ind w:firstLine="567"/>
        <w:jc w:val="both"/>
        <w:rPr>
          <w:sz w:val="28"/>
          <w:szCs w:val="28"/>
        </w:rPr>
      </w:pPr>
      <w:r w:rsidRPr="00B51A2B">
        <w:rPr>
          <w:sz w:val="28"/>
          <w:szCs w:val="28"/>
        </w:rPr>
        <w:t>«Человек живет в мире стереотипов. И это совсем неплохо! Они пом</w:t>
      </w:r>
      <w:r w:rsidRPr="00B51A2B">
        <w:rPr>
          <w:sz w:val="28"/>
          <w:szCs w:val="28"/>
        </w:rPr>
        <w:t>о</w:t>
      </w:r>
      <w:r w:rsidRPr="00B51A2B">
        <w:rPr>
          <w:sz w:val="28"/>
          <w:szCs w:val="28"/>
        </w:rPr>
        <w:t xml:space="preserve">гают ему экономить </w:t>
      </w:r>
    </w:p>
    <w:p w:rsidR="00B51A2B" w:rsidRPr="00B51A2B" w:rsidRDefault="00B51A2B" w:rsidP="00B51A2B">
      <w:pPr>
        <w:pStyle w:val="Default"/>
        <w:ind w:firstLine="567"/>
        <w:jc w:val="both"/>
        <w:rPr>
          <w:sz w:val="28"/>
          <w:szCs w:val="28"/>
        </w:rPr>
      </w:pPr>
      <w:r w:rsidRPr="00B51A2B">
        <w:rPr>
          <w:sz w:val="28"/>
          <w:szCs w:val="28"/>
        </w:rPr>
        <w:t>Энергию для творчества и раздумий о смысле жизни. Но они и мешают, обедняя нашу жизнь и отношения с близкими людьми. Например, как вы приветствуете друг друга при встрече? Кто готов рассказать и показать тр</w:t>
      </w:r>
      <w:r w:rsidRPr="00B51A2B">
        <w:rPr>
          <w:sz w:val="28"/>
          <w:szCs w:val="28"/>
        </w:rPr>
        <w:t>а</w:t>
      </w:r>
      <w:r w:rsidRPr="00B51A2B">
        <w:rPr>
          <w:sz w:val="28"/>
          <w:szCs w:val="28"/>
        </w:rPr>
        <w:t>диционные способы, приемы, манеру приветствия?</w:t>
      </w:r>
    </w:p>
    <w:p w:rsidR="00B51A2B" w:rsidRPr="00B51A2B" w:rsidRDefault="00B51A2B" w:rsidP="00B51A2B">
      <w:pPr>
        <w:pStyle w:val="Default"/>
        <w:ind w:firstLine="567"/>
        <w:jc w:val="both"/>
        <w:rPr>
          <w:sz w:val="28"/>
          <w:szCs w:val="28"/>
        </w:rPr>
      </w:pPr>
      <w:r w:rsidRPr="00B51A2B">
        <w:rPr>
          <w:sz w:val="28"/>
          <w:szCs w:val="28"/>
        </w:rPr>
        <w:t>Что вы при этом испытываете? Наверное, не очень много эмоций, так как это дело привычное. Вы всегда так здороваетесь. Теперь давайте попр</w:t>
      </w:r>
      <w:r w:rsidRPr="00B51A2B">
        <w:rPr>
          <w:sz w:val="28"/>
          <w:szCs w:val="28"/>
        </w:rPr>
        <w:t>о</w:t>
      </w:r>
      <w:r w:rsidRPr="00B51A2B">
        <w:rPr>
          <w:sz w:val="28"/>
          <w:szCs w:val="28"/>
        </w:rPr>
        <w:t>буем испытать новые эмоции, а заодно и освоим нетрадиционные приветс</w:t>
      </w:r>
      <w:r w:rsidRPr="00B51A2B">
        <w:rPr>
          <w:sz w:val="28"/>
          <w:szCs w:val="28"/>
        </w:rPr>
        <w:t>т</w:t>
      </w:r>
      <w:r w:rsidRPr="00B51A2B">
        <w:rPr>
          <w:sz w:val="28"/>
          <w:szCs w:val="28"/>
        </w:rPr>
        <w:t>вия. Какие? Вы можете сами придумать их и показать всем. Кто хочет это сделать? Прошу. Для начала предлагаю несколько вариантов приветствия:</w:t>
      </w:r>
    </w:p>
    <w:p w:rsidR="00B51A2B" w:rsidRPr="00B51A2B" w:rsidRDefault="00B51A2B" w:rsidP="00B51A2B">
      <w:pPr>
        <w:pStyle w:val="Default"/>
        <w:ind w:firstLine="567"/>
        <w:jc w:val="both"/>
        <w:rPr>
          <w:sz w:val="28"/>
          <w:szCs w:val="28"/>
        </w:rPr>
      </w:pPr>
      <w:r w:rsidRPr="00B51A2B">
        <w:rPr>
          <w:sz w:val="28"/>
          <w:szCs w:val="28"/>
        </w:rPr>
        <w:t>Ладонями, но только их тыльной стороной; стопами ног; коленями; пл</w:t>
      </w:r>
      <w:r w:rsidRPr="00B51A2B">
        <w:rPr>
          <w:sz w:val="28"/>
          <w:szCs w:val="28"/>
        </w:rPr>
        <w:t>е</w:t>
      </w:r>
      <w:r w:rsidRPr="00B51A2B">
        <w:rPr>
          <w:sz w:val="28"/>
          <w:szCs w:val="28"/>
        </w:rPr>
        <w:t>чами (правое плечо легонько касается левого плеча соседа, а затем наоборот); лбами (но очень осторожно)</w:t>
      </w:r>
    </w:p>
    <w:p w:rsidR="00B51A2B" w:rsidRPr="00B51A2B" w:rsidRDefault="00B51A2B" w:rsidP="00B51A2B">
      <w:pPr>
        <w:pStyle w:val="Default"/>
        <w:ind w:firstLine="567"/>
        <w:jc w:val="both"/>
        <w:rPr>
          <w:sz w:val="28"/>
          <w:szCs w:val="28"/>
        </w:rPr>
      </w:pPr>
      <w:r w:rsidRPr="00B51A2B">
        <w:rPr>
          <w:sz w:val="28"/>
          <w:szCs w:val="28"/>
        </w:rPr>
        <w:lastRenderedPageBreak/>
        <w:t>Назовите ваши варианты. Мы готовы их попробовать.»</w:t>
      </w:r>
    </w:p>
    <w:p w:rsidR="00B51A2B" w:rsidRPr="00B51A2B" w:rsidRDefault="00B51A2B" w:rsidP="00C76AB5">
      <w:pPr>
        <w:pStyle w:val="Default"/>
        <w:ind w:firstLine="567"/>
        <w:jc w:val="both"/>
        <w:rPr>
          <w:sz w:val="28"/>
          <w:szCs w:val="28"/>
        </w:rPr>
      </w:pPr>
      <w:r w:rsidRPr="00B51A2B">
        <w:rPr>
          <w:sz w:val="28"/>
          <w:szCs w:val="28"/>
        </w:rPr>
        <w:t>После окончания участники могут поделиться друг с другом и со всей группой своими ощущениями.</w:t>
      </w:r>
    </w:p>
    <w:p w:rsidR="00B51A2B" w:rsidRPr="00B51A2B" w:rsidRDefault="00B51A2B" w:rsidP="00B51A2B">
      <w:pPr>
        <w:pStyle w:val="Default"/>
        <w:ind w:firstLine="567"/>
        <w:jc w:val="both"/>
        <w:rPr>
          <w:sz w:val="28"/>
          <w:szCs w:val="28"/>
        </w:rPr>
      </w:pPr>
      <w:r w:rsidRPr="00B51A2B">
        <w:rPr>
          <w:sz w:val="28"/>
          <w:szCs w:val="28"/>
        </w:rPr>
        <w:t>Упражнение «Грани сходства»  «Давайте подумаем над тем, что же нас объединяет в этом мире. Таких разных, часто непонятных для других. Для этого нужно выбрать себе партнера и сесть рядом с ним, взяв при этом чи</w:t>
      </w:r>
      <w:r w:rsidRPr="00B51A2B">
        <w:rPr>
          <w:sz w:val="28"/>
          <w:szCs w:val="28"/>
        </w:rPr>
        <w:t>с</w:t>
      </w:r>
      <w:r w:rsidRPr="00B51A2B">
        <w:rPr>
          <w:sz w:val="28"/>
          <w:szCs w:val="28"/>
        </w:rPr>
        <w:t>тый лист бумаги и ручку. Напишите заголовок «Наше сходство» и поставьте двоеточие.</w:t>
      </w:r>
    </w:p>
    <w:p w:rsidR="00B51A2B" w:rsidRPr="00B51A2B" w:rsidRDefault="00B51A2B" w:rsidP="00B51A2B">
      <w:pPr>
        <w:pStyle w:val="Default"/>
        <w:ind w:firstLine="567"/>
        <w:jc w:val="both"/>
        <w:rPr>
          <w:sz w:val="28"/>
          <w:szCs w:val="28"/>
        </w:rPr>
      </w:pPr>
      <w:r w:rsidRPr="00B51A2B">
        <w:rPr>
          <w:sz w:val="28"/>
          <w:szCs w:val="28"/>
        </w:rPr>
        <w:t xml:space="preserve">  Посмотрите внимательно на человека, сидящего рядом с вами. Он не похож на вас. Другой характер, рост, цвет волос или глаз – очень много ра</w:t>
      </w:r>
      <w:r w:rsidRPr="00B51A2B">
        <w:rPr>
          <w:sz w:val="28"/>
          <w:szCs w:val="28"/>
        </w:rPr>
        <w:t>з</w:t>
      </w:r>
      <w:r w:rsidRPr="00B51A2B">
        <w:rPr>
          <w:sz w:val="28"/>
          <w:szCs w:val="28"/>
        </w:rPr>
        <w:t>личий. И это естественно, ведь он Другой. Но сейчас подумайте о том, что вас объединяет, в чем сходство? Ведь оно есть. Только об этом нельзя спр</w:t>
      </w:r>
      <w:r w:rsidRPr="00B51A2B">
        <w:rPr>
          <w:sz w:val="28"/>
          <w:szCs w:val="28"/>
        </w:rPr>
        <w:t>а</w:t>
      </w:r>
      <w:r w:rsidRPr="00B51A2B">
        <w:rPr>
          <w:sz w:val="28"/>
          <w:szCs w:val="28"/>
        </w:rPr>
        <w:t>шивать партнера. В течение 4-5 минут будем молча работать, заполняя ли</w:t>
      </w:r>
      <w:r w:rsidRPr="00B51A2B">
        <w:rPr>
          <w:sz w:val="28"/>
          <w:szCs w:val="28"/>
        </w:rPr>
        <w:t>с</w:t>
      </w:r>
      <w:r w:rsidRPr="00B51A2B">
        <w:rPr>
          <w:sz w:val="28"/>
          <w:szCs w:val="28"/>
        </w:rPr>
        <w:t>ток под заголовком «Наше сходство», думая об этом человеке и о себе одн</w:t>
      </w:r>
      <w:r w:rsidRPr="00B51A2B">
        <w:rPr>
          <w:sz w:val="28"/>
          <w:szCs w:val="28"/>
        </w:rPr>
        <w:t>о</w:t>
      </w:r>
      <w:r w:rsidRPr="00B51A2B">
        <w:rPr>
          <w:sz w:val="28"/>
          <w:szCs w:val="28"/>
        </w:rPr>
        <w:t>временно, ведь нельзя написать о сходстве, думая только о ком-то другом.</w:t>
      </w:r>
    </w:p>
    <w:p w:rsidR="00B51A2B" w:rsidRPr="00B51A2B" w:rsidRDefault="00B51A2B" w:rsidP="00B51A2B">
      <w:pPr>
        <w:pStyle w:val="Default"/>
        <w:ind w:firstLine="567"/>
        <w:jc w:val="both"/>
        <w:rPr>
          <w:sz w:val="28"/>
          <w:szCs w:val="28"/>
        </w:rPr>
      </w:pPr>
      <w:r w:rsidRPr="00B51A2B">
        <w:rPr>
          <w:sz w:val="28"/>
          <w:szCs w:val="28"/>
        </w:rPr>
        <w:t xml:space="preserve">  При этом постарайтесь написать не только о чисто физических или биографических признаках, по которым вы похожи друг на друга. Но пора</w:t>
      </w:r>
      <w:r w:rsidRPr="00B51A2B">
        <w:rPr>
          <w:sz w:val="28"/>
          <w:szCs w:val="28"/>
        </w:rPr>
        <w:t>з</w:t>
      </w:r>
      <w:r w:rsidRPr="00B51A2B">
        <w:rPr>
          <w:sz w:val="28"/>
          <w:szCs w:val="28"/>
        </w:rPr>
        <w:t xml:space="preserve">мышляйте больше о психологических характеристиках, которые могут вас объединять. Что это может быть? </w:t>
      </w:r>
    </w:p>
    <w:p w:rsidR="00B51A2B" w:rsidRPr="00B51A2B" w:rsidRDefault="00B51A2B" w:rsidP="00B51A2B">
      <w:pPr>
        <w:pStyle w:val="Default"/>
        <w:ind w:firstLine="567"/>
        <w:jc w:val="both"/>
        <w:rPr>
          <w:sz w:val="28"/>
          <w:szCs w:val="28"/>
        </w:rPr>
      </w:pPr>
      <w:r w:rsidRPr="00B51A2B">
        <w:rPr>
          <w:sz w:val="28"/>
          <w:szCs w:val="28"/>
        </w:rPr>
        <w:t>Вы оба общительны и добры? Или оба молчаливы и замкнуты?</w:t>
      </w:r>
    </w:p>
    <w:p w:rsidR="00B51A2B" w:rsidRPr="00B51A2B" w:rsidRDefault="00B51A2B" w:rsidP="00B51A2B">
      <w:pPr>
        <w:pStyle w:val="Default"/>
        <w:ind w:firstLine="567"/>
        <w:jc w:val="both"/>
        <w:rPr>
          <w:sz w:val="28"/>
          <w:szCs w:val="28"/>
        </w:rPr>
      </w:pPr>
      <w:r w:rsidRPr="00B51A2B">
        <w:rPr>
          <w:sz w:val="28"/>
          <w:szCs w:val="28"/>
        </w:rPr>
        <w:t>Именно этот стиль рекомендуется для записей: мы оба добрые; такти</w:t>
      </w:r>
      <w:r w:rsidRPr="00B51A2B">
        <w:rPr>
          <w:sz w:val="28"/>
          <w:szCs w:val="28"/>
        </w:rPr>
        <w:t>ч</w:t>
      </w:r>
      <w:r w:rsidRPr="00B51A2B">
        <w:rPr>
          <w:sz w:val="28"/>
          <w:szCs w:val="28"/>
        </w:rPr>
        <w:t>ные; любим слушать музыку и т.д.</w:t>
      </w:r>
    </w:p>
    <w:p w:rsidR="00B51A2B" w:rsidRPr="00B51A2B" w:rsidRDefault="00B51A2B" w:rsidP="00B51A2B">
      <w:pPr>
        <w:pStyle w:val="Default"/>
        <w:ind w:firstLine="567"/>
        <w:jc w:val="both"/>
        <w:rPr>
          <w:sz w:val="28"/>
          <w:szCs w:val="28"/>
        </w:rPr>
      </w:pPr>
      <w:r w:rsidRPr="00B51A2B">
        <w:rPr>
          <w:sz w:val="28"/>
          <w:szCs w:val="28"/>
        </w:rPr>
        <w:t>После того как вы закончите перечислять сходства, нужно обменяться списками, чтобы выразить свое согласие или несогласие с тем, что написал партнер. Если вы ничего не имеете против его записей, они остаются в сп</w:t>
      </w:r>
      <w:r w:rsidRPr="00B51A2B">
        <w:rPr>
          <w:sz w:val="28"/>
          <w:szCs w:val="28"/>
        </w:rPr>
        <w:t>и</w:t>
      </w:r>
      <w:r w:rsidRPr="00B51A2B">
        <w:rPr>
          <w:sz w:val="28"/>
          <w:szCs w:val="28"/>
        </w:rPr>
        <w:t>ске. Если вас что-то не устраивает, вы просто вычеркиваете эту запись. Тем самым давая понять, что партнер ошибся. После взаимного анализа можете обсудить результаты работы, особен</w:t>
      </w:r>
      <w:r w:rsidR="00C76AB5">
        <w:rPr>
          <w:sz w:val="28"/>
          <w:szCs w:val="28"/>
        </w:rPr>
        <w:t>но если есть вычеркнутые записи</w:t>
      </w:r>
      <w:r w:rsidRPr="00B51A2B">
        <w:rPr>
          <w:sz w:val="28"/>
          <w:szCs w:val="28"/>
        </w:rPr>
        <w:t>»</w:t>
      </w:r>
      <w:r w:rsidR="00C76AB5">
        <w:rPr>
          <w:sz w:val="28"/>
          <w:szCs w:val="28"/>
        </w:rPr>
        <w:t>.</w:t>
      </w:r>
    </w:p>
    <w:p w:rsidR="00B51A2B" w:rsidRPr="00B51A2B" w:rsidRDefault="00B51A2B" w:rsidP="00C76AB5">
      <w:pPr>
        <w:pStyle w:val="Default"/>
        <w:ind w:firstLine="567"/>
        <w:jc w:val="both"/>
        <w:rPr>
          <w:sz w:val="28"/>
          <w:szCs w:val="28"/>
        </w:rPr>
      </w:pPr>
      <w:r w:rsidRPr="00B51A2B">
        <w:rPr>
          <w:sz w:val="28"/>
          <w:szCs w:val="28"/>
        </w:rPr>
        <w:t>Во время выполнения работы можно включить легкую музыку. После выполнения  упражнения следует провести обсуждение результатов и ощ</w:t>
      </w:r>
      <w:r w:rsidRPr="00B51A2B">
        <w:rPr>
          <w:sz w:val="28"/>
          <w:szCs w:val="28"/>
        </w:rPr>
        <w:t>у</w:t>
      </w:r>
      <w:r w:rsidRPr="00B51A2B">
        <w:rPr>
          <w:sz w:val="28"/>
          <w:szCs w:val="28"/>
        </w:rPr>
        <w:t>щений участников, давая возможность высказаться всем.</w:t>
      </w:r>
    </w:p>
    <w:p w:rsidR="00B51A2B" w:rsidRPr="00B51A2B" w:rsidRDefault="00B51A2B" w:rsidP="00B51A2B">
      <w:pPr>
        <w:pStyle w:val="Default"/>
        <w:ind w:firstLine="567"/>
        <w:jc w:val="both"/>
        <w:rPr>
          <w:sz w:val="28"/>
          <w:szCs w:val="28"/>
        </w:rPr>
      </w:pPr>
      <w:r w:rsidRPr="00B51A2B">
        <w:rPr>
          <w:sz w:val="28"/>
          <w:szCs w:val="28"/>
        </w:rPr>
        <w:t>Упражнение «Великий мастер»  Упражнение помогает участникам  осознать сильные стороны своей личности.</w:t>
      </w:r>
    </w:p>
    <w:p w:rsidR="00B51A2B" w:rsidRPr="00B51A2B" w:rsidRDefault="00B51A2B" w:rsidP="00B51A2B">
      <w:pPr>
        <w:pStyle w:val="Default"/>
        <w:ind w:firstLine="567"/>
        <w:jc w:val="both"/>
        <w:rPr>
          <w:sz w:val="28"/>
          <w:szCs w:val="28"/>
        </w:rPr>
      </w:pPr>
      <w:r w:rsidRPr="00B51A2B">
        <w:rPr>
          <w:sz w:val="28"/>
          <w:szCs w:val="28"/>
        </w:rPr>
        <w:t>«У каждого есть что-то, что он делает действительно хорошо, в чем он чувствует себя мастером, и это является его ресурсом в решении проблем. Каждый по кругу начинает со слов: «Я великий мастер…» - например, пеших прогулок, приготовления, заплетания косичек и т.п. , причем надо убедить в этом остальных участников. Ведущий спрашивает: «А есть ли в группе кто-нибудь, кто делает это лучше?» Следует дать каждому возможность найти в себе такие умения, чтобы вся группа согласилась, что человек в этом деле действительно великий мастер.</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B51A2B">
      <w:pPr>
        <w:pStyle w:val="Default"/>
        <w:ind w:firstLine="567"/>
        <w:jc w:val="both"/>
        <w:rPr>
          <w:sz w:val="28"/>
          <w:szCs w:val="28"/>
        </w:rPr>
      </w:pPr>
      <w:r w:rsidRPr="00B51A2B">
        <w:rPr>
          <w:sz w:val="28"/>
          <w:szCs w:val="28"/>
        </w:rPr>
        <w:t>Занятие 4. «Мой психологический портрет»</w:t>
      </w:r>
    </w:p>
    <w:p w:rsidR="00B51A2B" w:rsidRPr="00B51A2B" w:rsidRDefault="00B51A2B" w:rsidP="00C76AB5">
      <w:pPr>
        <w:pStyle w:val="Default"/>
        <w:ind w:firstLine="567"/>
        <w:jc w:val="both"/>
        <w:rPr>
          <w:sz w:val="28"/>
          <w:szCs w:val="28"/>
        </w:rPr>
      </w:pPr>
      <w:r w:rsidRPr="00B51A2B">
        <w:rPr>
          <w:sz w:val="28"/>
          <w:szCs w:val="28"/>
        </w:rPr>
        <w:t>Цель – продолжить работу по самоанализу, способствовать углублению процессов самораскрытия.</w:t>
      </w:r>
    </w:p>
    <w:p w:rsidR="00B51A2B" w:rsidRPr="00B51A2B" w:rsidRDefault="00B51A2B" w:rsidP="00C76AB5">
      <w:pPr>
        <w:pStyle w:val="Default"/>
        <w:ind w:firstLine="567"/>
        <w:jc w:val="both"/>
        <w:rPr>
          <w:sz w:val="28"/>
          <w:szCs w:val="28"/>
        </w:rPr>
      </w:pPr>
      <w:r w:rsidRPr="00B51A2B">
        <w:rPr>
          <w:sz w:val="28"/>
          <w:szCs w:val="28"/>
        </w:rPr>
        <w:t>Упражнение «Поменяйтесь местами те, кто…» Можно начать заня</w:t>
      </w:r>
      <w:r w:rsidR="00C76AB5">
        <w:rPr>
          <w:sz w:val="28"/>
          <w:szCs w:val="28"/>
        </w:rPr>
        <w:t>тие «Приветствую тех,  кто…(</w:t>
      </w:r>
      <w:r w:rsidRPr="00B51A2B">
        <w:rPr>
          <w:sz w:val="28"/>
          <w:szCs w:val="28"/>
        </w:rPr>
        <w:t>называем признак, по которому меняются местами большинство участников) Убираем один стул, водящий в кругу называет признак и когда все меняются местами он должен занять любой свободный стул. Тот кому не досталось места становится новым водящим.</w:t>
      </w:r>
    </w:p>
    <w:p w:rsidR="00B51A2B" w:rsidRPr="00B51A2B" w:rsidRDefault="00B51A2B" w:rsidP="00B51A2B">
      <w:pPr>
        <w:pStyle w:val="Default"/>
        <w:ind w:firstLine="567"/>
        <w:jc w:val="both"/>
        <w:rPr>
          <w:sz w:val="28"/>
          <w:szCs w:val="28"/>
        </w:rPr>
      </w:pPr>
      <w:r w:rsidRPr="00B51A2B">
        <w:rPr>
          <w:sz w:val="28"/>
          <w:szCs w:val="28"/>
        </w:rPr>
        <w:t>Упражнение «Откровенно говоря» «Мы уже убедились, что в этой гру</w:t>
      </w:r>
      <w:r w:rsidRPr="00B51A2B">
        <w:rPr>
          <w:sz w:val="28"/>
          <w:szCs w:val="28"/>
        </w:rPr>
        <w:t>п</w:t>
      </w:r>
      <w:r w:rsidRPr="00B51A2B">
        <w:rPr>
          <w:sz w:val="28"/>
          <w:szCs w:val="28"/>
        </w:rPr>
        <w:t xml:space="preserve">пе можно быть откровенным. Давайте еще раз попробуем пооткровенничать друг  с другом. Пред вами в центре  круга стопка карточек. Вы будете по очереди брать по одной карточке и сразу продолжать фразу. Начало которой написано на ней. Ваше высказывание должно быть предельно искренним и откровенным» </w:t>
      </w:r>
    </w:p>
    <w:p w:rsidR="00B51A2B" w:rsidRPr="00B51A2B" w:rsidRDefault="00B51A2B" w:rsidP="00C76AB5">
      <w:pPr>
        <w:pStyle w:val="Default"/>
        <w:ind w:firstLine="567"/>
        <w:jc w:val="both"/>
        <w:rPr>
          <w:sz w:val="28"/>
          <w:szCs w:val="28"/>
        </w:rPr>
      </w:pPr>
      <w:r w:rsidRPr="00C76AB5">
        <w:rPr>
          <w:sz w:val="28"/>
          <w:szCs w:val="28"/>
        </w:rPr>
        <w:t>Карточки с текстом приведены в приложении, нужно распечатать и ра</w:t>
      </w:r>
      <w:r w:rsidRPr="00C76AB5">
        <w:rPr>
          <w:sz w:val="28"/>
          <w:szCs w:val="28"/>
        </w:rPr>
        <w:t>з</w:t>
      </w:r>
      <w:r w:rsidRPr="00C76AB5">
        <w:rPr>
          <w:sz w:val="28"/>
          <w:szCs w:val="28"/>
        </w:rPr>
        <w:t>резать.</w:t>
      </w:r>
    </w:p>
    <w:p w:rsidR="00B51A2B" w:rsidRPr="00B51A2B" w:rsidRDefault="00B51A2B" w:rsidP="00B51A2B">
      <w:pPr>
        <w:pStyle w:val="Default"/>
        <w:ind w:firstLine="567"/>
        <w:jc w:val="both"/>
        <w:rPr>
          <w:sz w:val="28"/>
          <w:szCs w:val="28"/>
        </w:rPr>
      </w:pPr>
      <w:r w:rsidRPr="00B51A2B">
        <w:rPr>
          <w:sz w:val="28"/>
          <w:szCs w:val="28"/>
        </w:rPr>
        <w:t>Упражнение «Психологический портрет»  « у каждого  из нас свое во</w:t>
      </w:r>
      <w:r w:rsidRPr="00B51A2B">
        <w:rPr>
          <w:sz w:val="28"/>
          <w:szCs w:val="28"/>
        </w:rPr>
        <w:t>с</w:t>
      </w:r>
      <w:r w:rsidRPr="00B51A2B">
        <w:rPr>
          <w:sz w:val="28"/>
          <w:szCs w:val="28"/>
        </w:rPr>
        <w:t>приятие различных предметов или явлений. Например, один, услышав слово «море», представляет себе пароход, а другой  - пляж. Это явление получило название ассоциативного восприятия. Оно зависит от опыта, от характера, от интересов каждого человека.       Запишите слова, которым вам нужно будет дать ассоциативное толкование в виде рисунка. На каждый рисунок отводи</w:t>
      </w:r>
      <w:r w:rsidRPr="00B51A2B">
        <w:rPr>
          <w:sz w:val="28"/>
          <w:szCs w:val="28"/>
        </w:rPr>
        <w:t>т</w:t>
      </w:r>
      <w:r w:rsidRPr="00B51A2B">
        <w:rPr>
          <w:sz w:val="28"/>
          <w:szCs w:val="28"/>
        </w:rPr>
        <w:t>ся одна минута. Вот эти слова: дом, возмездие, работа, дружба, ужас, абрак</w:t>
      </w:r>
      <w:r w:rsidRPr="00B51A2B">
        <w:rPr>
          <w:sz w:val="28"/>
          <w:szCs w:val="28"/>
        </w:rPr>
        <w:t>а</w:t>
      </w:r>
      <w:r w:rsidRPr="00B51A2B">
        <w:rPr>
          <w:sz w:val="28"/>
          <w:szCs w:val="28"/>
        </w:rPr>
        <w:t xml:space="preserve">дабра, семья. Постарайтесь в рисунках выразить, какой смысл заключается для вас в каждом из этих слов» </w:t>
      </w:r>
    </w:p>
    <w:p w:rsidR="00B51A2B" w:rsidRPr="00B51A2B" w:rsidRDefault="00B51A2B" w:rsidP="00B51A2B">
      <w:pPr>
        <w:pStyle w:val="Default"/>
        <w:ind w:firstLine="567"/>
        <w:jc w:val="both"/>
        <w:rPr>
          <w:sz w:val="28"/>
          <w:szCs w:val="28"/>
        </w:rPr>
      </w:pPr>
      <w:r w:rsidRPr="00B51A2B">
        <w:rPr>
          <w:sz w:val="28"/>
          <w:szCs w:val="28"/>
        </w:rPr>
        <w:t xml:space="preserve">  После того как рисунки закончены, ведущий дает участникам следу</w:t>
      </w:r>
      <w:r w:rsidRPr="00B51A2B">
        <w:rPr>
          <w:sz w:val="28"/>
          <w:szCs w:val="28"/>
        </w:rPr>
        <w:t>ю</w:t>
      </w:r>
      <w:r w:rsidRPr="00B51A2B">
        <w:rPr>
          <w:sz w:val="28"/>
          <w:szCs w:val="28"/>
        </w:rPr>
        <w:t>щую инструкцию «Поменяйтесь рисунками с соседом. Посмотрите их, сра</w:t>
      </w:r>
      <w:r w:rsidRPr="00B51A2B">
        <w:rPr>
          <w:sz w:val="28"/>
          <w:szCs w:val="28"/>
        </w:rPr>
        <w:t>в</w:t>
      </w:r>
      <w:r w:rsidRPr="00B51A2B">
        <w:rPr>
          <w:sz w:val="28"/>
          <w:szCs w:val="28"/>
        </w:rPr>
        <w:t>ните со своими. У похожих людей и рисунки похожи. Постарайтесь дог</w:t>
      </w:r>
      <w:r w:rsidRPr="00B51A2B">
        <w:rPr>
          <w:sz w:val="28"/>
          <w:szCs w:val="28"/>
        </w:rPr>
        <w:t>а</w:t>
      </w:r>
      <w:r w:rsidRPr="00B51A2B">
        <w:rPr>
          <w:sz w:val="28"/>
          <w:szCs w:val="28"/>
        </w:rPr>
        <w:t>даться , в чем их «похожесть». Это очень трудное упражнение, но я вам п</w:t>
      </w:r>
      <w:r w:rsidRPr="00B51A2B">
        <w:rPr>
          <w:sz w:val="28"/>
          <w:szCs w:val="28"/>
        </w:rPr>
        <w:t>о</w:t>
      </w:r>
      <w:r w:rsidRPr="00B51A2B">
        <w:rPr>
          <w:sz w:val="28"/>
          <w:szCs w:val="28"/>
        </w:rPr>
        <w:t xml:space="preserve">могу и немного подскажу. </w:t>
      </w:r>
    </w:p>
    <w:p w:rsidR="00B51A2B" w:rsidRPr="00B51A2B" w:rsidRDefault="00B51A2B" w:rsidP="00B51A2B">
      <w:pPr>
        <w:pStyle w:val="Default"/>
        <w:ind w:firstLine="567"/>
        <w:jc w:val="both"/>
        <w:rPr>
          <w:sz w:val="28"/>
          <w:szCs w:val="28"/>
        </w:rPr>
      </w:pPr>
      <w:r w:rsidRPr="00B51A2B">
        <w:rPr>
          <w:sz w:val="28"/>
          <w:szCs w:val="28"/>
        </w:rPr>
        <w:t>Учтите, что если рисунки крупные, конкретные и ясные по смыслу, то у их автора натура практичная, надежная, основательная, но без фантазии.</w:t>
      </w:r>
    </w:p>
    <w:p w:rsidR="00B51A2B" w:rsidRPr="00B51A2B" w:rsidRDefault="00B51A2B" w:rsidP="00B51A2B">
      <w:pPr>
        <w:pStyle w:val="Default"/>
        <w:ind w:firstLine="567"/>
        <w:jc w:val="both"/>
        <w:rPr>
          <w:sz w:val="28"/>
          <w:szCs w:val="28"/>
        </w:rPr>
      </w:pPr>
      <w:r w:rsidRPr="00B51A2B">
        <w:rPr>
          <w:sz w:val="28"/>
          <w:szCs w:val="28"/>
        </w:rPr>
        <w:t>Если рисунки скорее напоминают математические символы, но конкре</w:t>
      </w:r>
      <w:r w:rsidRPr="00B51A2B">
        <w:rPr>
          <w:sz w:val="28"/>
          <w:szCs w:val="28"/>
        </w:rPr>
        <w:t>т</w:t>
      </w:r>
      <w:r w:rsidRPr="00B51A2B">
        <w:rPr>
          <w:sz w:val="28"/>
          <w:szCs w:val="28"/>
        </w:rPr>
        <w:t>ные и ясные по смыслу, то тот, кто их рисовал, логичен, умеет управлять с</w:t>
      </w:r>
      <w:r w:rsidRPr="00B51A2B">
        <w:rPr>
          <w:sz w:val="28"/>
          <w:szCs w:val="28"/>
        </w:rPr>
        <w:t>о</w:t>
      </w:r>
      <w:r w:rsidRPr="00B51A2B">
        <w:rPr>
          <w:sz w:val="28"/>
          <w:szCs w:val="28"/>
        </w:rPr>
        <w:t>бой, но может быть несколько суховат.</w:t>
      </w:r>
    </w:p>
    <w:p w:rsidR="00B51A2B" w:rsidRPr="00B51A2B" w:rsidRDefault="00B51A2B" w:rsidP="00B51A2B">
      <w:pPr>
        <w:pStyle w:val="Default"/>
        <w:ind w:firstLine="567"/>
        <w:jc w:val="both"/>
        <w:rPr>
          <w:sz w:val="28"/>
          <w:szCs w:val="28"/>
        </w:rPr>
      </w:pPr>
      <w:r w:rsidRPr="00B51A2B">
        <w:rPr>
          <w:sz w:val="28"/>
          <w:szCs w:val="28"/>
        </w:rPr>
        <w:t>Если в рисунках много фантазии и оригинальности, это говорит о тво</w:t>
      </w:r>
      <w:r w:rsidRPr="00B51A2B">
        <w:rPr>
          <w:sz w:val="28"/>
          <w:szCs w:val="28"/>
        </w:rPr>
        <w:t>р</w:t>
      </w:r>
      <w:r w:rsidRPr="00B51A2B">
        <w:rPr>
          <w:sz w:val="28"/>
          <w:szCs w:val="28"/>
        </w:rPr>
        <w:t>ческих способностях, но и о трудностях в обыденной жизни. Вы ведь знаете, как трудно жить фантазерам.</w:t>
      </w:r>
    </w:p>
    <w:p w:rsidR="00B51A2B" w:rsidRPr="00B51A2B" w:rsidRDefault="00B51A2B" w:rsidP="00B51A2B">
      <w:pPr>
        <w:pStyle w:val="Default"/>
        <w:ind w:firstLine="567"/>
        <w:jc w:val="both"/>
        <w:rPr>
          <w:sz w:val="28"/>
          <w:szCs w:val="28"/>
        </w:rPr>
      </w:pPr>
      <w:r w:rsidRPr="00B51A2B">
        <w:rPr>
          <w:sz w:val="28"/>
          <w:szCs w:val="28"/>
        </w:rPr>
        <w:t>Готово?</w:t>
      </w:r>
    </w:p>
    <w:p w:rsidR="00B51A2B" w:rsidRPr="00B51A2B" w:rsidRDefault="00B51A2B" w:rsidP="00C4095B">
      <w:pPr>
        <w:pStyle w:val="Default"/>
        <w:ind w:firstLine="567"/>
        <w:jc w:val="both"/>
        <w:rPr>
          <w:sz w:val="28"/>
          <w:szCs w:val="28"/>
        </w:rPr>
      </w:pPr>
      <w:r w:rsidRPr="00B51A2B">
        <w:rPr>
          <w:sz w:val="28"/>
          <w:szCs w:val="28"/>
        </w:rPr>
        <w:t>Сейчас мы с вами проведем небольшой конкурс на лучший психолог</w:t>
      </w:r>
      <w:r w:rsidRPr="00B51A2B">
        <w:rPr>
          <w:sz w:val="28"/>
          <w:szCs w:val="28"/>
        </w:rPr>
        <w:t>и</w:t>
      </w:r>
      <w:r w:rsidRPr="00B51A2B">
        <w:rPr>
          <w:sz w:val="28"/>
          <w:szCs w:val="28"/>
        </w:rPr>
        <w:t>ческий портрет. Каждый из вас попробует по рисунку составить психолог</w:t>
      </w:r>
      <w:r w:rsidRPr="00B51A2B">
        <w:rPr>
          <w:sz w:val="28"/>
          <w:szCs w:val="28"/>
        </w:rPr>
        <w:t>и</w:t>
      </w:r>
      <w:r w:rsidRPr="00B51A2B">
        <w:rPr>
          <w:sz w:val="28"/>
          <w:szCs w:val="28"/>
        </w:rPr>
        <w:lastRenderedPageBreak/>
        <w:t>ческий портрет соседа, а тот по десятибалльной шкале будет оценивать и</w:t>
      </w:r>
      <w:r w:rsidRPr="00B51A2B">
        <w:rPr>
          <w:sz w:val="28"/>
          <w:szCs w:val="28"/>
        </w:rPr>
        <w:t>с</w:t>
      </w:r>
      <w:r w:rsidRPr="00B51A2B">
        <w:rPr>
          <w:sz w:val="28"/>
          <w:szCs w:val="28"/>
        </w:rPr>
        <w:t>тинность описания. 10 баллов- 100% совпадений»  «Подведем итоги упра</w:t>
      </w:r>
      <w:r w:rsidRPr="00B51A2B">
        <w:rPr>
          <w:sz w:val="28"/>
          <w:szCs w:val="28"/>
        </w:rPr>
        <w:t>ж</w:t>
      </w:r>
      <w:r w:rsidRPr="00B51A2B">
        <w:rPr>
          <w:sz w:val="28"/>
          <w:szCs w:val="28"/>
        </w:rPr>
        <w:t>нения, кто победитель?»</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5  « Познание себя – познание других»</w:t>
      </w:r>
    </w:p>
    <w:p w:rsidR="00B51A2B" w:rsidRPr="00B51A2B" w:rsidRDefault="00B51A2B" w:rsidP="00C76AB5">
      <w:pPr>
        <w:pStyle w:val="Default"/>
        <w:ind w:firstLine="567"/>
        <w:jc w:val="both"/>
        <w:rPr>
          <w:sz w:val="28"/>
          <w:szCs w:val="28"/>
        </w:rPr>
      </w:pPr>
      <w:r w:rsidRPr="00B51A2B">
        <w:rPr>
          <w:sz w:val="28"/>
          <w:szCs w:val="28"/>
        </w:rPr>
        <w:t xml:space="preserve">Цель занятия – </w:t>
      </w:r>
      <w:r w:rsidR="00DB1BB9">
        <w:rPr>
          <w:sz w:val="28"/>
          <w:szCs w:val="28"/>
        </w:rPr>
        <w:t>способствовать осознанию себя (</w:t>
      </w:r>
      <w:r w:rsidRPr="00B51A2B">
        <w:rPr>
          <w:sz w:val="28"/>
          <w:szCs w:val="28"/>
        </w:rPr>
        <w:t>своей личности), и учиться понимать других людей; завершить работу тренинговой группы, о</w:t>
      </w:r>
      <w:r w:rsidRPr="00B51A2B">
        <w:rPr>
          <w:sz w:val="28"/>
          <w:szCs w:val="28"/>
        </w:rPr>
        <w:t>т</w:t>
      </w:r>
      <w:r w:rsidRPr="00B51A2B">
        <w:rPr>
          <w:sz w:val="28"/>
          <w:szCs w:val="28"/>
        </w:rPr>
        <w:t>ветить на все вопросы, оказать необходимую психологическую поддержку и настроить на будущее.</w:t>
      </w:r>
    </w:p>
    <w:p w:rsidR="00B51A2B" w:rsidRPr="00B51A2B" w:rsidRDefault="00C76AB5" w:rsidP="00C76AB5">
      <w:pPr>
        <w:pStyle w:val="Default"/>
        <w:ind w:firstLine="567"/>
        <w:jc w:val="both"/>
        <w:rPr>
          <w:sz w:val="28"/>
          <w:szCs w:val="28"/>
        </w:rPr>
      </w:pPr>
      <w:r>
        <w:rPr>
          <w:sz w:val="28"/>
          <w:szCs w:val="28"/>
        </w:rPr>
        <w:t xml:space="preserve">Настроимся на работу: </w:t>
      </w:r>
      <w:r w:rsidR="00B51A2B" w:rsidRPr="00B51A2B">
        <w:rPr>
          <w:sz w:val="28"/>
          <w:szCs w:val="28"/>
        </w:rPr>
        <w:t xml:space="preserve"> « Я прошу вас каждого сказать о своем настро</w:t>
      </w:r>
      <w:r w:rsidR="00B51A2B" w:rsidRPr="00B51A2B">
        <w:rPr>
          <w:sz w:val="28"/>
          <w:szCs w:val="28"/>
        </w:rPr>
        <w:t>е</w:t>
      </w:r>
      <w:r w:rsidR="00B51A2B" w:rsidRPr="00B51A2B">
        <w:rPr>
          <w:sz w:val="28"/>
          <w:szCs w:val="28"/>
        </w:rPr>
        <w:t>нии сегодня.  Это может быть какая-то ассоциация ( например «Мое настро</w:t>
      </w:r>
      <w:r w:rsidR="00B51A2B" w:rsidRPr="00B51A2B">
        <w:rPr>
          <w:sz w:val="28"/>
          <w:szCs w:val="28"/>
        </w:rPr>
        <w:t>е</w:t>
      </w:r>
      <w:r w:rsidR="00B51A2B" w:rsidRPr="00B51A2B">
        <w:rPr>
          <w:sz w:val="28"/>
          <w:szCs w:val="28"/>
        </w:rPr>
        <w:t>ние похоже н</w:t>
      </w:r>
      <w:r>
        <w:rPr>
          <w:sz w:val="28"/>
          <w:szCs w:val="28"/>
        </w:rPr>
        <w:t xml:space="preserve">а ..»)Или как прогноз погоды… </w:t>
      </w:r>
      <w:r w:rsidR="00B51A2B" w:rsidRPr="00B51A2B">
        <w:rPr>
          <w:sz w:val="28"/>
          <w:szCs w:val="28"/>
        </w:rPr>
        <w:t>Итак, каждый по кругу. Спас</w:t>
      </w:r>
      <w:r w:rsidR="00B51A2B" w:rsidRPr="00B51A2B">
        <w:rPr>
          <w:sz w:val="28"/>
          <w:szCs w:val="28"/>
        </w:rPr>
        <w:t>и</w:t>
      </w:r>
      <w:r>
        <w:rPr>
          <w:sz w:val="28"/>
          <w:szCs w:val="28"/>
        </w:rPr>
        <w:t>бо</w:t>
      </w:r>
      <w:r w:rsidR="00B51A2B" w:rsidRPr="00B51A2B">
        <w:rPr>
          <w:sz w:val="28"/>
          <w:szCs w:val="28"/>
        </w:rPr>
        <w:t>»</w:t>
      </w:r>
      <w:r>
        <w:rPr>
          <w:sz w:val="28"/>
          <w:szCs w:val="28"/>
        </w:rPr>
        <w:t>.</w:t>
      </w:r>
    </w:p>
    <w:p w:rsidR="00B51A2B" w:rsidRPr="00B51A2B" w:rsidRDefault="00C76AB5" w:rsidP="00B51A2B">
      <w:pPr>
        <w:pStyle w:val="Default"/>
        <w:ind w:firstLine="567"/>
        <w:jc w:val="both"/>
        <w:rPr>
          <w:sz w:val="28"/>
          <w:szCs w:val="28"/>
        </w:rPr>
      </w:pPr>
      <w:r>
        <w:rPr>
          <w:sz w:val="28"/>
          <w:szCs w:val="28"/>
        </w:rPr>
        <w:t>«</w:t>
      </w:r>
      <w:r w:rsidR="00B51A2B" w:rsidRPr="00B51A2B">
        <w:rPr>
          <w:sz w:val="28"/>
          <w:szCs w:val="28"/>
        </w:rPr>
        <w:t>Сегодня я предлагаю выполнить завершающее упражнение для разв</w:t>
      </w:r>
      <w:r w:rsidR="00B51A2B" w:rsidRPr="00B51A2B">
        <w:rPr>
          <w:sz w:val="28"/>
          <w:szCs w:val="28"/>
        </w:rPr>
        <w:t>и</w:t>
      </w:r>
      <w:r w:rsidR="00B51A2B" w:rsidRPr="00B51A2B">
        <w:rPr>
          <w:sz w:val="28"/>
          <w:szCs w:val="28"/>
        </w:rPr>
        <w:t xml:space="preserve">тия  </w:t>
      </w:r>
      <w:r>
        <w:rPr>
          <w:sz w:val="28"/>
          <w:szCs w:val="28"/>
        </w:rPr>
        <w:t xml:space="preserve">способности к эмпатии, а также </w:t>
      </w:r>
      <w:r w:rsidR="00B51A2B" w:rsidRPr="00B51A2B">
        <w:rPr>
          <w:sz w:val="28"/>
          <w:szCs w:val="28"/>
        </w:rPr>
        <w:t>развить способности к самопознанию, самоанализу и пониманию других людей.</w:t>
      </w:r>
    </w:p>
    <w:p w:rsidR="00B51A2B" w:rsidRPr="00B51A2B" w:rsidRDefault="00B51A2B" w:rsidP="00B51A2B">
      <w:pPr>
        <w:pStyle w:val="Default"/>
        <w:ind w:firstLine="567"/>
        <w:jc w:val="both"/>
        <w:rPr>
          <w:sz w:val="28"/>
          <w:szCs w:val="28"/>
        </w:rPr>
      </w:pPr>
      <w:r w:rsidRPr="00B51A2B">
        <w:rPr>
          <w:sz w:val="28"/>
          <w:szCs w:val="28"/>
        </w:rPr>
        <w:t xml:space="preserve"> Каждый день вы встречаетесь и общаетесь  с очень большим количес</w:t>
      </w:r>
      <w:r w:rsidRPr="00B51A2B">
        <w:rPr>
          <w:sz w:val="28"/>
          <w:szCs w:val="28"/>
        </w:rPr>
        <w:t>т</w:t>
      </w:r>
      <w:r w:rsidRPr="00B51A2B">
        <w:rPr>
          <w:sz w:val="28"/>
          <w:szCs w:val="28"/>
        </w:rPr>
        <w:t>вом разных людей. Скажите каждый по кругу, какие ваши личные качества вам помогают  в общении, понимать других людей, устанавливать контакт, вести беседу. Старайтесь не повторяться…</w:t>
      </w:r>
      <w:r w:rsidR="00C76AB5">
        <w:rPr>
          <w:sz w:val="28"/>
          <w:szCs w:val="28"/>
        </w:rPr>
        <w:t xml:space="preserve"> </w:t>
      </w:r>
      <w:r w:rsidRPr="00B51A2B">
        <w:rPr>
          <w:sz w:val="28"/>
          <w:szCs w:val="28"/>
        </w:rPr>
        <w:t>Знаете, если еще добавит набл</w:t>
      </w:r>
      <w:r w:rsidRPr="00B51A2B">
        <w:rPr>
          <w:sz w:val="28"/>
          <w:szCs w:val="28"/>
        </w:rPr>
        <w:t>ю</w:t>
      </w:r>
      <w:r w:rsidRPr="00B51A2B">
        <w:rPr>
          <w:sz w:val="28"/>
          <w:szCs w:val="28"/>
        </w:rPr>
        <w:t>дательность, умение слушать, сопереживать, понимать проблемы и интересы других людей, то вы практически описали профессиональные качества пс</w:t>
      </w:r>
      <w:r w:rsidRPr="00B51A2B">
        <w:rPr>
          <w:sz w:val="28"/>
          <w:szCs w:val="28"/>
        </w:rPr>
        <w:t>и</w:t>
      </w:r>
      <w:r w:rsidRPr="00B51A2B">
        <w:rPr>
          <w:sz w:val="28"/>
          <w:szCs w:val="28"/>
        </w:rPr>
        <w:t>холога. И сегодня я хочу предложить вам попробовать себя в этой профе</w:t>
      </w:r>
      <w:r w:rsidRPr="00B51A2B">
        <w:rPr>
          <w:sz w:val="28"/>
          <w:szCs w:val="28"/>
        </w:rPr>
        <w:t>с</w:t>
      </w:r>
      <w:r w:rsidRPr="00B51A2B">
        <w:rPr>
          <w:sz w:val="28"/>
          <w:szCs w:val="28"/>
        </w:rPr>
        <w:t>сии.</w:t>
      </w:r>
    </w:p>
    <w:p w:rsidR="00B51A2B" w:rsidRPr="00B51A2B" w:rsidRDefault="00B51A2B" w:rsidP="00B51A2B">
      <w:pPr>
        <w:pStyle w:val="Default"/>
        <w:ind w:firstLine="567"/>
        <w:jc w:val="both"/>
        <w:rPr>
          <w:sz w:val="28"/>
          <w:szCs w:val="28"/>
        </w:rPr>
      </w:pPr>
      <w:r w:rsidRPr="00B51A2B">
        <w:rPr>
          <w:sz w:val="28"/>
          <w:szCs w:val="28"/>
        </w:rPr>
        <w:t>На листочках напишите свое имя, фамилию и ответы на вопросы:</w:t>
      </w:r>
    </w:p>
    <w:p w:rsidR="00B51A2B" w:rsidRPr="00B51A2B" w:rsidRDefault="00B51A2B" w:rsidP="00B51A2B">
      <w:pPr>
        <w:pStyle w:val="Default"/>
        <w:ind w:firstLine="567"/>
        <w:jc w:val="both"/>
        <w:rPr>
          <w:sz w:val="28"/>
          <w:szCs w:val="28"/>
        </w:rPr>
      </w:pPr>
      <w:r w:rsidRPr="00B51A2B">
        <w:rPr>
          <w:sz w:val="28"/>
          <w:szCs w:val="28"/>
        </w:rPr>
        <w:t>1.Какие 3 предмета я взял бы с собой на необитаемый остров?</w:t>
      </w:r>
    </w:p>
    <w:p w:rsidR="00B51A2B" w:rsidRPr="00B51A2B" w:rsidRDefault="00B51A2B" w:rsidP="00B51A2B">
      <w:pPr>
        <w:pStyle w:val="Default"/>
        <w:ind w:firstLine="567"/>
        <w:jc w:val="both"/>
        <w:rPr>
          <w:sz w:val="28"/>
          <w:szCs w:val="28"/>
        </w:rPr>
      </w:pPr>
      <w:r w:rsidRPr="00B51A2B">
        <w:rPr>
          <w:sz w:val="28"/>
          <w:szCs w:val="28"/>
        </w:rPr>
        <w:t>2.Если бы колдун превратил меня в животное, то в какое?</w:t>
      </w:r>
    </w:p>
    <w:p w:rsidR="00B51A2B" w:rsidRPr="00B51A2B" w:rsidRDefault="00B51A2B" w:rsidP="00B51A2B">
      <w:pPr>
        <w:pStyle w:val="Default"/>
        <w:ind w:firstLine="567"/>
        <w:jc w:val="both"/>
        <w:rPr>
          <w:sz w:val="28"/>
          <w:szCs w:val="28"/>
        </w:rPr>
      </w:pPr>
      <w:r w:rsidRPr="00B51A2B">
        <w:rPr>
          <w:sz w:val="28"/>
          <w:szCs w:val="28"/>
        </w:rPr>
        <w:t xml:space="preserve">3. Моя любимая пословица или поговорка – </w:t>
      </w:r>
    </w:p>
    <w:p w:rsidR="00B51A2B" w:rsidRPr="00B51A2B" w:rsidRDefault="00B51A2B" w:rsidP="00C76AB5">
      <w:pPr>
        <w:pStyle w:val="Default"/>
        <w:ind w:firstLine="567"/>
        <w:jc w:val="both"/>
        <w:rPr>
          <w:sz w:val="28"/>
          <w:szCs w:val="28"/>
        </w:rPr>
      </w:pPr>
      <w:r w:rsidRPr="00B51A2B">
        <w:rPr>
          <w:sz w:val="28"/>
          <w:szCs w:val="28"/>
        </w:rPr>
        <w:t>4. Когда меня хвалят я ….</w:t>
      </w:r>
    </w:p>
    <w:p w:rsidR="00B51A2B" w:rsidRPr="00B51A2B" w:rsidRDefault="00B51A2B" w:rsidP="00B51A2B">
      <w:pPr>
        <w:pStyle w:val="Default"/>
        <w:ind w:firstLine="567"/>
        <w:jc w:val="both"/>
        <w:rPr>
          <w:sz w:val="28"/>
          <w:szCs w:val="28"/>
        </w:rPr>
      </w:pPr>
      <w:r w:rsidRPr="00B51A2B">
        <w:rPr>
          <w:sz w:val="28"/>
          <w:szCs w:val="28"/>
        </w:rPr>
        <w:t>Ответы собираем, нумеруем, зачитываем. Каждый участник отмечает номер листка и свое мнение о том, чей это ответ. Когда будут прочитаны все ответы, зачитываются имена написавших.</w:t>
      </w:r>
    </w:p>
    <w:p w:rsidR="00B51A2B" w:rsidRPr="00B51A2B" w:rsidRDefault="00C76AB5" w:rsidP="00B51A2B">
      <w:pPr>
        <w:pStyle w:val="Default"/>
        <w:ind w:firstLine="567"/>
        <w:jc w:val="both"/>
        <w:rPr>
          <w:sz w:val="28"/>
          <w:szCs w:val="28"/>
        </w:rPr>
      </w:pPr>
      <w:r>
        <w:rPr>
          <w:sz w:val="28"/>
          <w:szCs w:val="28"/>
        </w:rPr>
        <w:t>Обсуждение (</w:t>
      </w:r>
      <w:r w:rsidR="00B51A2B" w:rsidRPr="00B51A2B">
        <w:rPr>
          <w:sz w:val="28"/>
          <w:szCs w:val="28"/>
        </w:rPr>
        <w:t xml:space="preserve">каждый по кругу) </w:t>
      </w:r>
    </w:p>
    <w:p w:rsidR="00B51A2B" w:rsidRPr="00B51A2B" w:rsidRDefault="00B51A2B" w:rsidP="00B51A2B">
      <w:pPr>
        <w:pStyle w:val="Default"/>
        <w:ind w:firstLine="567"/>
        <w:jc w:val="both"/>
        <w:rPr>
          <w:sz w:val="28"/>
          <w:szCs w:val="28"/>
        </w:rPr>
      </w:pPr>
      <w:r w:rsidRPr="00B51A2B">
        <w:rPr>
          <w:sz w:val="28"/>
          <w:szCs w:val="28"/>
        </w:rPr>
        <w:t>«Попробуйте проанализировать себя, выскажитесь желающие, ответив на вопросы:</w:t>
      </w:r>
    </w:p>
    <w:p w:rsidR="00B51A2B" w:rsidRPr="00B51A2B" w:rsidRDefault="00B51A2B" w:rsidP="00B51A2B">
      <w:pPr>
        <w:pStyle w:val="Default"/>
        <w:ind w:firstLine="567"/>
        <w:jc w:val="both"/>
        <w:rPr>
          <w:sz w:val="28"/>
          <w:szCs w:val="28"/>
        </w:rPr>
      </w:pPr>
      <w:r w:rsidRPr="00B51A2B">
        <w:rPr>
          <w:sz w:val="28"/>
          <w:szCs w:val="28"/>
        </w:rPr>
        <w:t>Всех ли ты угадал?   Сколько совпадений?      С чем связана успешность (степень знакомства или способность чувствовать другого человека)?</w:t>
      </w:r>
    </w:p>
    <w:p w:rsidR="00B51A2B" w:rsidRPr="00B51A2B" w:rsidRDefault="00B51A2B" w:rsidP="00B51A2B">
      <w:pPr>
        <w:pStyle w:val="Default"/>
        <w:ind w:firstLine="567"/>
        <w:jc w:val="both"/>
        <w:rPr>
          <w:sz w:val="28"/>
          <w:szCs w:val="28"/>
        </w:rPr>
      </w:pPr>
      <w:r w:rsidRPr="00B51A2B">
        <w:rPr>
          <w:sz w:val="28"/>
          <w:szCs w:val="28"/>
        </w:rPr>
        <w:t>Когда отвечал на вопросы какое было желание - стремление закрыться, ответить сухо и коротко или было желание выразить себя, свой внутренний мир, ощущения?»</w:t>
      </w:r>
    </w:p>
    <w:p w:rsidR="00B51A2B" w:rsidRPr="00B51A2B" w:rsidRDefault="00B51A2B" w:rsidP="00C76AB5">
      <w:pPr>
        <w:pStyle w:val="Default"/>
        <w:ind w:firstLine="567"/>
        <w:jc w:val="both"/>
        <w:rPr>
          <w:sz w:val="28"/>
          <w:szCs w:val="28"/>
        </w:rPr>
      </w:pPr>
      <w:r w:rsidRPr="00B51A2B">
        <w:rPr>
          <w:sz w:val="28"/>
          <w:szCs w:val="28"/>
        </w:rPr>
        <w:lastRenderedPageBreak/>
        <w:t>Опрос. По кругу участники высказывают свои впечатления от занятия, что запомнилось, что понравилось, что нового узнали или поняли о себе и о других участниках.</w:t>
      </w:r>
    </w:p>
    <w:p w:rsidR="00B51A2B" w:rsidRPr="00B51A2B" w:rsidRDefault="00B51A2B" w:rsidP="00C76AB5">
      <w:pPr>
        <w:pStyle w:val="Default"/>
        <w:ind w:firstLine="567"/>
        <w:jc w:val="both"/>
        <w:rPr>
          <w:sz w:val="28"/>
          <w:szCs w:val="28"/>
        </w:rPr>
      </w:pPr>
      <w:r w:rsidRPr="00B51A2B">
        <w:rPr>
          <w:sz w:val="28"/>
          <w:szCs w:val="28"/>
        </w:rPr>
        <w:t>Позитивное окончание занятий. Упражнение «Подарки». «У вас есть возможность подарить или пожелать  своему соседу справа все что хотите, нет никаких ограничений, подумайте минутку и подарите свой подарок или пожелание  соседу справа, по очереди по кругу».</w:t>
      </w:r>
    </w:p>
    <w:p w:rsidR="00B51A2B" w:rsidRPr="00B51A2B" w:rsidRDefault="00B51A2B" w:rsidP="00C76AB5">
      <w:pPr>
        <w:pStyle w:val="Default"/>
        <w:ind w:firstLine="567"/>
        <w:jc w:val="both"/>
        <w:rPr>
          <w:sz w:val="28"/>
          <w:szCs w:val="28"/>
        </w:rPr>
      </w:pPr>
      <w:r w:rsidRPr="00B51A2B">
        <w:rPr>
          <w:sz w:val="28"/>
          <w:szCs w:val="28"/>
        </w:rPr>
        <w:t>«Спасибо за занятия, мне было приятно с вами общаться!»</w:t>
      </w:r>
    </w:p>
    <w:p w:rsidR="00B51A2B" w:rsidRPr="00B51A2B" w:rsidRDefault="00C76AB5" w:rsidP="00B51A2B">
      <w:pPr>
        <w:pStyle w:val="Default"/>
        <w:ind w:firstLine="567"/>
        <w:jc w:val="both"/>
        <w:rPr>
          <w:sz w:val="28"/>
          <w:szCs w:val="28"/>
        </w:rPr>
      </w:pPr>
      <w:r>
        <w:rPr>
          <w:sz w:val="28"/>
          <w:szCs w:val="28"/>
        </w:rPr>
        <w:t xml:space="preserve">Приложение </w:t>
      </w:r>
      <w:r w:rsidR="00B51A2B" w:rsidRPr="00B51A2B">
        <w:rPr>
          <w:sz w:val="28"/>
          <w:szCs w:val="28"/>
        </w:rPr>
        <w:t>Упражнение «Фигуры»</w:t>
      </w:r>
    </w:p>
    <w:p w:rsidR="00C4095B" w:rsidRDefault="00C4095B" w:rsidP="00C76AB5">
      <w:pPr>
        <w:pStyle w:val="Default"/>
        <w:jc w:val="both"/>
        <w:rPr>
          <w:sz w:val="28"/>
          <w:szCs w:val="28"/>
        </w:rPr>
      </w:pPr>
    </w:p>
    <w:p w:rsidR="00B51A2B" w:rsidRPr="00B51A2B" w:rsidRDefault="00B51A2B" w:rsidP="00B51A2B">
      <w:pPr>
        <w:pStyle w:val="Default"/>
        <w:ind w:firstLine="567"/>
        <w:jc w:val="both"/>
        <w:rPr>
          <w:sz w:val="28"/>
          <w:szCs w:val="28"/>
        </w:rPr>
      </w:pPr>
      <w:r w:rsidRPr="00B51A2B">
        <w:rPr>
          <w:noProof/>
          <w:sz w:val="28"/>
          <w:szCs w:val="28"/>
          <w:lang w:eastAsia="ru-RU"/>
        </w:rPr>
        <w:drawing>
          <wp:inline distT="0" distB="0" distL="0" distR="0">
            <wp:extent cx="4906633" cy="4849271"/>
            <wp:effectExtent l="19050" t="0" r="8267" b="0"/>
            <wp:docPr id="37" name="Рисунок 37"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игуры"/>
                    <pic:cNvPicPr>
                      <a:picLocks noChangeAspect="1" noChangeArrowheads="1"/>
                    </pic:cNvPicPr>
                  </pic:nvPicPr>
                  <pic:blipFill>
                    <a:blip r:embed="rId9" cstate="print"/>
                    <a:srcRect t="1105" r="57944" b="54051"/>
                    <a:stretch>
                      <a:fillRect/>
                    </a:stretch>
                  </pic:blipFill>
                  <pic:spPr bwMode="auto">
                    <a:xfrm>
                      <a:off x="0" y="0"/>
                      <a:ext cx="4906633" cy="4849271"/>
                    </a:xfrm>
                    <a:prstGeom prst="rect">
                      <a:avLst/>
                    </a:prstGeom>
                    <a:noFill/>
                    <a:ln w="9525">
                      <a:noFill/>
                      <a:miter lim="800000"/>
                      <a:headEnd/>
                      <a:tailEnd/>
                    </a:ln>
                  </pic:spPr>
                </pic:pic>
              </a:graphicData>
            </a:graphic>
          </wp:inline>
        </w:drawing>
      </w:r>
    </w:p>
    <w:p w:rsidR="00C4095B" w:rsidRDefault="00C4095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Приложение   Упражнение «Откровенно говоря»</w:t>
      </w:r>
    </w:p>
    <w:p w:rsidR="00B51A2B" w:rsidRPr="00B51A2B" w:rsidRDefault="00B51A2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Мой самый большой страх – это…</w:t>
      </w:r>
    </w:p>
    <w:p w:rsidR="00B51A2B" w:rsidRPr="00B51A2B" w:rsidRDefault="00B51A2B" w:rsidP="00B51A2B">
      <w:pPr>
        <w:pStyle w:val="Default"/>
        <w:ind w:firstLine="567"/>
        <w:jc w:val="both"/>
        <w:rPr>
          <w:sz w:val="28"/>
          <w:szCs w:val="28"/>
        </w:rPr>
      </w:pPr>
      <w:r w:rsidRPr="00B51A2B">
        <w:rPr>
          <w:sz w:val="28"/>
          <w:szCs w:val="28"/>
        </w:rPr>
        <w:t>Я не доверяю людям, которые…</w:t>
      </w:r>
    </w:p>
    <w:p w:rsidR="00B51A2B" w:rsidRPr="00B51A2B" w:rsidRDefault="00B51A2B" w:rsidP="00B51A2B">
      <w:pPr>
        <w:pStyle w:val="Default"/>
        <w:ind w:firstLine="567"/>
        <w:jc w:val="both"/>
        <w:rPr>
          <w:sz w:val="28"/>
          <w:szCs w:val="28"/>
        </w:rPr>
      </w:pPr>
      <w:r w:rsidRPr="00B51A2B">
        <w:rPr>
          <w:sz w:val="28"/>
          <w:szCs w:val="28"/>
        </w:rPr>
        <w:t>Я сержусь, когда кто-то…</w:t>
      </w:r>
    </w:p>
    <w:p w:rsidR="00B51A2B" w:rsidRPr="00B51A2B" w:rsidRDefault="00B51A2B" w:rsidP="00B51A2B">
      <w:pPr>
        <w:pStyle w:val="Default"/>
        <w:ind w:firstLine="567"/>
        <w:jc w:val="both"/>
        <w:rPr>
          <w:sz w:val="28"/>
          <w:szCs w:val="28"/>
        </w:rPr>
      </w:pPr>
      <w:r w:rsidRPr="00B51A2B">
        <w:rPr>
          <w:sz w:val="28"/>
          <w:szCs w:val="28"/>
        </w:rPr>
        <w:t>Я  в самом деле очень не люблю в себе…</w:t>
      </w:r>
    </w:p>
    <w:p w:rsidR="00B51A2B" w:rsidRPr="00B51A2B" w:rsidRDefault="00B51A2B" w:rsidP="00B51A2B">
      <w:pPr>
        <w:pStyle w:val="Default"/>
        <w:ind w:firstLine="567"/>
        <w:jc w:val="both"/>
        <w:rPr>
          <w:sz w:val="28"/>
          <w:szCs w:val="28"/>
        </w:rPr>
      </w:pPr>
      <w:r w:rsidRPr="00B51A2B">
        <w:rPr>
          <w:sz w:val="28"/>
          <w:szCs w:val="28"/>
        </w:rPr>
        <w:t>Я печалюсь когда…</w:t>
      </w:r>
    </w:p>
    <w:p w:rsidR="00B51A2B" w:rsidRPr="00B51A2B" w:rsidRDefault="00B51A2B" w:rsidP="00B51A2B">
      <w:pPr>
        <w:pStyle w:val="Default"/>
        <w:ind w:firstLine="567"/>
        <w:jc w:val="both"/>
        <w:rPr>
          <w:sz w:val="28"/>
          <w:szCs w:val="28"/>
        </w:rPr>
      </w:pPr>
      <w:r w:rsidRPr="00B51A2B">
        <w:rPr>
          <w:sz w:val="28"/>
          <w:szCs w:val="28"/>
        </w:rPr>
        <w:t>Я хотел бы, чтобы мои родители знали…</w:t>
      </w:r>
    </w:p>
    <w:p w:rsidR="00B51A2B" w:rsidRPr="00B51A2B" w:rsidRDefault="00B51A2B" w:rsidP="00B51A2B">
      <w:pPr>
        <w:pStyle w:val="Default"/>
        <w:ind w:firstLine="567"/>
        <w:jc w:val="both"/>
        <w:rPr>
          <w:sz w:val="28"/>
          <w:szCs w:val="28"/>
        </w:rPr>
      </w:pPr>
      <w:r w:rsidRPr="00B51A2B">
        <w:rPr>
          <w:sz w:val="28"/>
          <w:szCs w:val="28"/>
        </w:rPr>
        <w:t>Я хотел бы, чтобы тот, на ком я женюсь (за кого выйду замуж), была  (был)…</w:t>
      </w:r>
    </w:p>
    <w:p w:rsidR="00B51A2B" w:rsidRPr="00B51A2B" w:rsidRDefault="00B51A2B" w:rsidP="00B51A2B">
      <w:pPr>
        <w:pStyle w:val="Default"/>
        <w:ind w:firstLine="567"/>
        <w:jc w:val="both"/>
        <w:rPr>
          <w:sz w:val="28"/>
          <w:szCs w:val="28"/>
        </w:rPr>
      </w:pPr>
      <w:r w:rsidRPr="00B51A2B">
        <w:rPr>
          <w:sz w:val="28"/>
          <w:szCs w:val="28"/>
        </w:rPr>
        <w:lastRenderedPageBreak/>
        <w:t>Когда мне нравится кто-то, кому я не нравлюсь  …</w:t>
      </w:r>
    </w:p>
    <w:p w:rsidR="00B51A2B" w:rsidRPr="00B51A2B" w:rsidRDefault="00B51A2B" w:rsidP="00B51A2B">
      <w:pPr>
        <w:pStyle w:val="Default"/>
        <w:ind w:firstLine="567"/>
        <w:jc w:val="both"/>
        <w:rPr>
          <w:sz w:val="28"/>
          <w:szCs w:val="28"/>
        </w:rPr>
      </w:pPr>
      <w:r w:rsidRPr="00B51A2B">
        <w:rPr>
          <w:sz w:val="28"/>
          <w:szCs w:val="28"/>
        </w:rPr>
        <w:t>Самое трудное в том, чтобы  быть мужчиной (женщиной)-это…</w:t>
      </w:r>
    </w:p>
    <w:p w:rsidR="00B51A2B" w:rsidRPr="00B51A2B" w:rsidRDefault="00B51A2B" w:rsidP="00B51A2B">
      <w:pPr>
        <w:pStyle w:val="Default"/>
        <w:ind w:firstLine="567"/>
        <w:jc w:val="both"/>
        <w:rPr>
          <w:sz w:val="28"/>
          <w:szCs w:val="28"/>
        </w:rPr>
      </w:pPr>
      <w:r w:rsidRPr="00B51A2B">
        <w:rPr>
          <w:sz w:val="28"/>
          <w:szCs w:val="28"/>
        </w:rPr>
        <w:t>Главная причина, по которой мне нравится быть в этом классе, - это…</w:t>
      </w:r>
    </w:p>
    <w:p w:rsidR="00B51A2B" w:rsidRPr="00B51A2B" w:rsidRDefault="00B51A2B" w:rsidP="00B51A2B">
      <w:pPr>
        <w:pStyle w:val="Default"/>
        <w:ind w:firstLine="567"/>
        <w:jc w:val="both"/>
        <w:rPr>
          <w:sz w:val="28"/>
          <w:szCs w:val="28"/>
        </w:rPr>
      </w:pPr>
      <w:r w:rsidRPr="00B51A2B">
        <w:rPr>
          <w:sz w:val="28"/>
          <w:szCs w:val="28"/>
        </w:rPr>
        <w:t>Мое самое страшное воспоминание…</w:t>
      </w:r>
    </w:p>
    <w:p w:rsidR="00B51A2B" w:rsidRPr="00B51A2B" w:rsidRDefault="00B51A2B" w:rsidP="00B51A2B">
      <w:pPr>
        <w:pStyle w:val="Default"/>
        <w:ind w:firstLine="567"/>
        <w:jc w:val="both"/>
        <w:rPr>
          <w:sz w:val="28"/>
          <w:szCs w:val="28"/>
        </w:rPr>
      </w:pPr>
      <w:r w:rsidRPr="00B51A2B">
        <w:rPr>
          <w:sz w:val="28"/>
          <w:szCs w:val="28"/>
        </w:rPr>
        <w:t>В собственном характере мне больше всего нравится…</w:t>
      </w:r>
    </w:p>
    <w:p w:rsidR="00B51A2B" w:rsidRPr="00B51A2B" w:rsidRDefault="00B51A2B" w:rsidP="00B51A2B">
      <w:pPr>
        <w:pStyle w:val="Default"/>
        <w:ind w:firstLine="567"/>
        <w:jc w:val="both"/>
        <w:rPr>
          <w:sz w:val="28"/>
          <w:szCs w:val="28"/>
        </w:rPr>
      </w:pPr>
      <w:r w:rsidRPr="00B51A2B">
        <w:rPr>
          <w:sz w:val="28"/>
          <w:szCs w:val="28"/>
        </w:rPr>
        <w:t>В этом классе я чувствую себя наиболее комфортно с …, потому что….</w:t>
      </w:r>
    </w:p>
    <w:p w:rsidR="00B51A2B" w:rsidRPr="00B51A2B" w:rsidRDefault="00B51A2B" w:rsidP="00B51A2B">
      <w:pPr>
        <w:pStyle w:val="Default"/>
        <w:ind w:firstLine="567"/>
        <w:jc w:val="both"/>
        <w:rPr>
          <w:sz w:val="28"/>
          <w:szCs w:val="28"/>
        </w:rPr>
      </w:pPr>
      <w:r w:rsidRPr="00B51A2B">
        <w:rPr>
          <w:sz w:val="28"/>
          <w:szCs w:val="28"/>
        </w:rPr>
        <w:t>Когда кто-то, кто мне нравится, не соглашается со мной, я …</w:t>
      </w:r>
    </w:p>
    <w:p w:rsidR="00B51A2B" w:rsidRPr="00B51A2B" w:rsidRDefault="00B51A2B" w:rsidP="00B51A2B">
      <w:pPr>
        <w:pStyle w:val="Default"/>
        <w:ind w:firstLine="567"/>
        <w:jc w:val="both"/>
        <w:rPr>
          <w:sz w:val="28"/>
          <w:szCs w:val="28"/>
        </w:rPr>
      </w:pPr>
      <w:r w:rsidRPr="00B51A2B">
        <w:rPr>
          <w:sz w:val="28"/>
          <w:szCs w:val="28"/>
        </w:rPr>
        <w:t>Когда мне не нравится кто-то, кому нравлюсь я, я…</w:t>
      </w:r>
    </w:p>
    <w:p w:rsidR="00B51A2B" w:rsidRPr="00B51A2B" w:rsidRDefault="00B51A2B" w:rsidP="00B51A2B">
      <w:pPr>
        <w:pStyle w:val="Default"/>
        <w:ind w:firstLine="567"/>
        <w:jc w:val="both"/>
        <w:rPr>
          <w:sz w:val="28"/>
          <w:szCs w:val="28"/>
        </w:rPr>
      </w:pPr>
      <w:r w:rsidRPr="00B51A2B">
        <w:rPr>
          <w:sz w:val="28"/>
          <w:szCs w:val="28"/>
        </w:rPr>
        <w:t>Мне нравится…</w:t>
      </w:r>
    </w:p>
    <w:p w:rsidR="00B51A2B" w:rsidRPr="00B51A2B" w:rsidRDefault="00B51A2B" w:rsidP="00B51A2B">
      <w:pPr>
        <w:pStyle w:val="Default"/>
        <w:ind w:firstLine="567"/>
        <w:jc w:val="both"/>
        <w:rPr>
          <w:sz w:val="28"/>
          <w:szCs w:val="28"/>
        </w:rPr>
      </w:pPr>
      <w:r w:rsidRPr="00B51A2B">
        <w:rPr>
          <w:sz w:val="28"/>
          <w:szCs w:val="28"/>
        </w:rPr>
        <w:t>Самое счастливое время…</w:t>
      </w:r>
    </w:p>
    <w:p w:rsidR="00B51A2B" w:rsidRPr="00B51A2B" w:rsidRDefault="00B51A2B" w:rsidP="00B51A2B">
      <w:pPr>
        <w:pStyle w:val="Default"/>
        <w:ind w:firstLine="567"/>
        <w:jc w:val="both"/>
        <w:rPr>
          <w:sz w:val="28"/>
          <w:szCs w:val="28"/>
        </w:rPr>
      </w:pPr>
      <w:r w:rsidRPr="00B51A2B">
        <w:rPr>
          <w:sz w:val="28"/>
          <w:szCs w:val="28"/>
        </w:rPr>
        <w:t>В школе я…</w:t>
      </w:r>
    </w:p>
    <w:p w:rsidR="00B51A2B" w:rsidRPr="00B51A2B" w:rsidRDefault="00B51A2B" w:rsidP="00B51A2B">
      <w:pPr>
        <w:pStyle w:val="Default"/>
        <w:ind w:firstLine="567"/>
        <w:jc w:val="both"/>
        <w:rPr>
          <w:sz w:val="28"/>
          <w:szCs w:val="28"/>
        </w:rPr>
      </w:pPr>
      <w:r w:rsidRPr="00B51A2B">
        <w:rPr>
          <w:sz w:val="28"/>
          <w:szCs w:val="28"/>
        </w:rPr>
        <w:t>Мне не удалось …</w:t>
      </w:r>
    </w:p>
    <w:p w:rsidR="00B51A2B" w:rsidRPr="00B51A2B" w:rsidRDefault="00B51A2B" w:rsidP="00B51A2B">
      <w:pPr>
        <w:pStyle w:val="Default"/>
        <w:ind w:firstLine="567"/>
        <w:jc w:val="both"/>
        <w:rPr>
          <w:sz w:val="28"/>
          <w:szCs w:val="28"/>
        </w:rPr>
      </w:pPr>
      <w:r w:rsidRPr="00B51A2B">
        <w:rPr>
          <w:sz w:val="28"/>
          <w:szCs w:val="28"/>
        </w:rPr>
        <w:t>Мне нужно…</w:t>
      </w:r>
    </w:p>
    <w:p w:rsidR="00B51A2B" w:rsidRPr="00B51A2B" w:rsidRDefault="00B51A2B" w:rsidP="00B51A2B">
      <w:pPr>
        <w:pStyle w:val="Default"/>
        <w:ind w:firstLine="567"/>
        <w:jc w:val="both"/>
        <w:rPr>
          <w:sz w:val="28"/>
          <w:szCs w:val="28"/>
        </w:rPr>
      </w:pPr>
      <w:r w:rsidRPr="00B51A2B">
        <w:rPr>
          <w:sz w:val="28"/>
          <w:szCs w:val="28"/>
        </w:rPr>
        <w:t>Я лучший, когда…</w:t>
      </w:r>
    </w:p>
    <w:p w:rsidR="00B51A2B" w:rsidRPr="00B51A2B" w:rsidRDefault="00B51A2B" w:rsidP="00B51A2B">
      <w:pPr>
        <w:pStyle w:val="Default"/>
        <w:ind w:firstLine="567"/>
        <w:jc w:val="both"/>
        <w:rPr>
          <w:sz w:val="28"/>
          <w:szCs w:val="28"/>
        </w:rPr>
      </w:pPr>
      <w:r w:rsidRPr="00B51A2B">
        <w:rPr>
          <w:sz w:val="28"/>
          <w:szCs w:val="28"/>
        </w:rPr>
        <w:t>Я ненавижу…</w:t>
      </w:r>
    </w:p>
    <w:p w:rsidR="00B51A2B" w:rsidRPr="00B51A2B" w:rsidRDefault="00B51A2B" w:rsidP="00B51A2B">
      <w:pPr>
        <w:pStyle w:val="Default"/>
        <w:ind w:firstLine="567"/>
        <w:jc w:val="both"/>
        <w:rPr>
          <w:sz w:val="28"/>
          <w:szCs w:val="28"/>
        </w:rPr>
      </w:pPr>
      <w:r w:rsidRPr="00B51A2B">
        <w:rPr>
          <w:sz w:val="28"/>
          <w:szCs w:val="28"/>
        </w:rPr>
        <w:t>Я не могу понять, почему…</w:t>
      </w:r>
    </w:p>
    <w:p w:rsidR="00B51A2B" w:rsidRPr="00B51A2B" w:rsidRDefault="00B51A2B" w:rsidP="00B51A2B">
      <w:pPr>
        <w:pStyle w:val="Default"/>
        <w:ind w:firstLine="567"/>
        <w:jc w:val="both"/>
        <w:rPr>
          <w:sz w:val="28"/>
          <w:szCs w:val="28"/>
        </w:rPr>
      </w:pPr>
      <w:r w:rsidRPr="00B51A2B">
        <w:rPr>
          <w:sz w:val="28"/>
          <w:szCs w:val="28"/>
        </w:rPr>
        <w:t>Самое лучшее, что могло бы произойти со мной,- это…</w:t>
      </w:r>
    </w:p>
    <w:p w:rsidR="00B51A2B" w:rsidRPr="00B51A2B" w:rsidRDefault="00B51A2B" w:rsidP="00B51A2B">
      <w:pPr>
        <w:pStyle w:val="Default"/>
        <w:ind w:firstLine="567"/>
        <w:jc w:val="both"/>
        <w:rPr>
          <w:sz w:val="28"/>
          <w:szCs w:val="28"/>
        </w:rPr>
      </w:pPr>
      <w:r w:rsidRPr="00B51A2B">
        <w:rPr>
          <w:sz w:val="28"/>
          <w:szCs w:val="28"/>
        </w:rPr>
        <w:t>Труднее всего мне…</w:t>
      </w:r>
    </w:p>
    <w:p w:rsidR="00B51A2B" w:rsidRPr="00B51A2B" w:rsidRDefault="00B51A2B" w:rsidP="00B51A2B">
      <w:pPr>
        <w:pStyle w:val="Default"/>
        <w:ind w:firstLine="567"/>
        <w:jc w:val="both"/>
        <w:rPr>
          <w:sz w:val="28"/>
          <w:szCs w:val="28"/>
        </w:rPr>
      </w:pPr>
      <w:r w:rsidRPr="00B51A2B">
        <w:rPr>
          <w:sz w:val="28"/>
          <w:szCs w:val="28"/>
        </w:rPr>
        <w:t>Когда я настаиваю на своем, люди…</w:t>
      </w:r>
    </w:p>
    <w:p w:rsidR="00B51A2B" w:rsidRPr="00B51A2B" w:rsidRDefault="00B51A2B" w:rsidP="00B51A2B">
      <w:pPr>
        <w:pStyle w:val="Default"/>
        <w:ind w:firstLine="567"/>
        <w:jc w:val="both"/>
        <w:rPr>
          <w:sz w:val="28"/>
          <w:szCs w:val="28"/>
        </w:rPr>
      </w:pPr>
      <w:r w:rsidRPr="00B51A2B">
        <w:rPr>
          <w:sz w:val="28"/>
          <w:szCs w:val="28"/>
        </w:rPr>
        <w:t>Больше всего от других людей мне необходимы…</w:t>
      </w:r>
    </w:p>
    <w:p w:rsidR="00B51A2B" w:rsidRPr="00B51A2B" w:rsidRDefault="00B51A2B" w:rsidP="00B51A2B">
      <w:pPr>
        <w:pStyle w:val="Default"/>
        <w:ind w:firstLine="567"/>
        <w:jc w:val="both"/>
        <w:rPr>
          <w:sz w:val="28"/>
          <w:szCs w:val="28"/>
        </w:rPr>
      </w:pPr>
      <w:r w:rsidRPr="00B51A2B">
        <w:rPr>
          <w:sz w:val="28"/>
          <w:szCs w:val="28"/>
        </w:rPr>
        <w:t>Если бы я мог изменить в себе что-то одно, я бы …</w:t>
      </w:r>
    </w:p>
    <w:p w:rsidR="00B51A2B" w:rsidRPr="00B51A2B" w:rsidRDefault="00B51A2B" w:rsidP="00B51A2B">
      <w:pPr>
        <w:pStyle w:val="Default"/>
        <w:ind w:firstLine="567"/>
        <w:jc w:val="both"/>
        <w:rPr>
          <w:sz w:val="28"/>
          <w:szCs w:val="28"/>
        </w:rPr>
      </w:pPr>
      <w:r w:rsidRPr="00B51A2B">
        <w:rPr>
          <w:sz w:val="28"/>
          <w:szCs w:val="28"/>
        </w:rPr>
        <w:t>В людях мне больше всего нравится…..,         потому что…..</w:t>
      </w:r>
    </w:p>
    <w:p w:rsidR="00B51A2B" w:rsidRPr="00B51A2B" w:rsidRDefault="00B51A2B" w:rsidP="00B51A2B">
      <w:pPr>
        <w:pStyle w:val="Default"/>
        <w:ind w:firstLine="567"/>
        <w:jc w:val="both"/>
        <w:rPr>
          <w:sz w:val="28"/>
          <w:szCs w:val="28"/>
        </w:rPr>
      </w:pPr>
      <w:r w:rsidRPr="00B51A2B">
        <w:rPr>
          <w:sz w:val="28"/>
          <w:szCs w:val="28"/>
        </w:rPr>
        <w:t>Когда я иду в школу…</w:t>
      </w:r>
    </w:p>
    <w:p w:rsidR="00B51A2B" w:rsidRPr="00B51A2B" w:rsidRDefault="00B51A2B" w:rsidP="00B51A2B">
      <w:pPr>
        <w:pStyle w:val="Default"/>
        <w:ind w:firstLine="567"/>
        <w:jc w:val="both"/>
        <w:rPr>
          <w:sz w:val="28"/>
          <w:szCs w:val="28"/>
        </w:rPr>
      </w:pPr>
      <w:r w:rsidRPr="00B51A2B">
        <w:rPr>
          <w:sz w:val="28"/>
          <w:szCs w:val="28"/>
        </w:rPr>
        <w:t>Я скучаю, когда…</w:t>
      </w:r>
    </w:p>
    <w:p w:rsidR="00B51A2B" w:rsidRPr="00B51A2B" w:rsidRDefault="00B51A2B" w:rsidP="00B51A2B">
      <w:pPr>
        <w:pStyle w:val="Default"/>
        <w:ind w:firstLine="567"/>
        <w:jc w:val="both"/>
        <w:rPr>
          <w:sz w:val="28"/>
          <w:szCs w:val="28"/>
        </w:rPr>
      </w:pPr>
      <w:r w:rsidRPr="00B51A2B">
        <w:rPr>
          <w:sz w:val="28"/>
          <w:szCs w:val="28"/>
        </w:rPr>
        <w:t>Мне очень трудно забыть…</w:t>
      </w:r>
    </w:p>
    <w:p w:rsidR="00B51A2B" w:rsidRPr="00B51A2B" w:rsidRDefault="00B51A2B" w:rsidP="00B51A2B">
      <w:pPr>
        <w:pStyle w:val="Default"/>
        <w:ind w:firstLine="567"/>
        <w:jc w:val="both"/>
        <w:rPr>
          <w:sz w:val="28"/>
          <w:szCs w:val="28"/>
        </w:rPr>
      </w:pPr>
      <w:r w:rsidRPr="00B51A2B">
        <w:rPr>
          <w:sz w:val="28"/>
          <w:szCs w:val="28"/>
        </w:rPr>
        <w:t>Я до сих пор не знаю…</w:t>
      </w:r>
    </w:p>
    <w:p w:rsidR="00B51A2B" w:rsidRPr="00B51A2B" w:rsidRDefault="00B51A2B" w:rsidP="00B51A2B">
      <w:pPr>
        <w:pStyle w:val="Default"/>
        <w:ind w:firstLine="567"/>
        <w:jc w:val="both"/>
        <w:rPr>
          <w:sz w:val="28"/>
          <w:szCs w:val="28"/>
        </w:rPr>
      </w:pPr>
      <w:r w:rsidRPr="00B51A2B">
        <w:rPr>
          <w:sz w:val="28"/>
          <w:szCs w:val="28"/>
        </w:rPr>
        <w:t>Мне радостно, когда…</w:t>
      </w:r>
    </w:p>
    <w:p w:rsidR="00B51A2B" w:rsidRPr="00B51A2B" w:rsidRDefault="00B51A2B" w:rsidP="00B51A2B">
      <w:pPr>
        <w:pStyle w:val="Default"/>
        <w:ind w:firstLine="567"/>
        <w:jc w:val="both"/>
        <w:rPr>
          <w:sz w:val="28"/>
          <w:szCs w:val="28"/>
        </w:rPr>
      </w:pPr>
      <w:r w:rsidRPr="00B51A2B">
        <w:rPr>
          <w:sz w:val="28"/>
          <w:szCs w:val="28"/>
        </w:rPr>
        <w:t>Мне очень хочется…</w:t>
      </w:r>
    </w:p>
    <w:p w:rsidR="00B51A2B" w:rsidRPr="00B51A2B" w:rsidRDefault="00B51A2B" w:rsidP="00B51A2B">
      <w:pPr>
        <w:pStyle w:val="Default"/>
        <w:ind w:firstLine="567"/>
        <w:jc w:val="both"/>
        <w:rPr>
          <w:sz w:val="28"/>
          <w:szCs w:val="28"/>
        </w:rPr>
      </w:pPr>
      <w:r w:rsidRPr="00B51A2B">
        <w:rPr>
          <w:sz w:val="28"/>
          <w:szCs w:val="28"/>
        </w:rPr>
        <w:t>Я думаю, что самое важное в жизни…</w:t>
      </w:r>
    </w:p>
    <w:p w:rsidR="00B51A2B" w:rsidRPr="00B51A2B" w:rsidRDefault="00B51A2B" w:rsidP="00B51A2B">
      <w:pPr>
        <w:pStyle w:val="Default"/>
        <w:ind w:firstLine="567"/>
        <w:jc w:val="both"/>
        <w:rPr>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1874BE" w:rsidRPr="001874BE">
        <w:rPr>
          <w:b/>
          <w:sz w:val="28"/>
          <w:szCs w:val="28"/>
        </w:rPr>
        <w:t>Психологические характеристики личности. Диагностика н</w:t>
      </w:r>
      <w:r w:rsidR="001874BE" w:rsidRPr="001874BE">
        <w:rPr>
          <w:b/>
          <w:sz w:val="28"/>
          <w:szCs w:val="28"/>
        </w:rPr>
        <w:t>а</w:t>
      </w:r>
      <w:r w:rsidR="001874BE" w:rsidRPr="001874BE">
        <w:rPr>
          <w:b/>
          <w:sz w:val="28"/>
          <w:szCs w:val="28"/>
        </w:rPr>
        <w:t>правленности личности. Изучение самооценки личности</w:t>
      </w:r>
      <w:r w:rsidR="001874BE">
        <w:rPr>
          <w:b/>
          <w:sz w:val="28"/>
          <w:szCs w:val="28"/>
        </w:rPr>
        <w:t>.</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 xml:space="preserve">1 </w:t>
      </w:r>
      <w:r w:rsidR="002C1F17" w:rsidRPr="002C1F17">
        <w:rPr>
          <w:sz w:val="28"/>
          <w:szCs w:val="28"/>
        </w:rPr>
        <w:t>Психологические характеристики личности</w:t>
      </w:r>
    </w:p>
    <w:p w:rsidR="003C04F7" w:rsidRPr="002C1F17" w:rsidRDefault="003C04F7" w:rsidP="00E36D16">
      <w:pPr>
        <w:pStyle w:val="Default"/>
        <w:ind w:firstLine="567"/>
        <w:jc w:val="both"/>
        <w:rPr>
          <w:sz w:val="28"/>
          <w:szCs w:val="28"/>
        </w:rPr>
      </w:pPr>
      <w:r>
        <w:rPr>
          <w:sz w:val="28"/>
          <w:szCs w:val="28"/>
        </w:rPr>
        <w:t xml:space="preserve">2 </w:t>
      </w:r>
      <w:r w:rsidR="002C1F17" w:rsidRPr="002C1F17">
        <w:rPr>
          <w:sz w:val="28"/>
          <w:szCs w:val="28"/>
        </w:rPr>
        <w:t>Диагностика направленности личности</w:t>
      </w:r>
    </w:p>
    <w:p w:rsidR="003C04F7" w:rsidRPr="003C04F7" w:rsidRDefault="003C04F7" w:rsidP="003C04F7">
      <w:pPr>
        <w:pStyle w:val="Default"/>
        <w:ind w:firstLine="567"/>
        <w:jc w:val="both"/>
        <w:rPr>
          <w:sz w:val="28"/>
          <w:szCs w:val="28"/>
        </w:rPr>
      </w:pPr>
      <w:r>
        <w:rPr>
          <w:sz w:val="28"/>
          <w:szCs w:val="28"/>
        </w:rPr>
        <w:t xml:space="preserve">3 </w:t>
      </w:r>
      <w:r w:rsidR="002C1F17" w:rsidRPr="002C1F17">
        <w:rPr>
          <w:sz w:val="28"/>
          <w:szCs w:val="28"/>
        </w:rPr>
        <w:t>Изучение самооценки личности</w:t>
      </w:r>
    </w:p>
    <w:p w:rsidR="006D6AD2" w:rsidRDefault="006D6AD2" w:rsidP="00A54281">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832138" w:rsidP="00566621">
      <w:pPr>
        <w:pStyle w:val="Default"/>
        <w:ind w:firstLine="567"/>
        <w:jc w:val="both"/>
        <w:rPr>
          <w:sz w:val="28"/>
          <w:szCs w:val="28"/>
        </w:rPr>
      </w:pPr>
      <w:r w:rsidRPr="00832138">
        <w:rPr>
          <w:sz w:val="28"/>
          <w:szCs w:val="28"/>
        </w:rPr>
        <w:t>Концепции личности З. Фрейда, А. Адлера, К. Юнга (психодинамич</w:t>
      </w:r>
      <w:r w:rsidRPr="00832138">
        <w:rPr>
          <w:sz w:val="28"/>
          <w:szCs w:val="28"/>
        </w:rPr>
        <w:t>е</w:t>
      </w:r>
      <w:r w:rsidRPr="00832138">
        <w:rPr>
          <w:sz w:val="28"/>
          <w:szCs w:val="28"/>
        </w:rPr>
        <w:t>ское направление). Теория А. Маслоу, Э. Фромма (гуманистичекое направл</w:t>
      </w:r>
      <w:r w:rsidRPr="00832138">
        <w:rPr>
          <w:sz w:val="28"/>
          <w:szCs w:val="28"/>
        </w:rPr>
        <w:t>е</w:t>
      </w:r>
      <w:r w:rsidRPr="00832138">
        <w:rPr>
          <w:sz w:val="28"/>
          <w:szCs w:val="28"/>
        </w:rPr>
        <w:t>ние). Концепции личности Г. Олпорта, Р. Кеттела, Г. Айзенка (диспозиц</w:t>
      </w:r>
      <w:r w:rsidRPr="00832138">
        <w:rPr>
          <w:sz w:val="28"/>
          <w:szCs w:val="28"/>
        </w:rPr>
        <w:t>и</w:t>
      </w:r>
      <w:r w:rsidRPr="00832138">
        <w:rPr>
          <w:sz w:val="28"/>
          <w:szCs w:val="28"/>
        </w:rPr>
        <w:t>альные теории личности). Становление индивидуальности личности с точки зрения С.Л. Рубинштейн, Б.Г. Ананьев. Теория куьтурно-исторического ра</w:t>
      </w:r>
      <w:r w:rsidRPr="00832138">
        <w:rPr>
          <w:sz w:val="28"/>
          <w:szCs w:val="28"/>
        </w:rPr>
        <w:t>з</w:t>
      </w:r>
      <w:r w:rsidRPr="00832138">
        <w:rPr>
          <w:sz w:val="28"/>
          <w:szCs w:val="28"/>
        </w:rPr>
        <w:lastRenderedPageBreak/>
        <w:t>вития Л.С. Выготского.</w:t>
      </w:r>
      <w:r w:rsidR="00D31DAB">
        <w:rPr>
          <w:sz w:val="28"/>
          <w:szCs w:val="28"/>
        </w:rPr>
        <w:t xml:space="preserve"> Направленность личности как важнейшая характер</w:t>
      </w:r>
      <w:r w:rsidR="00D31DAB">
        <w:rPr>
          <w:sz w:val="28"/>
          <w:szCs w:val="28"/>
        </w:rPr>
        <w:t>и</w:t>
      </w:r>
      <w:r w:rsidR="00D31DAB">
        <w:rPr>
          <w:sz w:val="28"/>
          <w:szCs w:val="28"/>
        </w:rPr>
        <w:t>стика личности, совокупность ведущих, устойчивых мотивов, которые ор</w:t>
      </w:r>
      <w:r w:rsidR="00D31DAB">
        <w:rPr>
          <w:sz w:val="28"/>
          <w:szCs w:val="28"/>
        </w:rPr>
        <w:t>и</w:t>
      </w:r>
      <w:r w:rsidR="00D31DAB">
        <w:rPr>
          <w:sz w:val="28"/>
          <w:szCs w:val="28"/>
        </w:rPr>
        <w:t>ентируют деятельность личности. Направленность личности как характер</w:t>
      </w:r>
      <w:r w:rsidR="00D31DAB">
        <w:rPr>
          <w:sz w:val="28"/>
          <w:szCs w:val="28"/>
        </w:rPr>
        <w:t>и</w:t>
      </w:r>
      <w:r w:rsidR="00D31DAB">
        <w:rPr>
          <w:sz w:val="28"/>
          <w:szCs w:val="28"/>
        </w:rPr>
        <w:t>стика интересов, склонностей, убеждений, идеалов, в которых выражается мировоззрение человека. Диагностика направленности личности: шкала оценки потре</w:t>
      </w:r>
      <w:r w:rsidR="004A794C">
        <w:rPr>
          <w:sz w:val="28"/>
          <w:szCs w:val="28"/>
        </w:rPr>
        <w:t>б</w:t>
      </w:r>
      <w:r w:rsidR="00D31DAB">
        <w:rPr>
          <w:sz w:val="28"/>
          <w:szCs w:val="28"/>
        </w:rPr>
        <w:t>ностей в достижении; шкала оценки мотивации одобрения; м</w:t>
      </w:r>
      <w:r w:rsidR="00D31DAB">
        <w:rPr>
          <w:sz w:val="28"/>
          <w:szCs w:val="28"/>
        </w:rPr>
        <w:t>е</w:t>
      </w:r>
      <w:r w:rsidR="00D31DAB">
        <w:rPr>
          <w:sz w:val="28"/>
          <w:szCs w:val="28"/>
        </w:rPr>
        <w:t xml:space="preserve">тод </w:t>
      </w:r>
      <w:r w:rsidR="004A794C">
        <w:rPr>
          <w:sz w:val="28"/>
          <w:szCs w:val="28"/>
        </w:rPr>
        <w:t>«Незаконченное предложение», тест юмористических фраз (А.Г. Шм</w:t>
      </w:r>
      <w:r w:rsidR="004A794C">
        <w:rPr>
          <w:sz w:val="28"/>
          <w:szCs w:val="28"/>
        </w:rPr>
        <w:t>е</w:t>
      </w:r>
      <w:r w:rsidR="004A794C">
        <w:rPr>
          <w:sz w:val="28"/>
          <w:szCs w:val="28"/>
        </w:rPr>
        <w:t>лев, А.С. Бабина); методика «Ценностной ориентации» (М. Рокич); опред</w:t>
      </w:r>
      <w:r w:rsidR="004A794C">
        <w:rPr>
          <w:sz w:val="28"/>
          <w:szCs w:val="28"/>
        </w:rPr>
        <w:t>е</w:t>
      </w:r>
      <w:r w:rsidR="004A794C">
        <w:rPr>
          <w:sz w:val="28"/>
          <w:szCs w:val="28"/>
        </w:rPr>
        <w:t>ление направленности личности (ориентационная анкета); шкала оценки зн</w:t>
      </w:r>
      <w:r w:rsidR="004A794C">
        <w:rPr>
          <w:sz w:val="28"/>
          <w:szCs w:val="28"/>
        </w:rPr>
        <w:t>а</w:t>
      </w:r>
      <w:r w:rsidR="004A794C">
        <w:rPr>
          <w:sz w:val="28"/>
          <w:szCs w:val="28"/>
        </w:rPr>
        <w:t>чимости эмоций; шкала оценки уровня реактивной и личностной тревожн</w:t>
      </w:r>
      <w:r w:rsidR="004A794C">
        <w:rPr>
          <w:sz w:val="28"/>
          <w:szCs w:val="28"/>
        </w:rPr>
        <w:t>о</w:t>
      </w:r>
      <w:r w:rsidR="004A794C">
        <w:rPr>
          <w:sz w:val="28"/>
          <w:szCs w:val="28"/>
        </w:rPr>
        <w:t>сти (Ч.Д. Спилберг, Ю.Л. Ханин).</w:t>
      </w:r>
      <w:r w:rsidR="00566621">
        <w:rPr>
          <w:sz w:val="28"/>
          <w:szCs w:val="28"/>
        </w:rPr>
        <w:t xml:space="preserve"> </w:t>
      </w:r>
      <w:r w:rsidR="00260C7E">
        <w:rPr>
          <w:sz w:val="28"/>
          <w:szCs w:val="28"/>
        </w:rPr>
        <w:t>Изучение самооценки личности: реперт</w:t>
      </w:r>
      <w:r w:rsidR="00260C7E">
        <w:rPr>
          <w:sz w:val="28"/>
          <w:szCs w:val="28"/>
        </w:rPr>
        <w:t>у</w:t>
      </w:r>
      <w:r w:rsidR="00260C7E">
        <w:rPr>
          <w:sz w:val="28"/>
          <w:szCs w:val="28"/>
        </w:rPr>
        <w:t>арный тест ролевых конструктов Д.Келли; ранговая решетка, оценочная р</w:t>
      </w:r>
      <w:r w:rsidR="00260C7E">
        <w:rPr>
          <w:sz w:val="28"/>
          <w:szCs w:val="28"/>
        </w:rPr>
        <w:t>е</w:t>
      </w:r>
      <w:r w:rsidR="00260C7E">
        <w:rPr>
          <w:sz w:val="28"/>
          <w:szCs w:val="28"/>
        </w:rPr>
        <w:t>шетка.</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w:t>
      </w:r>
      <w:r w:rsidRPr="00536036">
        <w:rPr>
          <w:sz w:val="28"/>
          <w:szCs w:val="28"/>
        </w:rPr>
        <w:t>а</w:t>
      </w:r>
      <w:r w:rsidRPr="00536036">
        <w:rPr>
          <w:sz w:val="28"/>
          <w:szCs w:val="28"/>
        </w:rPr>
        <w:t>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w:t>
      </w:r>
      <w:r w:rsidRPr="00536036">
        <w:rPr>
          <w:sz w:val="28"/>
          <w:szCs w:val="28"/>
        </w:rPr>
        <w:t>е</w:t>
      </w:r>
      <w:r w:rsidRPr="00536036">
        <w:rPr>
          <w:sz w:val="28"/>
          <w:szCs w:val="28"/>
        </w:rPr>
        <w:t>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w:t>
      </w:r>
      <w:r w:rsidRPr="00536036">
        <w:rPr>
          <w:sz w:val="28"/>
          <w:szCs w:val="28"/>
        </w:rPr>
        <w:t>а</w:t>
      </w:r>
      <w:r w:rsidRPr="00536036">
        <w:rPr>
          <w:sz w:val="28"/>
          <w:szCs w:val="28"/>
        </w:rPr>
        <w:t>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w:t>
      </w:r>
      <w:r w:rsidRPr="00536036">
        <w:rPr>
          <w:sz w:val="28"/>
          <w:szCs w:val="28"/>
        </w:rPr>
        <w:t>с</w:t>
      </w:r>
      <w:r w:rsidRPr="00536036">
        <w:rPr>
          <w:sz w:val="28"/>
          <w:szCs w:val="28"/>
        </w:rPr>
        <w:t>сеянно, невнимательно, при чтении не пользуются словарями, справочник</w:t>
      </w:r>
      <w:r w:rsidRPr="00536036">
        <w:rPr>
          <w:sz w:val="28"/>
          <w:szCs w:val="28"/>
        </w:rPr>
        <w:t>а</w:t>
      </w:r>
      <w:r w:rsidRPr="00536036">
        <w:rPr>
          <w:sz w:val="28"/>
          <w:szCs w:val="28"/>
        </w:rPr>
        <w:t>ми; вследствие чего многие слова, выражения и мысли воспринимаются н</w:t>
      </w:r>
      <w:r w:rsidRPr="00536036">
        <w:rPr>
          <w:sz w:val="28"/>
          <w:szCs w:val="28"/>
        </w:rPr>
        <w:t>е</w:t>
      </w:r>
      <w:r w:rsidRPr="00536036">
        <w:rPr>
          <w:sz w:val="28"/>
          <w:szCs w:val="28"/>
        </w:rPr>
        <w:t>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w:t>
      </w:r>
      <w:r w:rsidRPr="00536036">
        <w:rPr>
          <w:sz w:val="28"/>
          <w:szCs w:val="28"/>
        </w:rPr>
        <w:t>е</w:t>
      </w:r>
      <w:r w:rsidRPr="00536036">
        <w:rPr>
          <w:sz w:val="28"/>
          <w:szCs w:val="28"/>
        </w:rPr>
        <w:t>ние обучающегося. Любить книги, постоянно изучать их, знать литературу по выбранному направлению подготовки - важная задача. Доказано, что пр</w:t>
      </w:r>
      <w:r w:rsidRPr="00536036">
        <w:rPr>
          <w:sz w:val="28"/>
          <w:szCs w:val="28"/>
        </w:rPr>
        <w:t>а</w:t>
      </w:r>
      <w:r w:rsidRPr="00536036">
        <w:rPr>
          <w:sz w:val="28"/>
          <w:szCs w:val="28"/>
        </w:rPr>
        <w:t>вильно организованное чтение научной литературы повышает общенаучный и специальный кругозор читающего. Начитанный обучающийся владеет х</w:t>
      </w:r>
      <w:r w:rsidRPr="00536036">
        <w:rPr>
          <w:sz w:val="28"/>
          <w:szCs w:val="28"/>
        </w:rPr>
        <w:t>о</w:t>
      </w:r>
      <w:r w:rsidRPr="00536036">
        <w:rPr>
          <w:sz w:val="28"/>
          <w:szCs w:val="28"/>
        </w:rPr>
        <w:t>рошо развитой речью, широким мышлением, блестящей памятью и эрудиц</w:t>
      </w:r>
      <w:r w:rsidRPr="00536036">
        <w:rPr>
          <w:sz w:val="28"/>
          <w:szCs w:val="28"/>
        </w:rPr>
        <w:t>и</w:t>
      </w:r>
      <w:r w:rsidRPr="00536036">
        <w:rPr>
          <w:sz w:val="28"/>
          <w:szCs w:val="28"/>
        </w:rPr>
        <w:t>ей. А эти качества являются важнейшими показателями общей культуры ч</w:t>
      </w:r>
      <w:r w:rsidRPr="00536036">
        <w:rPr>
          <w:sz w:val="28"/>
          <w:szCs w:val="28"/>
        </w:rPr>
        <w:t>е</w:t>
      </w:r>
      <w:r w:rsidRPr="00536036">
        <w:rPr>
          <w:sz w:val="28"/>
          <w:szCs w:val="28"/>
        </w:rPr>
        <w:t>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w:t>
      </w:r>
      <w:r w:rsidRPr="00536036">
        <w:rPr>
          <w:sz w:val="28"/>
          <w:szCs w:val="28"/>
        </w:rPr>
        <w:t>е</w:t>
      </w:r>
      <w:r w:rsidRPr="00536036">
        <w:rPr>
          <w:sz w:val="28"/>
          <w:szCs w:val="28"/>
        </w:rPr>
        <w:t>риалом в целом: оглавлением, аннотацией, введением и заключением путем беглого чтения-просмотра, не делая никаких записей. Этот просмотр позв</w:t>
      </w:r>
      <w:r w:rsidRPr="00536036">
        <w:rPr>
          <w:sz w:val="28"/>
          <w:szCs w:val="28"/>
        </w:rPr>
        <w:t>о</w:t>
      </w:r>
      <w:r w:rsidRPr="00536036">
        <w:rPr>
          <w:sz w:val="28"/>
          <w:szCs w:val="28"/>
        </w:rPr>
        <w:t>лит получить представление обо всем материале, который необходимо усв</w:t>
      </w:r>
      <w:r w:rsidRPr="00536036">
        <w:rPr>
          <w:sz w:val="28"/>
          <w:szCs w:val="28"/>
        </w:rPr>
        <w:t>о</w:t>
      </w:r>
      <w:r w:rsidRPr="00536036">
        <w:rPr>
          <w:sz w:val="28"/>
          <w:szCs w:val="28"/>
        </w:rPr>
        <w:t>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w:t>
      </w:r>
      <w:r w:rsidRPr="00536036">
        <w:rPr>
          <w:sz w:val="28"/>
          <w:szCs w:val="28"/>
        </w:rPr>
        <w:t>а</w:t>
      </w:r>
      <w:r w:rsidRPr="00536036">
        <w:rPr>
          <w:sz w:val="28"/>
          <w:szCs w:val="28"/>
        </w:rPr>
        <w:t>нию материала по главам, разделам, параграфам. Это самая важная часть р</w:t>
      </w:r>
      <w:r w:rsidRPr="00536036">
        <w:rPr>
          <w:sz w:val="28"/>
          <w:szCs w:val="28"/>
        </w:rPr>
        <w:t>а</w:t>
      </w:r>
      <w:r w:rsidRPr="00536036">
        <w:rPr>
          <w:sz w:val="28"/>
          <w:szCs w:val="28"/>
        </w:rPr>
        <w:t>боты по овладению книжным материалом. Читать следует про себя. (При этом читающий меньше устает, усваивает материал примерно на 25% быс</w:t>
      </w:r>
      <w:r w:rsidRPr="00536036">
        <w:rPr>
          <w:sz w:val="28"/>
          <w:szCs w:val="28"/>
        </w:rPr>
        <w:t>т</w:t>
      </w:r>
      <w:r w:rsidRPr="00536036">
        <w:rPr>
          <w:sz w:val="28"/>
          <w:szCs w:val="28"/>
        </w:rPr>
        <w:t>рее, по сравнению с чтением вслух, имеет возможность уделить больше вн</w:t>
      </w:r>
      <w:r w:rsidRPr="00536036">
        <w:rPr>
          <w:sz w:val="28"/>
          <w:szCs w:val="28"/>
        </w:rPr>
        <w:t>и</w:t>
      </w:r>
      <w:r w:rsidRPr="00536036">
        <w:rPr>
          <w:sz w:val="28"/>
          <w:szCs w:val="28"/>
        </w:rPr>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w:t>
      </w:r>
      <w:r w:rsidRPr="00536036">
        <w:rPr>
          <w:sz w:val="28"/>
          <w:szCs w:val="28"/>
        </w:rPr>
        <w:t>а</w:t>
      </w:r>
      <w:r w:rsidRPr="00536036">
        <w:rPr>
          <w:sz w:val="28"/>
          <w:szCs w:val="28"/>
        </w:rPr>
        <w:t>щаться к нему второй, третий, четвертый раз, чтобы то, что осталось неп</w:t>
      </w:r>
      <w:r w:rsidRPr="00536036">
        <w:rPr>
          <w:sz w:val="28"/>
          <w:szCs w:val="28"/>
        </w:rPr>
        <w:t>о</w:t>
      </w:r>
      <w:r w:rsidRPr="00536036">
        <w:rPr>
          <w:sz w:val="28"/>
          <w:szCs w:val="28"/>
        </w:rPr>
        <w:t>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w:t>
      </w:r>
      <w:r w:rsidRPr="00536036">
        <w:rPr>
          <w:sz w:val="28"/>
          <w:szCs w:val="28"/>
        </w:rPr>
        <w:t>р</w:t>
      </w:r>
      <w:r w:rsidRPr="00536036">
        <w:rPr>
          <w:sz w:val="28"/>
          <w:szCs w:val="28"/>
        </w:rPr>
        <w:t>ты, рисунки, формулы: рассматривать их, обдумывать, анализировать, уст</w:t>
      </w:r>
      <w:r w:rsidRPr="00536036">
        <w:rPr>
          <w:sz w:val="28"/>
          <w:szCs w:val="28"/>
        </w:rPr>
        <w:t>а</w:t>
      </w:r>
      <w:r w:rsidRPr="00536036">
        <w:rPr>
          <w:sz w:val="28"/>
          <w:szCs w:val="28"/>
        </w:rPr>
        <w:t>навливать связь с текстом. Это поможет понять и усвоить изучаемый матер</w:t>
      </w:r>
      <w:r w:rsidRPr="00536036">
        <w:rPr>
          <w:sz w:val="28"/>
          <w:szCs w:val="28"/>
        </w:rPr>
        <w:t>и</w:t>
      </w:r>
      <w:r w:rsidRPr="00536036">
        <w:rPr>
          <w:sz w:val="28"/>
          <w:szCs w:val="28"/>
        </w:rPr>
        <w:t>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w:t>
      </w:r>
      <w:r w:rsidRPr="00536036">
        <w:rPr>
          <w:sz w:val="28"/>
          <w:szCs w:val="28"/>
        </w:rPr>
        <w:t>а</w:t>
      </w:r>
      <w:r w:rsidRPr="00536036">
        <w:rPr>
          <w:sz w:val="28"/>
          <w:szCs w:val="28"/>
        </w:rPr>
        <w:t>тельно и сосредоточенно прочитать 8-10 страниц в час и сделать краткие з</w:t>
      </w:r>
      <w:r w:rsidRPr="00536036">
        <w:rPr>
          <w:sz w:val="28"/>
          <w:szCs w:val="28"/>
        </w:rPr>
        <w:t>а</w:t>
      </w:r>
      <w:r w:rsidRPr="00536036">
        <w:rPr>
          <w:sz w:val="28"/>
          <w:szCs w:val="28"/>
        </w:rPr>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w:t>
      </w:r>
      <w:r w:rsidRPr="00536036">
        <w:rPr>
          <w:sz w:val="28"/>
          <w:szCs w:val="28"/>
        </w:rPr>
        <w:t>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w:t>
      </w:r>
      <w:r w:rsidRPr="00536036">
        <w:rPr>
          <w:sz w:val="28"/>
          <w:szCs w:val="28"/>
        </w:rPr>
        <w:t>ж</w:t>
      </w:r>
      <w:r w:rsidRPr="00536036">
        <w:rPr>
          <w:sz w:val="28"/>
          <w:szCs w:val="28"/>
        </w:rPr>
        <w:t>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w:t>
      </w:r>
      <w:r w:rsidRPr="00536036">
        <w:rPr>
          <w:sz w:val="28"/>
          <w:szCs w:val="28"/>
        </w:rPr>
        <w:t>и</w:t>
      </w:r>
      <w:r w:rsidRPr="00536036">
        <w:rPr>
          <w:sz w:val="28"/>
          <w:szCs w:val="28"/>
        </w:rPr>
        <w:t>сывать цифры, цитаты, вести конспекты. Запись изучаемой литературы лу</w:t>
      </w:r>
      <w:r w:rsidRPr="00536036">
        <w:rPr>
          <w:sz w:val="28"/>
          <w:szCs w:val="28"/>
        </w:rPr>
        <w:t>ч</w:t>
      </w:r>
      <w:r w:rsidRPr="00536036">
        <w:rPr>
          <w:sz w:val="28"/>
          <w:szCs w:val="28"/>
        </w:rPr>
        <w:t>ше делать наглядной, легко обозримой, расчлененной на абзацы и пункты. Педагогика учит - что прочитано, продумано и записано, то становится де</w:t>
      </w:r>
      <w:r w:rsidRPr="00536036">
        <w:rPr>
          <w:sz w:val="28"/>
          <w:szCs w:val="28"/>
        </w:rPr>
        <w:t>й</w:t>
      </w:r>
      <w:r w:rsidRPr="00536036">
        <w:rPr>
          <w:sz w:val="28"/>
          <w:szCs w:val="28"/>
        </w:rPr>
        <w:t>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w:t>
      </w:r>
      <w:r w:rsidRPr="00536036">
        <w:rPr>
          <w:sz w:val="28"/>
          <w:szCs w:val="28"/>
        </w:rPr>
        <w:t>ь</w:t>
      </w:r>
      <w:r w:rsidRPr="00536036">
        <w:rPr>
          <w:sz w:val="28"/>
          <w:szCs w:val="28"/>
        </w:rPr>
        <w:t>ной подмены одних слов другими; каждую цитату необходимо заключить в кавычки, в скобках указать ее источник: фамилию и инициалы автора, назв</w:t>
      </w:r>
      <w:r w:rsidRPr="00536036">
        <w:rPr>
          <w:sz w:val="28"/>
          <w:szCs w:val="28"/>
        </w:rPr>
        <w:t>а</w:t>
      </w:r>
      <w:r w:rsidRPr="00536036">
        <w:rPr>
          <w:sz w:val="28"/>
          <w:szCs w:val="28"/>
        </w:rPr>
        <w:t>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w:t>
      </w:r>
      <w:r w:rsidRPr="00536036">
        <w:rPr>
          <w:sz w:val="28"/>
          <w:szCs w:val="28"/>
        </w:rPr>
        <w:t>е</w:t>
      </w:r>
      <w:r w:rsidRPr="00536036">
        <w:rPr>
          <w:sz w:val="28"/>
          <w:szCs w:val="28"/>
        </w:rPr>
        <w:t>лом или с ближайшим к цитате текстом. В противном случае можно выхв</w:t>
      </w:r>
      <w:r w:rsidRPr="00536036">
        <w:rPr>
          <w:sz w:val="28"/>
          <w:szCs w:val="28"/>
        </w:rPr>
        <w:t>а</w:t>
      </w:r>
      <w:r w:rsidRPr="00536036">
        <w:rPr>
          <w:sz w:val="28"/>
          <w:szCs w:val="28"/>
        </w:rPr>
        <w:t>тить отдельные мысли, не всегда точно или полно отражающие взгляды а</w:t>
      </w:r>
      <w:r w:rsidRPr="00536036">
        <w:rPr>
          <w:sz w:val="28"/>
          <w:szCs w:val="28"/>
        </w:rPr>
        <w:t>в</w:t>
      </w:r>
      <w:r w:rsidRPr="00536036">
        <w:rPr>
          <w:sz w:val="28"/>
          <w:szCs w:val="28"/>
        </w:rPr>
        <w:t>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w:t>
      </w:r>
      <w:r w:rsidRPr="00536036">
        <w:rPr>
          <w:sz w:val="28"/>
          <w:szCs w:val="28"/>
        </w:rPr>
        <w:t>е</w:t>
      </w:r>
      <w:r w:rsidRPr="00536036">
        <w:rPr>
          <w:sz w:val="28"/>
          <w:szCs w:val="28"/>
        </w:rPr>
        <w:t>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w:t>
      </w:r>
      <w:r w:rsidRPr="00536036">
        <w:rPr>
          <w:sz w:val="28"/>
          <w:szCs w:val="28"/>
        </w:rPr>
        <w:t>с</w:t>
      </w:r>
      <w:r w:rsidRPr="00536036">
        <w:rPr>
          <w:sz w:val="28"/>
          <w:szCs w:val="28"/>
        </w:rPr>
        <w:t>нений, примеров и доказательств. Главное в тезисах - умение кратко, зако</w:t>
      </w:r>
      <w:r w:rsidRPr="00536036">
        <w:rPr>
          <w:sz w:val="28"/>
          <w:szCs w:val="28"/>
        </w:rPr>
        <w:t>н</w:t>
      </w:r>
      <w:r w:rsidRPr="00536036">
        <w:rPr>
          <w:sz w:val="28"/>
          <w:szCs w:val="28"/>
        </w:rPr>
        <w:t>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w:t>
      </w:r>
      <w:r w:rsidRPr="00536036">
        <w:rPr>
          <w:sz w:val="28"/>
          <w:szCs w:val="28"/>
        </w:rPr>
        <w:t>е</w:t>
      </w:r>
      <w:r w:rsidRPr="00536036">
        <w:rPr>
          <w:sz w:val="28"/>
          <w:szCs w:val="28"/>
        </w:rPr>
        <w:t>ния знаниями. Конспект - наиболее эффективная форма записей при изуч</w:t>
      </w:r>
      <w:r w:rsidRPr="00536036">
        <w:rPr>
          <w:sz w:val="28"/>
          <w:szCs w:val="28"/>
        </w:rPr>
        <w:t>е</w:t>
      </w:r>
      <w:r w:rsidRPr="00536036">
        <w:rPr>
          <w:sz w:val="28"/>
          <w:szCs w:val="28"/>
        </w:rPr>
        <w:t>нии научной книги. В данном случае кратко записываются важнейшие с</w:t>
      </w:r>
      <w:r w:rsidRPr="00536036">
        <w:rPr>
          <w:sz w:val="28"/>
          <w:szCs w:val="28"/>
        </w:rPr>
        <w:t>о</w:t>
      </w:r>
      <w:r w:rsidRPr="00536036">
        <w:rPr>
          <w:sz w:val="28"/>
          <w:szCs w:val="28"/>
        </w:rPr>
        <w:t>ставные пункты, тезисы, мысли и идеи текста. Подробный обзор содержания может быть важным подспорьем для запоминания и вспомогательным сре</w:t>
      </w:r>
      <w:r w:rsidRPr="00536036">
        <w:rPr>
          <w:sz w:val="28"/>
          <w:szCs w:val="28"/>
        </w:rPr>
        <w:t>д</w:t>
      </w:r>
      <w:r w:rsidRPr="00536036">
        <w:rPr>
          <w:sz w:val="28"/>
          <w:szCs w:val="28"/>
        </w:rPr>
        <w:t>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w:t>
      </w:r>
      <w:r w:rsidRPr="00536036">
        <w:rPr>
          <w:sz w:val="28"/>
          <w:szCs w:val="28"/>
        </w:rPr>
        <w:t>н</w:t>
      </w:r>
      <w:r w:rsidRPr="00536036">
        <w:rPr>
          <w:sz w:val="28"/>
          <w:szCs w:val="28"/>
        </w:rPr>
        <w:t>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w:t>
      </w:r>
      <w:r w:rsidRPr="00536036">
        <w:rPr>
          <w:sz w:val="28"/>
          <w:szCs w:val="28"/>
        </w:rPr>
        <w:t>н</w:t>
      </w:r>
      <w:r w:rsidRPr="00536036">
        <w:rPr>
          <w:sz w:val="28"/>
          <w:szCs w:val="28"/>
        </w:rPr>
        <w:t>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w:t>
      </w:r>
      <w:r w:rsidRPr="00536036">
        <w:rPr>
          <w:sz w:val="28"/>
          <w:szCs w:val="28"/>
        </w:rPr>
        <w:t>е</w:t>
      </w:r>
      <w:r w:rsidRPr="00536036">
        <w:rPr>
          <w:sz w:val="28"/>
          <w:szCs w:val="28"/>
        </w:rPr>
        <w:t>ние о том, какие темы освещаются в отдельных местах разных книг. Допо</w:t>
      </w:r>
      <w:r w:rsidRPr="00536036">
        <w:rPr>
          <w:sz w:val="28"/>
          <w:szCs w:val="28"/>
        </w:rPr>
        <w:t>л</w:t>
      </w:r>
      <w:r w:rsidRPr="00536036">
        <w:rPr>
          <w:sz w:val="28"/>
          <w:szCs w:val="28"/>
        </w:rPr>
        <w:t>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w:t>
      </w:r>
      <w:r w:rsidRPr="00536036">
        <w:rPr>
          <w:sz w:val="28"/>
          <w:szCs w:val="28"/>
        </w:rPr>
        <w:t>в</w:t>
      </w:r>
      <w:r w:rsidRPr="00536036">
        <w:rPr>
          <w:sz w:val="28"/>
          <w:szCs w:val="28"/>
        </w:rPr>
        <w:t>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w:t>
      </w:r>
      <w:r w:rsidRPr="00536036">
        <w:rPr>
          <w:sz w:val="28"/>
          <w:szCs w:val="28"/>
        </w:rPr>
        <w:t>р</w:t>
      </w:r>
      <w:r w:rsidRPr="00536036">
        <w:rPr>
          <w:sz w:val="28"/>
          <w:szCs w:val="28"/>
        </w:rPr>
        <w:t>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w:t>
      </w:r>
      <w:r w:rsidRPr="00536036">
        <w:rPr>
          <w:sz w:val="28"/>
          <w:szCs w:val="28"/>
        </w:rPr>
        <w:t>р</w:t>
      </w:r>
      <w:r w:rsidRPr="00536036">
        <w:rPr>
          <w:sz w:val="28"/>
          <w:szCs w:val="28"/>
        </w:rPr>
        <w:t>точную. При тетрадной форме каждому учебному предмету необходимо о</w:t>
      </w:r>
      <w:r w:rsidRPr="00536036">
        <w:rPr>
          <w:sz w:val="28"/>
          <w:szCs w:val="28"/>
        </w:rPr>
        <w:t>т</w:t>
      </w:r>
      <w:r w:rsidRPr="00536036">
        <w:rPr>
          <w:sz w:val="28"/>
          <w:szCs w:val="28"/>
        </w:rPr>
        <w:t>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w:t>
      </w:r>
      <w:r w:rsidRPr="00536036">
        <w:rPr>
          <w:sz w:val="28"/>
          <w:szCs w:val="28"/>
        </w:rPr>
        <w:t>р</w:t>
      </w:r>
      <w:r w:rsidRPr="00536036">
        <w:rPr>
          <w:sz w:val="28"/>
          <w:szCs w:val="28"/>
        </w:rPr>
        <w:t>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w:t>
      </w:r>
      <w:r w:rsidRPr="00536036">
        <w:rPr>
          <w:sz w:val="28"/>
          <w:szCs w:val="28"/>
        </w:rPr>
        <w:t>я</w:t>
      </w:r>
      <w:r w:rsidRPr="00536036">
        <w:rPr>
          <w:sz w:val="28"/>
          <w:szCs w:val="28"/>
        </w:rPr>
        <w:t>тельно из белой бумаги (полуватмана). Карточки обычно хранят в специал</w:t>
      </w:r>
      <w:r w:rsidRPr="00536036">
        <w:rPr>
          <w:sz w:val="28"/>
          <w:szCs w:val="28"/>
        </w:rPr>
        <w:t>ь</w:t>
      </w:r>
      <w:r w:rsidRPr="00536036">
        <w:rPr>
          <w:sz w:val="28"/>
          <w:szCs w:val="28"/>
        </w:rPr>
        <w:t>ных ящиках или в конвертах. Эта система конспектирования имеет ряд пр</w:t>
      </w:r>
      <w:r w:rsidRPr="00536036">
        <w:rPr>
          <w:sz w:val="28"/>
          <w:szCs w:val="28"/>
        </w:rPr>
        <w:t>е</w:t>
      </w:r>
      <w:r w:rsidRPr="00536036">
        <w:rPr>
          <w:sz w:val="28"/>
          <w:szCs w:val="28"/>
        </w:rPr>
        <w:t>имуществ перед тетрадной: карточками удобно пользоваться при докладах, выступлениях на семинарах; такой конспект легко пополнять новыми ка</w:t>
      </w:r>
      <w:r w:rsidRPr="00536036">
        <w:rPr>
          <w:sz w:val="28"/>
          <w:szCs w:val="28"/>
        </w:rPr>
        <w:t>р</w:t>
      </w:r>
      <w:r w:rsidRPr="00536036">
        <w:rPr>
          <w:sz w:val="28"/>
          <w:szCs w:val="28"/>
        </w:rPr>
        <w:t>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w:t>
      </w:r>
      <w:r w:rsidRPr="00536036">
        <w:rPr>
          <w:sz w:val="28"/>
          <w:szCs w:val="28"/>
        </w:rPr>
        <w:t>а</w:t>
      </w:r>
      <w:r w:rsidRPr="00536036">
        <w:rPr>
          <w:sz w:val="28"/>
          <w:szCs w:val="28"/>
        </w:rPr>
        <w:t>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w:t>
      </w:r>
      <w:r w:rsidR="00A13C3E" w:rsidRPr="00536036">
        <w:rPr>
          <w:sz w:val="28"/>
          <w:szCs w:val="28"/>
        </w:rPr>
        <w:t>о</w:t>
      </w:r>
      <w:r w:rsidR="00A13C3E" w:rsidRPr="00536036">
        <w:rPr>
          <w:sz w:val="28"/>
          <w:szCs w:val="28"/>
        </w:rPr>
        <w:t>грамм (органайзеров и пр.), которые значительно облегчают работу при с</w:t>
      </w:r>
      <w:r w:rsidR="00A13C3E" w:rsidRPr="00536036">
        <w:rPr>
          <w:sz w:val="28"/>
          <w:szCs w:val="28"/>
        </w:rPr>
        <w:t>о</w:t>
      </w:r>
      <w:r w:rsidR="00A13C3E" w:rsidRPr="00536036">
        <w:rPr>
          <w:sz w:val="28"/>
          <w:szCs w:val="28"/>
        </w:rPr>
        <w:t>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D657DB">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04626E">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Эссе (с французского еssai «попытка, проба, очерк») – оригинальная письменная работа небольшого объема (5-10 страниц), свободной композ</w:t>
      </w:r>
      <w:r w:rsidRPr="00536036">
        <w:rPr>
          <w:color w:val="000000"/>
          <w:sz w:val="28"/>
          <w:szCs w:val="28"/>
          <w:shd w:val="clear" w:color="auto" w:fill="FEFEFE"/>
        </w:rPr>
        <w:t>и</w:t>
      </w:r>
      <w:r w:rsidRPr="00536036">
        <w:rPr>
          <w:color w:val="000000"/>
          <w:sz w:val="28"/>
          <w:szCs w:val="28"/>
          <w:shd w:val="clear" w:color="auto" w:fill="FEFEFE"/>
        </w:rPr>
        <w:t>ции, в которой обсуждается проблема с привлечением самостоятельных су</w:t>
      </w:r>
      <w:r w:rsidRPr="00536036">
        <w:rPr>
          <w:color w:val="000000"/>
          <w:sz w:val="28"/>
          <w:szCs w:val="28"/>
          <w:shd w:val="clear" w:color="auto" w:fill="FEFEFE"/>
        </w:rPr>
        <w:t>ж</w:t>
      </w:r>
      <w:r w:rsidRPr="00536036">
        <w:rPr>
          <w:color w:val="000000"/>
          <w:sz w:val="28"/>
          <w:szCs w:val="28"/>
          <w:shd w:val="clear" w:color="auto" w:fill="FEFEFE"/>
        </w:rPr>
        <w:t xml:space="preserve">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w:t>
      </w:r>
      <w:r w:rsidRPr="00536036">
        <w:rPr>
          <w:color w:val="000000"/>
          <w:sz w:val="28"/>
          <w:szCs w:val="28"/>
          <w:shd w:val="clear" w:color="auto" w:fill="FEFEFE"/>
        </w:rPr>
        <w:t>е</w:t>
      </w:r>
      <w:r w:rsidRPr="00536036">
        <w:rPr>
          <w:color w:val="000000"/>
          <w:sz w:val="28"/>
          <w:szCs w:val="28"/>
          <w:shd w:val="clear" w:color="auto" w:fill="FEFEFE"/>
        </w:rPr>
        <w:t>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w:t>
      </w:r>
      <w:r w:rsidRPr="00536036">
        <w:rPr>
          <w:rFonts w:ascii="Times New Roman" w:eastAsia="Times New Roman" w:hAnsi="Times New Roman" w:cs="Times New Roman"/>
          <w:bCs/>
          <w:sz w:val="28"/>
          <w:szCs w:val="28"/>
        </w:rPr>
        <w:t>р</w:t>
      </w:r>
      <w:r w:rsidRPr="00536036">
        <w:rPr>
          <w:rFonts w:ascii="Times New Roman" w:eastAsia="Times New Roman" w:hAnsi="Times New Roman" w:cs="Times New Roman"/>
          <w:bCs/>
          <w:sz w:val="28"/>
          <w:szCs w:val="28"/>
        </w:rPr>
        <w:t>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мацию, использовать основные понятия, выделять причинно-следственные связи, иллюстрировать опыт соответствующими примерами, аргументир</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выражает индивидуальные впечатления и соображения по конкре</w:t>
      </w:r>
      <w:r w:rsidRPr="00536036">
        <w:rPr>
          <w:rFonts w:ascii="Times New Roman" w:eastAsia="Times New Roman" w:hAnsi="Times New Roman" w:cs="Times New Roman"/>
          <w:sz w:val="28"/>
          <w:szCs w:val="28"/>
        </w:rPr>
        <w:t>т</w:t>
      </w:r>
      <w:r w:rsidRPr="00536036">
        <w:rPr>
          <w:rFonts w:ascii="Times New Roman" w:eastAsia="Times New Roman" w:hAnsi="Times New Roman" w:cs="Times New Roman"/>
          <w:sz w:val="28"/>
          <w:szCs w:val="28"/>
        </w:rPr>
        <w:t xml:space="preserve">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w:t>
      </w:r>
      <w:r w:rsidRPr="00536036">
        <w:rPr>
          <w:rFonts w:eastAsiaTheme="minorHAnsi"/>
          <w:color w:val="000000"/>
          <w:sz w:val="28"/>
          <w:szCs w:val="28"/>
          <w:shd w:val="clear" w:color="auto" w:fill="FEFEFE"/>
          <w:lang w:eastAsia="en-US"/>
        </w:rPr>
        <w:t>в</w:t>
      </w:r>
      <w:r w:rsidRPr="00536036">
        <w:rPr>
          <w:rFonts w:eastAsiaTheme="minorHAnsi"/>
          <w:color w:val="000000"/>
          <w:sz w:val="28"/>
          <w:szCs w:val="28"/>
          <w:shd w:val="clear" w:color="auto" w:fill="FEFEFE"/>
          <w:lang w:eastAsia="en-US"/>
        </w:rPr>
        <w:t>тора по поводу определённого объекта или ситуации, она не призвано пер</w:t>
      </w:r>
      <w:r w:rsidRPr="00536036">
        <w:rPr>
          <w:rFonts w:eastAsiaTheme="minorHAnsi"/>
          <w:color w:val="000000"/>
          <w:sz w:val="28"/>
          <w:szCs w:val="28"/>
          <w:shd w:val="clear" w:color="auto" w:fill="FEFEFE"/>
          <w:lang w:eastAsia="en-US"/>
        </w:rPr>
        <w:t>е</w:t>
      </w:r>
      <w:r w:rsidRPr="00536036">
        <w:rPr>
          <w:rFonts w:eastAsiaTheme="minorHAnsi"/>
          <w:color w:val="000000"/>
          <w:sz w:val="28"/>
          <w:szCs w:val="28"/>
          <w:shd w:val="clear" w:color="auto" w:fill="FEFEFE"/>
          <w:lang w:eastAsia="en-US"/>
        </w:rPr>
        <w:t>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Процесс работы с исхо</w:t>
      </w:r>
      <w:r w:rsidRPr="00536036">
        <w:rPr>
          <w:rFonts w:ascii="Times New Roman" w:hAnsi="Times New Roman" w:cs="Times New Roman"/>
          <w:color w:val="000000"/>
          <w:sz w:val="28"/>
          <w:szCs w:val="28"/>
          <w:shd w:val="clear" w:color="auto" w:fill="FEFEFE"/>
        </w:rPr>
        <w:t>д</w:t>
      </w:r>
      <w:r w:rsidRPr="00536036">
        <w:rPr>
          <w:rFonts w:ascii="Times New Roman" w:hAnsi="Times New Roman" w:cs="Times New Roman"/>
          <w:color w:val="000000"/>
          <w:sz w:val="28"/>
          <w:szCs w:val="28"/>
          <w:shd w:val="clear" w:color="auto" w:fill="FEFEFE"/>
        </w:rPr>
        <w:t>ным материалом: чтение, конспектирование, записи собственных соображ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ний по данной проблеме, организация первичного материала, фиксация д</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водов и аргументов. Способы работы: конспектирование, прочтение допо</w:t>
      </w:r>
      <w:r w:rsidRPr="00536036">
        <w:rPr>
          <w:rFonts w:ascii="Times New Roman" w:hAnsi="Times New Roman" w:cs="Times New Roman"/>
          <w:color w:val="000000"/>
          <w:sz w:val="28"/>
          <w:szCs w:val="28"/>
          <w:shd w:val="clear" w:color="auto" w:fill="FEFEFE"/>
        </w:rPr>
        <w:t>л</w:t>
      </w:r>
      <w:r w:rsidRPr="00536036">
        <w:rPr>
          <w:rFonts w:ascii="Times New Roman" w:hAnsi="Times New Roman" w:cs="Times New Roman"/>
          <w:color w:val="000000"/>
          <w:sz w:val="28"/>
          <w:szCs w:val="28"/>
          <w:shd w:val="clear" w:color="auto" w:fill="FEFEFE"/>
        </w:rPr>
        <w:t>нительных источников по этой проблеме. Конспектирование называют стр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вой пишите вопросы, комментарии, критические замечания, делаете сравн</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мер, общая тема «Мое прочтение…» имеет хрестоматийные материалы, к</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торые можно пролистывать, читать и в этом процессе определять историч</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ский контекст и конкретизировать проблему вашего оригинального произв</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дения. Несомненно, ваш выбор текстов может быть самостоятельным, но обязательно обоснованным, что будет повышать окончательную оценку.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комендации: Необходима точная и ясная аргументация выбора исходного 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териала для написания эссе. Почему считаете эту проблему актуальной?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lastRenderedPageBreak/>
        <w:t>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w:t>
      </w:r>
      <w:r w:rsidRPr="00536036">
        <w:rPr>
          <w:rFonts w:ascii="Times New Roman" w:hAnsi="Times New Roman" w:cs="Times New Roman"/>
          <w:color w:val="000000"/>
          <w:sz w:val="28"/>
          <w:szCs w:val="28"/>
          <w:shd w:val="clear" w:color="auto" w:fill="FEFEFE"/>
        </w:rPr>
        <w:t>я</w:t>
      </w:r>
      <w:r w:rsidRPr="00536036">
        <w:rPr>
          <w:rFonts w:ascii="Times New Roman" w:hAnsi="Times New Roman" w:cs="Times New Roman"/>
          <w:color w:val="000000"/>
          <w:sz w:val="28"/>
          <w:szCs w:val="28"/>
          <w:shd w:val="clear" w:color="auto" w:fill="FEFEFE"/>
        </w:rPr>
        <w:t>тельные выводы и интуиции. Это не столь легкий труд, как может показаться в самом начале работы. Можете составлять план или писать спонтанно, а п</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том редактировать, когда написанное вами «отлежится». Структура, можно сказать, отражает эти три «почему?». Следует обратить внимание на раскр</w:t>
      </w:r>
      <w:r w:rsidRPr="00536036">
        <w:rPr>
          <w:rFonts w:ascii="Times New Roman" w:hAnsi="Times New Roman" w:cs="Times New Roman"/>
          <w:color w:val="000000"/>
          <w:sz w:val="28"/>
          <w:szCs w:val="28"/>
          <w:shd w:val="clear" w:color="auto" w:fill="FEFEFE"/>
        </w:rPr>
        <w:t>ы</w:t>
      </w:r>
      <w:r w:rsidRPr="00536036">
        <w:rPr>
          <w:rFonts w:ascii="Times New Roman" w:hAnsi="Times New Roman" w:cs="Times New Roman"/>
          <w:color w:val="000000"/>
          <w:sz w:val="28"/>
          <w:szCs w:val="28"/>
          <w:shd w:val="clear" w:color="auto" w:fill="FEFEFE"/>
        </w:rPr>
        <w:t>тие темы, в этом и проявится отточенность вашей мысли и ее ясное излож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 xml:space="preserve">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ние на пять критериев оценки эссе. Первое, носит ли работа целостный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ные по этому вопросу, присутствуют ли другие (противоположные) аргуме</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ты и позиций по этому вопросу. Четвертое, обоснованно ли используются термины и понятия науки, определены ли ключевых понятия. Пятое, убед</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работа отвечает целям курса, проблема сформулирована в рамках пед</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приведенные рассуждения приводят к обоснованному заключению л</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ненные ситуации и жизненный опыт, научные доказательства, ссылки на мнение ученых и др. Лучше приводить два аргумента в пользу каждого тез</w:t>
      </w:r>
      <w:r w:rsidRPr="00536036">
        <w:rPr>
          <w:rFonts w:ascii="Times New Roman" w:eastAsia="Times New Roman" w:hAnsi="Times New Roman" w:cs="Times New Roman"/>
          <w:sz w:val="28"/>
          <w:szCs w:val="28"/>
        </w:rPr>
        <w:t>и</w:t>
      </w:r>
      <w:r w:rsidRPr="00536036">
        <w:rPr>
          <w:rFonts w:ascii="Times New Roman" w:eastAsia="Times New Roman" w:hAnsi="Times New Roman" w:cs="Times New Roman"/>
          <w:sz w:val="28"/>
          <w:szCs w:val="28"/>
        </w:rPr>
        <w:t>са: один аргумент кажется неубедительным, три аргумента могут «перегр</w:t>
      </w:r>
      <w:r w:rsidRPr="00536036">
        <w:rPr>
          <w:rFonts w:ascii="Times New Roman" w:eastAsia="Times New Roman" w:hAnsi="Times New Roman" w:cs="Times New Roman"/>
          <w:sz w:val="28"/>
          <w:szCs w:val="28"/>
        </w:rPr>
        <w:t>у</w:t>
      </w:r>
      <w:r w:rsidRPr="00536036">
        <w:rPr>
          <w:rFonts w:ascii="Times New Roman" w:eastAsia="Times New Roman" w:hAnsi="Times New Roman" w:cs="Times New Roman"/>
          <w:sz w:val="28"/>
          <w:szCs w:val="28"/>
        </w:rPr>
        <w:t>зить» изложение, выполненное в жанре, ориентированном на краткость и о</w:t>
      </w:r>
      <w:r w:rsidRPr="00536036">
        <w:rPr>
          <w:rFonts w:ascii="Times New Roman" w:eastAsia="Times New Roman" w:hAnsi="Times New Roman" w:cs="Times New Roman"/>
          <w:sz w:val="28"/>
          <w:szCs w:val="28"/>
        </w:rPr>
        <w:t>б</w:t>
      </w:r>
      <w:r w:rsidRPr="00536036">
        <w:rPr>
          <w:rFonts w:ascii="Times New Roman" w:eastAsia="Times New Roman" w:hAnsi="Times New Roman" w:cs="Times New Roman"/>
          <w:sz w:val="28"/>
          <w:szCs w:val="28"/>
        </w:rPr>
        <w:t>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w:t>
      </w:r>
      <w:r w:rsidRPr="00536036">
        <w:rPr>
          <w:rFonts w:ascii="Times New Roman" w:eastAsia="Times New Roman" w:hAnsi="Times New Roman" w:cs="Times New Roman"/>
          <w:sz w:val="28"/>
          <w:szCs w:val="28"/>
        </w:rPr>
        <w:t>с</w:t>
      </w:r>
      <w:r w:rsidRPr="00536036">
        <w:rPr>
          <w:rFonts w:ascii="Times New Roman" w:eastAsia="Times New Roman" w:hAnsi="Times New Roman" w:cs="Times New Roman"/>
          <w:sz w:val="28"/>
          <w:szCs w:val="28"/>
        </w:rPr>
        <w:t>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Плохая проверка. Не думайте, что можно ограничиться лишь прове</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кой правописания. Перечитайте свои эссе и убедитесь в том, что там нет к</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этому вам необходимо разумно распорядиться этим объемом. Иногда это о</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w:t>
      </w:r>
      <w:r w:rsidRPr="00536036">
        <w:rPr>
          <w:rFonts w:ascii="Times New Roman" w:eastAsia="Times New Roman" w:hAnsi="Times New Roman" w:cs="Times New Roman"/>
          <w:sz w:val="28"/>
          <w:szCs w:val="28"/>
        </w:rPr>
        <w:t>в</w:t>
      </w:r>
      <w:r w:rsidRPr="00536036">
        <w:rPr>
          <w:rFonts w:ascii="Times New Roman" w:eastAsia="Times New Roman" w:hAnsi="Times New Roman" w:cs="Times New Roman"/>
          <w:sz w:val="28"/>
          <w:szCs w:val="28"/>
        </w:rPr>
        <w:t>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4. Длинные фразы. Длинные фразы не доказывают правоту автора, а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t>лопедий. Неправильное употребление таких слов отвлекает внимание чит</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теля, приуменьшает значение эссе.</w:t>
      </w:r>
    </w:p>
    <w:p w:rsidR="000D5B64" w:rsidRPr="00C65387" w:rsidRDefault="004E25DD" w:rsidP="00C65387">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преподавателя своим опытом.</w:t>
      </w:r>
    </w:p>
    <w:tbl>
      <w:tblPr>
        <w:tblW w:w="9513" w:type="dxa"/>
        <w:shd w:val="clear" w:color="auto" w:fill="FFFFFF"/>
        <w:tblCellMar>
          <w:top w:w="15" w:type="dxa"/>
          <w:left w:w="15" w:type="dxa"/>
          <w:bottom w:w="15" w:type="dxa"/>
          <w:right w:w="15" w:type="dxa"/>
        </w:tblCellMar>
        <w:tblLook w:val="04A0"/>
      </w:tblPr>
      <w:tblGrid>
        <w:gridCol w:w="9513"/>
      </w:tblGrid>
      <w:tr w:rsidR="00CA0E28" w:rsidRPr="00CA0E28" w:rsidTr="00CA0E28">
        <w:tc>
          <w:tcPr>
            <w:tcW w:w="9513" w:type="dxa"/>
            <w:shd w:val="clear" w:color="auto" w:fill="FFFFFF"/>
            <w:vAlign w:val="center"/>
            <w:hideMark/>
          </w:tcPr>
          <w:p w:rsidR="00CA0E28" w:rsidRPr="00CA0E28" w:rsidRDefault="00CA0E28" w:rsidP="00260C7E">
            <w:pPr>
              <w:pStyle w:val="Default"/>
              <w:rPr>
                <w:sz w:val="28"/>
                <w:szCs w:val="28"/>
              </w:rPr>
            </w:pPr>
          </w:p>
          <w:p w:rsidR="00CA0E28" w:rsidRDefault="00CA0E28" w:rsidP="00CA0E28">
            <w:pPr>
              <w:pStyle w:val="Default"/>
              <w:ind w:firstLine="709"/>
              <w:jc w:val="both"/>
              <w:rPr>
                <w:b/>
                <w:bCs/>
                <w:sz w:val="28"/>
                <w:szCs w:val="28"/>
              </w:rPr>
            </w:pPr>
            <w:r w:rsidRPr="00CA0E28">
              <w:rPr>
                <w:b/>
                <w:bCs/>
                <w:sz w:val="28"/>
                <w:szCs w:val="28"/>
              </w:rPr>
              <w:t>2.</w:t>
            </w:r>
            <w:r w:rsidR="0004626E">
              <w:rPr>
                <w:b/>
                <w:bCs/>
                <w:sz w:val="28"/>
                <w:szCs w:val="28"/>
              </w:rPr>
              <w:t>6</w:t>
            </w:r>
            <w:r w:rsidRPr="00CA0E28">
              <w:rPr>
                <w:b/>
                <w:bCs/>
                <w:sz w:val="28"/>
                <w:szCs w:val="28"/>
              </w:rPr>
              <w:t xml:space="preserve"> Подготовка к психологическому тренингу</w:t>
            </w:r>
          </w:p>
          <w:p w:rsidR="00CA0E28" w:rsidRPr="00CA0E28" w:rsidRDefault="00CA0E28" w:rsidP="00CA0E28">
            <w:pPr>
              <w:pStyle w:val="Default"/>
              <w:rPr>
                <w:sz w:val="28"/>
                <w:szCs w:val="28"/>
              </w:rPr>
            </w:pPr>
          </w:p>
        </w:tc>
      </w:tr>
      <w:tr w:rsidR="00CA0E28" w:rsidRPr="00CA0E28" w:rsidTr="00CA0E28">
        <w:tc>
          <w:tcPr>
            <w:tcW w:w="9513" w:type="dxa"/>
            <w:shd w:val="clear" w:color="auto" w:fill="FFFFFF"/>
            <w:hideMark/>
          </w:tcPr>
          <w:p w:rsidR="00CA0E28" w:rsidRDefault="00CA0E28" w:rsidP="00CA0E28">
            <w:pPr>
              <w:pStyle w:val="Default"/>
              <w:ind w:firstLine="709"/>
              <w:jc w:val="both"/>
              <w:rPr>
                <w:sz w:val="28"/>
                <w:szCs w:val="28"/>
              </w:rPr>
            </w:pPr>
            <w:r w:rsidRPr="00CA0E28">
              <w:rPr>
                <w:bCs/>
                <w:sz w:val="28"/>
                <w:szCs w:val="28"/>
              </w:rPr>
              <w:t>Тренинговая работа </w:t>
            </w:r>
            <w:r w:rsidRPr="00CA0E28">
              <w:rPr>
                <w:sz w:val="28"/>
                <w:szCs w:val="28"/>
              </w:rPr>
              <w:t>является одной из наиболее эффективных форм р</w:t>
            </w:r>
            <w:r w:rsidRPr="00CA0E28">
              <w:rPr>
                <w:sz w:val="28"/>
                <w:szCs w:val="28"/>
              </w:rPr>
              <w:t>а</w:t>
            </w:r>
            <w:r w:rsidRPr="00CA0E28">
              <w:rPr>
                <w:sz w:val="28"/>
                <w:szCs w:val="28"/>
              </w:rPr>
              <w:t>боты со студентами. Групповая форма тренинга позволяет достаточно легко моделировать процесс межличностного взаимодействия, отрабатывать ра</w:t>
            </w:r>
            <w:r w:rsidRPr="00CA0E28">
              <w:rPr>
                <w:sz w:val="28"/>
                <w:szCs w:val="28"/>
              </w:rPr>
              <w:t>з</w:t>
            </w:r>
            <w:r w:rsidRPr="00CA0E28">
              <w:rPr>
                <w:sz w:val="28"/>
                <w:szCs w:val="28"/>
              </w:rPr>
              <w:t>личные ситуации с учетом индивидуального уровня развития коммуникати</w:t>
            </w:r>
            <w:r w:rsidRPr="00CA0E28">
              <w:rPr>
                <w:sz w:val="28"/>
                <w:szCs w:val="28"/>
              </w:rPr>
              <w:t>в</w:t>
            </w:r>
            <w:r w:rsidRPr="00CA0E28">
              <w:rPr>
                <w:sz w:val="28"/>
                <w:szCs w:val="28"/>
              </w:rPr>
              <w:t>ной деятельности и уровня социально-психологической адаптации.</w:t>
            </w:r>
            <w:r w:rsidRPr="00CA0E28">
              <w:rPr>
                <w:sz w:val="28"/>
                <w:szCs w:val="28"/>
              </w:rPr>
              <w:br/>
            </w:r>
            <w:r>
              <w:rPr>
                <w:sz w:val="28"/>
                <w:szCs w:val="28"/>
              </w:rPr>
              <w:t>Психологический тренинг (</w:t>
            </w:r>
            <w:r w:rsidRPr="00CA0E28">
              <w:rPr>
                <w:sz w:val="28"/>
                <w:szCs w:val="28"/>
              </w:rPr>
              <w:t>ПТ) предполагает совмещение информационной подготовки и тренировочных («игровых») упражнений с последующим анал</w:t>
            </w:r>
            <w:r w:rsidRPr="00CA0E28">
              <w:rPr>
                <w:sz w:val="28"/>
                <w:szCs w:val="28"/>
              </w:rPr>
              <w:t>и</w:t>
            </w:r>
            <w:r w:rsidRPr="00CA0E28">
              <w:rPr>
                <w:sz w:val="28"/>
                <w:szCs w:val="28"/>
              </w:rPr>
              <w:t>зом ситуаций, возникающих в ходе их выполнения.</w:t>
            </w:r>
          </w:p>
          <w:p w:rsidR="00CA0E28" w:rsidRPr="00CA0E28" w:rsidRDefault="00CA0E28" w:rsidP="00CA0E28">
            <w:pPr>
              <w:pStyle w:val="Default"/>
              <w:ind w:firstLine="709"/>
              <w:jc w:val="both"/>
              <w:rPr>
                <w:sz w:val="28"/>
                <w:szCs w:val="28"/>
              </w:rPr>
            </w:pPr>
            <w:r>
              <w:rPr>
                <w:sz w:val="28"/>
                <w:szCs w:val="28"/>
              </w:rPr>
              <w:t xml:space="preserve">Основной или стержневой целью </w:t>
            </w:r>
            <w:r w:rsidRPr="00CA0E28">
              <w:rPr>
                <w:sz w:val="28"/>
                <w:szCs w:val="28"/>
              </w:rPr>
              <w:t>ПТ является развитие компетентности в общении. Однако, это не единственная цель, которая стоит перед практикой социально-психологического тренинга. Ей сопутствуют и являются не менее важными две другие цели – развитие активной социальной позиции личности и повышение пси</w:t>
            </w:r>
            <w:r>
              <w:rPr>
                <w:sz w:val="28"/>
                <w:szCs w:val="28"/>
              </w:rPr>
              <w:t xml:space="preserve">хологической культуры. </w:t>
            </w:r>
            <w:r w:rsidRPr="00CA0E28">
              <w:rPr>
                <w:bCs/>
                <w:sz w:val="28"/>
                <w:szCs w:val="28"/>
              </w:rPr>
              <w:t>Цели тренинга предполагают реш</w:t>
            </w:r>
            <w:r w:rsidRPr="00CA0E28">
              <w:rPr>
                <w:bCs/>
                <w:sz w:val="28"/>
                <w:szCs w:val="28"/>
              </w:rPr>
              <w:t>е</w:t>
            </w:r>
            <w:r w:rsidRPr="00CA0E28">
              <w:rPr>
                <w:bCs/>
                <w:sz w:val="28"/>
                <w:szCs w:val="28"/>
              </w:rPr>
              <w:t>ние следующих задач:</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развитие процесса самопознания участников за счет снижения барь</w:t>
            </w:r>
            <w:r w:rsidRPr="00CA0E28">
              <w:rPr>
                <w:sz w:val="28"/>
                <w:szCs w:val="28"/>
              </w:rPr>
              <w:t>е</w:t>
            </w:r>
            <w:r w:rsidRPr="00CA0E28">
              <w:rPr>
                <w:sz w:val="28"/>
                <w:szCs w:val="28"/>
              </w:rPr>
              <w:t>ров психологической защиты и перехода на личностный уровень общения;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осознание условий, влияющих на функционирование группы;</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lastRenderedPageBreak/>
              <w:t>овладение умениями анализа индивидуальных, групповых и орган</w:t>
            </w:r>
            <w:r w:rsidRPr="00CA0E28">
              <w:rPr>
                <w:sz w:val="28"/>
                <w:szCs w:val="28"/>
              </w:rPr>
              <w:t>и</w:t>
            </w:r>
            <w:r w:rsidRPr="00CA0E28">
              <w:rPr>
                <w:sz w:val="28"/>
                <w:szCs w:val="28"/>
              </w:rPr>
              <w:t>зационных проблем;</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овладение приемами эффективного взаимодействия;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расширение диапазона творческих способностей.</w:t>
            </w:r>
          </w:p>
        </w:tc>
      </w:tr>
    </w:tbl>
    <w:p w:rsidR="00D965D1" w:rsidRPr="00D965D1" w:rsidRDefault="00D965D1" w:rsidP="00D965D1">
      <w:pPr>
        <w:pStyle w:val="Default"/>
        <w:ind w:firstLine="709"/>
        <w:jc w:val="both"/>
        <w:rPr>
          <w:sz w:val="28"/>
          <w:szCs w:val="28"/>
        </w:rPr>
      </w:pPr>
      <w:r w:rsidRPr="00D965D1">
        <w:rPr>
          <w:sz w:val="28"/>
          <w:szCs w:val="28"/>
        </w:rPr>
        <w:lastRenderedPageBreak/>
        <w:t>Находясь в тренинговой группе, полезно знать о принципах работы, которые способствуют результативности обучения в тренинге.</w:t>
      </w:r>
    </w:p>
    <w:p w:rsidR="00D965D1" w:rsidRPr="00D965D1" w:rsidRDefault="00D965D1" w:rsidP="00D965D1">
      <w:pPr>
        <w:pStyle w:val="Default"/>
        <w:ind w:firstLine="709"/>
        <w:jc w:val="both"/>
        <w:rPr>
          <w:sz w:val="28"/>
          <w:szCs w:val="28"/>
        </w:rPr>
      </w:pPr>
      <w:r w:rsidRPr="00D965D1">
        <w:rPr>
          <w:bCs/>
          <w:sz w:val="28"/>
          <w:szCs w:val="28"/>
        </w:rPr>
        <w:t>1. «Здесь-и-сейчас»</w:t>
      </w:r>
      <w:r w:rsidRPr="00D965D1">
        <w:rPr>
          <w:sz w:val="28"/>
          <w:szCs w:val="28"/>
        </w:rPr>
        <w:t>. В большинстве ситуаций делового и неделового общения люди склонны реализовывать одни и те же модели поведения, пр</w:t>
      </w:r>
      <w:r w:rsidRPr="00D965D1">
        <w:rPr>
          <w:sz w:val="28"/>
          <w:szCs w:val="28"/>
        </w:rPr>
        <w:t>о</w:t>
      </w:r>
      <w:r w:rsidRPr="00D965D1">
        <w:rPr>
          <w:sz w:val="28"/>
          <w:szCs w:val="28"/>
        </w:rPr>
        <w:t>являть присущий им коммуникативный стиль, свои индивидуально-психологические особенности. Модели поведения участников тренинга в ходе учебных занятий (ролевая игра, дискуссия, упражнения, спонтанные взаимодействия), в общем, эквивалентны тем, что проигрываются ими в обычной жизни. Концентрируясь на «здесь-и-сейчас» и запрашивая обра</w:t>
      </w:r>
      <w:r w:rsidRPr="00D965D1">
        <w:rPr>
          <w:sz w:val="28"/>
          <w:szCs w:val="28"/>
        </w:rPr>
        <w:t>т</w:t>
      </w:r>
      <w:r w:rsidRPr="00D965D1">
        <w:rPr>
          <w:sz w:val="28"/>
          <w:szCs w:val="28"/>
        </w:rPr>
        <w:t>ную связь тренера и других участников группы, вы получаете уникальную возможность осознать собственные стратегии поведения и поведенческие стереотипы, выйти за их рамки, обрести большую гибкость и в конечном счете лучше понять себя. Таким образом концентрация на «здесь-и-сейчас» и осмысление (рефлексия) текущего непосредственно воспринимаемого оп</w:t>
      </w:r>
      <w:r w:rsidRPr="00D965D1">
        <w:rPr>
          <w:sz w:val="28"/>
          <w:szCs w:val="28"/>
        </w:rPr>
        <w:t>ы</w:t>
      </w:r>
      <w:r w:rsidRPr="00D965D1">
        <w:rPr>
          <w:sz w:val="28"/>
          <w:szCs w:val="28"/>
        </w:rPr>
        <w:t>та, разворачивающегося в Т-группе, более продуктивно, нежели рассмотр</w:t>
      </w:r>
      <w:r w:rsidRPr="00D965D1">
        <w:rPr>
          <w:sz w:val="28"/>
          <w:szCs w:val="28"/>
        </w:rPr>
        <w:t>е</w:t>
      </w:r>
      <w:r w:rsidRPr="00D965D1">
        <w:rPr>
          <w:sz w:val="28"/>
          <w:szCs w:val="28"/>
        </w:rPr>
        <w:t>ние гипотетических сценариев развития событий, которые могут развернут</w:t>
      </w:r>
      <w:r w:rsidRPr="00D965D1">
        <w:rPr>
          <w:sz w:val="28"/>
          <w:szCs w:val="28"/>
        </w:rPr>
        <w:t>ь</w:t>
      </w:r>
      <w:r w:rsidRPr="00D965D1">
        <w:rPr>
          <w:sz w:val="28"/>
          <w:szCs w:val="28"/>
        </w:rPr>
        <w:t>ся в будущем, либо припоминание ситуаций из прошлого. Обучение на текущем опыте (здесь и сейчас), как правило, эффективнее обучения на прошедшем опыте («а вот помню, было…») и на воображаемом опыте («а вот если…»). Прошлое уже прошло, будущее еще не наступило, есть только «здесь-и-сейчас».</w:t>
      </w:r>
    </w:p>
    <w:p w:rsidR="00D965D1" w:rsidRPr="00D965D1" w:rsidRDefault="00D965D1" w:rsidP="00D965D1">
      <w:pPr>
        <w:pStyle w:val="Default"/>
        <w:ind w:firstLine="709"/>
        <w:jc w:val="both"/>
        <w:rPr>
          <w:sz w:val="28"/>
          <w:szCs w:val="28"/>
        </w:rPr>
      </w:pPr>
      <w:r w:rsidRPr="00D965D1">
        <w:rPr>
          <w:bCs/>
          <w:sz w:val="28"/>
          <w:szCs w:val="28"/>
        </w:rPr>
        <w:t>2. Конфиденциальность. </w:t>
      </w:r>
      <w:r w:rsidRPr="00D965D1">
        <w:rPr>
          <w:sz w:val="28"/>
          <w:szCs w:val="28"/>
        </w:rPr>
        <w:t>За рамками тренинга, равно как и в кофе-паузах, участники не имеют права обсуждать других участников. Если по ходу тренинга у вас возникает желание высказаться по поводу действий одного из участников тренинга, не «выносите» это в кофе-паузу. Попробуйте сделать это непосредственно в тренинге в форме обратной связи. Это может быть ценно для принимающего обратную связь. Обратная связь в тренинге несет большую смысловую нагрузку, нежели сплетни в кофе-паузе. За рамками тренинга и после него вы можете обсуждать упражнения, теории, выводы, которые вы для себя сделали, но не должны обсуждать других уч</w:t>
      </w:r>
      <w:r w:rsidRPr="00D965D1">
        <w:rPr>
          <w:sz w:val="28"/>
          <w:szCs w:val="28"/>
        </w:rPr>
        <w:t>а</w:t>
      </w:r>
      <w:r w:rsidRPr="00D965D1">
        <w:rPr>
          <w:sz w:val="28"/>
          <w:szCs w:val="28"/>
        </w:rPr>
        <w:t>стников. Это же правило распространяется и на тренера. Он не имеет права обсуждать участников тренинга с кем бы то ни было, будь это другой учас</w:t>
      </w:r>
      <w:r w:rsidRPr="00D965D1">
        <w:rPr>
          <w:sz w:val="28"/>
          <w:szCs w:val="28"/>
        </w:rPr>
        <w:t>т</w:t>
      </w:r>
      <w:r w:rsidRPr="00D965D1">
        <w:rPr>
          <w:sz w:val="28"/>
          <w:szCs w:val="28"/>
        </w:rPr>
        <w:t>ник тренинга, ваш непосредственный руководитель или HR-менеджер, н</w:t>
      </w:r>
      <w:r w:rsidRPr="00D965D1">
        <w:rPr>
          <w:sz w:val="28"/>
          <w:szCs w:val="28"/>
        </w:rPr>
        <w:t>а</w:t>
      </w:r>
      <w:r w:rsidRPr="00D965D1">
        <w:rPr>
          <w:sz w:val="28"/>
          <w:szCs w:val="28"/>
        </w:rPr>
        <w:t>правивший вас на обучение. Соблюдение участниками принципа конфиде</w:t>
      </w:r>
      <w:r w:rsidRPr="00D965D1">
        <w:rPr>
          <w:sz w:val="28"/>
          <w:szCs w:val="28"/>
        </w:rPr>
        <w:t>н</w:t>
      </w:r>
      <w:r w:rsidRPr="00D965D1">
        <w:rPr>
          <w:sz w:val="28"/>
          <w:szCs w:val="28"/>
        </w:rPr>
        <w:t>циальности позволяет создать особую безопасную среду в группе, в которой вы будете чувствовать себя свободно и непринужденно.</w:t>
      </w:r>
    </w:p>
    <w:p w:rsidR="00D965D1" w:rsidRDefault="00D965D1" w:rsidP="00D965D1">
      <w:pPr>
        <w:pStyle w:val="Default"/>
        <w:ind w:firstLine="709"/>
        <w:jc w:val="both"/>
        <w:rPr>
          <w:sz w:val="28"/>
          <w:szCs w:val="28"/>
        </w:rPr>
      </w:pPr>
      <w:r w:rsidRPr="00D965D1">
        <w:rPr>
          <w:bCs/>
          <w:sz w:val="28"/>
          <w:szCs w:val="28"/>
        </w:rPr>
        <w:t>3. Активность. </w:t>
      </w:r>
      <w:r w:rsidRPr="00D965D1">
        <w:rPr>
          <w:sz w:val="28"/>
          <w:szCs w:val="28"/>
        </w:rPr>
        <w:t>Задача тренера — создать условия для достижения учебных целей участников тренинга. А ответственность за то, чтобы во</w:t>
      </w:r>
      <w:r w:rsidRPr="00D965D1">
        <w:rPr>
          <w:sz w:val="28"/>
          <w:szCs w:val="28"/>
        </w:rPr>
        <w:t>с</w:t>
      </w:r>
      <w:r w:rsidRPr="00D965D1">
        <w:rPr>
          <w:sz w:val="28"/>
          <w:szCs w:val="28"/>
        </w:rPr>
        <w:t>пользоваться этими условиями, лежит на вас. Именно вам решать, воспол</w:t>
      </w:r>
      <w:r w:rsidRPr="00D965D1">
        <w:rPr>
          <w:sz w:val="28"/>
          <w:szCs w:val="28"/>
        </w:rPr>
        <w:t>ь</w:t>
      </w:r>
      <w:r w:rsidRPr="00D965D1">
        <w:rPr>
          <w:sz w:val="28"/>
          <w:szCs w:val="28"/>
        </w:rPr>
        <w:t xml:space="preserve">зоваться предложенными условиями или нет, участвовать ли в том или ином </w:t>
      </w:r>
      <w:r w:rsidRPr="00D965D1">
        <w:rPr>
          <w:sz w:val="28"/>
          <w:szCs w:val="28"/>
        </w:rPr>
        <w:lastRenderedPageBreak/>
        <w:t>упражнении, поработать ли «под видео», вынести на обсуждение трудную ситуацию по теме тренинга из вашего опыта или нет. Ведь тренинг — это не лекция и не семинар, здесь недостаточно просто слушать тренера и записывать. </w:t>
      </w:r>
    </w:p>
    <w:p w:rsidR="00D965D1" w:rsidRPr="00D965D1" w:rsidRDefault="00D965D1" w:rsidP="00D965D1">
      <w:pPr>
        <w:pStyle w:val="Default"/>
        <w:ind w:firstLine="709"/>
        <w:jc w:val="both"/>
        <w:rPr>
          <w:sz w:val="28"/>
          <w:szCs w:val="28"/>
        </w:rPr>
      </w:pPr>
      <w:r w:rsidRPr="00D965D1">
        <w:rPr>
          <w:sz w:val="28"/>
          <w:szCs w:val="28"/>
        </w:rPr>
        <w:t>Высокий уровень активности во время занятий в Т-группе чаще всего свидетельствует о принятии участником ответственности за достижение со</w:t>
      </w:r>
      <w:r w:rsidRPr="00D965D1">
        <w:rPr>
          <w:sz w:val="28"/>
          <w:szCs w:val="28"/>
        </w:rPr>
        <w:t>б</w:t>
      </w:r>
      <w:r w:rsidRPr="00D965D1">
        <w:rPr>
          <w:sz w:val="28"/>
          <w:szCs w:val="28"/>
        </w:rPr>
        <w:t>ственных целей обучения. Анализ анкет обратной связи указывает на тесную взаимосвязь между уровнем активности участника в тренинге и степенью удовлетворенности тренингом. Выстраивается простая и логичная цепочка:</w:t>
      </w:r>
    </w:p>
    <w:p w:rsidR="00D965D1" w:rsidRPr="00D965D1" w:rsidRDefault="00D965D1" w:rsidP="00D965D1">
      <w:pPr>
        <w:pStyle w:val="Default"/>
        <w:ind w:firstLine="709"/>
        <w:jc w:val="center"/>
        <w:rPr>
          <w:sz w:val="28"/>
          <w:szCs w:val="28"/>
        </w:rPr>
      </w:pPr>
      <w:r w:rsidRPr="00D965D1">
        <w:rPr>
          <w:noProof/>
          <w:sz w:val="28"/>
          <w:szCs w:val="28"/>
          <w:lang w:eastAsia="ru-RU"/>
        </w:rPr>
        <w:drawing>
          <wp:inline distT="0" distB="0" distL="0" distR="0">
            <wp:extent cx="3752215" cy="1302385"/>
            <wp:effectExtent l="19050" t="0" r="635" b="0"/>
            <wp:docPr id="18" name="Рисунок 18" descr="Цепочка действий в тренин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епочка действий в тренинге"/>
                    <pic:cNvPicPr>
                      <a:picLocks noChangeAspect="1" noChangeArrowheads="1"/>
                    </pic:cNvPicPr>
                  </pic:nvPicPr>
                  <pic:blipFill>
                    <a:blip r:embed="rId10" cstate="print"/>
                    <a:srcRect/>
                    <a:stretch>
                      <a:fillRect/>
                    </a:stretch>
                  </pic:blipFill>
                  <pic:spPr bwMode="auto">
                    <a:xfrm>
                      <a:off x="0" y="0"/>
                      <a:ext cx="3752215" cy="1302385"/>
                    </a:xfrm>
                    <a:prstGeom prst="rect">
                      <a:avLst/>
                    </a:prstGeom>
                    <a:noFill/>
                    <a:ln w="9525">
                      <a:noFill/>
                      <a:miter lim="800000"/>
                      <a:headEnd/>
                      <a:tailEnd/>
                    </a:ln>
                  </pic:spPr>
                </pic:pic>
              </a:graphicData>
            </a:graphic>
          </wp:inline>
        </w:drawing>
      </w:r>
    </w:p>
    <w:p w:rsidR="00D965D1" w:rsidRDefault="00D965D1" w:rsidP="00D965D1">
      <w:pPr>
        <w:pStyle w:val="Default"/>
        <w:ind w:firstLine="709"/>
        <w:jc w:val="both"/>
        <w:rPr>
          <w:sz w:val="28"/>
          <w:szCs w:val="28"/>
        </w:rPr>
      </w:pPr>
      <w:r w:rsidRPr="00D965D1">
        <w:rPr>
          <w:bCs/>
          <w:sz w:val="28"/>
          <w:szCs w:val="28"/>
        </w:rPr>
        <w:t>4. Право сказать «Нет». </w:t>
      </w:r>
      <w:r w:rsidRPr="00D965D1">
        <w:rPr>
          <w:sz w:val="28"/>
          <w:szCs w:val="28"/>
        </w:rPr>
        <w:t>Если вы чувствуете, что не готовы участвовать в том или ином упражнении, игре или обсуждении, просто скажите «нет». Вы не должны принуждать себя к участию в чем-либо, и никто другой, будь то тренер или вся Т-группа, не вправе давить на вас, побуждая сделать что-то, либо навязывая свои ценности и убеждения. Распространенная практика наказаний за опоздания, пусть и в игровой форме, не более чем грубое нар</w:t>
      </w:r>
      <w:r w:rsidRPr="00D965D1">
        <w:rPr>
          <w:sz w:val="28"/>
          <w:szCs w:val="28"/>
        </w:rPr>
        <w:t>у</w:t>
      </w:r>
      <w:r w:rsidRPr="00D965D1">
        <w:rPr>
          <w:sz w:val="28"/>
          <w:szCs w:val="28"/>
        </w:rPr>
        <w:t>шение прав участника тре</w:t>
      </w:r>
      <w:r>
        <w:rPr>
          <w:sz w:val="28"/>
          <w:szCs w:val="28"/>
        </w:rPr>
        <w:t>нинга.</w:t>
      </w:r>
    </w:p>
    <w:p w:rsidR="00D965D1" w:rsidRPr="00D965D1" w:rsidRDefault="00D965D1" w:rsidP="00D965D1">
      <w:pPr>
        <w:pStyle w:val="Default"/>
        <w:ind w:firstLine="709"/>
        <w:jc w:val="both"/>
        <w:rPr>
          <w:sz w:val="28"/>
          <w:szCs w:val="28"/>
        </w:rPr>
      </w:pPr>
      <w:r w:rsidRPr="00D965D1">
        <w:rPr>
          <w:sz w:val="28"/>
          <w:szCs w:val="28"/>
        </w:rPr>
        <w:t>«Я принимала участие в тренингах неоднократно, но впервые в ходе тренинга я не чувствовала давления на мою личность, мне не нужно было ломать себя… возможность самостоятельно понять свои слабые места без оценки извне, возможность самостоятельного принятия решения, участв</w:t>
      </w:r>
      <w:r w:rsidRPr="00D965D1">
        <w:rPr>
          <w:sz w:val="28"/>
          <w:szCs w:val="28"/>
        </w:rPr>
        <w:t>о</w:t>
      </w:r>
      <w:r w:rsidRPr="00D965D1">
        <w:rPr>
          <w:sz w:val="28"/>
          <w:szCs w:val="28"/>
        </w:rPr>
        <w:t>вать ли в том или ином упражнении». Подобные высказывания нередко встречаются в анкетах обратной связи. Знайте о своем праве сказать «нет» и пользуйтесь им, когда чувствуете в этом необходимость. Точно так же, как вы можете отказаться от участия в той или иной процедуре, предложенной тренером, вы имеете право оставить Т-группу</w:t>
      </w:r>
      <w:r>
        <w:rPr>
          <w:sz w:val="28"/>
          <w:szCs w:val="28"/>
        </w:rPr>
        <w:t xml:space="preserve"> </w:t>
      </w:r>
      <w:r w:rsidRPr="00D965D1">
        <w:rPr>
          <w:sz w:val="28"/>
          <w:szCs w:val="28"/>
        </w:rPr>
        <w:t>в случае, если в ней невозмо</w:t>
      </w:r>
      <w:r w:rsidRPr="00D965D1">
        <w:rPr>
          <w:sz w:val="28"/>
          <w:szCs w:val="28"/>
        </w:rPr>
        <w:t>ж</w:t>
      </w:r>
      <w:r w:rsidRPr="00D965D1">
        <w:rPr>
          <w:sz w:val="28"/>
          <w:szCs w:val="28"/>
        </w:rPr>
        <w:t>на реализация ваших учебных целей. Жизнь коротка, зачем же попусту тр</w:t>
      </w:r>
      <w:r w:rsidRPr="00D965D1">
        <w:rPr>
          <w:sz w:val="28"/>
          <w:szCs w:val="28"/>
        </w:rPr>
        <w:t>а</w:t>
      </w:r>
      <w:r w:rsidRPr="00D965D1">
        <w:rPr>
          <w:sz w:val="28"/>
          <w:szCs w:val="28"/>
        </w:rPr>
        <w:t>тить время?</w:t>
      </w:r>
    </w:p>
    <w:p w:rsidR="00D965D1" w:rsidRPr="00D965D1" w:rsidRDefault="00D965D1" w:rsidP="00D965D1">
      <w:pPr>
        <w:pStyle w:val="Default"/>
        <w:ind w:firstLine="709"/>
        <w:jc w:val="both"/>
        <w:rPr>
          <w:sz w:val="28"/>
          <w:szCs w:val="28"/>
        </w:rPr>
      </w:pPr>
      <w:r w:rsidRPr="00D965D1">
        <w:rPr>
          <w:bCs/>
          <w:sz w:val="28"/>
          <w:szCs w:val="28"/>
        </w:rPr>
        <w:t>5. Творческий подход. </w:t>
      </w:r>
      <w:r w:rsidRPr="00D965D1">
        <w:rPr>
          <w:sz w:val="28"/>
          <w:szCs w:val="28"/>
        </w:rPr>
        <w:t>Т-группа — это отличная возможность поэксп</w:t>
      </w:r>
      <w:r w:rsidRPr="00D965D1">
        <w:rPr>
          <w:sz w:val="28"/>
          <w:szCs w:val="28"/>
        </w:rPr>
        <w:t>е</w:t>
      </w:r>
      <w:r w:rsidRPr="00D965D1">
        <w:rPr>
          <w:sz w:val="28"/>
          <w:szCs w:val="28"/>
        </w:rPr>
        <w:t>риментировать с новыми формами поведения, проверить их эффективность, получить обратную связь от других участников и тренера и принять решение о целесообразности дальнейшего использования опробованных стратегий, техник или приемов в повседневной жизни.</w:t>
      </w:r>
    </w:p>
    <w:p w:rsidR="00D965D1" w:rsidRPr="00D965D1" w:rsidRDefault="00D965D1" w:rsidP="00D965D1">
      <w:pPr>
        <w:pStyle w:val="Default"/>
        <w:ind w:firstLine="709"/>
        <w:jc w:val="both"/>
        <w:rPr>
          <w:sz w:val="28"/>
          <w:szCs w:val="28"/>
        </w:rPr>
      </w:pPr>
      <w:r w:rsidRPr="00D965D1">
        <w:rPr>
          <w:bCs/>
          <w:sz w:val="28"/>
          <w:szCs w:val="28"/>
        </w:rPr>
        <w:t>6. Искренность. </w:t>
      </w:r>
      <w:r w:rsidRPr="00D965D1">
        <w:rPr>
          <w:sz w:val="28"/>
          <w:szCs w:val="28"/>
        </w:rPr>
        <w:t>В совокупности с конфиденциальностью и правом ск</w:t>
      </w:r>
      <w:r w:rsidRPr="00D965D1">
        <w:rPr>
          <w:sz w:val="28"/>
          <w:szCs w:val="28"/>
        </w:rPr>
        <w:t>а</w:t>
      </w:r>
      <w:r w:rsidRPr="00D965D1">
        <w:rPr>
          <w:sz w:val="28"/>
          <w:szCs w:val="28"/>
        </w:rPr>
        <w:t>зать «нет» она создает атмосферу доверия и безопасности, в которой учиться легко и комфортно. Искренность — важное условие обратной связи. Нет и</w:t>
      </w:r>
      <w:r w:rsidRPr="00D965D1">
        <w:rPr>
          <w:sz w:val="28"/>
          <w:szCs w:val="28"/>
        </w:rPr>
        <w:t>с</w:t>
      </w:r>
      <w:r w:rsidRPr="00D965D1">
        <w:rPr>
          <w:sz w:val="28"/>
          <w:szCs w:val="28"/>
        </w:rPr>
        <w:t>кренности — нет доверия, нет обратной связи — нет тренинга.</w:t>
      </w:r>
    </w:p>
    <w:p w:rsidR="00D965D1" w:rsidRPr="00D965D1" w:rsidRDefault="00D965D1" w:rsidP="00D965D1">
      <w:pPr>
        <w:pStyle w:val="Default"/>
        <w:ind w:firstLine="709"/>
        <w:jc w:val="both"/>
        <w:rPr>
          <w:sz w:val="28"/>
          <w:szCs w:val="28"/>
        </w:rPr>
      </w:pPr>
      <w:r w:rsidRPr="00D965D1">
        <w:rPr>
          <w:bCs/>
          <w:sz w:val="28"/>
          <w:szCs w:val="28"/>
        </w:rPr>
        <w:t>7. Эффективная обратная связь. </w:t>
      </w:r>
      <w:r w:rsidRPr="00D965D1">
        <w:rPr>
          <w:sz w:val="28"/>
          <w:szCs w:val="28"/>
        </w:rPr>
        <w:t xml:space="preserve">Обобщенные высказывания вроде «ты отлично справился», «ты не справился», «мне понравилось, как ты это </w:t>
      </w:r>
      <w:r w:rsidRPr="00D965D1">
        <w:rPr>
          <w:sz w:val="28"/>
          <w:szCs w:val="28"/>
        </w:rPr>
        <w:lastRenderedPageBreak/>
        <w:t>сделал», «ты сделал это, потому что…», «мотив твоих действий был…» не являются обратной связью, а представляют собой оценочные суждения, фантазии, выражение доброго/недоброго расположения к другому человеку либо являются банальным комплиментом. Обратная связь же подразумевает информирование принимающего обратную связь, о его поведении, вербал</w:t>
      </w:r>
      <w:r w:rsidRPr="00D965D1">
        <w:rPr>
          <w:sz w:val="28"/>
          <w:szCs w:val="28"/>
        </w:rPr>
        <w:t>ь</w:t>
      </w:r>
      <w:r w:rsidRPr="00D965D1">
        <w:rPr>
          <w:sz w:val="28"/>
          <w:szCs w:val="28"/>
        </w:rPr>
        <w:t>ном и невербальном, и вызываемых им эмоциональных реакциях. Цель пр</w:t>
      </w:r>
      <w:r w:rsidRPr="00D965D1">
        <w:rPr>
          <w:sz w:val="28"/>
          <w:szCs w:val="28"/>
        </w:rPr>
        <w:t>е</w:t>
      </w:r>
      <w:r w:rsidRPr="00D965D1">
        <w:rPr>
          <w:sz w:val="28"/>
          <w:szCs w:val="28"/>
        </w:rPr>
        <w:t>доставления обратной связи — способствовать развитию самопонимания принимающего обратную связь. Механизм действия обратной связи отлично иллюстрируется так называемым окном «Джогарри» (</w:t>
      </w:r>
      <w:r w:rsidRPr="00D965D1">
        <w:rPr>
          <w:bCs/>
          <w:sz w:val="28"/>
          <w:szCs w:val="28"/>
        </w:rPr>
        <w:t>«Окно Джога</w:t>
      </w:r>
      <w:r w:rsidRPr="00D965D1">
        <w:rPr>
          <w:bCs/>
          <w:sz w:val="28"/>
          <w:szCs w:val="28"/>
        </w:rPr>
        <w:t>р</w:t>
      </w:r>
      <w:r w:rsidRPr="00D965D1">
        <w:rPr>
          <w:bCs/>
          <w:sz w:val="28"/>
          <w:szCs w:val="28"/>
        </w:rPr>
        <w:t>ри»</w:t>
      </w:r>
      <w:r w:rsidRPr="00D965D1">
        <w:rPr>
          <w:sz w:val="28"/>
          <w:szCs w:val="28"/>
        </w:rPr>
        <w:t> названо так по именам изобретателей, Джозефа Лафта и Гарри Ингрэма — «The Annual Handbook for Group Facilitators» J. E. Jones and J. W. Pfeiffer, Eds. San Diego, CA: University Associates, 1973).</w:t>
      </w:r>
    </w:p>
    <w:p w:rsidR="00D965D1" w:rsidRPr="00D965D1" w:rsidRDefault="00D965D1" w:rsidP="00D965D1">
      <w:pPr>
        <w:pStyle w:val="Default"/>
        <w:ind w:firstLine="709"/>
        <w:jc w:val="both"/>
        <w:rPr>
          <w:sz w:val="28"/>
          <w:szCs w:val="28"/>
        </w:rPr>
      </w:pPr>
      <w:r w:rsidRPr="00D965D1">
        <w:rPr>
          <w:noProof/>
          <w:sz w:val="28"/>
          <w:szCs w:val="28"/>
          <w:lang w:eastAsia="ru-RU"/>
        </w:rPr>
        <w:drawing>
          <wp:inline distT="0" distB="0" distL="0" distR="0">
            <wp:extent cx="5012055" cy="1095375"/>
            <wp:effectExtent l="19050" t="0" r="0" b="0"/>
            <wp:docPr id="19" name="Рисунок 19" descr="Механизм действия обратной связи иллюстрируется окном «Джогар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ханизм действия обратной связи иллюстрируется окном «Джогарри» "/>
                    <pic:cNvPicPr>
                      <a:picLocks noChangeAspect="1" noChangeArrowheads="1"/>
                    </pic:cNvPicPr>
                  </pic:nvPicPr>
                  <pic:blipFill>
                    <a:blip r:embed="rId11" cstate="print"/>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CA0E28" w:rsidRPr="00D965D1" w:rsidRDefault="00D965D1" w:rsidP="00D965D1">
      <w:pPr>
        <w:pStyle w:val="Default"/>
        <w:ind w:firstLine="709"/>
        <w:jc w:val="both"/>
        <w:rPr>
          <w:sz w:val="28"/>
          <w:szCs w:val="28"/>
        </w:rPr>
      </w:pPr>
      <w:r w:rsidRPr="00D965D1">
        <w:rPr>
          <w:sz w:val="28"/>
          <w:szCs w:val="28"/>
        </w:rPr>
        <w:t>Благодаря обратной связи участник тренинга имеет возможность уменьшить «слепое пятно», осознать собственные поведенческие стереот</w:t>
      </w:r>
      <w:r w:rsidRPr="00D965D1">
        <w:rPr>
          <w:sz w:val="28"/>
          <w:szCs w:val="28"/>
        </w:rPr>
        <w:t>и</w:t>
      </w:r>
      <w:r w:rsidRPr="00D965D1">
        <w:rPr>
          <w:sz w:val="28"/>
          <w:szCs w:val="28"/>
        </w:rPr>
        <w:t>пы. Так, в тренинге делового общения вы можете узнать, например, о предпочитаемой вами стратегии конфликтного взаимодействия. Если выя</w:t>
      </w:r>
      <w:r w:rsidRPr="00D965D1">
        <w:rPr>
          <w:sz w:val="28"/>
          <w:szCs w:val="28"/>
        </w:rPr>
        <w:t>с</w:t>
      </w:r>
      <w:r w:rsidRPr="00D965D1">
        <w:rPr>
          <w:sz w:val="28"/>
          <w:szCs w:val="28"/>
        </w:rPr>
        <w:t>нится, что ваше мнение о своей стратегии значительно отличается от мнения других участников группы, вы сможете здорово продвинуться в понимании себя в конфликтных ситуациях и в дальнейшем действовать более эффекти</w:t>
      </w:r>
      <w:r w:rsidRPr="00D965D1">
        <w:rPr>
          <w:sz w:val="28"/>
          <w:szCs w:val="28"/>
        </w:rPr>
        <w:t>в</w:t>
      </w:r>
      <w:r w:rsidRPr="00D965D1">
        <w:rPr>
          <w:sz w:val="28"/>
          <w:szCs w:val="28"/>
        </w:rPr>
        <w:t>но.</w:t>
      </w:r>
    </w:p>
    <w:p w:rsidR="00D965D1" w:rsidRPr="00D965D1" w:rsidRDefault="00D965D1" w:rsidP="00D965D1">
      <w:pPr>
        <w:pStyle w:val="Default"/>
        <w:ind w:firstLine="709"/>
        <w:jc w:val="both"/>
        <w:rPr>
          <w:sz w:val="28"/>
          <w:szCs w:val="28"/>
        </w:rPr>
      </w:pPr>
      <w:r w:rsidRPr="00D965D1">
        <w:rPr>
          <w:bCs/>
          <w:sz w:val="28"/>
          <w:szCs w:val="28"/>
        </w:rPr>
        <w:t>Эффективная подготовка к тренингу</w:t>
      </w:r>
      <w:r w:rsidRPr="00D965D1">
        <w:rPr>
          <w:sz w:val="28"/>
          <w:szCs w:val="28"/>
        </w:rPr>
        <w:t> </w:t>
      </w:r>
      <w:r w:rsidRPr="00D965D1">
        <w:rPr>
          <w:bCs/>
          <w:sz w:val="28"/>
          <w:szCs w:val="28"/>
        </w:rPr>
        <w:t>имеет нескольких составляющих:</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принятие ответственности за собственный персональный результат;</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постановка/конкретизация целей участия;</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понимание структуры программы, его отличительных особенностей и тех возможностей, которые будут у вас в ходе занятий для реализации в</w:t>
      </w:r>
      <w:r w:rsidRPr="00D965D1">
        <w:rPr>
          <w:sz w:val="28"/>
          <w:szCs w:val="28"/>
        </w:rPr>
        <w:t>а</w:t>
      </w:r>
      <w:r w:rsidRPr="00D965D1">
        <w:rPr>
          <w:sz w:val="28"/>
          <w:szCs w:val="28"/>
        </w:rPr>
        <w:t>ших же целей.</w:t>
      </w:r>
    </w:p>
    <w:p w:rsidR="00D965D1" w:rsidRPr="00D965D1" w:rsidRDefault="00D965D1" w:rsidP="00D965D1">
      <w:pPr>
        <w:pStyle w:val="Default"/>
        <w:ind w:firstLine="709"/>
        <w:jc w:val="both"/>
        <w:rPr>
          <w:sz w:val="28"/>
          <w:szCs w:val="28"/>
        </w:rPr>
      </w:pPr>
      <w:r w:rsidRPr="00D965D1">
        <w:rPr>
          <w:sz w:val="28"/>
          <w:szCs w:val="28"/>
        </w:rPr>
        <w:t>Подготовка к тренингу начинается с того момента, когда вы осознаете личную ответственность за его результат. Осознание ответственности пре</w:t>
      </w:r>
      <w:r w:rsidRPr="00D965D1">
        <w:rPr>
          <w:sz w:val="28"/>
          <w:szCs w:val="28"/>
        </w:rPr>
        <w:t>д</w:t>
      </w:r>
      <w:r w:rsidRPr="00D965D1">
        <w:rPr>
          <w:sz w:val="28"/>
          <w:szCs w:val="28"/>
        </w:rPr>
        <w:t>полагает активные действия. Грамотная подготовка к тренингу является о</w:t>
      </w:r>
      <w:r w:rsidRPr="00D965D1">
        <w:rPr>
          <w:sz w:val="28"/>
          <w:szCs w:val="28"/>
        </w:rPr>
        <w:t>д</w:t>
      </w:r>
      <w:r w:rsidRPr="00D965D1">
        <w:rPr>
          <w:sz w:val="28"/>
          <w:szCs w:val="28"/>
        </w:rPr>
        <w:t>ним из условий проведенияя эффективного тренинга. Для начала неплохо сформулировать для себя цели участия в тренинге, в чем помогут анкета уч</w:t>
      </w:r>
      <w:r w:rsidRPr="00D965D1">
        <w:rPr>
          <w:sz w:val="28"/>
          <w:szCs w:val="28"/>
        </w:rPr>
        <w:t>а</w:t>
      </w:r>
      <w:r w:rsidRPr="00D965D1">
        <w:rPr>
          <w:sz w:val="28"/>
          <w:szCs w:val="28"/>
        </w:rPr>
        <w:t>стника тренинга и предтренинговое интервью. Если приходится выбирать между анкетированием и интервью — выбирайте интервью, это более эффе</w:t>
      </w:r>
      <w:r w:rsidRPr="00D965D1">
        <w:rPr>
          <w:sz w:val="28"/>
          <w:szCs w:val="28"/>
        </w:rPr>
        <w:t>к</w:t>
      </w:r>
      <w:r w:rsidRPr="00D965D1">
        <w:rPr>
          <w:sz w:val="28"/>
          <w:szCs w:val="28"/>
        </w:rPr>
        <w:t>тивно.</w:t>
      </w:r>
    </w:p>
    <w:p w:rsidR="00D965D1" w:rsidRPr="00D965D1" w:rsidRDefault="00D965D1" w:rsidP="00D965D1">
      <w:pPr>
        <w:pStyle w:val="Default"/>
        <w:ind w:firstLine="709"/>
        <w:jc w:val="both"/>
        <w:rPr>
          <w:sz w:val="28"/>
          <w:szCs w:val="28"/>
        </w:rPr>
      </w:pPr>
      <w:r w:rsidRPr="00D965D1">
        <w:rPr>
          <w:sz w:val="28"/>
          <w:szCs w:val="28"/>
        </w:rPr>
        <w:t>Анкета участника тренинга, как правило, содержит вопросы, напра</w:t>
      </w:r>
      <w:r w:rsidRPr="00D965D1">
        <w:rPr>
          <w:sz w:val="28"/>
          <w:szCs w:val="28"/>
        </w:rPr>
        <w:t>в</w:t>
      </w:r>
      <w:r w:rsidRPr="00D965D1">
        <w:rPr>
          <w:sz w:val="28"/>
          <w:szCs w:val="28"/>
        </w:rPr>
        <w:t>ленные на уточнение ожиданий, а также предложение привести примеры з</w:t>
      </w:r>
      <w:r w:rsidRPr="00D965D1">
        <w:rPr>
          <w:sz w:val="28"/>
          <w:szCs w:val="28"/>
        </w:rPr>
        <w:t>а</w:t>
      </w:r>
      <w:r w:rsidRPr="00D965D1">
        <w:rPr>
          <w:sz w:val="28"/>
          <w:szCs w:val="28"/>
        </w:rPr>
        <w:t>труднительных для вас ситуаций по теме предстоящего тренинга. Так, если вы планируете участвовать в тренинге «Управление командой», вам предл</w:t>
      </w:r>
      <w:r w:rsidRPr="00D965D1">
        <w:rPr>
          <w:sz w:val="28"/>
          <w:szCs w:val="28"/>
        </w:rPr>
        <w:t>о</w:t>
      </w:r>
      <w:r w:rsidRPr="00D965D1">
        <w:rPr>
          <w:sz w:val="28"/>
          <w:szCs w:val="28"/>
        </w:rPr>
        <w:t>жат привести пример трудной для вас ситуации в работе с командой.</w:t>
      </w:r>
    </w:p>
    <w:p w:rsidR="00D965D1" w:rsidRPr="00D965D1" w:rsidRDefault="00D965D1" w:rsidP="00D965D1">
      <w:pPr>
        <w:pStyle w:val="Default"/>
        <w:ind w:firstLine="709"/>
        <w:jc w:val="both"/>
        <w:rPr>
          <w:sz w:val="28"/>
          <w:szCs w:val="28"/>
        </w:rPr>
      </w:pPr>
      <w:r w:rsidRPr="00D965D1">
        <w:rPr>
          <w:sz w:val="28"/>
          <w:szCs w:val="28"/>
        </w:rPr>
        <w:lastRenderedPageBreak/>
        <w:t>Анкета — не формальность, уже само заполнение анкеты позволяет с</w:t>
      </w:r>
      <w:r w:rsidRPr="00D965D1">
        <w:rPr>
          <w:sz w:val="28"/>
          <w:szCs w:val="28"/>
        </w:rPr>
        <w:t>о</w:t>
      </w:r>
      <w:r w:rsidRPr="00D965D1">
        <w:rPr>
          <w:sz w:val="28"/>
          <w:szCs w:val="28"/>
        </w:rPr>
        <w:t>средоточиться на предстоящем тренинге и в первом приближении конкрет</w:t>
      </w:r>
      <w:r w:rsidRPr="00D965D1">
        <w:rPr>
          <w:sz w:val="28"/>
          <w:szCs w:val="28"/>
        </w:rPr>
        <w:t>и</w:t>
      </w:r>
      <w:r w:rsidRPr="00D965D1">
        <w:rPr>
          <w:sz w:val="28"/>
          <w:szCs w:val="28"/>
        </w:rPr>
        <w:t>зировать цели участия</w:t>
      </w:r>
    </w:p>
    <w:p w:rsidR="00D965D1" w:rsidRPr="00D965D1" w:rsidRDefault="00D965D1" w:rsidP="00D965D1">
      <w:pPr>
        <w:pStyle w:val="Default"/>
        <w:ind w:firstLine="709"/>
        <w:jc w:val="both"/>
        <w:rPr>
          <w:sz w:val="28"/>
          <w:szCs w:val="28"/>
        </w:rPr>
      </w:pPr>
      <w:r w:rsidRPr="00D965D1">
        <w:rPr>
          <w:sz w:val="28"/>
          <w:szCs w:val="28"/>
        </w:rPr>
        <w:t>Постарайтесь описать конкретный случай. Это позволит тренеру учесть ваш запрос вплоть до того, что на основе вашего примера тренер разработает деловую игру, во время которой вы сможете «проработать» трудную ситу</w:t>
      </w:r>
      <w:r w:rsidRPr="00D965D1">
        <w:rPr>
          <w:sz w:val="28"/>
          <w:szCs w:val="28"/>
        </w:rPr>
        <w:t>а</w:t>
      </w:r>
      <w:r w:rsidRPr="00D965D1">
        <w:rPr>
          <w:sz w:val="28"/>
          <w:szCs w:val="28"/>
        </w:rPr>
        <w:t>цию в игровом взаимодействии. Анкета — не формальность, уже само запо</w:t>
      </w:r>
      <w:r w:rsidRPr="00D965D1">
        <w:rPr>
          <w:sz w:val="28"/>
          <w:szCs w:val="28"/>
        </w:rPr>
        <w:t>л</w:t>
      </w:r>
      <w:r w:rsidRPr="00D965D1">
        <w:rPr>
          <w:sz w:val="28"/>
          <w:szCs w:val="28"/>
        </w:rPr>
        <w:t>нение анкеты позволяет сосредоточиться на предстоящем тренинге и в первом приближении конкретизировать цели участия. Тренеру качес</w:t>
      </w:r>
      <w:r w:rsidRPr="00D965D1">
        <w:rPr>
          <w:sz w:val="28"/>
          <w:szCs w:val="28"/>
        </w:rPr>
        <w:t>т</w:t>
      </w:r>
      <w:r w:rsidRPr="00D965D1">
        <w:rPr>
          <w:sz w:val="28"/>
          <w:szCs w:val="28"/>
        </w:rPr>
        <w:t>венно заполненная анкета позволяет составить представление об участниках тренинга и ознакомиться с их индивидуальными запросами.</w:t>
      </w:r>
    </w:p>
    <w:p w:rsidR="00D965D1" w:rsidRPr="00D965D1" w:rsidRDefault="00D965D1" w:rsidP="00A72CF7">
      <w:pPr>
        <w:pStyle w:val="Default"/>
        <w:jc w:val="center"/>
        <w:rPr>
          <w:sz w:val="28"/>
          <w:szCs w:val="28"/>
        </w:rPr>
      </w:pPr>
      <w:r w:rsidRPr="00D965D1">
        <w:rPr>
          <w:noProof/>
          <w:sz w:val="28"/>
          <w:szCs w:val="28"/>
          <w:lang w:eastAsia="ru-RU"/>
        </w:rPr>
        <w:drawing>
          <wp:inline distT="0" distB="0" distL="0" distR="0">
            <wp:extent cx="4805045" cy="1811655"/>
            <wp:effectExtent l="19050" t="0" r="0" b="0"/>
            <wp:docPr id="6" name="Рисунок 6" descr="Анкета участника трен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кета участника тренинга"/>
                    <pic:cNvPicPr>
                      <a:picLocks noChangeAspect="1" noChangeArrowheads="1"/>
                    </pic:cNvPicPr>
                  </pic:nvPicPr>
                  <pic:blipFill>
                    <a:blip r:embed="rId12" cstate="print"/>
                    <a:srcRect/>
                    <a:stretch>
                      <a:fillRect/>
                    </a:stretch>
                  </pic:blipFill>
                  <pic:spPr bwMode="auto">
                    <a:xfrm>
                      <a:off x="0" y="0"/>
                      <a:ext cx="4805045" cy="1811655"/>
                    </a:xfrm>
                    <a:prstGeom prst="rect">
                      <a:avLst/>
                    </a:prstGeom>
                    <a:noFill/>
                    <a:ln w="9525">
                      <a:noFill/>
                      <a:miter lim="800000"/>
                      <a:headEnd/>
                      <a:tailEnd/>
                    </a:ln>
                  </pic:spPr>
                </pic:pic>
              </a:graphicData>
            </a:graphic>
          </wp:inline>
        </w:drawing>
      </w:r>
    </w:p>
    <w:p w:rsidR="00D965D1" w:rsidRPr="00D965D1" w:rsidRDefault="00D965D1" w:rsidP="00D965D1">
      <w:pPr>
        <w:pStyle w:val="Default"/>
        <w:ind w:firstLine="709"/>
        <w:jc w:val="both"/>
        <w:rPr>
          <w:sz w:val="28"/>
          <w:szCs w:val="28"/>
        </w:rPr>
      </w:pPr>
      <w:r w:rsidRPr="00D965D1">
        <w:rPr>
          <w:sz w:val="28"/>
          <w:szCs w:val="28"/>
        </w:rPr>
        <w:t>Несколько примеров эффективной и неэффективной постановки целей из предтренинговых анкет участников тренинга «Мастер делового общения».</w:t>
      </w:r>
    </w:p>
    <w:p w:rsidR="00D965D1" w:rsidRPr="00D965D1" w:rsidRDefault="00D965D1" w:rsidP="00D965D1">
      <w:pPr>
        <w:pStyle w:val="Default"/>
        <w:ind w:firstLine="709"/>
        <w:jc w:val="both"/>
        <w:rPr>
          <w:sz w:val="28"/>
          <w:szCs w:val="28"/>
        </w:rPr>
      </w:pPr>
      <w:r w:rsidRPr="00D965D1">
        <w:rPr>
          <w:sz w:val="28"/>
          <w:szCs w:val="28"/>
        </w:rPr>
        <w:t>Формулировки из первой колонки говорят об интересе к теме делового общения и развитию соответствующих способностей, но не содержат ко</w:t>
      </w:r>
      <w:r w:rsidRPr="00D965D1">
        <w:rPr>
          <w:sz w:val="28"/>
          <w:szCs w:val="28"/>
        </w:rPr>
        <w:t>н</w:t>
      </w:r>
      <w:r w:rsidRPr="00D965D1">
        <w:rPr>
          <w:sz w:val="28"/>
          <w:szCs w:val="28"/>
        </w:rPr>
        <w:t>кретики и, строго говоря, целями не являются.</w:t>
      </w:r>
    </w:p>
    <w:p w:rsidR="00D965D1" w:rsidRPr="00D965D1" w:rsidRDefault="00A72CF7" w:rsidP="00D965D1">
      <w:pPr>
        <w:pStyle w:val="Default"/>
        <w:ind w:firstLine="709"/>
        <w:jc w:val="both"/>
        <w:rPr>
          <w:sz w:val="28"/>
          <w:szCs w:val="28"/>
        </w:rPr>
      </w:pPr>
      <w:r>
        <w:rPr>
          <w:sz w:val="28"/>
          <w:szCs w:val="28"/>
        </w:rPr>
        <w:t>Развитие своей компетентности означает отказ от иллюзии </w:t>
      </w:r>
      <w:r w:rsidR="00D965D1" w:rsidRPr="00D965D1">
        <w:rPr>
          <w:sz w:val="28"/>
          <w:szCs w:val="28"/>
        </w:rPr>
        <w:t>насчет со</w:t>
      </w:r>
      <w:r w:rsidR="00D965D1" w:rsidRPr="00D965D1">
        <w:rPr>
          <w:sz w:val="28"/>
          <w:szCs w:val="28"/>
        </w:rPr>
        <w:t>б</w:t>
      </w:r>
      <w:r w:rsidR="00D965D1" w:rsidRPr="00D965D1">
        <w:rPr>
          <w:sz w:val="28"/>
          <w:szCs w:val="28"/>
        </w:rPr>
        <w:t>ственной безупречности</w:t>
      </w:r>
    </w:p>
    <w:p w:rsidR="00D965D1" w:rsidRPr="00D965D1" w:rsidRDefault="00D965D1" w:rsidP="00D965D1">
      <w:pPr>
        <w:pStyle w:val="Default"/>
        <w:ind w:firstLine="709"/>
        <w:jc w:val="both"/>
        <w:rPr>
          <w:sz w:val="28"/>
          <w:szCs w:val="28"/>
        </w:rPr>
      </w:pPr>
      <w:r w:rsidRPr="00D965D1">
        <w:rPr>
          <w:sz w:val="28"/>
          <w:szCs w:val="28"/>
        </w:rPr>
        <w:t>Когда ожидания размыты и представлены в сознании в виде «у</w:t>
      </w:r>
      <w:r w:rsidRPr="00D965D1">
        <w:rPr>
          <w:sz w:val="28"/>
          <w:szCs w:val="28"/>
        </w:rPr>
        <w:t>з</w:t>
      </w:r>
      <w:r w:rsidRPr="00D965D1">
        <w:rPr>
          <w:sz w:val="28"/>
          <w:szCs w:val="28"/>
        </w:rPr>
        <w:t>нать что-то новое по теме тренинга», «мне все интересно», участник трени</w:t>
      </w:r>
      <w:r w:rsidRPr="00D965D1">
        <w:rPr>
          <w:sz w:val="28"/>
          <w:szCs w:val="28"/>
        </w:rPr>
        <w:t>н</w:t>
      </w:r>
      <w:r w:rsidRPr="00D965D1">
        <w:rPr>
          <w:sz w:val="28"/>
          <w:szCs w:val="28"/>
        </w:rPr>
        <w:t>га часто занимает выжидательную позицию «авось будет что-то интересное». Подобная пассивная позиция не способствует результативному участию и общей эффективности тренинга.</w:t>
      </w:r>
    </w:p>
    <w:p w:rsidR="00D965D1" w:rsidRPr="00D965D1" w:rsidRDefault="00D965D1" w:rsidP="00D965D1">
      <w:pPr>
        <w:pStyle w:val="Default"/>
        <w:ind w:firstLine="709"/>
        <w:jc w:val="both"/>
        <w:rPr>
          <w:sz w:val="28"/>
          <w:szCs w:val="28"/>
        </w:rPr>
      </w:pPr>
      <w:r w:rsidRPr="00D965D1">
        <w:rPr>
          <w:sz w:val="28"/>
          <w:szCs w:val="28"/>
        </w:rPr>
        <w:t>С другой стороны, чем четче цели, которые вы ставите перед собой, участвуя в тренинге, тем проще вам и тренеру сконцентрироваться на их достижении. Тренер, понимающий ваши цели, становится надежным партнером. Он знает, на что обратить внимание при рассмотрении того или иного вопроса, при отработке того или иного навыка, чтобы помочь вам пр</w:t>
      </w:r>
      <w:r w:rsidRPr="00D965D1">
        <w:rPr>
          <w:sz w:val="28"/>
          <w:szCs w:val="28"/>
        </w:rPr>
        <w:t>о</w:t>
      </w:r>
      <w:r w:rsidRPr="00D965D1">
        <w:rPr>
          <w:sz w:val="28"/>
          <w:szCs w:val="28"/>
        </w:rPr>
        <w:t>двинуться в желаемом направлении.</w:t>
      </w:r>
    </w:p>
    <w:p w:rsidR="00D965D1" w:rsidRPr="00D965D1" w:rsidRDefault="00D965D1" w:rsidP="00D965D1">
      <w:pPr>
        <w:pStyle w:val="Default"/>
        <w:ind w:firstLine="709"/>
        <w:jc w:val="both"/>
        <w:rPr>
          <w:sz w:val="28"/>
          <w:szCs w:val="28"/>
        </w:rPr>
      </w:pPr>
      <w:r w:rsidRPr="00D965D1">
        <w:rPr>
          <w:sz w:val="28"/>
          <w:szCs w:val="28"/>
        </w:rPr>
        <w:t>В зависимости от темы тренинга, конкретизированные запросы могут выглядеть так: «получить ответ на вопрос о…», «проанализировать тот ко</w:t>
      </w:r>
      <w:r w:rsidRPr="00D965D1">
        <w:rPr>
          <w:sz w:val="28"/>
          <w:szCs w:val="28"/>
        </w:rPr>
        <w:t>н</w:t>
      </w:r>
      <w:r w:rsidRPr="00D965D1">
        <w:rPr>
          <w:sz w:val="28"/>
          <w:szCs w:val="28"/>
        </w:rPr>
        <w:t>фликт с </w:t>
      </w:r>
      <w:r w:rsidR="004A4A37">
        <w:rPr>
          <w:sz w:val="28"/>
          <w:szCs w:val="28"/>
        </w:rPr>
        <w:t>человеком</w:t>
      </w:r>
      <w:r w:rsidRPr="00D965D1">
        <w:rPr>
          <w:sz w:val="28"/>
          <w:szCs w:val="28"/>
        </w:rPr>
        <w:t>: что я сделал не так, чего не сделал, что еще можно было предпринять», «изучить и опробовать техники аргументации», «изучить со</w:t>
      </w:r>
      <w:r w:rsidRPr="00D965D1">
        <w:rPr>
          <w:sz w:val="28"/>
          <w:szCs w:val="28"/>
        </w:rPr>
        <w:t>б</w:t>
      </w:r>
      <w:r w:rsidRPr="00D965D1">
        <w:rPr>
          <w:sz w:val="28"/>
          <w:szCs w:val="28"/>
        </w:rPr>
        <w:t xml:space="preserve">ственный стиль управления», «осознать и проанализировать, как я продуцирую собственный стресс, чтобы в дальнейшем от него избавиться», «проанализировать ситуацию с неудавшимися переговорами, возможно, еще </w:t>
      </w:r>
      <w:r w:rsidRPr="00D965D1">
        <w:rPr>
          <w:sz w:val="28"/>
          <w:szCs w:val="28"/>
        </w:rPr>
        <w:lastRenderedPageBreak/>
        <w:t xml:space="preserve">не все потеряно с тем </w:t>
      </w:r>
      <w:r w:rsidR="004A4A37">
        <w:rPr>
          <w:sz w:val="28"/>
          <w:szCs w:val="28"/>
        </w:rPr>
        <w:t>человек</w:t>
      </w:r>
      <w:r w:rsidRPr="00D965D1">
        <w:rPr>
          <w:sz w:val="28"/>
          <w:szCs w:val="28"/>
        </w:rPr>
        <w:t>ом», «освоить технику предоставления обра</w:t>
      </w:r>
      <w:r w:rsidRPr="00D965D1">
        <w:rPr>
          <w:sz w:val="28"/>
          <w:szCs w:val="28"/>
        </w:rPr>
        <w:t>т</w:t>
      </w:r>
      <w:r w:rsidRPr="00D965D1">
        <w:rPr>
          <w:sz w:val="28"/>
          <w:szCs w:val="28"/>
        </w:rPr>
        <w:t>ной связи подчиненным» и т. п.</w:t>
      </w:r>
    </w:p>
    <w:p w:rsidR="00D965D1" w:rsidRDefault="00D965D1" w:rsidP="00D965D1">
      <w:pPr>
        <w:pStyle w:val="Default"/>
        <w:ind w:firstLine="709"/>
        <w:jc w:val="both"/>
        <w:rPr>
          <w:sz w:val="28"/>
          <w:szCs w:val="28"/>
        </w:rPr>
      </w:pPr>
      <w:r w:rsidRPr="00D965D1">
        <w:rPr>
          <w:sz w:val="28"/>
          <w:szCs w:val="28"/>
        </w:rPr>
        <w:t>Если вы хорошо понимаете свои потребности, поставили для себя цели на тренинг и чувствуете, что именно вы в значительной степени несете о</w:t>
      </w:r>
      <w:r w:rsidRPr="00D965D1">
        <w:rPr>
          <w:sz w:val="28"/>
          <w:szCs w:val="28"/>
        </w:rPr>
        <w:t>т</w:t>
      </w:r>
      <w:r w:rsidRPr="00D965D1">
        <w:rPr>
          <w:sz w:val="28"/>
          <w:szCs w:val="28"/>
        </w:rPr>
        <w:t>ветственность за их достижение, следующий шаг — разобраться в том, как в ходе предстоящего тренинга вам следует действовать, чтобы продвинуться в направлении желаемых целей. Для этого вам потребуется информация о предстоящем тренинге, которую вы имеете право получить, а </w:t>
      </w:r>
      <w:r w:rsidR="004A4A37">
        <w:rPr>
          <w:sz w:val="28"/>
          <w:szCs w:val="28"/>
        </w:rPr>
        <w:t xml:space="preserve"> тренер</w:t>
      </w:r>
      <w:r w:rsidRPr="00D965D1">
        <w:rPr>
          <w:sz w:val="28"/>
          <w:szCs w:val="28"/>
        </w:rPr>
        <w:t xml:space="preserve"> об</w:t>
      </w:r>
      <w:r w:rsidRPr="00D965D1">
        <w:rPr>
          <w:sz w:val="28"/>
          <w:szCs w:val="28"/>
        </w:rPr>
        <w:t>я</w:t>
      </w:r>
      <w:r w:rsidR="004A4A37">
        <w:rPr>
          <w:sz w:val="28"/>
          <w:szCs w:val="28"/>
        </w:rPr>
        <w:t>зан</w:t>
      </w:r>
      <w:r w:rsidRPr="00D965D1">
        <w:rPr>
          <w:sz w:val="28"/>
          <w:szCs w:val="28"/>
        </w:rPr>
        <w:t xml:space="preserve"> предоставить.</w:t>
      </w:r>
    </w:p>
    <w:p w:rsidR="00D657DB" w:rsidRDefault="00D657DB" w:rsidP="00D965D1">
      <w:pPr>
        <w:pStyle w:val="Default"/>
        <w:ind w:firstLine="709"/>
        <w:jc w:val="both"/>
        <w:rPr>
          <w:sz w:val="28"/>
          <w:szCs w:val="28"/>
        </w:rPr>
      </w:pPr>
    </w:p>
    <w:p w:rsidR="00D657DB" w:rsidRPr="00536036" w:rsidRDefault="00D657DB" w:rsidP="00D657DB">
      <w:pPr>
        <w:pStyle w:val="Default"/>
        <w:ind w:firstLine="567"/>
        <w:jc w:val="both"/>
        <w:rPr>
          <w:b/>
          <w:sz w:val="28"/>
          <w:szCs w:val="28"/>
        </w:rPr>
      </w:pPr>
      <w:r>
        <w:rPr>
          <w:b/>
          <w:sz w:val="28"/>
          <w:szCs w:val="28"/>
        </w:rPr>
        <w:t>2</w:t>
      </w:r>
      <w:r w:rsidRPr="00536036">
        <w:rPr>
          <w:b/>
          <w:sz w:val="28"/>
          <w:szCs w:val="28"/>
        </w:rPr>
        <w:t>.</w:t>
      </w:r>
      <w:r w:rsidR="0004626E">
        <w:rPr>
          <w:b/>
          <w:sz w:val="28"/>
          <w:szCs w:val="28"/>
        </w:rPr>
        <w:t>7</w:t>
      </w:r>
      <w:r w:rsidRPr="00536036">
        <w:rPr>
          <w:b/>
          <w:sz w:val="28"/>
          <w:szCs w:val="28"/>
        </w:rPr>
        <w:t xml:space="preserve"> Подготовка </w:t>
      </w:r>
      <w:r>
        <w:rPr>
          <w:b/>
          <w:sz w:val="28"/>
          <w:szCs w:val="28"/>
        </w:rPr>
        <w:t>творческого задания</w:t>
      </w:r>
    </w:p>
    <w:p w:rsidR="00D657DB" w:rsidRDefault="00D657DB" w:rsidP="00D657DB">
      <w:pPr>
        <w:pStyle w:val="Default"/>
        <w:jc w:val="both"/>
        <w:rPr>
          <w:sz w:val="28"/>
          <w:szCs w:val="28"/>
        </w:rPr>
      </w:pP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w:t>
      </w:r>
      <w:r w:rsidRPr="006A64C8">
        <w:rPr>
          <w:rFonts w:ascii="Times New Roman" w:hAnsi="Times New Roman" w:cs="Times New Roman"/>
          <w:sz w:val="28"/>
          <w:szCs w:val="28"/>
        </w:rPr>
        <w:t>о</w:t>
      </w:r>
      <w:r w:rsidRPr="006A64C8">
        <w:rPr>
          <w:rFonts w:ascii="Times New Roman" w:hAnsi="Times New Roman" w:cs="Times New Roman"/>
          <w:sz w:val="28"/>
          <w:szCs w:val="28"/>
        </w:rPr>
        <w:t>бом решения проблемных ситуаций и, как правило, включает в качестве о</w:t>
      </w:r>
      <w:r w:rsidRPr="006A64C8">
        <w:rPr>
          <w:rFonts w:ascii="Times New Roman" w:hAnsi="Times New Roman" w:cs="Times New Roman"/>
          <w:sz w:val="28"/>
          <w:szCs w:val="28"/>
        </w:rPr>
        <w:t>с</w:t>
      </w:r>
      <w:r w:rsidRPr="006A64C8">
        <w:rPr>
          <w:rFonts w:ascii="Times New Roman" w:hAnsi="Times New Roman" w:cs="Times New Roman"/>
          <w:sz w:val="28"/>
          <w:szCs w:val="28"/>
        </w:rPr>
        <w:t>новных этапов анализ, моделирование и синтез (рисунок – 1).</w:t>
      </w:r>
    </w:p>
    <w:p w:rsidR="00D657DB" w:rsidRPr="006A64C8"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D657DB" w:rsidRPr="001D26B3"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w:t>
      </w:r>
      <w:r w:rsidRPr="006A64C8">
        <w:rPr>
          <w:rFonts w:ascii="Times New Roman" w:hAnsi="Times New Roman" w:cs="Times New Roman"/>
          <w:sz w:val="28"/>
          <w:szCs w:val="28"/>
        </w:rPr>
        <w:t>в</w:t>
      </w:r>
      <w:r w:rsidRPr="006A64C8">
        <w:rPr>
          <w:rFonts w:ascii="Times New Roman" w:hAnsi="Times New Roman" w:cs="Times New Roman"/>
          <w:sz w:val="28"/>
          <w:szCs w:val="28"/>
        </w:rPr>
        <w:t>ляющими. На этапе синтеза полученные результаты, касающиеся отдельных сторон рассматриваемой ситуации, объединяются в единый (цельный) «пр</w:t>
      </w:r>
      <w:r w:rsidRPr="006A64C8">
        <w:rPr>
          <w:rFonts w:ascii="Times New Roman" w:hAnsi="Times New Roman" w:cs="Times New Roman"/>
          <w:sz w:val="28"/>
          <w:szCs w:val="28"/>
        </w:rPr>
        <w:t>о</w:t>
      </w:r>
      <w:r w:rsidRPr="006A64C8">
        <w:rPr>
          <w:rFonts w:ascii="Times New Roman" w:hAnsi="Times New Roman" w:cs="Times New Roman"/>
          <w:sz w:val="28"/>
          <w:szCs w:val="28"/>
        </w:rPr>
        <w:t>дукт». При этом нужно подчеркнуть, что на этапе синтеза вполне естестве</w:t>
      </w:r>
      <w:r w:rsidRPr="006A64C8">
        <w:rPr>
          <w:rFonts w:ascii="Times New Roman" w:hAnsi="Times New Roman" w:cs="Times New Roman"/>
          <w:sz w:val="28"/>
          <w:szCs w:val="28"/>
        </w:rPr>
        <w:t>н</w:t>
      </w:r>
      <w:r w:rsidRPr="006A64C8">
        <w:rPr>
          <w:rFonts w:ascii="Times New Roman" w:hAnsi="Times New Roman" w:cs="Times New Roman"/>
          <w:sz w:val="28"/>
          <w:szCs w:val="28"/>
        </w:rPr>
        <w:t>ным является возврат к этапу анализа с целью сопоставления полученных р</w:t>
      </w:r>
      <w:r w:rsidRPr="006A64C8">
        <w:rPr>
          <w:rFonts w:ascii="Times New Roman" w:hAnsi="Times New Roman" w:cs="Times New Roman"/>
          <w:sz w:val="28"/>
          <w:szCs w:val="28"/>
        </w:rPr>
        <w:t>е</w:t>
      </w:r>
      <w:r w:rsidRPr="006A64C8">
        <w:rPr>
          <w:rFonts w:ascii="Times New Roman" w:hAnsi="Times New Roman" w:cs="Times New Roman"/>
          <w:sz w:val="28"/>
          <w:szCs w:val="28"/>
        </w:rPr>
        <w:t>зультатов с поставленной задачей и при необходимости ее коррекции.</w:t>
      </w: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D657DB" w:rsidRPr="00545ABA" w:rsidRDefault="00D657DB" w:rsidP="00D657D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lastRenderedPageBreak/>
        <w:t>2.</w:t>
      </w:r>
      <w:r w:rsidR="0004626E">
        <w:rPr>
          <w:b/>
          <w:kern w:val="36"/>
          <w:sz w:val="28"/>
          <w:szCs w:val="28"/>
        </w:rPr>
        <w:t>8</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D657DB" w:rsidRPr="00545ABA" w:rsidRDefault="00D657DB" w:rsidP="00D657DB">
      <w:pPr>
        <w:pStyle w:val="a9"/>
        <w:shd w:val="clear" w:color="auto" w:fill="FFFFFF"/>
        <w:spacing w:before="0" w:beforeAutospacing="0" w:after="0" w:afterAutospacing="0"/>
        <w:ind w:right="-1" w:firstLine="709"/>
        <w:jc w:val="center"/>
        <w:rPr>
          <w:color w:val="000000"/>
          <w:sz w:val="28"/>
          <w:szCs w:val="28"/>
        </w:rPr>
      </w:pPr>
    </w:p>
    <w:p w:rsidR="00D657DB" w:rsidRPr="00545ABA" w:rsidRDefault="00D657DB" w:rsidP="00D657D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w:t>
      </w:r>
      <w:r w:rsidRPr="00545ABA">
        <w:rPr>
          <w:color w:val="000000"/>
          <w:sz w:val="28"/>
          <w:szCs w:val="28"/>
        </w:rPr>
        <w:t>н</w:t>
      </w:r>
      <w:r w:rsidRPr="00545ABA">
        <w:rPr>
          <w:color w:val="000000"/>
          <w:sz w:val="28"/>
          <w:szCs w:val="28"/>
        </w:rPr>
        <w:t>ный вопрос. После ознакомления с вопросом следует приступать к прочт</w:t>
      </w:r>
      <w:r w:rsidRPr="00545ABA">
        <w:rPr>
          <w:color w:val="000000"/>
          <w:sz w:val="28"/>
          <w:szCs w:val="28"/>
        </w:rPr>
        <w:t>е</w:t>
      </w:r>
      <w:r w:rsidRPr="00545ABA">
        <w:rPr>
          <w:color w:val="000000"/>
          <w:sz w:val="28"/>
          <w:szCs w:val="28"/>
        </w:rPr>
        <w:t>нию предлагаемых вариантов ответа. Необходимо прочитать все варианты и в качестве ответа следует выбрать индекс (цифровое обозначение), соотве</w:t>
      </w:r>
      <w:r w:rsidRPr="00545ABA">
        <w:rPr>
          <w:color w:val="000000"/>
          <w:sz w:val="28"/>
          <w:szCs w:val="28"/>
        </w:rPr>
        <w:t>т</w:t>
      </w:r>
      <w:r w:rsidRPr="00545ABA">
        <w:rPr>
          <w:color w:val="000000"/>
          <w:sz w:val="28"/>
          <w:szCs w:val="28"/>
        </w:rPr>
        <w:t>ствующий правильному ответу. На выполнение теста отводится ограниче</w:t>
      </w:r>
      <w:r w:rsidRPr="00545ABA">
        <w:rPr>
          <w:color w:val="000000"/>
          <w:sz w:val="28"/>
          <w:szCs w:val="28"/>
        </w:rPr>
        <w:t>н</w:t>
      </w:r>
      <w:r w:rsidRPr="00545ABA">
        <w:rPr>
          <w:color w:val="000000"/>
          <w:sz w:val="28"/>
          <w:szCs w:val="28"/>
        </w:rPr>
        <w:t>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D657DB" w:rsidRPr="009F2CF6" w:rsidRDefault="00D657DB" w:rsidP="00D657DB">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w:t>
      </w:r>
      <w:r w:rsidRPr="0012352E">
        <w:rPr>
          <w:rFonts w:ascii="Times New Roman" w:hAnsi="Times New Roman" w:cs="Times New Roman"/>
          <w:sz w:val="28"/>
          <w:szCs w:val="28"/>
        </w:rPr>
        <w:t>а</w:t>
      </w:r>
      <w:r w:rsidRPr="0012352E">
        <w:rPr>
          <w:rFonts w:ascii="Times New Roman" w:hAnsi="Times New Roman" w:cs="Times New Roman"/>
          <w:sz w:val="28"/>
          <w:szCs w:val="28"/>
        </w:rPr>
        <w:t>вильных ответов. Оценка «не зачтено» ставится, если студент набрал м</w:t>
      </w:r>
      <w:r w:rsidRPr="0012352E">
        <w:rPr>
          <w:rFonts w:ascii="Times New Roman" w:hAnsi="Times New Roman" w:cs="Times New Roman"/>
          <w:sz w:val="28"/>
          <w:szCs w:val="28"/>
        </w:rPr>
        <w:t>е</w:t>
      </w:r>
      <w:r w:rsidRPr="0012352E">
        <w:rPr>
          <w:rFonts w:ascii="Times New Roman" w:hAnsi="Times New Roman" w:cs="Times New Roman"/>
          <w:sz w:val="28"/>
          <w:szCs w:val="28"/>
        </w:rPr>
        <w:t>нее 50 % правильных ответов.</w:t>
      </w:r>
    </w:p>
    <w:p w:rsidR="00260C7E" w:rsidRPr="00536036" w:rsidRDefault="00260C7E" w:rsidP="00790CE8">
      <w:pPr>
        <w:pStyle w:val="Default"/>
        <w:rPr>
          <w:sz w:val="28"/>
          <w:szCs w:val="28"/>
        </w:rPr>
      </w:pPr>
    </w:p>
    <w:p w:rsidR="00C97AE3" w:rsidRPr="00536036" w:rsidRDefault="004A4A37" w:rsidP="009E5D44">
      <w:pPr>
        <w:pStyle w:val="Default"/>
        <w:ind w:firstLine="567"/>
        <w:jc w:val="both"/>
        <w:rPr>
          <w:sz w:val="28"/>
          <w:szCs w:val="28"/>
        </w:rPr>
      </w:pPr>
      <w:r>
        <w:rPr>
          <w:b/>
          <w:bCs/>
          <w:sz w:val="28"/>
          <w:szCs w:val="28"/>
        </w:rPr>
        <w:t>2.9</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Подготовка к экзаменационной сессии и сдача экзаменов и зачетов я</w:t>
      </w:r>
      <w:r w:rsidRPr="00536036">
        <w:rPr>
          <w:sz w:val="28"/>
          <w:szCs w:val="28"/>
        </w:rPr>
        <w:t>в</w:t>
      </w:r>
      <w:r w:rsidRPr="00536036">
        <w:rPr>
          <w:sz w:val="28"/>
          <w:szCs w:val="28"/>
        </w:rPr>
        <w:t>ляется ответственейшим периодом в работе обучающегося. Серьезно подг</w:t>
      </w:r>
      <w:r w:rsidRPr="00536036">
        <w:rPr>
          <w:sz w:val="28"/>
          <w:szCs w:val="28"/>
        </w:rPr>
        <w:t>о</w:t>
      </w:r>
      <w:r w:rsidRPr="00536036">
        <w:rPr>
          <w:sz w:val="28"/>
          <w:szCs w:val="28"/>
        </w:rPr>
        <w:t xml:space="preserve">товиться к сессии и успешно сдать все экзамены - долг каждого </w:t>
      </w:r>
      <w:r w:rsidR="00790CE8" w:rsidRPr="00536036">
        <w:rPr>
          <w:sz w:val="28"/>
          <w:szCs w:val="28"/>
        </w:rPr>
        <w:t>обучающег</w:t>
      </w:r>
      <w:r w:rsidR="00790CE8" w:rsidRPr="00536036">
        <w:rPr>
          <w:sz w:val="28"/>
          <w:szCs w:val="28"/>
        </w:rPr>
        <w:t>о</w:t>
      </w:r>
      <w:r w:rsidR="00790CE8" w:rsidRPr="00536036">
        <w:rPr>
          <w:sz w:val="28"/>
          <w:szCs w:val="28"/>
        </w:rPr>
        <w:t>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w:t>
      </w:r>
      <w:r w:rsidRPr="00536036">
        <w:rPr>
          <w:sz w:val="28"/>
          <w:szCs w:val="28"/>
        </w:rPr>
        <w:t>р</w:t>
      </w:r>
      <w:r w:rsidRPr="00536036">
        <w:rPr>
          <w:sz w:val="28"/>
          <w:szCs w:val="28"/>
        </w:rPr>
        <w:t>са или дисциплины, по которой необходимо сдавать экзамен. Только тот у</w:t>
      </w:r>
      <w:r w:rsidRPr="00536036">
        <w:rPr>
          <w:sz w:val="28"/>
          <w:szCs w:val="28"/>
        </w:rPr>
        <w:t>с</w:t>
      </w:r>
      <w:r w:rsidRPr="00536036">
        <w:rPr>
          <w:sz w:val="28"/>
          <w:szCs w:val="28"/>
        </w:rPr>
        <w:t>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w:t>
      </w:r>
      <w:r w:rsidRPr="00536036">
        <w:rPr>
          <w:sz w:val="28"/>
          <w:szCs w:val="28"/>
        </w:rPr>
        <w:t>и</w:t>
      </w:r>
      <w:r w:rsidRPr="00536036">
        <w:rPr>
          <w:sz w:val="28"/>
          <w:szCs w:val="28"/>
        </w:rPr>
        <w:t>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w:t>
      </w:r>
      <w:r w:rsidRPr="00536036">
        <w:rPr>
          <w:sz w:val="28"/>
          <w:szCs w:val="28"/>
        </w:rPr>
        <w:t>а</w:t>
      </w:r>
      <w:r w:rsidRPr="00536036">
        <w:rPr>
          <w:sz w:val="28"/>
          <w:szCs w:val="28"/>
        </w:rPr>
        <w:t xml:space="preserve">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w:t>
      </w:r>
      <w:r w:rsidRPr="00536036">
        <w:rPr>
          <w:sz w:val="28"/>
          <w:szCs w:val="28"/>
        </w:rPr>
        <w:t>с</w:t>
      </w:r>
      <w:r w:rsidRPr="00536036">
        <w:rPr>
          <w:sz w:val="28"/>
          <w:szCs w:val="28"/>
        </w:rPr>
        <w:t>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w:t>
      </w:r>
      <w:r w:rsidRPr="00536036">
        <w:rPr>
          <w:sz w:val="28"/>
          <w:szCs w:val="28"/>
        </w:rPr>
        <w:t>а</w:t>
      </w:r>
      <w:r w:rsidRPr="00536036">
        <w:rPr>
          <w:sz w:val="28"/>
          <w:szCs w:val="28"/>
        </w:rPr>
        <w:t>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lastRenderedPageBreak/>
        <w:t>3. Перед повторением учебного материала необходимо еще раз св</w:t>
      </w:r>
      <w:r w:rsidRPr="00536036">
        <w:rPr>
          <w:sz w:val="28"/>
          <w:szCs w:val="28"/>
        </w:rPr>
        <w:t>е</w:t>
      </w:r>
      <w:r w:rsidRPr="00536036">
        <w:rPr>
          <w:sz w:val="28"/>
          <w:szCs w:val="28"/>
        </w:rPr>
        <w:t>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w:t>
      </w:r>
      <w:r w:rsidRPr="00536036">
        <w:rPr>
          <w:sz w:val="28"/>
          <w:szCs w:val="28"/>
        </w:rPr>
        <w:t>и</w:t>
      </w:r>
      <w:r w:rsidRPr="00536036">
        <w:rPr>
          <w:sz w:val="28"/>
          <w:szCs w:val="28"/>
        </w:rPr>
        <w:t>вается ассоциативная взаимосвязь между окружающей обстановкой и пр</w:t>
      </w:r>
      <w:r w:rsidRPr="00536036">
        <w:rPr>
          <w:sz w:val="28"/>
          <w:szCs w:val="28"/>
        </w:rPr>
        <w:t>о</w:t>
      </w:r>
      <w:r w:rsidRPr="00536036">
        <w:rPr>
          <w:sz w:val="28"/>
          <w:szCs w:val="28"/>
        </w:rPr>
        <w:t>цессом переработки информации. Это дает возможность в дальнейшем на э</w:t>
      </w:r>
      <w:r w:rsidRPr="00536036">
        <w:rPr>
          <w:sz w:val="28"/>
          <w:szCs w:val="28"/>
        </w:rPr>
        <w:t>к</w:t>
      </w:r>
      <w:r w:rsidRPr="00536036">
        <w:rPr>
          <w:sz w:val="28"/>
          <w:szCs w:val="28"/>
        </w:rPr>
        <w:t>замене воспроизводить все мельчайшие детали этой обстановки (что сделать довольно легко), а через установившиеся ассоциативные связи - саму инфо</w:t>
      </w:r>
      <w:r w:rsidRPr="00536036">
        <w:rPr>
          <w:sz w:val="28"/>
          <w:szCs w:val="28"/>
        </w:rPr>
        <w:t>р</w:t>
      </w:r>
      <w:r w:rsidRPr="00536036">
        <w:rPr>
          <w:sz w:val="28"/>
          <w:szCs w:val="28"/>
        </w:rPr>
        <w:t>мацию, которую требовалось запомнить непосредственно для экзамена. Во</w:t>
      </w:r>
      <w:r w:rsidRPr="00536036">
        <w:rPr>
          <w:sz w:val="28"/>
          <w:szCs w:val="28"/>
        </w:rPr>
        <w:t>з</w:t>
      </w:r>
      <w:r w:rsidRPr="00536036">
        <w:rPr>
          <w:sz w:val="28"/>
          <w:szCs w:val="28"/>
        </w:rPr>
        <w:t>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w:t>
      </w:r>
      <w:r w:rsidRPr="00536036">
        <w:rPr>
          <w:sz w:val="28"/>
          <w:szCs w:val="28"/>
        </w:rPr>
        <w:t>и</w:t>
      </w:r>
      <w:r w:rsidRPr="00536036">
        <w:rPr>
          <w:sz w:val="28"/>
          <w:szCs w:val="28"/>
        </w:rPr>
        <w:t>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w:t>
      </w:r>
      <w:r w:rsidRPr="00536036">
        <w:rPr>
          <w:sz w:val="28"/>
          <w:szCs w:val="28"/>
        </w:rPr>
        <w:t>а</w:t>
      </w:r>
      <w:r w:rsidRPr="00536036">
        <w:rPr>
          <w:sz w:val="28"/>
          <w:szCs w:val="28"/>
        </w:rPr>
        <w:t>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w:t>
      </w:r>
      <w:r w:rsidRPr="00536036">
        <w:rPr>
          <w:sz w:val="28"/>
          <w:szCs w:val="28"/>
        </w:rPr>
        <w:t>г</w:t>
      </w:r>
      <w:r w:rsidRPr="00536036">
        <w:rPr>
          <w:sz w:val="28"/>
          <w:szCs w:val="28"/>
        </w:rPr>
        <w:t>раничиваться при повторении только конспектами, ибо в них все записано весьма кратко, сжато, только самое основное. Вузовские же дисциплины н</w:t>
      </w:r>
      <w:r w:rsidRPr="00536036">
        <w:rPr>
          <w:sz w:val="28"/>
          <w:szCs w:val="28"/>
        </w:rPr>
        <w:t>е</w:t>
      </w:r>
      <w:r w:rsidRPr="00536036">
        <w:rPr>
          <w:sz w:val="28"/>
          <w:szCs w:val="28"/>
        </w:rPr>
        <w:t>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w:t>
      </w:r>
      <w:r w:rsidRPr="00536036">
        <w:rPr>
          <w:sz w:val="28"/>
          <w:szCs w:val="28"/>
        </w:rPr>
        <w:t>с</w:t>
      </w:r>
      <w:r w:rsidRPr="00536036">
        <w:rPr>
          <w:sz w:val="28"/>
          <w:szCs w:val="28"/>
        </w:rPr>
        <w:t>воения. Рекомендуется при повторении использовать такие приемы овлад</w:t>
      </w:r>
      <w:r w:rsidRPr="00536036">
        <w:rPr>
          <w:sz w:val="28"/>
          <w:szCs w:val="28"/>
        </w:rPr>
        <w:t>е</w:t>
      </w:r>
      <w:r w:rsidRPr="00536036">
        <w:rPr>
          <w:sz w:val="28"/>
          <w:szCs w:val="28"/>
        </w:rPr>
        <w:t>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w:t>
      </w:r>
      <w:r w:rsidRPr="00536036">
        <w:rPr>
          <w:sz w:val="28"/>
          <w:szCs w:val="28"/>
        </w:rPr>
        <w:t>о</w:t>
      </w:r>
      <w:r w:rsidRPr="00536036">
        <w:rPr>
          <w:sz w:val="28"/>
          <w:szCs w:val="28"/>
        </w:rPr>
        <w:t>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w:t>
      </w:r>
      <w:r w:rsidRPr="00536036">
        <w:rPr>
          <w:sz w:val="28"/>
          <w:szCs w:val="28"/>
        </w:rPr>
        <w:t>е</w:t>
      </w:r>
      <w:r w:rsidRPr="00536036">
        <w:rPr>
          <w:sz w:val="28"/>
          <w:szCs w:val="28"/>
        </w:rPr>
        <w:t>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w:t>
      </w:r>
      <w:r w:rsidRPr="00536036">
        <w:rPr>
          <w:sz w:val="28"/>
          <w:szCs w:val="28"/>
        </w:rPr>
        <w:t>н</w:t>
      </w:r>
      <w:r w:rsidRPr="00536036">
        <w:rPr>
          <w:sz w:val="28"/>
          <w:szCs w:val="28"/>
        </w:rPr>
        <w:t>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lastRenderedPageBreak/>
        <w:t>В дни подготовки к экзаменам избегайте чрезмерной перегрузки умс</w:t>
      </w:r>
      <w:r w:rsidRPr="00536036">
        <w:rPr>
          <w:sz w:val="28"/>
          <w:szCs w:val="28"/>
        </w:rPr>
        <w:t>т</w:t>
      </w:r>
      <w:r w:rsidRPr="00536036">
        <w:rPr>
          <w:sz w:val="28"/>
          <w:szCs w:val="28"/>
        </w:rPr>
        <w:t>венной работой, придерживайся гигиенического режима, чередуй труд и о</w:t>
      </w:r>
      <w:r w:rsidRPr="00536036">
        <w:rPr>
          <w:sz w:val="28"/>
          <w:szCs w:val="28"/>
        </w:rPr>
        <w:t>т</w:t>
      </w:r>
      <w:r w:rsidRPr="00536036">
        <w:rPr>
          <w:sz w:val="28"/>
          <w:szCs w:val="28"/>
        </w:rPr>
        <w:t>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w:t>
      </w:r>
      <w:r w:rsidRPr="00536036">
        <w:rPr>
          <w:sz w:val="28"/>
          <w:szCs w:val="28"/>
        </w:rPr>
        <w:t>е</w:t>
      </w:r>
      <w:r w:rsidRPr="00536036">
        <w:rPr>
          <w:sz w:val="28"/>
          <w:szCs w:val="28"/>
        </w:rPr>
        <w:t>ния обучающимися материала и уровень формирования необходимых комп</w:t>
      </w:r>
      <w:r w:rsidRPr="00536036">
        <w:rPr>
          <w:sz w:val="28"/>
          <w:szCs w:val="28"/>
        </w:rPr>
        <w:t>е</w:t>
      </w:r>
      <w:r w:rsidRPr="00536036">
        <w:rPr>
          <w:sz w:val="28"/>
          <w:szCs w:val="28"/>
        </w:rPr>
        <w:t>тенций, предусмотренного учебной программой соответствующей дисципл</w:t>
      </w:r>
      <w:r w:rsidRPr="00536036">
        <w:rPr>
          <w:sz w:val="28"/>
          <w:szCs w:val="28"/>
        </w:rPr>
        <w:t>и</w:t>
      </w:r>
      <w:r w:rsidRPr="00536036">
        <w:rPr>
          <w:sz w:val="28"/>
          <w:szCs w:val="28"/>
        </w:rPr>
        <w:t>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w:t>
      </w:r>
      <w:r w:rsidRPr="00536036">
        <w:rPr>
          <w:sz w:val="28"/>
          <w:szCs w:val="28"/>
        </w:rPr>
        <w:t>а</w:t>
      </w:r>
      <w:r w:rsidRPr="00536036">
        <w:rPr>
          <w:sz w:val="28"/>
          <w:szCs w:val="28"/>
        </w:rPr>
        <w:t>тель руководствуется Инструктивным письмом, которое содержит ряд треб</w:t>
      </w:r>
      <w:r w:rsidRPr="00536036">
        <w:rPr>
          <w:sz w:val="28"/>
          <w:szCs w:val="28"/>
        </w:rPr>
        <w:t>о</w:t>
      </w:r>
      <w:r w:rsidRPr="00536036">
        <w:rPr>
          <w:sz w:val="28"/>
          <w:szCs w:val="28"/>
        </w:rPr>
        <w:t>ваний, не меняющихся практически все время существования высшей шк</w:t>
      </w:r>
      <w:r w:rsidRPr="00536036">
        <w:rPr>
          <w:sz w:val="28"/>
          <w:szCs w:val="28"/>
        </w:rPr>
        <w:t>о</w:t>
      </w:r>
      <w:r w:rsidRPr="00536036">
        <w:rPr>
          <w:sz w:val="28"/>
          <w:szCs w:val="28"/>
        </w:rPr>
        <w:t>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w:t>
      </w:r>
      <w:r w:rsidRPr="00536036">
        <w:rPr>
          <w:sz w:val="28"/>
          <w:szCs w:val="28"/>
        </w:rPr>
        <w:t>е</w:t>
      </w:r>
      <w:r w:rsidRPr="00536036">
        <w:rPr>
          <w:sz w:val="28"/>
          <w:szCs w:val="28"/>
        </w:rPr>
        <w:t>стороннее, систематическое и глубокое знание учебно-программного мат</w:t>
      </w:r>
      <w:r w:rsidRPr="00536036">
        <w:rPr>
          <w:sz w:val="28"/>
          <w:szCs w:val="28"/>
        </w:rPr>
        <w:t>е</w:t>
      </w:r>
      <w:r w:rsidRPr="00536036">
        <w:rPr>
          <w:sz w:val="28"/>
          <w:szCs w:val="28"/>
        </w:rPr>
        <w:t>риала, умение свободно выполнять задания, предусмотренные программой, усвоивший основную и знакомый с дополнительной литературой, рекоме</w:t>
      </w:r>
      <w:r w:rsidRPr="00536036">
        <w:rPr>
          <w:sz w:val="28"/>
          <w:szCs w:val="28"/>
        </w:rPr>
        <w:t>н</w:t>
      </w:r>
      <w:r w:rsidRPr="00536036">
        <w:rPr>
          <w:sz w:val="28"/>
          <w:szCs w:val="28"/>
        </w:rPr>
        <w:t>дованной программой. Как правило, отметка "отлично" выставляется об</w:t>
      </w:r>
      <w:r w:rsidRPr="00536036">
        <w:rPr>
          <w:sz w:val="28"/>
          <w:szCs w:val="28"/>
        </w:rPr>
        <w:t>у</w:t>
      </w:r>
      <w:r w:rsidRPr="00536036">
        <w:rPr>
          <w:sz w:val="28"/>
          <w:szCs w:val="28"/>
        </w:rPr>
        <w:t>чающимся, усвоившим взаимосвязь основных понятий дисциплины в их зн</w:t>
      </w:r>
      <w:r w:rsidRPr="00536036">
        <w:rPr>
          <w:sz w:val="28"/>
          <w:szCs w:val="28"/>
        </w:rPr>
        <w:t>а</w:t>
      </w:r>
      <w:r w:rsidRPr="00536036">
        <w:rPr>
          <w:sz w:val="28"/>
          <w:szCs w:val="28"/>
        </w:rPr>
        <w:t>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w:t>
      </w:r>
      <w:r w:rsidRPr="00536036">
        <w:rPr>
          <w:sz w:val="28"/>
          <w:szCs w:val="28"/>
        </w:rPr>
        <w:t>т</w:t>
      </w:r>
      <w:r w:rsidRPr="00536036">
        <w:rPr>
          <w:sz w:val="28"/>
          <w:szCs w:val="28"/>
        </w:rPr>
        <w:t>ренные в программе задания, усвоивший основную литературу, рекоменд</w:t>
      </w:r>
      <w:r w:rsidRPr="00536036">
        <w:rPr>
          <w:sz w:val="28"/>
          <w:szCs w:val="28"/>
        </w:rPr>
        <w:t>о</w:t>
      </w:r>
      <w:r w:rsidRPr="00536036">
        <w:rPr>
          <w:sz w:val="28"/>
          <w:szCs w:val="28"/>
        </w:rPr>
        <w:t>ванную в программе. Как правило, отметка "хорошо" выставляется обуча</w:t>
      </w:r>
      <w:r w:rsidRPr="00536036">
        <w:rPr>
          <w:sz w:val="28"/>
          <w:szCs w:val="28"/>
        </w:rPr>
        <w:t>ю</w:t>
      </w:r>
      <w:r w:rsidRPr="00536036">
        <w:rPr>
          <w:sz w:val="28"/>
          <w:szCs w:val="28"/>
        </w:rPr>
        <w:t>щимся, показавшим систематический характер знаний по дисциплине и сп</w:t>
      </w:r>
      <w:r w:rsidRPr="00536036">
        <w:rPr>
          <w:sz w:val="28"/>
          <w:szCs w:val="28"/>
        </w:rPr>
        <w:t>о</w:t>
      </w:r>
      <w:r w:rsidRPr="00536036">
        <w:rPr>
          <w:sz w:val="28"/>
          <w:szCs w:val="28"/>
        </w:rPr>
        <w:t>собным к их самостоятельному пополнению и обновлению в ходе дальне</w:t>
      </w:r>
      <w:r w:rsidRPr="00536036">
        <w:rPr>
          <w:sz w:val="28"/>
          <w:szCs w:val="28"/>
        </w:rPr>
        <w:t>й</w:t>
      </w:r>
      <w:r w:rsidRPr="00536036">
        <w:rPr>
          <w:sz w:val="28"/>
          <w:szCs w:val="28"/>
        </w:rPr>
        <w:t>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w:t>
      </w:r>
      <w:r w:rsidRPr="00536036">
        <w:rPr>
          <w:sz w:val="28"/>
          <w:szCs w:val="28"/>
        </w:rPr>
        <w:t>у</w:t>
      </w:r>
      <w:r w:rsidRPr="00536036">
        <w:rPr>
          <w:sz w:val="28"/>
          <w:szCs w:val="28"/>
        </w:rPr>
        <w:t>живший знания основного учебно-программного материала в объеме, нео</w:t>
      </w:r>
      <w:r w:rsidRPr="00536036">
        <w:rPr>
          <w:sz w:val="28"/>
          <w:szCs w:val="28"/>
        </w:rPr>
        <w:t>б</w:t>
      </w:r>
      <w:r w:rsidRPr="00536036">
        <w:rPr>
          <w:sz w:val="28"/>
          <w:szCs w:val="28"/>
        </w:rPr>
        <w:t>ходимом для дальнейшей учебы и предстоящей работы по профессии, спра</w:t>
      </w:r>
      <w:r w:rsidRPr="00536036">
        <w:rPr>
          <w:sz w:val="28"/>
          <w:szCs w:val="28"/>
        </w:rPr>
        <w:t>в</w:t>
      </w:r>
      <w:r w:rsidRPr="00536036">
        <w:rPr>
          <w:sz w:val="28"/>
          <w:szCs w:val="28"/>
        </w:rPr>
        <w:t>ляющийся с выполнением заданий, предусмотренных программой, знакомых с основной литературой, рекомендованной программой. Как правило, отме</w:t>
      </w:r>
      <w:r w:rsidRPr="00536036">
        <w:rPr>
          <w:sz w:val="28"/>
          <w:szCs w:val="28"/>
        </w:rPr>
        <w:t>т</w:t>
      </w:r>
      <w:r w:rsidRPr="00536036">
        <w:rPr>
          <w:sz w:val="28"/>
          <w:szCs w:val="28"/>
        </w:rPr>
        <w:t>ка "удовлетворительно" выставляется обучающимся, допустившим погре</w:t>
      </w:r>
      <w:r w:rsidRPr="00536036">
        <w:rPr>
          <w:sz w:val="28"/>
          <w:szCs w:val="28"/>
        </w:rPr>
        <w:t>ш</w:t>
      </w:r>
      <w:r w:rsidRPr="00536036">
        <w:rPr>
          <w:sz w:val="28"/>
          <w:szCs w:val="28"/>
        </w:rPr>
        <w:t>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w:t>
      </w:r>
      <w:r w:rsidRPr="00536036">
        <w:rPr>
          <w:sz w:val="28"/>
          <w:szCs w:val="28"/>
        </w:rPr>
        <w:t>а</w:t>
      </w:r>
      <w:r w:rsidRPr="00536036">
        <w:rPr>
          <w:sz w:val="28"/>
          <w:szCs w:val="28"/>
        </w:rPr>
        <w:t>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w:t>
      </w:r>
      <w:r w:rsidRPr="00536036">
        <w:rPr>
          <w:sz w:val="28"/>
          <w:szCs w:val="28"/>
        </w:rPr>
        <w:t>а</w:t>
      </w:r>
      <w:r w:rsidRPr="00536036">
        <w:rPr>
          <w:sz w:val="28"/>
          <w:szCs w:val="28"/>
        </w:rPr>
        <w:t>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lastRenderedPageBreak/>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пропускающим занятия, выдаются дополнительные з</w:t>
      </w:r>
      <w:r w:rsidR="00C97AE3" w:rsidRPr="00536036">
        <w:rPr>
          <w:sz w:val="28"/>
          <w:szCs w:val="28"/>
        </w:rPr>
        <w:t>а</w:t>
      </w:r>
      <w:r w:rsidR="00C97AE3" w:rsidRPr="00536036">
        <w:rPr>
          <w:sz w:val="28"/>
          <w:szCs w:val="28"/>
        </w:rPr>
        <w:t>дания – представить конспект пропущенного занятия с последующим соб</w:t>
      </w:r>
      <w:r w:rsidR="00C97AE3" w:rsidRPr="00536036">
        <w:rPr>
          <w:sz w:val="28"/>
          <w:szCs w:val="28"/>
        </w:rPr>
        <w:t>е</w:t>
      </w:r>
      <w:r w:rsidR="00C97AE3" w:rsidRPr="00536036">
        <w:rPr>
          <w:sz w:val="28"/>
          <w:szCs w:val="28"/>
        </w:rPr>
        <w:t xml:space="preserve">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не получившим зачетное количество баллов по текущ</w:t>
      </w:r>
      <w:r w:rsidR="00C97AE3" w:rsidRPr="00536036">
        <w:rPr>
          <w:sz w:val="28"/>
          <w:szCs w:val="28"/>
        </w:rPr>
        <w:t>е</w:t>
      </w:r>
      <w:r w:rsidR="00C97AE3" w:rsidRPr="00536036">
        <w:rPr>
          <w:sz w:val="28"/>
          <w:szCs w:val="28"/>
        </w:rPr>
        <w:t>му контролю, выдается дополнительное задание на зачетном занятии в пр</w:t>
      </w:r>
      <w:r w:rsidR="00C97AE3" w:rsidRPr="00536036">
        <w:rPr>
          <w:sz w:val="28"/>
          <w:szCs w:val="28"/>
        </w:rPr>
        <w:t>о</w:t>
      </w:r>
      <w:r w:rsidR="00C97AE3" w:rsidRPr="00536036">
        <w:rPr>
          <w:sz w:val="28"/>
          <w:szCs w:val="28"/>
        </w:rPr>
        <w:t xml:space="preserve">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w:t>
      </w:r>
      <w:r w:rsidRPr="00536036">
        <w:rPr>
          <w:rFonts w:ascii="Times New Roman" w:hAnsi="Times New Roman" w:cs="Times New Roman"/>
          <w:color w:val="000000"/>
          <w:sz w:val="28"/>
          <w:szCs w:val="27"/>
          <w:shd w:val="clear" w:color="auto" w:fill="FFFFFF"/>
        </w:rPr>
        <w:t>у</w:t>
      </w:r>
      <w:r w:rsidRPr="00536036">
        <w:rPr>
          <w:rFonts w:ascii="Times New Roman" w:hAnsi="Times New Roman" w:cs="Times New Roman"/>
          <w:color w:val="000000"/>
          <w:sz w:val="28"/>
          <w:szCs w:val="27"/>
          <w:shd w:val="clear" w:color="auto" w:fill="FFFFFF"/>
        </w:rPr>
        <w:t>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w:t>
      </w:r>
      <w:r w:rsidR="00C97AE3" w:rsidRPr="00536036">
        <w:rPr>
          <w:rFonts w:ascii="Times New Roman" w:hAnsi="Times New Roman" w:cs="Times New Roman"/>
          <w:color w:val="000000"/>
          <w:sz w:val="28"/>
          <w:szCs w:val="27"/>
          <w:shd w:val="clear" w:color="auto" w:fill="FFFFFF"/>
        </w:rPr>
        <w:t>е</w:t>
      </w:r>
      <w:r w:rsidR="00C97AE3" w:rsidRPr="00536036">
        <w:rPr>
          <w:rFonts w:ascii="Times New Roman" w:hAnsi="Times New Roman" w:cs="Times New Roman"/>
          <w:color w:val="000000"/>
          <w:sz w:val="28"/>
          <w:szCs w:val="27"/>
          <w:shd w:val="clear" w:color="auto" w:fill="FFFFFF"/>
        </w:rPr>
        <w:t>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w:t>
      </w:r>
      <w:r w:rsidRPr="00536036">
        <w:rPr>
          <w:rFonts w:ascii="Times New Roman" w:hAnsi="Times New Roman" w:cs="Times New Roman"/>
          <w:color w:val="000000"/>
          <w:sz w:val="28"/>
          <w:szCs w:val="27"/>
          <w:shd w:val="clear" w:color="auto" w:fill="FFFFFF"/>
        </w:rPr>
        <w:t>е</w:t>
      </w:r>
      <w:r w:rsidRPr="00536036">
        <w:rPr>
          <w:rFonts w:ascii="Times New Roman" w:hAnsi="Times New Roman" w:cs="Times New Roman"/>
          <w:color w:val="000000"/>
          <w:sz w:val="28"/>
          <w:szCs w:val="27"/>
          <w:shd w:val="clear" w:color="auto" w:fill="FFFFFF"/>
        </w:rPr>
        <w:t>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w:t>
      </w:r>
      <w:r w:rsidRPr="00536036">
        <w:rPr>
          <w:sz w:val="28"/>
          <w:szCs w:val="28"/>
        </w:rPr>
        <w:t>о</w:t>
      </w:r>
      <w:r w:rsidRPr="00536036">
        <w:rPr>
          <w:sz w:val="28"/>
          <w:szCs w:val="28"/>
        </w:rPr>
        <w:t xml:space="preserve">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w:t>
      </w:r>
      <w:r w:rsidR="00C97AE3" w:rsidRPr="00536036">
        <w:rPr>
          <w:sz w:val="28"/>
          <w:szCs w:val="28"/>
        </w:rPr>
        <w:t>с</w:t>
      </w:r>
      <w:r w:rsidR="00C97AE3" w:rsidRPr="00536036">
        <w:rPr>
          <w:sz w:val="28"/>
          <w:szCs w:val="28"/>
        </w:rPr>
        <w:t xml:space="preserve">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04626E" w:rsidRDefault="0004626E"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lastRenderedPageBreak/>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w:t>
      </w:r>
      <w:r w:rsidRPr="00536036">
        <w:rPr>
          <w:sz w:val="28"/>
          <w:szCs w:val="28"/>
        </w:rPr>
        <w:t>а</w:t>
      </w:r>
      <w:r w:rsidRPr="00536036">
        <w:rPr>
          <w:sz w:val="28"/>
          <w:szCs w:val="28"/>
        </w:rPr>
        <w:t>боты важное значение имеет разделы «Содержание дисциплины», в котором указываются все разделы и темы изучаемой дисциплины, а также виды зан</w:t>
      </w:r>
      <w:r w:rsidRPr="00536036">
        <w:rPr>
          <w:sz w:val="28"/>
          <w:szCs w:val="28"/>
        </w:rPr>
        <w:t>я</w:t>
      </w:r>
      <w:r w:rsidRPr="00536036">
        <w:rPr>
          <w:sz w:val="28"/>
          <w:szCs w:val="28"/>
        </w:rPr>
        <w:t>тий и планируемый объем в академических часах, а также необходимо обр</w:t>
      </w:r>
      <w:r w:rsidRPr="00536036">
        <w:rPr>
          <w:sz w:val="28"/>
          <w:szCs w:val="28"/>
        </w:rPr>
        <w:t>а</w:t>
      </w:r>
      <w:r w:rsidRPr="00536036">
        <w:rPr>
          <w:sz w:val="28"/>
          <w:szCs w:val="28"/>
        </w:rPr>
        <w:t>тить внимание на список рекомендуемой литературы и электронные образ</w:t>
      </w:r>
      <w:r w:rsidRPr="00536036">
        <w:rPr>
          <w:sz w:val="28"/>
          <w:szCs w:val="28"/>
        </w:rPr>
        <w:t>о</w:t>
      </w:r>
      <w:r w:rsidRPr="00536036">
        <w:rPr>
          <w:sz w:val="28"/>
          <w:szCs w:val="28"/>
        </w:rPr>
        <w:t>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w:t>
      </w:r>
      <w:r w:rsidRPr="00536036">
        <w:rPr>
          <w:sz w:val="28"/>
          <w:szCs w:val="28"/>
        </w:rPr>
        <w:t>е</w:t>
      </w:r>
      <w:r w:rsidRPr="00536036">
        <w:rPr>
          <w:sz w:val="28"/>
          <w:szCs w:val="28"/>
        </w:rPr>
        <w:t>ратуре;</w:t>
      </w:r>
    </w:p>
    <w:p w:rsidR="00F3154B" w:rsidRPr="00536036" w:rsidRDefault="00F3154B" w:rsidP="009E5D44">
      <w:pPr>
        <w:pStyle w:val="Default"/>
        <w:ind w:firstLine="567"/>
        <w:jc w:val="both"/>
        <w:rPr>
          <w:sz w:val="28"/>
          <w:szCs w:val="28"/>
        </w:rPr>
      </w:pPr>
      <w:r w:rsidRPr="00536036">
        <w:rPr>
          <w:sz w:val="28"/>
          <w:szCs w:val="28"/>
        </w:rPr>
        <w:t>- материалы тем, отведенных на самостоятельное изучение, в обязател</w:t>
      </w:r>
      <w:r w:rsidRPr="00536036">
        <w:rPr>
          <w:sz w:val="28"/>
          <w:szCs w:val="28"/>
        </w:rPr>
        <w:t>ь</w:t>
      </w:r>
      <w:r w:rsidRPr="00536036">
        <w:rPr>
          <w:sz w:val="28"/>
          <w:szCs w:val="28"/>
        </w:rPr>
        <w:t xml:space="preserve">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w:t>
      </w:r>
      <w:r w:rsidRPr="00536036">
        <w:rPr>
          <w:sz w:val="28"/>
          <w:szCs w:val="28"/>
        </w:rPr>
        <w:t>е</w:t>
      </w:r>
      <w:r w:rsidRPr="00536036">
        <w:rPr>
          <w:sz w:val="28"/>
          <w:szCs w:val="28"/>
        </w:rPr>
        <w:t>подавателем, которые рекомендуются для использования студентами при изучении теоретического курса, подготовке рефератов. Эти материалы до</w:t>
      </w:r>
      <w:r w:rsidRPr="00536036">
        <w:rPr>
          <w:sz w:val="28"/>
          <w:szCs w:val="28"/>
        </w:rPr>
        <w:t>с</w:t>
      </w:r>
      <w:r w:rsidRPr="00536036">
        <w:rPr>
          <w:sz w:val="28"/>
          <w:szCs w:val="28"/>
        </w:rPr>
        <w:t>тупны студенту в электронном формате. Запрещается фрагменты Методич</w:t>
      </w:r>
      <w:r w:rsidRPr="00536036">
        <w:rPr>
          <w:sz w:val="28"/>
          <w:szCs w:val="28"/>
        </w:rPr>
        <w:t>е</w:t>
      </w:r>
      <w:r w:rsidRPr="00536036">
        <w:rPr>
          <w:sz w:val="28"/>
          <w:szCs w:val="28"/>
        </w:rPr>
        <w:t xml:space="preserve">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ФОС дисциплины  предназначен для оценивания результативности и к</w:t>
      </w:r>
      <w:r w:rsidRPr="00536036">
        <w:rPr>
          <w:sz w:val="28"/>
          <w:szCs w:val="28"/>
        </w:rPr>
        <w:t>а</w:t>
      </w:r>
      <w:r w:rsidRPr="00536036">
        <w:rPr>
          <w:sz w:val="28"/>
          <w:szCs w:val="28"/>
        </w:rPr>
        <w:t>чества учебного процесса, образовательных программ, степени их адекватн</w:t>
      </w:r>
      <w:r w:rsidRPr="00536036">
        <w:rPr>
          <w:sz w:val="28"/>
          <w:szCs w:val="28"/>
        </w:rPr>
        <w:t>о</w:t>
      </w:r>
      <w:r w:rsidRPr="00536036">
        <w:rPr>
          <w:sz w:val="28"/>
          <w:szCs w:val="28"/>
        </w:rPr>
        <w:t xml:space="preserve">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ФОС текущего контроля используется для оперативного и регулярного управления учебной деятельностью (в том числе самостоятельной) студе</w:t>
      </w:r>
      <w:r w:rsidRPr="00536036">
        <w:rPr>
          <w:sz w:val="28"/>
          <w:szCs w:val="28"/>
        </w:rPr>
        <w:t>н</w:t>
      </w:r>
      <w:r w:rsidRPr="00536036">
        <w:rPr>
          <w:sz w:val="28"/>
          <w:szCs w:val="28"/>
        </w:rPr>
        <w:t xml:space="preserve">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w:t>
      </w:r>
      <w:r w:rsidRPr="00536036">
        <w:rPr>
          <w:rFonts w:eastAsia="Times New Roman"/>
          <w:sz w:val="28"/>
          <w:szCs w:val="28"/>
          <w:lang w:eastAsia="ru-RU"/>
        </w:rPr>
        <w:t>я</w:t>
      </w:r>
      <w:r w:rsidRPr="00536036">
        <w:rPr>
          <w:rFonts w:eastAsia="Times New Roman"/>
          <w:sz w:val="28"/>
          <w:szCs w:val="28"/>
          <w:lang w:eastAsia="ru-RU"/>
        </w:rPr>
        <w:t>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w:t>
      </w:r>
      <w:r w:rsidRPr="00536036">
        <w:rPr>
          <w:rFonts w:ascii="Times New Roman" w:eastAsia="Times New Roman" w:hAnsi="Times New Roman" w:cs="Times New Roman"/>
          <w:color w:val="000000"/>
          <w:sz w:val="28"/>
          <w:szCs w:val="26"/>
          <w:lang w:eastAsia="ru-RU"/>
        </w:rPr>
        <w:t>с</w:t>
      </w:r>
      <w:r w:rsidRPr="00536036">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логический аспект (выполняет контактоустанавливающую функцию), соде</w:t>
      </w:r>
      <w:r w:rsidRPr="00536036">
        <w:rPr>
          <w:rFonts w:ascii="Times New Roman" w:eastAsia="Times New Roman" w:hAnsi="Times New Roman" w:cs="Times New Roman"/>
          <w:color w:val="000000"/>
          <w:sz w:val="28"/>
          <w:szCs w:val="26"/>
          <w:lang w:eastAsia="ru-RU"/>
        </w:rPr>
        <w:t>р</w:t>
      </w:r>
      <w:r w:rsidRPr="00536036">
        <w:rPr>
          <w:rFonts w:ascii="Times New Roman" w:eastAsia="Times New Roman" w:hAnsi="Times New Roman" w:cs="Times New Roman"/>
          <w:color w:val="000000"/>
          <w:sz w:val="28"/>
          <w:szCs w:val="26"/>
          <w:lang w:eastAsia="ru-RU"/>
        </w:rPr>
        <w:t>жательный аспект (обозначение темы выступлении). В основной части изл</w:t>
      </w:r>
      <w:r w:rsidRPr="00536036">
        <w:rPr>
          <w:rFonts w:ascii="Times New Roman" w:eastAsia="Times New Roman" w:hAnsi="Times New Roman" w:cs="Times New Roman"/>
          <w:color w:val="000000"/>
          <w:sz w:val="28"/>
          <w:szCs w:val="26"/>
          <w:lang w:eastAsia="ru-RU"/>
        </w:rPr>
        <w:t>а</w:t>
      </w:r>
      <w:r w:rsidRPr="00536036">
        <w:rPr>
          <w:rFonts w:ascii="Times New Roman" w:eastAsia="Times New Roman" w:hAnsi="Times New Roman" w:cs="Times New Roman"/>
          <w:color w:val="000000"/>
          <w:sz w:val="28"/>
          <w:szCs w:val="26"/>
          <w:lang w:eastAsia="ru-RU"/>
        </w:rPr>
        <w:lastRenderedPageBreak/>
        <w:t>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кетные формулы приветствия (уважаемые коллеги), благодарности (спасибо за внимание), сожаления (к сожалению, мы вынуждены), и т.д., местоиме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ные конкретизаторы (вместе с вами мы прожили), усиливающие степень ко</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w:t>
      </w:r>
      <w:r w:rsidRPr="00536036">
        <w:rPr>
          <w:rFonts w:ascii="Times New Roman" w:eastAsia="Times New Roman" w:hAnsi="Times New Roman" w:cs="Times New Roman"/>
          <w:color w:val="000000"/>
          <w:sz w:val="28"/>
          <w:szCs w:val="26"/>
          <w:lang w:eastAsia="ru-RU"/>
        </w:rPr>
        <w:t>б</w:t>
      </w:r>
      <w:r w:rsidRPr="00536036">
        <w:rPr>
          <w:rFonts w:ascii="Times New Roman" w:eastAsia="Times New Roman" w:hAnsi="Times New Roman" w:cs="Times New Roman"/>
          <w:color w:val="000000"/>
          <w:sz w:val="28"/>
          <w:szCs w:val="26"/>
          <w:lang w:eastAsia="ru-RU"/>
        </w:rPr>
        <w:t>лицистическим (характеристика/ доказательство с учетом языковых средств).</w:t>
      </w:r>
    </w:p>
    <w:sectPr w:rsidR="009A2754" w:rsidRPr="00FC5FB3" w:rsidSect="00BD6D4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9E" w:rsidRDefault="00D1259E" w:rsidP="00817BE6">
      <w:pPr>
        <w:spacing w:after="0" w:line="240" w:lineRule="auto"/>
      </w:pPr>
      <w:r>
        <w:separator/>
      </w:r>
    </w:p>
  </w:endnote>
  <w:endnote w:type="continuationSeparator" w:id="0">
    <w:p w:rsidR="00D1259E" w:rsidRDefault="00D1259E" w:rsidP="00817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4076"/>
      <w:docPartObj>
        <w:docPartGallery w:val="Page Numbers (Bottom of Page)"/>
        <w:docPartUnique/>
      </w:docPartObj>
    </w:sdtPr>
    <w:sdtContent>
      <w:p w:rsidR="00F13F87" w:rsidRDefault="00894BB7">
        <w:pPr>
          <w:pStyle w:val="a7"/>
          <w:jc w:val="center"/>
        </w:pPr>
        <w:fldSimple w:instr="PAGE   \* MERGEFORMAT">
          <w:r w:rsidR="00A80249">
            <w:rPr>
              <w:noProof/>
            </w:rPr>
            <w:t>39</w:t>
          </w:r>
        </w:fldSimple>
      </w:p>
    </w:sdtContent>
  </w:sdt>
  <w:p w:rsidR="00F13F87" w:rsidRDefault="00F13F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9E" w:rsidRDefault="00D1259E" w:rsidP="00817BE6">
      <w:pPr>
        <w:spacing w:after="0" w:line="240" w:lineRule="auto"/>
      </w:pPr>
      <w:r>
        <w:separator/>
      </w:r>
    </w:p>
  </w:footnote>
  <w:footnote w:type="continuationSeparator" w:id="0">
    <w:p w:rsidR="00D1259E" w:rsidRDefault="00D1259E" w:rsidP="00817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626E"/>
    <w:rsid w:val="00047218"/>
    <w:rsid w:val="000475BE"/>
    <w:rsid w:val="000551BE"/>
    <w:rsid w:val="00055F81"/>
    <w:rsid w:val="00067BE2"/>
    <w:rsid w:val="00074BB1"/>
    <w:rsid w:val="000845A3"/>
    <w:rsid w:val="00085F2D"/>
    <w:rsid w:val="00090B2C"/>
    <w:rsid w:val="000A013D"/>
    <w:rsid w:val="000C0382"/>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51C92"/>
    <w:rsid w:val="001566CC"/>
    <w:rsid w:val="001575FA"/>
    <w:rsid w:val="00163B1E"/>
    <w:rsid w:val="00167B9A"/>
    <w:rsid w:val="00171A9A"/>
    <w:rsid w:val="00171B34"/>
    <w:rsid w:val="001874BE"/>
    <w:rsid w:val="00190763"/>
    <w:rsid w:val="00193E54"/>
    <w:rsid w:val="001A6D1C"/>
    <w:rsid w:val="001B1A33"/>
    <w:rsid w:val="001C0603"/>
    <w:rsid w:val="001C4828"/>
    <w:rsid w:val="001D570E"/>
    <w:rsid w:val="001D7710"/>
    <w:rsid w:val="00201374"/>
    <w:rsid w:val="00203340"/>
    <w:rsid w:val="0020537E"/>
    <w:rsid w:val="00213B3A"/>
    <w:rsid w:val="00220A14"/>
    <w:rsid w:val="00230A0A"/>
    <w:rsid w:val="002424BE"/>
    <w:rsid w:val="0024596A"/>
    <w:rsid w:val="00245B60"/>
    <w:rsid w:val="0024618A"/>
    <w:rsid w:val="00252D95"/>
    <w:rsid w:val="00254A0C"/>
    <w:rsid w:val="00254C0C"/>
    <w:rsid w:val="00260C7E"/>
    <w:rsid w:val="00262C9E"/>
    <w:rsid w:val="00274B72"/>
    <w:rsid w:val="0028456E"/>
    <w:rsid w:val="00290F81"/>
    <w:rsid w:val="002930D7"/>
    <w:rsid w:val="00295FA6"/>
    <w:rsid w:val="00296EA5"/>
    <w:rsid w:val="00297454"/>
    <w:rsid w:val="002A02ED"/>
    <w:rsid w:val="002A0B29"/>
    <w:rsid w:val="002A1212"/>
    <w:rsid w:val="002A1929"/>
    <w:rsid w:val="002A6DA9"/>
    <w:rsid w:val="002B1C34"/>
    <w:rsid w:val="002C1D37"/>
    <w:rsid w:val="002C1F17"/>
    <w:rsid w:val="002D5A72"/>
    <w:rsid w:val="002F4103"/>
    <w:rsid w:val="002F6731"/>
    <w:rsid w:val="00301185"/>
    <w:rsid w:val="00310FE6"/>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A5D55"/>
    <w:rsid w:val="003C04F7"/>
    <w:rsid w:val="003C76A2"/>
    <w:rsid w:val="003D2372"/>
    <w:rsid w:val="003E5D3B"/>
    <w:rsid w:val="003E6D16"/>
    <w:rsid w:val="003F277D"/>
    <w:rsid w:val="00400ABA"/>
    <w:rsid w:val="00401AD2"/>
    <w:rsid w:val="00406027"/>
    <w:rsid w:val="00406F40"/>
    <w:rsid w:val="0041333B"/>
    <w:rsid w:val="00414C57"/>
    <w:rsid w:val="004264CA"/>
    <w:rsid w:val="00431631"/>
    <w:rsid w:val="00433FF9"/>
    <w:rsid w:val="00435DDB"/>
    <w:rsid w:val="004405DD"/>
    <w:rsid w:val="004445F3"/>
    <w:rsid w:val="00450906"/>
    <w:rsid w:val="004558AD"/>
    <w:rsid w:val="00457067"/>
    <w:rsid w:val="0047249A"/>
    <w:rsid w:val="00475512"/>
    <w:rsid w:val="00476C03"/>
    <w:rsid w:val="00477D55"/>
    <w:rsid w:val="0049136B"/>
    <w:rsid w:val="0049342A"/>
    <w:rsid w:val="004A4A37"/>
    <w:rsid w:val="004A794C"/>
    <w:rsid w:val="004B5732"/>
    <w:rsid w:val="004B7E80"/>
    <w:rsid w:val="004C473C"/>
    <w:rsid w:val="004D7C28"/>
    <w:rsid w:val="004E2063"/>
    <w:rsid w:val="004E25DD"/>
    <w:rsid w:val="004E31B6"/>
    <w:rsid w:val="004F782D"/>
    <w:rsid w:val="00504562"/>
    <w:rsid w:val="00510845"/>
    <w:rsid w:val="00525CE5"/>
    <w:rsid w:val="00536036"/>
    <w:rsid w:val="005364C3"/>
    <w:rsid w:val="005464A9"/>
    <w:rsid w:val="005560B4"/>
    <w:rsid w:val="0056022C"/>
    <w:rsid w:val="00566621"/>
    <w:rsid w:val="00567B98"/>
    <w:rsid w:val="00577215"/>
    <w:rsid w:val="00581A7F"/>
    <w:rsid w:val="005838FD"/>
    <w:rsid w:val="00587DEC"/>
    <w:rsid w:val="005940CA"/>
    <w:rsid w:val="005A04C2"/>
    <w:rsid w:val="005A3F3D"/>
    <w:rsid w:val="005A7965"/>
    <w:rsid w:val="005B1884"/>
    <w:rsid w:val="005B2A96"/>
    <w:rsid w:val="005D4358"/>
    <w:rsid w:val="005D4EC5"/>
    <w:rsid w:val="005D66DD"/>
    <w:rsid w:val="005E431D"/>
    <w:rsid w:val="005E6671"/>
    <w:rsid w:val="005F248D"/>
    <w:rsid w:val="005F4405"/>
    <w:rsid w:val="005F447F"/>
    <w:rsid w:val="005F64BE"/>
    <w:rsid w:val="00602D51"/>
    <w:rsid w:val="00611F0C"/>
    <w:rsid w:val="00614402"/>
    <w:rsid w:val="00622576"/>
    <w:rsid w:val="00625CB9"/>
    <w:rsid w:val="00631A88"/>
    <w:rsid w:val="00635DE0"/>
    <w:rsid w:val="00652A56"/>
    <w:rsid w:val="00652FD0"/>
    <w:rsid w:val="00655648"/>
    <w:rsid w:val="0066386A"/>
    <w:rsid w:val="0066682C"/>
    <w:rsid w:val="0067348E"/>
    <w:rsid w:val="006814C4"/>
    <w:rsid w:val="00681C14"/>
    <w:rsid w:val="00683D2C"/>
    <w:rsid w:val="00694DBB"/>
    <w:rsid w:val="00695993"/>
    <w:rsid w:val="006960BC"/>
    <w:rsid w:val="006974C8"/>
    <w:rsid w:val="006A5CD4"/>
    <w:rsid w:val="006B1152"/>
    <w:rsid w:val="006B3592"/>
    <w:rsid w:val="006B3B2B"/>
    <w:rsid w:val="006C49F0"/>
    <w:rsid w:val="006C66E2"/>
    <w:rsid w:val="006D457F"/>
    <w:rsid w:val="006D669F"/>
    <w:rsid w:val="006D6AD2"/>
    <w:rsid w:val="006E22BA"/>
    <w:rsid w:val="00710983"/>
    <w:rsid w:val="00714722"/>
    <w:rsid w:val="007237BD"/>
    <w:rsid w:val="007311BE"/>
    <w:rsid w:val="00734A8B"/>
    <w:rsid w:val="0074681F"/>
    <w:rsid w:val="00746AA3"/>
    <w:rsid w:val="00761C9C"/>
    <w:rsid w:val="00762BEB"/>
    <w:rsid w:val="00771419"/>
    <w:rsid w:val="00774652"/>
    <w:rsid w:val="00782079"/>
    <w:rsid w:val="00790CE8"/>
    <w:rsid w:val="00795A67"/>
    <w:rsid w:val="007A3803"/>
    <w:rsid w:val="007B19F5"/>
    <w:rsid w:val="007B6491"/>
    <w:rsid w:val="007B7050"/>
    <w:rsid w:val="007B763A"/>
    <w:rsid w:val="007C37AF"/>
    <w:rsid w:val="007C37D2"/>
    <w:rsid w:val="007C5A5F"/>
    <w:rsid w:val="007F327D"/>
    <w:rsid w:val="00811604"/>
    <w:rsid w:val="0081607A"/>
    <w:rsid w:val="0081644D"/>
    <w:rsid w:val="00817741"/>
    <w:rsid w:val="00817BE6"/>
    <w:rsid w:val="00832138"/>
    <w:rsid w:val="00835179"/>
    <w:rsid w:val="00836AFF"/>
    <w:rsid w:val="00841D9E"/>
    <w:rsid w:val="00844FA5"/>
    <w:rsid w:val="00845B30"/>
    <w:rsid w:val="00847DE3"/>
    <w:rsid w:val="00852328"/>
    <w:rsid w:val="00856233"/>
    <w:rsid w:val="008612F5"/>
    <w:rsid w:val="00867E66"/>
    <w:rsid w:val="00875FD6"/>
    <w:rsid w:val="00881073"/>
    <w:rsid w:val="00884786"/>
    <w:rsid w:val="00891CFA"/>
    <w:rsid w:val="00894BB7"/>
    <w:rsid w:val="008960B2"/>
    <w:rsid w:val="008A1682"/>
    <w:rsid w:val="008A4700"/>
    <w:rsid w:val="008C45A3"/>
    <w:rsid w:val="008C7425"/>
    <w:rsid w:val="008D0287"/>
    <w:rsid w:val="008D7778"/>
    <w:rsid w:val="008E0A2A"/>
    <w:rsid w:val="008E1038"/>
    <w:rsid w:val="008E2EED"/>
    <w:rsid w:val="008E5D43"/>
    <w:rsid w:val="008F493E"/>
    <w:rsid w:val="009001C2"/>
    <w:rsid w:val="009007E8"/>
    <w:rsid w:val="00910BAB"/>
    <w:rsid w:val="0092088B"/>
    <w:rsid w:val="00920B9C"/>
    <w:rsid w:val="009220CD"/>
    <w:rsid w:val="00925282"/>
    <w:rsid w:val="00932648"/>
    <w:rsid w:val="00942A48"/>
    <w:rsid w:val="0095387D"/>
    <w:rsid w:val="0096189A"/>
    <w:rsid w:val="00971A20"/>
    <w:rsid w:val="009803F1"/>
    <w:rsid w:val="009862B8"/>
    <w:rsid w:val="009A2754"/>
    <w:rsid w:val="009A4154"/>
    <w:rsid w:val="009B0CC7"/>
    <w:rsid w:val="009B1751"/>
    <w:rsid w:val="009B415E"/>
    <w:rsid w:val="009B62F5"/>
    <w:rsid w:val="009C3876"/>
    <w:rsid w:val="009C478C"/>
    <w:rsid w:val="009C597E"/>
    <w:rsid w:val="009D036A"/>
    <w:rsid w:val="009D5553"/>
    <w:rsid w:val="009E5D44"/>
    <w:rsid w:val="009F2D05"/>
    <w:rsid w:val="00A062B2"/>
    <w:rsid w:val="00A10B73"/>
    <w:rsid w:val="00A13C3E"/>
    <w:rsid w:val="00A156E1"/>
    <w:rsid w:val="00A16870"/>
    <w:rsid w:val="00A21299"/>
    <w:rsid w:val="00A33C53"/>
    <w:rsid w:val="00A362AB"/>
    <w:rsid w:val="00A379D3"/>
    <w:rsid w:val="00A41C30"/>
    <w:rsid w:val="00A54281"/>
    <w:rsid w:val="00A543C5"/>
    <w:rsid w:val="00A564B7"/>
    <w:rsid w:val="00A578A9"/>
    <w:rsid w:val="00A628A9"/>
    <w:rsid w:val="00A70C9F"/>
    <w:rsid w:val="00A72CF7"/>
    <w:rsid w:val="00A73AA6"/>
    <w:rsid w:val="00A75866"/>
    <w:rsid w:val="00A777B1"/>
    <w:rsid w:val="00A80249"/>
    <w:rsid w:val="00A8542F"/>
    <w:rsid w:val="00A85B89"/>
    <w:rsid w:val="00A85EE9"/>
    <w:rsid w:val="00A91AD6"/>
    <w:rsid w:val="00A925C1"/>
    <w:rsid w:val="00AA024E"/>
    <w:rsid w:val="00AA1409"/>
    <w:rsid w:val="00AA4F37"/>
    <w:rsid w:val="00AA516C"/>
    <w:rsid w:val="00AB3B56"/>
    <w:rsid w:val="00AB5E5E"/>
    <w:rsid w:val="00AC7CB1"/>
    <w:rsid w:val="00AD37CA"/>
    <w:rsid w:val="00AD4C34"/>
    <w:rsid w:val="00AE66C0"/>
    <w:rsid w:val="00AF35BD"/>
    <w:rsid w:val="00B0572D"/>
    <w:rsid w:val="00B37660"/>
    <w:rsid w:val="00B408EA"/>
    <w:rsid w:val="00B42E55"/>
    <w:rsid w:val="00B45D4F"/>
    <w:rsid w:val="00B51A2B"/>
    <w:rsid w:val="00B55747"/>
    <w:rsid w:val="00B56F0C"/>
    <w:rsid w:val="00B70C03"/>
    <w:rsid w:val="00B7266B"/>
    <w:rsid w:val="00B73EAF"/>
    <w:rsid w:val="00B75188"/>
    <w:rsid w:val="00B80AC3"/>
    <w:rsid w:val="00B86738"/>
    <w:rsid w:val="00BB41AB"/>
    <w:rsid w:val="00BB772B"/>
    <w:rsid w:val="00BD025A"/>
    <w:rsid w:val="00BD3C36"/>
    <w:rsid w:val="00BD4DE6"/>
    <w:rsid w:val="00BD6D4C"/>
    <w:rsid w:val="00BE2DBF"/>
    <w:rsid w:val="00BF4794"/>
    <w:rsid w:val="00C021A9"/>
    <w:rsid w:val="00C02825"/>
    <w:rsid w:val="00C02B7A"/>
    <w:rsid w:val="00C03F94"/>
    <w:rsid w:val="00C102D0"/>
    <w:rsid w:val="00C22BF2"/>
    <w:rsid w:val="00C36A04"/>
    <w:rsid w:val="00C4095B"/>
    <w:rsid w:val="00C50ECE"/>
    <w:rsid w:val="00C53504"/>
    <w:rsid w:val="00C57AA9"/>
    <w:rsid w:val="00C619D3"/>
    <w:rsid w:val="00C63E92"/>
    <w:rsid w:val="00C642E7"/>
    <w:rsid w:val="00C65387"/>
    <w:rsid w:val="00C70920"/>
    <w:rsid w:val="00C76AB5"/>
    <w:rsid w:val="00C83122"/>
    <w:rsid w:val="00C87FBD"/>
    <w:rsid w:val="00C91CAD"/>
    <w:rsid w:val="00C92FDE"/>
    <w:rsid w:val="00C9548F"/>
    <w:rsid w:val="00C97AE3"/>
    <w:rsid w:val="00CA0E28"/>
    <w:rsid w:val="00CA2AEC"/>
    <w:rsid w:val="00CB4F66"/>
    <w:rsid w:val="00CC39B1"/>
    <w:rsid w:val="00CC7FF1"/>
    <w:rsid w:val="00CD0694"/>
    <w:rsid w:val="00CF1E76"/>
    <w:rsid w:val="00CF44EC"/>
    <w:rsid w:val="00D01E2B"/>
    <w:rsid w:val="00D044A4"/>
    <w:rsid w:val="00D06BDB"/>
    <w:rsid w:val="00D1259E"/>
    <w:rsid w:val="00D21FDD"/>
    <w:rsid w:val="00D22756"/>
    <w:rsid w:val="00D276CE"/>
    <w:rsid w:val="00D31639"/>
    <w:rsid w:val="00D31DAB"/>
    <w:rsid w:val="00D42953"/>
    <w:rsid w:val="00D549EA"/>
    <w:rsid w:val="00D56F6C"/>
    <w:rsid w:val="00D57F9A"/>
    <w:rsid w:val="00D657DB"/>
    <w:rsid w:val="00D6778C"/>
    <w:rsid w:val="00D728DC"/>
    <w:rsid w:val="00D74048"/>
    <w:rsid w:val="00D75CD0"/>
    <w:rsid w:val="00D87D6D"/>
    <w:rsid w:val="00D965D1"/>
    <w:rsid w:val="00D968BF"/>
    <w:rsid w:val="00DA6EB3"/>
    <w:rsid w:val="00DB129C"/>
    <w:rsid w:val="00DB1BB9"/>
    <w:rsid w:val="00DB68AF"/>
    <w:rsid w:val="00DC3091"/>
    <w:rsid w:val="00DD1474"/>
    <w:rsid w:val="00DD3306"/>
    <w:rsid w:val="00DD793C"/>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00ED"/>
    <w:rsid w:val="00E83A7C"/>
    <w:rsid w:val="00E847AC"/>
    <w:rsid w:val="00E84A4D"/>
    <w:rsid w:val="00E94264"/>
    <w:rsid w:val="00EA0445"/>
    <w:rsid w:val="00EA6E50"/>
    <w:rsid w:val="00EC45E6"/>
    <w:rsid w:val="00EC67AF"/>
    <w:rsid w:val="00EC696B"/>
    <w:rsid w:val="00EC7874"/>
    <w:rsid w:val="00ED1000"/>
    <w:rsid w:val="00ED27C5"/>
    <w:rsid w:val="00EE6C10"/>
    <w:rsid w:val="00EF0FF3"/>
    <w:rsid w:val="00EF4DB8"/>
    <w:rsid w:val="00F13F87"/>
    <w:rsid w:val="00F1559F"/>
    <w:rsid w:val="00F160AF"/>
    <w:rsid w:val="00F220A5"/>
    <w:rsid w:val="00F3154B"/>
    <w:rsid w:val="00F35BA8"/>
    <w:rsid w:val="00F42881"/>
    <w:rsid w:val="00F46FAD"/>
    <w:rsid w:val="00F53DAC"/>
    <w:rsid w:val="00F55296"/>
    <w:rsid w:val="00F84A76"/>
    <w:rsid w:val="00F9022B"/>
    <w:rsid w:val="00F9259C"/>
    <w:rsid w:val="00FB1483"/>
    <w:rsid w:val="00FB1804"/>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6E"/>
  </w:style>
  <w:style w:type="paragraph" w:styleId="1">
    <w:name w:val="heading 1"/>
    <w:basedOn w:val="a"/>
    <w:next w:val="a"/>
    <w:link w:val="10"/>
    <w:uiPriority w:val="9"/>
    <w:qFormat/>
    <w:rsid w:val="0056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56022C"/>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560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657DB"/>
    <w:pPr>
      <w:spacing w:after="120"/>
      <w:ind w:left="283"/>
    </w:pPr>
  </w:style>
  <w:style w:type="character" w:customStyle="1" w:styleId="ae">
    <w:name w:val="Основной текст с отступом Знак"/>
    <w:basedOn w:val="a0"/>
    <w:link w:val="ad"/>
    <w:uiPriority w:val="99"/>
    <w:rsid w:val="00D6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s>
</file>

<file path=word/webSettings.xml><?xml version="1.0" encoding="utf-8"?>
<w:webSettings xmlns:r="http://schemas.openxmlformats.org/officeDocument/2006/relationships" xmlns:w="http://schemas.openxmlformats.org/wordprocessingml/2006/main">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584264889">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A3E0-D407-4F9D-99B5-D8BEB109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Pages>
  <Words>12793</Words>
  <Characters>72925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340</cp:revision>
  <cp:lastPrinted>2016-10-27T10:34:00Z</cp:lastPrinted>
  <dcterms:created xsi:type="dcterms:W3CDTF">2016-10-09T16:26:00Z</dcterms:created>
  <dcterms:modified xsi:type="dcterms:W3CDTF">2019-08-26T17:40:00Z</dcterms:modified>
</cp:coreProperties>
</file>