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Минобрнауки Россиии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1162" w:rsidRPr="00641CAF" w:rsidRDefault="00811162" w:rsidP="00811162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1162" w:rsidRPr="00641CAF" w:rsidRDefault="00811162" w:rsidP="00811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1162" w:rsidRPr="00B41F7F" w:rsidRDefault="00811162" w:rsidP="008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811162" w:rsidRPr="00B41F7F" w:rsidRDefault="00811162" w:rsidP="008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811162" w:rsidRPr="00811162" w:rsidRDefault="00811162" w:rsidP="00811162">
      <w:pPr>
        <w:pStyle w:val="ReportHead"/>
        <w:suppressAutoHyphens/>
        <w:spacing w:before="120"/>
        <w:rPr>
          <w:i/>
        </w:rPr>
      </w:pPr>
      <w:r w:rsidRPr="00366A47">
        <w:rPr>
          <w:i/>
        </w:rPr>
        <w:t>«Б2.П.Б.У.</w:t>
      </w:r>
      <w:r>
        <w:rPr>
          <w:i/>
        </w:rPr>
        <w:t>3</w:t>
      </w:r>
      <w:r w:rsidRPr="00366A47">
        <w:rPr>
          <w:i/>
        </w:rPr>
        <w:t xml:space="preserve"> </w:t>
      </w:r>
      <w:r w:rsidRPr="00811162">
        <w:rPr>
          <w:i/>
        </w:rPr>
        <w:t xml:space="preserve">Научно-исследовательская работа (получение </w:t>
      </w:r>
    </w:p>
    <w:p w:rsidR="00811162" w:rsidRPr="00366A47" w:rsidRDefault="00811162" w:rsidP="00811162">
      <w:pPr>
        <w:pStyle w:val="ReportHead"/>
        <w:suppressAutoHyphens/>
        <w:spacing w:before="120"/>
        <w:rPr>
          <w:i/>
        </w:rPr>
      </w:pPr>
      <w:r w:rsidRPr="00811162">
        <w:rPr>
          <w:i/>
        </w:rPr>
        <w:t>первичных навыков научно-исследовательской работы)</w:t>
      </w:r>
      <w:r w:rsidRPr="00366A47">
        <w:rPr>
          <w:i/>
        </w:rPr>
        <w:t>»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Вид </w:t>
      </w:r>
      <w:r w:rsidRPr="00811162">
        <w:rPr>
          <w:i/>
          <w:u w:val="single"/>
        </w:rPr>
        <w:tab/>
        <w:t xml:space="preserve"> учебная практика </w:t>
      </w:r>
      <w:r w:rsidRPr="00811162">
        <w:rPr>
          <w:i/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учебная, производственная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Тип </w:t>
      </w:r>
      <w:r w:rsidRPr="00811162">
        <w:rPr>
          <w:i/>
          <w:u w:val="single"/>
        </w:rPr>
        <w:tab/>
        <w:t xml:space="preserve"> научно-исследовательская работа (получение первичных навыков на</w:t>
      </w:r>
      <w:r>
        <w:rPr>
          <w:i/>
          <w:u w:val="single"/>
        </w:rPr>
        <w:t xml:space="preserve">учно-исследовательской работы) 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Форма </w:t>
      </w:r>
      <w:r w:rsidRPr="00811162">
        <w:rPr>
          <w:i/>
          <w:u w:val="single"/>
        </w:rPr>
        <w:tab/>
        <w:t xml:space="preserve"> дискретная по видам практик </w:t>
      </w:r>
      <w:r w:rsidRPr="00811162">
        <w:rPr>
          <w:i/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непрерывная, дискретная</w:t>
      </w:r>
    </w:p>
    <w:p w:rsidR="00811162" w:rsidRPr="00607D3F" w:rsidRDefault="00811162" w:rsidP="0081116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Био</w:t>
      </w:r>
      <w:r>
        <w:rPr>
          <w:i/>
          <w:u w:val="single"/>
        </w:rPr>
        <w:t>экология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Программа бакалавриата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</w:t>
      </w:r>
      <w:r>
        <w:rPr>
          <w:i/>
          <w:u w:val="single"/>
        </w:rPr>
        <w:t>о-заочная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ectPr w:rsidR="00811162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202</w:t>
      </w:r>
      <w:r w:rsidR="006B64C0">
        <w:t>2</w:t>
      </w:r>
      <w:bookmarkStart w:id="0" w:name="_GoBack"/>
      <w:bookmarkEnd w:id="0"/>
    </w:p>
    <w:p w:rsidR="00811162" w:rsidRPr="00811162" w:rsidRDefault="00811162" w:rsidP="00811162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162">
        <w:rPr>
          <w:rFonts w:ascii="Times New Roman" w:hAnsi="Times New Roman" w:cs="Times New Roman"/>
          <w:sz w:val="28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Биология по </w:t>
      </w:r>
      <w:r w:rsidRPr="00811162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811162">
        <w:rPr>
          <w:rFonts w:ascii="Times New Roman" w:hAnsi="Times New Roman" w:cs="Times New Roman"/>
          <w:i/>
          <w:sz w:val="28"/>
        </w:rPr>
        <w:t>Б2.П.Б.У.3 Научно-исследовательская работа (получение первичных навыков научно-исследовательской работы)</w:t>
      </w:r>
      <w:r w:rsidRPr="0081116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811162">
        <w:rPr>
          <w:rFonts w:ascii="Times New Roman" w:hAnsi="Times New Roman" w:cs="Times New Roman"/>
          <w:sz w:val="28"/>
          <w:szCs w:val="24"/>
        </w:rPr>
        <w:t>.</w:t>
      </w:r>
    </w:p>
    <w:p w:rsidR="00811162" w:rsidRPr="00811162" w:rsidRDefault="00811162" w:rsidP="00811162">
      <w:pPr>
        <w:pStyle w:val="ReportHead"/>
        <w:suppressAutoHyphens/>
        <w:ind w:firstLine="850"/>
        <w:jc w:val="both"/>
      </w:pPr>
    </w:p>
    <w:p w:rsidR="00811162" w:rsidRPr="00811162" w:rsidRDefault="00811162" w:rsidP="00811162">
      <w:pPr>
        <w:pStyle w:val="ReportHead"/>
        <w:suppressAutoHyphens/>
        <w:ind w:firstLine="850"/>
        <w:jc w:val="both"/>
      </w:pPr>
      <w:r w:rsidRPr="00811162">
        <w:t>Фонд оценочных средств рассмотрен и утвержден на заседании кафедры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left"/>
      </w:pP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</w:rPr>
      </w:pPr>
      <w:r w:rsidRPr="00811162">
        <w:rPr>
          <w:u w:val="single"/>
        </w:rPr>
        <w:t>Кафедра биоэкологии и техносферной безопасности</w:t>
      </w:r>
      <w:r w:rsidRPr="00811162">
        <w:rPr>
          <w:i/>
        </w:rPr>
        <w:t>________________________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наименование кафедры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</w:pPr>
      <w:r w:rsidRPr="00811162">
        <w:t>протокол № ________от "___" __________ 20__г.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</w:pPr>
    </w:p>
    <w:p w:rsidR="00811162" w:rsidRPr="00811162" w:rsidRDefault="00811162" w:rsidP="00811162">
      <w:pPr>
        <w:tabs>
          <w:tab w:val="left" w:pos="10432"/>
        </w:tabs>
        <w:suppressAutoHyphens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811162">
        <w:rPr>
          <w:rFonts w:ascii="Times New Roman" w:hAnsi="Times New Roman" w:cs="Times New Roman"/>
          <w:sz w:val="28"/>
          <w:u w:val="single"/>
        </w:rPr>
        <w:t>Декан строительно-технологического факультета</w:t>
      </w:r>
      <w:r w:rsidRPr="00811162">
        <w:rPr>
          <w:rFonts w:ascii="Times New Roman" w:hAnsi="Times New Roman" w:cs="Times New Roman"/>
          <w:sz w:val="28"/>
        </w:rPr>
        <w:t>__________________________</w:t>
      </w:r>
    </w:p>
    <w:p w:rsidR="00811162" w:rsidRPr="00811162" w:rsidRDefault="00811162" w:rsidP="00811162">
      <w:pPr>
        <w:tabs>
          <w:tab w:val="left" w:pos="10432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11162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             подпись                                расшифровка подписи</w:t>
      </w:r>
    </w:p>
    <w:p w:rsidR="00811162" w:rsidRPr="00811162" w:rsidRDefault="00811162" w:rsidP="0081116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</w:rPr>
      </w:pPr>
      <w:r w:rsidRPr="00811162">
        <w:rPr>
          <w:i/>
        </w:rPr>
        <w:t>Исполнители:</w:t>
      </w:r>
    </w:p>
    <w:p w:rsidR="00811162" w:rsidRPr="00811162" w:rsidRDefault="00811162" w:rsidP="00811162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</w:pPr>
      <w:r w:rsidRPr="00811162">
        <w:rPr>
          <w:u w:val="single"/>
        </w:rPr>
        <w:tab/>
      </w:r>
      <w:r w:rsidRPr="00811162">
        <w:t>_____________________________________________________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811162">
        <w:rPr>
          <w:i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u w:val="single"/>
        </w:rPr>
      </w:pPr>
      <w:r w:rsidRPr="00811162">
        <w:rPr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811162">
        <w:rPr>
          <w:i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811162" w:rsidRPr="00811162" w:rsidRDefault="00811162" w:rsidP="00811162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 w:val="32"/>
          <w:szCs w:val="28"/>
        </w:rPr>
      </w:pPr>
    </w:p>
    <w:p w:rsidR="00811162" w:rsidRPr="00811162" w:rsidRDefault="00811162" w:rsidP="00811162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811162" w:rsidRPr="00F57FB7" w:rsidRDefault="00811162" w:rsidP="00811162">
      <w:pPr>
        <w:spacing w:line="360" w:lineRule="auto"/>
        <w:rPr>
          <w:sz w:val="28"/>
          <w:szCs w:val="28"/>
        </w:rPr>
      </w:pPr>
    </w:p>
    <w:p w:rsidR="00811162" w:rsidRDefault="00811162" w:rsidP="00811162">
      <w:pPr>
        <w:suppressAutoHyphens/>
        <w:rPr>
          <w:sz w:val="28"/>
          <w:szCs w:val="28"/>
        </w:rPr>
        <w:sectPr w:rsidR="00811162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4338"/>
        <w:gridCol w:w="4820"/>
        <w:gridCol w:w="1985"/>
      </w:tblGrid>
      <w:tr w:rsidR="00811162" w:rsidRPr="00CE32F6" w:rsidTr="00811162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4820" w:type="dxa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1985" w:type="dxa"/>
          </w:tcPr>
          <w:p w:rsidR="00811162" w:rsidRDefault="00811162" w:rsidP="00811162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811162" w:rsidRPr="00026E4D" w:rsidRDefault="00811162" w:rsidP="00811162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811162" w:rsidRPr="00CE32F6" w:rsidTr="00811162">
        <w:trPr>
          <w:trHeight w:val="1789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УК-1-В-2 Осуществляет критический анализ и синтез информации, полученной из разных источников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УК-1-В-3 Понимает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>Знать: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механизмы и методики поиска, анализа и синтеза информации, включающие системный подход в области;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методики постановки цели и способы ее достижения, научное представление о результатах обработки информации.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>Уметь: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анализировать задачу, выделять ее базовые составляющие, осуществлять декомпозицию задачи;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находить и критически анализировать информацию, необходимую для решения поставленной задачи;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рассматривать возможные варианты решения задачи, оценивая их достоинства и недостатки.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 xml:space="preserve"> 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методами установления причинно-следственных связей и определения наиболее значимых среди них;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механизмами поиска информации, в том числе с применение современных информационных и коммуникационных технологий.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t>Индивидуальное задание/отчет</w:t>
            </w:r>
          </w:p>
        </w:tc>
      </w:tr>
      <w:tr w:rsidR="00811162" w:rsidRPr="00CE32F6" w:rsidTr="00811162">
        <w:trPr>
          <w:trHeight w:val="1277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lastRenderedPageBreak/>
              <w:t>ОПК-1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ОПК-1-В-1 </w:t>
            </w:r>
            <w:r w:rsidRPr="00811162">
              <w:rPr>
                <w:rFonts w:eastAsia="Times New Roman"/>
                <w:sz w:val="22"/>
                <w:szCs w:val="24"/>
              </w:rPr>
              <w:t>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ОПК-1-В-2 </w:t>
            </w:r>
            <w:r w:rsidRPr="00811162">
              <w:rPr>
                <w:rFonts w:eastAsia="Times New Roman"/>
                <w:sz w:val="22"/>
                <w:szCs w:val="24"/>
              </w:rPr>
              <w:t>Применяет методы наблюдения, классификации, воспроизводства биологических объектов в природных и лабораторных условиях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ОПК-1-В-3 </w:t>
            </w:r>
            <w:r w:rsidRPr="00811162">
              <w:rPr>
                <w:rFonts w:eastAsia="Times New Roman"/>
                <w:sz w:val="22"/>
                <w:szCs w:val="24"/>
              </w:rPr>
              <w:t>Использует полученные знания для анализа взаимодействий организмов различных видов друг с другом и со средой обитания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ОПК-1-В-4 </w:t>
            </w:r>
            <w:r w:rsidRPr="00811162">
              <w:rPr>
                <w:rFonts w:eastAsia="Times New Roman"/>
                <w:sz w:val="22"/>
                <w:szCs w:val="24"/>
              </w:rPr>
              <w:t>Обладает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ОПК-1-В-5 </w:t>
            </w:r>
            <w:r w:rsidRPr="00811162">
              <w:rPr>
                <w:rFonts w:eastAsia="Times New Roman"/>
                <w:sz w:val="22"/>
                <w:szCs w:val="24"/>
              </w:rPr>
              <w:t>Понимает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b/>
                <w:szCs w:val="24"/>
              </w:rPr>
              <w:t>Знать:</w:t>
            </w:r>
          </w:p>
          <w:p w:rsidR="00811162" w:rsidRPr="00811162" w:rsidRDefault="00811162" w:rsidP="0081116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811162" w:rsidRPr="00811162" w:rsidRDefault="00811162" w:rsidP="0081116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- отличия живого от неживого,  уровни организации жизни, их тесную взаимосвязь, 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- методы познания живого,  строение клеток, механизм деления клеток;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- основные периоды индивидуального развития,  важнейшие свойства живого – наследственность и изменчивость;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- экологические понятия, границы биосферы, учение В.И. Вернадского,  пути воздействия человека на природу.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b/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Уметь: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определять основные признаки принадлежности данного биологического объекта к определенному типу, классу; 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вычленять критерии живого и уровни организации жизни в окружающей живой природе;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использовать общебиологические закономерности для объяснения фактов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живую природу;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прогнозировать изменения в видовой структуре биоценозов под воздействием биотических и абиотических факторов внешней среды;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lastRenderedPageBreak/>
              <w:t xml:space="preserve">- использовать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</w:rPr>
              <w:t xml:space="preserve"> - </w:t>
            </w:r>
            <w:r w:rsidRPr="00811162">
              <w:rPr>
                <w:sz w:val="22"/>
                <w:szCs w:val="24"/>
              </w:rPr>
              <w:t xml:space="preserve">приёмами сравнительного анализа морфологии и организации различных систематических групп животных, растений, грибов; понятийным аппаратом дисциплины;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</w:rPr>
              <w:t xml:space="preserve">-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</w:rPr>
              <w:t>- научным языком и терминологией экологии популяций и сообществ;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  <w:szCs w:val="24"/>
              </w:rPr>
              <w:t xml:space="preserve"> - навыками выполнения экологического мониторинга </w:t>
            </w:r>
            <w:r w:rsidRPr="00811162">
              <w:rPr>
                <w:rFonts w:eastAsia="Times New Roman"/>
                <w:sz w:val="22"/>
                <w:szCs w:val="24"/>
              </w:rPr>
              <w:t>и охраной биоресурсов, использования биологических объектов для анализа качества среды их обитания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lastRenderedPageBreak/>
              <w:t>Индивидуальное задание/отчет</w:t>
            </w:r>
          </w:p>
        </w:tc>
      </w:tr>
      <w:tr w:rsidR="00811162" w:rsidRPr="00CE32F6" w:rsidTr="00811162">
        <w:trPr>
          <w:trHeight w:val="236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ОПК-8 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анализировать полученные результаты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ОПК-8-В-1 </w:t>
            </w:r>
            <w:r w:rsidRPr="00811162">
              <w:rPr>
                <w:rFonts w:eastAsia="Times New Roman"/>
                <w:sz w:val="22"/>
                <w:szCs w:val="24"/>
              </w:rPr>
              <w:t>Использует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ОПК-8-В-2 </w:t>
            </w:r>
            <w:r w:rsidRPr="00811162">
              <w:rPr>
                <w:rFonts w:eastAsia="Times New Roman"/>
                <w:sz w:val="22"/>
                <w:szCs w:val="24"/>
              </w:rPr>
              <w:t>Анализирует и критически оценивает развитие научных идей, на основе имеющихся ресурсов составляет план решения поставленной задачи, выбирает и модифицирует методические приемы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ОПК-8-В-3 </w:t>
            </w:r>
            <w:r w:rsidRPr="00811162">
              <w:rPr>
                <w:rFonts w:eastAsia="Times New Roman"/>
                <w:sz w:val="22"/>
                <w:szCs w:val="24"/>
              </w:rPr>
              <w:t xml:space="preserve">Применяет навыки использования современного оборудования в полевых и лабораторных условиях, </w:t>
            </w:r>
            <w:r w:rsidRPr="00811162">
              <w:rPr>
                <w:rFonts w:eastAsia="Times New Roman"/>
                <w:sz w:val="22"/>
                <w:szCs w:val="24"/>
              </w:rPr>
              <w:lastRenderedPageBreak/>
              <w:t>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lastRenderedPageBreak/>
              <w:t xml:space="preserve"> Знать: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 xml:space="preserve">- методы ведения научного поиска в базе литературных данных; 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 xml:space="preserve">- основные правила составления научных отчетов;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811162">
                <w:rPr>
                  <w:rStyle w:val="afe"/>
                  <w:color w:val="auto"/>
                  <w:sz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811162">
              <w:rPr>
                <w:rFonts w:ascii="Times New Roman" w:hAnsi="Times New Roman"/>
                <w:sz w:val="22"/>
              </w:rPr>
              <w:t xml:space="preserve">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Cs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способы представления результатов полевых и лабораторных биологических исследований</w:t>
            </w:r>
            <w:r w:rsidRPr="00811162">
              <w:rPr>
                <w:rFonts w:ascii="Times New Roman" w:hAnsi="Times New Roman"/>
                <w:bCs/>
                <w:sz w:val="22"/>
              </w:rPr>
              <w:t>;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bCs/>
                <w:sz w:val="22"/>
              </w:rPr>
              <w:t xml:space="preserve">- </w:t>
            </w:r>
            <w:r w:rsidRPr="00811162">
              <w:rPr>
                <w:rFonts w:ascii="Times New Roman" w:hAnsi="Times New Roman"/>
                <w:sz w:val="22"/>
              </w:rPr>
              <w:t>основные типы экспедиционного и лабораторного оборудования;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lastRenderedPageBreak/>
              <w:t>Уметь: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проводить наблюдения и </w:t>
            </w:r>
            <w:hyperlink r:id="rId11" w:tooltip="Практические работы" w:history="1">
              <w:r w:rsidRPr="00811162">
                <w:rPr>
                  <w:rStyle w:val="afe"/>
                  <w:color w:val="auto"/>
                  <w:sz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811162">
              <w:rPr>
                <w:rFonts w:ascii="Times New Roman" w:hAnsi="Times New Roman"/>
                <w:sz w:val="22"/>
              </w:rPr>
              <w:t>, связанные с изучением растений; 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 xml:space="preserve"> - критически анализировать получаемую информацию и представлять результаты полевых и лабораторных биологических исследований;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использовать теоретические знания для практического решения профессиональных задач;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  <w:shd w:val="clear" w:color="auto" w:fill="FFFFFF"/>
              </w:rPr>
            </w:pPr>
            <w:r w:rsidRPr="00811162">
              <w:rPr>
                <w:sz w:val="22"/>
                <w:szCs w:val="24"/>
                <w:shd w:val="clear" w:color="auto" w:fill="FFFFFF"/>
              </w:rPr>
              <w:t xml:space="preserve">- навыками составления научно-технических отчетов, обзоров, аналитических карт и пояснительных записок;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  <w:shd w:val="clear" w:color="auto" w:fill="FFFFFF"/>
              </w:rPr>
              <w:t>- способами представления результатов полевых и лабораторных биологических исследований</w:t>
            </w:r>
            <w:r w:rsidRPr="00811162">
              <w:rPr>
                <w:sz w:val="22"/>
                <w:szCs w:val="24"/>
              </w:rPr>
              <w:t>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  <w:szCs w:val="24"/>
              </w:rPr>
              <w:t xml:space="preserve">- </w:t>
            </w:r>
            <w:r w:rsidRPr="00811162">
              <w:rPr>
                <w:sz w:val="22"/>
              </w:rPr>
              <w:t xml:space="preserve">навыками использования современного оборудования в полевых и лабораторных условиях;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способностью грамотно обосновать поставленные задачи в контексте современного состояния проблемы;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приемами обработки экспериментальных данных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lastRenderedPageBreak/>
              <w:t>Индивидуальное задание/отчет</w:t>
            </w:r>
          </w:p>
        </w:tc>
      </w:tr>
    </w:tbl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2F6" w:rsidRPr="005131DA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E3" w:rsidRPr="00593B34" w:rsidRDefault="004829E3" w:rsidP="00CE3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Sect="006F6E16">
          <w:footerReference w:type="default" r:id="rId12"/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32F6" w:rsidRPr="00131535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CE32F6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CE32F6" w:rsidRPr="00CE32F6" w:rsidRDefault="00CE32F6" w:rsidP="00CE32F6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особенности покрытосеменных деревьев и кустарников,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 xml:space="preserve">.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основные физические свойства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гумусное состояние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Насекомые - вредители Бузулукского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Особенности разведения пчел в условиях Бузулукского района.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болезни сосны обыкновенной, произрастающей на территории Бузулукского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Видовой состав травянистой растительности участка Оренбургского степного заповедника - «Таловская степь»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Промысловые виды рыб и особенности их разведения на территории  Бузулукского района 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соснового подкорного клопа.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Определение средней яйценоскости кур в подсобных хозяйствах Бузулукского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проблемы региона как фактор развития заболеваемости щитовидной железой.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Наследственные нарушения органа зрения.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микоплазм на организм человека и современные методы их выявления.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Влияние питания на желудочно-кишечный тракт ребенка до одного года.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уроплазм на организм человека. Современные методы диагностики уроплазм.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Исследование биохимических показателей крови при нарушениях углеводородного обмена.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Роль пищевых веществ в функционировании системы антиоксидантной защиты организма детей и подростков.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Здоровьесберегающие основы организации школьного обучения.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хронических урогенитальных инфекций на внутриутробное развитие плода.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на организм человека Helikobakter временные методы диагностики Helikobakter.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школьников в школах г. Бузулука и Бузулукского </w:t>
      </w:r>
    </w:p>
    <w:p w:rsidR="00CE32F6" w:rsidRPr="00CE32F6" w:rsidRDefault="00CE32F6" w:rsidP="00CE32F6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района и ее влияние на их состояние здоровья.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техносферная безопасность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Экологический мониторинг природно – антропогенной среды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древесно-кустарниковых интродуцентов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тяжелых металлов на морфо-физиологические особенности растений.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Мероприятия по охране окружающей среды на станции техобслуживания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деятельностью по обращению с отходами в ...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Экологический мониторинг пруда ...</w:t>
      </w:r>
    </w:p>
    <w:p w:rsidR="00D06633" w:rsidRPr="00D06633" w:rsidRDefault="00CE32F6" w:rsidP="00D06633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согласованию заведующим кафедрой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32F6" w:rsidRPr="00E97613" w:rsidRDefault="00CE32F6" w:rsidP="00CE32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CE32F6" w:rsidRPr="00CE32F6" w:rsidRDefault="00CE32F6" w:rsidP="00CE32F6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CE32F6" w:rsidRPr="00ED68E2" w:rsidTr="00555DAE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ED68E2" w:rsidTr="00555DAE">
        <w:trPr>
          <w:trHeight w:val="1014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CE32F6" w:rsidRPr="00F15D5C" w:rsidRDefault="006E47E0" w:rsidP="006E47E0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="00CE32F6" w:rsidRPr="00F15D5C">
              <w:rPr>
                <w:rStyle w:val="33"/>
                <w:rFonts w:eastAsiaTheme="minorHAnsi"/>
                <w:sz w:val="24"/>
                <w:szCs w:val="24"/>
              </w:rPr>
              <w:t>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CE32F6" w:rsidRPr="00ED68E2" w:rsidTr="00555DAE">
        <w:trPr>
          <w:trHeight w:val="892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CE32F6" w:rsidRPr="00ED68E2" w:rsidTr="00555DAE">
        <w:trPr>
          <w:trHeight w:val="1460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CE32F6" w:rsidRPr="00ED68E2" w:rsidTr="00555DAE">
        <w:trPr>
          <w:trHeight w:val="845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E32F6" w:rsidRPr="00ED68E2" w:rsidRDefault="00CE32F6" w:rsidP="00CE32F6">
      <w:pPr>
        <w:rPr>
          <w:i/>
          <w:sz w:val="24"/>
          <w:szCs w:val="24"/>
        </w:rPr>
      </w:pPr>
    </w:p>
    <w:p w:rsidR="00CE32F6" w:rsidRDefault="00CE32F6" w:rsidP="00CE32F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CE32F6" w:rsidRPr="00F15D5C" w:rsidRDefault="00CE32F6" w:rsidP="00CE32F6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CE32F6" w:rsidRPr="00F15D5C" w:rsidTr="00555DAE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15D5C" w:rsidTr="00555DAE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CE32F6" w:rsidRPr="00D27704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CE32F6" w:rsidRPr="00F15D5C" w:rsidTr="00555DAE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CE32F6" w:rsidRPr="00F15D5C" w:rsidRDefault="00CE32F6" w:rsidP="00CE3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2F6" w:rsidRPr="00F15D5C" w:rsidRDefault="00CE32F6" w:rsidP="00CE32F6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E32F6" w:rsidRPr="00456303" w:rsidRDefault="00CE32F6" w:rsidP="00CE3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CE32F6" w:rsidRDefault="00CE32F6" w:rsidP="00CE32F6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811162">
        <w:rPr>
          <w:sz w:val="28"/>
        </w:rPr>
        <w:t>заключение</w:t>
      </w:r>
      <w:r>
        <w:rPr>
          <w:sz w:val="28"/>
        </w:rPr>
        <w:t xml:space="preserve"> руководителя;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CE32F6" w:rsidRDefault="00CE32F6" w:rsidP="00CE32F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CE32F6" w:rsidRPr="00F15D5C" w:rsidRDefault="00CE32F6" w:rsidP="00CE3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C5">
        <w:rPr>
          <w:rFonts w:ascii="Times New Roman" w:eastAsia="Times New Roman" w:hAnsi="Times New Roman" w:cs="Times New Roman"/>
          <w:sz w:val="28"/>
          <w:szCs w:val="28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CE32F6" w:rsidRPr="00F37F2F" w:rsidTr="00555DAE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37F2F" w:rsidTr="00555DAE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CE32F6" w:rsidRPr="00F37F2F" w:rsidTr="00555DAE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CE32F6" w:rsidRPr="00F37F2F" w:rsidTr="00555DAE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CE32F6" w:rsidRPr="00F37F2F" w:rsidTr="00555DAE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5131DA" w:rsidRDefault="00B35C80" w:rsidP="00CE32F6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D0" w:rsidRDefault="006F22D0" w:rsidP="00CE176D">
      <w:pPr>
        <w:spacing w:after="0" w:line="240" w:lineRule="auto"/>
      </w:pPr>
      <w:r>
        <w:separator/>
      </w:r>
    </w:p>
  </w:endnote>
  <w:endnote w:type="continuationSeparator" w:id="0">
    <w:p w:rsidR="006F22D0" w:rsidRDefault="006F22D0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62" w:rsidRDefault="00811162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B64C0">
      <w:rPr>
        <w:noProof/>
      </w:rPr>
      <w:t>1</w:t>
    </w:r>
    <w:r>
      <w:rPr>
        <w:noProof/>
      </w:rPr>
      <w:fldChar w:fldCharType="end"/>
    </w:r>
  </w:p>
  <w:p w:rsidR="00811162" w:rsidRPr="007E58DD" w:rsidRDefault="00811162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047658"/>
      <w:docPartObj>
        <w:docPartGallery w:val="Page Numbers (Bottom of Page)"/>
        <w:docPartUnique/>
      </w:docPartObj>
    </w:sdtPr>
    <w:sdtEndPr/>
    <w:sdtContent>
      <w:p w:rsidR="00811162" w:rsidRDefault="0081116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6B64C0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811162" w:rsidRDefault="008111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BF300F" w:rsidRDefault="009B638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6B64C0">
          <w:rPr>
            <w:noProof/>
            <w:sz w:val="24"/>
          </w:rPr>
          <w:t>11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D0" w:rsidRDefault="006F22D0" w:rsidP="00CE176D">
      <w:pPr>
        <w:spacing w:after="0" w:line="240" w:lineRule="auto"/>
      </w:pPr>
      <w:r>
        <w:separator/>
      </w:r>
    </w:p>
  </w:footnote>
  <w:footnote w:type="continuationSeparator" w:id="0">
    <w:p w:rsidR="006F22D0" w:rsidRDefault="006F22D0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4"/>
    <w:rsid w:val="0001084A"/>
    <w:rsid w:val="00024B54"/>
    <w:rsid w:val="0003000C"/>
    <w:rsid w:val="00031EF8"/>
    <w:rsid w:val="00064484"/>
    <w:rsid w:val="000662A6"/>
    <w:rsid w:val="00093738"/>
    <w:rsid w:val="000B0EE7"/>
    <w:rsid w:val="000C1C74"/>
    <w:rsid w:val="000E0986"/>
    <w:rsid w:val="000E3250"/>
    <w:rsid w:val="001004B8"/>
    <w:rsid w:val="00101FFF"/>
    <w:rsid w:val="0015287B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51E32"/>
    <w:rsid w:val="00362730"/>
    <w:rsid w:val="003843B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47318"/>
    <w:rsid w:val="004515D7"/>
    <w:rsid w:val="00456699"/>
    <w:rsid w:val="00460312"/>
    <w:rsid w:val="00466692"/>
    <w:rsid w:val="004829E3"/>
    <w:rsid w:val="00483DE4"/>
    <w:rsid w:val="00485BBC"/>
    <w:rsid w:val="00486EBE"/>
    <w:rsid w:val="004C7854"/>
    <w:rsid w:val="005001C0"/>
    <w:rsid w:val="00512A0B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B78F9"/>
    <w:rsid w:val="005D3C37"/>
    <w:rsid w:val="005F389B"/>
    <w:rsid w:val="00600B1F"/>
    <w:rsid w:val="0061792D"/>
    <w:rsid w:val="006A55E3"/>
    <w:rsid w:val="006A6D52"/>
    <w:rsid w:val="006B64C0"/>
    <w:rsid w:val="006E47E0"/>
    <w:rsid w:val="006F22D0"/>
    <w:rsid w:val="006F6E16"/>
    <w:rsid w:val="00705F85"/>
    <w:rsid w:val="00710320"/>
    <w:rsid w:val="007148E1"/>
    <w:rsid w:val="00717134"/>
    <w:rsid w:val="00794029"/>
    <w:rsid w:val="007A6456"/>
    <w:rsid w:val="007C3875"/>
    <w:rsid w:val="007C75E7"/>
    <w:rsid w:val="007D0C26"/>
    <w:rsid w:val="007D2190"/>
    <w:rsid w:val="007E18FD"/>
    <w:rsid w:val="007F3C92"/>
    <w:rsid w:val="0080568E"/>
    <w:rsid w:val="00811162"/>
    <w:rsid w:val="00830718"/>
    <w:rsid w:val="0085405F"/>
    <w:rsid w:val="0087350C"/>
    <w:rsid w:val="00884880"/>
    <w:rsid w:val="008933D6"/>
    <w:rsid w:val="00897D6C"/>
    <w:rsid w:val="008B0CC0"/>
    <w:rsid w:val="008D5D69"/>
    <w:rsid w:val="008E4B38"/>
    <w:rsid w:val="00913981"/>
    <w:rsid w:val="00924C45"/>
    <w:rsid w:val="009261AF"/>
    <w:rsid w:val="009334D6"/>
    <w:rsid w:val="00972FE7"/>
    <w:rsid w:val="00983841"/>
    <w:rsid w:val="0098742C"/>
    <w:rsid w:val="009913A1"/>
    <w:rsid w:val="009B06B1"/>
    <w:rsid w:val="009B6388"/>
    <w:rsid w:val="009B72BC"/>
    <w:rsid w:val="009D16CC"/>
    <w:rsid w:val="009D2823"/>
    <w:rsid w:val="009D2D0B"/>
    <w:rsid w:val="009D744B"/>
    <w:rsid w:val="009E27E4"/>
    <w:rsid w:val="009F1378"/>
    <w:rsid w:val="009F5B8E"/>
    <w:rsid w:val="00A145C3"/>
    <w:rsid w:val="00A22231"/>
    <w:rsid w:val="00A54846"/>
    <w:rsid w:val="00A655AB"/>
    <w:rsid w:val="00A95A0D"/>
    <w:rsid w:val="00AA71F2"/>
    <w:rsid w:val="00AB5EB5"/>
    <w:rsid w:val="00AC1360"/>
    <w:rsid w:val="00AC2119"/>
    <w:rsid w:val="00AC3905"/>
    <w:rsid w:val="00AD12C5"/>
    <w:rsid w:val="00AE6B2F"/>
    <w:rsid w:val="00AF30CD"/>
    <w:rsid w:val="00AF7E58"/>
    <w:rsid w:val="00B03170"/>
    <w:rsid w:val="00B05816"/>
    <w:rsid w:val="00B35C80"/>
    <w:rsid w:val="00B458BC"/>
    <w:rsid w:val="00B65277"/>
    <w:rsid w:val="00B77151"/>
    <w:rsid w:val="00B87057"/>
    <w:rsid w:val="00BA7D55"/>
    <w:rsid w:val="00BE06B9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C799E"/>
    <w:rsid w:val="00CE176D"/>
    <w:rsid w:val="00CE32F6"/>
    <w:rsid w:val="00CE521D"/>
    <w:rsid w:val="00D06633"/>
    <w:rsid w:val="00D06B20"/>
    <w:rsid w:val="00D219AC"/>
    <w:rsid w:val="00D275D7"/>
    <w:rsid w:val="00D945DD"/>
    <w:rsid w:val="00DA221B"/>
    <w:rsid w:val="00DA6566"/>
    <w:rsid w:val="00DA77AB"/>
    <w:rsid w:val="00DC20A4"/>
    <w:rsid w:val="00DD193A"/>
    <w:rsid w:val="00DD7EBD"/>
    <w:rsid w:val="00DF081E"/>
    <w:rsid w:val="00E1515E"/>
    <w:rsid w:val="00E220EF"/>
    <w:rsid w:val="00E249A6"/>
    <w:rsid w:val="00E44C83"/>
    <w:rsid w:val="00E77A27"/>
    <w:rsid w:val="00EA246E"/>
    <w:rsid w:val="00EA6CD8"/>
    <w:rsid w:val="00EB5E97"/>
    <w:rsid w:val="00EC190E"/>
    <w:rsid w:val="00ED2EFC"/>
    <w:rsid w:val="00EF4BA9"/>
    <w:rsid w:val="00EF607C"/>
    <w:rsid w:val="00F05F82"/>
    <w:rsid w:val="00F15F94"/>
    <w:rsid w:val="00F25E51"/>
    <w:rsid w:val="00F338D9"/>
    <w:rsid w:val="00F37F2F"/>
    <w:rsid w:val="00F601AA"/>
    <w:rsid w:val="00F83909"/>
    <w:rsid w:val="00F84353"/>
    <w:rsid w:val="00F9441C"/>
    <w:rsid w:val="00FA614E"/>
    <w:rsid w:val="00FC139D"/>
    <w:rsid w:val="00FD75D5"/>
    <w:rsid w:val="00FE5A73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F9C9F-D767-44C4-A010-6B16308E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E548-0A51-466F-9069-0ACE3EE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5</cp:revision>
  <cp:lastPrinted>2019-11-06T08:39:00Z</cp:lastPrinted>
  <dcterms:created xsi:type="dcterms:W3CDTF">2020-02-12T14:46:00Z</dcterms:created>
  <dcterms:modified xsi:type="dcterms:W3CDTF">2022-03-16T19:25:00Z</dcterms:modified>
</cp:coreProperties>
</file>