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Минобрнауки России</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высшего образования</w:t>
      </w:r>
    </w:p>
    <w:p w:rsidR="005838F8" w:rsidRPr="005838F8" w:rsidRDefault="005838F8" w:rsidP="005838F8">
      <w:pPr>
        <w:suppressAutoHyphens/>
        <w:spacing w:after="0" w:line="240" w:lineRule="auto"/>
        <w:jc w:val="center"/>
        <w:rPr>
          <w:rFonts w:ascii="Times New Roman" w:eastAsia="Arial Unicode MS" w:hAnsi="Times New Roman" w:cs="Times New Roman"/>
          <w:b/>
          <w:sz w:val="24"/>
          <w:szCs w:val="24"/>
          <w:lang w:eastAsia="ru-RU"/>
        </w:rPr>
      </w:pPr>
      <w:r w:rsidRPr="005838F8">
        <w:rPr>
          <w:rFonts w:ascii="Times New Roman" w:eastAsia="Arial Unicode MS" w:hAnsi="Times New Roman" w:cs="Times New Roman"/>
          <w:b/>
          <w:sz w:val="24"/>
          <w:szCs w:val="24"/>
          <w:lang w:eastAsia="ru-RU"/>
        </w:rPr>
        <w:t>«Оренбургский государственный университет»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Кафедра истории и теории государства и права</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pacing w:after="0" w:line="240" w:lineRule="auto"/>
        <w:jc w:val="center"/>
        <w:rPr>
          <w:rFonts w:ascii="Times New Roman" w:eastAsia="Times New Roman" w:hAnsi="Times New Roman" w:cs="Times New Roman"/>
          <w:b/>
          <w:sz w:val="24"/>
          <w:szCs w:val="24"/>
        </w:rPr>
      </w:pPr>
      <w:r w:rsidRPr="005838F8">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5838F8" w:rsidRPr="005838F8" w:rsidRDefault="005838F8" w:rsidP="005838F8">
      <w:pPr>
        <w:suppressAutoHyphens/>
        <w:spacing w:before="120" w:after="0" w:line="240" w:lineRule="auto"/>
        <w:jc w:val="center"/>
        <w:rPr>
          <w:rFonts w:ascii="Times New Roman" w:eastAsia="Arial Unicode MS" w:hAnsi="Times New Roman" w:cs="Times New Roman"/>
          <w:i/>
          <w:sz w:val="24"/>
          <w:szCs w:val="24"/>
          <w:lang w:eastAsia="ru-RU"/>
        </w:rPr>
      </w:pPr>
      <w:r w:rsidRPr="005838F8">
        <w:rPr>
          <w:rFonts w:ascii="Times New Roman" w:eastAsia="Arial Unicode MS" w:hAnsi="Times New Roman" w:cs="Times New Roman"/>
          <w:i/>
          <w:sz w:val="24"/>
          <w:szCs w:val="24"/>
          <w:lang w:eastAsia="ru-RU"/>
        </w:rPr>
        <w:t>по дисциплине «Б.1.В.ДВ.6.1 Административно-процессуальное право»</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Уровень высшего образования</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БАКАЛАВРИАТ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Направление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40.03.01 Юриспруденция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Общий профиль</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Квалификация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бакалавр</w:t>
      </w:r>
    </w:p>
    <w:p w:rsidR="005838F8" w:rsidRPr="005838F8" w:rsidRDefault="005838F8" w:rsidP="005838F8">
      <w:pPr>
        <w:suppressAutoHyphens/>
        <w:spacing w:before="120"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Форма обучения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очная, заочная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pacing w:after="0" w:line="240" w:lineRule="auto"/>
        <w:jc w:val="center"/>
        <w:rPr>
          <w:rFonts w:ascii="Times New Roman" w:hAnsi="Times New Roman" w:cs="Times New Roman"/>
          <w:sz w:val="24"/>
          <w:szCs w:val="24"/>
        </w:rPr>
      </w:pPr>
      <w:r w:rsidRPr="005838F8">
        <w:rPr>
          <w:rFonts w:ascii="Times New Roman" w:eastAsia="Times New Roman" w:hAnsi="Times New Roman" w:cs="Times New Roman"/>
          <w:sz w:val="24"/>
          <w:szCs w:val="24"/>
        </w:rPr>
        <w:t>Бузулук, 2016</w:t>
      </w:r>
    </w:p>
    <w:p w:rsidR="006E5132" w:rsidRPr="008E2CE5" w:rsidRDefault="006E5132" w:rsidP="006E513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5132">
        <w:rPr>
          <w:rFonts w:ascii="Times New Roman" w:eastAsia="Calibri" w:hAnsi="Times New Roman" w:cs="Times New Roman"/>
          <w:sz w:val="24"/>
          <w:szCs w:val="24"/>
        </w:rPr>
        <w:lastRenderedPageBreak/>
        <w:t>Административно-процессуальное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right"/>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6E5132">
        <w:rPr>
          <w:rFonts w:ascii="Times New Roman" w:eastAsia="Calibri" w:hAnsi="Times New Roman" w:cs="Times New Roman"/>
          <w:sz w:val="24"/>
          <w:szCs w:val="24"/>
        </w:rPr>
        <w:t>Административно-процессуальное право</w:t>
      </w:r>
      <w:bookmarkStart w:id="0" w:name="_GoBack"/>
      <w:bookmarkEnd w:id="0"/>
      <w:r w:rsidRPr="008E2CE5">
        <w:rPr>
          <w:rFonts w:ascii="Times New Roman" w:eastAsia="Calibri" w:hAnsi="Times New Roman" w:cs="Times New Roman"/>
          <w:sz w:val="24"/>
          <w:szCs w:val="24"/>
        </w:rPr>
        <w:t>»</w:t>
      </w:r>
    </w:p>
    <w:p w:rsidR="00B43354" w:rsidRPr="005838F8" w:rsidRDefault="00B43354" w:rsidP="00853F06">
      <w:pPr>
        <w:spacing w:after="0" w:line="240" w:lineRule="auto"/>
        <w:jc w:val="both"/>
        <w:rPr>
          <w:rFonts w:ascii="Times New Roman" w:eastAsia="Times New Roman" w:hAnsi="Times New Roman" w:cs="Times New Roman"/>
          <w:sz w:val="24"/>
          <w:szCs w:val="24"/>
          <w:lang w:eastAsia="ru-RU"/>
        </w:rPr>
      </w:pPr>
    </w:p>
    <w:p w:rsidR="00853F06" w:rsidRPr="005838F8" w:rsidRDefault="00853F06" w:rsidP="00853F06">
      <w:pPr>
        <w:spacing w:after="0" w:line="240" w:lineRule="auto"/>
        <w:ind w:firstLine="709"/>
        <w:jc w:val="both"/>
        <w:rPr>
          <w:rFonts w:ascii="Times New Roman" w:eastAsia="Times New Roman" w:hAnsi="Times New Roman" w:cs="Times New Roman"/>
          <w:sz w:val="24"/>
          <w:szCs w:val="24"/>
          <w:lang w:eastAsia="ru-RU"/>
        </w:rPr>
      </w:pPr>
    </w:p>
    <w:p w:rsidR="00B43354" w:rsidRPr="005838F8" w:rsidRDefault="00B43354" w:rsidP="00853F06">
      <w:pPr>
        <w:spacing w:after="0" w:line="240" w:lineRule="auto"/>
        <w:ind w:firstLine="709"/>
        <w:jc w:val="both"/>
        <w:rPr>
          <w:rFonts w:ascii="Times New Roman" w:hAnsi="Times New Roman" w:cs="Times New Roman"/>
          <w:sz w:val="24"/>
          <w:szCs w:val="24"/>
        </w:rPr>
      </w:pPr>
    </w:p>
    <w:p w:rsidR="001735D5" w:rsidRPr="005838F8"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5838F8">
        <w:rPr>
          <w:rFonts w:ascii="Times New Roman" w:hAnsi="Times New Roman" w:cs="Times New Roman"/>
          <w:b/>
          <w:sz w:val="24"/>
          <w:szCs w:val="24"/>
        </w:rPr>
        <w:tab/>
      </w:r>
      <w:r w:rsidR="001735D5" w:rsidRPr="005838F8">
        <w:rPr>
          <w:rFonts w:ascii="Times New Roman" w:hAnsi="Times New Roman" w:cs="Times New Roman"/>
          <w:b/>
          <w:sz w:val="24"/>
          <w:szCs w:val="24"/>
        </w:rPr>
        <w:t>Содержание</w:t>
      </w:r>
      <w:r w:rsidRPr="005838F8">
        <w:rPr>
          <w:rFonts w:ascii="Times New Roman" w:hAnsi="Times New Roman" w:cs="Times New Roman"/>
          <w:b/>
          <w:sz w:val="24"/>
          <w:szCs w:val="24"/>
        </w:rPr>
        <w:tab/>
      </w: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5838F8" w:rsidTr="00E74969">
        <w:tc>
          <w:tcPr>
            <w:tcW w:w="8755" w:type="dxa"/>
          </w:tcPr>
          <w:p w:rsidR="001735D5" w:rsidRPr="005838F8" w:rsidRDefault="0032382B" w:rsidP="0032382B">
            <w:pPr>
              <w:jc w:val="both"/>
              <w:rPr>
                <w:sz w:val="24"/>
                <w:szCs w:val="24"/>
              </w:rPr>
            </w:pPr>
            <w:r w:rsidRPr="005838F8">
              <w:rPr>
                <w:sz w:val="24"/>
                <w:szCs w:val="24"/>
              </w:rPr>
              <w:t xml:space="preserve">1. Пояснительная записка </w:t>
            </w:r>
            <w:r w:rsidR="003650B5" w:rsidRPr="005838F8">
              <w:rPr>
                <w:sz w:val="24"/>
                <w:szCs w:val="24"/>
              </w:rPr>
              <w:t>…………………………………………</w:t>
            </w:r>
            <w:r w:rsidR="003A1DE6" w:rsidRPr="005838F8">
              <w:rPr>
                <w:sz w:val="24"/>
                <w:szCs w:val="24"/>
              </w:rPr>
              <w:t>……</w:t>
            </w:r>
            <w:r w:rsidR="005838F8">
              <w:rPr>
                <w:sz w:val="24"/>
                <w:szCs w:val="24"/>
              </w:rPr>
              <w:t>……………..</w:t>
            </w:r>
          </w:p>
        </w:tc>
        <w:tc>
          <w:tcPr>
            <w:tcW w:w="703" w:type="dxa"/>
          </w:tcPr>
          <w:p w:rsidR="001735D5" w:rsidRPr="005838F8" w:rsidRDefault="00CB00A9" w:rsidP="003650B5">
            <w:pPr>
              <w:jc w:val="right"/>
              <w:rPr>
                <w:sz w:val="24"/>
                <w:szCs w:val="24"/>
              </w:rPr>
            </w:pPr>
            <w:r w:rsidRPr="005838F8">
              <w:rPr>
                <w:sz w:val="24"/>
                <w:szCs w:val="24"/>
              </w:rPr>
              <w:t>4</w:t>
            </w:r>
          </w:p>
        </w:tc>
      </w:tr>
      <w:tr w:rsidR="001735D5" w:rsidRPr="005838F8" w:rsidTr="00E74969">
        <w:tc>
          <w:tcPr>
            <w:tcW w:w="8755" w:type="dxa"/>
          </w:tcPr>
          <w:p w:rsidR="001735D5" w:rsidRPr="005838F8" w:rsidRDefault="00E74969" w:rsidP="0032382B">
            <w:pPr>
              <w:jc w:val="both"/>
              <w:rPr>
                <w:sz w:val="24"/>
                <w:szCs w:val="24"/>
              </w:rPr>
            </w:pPr>
            <w:r w:rsidRPr="005838F8">
              <w:rPr>
                <w:sz w:val="24"/>
                <w:szCs w:val="24"/>
              </w:rPr>
              <w:t>2</w:t>
            </w:r>
            <w:r w:rsidR="0032382B" w:rsidRPr="005838F8">
              <w:rPr>
                <w:sz w:val="24"/>
                <w:szCs w:val="24"/>
              </w:rPr>
              <w:t xml:space="preserve">. Методические рекомендации студентам </w:t>
            </w:r>
            <w:r w:rsidR="003650B5" w:rsidRPr="005838F8">
              <w:rPr>
                <w:sz w:val="24"/>
                <w:szCs w:val="24"/>
              </w:rPr>
              <w:t>………………………</w:t>
            </w:r>
            <w:r w:rsidR="00CB00A9" w:rsidRPr="005838F8">
              <w:rPr>
                <w:sz w:val="24"/>
                <w:szCs w:val="24"/>
              </w:rPr>
              <w:t>……</w:t>
            </w:r>
            <w:r w:rsidR="005838F8">
              <w:rPr>
                <w:sz w:val="24"/>
                <w:szCs w:val="24"/>
              </w:rPr>
              <w:t>……………..</w:t>
            </w:r>
          </w:p>
        </w:tc>
        <w:tc>
          <w:tcPr>
            <w:tcW w:w="703" w:type="dxa"/>
          </w:tcPr>
          <w:p w:rsidR="001735D5" w:rsidRPr="005838F8" w:rsidRDefault="00655216" w:rsidP="003650B5">
            <w:pPr>
              <w:jc w:val="right"/>
              <w:rPr>
                <w:sz w:val="24"/>
                <w:szCs w:val="24"/>
              </w:rPr>
            </w:pPr>
            <w:r w:rsidRPr="005838F8">
              <w:rPr>
                <w:sz w:val="24"/>
                <w:szCs w:val="24"/>
              </w:rPr>
              <w:t>5</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2</w:t>
            </w:r>
            <w:r w:rsidR="00CB00A9" w:rsidRPr="005838F8">
              <w:rPr>
                <w:sz w:val="24"/>
                <w:szCs w:val="24"/>
              </w:rPr>
              <w:t xml:space="preserve">.1 </w:t>
            </w:r>
            <w:r w:rsidR="003A1DE6" w:rsidRPr="005838F8">
              <w:rPr>
                <w:sz w:val="24"/>
                <w:szCs w:val="24"/>
              </w:rPr>
              <w:t>Методические рекомендации по подготовке к лекционным занятиям</w:t>
            </w:r>
            <w:r w:rsidR="005838F8">
              <w:rPr>
                <w:sz w:val="24"/>
                <w:szCs w:val="24"/>
              </w:rPr>
              <w:t>…………</w:t>
            </w:r>
          </w:p>
        </w:tc>
        <w:tc>
          <w:tcPr>
            <w:tcW w:w="703" w:type="dxa"/>
          </w:tcPr>
          <w:p w:rsidR="0032382B" w:rsidRPr="005838F8" w:rsidRDefault="00655216" w:rsidP="003650B5">
            <w:pPr>
              <w:jc w:val="right"/>
              <w:rPr>
                <w:sz w:val="24"/>
                <w:szCs w:val="24"/>
              </w:rPr>
            </w:pPr>
            <w:r w:rsidRPr="005838F8">
              <w:rPr>
                <w:sz w:val="24"/>
                <w:szCs w:val="24"/>
              </w:rPr>
              <w:t>5</w:t>
            </w:r>
          </w:p>
        </w:tc>
      </w:tr>
      <w:tr w:rsidR="00CB00A9" w:rsidRPr="005838F8" w:rsidTr="00E74969">
        <w:tc>
          <w:tcPr>
            <w:tcW w:w="8755" w:type="dxa"/>
          </w:tcPr>
          <w:p w:rsidR="00CB00A9" w:rsidRPr="005838F8" w:rsidRDefault="00E74969" w:rsidP="00655216">
            <w:pPr>
              <w:jc w:val="both"/>
              <w:rPr>
                <w:sz w:val="24"/>
                <w:szCs w:val="24"/>
              </w:rPr>
            </w:pPr>
            <w:r w:rsidRPr="005838F8">
              <w:rPr>
                <w:sz w:val="24"/>
                <w:szCs w:val="24"/>
              </w:rPr>
              <w:t>2</w:t>
            </w:r>
            <w:r w:rsidR="00CB00A9" w:rsidRPr="005838F8">
              <w:rPr>
                <w:sz w:val="24"/>
                <w:szCs w:val="24"/>
              </w:rPr>
              <w:t>.</w:t>
            </w:r>
            <w:r w:rsidR="00655216" w:rsidRPr="005838F8">
              <w:rPr>
                <w:sz w:val="24"/>
                <w:szCs w:val="24"/>
              </w:rPr>
              <w:t>2</w:t>
            </w:r>
            <w:r w:rsidR="00CB00A9" w:rsidRPr="005838F8">
              <w:rPr>
                <w:sz w:val="24"/>
                <w:szCs w:val="24"/>
              </w:rPr>
              <w:t xml:space="preserve"> Методические рекомендации по подготовке к практическим за</w:t>
            </w:r>
            <w:r w:rsidR="005838F8">
              <w:rPr>
                <w:sz w:val="24"/>
                <w:szCs w:val="24"/>
              </w:rPr>
              <w:t>нятиям………..</w:t>
            </w:r>
          </w:p>
        </w:tc>
        <w:tc>
          <w:tcPr>
            <w:tcW w:w="703" w:type="dxa"/>
          </w:tcPr>
          <w:p w:rsidR="00CB00A9" w:rsidRPr="005838F8" w:rsidRDefault="003A1DE6" w:rsidP="003650B5">
            <w:pPr>
              <w:jc w:val="right"/>
              <w:rPr>
                <w:sz w:val="24"/>
                <w:szCs w:val="24"/>
              </w:rPr>
            </w:pPr>
            <w:r w:rsidRPr="005838F8">
              <w:rPr>
                <w:sz w:val="24"/>
                <w:szCs w:val="24"/>
              </w:rPr>
              <w:t>6</w:t>
            </w:r>
          </w:p>
        </w:tc>
      </w:tr>
      <w:tr w:rsidR="00D71EB1" w:rsidRPr="005838F8" w:rsidTr="00E74969">
        <w:tc>
          <w:tcPr>
            <w:tcW w:w="8755" w:type="dxa"/>
          </w:tcPr>
          <w:p w:rsidR="00D71EB1" w:rsidRPr="005838F8" w:rsidRDefault="00D71EB1" w:rsidP="00655216">
            <w:pPr>
              <w:jc w:val="both"/>
              <w:rPr>
                <w:sz w:val="24"/>
                <w:szCs w:val="24"/>
              </w:rPr>
            </w:pPr>
            <w:r w:rsidRPr="005838F8">
              <w:rPr>
                <w:sz w:val="24"/>
                <w:szCs w:val="24"/>
              </w:rPr>
              <w:t>2.3 Методические рекомендации по проведению деловой игры………</w:t>
            </w:r>
            <w:r w:rsidR="005838F8">
              <w:rPr>
                <w:sz w:val="24"/>
                <w:szCs w:val="24"/>
              </w:rPr>
              <w:t>……………</w:t>
            </w:r>
          </w:p>
        </w:tc>
        <w:tc>
          <w:tcPr>
            <w:tcW w:w="703" w:type="dxa"/>
          </w:tcPr>
          <w:p w:rsidR="00D71EB1" w:rsidRPr="005838F8" w:rsidRDefault="008E75D4" w:rsidP="003650B5">
            <w:pPr>
              <w:jc w:val="right"/>
              <w:rPr>
                <w:sz w:val="24"/>
                <w:szCs w:val="24"/>
              </w:rPr>
            </w:pPr>
            <w:r>
              <w:rPr>
                <w:sz w:val="24"/>
                <w:szCs w:val="24"/>
              </w:rPr>
              <w:t>7</w:t>
            </w:r>
          </w:p>
        </w:tc>
      </w:tr>
      <w:tr w:rsidR="005838F8" w:rsidRPr="005838F8" w:rsidTr="00E74969">
        <w:tc>
          <w:tcPr>
            <w:tcW w:w="8755" w:type="dxa"/>
          </w:tcPr>
          <w:p w:rsidR="005838F8" w:rsidRPr="005838F8" w:rsidRDefault="005838F8" w:rsidP="00655216">
            <w:pPr>
              <w:jc w:val="both"/>
              <w:rPr>
                <w:sz w:val="24"/>
                <w:szCs w:val="24"/>
              </w:rPr>
            </w:pPr>
            <w:r>
              <w:rPr>
                <w:sz w:val="24"/>
                <w:szCs w:val="24"/>
              </w:rPr>
              <w:t xml:space="preserve">2.4 </w:t>
            </w:r>
            <w:r w:rsidRPr="005838F8">
              <w:rPr>
                <w:sz w:val="24"/>
                <w:szCs w:val="24"/>
              </w:rPr>
              <w:t>Методические рекомендации по подготовке к рубежному контролю</w:t>
            </w:r>
            <w:r>
              <w:rPr>
                <w:sz w:val="24"/>
                <w:szCs w:val="24"/>
              </w:rPr>
              <w:t>…………</w:t>
            </w:r>
          </w:p>
        </w:tc>
        <w:tc>
          <w:tcPr>
            <w:tcW w:w="703" w:type="dxa"/>
          </w:tcPr>
          <w:p w:rsidR="005838F8" w:rsidRPr="005838F8" w:rsidRDefault="008E75D4" w:rsidP="003650B5">
            <w:pPr>
              <w:jc w:val="right"/>
              <w:rPr>
                <w:sz w:val="24"/>
                <w:szCs w:val="24"/>
              </w:rPr>
            </w:pPr>
            <w:r>
              <w:rPr>
                <w:sz w:val="24"/>
                <w:szCs w:val="24"/>
              </w:rPr>
              <w:t>8</w:t>
            </w:r>
          </w:p>
        </w:tc>
      </w:tr>
      <w:tr w:rsidR="005838F8" w:rsidRPr="005838F8" w:rsidTr="00E74969">
        <w:tc>
          <w:tcPr>
            <w:tcW w:w="8755" w:type="dxa"/>
          </w:tcPr>
          <w:p w:rsidR="005838F8" w:rsidRPr="005838F8" w:rsidRDefault="005838F8"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5838F8" w:rsidRPr="005838F8" w:rsidRDefault="008E75D4" w:rsidP="003650B5">
            <w:pPr>
              <w:jc w:val="right"/>
              <w:rPr>
                <w:sz w:val="24"/>
                <w:szCs w:val="24"/>
              </w:rPr>
            </w:pPr>
            <w:r>
              <w:rPr>
                <w:sz w:val="24"/>
                <w:szCs w:val="24"/>
              </w:rPr>
              <w:t>9</w:t>
            </w:r>
          </w:p>
        </w:tc>
      </w:tr>
      <w:tr w:rsidR="00CB00A9" w:rsidRPr="005838F8" w:rsidTr="00E74969">
        <w:tc>
          <w:tcPr>
            <w:tcW w:w="8755" w:type="dxa"/>
          </w:tcPr>
          <w:p w:rsidR="00CB00A9" w:rsidRPr="005838F8" w:rsidRDefault="00E74969" w:rsidP="005838F8">
            <w:pPr>
              <w:jc w:val="both"/>
              <w:rPr>
                <w:sz w:val="24"/>
                <w:szCs w:val="24"/>
              </w:rPr>
            </w:pPr>
            <w:r w:rsidRPr="005838F8">
              <w:rPr>
                <w:sz w:val="24"/>
                <w:szCs w:val="24"/>
              </w:rPr>
              <w:t>2</w:t>
            </w:r>
            <w:r w:rsidR="00CB00A9" w:rsidRPr="005838F8">
              <w:rPr>
                <w:sz w:val="24"/>
                <w:szCs w:val="24"/>
              </w:rPr>
              <w:t>.</w:t>
            </w:r>
            <w:r w:rsidR="005838F8">
              <w:rPr>
                <w:sz w:val="24"/>
                <w:szCs w:val="24"/>
              </w:rPr>
              <w:t>6</w:t>
            </w:r>
            <w:r w:rsidR="00CB00A9" w:rsidRPr="005838F8">
              <w:rPr>
                <w:sz w:val="24"/>
                <w:szCs w:val="24"/>
              </w:rPr>
              <w:t xml:space="preserve"> Методические рекомендации по подготовке к </w:t>
            </w:r>
            <w:r w:rsidR="00D71EB1" w:rsidRPr="005838F8">
              <w:rPr>
                <w:sz w:val="24"/>
                <w:szCs w:val="24"/>
              </w:rPr>
              <w:t>зачету…</w:t>
            </w:r>
            <w:r w:rsidR="00CB00A9" w:rsidRPr="005838F8">
              <w:rPr>
                <w:sz w:val="24"/>
                <w:szCs w:val="24"/>
              </w:rPr>
              <w:t>……………</w:t>
            </w:r>
            <w:r w:rsidR="005838F8">
              <w:rPr>
                <w:sz w:val="24"/>
                <w:szCs w:val="24"/>
              </w:rPr>
              <w:t>……………</w:t>
            </w:r>
          </w:p>
        </w:tc>
        <w:tc>
          <w:tcPr>
            <w:tcW w:w="703" w:type="dxa"/>
          </w:tcPr>
          <w:p w:rsidR="00CB00A9" w:rsidRPr="005838F8" w:rsidRDefault="008E75D4" w:rsidP="003650B5">
            <w:pPr>
              <w:jc w:val="right"/>
              <w:rPr>
                <w:sz w:val="24"/>
                <w:szCs w:val="24"/>
              </w:rPr>
            </w:pPr>
            <w:r>
              <w:rPr>
                <w:sz w:val="24"/>
                <w:szCs w:val="24"/>
              </w:rPr>
              <w:t>10</w:t>
            </w:r>
          </w:p>
        </w:tc>
      </w:tr>
      <w:tr w:rsidR="00CB00A9" w:rsidRPr="005838F8" w:rsidTr="00E74969">
        <w:tc>
          <w:tcPr>
            <w:tcW w:w="8755" w:type="dxa"/>
          </w:tcPr>
          <w:p w:rsidR="00CB00A9" w:rsidRPr="005838F8" w:rsidRDefault="00E74969" w:rsidP="00CB00A9">
            <w:pPr>
              <w:jc w:val="both"/>
              <w:rPr>
                <w:sz w:val="24"/>
                <w:szCs w:val="24"/>
              </w:rPr>
            </w:pPr>
            <w:r w:rsidRPr="005838F8">
              <w:rPr>
                <w:sz w:val="24"/>
                <w:szCs w:val="24"/>
              </w:rPr>
              <w:t>3 Планы практических занятий</w:t>
            </w:r>
            <w:r w:rsidR="00CB00A9" w:rsidRPr="005838F8">
              <w:rPr>
                <w:sz w:val="24"/>
                <w:szCs w:val="24"/>
              </w:rPr>
              <w:t>………………………………</w:t>
            </w:r>
            <w:r w:rsidR="003A1DE6" w:rsidRPr="005838F8">
              <w:rPr>
                <w:sz w:val="24"/>
                <w:szCs w:val="24"/>
              </w:rPr>
              <w:t>……………</w:t>
            </w:r>
            <w:r w:rsidR="005838F8">
              <w:rPr>
                <w:sz w:val="24"/>
                <w:szCs w:val="24"/>
              </w:rPr>
              <w:t>…………..</w:t>
            </w:r>
          </w:p>
        </w:tc>
        <w:tc>
          <w:tcPr>
            <w:tcW w:w="703" w:type="dxa"/>
          </w:tcPr>
          <w:p w:rsidR="00CB00A9" w:rsidRPr="005838F8" w:rsidRDefault="008E75D4" w:rsidP="003650B5">
            <w:pPr>
              <w:jc w:val="right"/>
              <w:rPr>
                <w:sz w:val="24"/>
                <w:szCs w:val="24"/>
              </w:rPr>
            </w:pPr>
            <w:r>
              <w:rPr>
                <w:sz w:val="24"/>
                <w:szCs w:val="24"/>
              </w:rPr>
              <w:t>11</w:t>
            </w:r>
          </w:p>
        </w:tc>
      </w:tr>
      <w:tr w:rsidR="0032382B" w:rsidRPr="005838F8" w:rsidTr="00E74969">
        <w:tc>
          <w:tcPr>
            <w:tcW w:w="8755" w:type="dxa"/>
          </w:tcPr>
          <w:p w:rsidR="0032382B" w:rsidRPr="005838F8" w:rsidRDefault="00E74969" w:rsidP="005838F8">
            <w:pPr>
              <w:jc w:val="both"/>
              <w:rPr>
                <w:sz w:val="24"/>
                <w:szCs w:val="24"/>
              </w:rPr>
            </w:pPr>
            <w:r w:rsidRPr="005838F8">
              <w:rPr>
                <w:sz w:val="24"/>
                <w:szCs w:val="24"/>
              </w:rPr>
              <w:t xml:space="preserve">4 Вопросы для подготовки к </w:t>
            </w:r>
            <w:r w:rsidR="005838F8">
              <w:rPr>
                <w:sz w:val="24"/>
                <w:szCs w:val="24"/>
              </w:rPr>
              <w:t>зачету</w:t>
            </w:r>
            <w:r w:rsidRPr="005838F8">
              <w:rPr>
                <w:sz w:val="24"/>
                <w:szCs w:val="24"/>
              </w:rPr>
              <w:t xml:space="preserve"> по дисциплине «</w:t>
            </w:r>
            <w:r w:rsidR="00D71EB1" w:rsidRPr="005838F8">
              <w:rPr>
                <w:sz w:val="24"/>
                <w:szCs w:val="24"/>
              </w:rPr>
              <w:t>Административно-процессуальное право</w:t>
            </w:r>
            <w:r w:rsidRPr="005838F8">
              <w:rPr>
                <w:sz w:val="24"/>
                <w:szCs w:val="24"/>
              </w:rPr>
              <w:t xml:space="preserve">» </w:t>
            </w:r>
            <w:r w:rsidR="00D71EB1" w:rsidRPr="005838F8">
              <w:rPr>
                <w:sz w:val="24"/>
                <w:szCs w:val="24"/>
              </w:rPr>
              <w:t>……………………………</w:t>
            </w:r>
            <w:r w:rsidR="005838F8">
              <w:rPr>
                <w:sz w:val="24"/>
                <w:szCs w:val="24"/>
              </w:rPr>
              <w:t>…………………………………..</w:t>
            </w:r>
          </w:p>
        </w:tc>
        <w:tc>
          <w:tcPr>
            <w:tcW w:w="703" w:type="dxa"/>
          </w:tcPr>
          <w:p w:rsidR="008E75D4" w:rsidRDefault="008E75D4" w:rsidP="003650B5">
            <w:pPr>
              <w:jc w:val="right"/>
              <w:rPr>
                <w:sz w:val="24"/>
                <w:szCs w:val="24"/>
              </w:rPr>
            </w:pPr>
          </w:p>
          <w:p w:rsidR="0032382B" w:rsidRPr="005838F8" w:rsidRDefault="008E75D4" w:rsidP="003650B5">
            <w:pPr>
              <w:jc w:val="right"/>
              <w:rPr>
                <w:sz w:val="24"/>
                <w:szCs w:val="24"/>
              </w:rPr>
            </w:pPr>
            <w:r>
              <w:rPr>
                <w:sz w:val="24"/>
                <w:szCs w:val="24"/>
              </w:rPr>
              <w:t>37</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5 Критерии оценки знаний студентов</w:t>
            </w:r>
            <w:r w:rsidR="00CB00A9" w:rsidRPr="005838F8">
              <w:rPr>
                <w:sz w:val="24"/>
                <w:szCs w:val="24"/>
              </w:rPr>
              <w:t>…………………………………</w:t>
            </w:r>
            <w:r w:rsidR="003A1DE6" w:rsidRPr="005838F8">
              <w:rPr>
                <w:sz w:val="24"/>
                <w:szCs w:val="24"/>
              </w:rPr>
              <w:t>…</w:t>
            </w:r>
            <w:r w:rsidR="005838F8">
              <w:rPr>
                <w:sz w:val="24"/>
                <w:szCs w:val="24"/>
              </w:rPr>
              <w:t>……………</w:t>
            </w:r>
          </w:p>
        </w:tc>
        <w:tc>
          <w:tcPr>
            <w:tcW w:w="703" w:type="dxa"/>
          </w:tcPr>
          <w:p w:rsidR="0032382B" w:rsidRPr="005838F8" w:rsidRDefault="008E75D4" w:rsidP="003650B5">
            <w:pPr>
              <w:jc w:val="right"/>
              <w:rPr>
                <w:sz w:val="24"/>
                <w:szCs w:val="24"/>
              </w:rPr>
            </w:pPr>
            <w:r>
              <w:rPr>
                <w:sz w:val="24"/>
                <w:szCs w:val="24"/>
              </w:rPr>
              <w:t>39</w:t>
            </w:r>
          </w:p>
        </w:tc>
      </w:tr>
      <w:tr w:rsidR="00CB00A9" w:rsidRPr="005838F8" w:rsidTr="00E74969">
        <w:tc>
          <w:tcPr>
            <w:tcW w:w="8755" w:type="dxa"/>
          </w:tcPr>
          <w:p w:rsidR="00CB00A9" w:rsidRPr="005838F8" w:rsidRDefault="00CB00A9" w:rsidP="001735D5">
            <w:pPr>
              <w:jc w:val="both"/>
              <w:rPr>
                <w:sz w:val="24"/>
                <w:szCs w:val="24"/>
              </w:rPr>
            </w:pPr>
            <w:r w:rsidRPr="005838F8">
              <w:rPr>
                <w:sz w:val="24"/>
                <w:szCs w:val="24"/>
              </w:rPr>
              <w:t>Список рекомендуемых источников……………</w:t>
            </w:r>
            <w:r w:rsidR="00E74969" w:rsidRPr="005838F8">
              <w:rPr>
                <w:sz w:val="24"/>
                <w:szCs w:val="24"/>
              </w:rPr>
              <w:t>..</w:t>
            </w:r>
            <w:r w:rsidRPr="005838F8">
              <w:rPr>
                <w:sz w:val="24"/>
                <w:szCs w:val="24"/>
              </w:rPr>
              <w:t>………………………</w:t>
            </w:r>
            <w:r w:rsidR="005838F8">
              <w:rPr>
                <w:sz w:val="24"/>
                <w:szCs w:val="24"/>
              </w:rPr>
              <w:t>…………..</w:t>
            </w:r>
          </w:p>
        </w:tc>
        <w:tc>
          <w:tcPr>
            <w:tcW w:w="703" w:type="dxa"/>
          </w:tcPr>
          <w:p w:rsidR="00CB00A9" w:rsidRPr="005838F8" w:rsidRDefault="008E75D4" w:rsidP="00B43354">
            <w:pPr>
              <w:jc w:val="right"/>
              <w:rPr>
                <w:sz w:val="24"/>
                <w:szCs w:val="24"/>
              </w:rPr>
            </w:pPr>
            <w:r>
              <w:rPr>
                <w:sz w:val="24"/>
                <w:szCs w:val="24"/>
              </w:rPr>
              <w:t>41</w:t>
            </w:r>
          </w:p>
        </w:tc>
      </w:tr>
    </w:tbl>
    <w:p w:rsidR="001735D5" w:rsidRPr="005838F8" w:rsidRDefault="001735D5" w:rsidP="001735D5">
      <w:pPr>
        <w:spacing w:after="0" w:line="240" w:lineRule="auto"/>
        <w:ind w:firstLine="709"/>
        <w:jc w:val="both"/>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Pr="005838F8" w:rsidRDefault="005838F8" w:rsidP="00853F06">
      <w:pPr>
        <w:spacing w:after="0" w:line="240" w:lineRule="auto"/>
        <w:ind w:firstLine="709"/>
        <w:jc w:val="both"/>
        <w:rPr>
          <w:rFonts w:ascii="Times New Roman" w:hAnsi="Times New Roman" w:cs="Times New Roman"/>
          <w:sz w:val="24"/>
          <w:szCs w:val="24"/>
        </w:rPr>
      </w:pPr>
    </w:p>
    <w:p w:rsidR="00E74969" w:rsidRPr="005838F8" w:rsidRDefault="00E74969" w:rsidP="00853F06">
      <w:pPr>
        <w:spacing w:after="0" w:line="240" w:lineRule="auto"/>
        <w:ind w:firstLine="709"/>
        <w:jc w:val="both"/>
        <w:rPr>
          <w:rFonts w:ascii="Times New Roman" w:hAnsi="Times New Roman" w:cs="Times New Roman"/>
          <w:sz w:val="24"/>
          <w:szCs w:val="24"/>
        </w:rPr>
      </w:pPr>
    </w:p>
    <w:p w:rsidR="00853F06" w:rsidRPr="005838F8" w:rsidRDefault="0032382B"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1.</w:t>
      </w:r>
      <w:r w:rsidRPr="005838F8">
        <w:rPr>
          <w:rFonts w:ascii="Times New Roman" w:hAnsi="Times New Roman" w:cs="Times New Roman"/>
          <w:b/>
          <w:sz w:val="24"/>
          <w:szCs w:val="24"/>
        </w:rPr>
        <w:tab/>
        <w:t>Пояснительная записка</w:t>
      </w:r>
    </w:p>
    <w:p w:rsidR="00F43C96" w:rsidRPr="005838F8" w:rsidRDefault="00F43C96" w:rsidP="00853F06">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Административно-процессуальное право – это учебная дисциплина, направленная на комплексное изучение процессуальных норм в рамах основных институтов административного права, в том числе норм регулирующих производство по принятию правовых актов органами исполнительной власти, рассмотрению обращений граждан, привлечению государственных служащих к дисциплинарной ответственности, применению мер административного принуждения, осуществления производства по делам об административных правонарушениях и административного судопроизводства.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Изучая административно-процессуальное право, студенты имеют возможность, с одной стороны, оценить сформировавшиеся в России институты административно-процессуальной регламентации предоставления публичных благ, понять специфику основных видов административно-распорядительного производства, осуществляемых органами исполнительной власти и органами местного самоуправления (публичной администрацией).</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 другой стороны — оценить институты административно-процессуальной регламентации привлечения к административной ответственности и иным видам публично-правовой ответственности, административно-правового разрешения споров, административного санкционирования, административно-правовой защиты, административного наблюдения (контроля и надзора), административного исполнения, административно-казуальной деятельности, а также основные виды административно-охранительного производства, осуществляемые публичной администрацией, в том числе производство по делам об административных правонарушениях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Успешно освоенные в комплексе и в установленном объеме исполнительное административно-процессуальное право и судебное административно-процессуальное право позволят в дальнейшем обучающимся в строгом соответствии со ст. 72 и 118 Конституции РФ различать административное и административно-процессуальное законодательство, выделять и соотносить между собой административные, гражданские, уголовные и конституционные дела, квалифицированно применять процедуры административного, гражданского, уголовного и конституционного судопроизводства.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5838F8">
        <w:rPr>
          <w:rFonts w:ascii="Times New Roman" w:eastAsia="Times New Roman" w:hAnsi="Times New Roman" w:cs="Times New Roman"/>
          <w:sz w:val="24"/>
          <w:szCs w:val="24"/>
          <w:lang w:eastAsia="ru-RU"/>
        </w:rPr>
        <w:t xml:space="preserve">зависит от формы обучения (очная, заочная) и может </w:t>
      </w:r>
      <w:r w:rsidRPr="005838F8">
        <w:rPr>
          <w:rFonts w:ascii="Times New Roman" w:eastAsia="Times New Roman" w:hAnsi="Times New Roman" w:cs="Times New Roman"/>
          <w:sz w:val="24"/>
          <w:szCs w:val="24"/>
          <w:lang w:eastAsia="ru-RU"/>
        </w:rPr>
        <w:t>включа</w:t>
      </w:r>
      <w:r w:rsidR="005838F8">
        <w:rPr>
          <w:rFonts w:ascii="Times New Roman" w:eastAsia="Times New Roman" w:hAnsi="Times New Roman" w:cs="Times New Roman"/>
          <w:sz w:val="24"/>
          <w:szCs w:val="24"/>
          <w:lang w:eastAsia="ru-RU"/>
        </w:rPr>
        <w:t>ть</w:t>
      </w:r>
      <w:r w:rsidRPr="005838F8">
        <w:rPr>
          <w:rFonts w:ascii="Times New Roman" w:eastAsia="Times New Roman" w:hAnsi="Times New Roman" w:cs="Times New Roman"/>
          <w:sz w:val="24"/>
          <w:szCs w:val="24"/>
          <w:lang w:eastAsia="ru-RU"/>
        </w:rPr>
        <w:t xml:space="preserve"> в себя следующие виды самостоятельной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выполнение контрольной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w:t>
      </w:r>
      <w:r w:rsidR="005838F8">
        <w:rPr>
          <w:rFonts w:ascii="Times New Roman" w:eastAsia="Times New Roman" w:hAnsi="Times New Roman" w:cs="Times New Roman"/>
          <w:sz w:val="24"/>
          <w:szCs w:val="24"/>
          <w:lang w:eastAsia="ru-RU"/>
        </w:rPr>
        <w:t>ала учебников и учебных пособий</w:t>
      </w:r>
      <w:r w:rsidRPr="005838F8">
        <w:rPr>
          <w:rFonts w:ascii="Times New Roman" w:eastAsia="Times New Roman" w:hAnsi="Times New Roman" w:cs="Times New Roman"/>
          <w:sz w:val="24"/>
          <w:szCs w:val="24"/>
          <w:lang w:eastAsia="ru-RU"/>
        </w:rPr>
        <w:t>)</w:t>
      </w:r>
    </w:p>
    <w:p w:rsidR="005838F8" w:rsidRPr="005838F8" w:rsidRDefault="00D71EB1"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w:t>
      </w:r>
      <w:r w:rsidR="005838F8" w:rsidRPr="005838F8">
        <w:rPr>
          <w:rFonts w:ascii="Times New Roman" w:eastAsia="Times New Roman" w:hAnsi="Times New Roman" w:cs="Times New Roman"/>
          <w:sz w:val="24"/>
          <w:szCs w:val="24"/>
          <w:lang w:eastAsia="ru-RU"/>
        </w:rPr>
        <w:t>подготовка к практическим занятиям (в том числе решение ситуационных задач, подготовка к проведению деловой игры);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подготовка к рубежному контролю</w:t>
      </w:r>
      <w:r>
        <w:rPr>
          <w:rFonts w:ascii="Times New Roman" w:eastAsia="Times New Roman" w:hAnsi="Times New Roman" w:cs="Times New Roman"/>
          <w:sz w:val="24"/>
          <w:szCs w:val="24"/>
          <w:lang w:eastAsia="ru-RU"/>
        </w:rPr>
        <w:t>;</w:t>
      </w:r>
    </w:p>
    <w:p w:rsidR="00D71EB1"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подготовка к дифференцированному зачету</w:t>
      </w:r>
      <w:r w:rsidR="00D71EB1"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71EB1" w:rsidRPr="005838F8" w:rsidRDefault="00D71EB1" w:rsidP="00D71EB1">
      <w:pPr>
        <w:spacing w:after="0" w:line="240" w:lineRule="auto"/>
        <w:ind w:firstLine="709"/>
        <w:jc w:val="both"/>
        <w:rPr>
          <w:rFonts w:ascii="Times New Roman" w:hAnsi="Times New Roman" w:cs="Times New Roman"/>
          <w:sz w:val="24"/>
          <w:szCs w:val="24"/>
        </w:rPr>
      </w:pPr>
    </w:p>
    <w:p w:rsidR="001B4A7D" w:rsidRPr="005838F8" w:rsidRDefault="001B4A7D" w:rsidP="00D71EB1">
      <w:pPr>
        <w:spacing w:after="0" w:line="240" w:lineRule="auto"/>
        <w:ind w:firstLine="709"/>
        <w:jc w:val="both"/>
        <w:rPr>
          <w:rFonts w:ascii="Times New Roman" w:hAnsi="Times New Roman" w:cs="Times New Roman"/>
          <w:sz w:val="24"/>
          <w:szCs w:val="24"/>
        </w:rPr>
      </w:pPr>
      <w:r w:rsidRPr="005838F8">
        <w:rPr>
          <w:rFonts w:ascii="Times New Roman" w:hAnsi="Times New Roman" w:cs="Times New Roman"/>
          <w:sz w:val="24"/>
          <w:szCs w:val="24"/>
        </w:rPr>
        <w:t xml:space="preserve"> </w:t>
      </w: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32382B" w:rsidRPr="005838F8" w:rsidRDefault="00F37F18" w:rsidP="00853F06">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2</w:t>
      </w:r>
      <w:r w:rsidR="0032382B" w:rsidRPr="005838F8">
        <w:rPr>
          <w:rFonts w:ascii="Times New Roman" w:hAnsi="Times New Roman" w:cs="Times New Roman"/>
          <w:b/>
          <w:sz w:val="24"/>
          <w:szCs w:val="24"/>
        </w:rPr>
        <w:t>. Методические рекомендации студентам</w:t>
      </w:r>
    </w:p>
    <w:p w:rsidR="0043768A" w:rsidRPr="005838F8" w:rsidRDefault="0043768A" w:rsidP="00853F06">
      <w:pPr>
        <w:spacing w:after="0" w:line="240" w:lineRule="auto"/>
        <w:ind w:firstLine="709"/>
        <w:jc w:val="both"/>
        <w:rPr>
          <w:rFonts w:ascii="Times New Roman" w:hAnsi="Times New Roman" w:cs="Times New Roman"/>
          <w:sz w:val="24"/>
          <w:szCs w:val="24"/>
        </w:rPr>
      </w:pPr>
    </w:p>
    <w:p w:rsidR="00C76B64" w:rsidRPr="005838F8" w:rsidRDefault="00F37F18"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w:t>
      </w:r>
      <w:r w:rsidR="0032382B" w:rsidRPr="005838F8">
        <w:rPr>
          <w:rFonts w:ascii="Times New Roman" w:hAnsi="Times New Roman" w:cs="Times New Roman"/>
          <w:b/>
          <w:sz w:val="24"/>
          <w:szCs w:val="24"/>
        </w:rPr>
        <w:t xml:space="preserve">.1 Методические рекомендации </w:t>
      </w:r>
      <w:r w:rsidR="00CB00A9" w:rsidRPr="005838F8">
        <w:rPr>
          <w:rFonts w:ascii="Times New Roman" w:hAnsi="Times New Roman" w:cs="Times New Roman"/>
          <w:b/>
          <w:sz w:val="24"/>
          <w:szCs w:val="24"/>
        </w:rPr>
        <w:t xml:space="preserve">по </w:t>
      </w:r>
      <w:r w:rsidR="001B4A7D" w:rsidRPr="005838F8">
        <w:rPr>
          <w:rFonts w:ascii="Times New Roman" w:hAnsi="Times New Roman" w:cs="Times New Roman"/>
          <w:b/>
          <w:sz w:val="24"/>
          <w:szCs w:val="24"/>
        </w:rPr>
        <w:t>подготовке к лекционным занятиям</w:t>
      </w:r>
    </w:p>
    <w:p w:rsidR="00C76B64" w:rsidRPr="005838F8" w:rsidRDefault="00C76B64" w:rsidP="0032382B">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Изучение административно-процессуального права требует систематической целенаправленной работы, для успешной организации которой необходимо учитывать следующие рекомендации.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выработка умений выделить основную идею, мысль из первоисточника информации;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формирование навыков составления грамотных, логичных, кратких тезисов;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облегчение процесса запоминания текста.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5838F8" w:rsidRDefault="005838F8" w:rsidP="00D4751D">
      <w:pPr>
        <w:spacing w:after="0" w:line="240" w:lineRule="auto"/>
        <w:ind w:firstLine="709"/>
        <w:jc w:val="both"/>
        <w:rPr>
          <w:rFonts w:ascii="Times New Roman" w:hAnsi="Times New Roman" w:cs="Times New Roman"/>
          <w:b/>
          <w:sz w:val="24"/>
          <w:szCs w:val="24"/>
        </w:rPr>
      </w:pPr>
    </w:p>
    <w:p w:rsidR="001B4A7D" w:rsidRPr="005838F8" w:rsidRDefault="001B4A7D" w:rsidP="00D4751D">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 xml:space="preserve">2.2 Методические </w:t>
      </w:r>
      <w:r w:rsidR="00D71EB1" w:rsidRPr="005838F8">
        <w:rPr>
          <w:rFonts w:ascii="Times New Roman" w:hAnsi="Times New Roman" w:cs="Times New Roman"/>
          <w:b/>
          <w:sz w:val="24"/>
          <w:szCs w:val="24"/>
        </w:rPr>
        <w:t>рекомендации</w:t>
      </w:r>
      <w:r w:rsidRPr="005838F8">
        <w:rPr>
          <w:rFonts w:ascii="Times New Roman" w:hAnsi="Times New Roman" w:cs="Times New Roman"/>
          <w:b/>
          <w:sz w:val="24"/>
          <w:szCs w:val="24"/>
        </w:rPr>
        <w:t xml:space="preserve"> по подготовке к практическим занятиям (семинарам)</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Одной из форм учебных занятий являются практические (семинарские) занятия, при подготовке к которым следует учесть следующие рекомендации. Рекомендуется после лекции просмотреть ее содержание, обратив внимание на ключевые положения рассматриваемой темы. Особое внимание необходимо обратить на нормативные правовые акты, на основании которых лекция прорабатывается. Ознакомьтесь содержанием федеральных законов, законов субъектов РФ. </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Осуществляя подготовку к каждому практическому занятию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и периодических изданий.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 подготовке к практическому занятию (семинару) студенты должны внимательно ознакомиться с планом занятия по соответствующей теме курса, перечитать свой конспект и изучить рекомендованную дополнительную литературу. После этого, следует попытаться воспроизвести свой возможный ответ на все вопросы, сформулированные в плане практического занятия (семинара). Если в процессе подготовки к практическому занятию (семинару) остаются какие-либо вопросы, на которые не найдены ответы ни в учебной литературе, ни в конспекте лекции, следует зафиксировать их в рабочей тетради и непременно поставить перед преподавателем на практическом занятии (семинаре).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Выступление студентов на практическом занятии (семинаре) не должно сводиться к воспроизведению лекционного материала. Оно должно удовлетворять следующим требованиям: в нем излагается теория рассматриваемого вопроса, анализ соответствующих принципов, закономерностей, понятий и категорий; выдвинутые теоретические положения подкрепляются фактами, примерами из практики, а также достижениями современной юридической науки и иных отраслей знаний. Выступающий должен продемонстрировать знание дополнительной литературы, которая рекомендована к соответствующей теме. В процессе устного выступления допускается обращение к конспекту, но следует избегать сплошного чтения.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(семинару) во многом зависит от самостоятельной работы.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практическому занятию, но и как всю совокупность предшествующих ему занятий: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работа над конспектом после лекции;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рекомендованной учебной литературы, справочного материала, положений текстов нормативных правовых актов.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w:t>
      </w:r>
      <w:r w:rsidRPr="005838F8">
        <w:rPr>
          <w:rFonts w:ascii="Times New Roman" w:eastAsia="Times New Roman" w:hAnsi="Times New Roman" w:cs="Times New Roman"/>
          <w:sz w:val="24"/>
          <w:szCs w:val="24"/>
          <w:lang w:eastAsia="ru-RU"/>
        </w:rPr>
        <w:lastRenderedPageBreak/>
        <w:t xml:space="preserve">выбранной темы в современной учебной и научной литературе, в том числе в соответствии с положениями действующего законодательства.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Следуя изложенным методическим советам и рекомендациям, каждый студент сможет овладеть тем объемом знаний, который предусмотрен учебной программой, успешно сдать зачет, а впоследствии использовать полученные знания в своей практической деятельности.</w:t>
      </w:r>
    </w:p>
    <w:p w:rsidR="001B4A7D" w:rsidRPr="005838F8" w:rsidRDefault="001B4A7D" w:rsidP="00D71EB1">
      <w:pPr>
        <w:spacing w:after="0" w:line="240" w:lineRule="auto"/>
        <w:ind w:firstLine="709"/>
        <w:jc w:val="both"/>
        <w:rPr>
          <w:rFonts w:ascii="Times New Roman" w:eastAsia="Calibri" w:hAnsi="Times New Roman" w:cs="Times New Roman"/>
          <w:sz w:val="24"/>
          <w:szCs w:val="24"/>
        </w:rPr>
      </w:pPr>
    </w:p>
    <w:p w:rsidR="00D71EB1" w:rsidRPr="005838F8" w:rsidRDefault="003A1DE6" w:rsidP="00D71EB1">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2</w:t>
      </w:r>
      <w:r w:rsidR="001B4A7D" w:rsidRPr="005838F8">
        <w:rPr>
          <w:rFonts w:ascii="Times New Roman" w:hAnsi="Times New Roman" w:cs="Times New Roman"/>
          <w:b/>
          <w:sz w:val="24"/>
          <w:szCs w:val="24"/>
        </w:rPr>
        <w:t>.</w:t>
      </w:r>
      <w:r w:rsidRPr="005838F8">
        <w:rPr>
          <w:rFonts w:ascii="Times New Roman" w:hAnsi="Times New Roman" w:cs="Times New Roman"/>
          <w:b/>
          <w:sz w:val="24"/>
          <w:szCs w:val="24"/>
        </w:rPr>
        <w:t>3</w:t>
      </w:r>
      <w:r w:rsidR="001B4A7D" w:rsidRPr="005838F8">
        <w:rPr>
          <w:rFonts w:ascii="Times New Roman" w:hAnsi="Times New Roman" w:cs="Times New Roman"/>
          <w:b/>
          <w:sz w:val="24"/>
          <w:szCs w:val="24"/>
        </w:rPr>
        <w:t xml:space="preserve"> </w:t>
      </w:r>
      <w:r w:rsidR="00D71EB1" w:rsidRPr="005838F8">
        <w:rPr>
          <w:rFonts w:ascii="Times New Roman" w:eastAsia="Calibri" w:hAnsi="Times New Roman" w:cs="Times New Roman"/>
          <w:b/>
          <w:sz w:val="24"/>
          <w:szCs w:val="24"/>
        </w:rPr>
        <w:t>Методические рекомендации по проведению деловой игры</w:t>
      </w:r>
    </w:p>
    <w:p w:rsidR="00D71EB1" w:rsidRPr="005838F8" w:rsidRDefault="00D71EB1" w:rsidP="00D71EB1">
      <w:pPr>
        <w:spacing w:after="0" w:line="240" w:lineRule="auto"/>
        <w:ind w:firstLine="709"/>
        <w:jc w:val="both"/>
        <w:rPr>
          <w:rFonts w:ascii="Times New Roman" w:eastAsia="Calibri" w:hAnsi="Times New Roman" w:cs="Times New Roman"/>
          <w:b/>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деловой игры является: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проверка, углубление и закрепление теоретических знаний по изучаемой теме;</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выработка у студентов навыков 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преподавателю для проверки и отметки.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Во время деловой игры студенты активно используют четвертый раздел КоАП РФ. При подготовке к практическому занятию (семинару) студенты должны внимательно проработать рекомендованную учебную литературу и нормативные акты и сделать соответствующие записи в рабочих тетрадях. Занятие проводится путем постановки </w:t>
      </w:r>
      <w:r w:rsidRPr="005838F8">
        <w:rPr>
          <w:rFonts w:ascii="Times New Roman" w:eastAsia="Calibri" w:hAnsi="Times New Roman" w:cs="Times New Roman"/>
          <w:sz w:val="24"/>
          <w:szCs w:val="24"/>
        </w:rPr>
        <w:lastRenderedPageBreak/>
        <w:t xml:space="preserve">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Деловая игра начинается с того, что студенты разбиваются на группы и  по указанию преподавателя ставятся в конкретные игровые роли (с учетом разрешаемой ситуации). В отведенное время (15–20 мин) изучают содержание вводной задачи. Фабулы практических задач выдаются преподавателем. После этого они должны: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порядок рассмотрения дел;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указать, какие документы должны быть проверены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какие меры воздействия (наказания) могут быть применены правонарушителю;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вынести решение по делу о наказании либо направлении в другие органы материалов административного дела в отношении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представить его для последующей проверки преподавателю.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(50-60 мин).  По рассмотрению всех ситуаций и заданий обучаемые оформляют все необходимые процессуальные документы и сшивают административное дело.</w:t>
      </w:r>
    </w:p>
    <w:p w:rsidR="00D71EB1" w:rsidRPr="005838F8" w:rsidRDefault="00D71EB1" w:rsidP="001B4A7D">
      <w:pPr>
        <w:spacing w:after="0" w:line="240" w:lineRule="auto"/>
        <w:ind w:firstLine="709"/>
        <w:jc w:val="both"/>
        <w:rPr>
          <w:rFonts w:ascii="Times New Roman" w:hAnsi="Times New Roman" w:cs="Times New Roman"/>
          <w:b/>
          <w:sz w:val="24"/>
          <w:szCs w:val="24"/>
        </w:rPr>
      </w:pPr>
    </w:p>
    <w:p w:rsidR="005838F8" w:rsidRPr="005838F8" w:rsidRDefault="00D71EB1" w:rsidP="005838F8">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 xml:space="preserve">2.4 </w:t>
      </w:r>
      <w:r w:rsidR="005838F8" w:rsidRPr="005838F8">
        <w:rPr>
          <w:rFonts w:ascii="Times New Roman" w:eastAsia="Calibri" w:hAnsi="Times New Roman" w:cs="Times New Roman"/>
          <w:b/>
          <w:sz w:val="24"/>
          <w:szCs w:val="24"/>
        </w:rPr>
        <w:t>Методические рекомендации по подготовке к рубежному контролю</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838F8" w:rsidRPr="005838F8"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eastAsia="Calibri" w:hAnsi="Times New Roman" w:cs="Times New Roman"/>
          <w:sz w:val="24"/>
          <w:szCs w:val="24"/>
        </w:rPr>
        <w:t xml:space="preserve">В процессе подготовки к рубежному контролю целесообразно составить план, разбить теоретический материал на блоки, части и учить постепенно. В процессе </w:t>
      </w:r>
      <w:r w:rsidRPr="005838F8">
        <w:rPr>
          <w:rFonts w:ascii="Times New Roman" w:eastAsia="Calibri" w:hAnsi="Times New Roman" w:cs="Times New Roman"/>
          <w:sz w:val="24"/>
          <w:szCs w:val="24"/>
        </w:rPr>
        <w:lastRenderedPageBreak/>
        <w:t>подготовки необходимо отмечать вопросы, которые достаточно хорошо изучены, и вопросы, которые не знакомы вообще либо знакомы частично.</w:t>
      </w:r>
      <w:r w:rsidRPr="005838F8">
        <w:rPr>
          <w:rFonts w:ascii="Times New Roman" w:eastAsia="Times New Roman" w:hAnsi="Times New Roman" w:cs="Times New Roman"/>
          <w:sz w:val="24"/>
          <w:szCs w:val="24"/>
          <w:lang w:eastAsia="ru-RU"/>
        </w:rPr>
        <w:t xml:space="preserve"> </w:t>
      </w:r>
      <w:r w:rsidRPr="005838F8">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8E75D4" w:rsidRDefault="008E75D4" w:rsidP="005838F8">
      <w:pPr>
        <w:spacing w:after="0" w:line="240" w:lineRule="auto"/>
        <w:ind w:firstLine="709"/>
        <w:jc w:val="both"/>
        <w:rPr>
          <w:rFonts w:ascii="Times New Roman" w:hAnsi="Times New Roman" w:cs="Times New Roman"/>
          <w:b/>
          <w:sz w:val="24"/>
          <w:szCs w:val="24"/>
        </w:rPr>
      </w:pPr>
    </w:p>
    <w:p w:rsidR="008E75D4"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2.5 Методические указания по выполнению контрольной работы</w:t>
      </w:r>
    </w:p>
    <w:p w:rsidR="008E75D4" w:rsidRDefault="008E75D4" w:rsidP="005838F8">
      <w:pPr>
        <w:spacing w:after="0" w:line="240" w:lineRule="auto"/>
        <w:ind w:firstLine="709"/>
        <w:jc w:val="both"/>
        <w:rPr>
          <w:rFonts w:ascii="Times New Roman" w:hAnsi="Times New Roman" w:cs="Times New Roman"/>
          <w:b/>
          <w:sz w:val="24"/>
          <w:szCs w:val="24"/>
        </w:rPr>
      </w:pP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hAnsi="Times New Roman" w:cs="Times New Roman"/>
          <w:sz w:val="24"/>
          <w:szCs w:val="24"/>
        </w:rPr>
        <w:t xml:space="preserve">Учебным планом по направлению подготовки 40.03.01 Юриспруденция для студентов, обучающихся по заочной форме обучения, предусмотрено выполнение контрольной работы. </w:t>
      </w:r>
      <w:r w:rsidRPr="005838F8">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w:t>
      </w:r>
      <w:r w:rsidRPr="005838F8">
        <w:rPr>
          <w:rFonts w:ascii="Times New Roman" w:eastAsia="Times New Roman" w:hAnsi="Times New Roman" w:cs="Times New Roman"/>
          <w:b/>
          <w:sz w:val="24"/>
          <w:szCs w:val="24"/>
          <w:lang w:eastAsia="ru-RU"/>
        </w:rPr>
        <w:t xml:space="preserve">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5838F8">
        <w:rPr>
          <w:rFonts w:ascii="Times New Roman" w:eastAsia="Times New Roman" w:hAnsi="Times New Roman" w:cs="Times New Roman"/>
          <w:sz w:val="24"/>
          <w:szCs w:val="24"/>
          <w:vertAlign w:val="superscript"/>
          <w:lang w:eastAsia="ru-RU"/>
        </w:rPr>
        <w:footnoteReference w:customMarkFollows="1" w:id="1"/>
        <w:t>1)</w:t>
      </w:r>
      <w:r w:rsidRPr="005838F8">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Титульный лист оформляется по образцу СТО 02069024. 101-2014.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теоретического вопроса;</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практических заданий;</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Основная часть включает в себя четыре задания: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некоторых заданиях предусмотрены две темы теоретического вопроса, в этом случае студент выбирает тему самостоятельно из предложенных двух (второй вариант в скобках).</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Ответ на теоретический вопрос должен включать в себя введение (в нем указывается акту</w:t>
      </w:r>
      <w:r w:rsidRPr="005838F8">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Второе и третье задание – решить практическую задачу.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Четвертое задание – составить процессуальный документ. Образцы процессуальных документов необходимо составлять самостоятельно, указывать обстоятельства, которые могли бы произойти действительно в месте Вашего проживания (т.е. населенный пункт указывать г. Бузулук, г. Сорочинск и т.д.). Скачивание готовых образцов, имеющихся в свободном доступе в сети Интернет не признается выполнением данного задания.</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Процессуальный документ обязательно должен быть заполнен (приложение незаполненного проекта процессуального документа не допускается). При заполнении процессуального документа может быть использована фабула задач, решаемых в контрольной работе или вымышленная практическая ситуация.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p>
    <w:p w:rsidR="005838F8" w:rsidRPr="005838F8" w:rsidRDefault="005838F8" w:rsidP="005838F8">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eastAsia="Times New Roman" w:hAnsi="Times New Roman" w:cs="Times New Roman"/>
          <w:sz w:val="24"/>
          <w:szCs w:val="24"/>
          <w:lang w:eastAsia="ru-RU"/>
        </w:rPr>
        <w:t>Контрольная работа принимается и оценивается в том случае, если все задания выполнены полностью и правильно. Условия для признания контрольной работы незачтенной:</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теоретический вопрос раскрыт не в соответствии с заданием;</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неверно решены обе задачи;</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 составлен процессуальный документ;</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идентичные работы, полностью дублирующие другу друга.</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w:t>
      </w:r>
    </w:p>
    <w:p w:rsidR="005838F8" w:rsidRPr="005838F8" w:rsidRDefault="005838F8" w:rsidP="005838F8">
      <w:pPr>
        <w:spacing w:after="0" w:line="240" w:lineRule="auto"/>
        <w:ind w:firstLine="709"/>
        <w:jc w:val="both"/>
        <w:rPr>
          <w:rFonts w:ascii="Times New Roman" w:hAnsi="Times New Roman" w:cs="Times New Roman"/>
          <w:sz w:val="24"/>
          <w:szCs w:val="24"/>
        </w:rPr>
      </w:pPr>
    </w:p>
    <w:p w:rsidR="00D71EB1" w:rsidRPr="005838F8" w:rsidRDefault="005838F8" w:rsidP="00D71EB1">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w:t>
      </w:r>
      <w:r w:rsidR="00D71EB1" w:rsidRPr="005838F8">
        <w:rPr>
          <w:rFonts w:ascii="Times New Roman" w:eastAsia="Calibri" w:hAnsi="Times New Roman" w:cs="Times New Roman"/>
          <w:b/>
          <w:sz w:val="24"/>
          <w:szCs w:val="24"/>
        </w:rPr>
        <w:t>Методические рекомендации по подготовке к дифференцированному зачету</w:t>
      </w:r>
    </w:p>
    <w:p w:rsidR="00D71EB1" w:rsidRPr="005838F8" w:rsidRDefault="00D71EB1" w:rsidP="00D71EB1">
      <w:pPr>
        <w:tabs>
          <w:tab w:val="left" w:pos="2235"/>
        </w:tabs>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w:t>
      </w:r>
      <w:r w:rsidRPr="005838F8">
        <w:rPr>
          <w:rFonts w:ascii="Times New Roman" w:eastAsia="Calibri" w:hAnsi="Times New Roman" w:cs="Times New Roman"/>
          <w:sz w:val="24"/>
          <w:szCs w:val="24"/>
        </w:rPr>
        <w:lastRenderedPageBreak/>
        <w:t>успеваемости студента по дисциплинам, в которых учебным планом в соответствующем семестре, предусмотрен дифференцированный зачет.</w:t>
      </w:r>
    </w:p>
    <w:p w:rsidR="001B4A7D" w:rsidRPr="005838F8" w:rsidRDefault="00D71EB1" w:rsidP="00D71EB1">
      <w:pPr>
        <w:spacing w:after="0" w:line="240" w:lineRule="auto"/>
        <w:ind w:firstLine="709"/>
        <w:jc w:val="both"/>
        <w:rPr>
          <w:rFonts w:ascii="Times New Roman" w:hAnsi="Times New Roman" w:cs="Times New Roman"/>
          <w:sz w:val="24"/>
          <w:szCs w:val="24"/>
        </w:rPr>
      </w:pPr>
      <w:r w:rsidRPr="005838F8">
        <w:rPr>
          <w:rFonts w:ascii="Times New Roman" w:eastAsia="Calibri"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5838F8">
        <w:rPr>
          <w:rFonts w:ascii="Times New Roman" w:hAnsi="Times New Roman" w:cs="Times New Roman"/>
          <w:sz w:val="24"/>
          <w:szCs w:val="24"/>
        </w:rPr>
        <w:t>.</w:t>
      </w:r>
    </w:p>
    <w:p w:rsidR="001B4A7D" w:rsidRPr="005838F8" w:rsidRDefault="001B4A7D" w:rsidP="001B4A7D">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 xml:space="preserve">3 </w:t>
      </w:r>
      <w:r w:rsidRPr="005838F8">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 Административно-процессуальное право: предмет, методы, система, источники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Ситуационное задание № 1 по теме «Административно-процессуальное право: предмет, методы, система, источники»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2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Понятие и особенности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2.2 Структура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2.3 Виды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Понятие и особенности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2.5 Структура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2.6 Виды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Ситуационное задание № 1 по теме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5. Состав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Правительство Оренбургской области формируется Губернатором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Губернатор Оренбургской области является председателем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Правительство Оренбургской области состоит: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 Губернатора -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первого вице-губернатора - первого заместителя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вице-губернаторов - заместителей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заместителя председателя Правительства - руководителя представительства Оренбургской области при Правительстве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заместителей председателя Правительства - министров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министров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7. Временное исполнение обязанностей Губернатора -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Ситуационное задание № 2 по теме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Классифицируйте указанные нормы КоАП РФ по различным основаниям. Какие из них материальные, какие – процессуальные? Свой ответ аргументируйте.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2.1. Административное правонарушение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3.1. Цели административного наказания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20.1. Мелкое хулиганство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22.1. Судьи и органы, уполномоченные рассматривать дела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судьями (мировыми судьями);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Банком России в соответствии с задачами и функциями, возложенными на него федеральными законами;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органами и учреждениями уголовно-исполнительной системы;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мировыми судьями;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3) уполномоченными органами и учреждениями органов исполнительной власти субъектов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административными комиссиями, иными коллегиальными органами, создаваемыми в соответствии с законами субъектов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27.4. Протокол об административном задержании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3 Производство по принятию нормативных правовых актов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Подготовка проекта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3.2 Рассмотрение проекта и принятие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3.3 Государственная регистрация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3.4 Опубликование и вступление в силу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«Производство по принятию нормативных правовых актов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«Производство по принятию нормативных правовых актов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4.1 Общая характеристика права на обращение. Виды обращений граждан.</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4.3 Порядок рассмотрения отдельных обращений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4.4 Понятие и правовые основы производства по административно-правовым жалобам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4.5 Стадии производства по жалобе</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5 Контрольно-надзорное производство. Лицензионно-разрешительное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5.1 Понятие, правовые основы и основные черты лицензионного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5.2 Стадии лицензионного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5.3 Общая характеристика и нормативно-правовая основа контрольно-надзорного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5.4 Участники контрольно-надзорного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5.5 Права и обязанности участников контрольно-надзорного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5.6 Стадии и сроки контрольно-надзорного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Ситуационная задача № 1 по теме «Контрольно-надзорное производство. Лицензионно-разрешительное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«Контрольно-надзорное производство. Лицензионно-разрешительное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«Контрольно-надзорное производство. Лицензионно-разрешительное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6 Регистрационное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6.1 Понятие, основные черты и стадии регистрационного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6.2 Государственная регистрация общественных объединений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6.3 Регистрация граждан Российской Федерации по месту жительства и по месту пребывания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«Регистрационное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w:t>
      </w:r>
      <w:r w:rsidRPr="005838F8">
        <w:rPr>
          <w:rFonts w:ascii="Times New Roman" w:eastAsia="Times New Roman" w:hAnsi="Times New Roman" w:cs="Times New Roman"/>
          <w:sz w:val="24"/>
          <w:szCs w:val="24"/>
          <w:lang w:eastAsia="ru-RU"/>
        </w:rPr>
        <w:lastRenderedPageBreak/>
        <w:t xml:space="preserve">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2по теме «Регистрационное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«Регистрационное производство»</w:t>
      </w:r>
    </w:p>
    <w:p w:rsidR="005838F8" w:rsidRPr="005838F8" w:rsidRDefault="005838F8" w:rsidP="008E75D4">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5838F8" w:rsidRPr="005838F8" w:rsidRDefault="005838F8" w:rsidP="008E75D4">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документ удостоверяющий личность, </w:t>
      </w:r>
    </w:p>
    <w:p w:rsidR="005838F8" w:rsidRPr="005838F8" w:rsidRDefault="005838F8" w:rsidP="008E75D4">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заявление о регистрации по месту жительства, </w:t>
      </w:r>
    </w:p>
    <w:p w:rsidR="005838F8" w:rsidRPr="005838F8" w:rsidRDefault="005838F8" w:rsidP="008E75D4">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5838F8" w:rsidRPr="005838F8" w:rsidRDefault="005838F8" w:rsidP="008E75D4">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справку о доходах по форме2-НДФЛ</w:t>
      </w:r>
    </w:p>
    <w:p w:rsidR="005838F8" w:rsidRPr="005838F8" w:rsidRDefault="005838F8" w:rsidP="008E75D4">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справку об отсутствии судимости</w:t>
      </w:r>
    </w:p>
    <w:p w:rsidR="005838F8" w:rsidRPr="005838F8" w:rsidRDefault="005838F8" w:rsidP="008E75D4">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w:t>
      </w:r>
      <w:r w:rsidRPr="005838F8">
        <w:rPr>
          <w:rFonts w:ascii="Times New Roman" w:eastAsia="Times New Roman" w:hAnsi="Times New Roman" w:cs="Times New Roman"/>
          <w:sz w:val="24"/>
          <w:szCs w:val="24"/>
          <w:lang w:eastAsia="ru-RU"/>
        </w:rPr>
        <w:lastRenderedPageBreak/>
        <w:t>существуют основания для отказа в регистрации гражданина по месту пребывания и по месту жительства?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7 Производство по делам о поощрении. Дисциплинарное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7.1 Понятие и правовые основы поощрительного (наградного)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7.2 Стадии поощрительного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7.3 Понятие, правовые основы и признаки дисциплинарного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7.4 Общая характеристика дисциплинарного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7.5 Стадии производства по привлечению к дисциплинарной ответственности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«Производство по делам о поощрении. Дисциплинарное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«Производство по делам о поощрении. Дисциплинарное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«Производство по делам о поощрении. Дисциплинарное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8.1 Понятие и виды мер административного принуждения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8.2 Понятие процедуры применения мер административного предупреждения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8.3 Порядок реализации административно-предупредительных мер</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8.4 Особенности производства по применению мер административного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8.5 Общая характеристика применения отдельных мер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«Производство по применению отдельных мер административного предупреждения и мер административного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«Производство по применению отдельных мер административного предупреждения и мер административного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«Производство по применению отдельных мер административного предупреждения и мер административного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9 Субъекты и участники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9.2 Защитник. Представитель</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9.3 Свидетель. Понятой. Специалист. Эксперт. Переводчик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9.4 Прокурор</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9.5 Обстоятельства, исключающие возможность участия в производстве по делу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10 Стадии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10.1 Понятие, задачи и принципы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10.2 Предмет доказывания и доказательства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10.3 Участники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10.4 Стадии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Деловая игра «Подготовка административного дела в рамках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11 Меры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11.1 Общая характеристика мер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11.2 Содержание отдельных мер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Доставление;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Административное задержание;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Личный досмотр, досмотр вещей, находящихся при физическом лице;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Изъятие вещей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Привод;</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Временный запрет деятельности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«Меры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«Меры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w:t>
      </w:r>
      <w:r w:rsidRPr="005838F8">
        <w:rPr>
          <w:rFonts w:ascii="Times New Roman" w:eastAsia="Times New Roman" w:hAnsi="Times New Roman" w:cs="Times New Roman"/>
          <w:sz w:val="24"/>
          <w:szCs w:val="24"/>
          <w:lang w:eastAsia="ru-RU"/>
        </w:rPr>
        <w:lastRenderedPageBreak/>
        <w:t>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«Меры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12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12.1 Понятие, правовая основа, особенности исполнительного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12.2 Участники исполнительного производства: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12.5 Совершение исполнительных действий: порядок и условия выполнения, меры принудительного исполнения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12.7 Окончание производства: основания, процессуальные документы</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3по теме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w:t>
      </w:r>
      <w:r w:rsidRPr="005838F8">
        <w:rPr>
          <w:rFonts w:ascii="Times New Roman" w:eastAsia="Times New Roman" w:hAnsi="Times New Roman" w:cs="Times New Roman"/>
          <w:sz w:val="24"/>
          <w:szCs w:val="24"/>
          <w:lang w:eastAsia="ru-RU"/>
        </w:rPr>
        <w:lastRenderedPageBreak/>
        <w:t>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8E75D4" w:rsidRDefault="008E75D4"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13 Понятие и содержание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13.1 Понятие и задачи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13.2 Принципы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13.3 Общие правила подведомственности и подсудности административных дел судам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4 Процессуальные сроки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«Понятие и содержание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«Понятие и содержание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w:t>
      </w:r>
      <w:r w:rsidRPr="005838F8">
        <w:rPr>
          <w:rFonts w:ascii="Times New Roman" w:eastAsia="Times New Roman" w:hAnsi="Times New Roman" w:cs="Times New Roman"/>
          <w:sz w:val="24"/>
          <w:szCs w:val="24"/>
          <w:lang w:eastAsia="ru-RU"/>
        </w:rPr>
        <w:lastRenderedPageBreak/>
        <w:t>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14 Субъекты судебных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«Субъекты судебных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«Субъекты судебных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Акбулакского районного суда Оренбургской области от 24 ноября 2017 года в удовлетворении административного искового заявления А. отказано. 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 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«Субъекты судебных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15 Административное судопроизводство в суде общей юрисдикции: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15.1 Система судов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15.2 Стадии административного судопроизводства в суде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15.3 Административный иск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15.4 Доказывание и доказательства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15.5 Меры процессуального принуждения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15.6 Возбуждение административного судопроизводства и подготовка дела к судебному разбирательству</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15.7 Разбирательство административных дел в суде первой инстанции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«Административное судопроизводство в суде общей юрисдикции: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5838F8">
        <w:rPr>
          <w:rFonts w:ascii="Times New Roman" w:eastAsia="Times New Roman" w:hAnsi="Times New Roman" w:cs="Times New Roman"/>
          <w:sz w:val="24"/>
          <w:szCs w:val="24"/>
          <w:lang w:eastAsia="ru-RU"/>
        </w:rPr>
        <w:tab/>
        <w:t>Составьте проект частной жалобы М. на определение Ершовского районного суда Саратовской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по теме «Административное судопроизводство в суде общей юрисдикции: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Ситуационная задача № 3 по теме «Административное судопроизводство в суде общей юрисдикции: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16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16.1 Производство по административным делам об оспаривании нормативных правовых актов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16.2 Производство по административным делам об оспаривании решений, действий (бездействий) органов государственной</w:t>
      </w:r>
      <w:r w:rsidRPr="005838F8">
        <w:rPr>
          <w:rFonts w:ascii="Times New Roman" w:eastAsia="Times New Roman" w:hAnsi="Times New Roman" w:cs="Times New Roman"/>
          <w:sz w:val="24"/>
          <w:szCs w:val="24"/>
          <w:lang w:eastAsia="ru-RU"/>
        </w:rPr>
        <w:tab/>
        <w:t xml:space="preserve"> власти, органов местного самоуправления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16.3 Производство по делам о защите избирательных прав и права на участие в референдуме граждан РФ</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16.4 Производство по административным делам о медицинском вмешательстве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16.6Производство по административным делам о взыскании обязательных платежей и санкций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2 по теме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3 по теме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w:t>
      </w:r>
      <w:r w:rsidRPr="005838F8">
        <w:rPr>
          <w:rFonts w:ascii="Times New Roman" w:eastAsia="Times New Roman" w:hAnsi="Times New Roman" w:cs="Times New Roman"/>
          <w:sz w:val="24"/>
          <w:szCs w:val="24"/>
          <w:lang w:eastAsia="ru-RU"/>
        </w:rPr>
        <w:lastRenderedPageBreak/>
        <w:t>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w:t>
      </w:r>
      <w:r w:rsidRPr="005838F8">
        <w:rPr>
          <w:rFonts w:ascii="Times New Roman" w:eastAsia="Times New Roman" w:hAnsi="Times New Roman" w:cs="Times New Roman"/>
          <w:sz w:val="24"/>
          <w:szCs w:val="24"/>
          <w:lang w:eastAsia="ru-RU"/>
        </w:rPr>
        <w:tab/>
        <w:t xml:space="preserve">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4 по теме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 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17 Административное судопроизводство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17.1 Общая характеристика административного судопроизводства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17.3 Административное судопроизводство по делам о привлечении к административной ответственности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Ситуационная задача № 1 по теме «Административное судопроизводство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w:t>
      </w:r>
      <w:r w:rsidRPr="005838F8">
        <w:rPr>
          <w:rFonts w:ascii="Times New Roman" w:eastAsia="Times New Roman" w:hAnsi="Times New Roman" w:cs="Times New Roman"/>
          <w:sz w:val="24"/>
          <w:szCs w:val="24"/>
          <w:lang w:eastAsia="ru-RU"/>
        </w:rPr>
        <w:lastRenderedPageBreak/>
        <w:t>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5838F8">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rsidR="005838F8" w:rsidRDefault="005838F8" w:rsidP="007300BB">
      <w:pPr>
        <w:spacing w:after="0" w:line="240" w:lineRule="auto"/>
        <w:ind w:firstLine="720"/>
        <w:jc w:val="both"/>
        <w:rPr>
          <w:rFonts w:ascii="Times New Roman" w:eastAsia="Times New Roman" w:hAnsi="Times New Roman" w:cs="Times New Roman"/>
          <w:sz w:val="24"/>
          <w:szCs w:val="24"/>
          <w:lang w:eastAsia="ru-RU"/>
        </w:rPr>
      </w:pPr>
    </w:p>
    <w:p w:rsidR="007300BB" w:rsidRPr="005838F8"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1 «</w:t>
      </w:r>
      <w:r w:rsidR="00D71EB1" w:rsidRPr="005838F8">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5. Состав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Правительство Оренбургской области формируется Губернатором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Губернатор Оренбургской области является председателем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Правительство Оренбургской области состоит:</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из Губернатора -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первого вице-губернатора - первого заместителя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вице-губернаторов - заместителей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заместителя председателя Правительства - руководителя представительства Оренбургской области при Правительстве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заместителей председателя Правительства - министров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министров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7. Временное исполнение обязанностей Губернатора -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Классифицируйте указанные нормы КоАП РФ по различным основаниям. Какие из них материальные, какие – процессуальные? Свой ответ аргументируйте.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2.1. Административное правонарушение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3.1. Цели административного наказания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20.1. Мелкое хулиганство</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22.1. Судьи и органы, уполномоченные рассматривать дела об административных правонарушениях</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судьями (мировыми судьями);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Банком России в соответствии с задачами и функциями, возложенными на него федеральными законами;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органами и учреждениями уголовно-исполнительной системы;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мировыми судьями;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3) уполномоченными органами и учреждениями органов исполнительной власти субъектов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административными комиссиями, иными коллегиальными органами, создаваемыми в соответствии с законами субъектов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27.4. Протокол об административном задержании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2 «Производство по принятию нормативных правовых актов государственного управления, по предложениям и заявлениям граждан и обращениям организаций в сфере государственного управления, по административно-правовым жалобам»</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Подготовка проекта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Рассмотрение проекта и принятие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Государственная регистрация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Опубликование и вступление в силу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права на обращение. Виды обращений граждан.</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Стадии производства по предложениям, заявлениям граждан и обращениям организаций в сфере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Порядок рассмотрения отдельных обращений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1.8 Понятие и правовые основы производства по административно-правовым жалобам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1.9 Стадии производства по жалобе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 xml:space="preserve">Ситуационная задача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4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5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3 «Производство по применению отдельных мер административного предупреждения и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виды мер административного принуждения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Понятие процедуры применения мер административного предупреждения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Порядок реализации административно-предупредительных мер</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Особенности производства по применению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применения отдельных мер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3B4795" w:rsidRPr="005838F8" w:rsidRDefault="003B4795"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3B4795" w:rsidRPr="005838F8" w:rsidRDefault="003B4795"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Граждане Российской Федерации профессор И.В. Умнов, возвращавшийся из длительной зарубежной командировки, и заместитель губернатора одной из областей </w:t>
      </w:r>
      <w:r w:rsidRPr="005838F8">
        <w:rPr>
          <w:rFonts w:ascii="Times New Roman" w:eastAsia="Times New Roman" w:hAnsi="Times New Roman" w:cs="Times New Roman"/>
          <w:sz w:val="24"/>
          <w:szCs w:val="24"/>
          <w:lang w:eastAsia="ru-RU"/>
        </w:rPr>
        <w:lastRenderedPageBreak/>
        <w:t xml:space="preserve">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4 «Стадии производства по делам об административных правонарушениях»</w:t>
      </w:r>
    </w:p>
    <w:p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задачи и принципы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Предмет доказывания и доказательства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Участники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Стадии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исполнение постановления.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Деловая игра «Подготовка административного дела в рамках производства по делам об административных правонарушениях»</w:t>
      </w:r>
    </w:p>
    <w:p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5 «Понятие и содержание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задачи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Принципы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Общие правила подведомственности и подсудности административных дел судам</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4 Процессуальные сроки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w:t>
      </w:r>
      <w:r w:rsidRPr="005838F8">
        <w:rPr>
          <w:rFonts w:ascii="Times New Roman" w:eastAsia="Times New Roman" w:hAnsi="Times New Roman" w:cs="Times New Roman"/>
          <w:sz w:val="24"/>
          <w:szCs w:val="24"/>
          <w:lang w:eastAsia="ru-RU"/>
        </w:rPr>
        <w:lastRenderedPageBreak/>
        <w:t>№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4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Решением Акбулакского районного суда Оренбургской области от 24 ноября 2017 года в удовлетворении административного искового заявления А. отказано. 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w:t>
      </w:r>
      <w:r w:rsidRPr="005838F8">
        <w:rPr>
          <w:rFonts w:ascii="Times New Roman" w:eastAsia="Times New Roman" w:hAnsi="Times New Roman" w:cs="Times New Roman"/>
          <w:sz w:val="24"/>
          <w:szCs w:val="24"/>
          <w:lang w:eastAsia="ru-RU"/>
        </w:rPr>
        <w:lastRenderedPageBreak/>
        <w:t>инстанции не вызвал в судебное заседание представителей общественности, тем самым нарушив принцип гласности и открытости судебного разбирательства. 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5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CB00A9" w:rsidP="003B4795">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4</w:t>
      </w:r>
      <w:r w:rsidR="0032382B" w:rsidRPr="005838F8">
        <w:rPr>
          <w:rFonts w:ascii="Times New Roman" w:hAnsi="Times New Roman" w:cs="Times New Roman"/>
          <w:b/>
          <w:sz w:val="24"/>
          <w:szCs w:val="24"/>
        </w:rPr>
        <w:t xml:space="preserve"> </w:t>
      </w:r>
      <w:r w:rsidR="003B4795" w:rsidRPr="005838F8">
        <w:rPr>
          <w:rFonts w:ascii="Times New Roman" w:eastAsia="Times New Roman" w:hAnsi="Times New Roman" w:cs="Times New Roman"/>
          <w:b/>
          <w:sz w:val="24"/>
          <w:szCs w:val="24"/>
          <w:lang w:eastAsia="ru-RU"/>
        </w:rPr>
        <w:t>Вопросы для подготовки к дифференцированному зачету по дисциплине «Административно-процессуальное право»</w:t>
      </w:r>
    </w:p>
    <w:p w:rsidR="003B4795" w:rsidRPr="005838F8" w:rsidRDefault="003B4795" w:rsidP="003B4795">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Административно-юрисдикционное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Административно-процедурное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Принципы и виды административных процедур.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Структура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Государственная регистрация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рассмотрения отдельных обращений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и сроки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общественных объединений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поощрительного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1670BD" w:rsidRPr="005838F8" w:rsidRDefault="001670BD" w:rsidP="003B4795">
      <w:pPr>
        <w:spacing w:after="0" w:line="240" w:lineRule="auto"/>
        <w:ind w:firstLine="709"/>
        <w:jc w:val="both"/>
        <w:rPr>
          <w:rFonts w:ascii="Times New Roman" w:eastAsia="Times New Roman" w:hAnsi="Times New Roman" w:cs="Times New Roman"/>
          <w:sz w:val="24"/>
          <w:szCs w:val="24"/>
          <w:lang w:eastAsia="ru-RU"/>
        </w:rPr>
      </w:pPr>
    </w:p>
    <w:p w:rsidR="001670BD" w:rsidRPr="005838F8" w:rsidRDefault="001670BD" w:rsidP="00853F06">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5 Критерии оценки знаний студентов</w:t>
      </w:r>
    </w:p>
    <w:p w:rsidR="003B4795" w:rsidRPr="005838F8" w:rsidRDefault="003B4795" w:rsidP="003B479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3B4795" w:rsidRPr="005838F8" w:rsidTr="005838F8">
        <w:tc>
          <w:tcPr>
            <w:tcW w:w="1363" w:type="dxa"/>
            <w:vAlign w:val="center"/>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z w:val="24"/>
                <w:szCs w:val="24"/>
                <w:lang w:eastAsia="en-US"/>
              </w:rPr>
              <w:t>Оценочные средства</w:t>
            </w:r>
          </w:p>
        </w:tc>
        <w:tc>
          <w:tcPr>
            <w:tcW w:w="2192"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w:t>
            </w:r>
            <w:r w:rsidRPr="005838F8">
              <w:rPr>
                <w:rFonts w:eastAsia="Calibri"/>
                <w:b/>
                <w:spacing w:val="-1"/>
                <w:sz w:val="24"/>
                <w:szCs w:val="24"/>
                <w:lang w:val="en-US" w:eastAsia="en-US"/>
              </w:rPr>
              <w:t xml:space="preserve"> </w:t>
            </w:r>
            <w:r w:rsidRPr="005838F8">
              <w:rPr>
                <w:rFonts w:eastAsia="Calibri"/>
                <w:b/>
                <w:spacing w:val="-1"/>
                <w:sz w:val="24"/>
                <w:szCs w:val="24"/>
                <w:lang w:eastAsia="en-US"/>
              </w:rPr>
              <w:t>«5»</w:t>
            </w:r>
          </w:p>
        </w:tc>
        <w:tc>
          <w:tcPr>
            <w:tcW w:w="1977"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«4»</w:t>
            </w:r>
          </w:p>
        </w:tc>
        <w:tc>
          <w:tcPr>
            <w:tcW w:w="2192"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«3»</w:t>
            </w:r>
          </w:p>
        </w:tc>
        <w:tc>
          <w:tcPr>
            <w:tcW w:w="1846" w:type="dxa"/>
          </w:tcPr>
          <w:p w:rsidR="003B4795" w:rsidRPr="005838F8" w:rsidRDefault="003B4795" w:rsidP="005838F8">
            <w:pPr>
              <w:widowControl w:val="0"/>
              <w:autoSpaceDE w:val="0"/>
              <w:autoSpaceDN w:val="0"/>
              <w:adjustRightInd w:val="0"/>
              <w:jc w:val="center"/>
              <w:rPr>
                <w:rFonts w:eastAsia="Calibri"/>
                <w:b/>
                <w:spacing w:val="-1"/>
                <w:sz w:val="24"/>
                <w:szCs w:val="24"/>
                <w:lang w:val="en-US"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«2»</w:t>
            </w:r>
          </w:p>
        </w:tc>
      </w:tr>
      <w:tr w:rsidR="003B4795" w:rsidRPr="005838F8" w:rsidTr="005838F8">
        <w:tc>
          <w:tcPr>
            <w:tcW w:w="1363" w:type="dxa"/>
          </w:tcPr>
          <w:p w:rsidR="003B4795" w:rsidRPr="005838F8" w:rsidRDefault="003B4795" w:rsidP="005838F8">
            <w:pPr>
              <w:widowControl w:val="0"/>
              <w:autoSpaceDE w:val="0"/>
              <w:autoSpaceDN w:val="0"/>
              <w:adjustRightInd w:val="0"/>
              <w:rPr>
                <w:rFonts w:eastAsia="Calibri"/>
                <w:sz w:val="24"/>
                <w:szCs w:val="24"/>
                <w:lang w:eastAsia="en-US"/>
              </w:rPr>
            </w:pPr>
            <w:r w:rsidRPr="005838F8">
              <w:rPr>
                <w:rFonts w:eastAsia="Calibri"/>
                <w:sz w:val="24"/>
                <w:szCs w:val="24"/>
                <w:lang w:eastAsia="en-US"/>
              </w:rPr>
              <w:t>Задания блока А.0</w:t>
            </w:r>
          </w:p>
        </w:tc>
        <w:tc>
          <w:tcPr>
            <w:tcW w:w="2192"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86% и более</w:t>
            </w:r>
          </w:p>
        </w:tc>
        <w:tc>
          <w:tcPr>
            <w:tcW w:w="1977"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 xml:space="preserve">Процент правильных ответов составляет от 71% до 85% </w:t>
            </w:r>
          </w:p>
        </w:tc>
        <w:tc>
          <w:tcPr>
            <w:tcW w:w="2192"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от 55% до 70%</w:t>
            </w:r>
          </w:p>
        </w:tc>
        <w:tc>
          <w:tcPr>
            <w:tcW w:w="1846"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менее 55%</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А.1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формулирует полный правильный ответ</w:t>
            </w:r>
          </w:p>
          <w:p w:rsidR="003B4795" w:rsidRPr="005838F8" w:rsidRDefault="003B4795" w:rsidP="005838F8">
            <w:pPr>
              <w:rPr>
                <w:rFonts w:eastAsia="Calibri"/>
                <w:sz w:val="24"/>
                <w:szCs w:val="24"/>
                <w:lang w:eastAsia="en-US"/>
              </w:rPr>
            </w:pPr>
            <w:r w:rsidRPr="005838F8">
              <w:rPr>
                <w:rFonts w:eastAsia="Calibri"/>
                <w:sz w:val="24"/>
                <w:szCs w:val="24"/>
                <w:lang w:eastAsia="en-US"/>
              </w:rPr>
              <w:t>на вопросы практического занятия (семинара), но допускает при ответе</w:t>
            </w:r>
          </w:p>
          <w:p w:rsidR="003B4795" w:rsidRPr="005838F8" w:rsidRDefault="003B4795" w:rsidP="005838F8">
            <w:pPr>
              <w:rPr>
                <w:rFonts w:eastAsia="Calibri"/>
                <w:sz w:val="24"/>
                <w:szCs w:val="24"/>
                <w:lang w:eastAsia="en-US"/>
              </w:rPr>
            </w:pPr>
            <w:r w:rsidRPr="005838F8">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3B4795" w:rsidRPr="005838F8" w:rsidRDefault="003B4795" w:rsidP="005838F8">
            <w:pPr>
              <w:rPr>
                <w:rFonts w:eastAsia="Calibri"/>
                <w:sz w:val="24"/>
                <w:szCs w:val="24"/>
                <w:lang w:eastAsia="en-US"/>
              </w:rPr>
            </w:pP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не способен сформулировать ответ по</w:t>
            </w:r>
          </w:p>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3B4795" w:rsidRPr="005838F8" w:rsidRDefault="003B4795" w:rsidP="005838F8">
            <w:pPr>
              <w:rPr>
                <w:rFonts w:eastAsia="Calibri"/>
                <w:sz w:val="24"/>
                <w:szCs w:val="24"/>
                <w:lang w:eastAsia="en-US"/>
              </w:rPr>
            </w:pPr>
            <w:r w:rsidRPr="005838F8">
              <w:rPr>
                <w:rFonts w:eastAsia="Calibri"/>
                <w:sz w:val="24"/>
                <w:szCs w:val="24"/>
                <w:lang w:eastAsia="en-US"/>
              </w:rPr>
              <w:t>вопросы практического занятия (семинара)</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Задания блока В.1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3B4795" w:rsidRPr="005838F8" w:rsidRDefault="003B4795" w:rsidP="005838F8">
            <w:pPr>
              <w:rPr>
                <w:rFonts w:eastAsia="Calibri"/>
                <w:sz w:val="24"/>
                <w:szCs w:val="24"/>
                <w:lang w:eastAsia="en-US"/>
              </w:rPr>
            </w:pP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С.1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3B4795" w:rsidRPr="005838F8" w:rsidRDefault="003B4795" w:rsidP="005838F8">
            <w:pPr>
              <w:rPr>
                <w:rFonts w:eastAsia="Calibri"/>
                <w:sz w:val="24"/>
                <w:szCs w:val="24"/>
                <w:lang w:eastAsia="en-US"/>
              </w:rPr>
            </w:pPr>
            <w:r w:rsidRPr="005838F8">
              <w:rPr>
                <w:rFonts w:eastAsia="Calibri"/>
                <w:sz w:val="24"/>
                <w:szCs w:val="24"/>
                <w:lang w:eastAsia="en-US"/>
              </w:rPr>
              <w:t>юридические документы оформляет но допускает ошибки</w:t>
            </w: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D (дифференцированный зачет)</w:t>
            </w:r>
          </w:p>
        </w:tc>
        <w:tc>
          <w:tcPr>
            <w:tcW w:w="2192" w:type="dxa"/>
          </w:tcPr>
          <w:p w:rsidR="003B4795" w:rsidRPr="005838F8" w:rsidRDefault="003B4795" w:rsidP="005838F8">
            <w:pPr>
              <w:rPr>
                <w:sz w:val="24"/>
                <w:szCs w:val="24"/>
              </w:rPr>
            </w:pPr>
            <w:r w:rsidRPr="005838F8">
              <w:rPr>
                <w:sz w:val="24"/>
                <w:szCs w:val="24"/>
              </w:rPr>
              <w:t xml:space="preserve">Процент правильных ответов </w:t>
            </w:r>
            <w:r w:rsidRPr="005838F8">
              <w:rPr>
                <w:sz w:val="24"/>
                <w:szCs w:val="24"/>
              </w:rPr>
              <w:lastRenderedPageBreak/>
              <w:t>составляет 86% и более</w:t>
            </w:r>
          </w:p>
        </w:tc>
        <w:tc>
          <w:tcPr>
            <w:tcW w:w="1977" w:type="dxa"/>
          </w:tcPr>
          <w:p w:rsidR="003B4795" w:rsidRPr="005838F8" w:rsidRDefault="003B4795" w:rsidP="005838F8">
            <w:pPr>
              <w:rPr>
                <w:sz w:val="24"/>
                <w:szCs w:val="24"/>
              </w:rPr>
            </w:pPr>
            <w:r w:rsidRPr="005838F8">
              <w:rPr>
                <w:sz w:val="24"/>
                <w:szCs w:val="24"/>
              </w:rPr>
              <w:lastRenderedPageBreak/>
              <w:t xml:space="preserve">Процент правильных ответов </w:t>
            </w:r>
            <w:r w:rsidRPr="005838F8">
              <w:rPr>
                <w:sz w:val="24"/>
                <w:szCs w:val="24"/>
              </w:rPr>
              <w:lastRenderedPageBreak/>
              <w:t xml:space="preserve">составляет от 71% до 85% </w:t>
            </w:r>
          </w:p>
        </w:tc>
        <w:tc>
          <w:tcPr>
            <w:tcW w:w="2192" w:type="dxa"/>
          </w:tcPr>
          <w:p w:rsidR="003B4795" w:rsidRPr="005838F8" w:rsidRDefault="003B4795" w:rsidP="005838F8">
            <w:pPr>
              <w:rPr>
                <w:sz w:val="24"/>
                <w:szCs w:val="24"/>
              </w:rPr>
            </w:pPr>
            <w:r w:rsidRPr="005838F8">
              <w:rPr>
                <w:sz w:val="24"/>
                <w:szCs w:val="24"/>
              </w:rPr>
              <w:lastRenderedPageBreak/>
              <w:t xml:space="preserve">Процент правильных ответов </w:t>
            </w:r>
            <w:r w:rsidRPr="005838F8">
              <w:rPr>
                <w:sz w:val="24"/>
                <w:szCs w:val="24"/>
              </w:rPr>
              <w:lastRenderedPageBreak/>
              <w:t>составляет от 55% до 70%</w:t>
            </w:r>
          </w:p>
        </w:tc>
        <w:tc>
          <w:tcPr>
            <w:tcW w:w="1846" w:type="dxa"/>
          </w:tcPr>
          <w:p w:rsidR="003B4795" w:rsidRPr="005838F8" w:rsidRDefault="003B4795" w:rsidP="005838F8">
            <w:pPr>
              <w:rPr>
                <w:sz w:val="24"/>
                <w:szCs w:val="24"/>
              </w:rPr>
            </w:pPr>
            <w:r w:rsidRPr="005838F8">
              <w:rPr>
                <w:sz w:val="24"/>
                <w:szCs w:val="24"/>
              </w:rPr>
              <w:lastRenderedPageBreak/>
              <w:t xml:space="preserve">Процент правильных ответов </w:t>
            </w:r>
            <w:r w:rsidRPr="005838F8">
              <w:rPr>
                <w:sz w:val="24"/>
                <w:szCs w:val="24"/>
              </w:rPr>
              <w:lastRenderedPageBreak/>
              <w:t>составляет менее 55%</w:t>
            </w:r>
          </w:p>
        </w:tc>
      </w:tr>
    </w:tbl>
    <w:p w:rsidR="003B4795" w:rsidRPr="005838F8" w:rsidRDefault="003B4795" w:rsidP="003B4795">
      <w:pPr>
        <w:spacing w:after="0" w:line="240" w:lineRule="auto"/>
        <w:ind w:firstLine="709"/>
        <w:jc w:val="both"/>
        <w:rPr>
          <w:rFonts w:ascii="Times New Roman" w:eastAsia="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b/>
          <w:sz w:val="24"/>
          <w:szCs w:val="24"/>
        </w:rPr>
      </w:pPr>
    </w:p>
    <w:p w:rsidR="00853F06" w:rsidRPr="005838F8" w:rsidRDefault="003650B5" w:rsidP="00655216">
      <w:pPr>
        <w:spacing w:after="0" w:line="240" w:lineRule="auto"/>
        <w:ind w:firstLine="709"/>
        <w:jc w:val="center"/>
        <w:rPr>
          <w:rFonts w:ascii="Times New Roman" w:hAnsi="Times New Roman" w:cs="Times New Roman"/>
          <w:b/>
          <w:sz w:val="24"/>
          <w:szCs w:val="24"/>
        </w:rPr>
      </w:pPr>
      <w:r w:rsidRPr="005838F8">
        <w:rPr>
          <w:rFonts w:ascii="Times New Roman" w:hAnsi="Times New Roman" w:cs="Times New Roman"/>
          <w:b/>
          <w:sz w:val="24"/>
          <w:szCs w:val="24"/>
        </w:rPr>
        <w:t>Список рекомендуемых источников</w:t>
      </w:r>
    </w:p>
    <w:p w:rsidR="00853F06" w:rsidRPr="005838F8" w:rsidRDefault="00853F06" w:rsidP="003B4795">
      <w:pPr>
        <w:spacing w:after="0" w:line="240" w:lineRule="auto"/>
        <w:ind w:firstLine="709"/>
        <w:jc w:val="both"/>
        <w:rPr>
          <w:rFonts w:ascii="Times New Roman" w:hAnsi="Times New Roman" w:cs="Times New Roman"/>
          <w:sz w:val="24"/>
          <w:szCs w:val="24"/>
        </w:rPr>
      </w:pP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b/>
          <w:sz w:val="24"/>
        </w:rPr>
      </w:pPr>
      <w:r w:rsidRPr="008E75D4">
        <w:rPr>
          <w:rFonts w:ascii="Times New Roman" w:eastAsia="Calibri" w:hAnsi="Times New Roman" w:cs="Times New Roman"/>
          <w:b/>
          <w:sz w:val="24"/>
        </w:rPr>
        <w:t>Нормативные правовые акты</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Законами о поправках к Конституции РФ от 30.12.2008 № 6-ФКЗ, от 30 декабря 2008 года № 7-ФКЗ)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О Правительстве Российской Федерации : федеральный конституционный закон от 17 декабря 1997 года № 2-ФКЗ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О судебной системе Российской Федерации : федеральный конституционный закон от 31 декабря 1996 года № 1-ФКЗ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Кодекс об административных правонарушениях Российской Федерации : федеральный закон от 30 декабря 2001 года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Кодекс административного судопроизводства Российской Федерации : федеральный закон от 08.03.2015 № 21-ФЗ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О государственной гражданской службе : федеральный закон от 27 июля 2004 года № 79-ФЗ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О государственной регистрации юридических лиц и индивидуальных предпринимателей : Федеральный закон от 08.08.2001 № 129-ФЗ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О порядке рассмотрения обращений граждан Российской Федерации : Федеральный закон от 02.05.2006 № 59-ФЗ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Об исполнительном производстве : Федеральный закон от 02.10.2007 № 229-ФЗ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О муниципальной службе в Российской Федерации : федеральный закон от 02 марта 2007  № 25-ФЗ //  http://www.consultant.ru.</w:t>
      </w:r>
    </w:p>
    <w:p w:rsidR="008E75D4" w:rsidRPr="008E75D4" w:rsidRDefault="008E75D4" w:rsidP="008E75D4">
      <w:pPr>
        <w:numPr>
          <w:ilvl w:val="0"/>
          <w:numId w:val="1"/>
        </w:numPr>
        <w:spacing w:after="0" w:line="240" w:lineRule="auto"/>
        <w:ind w:left="0" w:firstLine="709"/>
        <w:rPr>
          <w:rFonts w:ascii="Times New Roman" w:eastAsia="Calibri" w:hAnsi="Times New Roman" w:cs="Times New Roman"/>
          <w:sz w:val="24"/>
        </w:rPr>
      </w:pPr>
      <w:r w:rsidRPr="008E75D4">
        <w:rPr>
          <w:rFonts w:ascii="Times New Roman" w:eastAsia="Calibri" w:hAnsi="Times New Roman" w:cs="Times New Roman"/>
          <w:sz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 Федеральный закон от 26.12.2008 № 294-ФЗ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О лицензировании отдельных видов деятельности : Федеральный закон от 04.05.2011 № 99-ФЗ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О государственной регистрации недвижимости : Федеральный закон от 13.07.2015 № 218-ФЗ // http://www.consultant.ru</w:t>
      </w:r>
    </w:p>
    <w:p w:rsidR="008E75D4" w:rsidRPr="008E75D4" w:rsidRDefault="008E75D4" w:rsidP="008E75D4">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Указ Президента РФ от 23.05.1996 № 763 // http://www.consultant.ru.</w:t>
      </w: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sz w:val="24"/>
        </w:rPr>
      </w:pP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b/>
          <w:sz w:val="24"/>
        </w:rPr>
      </w:pPr>
      <w:r w:rsidRPr="008E75D4">
        <w:rPr>
          <w:rFonts w:ascii="Times New Roman" w:eastAsia="Calibri" w:hAnsi="Times New Roman" w:cs="Times New Roman"/>
          <w:b/>
          <w:sz w:val="24"/>
        </w:rPr>
        <w:t>Основная литература</w:t>
      </w:r>
    </w:p>
    <w:p w:rsidR="008E75D4" w:rsidRPr="008E75D4" w:rsidRDefault="008E75D4" w:rsidP="008E75D4">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Старилов, Ю.Н. Административное право [Электронный ресурс]: Учебник для вузов / Б.В.Россинский, Ю.Н.Старилов – Москва : Юр.Норма, НИЦ ИНФРА-М, 2015. - 566 с. – ISBN 978-5-91768-599-.1 - Режим доступа: http://znanium.com/catalog/product/503198</w:t>
      </w:r>
    </w:p>
    <w:p w:rsidR="008E75D4" w:rsidRPr="008E75D4" w:rsidRDefault="008E75D4" w:rsidP="008E75D4">
      <w:pPr>
        <w:widowControl w:val="0"/>
        <w:numPr>
          <w:ilvl w:val="0"/>
          <w:numId w:val="12"/>
        </w:numPr>
        <w:suppressAutoHyphens/>
        <w:spacing w:after="0" w:line="240" w:lineRule="auto"/>
        <w:ind w:left="0"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Лещина, Э.Л. Административно-процессуальное право [Электронный ресурс]: Курс лекций / Лещина Э.Л., Магденко А.Д. – Москва: Российский государственный университет правосудия, 2015. – 159 с. – Режим доступа: http://www.consultant.ru</w:t>
      </w: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sz w:val="24"/>
        </w:rPr>
      </w:pP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b/>
          <w:sz w:val="24"/>
        </w:rPr>
      </w:pPr>
      <w:r w:rsidRPr="008E75D4">
        <w:rPr>
          <w:rFonts w:ascii="Times New Roman" w:eastAsia="Calibri" w:hAnsi="Times New Roman" w:cs="Times New Roman"/>
          <w:b/>
          <w:sz w:val="24"/>
        </w:rPr>
        <w:lastRenderedPageBreak/>
        <w:t>Дополнительная литература</w:t>
      </w:r>
    </w:p>
    <w:p w:rsidR="008E75D4" w:rsidRPr="008E75D4" w:rsidRDefault="008E75D4" w:rsidP="008E75D4">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Административные процедуры и контроль в свете европейского опыта [Электронный ресурс] / под ред. Т.Я. Хабриевой, Ж. Марку. - Москва: Статут, 2011. - 320 с. - Режим доступа: http://base.consultant.ru</w:t>
      </w:r>
    </w:p>
    <w:p w:rsidR="008E75D4" w:rsidRPr="008E75D4" w:rsidRDefault="008E75D4" w:rsidP="008E75D4">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 xml:space="preserve">Административный процесс [Электронный ресурс]: учебное пособие / В. В. Волкова, Е.В. Хахалева, И.Б. Кардашова и др. - 3-е изд., перераб. и доп. - Москва : Юнити-Дана, 2015. - 175 с. - - ISBN 978-5-238-02375-5. – Режим доступа: </w:t>
      </w:r>
      <w:hyperlink r:id="rId8" w:history="1">
        <w:r w:rsidRPr="008E75D4">
          <w:rPr>
            <w:rFonts w:ascii="Times New Roman" w:eastAsia="Calibri" w:hAnsi="Times New Roman" w:cs="Times New Roman"/>
            <w:color w:val="0000FF"/>
            <w:sz w:val="24"/>
            <w:u w:val="single"/>
          </w:rPr>
          <w:t>http://biblioclub.ru/index.php?page=book&amp;id=114388</w:t>
        </w:r>
      </w:hyperlink>
    </w:p>
    <w:p w:rsidR="008E75D4" w:rsidRPr="008E75D4" w:rsidRDefault="008E75D4" w:rsidP="008E75D4">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Административный процесс [Электронный ресурс]: Учебное пособие / Т.И. Губарева. - Москва: ИЦ РИОР: НИЦ ИНФРА-М, 2014. - 168 с. - ISBN 978-5-369-01279-6 - Режим доступа: http://znanium.com/catalog/product/409079</w:t>
      </w:r>
    </w:p>
    <w:p w:rsidR="008E75D4" w:rsidRPr="008E75D4" w:rsidRDefault="008E75D4" w:rsidP="008E75D4">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Братановский, С.Н. Администрaтивнoе правo [Электронный ресурс]: учебник / С.Н. Братановский. - Москва : Директ-Медиа, 2013. - 921 с. - ISBN 978-5-4458-1950-9. – Режим доступа: http://biblioclub.ru/index.php?page=book&amp;id=131664</w:t>
      </w:r>
    </w:p>
    <w:p w:rsidR="008E75D4" w:rsidRPr="008E75D4" w:rsidRDefault="008E75D4" w:rsidP="008E75D4">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Князькин С.И., Юрлов И.А. Гражданский, арбитражный и административный процесс в схемах с комментариями [Электронный ресурс]: учебник. - Москва: Инфотропик Медиа, 2015. - 434 с. – Режим доступа: http://www.consultant.ru</w:t>
      </w:r>
    </w:p>
    <w:p w:rsidR="008E75D4" w:rsidRPr="008E75D4" w:rsidRDefault="008E75D4" w:rsidP="008E75D4">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Миронов, А.Н. Административное право [Электронный ресурс]: Учебник / А.Н. Миронов. - 3-e изд., перераб. и доп. – Москва : ИД ФОРУМ: НИЦ ИНФРА-М, 2014. - 320 с. - ISBN 978-5-8199-0588-3 - Режим доступа: http://znanium.com/catalog/product/456213</w:t>
      </w:r>
    </w:p>
    <w:p w:rsidR="008E75D4" w:rsidRPr="008E75D4" w:rsidRDefault="008E75D4" w:rsidP="008E75D4">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Попов Л.Л., Мигачев Ю.И., Тихомиров С.В. Государственное управление и исполнительная власть: содержание и соотношение [Электронный ресурс] / под ред. Л.Л. Попова. - Москва: Норма, Инфра-М, 2011. - 320 с. – Режим доступа: http://base.consultant.ru</w:t>
      </w:r>
    </w:p>
    <w:p w:rsidR="008E75D4" w:rsidRPr="008E75D4" w:rsidRDefault="008E75D4" w:rsidP="008E75D4">
      <w:pPr>
        <w:widowControl w:val="0"/>
        <w:numPr>
          <w:ilvl w:val="0"/>
          <w:numId w:val="11"/>
        </w:numPr>
        <w:suppressAutoHyphens/>
        <w:spacing w:after="0" w:line="240" w:lineRule="auto"/>
        <w:ind w:left="0" w:firstLine="709"/>
        <w:jc w:val="both"/>
        <w:rPr>
          <w:rFonts w:ascii="Times New Roman" w:eastAsia="Calibri" w:hAnsi="Times New Roman" w:cs="Times New Roman"/>
          <w:sz w:val="24"/>
        </w:rPr>
      </w:pPr>
      <w:r w:rsidRPr="008E75D4">
        <w:rPr>
          <w:rFonts w:ascii="Times New Roman" w:eastAsia="Calibri" w:hAnsi="Times New Roman" w:cs="Times New Roman"/>
          <w:sz w:val="24"/>
        </w:rPr>
        <w:t>Фатеев К.В., Харитонов С.С., Шанхаев С.В. Административная ответственность военнослужащих и граждан, призванных на военные сборы: комментарии и судебная практика . Серия «Право в Вооруженных Силах – консультант» [Электронный ресурс]. – Москва : За права военнослужащих, 2011. Вып. 122. - 336 с. – Режим доступа: http://base.consultant.ru</w:t>
      </w: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b/>
          <w:sz w:val="24"/>
        </w:rPr>
      </w:pP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b/>
          <w:sz w:val="24"/>
        </w:rPr>
      </w:pPr>
      <w:r w:rsidRPr="008E75D4">
        <w:rPr>
          <w:rFonts w:ascii="Times New Roman" w:eastAsia="Calibri" w:hAnsi="Times New Roman" w:cs="Times New Roman"/>
          <w:b/>
          <w:sz w:val="24"/>
        </w:rPr>
        <w:t>Периодические издания</w:t>
      </w: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Административное право и процесс: журнал. - ООО Издательская группа Юрист, 2015-2016</w:t>
      </w: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Арбитражный и гражданский процесс: журнал. - Москва : ООО Издательская группа Юрист, 2015-2016</w:t>
      </w: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Государственная власть и местное самоуправление : журнал. - Москва : Юрист, 2015-2016</w:t>
      </w: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Государство и право: журнал. - Москва : Наука, 2015-2016</w:t>
      </w: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Журнал российского права : журнал. - Москва : Норма, 2015-2016</w:t>
      </w: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Российская юстиция: журнал.-  Москва : ООО Издательская группа Юрист, 2015-2016</w:t>
      </w: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b/>
          <w:sz w:val="24"/>
        </w:rPr>
      </w:pPr>
    </w:p>
    <w:p w:rsidR="008E75D4" w:rsidRPr="008E75D4" w:rsidRDefault="008E75D4" w:rsidP="008E75D4">
      <w:pPr>
        <w:widowControl w:val="0"/>
        <w:suppressAutoHyphens/>
        <w:spacing w:after="0" w:line="240" w:lineRule="auto"/>
        <w:ind w:firstLine="709"/>
        <w:jc w:val="both"/>
        <w:outlineLvl w:val="1"/>
        <w:rPr>
          <w:rFonts w:ascii="Times New Roman" w:eastAsia="Calibri" w:hAnsi="Times New Roman" w:cs="Times New Roman"/>
          <w:b/>
          <w:sz w:val="24"/>
        </w:rPr>
      </w:pPr>
      <w:r w:rsidRPr="008E75D4">
        <w:rPr>
          <w:rFonts w:ascii="Times New Roman" w:eastAsia="Calibri" w:hAnsi="Times New Roman" w:cs="Times New Roman"/>
          <w:b/>
          <w:sz w:val="24"/>
        </w:rPr>
        <w:t>Интернет-ресурсы</w:t>
      </w:r>
    </w:p>
    <w:p w:rsidR="008E75D4" w:rsidRPr="008E75D4" w:rsidRDefault="008E75D4" w:rsidP="008E75D4">
      <w:pPr>
        <w:widowControl w:val="0"/>
        <w:spacing w:after="0" w:line="240" w:lineRule="auto"/>
        <w:ind w:firstLine="709"/>
        <w:jc w:val="both"/>
        <w:rPr>
          <w:rFonts w:ascii="Times New Roman" w:eastAsia="Calibri" w:hAnsi="Times New Roman" w:cs="Times New Roman"/>
          <w:sz w:val="24"/>
        </w:rPr>
      </w:pPr>
      <w:r w:rsidRPr="008E75D4">
        <w:rPr>
          <w:rFonts w:ascii="Times New Roman" w:eastAsia="Calibri" w:hAnsi="Times New Roman" w:cs="Times New Roman"/>
          <w:sz w:val="24"/>
        </w:rPr>
        <w:t>http://kremlin.ru. – Президент Российской Федерации</w:t>
      </w:r>
    </w:p>
    <w:p w:rsidR="008E75D4" w:rsidRPr="008E75D4" w:rsidRDefault="008E75D4" w:rsidP="008E75D4">
      <w:pPr>
        <w:widowControl w:val="0"/>
        <w:spacing w:after="0" w:line="240" w:lineRule="auto"/>
        <w:ind w:firstLine="709"/>
        <w:jc w:val="both"/>
        <w:rPr>
          <w:rFonts w:ascii="Times New Roman" w:eastAsia="Calibri" w:hAnsi="Times New Roman" w:cs="Times New Roman"/>
          <w:sz w:val="24"/>
        </w:rPr>
      </w:pPr>
      <w:r w:rsidRPr="008E75D4">
        <w:rPr>
          <w:rFonts w:ascii="Times New Roman" w:eastAsia="Calibri" w:hAnsi="Times New Roman" w:cs="Times New Roman"/>
          <w:sz w:val="24"/>
        </w:rPr>
        <w:t>http://government.ru. – Правительство Российской Федерации</w:t>
      </w:r>
    </w:p>
    <w:p w:rsidR="008E75D4" w:rsidRPr="008E75D4" w:rsidRDefault="008E75D4" w:rsidP="008E75D4">
      <w:pPr>
        <w:widowControl w:val="0"/>
        <w:spacing w:after="0" w:line="240" w:lineRule="auto"/>
        <w:ind w:firstLine="709"/>
        <w:jc w:val="both"/>
        <w:rPr>
          <w:rFonts w:ascii="Times New Roman" w:eastAsia="Calibri" w:hAnsi="Times New Roman" w:cs="Times New Roman"/>
          <w:sz w:val="24"/>
        </w:rPr>
      </w:pPr>
      <w:r w:rsidRPr="008E75D4">
        <w:rPr>
          <w:rFonts w:ascii="Times New Roman" w:eastAsia="Calibri" w:hAnsi="Times New Roman" w:cs="Times New Roman"/>
          <w:sz w:val="24"/>
        </w:rPr>
        <w:t>http://www.cdep.ru. – Судебный департамент при Верховном Суде Российской Федерации</w:t>
      </w:r>
    </w:p>
    <w:p w:rsidR="008E75D4" w:rsidRPr="008E75D4" w:rsidRDefault="008E75D4" w:rsidP="008E75D4">
      <w:pPr>
        <w:widowControl w:val="0"/>
        <w:spacing w:after="0" w:line="240" w:lineRule="auto"/>
        <w:ind w:firstLine="709"/>
        <w:jc w:val="both"/>
        <w:rPr>
          <w:rFonts w:ascii="Times New Roman" w:eastAsia="Calibri" w:hAnsi="Times New Roman" w:cs="Times New Roman"/>
          <w:sz w:val="24"/>
        </w:rPr>
      </w:pPr>
      <w:r w:rsidRPr="008E75D4">
        <w:rPr>
          <w:rFonts w:ascii="Times New Roman" w:eastAsia="Calibri" w:hAnsi="Times New Roman" w:cs="Times New Roman"/>
          <w:sz w:val="24"/>
        </w:rPr>
        <w:t>https://www.genproc.gov.ru. – Генеральная прокуратура Российской Федерации</w:t>
      </w:r>
    </w:p>
    <w:p w:rsidR="008E75D4" w:rsidRPr="008E75D4" w:rsidRDefault="008E75D4" w:rsidP="008E75D4">
      <w:pPr>
        <w:widowControl w:val="0"/>
        <w:spacing w:after="0" w:line="240" w:lineRule="auto"/>
        <w:ind w:firstLine="709"/>
        <w:jc w:val="both"/>
        <w:rPr>
          <w:rFonts w:ascii="Times New Roman" w:eastAsia="Calibri" w:hAnsi="Times New Roman" w:cs="Times New Roman"/>
          <w:sz w:val="24"/>
        </w:rPr>
      </w:pPr>
      <w:r w:rsidRPr="008E75D4">
        <w:rPr>
          <w:rFonts w:ascii="Times New Roman" w:eastAsia="Calibri" w:hAnsi="Times New Roman" w:cs="Times New Roman"/>
          <w:sz w:val="24"/>
        </w:rPr>
        <w:t>https://minjust.ru. – Министерство юстиции Российской Федерации</w:t>
      </w:r>
    </w:p>
    <w:p w:rsidR="008E75D4" w:rsidRPr="008E75D4" w:rsidRDefault="008E75D4" w:rsidP="008E75D4">
      <w:pPr>
        <w:widowControl w:val="0"/>
        <w:spacing w:after="0" w:line="240" w:lineRule="auto"/>
        <w:ind w:firstLine="709"/>
        <w:jc w:val="both"/>
        <w:rPr>
          <w:rFonts w:ascii="Times New Roman" w:eastAsia="Calibri" w:hAnsi="Times New Roman" w:cs="Times New Roman"/>
          <w:sz w:val="24"/>
        </w:rPr>
      </w:pPr>
      <w:r w:rsidRPr="008E75D4">
        <w:rPr>
          <w:rFonts w:ascii="Times New Roman" w:eastAsia="Calibri" w:hAnsi="Times New Roman" w:cs="Times New Roman"/>
          <w:sz w:val="24"/>
        </w:rPr>
        <w:t>http://www.orenburg-gov.ru. – Правительство Оренбургской области</w:t>
      </w:r>
    </w:p>
    <w:p w:rsidR="008E75D4" w:rsidRPr="008E75D4" w:rsidRDefault="008E75D4" w:rsidP="008E75D4">
      <w:pPr>
        <w:widowControl w:val="0"/>
        <w:spacing w:after="0" w:line="240" w:lineRule="auto"/>
        <w:ind w:firstLine="709"/>
        <w:jc w:val="both"/>
        <w:rPr>
          <w:rFonts w:ascii="Times New Roman" w:eastAsia="Calibri" w:hAnsi="Times New Roman" w:cs="Times New Roman"/>
          <w:sz w:val="24"/>
        </w:rPr>
      </w:pPr>
      <w:r w:rsidRPr="008E75D4">
        <w:rPr>
          <w:rFonts w:ascii="Times New Roman" w:eastAsia="Calibri" w:hAnsi="Times New Roman" w:cs="Times New Roman"/>
          <w:sz w:val="24"/>
        </w:rPr>
        <w:lastRenderedPageBreak/>
        <w:t xml:space="preserve">http://www.law.edu.ru. – Федеральный правовой портал «Юридическая Россия» </w:t>
      </w:r>
    </w:p>
    <w:p w:rsidR="008E75D4" w:rsidRPr="008E75D4" w:rsidRDefault="008E75D4" w:rsidP="008E75D4">
      <w:pPr>
        <w:widowControl w:val="0"/>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8E75D4" w:rsidRPr="008E75D4" w:rsidRDefault="008E75D4" w:rsidP="008E75D4">
      <w:pPr>
        <w:widowControl w:val="0"/>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http://www.osu.ru. – Оренбургский государственный университет</w:t>
      </w:r>
    </w:p>
    <w:p w:rsidR="008E75D4" w:rsidRPr="008E75D4" w:rsidRDefault="008E75D4" w:rsidP="008E75D4">
      <w:pPr>
        <w:widowControl w:val="0"/>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http://pravo.gov.ru. – Официальный интернет-портал правовой информации</w:t>
      </w:r>
    </w:p>
    <w:p w:rsidR="008E75D4" w:rsidRPr="008E75D4" w:rsidRDefault="008E75D4" w:rsidP="008E75D4">
      <w:pPr>
        <w:widowControl w:val="0"/>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8E75D4" w:rsidRPr="008E75D4" w:rsidRDefault="008E75D4" w:rsidP="008E75D4">
      <w:pPr>
        <w:widowControl w:val="0"/>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http://www.consultant.ru. – КонсультантПлюс</w:t>
      </w:r>
    </w:p>
    <w:p w:rsidR="008E75D4" w:rsidRPr="008E75D4" w:rsidRDefault="008E75D4" w:rsidP="008E75D4">
      <w:pPr>
        <w:widowControl w:val="0"/>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http://www.garant.ru. – Гарант</w:t>
      </w:r>
    </w:p>
    <w:p w:rsidR="008E75D4" w:rsidRPr="008E75D4" w:rsidRDefault="008E75D4" w:rsidP="008E75D4">
      <w:pPr>
        <w:widowControl w:val="0"/>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8E75D4" w:rsidRPr="008E75D4" w:rsidRDefault="008E75D4" w:rsidP="008E75D4">
      <w:pPr>
        <w:widowControl w:val="0"/>
        <w:spacing w:after="0" w:line="240" w:lineRule="auto"/>
        <w:ind w:firstLine="709"/>
        <w:jc w:val="both"/>
        <w:outlineLvl w:val="1"/>
        <w:rPr>
          <w:rFonts w:ascii="Times New Roman" w:eastAsia="Calibri" w:hAnsi="Times New Roman" w:cs="Times New Roman"/>
          <w:sz w:val="24"/>
        </w:rPr>
      </w:pPr>
      <w:r w:rsidRPr="008E75D4">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7300BB" w:rsidRPr="005838F8" w:rsidRDefault="008E75D4" w:rsidP="008E75D4">
      <w:pPr>
        <w:widowControl w:val="0"/>
        <w:suppressAutoHyphens/>
        <w:spacing w:after="0" w:line="240" w:lineRule="auto"/>
        <w:ind w:firstLine="709"/>
        <w:jc w:val="both"/>
        <w:outlineLvl w:val="1"/>
        <w:rPr>
          <w:rFonts w:ascii="Times New Roman" w:eastAsia="Calibri" w:hAnsi="Times New Roman" w:cs="Times New Roman"/>
          <w:color w:val="0000FF"/>
          <w:sz w:val="24"/>
          <w:szCs w:val="24"/>
          <w:u w:val="single"/>
        </w:rPr>
      </w:pPr>
      <w:r w:rsidRPr="008E75D4">
        <w:rPr>
          <w:rFonts w:ascii="Times New Roman" w:eastAsia="Calibri" w:hAnsi="Times New Roman" w:cs="Times New Roman"/>
          <w:sz w:val="24"/>
        </w:rPr>
        <w:t>https://cyberleninka.ru - научная электронная библиотека «КиберЛенинка</w:t>
      </w:r>
    </w:p>
    <w:sectPr w:rsidR="007300BB" w:rsidRPr="005838F8"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35" w:rsidRDefault="00554035" w:rsidP="009B17D9">
      <w:pPr>
        <w:spacing w:after="0" w:line="240" w:lineRule="auto"/>
      </w:pPr>
      <w:r>
        <w:separator/>
      </w:r>
    </w:p>
  </w:endnote>
  <w:endnote w:type="continuationSeparator" w:id="0">
    <w:p w:rsidR="00554035" w:rsidRDefault="00554035"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5838F8" w:rsidRPr="003650B5" w:rsidRDefault="005838F8">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6E5132">
          <w:rPr>
            <w:rFonts w:ascii="Times New Roman" w:hAnsi="Times New Roman" w:cs="Times New Roman"/>
            <w:noProof/>
          </w:rPr>
          <w:t>2</w:t>
        </w:r>
        <w:r w:rsidRPr="003650B5">
          <w:rPr>
            <w:rFonts w:ascii="Times New Roman" w:hAnsi="Times New Roman" w:cs="Times New Roman"/>
          </w:rPr>
          <w:fldChar w:fldCharType="end"/>
        </w:r>
      </w:p>
    </w:sdtContent>
  </w:sdt>
  <w:p w:rsidR="005838F8" w:rsidRDefault="005838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35" w:rsidRDefault="00554035" w:rsidP="009B17D9">
      <w:pPr>
        <w:spacing w:after="0" w:line="240" w:lineRule="auto"/>
      </w:pPr>
      <w:r>
        <w:separator/>
      </w:r>
    </w:p>
  </w:footnote>
  <w:footnote w:type="continuationSeparator" w:id="0">
    <w:p w:rsidR="00554035" w:rsidRDefault="00554035" w:rsidP="009B17D9">
      <w:pPr>
        <w:spacing w:after="0" w:line="240" w:lineRule="auto"/>
      </w:pPr>
      <w:r>
        <w:continuationSeparator/>
      </w:r>
    </w:p>
  </w:footnote>
  <w:footnote w:id="1">
    <w:p w:rsidR="005838F8" w:rsidRPr="005838F8" w:rsidRDefault="005838F8" w:rsidP="005838F8">
      <w:pPr>
        <w:pStyle w:val="a6"/>
        <w:ind w:firstLine="720"/>
        <w:jc w:val="both"/>
        <w:rPr>
          <w:rFonts w:ascii="Times New Roman" w:hAnsi="Times New Roman" w:cs="Times New Roman"/>
        </w:rPr>
      </w:pPr>
      <w:r w:rsidRPr="005838F8">
        <w:rPr>
          <w:rStyle w:val="a8"/>
          <w:rFonts w:ascii="Times New Roman" w:hAnsi="Times New Roman" w:cs="Times New Roman"/>
        </w:rPr>
        <w:t>1)</w:t>
      </w:r>
      <w:r w:rsidRPr="005838F8">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A9"/>
    <w:multiLevelType w:val="hybridMultilevel"/>
    <w:tmpl w:val="40D476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85337C"/>
    <w:multiLevelType w:val="hybridMultilevel"/>
    <w:tmpl w:val="03C62B2A"/>
    <w:lvl w:ilvl="0" w:tplc="64081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18E72C3"/>
    <w:multiLevelType w:val="hybridMultilevel"/>
    <w:tmpl w:val="F180434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2"/>
  </w:num>
  <w:num w:numId="4">
    <w:abstractNumId w:val="3"/>
  </w:num>
  <w:num w:numId="5">
    <w:abstractNumId w:val="5"/>
  </w:num>
  <w:num w:numId="6">
    <w:abstractNumId w:val="2"/>
  </w:num>
  <w:num w:numId="7">
    <w:abstractNumId w:val="9"/>
  </w:num>
  <w:num w:numId="8">
    <w:abstractNumId w:val="1"/>
  </w:num>
  <w:num w:numId="9">
    <w:abstractNumId w:val="11"/>
  </w:num>
  <w:num w:numId="10">
    <w:abstractNumId w:val="4"/>
  </w:num>
  <w:num w:numId="11">
    <w:abstractNumId w:val="10"/>
  </w:num>
  <w:num w:numId="12">
    <w:abstractNumId w:val="0"/>
  </w:num>
  <w:num w:numId="13">
    <w:abstractNumId w:val="8"/>
  </w:num>
  <w:num w:numId="14">
    <w:abstractNumId w:val="6"/>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57BE9"/>
    <w:rsid w:val="001670BD"/>
    <w:rsid w:val="00172740"/>
    <w:rsid w:val="001735D5"/>
    <w:rsid w:val="00180360"/>
    <w:rsid w:val="001B4A7D"/>
    <w:rsid w:val="001B4DCF"/>
    <w:rsid w:val="001E03C5"/>
    <w:rsid w:val="00237028"/>
    <w:rsid w:val="0025570B"/>
    <w:rsid w:val="002E6425"/>
    <w:rsid w:val="002F11D5"/>
    <w:rsid w:val="003005F9"/>
    <w:rsid w:val="00305BCE"/>
    <w:rsid w:val="00307BDB"/>
    <w:rsid w:val="0032382B"/>
    <w:rsid w:val="003650B5"/>
    <w:rsid w:val="00374987"/>
    <w:rsid w:val="003A1DE6"/>
    <w:rsid w:val="003B0ADE"/>
    <w:rsid w:val="003B4795"/>
    <w:rsid w:val="003F253E"/>
    <w:rsid w:val="00401530"/>
    <w:rsid w:val="00424E1F"/>
    <w:rsid w:val="0043768A"/>
    <w:rsid w:val="0049450D"/>
    <w:rsid w:val="005171B8"/>
    <w:rsid w:val="00522158"/>
    <w:rsid w:val="00543A96"/>
    <w:rsid w:val="00550EAA"/>
    <w:rsid w:val="00554035"/>
    <w:rsid w:val="005838F8"/>
    <w:rsid w:val="0060280A"/>
    <w:rsid w:val="0063618F"/>
    <w:rsid w:val="00655216"/>
    <w:rsid w:val="006E5132"/>
    <w:rsid w:val="00713429"/>
    <w:rsid w:val="00715AB5"/>
    <w:rsid w:val="007300BB"/>
    <w:rsid w:val="007920B7"/>
    <w:rsid w:val="008051AC"/>
    <w:rsid w:val="00805BAB"/>
    <w:rsid w:val="0081349A"/>
    <w:rsid w:val="00853F06"/>
    <w:rsid w:val="00883FDD"/>
    <w:rsid w:val="008B1110"/>
    <w:rsid w:val="008E1F3A"/>
    <w:rsid w:val="008E73E0"/>
    <w:rsid w:val="008E75D4"/>
    <w:rsid w:val="008F54D1"/>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76B64"/>
    <w:rsid w:val="00C803E6"/>
    <w:rsid w:val="00CB00A9"/>
    <w:rsid w:val="00D4751D"/>
    <w:rsid w:val="00D71EB1"/>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43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F879-2B3D-4BB5-BAA2-DAC1C399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43</Pages>
  <Words>19510</Words>
  <Characters>111211</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15</cp:revision>
  <cp:lastPrinted>2019-10-15T09:22:00Z</cp:lastPrinted>
  <dcterms:created xsi:type="dcterms:W3CDTF">2017-09-06T11:35:00Z</dcterms:created>
  <dcterms:modified xsi:type="dcterms:W3CDTF">2019-10-16T05:06:00Z</dcterms:modified>
</cp:coreProperties>
</file>