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Кафедра истории и теории государства и права</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B2340D"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616B0A">
        <w:rPr>
          <w:rFonts w:ascii="Times New Roman" w:eastAsia="Calibri" w:hAnsi="Times New Roman" w:cs="Times New Roman"/>
          <w:sz w:val="24"/>
          <w:szCs w:val="24"/>
          <w:u w:val="single"/>
        </w:rPr>
        <w:t>истории и теории государства и права</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2B28A8" w:rsidRPr="00616B0A">
        <w:rPr>
          <w:rFonts w:ascii="Times New Roman" w:eastAsia="Calibri" w:hAnsi="Times New Roman" w:cs="Times New Roman"/>
          <w:sz w:val="24"/>
          <w:szCs w:val="24"/>
          <w:u w:val="single"/>
        </w:rPr>
        <w:t xml:space="preserve">9 от 13.03.2017 </w:t>
      </w:r>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w:t>
      </w:r>
      <w:r w:rsidR="00C3521F" w:rsidRPr="00616B0A">
        <w:rPr>
          <w:rFonts w:ascii="Times New Roman" w:eastAsia="Calibri" w:hAnsi="Times New Roman" w:cs="Times New Roman"/>
          <w:sz w:val="24"/>
          <w:szCs w:val="24"/>
        </w:rPr>
        <w:lastRenderedPageBreak/>
        <w:t>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w:t>
      </w:r>
      <w:r w:rsidRPr="00616B0A">
        <w:rPr>
          <w:rFonts w:ascii="Times New Roman" w:eastAsia="Times New Roman" w:hAnsi="Times New Roman" w:cs="Times New Roman"/>
          <w:sz w:val="24"/>
          <w:szCs w:val="24"/>
        </w:rPr>
        <w:lastRenderedPageBreak/>
        <w:t>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w:t>
      </w:r>
      <w:r w:rsidRPr="00616B0A">
        <w:rPr>
          <w:rFonts w:ascii="Times New Roman" w:eastAsia="Times New Roman" w:hAnsi="Times New Roman" w:cs="Times New Roman"/>
          <w:sz w:val="24"/>
          <w:szCs w:val="24"/>
        </w:rPr>
        <w:lastRenderedPageBreak/>
        <w:t>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 xml:space="preserve">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w:t>
      </w:r>
      <w:r w:rsidR="00196986" w:rsidRPr="00616B0A">
        <w:rPr>
          <w:rFonts w:ascii="Times New Roman" w:eastAsia="Times New Roman" w:hAnsi="Times New Roman" w:cs="Times New Roman"/>
          <w:sz w:val="24"/>
          <w:szCs w:val="24"/>
        </w:rPr>
        <w:lastRenderedPageBreak/>
        <w:t>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 xml:space="preserve">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w:t>
      </w:r>
      <w:r w:rsidR="00E57E9C" w:rsidRPr="00616B0A">
        <w:rPr>
          <w:rFonts w:ascii="Times New Roman" w:hAnsi="Times New Roman" w:cs="Times New Roman"/>
          <w:sz w:val="24"/>
          <w:szCs w:val="24"/>
        </w:rPr>
        <w:lastRenderedPageBreak/>
        <w:t>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r w:rsidRPr="00616B0A">
        <w:rPr>
          <w:rFonts w:ascii="Times New Roman" w:eastAsia="Times New Roman" w:hAnsi="Times New Roman" w:cs="Times New Roman"/>
          <w:sz w:val="24"/>
          <w:szCs w:val="24"/>
        </w:rPr>
        <w:lastRenderedPageBreak/>
        <w:t xml:space="preserve">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 xml:space="preserve">Полнота изложения </w:t>
            </w:r>
            <w:r w:rsidRPr="00E81372">
              <w:rPr>
                <w:sz w:val="24"/>
                <w:szCs w:val="24"/>
              </w:rPr>
              <w:lastRenderedPageBreak/>
              <w:t>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lastRenderedPageBreak/>
              <w:t xml:space="preserve">демонстрирует глубокое </w:t>
            </w:r>
            <w:r w:rsidRPr="001001D0">
              <w:rPr>
                <w:sz w:val="24"/>
                <w:szCs w:val="24"/>
              </w:rPr>
              <w:lastRenderedPageBreak/>
              <w:t>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 xml:space="preserve">Последовательность, ясность и аргументированность </w:t>
            </w:r>
            <w:r w:rsidRPr="00E81372">
              <w:rPr>
                <w:sz w:val="24"/>
                <w:szCs w:val="24"/>
              </w:rPr>
              <w:lastRenderedPageBreak/>
              <w:t>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lastRenderedPageBreak/>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w:t>
            </w:r>
            <w:r w:rsidRPr="001001D0">
              <w:rPr>
                <w:sz w:val="24"/>
                <w:szCs w:val="24"/>
              </w:rPr>
              <w:lastRenderedPageBreak/>
              <w:t>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lastRenderedPageBreak/>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 xml:space="preserve">продемонстрировано умение анализировать нормы законодательства; однако студент не сумел дать </w:t>
            </w:r>
            <w:r w:rsidR="00545E6A" w:rsidRPr="00545E6A">
              <w:rPr>
                <w:sz w:val="24"/>
                <w:szCs w:val="24"/>
              </w:rPr>
              <w:lastRenderedPageBreak/>
              <w:t>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lastRenderedPageBreak/>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lastRenderedPageBreak/>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lastRenderedPageBreak/>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по дисциплине «</w:t>
      </w:r>
      <w:r w:rsidR="00A84F70">
        <w:rPr>
          <w:rFonts w:ascii="Times New Roman" w:eastAsia="Times New Roman" w:hAnsi="Times New Roman" w:cs="Times New Roman"/>
          <w:sz w:val="24"/>
          <w:szCs w:val="24"/>
        </w:rPr>
        <w:t>Государственная и муниципальная служба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FC" w:rsidRDefault="00F828FC" w:rsidP="00A13401">
      <w:pPr>
        <w:spacing w:after="0" w:line="240" w:lineRule="auto"/>
      </w:pPr>
      <w:r>
        <w:separator/>
      </w:r>
    </w:p>
  </w:endnote>
  <w:endnote w:type="continuationSeparator" w:id="0">
    <w:p w:rsidR="00F828FC" w:rsidRDefault="00F828F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FC" w:rsidRDefault="00F828FC" w:rsidP="00A13401">
      <w:pPr>
        <w:spacing w:after="0" w:line="240" w:lineRule="auto"/>
      </w:pPr>
      <w:r>
        <w:separator/>
      </w:r>
    </w:p>
  </w:footnote>
  <w:footnote w:type="continuationSeparator" w:id="0">
    <w:p w:rsidR="00F828FC" w:rsidRDefault="00F828F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88E1-17AB-48A5-BE31-A2125A3F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18511</Words>
  <Characters>105518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2019-10-30T06:12:00Z</cp:lastPrinted>
  <dcterms:created xsi:type="dcterms:W3CDTF">2019-11-26T09:14:00Z</dcterms:created>
  <dcterms:modified xsi:type="dcterms:W3CDTF">2019-12-04T10:42:00Z</dcterms:modified>
</cp:coreProperties>
</file>