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339" w:rsidRDefault="00307339" w:rsidP="00307339">
      <w:pPr>
        <w:pStyle w:val="ReportHead"/>
        <w:suppressAutoHyphens/>
        <w:rPr>
          <w:sz w:val="24"/>
        </w:rPr>
      </w:pPr>
      <w:r>
        <w:rPr>
          <w:sz w:val="24"/>
        </w:rPr>
        <w:t>Минобрнауки России</w:t>
      </w:r>
    </w:p>
    <w:p w:rsidR="00307339" w:rsidRPr="008A4113" w:rsidRDefault="00307339" w:rsidP="00307339">
      <w:pPr>
        <w:pStyle w:val="ReportHead"/>
        <w:rPr>
          <w:sz w:val="24"/>
        </w:rPr>
      </w:pPr>
    </w:p>
    <w:p w:rsidR="00307339" w:rsidRPr="008A4113" w:rsidRDefault="00307339" w:rsidP="00307339">
      <w:pPr>
        <w:pStyle w:val="ReportHead"/>
        <w:rPr>
          <w:sz w:val="24"/>
        </w:rPr>
      </w:pPr>
      <w:r w:rsidRPr="008A4113">
        <w:rPr>
          <w:sz w:val="24"/>
        </w:rPr>
        <w:t>Бузулукский гуманитарно-технологический институт (филиал)</w:t>
      </w:r>
    </w:p>
    <w:p w:rsidR="00307339" w:rsidRPr="008A4113" w:rsidRDefault="00307339" w:rsidP="00307339">
      <w:pPr>
        <w:pStyle w:val="ReportHead"/>
        <w:rPr>
          <w:sz w:val="24"/>
        </w:rPr>
      </w:pPr>
      <w:r w:rsidRPr="008A4113">
        <w:rPr>
          <w:sz w:val="24"/>
        </w:rPr>
        <w:t>Федерального государственного бюджетного образовательного учреждения</w:t>
      </w:r>
    </w:p>
    <w:p w:rsidR="00307339" w:rsidRPr="008A4113" w:rsidRDefault="00307339" w:rsidP="00307339">
      <w:pPr>
        <w:pStyle w:val="ReportHead"/>
        <w:rPr>
          <w:sz w:val="24"/>
        </w:rPr>
      </w:pPr>
      <w:r w:rsidRPr="008A4113">
        <w:rPr>
          <w:sz w:val="24"/>
        </w:rPr>
        <w:t>высшего образования</w:t>
      </w:r>
    </w:p>
    <w:p w:rsidR="00307339" w:rsidRPr="00D953BD" w:rsidRDefault="00307339" w:rsidP="00307339">
      <w:pPr>
        <w:pStyle w:val="ReportHead"/>
        <w:rPr>
          <w:b/>
          <w:sz w:val="24"/>
        </w:rPr>
      </w:pPr>
      <w:r w:rsidRPr="00D953BD">
        <w:rPr>
          <w:b/>
          <w:sz w:val="24"/>
        </w:rPr>
        <w:t>«Оренбургский государственный университет»</w:t>
      </w:r>
    </w:p>
    <w:p w:rsidR="00307339" w:rsidRPr="008A4113" w:rsidRDefault="00307339" w:rsidP="00307339">
      <w:pPr>
        <w:pStyle w:val="ReportHead"/>
        <w:rPr>
          <w:sz w:val="24"/>
        </w:rPr>
      </w:pPr>
    </w:p>
    <w:p w:rsidR="00307339" w:rsidRDefault="00307339" w:rsidP="00307339">
      <w:pPr>
        <w:pStyle w:val="ReportHead"/>
        <w:rPr>
          <w:sz w:val="24"/>
        </w:rPr>
      </w:pPr>
      <w:r w:rsidRPr="008A4113">
        <w:rPr>
          <w:sz w:val="24"/>
        </w:rPr>
        <w:t>Кафедра биоэкологии и техносферной безопасности</w:t>
      </w:r>
    </w:p>
    <w:p w:rsidR="00307339" w:rsidRDefault="00307339" w:rsidP="00307339">
      <w:pPr>
        <w:pStyle w:val="ReportHead"/>
        <w:rPr>
          <w:sz w:val="24"/>
        </w:rPr>
      </w:pPr>
    </w:p>
    <w:p w:rsidR="00307339" w:rsidRDefault="00307339" w:rsidP="00307339">
      <w:pPr>
        <w:pStyle w:val="ReportHead"/>
        <w:rPr>
          <w:sz w:val="24"/>
        </w:rPr>
      </w:pPr>
    </w:p>
    <w:p w:rsidR="00307339" w:rsidRDefault="00307339" w:rsidP="00307339">
      <w:pPr>
        <w:pStyle w:val="ReportHead"/>
        <w:rPr>
          <w:sz w:val="24"/>
        </w:rPr>
      </w:pPr>
    </w:p>
    <w:p w:rsidR="00307339" w:rsidRDefault="00307339" w:rsidP="00307339">
      <w:pPr>
        <w:pStyle w:val="ReportHead"/>
        <w:rPr>
          <w:sz w:val="24"/>
        </w:rPr>
      </w:pPr>
    </w:p>
    <w:p w:rsidR="00307339" w:rsidRDefault="00307339" w:rsidP="00307339">
      <w:pPr>
        <w:pStyle w:val="ReportHead"/>
        <w:rPr>
          <w:sz w:val="24"/>
        </w:rPr>
      </w:pPr>
    </w:p>
    <w:p w:rsidR="00307339" w:rsidRDefault="00307339" w:rsidP="00307339">
      <w:pPr>
        <w:pStyle w:val="ReportHead"/>
        <w:rPr>
          <w:sz w:val="24"/>
        </w:rPr>
      </w:pPr>
    </w:p>
    <w:p w:rsidR="00307339" w:rsidRPr="00307339" w:rsidRDefault="00307339" w:rsidP="00307339">
      <w:pPr>
        <w:pStyle w:val="ReportHead"/>
        <w:spacing w:before="120"/>
        <w:rPr>
          <w:b/>
          <w:sz w:val="24"/>
        </w:rPr>
      </w:pPr>
      <w:r w:rsidRPr="00307339">
        <w:rPr>
          <w:b/>
          <w:sz w:val="24"/>
        </w:rPr>
        <w:t xml:space="preserve">МЕТОДИЧЕСКИЕ УКАЗАНИЯ ОБУЧАЮЩИХСЯ ПО ОСВОЕНИЮ </w:t>
      </w:r>
    </w:p>
    <w:p w:rsidR="00307339" w:rsidRPr="00307339" w:rsidRDefault="00307339" w:rsidP="00307339">
      <w:pPr>
        <w:pStyle w:val="ReportHead"/>
        <w:spacing w:before="120"/>
        <w:rPr>
          <w:b/>
          <w:sz w:val="24"/>
        </w:rPr>
      </w:pPr>
      <w:r w:rsidRPr="00307339">
        <w:rPr>
          <w:b/>
          <w:sz w:val="24"/>
        </w:rPr>
        <w:t>ДИСЦИПЛИНЫ</w:t>
      </w:r>
    </w:p>
    <w:p w:rsidR="00307339" w:rsidRDefault="00307339" w:rsidP="00307339">
      <w:pPr>
        <w:pStyle w:val="ReportHead"/>
        <w:spacing w:before="120"/>
        <w:rPr>
          <w:i/>
          <w:sz w:val="24"/>
        </w:rPr>
      </w:pPr>
      <w:r>
        <w:rPr>
          <w:i/>
          <w:sz w:val="24"/>
        </w:rPr>
        <w:t>«</w:t>
      </w:r>
      <w:r w:rsidR="009B709C">
        <w:rPr>
          <w:i/>
          <w:sz w:val="24"/>
        </w:rPr>
        <w:t>Б.1.В.ОД.9 Фауна Оренбургской области</w:t>
      </w:r>
      <w:r>
        <w:rPr>
          <w:i/>
          <w:sz w:val="24"/>
        </w:rPr>
        <w:t>»</w:t>
      </w:r>
    </w:p>
    <w:p w:rsidR="00307339" w:rsidRDefault="00307339" w:rsidP="00307339">
      <w:pPr>
        <w:pStyle w:val="ReportHead"/>
        <w:rPr>
          <w:sz w:val="24"/>
        </w:rPr>
      </w:pPr>
    </w:p>
    <w:p w:rsidR="00307339" w:rsidRDefault="00307339" w:rsidP="00307339">
      <w:pPr>
        <w:pStyle w:val="ReportHead"/>
        <w:spacing w:line="360" w:lineRule="auto"/>
        <w:rPr>
          <w:sz w:val="24"/>
        </w:rPr>
      </w:pPr>
      <w:r>
        <w:rPr>
          <w:sz w:val="24"/>
        </w:rPr>
        <w:t>Уровень высшего образования</w:t>
      </w:r>
    </w:p>
    <w:p w:rsidR="00307339" w:rsidRDefault="00307339" w:rsidP="00307339">
      <w:pPr>
        <w:pStyle w:val="ReportHead"/>
        <w:spacing w:line="360" w:lineRule="auto"/>
        <w:rPr>
          <w:sz w:val="24"/>
        </w:rPr>
      </w:pPr>
      <w:r>
        <w:rPr>
          <w:sz w:val="24"/>
        </w:rPr>
        <w:t>БАКАЛАВРИАТ</w:t>
      </w:r>
    </w:p>
    <w:p w:rsidR="00307339" w:rsidRDefault="00307339" w:rsidP="00307339">
      <w:pPr>
        <w:pStyle w:val="ReportHead"/>
        <w:rPr>
          <w:sz w:val="24"/>
        </w:rPr>
      </w:pPr>
      <w:r>
        <w:rPr>
          <w:sz w:val="24"/>
        </w:rPr>
        <w:t>Направление подготовки</w:t>
      </w:r>
    </w:p>
    <w:p w:rsidR="00307339" w:rsidRDefault="00307339" w:rsidP="00307339">
      <w:pPr>
        <w:pStyle w:val="ReportHead"/>
        <w:rPr>
          <w:i/>
          <w:sz w:val="24"/>
          <w:u w:val="single"/>
        </w:rPr>
      </w:pPr>
      <w:r>
        <w:rPr>
          <w:i/>
          <w:sz w:val="24"/>
          <w:u w:val="single"/>
        </w:rPr>
        <w:t>06.03.01 Биология</w:t>
      </w:r>
    </w:p>
    <w:p w:rsidR="00307339" w:rsidRDefault="00307339" w:rsidP="00307339">
      <w:pPr>
        <w:pStyle w:val="ReportHead"/>
        <w:rPr>
          <w:sz w:val="24"/>
          <w:vertAlign w:val="superscript"/>
        </w:rPr>
      </w:pPr>
      <w:r>
        <w:rPr>
          <w:sz w:val="24"/>
          <w:vertAlign w:val="superscript"/>
        </w:rPr>
        <w:t>(код и наименование направления подготовки)</w:t>
      </w:r>
    </w:p>
    <w:p w:rsidR="00307339" w:rsidRDefault="00307339" w:rsidP="00307339">
      <w:pPr>
        <w:pStyle w:val="ReportHead"/>
        <w:rPr>
          <w:i/>
          <w:sz w:val="24"/>
          <w:u w:val="single"/>
        </w:rPr>
      </w:pPr>
      <w:r>
        <w:rPr>
          <w:i/>
          <w:sz w:val="24"/>
          <w:u w:val="single"/>
        </w:rPr>
        <w:t>Биоэкология</w:t>
      </w:r>
    </w:p>
    <w:p w:rsidR="00307339" w:rsidRDefault="00307339" w:rsidP="00307339">
      <w:pPr>
        <w:pStyle w:val="ReportHead"/>
        <w:rPr>
          <w:sz w:val="24"/>
          <w:vertAlign w:val="superscript"/>
        </w:rPr>
      </w:pPr>
      <w:r>
        <w:rPr>
          <w:sz w:val="24"/>
          <w:vertAlign w:val="superscript"/>
        </w:rPr>
        <w:t xml:space="preserve"> (наименование направленности (профиля) образовательной программы)</w:t>
      </w:r>
    </w:p>
    <w:p w:rsidR="00307339" w:rsidRDefault="00307339" w:rsidP="00307339">
      <w:pPr>
        <w:pStyle w:val="ReportHead"/>
        <w:spacing w:before="120"/>
        <w:rPr>
          <w:sz w:val="24"/>
        </w:rPr>
      </w:pPr>
      <w:r>
        <w:rPr>
          <w:sz w:val="24"/>
        </w:rPr>
        <w:t>Тип образовательной программы</w:t>
      </w:r>
    </w:p>
    <w:p w:rsidR="00307339" w:rsidRDefault="00307339" w:rsidP="00307339">
      <w:pPr>
        <w:pStyle w:val="ReportHead"/>
        <w:rPr>
          <w:i/>
          <w:sz w:val="24"/>
          <w:u w:val="single"/>
        </w:rPr>
      </w:pPr>
      <w:r>
        <w:rPr>
          <w:i/>
          <w:sz w:val="24"/>
          <w:u w:val="single"/>
        </w:rPr>
        <w:t>Программа академического</w:t>
      </w:r>
      <w:r w:rsidR="001061E4">
        <w:rPr>
          <w:i/>
          <w:sz w:val="24"/>
          <w:u w:val="single"/>
        </w:rPr>
        <w:t xml:space="preserve"> </w:t>
      </w:r>
      <w:r>
        <w:rPr>
          <w:i/>
          <w:sz w:val="24"/>
          <w:u w:val="single"/>
        </w:rPr>
        <w:t>бакалавриата</w:t>
      </w:r>
    </w:p>
    <w:p w:rsidR="00307339" w:rsidRDefault="00307339" w:rsidP="00307339">
      <w:pPr>
        <w:pStyle w:val="ReportHead"/>
        <w:rPr>
          <w:sz w:val="24"/>
        </w:rPr>
      </w:pPr>
    </w:p>
    <w:p w:rsidR="00307339" w:rsidRDefault="00307339" w:rsidP="00307339">
      <w:pPr>
        <w:pStyle w:val="ReportHead"/>
        <w:rPr>
          <w:sz w:val="24"/>
        </w:rPr>
      </w:pPr>
      <w:r>
        <w:rPr>
          <w:sz w:val="24"/>
        </w:rPr>
        <w:t>Квалификация</w:t>
      </w:r>
    </w:p>
    <w:p w:rsidR="00307339" w:rsidRDefault="00307339" w:rsidP="00307339">
      <w:pPr>
        <w:pStyle w:val="ReportHead"/>
        <w:rPr>
          <w:i/>
          <w:sz w:val="24"/>
          <w:u w:val="single"/>
        </w:rPr>
      </w:pPr>
      <w:r>
        <w:rPr>
          <w:i/>
          <w:sz w:val="24"/>
          <w:u w:val="single"/>
        </w:rPr>
        <w:t>Бакалавр</w:t>
      </w:r>
    </w:p>
    <w:p w:rsidR="00307339" w:rsidRDefault="00307339" w:rsidP="00307339">
      <w:pPr>
        <w:pStyle w:val="ReportHead"/>
        <w:spacing w:before="120"/>
        <w:rPr>
          <w:sz w:val="24"/>
        </w:rPr>
      </w:pPr>
      <w:r>
        <w:rPr>
          <w:sz w:val="24"/>
        </w:rPr>
        <w:t>Форма обучения</w:t>
      </w:r>
    </w:p>
    <w:p w:rsidR="00307339" w:rsidRDefault="00307339" w:rsidP="00307339">
      <w:pPr>
        <w:pStyle w:val="ReportHead"/>
        <w:rPr>
          <w:i/>
          <w:sz w:val="24"/>
          <w:u w:val="single"/>
        </w:rPr>
      </w:pPr>
      <w:r>
        <w:rPr>
          <w:i/>
          <w:sz w:val="24"/>
          <w:u w:val="single"/>
        </w:rPr>
        <w:t>Очная</w:t>
      </w:r>
    </w:p>
    <w:p w:rsidR="00307339" w:rsidRDefault="00307339" w:rsidP="00307339">
      <w:pPr>
        <w:pStyle w:val="ReportHead"/>
        <w:rPr>
          <w:sz w:val="24"/>
        </w:rPr>
      </w:pPr>
      <w:bookmarkStart w:id="0" w:name="BookmarkWhereDelChr13"/>
      <w:bookmarkEnd w:id="0"/>
    </w:p>
    <w:p w:rsidR="00307339" w:rsidRDefault="00307339" w:rsidP="00307339">
      <w:pPr>
        <w:pStyle w:val="ReportHead"/>
        <w:rPr>
          <w:sz w:val="24"/>
        </w:rPr>
      </w:pPr>
    </w:p>
    <w:p w:rsidR="008D4D99" w:rsidRDefault="008D4D99" w:rsidP="008D4D99">
      <w:pPr>
        <w:pStyle w:val="ReportHead"/>
        <w:suppressAutoHyphens/>
        <w:rPr>
          <w:sz w:val="24"/>
        </w:rPr>
      </w:pPr>
    </w:p>
    <w:p w:rsidR="008D4D99" w:rsidRDefault="008D4D99" w:rsidP="008D4D99">
      <w:pPr>
        <w:pStyle w:val="ReportHead"/>
        <w:suppressAutoHyphens/>
        <w:jc w:val="left"/>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307339">
      <w:pPr>
        <w:pStyle w:val="ReportHead"/>
        <w:suppressAutoHyphens/>
        <w:jc w:val="left"/>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Pr="00212FA0" w:rsidRDefault="008D4D99" w:rsidP="00212FA0">
      <w:pPr>
        <w:pStyle w:val="ReportHead"/>
        <w:suppressAutoHyphens/>
        <w:rPr>
          <w:sz w:val="24"/>
        </w:rPr>
      </w:pPr>
      <w:r>
        <w:rPr>
          <w:sz w:val="24"/>
        </w:rPr>
        <w:t>Бузулук 201</w:t>
      </w:r>
      <w:r w:rsidR="00367416">
        <w:rPr>
          <w:sz w:val="24"/>
        </w:rPr>
        <w:t>7</w:t>
      </w:r>
    </w:p>
    <w:p w:rsidR="008D4D99" w:rsidRDefault="00951413" w:rsidP="001D7187">
      <w:pPr>
        <w:pStyle w:val="ReportMain"/>
        <w:suppressAutoHyphens/>
        <w:spacing w:line="360" w:lineRule="auto"/>
        <w:ind w:left="-567" w:right="-284" w:firstLine="709"/>
        <w:jc w:val="both"/>
        <w:rPr>
          <w:sz w:val="28"/>
          <w:szCs w:val="20"/>
        </w:rPr>
      </w:pPr>
      <w:r>
        <w:rPr>
          <w:sz w:val="28"/>
          <w:szCs w:val="28"/>
        </w:rPr>
        <w:lastRenderedPageBreak/>
        <w:t>Ф</w:t>
      </w:r>
      <w:r w:rsidR="009B709C">
        <w:rPr>
          <w:sz w:val="28"/>
          <w:szCs w:val="28"/>
        </w:rPr>
        <w:t>ауна</w:t>
      </w:r>
      <w:r>
        <w:rPr>
          <w:sz w:val="28"/>
          <w:szCs w:val="28"/>
        </w:rPr>
        <w:t xml:space="preserve"> Оренбургской области</w:t>
      </w:r>
      <w:r w:rsidR="008D4D99" w:rsidRPr="0096479F">
        <w:rPr>
          <w:sz w:val="28"/>
          <w:szCs w:val="28"/>
        </w:rPr>
        <w:t>:</w:t>
      </w:r>
      <w:r w:rsidR="00212FA0">
        <w:rPr>
          <w:sz w:val="28"/>
          <w:szCs w:val="28"/>
        </w:rPr>
        <w:t xml:space="preserve"> </w:t>
      </w:r>
      <w:r w:rsidR="008D4D99">
        <w:rPr>
          <w:sz w:val="28"/>
          <w:szCs w:val="20"/>
        </w:rPr>
        <w:t>методические указания для обучающихся по освоению дисциплины</w:t>
      </w:r>
      <w:r w:rsidR="008D4D99" w:rsidRPr="008D4D99">
        <w:rPr>
          <w:sz w:val="28"/>
          <w:szCs w:val="28"/>
        </w:rPr>
        <w:t xml:space="preserve">/ </w:t>
      </w:r>
      <w:r w:rsidR="00212FA0">
        <w:rPr>
          <w:sz w:val="28"/>
          <w:szCs w:val="28"/>
        </w:rPr>
        <w:t xml:space="preserve">Н. Н. Садыкова. </w:t>
      </w:r>
      <w:r w:rsidR="008D4D99" w:rsidRPr="008D4D99">
        <w:rPr>
          <w:sz w:val="28"/>
          <w:szCs w:val="28"/>
        </w:rPr>
        <w:t xml:space="preserve"> - </w:t>
      </w:r>
      <w:r w:rsidR="008D4D99">
        <w:rPr>
          <w:sz w:val="28"/>
          <w:szCs w:val="20"/>
        </w:rPr>
        <w:t xml:space="preserve"> Бузулукский гуманитарно-технолог. и</w:t>
      </w:r>
      <w:r w:rsidR="00212FA0">
        <w:rPr>
          <w:sz w:val="28"/>
          <w:szCs w:val="20"/>
        </w:rPr>
        <w:t>н-т (филиал) ОГУ. – Бузулук</w:t>
      </w:r>
      <w:r w:rsidR="008D4D99">
        <w:rPr>
          <w:sz w:val="28"/>
          <w:szCs w:val="20"/>
        </w:rPr>
        <w:t>: БГТИ (филиал) ОГУ, 201</w:t>
      </w:r>
      <w:r w:rsidR="00367416">
        <w:rPr>
          <w:sz w:val="28"/>
          <w:szCs w:val="20"/>
        </w:rPr>
        <w:t>7</w:t>
      </w:r>
      <w:r w:rsidR="008D4D99">
        <w:rPr>
          <w:sz w:val="28"/>
          <w:szCs w:val="20"/>
        </w:rPr>
        <w:t>.</w:t>
      </w:r>
    </w:p>
    <w:p w:rsidR="008D4D99" w:rsidRDefault="008D4D99" w:rsidP="001D7187">
      <w:pPr>
        <w:suppressLineNumbers/>
        <w:spacing w:after="0" w:line="360" w:lineRule="auto"/>
        <w:ind w:right="-284"/>
        <w:jc w:val="both"/>
        <w:rPr>
          <w:rFonts w:eastAsia="Times New Roman"/>
          <w:sz w:val="28"/>
          <w:szCs w:val="28"/>
        </w:rPr>
      </w:pPr>
    </w:p>
    <w:p w:rsidR="008D4D99" w:rsidRPr="00FF0076" w:rsidRDefault="008D4D99" w:rsidP="001D7187">
      <w:pPr>
        <w:spacing w:after="0" w:line="360" w:lineRule="auto"/>
        <w:ind w:left="-567" w:right="-284" w:firstLine="567"/>
        <w:jc w:val="both"/>
        <w:rPr>
          <w:rFonts w:ascii="Times New Roman" w:hAnsi="Times New Roman" w:cs="Times New Roman"/>
          <w:sz w:val="28"/>
          <w:szCs w:val="28"/>
        </w:rPr>
      </w:pPr>
      <w:r>
        <w:rPr>
          <w:rFonts w:ascii="Times New Roman" w:eastAsia="Times New Roman" w:hAnsi="Times New Roman"/>
          <w:sz w:val="28"/>
          <w:szCs w:val="28"/>
        </w:rPr>
        <w:t xml:space="preserve">Составитель </w:t>
      </w:r>
      <w:r w:rsidRPr="00FF0076">
        <w:rPr>
          <w:rFonts w:ascii="Times New Roman" w:hAnsi="Times New Roman" w:cs="Times New Roman"/>
          <w:sz w:val="28"/>
          <w:szCs w:val="28"/>
        </w:rPr>
        <w:t xml:space="preserve">____________________ </w:t>
      </w:r>
      <w:r w:rsidR="00212FA0">
        <w:rPr>
          <w:rFonts w:ascii="Times New Roman" w:hAnsi="Times New Roman" w:cs="Times New Roman"/>
          <w:sz w:val="28"/>
          <w:szCs w:val="28"/>
        </w:rPr>
        <w:t>Н. Н. Садыкова</w:t>
      </w:r>
    </w:p>
    <w:p w:rsidR="008D4D99" w:rsidRPr="00FF0076" w:rsidRDefault="008D4D99" w:rsidP="001D7187">
      <w:pPr>
        <w:spacing w:after="0" w:line="360" w:lineRule="auto"/>
        <w:ind w:left="-567" w:right="-284" w:firstLine="567"/>
        <w:jc w:val="both"/>
        <w:rPr>
          <w:rFonts w:ascii="Times New Roman" w:hAnsi="Times New Roman" w:cs="Times New Roman"/>
          <w:sz w:val="28"/>
          <w:szCs w:val="28"/>
        </w:rPr>
      </w:pPr>
      <w:r w:rsidRPr="00FF0076">
        <w:rPr>
          <w:rFonts w:ascii="Times New Roman" w:hAnsi="Times New Roman" w:cs="Times New Roman"/>
          <w:sz w:val="28"/>
          <w:szCs w:val="28"/>
        </w:rPr>
        <w:t>«___»______________201</w:t>
      </w:r>
      <w:r w:rsidR="00367416">
        <w:rPr>
          <w:rFonts w:ascii="Times New Roman" w:hAnsi="Times New Roman" w:cs="Times New Roman"/>
          <w:sz w:val="28"/>
          <w:szCs w:val="28"/>
        </w:rPr>
        <w:t>7</w:t>
      </w:r>
      <w:r w:rsidRPr="00FF0076">
        <w:rPr>
          <w:rFonts w:ascii="Times New Roman" w:hAnsi="Times New Roman" w:cs="Times New Roman"/>
          <w:sz w:val="28"/>
          <w:szCs w:val="28"/>
        </w:rPr>
        <w:t xml:space="preserve"> г.</w:t>
      </w:r>
    </w:p>
    <w:p w:rsidR="008D4D99" w:rsidRDefault="008D4D99" w:rsidP="001D7187">
      <w:pPr>
        <w:suppressLineNumbers/>
        <w:spacing w:after="0" w:line="360" w:lineRule="auto"/>
        <w:ind w:right="-284"/>
        <w:jc w:val="both"/>
        <w:rPr>
          <w:rFonts w:ascii="Calibri" w:eastAsia="Times New Roman" w:hAnsi="Calibri"/>
          <w:sz w:val="28"/>
          <w:szCs w:val="28"/>
        </w:rPr>
      </w:pPr>
    </w:p>
    <w:p w:rsidR="008D4D99" w:rsidRDefault="008D4D99" w:rsidP="001D7187">
      <w:pPr>
        <w:spacing w:after="0" w:line="360" w:lineRule="auto"/>
        <w:ind w:left="-567" w:right="-284" w:firstLine="709"/>
        <w:jc w:val="both"/>
        <w:rPr>
          <w:rFonts w:ascii="Times New Roman" w:eastAsia="Calibri" w:hAnsi="Times New Roman"/>
          <w:sz w:val="28"/>
          <w:szCs w:val="28"/>
        </w:rPr>
      </w:pPr>
      <w:r w:rsidRPr="00440111">
        <w:rPr>
          <w:rFonts w:ascii="Times New Roman" w:hAnsi="Times New Roman"/>
          <w:sz w:val="28"/>
          <w:szCs w:val="28"/>
        </w:rPr>
        <w:t>Методические указания по  освоению дисциплины включают</w:t>
      </w:r>
      <w:r w:rsidR="00440111" w:rsidRPr="00440111">
        <w:rPr>
          <w:rFonts w:ascii="Times New Roman" w:hAnsi="Times New Roman"/>
          <w:sz w:val="28"/>
          <w:szCs w:val="28"/>
        </w:rPr>
        <w:t>:</w:t>
      </w:r>
      <w:r w:rsidRPr="00440111">
        <w:rPr>
          <w:rFonts w:ascii="Times New Roman" w:hAnsi="Times New Roman"/>
          <w:sz w:val="28"/>
          <w:szCs w:val="28"/>
        </w:rPr>
        <w:t xml:space="preserve"> </w:t>
      </w:r>
      <w:r w:rsidR="00440111">
        <w:rPr>
          <w:rFonts w:ascii="Times New Roman" w:hAnsi="Times New Roman" w:cs="Times New Roman"/>
          <w:sz w:val="28"/>
          <w:szCs w:val="28"/>
        </w:rPr>
        <w:t>в</w:t>
      </w:r>
      <w:r w:rsidR="00440111" w:rsidRPr="00611364">
        <w:rPr>
          <w:rFonts w:ascii="Times New Roman" w:hAnsi="Times New Roman" w:cs="Times New Roman"/>
          <w:sz w:val="28"/>
          <w:szCs w:val="28"/>
        </w:rPr>
        <w:t>иды аудиторной и внеаудиторной самостоятельной работы студентов по дисциплине</w:t>
      </w:r>
      <w:r w:rsidR="00440111">
        <w:rPr>
          <w:rFonts w:ascii="Times New Roman" w:hAnsi="Times New Roman"/>
          <w:sz w:val="28"/>
          <w:szCs w:val="28"/>
        </w:rPr>
        <w:t>;</w:t>
      </w:r>
      <w:r w:rsidR="00440111" w:rsidRPr="00440111">
        <w:rPr>
          <w:rFonts w:ascii="Times New Roman" w:hAnsi="Times New Roman" w:cs="Times New Roman"/>
          <w:sz w:val="28"/>
          <w:szCs w:val="28"/>
        </w:rPr>
        <w:t xml:space="preserve"> </w:t>
      </w:r>
      <w:r w:rsidR="00440111">
        <w:rPr>
          <w:rFonts w:ascii="Times New Roman" w:hAnsi="Times New Roman" w:cs="Times New Roman"/>
          <w:sz w:val="28"/>
          <w:szCs w:val="28"/>
        </w:rPr>
        <w:t>м</w:t>
      </w:r>
      <w:r w:rsidR="00440111" w:rsidRPr="00611364">
        <w:rPr>
          <w:rFonts w:ascii="Times New Roman" w:hAnsi="Times New Roman" w:cs="Times New Roman"/>
          <w:sz w:val="28"/>
          <w:szCs w:val="28"/>
        </w:rPr>
        <w:t>етодические рекомендации по изучению теоретических основ дисциплины</w:t>
      </w:r>
      <w:r w:rsidR="00440111">
        <w:rPr>
          <w:rFonts w:ascii="Times New Roman" w:hAnsi="Times New Roman"/>
          <w:sz w:val="28"/>
          <w:szCs w:val="28"/>
        </w:rPr>
        <w:t xml:space="preserve">; </w:t>
      </w:r>
      <w:r w:rsidR="00440111" w:rsidRPr="00611364">
        <w:rPr>
          <w:rFonts w:ascii="Times New Roman" w:hAnsi="Times New Roman" w:cs="Times New Roman"/>
          <w:sz w:val="28"/>
          <w:szCs w:val="28"/>
        </w:rPr>
        <w:t xml:space="preserve">по подготовке к </w:t>
      </w:r>
      <w:r w:rsidR="00212083">
        <w:rPr>
          <w:rFonts w:ascii="Times New Roman" w:hAnsi="Times New Roman" w:cs="Times New Roman"/>
          <w:sz w:val="28"/>
          <w:szCs w:val="28"/>
        </w:rPr>
        <w:t>практическим</w:t>
      </w:r>
      <w:r w:rsidR="00440111" w:rsidRPr="00611364">
        <w:rPr>
          <w:rFonts w:ascii="Times New Roman" w:hAnsi="Times New Roman" w:cs="Times New Roman"/>
          <w:sz w:val="28"/>
          <w:szCs w:val="28"/>
        </w:rPr>
        <w:t xml:space="preserve"> занятиям</w:t>
      </w:r>
      <w:r w:rsidR="00440111">
        <w:rPr>
          <w:rFonts w:ascii="Times New Roman" w:hAnsi="Times New Roman" w:cs="Times New Roman"/>
          <w:sz w:val="28"/>
          <w:szCs w:val="28"/>
        </w:rPr>
        <w:t xml:space="preserve">; </w:t>
      </w:r>
      <w:r w:rsidR="00367416" w:rsidRPr="00D402AE">
        <w:rPr>
          <w:rFonts w:ascii="Times New Roman" w:hAnsi="Times New Roman" w:cs="Times New Roman"/>
          <w:bCs/>
          <w:sz w:val="28"/>
          <w:szCs w:val="28"/>
        </w:rPr>
        <w:t>по организации самостоятельной работы студентов</w:t>
      </w:r>
      <w:r w:rsidR="00367416" w:rsidRPr="00D402AE">
        <w:rPr>
          <w:rFonts w:ascii="Times New Roman" w:hAnsi="Times New Roman" w:cs="Times New Roman"/>
          <w:sz w:val="28"/>
          <w:szCs w:val="28"/>
        </w:rPr>
        <w:t>;</w:t>
      </w:r>
      <w:r w:rsidR="00367416">
        <w:rPr>
          <w:rFonts w:ascii="Times New Roman" w:hAnsi="Times New Roman" w:cs="Times New Roman"/>
          <w:sz w:val="28"/>
          <w:szCs w:val="28"/>
        </w:rPr>
        <w:t xml:space="preserve"> </w:t>
      </w:r>
      <w:r w:rsidR="00440111" w:rsidRPr="00611364">
        <w:rPr>
          <w:rFonts w:ascii="Times New Roman" w:hAnsi="Times New Roman" w:cs="Times New Roman"/>
          <w:sz w:val="28"/>
          <w:szCs w:val="28"/>
        </w:rPr>
        <w:t>по подготовке к рубежному контролю</w:t>
      </w:r>
      <w:r w:rsidR="00440111">
        <w:rPr>
          <w:rFonts w:ascii="Times New Roman" w:hAnsi="Times New Roman" w:cs="Times New Roman"/>
          <w:sz w:val="28"/>
          <w:szCs w:val="28"/>
        </w:rPr>
        <w:t>; у</w:t>
      </w:r>
      <w:r w:rsidR="00440111" w:rsidRPr="00611364">
        <w:rPr>
          <w:rFonts w:ascii="Times New Roman" w:hAnsi="Times New Roman" w:cs="Times New Roman"/>
          <w:sz w:val="28"/>
          <w:szCs w:val="28"/>
        </w:rPr>
        <w:t>чебно-методическое обеспечение дисциплины</w:t>
      </w:r>
      <w:r w:rsidR="00440111">
        <w:rPr>
          <w:rFonts w:ascii="Times New Roman" w:hAnsi="Times New Roman" w:cs="Times New Roman"/>
          <w:sz w:val="28"/>
          <w:szCs w:val="28"/>
        </w:rPr>
        <w:t>.</w:t>
      </w:r>
    </w:p>
    <w:p w:rsidR="008D4D99" w:rsidRPr="008D4D99" w:rsidRDefault="008D4D99" w:rsidP="001D7187">
      <w:pPr>
        <w:pStyle w:val="ReportMain"/>
        <w:suppressAutoHyphens/>
        <w:spacing w:line="360" w:lineRule="auto"/>
        <w:ind w:left="-567" w:right="-284" w:firstLine="850"/>
        <w:jc w:val="both"/>
        <w:rPr>
          <w:rFonts w:cstheme="minorBidi"/>
          <w:sz w:val="28"/>
          <w:szCs w:val="28"/>
        </w:rPr>
      </w:pPr>
      <w:r w:rsidRPr="008D4D99">
        <w:rPr>
          <w:rFonts w:cstheme="minorBidi"/>
          <w:sz w:val="28"/>
          <w:szCs w:val="28"/>
        </w:rPr>
        <w:t>Методические указания предназначены для студентов направления подготовки</w:t>
      </w:r>
      <w:r w:rsidR="005417C3">
        <w:rPr>
          <w:rFonts w:cstheme="minorBidi"/>
          <w:sz w:val="28"/>
          <w:szCs w:val="28"/>
        </w:rPr>
        <w:t xml:space="preserve"> </w:t>
      </w:r>
      <w:r w:rsidRPr="008D4D99">
        <w:rPr>
          <w:rFonts w:cstheme="minorBidi"/>
          <w:sz w:val="28"/>
          <w:szCs w:val="28"/>
        </w:rPr>
        <w:t>06.03.01 Биология</w:t>
      </w:r>
      <w:r w:rsidR="00212FA0">
        <w:rPr>
          <w:rFonts w:cstheme="minorBidi"/>
          <w:sz w:val="28"/>
          <w:szCs w:val="28"/>
        </w:rPr>
        <w:t>.</w:t>
      </w:r>
    </w:p>
    <w:p w:rsidR="008D4D99" w:rsidRDefault="008D4D99" w:rsidP="001D7187">
      <w:pPr>
        <w:pStyle w:val="ReportMain"/>
        <w:suppressAutoHyphens/>
        <w:spacing w:line="360" w:lineRule="auto"/>
        <w:ind w:left="-567" w:right="-284" w:firstLine="850"/>
      </w:pPr>
    </w:p>
    <w:p w:rsidR="008D4D99" w:rsidRDefault="008D4D99" w:rsidP="001D7187">
      <w:pPr>
        <w:pStyle w:val="ReportMain"/>
        <w:suppressAutoHyphens/>
        <w:spacing w:line="360" w:lineRule="auto"/>
        <w:ind w:left="-567" w:right="-284" w:firstLine="850"/>
      </w:pPr>
    </w:p>
    <w:p w:rsidR="00733C5E" w:rsidRPr="00733C5E" w:rsidRDefault="00733C5E" w:rsidP="001D7187">
      <w:pPr>
        <w:pStyle w:val="ReportMain"/>
        <w:suppressAutoHyphens/>
        <w:spacing w:line="360" w:lineRule="auto"/>
        <w:ind w:left="-567" w:right="-284" w:firstLine="850"/>
        <w:rPr>
          <w:sz w:val="28"/>
          <w:szCs w:val="28"/>
        </w:rPr>
      </w:pPr>
    </w:p>
    <w:p w:rsidR="00733C5E" w:rsidRPr="00733C5E" w:rsidRDefault="00733C5E" w:rsidP="001D7187">
      <w:pPr>
        <w:pStyle w:val="ReportMain"/>
        <w:suppressAutoHyphens/>
        <w:spacing w:line="360" w:lineRule="auto"/>
        <w:ind w:left="-567" w:right="-284" w:firstLine="850"/>
        <w:rPr>
          <w:sz w:val="28"/>
          <w:szCs w:val="28"/>
        </w:rPr>
      </w:pPr>
    </w:p>
    <w:p w:rsidR="008533FE" w:rsidRDefault="008533FE" w:rsidP="001D7187">
      <w:pPr>
        <w:spacing w:after="0" w:line="360" w:lineRule="auto"/>
        <w:ind w:left="-567" w:right="-284"/>
        <w:rPr>
          <w:rFonts w:ascii="Times New Roman" w:eastAsia="№Е" w:hAnsi="Times New Roman" w:cs="Times New Roman"/>
          <w:sz w:val="28"/>
          <w:szCs w:val="28"/>
          <w:lang w:eastAsia="ru-RU"/>
        </w:rPr>
      </w:pPr>
    </w:p>
    <w:p w:rsidR="008533FE" w:rsidRDefault="008533FE" w:rsidP="001D7187">
      <w:pPr>
        <w:spacing w:after="0" w:line="360" w:lineRule="auto"/>
        <w:ind w:right="-284"/>
        <w:rPr>
          <w:rFonts w:ascii="Times New Roman" w:eastAsia="№Е" w:hAnsi="Times New Roman" w:cs="Times New Roman"/>
          <w:sz w:val="28"/>
          <w:szCs w:val="28"/>
          <w:lang w:eastAsia="ru-RU"/>
        </w:rPr>
      </w:pPr>
    </w:p>
    <w:p w:rsidR="008533FE" w:rsidRPr="008D4D99" w:rsidRDefault="008533FE" w:rsidP="001D7187">
      <w:pPr>
        <w:spacing w:after="0" w:line="360" w:lineRule="auto"/>
        <w:ind w:left="-567" w:right="-284" w:firstLine="709"/>
        <w:jc w:val="both"/>
        <w:rPr>
          <w:rFonts w:ascii="Times New Roman" w:hAnsi="Times New Roman"/>
          <w:sz w:val="28"/>
          <w:szCs w:val="28"/>
        </w:rPr>
      </w:pPr>
    </w:p>
    <w:p w:rsidR="008533FE" w:rsidRPr="009B709C" w:rsidRDefault="008D4D99" w:rsidP="001D7187">
      <w:pPr>
        <w:spacing w:after="0" w:line="360" w:lineRule="auto"/>
        <w:ind w:left="-567" w:right="-284" w:firstLine="709"/>
        <w:jc w:val="both"/>
        <w:rPr>
          <w:rFonts w:ascii="Times New Roman" w:hAnsi="Times New Roman" w:cs="Times New Roman"/>
          <w:sz w:val="28"/>
          <w:szCs w:val="28"/>
        </w:rPr>
      </w:pPr>
      <w:r w:rsidRPr="00204933">
        <w:rPr>
          <w:rFonts w:ascii="Times New Roman" w:hAnsi="Times New Roman"/>
          <w:sz w:val="28"/>
          <w:szCs w:val="28"/>
        </w:rPr>
        <w:t xml:space="preserve">Методические указания </w:t>
      </w:r>
      <w:r>
        <w:rPr>
          <w:rFonts w:ascii="Times New Roman" w:hAnsi="Times New Roman"/>
          <w:sz w:val="28"/>
          <w:szCs w:val="28"/>
        </w:rPr>
        <w:t>для обучающихся</w:t>
      </w:r>
      <w:r w:rsidR="00882AF4">
        <w:rPr>
          <w:rFonts w:ascii="Times New Roman" w:hAnsi="Times New Roman"/>
          <w:sz w:val="28"/>
          <w:szCs w:val="28"/>
        </w:rPr>
        <w:t xml:space="preserve"> </w:t>
      </w:r>
      <w:r w:rsidRPr="00204933">
        <w:rPr>
          <w:rFonts w:ascii="Times New Roman" w:hAnsi="Times New Roman"/>
          <w:sz w:val="28"/>
          <w:szCs w:val="28"/>
        </w:rPr>
        <w:t xml:space="preserve">по  </w:t>
      </w:r>
      <w:r>
        <w:rPr>
          <w:rFonts w:ascii="Times New Roman" w:hAnsi="Times New Roman"/>
          <w:sz w:val="28"/>
          <w:szCs w:val="28"/>
        </w:rPr>
        <w:t>освоению дисциплины</w:t>
      </w:r>
      <w:r w:rsidRPr="008D4D99">
        <w:rPr>
          <w:rFonts w:ascii="Times New Roman" w:hAnsi="Times New Roman"/>
          <w:sz w:val="28"/>
          <w:szCs w:val="28"/>
        </w:rPr>
        <w:t xml:space="preserve"> являются приложением к рабочей программе по дисциплине</w:t>
      </w:r>
      <w:r w:rsidR="00212FA0">
        <w:rPr>
          <w:rFonts w:ascii="Times New Roman" w:hAnsi="Times New Roman"/>
          <w:sz w:val="28"/>
          <w:szCs w:val="28"/>
        </w:rPr>
        <w:t xml:space="preserve"> </w:t>
      </w:r>
      <w:r w:rsidRPr="009B709C">
        <w:rPr>
          <w:rFonts w:ascii="Times New Roman" w:hAnsi="Times New Roman" w:cs="Times New Roman"/>
          <w:sz w:val="28"/>
          <w:szCs w:val="28"/>
        </w:rPr>
        <w:t>«</w:t>
      </w:r>
      <w:r w:rsidR="009B709C" w:rsidRPr="009B709C">
        <w:rPr>
          <w:rFonts w:ascii="Times New Roman" w:hAnsi="Times New Roman" w:cs="Times New Roman"/>
          <w:sz w:val="28"/>
          <w:szCs w:val="28"/>
        </w:rPr>
        <w:t>Б.1.В.ОД.9 Фауна Оренбургской области</w:t>
      </w:r>
      <w:r w:rsidRPr="009B709C">
        <w:rPr>
          <w:rFonts w:ascii="Times New Roman" w:hAnsi="Times New Roman" w:cs="Times New Roman"/>
          <w:sz w:val="28"/>
          <w:szCs w:val="28"/>
        </w:rPr>
        <w:t>»</w:t>
      </w:r>
      <w:r w:rsidR="00212FA0" w:rsidRPr="009B709C">
        <w:rPr>
          <w:rFonts w:ascii="Times New Roman" w:hAnsi="Times New Roman" w:cs="Times New Roman"/>
          <w:sz w:val="28"/>
          <w:szCs w:val="28"/>
        </w:rPr>
        <w:t>.</w:t>
      </w:r>
    </w:p>
    <w:p w:rsidR="008D4D99" w:rsidRPr="003016E3" w:rsidRDefault="008D4D99" w:rsidP="005417C3">
      <w:pPr>
        <w:spacing w:after="0" w:line="240" w:lineRule="auto"/>
        <w:ind w:left="-567" w:right="-284" w:firstLine="709"/>
        <w:jc w:val="both"/>
        <w:rPr>
          <w:rFonts w:ascii="Times New Roman" w:hAnsi="Times New Roman" w:cs="Times New Roman"/>
          <w:sz w:val="28"/>
          <w:szCs w:val="28"/>
        </w:rPr>
      </w:pPr>
    </w:p>
    <w:p w:rsidR="008533FE" w:rsidRDefault="008533FE" w:rsidP="005417C3">
      <w:pPr>
        <w:spacing w:after="0" w:line="360" w:lineRule="auto"/>
        <w:ind w:left="-567" w:right="-284"/>
        <w:rPr>
          <w:rFonts w:ascii="Times New Roman" w:eastAsia="№Е" w:hAnsi="Times New Roman" w:cs="Times New Roman"/>
          <w:sz w:val="28"/>
          <w:szCs w:val="28"/>
          <w:lang w:eastAsia="ru-RU"/>
        </w:rPr>
      </w:pPr>
    </w:p>
    <w:p w:rsidR="008533FE" w:rsidRDefault="008533FE" w:rsidP="005417C3">
      <w:pPr>
        <w:spacing w:after="0" w:line="360" w:lineRule="auto"/>
        <w:ind w:left="-567" w:right="-284"/>
        <w:rPr>
          <w:rFonts w:ascii="Times New Roman" w:eastAsia="№Е" w:hAnsi="Times New Roman" w:cs="Times New Roman"/>
          <w:sz w:val="28"/>
          <w:szCs w:val="28"/>
          <w:lang w:eastAsia="ru-RU"/>
        </w:rPr>
      </w:pPr>
    </w:p>
    <w:p w:rsidR="008533FE" w:rsidRDefault="008533FE" w:rsidP="005417C3">
      <w:pPr>
        <w:spacing w:after="0" w:line="360" w:lineRule="auto"/>
        <w:ind w:left="-567" w:right="-284"/>
        <w:rPr>
          <w:rFonts w:ascii="Times New Roman" w:eastAsia="№Е" w:hAnsi="Times New Roman" w:cs="Times New Roman"/>
          <w:sz w:val="28"/>
          <w:szCs w:val="28"/>
          <w:lang w:eastAsia="ru-RU"/>
        </w:rPr>
      </w:pPr>
    </w:p>
    <w:p w:rsidR="000E54FF" w:rsidRDefault="000E54FF" w:rsidP="001D7187">
      <w:pPr>
        <w:spacing w:after="0" w:line="360" w:lineRule="auto"/>
        <w:ind w:right="-284"/>
        <w:rPr>
          <w:rFonts w:ascii="Times New Roman" w:eastAsia="№Е" w:hAnsi="Times New Roman" w:cs="Times New Roman"/>
          <w:sz w:val="28"/>
          <w:szCs w:val="28"/>
          <w:lang w:eastAsia="ru-RU"/>
        </w:rPr>
      </w:pPr>
    </w:p>
    <w:p w:rsidR="008533FE" w:rsidRDefault="008533FE" w:rsidP="00882AF4">
      <w:pPr>
        <w:spacing w:after="0" w:line="360" w:lineRule="auto"/>
        <w:ind w:left="-567" w:right="-284" w:firstLine="567"/>
        <w:jc w:val="center"/>
        <w:rPr>
          <w:rFonts w:ascii="Times New Roman" w:eastAsia="Times New Roman" w:hAnsi="Times New Roman" w:cs="Times New Roman"/>
          <w:b/>
          <w:sz w:val="28"/>
          <w:szCs w:val="28"/>
          <w:lang w:eastAsia="ru-RU"/>
        </w:rPr>
      </w:pPr>
      <w:r w:rsidRPr="001956A5">
        <w:rPr>
          <w:rFonts w:ascii="Times New Roman" w:eastAsia="Times New Roman" w:hAnsi="Times New Roman" w:cs="Times New Roman"/>
          <w:b/>
          <w:sz w:val="28"/>
          <w:szCs w:val="28"/>
          <w:lang w:eastAsia="ru-RU"/>
        </w:rPr>
        <w:lastRenderedPageBreak/>
        <w:t>С</w:t>
      </w:r>
      <w:r w:rsidR="005417C3" w:rsidRPr="001956A5">
        <w:rPr>
          <w:rFonts w:ascii="Times New Roman" w:eastAsia="Times New Roman" w:hAnsi="Times New Roman" w:cs="Times New Roman"/>
          <w:b/>
          <w:sz w:val="28"/>
          <w:szCs w:val="28"/>
          <w:lang w:eastAsia="ru-RU"/>
        </w:rPr>
        <w:t>одержание</w:t>
      </w:r>
    </w:p>
    <w:tbl>
      <w:tblPr>
        <w:tblStyle w:val="aa"/>
        <w:tblW w:w="1003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938"/>
        <w:gridCol w:w="992"/>
      </w:tblGrid>
      <w:tr w:rsidR="003016E3" w:rsidRPr="006A42DC" w:rsidTr="001956A5">
        <w:tc>
          <w:tcPr>
            <w:tcW w:w="1101" w:type="dxa"/>
          </w:tcPr>
          <w:p w:rsidR="003016E3" w:rsidRPr="006A42DC" w:rsidRDefault="00611364" w:rsidP="00611364">
            <w:pPr>
              <w:spacing w:line="360" w:lineRule="auto"/>
              <w:ind w:right="34"/>
              <w:jc w:val="center"/>
              <w:rPr>
                <w:rFonts w:ascii="Times New Roman" w:eastAsia="Times New Roman" w:hAnsi="Times New Roman" w:cs="Times New Roman"/>
                <w:sz w:val="28"/>
                <w:szCs w:val="28"/>
                <w:lang w:eastAsia="ru-RU"/>
              </w:rPr>
            </w:pPr>
            <w:r w:rsidRPr="006A42DC">
              <w:rPr>
                <w:rFonts w:ascii="Times New Roman" w:eastAsia="Times New Roman" w:hAnsi="Times New Roman" w:cs="Times New Roman"/>
                <w:sz w:val="28"/>
                <w:szCs w:val="28"/>
                <w:lang w:eastAsia="ru-RU"/>
              </w:rPr>
              <w:t>1</w:t>
            </w:r>
          </w:p>
        </w:tc>
        <w:tc>
          <w:tcPr>
            <w:tcW w:w="7938" w:type="dxa"/>
          </w:tcPr>
          <w:p w:rsidR="003016E3" w:rsidRPr="006A42DC" w:rsidRDefault="00611364" w:rsidP="00611364">
            <w:pPr>
              <w:spacing w:line="360" w:lineRule="auto"/>
              <w:ind w:right="-284"/>
              <w:jc w:val="both"/>
              <w:rPr>
                <w:rFonts w:ascii="Times New Roman" w:eastAsia="Times New Roman" w:hAnsi="Times New Roman" w:cs="Times New Roman"/>
                <w:sz w:val="28"/>
                <w:szCs w:val="28"/>
                <w:lang w:eastAsia="ru-RU"/>
              </w:rPr>
            </w:pPr>
            <w:r w:rsidRPr="006A42DC">
              <w:rPr>
                <w:rFonts w:ascii="Times New Roman" w:hAnsi="Times New Roman" w:cs="Times New Roman"/>
                <w:sz w:val="28"/>
                <w:szCs w:val="28"/>
              </w:rPr>
              <w:t>Пояснительная записка……………………………………………</w:t>
            </w:r>
          </w:p>
        </w:tc>
        <w:tc>
          <w:tcPr>
            <w:tcW w:w="992" w:type="dxa"/>
          </w:tcPr>
          <w:p w:rsidR="003016E3" w:rsidRPr="006A42DC" w:rsidRDefault="00611364" w:rsidP="00611364">
            <w:pPr>
              <w:spacing w:line="360" w:lineRule="auto"/>
              <w:ind w:right="-44"/>
              <w:jc w:val="center"/>
              <w:rPr>
                <w:rFonts w:ascii="Times New Roman" w:eastAsia="Times New Roman" w:hAnsi="Times New Roman" w:cs="Times New Roman"/>
                <w:sz w:val="28"/>
                <w:szCs w:val="28"/>
                <w:lang w:eastAsia="ru-RU"/>
              </w:rPr>
            </w:pPr>
            <w:r w:rsidRPr="006A42DC">
              <w:rPr>
                <w:rFonts w:ascii="Times New Roman" w:eastAsia="Times New Roman" w:hAnsi="Times New Roman" w:cs="Times New Roman"/>
                <w:sz w:val="28"/>
                <w:szCs w:val="28"/>
                <w:lang w:eastAsia="ru-RU"/>
              </w:rPr>
              <w:t>4</w:t>
            </w:r>
          </w:p>
        </w:tc>
      </w:tr>
      <w:tr w:rsidR="003016E3" w:rsidRPr="006A42DC" w:rsidTr="001956A5">
        <w:tc>
          <w:tcPr>
            <w:tcW w:w="1101" w:type="dxa"/>
          </w:tcPr>
          <w:p w:rsidR="003016E3" w:rsidRPr="006A42DC" w:rsidRDefault="00611364" w:rsidP="00611364">
            <w:pPr>
              <w:spacing w:line="360" w:lineRule="auto"/>
              <w:ind w:right="34"/>
              <w:jc w:val="center"/>
              <w:rPr>
                <w:rFonts w:ascii="Times New Roman" w:eastAsia="Times New Roman" w:hAnsi="Times New Roman" w:cs="Times New Roman"/>
                <w:sz w:val="28"/>
                <w:szCs w:val="28"/>
                <w:lang w:eastAsia="ru-RU"/>
              </w:rPr>
            </w:pPr>
            <w:r w:rsidRPr="006A42DC">
              <w:rPr>
                <w:rFonts w:ascii="Times New Roman" w:eastAsia="Times New Roman" w:hAnsi="Times New Roman" w:cs="Times New Roman"/>
                <w:sz w:val="28"/>
                <w:szCs w:val="28"/>
                <w:lang w:eastAsia="ru-RU"/>
              </w:rPr>
              <w:t>2</w:t>
            </w:r>
          </w:p>
        </w:tc>
        <w:tc>
          <w:tcPr>
            <w:tcW w:w="7938" w:type="dxa"/>
          </w:tcPr>
          <w:p w:rsidR="003016E3" w:rsidRPr="006A42DC" w:rsidRDefault="00611364" w:rsidP="00611364">
            <w:pPr>
              <w:pStyle w:val="a3"/>
              <w:tabs>
                <w:tab w:val="left" w:pos="345"/>
                <w:tab w:val="left" w:pos="1134"/>
              </w:tabs>
              <w:autoSpaceDN w:val="0"/>
              <w:spacing w:line="360" w:lineRule="auto"/>
              <w:ind w:left="0"/>
              <w:jc w:val="both"/>
              <w:rPr>
                <w:rFonts w:ascii="Times New Roman" w:hAnsi="Times New Roman" w:cs="Times New Roman"/>
                <w:sz w:val="28"/>
                <w:szCs w:val="28"/>
              </w:rPr>
            </w:pPr>
            <w:r w:rsidRPr="006A42DC">
              <w:rPr>
                <w:rFonts w:ascii="Times New Roman" w:hAnsi="Times New Roman" w:cs="Times New Roman"/>
                <w:sz w:val="28"/>
                <w:szCs w:val="28"/>
              </w:rPr>
              <w:t>Виды аудиторной и внеаудиторной самостоятельной работы студентов по дисциплине…………………………………………</w:t>
            </w:r>
          </w:p>
        </w:tc>
        <w:tc>
          <w:tcPr>
            <w:tcW w:w="992" w:type="dxa"/>
          </w:tcPr>
          <w:p w:rsidR="003016E3" w:rsidRPr="006A42DC" w:rsidRDefault="003016E3" w:rsidP="00882AF4">
            <w:pPr>
              <w:spacing w:line="360" w:lineRule="auto"/>
              <w:ind w:right="-284"/>
              <w:jc w:val="center"/>
              <w:rPr>
                <w:rFonts w:ascii="Times New Roman" w:eastAsia="Times New Roman" w:hAnsi="Times New Roman" w:cs="Times New Roman"/>
                <w:sz w:val="28"/>
                <w:szCs w:val="28"/>
                <w:lang w:eastAsia="ru-RU"/>
              </w:rPr>
            </w:pPr>
          </w:p>
          <w:p w:rsidR="00611364" w:rsidRPr="006A42DC" w:rsidRDefault="00611364" w:rsidP="00611364">
            <w:pPr>
              <w:spacing w:line="360" w:lineRule="auto"/>
              <w:ind w:right="-44"/>
              <w:jc w:val="center"/>
              <w:rPr>
                <w:rFonts w:ascii="Times New Roman" w:eastAsia="Times New Roman" w:hAnsi="Times New Roman" w:cs="Times New Roman"/>
                <w:sz w:val="28"/>
                <w:szCs w:val="28"/>
                <w:lang w:eastAsia="ru-RU"/>
              </w:rPr>
            </w:pPr>
            <w:r w:rsidRPr="006A42DC">
              <w:rPr>
                <w:rFonts w:ascii="Times New Roman" w:eastAsia="Times New Roman" w:hAnsi="Times New Roman" w:cs="Times New Roman"/>
                <w:sz w:val="28"/>
                <w:szCs w:val="28"/>
                <w:lang w:eastAsia="ru-RU"/>
              </w:rPr>
              <w:t>4</w:t>
            </w:r>
          </w:p>
        </w:tc>
      </w:tr>
      <w:tr w:rsidR="003016E3" w:rsidRPr="006A42DC" w:rsidTr="001956A5">
        <w:tc>
          <w:tcPr>
            <w:tcW w:w="1101" w:type="dxa"/>
          </w:tcPr>
          <w:p w:rsidR="003016E3" w:rsidRPr="006A42DC" w:rsidRDefault="00611364" w:rsidP="00611364">
            <w:pPr>
              <w:spacing w:line="360" w:lineRule="auto"/>
              <w:ind w:right="34"/>
              <w:jc w:val="center"/>
              <w:rPr>
                <w:rFonts w:ascii="Times New Roman" w:eastAsia="Times New Roman" w:hAnsi="Times New Roman" w:cs="Times New Roman"/>
                <w:sz w:val="28"/>
                <w:szCs w:val="28"/>
                <w:lang w:eastAsia="ru-RU"/>
              </w:rPr>
            </w:pPr>
            <w:r w:rsidRPr="006A42DC">
              <w:rPr>
                <w:rFonts w:ascii="Times New Roman" w:eastAsia="Times New Roman" w:hAnsi="Times New Roman" w:cs="Times New Roman"/>
                <w:sz w:val="28"/>
                <w:szCs w:val="28"/>
                <w:lang w:eastAsia="ru-RU"/>
              </w:rPr>
              <w:t>3</w:t>
            </w:r>
          </w:p>
        </w:tc>
        <w:tc>
          <w:tcPr>
            <w:tcW w:w="7938" w:type="dxa"/>
          </w:tcPr>
          <w:p w:rsidR="003016E3" w:rsidRPr="006A42DC" w:rsidRDefault="00611364" w:rsidP="00611364">
            <w:pPr>
              <w:spacing w:line="360" w:lineRule="auto"/>
              <w:ind w:right="-284"/>
              <w:jc w:val="both"/>
              <w:rPr>
                <w:rFonts w:ascii="Times New Roman" w:eastAsia="Times New Roman" w:hAnsi="Times New Roman" w:cs="Times New Roman"/>
                <w:sz w:val="28"/>
                <w:szCs w:val="28"/>
                <w:lang w:eastAsia="ru-RU"/>
              </w:rPr>
            </w:pPr>
            <w:r w:rsidRPr="006A42DC">
              <w:rPr>
                <w:rFonts w:ascii="Times New Roman" w:hAnsi="Times New Roman" w:cs="Times New Roman"/>
                <w:sz w:val="28"/>
                <w:szCs w:val="28"/>
              </w:rPr>
              <w:t>Методические рекомендации студентам………………………..</w:t>
            </w:r>
          </w:p>
        </w:tc>
        <w:tc>
          <w:tcPr>
            <w:tcW w:w="992" w:type="dxa"/>
          </w:tcPr>
          <w:p w:rsidR="003016E3" w:rsidRPr="006A42DC" w:rsidRDefault="00611364" w:rsidP="00611364">
            <w:pPr>
              <w:spacing w:line="360" w:lineRule="auto"/>
              <w:ind w:right="-44"/>
              <w:jc w:val="center"/>
              <w:rPr>
                <w:rFonts w:ascii="Times New Roman" w:eastAsia="Times New Roman" w:hAnsi="Times New Roman" w:cs="Times New Roman"/>
                <w:sz w:val="28"/>
                <w:szCs w:val="28"/>
                <w:lang w:eastAsia="ru-RU"/>
              </w:rPr>
            </w:pPr>
            <w:r w:rsidRPr="006A42DC">
              <w:rPr>
                <w:rFonts w:ascii="Times New Roman" w:eastAsia="Times New Roman" w:hAnsi="Times New Roman" w:cs="Times New Roman"/>
                <w:sz w:val="28"/>
                <w:szCs w:val="28"/>
                <w:lang w:eastAsia="ru-RU"/>
              </w:rPr>
              <w:t>5</w:t>
            </w:r>
          </w:p>
        </w:tc>
      </w:tr>
      <w:tr w:rsidR="003016E3" w:rsidRPr="006A42DC" w:rsidTr="001956A5">
        <w:tc>
          <w:tcPr>
            <w:tcW w:w="1101" w:type="dxa"/>
          </w:tcPr>
          <w:p w:rsidR="003016E3" w:rsidRPr="006A42DC" w:rsidRDefault="00611364" w:rsidP="00611364">
            <w:pPr>
              <w:spacing w:line="360" w:lineRule="auto"/>
              <w:ind w:right="34"/>
              <w:jc w:val="center"/>
              <w:rPr>
                <w:rFonts w:ascii="Times New Roman" w:eastAsia="Times New Roman" w:hAnsi="Times New Roman" w:cs="Times New Roman"/>
                <w:sz w:val="28"/>
                <w:szCs w:val="28"/>
                <w:lang w:eastAsia="ru-RU"/>
              </w:rPr>
            </w:pPr>
            <w:r w:rsidRPr="006A42DC">
              <w:rPr>
                <w:rFonts w:ascii="Times New Roman" w:eastAsia="Times New Roman" w:hAnsi="Times New Roman" w:cs="Times New Roman"/>
                <w:sz w:val="28"/>
                <w:szCs w:val="28"/>
                <w:lang w:eastAsia="ru-RU"/>
              </w:rPr>
              <w:t>3.1</w:t>
            </w:r>
          </w:p>
        </w:tc>
        <w:tc>
          <w:tcPr>
            <w:tcW w:w="7938" w:type="dxa"/>
          </w:tcPr>
          <w:p w:rsidR="003016E3" w:rsidRPr="006A42DC" w:rsidRDefault="00611364" w:rsidP="00611364">
            <w:pPr>
              <w:shd w:val="clear" w:color="auto" w:fill="FFFFFF"/>
              <w:spacing w:line="360" w:lineRule="auto"/>
              <w:ind w:left="33"/>
              <w:jc w:val="both"/>
              <w:rPr>
                <w:rFonts w:ascii="Times New Roman" w:eastAsia="Times New Roman" w:hAnsi="Times New Roman" w:cs="Times New Roman"/>
                <w:sz w:val="28"/>
                <w:szCs w:val="27"/>
                <w:lang w:eastAsia="ru-RU"/>
              </w:rPr>
            </w:pPr>
            <w:r w:rsidRPr="006A42DC">
              <w:rPr>
                <w:rFonts w:ascii="Times New Roman" w:hAnsi="Times New Roman" w:cs="Times New Roman"/>
                <w:sz w:val="28"/>
                <w:szCs w:val="28"/>
              </w:rPr>
              <w:t>Методические рекомендации по изучению теоретических основ дисциплины</w:t>
            </w:r>
            <w:r w:rsidRPr="006A42DC">
              <w:rPr>
                <w:rFonts w:ascii="Times New Roman" w:eastAsia="Times New Roman" w:hAnsi="Times New Roman" w:cs="Times New Roman"/>
                <w:sz w:val="28"/>
                <w:szCs w:val="27"/>
                <w:lang w:eastAsia="ru-RU"/>
              </w:rPr>
              <w:t>………………………………………………………..</w:t>
            </w:r>
          </w:p>
        </w:tc>
        <w:tc>
          <w:tcPr>
            <w:tcW w:w="992" w:type="dxa"/>
          </w:tcPr>
          <w:p w:rsidR="003016E3" w:rsidRPr="006A42DC" w:rsidRDefault="003016E3" w:rsidP="00611364">
            <w:pPr>
              <w:spacing w:line="360" w:lineRule="auto"/>
              <w:ind w:right="-44"/>
              <w:jc w:val="center"/>
              <w:rPr>
                <w:rFonts w:ascii="Times New Roman" w:eastAsia="Times New Roman" w:hAnsi="Times New Roman" w:cs="Times New Roman"/>
                <w:b/>
                <w:sz w:val="28"/>
                <w:szCs w:val="28"/>
                <w:lang w:eastAsia="ru-RU"/>
              </w:rPr>
            </w:pPr>
          </w:p>
          <w:p w:rsidR="00611364" w:rsidRPr="006A42DC" w:rsidRDefault="00611364" w:rsidP="00611364">
            <w:pPr>
              <w:spacing w:line="360" w:lineRule="auto"/>
              <w:ind w:right="-44"/>
              <w:jc w:val="center"/>
              <w:rPr>
                <w:rFonts w:ascii="Times New Roman" w:eastAsia="Times New Roman" w:hAnsi="Times New Roman" w:cs="Times New Roman"/>
                <w:sz w:val="28"/>
                <w:szCs w:val="28"/>
                <w:lang w:eastAsia="ru-RU"/>
              </w:rPr>
            </w:pPr>
            <w:r w:rsidRPr="006A42DC">
              <w:rPr>
                <w:rFonts w:ascii="Times New Roman" w:eastAsia="Times New Roman" w:hAnsi="Times New Roman" w:cs="Times New Roman"/>
                <w:sz w:val="28"/>
                <w:szCs w:val="28"/>
                <w:lang w:eastAsia="ru-RU"/>
              </w:rPr>
              <w:t>5</w:t>
            </w:r>
          </w:p>
        </w:tc>
      </w:tr>
      <w:tr w:rsidR="003016E3" w:rsidRPr="006A42DC" w:rsidTr="001956A5">
        <w:tc>
          <w:tcPr>
            <w:tcW w:w="1101" w:type="dxa"/>
          </w:tcPr>
          <w:p w:rsidR="003016E3" w:rsidRPr="006A42DC" w:rsidRDefault="00611364" w:rsidP="00611364">
            <w:pPr>
              <w:spacing w:line="360" w:lineRule="auto"/>
              <w:ind w:right="34"/>
              <w:jc w:val="center"/>
              <w:rPr>
                <w:rFonts w:ascii="Times New Roman" w:eastAsia="Times New Roman" w:hAnsi="Times New Roman" w:cs="Times New Roman"/>
                <w:sz w:val="28"/>
                <w:szCs w:val="28"/>
                <w:lang w:eastAsia="ru-RU"/>
              </w:rPr>
            </w:pPr>
            <w:r w:rsidRPr="006A42DC">
              <w:rPr>
                <w:rFonts w:ascii="Times New Roman" w:eastAsia="Times New Roman" w:hAnsi="Times New Roman" w:cs="Times New Roman"/>
                <w:sz w:val="28"/>
                <w:szCs w:val="28"/>
                <w:lang w:eastAsia="ru-RU"/>
              </w:rPr>
              <w:t>3.2</w:t>
            </w:r>
          </w:p>
        </w:tc>
        <w:tc>
          <w:tcPr>
            <w:tcW w:w="7938" w:type="dxa"/>
          </w:tcPr>
          <w:p w:rsidR="003016E3" w:rsidRPr="006A42DC" w:rsidRDefault="00611364" w:rsidP="00212083">
            <w:pPr>
              <w:shd w:val="clear" w:color="auto" w:fill="FFFFFF"/>
              <w:spacing w:line="360" w:lineRule="auto"/>
              <w:jc w:val="both"/>
              <w:rPr>
                <w:rFonts w:ascii="Times New Roman" w:eastAsia="Times New Roman" w:hAnsi="Times New Roman" w:cs="Times New Roman"/>
                <w:sz w:val="28"/>
                <w:szCs w:val="28"/>
                <w:lang w:eastAsia="ru-RU"/>
              </w:rPr>
            </w:pPr>
            <w:r w:rsidRPr="006A42DC">
              <w:rPr>
                <w:rFonts w:ascii="Times New Roman" w:hAnsi="Times New Roman" w:cs="Times New Roman"/>
                <w:sz w:val="28"/>
                <w:szCs w:val="28"/>
              </w:rPr>
              <w:t xml:space="preserve">  Методические рекомендации по подготовке к </w:t>
            </w:r>
            <w:r w:rsidR="00FB0379" w:rsidRPr="006A42DC">
              <w:rPr>
                <w:rFonts w:ascii="Times New Roman" w:hAnsi="Times New Roman" w:cs="Times New Roman"/>
                <w:sz w:val="28"/>
                <w:szCs w:val="28"/>
              </w:rPr>
              <w:t>практическим</w:t>
            </w:r>
            <w:r w:rsidRPr="006A42DC">
              <w:rPr>
                <w:rFonts w:ascii="Times New Roman" w:hAnsi="Times New Roman" w:cs="Times New Roman"/>
                <w:sz w:val="28"/>
                <w:szCs w:val="28"/>
              </w:rPr>
              <w:t xml:space="preserve"> занятиям……………………………………………</w:t>
            </w:r>
            <w:r w:rsidR="00212083">
              <w:rPr>
                <w:rFonts w:ascii="Times New Roman" w:hAnsi="Times New Roman" w:cs="Times New Roman"/>
                <w:sz w:val="28"/>
                <w:szCs w:val="28"/>
              </w:rPr>
              <w:t>………………</w:t>
            </w:r>
          </w:p>
        </w:tc>
        <w:tc>
          <w:tcPr>
            <w:tcW w:w="992" w:type="dxa"/>
          </w:tcPr>
          <w:p w:rsidR="003016E3" w:rsidRPr="006A42DC" w:rsidRDefault="003016E3" w:rsidP="00611364">
            <w:pPr>
              <w:spacing w:line="360" w:lineRule="auto"/>
              <w:ind w:right="-44"/>
              <w:jc w:val="center"/>
              <w:rPr>
                <w:rFonts w:ascii="Times New Roman" w:eastAsia="Times New Roman" w:hAnsi="Times New Roman" w:cs="Times New Roman"/>
                <w:b/>
                <w:sz w:val="28"/>
                <w:szCs w:val="28"/>
                <w:lang w:eastAsia="ru-RU"/>
              </w:rPr>
            </w:pPr>
          </w:p>
          <w:p w:rsidR="00611364" w:rsidRPr="006A42DC" w:rsidRDefault="00441C41" w:rsidP="00611364">
            <w:pPr>
              <w:spacing w:line="360" w:lineRule="auto"/>
              <w:ind w:right="-4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367416" w:rsidRPr="006A42DC" w:rsidTr="001956A5">
        <w:tc>
          <w:tcPr>
            <w:tcW w:w="1101" w:type="dxa"/>
          </w:tcPr>
          <w:p w:rsidR="00367416" w:rsidRPr="006A42DC" w:rsidRDefault="00367416" w:rsidP="009B709C">
            <w:pPr>
              <w:spacing w:line="360" w:lineRule="auto"/>
              <w:ind w:right="34"/>
              <w:jc w:val="center"/>
              <w:rPr>
                <w:rFonts w:ascii="Times New Roman" w:eastAsia="Times New Roman" w:hAnsi="Times New Roman" w:cs="Times New Roman"/>
                <w:sz w:val="28"/>
                <w:szCs w:val="28"/>
                <w:lang w:eastAsia="ru-RU"/>
              </w:rPr>
            </w:pPr>
            <w:r w:rsidRPr="006A42DC">
              <w:rPr>
                <w:rFonts w:ascii="Times New Roman" w:eastAsia="Times New Roman" w:hAnsi="Times New Roman" w:cs="Times New Roman"/>
                <w:sz w:val="28"/>
                <w:szCs w:val="28"/>
                <w:lang w:eastAsia="ru-RU"/>
              </w:rPr>
              <w:t>3.3</w:t>
            </w:r>
          </w:p>
        </w:tc>
        <w:tc>
          <w:tcPr>
            <w:tcW w:w="7938" w:type="dxa"/>
          </w:tcPr>
          <w:p w:rsidR="00367416" w:rsidRPr="006A42DC" w:rsidRDefault="00367416" w:rsidP="009B709C">
            <w:pPr>
              <w:shd w:val="clear" w:color="auto" w:fill="FFFFFF"/>
              <w:spacing w:line="360" w:lineRule="auto"/>
              <w:jc w:val="both"/>
              <w:rPr>
                <w:rFonts w:ascii="Times New Roman" w:hAnsi="Times New Roman" w:cs="Times New Roman"/>
                <w:sz w:val="28"/>
                <w:szCs w:val="28"/>
              </w:rPr>
            </w:pPr>
            <w:r w:rsidRPr="006A42DC">
              <w:rPr>
                <w:rFonts w:ascii="Times New Roman" w:hAnsi="Times New Roman" w:cs="Times New Roman"/>
                <w:bCs/>
                <w:sz w:val="28"/>
                <w:szCs w:val="28"/>
              </w:rPr>
              <w:t>Методические рекомендации по организации самостоятельной работы студентов…………………………………………………</w:t>
            </w:r>
          </w:p>
        </w:tc>
        <w:tc>
          <w:tcPr>
            <w:tcW w:w="992" w:type="dxa"/>
          </w:tcPr>
          <w:p w:rsidR="00367416" w:rsidRPr="006A42DC" w:rsidRDefault="00367416" w:rsidP="009B709C">
            <w:pPr>
              <w:spacing w:line="360" w:lineRule="auto"/>
              <w:ind w:right="-44"/>
              <w:jc w:val="center"/>
              <w:rPr>
                <w:rFonts w:ascii="Times New Roman" w:eastAsia="Times New Roman" w:hAnsi="Times New Roman" w:cs="Times New Roman"/>
                <w:b/>
                <w:sz w:val="28"/>
                <w:szCs w:val="28"/>
                <w:lang w:eastAsia="ru-RU"/>
              </w:rPr>
            </w:pPr>
          </w:p>
          <w:p w:rsidR="00367416" w:rsidRPr="006A42DC" w:rsidRDefault="00441C41" w:rsidP="009B709C">
            <w:pPr>
              <w:spacing w:line="360" w:lineRule="auto"/>
              <w:ind w:right="-4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3016E3" w:rsidRPr="006A42DC" w:rsidTr="001956A5">
        <w:tc>
          <w:tcPr>
            <w:tcW w:w="1101" w:type="dxa"/>
          </w:tcPr>
          <w:p w:rsidR="003016E3" w:rsidRPr="006A42DC" w:rsidRDefault="00611364" w:rsidP="00611364">
            <w:pPr>
              <w:spacing w:line="360" w:lineRule="auto"/>
              <w:ind w:right="34"/>
              <w:jc w:val="center"/>
              <w:rPr>
                <w:rFonts w:ascii="Times New Roman" w:eastAsia="Times New Roman" w:hAnsi="Times New Roman" w:cs="Times New Roman"/>
                <w:sz w:val="28"/>
                <w:szCs w:val="28"/>
                <w:lang w:eastAsia="ru-RU"/>
              </w:rPr>
            </w:pPr>
            <w:r w:rsidRPr="006A42DC">
              <w:rPr>
                <w:rFonts w:ascii="Times New Roman" w:eastAsia="Times New Roman" w:hAnsi="Times New Roman" w:cs="Times New Roman"/>
                <w:sz w:val="28"/>
                <w:szCs w:val="28"/>
                <w:lang w:eastAsia="ru-RU"/>
              </w:rPr>
              <w:t>4</w:t>
            </w:r>
          </w:p>
        </w:tc>
        <w:tc>
          <w:tcPr>
            <w:tcW w:w="7938" w:type="dxa"/>
          </w:tcPr>
          <w:p w:rsidR="003016E3" w:rsidRPr="006A42DC" w:rsidRDefault="00367416" w:rsidP="00611364">
            <w:pPr>
              <w:spacing w:line="360" w:lineRule="auto"/>
              <w:ind w:right="34"/>
              <w:jc w:val="both"/>
              <w:rPr>
                <w:rFonts w:ascii="Times New Roman" w:eastAsia="Times New Roman" w:hAnsi="Times New Roman" w:cs="Times New Roman"/>
                <w:sz w:val="28"/>
                <w:szCs w:val="28"/>
                <w:lang w:eastAsia="ru-RU"/>
              </w:rPr>
            </w:pPr>
            <w:r w:rsidRPr="006A42DC">
              <w:rPr>
                <w:rFonts w:ascii="Times New Roman" w:hAnsi="Times New Roman" w:cs="Times New Roman"/>
                <w:sz w:val="28"/>
                <w:szCs w:val="28"/>
              </w:rPr>
              <w:t>Методические рекомендации по подготовке к рубежному и  промежуточному контролю…………………………………….</w:t>
            </w:r>
          </w:p>
        </w:tc>
        <w:tc>
          <w:tcPr>
            <w:tcW w:w="992" w:type="dxa"/>
          </w:tcPr>
          <w:p w:rsidR="003016E3" w:rsidRPr="006A42DC" w:rsidRDefault="003016E3" w:rsidP="00611364">
            <w:pPr>
              <w:spacing w:line="360" w:lineRule="auto"/>
              <w:ind w:right="-44"/>
              <w:jc w:val="center"/>
              <w:rPr>
                <w:rFonts w:ascii="Times New Roman" w:eastAsia="Times New Roman" w:hAnsi="Times New Roman" w:cs="Times New Roman"/>
                <w:b/>
                <w:sz w:val="28"/>
                <w:szCs w:val="28"/>
                <w:lang w:eastAsia="ru-RU"/>
              </w:rPr>
            </w:pPr>
          </w:p>
          <w:p w:rsidR="00611364" w:rsidRPr="006A42DC" w:rsidRDefault="001B7D6D" w:rsidP="00441C41">
            <w:pPr>
              <w:spacing w:line="360" w:lineRule="auto"/>
              <w:ind w:right="-44"/>
              <w:jc w:val="center"/>
              <w:rPr>
                <w:rFonts w:ascii="Times New Roman" w:eastAsia="Times New Roman" w:hAnsi="Times New Roman" w:cs="Times New Roman"/>
                <w:b/>
                <w:sz w:val="28"/>
                <w:szCs w:val="28"/>
                <w:lang w:eastAsia="ru-RU"/>
              </w:rPr>
            </w:pPr>
            <w:r w:rsidRPr="006A42DC">
              <w:rPr>
                <w:rFonts w:ascii="Times New Roman" w:eastAsia="Times New Roman" w:hAnsi="Times New Roman" w:cs="Times New Roman"/>
                <w:sz w:val="28"/>
                <w:szCs w:val="28"/>
                <w:lang w:eastAsia="ru-RU"/>
              </w:rPr>
              <w:t>1</w:t>
            </w:r>
            <w:r w:rsidR="00441C41">
              <w:rPr>
                <w:rFonts w:ascii="Times New Roman" w:eastAsia="Times New Roman" w:hAnsi="Times New Roman" w:cs="Times New Roman"/>
                <w:sz w:val="28"/>
                <w:szCs w:val="28"/>
                <w:lang w:eastAsia="ru-RU"/>
              </w:rPr>
              <w:t>2</w:t>
            </w:r>
          </w:p>
        </w:tc>
      </w:tr>
      <w:tr w:rsidR="003016E3" w:rsidRPr="00E02DC5" w:rsidTr="001956A5">
        <w:tc>
          <w:tcPr>
            <w:tcW w:w="1101" w:type="dxa"/>
          </w:tcPr>
          <w:p w:rsidR="003016E3" w:rsidRPr="006A42DC" w:rsidRDefault="00611364" w:rsidP="00611364">
            <w:pPr>
              <w:spacing w:line="360" w:lineRule="auto"/>
              <w:ind w:right="34"/>
              <w:jc w:val="center"/>
              <w:rPr>
                <w:rFonts w:ascii="Times New Roman" w:eastAsia="Times New Roman" w:hAnsi="Times New Roman" w:cs="Times New Roman"/>
                <w:sz w:val="28"/>
                <w:szCs w:val="28"/>
                <w:lang w:eastAsia="ru-RU"/>
              </w:rPr>
            </w:pPr>
            <w:r w:rsidRPr="006A42DC">
              <w:rPr>
                <w:rFonts w:ascii="Times New Roman" w:eastAsia="Times New Roman" w:hAnsi="Times New Roman" w:cs="Times New Roman"/>
                <w:sz w:val="28"/>
                <w:szCs w:val="28"/>
                <w:lang w:eastAsia="ru-RU"/>
              </w:rPr>
              <w:t>5</w:t>
            </w:r>
          </w:p>
        </w:tc>
        <w:tc>
          <w:tcPr>
            <w:tcW w:w="7938" w:type="dxa"/>
          </w:tcPr>
          <w:p w:rsidR="003016E3" w:rsidRPr="006A42DC" w:rsidRDefault="00611364" w:rsidP="00611364">
            <w:pPr>
              <w:spacing w:line="360" w:lineRule="auto"/>
              <w:ind w:right="-284"/>
              <w:jc w:val="both"/>
              <w:rPr>
                <w:rFonts w:ascii="Times New Roman" w:eastAsia="Times New Roman" w:hAnsi="Times New Roman" w:cs="Times New Roman"/>
                <w:sz w:val="28"/>
                <w:szCs w:val="28"/>
                <w:lang w:eastAsia="ru-RU"/>
              </w:rPr>
            </w:pPr>
            <w:r w:rsidRPr="006A42DC">
              <w:rPr>
                <w:rFonts w:ascii="Times New Roman" w:hAnsi="Times New Roman" w:cs="Times New Roman"/>
                <w:sz w:val="28"/>
                <w:szCs w:val="28"/>
              </w:rPr>
              <w:t>Учебно-методическое обеспечение дисциплины……………….</w:t>
            </w:r>
          </w:p>
        </w:tc>
        <w:tc>
          <w:tcPr>
            <w:tcW w:w="992" w:type="dxa"/>
          </w:tcPr>
          <w:p w:rsidR="003016E3" w:rsidRPr="00E02DC5" w:rsidRDefault="00A16B9E" w:rsidP="009B709C">
            <w:pPr>
              <w:spacing w:line="360" w:lineRule="auto"/>
              <w:ind w:right="-44"/>
              <w:jc w:val="center"/>
              <w:rPr>
                <w:rFonts w:ascii="Times New Roman" w:eastAsia="Times New Roman" w:hAnsi="Times New Roman" w:cs="Times New Roman"/>
                <w:sz w:val="28"/>
                <w:szCs w:val="28"/>
                <w:lang w:eastAsia="ru-RU"/>
              </w:rPr>
            </w:pPr>
            <w:r w:rsidRPr="006A42DC">
              <w:rPr>
                <w:rFonts w:ascii="Times New Roman" w:eastAsia="Times New Roman" w:hAnsi="Times New Roman" w:cs="Times New Roman"/>
                <w:sz w:val="28"/>
                <w:szCs w:val="28"/>
                <w:lang w:eastAsia="ru-RU"/>
              </w:rPr>
              <w:t>2</w:t>
            </w:r>
            <w:r w:rsidR="009B709C" w:rsidRPr="006A42DC">
              <w:rPr>
                <w:rFonts w:ascii="Times New Roman" w:eastAsia="Times New Roman" w:hAnsi="Times New Roman" w:cs="Times New Roman"/>
                <w:sz w:val="28"/>
                <w:szCs w:val="28"/>
                <w:lang w:eastAsia="ru-RU"/>
              </w:rPr>
              <w:t>5</w:t>
            </w:r>
          </w:p>
        </w:tc>
      </w:tr>
    </w:tbl>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951413" w:rsidRDefault="0095141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67416" w:rsidRDefault="00367416" w:rsidP="00611364">
      <w:pPr>
        <w:spacing w:after="0" w:line="360" w:lineRule="auto"/>
        <w:ind w:right="-284"/>
        <w:rPr>
          <w:rFonts w:ascii="Times New Roman" w:hAnsi="Times New Roman" w:cs="Times New Roman"/>
          <w:b/>
          <w:sz w:val="28"/>
          <w:szCs w:val="28"/>
        </w:rPr>
      </w:pPr>
    </w:p>
    <w:p w:rsidR="003016E3" w:rsidRPr="00951413" w:rsidRDefault="00650BE3" w:rsidP="00951413">
      <w:pPr>
        <w:spacing w:after="0" w:line="360" w:lineRule="auto"/>
        <w:ind w:left="-567" w:right="-284" w:firstLine="567"/>
        <w:rPr>
          <w:rFonts w:ascii="Times New Roman" w:hAnsi="Times New Roman" w:cs="Times New Roman"/>
          <w:b/>
          <w:sz w:val="28"/>
          <w:szCs w:val="28"/>
        </w:rPr>
      </w:pPr>
      <w:r w:rsidRPr="00951413">
        <w:rPr>
          <w:rFonts w:ascii="Times New Roman" w:hAnsi="Times New Roman" w:cs="Times New Roman"/>
          <w:b/>
          <w:sz w:val="28"/>
          <w:szCs w:val="28"/>
        </w:rPr>
        <w:lastRenderedPageBreak/>
        <w:t xml:space="preserve">1 </w:t>
      </w:r>
      <w:r w:rsidR="003016E3" w:rsidRPr="00951413">
        <w:rPr>
          <w:rFonts w:ascii="Times New Roman" w:hAnsi="Times New Roman" w:cs="Times New Roman"/>
          <w:b/>
          <w:sz w:val="28"/>
          <w:szCs w:val="28"/>
        </w:rPr>
        <w:t>Пояснительная записка</w:t>
      </w:r>
    </w:p>
    <w:p w:rsidR="009B709C" w:rsidRPr="009B709C" w:rsidRDefault="009B709C" w:rsidP="009B709C">
      <w:pPr>
        <w:spacing w:after="0" w:line="360" w:lineRule="auto"/>
        <w:ind w:left="-567" w:firstLine="709"/>
        <w:jc w:val="both"/>
        <w:rPr>
          <w:rFonts w:ascii="Times New Roman" w:hAnsi="Times New Roman" w:cs="Times New Roman"/>
          <w:i/>
          <w:sz w:val="28"/>
          <w:szCs w:val="28"/>
        </w:rPr>
      </w:pPr>
      <w:r w:rsidRPr="009B709C">
        <w:rPr>
          <w:rFonts w:ascii="Times New Roman" w:hAnsi="Times New Roman" w:cs="Times New Roman"/>
          <w:sz w:val="28"/>
          <w:szCs w:val="28"/>
        </w:rPr>
        <w:t>Цели освоения дисциплины:</w:t>
      </w:r>
    </w:p>
    <w:p w:rsidR="009B709C" w:rsidRPr="009B709C" w:rsidRDefault="009B709C" w:rsidP="009B709C">
      <w:pPr>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 xml:space="preserve">-   изучение многообразия  животного  мира Оренбургской области,  строение  и  жизнедеятельность  животных,  их распространение¸ связь со  средой  обитания, закономерности  индивидуального  и  исторического  развития. </w:t>
      </w:r>
    </w:p>
    <w:p w:rsidR="009B709C" w:rsidRPr="009B709C" w:rsidRDefault="009B709C" w:rsidP="009B709C">
      <w:pPr>
        <w:adjustRightInd w:val="0"/>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 xml:space="preserve">Задачи: </w:t>
      </w:r>
    </w:p>
    <w:p w:rsidR="009B709C" w:rsidRPr="009B709C" w:rsidRDefault="009B709C" w:rsidP="009B709C">
      <w:pPr>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 формирование у  студентов  представлений о  многообразии    животных  Оренбургской области  как  составной части   знания  теоретических  основ  и  базовых  представлений  о  разнообразии  биологических  объектов;</w:t>
      </w:r>
    </w:p>
    <w:p w:rsidR="009B709C" w:rsidRPr="009B709C" w:rsidRDefault="009B709C" w:rsidP="009B709C">
      <w:pPr>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 формирование  у  студентов  представлений  об   основных  направлениях  и  закономерностях  эволюции   на  материале  животных;</w:t>
      </w:r>
    </w:p>
    <w:p w:rsidR="009B709C" w:rsidRPr="009B709C" w:rsidRDefault="009B709C" w:rsidP="009B709C">
      <w:pPr>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 формирование у  студентов  представлений  о  роли  животных  в  природе  и  в  жизни  человека  как  составной  части  знания  основ  рационального  природопользования;</w:t>
      </w:r>
    </w:p>
    <w:p w:rsidR="00D300B3" w:rsidRPr="009B709C" w:rsidRDefault="009B709C" w:rsidP="009B709C">
      <w:pPr>
        <w:spacing w:after="0" w:line="360" w:lineRule="auto"/>
        <w:ind w:left="-567" w:firstLine="709"/>
        <w:jc w:val="both"/>
        <w:rPr>
          <w:rFonts w:ascii="Times New Roman" w:hAnsi="Times New Roman" w:cs="Times New Roman"/>
          <w:i/>
          <w:sz w:val="28"/>
          <w:szCs w:val="28"/>
        </w:rPr>
      </w:pPr>
      <w:r w:rsidRPr="009B709C">
        <w:rPr>
          <w:rFonts w:ascii="Times New Roman" w:hAnsi="Times New Roman" w:cs="Times New Roman"/>
          <w:sz w:val="28"/>
          <w:szCs w:val="28"/>
        </w:rPr>
        <w:t>- формирование</w:t>
      </w:r>
      <w:r w:rsidRPr="009B709C">
        <w:rPr>
          <w:rFonts w:ascii="Times New Roman" w:hAnsi="Times New Roman" w:cs="Times New Roman"/>
          <w:sz w:val="28"/>
          <w:szCs w:val="24"/>
        </w:rPr>
        <w:t xml:space="preserve">  у студентов навыков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биологических (зоологических) исследований.</w:t>
      </w:r>
    </w:p>
    <w:p w:rsidR="003016E3" w:rsidRPr="003016E3" w:rsidRDefault="003016E3" w:rsidP="00650BE3">
      <w:pPr>
        <w:shd w:val="clear" w:color="auto" w:fill="FFFFFF"/>
        <w:spacing w:after="0" w:line="240" w:lineRule="auto"/>
        <w:ind w:left="-567" w:firstLine="567"/>
        <w:jc w:val="both"/>
        <w:rPr>
          <w:rFonts w:ascii="Times New Roman" w:eastAsia="Times New Roman" w:hAnsi="Times New Roman" w:cs="Times New Roman"/>
          <w:b/>
          <w:sz w:val="28"/>
          <w:szCs w:val="28"/>
          <w:lang w:eastAsia="ru-RU"/>
        </w:rPr>
      </w:pPr>
    </w:p>
    <w:p w:rsidR="00650BE3" w:rsidRDefault="00650BE3" w:rsidP="00951413">
      <w:pPr>
        <w:pStyle w:val="a3"/>
        <w:numPr>
          <w:ilvl w:val="0"/>
          <w:numId w:val="16"/>
        </w:numPr>
        <w:tabs>
          <w:tab w:val="left" w:pos="345"/>
          <w:tab w:val="left" w:pos="1134"/>
        </w:tabs>
        <w:autoSpaceDN w:val="0"/>
        <w:spacing w:after="0" w:line="360" w:lineRule="auto"/>
        <w:ind w:left="-567" w:right="-285" w:firstLine="567"/>
        <w:jc w:val="both"/>
        <w:rPr>
          <w:rFonts w:ascii="Times New Roman" w:hAnsi="Times New Roman" w:cs="Times New Roman"/>
          <w:b/>
          <w:sz w:val="28"/>
          <w:szCs w:val="28"/>
        </w:rPr>
      </w:pPr>
      <w:r w:rsidRPr="00650BE3">
        <w:rPr>
          <w:rFonts w:ascii="Times New Roman" w:hAnsi="Times New Roman" w:cs="Times New Roman"/>
          <w:b/>
          <w:sz w:val="28"/>
          <w:szCs w:val="28"/>
        </w:rPr>
        <w:t>Виды аудиторной и внеаудиторной самостоятельной работы студентов по дисциплине</w:t>
      </w:r>
    </w:p>
    <w:p w:rsidR="000E54FF" w:rsidRPr="00951413" w:rsidRDefault="000E54FF" w:rsidP="00951413">
      <w:pPr>
        <w:pStyle w:val="ReportMain"/>
        <w:spacing w:line="360" w:lineRule="auto"/>
        <w:ind w:left="-567" w:right="-285" w:firstLine="567"/>
        <w:jc w:val="both"/>
        <w:rPr>
          <w:sz w:val="32"/>
        </w:rPr>
      </w:pPr>
      <w:r w:rsidRPr="000E54FF">
        <w:rPr>
          <w:sz w:val="28"/>
        </w:rPr>
        <w:t xml:space="preserve">Общая трудоемкость дисциплины составляет </w:t>
      </w:r>
      <w:r w:rsidR="00951413" w:rsidRPr="00951413">
        <w:rPr>
          <w:sz w:val="28"/>
        </w:rPr>
        <w:t>5 зачетных единиц (180 академических часов).</w:t>
      </w:r>
    </w:p>
    <w:tbl>
      <w:tblPr>
        <w:tblW w:w="10431"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6180"/>
        <w:gridCol w:w="1417"/>
        <w:gridCol w:w="1417"/>
        <w:gridCol w:w="1417"/>
      </w:tblGrid>
      <w:tr w:rsidR="003B6DCF" w:rsidRPr="003B6DCF" w:rsidTr="003B6DCF">
        <w:trPr>
          <w:tblHeader/>
        </w:trPr>
        <w:tc>
          <w:tcPr>
            <w:tcW w:w="6180" w:type="dxa"/>
            <w:vMerge w:val="restart"/>
            <w:shd w:val="clear" w:color="auto" w:fill="auto"/>
            <w:vAlign w:val="center"/>
          </w:tcPr>
          <w:p w:rsidR="003B6DCF" w:rsidRPr="003B6DCF" w:rsidRDefault="003B6DCF" w:rsidP="003B6DCF">
            <w:pPr>
              <w:suppressAutoHyphens/>
              <w:spacing w:after="0" w:line="240" w:lineRule="auto"/>
              <w:jc w:val="center"/>
              <w:rPr>
                <w:rFonts w:ascii="Times New Roman" w:eastAsia="Calibri" w:hAnsi="Times New Roman" w:cs="Times New Roman"/>
                <w:sz w:val="24"/>
              </w:rPr>
            </w:pPr>
            <w:r w:rsidRPr="003B6DCF">
              <w:rPr>
                <w:rFonts w:ascii="Times New Roman" w:eastAsia="Calibri" w:hAnsi="Times New Roman" w:cs="Times New Roman"/>
                <w:sz w:val="24"/>
              </w:rPr>
              <w:t>Вид работы</w:t>
            </w:r>
          </w:p>
        </w:tc>
        <w:tc>
          <w:tcPr>
            <w:tcW w:w="4251" w:type="dxa"/>
            <w:gridSpan w:val="3"/>
            <w:shd w:val="clear" w:color="auto" w:fill="auto"/>
            <w:vAlign w:val="center"/>
          </w:tcPr>
          <w:p w:rsidR="003B6DCF" w:rsidRPr="003B6DCF" w:rsidRDefault="003B6DCF" w:rsidP="003B6DCF">
            <w:pPr>
              <w:suppressAutoHyphens/>
              <w:spacing w:after="0" w:line="240" w:lineRule="auto"/>
              <w:jc w:val="center"/>
              <w:rPr>
                <w:rFonts w:ascii="Times New Roman" w:eastAsia="Calibri" w:hAnsi="Times New Roman" w:cs="Times New Roman"/>
                <w:sz w:val="24"/>
              </w:rPr>
            </w:pPr>
            <w:r w:rsidRPr="003B6DCF">
              <w:rPr>
                <w:rFonts w:ascii="Times New Roman" w:eastAsia="Calibri" w:hAnsi="Times New Roman" w:cs="Times New Roman"/>
                <w:sz w:val="24"/>
              </w:rPr>
              <w:t xml:space="preserve"> Трудоемкость,</w:t>
            </w:r>
          </w:p>
          <w:p w:rsidR="003B6DCF" w:rsidRPr="003B6DCF" w:rsidRDefault="003B6DCF" w:rsidP="003B6DCF">
            <w:pPr>
              <w:suppressAutoHyphens/>
              <w:spacing w:after="0" w:line="240" w:lineRule="auto"/>
              <w:jc w:val="center"/>
              <w:rPr>
                <w:rFonts w:ascii="Times New Roman" w:eastAsia="Calibri" w:hAnsi="Times New Roman" w:cs="Times New Roman"/>
                <w:sz w:val="24"/>
              </w:rPr>
            </w:pPr>
            <w:r w:rsidRPr="003B6DCF">
              <w:rPr>
                <w:rFonts w:ascii="Times New Roman" w:eastAsia="Calibri" w:hAnsi="Times New Roman" w:cs="Times New Roman"/>
                <w:sz w:val="24"/>
              </w:rPr>
              <w:t>академических часов</w:t>
            </w:r>
          </w:p>
        </w:tc>
      </w:tr>
      <w:tr w:rsidR="003B6DCF" w:rsidRPr="003B6DCF" w:rsidTr="003B6DCF">
        <w:trPr>
          <w:tblHeader/>
        </w:trPr>
        <w:tc>
          <w:tcPr>
            <w:tcW w:w="6180" w:type="dxa"/>
            <w:vMerge/>
            <w:shd w:val="clear" w:color="auto" w:fill="auto"/>
            <w:vAlign w:val="center"/>
          </w:tcPr>
          <w:p w:rsidR="003B6DCF" w:rsidRPr="003B6DCF" w:rsidRDefault="003B6DCF" w:rsidP="003B6DCF">
            <w:pPr>
              <w:suppressAutoHyphens/>
              <w:spacing w:after="0" w:line="240" w:lineRule="auto"/>
              <w:jc w:val="center"/>
              <w:rPr>
                <w:rFonts w:ascii="Times New Roman" w:eastAsia="Calibri" w:hAnsi="Times New Roman" w:cs="Times New Roman"/>
                <w:sz w:val="24"/>
              </w:rPr>
            </w:pPr>
          </w:p>
        </w:tc>
        <w:tc>
          <w:tcPr>
            <w:tcW w:w="1417" w:type="dxa"/>
            <w:shd w:val="clear" w:color="auto" w:fill="auto"/>
            <w:vAlign w:val="center"/>
          </w:tcPr>
          <w:p w:rsidR="003B6DCF" w:rsidRPr="003B6DCF" w:rsidRDefault="003B6DCF" w:rsidP="003B6DCF">
            <w:pPr>
              <w:suppressAutoHyphens/>
              <w:spacing w:after="0" w:line="240" w:lineRule="auto"/>
              <w:jc w:val="center"/>
              <w:rPr>
                <w:rFonts w:ascii="Times New Roman" w:eastAsia="Calibri" w:hAnsi="Times New Roman" w:cs="Times New Roman"/>
                <w:sz w:val="24"/>
              </w:rPr>
            </w:pPr>
            <w:r w:rsidRPr="003B6DCF">
              <w:rPr>
                <w:rFonts w:ascii="Times New Roman" w:eastAsia="Calibri" w:hAnsi="Times New Roman" w:cs="Times New Roman"/>
                <w:sz w:val="24"/>
              </w:rPr>
              <w:t>5 семестр</w:t>
            </w:r>
          </w:p>
        </w:tc>
        <w:tc>
          <w:tcPr>
            <w:tcW w:w="1417" w:type="dxa"/>
            <w:shd w:val="clear" w:color="auto" w:fill="auto"/>
            <w:vAlign w:val="center"/>
          </w:tcPr>
          <w:p w:rsidR="003B6DCF" w:rsidRPr="003B6DCF" w:rsidRDefault="003B6DCF" w:rsidP="003B6DCF">
            <w:pPr>
              <w:suppressAutoHyphens/>
              <w:spacing w:after="0" w:line="240" w:lineRule="auto"/>
              <w:jc w:val="center"/>
              <w:rPr>
                <w:rFonts w:ascii="Times New Roman" w:eastAsia="Calibri" w:hAnsi="Times New Roman" w:cs="Times New Roman"/>
                <w:sz w:val="24"/>
              </w:rPr>
            </w:pPr>
            <w:r w:rsidRPr="003B6DCF">
              <w:rPr>
                <w:rFonts w:ascii="Times New Roman" w:eastAsia="Calibri" w:hAnsi="Times New Roman" w:cs="Times New Roman"/>
                <w:sz w:val="24"/>
              </w:rPr>
              <w:t>6 семестр</w:t>
            </w:r>
          </w:p>
        </w:tc>
        <w:tc>
          <w:tcPr>
            <w:tcW w:w="1417" w:type="dxa"/>
            <w:shd w:val="clear" w:color="auto" w:fill="auto"/>
            <w:vAlign w:val="center"/>
          </w:tcPr>
          <w:p w:rsidR="003B6DCF" w:rsidRPr="003B6DCF" w:rsidRDefault="003B6DCF" w:rsidP="003B6DCF">
            <w:pPr>
              <w:suppressAutoHyphens/>
              <w:spacing w:after="0" w:line="240" w:lineRule="auto"/>
              <w:jc w:val="center"/>
              <w:rPr>
                <w:rFonts w:ascii="Times New Roman" w:eastAsia="Calibri" w:hAnsi="Times New Roman" w:cs="Times New Roman"/>
                <w:sz w:val="24"/>
              </w:rPr>
            </w:pPr>
            <w:r w:rsidRPr="003B6DCF">
              <w:rPr>
                <w:rFonts w:ascii="Times New Roman" w:eastAsia="Calibri" w:hAnsi="Times New Roman" w:cs="Times New Roman"/>
                <w:sz w:val="24"/>
              </w:rPr>
              <w:t>всего</w:t>
            </w:r>
          </w:p>
        </w:tc>
      </w:tr>
      <w:tr w:rsidR="003B6DCF" w:rsidRPr="003B6DCF" w:rsidTr="003B6DCF">
        <w:tc>
          <w:tcPr>
            <w:tcW w:w="6180" w:type="dxa"/>
            <w:shd w:val="clear" w:color="auto" w:fill="auto"/>
          </w:tcPr>
          <w:p w:rsidR="003B6DCF" w:rsidRPr="003B6DCF" w:rsidRDefault="003B6DCF" w:rsidP="003B6DCF">
            <w:pPr>
              <w:suppressAutoHyphens/>
              <w:spacing w:after="0" w:line="240" w:lineRule="auto"/>
              <w:rPr>
                <w:rFonts w:ascii="Times New Roman" w:eastAsia="Calibri" w:hAnsi="Times New Roman" w:cs="Times New Roman"/>
                <w:b/>
                <w:sz w:val="24"/>
              </w:rPr>
            </w:pPr>
            <w:r w:rsidRPr="003B6DCF">
              <w:rPr>
                <w:rFonts w:ascii="Times New Roman" w:eastAsia="Calibri" w:hAnsi="Times New Roman" w:cs="Times New Roman"/>
                <w:b/>
                <w:sz w:val="24"/>
              </w:rPr>
              <w:t>Общая трудоёмкость</w:t>
            </w:r>
          </w:p>
        </w:tc>
        <w:tc>
          <w:tcPr>
            <w:tcW w:w="1417" w:type="dxa"/>
            <w:shd w:val="clear" w:color="auto" w:fill="auto"/>
          </w:tcPr>
          <w:p w:rsidR="003B6DCF" w:rsidRPr="003B6DCF" w:rsidRDefault="003B6DCF" w:rsidP="003B6DCF">
            <w:pPr>
              <w:suppressAutoHyphens/>
              <w:spacing w:after="0" w:line="240" w:lineRule="auto"/>
              <w:jc w:val="center"/>
              <w:rPr>
                <w:rFonts w:ascii="Times New Roman" w:eastAsia="Calibri" w:hAnsi="Times New Roman" w:cs="Times New Roman"/>
                <w:b/>
                <w:sz w:val="24"/>
              </w:rPr>
            </w:pPr>
            <w:r w:rsidRPr="003B6DCF">
              <w:rPr>
                <w:rFonts w:ascii="Times New Roman" w:eastAsia="Calibri" w:hAnsi="Times New Roman" w:cs="Times New Roman"/>
                <w:b/>
                <w:sz w:val="24"/>
              </w:rPr>
              <w:t>108</w:t>
            </w:r>
          </w:p>
        </w:tc>
        <w:tc>
          <w:tcPr>
            <w:tcW w:w="1417" w:type="dxa"/>
            <w:shd w:val="clear" w:color="auto" w:fill="auto"/>
          </w:tcPr>
          <w:p w:rsidR="003B6DCF" w:rsidRPr="003B6DCF" w:rsidRDefault="003B6DCF" w:rsidP="003B6DCF">
            <w:pPr>
              <w:suppressAutoHyphens/>
              <w:spacing w:after="0" w:line="240" w:lineRule="auto"/>
              <w:jc w:val="center"/>
              <w:rPr>
                <w:rFonts w:ascii="Times New Roman" w:eastAsia="Calibri" w:hAnsi="Times New Roman" w:cs="Times New Roman"/>
                <w:b/>
                <w:sz w:val="24"/>
              </w:rPr>
            </w:pPr>
            <w:r w:rsidRPr="003B6DCF">
              <w:rPr>
                <w:rFonts w:ascii="Times New Roman" w:eastAsia="Calibri" w:hAnsi="Times New Roman" w:cs="Times New Roman"/>
                <w:b/>
                <w:sz w:val="24"/>
              </w:rPr>
              <w:t>72</w:t>
            </w:r>
          </w:p>
        </w:tc>
        <w:tc>
          <w:tcPr>
            <w:tcW w:w="1417" w:type="dxa"/>
            <w:shd w:val="clear" w:color="auto" w:fill="auto"/>
          </w:tcPr>
          <w:p w:rsidR="003B6DCF" w:rsidRPr="003B6DCF" w:rsidRDefault="003B6DCF" w:rsidP="003B6DCF">
            <w:pPr>
              <w:suppressAutoHyphens/>
              <w:spacing w:after="0" w:line="240" w:lineRule="auto"/>
              <w:jc w:val="center"/>
              <w:rPr>
                <w:rFonts w:ascii="Times New Roman" w:eastAsia="Calibri" w:hAnsi="Times New Roman" w:cs="Times New Roman"/>
                <w:b/>
                <w:sz w:val="24"/>
              </w:rPr>
            </w:pPr>
            <w:r w:rsidRPr="003B6DCF">
              <w:rPr>
                <w:rFonts w:ascii="Times New Roman" w:eastAsia="Calibri" w:hAnsi="Times New Roman" w:cs="Times New Roman"/>
                <w:b/>
                <w:sz w:val="24"/>
              </w:rPr>
              <w:t>180</w:t>
            </w:r>
          </w:p>
        </w:tc>
      </w:tr>
      <w:tr w:rsidR="003B6DCF" w:rsidRPr="003B6DCF" w:rsidTr="003B6DCF">
        <w:tc>
          <w:tcPr>
            <w:tcW w:w="6180" w:type="dxa"/>
            <w:shd w:val="clear" w:color="auto" w:fill="auto"/>
          </w:tcPr>
          <w:p w:rsidR="003B6DCF" w:rsidRPr="003B6DCF" w:rsidRDefault="003B6DCF" w:rsidP="003B6DCF">
            <w:pPr>
              <w:suppressAutoHyphens/>
              <w:spacing w:after="0" w:line="240" w:lineRule="auto"/>
              <w:rPr>
                <w:rFonts w:ascii="Times New Roman" w:eastAsia="Calibri" w:hAnsi="Times New Roman" w:cs="Times New Roman"/>
                <w:b/>
                <w:sz w:val="24"/>
              </w:rPr>
            </w:pPr>
            <w:r w:rsidRPr="003B6DCF">
              <w:rPr>
                <w:rFonts w:ascii="Times New Roman" w:eastAsia="Calibri" w:hAnsi="Times New Roman" w:cs="Times New Roman"/>
                <w:b/>
                <w:sz w:val="24"/>
              </w:rPr>
              <w:t>Контактная работа:</w:t>
            </w:r>
          </w:p>
        </w:tc>
        <w:tc>
          <w:tcPr>
            <w:tcW w:w="1417" w:type="dxa"/>
            <w:shd w:val="clear" w:color="auto" w:fill="auto"/>
          </w:tcPr>
          <w:p w:rsidR="003B6DCF" w:rsidRPr="003B6DCF" w:rsidRDefault="003B6DCF" w:rsidP="003B6DCF">
            <w:pPr>
              <w:suppressAutoHyphens/>
              <w:spacing w:after="0" w:line="240" w:lineRule="auto"/>
              <w:jc w:val="center"/>
              <w:rPr>
                <w:rFonts w:ascii="Times New Roman" w:eastAsia="Calibri" w:hAnsi="Times New Roman" w:cs="Times New Roman"/>
                <w:b/>
                <w:sz w:val="24"/>
              </w:rPr>
            </w:pPr>
            <w:r w:rsidRPr="003B6DCF">
              <w:rPr>
                <w:rFonts w:ascii="Times New Roman" w:eastAsia="Calibri" w:hAnsi="Times New Roman" w:cs="Times New Roman"/>
                <w:b/>
                <w:sz w:val="24"/>
              </w:rPr>
              <w:t>35,25</w:t>
            </w:r>
          </w:p>
        </w:tc>
        <w:tc>
          <w:tcPr>
            <w:tcW w:w="1417" w:type="dxa"/>
            <w:shd w:val="clear" w:color="auto" w:fill="auto"/>
          </w:tcPr>
          <w:p w:rsidR="003B6DCF" w:rsidRPr="003B6DCF" w:rsidRDefault="003B6DCF" w:rsidP="003B6DCF">
            <w:pPr>
              <w:suppressAutoHyphens/>
              <w:spacing w:after="0" w:line="240" w:lineRule="auto"/>
              <w:jc w:val="center"/>
              <w:rPr>
                <w:rFonts w:ascii="Times New Roman" w:eastAsia="Calibri" w:hAnsi="Times New Roman" w:cs="Times New Roman"/>
                <w:b/>
                <w:sz w:val="24"/>
              </w:rPr>
            </w:pPr>
            <w:r w:rsidRPr="003B6DCF">
              <w:rPr>
                <w:rFonts w:ascii="Times New Roman" w:eastAsia="Calibri" w:hAnsi="Times New Roman" w:cs="Times New Roman"/>
                <w:b/>
                <w:sz w:val="24"/>
              </w:rPr>
              <w:t>34,25</w:t>
            </w:r>
          </w:p>
        </w:tc>
        <w:tc>
          <w:tcPr>
            <w:tcW w:w="1417" w:type="dxa"/>
            <w:shd w:val="clear" w:color="auto" w:fill="auto"/>
          </w:tcPr>
          <w:p w:rsidR="003B6DCF" w:rsidRPr="003B6DCF" w:rsidRDefault="003B6DCF" w:rsidP="003B6DCF">
            <w:pPr>
              <w:suppressAutoHyphens/>
              <w:spacing w:after="0" w:line="240" w:lineRule="auto"/>
              <w:jc w:val="center"/>
              <w:rPr>
                <w:rFonts w:ascii="Times New Roman" w:eastAsia="Calibri" w:hAnsi="Times New Roman" w:cs="Times New Roman"/>
                <w:b/>
                <w:sz w:val="24"/>
              </w:rPr>
            </w:pPr>
            <w:r w:rsidRPr="003B6DCF">
              <w:rPr>
                <w:rFonts w:ascii="Times New Roman" w:eastAsia="Calibri" w:hAnsi="Times New Roman" w:cs="Times New Roman"/>
                <w:b/>
                <w:sz w:val="24"/>
              </w:rPr>
              <w:t>65,5</w:t>
            </w:r>
          </w:p>
        </w:tc>
      </w:tr>
      <w:tr w:rsidR="003B6DCF" w:rsidRPr="003B6DCF" w:rsidTr="003B6DCF">
        <w:tc>
          <w:tcPr>
            <w:tcW w:w="6180" w:type="dxa"/>
            <w:shd w:val="clear" w:color="auto" w:fill="auto"/>
          </w:tcPr>
          <w:p w:rsidR="003B6DCF" w:rsidRPr="003B6DCF" w:rsidRDefault="003B6DCF" w:rsidP="003B6DCF">
            <w:pPr>
              <w:suppressAutoHyphens/>
              <w:spacing w:after="0" w:line="240" w:lineRule="auto"/>
              <w:rPr>
                <w:rFonts w:ascii="Times New Roman" w:eastAsia="Calibri" w:hAnsi="Times New Roman" w:cs="Times New Roman"/>
                <w:sz w:val="24"/>
              </w:rPr>
            </w:pPr>
            <w:r w:rsidRPr="003B6DCF">
              <w:rPr>
                <w:rFonts w:ascii="Times New Roman" w:eastAsia="Calibri" w:hAnsi="Times New Roman" w:cs="Times New Roman"/>
                <w:sz w:val="24"/>
              </w:rPr>
              <w:t>Практические занятия (ПЗ)</w:t>
            </w:r>
          </w:p>
        </w:tc>
        <w:tc>
          <w:tcPr>
            <w:tcW w:w="1417" w:type="dxa"/>
            <w:shd w:val="clear" w:color="auto" w:fill="auto"/>
          </w:tcPr>
          <w:p w:rsidR="003B6DCF" w:rsidRPr="003B6DCF" w:rsidRDefault="003B6DCF" w:rsidP="003B6DCF">
            <w:pPr>
              <w:suppressAutoHyphens/>
              <w:spacing w:after="0" w:line="240" w:lineRule="auto"/>
              <w:jc w:val="center"/>
              <w:rPr>
                <w:rFonts w:ascii="Times New Roman" w:eastAsia="Calibri" w:hAnsi="Times New Roman" w:cs="Times New Roman"/>
                <w:sz w:val="24"/>
              </w:rPr>
            </w:pPr>
            <w:r w:rsidRPr="003B6DCF">
              <w:rPr>
                <w:rFonts w:ascii="Times New Roman" w:eastAsia="Calibri" w:hAnsi="Times New Roman" w:cs="Times New Roman"/>
                <w:sz w:val="24"/>
              </w:rPr>
              <w:t>34</w:t>
            </w:r>
          </w:p>
        </w:tc>
        <w:tc>
          <w:tcPr>
            <w:tcW w:w="1417" w:type="dxa"/>
            <w:shd w:val="clear" w:color="auto" w:fill="auto"/>
          </w:tcPr>
          <w:p w:rsidR="003B6DCF" w:rsidRPr="003B6DCF" w:rsidRDefault="003B6DCF" w:rsidP="003B6DCF">
            <w:pPr>
              <w:suppressAutoHyphens/>
              <w:spacing w:after="0" w:line="240" w:lineRule="auto"/>
              <w:jc w:val="center"/>
              <w:rPr>
                <w:rFonts w:ascii="Times New Roman" w:eastAsia="Calibri" w:hAnsi="Times New Roman" w:cs="Times New Roman"/>
                <w:sz w:val="24"/>
              </w:rPr>
            </w:pPr>
            <w:r w:rsidRPr="003B6DCF">
              <w:rPr>
                <w:rFonts w:ascii="Times New Roman" w:eastAsia="Calibri" w:hAnsi="Times New Roman" w:cs="Times New Roman"/>
                <w:sz w:val="24"/>
              </w:rPr>
              <w:t>34</w:t>
            </w:r>
          </w:p>
        </w:tc>
        <w:tc>
          <w:tcPr>
            <w:tcW w:w="1417" w:type="dxa"/>
            <w:shd w:val="clear" w:color="auto" w:fill="auto"/>
          </w:tcPr>
          <w:p w:rsidR="003B6DCF" w:rsidRPr="003B6DCF" w:rsidRDefault="003B6DCF" w:rsidP="003B6DCF">
            <w:pPr>
              <w:suppressAutoHyphens/>
              <w:spacing w:after="0" w:line="240" w:lineRule="auto"/>
              <w:jc w:val="center"/>
              <w:rPr>
                <w:rFonts w:ascii="Times New Roman" w:eastAsia="Calibri" w:hAnsi="Times New Roman" w:cs="Times New Roman"/>
                <w:sz w:val="24"/>
              </w:rPr>
            </w:pPr>
            <w:r w:rsidRPr="003B6DCF">
              <w:rPr>
                <w:rFonts w:ascii="Times New Roman" w:eastAsia="Calibri" w:hAnsi="Times New Roman" w:cs="Times New Roman"/>
                <w:sz w:val="24"/>
              </w:rPr>
              <w:t>32</w:t>
            </w:r>
          </w:p>
        </w:tc>
      </w:tr>
      <w:tr w:rsidR="003B6DCF" w:rsidRPr="003B6DCF" w:rsidTr="003B6DCF">
        <w:tc>
          <w:tcPr>
            <w:tcW w:w="6180" w:type="dxa"/>
            <w:shd w:val="clear" w:color="auto" w:fill="auto"/>
          </w:tcPr>
          <w:p w:rsidR="003B6DCF" w:rsidRPr="003B6DCF" w:rsidRDefault="003B6DCF" w:rsidP="003B6DCF">
            <w:pPr>
              <w:suppressAutoHyphens/>
              <w:spacing w:after="0" w:line="240" w:lineRule="auto"/>
              <w:rPr>
                <w:rFonts w:ascii="Times New Roman" w:eastAsia="Calibri" w:hAnsi="Times New Roman" w:cs="Times New Roman"/>
                <w:sz w:val="24"/>
              </w:rPr>
            </w:pPr>
            <w:r w:rsidRPr="003B6DCF">
              <w:rPr>
                <w:rFonts w:ascii="Times New Roman" w:eastAsia="Calibri" w:hAnsi="Times New Roman" w:cs="Times New Roman"/>
                <w:sz w:val="24"/>
              </w:rPr>
              <w:t>Консультации</w:t>
            </w:r>
          </w:p>
        </w:tc>
        <w:tc>
          <w:tcPr>
            <w:tcW w:w="1417" w:type="dxa"/>
            <w:shd w:val="clear" w:color="auto" w:fill="auto"/>
          </w:tcPr>
          <w:p w:rsidR="003B6DCF" w:rsidRPr="003B6DCF" w:rsidRDefault="003B6DCF" w:rsidP="003B6DCF">
            <w:pPr>
              <w:suppressAutoHyphens/>
              <w:spacing w:after="0" w:line="240" w:lineRule="auto"/>
              <w:jc w:val="center"/>
              <w:rPr>
                <w:rFonts w:ascii="Times New Roman" w:eastAsia="Calibri" w:hAnsi="Times New Roman" w:cs="Times New Roman"/>
                <w:sz w:val="24"/>
              </w:rPr>
            </w:pPr>
            <w:r w:rsidRPr="003B6DCF">
              <w:rPr>
                <w:rFonts w:ascii="Times New Roman" w:eastAsia="Calibri" w:hAnsi="Times New Roman" w:cs="Times New Roman"/>
                <w:sz w:val="24"/>
              </w:rPr>
              <w:t>1</w:t>
            </w:r>
          </w:p>
        </w:tc>
        <w:tc>
          <w:tcPr>
            <w:tcW w:w="1417" w:type="dxa"/>
            <w:shd w:val="clear" w:color="auto" w:fill="auto"/>
          </w:tcPr>
          <w:p w:rsidR="003B6DCF" w:rsidRPr="003B6DCF" w:rsidRDefault="003B6DCF" w:rsidP="003B6DCF">
            <w:pPr>
              <w:suppressAutoHyphens/>
              <w:spacing w:after="0" w:line="240" w:lineRule="auto"/>
              <w:jc w:val="center"/>
              <w:rPr>
                <w:rFonts w:ascii="Times New Roman" w:eastAsia="Calibri" w:hAnsi="Times New Roman" w:cs="Times New Roman"/>
                <w:sz w:val="24"/>
              </w:rPr>
            </w:pPr>
          </w:p>
        </w:tc>
        <w:tc>
          <w:tcPr>
            <w:tcW w:w="1417" w:type="dxa"/>
            <w:shd w:val="clear" w:color="auto" w:fill="auto"/>
          </w:tcPr>
          <w:p w:rsidR="003B6DCF" w:rsidRPr="003B6DCF" w:rsidRDefault="003B6DCF" w:rsidP="003B6DCF">
            <w:pPr>
              <w:suppressAutoHyphens/>
              <w:spacing w:after="0" w:line="240" w:lineRule="auto"/>
              <w:jc w:val="center"/>
              <w:rPr>
                <w:rFonts w:ascii="Times New Roman" w:eastAsia="Calibri" w:hAnsi="Times New Roman" w:cs="Times New Roman"/>
                <w:sz w:val="24"/>
              </w:rPr>
            </w:pPr>
            <w:r w:rsidRPr="003B6DCF">
              <w:rPr>
                <w:rFonts w:ascii="Times New Roman" w:eastAsia="Calibri" w:hAnsi="Times New Roman" w:cs="Times New Roman"/>
                <w:sz w:val="24"/>
              </w:rPr>
              <w:t>1</w:t>
            </w:r>
          </w:p>
        </w:tc>
      </w:tr>
      <w:tr w:rsidR="003B6DCF" w:rsidRPr="003B6DCF" w:rsidTr="003B6DCF">
        <w:tc>
          <w:tcPr>
            <w:tcW w:w="6180" w:type="dxa"/>
            <w:tcBorders>
              <w:bottom w:val="single" w:sz="4" w:space="0" w:color="auto"/>
            </w:tcBorders>
            <w:shd w:val="clear" w:color="auto" w:fill="auto"/>
          </w:tcPr>
          <w:p w:rsidR="003B6DCF" w:rsidRPr="003B6DCF" w:rsidRDefault="003B6DCF" w:rsidP="003B6DCF">
            <w:pPr>
              <w:suppressAutoHyphens/>
              <w:spacing w:after="0" w:line="240" w:lineRule="auto"/>
              <w:rPr>
                <w:rFonts w:ascii="Times New Roman" w:eastAsia="Calibri" w:hAnsi="Times New Roman" w:cs="Times New Roman"/>
                <w:sz w:val="24"/>
              </w:rPr>
            </w:pPr>
            <w:r w:rsidRPr="003B6DCF">
              <w:rPr>
                <w:rFonts w:ascii="Times New Roman" w:eastAsia="Calibri" w:hAnsi="Times New Roman" w:cs="Times New Roman"/>
                <w:sz w:val="24"/>
              </w:rPr>
              <w:t>Промежуточная аттестация (зачет, экзамен)</w:t>
            </w:r>
          </w:p>
        </w:tc>
        <w:tc>
          <w:tcPr>
            <w:tcW w:w="1417" w:type="dxa"/>
            <w:tcBorders>
              <w:bottom w:val="single" w:sz="4" w:space="0" w:color="auto"/>
            </w:tcBorders>
            <w:shd w:val="clear" w:color="auto" w:fill="auto"/>
          </w:tcPr>
          <w:p w:rsidR="003B6DCF" w:rsidRPr="003B6DCF" w:rsidRDefault="003B6DCF" w:rsidP="003B6DCF">
            <w:pPr>
              <w:suppressAutoHyphens/>
              <w:spacing w:after="0" w:line="240" w:lineRule="auto"/>
              <w:jc w:val="center"/>
              <w:rPr>
                <w:rFonts w:ascii="Times New Roman" w:eastAsia="Calibri" w:hAnsi="Times New Roman" w:cs="Times New Roman"/>
                <w:sz w:val="24"/>
              </w:rPr>
            </w:pPr>
            <w:r w:rsidRPr="003B6DCF">
              <w:rPr>
                <w:rFonts w:ascii="Times New Roman" w:eastAsia="Calibri" w:hAnsi="Times New Roman" w:cs="Times New Roman"/>
                <w:sz w:val="24"/>
              </w:rPr>
              <w:t>0,25</w:t>
            </w:r>
          </w:p>
        </w:tc>
        <w:tc>
          <w:tcPr>
            <w:tcW w:w="1417" w:type="dxa"/>
            <w:tcBorders>
              <w:bottom w:val="single" w:sz="4" w:space="0" w:color="auto"/>
            </w:tcBorders>
            <w:shd w:val="clear" w:color="auto" w:fill="auto"/>
          </w:tcPr>
          <w:p w:rsidR="003B6DCF" w:rsidRPr="003B6DCF" w:rsidRDefault="003B6DCF" w:rsidP="003B6DCF">
            <w:pPr>
              <w:suppressAutoHyphens/>
              <w:spacing w:after="0" w:line="240" w:lineRule="auto"/>
              <w:jc w:val="center"/>
              <w:rPr>
                <w:rFonts w:ascii="Times New Roman" w:eastAsia="Calibri" w:hAnsi="Times New Roman" w:cs="Times New Roman"/>
                <w:sz w:val="24"/>
              </w:rPr>
            </w:pPr>
            <w:r w:rsidRPr="003B6DCF">
              <w:rPr>
                <w:rFonts w:ascii="Times New Roman" w:eastAsia="Calibri" w:hAnsi="Times New Roman" w:cs="Times New Roman"/>
                <w:sz w:val="24"/>
              </w:rPr>
              <w:t>0,25</w:t>
            </w:r>
          </w:p>
        </w:tc>
        <w:tc>
          <w:tcPr>
            <w:tcW w:w="1417" w:type="dxa"/>
            <w:tcBorders>
              <w:bottom w:val="single" w:sz="4" w:space="0" w:color="auto"/>
            </w:tcBorders>
            <w:shd w:val="clear" w:color="auto" w:fill="auto"/>
          </w:tcPr>
          <w:p w:rsidR="003B6DCF" w:rsidRPr="003B6DCF" w:rsidRDefault="003B6DCF" w:rsidP="003B6DCF">
            <w:pPr>
              <w:suppressAutoHyphens/>
              <w:spacing w:after="0" w:line="240" w:lineRule="auto"/>
              <w:jc w:val="center"/>
              <w:rPr>
                <w:rFonts w:ascii="Times New Roman" w:eastAsia="Calibri" w:hAnsi="Times New Roman" w:cs="Times New Roman"/>
                <w:sz w:val="24"/>
              </w:rPr>
            </w:pPr>
            <w:r w:rsidRPr="003B6DCF">
              <w:rPr>
                <w:rFonts w:ascii="Times New Roman" w:eastAsia="Calibri" w:hAnsi="Times New Roman" w:cs="Times New Roman"/>
                <w:sz w:val="24"/>
              </w:rPr>
              <w:t>0,5</w:t>
            </w:r>
          </w:p>
        </w:tc>
      </w:tr>
      <w:tr w:rsidR="003B6DCF" w:rsidRPr="003B6DCF" w:rsidTr="003B6DCF">
        <w:tc>
          <w:tcPr>
            <w:tcW w:w="6180" w:type="dxa"/>
            <w:tcBorders>
              <w:bottom w:val="nil"/>
            </w:tcBorders>
            <w:shd w:val="clear" w:color="auto" w:fill="auto"/>
          </w:tcPr>
          <w:p w:rsidR="003B6DCF" w:rsidRPr="003B6DCF" w:rsidRDefault="003B6DCF" w:rsidP="003B6DCF">
            <w:pPr>
              <w:suppressAutoHyphens/>
              <w:spacing w:after="0" w:line="240" w:lineRule="auto"/>
              <w:rPr>
                <w:rFonts w:ascii="Times New Roman" w:eastAsia="Calibri" w:hAnsi="Times New Roman" w:cs="Times New Roman"/>
                <w:b/>
                <w:sz w:val="24"/>
              </w:rPr>
            </w:pPr>
            <w:r w:rsidRPr="003B6DCF">
              <w:rPr>
                <w:rFonts w:ascii="Times New Roman" w:eastAsia="Calibri" w:hAnsi="Times New Roman" w:cs="Times New Roman"/>
                <w:b/>
                <w:sz w:val="24"/>
              </w:rPr>
              <w:lastRenderedPageBreak/>
              <w:t>Самостоятельная работа:</w:t>
            </w:r>
          </w:p>
        </w:tc>
        <w:tc>
          <w:tcPr>
            <w:tcW w:w="1417" w:type="dxa"/>
            <w:tcBorders>
              <w:bottom w:val="nil"/>
            </w:tcBorders>
            <w:shd w:val="clear" w:color="auto" w:fill="auto"/>
          </w:tcPr>
          <w:p w:rsidR="003B6DCF" w:rsidRPr="003B6DCF" w:rsidRDefault="003B6DCF" w:rsidP="003B6DCF">
            <w:pPr>
              <w:suppressAutoHyphens/>
              <w:spacing w:after="0" w:line="240" w:lineRule="auto"/>
              <w:jc w:val="center"/>
              <w:rPr>
                <w:rFonts w:ascii="Times New Roman" w:eastAsia="Calibri" w:hAnsi="Times New Roman" w:cs="Times New Roman"/>
                <w:b/>
                <w:sz w:val="24"/>
              </w:rPr>
            </w:pPr>
            <w:r w:rsidRPr="003B6DCF">
              <w:rPr>
                <w:rFonts w:ascii="Times New Roman" w:eastAsia="Calibri" w:hAnsi="Times New Roman" w:cs="Times New Roman"/>
                <w:b/>
                <w:sz w:val="24"/>
              </w:rPr>
              <w:t>72,75</w:t>
            </w:r>
          </w:p>
        </w:tc>
        <w:tc>
          <w:tcPr>
            <w:tcW w:w="1417" w:type="dxa"/>
            <w:tcBorders>
              <w:bottom w:val="nil"/>
            </w:tcBorders>
            <w:shd w:val="clear" w:color="auto" w:fill="auto"/>
          </w:tcPr>
          <w:p w:rsidR="003B6DCF" w:rsidRPr="003B6DCF" w:rsidRDefault="003B6DCF" w:rsidP="003B6DCF">
            <w:pPr>
              <w:suppressAutoHyphens/>
              <w:spacing w:after="0" w:line="240" w:lineRule="auto"/>
              <w:jc w:val="center"/>
              <w:rPr>
                <w:rFonts w:ascii="Times New Roman" w:eastAsia="Calibri" w:hAnsi="Times New Roman" w:cs="Times New Roman"/>
                <w:b/>
                <w:sz w:val="24"/>
              </w:rPr>
            </w:pPr>
            <w:r w:rsidRPr="003B6DCF">
              <w:rPr>
                <w:rFonts w:ascii="Times New Roman" w:eastAsia="Calibri" w:hAnsi="Times New Roman" w:cs="Times New Roman"/>
                <w:b/>
                <w:sz w:val="24"/>
              </w:rPr>
              <w:t>37,75</w:t>
            </w:r>
          </w:p>
        </w:tc>
        <w:tc>
          <w:tcPr>
            <w:tcW w:w="1417" w:type="dxa"/>
            <w:tcBorders>
              <w:bottom w:val="nil"/>
            </w:tcBorders>
            <w:shd w:val="clear" w:color="auto" w:fill="auto"/>
          </w:tcPr>
          <w:p w:rsidR="003B6DCF" w:rsidRPr="003B6DCF" w:rsidRDefault="003B6DCF" w:rsidP="003B6DCF">
            <w:pPr>
              <w:suppressAutoHyphens/>
              <w:spacing w:after="0" w:line="240" w:lineRule="auto"/>
              <w:jc w:val="center"/>
              <w:rPr>
                <w:rFonts w:ascii="Times New Roman" w:eastAsia="Calibri" w:hAnsi="Times New Roman" w:cs="Times New Roman"/>
                <w:b/>
                <w:sz w:val="24"/>
              </w:rPr>
            </w:pPr>
            <w:r w:rsidRPr="003B6DCF">
              <w:rPr>
                <w:rFonts w:ascii="Times New Roman" w:eastAsia="Calibri" w:hAnsi="Times New Roman" w:cs="Times New Roman"/>
                <w:b/>
                <w:sz w:val="24"/>
              </w:rPr>
              <w:t>110,5</w:t>
            </w:r>
          </w:p>
        </w:tc>
      </w:tr>
      <w:tr w:rsidR="003B6DCF" w:rsidRPr="003B6DCF" w:rsidTr="003B6DCF">
        <w:tc>
          <w:tcPr>
            <w:tcW w:w="6180" w:type="dxa"/>
            <w:tcBorders>
              <w:top w:val="nil"/>
            </w:tcBorders>
            <w:shd w:val="clear" w:color="auto" w:fill="auto"/>
          </w:tcPr>
          <w:p w:rsidR="003B6DCF" w:rsidRPr="003B6DCF" w:rsidRDefault="003B6DCF" w:rsidP="003B6DCF">
            <w:pPr>
              <w:suppressAutoHyphens/>
              <w:spacing w:after="0" w:line="240" w:lineRule="auto"/>
              <w:rPr>
                <w:rFonts w:ascii="Times New Roman" w:eastAsia="Calibri" w:hAnsi="Times New Roman" w:cs="Times New Roman"/>
                <w:i/>
                <w:sz w:val="24"/>
                <w:szCs w:val="20"/>
                <w:lang w:val="x-none" w:eastAsia="x-none"/>
              </w:rPr>
            </w:pPr>
            <w:r w:rsidRPr="003B6DCF">
              <w:rPr>
                <w:rFonts w:ascii="Times New Roman" w:eastAsia="Calibri" w:hAnsi="Times New Roman" w:cs="Times New Roman"/>
                <w:i/>
                <w:sz w:val="24"/>
              </w:rPr>
              <w:t xml:space="preserve"> </w:t>
            </w:r>
            <w:r w:rsidRPr="003B6DCF">
              <w:rPr>
                <w:rFonts w:ascii="Times New Roman" w:eastAsia="Calibri" w:hAnsi="Times New Roman" w:cs="Times New Roman"/>
                <w:i/>
                <w:sz w:val="24"/>
                <w:szCs w:val="20"/>
                <w:lang w:val="x-none" w:eastAsia="x-none"/>
              </w:rPr>
              <w:t>- самоподготовка (проработка и материала учебников и учебных пособий</w:t>
            </w:r>
            <w:r w:rsidRPr="003B6DCF">
              <w:rPr>
                <w:rFonts w:ascii="Times New Roman" w:eastAsia="Calibri" w:hAnsi="Times New Roman" w:cs="Times New Roman"/>
                <w:i/>
                <w:sz w:val="24"/>
                <w:szCs w:val="20"/>
                <w:lang w:eastAsia="x-none"/>
              </w:rPr>
              <w:t>)</w:t>
            </w:r>
            <w:r w:rsidRPr="003B6DCF">
              <w:rPr>
                <w:rFonts w:ascii="Times New Roman" w:eastAsia="Calibri" w:hAnsi="Times New Roman" w:cs="Times New Roman"/>
                <w:i/>
                <w:sz w:val="24"/>
                <w:szCs w:val="20"/>
                <w:lang w:val="x-none" w:eastAsia="x-none"/>
              </w:rPr>
              <w:t>;</w:t>
            </w:r>
          </w:p>
          <w:p w:rsidR="003B6DCF" w:rsidRPr="003B6DCF" w:rsidRDefault="003B6DCF" w:rsidP="003B6DCF">
            <w:pPr>
              <w:suppressAutoHyphens/>
              <w:spacing w:after="0" w:line="240" w:lineRule="auto"/>
              <w:rPr>
                <w:rFonts w:ascii="Times New Roman" w:eastAsia="Calibri" w:hAnsi="Times New Roman" w:cs="Times New Roman"/>
                <w:i/>
                <w:sz w:val="24"/>
                <w:szCs w:val="20"/>
                <w:lang w:eastAsia="x-none"/>
              </w:rPr>
            </w:pPr>
            <w:r w:rsidRPr="003B6DCF">
              <w:rPr>
                <w:rFonts w:ascii="Times New Roman" w:eastAsia="Calibri" w:hAnsi="Times New Roman" w:cs="Times New Roman"/>
                <w:i/>
                <w:sz w:val="24"/>
                <w:szCs w:val="20"/>
                <w:lang w:val="x-none" w:eastAsia="x-none"/>
              </w:rPr>
              <w:t xml:space="preserve"> - подготовка к </w:t>
            </w:r>
            <w:r w:rsidRPr="003B6DCF">
              <w:rPr>
                <w:rFonts w:ascii="Times New Roman" w:eastAsia="Calibri" w:hAnsi="Times New Roman" w:cs="Times New Roman"/>
                <w:i/>
                <w:sz w:val="24"/>
                <w:szCs w:val="20"/>
                <w:lang w:eastAsia="x-none"/>
              </w:rPr>
              <w:t xml:space="preserve">практическим </w:t>
            </w:r>
            <w:r w:rsidRPr="003B6DCF">
              <w:rPr>
                <w:rFonts w:ascii="Times New Roman" w:eastAsia="Calibri" w:hAnsi="Times New Roman" w:cs="Times New Roman"/>
                <w:i/>
                <w:sz w:val="24"/>
                <w:szCs w:val="20"/>
                <w:lang w:val="x-none" w:eastAsia="x-none"/>
              </w:rPr>
              <w:t>занятиям</w:t>
            </w:r>
            <w:r w:rsidRPr="003B6DCF">
              <w:rPr>
                <w:rFonts w:ascii="Times New Roman" w:eastAsia="Calibri" w:hAnsi="Times New Roman" w:cs="Times New Roman"/>
                <w:i/>
                <w:sz w:val="24"/>
                <w:szCs w:val="20"/>
                <w:lang w:eastAsia="x-none"/>
              </w:rPr>
              <w:t>;</w:t>
            </w:r>
          </w:p>
          <w:p w:rsidR="003B6DCF" w:rsidRPr="003B6DCF" w:rsidRDefault="003B6DCF" w:rsidP="003B6DCF">
            <w:pPr>
              <w:suppressAutoHyphens/>
              <w:spacing w:after="0" w:line="240" w:lineRule="auto"/>
              <w:rPr>
                <w:rFonts w:ascii="Times New Roman" w:eastAsia="Calibri" w:hAnsi="Times New Roman" w:cs="Times New Roman"/>
                <w:i/>
                <w:sz w:val="24"/>
              </w:rPr>
            </w:pPr>
            <w:r w:rsidRPr="003B6DCF">
              <w:rPr>
                <w:rFonts w:ascii="Times New Roman" w:eastAsia="Calibri" w:hAnsi="Times New Roman" w:cs="Times New Roman"/>
                <w:i/>
                <w:sz w:val="24"/>
                <w:szCs w:val="20"/>
                <w:lang w:eastAsia="x-none"/>
              </w:rPr>
              <w:t>- подготовка к рубежному контролю.</w:t>
            </w:r>
          </w:p>
        </w:tc>
        <w:tc>
          <w:tcPr>
            <w:tcW w:w="1417" w:type="dxa"/>
            <w:tcBorders>
              <w:top w:val="nil"/>
            </w:tcBorders>
            <w:shd w:val="clear" w:color="auto" w:fill="auto"/>
          </w:tcPr>
          <w:p w:rsidR="003B6DCF" w:rsidRPr="003B6DCF" w:rsidRDefault="003B6DCF" w:rsidP="003B6DCF">
            <w:pPr>
              <w:suppressAutoHyphens/>
              <w:spacing w:after="0" w:line="240" w:lineRule="auto"/>
              <w:jc w:val="center"/>
              <w:rPr>
                <w:rFonts w:ascii="Times New Roman" w:eastAsia="Calibri" w:hAnsi="Times New Roman" w:cs="Times New Roman"/>
                <w:i/>
                <w:sz w:val="24"/>
              </w:rPr>
            </w:pPr>
          </w:p>
        </w:tc>
        <w:tc>
          <w:tcPr>
            <w:tcW w:w="1417" w:type="dxa"/>
            <w:tcBorders>
              <w:top w:val="nil"/>
            </w:tcBorders>
            <w:shd w:val="clear" w:color="auto" w:fill="auto"/>
          </w:tcPr>
          <w:p w:rsidR="003B6DCF" w:rsidRPr="003B6DCF" w:rsidRDefault="003B6DCF" w:rsidP="003B6DCF">
            <w:pPr>
              <w:suppressAutoHyphens/>
              <w:spacing w:after="0" w:line="240" w:lineRule="auto"/>
              <w:jc w:val="center"/>
              <w:rPr>
                <w:rFonts w:ascii="Times New Roman" w:eastAsia="Calibri" w:hAnsi="Times New Roman" w:cs="Times New Roman"/>
                <w:i/>
                <w:sz w:val="24"/>
              </w:rPr>
            </w:pPr>
          </w:p>
        </w:tc>
        <w:tc>
          <w:tcPr>
            <w:tcW w:w="1417" w:type="dxa"/>
            <w:tcBorders>
              <w:top w:val="nil"/>
            </w:tcBorders>
            <w:shd w:val="clear" w:color="auto" w:fill="auto"/>
          </w:tcPr>
          <w:p w:rsidR="003B6DCF" w:rsidRPr="003B6DCF" w:rsidRDefault="003B6DCF" w:rsidP="003B6DCF">
            <w:pPr>
              <w:suppressAutoHyphens/>
              <w:spacing w:after="0" w:line="240" w:lineRule="auto"/>
              <w:jc w:val="center"/>
              <w:rPr>
                <w:rFonts w:ascii="Times New Roman" w:eastAsia="Calibri" w:hAnsi="Times New Roman" w:cs="Times New Roman"/>
                <w:i/>
                <w:sz w:val="24"/>
              </w:rPr>
            </w:pPr>
          </w:p>
        </w:tc>
      </w:tr>
      <w:tr w:rsidR="003B6DCF" w:rsidRPr="003B6DCF" w:rsidTr="003B6DCF">
        <w:tc>
          <w:tcPr>
            <w:tcW w:w="6180" w:type="dxa"/>
            <w:shd w:val="clear" w:color="auto" w:fill="auto"/>
          </w:tcPr>
          <w:p w:rsidR="003B6DCF" w:rsidRPr="003B6DCF" w:rsidRDefault="003B6DCF" w:rsidP="003B6DCF">
            <w:pPr>
              <w:suppressAutoHyphens/>
              <w:spacing w:after="0" w:line="240" w:lineRule="auto"/>
              <w:rPr>
                <w:rFonts w:ascii="Times New Roman" w:eastAsia="Calibri" w:hAnsi="Times New Roman" w:cs="Times New Roman"/>
                <w:b/>
                <w:sz w:val="24"/>
              </w:rPr>
            </w:pPr>
            <w:r w:rsidRPr="003B6DCF">
              <w:rPr>
                <w:rFonts w:ascii="Times New Roman" w:eastAsia="Calibri" w:hAnsi="Times New Roman" w:cs="Times New Roman"/>
                <w:b/>
                <w:sz w:val="24"/>
              </w:rPr>
              <w:t>Вид итогового контроля (зачет, экзамен, дифференцированный зачет)</w:t>
            </w:r>
          </w:p>
        </w:tc>
        <w:tc>
          <w:tcPr>
            <w:tcW w:w="1417" w:type="dxa"/>
            <w:shd w:val="clear" w:color="auto" w:fill="auto"/>
          </w:tcPr>
          <w:p w:rsidR="003B6DCF" w:rsidRPr="003B6DCF" w:rsidRDefault="003B6DCF" w:rsidP="003B6DCF">
            <w:pPr>
              <w:suppressAutoHyphens/>
              <w:spacing w:after="0" w:line="240" w:lineRule="auto"/>
              <w:jc w:val="center"/>
              <w:rPr>
                <w:rFonts w:ascii="Times New Roman" w:eastAsia="Calibri" w:hAnsi="Times New Roman" w:cs="Times New Roman"/>
                <w:b/>
                <w:sz w:val="24"/>
              </w:rPr>
            </w:pPr>
            <w:r w:rsidRPr="003B6DCF">
              <w:rPr>
                <w:rFonts w:ascii="Times New Roman" w:eastAsia="Calibri" w:hAnsi="Times New Roman" w:cs="Times New Roman"/>
                <w:b/>
                <w:sz w:val="24"/>
              </w:rPr>
              <w:t>экзамен</w:t>
            </w:r>
          </w:p>
        </w:tc>
        <w:tc>
          <w:tcPr>
            <w:tcW w:w="1417" w:type="dxa"/>
            <w:shd w:val="clear" w:color="auto" w:fill="auto"/>
          </w:tcPr>
          <w:p w:rsidR="003B6DCF" w:rsidRPr="003B6DCF" w:rsidRDefault="003B6DCF" w:rsidP="003B6DCF">
            <w:pPr>
              <w:suppressAutoHyphens/>
              <w:spacing w:after="0" w:line="240" w:lineRule="auto"/>
              <w:jc w:val="center"/>
              <w:rPr>
                <w:rFonts w:ascii="Times New Roman" w:eastAsia="Calibri" w:hAnsi="Times New Roman" w:cs="Times New Roman"/>
                <w:b/>
                <w:sz w:val="24"/>
              </w:rPr>
            </w:pPr>
            <w:r w:rsidRPr="003B6DCF">
              <w:rPr>
                <w:rFonts w:ascii="Times New Roman" w:eastAsia="Calibri" w:hAnsi="Times New Roman" w:cs="Times New Roman"/>
                <w:b/>
                <w:sz w:val="24"/>
              </w:rPr>
              <w:t>диф. зач.</w:t>
            </w:r>
          </w:p>
        </w:tc>
        <w:tc>
          <w:tcPr>
            <w:tcW w:w="1417" w:type="dxa"/>
            <w:shd w:val="clear" w:color="auto" w:fill="auto"/>
          </w:tcPr>
          <w:p w:rsidR="003B6DCF" w:rsidRPr="003B6DCF" w:rsidRDefault="003B6DCF" w:rsidP="003B6DCF">
            <w:pPr>
              <w:suppressAutoHyphens/>
              <w:spacing w:after="0" w:line="240" w:lineRule="auto"/>
              <w:jc w:val="center"/>
              <w:rPr>
                <w:rFonts w:ascii="Times New Roman" w:eastAsia="Calibri" w:hAnsi="Times New Roman" w:cs="Times New Roman"/>
                <w:b/>
                <w:sz w:val="24"/>
              </w:rPr>
            </w:pPr>
          </w:p>
        </w:tc>
      </w:tr>
    </w:tbl>
    <w:p w:rsidR="00951413" w:rsidRDefault="00951413" w:rsidP="000E54FF">
      <w:pPr>
        <w:pStyle w:val="a3"/>
        <w:tabs>
          <w:tab w:val="left" w:pos="345"/>
          <w:tab w:val="left" w:pos="1134"/>
        </w:tabs>
        <w:autoSpaceDN w:val="0"/>
        <w:spacing w:after="0" w:line="360" w:lineRule="auto"/>
        <w:ind w:left="0"/>
        <w:jc w:val="both"/>
        <w:rPr>
          <w:rFonts w:ascii="Times New Roman" w:hAnsi="Times New Roman" w:cs="Times New Roman"/>
          <w:b/>
          <w:sz w:val="28"/>
          <w:szCs w:val="28"/>
        </w:rPr>
      </w:pPr>
    </w:p>
    <w:p w:rsidR="009B709C" w:rsidRDefault="009B709C" w:rsidP="000E54FF">
      <w:pPr>
        <w:pStyle w:val="a3"/>
        <w:tabs>
          <w:tab w:val="left" w:pos="345"/>
          <w:tab w:val="left" w:pos="1134"/>
        </w:tabs>
        <w:autoSpaceDN w:val="0"/>
        <w:spacing w:after="0" w:line="360" w:lineRule="auto"/>
        <w:ind w:left="0"/>
        <w:jc w:val="both"/>
        <w:rPr>
          <w:rFonts w:ascii="Times New Roman" w:hAnsi="Times New Roman" w:cs="Times New Roman"/>
          <w:b/>
          <w:sz w:val="28"/>
          <w:szCs w:val="28"/>
        </w:rPr>
      </w:pPr>
    </w:p>
    <w:p w:rsidR="00650BE3" w:rsidRPr="00650BE3" w:rsidRDefault="00650BE3" w:rsidP="000E54FF">
      <w:pPr>
        <w:pStyle w:val="a3"/>
        <w:tabs>
          <w:tab w:val="left" w:pos="345"/>
          <w:tab w:val="left" w:pos="1134"/>
        </w:tabs>
        <w:autoSpaceDN w:val="0"/>
        <w:spacing w:after="0" w:line="360" w:lineRule="auto"/>
        <w:ind w:left="0"/>
        <w:jc w:val="both"/>
        <w:rPr>
          <w:rFonts w:ascii="Times New Roman" w:hAnsi="Times New Roman" w:cs="Times New Roman"/>
          <w:b/>
          <w:sz w:val="28"/>
          <w:szCs w:val="28"/>
        </w:rPr>
      </w:pPr>
      <w:r w:rsidRPr="00650BE3">
        <w:rPr>
          <w:rFonts w:ascii="Times New Roman" w:hAnsi="Times New Roman" w:cs="Times New Roman"/>
          <w:b/>
          <w:sz w:val="28"/>
          <w:szCs w:val="28"/>
        </w:rPr>
        <w:t>3 Методические рекомендации студентам</w:t>
      </w:r>
    </w:p>
    <w:p w:rsidR="00650BE3" w:rsidRPr="003016E3" w:rsidRDefault="00650BE3" w:rsidP="000E54FF">
      <w:pPr>
        <w:shd w:val="clear" w:color="auto" w:fill="FFFFFF"/>
        <w:spacing w:after="0" w:line="360" w:lineRule="auto"/>
        <w:ind w:left="-567" w:firstLine="567"/>
        <w:jc w:val="both"/>
        <w:rPr>
          <w:rFonts w:ascii="Times New Roman" w:eastAsia="Times New Roman" w:hAnsi="Times New Roman" w:cs="Times New Roman"/>
          <w:b/>
          <w:sz w:val="28"/>
          <w:szCs w:val="27"/>
          <w:lang w:eastAsia="ru-RU"/>
        </w:rPr>
      </w:pPr>
      <w:r w:rsidRPr="00650BE3">
        <w:rPr>
          <w:rFonts w:ascii="Times New Roman" w:eastAsia="Times New Roman" w:hAnsi="Times New Roman" w:cs="Times New Roman"/>
          <w:b/>
          <w:sz w:val="28"/>
          <w:szCs w:val="27"/>
          <w:lang w:eastAsia="ru-RU"/>
        </w:rPr>
        <w:t xml:space="preserve">3.1 </w:t>
      </w:r>
      <w:r w:rsidRPr="00650BE3">
        <w:rPr>
          <w:rFonts w:ascii="Times New Roman" w:hAnsi="Times New Roman" w:cs="Times New Roman"/>
          <w:b/>
          <w:sz w:val="28"/>
          <w:szCs w:val="28"/>
        </w:rPr>
        <w:t>Методические рекомендации по изучению теоретических основ дисциплины</w:t>
      </w:r>
    </w:p>
    <w:p w:rsidR="00650BE3" w:rsidRPr="00650BE3" w:rsidRDefault="00650BE3" w:rsidP="000E54FF">
      <w:pPr>
        <w:pStyle w:val="Default"/>
        <w:spacing w:line="360" w:lineRule="auto"/>
        <w:ind w:left="-567" w:firstLine="567"/>
        <w:jc w:val="both"/>
        <w:rPr>
          <w:sz w:val="28"/>
          <w:szCs w:val="28"/>
        </w:rPr>
      </w:pPr>
      <w:r w:rsidRPr="00F668F9">
        <w:rPr>
          <w:b/>
          <w:bCs/>
          <w:iCs/>
          <w:sz w:val="28"/>
          <w:szCs w:val="28"/>
        </w:rPr>
        <w:t>Работа с литературными источниками</w:t>
      </w:r>
      <w:r>
        <w:rPr>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650BE3" w:rsidRPr="00F668F9" w:rsidRDefault="00650BE3" w:rsidP="000E54FF">
      <w:pPr>
        <w:spacing w:after="0" w:line="360" w:lineRule="auto"/>
        <w:ind w:left="-567" w:firstLine="567"/>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650BE3" w:rsidRPr="00650BE3" w:rsidRDefault="00650BE3" w:rsidP="000E54FF">
      <w:pPr>
        <w:pStyle w:val="a3"/>
        <w:numPr>
          <w:ilvl w:val="0"/>
          <w:numId w:val="6"/>
        </w:numPr>
        <w:tabs>
          <w:tab w:val="num" w:pos="-709"/>
        </w:tabs>
        <w:spacing w:after="0" w:line="360" w:lineRule="auto"/>
        <w:ind w:left="-567" w:firstLine="426"/>
        <w:jc w:val="both"/>
        <w:rPr>
          <w:rFonts w:ascii="Times New Roman" w:eastAsia="Times New Roman" w:hAnsi="Times New Roman" w:cs="Times New Roman"/>
          <w:sz w:val="28"/>
          <w:szCs w:val="28"/>
          <w:lang w:eastAsia="ru-RU"/>
        </w:rPr>
      </w:pPr>
      <w:r w:rsidRPr="00650BE3">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650BE3" w:rsidRPr="00F668F9" w:rsidRDefault="00650BE3" w:rsidP="000E54FF">
      <w:pPr>
        <w:numPr>
          <w:ilvl w:val="0"/>
          <w:numId w:val="6"/>
        </w:numPr>
        <w:tabs>
          <w:tab w:val="num" w:pos="0"/>
          <w:tab w:val="left" w:pos="142"/>
        </w:tabs>
        <w:spacing w:after="0" w:line="360" w:lineRule="auto"/>
        <w:ind w:left="-567"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668F9">
        <w:rPr>
          <w:rFonts w:ascii="Times New Roman" w:eastAsia="Times New Roman" w:hAnsi="Times New Roman" w:cs="Times New Roman"/>
          <w:sz w:val="28"/>
          <w:szCs w:val="28"/>
          <w:lang w:eastAsia="ru-RU"/>
        </w:rPr>
        <w:t>усваивающая (усилия читателя направлены на то, чтобы как можно полнее осознать и запомнить как сами сведения излагаемые автором, так и всю логику его рассуждений)</w:t>
      </w:r>
      <w:r>
        <w:rPr>
          <w:rFonts w:ascii="Times New Roman" w:eastAsia="Times New Roman" w:hAnsi="Times New Roman" w:cs="Times New Roman"/>
          <w:sz w:val="28"/>
          <w:szCs w:val="28"/>
          <w:lang w:eastAsia="ru-RU"/>
        </w:rPr>
        <w:t>;</w:t>
      </w:r>
    </w:p>
    <w:p w:rsidR="00650BE3" w:rsidRPr="00F668F9" w:rsidRDefault="00650BE3" w:rsidP="000E54FF">
      <w:pPr>
        <w:numPr>
          <w:ilvl w:val="0"/>
          <w:numId w:val="6"/>
        </w:numPr>
        <w:tabs>
          <w:tab w:val="num" w:pos="0"/>
        </w:tabs>
        <w:spacing w:after="0" w:line="360" w:lineRule="auto"/>
        <w:ind w:left="-567"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668F9">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r>
        <w:rPr>
          <w:rFonts w:ascii="Times New Roman" w:eastAsia="Times New Roman" w:hAnsi="Times New Roman" w:cs="Times New Roman"/>
          <w:sz w:val="28"/>
          <w:szCs w:val="28"/>
          <w:lang w:eastAsia="ru-RU"/>
        </w:rPr>
        <w:t>;</w:t>
      </w:r>
    </w:p>
    <w:p w:rsidR="00650BE3" w:rsidRPr="00F668F9" w:rsidRDefault="00650BE3" w:rsidP="000E54FF">
      <w:pPr>
        <w:numPr>
          <w:ilvl w:val="0"/>
          <w:numId w:val="6"/>
        </w:numPr>
        <w:tabs>
          <w:tab w:val="num" w:pos="0"/>
        </w:tabs>
        <w:spacing w:after="0" w:line="360" w:lineRule="auto"/>
        <w:ind w:left="-567"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F668F9">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 – использовать суждения автора, ход его мыслей, результат наблюдения, разработанную методику, дополнить их, подвергнуть новой проверке).</w:t>
      </w:r>
    </w:p>
    <w:p w:rsidR="00650BE3" w:rsidRDefault="00650BE3" w:rsidP="000E54FF">
      <w:pPr>
        <w:spacing w:after="0" w:line="360" w:lineRule="auto"/>
        <w:ind w:left="-567" w:firstLine="567"/>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 xml:space="preserve">Одним </w:t>
      </w:r>
      <w:r>
        <w:rPr>
          <w:rFonts w:ascii="Times New Roman" w:eastAsia="Times New Roman" w:hAnsi="Times New Roman" w:cs="Times New Roman"/>
          <w:sz w:val="28"/>
          <w:szCs w:val="28"/>
          <w:lang w:eastAsia="ru-RU"/>
        </w:rPr>
        <w:t xml:space="preserve">из видов </w:t>
      </w:r>
      <w:r w:rsidRPr="00F668F9">
        <w:rPr>
          <w:rFonts w:ascii="Times New Roman" w:eastAsia="Times New Roman" w:hAnsi="Times New Roman" w:cs="Times New Roman"/>
          <w:sz w:val="28"/>
          <w:szCs w:val="28"/>
          <w:lang w:eastAsia="ru-RU"/>
        </w:rPr>
        <w:t>системат</w:t>
      </w:r>
      <w:r>
        <w:rPr>
          <w:rFonts w:ascii="Times New Roman" w:eastAsia="Times New Roman" w:hAnsi="Times New Roman" w:cs="Times New Roman"/>
          <w:sz w:val="28"/>
          <w:szCs w:val="28"/>
          <w:lang w:eastAsia="ru-RU"/>
        </w:rPr>
        <w:t xml:space="preserve">изированной </w:t>
      </w:r>
      <w:r w:rsidRPr="00F668F9">
        <w:rPr>
          <w:rFonts w:ascii="Times New Roman" w:eastAsia="Times New Roman" w:hAnsi="Times New Roman" w:cs="Times New Roman"/>
          <w:sz w:val="28"/>
          <w:szCs w:val="28"/>
          <w:lang w:eastAsia="ru-RU"/>
        </w:rPr>
        <w:t>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650BE3" w:rsidRPr="00FF0076" w:rsidRDefault="00650BE3" w:rsidP="000E54FF">
      <w:pPr>
        <w:spacing w:after="0" w:line="360" w:lineRule="auto"/>
        <w:ind w:left="-567" w:firstLine="567"/>
        <w:jc w:val="both"/>
        <w:rPr>
          <w:rFonts w:ascii="Times New Roman" w:eastAsia="Times New Roman" w:hAnsi="Times New Roman" w:cs="Times New Roman"/>
          <w:b/>
          <w:sz w:val="28"/>
          <w:szCs w:val="28"/>
          <w:lang w:eastAsia="ru-RU"/>
        </w:rPr>
      </w:pPr>
      <w:r w:rsidRPr="00FF0076">
        <w:rPr>
          <w:rFonts w:ascii="Times New Roman" w:eastAsia="Times New Roman" w:hAnsi="Times New Roman" w:cs="Times New Roman"/>
          <w:b/>
          <w:sz w:val="28"/>
          <w:szCs w:val="28"/>
          <w:lang w:eastAsia="ru-RU"/>
        </w:rPr>
        <w:t>Методические рекомендации по составлению конспекта:</w:t>
      </w:r>
    </w:p>
    <w:p w:rsidR="00650BE3" w:rsidRPr="00F668F9" w:rsidRDefault="00650BE3" w:rsidP="000E54FF">
      <w:pPr>
        <w:numPr>
          <w:ilvl w:val="0"/>
          <w:numId w:val="7"/>
        </w:numPr>
        <w:tabs>
          <w:tab w:val="clear" w:pos="1440"/>
          <w:tab w:val="num" w:pos="0"/>
          <w:tab w:val="num" w:pos="567"/>
        </w:tabs>
        <w:spacing w:after="0" w:line="360" w:lineRule="auto"/>
        <w:ind w:left="-567" w:firstLine="567"/>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650BE3" w:rsidRPr="00F668F9" w:rsidRDefault="00650BE3" w:rsidP="000E54FF">
      <w:pPr>
        <w:numPr>
          <w:ilvl w:val="0"/>
          <w:numId w:val="7"/>
        </w:numPr>
        <w:tabs>
          <w:tab w:val="clear" w:pos="1440"/>
          <w:tab w:val="num" w:pos="0"/>
          <w:tab w:val="num" w:pos="567"/>
        </w:tabs>
        <w:spacing w:after="0" w:line="360" w:lineRule="auto"/>
        <w:ind w:left="-567" w:firstLine="567"/>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Выделите главное, составьте план;</w:t>
      </w:r>
    </w:p>
    <w:p w:rsidR="00650BE3" w:rsidRPr="00F668F9" w:rsidRDefault="00650BE3" w:rsidP="000E54FF">
      <w:pPr>
        <w:numPr>
          <w:ilvl w:val="0"/>
          <w:numId w:val="7"/>
        </w:numPr>
        <w:tabs>
          <w:tab w:val="clear" w:pos="1440"/>
          <w:tab w:val="num" w:pos="0"/>
          <w:tab w:val="num" w:pos="567"/>
        </w:tabs>
        <w:spacing w:after="0" w:line="360" w:lineRule="auto"/>
        <w:ind w:left="-567" w:firstLine="567"/>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650BE3" w:rsidRPr="00F668F9" w:rsidRDefault="00650BE3" w:rsidP="000E54FF">
      <w:pPr>
        <w:numPr>
          <w:ilvl w:val="0"/>
          <w:numId w:val="7"/>
        </w:numPr>
        <w:tabs>
          <w:tab w:val="clear" w:pos="1440"/>
          <w:tab w:val="num" w:pos="0"/>
          <w:tab w:val="num" w:pos="567"/>
        </w:tabs>
        <w:spacing w:after="0" w:line="360" w:lineRule="auto"/>
        <w:ind w:left="-567" w:firstLine="567"/>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w:t>
      </w:r>
      <w:r>
        <w:rPr>
          <w:rFonts w:ascii="Times New Roman" w:eastAsia="Times New Roman" w:hAnsi="Times New Roman" w:cs="Times New Roman"/>
          <w:sz w:val="28"/>
          <w:szCs w:val="28"/>
          <w:lang w:eastAsia="ru-RU"/>
        </w:rPr>
        <w:t>аписи следует вести четко, ясно;</w:t>
      </w:r>
    </w:p>
    <w:p w:rsidR="00650BE3" w:rsidRPr="00F668F9" w:rsidRDefault="00650BE3" w:rsidP="000E54FF">
      <w:pPr>
        <w:numPr>
          <w:ilvl w:val="0"/>
          <w:numId w:val="7"/>
        </w:numPr>
        <w:tabs>
          <w:tab w:val="clear" w:pos="1440"/>
          <w:tab w:val="num" w:pos="0"/>
          <w:tab w:val="num" w:pos="567"/>
        </w:tabs>
        <w:spacing w:after="0" w:line="360" w:lineRule="auto"/>
        <w:ind w:left="-567" w:firstLine="567"/>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650BE3" w:rsidRPr="00F668F9" w:rsidRDefault="00650BE3" w:rsidP="000E54FF">
      <w:pPr>
        <w:spacing w:after="0" w:line="360" w:lineRule="auto"/>
        <w:ind w:left="-567" w:firstLine="567"/>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0E54FF" w:rsidRPr="00187AA2" w:rsidRDefault="00650BE3" w:rsidP="00187AA2">
      <w:pPr>
        <w:spacing w:after="0" w:line="360" w:lineRule="auto"/>
        <w:ind w:left="-567" w:firstLine="567"/>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lastRenderedPageBreak/>
        <w:t>Овладение навыками конспектирования требует от студента целеустремленности, повседневной самостоятельной работы.</w:t>
      </w:r>
    </w:p>
    <w:p w:rsidR="002A0EC5" w:rsidRDefault="002A0EC5" w:rsidP="000E54FF">
      <w:pPr>
        <w:widowControl w:val="0"/>
        <w:autoSpaceDE w:val="0"/>
        <w:autoSpaceDN w:val="0"/>
        <w:adjustRightInd w:val="0"/>
        <w:spacing w:after="0" w:line="240" w:lineRule="auto"/>
        <w:ind w:left="-567" w:right="-1" w:firstLine="567"/>
        <w:contextualSpacing/>
        <w:jc w:val="both"/>
        <w:rPr>
          <w:rFonts w:ascii="Times New Roman" w:hAnsi="Times New Roman" w:cs="Times New Roman"/>
          <w:b/>
          <w:sz w:val="28"/>
          <w:szCs w:val="28"/>
        </w:rPr>
      </w:pPr>
    </w:p>
    <w:p w:rsidR="002A0EC5" w:rsidRDefault="002A0EC5" w:rsidP="000E54FF">
      <w:pPr>
        <w:widowControl w:val="0"/>
        <w:autoSpaceDE w:val="0"/>
        <w:autoSpaceDN w:val="0"/>
        <w:adjustRightInd w:val="0"/>
        <w:spacing w:after="0" w:line="240" w:lineRule="auto"/>
        <w:ind w:left="-567" w:right="-1" w:firstLine="567"/>
        <w:contextualSpacing/>
        <w:jc w:val="both"/>
        <w:rPr>
          <w:rFonts w:ascii="Times New Roman" w:hAnsi="Times New Roman" w:cs="Times New Roman"/>
          <w:b/>
          <w:sz w:val="28"/>
          <w:szCs w:val="28"/>
        </w:rPr>
      </w:pPr>
    </w:p>
    <w:p w:rsidR="00E272D8" w:rsidRPr="00E272D8" w:rsidRDefault="00E272D8" w:rsidP="000E54FF">
      <w:pPr>
        <w:widowControl w:val="0"/>
        <w:autoSpaceDE w:val="0"/>
        <w:autoSpaceDN w:val="0"/>
        <w:adjustRightInd w:val="0"/>
        <w:spacing w:after="0" w:line="240" w:lineRule="auto"/>
        <w:ind w:left="-567" w:right="-1" w:firstLine="567"/>
        <w:contextualSpacing/>
        <w:jc w:val="both"/>
        <w:rPr>
          <w:rFonts w:ascii="Times New Roman" w:hAnsi="Times New Roman" w:cs="Times New Roman"/>
          <w:b/>
          <w:sz w:val="28"/>
          <w:szCs w:val="28"/>
        </w:rPr>
      </w:pPr>
      <w:r w:rsidRPr="00E272D8">
        <w:rPr>
          <w:rFonts w:ascii="Times New Roman" w:hAnsi="Times New Roman" w:cs="Times New Roman"/>
          <w:b/>
          <w:sz w:val="28"/>
          <w:szCs w:val="28"/>
        </w:rPr>
        <w:t>3.</w:t>
      </w:r>
      <w:r>
        <w:rPr>
          <w:rFonts w:ascii="Times New Roman" w:hAnsi="Times New Roman" w:cs="Times New Roman"/>
          <w:b/>
          <w:sz w:val="28"/>
          <w:szCs w:val="28"/>
        </w:rPr>
        <w:t xml:space="preserve">2   </w:t>
      </w:r>
      <w:r w:rsidRPr="00E272D8">
        <w:rPr>
          <w:rFonts w:ascii="Times New Roman" w:hAnsi="Times New Roman" w:cs="Times New Roman"/>
          <w:b/>
          <w:sz w:val="28"/>
          <w:szCs w:val="28"/>
        </w:rPr>
        <w:t xml:space="preserve">Методические рекомендации по подготовке к </w:t>
      </w:r>
      <w:r w:rsidR="00AF578F">
        <w:rPr>
          <w:rFonts w:ascii="Times New Roman" w:hAnsi="Times New Roman" w:cs="Times New Roman"/>
          <w:b/>
          <w:sz w:val="28"/>
          <w:szCs w:val="28"/>
        </w:rPr>
        <w:t xml:space="preserve">практическим </w:t>
      </w:r>
      <w:r w:rsidRPr="00E272D8">
        <w:rPr>
          <w:rFonts w:ascii="Times New Roman" w:hAnsi="Times New Roman" w:cs="Times New Roman"/>
          <w:b/>
          <w:sz w:val="28"/>
          <w:szCs w:val="28"/>
        </w:rPr>
        <w:t>занятиям</w:t>
      </w:r>
    </w:p>
    <w:p w:rsidR="00D25B75" w:rsidRDefault="00D25B75" w:rsidP="000E54FF">
      <w:pPr>
        <w:spacing w:after="0" w:line="360" w:lineRule="auto"/>
        <w:ind w:left="-567" w:right="-1" w:firstLine="567"/>
        <w:jc w:val="both"/>
        <w:rPr>
          <w:rFonts w:ascii="Times New Roman" w:hAnsi="Times New Roman"/>
          <w:b/>
          <w:sz w:val="28"/>
          <w:szCs w:val="20"/>
        </w:rPr>
      </w:pPr>
    </w:p>
    <w:p w:rsidR="002B7629" w:rsidRDefault="002B7629" w:rsidP="000E54FF">
      <w:pPr>
        <w:spacing w:after="0" w:line="360" w:lineRule="auto"/>
        <w:ind w:left="-567" w:right="-1" w:firstLine="567"/>
        <w:jc w:val="both"/>
        <w:rPr>
          <w:rFonts w:ascii="Times New Roman" w:hAnsi="Times New Roman"/>
          <w:sz w:val="28"/>
          <w:szCs w:val="20"/>
        </w:rPr>
      </w:pPr>
      <w:r>
        <w:rPr>
          <w:rFonts w:ascii="Times New Roman" w:hAnsi="Times New Roman"/>
          <w:b/>
          <w:sz w:val="28"/>
          <w:szCs w:val="20"/>
        </w:rPr>
        <w:t xml:space="preserve">Выполнение </w:t>
      </w:r>
      <w:r w:rsidR="00AF578F">
        <w:rPr>
          <w:rFonts w:ascii="Times New Roman" w:hAnsi="Times New Roman"/>
          <w:b/>
          <w:sz w:val="28"/>
          <w:szCs w:val="20"/>
        </w:rPr>
        <w:t xml:space="preserve">практической </w:t>
      </w:r>
      <w:r>
        <w:rPr>
          <w:rFonts w:ascii="Times New Roman" w:hAnsi="Times New Roman"/>
          <w:b/>
          <w:sz w:val="28"/>
          <w:szCs w:val="20"/>
        </w:rPr>
        <w:t xml:space="preserve">работы. </w:t>
      </w:r>
      <w:r>
        <w:rPr>
          <w:rFonts w:ascii="Times New Roman" w:hAnsi="Times New Roman"/>
          <w:sz w:val="28"/>
          <w:szCs w:val="20"/>
        </w:rPr>
        <w:tab/>
        <w:t>Получите</w:t>
      </w:r>
      <w:r w:rsidR="00951413">
        <w:rPr>
          <w:rFonts w:ascii="Times New Roman" w:hAnsi="Times New Roman"/>
          <w:sz w:val="28"/>
          <w:szCs w:val="20"/>
        </w:rPr>
        <w:t xml:space="preserve"> </w:t>
      </w:r>
      <w:r>
        <w:rPr>
          <w:rFonts w:ascii="Times New Roman" w:hAnsi="Times New Roman"/>
          <w:sz w:val="28"/>
          <w:szCs w:val="20"/>
        </w:rPr>
        <w:t xml:space="preserve">у преподавателя график выполнения </w:t>
      </w:r>
      <w:r w:rsidR="00AF578F">
        <w:rPr>
          <w:rFonts w:ascii="Times New Roman" w:hAnsi="Times New Roman"/>
          <w:sz w:val="28"/>
          <w:szCs w:val="20"/>
        </w:rPr>
        <w:t>практических</w:t>
      </w:r>
      <w:r>
        <w:rPr>
          <w:rFonts w:ascii="Times New Roman" w:hAnsi="Times New Roman"/>
          <w:sz w:val="28"/>
          <w:szCs w:val="20"/>
        </w:rPr>
        <w:t xml:space="preserve"> работ, обзаведитесь методическим обеспечением.</w:t>
      </w:r>
    </w:p>
    <w:p w:rsidR="002B7629" w:rsidRDefault="002B7629" w:rsidP="000E54FF">
      <w:pPr>
        <w:spacing w:after="0" w:line="360" w:lineRule="auto"/>
        <w:ind w:left="-567" w:right="-1" w:firstLine="567"/>
        <w:jc w:val="both"/>
        <w:rPr>
          <w:rFonts w:ascii="Times New Roman" w:hAnsi="Times New Roman"/>
          <w:sz w:val="28"/>
          <w:szCs w:val="20"/>
        </w:rPr>
      </w:pPr>
      <w:r>
        <w:rPr>
          <w:rFonts w:ascii="Times New Roman" w:hAnsi="Times New Roman"/>
          <w:sz w:val="28"/>
          <w:szCs w:val="20"/>
        </w:rPr>
        <w:t xml:space="preserve">Пред посещением </w:t>
      </w:r>
      <w:r w:rsidR="00212083">
        <w:rPr>
          <w:rFonts w:ascii="Times New Roman" w:hAnsi="Times New Roman"/>
          <w:sz w:val="28"/>
          <w:szCs w:val="20"/>
        </w:rPr>
        <w:t>аудитории</w:t>
      </w:r>
      <w:r>
        <w:rPr>
          <w:rFonts w:ascii="Times New Roman" w:hAnsi="Times New Roman"/>
          <w:sz w:val="28"/>
          <w:szCs w:val="20"/>
        </w:rPr>
        <w:t xml:space="preserve"> изучите теорию вопроса, предлагаемого к исследованиям, ознакомьтесь с руководством по соответствующей работе и подготовьте протокол проведения работы, в который занесены:</w:t>
      </w:r>
    </w:p>
    <w:p w:rsidR="002B7629" w:rsidRDefault="002B7629" w:rsidP="000E54FF">
      <w:pPr>
        <w:numPr>
          <w:ilvl w:val="0"/>
          <w:numId w:val="8"/>
        </w:numPr>
        <w:spacing w:after="0" w:line="360" w:lineRule="auto"/>
        <w:ind w:left="-567" w:right="-1" w:firstLine="567"/>
        <w:jc w:val="both"/>
        <w:rPr>
          <w:rFonts w:ascii="Times New Roman" w:hAnsi="Times New Roman"/>
          <w:sz w:val="28"/>
          <w:szCs w:val="20"/>
        </w:rPr>
      </w:pPr>
      <w:r>
        <w:rPr>
          <w:rFonts w:ascii="Times New Roman" w:hAnsi="Times New Roman"/>
          <w:sz w:val="28"/>
          <w:szCs w:val="20"/>
        </w:rPr>
        <w:t>название работы</w:t>
      </w:r>
      <w:r w:rsidR="00212FA0">
        <w:rPr>
          <w:rFonts w:ascii="Times New Roman" w:hAnsi="Times New Roman"/>
          <w:sz w:val="28"/>
          <w:szCs w:val="20"/>
        </w:rPr>
        <w:t>;</w:t>
      </w:r>
    </w:p>
    <w:p w:rsidR="002B7629" w:rsidRDefault="002B7629" w:rsidP="000E54FF">
      <w:pPr>
        <w:numPr>
          <w:ilvl w:val="0"/>
          <w:numId w:val="8"/>
        </w:numPr>
        <w:spacing w:after="0" w:line="360" w:lineRule="auto"/>
        <w:ind w:left="-567" w:right="-1" w:firstLine="567"/>
        <w:jc w:val="both"/>
        <w:rPr>
          <w:rFonts w:ascii="Times New Roman" w:hAnsi="Times New Roman"/>
          <w:sz w:val="28"/>
          <w:szCs w:val="20"/>
        </w:rPr>
      </w:pPr>
      <w:r>
        <w:rPr>
          <w:rFonts w:ascii="Times New Roman" w:hAnsi="Times New Roman"/>
          <w:sz w:val="28"/>
          <w:szCs w:val="20"/>
        </w:rPr>
        <w:t>цель работы</w:t>
      </w:r>
      <w:r w:rsidR="00212FA0">
        <w:rPr>
          <w:rFonts w:ascii="Times New Roman" w:hAnsi="Times New Roman"/>
          <w:sz w:val="28"/>
          <w:szCs w:val="20"/>
        </w:rPr>
        <w:t>;</w:t>
      </w:r>
    </w:p>
    <w:p w:rsidR="002B7629" w:rsidRDefault="00E272D8" w:rsidP="000E54FF">
      <w:pPr>
        <w:numPr>
          <w:ilvl w:val="0"/>
          <w:numId w:val="8"/>
        </w:numPr>
        <w:spacing w:after="0" w:line="360" w:lineRule="auto"/>
        <w:ind w:left="-567" w:right="-1" w:firstLine="567"/>
        <w:jc w:val="both"/>
        <w:rPr>
          <w:rFonts w:ascii="Times New Roman" w:hAnsi="Times New Roman"/>
          <w:sz w:val="28"/>
          <w:szCs w:val="20"/>
        </w:rPr>
      </w:pPr>
      <w:r>
        <w:rPr>
          <w:rFonts w:ascii="Times New Roman" w:hAnsi="Times New Roman"/>
          <w:sz w:val="28"/>
          <w:szCs w:val="20"/>
        </w:rPr>
        <w:t xml:space="preserve">материалы и </w:t>
      </w:r>
      <w:r w:rsidR="002B7629">
        <w:rPr>
          <w:rFonts w:ascii="Times New Roman" w:hAnsi="Times New Roman"/>
          <w:sz w:val="28"/>
          <w:szCs w:val="20"/>
        </w:rPr>
        <w:t>оборудование</w:t>
      </w:r>
      <w:r w:rsidR="00212FA0">
        <w:rPr>
          <w:rFonts w:ascii="Times New Roman" w:hAnsi="Times New Roman"/>
          <w:sz w:val="28"/>
          <w:szCs w:val="20"/>
        </w:rPr>
        <w:t>;</w:t>
      </w:r>
    </w:p>
    <w:p w:rsidR="002B7629" w:rsidRDefault="002B7629" w:rsidP="000E54FF">
      <w:pPr>
        <w:numPr>
          <w:ilvl w:val="0"/>
          <w:numId w:val="8"/>
        </w:numPr>
        <w:spacing w:after="0" w:line="360" w:lineRule="auto"/>
        <w:ind w:left="-567" w:right="-1" w:firstLine="567"/>
        <w:jc w:val="both"/>
        <w:rPr>
          <w:rFonts w:ascii="Times New Roman" w:hAnsi="Times New Roman"/>
          <w:sz w:val="28"/>
          <w:szCs w:val="20"/>
        </w:rPr>
      </w:pPr>
      <w:r>
        <w:rPr>
          <w:rFonts w:ascii="Times New Roman" w:hAnsi="Times New Roman"/>
          <w:sz w:val="28"/>
          <w:szCs w:val="20"/>
        </w:rPr>
        <w:t>таблицы, схемы</w:t>
      </w:r>
      <w:r w:rsidR="00212FA0">
        <w:rPr>
          <w:rFonts w:ascii="Times New Roman" w:hAnsi="Times New Roman"/>
          <w:sz w:val="28"/>
          <w:szCs w:val="20"/>
        </w:rPr>
        <w:t>.</w:t>
      </w:r>
    </w:p>
    <w:p w:rsidR="002B7629" w:rsidRDefault="002B7629" w:rsidP="000E54FF">
      <w:pPr>
        <w:spacing w:after="0" w:line="360" w:lineRule="auto"/>
        <w:ind w:left="-567" w:right="-1" w:firstLine="567"/>
        <w:jc w:val="both"/>
        <w:rPr>
          <w:rFonts w:ascii="Times New Roman" w:hAnsi="Times New Roman"/>
          <w:sz w:val="28"/>
          <w:szCs w:val="20"/>
        </w:rPr>
      </w:pPr>
      <w:r>
        <w:rPr>
          <w:rFonts w:ascii="Times New Roman" w:hAnsi="Times New Roman"/>
          <w:sz w:val="28"/>
          <w:szCs w:val="20"/>
        </w:rPr>
        <w:t xml:space="preserve">Оформление отчетов должно производиться после окончания работы в </w:t>
      </w:r>
      <w:r w:rsidR="00212083">
        <w:rPr>
          <w:rFonts w:ascii="Times New Roman" w:hAnsi="Times New Roman"/>
          <w:sz w:val="28"/>
          <w:szCs w:val="20"/>
        </w:rPr>
        <w:t>аудитории</w:t>
      </w:r>
      <w:r>
        <w:rPr>
          <w:rFonts w:ascii="Times New Roman" w:hAnsi="Times New Roman"/>
          <w:sz w:val="28"/>
          <w:szCs w:val="20"/>
        </w:rPr>
        <w:t xml:space="preserve"> (либо дома при нехватке времени).</w:t>
      </w:r>
    </w:p>
    <w:p w:rsidR="00B14114" w:rsidRDefault="002B7629" w:rsidP="000E54FF">
      <w:pPr>
        <w:spacing w:after="0" w:line="360" w:lineRule="auto"/>
        <w:ind w:left="-567" w:right="-1" w:firstLine="567"/>
        <w:jc w:val="both"/>
        <w:rPr>
          <w:rFonts w:ascii="Times New Roman" w:hAnsi="Times New Roman" w:cs="Times New Roman"/>
          <w:color w:val="000000"/>
          <w:sz w:val="28"/>
          <w:szCs w:val="24"/>
        </w:rPr>
      </w:pPr>
      <w:r>
        <w:rPr>
          <w:rFonts w:ascii="Times New Roman" w:hAnsi="Times New Roman"/>
          <w:sz w:val="28"/>
          <w:szCs w:val="20"/>
        </w:rPr>
        <w:t>Для подготовки к защите отчета следует проанализировать результаты</w:t>
      </w:r>
      <w:r w:rsidR="00212083">
        <w:rPr>
          <w:rFonts w:ascii="Times New Roman" w:hAnsi="Times New Roman"/>
          <w:sz w:val="28"/>
          <w:szCs w:val="20"/>
        </w:rPr>
        <w:t xml:space="preserve"> работы</w:t>
      </w:r>
      <w:r>
        <w:rPr>
          <w:rFonts w:ascii="Times New Roman" w:hAnsi="Times New Roman"/>
          <w:sz w:val="28"/>
          <w:szCs w:val="20"/>
        </w:rPr>
        <w:t xml:space="preserve">, сопоставить их с теоретическими данными, обобщить результаты исследований в виде лаконических выводов, подготовить задания к работе, приводимые в методических указаниях к </w:t>
      </w:r>
      <w:r w:rsidR="00212083">
        <w:rPr>
          <w:rFonts w:ascii="Times New Roman" w:hAnsi="Times New Roman"/>
          <w:sz w:val="28"/>
          <w:szCs w:val="20"/>
        </w:rPr>
        <w:t xml:space="preserve">практическим </w:t>
      </w:r>
      <w:r w:rsidR="00212FA0">
        <w:rPr>
          <w:rFonts w:ascii="Times New Roman" w:hAnsi="Times New Roman"/>
          <w:sz w:val="28"/>
          <w:szCs w:val="20"/>
        </w:rPr>
        <w:t>рабо</w:t>
      </w:r>
      <w:r w:rsidR="00611364">
        <w:rPr>
          <w:rFonts w:ascii="Times New Roman" w:hAnsi="Times New Roman"/>
          <w:sz w:val="28"/>
          <w:szCs w:val="20"/>
        </w:rPr>
        <w:t>та</w:t>
      </w:r>
      <w:r w:rsidR="00212FA0">
        <w:rPr>
          <w:rFonts w:ascii="Times New Roman" w:hAnsi="Times New Roman"/>
          <w:sz w:val="28"/>
          <w:szCs w:val="20"/>
        </w:rPr>
        <w:t>м</w:t>
      </w:r>
      <w:r w:rsidR="00E84B89">
        <w:rPr>
          <w:rFonts w:ascii="Times New Roman" w:hAnsi="Times New Roman"/>
          <w:sz w:val="28"/>
          <w:szCs w:val="20"/>
        </w:rPr>
        <w:t>.</w:t>
      </w:r>
    </w:p>
    <w:p w:rsidR="00367416" w:rsidRDefault="00367416" w:rsidP="000E54FF">
      <w:pPr>
        <w:spacing w:after="0" w:line="360" w:lineRule="auto"/>
        <w:ind w:right="-1"/>
        <w:jc w:val="both"/>
        <w:rPr>
          <w:rFonts w:ascii="Times New Roman" w:hAnsi="Times New Roman" w:cs="Times New Roman"/>
          <w:b/>
          <w:bCs/>
          <w:sz w:val="28"/>
          <w:szCs w:val="28"/>
        </w:rPr>
      </w:pPr>
    </w:p>
    <w:p w:rsidR="00212083" w:rsidRDefault="00212083" w:rsidP="000E54FF">
      <w:pPr>
        <w:spacing w:after="0" w:line="360" w:lineRule="auto"/>
        <w:ind w:right="-1"/>
        <w:jc w:val="both"/>
        <w:rPr>
          <w:rFonts w:ascii="Times New Roman" w:hAnsi="Times New Roman" w:cs="Times New Roman"/>
          <w:b/>
          <w:bCs/>
          <w:sz w:val="28"/>
          <w:szCs w:val="28"/>
        </w:rPr>
      </w:pPr>
    </w:p>
    <w:p w:rsidR="00212083" w:rsidRDefault="00212083" w:rsidP="000E54FF">
      <w:pPr>
        <w:spacing w:after="0" w:line="360" w:lineRule="auto"/>
        <w:ind w:right="-1"/>
        <w:jc w:val="both"/>
        <w:rPr>
          <w:rFonts w:ascii="Times New Roman" w:hAnsi="Times New Roman" w:cs="Times New Roman"/>
          <w:b/>
          <w:bCs/>
          <w:sz w:val="28"/>
          <w:szCs w:val="28"/>
        </w:rPr>
      </w:pPr>
    </w:p>
    <w:p w:rsidR="00367416" w:rsidRPr="000D6A21" w:rsidRDefault="00367416" w:rsidP="000E54FF">
      <w:pPr>
        <w:spacing w:after="0" w:line="360" w:lineRule="auto"/>
        <w:ind w:left="-567" w:right="-1"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3.3 </w:t>
      </w:r>
      <w:r w:rsidRPr="000D6A21">
        <w:rPr>
          <w:rFonts w:ascii="Times New Roman" w:hAnsi="Times New Roman" w:cs="Times New Roman"/>
          <w:b/>
          <w:bCs/>
          <w:sz w:val="28"/>
          <w:szCs w:val="28"/>
        </w:rPr>
        <w:t>Методические рекомендации по организации самостоятельной работы студентов</w:t>
      </w:r>
    </w:p>
    <w:p w:rsidR="00367416" w:rsidRPr="000D6A21" w:rsidRDefault="00367416" w:rsidP="000E54FF">
      <w:pPr>
        <w:tabs>
          <w:tab w:val="left" w:pos="1755"/>
        </w:tabs>
        <w:spacing w:after="0" w:line="360" w:lineRule="auto"/>
        <w:ind w:left="-567" w:right="-1" w:firstLine="567"/>
        <w:jc w:val="both"/>
        <w:rPr>
          <w:rFonts w:ascii="Times New Roman" w:hAnsi="Times New Roman" w:cs="Times New Roman"/>
          <w:sz w:val="28"/>
          <w:szCs w:val="28"/>
        </w:rPr>
      </w:pPr>
      <w:r>
        <w:rPr>
          <w:rFonts w:ascii="Times New Roman" w:hAnsi="Times New Roman" w:cs="Times New Roman"/>
          <w:sz w:val="28"/>
          <w:szCs w:val="28"/>
        </w:rPr>
        <w:tab/>
      </w:r>
    </w:p>
    <w:p w:rsidR="00367416" w:rsidRPr="000D6A21" w:rsidRDefault="00367416" w:rsidP="000E54FF">
      <w:pPr>
        <w:pStyle w:val="12"/>
        <w:spacing w:after="0" w:line="360" w:lineRule="auto"/>
        <w:ind w:left="-567" w:right="-1" w:firstLine="567"/>
        <w:jc w:val="both"/>
        <w:rPr>
          <w:rFonts w:ascii="Times New Roman" w:hAnsi="Times New Roman" w:cs="Times New Roman"/>
          <w:sz w:val="28"/>
          <w:szCs w:val="28"/>
        </w:rPr>
      </w:pPr>
      <w:r w:rsidRPr="000D6A21">
        <w:rPr>
          <w:rFonts w:ascii="Times New Roman" w:hAnsi="Times New Roman" w:cs="Times New Roman"/>
          <w:sz w:val="28"/>
          <w:szCs w:val="28"/>
          <w:lang w:eastAsia="ru-RU"/>
        </w:rPr>
        <w:t xml:space="preserve">Самостоятельная работа </w:t>
      </w:r>
      <w:r w:rsidRPr="000D6A21">
        <w:rPr>
          <w:rFonts w:ascii="Times New Roman" w:hAnsi="Times New Roman" w:cs="Times New Roman"/>
          <w:sz w:val="28"/>
          <w:szCs w:val="28"/>
        </w:rPr>
        <w:t xml:space="preserve">является одним из видов учебной деятельности обучающихся, способствует развитию самостоятельности, ответственности и </w:t>
      </w:r>
      <w:r w:rsidRPr="000D6A21">
        <w:rPr>
          <w:rFonts w:ascii="Times New Roman" w:hAnsi="Times New Roman" w:cs="Times New Roman"/>
          <w:sz w:val="28"/>
          <w:szCs w:val="28"/>
        </w:rPr>
        <w:lastRenderedPageBreak/>
        <w:t>организованности, творческого подхода к решению проблем учебного и профессионального уровня.</w:t>
      </w:r>
    </w:p>
    <w:p w:rsidR="00367416" w:rsidRPr="000D6A21" w:rsidRDefault="00367416" w:rsidP="000E54FF">
      <w:pPr>
        <w:pStyle w:val="12"/>
        <w:spacing w:after="0" w:line="360" w:lineRule="auto"/>
        <w:ind w:left="-567" w:right="-1" w:firstLine="567"/>
        <w:jc w:val="both"/>
        <w:rPr>
          <w:rFonts w:ascii="Times New Roman" w:hAnsi="Times New Roman" w:cs="Times New Roman"/>
          <w:sz w:val="28"/>
          <w:szCs w:val="28"/>
        </w:rPr>
      </w:pPr>
      <w:r w:rsidRPr="000D6A21">
        <w:rPr>
          <w:rFonts w:ascii="Times New Roman" w:hAnsi="Times New Roman" w:cs="Times New Roman"/>
          <w:sz w:val="28"/>
          <w:szCs w:val="28"/>
          <w:lang w:eastAsia="ru-RU"/>
        </w:rPr>
        <w:t>Самостоятельная работа проводится с целью:</w:t>
      </w:r>
    </w:p>
    <w:p w:rsidR="00367416" w:rsidRPr="000D6A21" w:rsidRDefault="00367416" w:rsidP="000E54FF">
      <w:pPr>
        <w:numPr>
          <w:ilvl w:val="0"/>
          <w:numId w:val="17"/>
        </w:numPr>
        <w:tabs>
          <w:tab w:val="left" w:pos="284"/>
        </w:tabs>
        <w:adjustRightInd w:val="0"/>
        <w:spacing w:after="0" w:line="360" w:lineRule="auto"/>
        <w:ind w:left="-567" w:right="-1" w:firstLine="567"/>
        <w:jc w:val="both"/>
        <w:rPr>
          <w:rFonts w:ascii="Times New Roman" w:hAnsi="Times New Roman" w:cs="Times New Roman"/>
          <w:sz w:val="28"/>
          <w:szCs w:val="28"/>
        </w:rPr>
      </w:pPr>
      <w:r w:rsidRPr="000D6A21">
        <w:rPr>
          <w:rFonts w:ascii="Times New Roman" w:hAnsi="Times New Roman" w:cs="Times New Roman"/>
          <w:sz w:val="28"/>
          <w:szCs w:val="28"/>
        </w:rPr>
        <w:t>систематизации и закрепления полученных теоретических знаний и практических умений обучающихся;</w:t>
      </w:r>
    </w:p>
    <w:p w:rsidR="00367416" w:rsidRPr="000D6A21" w:rsidRDefault="00367416" w:rsidP="000E54FF">
      <w:pPr>
        <w:numPr>
          <w:ilvl w:val="0"/>
          <w:numId w:val="17"/>
        </w:numPr>
        <w:tabs>
          <w:tab w:val="left" w:pos="284"/>
        </w:tabs>
        <w:adjustRightInd w:val="0"/>
        <w:spacing w:after="0" w:line="360" w:lineRule="auto"/>
        <w:ind w:left="-567" w:right="-1" w:firstLine="567"/>
        <w:jc w:val="both"/>
        <w:rPr>
          <w:rFonts w:ascii="Times New Roman" w:hAnsi="Times New Roman" w:cs="Times New Roman"/>
          <w:sz w:val="28"/>
          <w:szCs w:val="28"/>
        </w:rPr>
      </w:pPr>
      <w:r w:rsidRPr="000D6A21">
        <w:rPr>
          <w:rFonts w:ascii="Times New Roman" w:hAnsi="Times New Roman" w:cs="Times New Roman"/>
          <w:sz w:val="28"/>
          <w:szCs w:val="28"/>
        </w:rPr>
        <w:t>углубления и расширения теоретических знаний;</w:t>
      </w:r>
    </w:p>
    <w:p w:rsidR="00367416" w:rsidRPr="000D6A21" w:rsidRDefault="00367416" w:rsidP="00367416">
      <w:pPr>
        <w:numPr>
          <w:ilvl w:val="0"/>
          <w:numId w:val="17"/>
        </w:numPr>
        <w:tabs>
          <w:tab w:val="left" w:pos="284"/>
        </w:tabs>
        <w:adjustRightInd w:val="0"/>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формирования умений использовать специальную литературу;</w:t>
      </w:r>
    </w:p>
    <w:p w:rsidR="00367416" w:rsidRPr="000D6A21" w:rsidRDefault="00367416" w:rsidP="00367416">
      <w:pPr>
        <w:numPr>
          <w:ilvl w:val="0"/>
          <w:numId w:val="17"/>
        </w:numPr>
        <w:tabs>
          <w:tab w:val="left" w:pos="284"/>
        </w:tabs>
        <w:adjustRightInd w:val="0"/>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развития познавательных способностей и активности обучающихся: творческой инициативы, ответственности и организованности;</w:t>
      </w:r>
    </w:p>
    <w:p w:rsidR="00367416" w:rsidRPr="000D6A21" w:rsidRDefault="00367416" w:rsidP="00367416">
      <w:pPr>
        <w:numPr>
          <w:ilvl w:val="0"/>
          <w:numId w:val="17"/>
        </w:numPr>
        <w:tabs>
          <w:tab w:val="left" w:pos="284"/>
        </w:tabs>
        <w:adjustRightInd w:val="0"/>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формирования самостоятельности мышления, способностей к саморазвитию, самосовершенствованию и самореализации;</w:t>
      </w:r>
    </w:p>
    <w:p w:rsidR="00367416" w:rsidRPr="000D6A21" w:rsidRDefault="00367416" w:rsidP="00367416">
      <w:pPr>
        <w:numPr>
          <w:ilvl w:val="0"/>
          <w:numId w:val="17"/>
        </w:numPr>
        <w:tabs>
          <w:tab w:val="left" w:pos="284"/>
        </w:tabs>
        <w:adjustRightInd w:val="0"/>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развития исследовательских умений. </w:t>
      </w:r>
    </w:p>
    <w:p w:rsidR="00367416" w:rsidRPr="000D6A21" w:rsidRDefault="00367416" w:rsidP="00367416">
      <w:pPr>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367416" w:rsidRPr="000D6A21" w:rsidRDefault="00367416" w:rsidP="00367416">
      <w:pPr>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обучающегося.</w:t>
      </w:r>
    </w:p>
    <w:p w:rsidR="00367416" w:rsidRPr="000D6A21" w:rsidRDefault="00367416" w:rsidP="00367416">
      <w:pPr>
        <w:pStyle w:val="12"/>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Контроль самостоятельной работы и оценка ее результатов организуется как единство двух форм:</w:t>
      </w:r>
    </w:p>
    <w:p w:rsidR="00367416" w:rsidRPr="000D6A21" w:rsidRDefault="00367416" w:rsidP="00367416">
      <w:pPr>
        <w:pStyle w:val="12"/>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 самоконтроль и самооценка обучающегося;</w:t>
      </w:r>
    </w:p>
    <w:p w:rsidR="006A42DC" w:rsidRPr="006A42DC" w:rsidRDefault="00367416" w:rsidP="006A42DC">
      <w:pPr>
        <w:adjustRightInd w:val="0"/>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 контроль и оценка со стороны преподавателя.</w:t>
      </w:r>
    </w:p>
    <w:p w:rsidR="00367416" w:rsidRPr="000D6A21" w:rsidRDefault="00367416" w:rsidP="00367416">
      <w:pPr>
        <w:pStyle w:val="12"/>
        <w:spacing w:after="0" w:line="360" w:lineRule="auto"/>
        <w:ind w:left="-567" w:firstLine="567"/>
        <w:jc w:val="center"/>
        <w:rPr>
          <w:rFonts w:ascii="Times New Roman" w:hAnsi="Times New Roman" w:cs="Times New Roman"/>
          <w:b/>
          <w:bCs/>
          <w:sz w:val="28"/>
          <w:szCs w:val="28"/>
        </w:rPr>
      </w:pPr>
      <w:r w:rsidRPr="000D6A21">
        <w:rPr>
          <w:rFonts w:ascii="Times New Roman" w:hAnsi="Times New Roman" w:cs="Times New Roman"/>
          <w:b/>
          <w:bCs/>
          <w:sz w:val="28"/>
          <w:szCs w:val="28"/>
        </w:rPr>
        <w:t>Организация и руководство аудиторной самостоятельной работы</w:t>
      </w:r>
    </w:p>
    <w:p w:rsidR="00367416" w:rsidRPr="000D6A21" w:rsidRDefault="00367416" w:rsidP="00367416">
      <w:pPr>
        <w:pStyle w:val="12"/>
        <w:tabs>
          <w:tab w:val="left" w:pos="851"/>
        </w:tabs>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367416" w:rsidRPr="000D6A21" w:rsidRDefault="00367416" w:rsidP="00367416">
      <w:pPr>
        <w:pStyle w:val="12"/>
        <w:tabs>
          <w:tab w:val="left" w:pos="851"/>
        </w:tabs>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Основными видами аудиторной самостоятельной работы являются:</w:t>
      </w:r>
    </w:p>
    <w:p w:rsidR="00367416" w:rsidRPr="000D6A21" w:rsidRDefault="00367416" w:rsidP="00367416">
      <w:pPr>
        <w:pStyle w:val="12"/>
        <w:numPr>
          <w:ilvl w:val="0"/>
          <w:numId w:val="19"/>
        </w:numPr>
        <w:tabs>
          <w:tab w:val="left" w:pos="426"/>
        </w:tabs>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lastRenderedPageBreak/>
        <w:t>выполнение практических работ по инструкциям; работа с литературой и другими источниками информации, в том числе электронными;</w:t>
      </w:r>
    </w:p>
    <w:p w:rsidR="00367416" w:rsidRPr="000D6A21" w:rsidRDefault="00367416" w:rsidP="00367416">
      <w:pPr>
        <w:pStyle w:val="12"/>
        <w:numPr>
          <w:ilvl w:val="0"/>
          <w:numId w:val="19"/>
        </w:numPr>
        <w:tabs>
          <w:tab w:val="left" w:pos="426"/>
        </w:tabs>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само- и взаимопроверка выполненных заданий;</w:t>
      </w:r>
    </w:p>
    <w:p w:rsidR="00367416" w:rsidRPr="000D6A21" w:rsidRDefault="00367416" w:rsidP="00367416">
      <w:pPr>
        <w:pStyle w:val="12"/>
        <w:numPr>
          <w:ilvl w:val="0"/>
          <w:numId w:val="19"/>
        </w:numPr>
        <w:tabs>
          <w:tab w:val="left" w:pos="426"/>
        </w:tabs>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решение проблемных и ситуационных задач.</w:t>
      </w:r>
    </w:p>
    <w:p w:rsidR="00367416" w:rsidRPr="000D6A21" w:rsidRDefault="00367416" w:rsidP="00367416">
      <w:pPr>
        <w:pStyle w:val="12"/>
        <w:tabs>
          <w:tab w:val="left" w:pos="851"/>
        </w:tabs>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Выполнение практических работ осуществляется на  практических занятиях в соответствии с графиком учебного процесса. Для обеспечения самостоятельной работы преподавателями разрабатываются методические указания по выполнению </w:t>
      </w:r>
      <w:bookmarkStart w:id="1" w:name="_GoBack"/>
      <w:bookmarkEnd w:id="1"/>
      <w:r w:rsidRPr="000D6A21">
        <w:rPr>
          <w:rFonts w:ascii="Times New Roman" w:hAnsi="Times New Roman" w:cs="Times New Roman"/>
          <w:sz w:val="28"/>
          <w:szCs w:val="28"/>
        </w:rPr>
        <w:t>практической работы.</w:t>
      </w:r>
    </w:p>
    <w:p w:rsidR="00367416" w:rsidRPr="000D6A21" w:rsidRDefault="00367416" w:rsidP="00367416">
      <w:pPr>
        <w:pStyle w:val="12"/>
        <w:tabs>
          <w:tab w:val="left" w:pos="851"/>
        </w:tabs>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Работа с литературой, другими источниками информации, в т.ч. электронными может реализовываться на семинарских и практических занятиях. Данные источники информации могут быть представлены на бумажном и/или электронном носителях, в том числе, в сети </w:t>
      </w:r>
      <w:r w:rsidRPr="000D6A21">
        <w:rPr>
          <w:rFonts w:ascii="Times New Roman" w:hAnsi="Times New Roman" w:cs="Times New Roman"/>
          <w:sz w:val="28"/>
          <w:szCs w:val="28"/>
          <w:lang w:val="en-US"/>
        </w:rPr>
        <w:t>Internet</w:t>
      </w:r>
      <w:r w:rsidRPr="000D6A21">
        <w:rPr>
          <w:rFonts w:ascii="Times New Roman" w:hAnsi="Times New Roman" w:cs="Times New Roman"/>
          <w:sz w:val="28"/>
          <w:szCs w:val="28"/>
        </w:rPr>
        <w:t>. Преподаватель формулирует цель работы с данным источником информации, определяет время на проработку документа и форму отчетности.</w:t>
      </w:r>
    </w:p>
    <w:p w:rsidR="00367416" w:rsidRPr="000D6A21" w:rsidRDefault="00367416" w:rsidP="00367416">
      <w:pPr>
        <w:pStyle w:val="12"/>
        <w:tabs>
          <w:tab w:val="left" w:pos="851"/>
        </w:tabs>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Само и взаимопроверка выполненных заданий чаще используется на семинарском, практическом занятии и имеет своей целью приобретение таких навыков как наблюдение, анализ ответов сокурсников, сверка собственных результатов с эталонами.</w:t>
      </w:r>
    </w:p>
    <w:p w:rsidR="00367416" w:rsidRPr="000D6A21" w:rsidRDefault="00367416" w:rsidP="00367416">
      <w:pPr>
        <w:pStyle w:val="12"/>
        <w:tabs>
          <w:tab w:val="left" w:pos="851"/>
        </w:tabs>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Решение проблемных и ситуационных задач используется на лекционном, семинарском, практическом и других видах занятий. Проблемная/ситуационная задача должна иметь четкую формулировку, к ней должны быть поставлены вопросы, ответы на которые необходимо найти и обосновать. Критерии оценки правильности решения проблемной/ситуационной задачи должны быть известны всем обучающимся.</w:t>
      </w:r>
    </w:p>
    <w:p w:rsidR="00367416" w:rsidRPr="00195FD4" w:rsidRDefault="00367416" w:rsidP="00367416">
      <w:pPr>
        <w:pStyle w:val="12"/>
        <w:tabs>
          <w:tab w:val="left" w:pos="709"/>
        </w:tabs>
        <w:spacing w:after="0" w:line="360" w:lineRule="auto"/>
        <w:ind w:left="-567" w:firstLine="567"/>
        <w:jc w:val="center"/>
        <w:rPr>
          <w:rFonts w:ascii="Times New Roman" w:hAnsi="Times New Roman" w:cs="Times New Roman"/>
          <w:b/>
          <w:bCs/>
          <w:sz w:val="28"/>
          <w:szCs w:val="28"/>
        </w:rPr>
      </w:pPr>
      <w:r w:rsidRPr="000D6A21">
        <w:rPr>
          <w:rFonts w:ascii="Times New Roman" w:hAnsi="Times New Roman" w:cs="Times New Roman"/>
          <w:b/>
          <w:bCs/>
          <w:sz w:val="28"/>
          <w:szCs w:val="28"/>
        </w:rPr>
        <w:t>Организация и руководство внеаудиторной самостоятельной работы</w:t>
      </w:r>
    </w:p>
    <w:p w:rsidR="00367416" w:rsidRPr="000D6A21" w:rsidRDefault="00367416" w:rsidP="00367416">
      <w:pPr>
        <w:pStyle w:val="12"/>
        <w:tabs>
          <w:tab w:val="left" w:pos="851"/>
        </w:tabs>
        <w:spacing w:after="0" w:line="360" w:lineRule="auto"/>
        <w:ind w:left="-567" w:firstLine="567"/>
        <w:jc w:val="both"/>
        <w:rPr>
          <w:rFonts w:ascii="Times New Roman" w:hAnsi="Times New Roman" w:cs="Times New Roman"/>
          <w:b/>
          <w:bCs/>
          <w:sz w:val="28"/>
          <w:szCs w:val="28"/>
        </w:rPr>
      </w:pPr>
      <w:r w:rsidRPr="000D6A21">
        <w:rPr>
          <w:rFonts w:ascii="Times New Roman" w:hAnsi="Times New Roman" w:cs="Times New Roman"/>
          <w:sz w:val="28"/>
          <w:szCs w:val="28"/>
        </w:rPr>
        <w:t>Внеаудиторная самостоятельная работа выполняется по заданию преподавателя, но без его непосредственного участия.</w:t>
      </w:r>
    </w:p>
    <w:p w:rsidR="00367416" w:rsidRPr="000D6A21" w:rsidRDefault="00367416" w:rsidP="00367416">
      <w:pPr>
        <w:tabs>
          <w:tab w:val="left" w:pos="709"/>
        </w:tabs>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обучающегося. Перед выполнением внеаудиторной </w:t>
      </w:r>
      <w:r w:rsidRPr="000D6A21">
        <w:rPr>
          <w:rFonts w:ascii="Times New Roman" w:hAnsi="Times New Roman" w:cs="Times New Roman"/>
          <w:sz w:val="28"/>
          <w:szCs w:val="28"/>
        </w:rPr>
        <w:lastRenderedPageBreak/>
        <w:t>самостоятельной работы преподаватель проводит консультацию с определением цели задания, его содержания, сроков выполнения, ориентировочного объема работы, основных требований к результатам работы, критериев оценки, форм контроля и перечня литературы. В процессе консультации  преподаватель предупреждает о возможных типичных ошибках, встречающихся при выполнении задания.</w:t>
      </w:r>
    </w:p>
    <w:p w:rsidR="00367416" w:rsidRPr="000D6A21" w:rsidRDefault="00367416" w:rsidP="00367416">
      <w:pPr>
        <w:tabs>
          <w:tab w:val="left" w:pos="709"/>
        </w:tabs>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Для методического обеспечения и руководства самостоятельной работой в образовательном учреждении разрабатываются учебные пособия, методические рекомендации по самостоятельной подготовке к различным видам занятий (семинарским, лабораторным, практическим и т.п.) с учетом специальности, учебной дисциплины, особенностей контингента студентов, объема и содержания самостоятельной работы, форм контроля и т.п.</w:t>
      </w:r>
    </w:p>
    <w:p w:rsidR="00367416" w:rsidRPr="000D6A21" w:rsidRDefault="00367416" w:rsidP="00367416">
      <w:pPr>
        <w:tabs>
          <w:tab w:val="left" w:pos="709"/>
        </w:tabs>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подготовленности обучающихся.   </w:t>
      </w:r>
    </w:p>
    <w:p w:rsidR="00367416" w:rsidRPr="000D6A21" w:rsidRDefault="00367416" w:rsidP="00367416">
      <w:pPr>
        <w:pStyle w:val="12"/>
        <w:tabs>
          <w:tab w:val="left" w:pos="851"/>
        </w:tabs>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Видами заданий для внеаудиторной самостоятельной работы могут быть:</w:t>
      </w:r>
    </w:p>
    <w:p w:rsidR="00367416" w:rsidRPr="000D6A21" w:rsidRDefault="00367416" w:rsidP="00367416">
      <w:pPr>
        <w:numPr>
          <w:ilvl w:val="0"/>
          <w:numId w:val="18"/>
        </w:numPr>
        <w:tabs>
          <w:tab w:val="left" w:pos="426"/>
        </w:tabs>
        <w:adjustRightInd w:val="0"/>
        <w:spacing w:after="0" w:line="360" w:lineRule="auto"/>
        <w:ind w:left="-567" w:firstLine="567"/>
        <w:jc w:val="both"/>
        <w:rPr>
          <w:rFonts w:ascii="Times New Roman" w:hAnsi="Times New Roman" w:cs="Times New Roman"/>
          <w:color w:val="000000"/>
          <w:sz w:val="28"/>
          <w:szCs w:val="28"/>
        </w:rPr>
      </w:pPr>
      <w:r w:rsidRPr="000D6A21">
        <w:rPr>
          <w:rFonts w:ascii="Times New Roman" w:hAnsi="Times New Roman" w:cs="Times New Roman"/>
          <w:color w:val="000000"/>
          <w:sz w:val="28"/>
          <w:szCs w:val="28"/>
        </w:rPr>
        <w:t>для овладения знаниями: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учебно-исследовательская работа; использование аудио- и видеозаписей, компьютерной техники и Интернет-ресурсов и др.;</w:t>
      </w:r>
    </w:p>
    <w:p w:rsidR="00367416" w:rsidRPr="000D6A21" w:rsidRDefault="00367416" w:rsidP="00367416">
      <w:pPr>
        <w:numPr>
          <w:ilvl w:val="0"/>
          <w:numId w:val="18"/>
        </w:numPr>
        <w:tabs>
          <w:tab w:val="left" w:pos="426"/>
        </w:tabs>
        <w:adjustRightInd w:val="0"/>
        <w:spacing w:after="0" w:line="360" w:lineRule="auto"/>
        <w:ind w:left="-567" w:firstLine="567"/>
        <w:jc w:val="both"/>
        <w:rPr>
          <w:rFonts w:ascii="Times New Roman" w:hAnsi="Times New Roman" w:cs="Times New Roman"/>
          <w:color w:val="000000"/>
          <w:sz w:val="28"/>
          <w:szCs w:val="28"/>
        </w:rPr>
      </w:pPr>
      <w:r w:rsidRPr="000D6A21">
        <w:rPr>
          <w:rFonts w:ascii="Times New Roman" w:hAnsi="Times New Roman" w:cs="Times New Roman"/>
          <w:color w:val="000000"/>
          <w:sz w:val="28"/>
          <w:szCs w:val="28"/>
        </w:rPr>
        <w:t xml:space="preserve">для закрепления и систематизации знаний: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и тезисов ответа; составление таблиц, ребусов, кроссвордов, глоссария для систематизации учебного материала; изучение словарей, справочников; ответы на контрольные вопросы; аналитическая обработка текста (аннотирование, рецензирование, реферирование, контент-анализ и др.); </w:t>
      </w:r>
      <w:r w:rsidRPr="000D6A21">
        <w:rPr>
          <w:rFonts w:ascii="Times New Roman" w:hAnsi="Times New Roman" w:cs="Times New Roman"/>
          <w:color w:val="000000"/>
          <w:sz w:val="28"/>
          <w:szCs w:val="28"/>
        </w:rPr>
        <w:lastRenderedPageBreak/>
        <w:t xml:space="preserve">подготовка сообщений к выступлению на семинаре, конференции; подготовка рефератов, докладов; составление библиографии, заданий в тестовой форме и др.; </w:t>
      </w:r>
    </w:p>
    <w:p w:rsidR="00367416" w:rsidRPr="000D6A21" w:rsidRDefault="00367416" w:rsidP="00367416">
      <w:pPr>
        <w:numPr>
          <w:ilvl w:val="0"/>
          <w:numId w:val="18"/>
        </w:numPr>
        <w:tabs>
          <w:tab w:val="left" w:pos="426"/>
        </w:tabs>
        <w:adjustRightInd w:val="0"/>
        <w:spacing w:after="0" w:line="360" w:lineRule="auto"/>
        <w:ind w:left="-567" w:firstLine="567"/>
        <w:jc w:val="both"/>
        <w:rPr>
          <w:rFonts w:ascii="Times New Roman" w:hAnsi="Times New Roman" w:cs="Times New Roman"/>
          <w:color w:val="FF0000"/>
          <w:sz w:val="28"/>
          <w:szCs w:val="28"/>
        </w:rPr>
      </w:pPr>
      <w:r w:rsidRPr="000D6A21">
        <w:rPr>
          <w:rFonts w:ascii="Times New Roman" w:hAnsi="Times New Roman" w:cs="Times New Roman"/>
          <w:color w:val="000000"/>
          <w:sz w:val="28"/>
          <w:szCs w:val="28"/>
        </w:rPr>
        <w:t>для формирования умений: решение задач  и упражнений по образцу; решение вариативных задач и упражнений; составление схем; решение ситуационных производственных (профессиональных) задач; подготовка к деловым и ролевым играм; проектирование и моделирование разных видов и компонентов профессиональной деятельности; подготовка презентаций, творческих проектов; подготовка курсовых и выпускных работ; опытно-экспериментальная работа; проектирование и моделирование разных видов и компонентов профессиональной деятельности и др.</w:t>
      </w:r>
    </w:p>
    <w:p w:rsidR="00367416" w:rsidRPr="000D6A21" w:rsidRDefault="00367416" w:rsidP="00367416">
      <w:pPr>
        <w:pStyle w:val="12"/>
        <w:tabs>
          <w:tab w:val="left" w:pos="851"/>
        </w:tabs>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Для обеспечения внеаудиторной самостоятельной работы по дисциплине преподавателем разрабатывается перечень заданий для самостоятельной работы, который необходим для эффективного управления данным видом учебной деятельности обучающихся.</w:t>
      </w:r>
    </w:p>
    <w:p w:rsidR="00367416" w:rsidRPr="000D6A21" w:rsidRDefault="00367416" w:rsidP="00367416">
      <w:pPr>
        <w:pStyle w:val="12"/>
        <w:tabs>
          <w:tab w:val="left" w:pos="851"/>
        </w:tabs>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Преподаватель осуществляет управление самостоятельной работой, регулирует е</w:t>
      </w:r>
      <w:r>
        <w:rPr>
          <w:rFonts w:ascii="Times New Roman" w:hAnsi="Times New Roman" w:cs="Times New Roman"/>
          <w:sz w:val="28"/>
          <w:szCs w:val="28"/>
        </w:rPr>
        <w:t>ё объё</w:t>
      </w:r>
      <w:r w:rsidRPr="000D6A21">
        <w:rPr>
          <w:rFonts w:ascii="Times New Roman" w:hAnsi="Times New Roman" w:cs="Times New Roman"/>
          <w:sz w:val="28"/>
          <w:szCs w:val="28"/>
        </w:rPr>
        <w:t xml:space="preserve">м на одно учебное занятие и осуществляет контроль выполнения всеми обучающимися группы. Для удобства преподаватель может вести ведомость учета выполнения самостоятельной работы, что позволяет отслеживать выполнение минимума заданий, необходимых для допуска к итоговой аттестации по дисциплине. </w:t>
      </w:r>
    </w:p>
    <w:p w:rsidR="00367416" w:rsidRPr="000D6A21" w:rsidRDefault="00367416" w:rsidP="00367416">
      <w:pPr>
        <w:pStyle w:val="12"/>
        <w:tabs>
          <w:tab w:val="left" w:pos="851"/>
        </w:tabs>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В процессе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367416" w:rsidRPr="000D6A21" w:rsidRDefault="00367416" w:rsidP="00367416">
      <w:pPr>
        <w:pStyle w:val="12"/>
        <w:tabs>
          <w:tab w:val="left" w:pos="851"/>
        </w:tabs>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Обучающийся самостоятельно определяет режим своей внеаудиторной работы и меру труда, затрачиваемого на овладение знаниями и умениями по каждой дисциплине, выполняет внеаудиторную работу по индивидуальному плану, в зависимости от собственной подготовки, бюджета времени и других условий.</w:t>
      </w:r>
    </w:p>
    <w:p w:rsidR="00367416" w:rsidRPr="000D6A21" w:rsidRDefault="00367416" w:rsidP="00367416">
      <w:pPr>
        <w:pStyle w:val="12"/>
        <w:tabs>
          <w:tab w:val="left" w:pos="851"/>
        </w:tabs>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lastRenderedPageBreak/>
        <w:t>Ежедневно обучающийся должен уделять выполнению внеаудиторной самостоятельной работы в среднем не менее 3 часов.</w:t>
      </w:r>
    </w:p>
    <w:p w:rsidR="00367416" w:rsidRPr="000D6A21" w:rsidRDefault="00367416" w:rsidP="00367416">
      <w:pPr>
        <w:pStyle w:val="12"/>
        <w:tabs>
          <w:tab w:val="left" w:pos="851"/>
        </w:tabs>
        <w:spacing w:after="0" w:line="360" w:lineRule="auto"/>
        <w:ind w:left="-567" w:firstLine="567"/>
        <w:jc w:val="both"/>
        <w:rPr>
          <w:rFonts w:ascii="Times New Roman" w:hAnsi="Times New Roman" w:cs="Times New Roman"/>
          <w:b/>
          <w:bCs/>
          <w:sz w:val="28"/>
          <w:szCs w:val="28"/>
        </w:rPr>
      </w:pPr>
      <w:r w:rsidRPr="000D6A21">
        <w:rPr>
          <w:rFonts w:ascii="Times New Roman" w:hAnsi="Times New Roman" w:cs="Times New Roman"/>
          <w:sz w:val="28"/>
          <w:szCs w:val="28"/>
        </w:rPr>
        <w:t>При выполнении внеаудиторной самостоятельной работы обучающийся имеет право обращаться к преподавателю за консультацией с целью уточнения задания, формы контроля выполненного задания.</w:t>
      </w:r>
    </w:p>
    <w:p w:rsidR="00367416" w:rsidRDefault="00367416" w:rsidP="00367416">
      <w:pPr>
        <w:tabs>
          <w:tab w:val="left" w:pos="709"/>
        </w:tabs>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Контроль результатов внеаудиторной самостоятельной работы студентов может проводиться в письменной, устной или смешанной форме с представлением продукта деятельности обучающегося. В качестве форм и методов контроля внеаудиторной самостоятельной работы могут быть использованы зачеты, тестирование, самоотчеты, контрольные работы, защита творческих работ и др.</w:t>
      </w:r>
    </w:p>
    <w:p w:rsidR="00367416" w:rsidRPr="00C36401" w:rsidRDefault="00367416" w:rsidP="00367416">
      <w:pPr>
        <w:spacing w:after="0" w:line="360" w:lineRule="auto"/>
        <w:jc w:val="both"/>
        <w:rPr>
          <w:rFonts w:ascii="Times New Roman" w:hAnsi="Times New Roman" w:cs="Times New Roman"/>
          <w:color w:val="000000"/>
          <w:sz w:val="28"/>
          <w:szCs w:val="24"/>
          <w:highlight w:val="yellow"/>
        </w:rPr>
      </w:pPr>
    </w:p>
    <w:p w:rsidR="00367416" w:rsidRDefault="00367416" w:rsidP="00367416">
      <w:pPr>
        <w:spacing w:after="0" w:line="360" w:lineRule="auto"/>
        <w:ind w:left="-567" w:right="-1" w:firstLine="72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4 </w:t>
      </w:r>
      <w:r w:rsidRPr="00E272D8">
        <w:rPr>
          <w:rFonts w:ascii="Times New Roman" w:hAnsi="Times New Roman" w:cs="Times New Roman"/>
          <w:b/>
          <w:sz w:val="28"/>
          <w:szCs w:val="28"/>
        </w:rPr>
        <w:t xml:space="preserve">Методические рекомендации по подготовке к рубежному </w:t>
      </w:r>
      <w:r>
        <w:rPr>
          <w:rFonts w:ascii="Times New Roman" w:hAnsi="Times New Roman" w:cs="Times New Roman"/>
          <w:b/>
          <w:sz w:val="28"/>
          <w:szCs w:val="28"/>
        </w:rPr>
        <w:t xml:space="preserve">и промежуточному </w:t>
      </w:r>
      <w:r w:rsidRPr="00E272D8">
        <w:rPr>
          <w:rFonts w:ascii="Times New Roman" w:hAnsi="Times New Roman" w:cs="Times New Roman"/>
          <w:b/>
          <w:sz w:val="28"/>
          <w:szCs w:val="28"/>
        </w:rPr>
        <w:t>контролю</w:t>
      </w:r>
    </w:p>
    <w:p w:rsidR="002B7629" w:rsidRDefault="002B7629" w:rsidP="00E272D8">
      <w:pPr>
        <w:spacing w:after="0" w:line="360" w:lineRule="auto"/>
        <w:ind w:left="-567" w:right="-284" w:firstLine="720"/>
        <w:jc w:val="both"/>
        <w:rPr>
          <w:rFonts w:ascii="Times New Roman" w:eastAsia="Times New Roman" w:hAnsi="Times New Roman" w:cs="Times New Roman"/>
          <w:b/>
          <w:bCs/>
          <w:sz w:val="28"/>
          <w:szCs w:val="28"/>
          <w:lang w:eastAsia="ru-RU"/>
        </w:rPr>
      </w:pPr>
      <w:r w:rsidRPr="002B7629">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рубежному контролю</w:t>
      </w:r>
      <w:r w:rsidR="00E272D8">
        <w:rPr>
          <w:rFonts w:ascii="Times New Roman" w:eastAsia="Times New Roman" w:hAnsi="Times New Roman" w:cs="Times New Roman"/>
          <w:b/>
          <w:bCs/>
          <w:sz w:val="28"/>
          <w:szCs w:val="28"/>
          <w:lang w:eastAsia="ru-RU"/>
        </w:rPr>
        <w:t xml:space="preserve"> и зачету: </w:t>
      </w:r>
    </w:p>
    <w:p w:rsidR="002B7629" w:rsidRPr="002B7629" w:rsidRDefault="002B7629" w:rsidP="00E272D8">
      <w:pPr>
        <w:spacing w:after="0" w:line="360" w:lineRule="auto"/>
        <w:ind w:left="-567" w:right="-284" w:firstLine="720"/>
        <w:jc w:val="both"/>
        <w:rPr>
          <w:rFonts w:ascii="Times New Roman" w:eastAsia="Times New Roman" w:hAnsi="Times New Roman" w:cs="Times New Roman"/>
          <w:sz w:val="28"/>
          <w:szCs w:val="28"/>
          <w:lang w:eastAsia="ru-RU"/>
        </w:rPr>
      </w:pPr>
      <w:r w:rsidRPr="002B7629">
        <w:rPr>
          <w:rFonts w:ascii="Times New Roman" w:eastAsia="Times New Roman" w:hAnsi="Times New Roman" w:cs="Times New Roman"/>
          <w:sz w:val="28"/>
          <w:szCs w:val="28"/>
          <w:lang w:eastAsia="ru-RU"/>
        </w:rPr>
        <w:t xml:space="preserve">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w:t>
      </w:r>
      <w:r>
        <w:rPr>
          <w:rFonts w:ascii="Times New Roman" w:eastAsia="Times New Roman" w:hAnsi="Times New Roman" w:cs="Times New Roman"/>
          <w:sz w:val="28"/>
          <w:szCs w:val="28"/>
          <w:lang w:eastAsia="ru-RU"/>
        </w:rPr>
        <w:t>занятиях</w:t>
      </w:r>
      <w:r w:rsidRPr="002B7629">
        <w:rPr>
          <w:rFonts w:ascii="Times New Roman" w:eastAsia="Times New Roman" w:hAnsi="Times New Roman" w:cs="Times New Roman"/>
          <w:sz w:val="28"/>
          <w:szCs w:val="28"/>
          <w:lang w:eastAsia="ru-RU"/>
        </w:rPr>
        <w:t>), эта работа может занять много времени, но все остальное – это уже технические детали (главное – это ориентировка в материале!).</w:t>
      </w:r>
    </w:p>
    <w:p w:rsidR="002B7629" w:rsidRPr="002B7629" w:rsidRDefault="002B7629" w:rsidP="00E272D8">
      <w:pPr>
        <w:spacing w:after="0" w:line="360" w:lineRule="auto"/>
        <w:ind w:left="-567" w:right="-284" w:firstLine="720"/>
        <w:jc w:val="both"/>
        <w:rPr>
          <w:rFonts w:ascii="Times New Roman" w:eastAsia="Times New Roman" w:hAnsi="Times New Roman" w:cs="Times New Roman"/>
          <w:sz w:val="28"/>
          <w:szCs w:val="28"/>
          <w:lang w:eastAsia="ru-RU"/>
        </w:rPr>
      </w:pPr>
      <w:r w:rsidRPr="002B7629">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2B7629" w:rsidRPr="002B7629" w:rsidRDefault="002B7629" w:rsidP="00E272D8">
      <w:pPr>
        <w:spacing w:after="0" w:line="360" w:lineRule="auto"/>
        <w:ind w:left="-567" w:right="-284" w:firstLine="720"/>
        <w:jc w:val="both"/>
        <w:rPr>
          <w:rFonts w:ascii="Times New Roman" w:eastAsia="Times New Roman" w:hAnsi="Times New Roman" w:cs="Times New Roman"/>
          <w:sz w:val="28"/>
          <w:szCs w:val="28"/>
          <w:lang w:eastAsia="ru-RU"/>
        </w:rPr>
      </w:pPr>
      <w:r w:rsidRPr="002B7629">
        <w:rPr>
          <w:rFonts w:ascii="Times New Roman" w:eastAsia="Times New Roman" w:hAnsi="Times New Roman" w:cs="Times New Roman"/>
          <w:sz w:val="28"/>
          <w:szCs w:val="28"/>
          <w:lang w:eastAsia="ru-RU"/>
        </w:rPr>
        <w:t xml:space="preserve">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2B7629" w:rsidRPr="002B7629" w:rsidRDefault="002B7629" w:rsidP="00E272D8">
      <w:pPr>
        <w:spacing w:after="0" w:line="360" w:lineRule="auto"/>
        <w:ind w:left="-567" w:right="-284" w:firstLine="720"/>
        <w:jc w:val="both"/>
        <w:rPr>
          <w:rFonts w:ascii="Times New Roman" w:eastAsia="Times New Roman" w:hAnsi="Times New Roman" w:cs="Times New Roman"/>
          <w:sz w:val="28"/>
          <w:szCs w:val="28"/>
          <w:lang w:eastAsia="ru-RU"/>
        </w:rPr>
      </w:pPr>
      <w:r w:rsidRPr="002B7629">
        <w:rPr>
          <w:rFonts w:ascii="Times New Roman" w:eastAsia="Times New Roman" w:hAnsi="Times New Roman" w:cs="Times New Roman"/>
          <w:sz w:val="28"/>
          <w:szCs w:val="28"/>
          <w:lang w:eastAsia="ru-RU"/>
        </w:rPr>
        <w:lastRenderedPageBreak/>
        <w:t>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2B7629" w:rsidRDefault="002B7629" w:rsidP="00E272D8">
      <w:pPr>
        <w:spacing w:after="0" w:line="360" w:lineRule="auto"/>
        <w:ind w:left="-567" w:right="-284" w:firstLine="720"/>
        <w:jc w:val="both"/>
        <w:rPr>
          <w:rFonts w:ascii="Times New Roman" w:eastAsia="Times New Roman" w:hAnsi="Times New Roman" w:cs="Times New Roman"/>
          <w:sz w:val="28"/>
          <w:szCs w:val="28"/>
          <w:lang w:eastAsia="ru-RU"/>
        </w:rPr>
      </w:pPr>
      <w:r w:rsidRPr="002B7629">
        <w:rPr>
          <w:rFonts w:ascii="Times New Roman" w:eastAsia="Times New Roman" w:hAnsi="Times New Roman" w:cs="Times New Roman"/>
          <w:sz w:val="28"/>
          <w:szCs w:val="28"/>
          <w:lang w:eastAsia="ru-RU"/>
        </w:rPr>
        <w:t>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8D4D99" w:rsidRPr="008D4D99" w:rsidRDefault="008D4D99" w:rsidP="00E272D8">
      <w:pPr>
        <w:spacing w:after="0" w:line="360" w:lineRule="auto"/>
        <w:ind w:left="-567" w:right="-284" w:firstLine="720"/>
        <w:jc w:val="both"/>
        <w:rPr>
          <w:rFonts w:ascii="Times New Roman" w:eastAsia="Times New Roman" w:hAnsi="Times New Roman" w:cs="Times New Roman"/>
          <w:sz w:val="28"/>
          <w:szCs w:val="28"/>
          <w:lang w:eastAsia="ru-RU"/>
        </w:rPr>
      </w:pPr>
      <w:r w:rsidRPr="008D4D99">
        <w:rPr>
          <w:rFonts w:ascii="Times New Roman" w:eastAsia="Times New Roman" w:hAnsi="Times New Roman" w:cs="Times New Roman"/>
          <w:sz w:val="28"/>
          <w:szCs w:val="28"/>
          <w:lang w:eastAsia="ru-RU"/>
        </w:rPr>
        <w:t>Видом аттестации текущей учебной работы студентов является рубежный контроль</w:t>
      </w:r>
      <w:r>
        <w:rPr>
          <w:rFonts w:ascii="Times New Roman" w:eastAsia="Times New Roman" w:hAnsi="Times New Roman" w:cs="Times New Roman"/>
          <w:sz w:val="28"/>
          <w:szCs w:val="28"/>
          <w:lang w:eastAsia="ru-RU"/>
        </w:rPr>
        <w:t xml:space="preserve">, который </w:t>
      </w:r>
      <w:r w:rsidRPr="00E272D8">
        <w:rPr>
          <w:rFonts w:ascii="Times New Roman" w:eastAsia="Times New Roman" w:hAnsi="Times New Roman" w:cs="Times New Roman"/>
          <w:bCs/>
          <w:sz w:val="28"/>
          <w:szCs w:val="28"/>
          <w:lang w:eastAsia="ru-RU"/>
        </w:rPr>
        <w:t>проводится два раза в семестр</w:t>
      </w:r>
      <w:r w:rsidRPr="00E272D8">
        <w:rPr>
          <w:rFonts w:ascii="Times New Roman" w:eastAsia="Times New Roman" w:hAnsi="Times New Roman" w:cs="Times New Roman"/>
          <w:sz w:val="28"/>
          <w:szCs w:val="28"/>
          <w:lang w:eastAsia="ru-RU"/>
        </w:rPr>
        <w:t>.</w:t>
      </w:r>
      <w:r w:rsidRPr="008D4D99">
        <w:rPr>
          <w:rFonts w:ascii="Times New Roman" w:eastAsia="Times New Roman" w:hAnsi="Times New Roman" w:cs="Times New Roman"/>
          <w:sz w:val="28"/>
          <w:szCs w:val="28"/>
          <w:lang w:eastAsia="ru-RU"/>
        </w:rPr>
        <w:t>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лекционных и семинарских часов, отведенных на изучение дисциплины. </w:t>
      </w:r>
    </w:p>
    <w:p w:rsidR="008D4D99" w:rsidRPr="008D4D99" w:rsidRDefault="008D4D99" w:rsidP="00E272D8">
      <w:pPr>
        <w:spacing w:after="0" w:line="360" w:lineRule="auto"/>
        <w:ind w:left="-567" w:right="-284" w:firstLine="720"/>
        <w:jc w:val="both"/>
        <w:rPr>
          <w:rFonts w:ascii="Times New Roman" w:eastAsia="Times New Roman" w:hAnsi="Times New Roman" w:cs="Times New Roman"/>
          <w:sz w:val="28"/>
          <w:szCs w:val="28"/>
          <w:lang w:eastAsia="ru-RU"/>
        </w:rPr>
      </w:pPr>
      <w:r w:rsidRPr="008D4D99">
        <w:rPr>
          <w:rFonts w:ascii="Times New Roman" w:eastAsia="Times New Roman" w:hAnsi="Times New Roman" w:cs="Times New Roman"/>
          <w:sz w:val="28"/>
          <w:szCs w:val="28"/>
          <w:lang w:eastAsia="ru-RU"/>
        </w:rPr>
        <w:t>Студентам, не участвующим в рубежном контроле по уважительным причинам, сроки аттестации могут быть продлены. </w:t>
      </w:r>
    </w:p>
    <w:p w:rsidR="008D4D99" w:rsidRPr="008D4D99" w:rsidRDefault="008D4D99" w:rsidP="00E272D8">
      <w:pPr>
        <w:spacing w:after="0" w:line="360" w:lineRule="auto"/>
        <w:ind w:left="-567" w:right="-284" w:firstLine="720"/>
        <w:jc w:val="both"/>
        <w:rPr>
          <w:rFonts w:ascii="Times New Roman" w:eastAsia="Times New Roman" w:hAnsi="Times New Roman" w:cs="Times New Roman"/>
          <w:sz w:val="28"/>
          <w:szCs w:val="28"/>
          <w:lang w:eastAsia="ru-RU"/>
        </w:rPr>
      </w:pPr>
      <w:r w:rsidRPr="008D4D99">
        <w:rPr>
          <w:rFonts w:ascii="Times New Roman" w:eastAsia="Times New Roman" w:hAnsi="Times New Roman" w:cs="Times New Roman"/>
          <w:sz w:val="28"/>
          <w:szCs w:val="28"/>
          <w:lang w:eastAsia="ru-RU"/>
        </w:rPr>
        <w:t>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w:t>
      </w:r>
    </w:p>
    <w:p w:rsidR="008D4D99" w:rsidRPr="008D4D99" w:rsidRDefault="008D4D99" w:rsidP="00E272D8">
      <w:pPr>
        <w:spacing w:line="360" w:lineRule="auto"/>
        <w:ind w:left="-567" w:right="-284" w:firstLine="720"/>
        <w:jc w:val="both"/>
        <w:rPr>
          <w:rFonts w:ascii="Times New Roman" w:eastAsia="Times New Roman" w:hAnsi="Times New Roman" w:cs="Times New Roman"/>
          <w:sz w:val="28"/>
          <w:szCs w:val="28"/>
          <w:lang w:eastAsia="ru-RU"/>
        </w:rPr>
      </w:pPr>
      <w:r w:rsidRPr="008D4D99">
        <w:rPr>
          <w:rFonts w:ascii="Times New Roman" w:eastAsia="Times New Roman" w:hAnsi="Times New Roman" w:cs="Times New Roman"/>
          <w:sz w:val="28"/>
          <w:szCs w:val="28"/>
          <w:lang w:eastAsia="ru-RU"/>
        </w:rPr>
        <w:t>Студенты, не аттестованные в установленные сроки в рамках рубежного контроля, не допускаются к промежуточной аттестации по дисциплине. </w:t>
      </w:r>
    </w:p>
    <w:p w:rsidR="00187AA2" w:rsidRPr="005417C3" w:rsidRDefault="00BE01EB" w:rsidP="009B709C">
      <w:pPr>
        <w:spacing w:after="0" w:line="360" w:lineRule="auto"/>
        <w:ind w:left="-567" w:right="-284" w:firstLine="708"/>
        <w:jc w:val="both"/>
        <w:rPr>
          <w:rFonts w:ascii="Times New Roman" w:eastAsia="Times New Roman" w:hAnsi="Times New Roman" w:cs="Times New Roman"/>
          <w:sz w:val="28"/>
          <w:szCs w:val="28"/>
          <w:lang w:eastAsia="ru-RU"/>
        </w:rPr>
      </w:pPr>
      <w:r w:rsidRPr="008D4D99">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w:t>
      </w:r>
      <w:r>
        <w:rPr>
          <w:rFonts w:ascii="Times New Roman" w:eastAsia="Times New Roman" w:hAnsi="Times New Roman" w:cs="Times New Roman"/>
          <w:sz w:val="28"/>
          <w:szCs w:val="28"/>
          <w:lang w:eastAsia="ru-RU"/>
        </w:rPr>
        <w:t xml:space="preserve"> </w:t>
      </w:r>
      <w:r w:rsidR="00951413">
        <w:rPr>
          <w:rFonts w:ascii="Times New Roman" w:eastAsia="Times New Roman" w:hAnsi="Times New Roman" w:cs="Times New Roman"/>
          <w:sz w:val="28"/>
          <w:szCs w:val="28"/>
          <w:lang w:eastAsia="ru-RU"/>
        </w:rPr>
        <w:t>экзамен</w:t>
      </w:r>
      <w:r w:rsidR="009B709C">
        <w:rPr>
          <w:rFonts w:ascii="Times New Roman" w:eastAsia="Times New Roman" w:hAnsi="Times New Roman" w:cs="Times New Roman"/>
          <w:sz w:val="28"/>
          <w:szCs w:val="28"/>
          <w:lang w:eastAsia="ru-RU"/>
        </w:rPr>
        <w:t xml:space="preserve"> (5 семестр), дифференцированный зачет (6 семестр)</w:t>
      </w:r>
      <w:r w:rsidRPr="008D4D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Экзамен </w:t>
      </w:r>
      <w:r w:rsidRPr="008D4D99">
        <w:rPr>
          <w:rFonts w:ascii="Times New Roman" w:eastAsia="Times New Roman" w:hAnsi="Times New Roman" w:cs="Times New Roman"/>
          <w:sz w:val="28"/>
          <w:szCs w:val="28"/>
          <w:lang w:eastAsia="ru-RU"/>
        </w:rPr>
        <w:t xml:space="preserve">проводится по билетам, которые включают </w:t>
      </w:r>
      <w:r w:rsidR="00951413">
        <w:rPr>
          <w:rFonts w:ascii="Times New Roman" w:eastAsia="Times New Roman" w:hAnsi="Times New Roman" w:cs="Times New Roman"/>
          <w:sz w:val="28"/>
          <w:szCs w:val="28"/>
          <w:lang w:eastAsia="ru-RU"/>
        </w:rPr>
        <w:t xml:space="preserve">два </w:t>
      </w:r>
      <w:r w:rsidRPr="005417C3">
        <w:rPr>
          <w:rFonts w:ascii="Times New Roman" w:eastAsia="Times New Roman" w:hAnsi="Times New Roman" w:cs="Times New Roman"/>
          <w:sz w:val="28"/>
          <w:szCs w:val="28"/>
          <w:lang w:eastAsia="ru-RU"/>
        </w:rPr>
        <w:t>теоретически</w:t>
      </w:r>
      <w:r w:rsidR="00951413">
        <w:rPr>
          <w:rFonts w:ascii="Times New Roman" w:eastAsia="Times New Roman" w:hAnsi="Times New Roman" w:cs="Times New Roman"/>
          <w:sz w:val="28"/>
          <w:szCs w:val="28"/>
          <w:lang w:eastAsia="ru-RU"/>
        </w:rPr>
        <w:t>х</w:t>
      </w:r>
      <w:r>
        <w:rPr>
          <w:rFonts w:ascii="Times New Roman" w:eastAsia="Times New Roman" w:hAnsi="Times New Roman" w:cs="Times New Roman"/>
          <w:sz w:val="28"/>
          <w:szCs w:val="28"/>
          <w:lang w:eastAsia="ru-RU"/>
        </w:rPr>
        <w:t xml:space="preserve"> и один практический вопрос</w:t>
      </w:r>
      <w:r w:rsidRPr="005417C3">
        <w:rPr>
          <w:rFonts w:ascii="Times New Roman" w:eastAsia="Times New Roman" w:hAnsi="Times New Roman" w:cs="Times New Roman"/>
          <w:sz w:val="28"/>
          <w:szCs w:val="28"/>
          <w:lang w:eastAsia="ru-RU"/>
        </w:rPr>
        <w:t>.</w:t>
      </w:r>
      <w:r w:rsidR="009B709C" w:rsidRPr="009B709C">
        <w:rPr>
          <w:rFonts w:ascii="Times New Roman" w:eastAsia="Times New Roman" w:hAnsi="Times New Roman" w:cs="Times New Roman"/>
          <w:sz w:val="28"/>
          <w:szCs w:val="28"/>
          <w:lang w:eastAsia="ru-RU"/>
        </w:rPr>
        <w:t xml:space="preserve"> </w:t>
      </w:r>
      <w:r w:rsidR="009B709C">
        <w:rPr>
          <w:rFonts w:ascii="Times New Roman" w:eastAsia="Times New Roman" w:hAnsi="Times New Roman" w:cs="Times New Roman"/>
          <w:sz w:val="28"/>
          <w:szCs w:val="28"/>
          <w:lang w:eastAsia="ru-RU"/>
        </w:rPr>
        <w:t>Дифференцированный зачет</w:t>
      </w:r>
      <w:r w:rsidR="009B709C" w:rsidRPr="009B709C">
        <w:rPr>
          <w:rFonts w:ascii="Times New Roman" w:eastAsia="Times New Roman" w:hAnsi="Times New Roman" w:cs="Times New Roman"/>
          <w:sz w:val="28"/>
          <w:szCs w:val="28"/>
          <w:lang w:eastAsia="ru-RU"/>
        </w:rPr>
        <w:t xml:space="preserve"> </w:t>
      </w:r>
      <w:r w:rsidR="009B709C" w:rsidRPr="008D4D99">
        <w:rPr>
          <w:rFonts w:ascii="Times New Roman" w:eastAsia="Times New Roman" w:hAnsi="Times New Roman" w:cs="Times New Roman"/>
          <w:sz w:val="28"/>
          <w:szCs w:val="28"/>
          <w:lang w:eastAsia="ru-RU"/>
        </w:rPr>
        <w:t xml:space="preserve">проводится по билетам, которые включают </w:t>
      </w:r>
      <w:r w:rsidR="009B709C">
        <w:rPr>
          <w:rFonts w:ascii="Times New Roman" w:eastAsia="Times New Roman" w:hAnsi="Times New Roman" w:cs="Times New Roman"/>
          <w:sz w:val="28"/>
          <w:szCs w:val="28"/>
          <w:lang w:eastAsia="ru-RU"/>
        </w:rPr>
        <w:t xml:space="preserve">один </w:t>
      </w:r>
      <w:r w:rsidR="009B709C" w:rsidRPr="005417C3">
        <w:rPr>
          <w:rFonts w:ascii="Times New Roman" w:eastAsia="Times New Roman" w:hAnsi="Times New Roman" w:cs="Times New Roman"/>
          <w:sz w:val="28"/>
          <w:szCs w:val="28"/>
          <w:lang w:eastAsia="ru-RU"/>
        </w:rPr>
        <w:t>теоретически</w:t>
      </w:r>
      <w:r w:rsidR="009B709C">
        <w:rPr>
          <w:rFonts w:ascii="Times New Roman" w:eastAsia="Times New Roman" w:hAnsi="Times New Roman" w:cs="Times New Roman"/>
          <w:sz w:val="28"/>
          <w:szCs w:val="28"/>
          <w:lang w:eastAsia="ru-RU"/>
        </w:rPr>
        <w:t>й и один практический вопрос</w:t>
      </w:r>
      <w:r w:rsidR="009B709C" w:rsidRPr="005417C3">
        <w:rPr>
          <w:rFonts w:ascii="Times New Roman" w:eastAsia="Times New Roman" w:hAnsi="Times New Roman" w:cs="Times New Roman"/>
          <w:sz w:val="28"/>
          <w:szCs w:val="28"/>
          <w:lang w:eastAsia="ru-RU"/>
        </w:rPr>
        <w:t>.</w:t>
      </w:r>
    </w:p>
    <w:p w:rsidR="00951413" w:rsidRPr="005417C3" w:rsidRDefault="00951413" w:rsidP="00951413">
      <w:pPr>
        <w:spacing w:after="0" w:line="360" w:lineRule="auto"/>
        <w:ind w:left="-567" w:right="-284" w:firstLine="709"/>
        <w:jc w:val="both"/>
        <w:rPr>
          <w:rFonts w:ascii="Times New Roman" w:eastAsia="Times New Roman" w:hAnsi="Times New Roman" w:cs="Times New Roman"/>
          <w:sz w:val="28"/>
          <w:szCs w:val="28"/>
          <w:lang w:eastAsia="ru-RU"/>
        </w:rPr>
      </w:pPr>
      <w:r w:rsidRPr="005417C3">
        <w:rPr>
          <w:rFonts w:ascii="Times New Roman" w:eastAsia="Times New Roman" w:hAnsi="Times New Roman" w:cs="Times New Roman"/>
          <w:sz w:val="28"/>
          <w:szCs w:val="28"/>
          <w:lang w:eastAsia="ru-RU"/>
        </w:rPr>
        <w:tab/>
        <w:t>Оценка знаний студентов проводится по следующим критериям:</w:t>
      </w:r>
    </w:p>
    <w:p w:rsidR="00951413" w:rsidRPr="007716C5" w:rsidRDefault="00951413" w:rsidP="00951413">
      <w:pPr>
        <w:numPr>
          <w:ilvl w:val="0"/>
          <w:numId w:val="11"/>
        </w:numPr>
        <w:spacing w:after="0" w:line="360" w:lineRule="auto"/>
        <w:ind w:left="-567" w:firstLine="709"/>
        <w:jc w:val="both"/>
        <w:rPr>
          <w:rFonts w:ascii="Times New Roman" w:eastAsia="Times New Roman" w:hAnsi="Times New Roman" w:cs="Times New Roman"/>
          <w:sz w:val="28"/>
          <w:szCs w:val="28"/>
          <w:lang w:eastAsia="ru-RU"/>
        </w:rPr>
      </w:pPr>
      <w:r w:rsidRPr="007716C5">
        <w:rPr>
          <w:rFonts w:ascii="Times New Roman" w:eastAsia="Times New Roman" w:hAnsi="Times New Roman" w:cs="Times New Roman"/>
          <w:sz w:val="28"/>
          <w:szCs w:val="28"/>
          <w:lang w:eastAsia="ru-RU"/>
        </w:rPr>
        <w:t xml:space="preserve">оценка «отлично» выставляется студенту, если он глубоко и хорошо усвоил программный материал, исчерпывающе, последовательно, четко и </w:t>
      </w:r>
      <w:r w:rsidRPr="007716C5">
        <w:rPr>
          <w:rFonts w:ascii="Times New Roman" w:eastAsia="Times New Roman" w:hAnsi="Times New Roman" w:cs="Times New Roman"/>
          <w:sz w:val="28"/>
          <w:szCs w:val="28"/>
          <w:lang w:eastAsia="ru-RU"/>
        </w:rPr>
        <w:lastRenderedPageBreak/>
        <w:t xml:space="preserve">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обосновывает принятые решения, владеет разносторонними навыками и приемами </w:t>
      </w:r>
      <w:r>
        <w:rPr>
          <w:rFonts w:ascii="Times New Roman" w:eastAsia="Times New Roman" w:hAnsi="Times New Roman" w:cs="Times New Roman"/>
          <w:sz w:val="28"/>
          <w:szCs w:val="28"/>
          <w:lang w:eastAsia="ru-RU"/>
        </w:rPr>
        <w:t>выполнения практических заданий;</w:t>
      </w:r>
    </w:p>
    <w:p w:rsidR="00951413" w:rsidRPr="007716C5" w:rsidRDefault="00951413" w:rsidP="00951413">
      <w:pPr>
        <w:numPr>
          <w:ilvl w:val="0"/>
          <w:numId w:val="12"/>
        </w:numPr>
        <w:spacing w:after="0" w:line="360" w:lineRule="auto"/>
        <w:ind w:left="-567" w:firstLine="709"/>
        <w:jc w:val="both"/>
        <w:rPr>
          <w:rFonts w:ascii="Times New Roman" w:eastAsia="Times New Roman" w:hAnsi="Times New Roman" w:cs="Times New Roman"/>
          <w:sz w:val="28"/>
          <w:szCs w:val="28"/>
          <w:lang w:eastAsia="ru-RU"/>
        </w:rPr>
      </w:pPr>
      <w:r w:rsidRPr="007716C5">
        <w:rPr>
          <w:rFonts w:ascii="Times New Roman" w:eastAsia="Times New Roman" w:hAnsi="Times New Roman" w:cs="Times New Roman"/>
          <w:sz w:val="28"/>
          <w:szCs w:val="28"/>
          <w:lang w:eastAsia="ru-RU"/>
        </w:rPr>
        <w:t>оценка «хорошо» выставляется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r>
        <w:rPr>
          <w:rFonts w:ascii="Times New Roman" w:eastAsia="Times New Roman" w:hAnsi="Times New Roman" w:cs="Times New Roman"/>
          <w:sz w:val="28"/>
          <w:szCs w:val="28"/>
          <w:lang w:eastAsia="ru-RU"/>
        </w:rPr>
        <w:t>;</w:t>
      </w:r>
    </w:p>
    <w:p w:rsidR="00951413" w:rsidRPr="007716C5" w:rsidRDefault="00951413" w:rsidP="00951413">
      <w:pPr>
        <w:numPr>
          <w:ilvl w:val="0"/>
          <w:numId w:val="12"/>
        </w:numPr>
        <w:spacing w:after="0" w:line="360" w:lineRule="auto"/>
        <w:ind w:left="-567" w:firstLine="709"/>
        <w:jc w:val="both"/>
        <w:rPr>
          <w:rFonts w:ascii="Times New Roman" w:eastAsia="Times New Roman" w:hAnsi="Times New Roman" w:cs="Times New Roman"/>
          <w:sz w:val="28"/>
          <w:szCs w:val="28"/>
          <w:lang w:eastAsia="ru-RU"/>
        </w:rPr>
      </w:pPr>
      <w:r w:rsidRPr="007716C5">
        <w:rPr>
          <w:rFonts w:ascii="Times New Roman" w:eastAsia="Times New Roman" w:hAnsi="Times New Roman" w:cs="Times New Roman"/>
          <w:sz w:val="28"/>
          <w:szCs w:val="28"/>
          <w:lang w:eastAsia="ru-RU"/>
        </w:rPr>
        <w:t>оценка «удовлетворительно» выставляется студенту, если он 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w:t>
      </w:r>
      <w:r>
        <w:rPr>
          <w:rFonts w:ascii="Times New Roman" w:eastAsia="Times New Roman" w:hAnsi="Times New Roman" w:cs="Times New Roman"/>
          <w:sz w:val="28"/>
          <w:szCs w:val="28"/>
          <w:lang w:eastAsia="ru-RU"/>
        </w:rPr>
        <w:t>и выполнении практических задач;</w:t>
      </w:r>
    </w:p>
    <w:p w:rsidR="00951413" w:rsidRPr="007716C5" w:rsidRDefault="00951413" w:rsidP="009B709C">
      <w:pPr>
        <w:numPr>
          <w:ilvl w:val="0"/>
          <w:numId w:val="12"/>
        </w:numPr>
        <w:spacing w:after="0" w:line="360" w:lineRule="auto"/>
        <w:ind w:left="-567" w:firstLine="709"/>
        <w:jc w:val="both"/>
        <w:rPr>
          <w:rFonts w:ascii="Times New Roman" w:eastAsia="Times New Roman" w:hAnsi="Times New Roman" w:cs="Times New Roman"/>
          <w:sz w:val="28"/>
          <w:szCs w:val="28"/>
          <w:lang w:eastAsia="ru-RU"/>
        </w:rPr>
      </w:pPr>
      <w:r w:rsidRPr="007716C5">
        <w:rPr>
          <w:rFonts w:ascii="Times New Roman" w:eastAsia="Times New Roman" w:hAnsi="Times New Roman" w:cs="Times New Roman"/>
          <w:sz w:val="28"/>
          <w:szCs w:val="28"/>
          <w:lang w:eastAsia="ru-RU"/>
        </w:rPr>
        <w:t>оценка «неудовлетворительно» выставляется студенту, который 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p w:rsidR="000E54FF" w:rsidRPr="00187AA2" w:rsidRDefault="000E54FF" w:rsidP="009B709C">
      <w:pPr>
        <w:spacing w:after="0" w:line="360" w:lineRule="auto"/>
        <w:ind w:left="-567" w:firstLine="709"/>
        <w:jc w:val="both"/>
        <w:rPr>
          <w:rFonts w:ascii="Times New Roman" w:eastAsia="Times New Roman" w:hAnsi="Times New Roman" w:cs="Times New Roman"/>
          <w:sz w:val="28"/>
          <w:szCs w:val="28"/>
        </w:rPr>
      </w:pPr>
      <w:r w:rsidRPr="00187AA2">
        <w:rPr>
          <w:rFonts w:ascii="Times New Roman" w:eastAsia="Times New Roman" w:hAnsi="Times New Roman" w:cs="Times New Roman"/>
          <w:sz w:val="28"/>
          <w:szCs w:val="28"/>
        </w:rPr>
        <w:t xml:space="preserve">Экзаменационные вопросы (вопросы к </w:t>
      </w:r>
      <w:r w:rsidR="00951413">
        <w:rPr>
          <w:rFonts w:ascii="Times New Roman" w:eastAsia="Times New Roman" w:hAnsi="Times New Roman" w:cs="Times New Roman"/>
          <w:sz w:val="28"/>
          <w:szCs w:val="28"/>
        </w:rPr>
        <w:t>экзамену</w:t>
      </w:r>
      <w:r w:rsidRPr="00187AA2">
        <w:rPr>
          <w:rFonts w:ascii="Times New Roman" w:eastAsia="Times New Roman" w:hAnsi="Times New Roman" w:cs="Times New Roman"/>
          <w:sz w:val="28"/>
          <w:szCs w:val="28"/>
        </w:rPr>
        <w:t>).</w:t>
      </w:r>
    </w:p>
    <w:p w:rsidR="00951413" w:rsidRPr="00951413" w:rsidRDefault="00951413" w:rsidP="009B709C">
      <w:pPr>
        <w:pStyle w:val="a3"/>
        <w:numPr>
          <w:ilvl w:val="0"/>
          <w:numId w:val="6"/>
        </w:numPr>
        <w:spacing w:after="0" w:line="360" w:lineRule="auto"/>
        <w:ind w:left="-567" w:firstLine="709"/>
        <w:jc w:val="center"/>
        <w:rPr>
          <w:rFonts w:ascii="Times New Roman" w:hAnsi="Times New Roman" w:cs="Times New Roman"/>
          <w:sz w:val="28"/>
          <w:szCs w:val="28"/>
        </w:rPr>
      </w:pPr>
      <w:r w:rsidRPr="00951413">
        <w:rPr>
          <w:rFonts w:ascii="Times New Roman" w:hAnsi="Times New Roman" w:cs="Times New Roman"/>
          <w:sz w:val="28"/>
          <w:szCs w:val="28"/>
        </w:rPr>
        <w:t>семестр</w:t>
      </w:r>
    </w:p>
    <w:p w:rsidR="009B709C" w:rsidRPr="009B709C" w:rsidRDefault="009B709C" w:rsidP="009B709C">
      <w:pPr>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1 Цели  и задачи дисциплины «Фауна Оренбургской области».</w:t>
      </w:r>
    </w:p>
    <w:p w:rsidR="009B709C" w:rsidRPr="009B709C" w:rsidRDefault="009B709C" w:rsidP="009B709C">
      <w:pPr>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2 Роль беспозвоночных животных в жизни и хозяйстве человека.</w:t>
      </w:r>
    </w:p>
    <w:p w:rsidR="009B709C" w:rsidRPr="009B709C" w:rsidRDefault="009B709C" w:rsidP="009B709C">
      <w:pPr>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3 Планы строения животных.</w:t>
      </w:r>
    </w:p>
    <w:p w:rsidR="009B709C" w:rsidRPr="009B709C" w:rsidRDefault="009B709C" w:rsidP="009B709C">
      <w:pPr>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4 Классификация простейших.</w:t>
      </w:r>
    </w:p>
    <w:p w:rsidR="009B709C" w:rsidRPr="009B709C" w:rsidRDefault="009B709C" w:rsidP="009B709C">
      <w:pPr>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5 Подцарство простейших или одноклеточные (</w:t>
      </w:r>
      <w:r w:rsidRPr="009B709C">
        <w:rPr>
          <w:rFonts w:ascii="Times New Roman" w:hAnsi="Times New Roman" w:cs="Times New Roman"/>
          <w:i/>
          <w:sz w:val="28"/>
          <w:szCs w:val="28"/>
          <w:lang w:val="en-US"/>
        </w:rPr>
        <w:t>Protozoa</w:t>
      </w:r>
      <w:r w:rsidRPr="009B709C">
        <w:rPr>
          <w:rFonts w:ascii="Times New Roman" w:hAnsi="Times New Roman" w:cs="Times New Roman"/>
          <w:sz w:val="28"/>
          <w:szCs w:val="28"/>
        </w:rPr>
        <w:t>).</w:t>
      </w:r>
    </w:p>
    <w:p w:rsidR="009B709C" w:rsidRPr="009B709C" w:rsidRDefault="009B709C" w:rsidP="009B709C">
      <w:pPr>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 xml:space="preserve">6 Тип саркомастигофоры </w:t>
      </w:r>
      <w:bookmarkStart w:id="2" w:name="_Toc54689670"/>
      <w:r w:rsidRPr="009B709C">
        <w:rPr>
          <w:rFonts w:ascii="Times New Roman" w:hAnsi="Times New Roman" w:cs="Times New Roman"/>
          <w:sz w:val="28"/>
          <w:szCs w:val="28"/>
        </w:rPr>
        <w:t xml:space="preserve"> (</w:t>
      </w:r>
      <w:r w:rsidRPr="009B709C">
        <w:rPr>
          <w:rFonts w:ascii="Times New Roman" w:hAnsi="Times New Roman" w:cs="Times New Roman"/>
          <w:i/>
          <w:sz w:val="28"/>
          <w:szCs w:val="28"/>
          <w:lang w:val="en-US"/>
        </w:rPr>
        <w:t>Sarcomastigophora</w:t>
      </w:r>
      <w:r w:rsidRPr="009B709C">
        <w:rPr>
          <w:rFonts w:ascii="Times New Roman" w:hAnsi="Times New Roman" w:cs="Times New Roman"/>
          <w:sz w:val="28"/>
          <w:szCs w:val="28"/>
        </w:rPr>
        <w:t>)</w:t>
      </w:r>
      <w:bookmarkEnd w:id="2"/>
      <w:r w:rsidRPr="009B709C">
        <w:rPr>
          <w:rFonts w:ascii="Times New Roman" w:hAnsi="Times New Roman" w:cs="Times New Roman"/>
          <w:sz w:val="28"/>
          <w:szCs w:val="28"/>
        </w:rPr>
        <w:t>.</w:t>
      </w:r>
    </w:p>
    <w:p w:rsidR="009B709C" w:rsidRPr="009B709C" w:rsidRDefault="009B709C" w:rsidP="009B709C">
      <w:pPr>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7 Подтип саркодовые (</w:t>
      </w:r>
      <w:r w:rsidRPr="009B709C">
        <w:rPr>
          <w:rFonts w:ascii="Times New Roman" w:hAnsi="Times New Roman" w:cs="Times New Roman"/>
          <w:i/>
          <w:sz w:val="28"/>
          <w:szCs w:val="28"/>
          <w:lang w:val="en-US"/>
        </w:rPr>
        <w:t>Sarcodina</w:t>
      </w:r>
      <w:r w:rsidRPr="009B709C">
        <w:rPr>
          <w:rFonts w:ascii="Times New Roman" w:hAnsi="Times New Roman" w:cs="Times New Roman"/>
          <w:sz w:val="28"/>
          <w:szCs w:val="28"/>
        </w:rPr>
        <w:t>).</w:t>
      </w:r>
    </w:p>
    <w:p w:rsidR="009B709C" w:rsidRPr="009B709C" w:rsidRDefault="009B709C" w:rsidP="009B709C">
      <w:pPr>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8 Надкласс корненожки (</w:t>
      </w:r>
      <w:r w:rsidRPr="009B709C">
        <w:rPr>
          <w:rFonts w:ascii="Times New Roman" w:hAnsi="Times New Roman" w:cs="Times New Roman"/>
          <w:i/>
          <w:sz w:val="28"/>
          <w:szCs w:val="28"/>
          <w:lang w:val="en-US"/>
        </w:rPr>
        <w:t>Rhizopoda</w:t>
      </w:r>
      <w:r w:rsidRPr="009B709C">
        <w:rPr>
          <w:rFonts w:ascii="Times New Roman" w:hAnsi="Times New Roman" w:cs="Times New Roman"/>
          <w:sz w:val="28"/>
          <w:szCs w:val="28"/>
        </w:rPr>
        <w:t>).</w:t>
      </w:r>
    </w:p>
    <w:p w:rsidR="009B709C" w:rsidRPr="009B709C" w:rsidRDefault="009B709C" w:rsidP="009B709C">
      <w:pPr>
        <w:spacing w:after="0" w:line="360" w:lineRule="auto"/>
        <w:ind w:left="-567" w:firstLine="709"/>
        <w:jc w:val="both"/>
        <w:rPr>
          <w:rFonts w:ascii="Times New Roman" w:hAnsi="Times New Roman" w:cs="Times New Roman"/>
          <w:sz w:val="28"/>
          <w:szCs w:val="28"/>
        </w:rPr>
      </w:pPr>
      <w:bookmarkStart w:id="3" w:name="_Toc54689675"/>
      <w:r w:rsidRPr="009B709C">
        <w:rPr>
          <w:rFonts w:ascii="Times New Roman" w:hAnsi="Times New Roman" w:cs="Times New Roman"/>
          <w:sz w:val="28"/>
          <w:szCs w:val="28"/>
        </w:rPr>
        <w:t>9 Класс растительные жгутиконосцы</w:t>
      </w:r>
      <w:bookmarkEnd w:id="3"/>
      <w:r w:rsidRPr="009B709C">
        <w:rPr>
          <w:rFonts w:ascii="Times New Roman" w:hAnsi="Times New Roman" w:cs="Times New Roman"/>
          <w:sz w:val="28"/>
          <w:szCs w:val="28"/>
        </w:rPr>
        <w:t xml:space="preserve"> </w:t>
      </w:r>
      <w:bookmarkStart w:id="4" w:name="_Toc54689676"/>
      <w:r w:rsidRPr="009B709C">
        <w:rPr>
          <w:rFonts w:ascii="Times New Roman" w:hAnsi="Times New Roman" w:cs="Times New Roman"/>
          <w:sz w:val="28"/>
          <w:szCs w:val="28"/>
        </w:rPr>
        <w:t xml:space="preserve"> (</w:t>
      </w:r>
      <w:r w:rsidRPr="009B709C">
        <w:rPr>
          <w:rFonts w:ascii="Times New Roman" w:hAnsi="Times New Roman" w:cs="Times New Roman"/>
          <w:i/>
          <w:sz w:val="28"/>
          <w:szCs w:val="28"/>
          <w:lang w:val="en-US"/>
        </w:rPr>
        <w:t>Phytomastigophorea</w:t>
      </w:r>
      <w:r w:rsidRPr="009B709C">
        <w:rPr>
          <w:rFonts w:ascii="Times New Roman" w:hAnsi="Times New Roman" w:cs="Times New Roman"/>
          <w:sz w:val="28"/>
          <w:szCs w:val="28"/>
        </w:rPr>
        <w:t>)</w:t>
      </w:r>
      <w:bookmarkEnd w:id="4"/>
      <w:r w:rsidRPr="009B709C">
        <w:rPr>
          <w:rFonts w:ascii="Times New Roman" w:hAnsi="Times New Roman" w:cs="Times New Roman"/>
          <w:sz w:val="28"/>
          <w:szCs w:val="28"/>
        </w:rPr>
        <w:t>.</w:t>
      </w:r>
    </w:p>
    <w:p w:rsidR="009B709C" w:rsidRPr="009B709C" w:rsidRDefault="009B709C" w:rsidP="009B709C">
      <w:pPr>
        <w:spacing w:after="0" w:line="360" w:lineRule="auto"/>
        <w:ind w:left="-567" w:firstLine="709"/>
        <w:jc w:val="both"/>
        <w:rPr>
          <w:rFonts w:ascii="Times New Roman" w:hAnsi="Times New Roman" w:cs="Times New Roman"/>
          <w:sz w:val="28"/>
          <w:szCs w:val="28"/>
        </w:rPr>
      </w:pPr>
      <w:bookmarkStart w:id="5" w:name="_Toc54689677"/>
      <w:r w:rsidRPr="009B709C">
        <w:rPr>
          <w:rFonts w:ascii="Times New Roman" w:hAnsi="Times New Roman" w:cs="Times New Roman"/>
          <w:sz w:val="28"/>
          <w:szCs w:val="28"/>
        </w:rPr>
        <w:lastRenderedPageBreak/>
        <w:t>10 Класс животные жгутиконосцы</w:t>
      </w:r>
      <w:bookmarkEnd w:id="5"/>
      <w:r w:rsidRPr="009B709C">
        <w:rPr>
          <w:rFonts w:ascii="Times New Roman" w:hAnsi="Times New Roman" w:cs="Times New Roman"/>
          <w:sz w:val="28"/>
          <w:szCs w:val="28"/>
        </w:rPr>
        <w:t xml:space="preserve"> </w:t>
      </w:r>
      <w:bookmarkStart w:id="6" w:name="_Toc54689678"/>
      <w:r w:rsidRPr="009B709C">
        <w:rPr>
          <w:rFonts w:ascii="Times New Roman" w:hAnsi="Times New Roman" w:cs="Times New Roman"/>
          <w:sz w:val="28"/>
          <w:szCs w:val="28"/>
        </w:rPr>
        <w:t>(</w:t>
      </w:r>
      <w:r w:rsidRPr="009B709C">
        <w:rPr>
          <w:rFonts w:ascii="Times New Roman" w:hAnsi="Times New Roman" w:cs="Times New Roman"/>
          <w:i/>
          <w:sz w:val="28"/>
          <w:szCs w:val="28"/>
          <w:lang w:val="en-US"/>
        </w:rPr>
        <w:t>Zoomastigophorea</w:t>
      </w:r>
      <w:r w:rsidRPr="009B709C">
        <w:rPr>
          <w:rFonts w:ascii="Times New Roman" w:hAnsi="Times New Roman" w:cs="Times New Roman"/>
          <w:sz w:val="28"/>
          <w:szCs w:val="28"/>
        </w:rPr>
        <w:t>)</w:t>
      </w:r>
      <w:bookmarkEnd w:id="6"/>
      <w:r w:rsidRPr="009B709C">
        <w:rPr>
          <w:rFonts w:ascii="Times New Roman" w:hAnsi="Times New Roman" w:cs="Times New Roman"/>
          <w:sz w:val="28"/>
          <w:szCs w:val="28"/>
        </w:rPr>
        <w:t>.</w:t>
      </w:r>
    </w:p>
    <w:p w:rsidR="009B709C" w:rsidRPr="009B709C" w:rsidRDefault="009B709C" w:rsidP="009B709C">
      <w:pPr>
        <w:spacing w:after="0" w:line="360" w:lineRule="auto"/>
        <w:ind w:left="-567" w:firstLine="709"/>
        <w:jc w:val="both"/>
        <w:rPr>
          <w:rFonts w:ascii="Times New Roman" w:hAnsi="Times New Roman" w:cs="Times New Roman"/>
          <w:sz w:val="28"/>
          <w:szCs w:val="28"/>
        </w:rPr>
      </w:pPr>
      <w:bookmarkStart w:id="7" w:name="_Toc54689688"/>
      <w:r w:rsidRPr="009B709C">
        <w:rPr>
          <w:rFonts w:ascii="Times New Roman" w:hAnsi="Times New Roman" w:cs="Times New Roman"/>
          <w:sz w:val="28"/>
          <w:szCs w:val="28"/>
        </w:rPr>
        <w:t>11 Класс споровики (</w:t>
      </w:r>
      <w:r w:rsidRPr="009B709C">
        <w:rPr>
          <w:rFonts w:ascii="Times New Roman" w:hAnsi="Times New Roman" w:cs="Times New Roman"/>
          <w:i/>
          <w:sz w:val="28"/>
          <w:szCs w:val="28"/>
          <w:lang w:val="en-US"/>
        </w:rPr>
        <w:t>Sporozoea</w:t>
      </w:r>
      <w:r w:rsidRPr="009B709C">
        <w:rPr>
          <w:rFonts w:ascii="Times New Roman" w:hAnsi="Times New Roman" w:cs="Times New Roman"/>
          <w:sz w:val="28"/>
          <w:szCs w:val="28"/>
        </w:rPr>
        <w:t>)</w:t>
      </w:r>
      <w:bookmarkEnd w:id="7"/>
      <w:r w:rsidRPr="009B709C">
        <w:rPr>
          <w:rFonts w:ascii="Times New Roman" w:hAnsi="Times New Roman" w:cs="Times New Roman"/>
          <w:sz w:val="28"/>
          <w:szCs w:val="28"/>
        </w:rPr>
        <w:t>.</w:t>
      </w:r>
    </w:p>
    <w:p w:rsidR="009B709C" w:rsidRPr="009B709C" w:rsidRDefault="009B709C" w:rsidP="009B709C">
      <w:pPr>
        <w:spacing w:after="0" w:line="360" w:lineRule="auto"/>
        <w:ind w:left="-567" w:firstLine="709"/>
        <w:jc w:val="both"/>
        <w:rPr>
          <w:rFonts w:ascii="Times New Roman" w:hAnsi="Times New Roman" w:cs="Times New Roman"/>
          <w:sz w:val="28"/>
          <w:szCs w:val="28"/>
        </w:rPr>
      </w:pPr>
      <w:bookmarkStart w:id="8" w:name="_Toc54689692"/>
      <w:r w:rsidRPr="009B709C">
        <w:rPr>
          <w:rFonts w:ascii="Times New Roman" w:hAnsi="Times New Roman" w:cs="Times New Roman"/>
          <w:sz w:val="28"/>
          <w:szCs w:val="28"/>
        </w:rPr>
        <w:t>12 Отряд кровяные споровики (</w:t>
      </w:r>
      <w:r w:rsidRPr="009B709C">
        <w:rPr>
          <w:rFonts w:ascii="Times New Roman" w:hAnsi="Times New Roman" w:cs="Times New Roman"/>
          <w:sz w:val="28"/>
          <w:szCs w:val="28"/>
          <w:lang w:val="en-US"/>
        </w:rPr>
        <w:t>Haemosporidia</w:t>
      </w:r>
      <w:r w:rsidRPr="009B709C">
        <w:rPr>
          <w:rFonts w:ascii="Times New Roman" w:hAnsi="Times New Roman" w:cs="Times New Roman"/>
          <w:sz w:val="28"/>
          <w:szCs w:val="28"/>
        </w:rPr>
        <w:t>)</w:t>
      </w:r>
      <w:bookmarkEnd w:id="8"/>
      <w:r w:rsidRPr="009B709C">
        <w:rPr>
          <w:rFonts w:ascii="Times New Roman" w:hAnsi="Times New Roman" w:cs="Times New Roman"/>
          <w:sz w:val="28"/>
          <w:szCs w:val="28"/>
        </w:rPr>
        <w:t>.</w:t>
      </w:r>
    </w:p>
    <w:p w:rsidR="009B709C" w:rsidRPr="009B709C" w:rsidRDefault="009B709C" w:rsidP="009B709C">
      <w:pPr>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13 Тип Ресничные (</w:t>
      </w:r>
      <w:r w:rsidRPr="009B709C">
        <w:rPr>
          <w:rFonts w:ascii="Times New Roman" w:hAnsi="Times New Roman" w:cs="Times New Roman"/>
          <w:i/>
          <w:sz w:val="28"/>
          <w:szCs w:val="28"/>
        </w:rPr>
        <w:t>Ciliophora</w:t>
      </w:r>
      <w:r w:rsidRPr="009B709C">
        <w:rPr>
          <w:rFonts w:ascii="Times New Roman" w:hAnsi="Times New Roman" w:cs="Times New Roman"/>
          <w:sz w:val="28"/>
          <w:szCs w:val="28"/>
        </w:rPr>
        <w:t>). Морфофункциональная характеристика типа на примере инфузории-туфельки.</w:t>
      </w:r>
    </w:p>
    <w:p w:rsidR="009B709C" w:rsidRPr="009B709C" w:rsidRDefault="009B709C" w:rsidP="009B709C">
      <w:pPr>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 xml:space="preserve">14 Подцарство Многоклеточные </w:t>
      </w:r>
      <w:bookmarkStart w:id="9" w:name="_Toc54689696"/>
      <w:r w:rsidRPr="009B709C">
        <w:rPr>
          <w:rFonts w:ascii="Times New Roman" w:hAnsi="Times New Roman" w:cs="Times New Roman"/>
          <w:sz w:val="28"/>
          <w:szCs w:val="28"/>
        </w:rPr>
        <w:t>(</w:t>
      </w:r>
      <w:r w:rsidRPr="009B709C">
        <w:rPr>
          <w:rFonts w:ascii="Times New Roman" w:hAnsi="Times New Roman" w:cs="Times New Roman"/>
          <w:i/>
          <w:sz w:val="28"/>
          <w:szCs w:val="28"/>
          <w:lang w:val="en-US"/>
        </w:rPr>
        <w:t>Metazoa</w:t>
      </w:r>
      <w:r w:rsidRPr="009B709C">
        <w:rPr>
          <w:rFonts w:ascii="Times New Roman" w:hAnsi="Times New Roman" w:cs="Times New Roman"/>
          <w:sz w:val="28"/>
          <w:szCs w:val="28"/>
        </w:rPr>
        <w:t>)</w:t>
      </w:r>
      <w:bookmarkEnd w:id="9"/>
      <w:r w:rsidRPr="009B709C">
        <w:rPr>
          <w:rFonts w:ascii="Times New Roman" w:hAnsi="Times New Roman" w:cs="Times New Roman"/>
          <w:sz w:val="28"/>
          <w:szCs w:val="28"/>
        </w:rPr>
        <w:t>.</w:t>
      </w:r>
    </w:p>
    <w:p w:rsidR="009B709C" w:rsidRPr="009B709C" w:rsidRDefault="009B709C" w:rsidP="009B709C">
      <w:pPr>
        <w:spacing w:after="0" w:line="360" w:lineRule="auto"/>
        <w:ind w:left="-567" w:firstLine="709"/>
        <w:jc w:val="both"/>
        <w:rPr>
          <w:rFonts w:ascii="Times New Roman" w:hAnsi="Times New Roman" w:cs="Times New Roman"/>
          <w:sz w:val="28"/>
          <w:szCs w:val="28"/>
        </w:rPr>
      </w:pPr>
      <w:bookmarkStart w:id="10" w:name="_Toc54689698"/>
      <w:r w:rsidRPr="009B709C">
        <w:rPr>
          <w:rFonts w:ascii="Times New Roman" w:hAnsi="Times New Roman" w:cs="Times New Roman"/>
          <w:sz w:val="28"/>
          <w:szCs w:val="28"/>
        </w:rPr>
        <w:t>15 Принципы классификации многоклеточных</w:t>
      </w:r>
      <w:bookmarkEnd w:id="10"/>
      <w:r w:rsidRPr="009B709C">
        <w:rPr>
          <w:rFonts w:ascii="Times New Roman" w:hAnsi="Times New Roman" w:cs="Times New Roman"/>
          <w:sz w:val="28"/>
          <w:szCs w:val="28"/>
        </w:rPr>
        <w:t>.</w:t>
      </w:r>
    </w:p>
    <w:p w:rsidR="009B709C" w:rsidRPr="009B709C" w:rsidRDefault="009B709C" w:rsidP="009B709C">
      <w:pPr>
        <w:spacing w:after="0" w:line="360" w:lineRule="auto"/>
        <w:ind w:left="-567" w:firstLine="709"/>
        <w:jc w:val="both"/>
        <w:rPr>
          <w:rFonts w:ascii="Times New Roman" w:hAnsi="Times New Roman" w:cs="Times New Roman"/>
          <w:sz w:val="28"/>
          <w:szCs w:val="28"/>
        </w:rPr>
      </w:pPr>
      <w:bookmarkStart w:id="11" w:name="_Toc54689697"/>
      <w:r w:rsidRPr="009B709C">
        <w:rPr>
          <w:rFonts w:ascii="Times New Roman" w:hAnsi="Times New Roman" w:cs="Times New Roman"/>
          <w:sz w:val="28"/>
          <w:szCs w:val="28"/>
        </w:rPr>
        <w:t>16  Происхождение многоклеточных</w:t>
      </w:r>
      <w:bookmarkEnd w:id="11"/>
      <w:r w:rsidRPr="009B709C">
        <w:rPr>
          <w:rFonts w:ascii="Times New Roman" w:hAnsi="Times New Roman" w:cs="Times New Roman"/>
          <w:sz w:val="28"/>
          <w:szCs w:val="28"/>
        </w:rPr>
        <w:t>. Гипотеза гастреи Э. Геккеля.</w:t>
      </w:r>
    </w:p>
    <w:p w:rsidR="009B709C" w:rsidRPr="009B709C" w:rsidRDefault="009B709C" w:rsidP="009B709C">
      <w:pPr>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17  Колониальные  гипотезы  происхождения многоклеточных животных.</w:t>
      </w:r>
    </w:p>
    <w:p w:rsidR="009B709C" w:rsidRPr="009B709C" w:rsidRDefault="009B709C" w:rsidP="009B709C">
      <w:pPr>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18 Происхождение многоклеточных. Гипотеза фагоцителлы                            И. И. Мечникова.</w:t>
      </w:r>
    </w:p>
    <w:p w:rsidR="009B709C" w:rsidRPr="009B709C" w:rsidRDefault="009B709C" w:rsidP="009B709C">
      <w:pPr>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19 Губки (</w:t>
      </w:r>
      <w:r w:rsidRPr="009B709C">
        <w:rPr>
          <w:rFonts w:ascii="Times New Roman" w:hAnsi="Times New Roman" w:cs="Times New Roman"/>
          <w:i/>
          <w:sz w:val="28"/>
          <w:szCs w:val="28"/>
        </w:rPr>
        <w:t>Spongia</w:t>
      </w:r>
      <w:r w:rsidRPr="009B709C">
        <w:rPr>
          <w:rFonts w:ascii="Times New Roman" w:hAnsi="Times New Roman" w:cs="Times New Roman"/>
          <w:sz w:val="28"/>
          <w:szCs w:val="28"/>
        </w:rPr>
        <w:t>). Клеточный уровень организации, морфофункциональная характеристика, размножение и развитие. Экология, роль в природе.</w:t>
      </w:r>
    </w:p>
    <w:p w:rsidR="009B709C" w:rsidRPr="009B709C" w:rsidRDefault="009B709C" w:rsidP="009B709C">
      <w:pPr>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20 Тип Кишечнополостные (</w:t>
      </w:r>
      <w:r w:rsidRPr="009B709C">
        <w:rPr>
          <w:rFonts w:ascii="Times New Roman" w:hAnsi="Times New Roman" w:cs="Times New Roman"/>
          <w:i/>
          <w:sz w:val="28"/>
          <w:szCs w:val="28"/>
        </w:rPr>
        <w:t>Coelenterata</w:t>
      </w:r>
      <w:r w:rsidRPr="009B709C">
        <w:rPr>
          <w:rFonts w:ascii="Times New Roman" w:hAnsi="Times New Roman" w:cs="Times New Roman"/>
          <w:sz w:val="28"/>
          <w:szCs w:val="28"/>
        </w:rPr>
        <w:t>). Строение и биология на примере пресноводной гидры. Основные группы кишечнополостных, особенности размножения гидроидных и сцифоидных.</w:t>
      </w:r>
    </w:p>
    <w:p w:rsidR="009B709C" w:rsidRPr="009B709C" w:rsidRDefault="009B709C" w:rsidP="009B709C">
      <w:pPr>
        <w:spacing w:after="0" w:line="360" w:lineRule="auto"/>
        <w:ind w:left="-567" w:firstLine="709"/>
        <w:jc w:val="both"/>
        <w:rPr>
          <w:rFonts w:ascii="Times New Roman" w:hAnsi="Times New Roman" w:cs="Times New Roman"/>
          <w:sz w:val="28"/>
          <w:szCs w:val="28"/>
        </w:rPr>
      </w:pPr>
      <w:r w:rsidRPr="009B709C">
        <w:rPr>
          <w:rFonts w:ascii="Times New Roman" w:eastAsia="Calibri" w:hAnsi="Times New Roman" w:cs="Times New Roman"/>
          <w:sz w:val="28"/>
          <w:szCs w:val="28"/>
        </w:rPr>
        <w:t>21 Тип щупальцевые (</w:t>
      </w:r>
      <w:r w:rsidRPr="009B709C">
        <w:rPr>
          <w:rFonts w:ascii="Times New Roman" w:eastAsia="Calibri" w:hAnsi="Times New Roman" w:cs="Times New Roman"/>
          <w:i/>
          <w:sz w:val="28"/>
          <w:szCs w:val="28"/>
        </w:rPr>
        <w:t>Tentaculata</w:t>
      </w:r>
      <w:r w:rsidRPr="009B709C">
        <w:rPr>
          <w:rFonts w:ascii="Times New Roman" w:eastAsia="Calibri" w:hAnsi="Times New Roman" w:cs="Times New Roman"/>
          <w:sz w:val="28"/>
          <w:szCs w:val="28"/>
        </w:rPr>
        <w:t>). План строения, адаптации к сидячему образу жизни. Основные таксономические группы.</w:t>
      </w:r>
    </w:p>
    <w:p w:rsidR="009B709C" w:rsidRPr="009B709C" w:rsidRDefault="009B709C" w:rsidP="009B709C">
      <w:pPr>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22 Тип Плоские черви (</w:t>
      </w:r>
      <w:r w:rsidRPr="009B709C">
        <w:rPr>
          <w:rFonts w:ascii="Times New Roman" w:hAnsi="Times New Roman" w:cs="Times New Roman"/>
          <w:i/>
          <w:sz w:val="28"/>
          <w:szCs w:val="28"/>
        </w:rPr>
        <w:t>Plathelminthes</w:t>
      </w:r>
      <w:r w:rsidRPr="009B709C">
        <w:rPr>
          <w:rFonts w:ascii="Times New Roman" w:hAnsi="Times New Roman" w:cs="Times New Roman"/>
          <w:sz w:val="28"/>
          <w:szCs w:val="28"/>
        </w:rPr>
        <w:t>). Общие принципы строения и биологии. Разнообразие таксономических и экологических групп паразитических и свободноживущих плоских червей.</w:t>
      </w:r>
    </w:p>
    <w:p w:rsidR="009B709C" w:rsidRPr="009B709C" w:rsidRDefault="009B709C" w:rsidP="009B709C">
      <w:pPr>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23 Класс Ленточные черви (</w:t>
      </w:r>
      <w:r w:rsidRPr="009B709C">
        <w:rPr>
          <w:rFonts w:ascii="Times New Roman" w:hAnsi="Times New Roman" w:cs="Times New Roman"/>
          <w:i/>
          <w:sz w:val="28"/>
          <w:szCs w:val="28"/>
        </w:rPr>
        <w:t>Cestoda</w:t>
      </w:r>
      <w:r w:rsidRPr="009B709C">
        <w:rPr>
          <w:rFonts w:ascii="Times New Roman" w:hAnsi="Times New Roman" w:cs="Times New Roman"/>
          <w:sz w:val="28"/>
          <w:szCs w:val="28"/>
        </w:rPr>
        <w:t>). Адаптации к эндопаразитизму, жизненные циклы, цестодозы человека.</w:t>
      </w:r>
    </w:p>
    <w:p w:rsidR="009B709C" w:rsidRPr="009B709C" w:rsidRDefault="009B709C" w:rsidP="009B709C">
      <w:pPr>
        <w:spacing w:after="0" w:line="360" w:lineRule="auto"/>
        <w:ind w:left="-567" w:firstLine="709"/>
        <w:jc w:val="both"/>
        <w:rPr>
          <w:rFonts w:ascii="Times New Roman" w:hAnsi="Times New Roman" w:cs="Times New Roman"/>
          <w:sz w:val="28"/>
          <w:szCs w:val="28"/>
        </w:rPr>
      </w:pPr>
      <w:bookmarkStart w:id="12" w:name="_Toc54689714"/>
      <w:r w:rsidRPr="009B709C">
        <w:rPr>
          <w:rFonts w:ascii="Times New Roman" w:hAnsi="Times New Roman" w:cs="Times New Roman"/>
          <w:sz w:val="28"/>
          <w:szCs w:val="28"/>
        </w:rPr>
        <w:t>24 Класс трематоды,</w:t>
      </w:r>
      <w:bookmarkEnd w:id="12"/>
      <w:r w:rsidRPr="009B709C">
        <w:rPr>
          <w:rFonts w:ascii="Times New Roman" w:hAnsi="Times New Roman" w:cs="Times New Roman"/>
          <w:sz w:val="28"/>
          <w:szCs w:val="28"/>
        </w:rPr>
        <w:t xml:space="preserve"> </w:t>
      </w:r>
      <w:bookmarkStart w:id="13" w:name="_Toc54689715"/>
      <w:r w:rsidRPr="009B709C">
        <w:rPr>
          <w:rFonts w:ascii="Times New Roman" w:hAnsi="Times New Roman" w:cs="Times New Roman"/>
          <w:sz w:val="28"/>
          <w:szCs w:val="28"/>
        </w:rPr>
        <w:t>или сосальщики (</w:t>
      </w:r>
      <w:r w:rsidRPr="009B709C">
        <w:rPr>
          <w:rFonts w:ascii="Times New Roman" w:hAnsi="Times New Roman" w:cs="Times New Roman"/>
          <w:i/>
          <w:sz w:val="28"/>
          <w:szCs w:val="28"/>
          <w:lang w:val="en-US"/>
        </w:rPr>
        <w:t>Trematoda</w:t>
      </w:r>
      <w:r w:rsidRPr="009B709C">
        <w:rPr>
          <w:rFonts w:ascii="Times New Roman" w:hAnsi="Times New Roman" w:cs="Times New Roman"/>
          <w:sz w:val="28"/>
          <w:szCs w:val="28"/>
        </w:rPr>
        <w:t>)</w:t>
      </w:r>
      <w:bookmarkEnd w:id="13"/>
      <w:r w:rsidRPr="009B709C">
        <w:rPr>
          <w:rFonts w:ascii="Times New Roman" w:hAnsi="Times New Roman" w:cs="Times New Roman"/>
          <w:sz w:val="28"/>
          <w:szCs w:val="28"/>
        </w:rPr>
        <w:t>.</w:t>
      </w:r>
    </w:p>
    <w:p w:rsidR="009B709C" w:rsidRPr="009B709C" w:rsidRDefault="009B709C" w:rsidP="009B709C">
      <w:pPr>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25 Разнообразие паразитических червей - гельминтов. Основные гельминтозы человека.</w:t>
      </w:r>
    </w:p>
    <w:p w:rsidR="009B709C" w:rsidRPr="009B709C" w:rsidRDefault="009B709C" w:rsidP="009B709C">
      <w:pPr>
        <w:spacing w:after="0" w:line="360" w:lineRule="auto"/>
        <w:ind w:left="-567" w:firstLine="709"/>
        <w:jc w:val="both"/>
        <w:rPr>
          <w:rFonts w:ascii="Times New Roman" w:eastAsia="TimesNewRomanPSMT" w:hAnsi="Times New Roman" w:cs="Times New Roman"/>
          <w:sz w:val="28"/>
          <w:szCs w:val="28"/>
        </w:rPr>
      </w:pPr>
      <w:r w:rsidRPr="009B709C">
        <w:rPr>
          <w:rFonts w:ascii="Times New Roman" w:eastAsia="TimesNewRomanPSMT" w:hAnsi="Times New Roman" w:cs="Times New Roman"/>
          <w:sz w:val="28"/>
          <w:szCs w:val="28"/>
        </w:rPr>
        <w:t>26 Жизненный цикл печеночного сосальщика.</w:t>
      </w:r>
    </w:p>
    <w:p w:rsidR="009B709C" w:rsidRPr="009B709C" w:rsidRDefault="009B709C" w:rsidP="009B709C">
      <w:pPr>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27 Профилактические  меры в борьбе с цестодами.</w:t>
      </w:r>
    </w:p>
    <w:p w:rsidR="009B709C" w:rsidRPr="009B709C" w:rsidRDefault="009B709C" w:rsidP="009B709C">
      <w:pPr>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lastRenderedPageBreak/>
        <w:t>28 Тип Круглые черви (</w:t>
      </w:r>
      <w:r w:rsidRPr="009B709C">
        <w:rPr>
          <w:rFonts w:ascii="Times New Roman" w:hAnsi="Times New Roman" w:cs="Times New Roman"/>
          <w:i/>
          <w:sz w:val="28"/>
          <w:szCs w:val="28"/>
        </w:rPr>
        <w:t>Nemathelminthes</w:t>
      </w:r>
      <w:r w:rsidRPr="009B709C">
        <w:rPr>
          <w:rFonts w:ascii="Times New Roman" w:hAnsi="Times New Roman" w:cs="Times New Roman"/>
          <w:sz w:val="28"/>
          <w:szCs w:val="28"/>
        </w:rPr>
        <w:t>). Морфофункциональная характеристика нематод. Паразитические круглые черви.</w:t>
      </w:r>
    </w:p>
    <w:p w:rsidR="009B709C" w:rsidRPr="009B709C" w:rsidRDefault="009B709C" w:rsidP="009B709C">
      <w:pPr>
        <w:pStyle w:val="a3"/>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29 Тип Кольчатые черви (</w:t>
      </w:r>
      <w:r w:rsidRPr="009B709C">
        <w:rPr>
          <w:rFonts w:ascii="Times New Roman" w:hAnsi="Times New Roman" w:cs="Times New Roman"/>
          <w:i/>
          <w:sz w:val="28"/>
          <w:szCs w:val="28"/>
        </w:rPr>
        <w:t>Annelida</w:t>
      </w:r>
      <w:r w:rsidRPr="009B709C">
        <w:rPr>
          <w:rFonts w:ascii="Times New Roman" w:hAnsi="Times New Roman" w:cs="Times New Roman"/>
          <w:sz w:val="28"/>
          <w:szCs w:val="28"/>
        </w:rPr>
        <w:t>). Морфофункциональная характеристика кольчецов, экология и хозяйственное значение.</w:t>
      </w:r>
    </w:p>
    <w:p w:rsidR="009B709C" w:rsidRPr="009B709C" w:rsidRDefault="009B709C" w:rsidP="009B709C">
      <w:pPr>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30 Класс Многощетинковые черви (</w:t>
      </w:r>
      <w:r w:rsidRPr="009B709C">
        <w:rPr>
          <w:rFonts w:ascii="Times New Roman" w:hAnsi="Times New Roman" w:cs="Times New Roman"/>
          <w:i/>
          <w:sz w:val="28"/>
          <w:szCs w:val="28"/>
        </w:rPr>
        <w:t>Polychaeta</w:t>
      </w:r>
      <w:r w:rsidRPr="009B709C">
        <w:rPr>
          <w:rFonts w:ascii="Times New Roman" w:hAnsi="Times New Roman" w:cs="Times New Roman"/>
          <w:sz w:val="28"/>
          <w:szCs w:val="28"/>
        </w:rPr>
        <w:t>). Морфология и анатомия, особенности эмбрионального и постэмбрионального развития.</w:t>
      </w:r>
    </w:p>
    <w:p w:rsidR="009B709C" w:rsidRPr="009B709C" w:rsidRDefault="009B709C" w:rsidP="009B709C">
      <w:pPr>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31 Объясните взаимосвязь процессов дыхания и кровообращения, протекающих в организме  червей.</w:t>
      </w:r>
    </w:p>
    <w:p w:rsidR="009B709C" w:rsidRPr="009B709C" w:rsidRDefault="009B709C" w:rsidP="009B709C">
      <w:pPr>
        <w:pStyle w:val="a3"/>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32 Класс Малощетинковые черви (</w:t>
      </w:r>
      <w:r w:rsidRPr="009B709C">
        <w:rPr>
          <w:rFonts w:ascii="Times New Roman" w:hAnsi="Times New Roman" w:cs="Times New Roman"/>
          <w:i/>
          <w:sz w:val="28"/>
          <w:szCs w:val="28"/>
        </w:rPr>
        <w:t>Oligochaeta</w:t>
      </w:r>
      <w:r w:rsidRPr="009B709C">
        <w:rPr>
          <w:rFonts w:ascii="Times New Roman" w:hAnsi="Times New Roman" w:cs="Times New Roman"/>
          <w:sz w:val="28"/>
          <w:szCs w:val="28"/>
        </w:rPr>
        <w:t>).</w:t>
      </w:r>
    </w:p>
    <w:p w:rsidR="009B709C" w:rsidRPr="009B709C" w:rsidRDefault="009B709C" w:rsidP="009B709C">
      <w:pPr>
        <w:pStyle w:val="a3"/>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33 Класс Пиявки (</w:t>
      </w:r>
      <w:r w:rsidRPr="009B709C">
        <w:rPr>
          <w:rFonts w:ascii="Times New Roman" w:hAnsi="Times New Roman" w:cs="Times New Roman"/>
          <w:i/>
          <w:sz w:val="28"/>
          <w:szCs w:val="28"/>
        </w:rPr>
        <w:t>Hirudinea</w:t>
      </w:r>
      <w:r w:rsidRPr="009B709C">
        <w:rPr>
          <w:rFonts w:ascii="Times New Roman" w:hAnsi="Times New Roman" w:cs="Times New Roman"/>
          <w:sz w:val="28"/>
          <w:szCs w:val="28"/>
        </w:rPr>
        <w:t>). Особенности строения, экология.</w:t>
      </w:r>
    </w:p>
    <w:p w:rsidR="009B709C" w:rsidRPr="009B709C" w:rsidRDefault="009B709C" w:rsidP="009B709C">
      <w:pPr>
        <w:pStyle w:val="a3"/>
        <w:spacing w:after="0" w:line="360" w:lineRule="auto"/>
        <w:ind w:left="-567" w:firstLine="709"/>
        <w:jc w:val="both"/>
        <w:rPr>
          <w:rFonts w:ascii="Times New Roman" w:eastAsia="TimesNewRomanPSMT" w:hAnsi="Times New Roman" w:cs="Times New Roman"/>
          <w:sz w:val="28"/>
          <w:szCs w:val="28"/>
        </w:rPr>
      </w:pPr>
      <w:r w:rsidRPr="009B709C">
        <w:rPr>
          <w:rFonts w:ascii="Times New Roman" w:hAnsi="Times New Roman" w:cs="Times New Roman"/>
          <w:sz w:val="28"/>
          <w:szCs w:val="28"/>
        </w:rPr>
        <w:t xml:space="preserve">34 Опишите </w:t>
      </w:r>
      <w:r w:rsidRPr="009B709C">
        <w:rPr>
          <w:rFonts w:ascii="Times New Roman" w:eastAsia="TimesNewRomanPSMT" w:hAnsi="Times New Roman" w:cs="Times New Roman"/>
          <w:sz w:val="28"/>
          <w:szCs w:val="28"/>
        </w:rPr>
        <w:t>черты специализации пиявок, как кровососов.</w:t>
      </w:r>
    </w:p>
    <w:p w:rsidR="009B709C" w:rsidRPr="009B709C" w:rsidRDefault="009B709C" w:rsidP="009B709C">
      <w:pPr>
        <w:pStyle w:val="a3"/>
        <w:spacing w:after="0" w:line="360" w:lineRule="auto"/>
        <w:ind w:left="-567" w:firstLine="709"/>
        <w:jc w:val="both"/>
        <w:rPr>
          <w:rFonts w:ascii="Times New Roman" w:eastAsia="Calibri" w:hAnsi="Times New Roman" w:cs="Times New Roman"/>
          <w:sz w:val="28"/>
          <w:szCs w:val="28"/>
        </w:rPr>
      </w:pPr>
      <w:r w:rsidRPr="009B709C">
        <w:rPr>
          <w:rFonts w:ascii="Times New Roman" w:eastAsia="Calibri" w:hAnsi="Times New Roman" w:cs="Times New Roman"/>
          <w:sz w:val="28"/>
          <w:szCs w:val="28"/>
        </w:rPr>
        <w:t>35 Тип Иглокожие (</w:t>
      </w:r>
      <w:r w:rsidRPr="009B709C">
        <w:rPr>
          <w:rFonts w:ascii="Times New Roman" w:eastAsia="Calibri" w:hAnsi="Times New Roman" w:cs="Times New Roman"/>
          <w:i/>
          <w:sz w:val="28"/>
          <w:szCs w:val="28"/>
        </w:rPr>
        <w:t>Ecinodermata</w:t>
      </w:r>
      <w:r w:rsidRPr="009B709C">
        <w:rPr>
          <w:rFonts w:ascii="Times New Roman" w:eastAsia="Calibri" w:hAnsi="Times New Roman" w:cs="Times New Roman"/>
          <w:sz w:val="28"/>
          <w:szCs w:val="28"/>
        </w:rPr>
        <w:t>). Общая характеристика, филогения, таксономический состав.</w:t>
      </w:r>
    </w:p>
    <w:p w:rsidR="009B709C" w:rsidRPr="009B709C" w:rsidRDefault="009B709C" w:rsidP="009B709C">
      <w:pPr>
        <w:pStyle w:val="a3"/>
        <w:spacing w:after="0" w:line="360" w:lineRule="auto"/>
        <w:ind w:left="-567" w:firstLine="709"/>
        <w:jc w:val="both"/>
        <w:rPr>
          <w:rFonts w:ascii="Times New Roman" w:hAnsi="Times New Roman" w:cs="Times New Roman"/>
          <w:sz w:val="28"/>
          <w:szCs w:val="28"/>
        </w:rPr>
      </w:pPr>
      <w:r w:rsidRPr="009B709C">
        <w:rPr>
          <w:rFonts w:ascii="Times New Roman" w:eastAsia="Calibri" w:hAnsi="Times New Roman" w:cs="Times New Roman"/>
          <w:sz w:val="28"/>
          <w:szCs w:val="28"/>
        </w:rPr>
        <w:t>36 Сравнительная характеристика первичноротых (</w:t>
      </w:r>
      <w:r w:rsidRPr="009B709C">
        <w:rPr>
          <w:rFonts w:ascii="Times New Roman" w:eastAsia="Calibri" w:hAnsi="Times New Roman" w:cs="Times New Roman"/>
          <w:i/>
          <w:sz w:val="28"/>
          <w:szCs w:val="28"/>
        </w:rPr>
        <w:t>Protostomia</w:t>
      </w:r>
      <w:r w:rsidRPr="009B709C">
        <w:rPr>
          <w:rFonts w:ascii="Times New Roman" w:eastAsia="Calibri" w:hAnsi="Times New Roman" w:cs="Times New Roman"/>
          <w:sz w:val="28"/>
          <w:szCs w:val="28"/>
        </w:rPr>
        <w:t>) и вторичноро</w:t>
      </w:r>
      <w:r w:rsidRPr="009B709C">
        <w:rPr>
          <w:rFonts w:ascii="Times New Roman" w:hAnsi="Times New Roman" w:cs="Times New Roman"/>
          <w:sz w:val="28"/>
          <w:szCs w:val="28"/>
        </w:rPr>
        <w:t>тых (</w:t>
      </w:r>
      <w:r w:rsidRPr="009B709C">
        <w:rPr>
          <w:rFonts w:ascii="Times New Roman" w:hAnsi="Times New Roman" w:cs="Times New Roman"/>
          <w:i/>
          <w:sz w:val="28"/>
          <w:szCs w:val="28"/>
        </w:rPr>
        <w:t>Deuterostomia</w:t>
      </w:r>
      <w:r w:rsidRPr="009B709C">
        <w:rPr>
          <w:rFonts w:ascii="Times New Roman" w:hAnsi="Times New Roman" w:cs="Times New Roman"/>
          <w:sz w:val="28"/>
          <w:szCs w:val="28"/>
        </w:rPr>
        <w:t>).</w:t>
      </w:r>
    </w:p>
    <w:p w:rsidR="009B709C" w:rsidRPr="009B709C" w:rsidRDefault="009B709C" w:rsidP="009B709C">
      <w:pPr>
        <w:pStyle w:val="a3"/>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37 Тип Моллюски (</w:t>
      </w:r>
      <w:r w:rsidRPr="009B709C">
        <w:rPr>
          <w:rFonts w:ascii="Times New Roman" w:hAnsi="Times New Roman" w:cs="Times New Roman"/>
          <w:i/>
          <w:sz w:val="28"/>
          <w:szCs w:val="28"/>
        </w:rPr>
        <w:t>Mollusca</w:t>
      </w:r>
      <w:r w:rsidRPr="009B709C">
        <w:rPr>
          <w:rFonts w:ascii="Times New Roman" w:hAnsi="Times New Roman" w:cs="Times New Roman"/>
          <w:sz w:val="28"/>
          <w:szCs w:val="28"/>
        </w:rPr>
        <w:t>). План строения, основные морфофункциональные и филогенетические особенности.</w:t>
      </w:r>
    </w:p>
    <w:p w:rsidR="009B709C" w:rsidRPr="009B709C" w:rsidRDefault="009B709C" w:rsidP="009B709C">
      <w:pPr>
        <w:pStyle w:val="a3"/>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38 Класс Брюхоногие моллюски (</w:t>
      </w:r>
      <w:r w:rsidRPr="009B709C">
        <w:rPr>
          <w:rFonts w:ascii="Times New Roman" w:hAnsi="Times New Roman" w:cs="Times New Roman"/>
          <w:i/>
          <w:sz w:val="28"/>
          <w:szCs w:val="28"/>
        </w:rPr>
        <w:t>Gastropoda</w:t>
      </w:r>
      <w:r w:rsidRPr="009B709C">
        <w:rPr>
          <w:rFonts w:ascii="Times New Roman" w:hAnsi="Times New Roman" w:cs="Times New Roman"/>
          <w:sz w:val="28"/>
          <w:szCs w:val="28"/>
        </w:rPr>
        <w:t>). Особенности строения, экологические группы.</w:t>
      </w:r>
    </w:p>
    <w:p w:rsidR="009B709C" w:rsidRPr="009B709C" w:rsidRDefault="009B709C" w:rsidP="009B709C">
      <w:pPr>
        <w:pStyle w:val="a3"/>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39 Класс Головоногие моллюски (</w:t>
      </w:r>
      <w:r w:rsidRPr="009B709C">
        <w:rPr>
          <w:rFonts w:ascii="Times New Roman" w:hAnsi="Times New Roman" w:cs="Times New Roman"/>
          <w:i/>
          <w:sz w:val="28"/>
          <w:szCs w:val="28"/>
        </w:rPr>
        <w:t>Cephalopoda</w:t>
      </w:r>
      <w:r w:rsidRPr="009B709C">
        <w:rPr>
          <w:rFonts w:ascii="Times New Roman" w:hAnsi="Times New Roman" w:cs="Times New Roman"/>
          <w:sz w:val="28"/>
          <w:szCs w:val="28"/>
        </w:rPr>
        <w:t>). Морфофункциональные модификации тела, образ жизни. Экология и хозяйственное значение.</w:t>
      </w:r>
    </w:p>
    <w:p w:rsidR="009B709C" w:rsidRPr="009B709C" w:rsidRDefault="009B709C" w:rsidP="009B709C">
      <w:pPr>
        <w:pStyle w:val="a3"/>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40 Класс Двустворчатые моллюски (</w:t>
      </w:r>
      <w:r w:rsidRPr="009B709C">
        <w:rPr>
          <w:rFonts w:ascii="Times New Roman" w:hAnsi="Times New Roman" w:cs="Times New Roman"/>
          <w:i/>
          <w:sz w:val="28"/>
          <w:szCs w:val="28"/>
        </w:rPr>
        <w:t>Bivalvia</w:t>
      </w:r>
      <w:r w:rsidRPr="009B709C">
        <w:rPr>
          <w:rFonts w:ascii="Times New Roman" w:hAnsi="Times New Roman" w:cs="Times New Roman"/>
          <w:sz w:val="28"/>
          <w:szCs w:val="28"/>
        </w:rPr>
        <w:t>). Особенности строения и биологии, хозяйственное значение.</w:t>
      </w:r>
    </w:p>
    <w:p w:rsidR="009B709C" w:rsidRPr="009B709C" w:rsidRDefault="009B709C" w:rsidP="009B709C">
      <w:pPr>
        <w:pStyle w:val="a3"/>
        <w:spacing w:after="0" w:line="360" w:lineRule="auto"/>
        <w:ind w:left="-567" w:firstLine="709"/>
        <w:jc w:val="both"/>
        <w:rPr>
          <w:rFonts w:ascii="Times New Roman" w:hAnsi="Times New Roman" w:cs="Times New Roman"/>
          <w:sz w:val="28"/>
          <w:szCs w:val="28"/>
        </w:rPr>
      </w:pPr>
      <w:r w:rsidRPr="009B709C">
        <w:rPr>
          <w:rFonts w:ascii="Times New Roman" w:eastAsia="TimesNewRomanPS-BoldMT" w:hAnsi="Times New Roman" w:cs="Times New Roman"/>
          <w:bCs/>
          <w:sz w:val="28"/>
          <w:szCs w:val="28"/>
        </w:rPr>
        <w:t>41 Схема внутреннего строения двустворчатых моллюсков.</w:t>
      </w:r>
    </w:p>
    <w:p w:rsidR="009B709C" w:rsidRPr="009B709C" w:rsidRDefault="009B709C" w:rsidP="009B709C">
      <w:pPr>
        <w:pStyle w:val="a3"/>
        <w:spacing w:after="0" w:line="360" w:lineRule="auto"/>
        <w:ind w:left="-567" w:firstLine="709"/>
        <w:jc w:val="both"/>
        <w:rPr>
          <w:rFonts w:ascii="Times New Roman" w:eastAsia="Calibri" w:hAnsi="Times New Roman" w:cs="Times New Roman"/>
          <w:sz w:val="28"/>
          <w:szCs w:val="28"/>
        </w:rPr>
      </w:pPr>
      <w:r w:rsidRPr="009B709C">
        <w:rPr>
          <w:rFonts w:ascii="Times New Roman" w:eastAsia="Calibri" w:hAnsi="Times New Roman" w:cs="Times New Roman"/>
          <w:sz w:val="28"/>
          <w:szCs w:val="28"/>
        </w:rPr>
        <w:t>42 Боконервные моллюски (</w:t>
      </w:r>
      <w:r w:rsidRPr="009B709C">
        <w:rPr>
          <w:rFonts w:ascii="Times New Roman" w:eastAsia="Calibri" w:hAnsi="Times New Roman" w:cs="Times New Roman"/>
          <w:i/>
          <w:sz w:val="28"/>
          <w:szCs w:val="28"/>
        </w:rPr>
        <w:t>Amphineura</w:t>
      </w:r>
      <w:r w:rsidRPr="009B709C">
        <w:rPr>
          <w:rFonts w:ascii="Times New Roman" w:eastAsia="Calibri" w:hAnsi="Times New Roman" w:cs="Times New Roman"/>
          <w:sz w:val="28"/>
          <w:szCs w:val="28"/>
        </w:rPr>
        <w:t>). Класс Хитоны (</w:t>
      </w:r>
      <w:r w:rsidRPr="009B709C">
        <w:rPr>
          <w:rFonts w:ascii="Times New Roman" w:eastAsia="Calibri" w:hAnsi="Times New Roman" w:cs="Times New Roman"/>
          <w:i/>
          <w:sz w:val="28"/>
          <w:szCs w:val="28"/>
        </w:rPr>
        <w:t>Polyplacophora</w:t>
      </w:r>
      <w:r w:rsidRPr="009B709C">
        <w:rPr>
          <w:rFonts w:ascii="Times New Roman" w:eastAsia="Calibri" w:hAnsi="Times New Roman" w:cs="Times New Roman"/>
          <w:sz w:val="28"/>
          <w:szCs w:val="28"/>
        </w:rPr>
        <w:t>), архаичность строения. В чем сходство с ними Бороздчатобрюхих и Моноплакофор?</w:t>
      </w:r>
    </w:p>
    <w:p w:rsidR="009B709C" w:rsidRPr="009B709C" w:rsidRDefault="009B709C" w:rsidP="009B709C">
      <w:pPr>
        <w:pStyle w:val="a3"/>
        <w:spacing w:after="0" w:line="360" w:lineRule="auto"/>
        <w:ind w:left="-567" w:firstLine="709"/>
        <w:jc w:val="both"/>
        <w:rPr>
          <w:rFonts w:ascii="Times New Roman" w:hAnsi="Times New Roman" w:cs="Times New Roman"/>
          <w:sz w:val="28"/>
          <w:szCs w:val="28"/>
        </w:rPr>
      </w:pPr>
      <w:r w:rsidRPr="009B709C">
        <w:rPr>
          <w:rFonts w:ascii="Times New Roman" w:eastAsia="Calibri" w:hAnsi="Times New Roman" w:cs="Times New Roman"/>
          <w:sz w:val="28"/>
          <w:szCs w:val="28"/>
        </w:rPr>
        <w:t xml:space="preserve">43 Основные принципы строения членистоногих животных (тип </w:t>
      </w:r>
      <w:r w:rsidRPr="009B709C">
        <w:rPr>
          <w:rFonts w:ascii="Times New Roman" w:eastAsia="Calibri" w:hAnsi="Times New Roman" w:cs="Times New Roman"/>
          <w:i/>
          <w:sz w:val="28"/>
          <w:szCs w:val="28"/>
        </w:rPr>
        <w:t>Arthropoda</w:t>
      </w:r>
      <w:r w:rsidRPr="009B709C">
        <w:rPr>
          <w:rFonts w:ascii="Times New Roman" w:eastAsia="Calibri" w:hAnsi="Times New Roman" w:cs="Times New Roman"/>
          <w:sz w:val="28"/>
          <w:szCs w:val="28"/>
        </w:rPr>
        <w:t>)</w:t>
      </w:r>
      <w:r w:rsidRPr="009B709C">
        <w:rPr>
          <w:rFonts w:ascii="Times New Roman" w:hAnsi="Times New Roman" w:cs="Times New Roman"/>
          <w:sz w:val="28"/>
          <w:szCs w:val="28"/>
        </w:rPr>
        <w:t>.</w:t>
      </w:r>
    </w:p>
    <w:p w:rsidR="009B709C" w:rsidRPr="009B709C" w:rsidRDefault="009B709C" w:rsidP="009B709C">
      <w:pPr>
        <w:pStyle w:val="a3"/>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lastRenderedPageBreak/>
        <w:t xml:space="preserve">44 </w:t>
      </w:r>
      <w:r w:rsidRPr="009B709C">
        <w:rPr>
          <w:rFonts w:ascii="Times New Roman" w:eastAsia="Calibri" w:hAnsi="Times New Roman" w:cs="Times New Roman"/>
          <w:sz w:val="28"/>
          <w:szCs w:val="28"/>
        </w:rPr>
        <w:t>Класс Ракообразные (</w:t>
      </w:r>
      <w:r w:rsidRPr="009B709C">
        <w:rPr>
          <w:rFonts w:ascii="Times New Roman" w:eastAsia="Calibri" w:hAnsi="Times New Roman" w:cs="Times New Roman"/>
          <w:i/>
          <w:sz w:val="28"/>
          <w:szCs w:val="28"/>
        </w:rPr>
        <w:t>Crustacea</w:t>
      </w:r>
      <w:r w:rsidRPr="009B709C">
        <w:rPr>
          <w:rFonts w:ascii="Times New Roman" w:eastAsia="Calibri" w:hAnsi="Times New Roman" w:cs="Times New Roman"/>
          <w:sz w:val="28"/>
          <w:szCs w:val="28"/>
        </w:rPr>
        <w:t>). Строение, биология, адаптации к водной среде</w:t>
      </w:r>
      <w:r w:rsidRPr="009B709C">
        <w:rPr>
          <w:rFonts w:ascii="Times New Roman" w:hAnsi="Times New Roman" w:cs="Times New Roman"/>
          <w:sz w:val="28"/>
          <w:szCs w:val="28"/>
        </w:rPr>
        <w:t>.</w:t>
      </w:r>
    </w:p>
    <w:p w:rsidR="009B709C" w:rsidRPr="009B709C" w:rsidRDefault="009B709C" w:rsidP="009B709C">
      <w:pPr>
        <w:pStyle w:val="a3"/>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 xml:space="preserve">45 </w:t>
      </w:r>
      <w:r w:rsidRPr="009B709C">
        <w:rPr>
          <w:rFonts w:ascii="Times New Roman" w:eastAsia="Calibri" w:hAnsi="Times New Roman" w:cs="Times New Roman"/>
          <w:sz w:val="28"/>
          <w:szCs w:val="28"/>
        </w:rPr>
        <w:t>Разнообразие ракообразных, их экология и хозяйственное значение</w:t>
      </w:r>
      <w:r w:rsidRPr="009B709C">
        <w:rPr>
          <w:rFonts w:ascii="Times New Roman" w:hAnsi="Times New Roman" w:cs="Times New Roman"/>
          <w:sz w:val="28"/>
          <w:szCs w:val="28"/>
        </w:rPr>
        <w:t>.</w:t>
      </w:r>
    </w:p>
    <w:p w:rsidR="009B709C" w:rsidRPr="009B709C" w:rsidRDefault="009B709C" w:rsidP="009B709C">
      <w:pPr>
        <w:pStyle w:val="a3"/>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 xml:space="preserve">46 </w:t>
      </w:r>
      <w:r w:rsidRPr="009B709C">
        <w:rPr>
          <w:rFonts w:ascii="Times New Roman" w:eastAsia="Calibri" w:hAnsi="Times New Roman" w:cs="Times New Roman"/>
          <w:sz w:val="28"/>
          <w:szCs w:val="28"/>
        </w:rPr>
        <w:t>Класс Паукообразные (</w:t>
      </w:r>
      <w:r w:rsidRPr="009B709C">
        <w:rPr>
          <w:rFonts w:ascii="Times New Roman" w:eastAsia="Calibri" w:hAnsi="Times New Roman" w:cs="Times New Roman"/>
          <w:i/>
          <w:sz w:val="28"/>
          <w:szCs w:val="28"/>
        </w:rPr>
        <w:t>Araneiformes</w:t>
      </w:r>
      <w:r w:rsidRPr="009B709C">
        <w:rPr>
          <w:rFonts w:ascii="Times New Roman" w:eastAsia="Calibri" w:hAnsi="Times New Roman" w:cs="Times New Roman"/>
          <w:sz w:val="28"/>
          <w:szCs w:val="28"/>
        </w:rPr>
        <w:t>). Строение, адаптации к наземному образу жизни. Основные отряды</w:t>
      </w:r>
      <w:r w:rsidRPr="009B709C">
        <w:rPr>
          <w:rFonts w:ascii="Times New Roman" w:hAnsi="Times New Roman" w:cs="Times New Roman"/>
          <w:sz w:val="28"/>
          <w:szCs w:val="28"/>
        </w:rPr>
        <w:t>.</w:t>
      </w:r>
    </w:p>
    <w:p w:rsidR="009B709C" w:rsidRPr="009B709C" w:rsidRDefault="009B709C" w:rsidP="009B709C">
      <w:pPr>
        <w:pStyle w:val="a3"/>
        <w:spacing w:after="0" w:line="360" w:lineRule="auto"/>
        <w:ind w:left="-567" w:firstLine="709"/>
        <w:jc w:val="both"/>
        <w:rPr>
          <w:rFonts w:ascii="Times New Roman" w:hAnsi="Times New Roman" w:cs="Times New Roman"/>
          <w:sz w:val="28"/>
          <w:szCs w:val="28"/>
        </w:rPr>
      </w:pPr>
      <w:r w:rsidRPr="009B709C">
        <w:rPr>
          <w:rFonts w:ascii="Times New Roman" w:eastAsia="Calibri" w:hAnsi="Times New Roman" w:cs="Times New Roman"/>
          <w:sz w:val="28"/>
          <w:szCs w:val="28"/>
        </w:rPr>
        <w:t>47 Клещи - экология и хозяйственное значение</w:t>
      </w:r>
      <w:r w:rsidRPr="009B709C">
        <w:rPr>
          <w:rFonts w:ascii="Times New Roman" w:hAnsi="Times New Roman" w:cs="Times New Roman"/>
          <w:sz w:val="28"/>
          <w:szCs w:val="28"/>
        </w:rPr>
        <w:t>.</w:t>
      </w:r>
    </w:p>
    <w:p w:rsidR="009B709C" w:rsidRPr="009B709C" w:rsidRDefault="009B709C" w:rsidP="009B709C">
      <w:pPr>
        <w:pStyle w:val="a3"/>
        <w:spacing w:after="0" w:line="360" w:lineRule="auto"/>
        <w:ind w:left="-567" w:firstLine="709"/>
        <w:jc w:val="both"/>
        <w:rPr>
          <w:rFonts w:ascii="Times New Roman" w:hAnsi="Times New Roman" w:cs="Times New Roman"/>
          <w:sz w:val="28"/>
          <w:szCs w:val="28"/>
        </w:rPr>
      </w:pPr>
      <w:r w:rsidRPr="009B709C">
        <w:rPr>
          <w:rFonts w:ascii="Times New Roman" w:eastAsia="Calibri" w:hAnsi="Times New Roman" w:cs="Times New Roman"/>
          <w:sz w:val="28"/>
          <w:szCs w:val="28"/>
        </w:rPr>
        <w:t>48 Надкласс многоножки (</w:t>
      </w:r>
      <w:r w:rsidRPr="009B709C">
        <w:rPr>
          <w:rFonts w:ascii="Times New Roman" w:eastAsia="Calibri" w:hAnsi="Times New Roman" w:cs="Times New Roman"/>
          <w:i/>
          <w:sz w:val="28"/>
          <w:szCs w:val="28"/>
        </w:rPr>
        <w:t>Myriapoda</w:t>
      </w:r>
      <w:r w:rsidRPr="009B709C">
        <w:rPr>
          <w:rFonts w:ascii="Times New Roman" w:eastAsia="Calibri" w:hAnsi="Times New Roman" w:cs="Times New Roman"/>
          <w:sz w:val="28"/>
          <w:szCs w:val="28"/>
        </w:rPr>
        <w:t>). Строение, особенности сегментации, адаптации к наземному образу жизни. Таксономический состав.</w:t>
      </w:r>
    </w:p>
    <w:p w:rsidR="009B709C" w:rsidRPr="009B709C" w:rsidRDefault="009B709C" w:rsidP="009B709C">
      <w:pPr>
        <w:pStyle w:val="a3"/>
        <w:spacing w:after="0" w:line="360" w:lineRule="auto"/>
        <w:ind w:left="-567" w:firstLine="709"/>
        <w:jc w:val="both"/>
        <w:rPr>
          <w:rFonts w:ascii="Times New Roman" w:hAnsi="Times New Roman" w:cs="Times New Roman"/>
          <w:sz w:val="28"/>
          <w:szCs w:val="28"/>
        </w:rPr>
      </w:pPr>
      <w:r w:rsidRPr="009B709C">
        <w:rPr>
          <w:rFonts w:ascii="Times New Roman" w:eastAsia="Calibri" w:hAnsi="Times New Roman" w:cs="Times New Roman"/>
          <w:sz w:val="28"/>
          <w:szCs w:val="28"/>
        </w:rPr>
        <w:t>49 Насекомые (</w:t>
      </w:r>
      <w:r w:rsidRPr="009B709C">
        <w:rPr>
          <w:rFonts w:ascii="Times New Roman" w:eastAsia="Calibri" w:hAnsi="Times New Roman" w:cs="Times New Roman"/>
          <w:i/>
          <w:sz w:val="28"/>
          <w:szCs w:val="28"/>
        </w:rPr>
        <w:t>Insecta</w:t>
      </w:r>
      <w:r w:rsidRPr="009B709C">
        <w:rPr>
          <w:rFonts w:ascii="Times New Roman" w:eastAsia="Calibri" w:hAnsi="Times New Roman" w:cs="Times New Roman"/>
          <w:sz w:val="28"/>
          <w:szCs w:val="28"/>
        </w:rPr>
        <w:t>). Особенности строения, комплекс адаптаций к наземной среде обитания</w:t>
      </w:r>
      <w:r w:rsidRPr="009B709C">
        <w:rPr>
          <w:rFonts w:ascii="Times New Roman" w:hAnsi="Times New Roman" w:cs="Times New Roman"/>
          <w:sz w:val="28"/>
          <w:szCs w:val="28"/>
        </w:rPr>
        <w:t>.</w:t>
      </w:r>
    </w:p>
    <w:p w:rsidR="009B709C" w:rsidRPr="009B709C" w:rsidRDefault="009B709C" w:rsidP="009B709C">
      <w:pPr>
        <w:pStyle w:val="a3"/>
        <w:spacing w:after="0" w:line="360" w:lineRule="auto"/>
        <w:ind w:left="-567" w:firstLine="709"/>
        <w:jc w:val="both"/>
        <w:rPr>
          <w:rFonts w:ascii="Times New Roman" w:hAnsi="Times New Roman" w:cs="Times New Roman"/>
          <w:sz w:val="28"/>
          <w:szCs w:val="28"/>
        </w:rPr>
      </w:pPr>
      <w:bookmarkStart w:id="14" w:name="_Toc54689746"/>
      <w:r w:rsidRPr="009B709C">
        <w:rPr>
          <w:rFonts w:ascii="Times New Roman" w:hAnsi="Times New Roman" w:cs="Times New Roman"/>
          <w:sz w:val="28"/>
          <w:szCs w:val="28"/>
        </w:rPr>
        <w:t>50 Отряд перепончатокрылые (</w:t>
      </w:r>
      <w:r w:rsidRPr="009B709C">
        <w:rPr>
          <w:rFonts w:ascii="Times New Roman" w:hAnsi="Times New Roman" w:cs="Times New Roman"/>
          <w:i/>
          <w:sz w:val="28"/>
          <w:szCs w:val="28"/>
          <w:lang w:val="en-US"/>
        </w:rPr>
        <w:t>Hymenoptera</w:t>
      </w:r>
      <w:r w:rsidRPr="009B709C">
        <w:rPr>
          <w:rFonts w:ascii="Times New Roman" w:hAnsi="Times New Roman" w:cs="Times New Roman"/>
          <w:sz w:val="28"/>
          <w:szCs w:val="28"/>
        </w:rPr>
        <w:t>)</w:t>
      </w:r>
      <w:bookmarkEnd w:id="14"/>
      <w:r w:rsidRPr="009B709C">
        <w:rPr>
          <w:rFonts w:ascii="Times New Roman" w:hAnsi="Times New Roman" w:cs="Times New Roman"/>
          <w:sz w:val="28"/>
          <w:szCs w:val="28"/>
        </w:rPr>
        <w:t>.</w:t>
      </w:r>
    </w:p>
    <w:p w:rsidR="009B709C" w:rsidRPr="009B709C" w:rsidRDefault="009B709C" w:rsidP="009B709C">
      <w:pPr>
        <w:pStyle w:val="a3"/>
        <w:spacing w:after="0" w:line="360" w:lineRule="auto"/>
        <w:ind w:left="-567" w:firstLine="709"/>
        <w:jc w:val="both"/>
        <w:rPr>
          <w:rFonts w:ascii="Times New Roman" w:hAnsi="Times New Roman" w:cs="Times New Roman"/>
          <w:sz w:val="28"/>
          <w:szCs w:val="28"/>
        </w:rPr>
      </w:pPr>
      <w:bookmarkStart w:id="15" w:name="_Toc54689745"/>
      <w:r w:rsidRPr="009B709C">
        <w:rPr>
          <w:rFonts w:ascii="Times New Roman" w:eastAsia="Times New Roman" w:hAnsi="Times New Roman" w:cs="Times New Roman"/>
          <w:sz w:val="28"/>
          <w:szCs w:val="28"/>
        </w:rPr>
        <w:t>51 Отряд чешуекрылые, или бабочки (</w:t>
      </w:r>
      <w:r w:rsidRPr="009B709C">
        <w:rPr>
          <w:rFonts w:ascii="Times New Roman" w:eastAsia="Times New Roman" w:hAnsi="Times New Roman" w:cs="Times New Roman"/>
          <w:i/>
          <w:sz w:val="28"/>
          <w:szCs w:val="28"/>
          <w:lang w:val="en-US"/>
        </w:rPr>
        <w:t>L</w:t>
      </w:r>
      <w:r w:rsidRPr="009B709C">
        <w:rPr>
          <w:rFonts w:ascii="Times New Roman" w:hAnsi="Times New Roman" w:cs="Times New Roman"/>
          <w:i/>
          <w:sz w:val="28"/>
          <w:szCs w:val="28"/>
          <w:lang w:val="en-US"/>
        </w:rPr>
        <w:t>epidoptera</w:t>
      </w:r>
      <w:r w:rsidRPr="009B709C">
        <w:rPr>
          <w:rFonts w:ascii="Times New Roman" w:eastAsia="Times New Roman" w:hAnsi="Times New Roman" w:cs="Times New Roman"/>
          <w:sz w:val="28"/>
          <w:szCs w:val="28"/>
        </w:rPr>
        <w:t>)</w:t>
      </w:r>
      <w:bookmarkEnd w:id="15"/>
      <w:r w:rsidRPr="009B709C">
        <w:rPr>
          <w:rFonts w:ascii="Times New Roman" w:hAnsi="Times New Roman" w:cs="Times New Roman"/>
          <w:sz w:val="28"/>
          <w:szCs w:val="28"/>
        </w:rPr>
        <w:t>.</w:t>
      </w:r>
    </w:p>
    <w:p w:rsidR="009B709C" w:rsidRPr="009B709C" w:rsidRDefault="009B709C" w:rsidP="009B709C">
      <w:pPr>
        <w:pStyle w:val="a3"/>
        <w:spacing w:after="0" w:line="360" w:lineRule="auto"/>
        <w:ind w:left="-567" w:firstLine="709"/>
        <w:jc w:val="both"/>
        <w:rPr>
          <w:rFonts w:ascii="Times New Roman" w:hAnsi="Times New Roman" w:cs="Times New Roman"/>
          <w:sz w:val="28"/>
          <w:szCs w:val="28"/>
        </w:rPr>
      </w:pPr>
      <w:r w:rsidRPr="009B709C">
        <w:rPr>
          <w:rFonts w:ascii="Times New Roman" w:eastAsia="Times New Roman" w:hAnsi="Times New Roman" w:cs="Times New Roman"/>
          <w:sz w:val="28"/>
          <w:szCs w:val="28"/>
        </w:rPr>
        <w:t>52 Отряд жесткокрылые, или жуки (</w:t>
      </w:r>
      <w:r w:rsidRPr="009B709C">
        <w:rPr>
          <w:rFonts w:ascii="Times New Roman" w:eastAsia="Times New Roman" w:hAnsi="Times New Roman" w:cs="Times New Roman"/>
          <w:i/>
          <w:sz w:val="28"/>
          <w:szCs w:val="28"/>
          <w:lang w:val="en-US"/>
        </w:rPr>
        <w:t>C</w:t>
      </w:r>
      <w:r w:rsidRPr="009B709C">
        <w:rPr>
          <w:rFonts w:ascii="Times New Roman" w:hAnsi="Times New Roman" w:cs="Times New Roman"/>
          <w:i/>
          <w:sz w:val="28"/>
          <w:szCs w:val="28"/>
          <w:lang w:val="en-US"/>
        </w:rPr>
        <w:t>oleoptera</w:t>
      </w:r>
      <w:r w:rsidRPr="009B709C">
        <w:rPr>
          <w:rFonts w:ascii="Times New Roman" w:eastAsia="Times New Roman" w:hAnsi="Times New Roman" w:cs="Times New Roman"/>
          <w:sz w:val="28"/>
          <w:szCs w:val="28"/>
        </w:rPr>
        <w:t>)</w:t>
      </w:r>
      <w:r w:rsidRPr="009B709C">
        <w:rPr>
          <w:rFonts w:ascii="Times New Roman" w:hAnsi="Times New Roman" w:cs="Times New Roman"/>
          <w:sz w:val="28"/>
          <w:szCs w:val="28"/>
        </w:rPr>
        <w:t>.</w:t>
      </w:r>
    </w:p>
    <w:p w:rsidR="009B709C" w:rsidRPr="009B709C" w:rsidRDefault="009B709C" w:rsidP="009B709C">
      <w:pPr>
        <w:pStyle w:val="a3"/>
        <w:spacing w:after="0" w:line="360" w:lineRule="auto"/>
        <w:ind w:left="-567" w:firstLine="709"/>
        <w:jc w:val="both"/>
        <w:rPr>
          <w:rFonts w:ascii="Times New Roman" w:hAnsi="Times New Roman" w:cs="Times New Roman"/>
          <w:sz w:val="28"/>
          <w:szCs w:val="28"/>
        </w:rPr>
      </w:pPr>
      <w:bookmarkStart w:id="16" w:name="_Toc54689741"/>
      <w:r w:rsidRPr="009B709C">
        <w:rPr>
          <w:rFonts w:ascii="Times New Roman" w:eastAsia="Times New Roman" w:hAnsi="Times New Roman" w:cs="Times New Roman"/>
          <w:sz w:val="28"/>
          <w:szCs w:val="28"/>
        </w:rPr>
        <w:t>53 Отряд равнокрылые (</w:t>
      </w:r>
      <w:r w:rsidRPr="009B709C">
        <w:rPr>
          <w:rFonts w:ascii="Times New Roman" w:eastAsia="Times New Roman" w:hAnsi="Times New Roman" w:cs="Times New Roman"/>
          <w:i/>
          <w:sz w:val="28"/>
          <w:szCs w:val="28"/>
          <w:lang w:val="en-US"/>
        </w:rPr>
        <w:t>H</w:t>
      </w:r>
      <w:r w:rsidRPr="009B709C">
        <w:rPr>
          <w:rFonts w:ascii="Times New Roman" w:hAnsi="Times New Roman" w:cs="Times New Roman"/>
          <w:i/>
          <w:sz w:val="28"/>
          <w:szCs w:val="28"/>
          <w:lang w:val="en-US"/>
        </w:rPr>
        <w:t>omoptera</w:t>
      </w:r>
      <w:r w:rsidRPr="009B709C">
        <w:rPr>
          <w:rFonts w:ascii="Times New Roman" w:eastAsia="Times New Roman" w:hAnsi="Times New Roman" w:cs="Times New Roman"/>
          <w:sz w:val="28"/>
          <w:szCs w:val="28"/>
        </w:rPr>
        <w:t>)</w:t>
      </w:r>
      <w:bookmarkEnd w:id="16"/>
      <w:r w:rsidRPr="009B709C">
        <w:rPr>
          <w:rFonts w:ascii="Times New Roman" w:hAnsi="Times New Roman" w:cs="Times New Roman"/>
          <w:sz w:val="28"/>
          <w:szCs w:val="28"/>
        </w:rPr>
        <w:t>.</w:t>
      </w:r>
    </w:p>
    <w:p w:rsidR="009B709C" w:rsidRPr="009B709C" w:rsidRDefault="009B709C" w:rsidP="009B709C">
      <w:pPr>
        <w:pStyle w:val="a3"/>
        <w:spacing w:after="0" w:line="360" w:lineRule="auto"/>
        <w:ind w:left="-567" w:firstLine="709"/>
        <w:jc w:val="both"/>
        <w:rPr>
          <w:rFonts w:ascii="Times New Roman" w:hAnsi="Times New Roman" w:cs="Times New Roman"/>
          <w:sz w:val="28"/>
          <w:szCs w:val="28"/>
        </w:rPr>
      </w:pPr>
      <w:bookmarkStart w:id="17" w:name="_Toc54689740"/>
      <w:r w:rsidRPr="009B709C">
        <w:rPr>
          <w:rFonts w:ascii="Times New Roman" w:eastAsia="Times New Roman" w:hAnsi="Times New Roman" w:cs="Times New Roman"/>
          <w:sz w:val="28"/>
          <w:szCs w:val="28"/>
        </w:rPr>
        <w:t>54 Отряд прямокрылые (</w:t>
      </w:r>
      <w:r w:rsidRPr="009B709C">
        <w:rPr>
          <w:rFonts w:ascii="Times New Roman" w:eastAsia="Times New Roman" w:hAnsi="Times New Roman" w:cs="Times New Roman"/>
          <w:i/>
          <w:sz w:val="28"/>
          <w:szCs w:val="28"/>
          <w:lang w:val="en-US"/>
        </w:rPr>
        <w:t>O</w:t>
      </w:r>
      <w:r w:rsidRPr="009B709C">
        <w:rPr>
          <w:rFonts w:ascii="Times New Roman" w:hAnsi="Times New Roman" w:cs="Times New Roman"/>
          <w:i/>
          <w:sz w:val="28"/>
          <w:szCs w:val="28"/>
          <w:lang w:val="en-US"/>
        </w:rPr>
        <w:t>rthoptera</w:t>
      </w:r>
      <w:r w:rsidRPr="009B709C">
        <w:rPr>
          <w:rFonts w:ascii="Times New Roman" w:eastAsia="Times New Roman" w:hAnsi="Times New Roman" w:cs="Times New Roman"/>
          <w:sz w:val="28"/>
          <w:szCs w:val="28"/>
        </w:rPr>
        <w:t>)</w:t>
      </w:r>
      <w:bookmarkEnd w:id="17"/>
      <w:r w:rsidRPr="009B709C">
        <w:rPr>
          <w:rFonts w:ascii="Times New Roman" w:hAnsi="Times New Roman" w:cs="Times New Roman"/>
          <w:sz w:val="28"/>
          <w:szCs w:val="28"/>
        </w:rPr>
        <w:t>.</w:t>
      </w:r>
    </w:p>
    <w:p w:rsidR="009B709C" w:rsidRPr="009B709C" w:rsidRDefault="009B709C" w:rsidP="009B709C">
      <w:pPr>
        <w:pStyle w:val="a3"/>
        <w:spacing w:after="0" w:line="360" w:lineRule="auto"/>
        <w:ind w:left="-567" w:firstLine="709"/>
        <w:jc w:val="both"/>
        <w:rPr>
          <w:rFonts w:ascii="Times New Roman" w:hAnsi="Times New Roman" w:cs="Times New Roman"/>
          <w:sz w:val="28"/>
          <w:szCs w:val="28"/>
        </w:rPr>
      </w:pPr>
      <w:bookmarkStart w:id="18" w:name="_Toc54689747"/>
      <w:r w:rsidRPr="009B709C">
        <w:rPr>
          <w:rFonts w:ascii="Times New Roman" w:hAnsi="Times New Roman" w:cs="Times New Roman"/>
          <w:sz w:val="28"/>
          <w:szCs w:val="28"/>
        </w:rPr>
        <w:t>55 Отряд двукрылые, или мухи (</w:t>
      </w:r>
      <w:r w:rsidRPr="009B709C">
        <w:rPr>
          <w:rFonts w:ascii="Times New Roman" w:hAnsi="Times New Roman" w:cs="Times New Roman"/>
          <w:i/>
          <w:sz w:val="28"/>
          <w:szCs w:val="28"/>
          <w:lang w:val="en-US"/>
        </w:rPr>
        <w:t>Diptera</w:t>
      </w:r>
      <w:r w:rsidRPr="009B709C">
        <w:rPr>
          <w:rFonts w:ascii="Times New Roman" w:hAnsi="Times New Roman" w:cs="Times New Roman"/>
          <w:sz w:val="28"/>
          <w:szCs w:val="28"/>
        </w:rPr>
        <w:t>)</w:t>
      </w:r>
      <w:bookmarkEnd w:id="18"/>
      <w:r w:rsidRPr="009B709C">
        <w:rPr>
          <w:rFonts w:ascii="Times New Roman" w:hAnsi="Times New Roman" w:cs="Times New Roman"/>
          <w:sz w:val="28"/>
          <w:szCs w:val="28"/>
        </w:rPr>
        <w:t>.</w:t>
      </w:r>
    </w:p>
    <w:p w:rsidR="009B709C" w:rsidRPr="009B709C" w:rsidRDefault="009B709C" w:rsidP="009B709C">
      <w:pPr>
        <w:pStyle w:val="a3"/>
        <w:spacing w:after="0" w:line="360" w:lineRule="auto"/>
        <w:ind w:left="-567" w:firstLine="709"/>
        <w:jc w:val="both"/>
        <w:rPr>
          <w:rFonts w:ascii="Times New Roman" w:eastAsia="TimesNewRomanPSMT" w:hAnsi="Times New Roman" w:cs="Times New Roman"/>
          <w:sz w:val="28"/>
          <w:szCs w:val="28"/>
        </w:rPr>
      </w:pPr>
      <w:r w:rsidRPr="009B709C">
        <w:rPr>
          <w:rFonts w:ascii="Times New Roman" w:eastAsia="TimesNewRomanPSMT" w:hAnsi="Times New Roman" w:cs="Times New Roman"/>
          <w:sz w:val="28"/>
          <w:szCs w:val="28"/>
        </w:rPr>
        <w:t>56 Назовите приспособления насекомых к обитанию в разных средах: на поверхности почвы, в почве, растительном ярусе и в воде.</w:t>
      </w:r>
    </w:p>
    <w:p w:rsidR="009B709C" w:rsidRPr="009B709C" w:rsidRDefault="009B709C" w:rsidP="009B709C">
      <w:pPr>
        <w:pStyle w:val="a3"/>
        <w:spacing w:after="0" w:line="360" w:lineRule="auto"/>
        <w:ind w:left="-567" w:firstLine="709"/>
        <w:jc w:val="both"/>
        <w:rPr>
          <w:rFonts w:ascii="Times New Roman" w:eastAsia="TimesNewRomanPSMT" w:hAnsi="Times New Roman" w:cs="Times New Roman"/>
          <w:sz w:val="28"/>
          <w:szCs w:val="28"/>
        </w:rPr>
      </w:pPr>
      <w:r w:rsidRPr="009B709C">
        <w:rPr>
          <w:rFonts w:ascii="Times New Roman" w:eastAsia="Calibri" w:hAnsi="Times New Roman" w:cs="Times New Roman"/>
          <w:sz w:val="28"/>
          <w:szCs w:val="28"/>
        </w:rPr>
        <w:t xml:space="preserve">57 </w:t>
      </w:r>
      <w:r w:rsidRPr="009B709C">
        <w:rPr>
          <w:rFonts w:ascii="Times New Roman" w:eastAsia="TimesNewRomanPSMT" w:hAnsi="Times New Roman" w:cs="Times New Roman"/>
          <w:sz w:val="28"/>
          <w:szCs w:val="28"/>
        </w:rPr>
        <w:t>Перечислите филогенетические связи трахейных другими членистоногими.</w:t>
      </w:r>
    </w:p>
    <w:p w:rsidR="009B709C" w:rsidRPr="009B709C" w:rsidRDefault="009B709C" w:rsidP="009B709C">
      <w:pPr>
        <w:pStyle w:val="a3"/>
        <w:spacing w:after="0" w:line="360" w:lineRule="auto"/>
        <w:ind w:left="-567" w:firstLine="709"/>
        <w:jc w:val="both"/>
        <w:rPr>
          <w:rFonts w:ascii="Times New Roman" w:eastAsia="TimesNewRomanPSMT" w:hAnsi="Times New Roman" w:cs="Times New Roman"/>
          <w:sz w:val="28"/>
          <w:szCs w:val="28"/>
        </w:rPr>
      </w:pPr>
      <w:r w:rsidRPr="009B709C">
        <w:rPr>
          <w:rFonts w:ascii="Times New Roman" w:eastAsia="Calibri" w:hAnsi="Times New Roman" w:cs="Times New Roman"/>
          <w:sz w:val="28"/>
          <w:szCs w:val="28"/>
        </w:rPr>
        <w:t>58 Особенности эмбрионального развития и строения имагинальных фаз</w:t>
      </w:r>
      <w:r w:rsidRPr="009B709C">
        <w:rPr>
          <w:rFonts w:ascii="Times New Roman" w:hAnsi="Times New Roman" w:cs="Times New Roman"/>
          <w:sz w:val="28"/>
          <w:szCs w:val="28"/>
        </w:rPr>
        <w:t>.</w:t>
      </w:r>
    </w:p>
    <w:p w:rsidR="009B709C" w:rsidRPr="009B709C" w:rsidRDefault="009B709C" w:rsidP="009B709C">
      <w:pPr>
        <w:pStyle w:val="a3"/>
        <w:spacing w:after="0" w:line="360" w:lineRule="auto"/>
        <w:ind w:left="-567" w:firstLine="709"/>
        <w:jc w:val="both"/>
        <w:rPr>
          <w:rFonts w:ascii="Times New Roman" w:eastAsia="TimesNewRomanPSMT" w:hAnsi="Times New Roman" w:cs="Times New Roman"/>
          <w:sz w:val="28"/>
          <w:szCs w:val="28"/>
        </w:rPr>
      </w:pPr>
      <w:r w:rsidRPr="009B709C">
        <w:rPr>
          <w:rFonts w:ascii="Times New Roman" w:eastAsia="TimesNewRomanPSMT" w:hAnsi="Times New Roman" w:cs="Times New Roman"/>
          <w:sz w:val="28"/>
          <w:szCs w:val="28"/>
        </w:rPr>
        <w:t xml:space="preserve">59 </w:t>
      </w:r>
      <w:r w:rsidRPr="009B709C">
        <w:rPr>
          <w:rFonts w:ascii="Times New Roman" w:eastAsia="Calibri" w:hAnsi="Times New Roman" w:cs="Times New Roman"/>
          <w:sz w:val="28"/>
          <w:szCs w:val="28"/>
        </w:rPr>
        <w:t>Осморегуляция у простейших и многоклеточных животных, эволюция выделительной системы.</w:t>
      </w:r>
    </w:p>
    <w:p w:rsidR="009B709C" w:rsidRPr="009B709C" w:rsidRDefault="009B709C" w:rsidP="009B709C">
      <w:pPr>
        <w:pStyle w:val="a3"/>
        <w:spacing w:after="0" w:line="360" w:lineRule="auto"/>
        <w:ind w:left="-567" w:firstLine="709"/>
        <w:jc w:val="both"/>
        <w:rPr>
          <w:rFonts w:ascii="Times New Roman" w:hAnsi="Times New Roman" w:cs="Times New Roman"/>
          <w:sz w:val="28"/>
          <w:szCs w:val="28"/>
        </w:rPr>
      </w:pPr>
      <w:r w:rsidRPr="009B709C">
        <w:rPr>
          <w:rFonts w:ascii="Times New Roman" w:eastAsia="Calibri" w:hAnsi="Times New Roman" w:cs="Times New Roman"/>
          <w:sz w:val="28"/>
          <w:szCs w:val="28"/>
        </w:rPr>
        <w:t>60 Возникновение и эволюция нервной системы у беспозвоночных животных.</w:t>
      </w:r>
    </w:p>
    <w:p w:rsidR="009B709C" w:rsidRPr="009B709C" w:rsidRDefault="009B709C" w:rsidP="009B709C">
      <w:pPr>
        <w:pStyle w:val="a3"/>
        <w:spacing w:after="0" w:line="360" w:lineRule="auto"/>
        <w:ind w:left="-567" w:firstLine="709"/>
        <w:jc w:val="both"/>
        <w:rPr>
          <w:rFonts w:ascii="Times New Roman" w:eastAsia="Calibri" w:hAnsi="Times New Roman" w:cs="Times New Roman"/>
          <w:sz w:val="28"/>
          <w:szCs w:val="28"/>
        </w:rPr>
      </w:pPr>
      <w:r w:rsidRPr="009B709C">
        <w:rPr>
          <w:rFonts w:ascii="Times New Roman" w:eastAsia="Calibri" w:hAnsi="Times New Roman" w:cs="Times New Roman"/>
          <w:sz w:val="28"/>
          <w:szCs w:val="28"/>
        </w:rPr>
        <w:t>61 Осморегуляция у простейших и многоклеточных животных, эволюция выделительной системы.</w:t>
      </w:r>
    </w:p>
    <w:p w:rsidR="009B709C" w:rsidRPr="009B709C" w:rsidRDefault="009B709C" w:rsidP="009B709C">
      <w:pPr>
        <w:pStyle w:val="a3"/>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 xml:space="preserve">62 Составьте характеристику  простейших распространенных на территории Оренбургской области. При этом  обратите внимание на  следующие положения:  не все простейшие – одноклеточные организмы; не все простейшие </w:t>
      </w:r>
      <w:r w:rsidRPr="009B709C">
        <w:rPr>
          <w:rFonts w:ascii="Times New Roman" w:hAnsi="Times New Roman" w:cs="Times New Roman"/>
          <w:sz w:val="28"/>
          <w:szCs w:val="28"/>
        </w:rPr>
        <w:lastRenderedPageBreak/>
        <w:t>– микроскопические; не все простейшие животные. Приведите в доказательство перечисленных положений по один – два примера.</w:t>
      </w:r>
    </w:p>
    <w:p w:rsidR="009B709C" w:rsidRPr="009B709C" w:rsidRDefault="009B709C" w:rsidP="009B709C">
      <w:pPr>
        <w:pStyle w:val="a3"/>
        <w:spacing w:after="0" w:line="360" w:lineRule="auto"/>
        <w:ind w:left="-567" w:firstLine="709"/>
        <w:jc w:val="both"/>
        <w:rPr>
          <w:rFonts w:ascii="Times New Roman" w:eastAsia="TimesNewRomanPSMT" w:hAnsi="Times New Roman" w:cs="Times New Roman"/>
          <w:sz w:val="28"/>
          <w:szCs w:val="28"/>
        </w:rPr>
      </w:pPr>
      <w:r w:rsidRPr="009B709C">
        <w:rPr>
          <w:rFonts w:ascii="Times New Roman" w:eastAsia="TimesNewRomanPSMT" w:hAnsi="Times New Roman" w:cs="Times New Roman"/>
          <w:sz w:val="28"/>
          <w:szCs w:val="28"/>
        </w:rPr>
        <w:t xml:space="preserve">63 Простейшие развиваются очень быстро: численность амеб  и жгутиконосцев может достичь 10 </w:t>
      </w:r>
      <w:r w:rsidRPr="009B709C">
        <w:rPr>
          <w:rFonts w:ascii="Times New Roman" w:eastAsia="TimesNewRomanPSMT" w:hAnsi="Times New Roman" w:cs="Times New Roman"/>
          <w:sz w:val="28"/>
          <w:szCs w:val="28"/>
          <w:vertAlign w:val="superscript"/>
        </w:rPr>
        <w:t>6</w:t>
      </w:r>
      <w:r w:rsidRPr="009B709C">
        <w:rPr>
          <w:rFonts w:ascii="Times New Roman" w:eastAsia="TimesNewRomanPSMT" w:hAnsi="Times New Roman" w:cs="Times New Roman"/>
          <w:sz w:val="28"/>
          <w:szCs w:val="28"/>
        </w:rPr>
        <w:t xml:space="preserve"> особей в 1 г влажной почвы, инфузорий – до 10 </w:t>
      </w:r>
      <w:r w:rsidRPr="009B709C">
        <w:rPr>
          <w:rFonts w:ascii="Times New Roman" w:eastAsia="TimesNewRomanPSMT" w:hAnsi="Times New Roman" w:cs="Times New Roman"/>
          <w:sz w:val="28"/>
          <w:szCs w:val="28"/>
          <w:vertAlign w:val="superscript"/>
        </w:rPr>
        <w:t>3</w:t>
      </w:r>
      <w:r w:rsidRPr="009B709C">
        <w:rPr>
          <w:rFonts w:ascii="Times New Roman" w:eastAsia="TimesNewRomanPSMT" w:hAnsi="Times New Roman" w:cs="Times New Roman"/>
          <w:sz w:val="28"/>
          <w:szCs w:val="28"/>
        </w:rPr>
        <w:t>, а раковинных амеб – 10</w:t>
      </w:r>
      <w:r w:rsidRPr="009B709C">
        <w:rPr>
          <w:rFonts w:ascii="Times New Roman" w:eastAsia="TimesNewRomanPSMT" w:hAnsi="Times New Roman" w:cs="Times New Roman"/>
          <w:sz w:val="28"/>
          <w:szCs w:val="28"/>
          <w:vertAlign w:val="superscript"/>
        </w:rPr>
        <w:t>4</w:t>
      </w:r>
      <w:r w:rsidRPr="009B709C">
        <w:rPr>
          <w:rFonts w:ascii="Times New Roman" w:eastAsia="TimesNewRomanPSMT" w:hAnsi="Times New Roman" w:cs="Times New Roman"/>
          <w:sz w:val="28"/>
          <w:szCs w:val="28"/>
        </w:rPr>
        <w:t xml:space="preserve"> в 1 г лесной почвы. Как ни малы размеры этих существ, их общая биомасса может быть значительна – достигать 1-10 г на 1 м</w:t>
      </w:r>
      <w:r w:rsidRPr="009B709C">
        <w:rPr>
          <w:rFonts w:ascii="Times New Roman" w:eastAsia="TimesNewRomanPSMT" w:hAnsi="Times New Roman" w:cs="Times New Roman"/>
          <w:sz w:val="28"/>
          <w:szCs w:val="28"/>
          <w:vertAlign w:val="superscript"/>
        </w:rPr>
        <w:t>2</w:t>
      </w:r>
      <w:r w:rsidRPr="009B709C">
        <w:rPr>
          <w:rFonts w:ascii="Times New Roman" w:eastAsia="TimesNewRomanPSMT" w:hAnsi="Times New Roman" w:cs="Times New Roman"/>
          <w:sz w:val="28"/>
          <w:szCs w:val="28"/>
        </w:rPr>
        <w:t>. Подсчитайте, какова общая биомасса почвенных простейших на 1 га  почвы.</w:t>
      </w:r>
    </w:p>
    <w:p w:rsidR="009B709C" w:rsidRPr="009B709C" w:rsidRDefault="009B709C" w:rsidP="009B709C">
      <w:pPr>
        <w:pStyle w:val="a3"/>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64 Установлено, что многие виды пресноводных животных, в том числе и простейшие, чувствительны к ряду химических веществ, которые вместе со сточными водами заводов попадают в водоемы. Как это сказывается на  жизни  водных обитателей? Какие принимаются меры для предотвращения загрязнения водоемов сточными водами в Оренбургской области?</w:t>
      </w:r>
    </w:p>
    <w:p w:rsidR="009B709C" w:rsidRPr="009B709C" w:rsidRDefault="009B709C" w:rsidP="009B709C">
      <w:pPr>
        <w:pStyle w:val="a3"/>
        <w:shd w:val="clear" w:color="auto" w:fill="FFFFFF"/>
        <w:tabs>
          <w:tab w:val="left" w:pos="9354"/>
        </w:tabs>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65 Размножаются ли гидры половым путём в летнее время? Если нет, почему?</w:t>
      </w:r>
    </w:p>
    <w:p w:rsidR="009B709C" w:rsidRPr="009B709C" w:rsidRDefault="009B709C" w:rsidP="009B709C">
      <w:pPr>
        <w:pStyle w:val="a3"/>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66 В экспериментальных условиях планарии больше года жили без пищи. Голодающие черви постепенно уменьшились в размерах, но оставались живыми даже при уменьшении их объема примерно в 300 раз. Строение червей при этом очень упрощалось. Они напоминали только что вылупившихся червячков. Однако если их начинали хорошо кормить, они вновь превращались в половозрелых животных нормальных размеров. Каково значение для планарии имеет способность переносить длительное голодание?</w:t>
      </w:r>
    </w:p>
    <w:p w:rsidR="009B709C" w:rsidRPr="009B709C" w:rsidRDefault="009B709C" w:rsidP="009B709C">
      <w:pPr>
        <w:shd w:val="clear" w:color="auto" w:fill="FFFFFF"/>
        <w:tabs>
          <w:tab w:val="left" w:pos="9354"/>
        </w:tabs>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67 Какую роль выполняет паренхима в кожно – мускульном мешке члеников стробил цестод?</w:t>
      </w:r>
    </w:p>
    <w:p w:rsidR="009B709C" w:rsidRPr="009B709C" w:rsidRDefault="009B709C" w:rsidP="009B709C">
      <w:pPr>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68 Какими цестодозами можно заразиться при использовании одних и тех же разделочных досок для сырого мяса и продуктов, не подлежащих термической обработке?</w:t>
      </w:r>
    </w:p>
    <w:p w:rsidR="009B709C" w:rsidRPr="009B709C" w:rsidRDefault="009B709C" w:rsidP="009B709C">
      <w:pPr>
        <w:pStyle w:val="a3"/>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69 В наиболее благоприятных условиях численность дождевых червей  достигает  500-800 на 1 м</w:t>
      </w:r>
      <w:r w:rsidRPr="009B709C">
        <w:rPr>
          <w:rFonts w:ascii="Times New Roman" w:hAnsi="Times New Roman" w:cs="Times New Roman"/>
          <w:sz w:val="28"/>
          <w:szCs w:val="28"/>
          <w:vertAlign w:val="superscript"/>
        </w:rPr>
        <w:t>2</w:t>
      </w:r>
      <w:r w:rsidRPr="009B709C">
        <w:rPr>
          <w:rFonts w:ascii="Times New Roman" w:hAnsi="Times New Roman" w:cs="Times New Roman"/>
          <w:sz w:val="28"/>
          <w:szCs w:val="28"/>
        </w:rPr>
        <w:t>, биомасса – 290 г. Подсчитайте,  сколько примерно  червей обитает  на одном гектаре. Какова биомасса  дождевых червей  на 1 га?</w:t>
      </w:r>
    </w:p>
    <w:p w:rsidR="009B709C" w:rsidRPr="009B709C" w:rsidRDefault="009B709C" w:rsidP="009B709C">
      <w:pPr>
        <w:pStyle w:val="a3"/>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70 Каково значение кольчатых червей в природе и  жизни человека?</w:t>
      </w:r>
    </w:p>
    <w:p w:rsidR="009B709C" w:rsidRPr="009B709C" w:rsidRDefault="009B709C" w:rsidP="009B709C">
      <w:pPr>
        <w:pStyle w:val="a3"/>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lastRenderedPageBreak/>
        <w:t>71 Где располагаются органы чувств  речного рака? Каковы  их  функции?</w:t>
      </w:r>
    </w:p>
    <w:p w:rsidR="009B709C" w:rsidRPr="009B709C" w:rsidRDefault="009B709C" w:rsidP="009B709C">
      <w:pPr>
        <w:pStyle w:val="a3"/>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72 Опишите  различные виды метаморфозов. В чём различие?</w:t>
      </w:r>
    </w:p>
    <w:p w:rsidR="009B709C" w:rsidRPr="009B709C" w:rsidRDefault="009B709C" w:rsidP="009B709C">
      <w:pPr>
        <w:pStyle w:val="a3"/>
        <w:shd w:val="clear" w:color="auto" w:fill="FFFFFF"/>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73 Как быстро размножается всем  известная комнатная муха? Например, одна  муха откладывает 120 яиц и в течение лета  появляются  7 поколений мух,  половина которых – самки. За начало первой кладки 15 апреля  и будем считать, что муха – самка за 20 суток развивается настолько, что сама откладывает яйца. Подсчитайте,  сколько мух народиться за 7 поколений (15 апреля, 5 мая,   25 мая, 14 июня, 5 июля, 25 июля, 13 августа, 1 сентября).</w:t>
      </w:r>
    </w:p>
    <w:p w:rsidR="009B709C" w:rsidRPr="009B709C" w:rsidRDefault="009B709C" w:rsidP="009B709C">
      <w:pPr>
        <w:pStyle w:val="a3"/>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74 Десять  колорадских  жуков в течение 30  суток объедают 2000 см</w:t>
      </w:r>
      <w:r w:rsidRPr="009B709C">
        <w:rPr>
          <w:rFonts w:ascii="Times New Roman" w:hAnsi="Times New Roman" w:cs="Times New Roman"/>
          <w:sz w:val="28"/>
          <w:szCs w:val="28"/>
          <w:vertAlign w:val="superscript"/>
        </w:rPr>
        <w:t>2</w:t>
      </w:r>
      <w:r w:rsidRPr="009B709C">
        <w:rPr>
          <w:rFonts w:ascii="Times New Roman" w:hAnsi="Times New Roman" w:cs="Times New Roman"/>
          <w:sz w:val="28"/>
          <w:szCs w:val="28"/>
        </w:rPr>
        <w:t xml:space="preserve"> листьев  картофеля. За своё развитие  одна личинка  съедает  приблизительно  50 см</w:t>
      </w:r>
      <w:r w:rsidRPr="009B709C">
        <w:rPr>
          <w:rFonts w:ascii="Times New Roman" w:hAnsi="Times New Roman" w:cs="Times New Roman"/>
          <w:sz w:val="28"/>
          <w:szCs w:val="28"/>
          <w:vertAlign w:val="superscript"/>
        </w:rPr>
        <w:t>2</w:t>
      </w:r>
      <w:r w:rsidRPr="009B709C">
        <w:rPr>
          <w:rFonts w:ascii="Times New Roman" w:hAnsi="Times New Roman" w:cs="Times New Roman"/>
          <w:sz w:val="28"/>
          <w:szCs w:val="28"/>
        </w:rPr>
        <w:t xml:space="preserve"> листьев картофеля. Подсчитайте, какую площадь листьев  съедят 1000  колорадских жуков.  Сколько  личинок колорадского жука могут уничтожить  такую  площадь  листьев картофеля?</w:t>
      </w:r>
    </w:p>
    <w:p w:rsidR="009B709C" w:rsidRPr="009B709C" w:rsidRDefault="009B709C" w:rsidP="009B709C">
      <w:pPr>
        <w:pStyle w:val="a3"/>
        <w:shd w:val="clear" w:color="auto" w:fill="FFFFFF"/>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75 Большое  впечатление  производят поразительные прыжки блохи. Длиной всего 3 мм насекомое  может  моментально  взлететь на высоту до 20 см, а  расстояние от стартовой  площадки до  места приземления бывает до 35 см. Подсчитайте,  на какую высоту мог бы подпрыгнуть человек, рост  которого 170 см. Какое расстояние  мог бы преодолеть человек, если  бы он  был  таким же прыгуном, как блоха?</w:t>
      </w:r>
    </w:p>
    <w:p w:rsidR="009B709C" w:rsidRPr="009B709C" w:rsidRDefault="009B709C" w:rsidP="009B709C">
      <w:pPr>
        <w:pStyle w:val="a3"/>
        <w:shd w:val="clear" w:color="auto" w:fill="FFFFFF"/>
        <w:tabs>
          <w:tab w:val="left" w:pos="9354"/>
        </w:tabs>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76 Тли  очень плодовиты. Весной каждая самка  рождает 35-50 «дочек». Через 7-10 суток каждая «дочка» приносит по 35-50 «внучек» (50*50=2500). Еще 7-10 суток «внучки» приносят по 35-50 «правнучек» (2500*50). Так за лето  получается 15-20 поколений. Подсчитайте,  сколько  тлей  могло  бы получиться за лето (3 месяца) или за 1 месяц. Почему тли при своей колоссальной  плодовитости не покрыли весь земной шар?</w:t>
      </w:r>
    </w:p>
    <w:p w:rsidR="009B709C" w:rsidRPr="009B709C" w:rsidRDefault="009B709C" w:rsidP="009B709C">
      <w:pPr>
        <w:pStyle w:val="a3"/>
        <w:shd w:val="clear" w:color="auto" w:fill="FFFFFF"/>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 xml:space="preserve">77 По описанию определите насекомое, занесенное в красную книгу Оренбургской области: </w:t>
      </w:r>
      <w:r w:rsidRPr="009B709C">
        <w:rPr>
          <w:rFonts w:ascii="Times New Roman" w:hAnsi="Times New Roman" w:cs="Times New Roman"/>
          <w:bCs/>
          <w:sz w:val="28"/>
          <w:szCs w:val="28"/>
        </w:rPr>
        <w:t xml:space="preserve">очень крупная, ярко окрашенная стрекоза. Размах крыльев до 110 мм.  Глаза двухцветные, сверху зеленовато - голубые, снизу желто-зелёные. На краю лба узкая черная полоса в виде линии.  Грудь зелёная.  Крылья у самок золотисто – жёлтые, у самцов – бесцветные. Брюшко у самцов </w:t>
      </w:r>
      <w:r w:rsidRPr="009B709C">
        <w:rPr>
          <w:rFonts w:ascii="Times New Roman" w:hAnsi="Times New Roman" w:cs="Times New Roman"/>
          <w:bCs/>
          <w:sz w:val="28"/>
          <w:szCs w:val="28"/>
        </w:rPr>
        <w:lastRenderedPageBreak/>
        <w:t>голубое с крупными черновато – бурыми пятнами. У самок – голубовато – зелёное пятна с красновато - коричневым оттенком.</w:t>
      </w:r>
    </w:p>
    <w:p w:rsidR="009B709C" w:rsidRPr="009B709C" w:rsidRDefault="009B709C" w:rsidP="009B709C">
      <w:pPr>
        <w:pStyle w:val="a3"/>
        <w:spacing w:after="0" w:line="360" w:lineRule="auto"/>
        <w:ind w:left="-567" w:firstLine="709"/>
        <w:jc w:val="both"/>
        <w:rPr>
          <w:rFonts w:ascii="Times New Roman" w:hAnsi="Times New Roman" w:cs="Times New Roman"/>
          <w:bCs/>
          <w:sz w:val="28"/>
          <w:szCs w:val="28"/>
        </w:rPr>
      </w:pPr>
      <w:r w:rsidRPr="009B709C">
        <w:rPr>
          <w:rFonts w:ascii="Times New Roman" w:hAnsi="Times New Roman" w:cs="Times New Roman"/>
          <w:bCs/>
          <w:sz w:val="28"/>
          <w:szCs w:val="28"/>
        </w:rPr>
        <w:t>78 Летает с середины мая по берегам стоячих и слабопроточных, заросших водоёмов. Самка откладывает яйца на подводные части растений. Личинка развивается быстро в течение одного года.</w:t>
      </w:r>
    </w:p>
    <w:p w:rsidR="009B709C" w:rsidRPr="009B709C" w:rsidRDefault="009B709C" w:rsidP="009B709C">
      <w:pPr>
        <w:pStyle w:val="a3"/>
        <w:shd w:val="clear" w:color="auto" w:fill="FFFFFF"/>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79  Наблюдение за поведением паука показывает, что он  выскакивает из своего укрытия и стремительно направляется к мухе, попавшей в паутину, только в том случае, если там находится  муха средней величины; если попадает малая муха, то паук часто не обращает на нее внимание. Каким образом паук узнает  о величине своей жертвы?</w:t>
      </w:r>
    </w:p>
    <w:p w:rsidR="009B709C" w:rsidRPr="009B709C" w:rsidRDefault="009B709C" w:rsidP="009B709C">
      <w:pPr>
        <w:pStyle w:val="a3"/>
        <w:shd w:val="clear" w:color="auto" w:fill="FFFFFF"/>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 xml:space="preserve">80 Семиточечная божья  коровка, колорадский жук и другие насекомые имеют яркую окраску. Почему они выживают? Всегда ли яркая окраска спасает их? </w:t>
      </w:r>
    </w:p>
    <w:p w:rsidR="009B709C" w:rsidRPr="009B709C" w:rsidRDefault="009B709C" w:rsidP="009B709C">
      <w:pPr>
        <w:pStyle w:val="a3"/>
        <w:tabs>
          <w:tab w:val="num" w:pos="851"/>
        </w:tabs>
        <w:autoSpaceDE w:val="0"/>
        <w:autoSpaceDN w:val="0"/>
        <w:adjustRightInd w:val="0"/>
        <w:spacing w:after="0" w:line="360" w:lineRule="auto"/>
        <w:ind w:left="-567" w:firstLine="709"/>
        <w:jc w:val="both"/>
        <w:rPr>
          <w:rFonts w:ascii="Times New Roman" w:hAnsi="Times New Roman" w:cs="Times New Roman"/>
          <w:bCs/>
          <w:sz w:val="28"/>
          <w:szCs w:val="28"/>
        </w:rPr>
      </w:pPr>
      <w:r w:rsidRPr="009B709C">
        <w:rPr>
          <w:rFonts w:ascii="Times New Roman" w:hAnsi="Times New Roman" w:cs="Times New Roman"/>
          <w:sz w:val="28"/>
          <w:szCs w:val="28"/>
        </w:rPr>
        <w:t>81 По описанию определите насекомое, занесенное в красную книгу Оренбургской области:</w:t>
      </w:r>
      <w:r w:rsidRPr="009B709C">
        <w:rPr>
          <w:rFonts w:ascii="Times New Roman" w:hAnsi="Times New Roman" w:cs="Times New Roman"/>
          <w:bCs/>
          <w:sz w:val="28"/>
          <w:szCs w:val="28"/>
        </w:rPr>
        <w:t xml:space="preserve"> крупный парусник.  Длина переднего крыла 35-45 мм. Общий тон окраски крыльев кремовый или белый.  По внешнему краю переднего крыла проходит широкая серая полоса с белыми пятнами. На передних крыльях пять чёрных пятен, на задних – два красных с чёрным контуром. Тело значительно опущено. Летают в июне – августе.</w:t>
      </w:r>
    </w:p>
    <w:p w:rsidR="009B709C" w:rsidRPr="009B709C" w:rsidRDefault="009B709C" w:rsidP="009B709C">
      <w:pPr>
        <w:pStyle w:val="a3"/>
        <w:tabs>
          <w:tab w:val="num" w:pos="851"/>
        </w:tabs>
        <w:autoSpaceDE w:val="0"/>
        <w:autoSpaceDN w:val="0"/>
        <w:adjustRightInd w:val="0"/>
        <w:spacing w:after="0" w:line="360" w:lineRule="auto"/>
        <w:ind w:left="-567" w:firstLine="709"/>
        <w:jc w:val="both"/>
        <w:rPr>
          <w:rFonts w:ascii="Times New Roman" w:hAnsi="Times New Roman" w:cs="Times New Roman"/>
          <w:bCs/>
          <w:sz w:val="28"/>
          <w:szCs w:val="28"/>
        </w:rPr>
      </w:pPr>
      <w:r w:rsidRPr="009B709C">
        <w:rPr>
          <w:rFonts w:ascii="Times New Roman" w:hAnsi="Times New Roman" w:cs="Times New Roman"/>
          <w:sz w:val="28"/>
          <w:szCs w:val="28"/>
        </w:rPr>
        <w:t>82 По описанию определите насекомое, занесенное в красную книгу Оренбургской области:</w:t>
      </w:r>
      <w:r w:rsidRPr="009B709C">
        <w:rPr>
          <w:rFonts w:ascii="Times New Roman" w:hAnsi="Times New Roman" w:cs="Times New Roman"/>
          <w:bCs/>
          <w:sz w:val="28"/>
          <w:szCs w:val="28"/>
        </w:rPr>
        <w:t xml:space="preserve"> крупная ночная бабочка. Длина переднего крыла 32-37 мм. Общий тон окраски передних крыльев самца желтовато- серый, задних – рыжий.  У самки крылья светло – серые. По их полю имеются глазчатые пятна с чёрной каймой и центром, несколько волнистых линий.  Тело опущено, усики гребёнчатые. Летает весной в апреле – мае.</w:t>
      </w:r>
    </w:p>
    <w:p w:rsidR="009B709C" w:rsidRPr="009B709C" w:rsidRDefault="009B709C" w:rsidP="009B709C">
      <w:pPr>
        <w:shd w:val="clear" w:color="auto" w:fill="FFFFFF"/>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83 По описанию личинки определите насекомое: обитает в листьях растений, имеет умеренно длинное тело, хорошо развитую голову  и три  пары  грудных ног. Покровы около дыхалец приподняты в виде бугорка и покрыты мелкими щетинками. Личинки оранжевые, с сильновыпуклым телом.</w:t>
      </w:r>
    </w:p>
    <w:p w:rsidR="009B709C" w:rsidRPr="009B709C" w:rsidRDefault="009B709C" w:rsidP="009B709C">
      <w:pPr>
        <w:pStyle w:val="a3"/>
        <w:shd w:val="clear" w:color="auto" w:fill="FFFFFF"/>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lastRenderedPageBreak/>
        <w:t>84 По описанию личинки определите насекомое: гусеницы всеядные, живут главным образом на травянистых растениях. Тело сверху темно-серое, снизу желто- зелёное, с чёрной спинной полосой и широкими жёлтыми продольными полосами на боковых сторонах, усажено черными точечными бугорками. Голова чёрная. Переднегрудь сверху чёрная, с тремя желтыми полосками. Опасный вредитель.</w:t>
      </w:r>
    </w:p>
    <w:p w:rsidR="009B709C" w:rsidRPr="009B709C" w:rsidRDefault="009B709C" w:rsidP="009B709C">
      <w:pPr>
        <w:pStyle w:val="a3"/>
        <w:shd w:val="clear" w:color="auto" w:fill="FFFFFF"/>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85 Определите вид прудовика по раковине: раковина желтоватая или темно – коричневая, блестящая. Высота завитка равна высоте устья или немного больше. Последний оборот  сильно вздутый, широкий, завиток острый, конусовидный. Устье овальное или яйцевидное. Высота раковины до 50 мм.</w:t>
      </w:r>
    </w:p>
    <w:p w:rsidR="009B709C" w:rsidRPr="009B709C" w:rsidRDefault="009B709C" w:rsidP="009B709C">
      <w:pPr>
        <w:pStyle w:val="a3"/>
        <w:spacing w:after="0" w:line="360" w:lineRule="auto"/>
        <w:ind w:left="-567" w:firstLine="709"/>
        <w:jc w:val="both"/>
        <w:rPr>
          <w:rFonts w:ascii="Times New Roman" w:hAnsi="Times New Roman" w:cs="Times New Roman"/>
          <w:bCs/>
          <w:sz w:val="28"/>
          <w:szCs w:val="28"/>
        </w:rPr>
      </w:pPr>
      <w:r w:rsidRPr="009B709C">
        <w:rPr>
          <w:rFonts w:ascii="Times New Roman" w:hAnsi="Times New Roman" w:cs="Times New Roman"/>
          <w:sz w:val="28"/>
          <w:szCs w:val="28"/>
        </w:rPr>
        <w:t>86 Определите вид прудовика по раковине: высота завитка больше высоты устья, последний оборот  вздут не очень сильно. Раковина коническая, тонкостенная, серо - жёлтая, с 5-6 оборотами, сильно выпуклыми и расположенными уступами. Устье яйцевидное</w:t>
      </w:r>
      <w:r w:rsidRPr="009B709C">
        <w:rPr>
          <w:rFonts w:ascii="Times New Roman" w:hAnsi="Times New Roman" w:cs="Times New Roman"/>
          <w:bCs/>
          <w:sz w:val="28"/>
          <w:szCs w:val="28"/>
        </w:rPr>
        <w:t>, сверху тупоугольное. Высота раковины до 10 мм.</w:t>
      </w:r>
    </w:p>
    <w:p w:rsidR="00951413" w:rsidRPr="009B709C" w:rsidRDefault="009B709C" w:rsidP="009B709C">
      <w:pPr>
        <w:pStyle w:val="a3"/>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bCs/>
          <w:sz w:val="28"/>
          <w:szCs w:val="28"/>
        </w:rPr>
        <w:t xml:space="preserve">87 </w:t>
      </w:r>
      <w:r w:rsidRPr="009B709C">
        <w:rPr>
          <w:rFonts w:ascii="Times New Roman" w:hAnsi="Times New Roman" w:cs="Times New Roman"/>
          <w:sz w:val="28"/>
          <w:szCs w:val="28"/>
        </w:rPr>
        <w:t>Определите вид прудовика по раковине:</w:t>
      </w:r>
      <w:r w:rsidRPr="009B709C">
        <w:rPr>
          <w:rFonts w:ascii="Times New Roman" w:hAnsi="Times New Roman" w:cs="Times New Roman"/>
          <w:bCs/>
          <w:sz w:val="28"/>
          <w:szCs w:val="28"/>
        </w:rPr>
        <w:t xml:space="preserve"> раковина с 6-7 оборотами, без уступов, твердостенная, коричневая или почти черная, изнутри иногда розовато – фиолетовая. Устье сверху образует острый угол. Высота завитка примерно в 1,5 раза больше высоты устья. Обороты  слегка  выпуклые. Устье овально – яйцевидное. Высота раковины до 20-40 мм.</w:t>
      </w:r>
    </w:p>
    <w:p w:rsidR="00951413" w:rsidRDefault="00951413" w:rsidP="009B709C">
      <w:pPr>
        <w:spacing w:after="0" w:line="360" w:lineRule="auto"/>
        <w:ind w:left="-567" w:right="-1" w:firstLine="720"/>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Экзаменационные вопросы (вопросы к </w:t>
      </w:r>
      <w:r w:rsidR="009B709C">
        <w:rPr>
          <w:rFonts w:ascii="Times New Roman" w:eastAsia="Times New Roman" w:hAnsi="Times New Roman" w:cs="Times New Roman"/>
          <w:sz w:val="28"/>
          <w:szCs w:val="28"/>
        </w:rPr>
        <w:t>дифференцированному зачёту</w:t>
      </w:r>
      <w:r w:rsidRPr="005131DA">
        <w:rPr>
          <w:rFonts w:ascii="Times New Roman" w:eastAsia="Times New Roman" w:hAnsi="Times New Roman" w:cs="Times New Roman"/>
          <w:sz w:val="28"/>
          <w:szCs w:val="28"/>
        </w:rPr>
        <w:t>).</w:t>
      </w:r>
    </w:p>
    <w:p w:rsidR="00951413" w:rsidRPr="009B709C" w:rsidRDefault="00951413" w:rsidP="009B709C">
      <w:pPr>
        <w:pStyle w:val="a3"/>
        <w:numPr>
          <w:ilvl w:val="0"/>
          <w:numId w:val="6"/>
        </w:numPr>
        <w:spacing w:after="0" w:line="360" w:lineRule="auto"/>
        <w:ind w:left="-567" w:right="-1" w:firstLine="720"/>
        <w:jc w:val="center"/>
        <w:rPr>
          <w:rFonts w:ascii="Times New Roman" w:eastAsia="Times New Roman" w:hAnsi="Times New Roman" w:cs="Times New Roman"/>
          <w:sz w:val="28"/>
          <w:szCs w:val="28"/>
        </w:rPr>
      </w:pPr>
      <w:r w:rsidRPr="009B709C">
        <w:rPr>
          <w:rFonts w:ascii="Times New Roman" w:eastAsia="Times New Roman" w:hAnsi="Times New Roman" w:cs="Times New Roman"/>
          <w:sz w:val="28"/>
          <w:szCs w:val="28"/>
        </w:rPr>
        <w:t xml:space="preserve"> семестр</w:t>
      </w:r>
    </w:p>
    <w:p w:rsidR="009B709C" w:rsidRPr="00203E1C" w:rsidRDefault="009B709C" w:rsidP="009B709C">
      <w:pPr>
        <w:spacing w:after="0" w:line="360" w:lineRule="auto"/>
        <w:ind w:left="-567" w:right="-1"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Pr="00203E1C">
        <w:rPr>
          <w:rFonts w:ascii="Times New Roman" w:hAnsi="Times New Roman" w:cs="Times New Roman"/>
          <w:sz w:val="28"/>
          <w:szCs w:val="28"/>
        </w:rPr>
        <w:t xml:space="preserve">Характеристика типа хордовых. Происхождение. </w:t>
      </w:r>
      <w:r w:rsidRPr="00203E1C">
        <w:rPr>
          <w:rFonts w:ascii="Times New Roman" w:hAnsi="Times New Roman" w:cs="Times New Roman"/>
          <w:iCs/>
          <w:sz w:val="28"/>
          <w:szCs w:val="28"/>
        </w:rPr>
        <w:t>Работы русских ученых в изучении хордовых.</w:t>
      </w:r>
      <w:r w:rsidRPr="00203E1C">
        <w:rPr>
          <w:rFonts w:ascii="Times New Roman" w:hAnsi="Times New Roman" w:cs="Times New Roman"/>
          <w:sz w:val="28"/>
          <w:szCs w:val="28"/>
        </w:rPr>
        <w:t xml:space="preserve"> Систематика.</w:t>
      </w:r>
    </w:p>
    <w:p w:rsidR="009B709C" w:rsidRPr="009B709C" w:rsidRDefault="009B709C" w:rsidP="009B709C">
      <w:pPr>
        <w:pStyle w:val="a3"/>
        <w:numPr>
          <w:ilvl w:val="0"/>
          <w:numId w:val="28"/>
        </w:numPr>
        <w:spacing w:after="0" w:line="360" w:lineRule="auto"/>
        <w:ind w:left="-567" w:right="-1" w:firstLine="720"/>
        <w:jc w:val="both"/>
        <w:rPr>
          <w:rFonts w:ascii="Times New Roman" w:hAnsi="Times New Roman" w:cs="Times New Roman"/>
          <w:sz w:val="28"/>
          <w:szCs w:val="28"/>
        </w:rPr>
      </w:pPr>
      <w:r w:rsidRPr="009B709C">
        <w:rPr>
          <w:rFonts w:ascii="Times New Roman" w:hAnsi="Times New Roman" w:cs="Times New Roman"/>
          <w:sz w:val="28"/>
          <w:szCs w:val="28"/>
        </w:rPr>
        <w:t>Значение хордовых животных в природе и для человека.</w:t>
      </w:r>
    </w:p>
    <w:p w:rsidR="009B709C" w:rsidRPr="00203E1C" w:rsidRDefault="009B709C" w:rsidP="009B709C">
      <w:pPr>
        <w:numPr>
          <w:ilvl w:val="0"/>
          <w:numId w:val="28"/>
        </w:numPr>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Характеристика подтипа позвоночных. Происхождение. Систематика.</w:t>
      </w:r>
    </w:p>
    <w:p w:rsidR="009B709C" w:rsidRPr="00203E1C" w:rsidRDefault="009B709C" w:rsidP="009B709C">
      <w:pPr>
        <w:numPr>
          <w:ilvl w:val="0"/>
          <w:numId w:val="28"/>
        </w:numPr>
        <w:tabs>
          <w:tab w:val="left" w:pos="426"/>
        </w:tabs>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Характеристика челюстноротых. Систематика.</w:t>
      </w:r>
    </w:p>
    <w:p w:rsidR="009B709C" w:rsidRPr="00203E1C" w:rsidRDefault="009B709C" w:rsidP="009B709C">
      <w:pPr>
        <w:numPr>
          <w:ilvl w:val="0"/>
          <w:numId w:val="28"/>
        </w:numPr>
        <w:tabs>
          <w:tab w:val="left" w:pos="426"/>
        </w:tabs>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Происхождение челюстей и парных конечностей.</w:t>
      </w:r>
    </w:p>
    <w:p w:rsidR="009B709C" w:rsidRPr="00203E1C" w:rsidRDefault="009B709C" w:rsidP="009B709C">
      <w:pPr>
        <w:numPr>
          <w:ilvl w:val="0"/>
          <w:numId w:val="28"/>
        </w:numPr>
        <w:tabs>
          <w:tab w:val="left" w:pos="426"/>
        </w:tabs>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Характеристика класса костных рыб. Систематика.</w:t>
      </w:r>
    </w:p>
    <w:p w:rsidR="009B709C" w:rsidRPr="00203E1C" w:rsidRDefault="009B709C" w:rsidP="009B709C">
      <w:pPr>
        <w:numPr>
          <w:ilvl w:val="0"/>
          <w:numId w:val="28"/>
        </w:numPr>
        <w:tabs>
          <w:tab w:val="left" w:pos="426"/>
        </w:tabs>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Экологические группы костных рыб Оренбургской области.</w:t>
      </w:r>
    </w:p>
    <w:p w:rsidR="009B709C" w:rsidRPr="00203E1C" w:rsidRDefault="009B709C" w:rsidP="009B709C">
      <w:pPr>
        <w:numPr>
          <w:ilvl w:val="0"/>
          <w:numId w:val="28"/>
        </w:numPr>
        <w:tabs>
          <w:tab w:val="left" w:pos="426"/>
        </w:tabs>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lastRenderedPageBreak/>
        <w:t>Происхождение и эволюция рыб.</w:t>
      </w:r>
    </w:p>
    <w:p w:rsidR="009B709C" w:rsidRPr="00203E1C" w:rsidRDefault="009B709C" w:rsidP="009B709C">
      <w:pPr>
        <w:numPr>
          <w:ilvl w:val="0"/>
          <w:numId w:val="28"/>
        </w:numPr>
        <w:tabs>
          <w:tab w:val="left" w:pos="426"/>
        </w:tabs>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 xml:space="preserve">Экономическое  и экологическое значение рыб. </w:t>
      </w:r>
    </w:p>
    <w:p w:rsidR="009B709C" w:rsidRPr="00203E1C" w:rsidRDefault="009B709C" w:rsidP="009B709C">
      <w:pPr>
        <w:numPr>
          <w:ilvl w:val="0"/>
          <w:numId w:val="28"/>
        </w:numPr>
        <w:tabs>
          <w:tab w:val="left" w:pos="426"/>
        </w:tabs>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Экологические группы рыб по среде обитания и пищевой специализации.</w:t>
      </w:r>
    </w:p>
    <w:p w:rsidR="009B709C" w:rsidRPr="00203E1C" w:rsidRDefault="009B709C" w:rsidP="009B709C">
      <w:pPr>
        <w:numPr>
          <w:ilvl w:val="0"/>
          <w:numId w:val="28"/>
        </w:numPr>
        <w:tabs>
          <w:tab w:val="left" w:pos="426"/>
        </w:tabs>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Рыбы Красных книг России и Ореннбургской области. Их охрана.</w:t>
      </w:r>
    </w:p>
    <w:p w:rsidR="009B709C" w:rsidRPr="00203E1C" w:rsidRDefault="009B709C" w:rsidP="009B709C">
      <w:pPr>
        <w:numPr>
          <w:ilvl w:val="0"/>
          <w:numId w:val="28"/>
        </w:numPr>
        <w:tabs>
          <w:tab w:val="left" w:pos="426"/>
        </w:tabs>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Характеристика класса земноводных. Систематика.</w:t>
      </w:r>
    </w:p>
    <w:p w:rsidR="009B709C" w:rsidRPr="00203E1C" w:rsidRDefault="009B709C" w:rsidP="009B709C">
      <w:pPr>
        <w:numPr>
          <w:ilvl w:val="0"/>
          <w:numId w:val="28"/>
        </w:numPr>
        <w:tabs>
          <w:tab w:val="left" w:pos="426"/>
        </w:tabs>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Происхождение земноводных.</w:t>
      </w:r>
    </w:p>
    <w:p w:rsidR="009B709C" w:rsidRPr="00203E1C" w:rsidRDefault="009B709C" w:rsidP="009B709C">
      <w:pPr>
        <w:numPr>
          <w:ilvl w:val="0"/>
          <w:numId w:val="28"/>
        </w:numPr>
        <w:tabs>
          <w:tab w:val="left" w:pos="426"/>
        </w:tabs>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Экономическое значение земноводных.</w:t>
      </w:r>
    </w:p>
    <w:p w:rsidR="009B709C" w:rsidRPr="00203E1C" w:rsidRDefault="009B709C" w:rsidP="009B709C">
      <w:pPr>
        <w:numPr>
          <w:ilvl w:val="0"/>
          <w:numId w:val="28"/>
        </w:numPr>
        <w:tabs>
          <w:tab w:val="left" w:pos="426"/>
        </w:tabs>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Земноводные из Красных книг России и Оренбургской  области, их охрана.</w:t>
      </w:r>
    </w:p>
    <w:p w:rsidR="009B709C" w:rsidRPr="00203E1C" w:rsidRDefault="009B709C" w:rsidP="009B709C">
      <w:pPr>
        <w:numPr>
          <w:ilvl w:val="0"/>
          <w:numId w:val="28"/>
        </w:numPr>
        <w:tabs>
          <w:tab w:val="left" w:pos="426"/>
        </w:tabs>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Характеристика анамний. Систематика.</w:t>
      </w:r>
    </w:p>
    <w:p w:rsidR="009B709C" w:rsidRPr="00203E1C" w:rsidRDefault="009B709C" w:rsidP="009B709C">
      <w:pPr>
        <w:numPr>
          <w:ilvl w:val="0"/>
          <w:numId w:val="28"/>
        </w:numPr>
        <w:tabs>
          <w:tab w:val="left" w:pos="426"/>
        </w:tabs>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Характеристика амниот. Систематика.</w:t>
      </w:r>
    </w:p>
    <w:p w:rsidR="009B709C" w:rsidRPr="00203E1C" w:rsidRDefault="009B709C" w:rsidP="009B709C">
      <w:pPr>
        <w:numPr>
          <w:ilvl w:val="0"/>
          <w:numId w:val="28"/>
        </w:numPr>
        <w:tabs>
          <w:tab w:val="left" w:pos="426"/>
        </w:tabs>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Взаимоотношения половых и выделительных протоков у анамний.</w:t>
      </w:r>
    </w:p>
    <w:p w:rsidR="009B709C" w:rsidRPr="00203E1C" w:rsidRDefault="009B709C" w:rsidP="009B709C">
      <w:pPr>
        <w:numPr>
          <w:ilvl w:val="0"/>
          <w:numId w:val="28"/>
        </w:numPr>
        <w:tabs>
          <w:tab w:val="left" w:pos="426"/>
        </w:tabs>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Взаимоотношения половых и выделительных протоков у амниот.</w:t>
      </w:r>
    </w:p>
    <w:p w:rsidR="009B709C" w:rsidRPr="00203E1C" w:rsidRDefault="009B709C" w:rsidP="009B709C">
      <w:pPr>
        <w:numPr>
          <w:ilvl w:val="0"/>
          <w:numId w:val="28"/>
        </w:numPr>
        <w:tabs>
          <w:tab w:val="left" w:pos="426"/>
        </w:tabs>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Общая характеристика пресмыкающихся. Систематика.</w:t>
      </w:r>
    </w:p>
    <w:p w:rsidR="009B709C" w:rsidRPr="00203E1C" w:rsidRDefault="009B709C" w:rsidP="009B709C">
      <w:pPr>
        <w:numPr>
          <w:ilvl w:val="0"/>
          <w:numId w:val="28"/>
        </w:numPr>
        <w:tabs>
          <w:tab w:val="left" w:pos="426"/>
        </w:tabs>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Особенности организации рептилий как настоящих наземных позвоночных.</w:t>
      </w:r>
    </w:p>
    <w:p w:rsidR="009B709C" w:rsidRPr="00203E1C" w:rsidRDefault="009B709C" w:rsidP="009B709C">
      <w:pPr>
        <w:numPr>
          <w:ilvl w:val="0"/>
          <w:numId w:val="28"/>
        </w:numPr>
        <w:tabs>
          <w:tab w:val="left" w:pos="426"/>
        </w:tabs>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Форма тела и движение у рептилий.</w:t>
      </w:r>
    </w:p>
    <w:p w:rsidR="009B709C" w:rsidRPr="00203E1C" w:rsidRDefault="009B709C" w:rsidP="009B709C">
      <w:pPr>
        <w:numPr>
          <w:ilvl w:val="0"/>
          <w:numId w:val="28"/>
        </w:numPr>
        <w:tabs>
          <w:tab w:val="left" w:pos="426"/>
        </w:tabs>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Кожные покровы и скелет пресмыкающихся (без черепа).</w:t>
      </w:r>
    </w:p>
    <w:p w:rsidR="009B709C" w:rsidRPr="00203E1C" w:rsidRDefault="009B709C" w:rsidP="009B709C">
      <w:pPr>
        <w:numPr>
          <w:ilvl w:val="0"/>
          <w:numId w:val="28"/>
        </w:numPr>
        <w:tabs>
          <w:tab w:val="left" w:pos="426"/>
        </w:tabs>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Пищеварительная система и питание рептилий.</w:t>
      </w:r>
    </w:p>
    <w:p w:rsidR="009B709C" w:rsidRPr="00203E1C" w:rsidRDefault="009B709C" w:rsidP="009B709C">
      <w:pPr>
        <w:numPr>
          <w:ilvl w:val="0"/>
          <w:numId w:val="28"/>
        </w:numPr>
        <w:tabs>
          <w:tab w:val="left" w:pos="426"/>
        </w:tabs>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Дыхательная система рептилий.</w:t>
      </w:r>
    </w:p>
    <w:p w:rsidR="009B709C" w:rsidRPr="00203E1C" w:rsidRDefault="009B709C" w:rsidP="009B709C">
      <w:pPr>
        <w:numPr>
          <w:ilvl w:val="0"/>
          <w:numId w:val="28"/>
        </w:numPr>
        <w:tabs>
          <w:tab w:val="left" w:pos="426"/>
        </w:tabs>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Кровеносная система рептилий.</w:t>
      </w:r>
    </w:p>
    <w:p w:rsidR="009B709C" w:rsidRPr="00203E1C" w:rsidRDefault="009B709C" w:rsidP="009B709C">
      <w:pPr>
        <w:numPr>
          <w:ilvl w:val="0"/>
          <w:numId w:val="28"/>
        </w:numPr>
        <w:tabs>
          <w:tab w:val="left" w:pos="426"/>
        </w:tabs>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Выделительная система и вводно-солевой обмен у рептилий.</w:t>
      </w:r>
    </w:p>
    <w:p w:rsidR="009B709C" w:rsidRPr="00203E1C" w:rsidRDefault="009B709C" w:rsidP="009B709C">
      <w:pPr>
        <w:numPr>
          <w:ilvl w:val="0"/>
          <w:numId w:val="28"/>
        </w:numPr>
        <w:tabs>
          <w:tab w:val="left" w:pos="426"/>
        </w:tabs>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Половая система и размножение рептилий.</w:t>
      </w:r>
    </w:p>
    <w:p w:rsidR="009B709C" w:rsidRPr="00203E1C" w:rsidRDefault="009B709C" w:rsidP="009B709C">
      <w:pPr>
        <w:numPr>
          <w:ilvl w:val="0"/>
          <w:numId w:val="28"/>
        </w:numPr>
        <w:tabs>
          <w:tab w:val="left" w:pos="426"/>
        </w:tabs>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Нервная система и органы чувств рептилий.</w:t>
      </w:r>
    </w:p>
    <w:p w:rsidR="009B709C" w:rsidRPr="00203E1C" w:rsidRDefault="009B709C" w:rsidP="009B709C">
      <w:pPr>
        <w:numPr>
          <w:ilvl w:val="0"/>
          <w:numId w:val="28"/>
        </w:numPr>
        <w:tabs>
          <w:tab w:val="left" w:pos="426"/>
        </w:tabs>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Происхождение и эволюция рептилий.</w:t>
      </w:r>
    </w:p>
    <w:p w:rsidR="009B709C" w:rsidRPr="00203E1C" w:rsidRDefault="009B709C" w:rsidP="009B709C">
      <w:pPr>
        <w:numPr>
          <w:ilvl w:val="0"/>
          <w:numId w:val="28"/>
        </w:numPr>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Подкласс архозавры. Признаки примитивной и прогрессивной организации. Систематика.</w:t>
      </w:r>
    </w:p>
    <w:p w:rsidR="009B709C" w:rsidRPr="00203E1C" w:rsidRDefault="009B709C" w:rsidP="009B709C">
      <w:pPr>
        <w:numPr>
          <w:ilvl w:val="0"/>
          <w:numId w:val="28"/>
        </w:numPr>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Ядовитые змеи, их значение в природе и для человека.</w:t>
      </w:r>
    </w:p>
    <w:p w:rsidR="009B709C" w:rsidRPr="00203E1C" w:rsidRDefault="009B709C" w:rsidP="009B709C">
      <w:pPr>
        <w:numPr>
          <w:ilvl w:val="0"/>
          <w:numId w:val="28"/>
        </w:numPr>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Значение рептилий в природе и для человека.</w:t>
      </w:r>
    </w:p>
    <w:p w:rsidR="009B709C" w:rsidRPr="00203E1C" w:rsidRDefault="009B709C" w:rsidP="009B709C">
      <w:pPr>
        <w:numPr>
          <w:ilvl w:val="0"/>
          <w:numId w:val="28"/>
        </w:numPr>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lastRenderedPageBreak/>
        <w:t>Экономическое значение и охрана рептилий.</w:t>
      </w:r>
    </w:p>
    <w:p w:rsidR="009B709C" w:rsidRPr="00203E1C" w:rsidRDefault="009B709C" w:rsidP="009B709C">
      <w:pPr>
        <w:numPr>
          <w:ilvl w:val="0"/>
          <w:numId w:val="28"/>
        </w:numPr>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Рептилии из Красных книг России и Оренбургской  области, их охрана.</w:t>
      </w:r>
    </w:p>
    <w:p w:rsidR="009B709C" w:rsidRPr="00203E1C" w:rsidRDefault="009B709C" w:rsidP="009B709C">
      <w:pPr>
        <w:numPr>
          <w:ilvl w:val="0"/>
          <w:numId w:val="28"/>
        </w:numPr>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Общая характеристика птиц. Систематика.</w:t>
      </w:r>
    </w:p>
    <w:p w:rsidR="009B709C" w:rsidRPr="00203E1C" w:rsidRDefault="009B709C" w:rsidP="009B709C">
      <w:pPr>
        <w:numPr>
          <w:ilvl w:val="0"/>
          <w:numId w:val="28"/>
        </w:numPr>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Черты сходства птиц с рептилиями и отличия от них.</w:t>
      </w:r>
    </w:p>
    <w:p w:rsidR="009B709C" w:rsidRPr="00203E1C" w:rsidRDefault="009B709C" w:rsidP="009B709C">
      <w:pPr>
        <w:numPr>
          <w:ilvl w:val="0"/>
          <w:numId w:val="28"/>
        </w:numPr>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Форма тела и движение птиц. Жизненные формы птиц.</w:t>
      </w:r>
    </w:p>
    <w:p w:rsidR="009B709C" w:rsidRPr="00203E1C" w:rsidRDefault="009B709C" w:rsidP="009B709C">
      <w:pPr>
        <w:numPr>
          <w:ilvl w:val="0"/>
          <w:numId w:val="28"/>
        </w:numPr>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Покровы птиц.</w:t>
      </w:r>
    </w:p>
    <w:p w:rsidR="009B709C" w:rsidRPr="00203E1C" w:rsidRDefault="009B709C" w:rsidP="009B709C">
      <w:pPr>
        <w:numPr>
          <w:ilvl w:val="0"/>
          <w:numId w:val="28"/>
        </w:numPr>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Скелет птиц и приспособления к полёту в нём.</w:t>
      </w:r>
    </w:p>
    <w:p w:rsidR="009B709C" w:rsidRPr="00203E1C" w:rsidRDefault="009B709C" w:rsidP="009B709C">
      <w:pPr>
        <w:numPr>
          <w:ilvl w:val="0"/>
          <w:numId w:val="28"/>
        </w:numPr>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Пищеварительная система и питание птиц. Экологические группы птиц по пищевой специализации.</w:t>
      </w:r>
    </w:p>
    <w:p w:rsidR="009B709C" w:rsidRPr="00203E1C" w:rsidRDefault="009B709C" w:rsidP="009B709C">
      <w:pPr>
        <w:numPr>
          <w:ilvl w:val="0"/>
          <w:numId w:val="28"/>
        </w:numPr>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Кровеносная  и дыхательная системы птиц.</w:t>
      </w:r>
    </w:p>
    <w:p w:rsidR="009B709C" w:rsidRPr="00203E1C" w:rsidRDefault="009B709C" w:rsidP="009B709C">
      <w:pPr>
        <w:numPr>
          <w:ilvl w:val="0"/>
          <w:numId w:val="28"/>
        </w:numPr>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Выделительная система и вводно-солевой обмен у птиц.</w:t>
      </w:r>
    </w:p>
    <w:p w:rsidR="009B709C" w:rsidRPr="00203E1C" w:rsidRDefault="009B709C" w:rsidP="009B709C">
      <w:pPr>
        <w:numPr>
          <w:ilvl w:val="0"/>
          <w:numId w:val="28"/>
        </w:numPr>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Половая система. Строение яйца. Размножение и забота о потомстве у птиц.</w:t>
      </w:r>
    </w:p>
    <w:p w:rsidR="009B709C" w:rsidRPr="00203E1C" w:rsidRDefault="009B709C" w:rsidP="009B709C">
      <w:pPr>
        <w:numPr>
          <w:ilvl w:val="0"/>
          <w:numId w:val="28"/>
        </w:numPr>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Нервная система и органы чувств птиц.</w:t>
      </w:r>
    </w:p>
    <w:p w:rsidR="009B709C" w:rsidRPr="00203E1C" w:rsidRDefault="009B709C" w:rsidP="009B709C">
      <w:pPr>
        <w:numPr>
          <w:ilvl w:val="0"/>
          <w:numId w:val="28"/>
        </w:numPr>
        <w:tabs>
          <w:tab w:val="left" w:pos="426"/>
        </w:tabs>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Образ жизни и поведение птиц. Миграции птиц.</w:t>
      </w:r>
    </w:p>
    <w:p w:rsidR="009B709C" w:rsidRPr="00203E1C" w:rsidRDefault="009B709C" w:rsidP="009B709C">
      <w:pPr>
        <w:numPr>
          <w:ilvl w:val="0"/>
          <w:numId w:val="28"/>
        </w:numPr>
        <w:tabs>
          <w:tab w:val="left" w:pos="426"/>
        </w:tabs>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Происхождение и эволюция птиц.</w:t>
      </w:r>
    </w:p>
    <w:p w:rsidR="009B709C" w:rsidRPr="00203E1C" w:rsidRDefault="009B709C" w:rsidP="009B709C">
      <w:pPr>
        <w:numPr>
          <w:ilvl w:val="0"/>
          <w:numId w:val="28"/>
        </w:numPr>
        <w:tabs>
          <w:tab w:val="left" w:pos="426"/>
        </w:tabs>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Птицы из Красных книг России и Оренбургской области, их охрана.</w:t>
      </w:r>
    </w:p>
    <w:p w:rsidR="009B709C" w:rsidRPr="00203E1C" w:rsidRDefault="009B709C" w:rsidP="009B709C">
      <w:pPr>
        <w:numPr>
          <w:ilvl w:val="0"/>
          <w:numId w:val="28"/>
        </w:numPr>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Характеристика класса млекопитающих. Систематика.</w:t>
      </w:r>
    </w:p>
    <w:p w:rsidR="009B709C" w:rsidRPr="00203E1C" w:rsidRDefault="009B709C" w:rsidP="009B709C">
      <w:pPr>
        <w:numPr>
          <w:ilvl w:val="0"/>
          <w:numId w:val="28"/>
        </w:numPr>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Форма тела млекопитающих как отражение адаптации к среде обитания. Жизненные формы млекопитающих.</w:t>
      </w:r>
    </w:p>
    <w:p w:rsidR="009B709C" w:rsidRPr="00203E1C" w:rsidRDefault="009B709C" w:rsidP="009B709C">
      <w:pPr>
        <w:numPr>
          <w:ilvl w:val="0"/>
          <w:numId w:val="28"/>
        </w:numPr>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 xml:space="preserve">Кожа и её производные у млекопитающих. </w:t>
      </w:r>
    </w:p>
    <w:p w:rsidR="009B709C" w:rsidRPr="00203E1C" w:rsidRDefault="009B709C" w:rsidP="009B709C">
      <w:pPr>
        <w:numPr>
          <w:ilvl w:val="0"/>
          <w:numId w:val="28"/>
        </w:numPr>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Особенности скелета млекопитающих.</w:t>
      </w:r>
    </w:p>
    <w:p w:rsidR="009B709C" w:rsidRPr="00203E1C" w:rsidRDefault="009B709C" w:rsidP="009B709C">
      <w:pPr>
        <w:numPr>
          <w:ilvl w:val="0"/>
          <w:numId w:val="28"/>
        </w:numPr>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Эволюция висцерального черепа позвоночных.</w:t>
      </w:r>
    </w:p>
    <w:p w:rsidR="009B709C" w:rsidRPr="00203E1C" w:rsidRDefault="009B709C" w:rsidP="009B709C">
      <w:pPr>
        <w:numPr>
          <w:ilvl w:val="0"/>
          <w:numId w:val="28"/>
        </w:numPr>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Пищеварительная система и питание млекопитающих. Экологические группы млекопитающих по пищевой специализации.</w:t>
      </w:r>
    </w:p>
    <w:p w:rsidR="009B709C" w:rsidRPr="00203E1C" w:rsidRDefault="009B709C" w:rsidP="009B709C">
      <w:pPr>
        <w:numPr>
          <w:ilvl w:val="0"/>
          <w:numId w:val="28"/>
        </w:numPr>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Дыхательная  и кровеносная системы млекопитающих.</w:t>
      </w:r>
    </w:p>
    <w:p w:rsidR="009B709C" w:rsidRPr="00203E1C" w:rsidRDefault="009B709C" w:rsidP="009B709C">
      <w:pPr>
        <w:numPr>
          <w:ilvl w:val="0"/>
          <w:numId w:val="28"/>
        </w:numPr>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Выделительная система и вводно-солевой обмен у млекопитающих.</w:t>
      </w:r>
    </w:p>
    <w:p w:rsidR="009B709C" w:rsidRPr="00203E1C" w:rsidRDefault="009B709C" w:rsidP="009B709C">
      <w:pPr>
        <w:numPr>
          <w:ilvl w:val="0"/>
          <w:numId w:val="28"/>
        </w:numPr>
        <w:tabs>
          <w:tab w:val="left" w:pos="426"/>
        </w:tabs>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Половая система и размножение млекопитающих.</w:t>
      </w:r>
    </w:p>
    <w:p w:rsidR="009B709C" w:rsidRPr="00203E1C" w:rsidRDefault="009B709C" w:rsidP="009B709C">
      <w:pPr>
        <w:numPr>
          <w:ilvl w:val="0"/>
          <w:numId w:val="28"/>
        </w:numPr>
        <w:tabs>
          <w:tab w:val="left" w:pos="426"/>
        </w:tabs>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Нервная система и органы чувств млекопитающих.</w:t>
      </w:r>
    </w:p>
    <w:p w:rsidR="009B709C" w:rsidRPr="00203E1C" w:rsidRDefault="009B709C" w:rsidP="009B709C">
      <w:pPr>
        <w:numPr>
          <w:ilvl w:val="0"/>
          <w:numId w:val="28"/>
        </w:numPr>
        <w:tabs>
          <w:tab w:val="left" w:pos="426"/>
        </w:tabs>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lastRenderedPageBreak/>
        <w:t>Образ жизни и поведение млекопитающих. Экологические группы млекопитающих по отношению к среде обитания.</w:t>
      </w:r>
    </w:p>
    <w:p w:rsidR="009B709C" w:rsidRPr="009B709C" w:rsidRDefault="009B709C" w:rsidP="009B709C">
      <w:pPr>
        <w:numPr>
          <w:ilvl w:val="0"/>
          <w:numId w:val="28"/>
        </w:numPr>
        <w:tabs>
          <w:tab w:val="left" w:pos="426"/>
        </w:tabs>
        <w:spacing w:after="0" w:line="360" w:lineRule="auto"/>
        <w:ind w:left="-567" w:firstLine="720"/>
        <w:jc w:val="both"/>
        <w:rPr>
          <w:rFonts w:ascii="Times New Roman" w:hAnsi="Times New Roman" w:cs="Times New Roman"/>
          <w:sz w:val="28"/>
          <w:szCs w:val="28"/>
        </w:rPr>
      </w:pPr>
      <w:r w:rsidRPr="009B709C">
        <w:rPr>
          <w:rFonts w:ascii="Times New Roman" w:hAnsi="Times New Roman" w:cs="Times New Roman"/>
          <w:sz w:val="28"/>
          <w:szCs w:val="28"/>
        </w:rPr>
        <w:t>Значение млекопитающих в природе и для человека.</w:t>
      </w:r>
    </w:p>
    <w:p w:rsidR="00951413" w:rsidRPr="009B709C" w:rsidRDefault="00951413" w:rsidP="009B709C">
      <w:pPr>
        <w:spacing w:after="0" w:line="360" w:lineRule="auto"/>
        <w:ind w:left="-567" w:firstLine="720"/>
        <w:jc w:val="both"/>
        <w:rPr>
          <w:rFonts w:ascii="Times New Roman" w:hAnsi="Times New Roman" w:cs="Times New Roman"/>
          <w:sz w:val="28"/>
          <w:szCs w:val="28"/>
        </w:rPr>
      </w:pPr>
    </w:p>
    <w:p w:rsidR="005F1556" w:rsidRPr="009B709C" w:rsidRDefault="005F1556" w:rsidP="009B709C">
      <w:pPr>
        <w:pStyle w:val="ReportMain"/>
        <w:widowControl w:val="0"/>
        <w:spacing w:line="360" w:lineRule="auto"/>
        <w:ind w:left="-567" w:firstLine="720"/>
        <w:jc w:val="both"/>
        <w:outlineLvl w:val="0"/>
        <w:rPr>
          <w:b/>
          <w:sz w:val="28"/>
          <w:szCs w:val="28"/>
        </w:rPr>
      </w:pPr>
      <w:r w:rsidRPr="009B709C">
        <w:rPr>
          <w:b/>
          <w:sz w:val="28"/>
          <w:szCs w:val="28"/>
        </w:rPr>
        <w:t>5  Учебно-методическое обеспечение дисциплины</w:t>
      </w:r>
    </w:p>
    <w:p w:rsidR="005F1556" w:rsidRPr="009B709C" w:rsidRDefault="005F1556" w:rsidP="009B709C">
      <w:pPr>
        <w:widowControl w:val="0"/>
        <w:spacing w:after="0" w:line="360" w:lineRule="auto"/>
        <w:ind w:left="-567" w:firstLine="720"/>
        <w:jc w:val="both"/>
        <w:outlineLvl w:val="1"/>
        <w:rPr>
          <w:rFonts w:ascii="Times New Roman" w:hAnsi="Times New Roman" w:cs="Times New Roman"/>
          <w:b/>
          <w:sz w:val="28"/>
          <w:szCs w:val="28"/>
        </w:rPr>
      </w:pPr>
      <w:r w:rsidRPr="009B709C">
        <w:rPr>
          <w:rFonts w:ascii="Times New Roman" w:hAnsi="Times New Roman" w:cs="Times New Roman"/>
          <w:b/>
          <w:sz w:val="28"/>
          <w:szCs w:val="28"/>
        </w:rPr>
        <w:t>5.1 Основная литература</w:t>
      </w:r>
    </w:p>
    <w:p w:rsidR="00AC0845" w:rsidRPr="00AC0845" w:rsidRDefault="00AC0845" w:rsidP="00AC0845">
      <w:pPr>
        <w:spacing w:after="0" w:line="360" w:lineRule="auto"/>
        <w:ind w:left="-567" w:firstLine="720"/>
        <w:jc w:val="both"/>
        <w:outlineLvl w:val="1"/>
        <w:rPr>
          <w:rFonts w:ascii="Times New Roman" w:hAnsi="Times New Roman" w:cs="Times New Roman"/>
          <w:sz w:val="28"/>
          <w:szCs w:val="28"/>
        </w:rPr>
      </w:pPr>
      <w:r w:rsidRPr="00AC0845">
        <w:rPr>
          <w:rFonts w:ascii="Times New Roman" w:hAnsi="Times New Roman" w:cs="Times New Roman"/>
          <w:sz w:val="28"/>
          <w:szCs w:val="28"/>
        </w:rPr>
        <w:t>- Лабораторный практикум по зоологии позвоночных: учеб. пособие / под ред. В. М. Константинова.- 2-е изд., испр. – Москва : Издательский центр «Академия», 2004. - 272 с. - (Высшее образование). - Библиогр.: с. 270. - ISBN 5-7695-0734-9.</w:t>
      </w:r>
    </w:p>
    <w:p w:rsidR="00AC0845" w:rsidRPr="00AC0845" w:rsidRDefault="00AC0845" w:rsidP="00AC0845">
      <w:pPr>
        <w:spacing w:after="0" w:line="360" w:lineRule="auto"/>
        <w:ind w:left="-567" w:firstLine="720"/>
        <w:jc w:val="both"/>
        <w:outlineLvl w:val="1"/>
        <w:rPr>
          <w:rFonts w:ascii="Times New Roman" w:hAnsi="Times New Roman" w:cs="Times New Roman"/>
          <w:sz w:val="28"/>
          <w:szCs w:val="28"/>
        </w:rPr>
      </w:pPr>
      <w:r w:rsidRPr="00AC0845">
        <w:rPr>
          <w:rFonts w:ascii="Times New Roman" w:hAnsi="Times New Roman" w:cs="Times New Roman"/>
          <w:sz w:val="28"/>
          <w:szCs w:val="28"/>
        </w:rPr>
        <w:t>- Языкова, И.М. Практикум по зоологии беспозвоночных: для студентов биолого-почвенного факультета : учебное пособие [Электронный ресурс]. / И.М. Языкова ; Министерство образования и науки Российской Федерации, Федеральное государственное автономное образовательное учреждение высшего профессионального образования «Южный федеральный университет», Биолого-почвенный факультет. - Ростов-на-Дону : Издательство Южного федерального университета, 2010. - 326 с. - библиогр. с: С. 321-323. - ISBN 978-5-9275-0743-6. – Режим доступа:  http://biblioclub.ru/index.php?page=book&amp;id=241210.</w:t>
      </w:r>
    </w:p>
    <w:p w:rsidR="00AC0845" w:rsidRPr="00AC0845" w:rsidRDefault="00AC0845" w:rsidP="00AC0845">
      <w:pPr>
        <w:spacing w:after="0" w:line="360" w:lineRule="auto"/>
        <w:ind w:left="-567" w:firstLine="720"/>
        <w:jc w:val="both"/>
        <w:outlineLvl w:val="1"/>
        <w:rPr>
          <w:rFonts w:ascii="Times New Roman" w:hAnsi="Times New Roman" w:cs="Times New Roman"/>
          <w:sz w:val="28"/>
          <w:szCs w:val="28"/>
        </w:rPr>
      </w:pPr>
      <w:r w:rsidRPr="00AC0845">
        <w:rPr>
          <w:rFonts w:ascii="Times New Roman" w:hAnsi="Times New Roman" w:cs="Times New Roman"/>
          <w:sz w:val="28"/>
          <w:szCs w:val="28"/>
        </w:rPr>
        <w:t xml:space="preserve">- Брем, А.Э. Жизнь животных / А.Э. Брем. – Москва : Директ-Медиа, 2004. – 3. Рептилии. – 1539 с. – ISBN 978-5-9989-0636-7. – Режим доступа: http://biblioclub.ru/index.php?page=book&amp;id=45719. </w:t>
      </w:r>
    </w:p>
    <w:p w:rsidR="00AC0845" w:rsidRPr="00AC0845" w:rsidRDefault="00AC0845" w:rsidP="00AC0845">
      <w:pPr>
        <w:spacing w:after="0" w:line="360" w:lineRule="auto"/>
        <w:ind w:left="-567" w:firstLine="720"/>
        <w:jc w:val="both"/>
        <w:outlineLvl w:val="1"/>
        <w:rPr>
          <w:rFonts w:ascii="Times New Roman" w:hAnsi="Times New Roman" w:cs="Times New Roman"/>
          <w:sz w:val="28"/>
          <w:szCs w:val="28"/>
        </w:rPr>
      </w:pPr>
      <w:r w:rsidRPr="00AC0845">
        <w:rPr>
          <w:rFonts w:ascii="Times New Roman" w:hAnsi="Times New Roman" w:cs="Times New Roman"/>
          <w:sz w:val="28"/>
          <w:szCs w:val="28"/>
        </w:rPr>
        <w:t>- Жизнь животных. Пресноводные и пресмыкающиеся [Электронный ресурс]. / ред. А.Г. Банников. – Москва : Издательство «Просвещение», 1969. – Т. 4. – Ч. 2. – 554 с. – Режим доступа: http://biblioclub.ru/index.php?page=book&amp;id=53047 .</w:t>
      </w:r>
    </w:p>
    <w:p w:rsidR="00AC0845" w:rsidRPr="00AC0845" w:rsidRDefault="00AC0845" w:rsidP="00AC0845">
      <w:pPr>
        <w:spacing w:after="0" w:line="360" w:lineRule="auto"/>
        <w:ind w:left="-567" w:firstLine="720"/>
        <w:jc w:val="both"/>
        <w:outlineLvl w:val="1"/>
        <w:rPr>
          <w:rFonts w:ascii="Times New Roman" w:hAnsi="Times New Roman" w:cs="Times New Roman"/>
          <w:sz w:val="28"/>
          <w:szCs w:val="28"/>
        </w:rPr>
      </w:pPr>
      <w:r w:rsidRPr="00AC0845">
        <w:rPr>
          <w:rFonts w:ascii="Times New Roman" w:hAnsi="Times New Roman" w:cs="Times New Roman"/>
          <w:sz w:val="28"/>
          <w:szCs w:val="28"/>
        </w:rPr>
        <w:t>- Степанян, Е.Н. Лабораторные занятия по зоологии с основами экологии [Текст] : учеб.пособие / Е. Н. Степанян, Е. М. Алексахина. - Москва : Издательский центр «Академия», 2001. - 120 с. - (Высшее образование) - ISBN 5-7695-0836-1.</w:t>
      </w:r>
    </w:p>
    <w:p w:rsidR="00AC0845" w:rsidRPr="009B709C" w:rsidRDefault="00AC0845" w:rsidP="00AC0845">
      <w:pPr>
        <w:spacing w:after="0" w:line="360" w:lineRule="auto"/>
        <w:ind w:left="-567" w:firstLine="720"/>
        <w:jc w:val="both"/>
        <w:outlineLvl w:val="1"/>
        <w:rPr>
          <w:rFonts w:ascii="Times New Roman" w:hAnsi="Times New Roman" w:cs="Times New Roman"/>
          <w:sz w:val="28"/>
          <w:szCs w:val="28"/>
        </w:rPr>
      </w:pPr>
      <w:r w:rsidRPr="00AC0845">
        <w:rPr>
          <w:rFonts w:ascii="Times New Roman" w:hAnsi="Times New Roman" w:cs="Times New Roman"/>
          <w:sz w:val="28"/>
          <w:szCs w:val="28"/>
        </w:rPr>
        <w:lastRenderedPageBreak/>
        <w:t>- Практикум по зоологии беспозвоночных: учеб. пособие. – Москва : Издательский центр «Академия», 2003. - 208 с. - (Высшее образование). - Библиогр.: с. 198 - ISBN 5-7695-0919-8.</w:t>
      </w:r>
    </w:p>
    <w:p w:rsidR="00DF35C7" w:rsidRPr="009B709C" w:rsidRDefault="00DF35C7" w:rsidP="009B709C">
      <w:pPr>
        <w:widowControl w:val="0"/>
        <w:spacing w:after="0" w:line="360" w:lineRule="auto"/>
        <w:ind w:left="-567" w:firstLine="720"/>
        <w:jc w:val="both"/>
        <w:outlineLvl w:val="1"/>
        <w:rPr>
          <w:rFonts w:ascii="Times New Roman" w:hAnsi="Times New Roman" w:cs="Times New Roman"/>
          <w:b/>
          <w:sz w:val="28"/>
          <w:szCs w:val="28"/>
        </w:rPr>
      </w:pPr>
      <w:r w:rsidRPr="009B709C">
        <w:rPr>
          <w:rFonts w:ascii="Times New Roman" w:hAnsi="Times New Roman" w:cs="Times New Roman"/>
          <w:b/>
          <w:sz w:val="28"/>
          <w:szCs w:val="28"/>
        </w:rPr>
        <w:t>5.2 Дополнительная литература</w:t>
      </w:r>
    </w:p>
    <w:p w:rsidR="00AC0845" w:rsidRPr="00AC0845" w:rsidRDefault="00AC0845" w:rsidP="00AC0845">
      <w:pPr>
        <w:widowControl w:val="0"/>
        <w:spacing w:after="0" w:line="360" w:lineRule="auto"/>
        <w:ind w:left="-567" w:firstLine="720"/>
        <w:jc w:val="both"/>
        <w:outlineLvl w:val="1"/>
        <w:rPr>
          <w:rFonts w:ascii="Times New Roman" w:hAnsi="Times New Roman" w:cs="Times New Roman"/>
          <w:sz w:val="28"/>
          <w:szCs w:val="28"/>
        </w:rPr>
      </w:pPr>
      <w:r w:rsidRPr="00AC0845">
        <w:rPr>
          <w:rFonts w:ascii="Times New Roman" w:hAnsi="Times New Roman" w:cs="Times New Roman"/>
          <w:sz w:val="28"/>
          <w:szCs w:val="28"/>
        </w:rPr>
        <w:t>- Лабораторный практикум по зоологии позвоночных: учеб. пособие / под ред.                          В. М. Константинова.- 2-е изд., испр. – Москва : Издательский центр «Академия», 2004. - 272 с. - (Высшее образование). - Библиогр.: с. 270. - ISBN 5-7695-0734-9.</w:t>
      </w:r>
    </w:p>
    <w:p w:rsidR="00AC0845" w:rsidRPr="00AC0845" w:rsidRDefault="00AC0845" w:rsidP="00AC0845">
      <w:pPr>
        <w:widowControl w:val="0"/>
        <w:spacing w:after="0" w:line="360" w:lineRule="auto"/>
        <w:ind w:left="-567" w:firstLine="720"/>
        <w:jc w:val="both"/>
        <w:outlineLvl w:val="1"/>
        <w:rPr>
          <w:rFonts w:ascii="Times New Roman" w:hAnsi="Times New Roman" w:cs="Times New Roman"/>
          <w:sz w:val="28"/>
          <w:szCs w:val="28"/>
        </w:rPr>
      </w:pPr>
      <w:r w:rsidRPr="00AC0845">
        <w:rPr>
          <w:rFonts w:ascii="Times New Roman" w:hAnsi="Times New Roman" w:cs="Times New Roman"/>
          <w:sz w:val="28"/>
          <w:szCs w:val="28"/>
        </w:rPr>
        <w:t>- Языкова, И.М. Практикум по зоологии беспозвоночных: для студентов биолого-почвенного факультета : учебное пособие [Электронный ресурс]. / И.М. Языкова ; Министерство образования и науки Российской Федерации, Федеральное государственное автономное образовательное учреждение высшего профессионального образования «Южный федеральный университет», Биолого-почвенный факультет. - Ростов-на-Дону : Издательство Южного федерального университета, 2010. - 326 с. - библиогр. с: С. 321-323. - ISBN 978-5-9275-0743-6. – Режим доступа:  http://biblioclub.ru/index.php?page=book&amp;id=241210.</w:t>
      </w:r>
    </w:p>
    <w:p w:rsidR="00AC0845" w:rsidRPr="00AC0845" w:rsidRDefault="00AC0845" w:rsidP="00AC0845">
      <w:pPr>
        <w:widowControl w:val="0"/>
        <w:spacing w:after="0" w:line="360" w:lineRule="auto"/>
        <w:ind w:left="-567" w:firstLine="720"/>
        <w:jc w:val="both"/>
        <w:outlineLvl w:val="1"/>
        <w:rPr>
          <w:rFonts w:ascii="Times New Roman" w:hAnsi="Times New Roman" w:cs="Times New Roman"/>
          <w:sz w:val="28"/>
          <w:szCs w:val="28"/>
        </w:rPr>
      </w:pPr>
      <w:r w:rsidRPr="00AC0845">
        <w:rPr>
          <w:rFonts w:ascii="Times New Roman" w:hAnsi="Times New Roman" w:cs="Times New Roman"/>
          <w:sz w:val="28"/>
          <w:szCs w:val="28"/>
        </w:rPr>
        <w:t xml:space="preserve">- Брем, А.Э. Жизнь животных / А.Э. Брем. – Москва : Директ-Медиа, 2004. – 3. Рептилии. – 1539 с. – ISBN 978-5-9989-0636-7. – Режим доступа: http://biblioclub.ru/index.php?page=book&amp;id=45719. </w:t>
      </w:r>
    </w:p>
    <w:p w:rsidR="00AC0845" w:rsidRPr="00AC0845" w:rsidRDefault="00AC0845" w:rsidP="00AC0845">
      <w:pPr>
        <w:widowControl w:val="0"/>
        <w:spacing w:after="0" w:line="360" w:lineRule="auto"/>
        <w:ind w:left="-567" w:firstLine="720"/>
        <w:jc w:val="both"/>
        <w:outlineLvl w:val="1"/>
        <w:rPr>
          <w:rFonts w:ascii="Times New Roman" w:hAnsi="Times New Roman" w:cs="Times New Roman"/>
          <w:sz w:val="28"/>
          <w:szCs w:val="28"/>
        </w:rPr>
      </w:pPr>
      <w:r w:rsidRPr="00AC0845">
        <w:rPr>
          <w:rFonts w:ascii="Times New Roman" w:hAnsi="Times New Roman" w:cs="Times New Roman"/>
          <w:sz w:val="28"/>
          <w:szCs w:val="28"/>
        </w:rPr>
        <w:t>- Жизнь животных. Пресноводные и пресмыкающиеся [Электронный ресурс]. / ред. А.Г. Банников. – Москва : Издательство «Просвещение», 1969. – Т. 4. – Ч. 2. – 554 с. – Режим доступа: http://biblioclub.ru/index.php?page=book&amp;id=53047 .</w:t>
      </w:r>
    </w:p>
    <w:p w:rsidR="00AC0845" w:rsidRPr="00AC0845" w:rsidRDefault="00AC0845" w:rsidP="00AC0845">
      <w:pPr>
        <w:widowControl w:val="0"/>
        <w:spacing w:after="0" w:line="360" w:lineRule="auto"/>
        <w:ind w:left="-567" w:firstLine="720"/>
        <w:jc w:val="both"/>
        <w:outlineLvl w:val="1"/>
        <w:rPr>
          <w:rFonts w:ascii="Times New Roman" w:hAnsi="Times New Roman" w:cs="Times New Roman"/>
          <w:sz w:val="28"/>
          <w:szCs w:val="28"/>
        </w:rPr>
      </w:pPr>
      <w:r w:rsidRPr="00AC0845">
        <w:rPr>
          <w:rFonts w:ascii="Times New Roman" w:hAnsi="Times New Roman" w:cs="Times New Roman"/>
          <w:sz w:val="28"/>
          <w:szCs w:val="28"/>
        </w:rPr>
        <w:t>- Степанян, Е.Н. Лабораторные занятия по зоологии с основами экологии [Текст] : учеб.пособие / Е. Н. Степанян, Е. М. Алексахина. - Москва : Издательский центр «Академия», 2001. - 120 с. - (Высшее образование) - ISBN 5-7695-0836-1.</w:t>
      </w:r>
    </w:p>
    <w:p w:rsidR="00AC0845" w:rsidRPr="00AC0845" w:rsidRDefault="00AC0845" w:rsidP="00AC0845">
      <w:pPr>
        <w:widowControl w:val="0"/>
        <w:spacing w:after="0" w:line="360" w:lineRule="auto"/>
        <w:ind w:left="-567" w:firstLine="720"/>
        <w:jc w:val="both"/>
        <w:outlineLvl w:val="1"/>
        <w:rPr>
          <w:rFonts w:ascii="Times New Roman" w:hAnsi="Times New Roman" w:cs="Times New Roman"/>
          <w:sz w:val="28"/>
          <w:szCs w:val="28"/>
        </w:rPr>
      </w:pPr>
      <w:r w:rsidRPr="00AC0845">
        <w:rPr>
          <w:rFonts w:ascii="Times New Roman" w:hAnsi="Times New Roman" w:cs="Times New Roman"/>
          <w:sz w:val="28"/>
          <w:szCs w:val="28"/>
        </w:rPr>
        <w:t>- Практикум по зоологии беспозвоночных: учеб. пособие. – Москва : Издательский центр «Академия», 2003. - 208 с. - (Высшее образование). - Библиогр.: с. 198 - ISBN 5-7695-0919-8.</w:t>
      </w:r>
    </w:p>
    <w:p w:rsidR="00DF35C7" w:rsidRPr="009B709C" w:rsidRDefault="00DF35C7" w:rsidP="009B709C">
      <w:pPr>
        <w:widowControl w:val="0"/>
        <w:spacing w:after="0" w:line="360" w:lineRule="auto"/>
        <w:ind w:left="-567" w:firstLine="720"/>
        <w:jc w:val="both"/>
        <w:outlineLvl w:val="1"/>
        <w:rPr>
          <w:rFonts w:ascii="Times New Roman" w:hAnsi="Times New Roman" w:cs="Times New Roman"/>
          <w:b/>
          <w:sz w:val="28"/>
          <w:szCs w:val="28"/>
        </w:rPr>
      </w:pPr>
      <w:r w:rsidRPr="009B709C">
        <w:rPr>
          <w:rFonts w:ascii="Times New Roman" w:hAnsi="Times New Roman" w:cs="Times New Roman"/>
          <w:b/>
          <w:sz w:val="28"/>
          <w:szCs w:val="28"/>
        </w:rPr>
        <w:lastRenderedPageBreak/>
        <w:t>5.3 Периодические издания</w:t>
      </w:r>
    </w:p>
    <w:p w:rsidR="009B709C" w:rsidRPr="009B709C" w:rsidRDefault="009B709C" w:rsidP="009B709C">
      <w:pPr>
        <w:widowControl w:val="0"/>
        <w:spacing w:after="0" w:line="360" w:lineRule="auto"/>
        <w:ind w:left="-567" w:firstLine="720"/>
        <w:jc w:val="both"/>
        <w:outlineLvl w:val="1"/>
        <w:rPr>
          <w:rFonts w:ascii="Times New Roman" w:hAnsi="Times New Roman" w:cs="Times New Roman"/>
          <w:sz w:val="28"/>
          <w:szCs w:val="28"/>
        </w:rPr>
      </w:pPr>
      <w:r w:rsidRPr="009B709C">
        <w:rPr>
          <w:rFonts w:ascii="Times New Roman" w:hAnsi="Times New Roman" w:cs="Times New Roman"/>
          <w:sz w:val="28"/>
          <w:szCs w:val="28"/>
        </w:rPr>
        <w:t>- Экология и промышленность России : журнал. - Москва : ООО Калвис, 2017;</w:t>
      </w:r>
    </w:p>
    <w:p w:rsidR="009B709C" w:rsidRPr="009B709C" w:rsidRDefault="009B709C" w:rsidP="009B709C">
      <w:pPr>
        <w:widowControl w:val="0"/>
        <w:spacing w:after="0" w:line="360" w:lineRule="auto"/>
        <w:ind w:left="-567" w:firstLine="720"/>
        <w:jc w:val="both"/>
        <w:outlineLvl w:val="1"/>
        <w:rPr>
          <w:rFonts w:ascii="Times New Roman" w:hAnsi="Times New Roman" w:cs="Times New Roman"/>
          <w:sz w:val="28"/>
          <w:szCs w:val="28"/>
        </w:rPr>
      </w:pPr>
      <w:r w:rsidRPr="009B709C">
        <w:rPr>
          <w:rFonts w:ascii="Times New Roman" w:hAnsi="Times New Roman" w:cs="Times New Roman"/>
          <w:bCs/>
          <w:sz w:val="28"/>
          <w:szCs w:val="28"/>
        </w:rPr>
        <w:t>- Вестник Оренбургского государственного университета</w:t>
      </w:r>
      <w:r w:rsidRPr="009B709C">
        <w:rPr>
          <w:rFonts w:ascii="Times New Roman" w:hAnsi="Times New Roman" w:cs="Times New Roman"/>
          <w:sz w:val="28"/>
          <w:szCs w:val="28"/>
        </w:rPr>
        <w:t> : журнал. - Оренбург : ГОУ ОГУ, 2017.</w:t>
      </w:r>
    </w:p>
    <w:p w:rsidR="00DF35C7" w:rsidRPr="009B709C" w:rsidRDefault="00DF35C7" w:rsidP="009B709C">
      <w:pPr>
        <w:widowControl w:val="0"/>
        <w:spacing w:after="0" w:line="360" w:lineRule="auto"/>
        <w:ind w:left="-567" w:firstLine="720"/>
        <w:jc w:val="both"/>
        <w:outlineLvl w:val="1"/>
        <w:rPr>
          <w:rFonts w:ascii="Times New Roman" w:hAnsi="Times New Roman" w:cs="Times New Roman"/>
          <w:b/>
          <w:sz w:val="28"/>
          <w:szCs w:val="28"/>
        </w:rPr>
      </w:pPr>
      <w:r w:rsidRPr="009B709C">
        <w:rPr>
          <w:rFonts w:ascii="Times New Roman" w:hAnsi="Times New Roman" w:cs="Times New Roman"/>
          <w:b/>
          <w:sz w:val="28"/>
          <w:szCs w:val="28"/>
        </w:rPr>
        <w:t>5.4 Интернет-ресурсы</w:t>
      </w:r>
    </w:p>
    <w:p w:rsidR="009B709C" w:rsidRPr="009B709C" w:rsidRDefault="009B709C" w:rsidP="009B709C">
      <w:pPr>
        <w:keepNext/>
        <w:keepLines/>
        <w:suppressAutoHyphens/>
        <w:spacing w:after="0" w:line="360" w:lineRule="auto"/>
        <w:ind w:left="-567" w:firstLine="720"/>
        <w:jc w:val="both"/>
        <w:outlineLvl w:val="1"/>
        <w:rPr>
          <w:rFonts w:ascii="Times New Roman" w:hAnsi="Times New Roman" w:cs="Times New Roman"/>
          <w:b/>
          <w:sz w:val="28"/>
          <w:szCs w:val="28"/>
        </w:rPr>
      </w:pPr>
      <w:r w:rsidRPr="009B709C">
        <w:rPr>
          <w:rFonts w:ascii="Times New Roman" w:hAnsi="Times New Roman" w:cs="Times New Roman"/>
          <w:sz w:val="28"/>
          <w:szCs w:val="28"/>
        </w:rPr>
        <w:t xml:space="preserve">- Биология человека. База знаний по биологии человека. – Режим доступа: </w:t>
      </w:r>
      <w:hyperlink r:id="rId8" w:history="1">
        <w:r w:rsidRPr="009B709C">
          <w:rPr>
            <w:rFonts w:ascii="Times New Roman" w:hAnsi="Times New Roman" w:cs="Times New Roman"/>
            <w:color w:val="0000FF"/>
            <w:sz w:val="28"/>
            <w:szCs w:val="28"/>
            <w:u w:val="single"/>
          </w:rPr>
          <w:t>http://obi.img.ras.ru/</w:t>
        </w:r>
      </w:hyperlink>
      <w:r w:rsidRPr="009B709C">
        <w:rPr>
          <w:rFonts w:ascii="Times New Roman" w:hAnsi="Times New Roman" w:cs="Times New Roman"/>
          <w:sz w:val="28"/>
          <w:szCs w:val="28"/>
        </w:rPr>
        <w:t>;</w:t>
      </w:r>
    </w:p>
    <w:p w:rsidR="009B709C" w:rsidRPr="009B709C" w:rsidRDefault="009B709C" w:rsidP="009B709C">
      <w:pPr>
        <w:pStyle w:val="ReportMain"/>
        <w:keepNext/>
        <w:suppressAutoHyphens/>
        <w:spacing w:line="360" w:lineRule="auto"/>
        <w:ind w:left="-567" w:firstLine="720"/>
        <w:jc w:val="both"/>
        <w:outlineLvl w:val="0"/>
        <w:rPr>
          <w:sz w:val="28"/>
          <w:szCs w:val="28"/>
        </w:rPr>
      </w:pPr>
      <w:r w:rsidRPr="009B709C">
        <w:rPr>
          <w:sz w:val="28"/>
          <w:szCs w:val="28"/>
        </w:rPr>
        <w:t xml:space="preserve">- Федеральный портал по Естественно-научный образовательный портал (физика, химия, биология, математика). – Режим доступа: </w:t>
      </w:r>
      <w:hyperlink r:id="rId9" w:history="1">
        <w:r w:rsidRPr="009B709C">
          <w:rPr>
            <w:rStyle w:val="ac"/>
            <w:sz w:val="28"/>
            <w:szCs w:val="28"/>
          </w:rPr>
          <w:t>http://www.en.edu.ru/</w:t>
        </w:r>
      </w:hyperlink>
      <w:r w:rsidRPr="009B709C">
        <w:rPr>
          <w:rFonts w:eastAsia="Times New Roman"/>
          <w:sz w:val="28"/>
          <w:szCs w:val="28"/>
          <w:lang w:eastAsia="ru-RU"/>
        </w:rPr>
        <w:t>.</w:t>
      </w:r>
    </w:p>
    <w:p w:rsidR="005F1556" w:rsidRPr="00367416" w:rsidRDefault="005F1556" w:rsidP="00367416">
      <w:pPr>
        <w:keepNext/>
        <w:keepLines/>
        <w:suppressAutoHyphens/>
        <w:spacing w:after="0" w:line="360" w:lineRule="auto"/>
        <w:ind w:left="-567" w:firstLine="567"/>
        <w:jc w:val="both"/>
        <w:outlineLvl w:val="1"/>
        <w:rPr>
          <w:rFonts w:ascii="Times New Roman" w:hAnsi="Times New Roman" w:cs="Times New Roman"/>
          <w:b/>
          <w:sz w:val="28"/>
          <w:szCs w:val="28"/>
        </w:rPr>
      </w:pPr>
    </w:p>
    <w:p w:rsidR="00E272D8" w:rsidRPr="00367416" w:rsidRDefault="00E272D8" w:rsidP="00367416">
      <w:pPr>
        <w:spacing w:after="0" w:line="360" w:lineRule="auto"/>
        <w:ind w:left="-567" w:firstLine="567"/>
        <w:jc w:val="both"/>
        <w:rPr>
          <w:rFonts w:ascii="Times New Roman" w:hAnsi="Times New Roman" w:cs="Times New Roman"/>
          <w:sz w:val="28"/>
          <w:szCs w:val="28"/>
        </w:rPr>
      </w:pPr>
    </w:p>
    <w:p w:rsidR="008D4D99" w:rsidRPr="00367416" w:rsidRDefault="008D4D99" w:rsidP="00367416">
      <w:pPr>
        <w:spacing w:after="0" w:line="360" w:lineRule="auto"/>
        <w:ind w:left="-567" w:firstLine="567"/>
        <w:jc w:val="both"/>
        <w:rPr>
          <w:rFonts w:ascii="Times New Roman" w:eastAsia="Times New Roman" w:hAnsi="Times New Roman" w:cs="Times New Roman"/>
          <w:sz w:val="28"/>
          <w:szCs w:val="28"/>
          <w:lang w:eastAsia="ru-RU"/>
        </w:rPr>
      </w:pPr>
    </w:p>
    <w:p w:rsidR="000B1CE8" w:rsidRDefault="000B1CE8" w:rsidP="00A17897"/>
    <w:sectPr w:rsidR="000B1CE8" w:rsidSect="00882AF4">
      <w:footerReference w:type="default" r:id="rId10"/>
      <w:pgSz w:w="11906" w:h="16838"/>
      <w:pgMar w:top="1134" w:right="850" w:bottom="1134"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C88" w:rsidRDefault="00173C88" w:rsidP="00FF0076">
      <w:pPr>
        <w:spacing w:after="0" w:line="240" w:lineRule="auto"/>
      </w:pPr>
      <w:r>
        <w:separator/>
      </w:r>
    </w:p>
  </w:endnote>
  <w:endnote w:type="continuationSeparator" w:id="0">
    <w:p w:rsidR="00173C88" w:rsidRDefault="00173C88"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Е">
    <w:altName w:val="Times New Roman"/>
    <w:panose1 w:val="00000000000000000000"/>
    <w:charset w:val="00"/>
    <w:family w:val="roman"/>
    <w:notTrueType/>
    <w:pitch w:val="default"/>
  </w:font>
  <w:font w:name="TimesNewRomanPSMT">
    <w:altName w:val="Arial Unicode MS"/>
    <w:panose1 w:val="00000000000000000000"/>
    <w:charset w:val="80"/>
    <w:family w:val="auto"/>
    <w:notTrueType/>
    <w:pitch w:val="default"/>
    <w:sig w:usb0="00000201" w:usb1="08070000" w:usb2="00000010" w:usb3="00000000" w:csb0="00020004"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17118"/>
      <w:docPartObj>
        <w:docPartGallery w:val="Page Numbers (Bottom of Page)"/>
        <w:docPartUnique/>
      </w:docPartObj>
    </w:sdtPr>
    <w:sdtEndPr/>
    <w:sdtContent>
      <w:p w:rsidR="009B709C" w:rsidRDefault="000D17EF">
        <w:pPr>
          <w:pStyle w:val="a4"/>
          <w:jc w:val="center"/>
        </w:pPr>
        <w:r w:rsidRPr="00212FA0">
          <w:rPr>
            <w:rFonts w:ascii="Times New Roman" w:hAnsi="Times New Roman" w:cs="Times New Roman"/>
            <w:sz w:val="28"/>
            <w:szCs w:val="28"/>
          </w:rPr>
          <w:fldChar w:fldCharType="begin"/>
        </w:r>
        <w:r w:rsidR="009B709C" w:rsidRPr="00212FA0">
          <w:rPr>
            <w:rFonts w:ascii="Times New Roman" w:hAnsi="Times New Roman" w:cs="Times New Roman"/>
            <w:sz w:val="28"/>
            <w:szCs w:val="28"/>
          </w:rPr>
          <w:instrText>PAGE   \* MERGEFORMAT</w:instrText>
        </w:r>
        <w:r w:rsidRPr="00212FA0">
          <w:rPr>
            <w:rFonts w:ascii="Times New Roman" w:hAnsi="Times New Roman" w:cs="Times New Roman"/>
            <w:sz w:val="28"/>
            <w:szCs w:val="28"/>
          </w:rPr>
          <w:fldChar w:fldCharType="separate"/>
        </w:r>
        <w:r w:rsidR="00455B28">
          <w:rPr>
            <w:rFonts w:ascii="Times New Roman" w:hAnsi="Times New Roman" w:cs="Times New Roman"/>
            <w:noProof/>
            <w:sz w:val="28"/>
            <w:szCs w:val="28"/>
          </w:rPr>
          <w:t>9</w:t>
        </w:r>
        <w:r w:rsidRPr="00212FA0">
          <w:rPr>
            <w:rFonts w:ascii="Times New Roman" w:hAnsi="Times New Roman" w:cs="Times New Roman"/>
            <w:sz w:val="28"/>
            <w:szCs w:val="28"/>
          </w:rPr>
          <w:fldChar w:fldCharType="end"/>
        </w:r>
      </w:p>
    </w:sdtContent>
  </w:sdt>
  <w:p w:rsidR="009B709C" w:rsidRDefault="009B709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C88" w:rsidRDefault="00173C88" w:rsidP="00FF0076">
      <w:pPr>
        <w:spacing w:after="0" w:line="240" w:lineRule="auto"/>
      </w:pPr>
      <w:r>
        <w:separator/>
      </w:r>
    </w:p>
  </w:footnote>
  <w:footnote w:type="continuationSeparator" w:id="0">
    <w:p w:rsidR="00173C88" w:rsidRDefault="00173C88"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4E43F3A"/>
    <w:multiLevelType w:val="hybridMultilevel"/>
    <w:tmpl w:val="0158CE1C"/>
    <w:lvl w:ilvl="0" w:tplc="BD92434E">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9215DC"/>
    <w:multiLevelType w:val="singleLevel"/>
    <w:tmpl w:val="A3CEC2B2"/>
    <w:lvl w:ilvl="0">
      <w:start w:val="1"/>
      <w:numFmt w:val="decimal"/>
      <w:lvlText w:val="%1)"/>
      <w:lvlJc w:val="left"/>
      <w:pPr>
        <w:tabs>
          <w:tab w:val="num" w:pos="615"/>
        </w:tabs>
        <w:ind w:left="615" w:hanging="615"/>
      </w:pPr>
      <w:rPr>
        <w:rFonts w:hint="default"/>
      </w:rPr>
    </w:lvl>
  </w:abstractNum>
  <w:abstractNum w:abstractNumId="4"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6"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CA28C5"/>
    <w:multiLevelType w:val="hybridMultilevel"/>
    <w:tmpl w:val="9E02384C"/>
    <w:lvl w:ilvl="0" w:tplc="EBDCF4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F90400D"/>
    <w:multiLevelType w:val="hybridMultilevel"/>
    <w:tmpl w:val="F02A367A"/>
    <w:lvl w:ilvl="0" w:tplc="191A6486">
      <w:start w:val="32"/>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3572F96"/>
    <w:multiLevelType w:val="hybridMultilevel"/>
    <w:tmpl w:val="B3568B74"/>
    <w:lvl w:ilvl="0" w:tplc="6C706506">
      <w:start w:val="1"/>
      <w:numFmt w:val="decimal"/>
      <w:lvlText w:val="%1."/>
      <w:lvlJc w:val="left"/>
      <w:pPr>
        <w:tabs>
          <w:tab w:val="num" w:pos="567"/>
        </w:tabs>
        <w:ind w:left="567" w:hanging="567"/>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E962486"/>
    <w:multiLevelType w:val="hybridMultilevel"/>
    <w:tmpl w:val="4B92710C"/>
    <w:lvl w:ilvl="0" w:tplc="00B80C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E90D39"/>
    <w:multiLevelType w:val="hybridMultilevel"/>
    <w:tmpl w:val="CAC20ED8"/>
    <w:lvl w:ilvl="0" w:tplc="B868F02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B565E0"/>
    <w:multiLevelType w:val="hybridMultilevel"/>
    <w:tmpl w:val="903AAC2A"/>
    <w:lvl w:ilvl="0" w:tplc="CF3839A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0300AF"/>
    <w:multiLevelType w:val="hybridMultilevel"/>
    <w:tmpl w:val="AC54BF66"/>
    <w:lvl w:ilvl="0" w:tplc="B584FDA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9EA23E7"/>
    <w:multiLevelType w:val="hybridMultilevel"/>
    <w:tmpl w:val="E26858E2"/>
    <w:lvl w:ilvl="0" w:tplc="17521F0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6731E8"/>
    <w:multiLevelType w:val="multilevel"/>
    <w:tmpl w:val="60CE362C"/>
    <w:lvl w:ilvl="0">
      <w:start w:val="1"/>
      <w:numFmt w:val="decimal"/>
      <w:lvlText w:val="%1"/>
      <w:lvlJc w:val="left"/>
      <w:pPr>
        <w:tabs>
          <w:tab w:val="num" w:pos="360"/>
        </w:tabs>
        <w:ind w:left="360" w:hanging="360"/>
      </w:pPr>
      <w:rPr>
        <w:rFonts w:ascii="Times New Roman" w:eastAsiaTheme="minorHAnsi" w:hAnsi="Times New Roman" w:cs="Times New Roman"/>
      </w:r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18" w15:restartNumberingAfterBreak="0">
    <w:nsid w:val="63840721"/>
    <w:multiLevelType w:val="hybridMultilevel"/>
    <w:tmpl w:val="9F9812BC"/>
    <w:lvl w:ilvl="0" w:tplc="FDAC419E">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15:restartNumberingAfterBreak="0">
    <w:nsid w:val="69AB0185"/>
    <w:multiLevelType w:val="hybridMultilevel"/>
    <w:tmpl w:val="F4C02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AE47F42"/>
    <w:multiLevelType w:val="hybridMultilevel"/>
    <w:tmpl w:val="F0B4E278"/>
    <w:lvl w:ilvl="0" w:tplc="B8A03FEA">
      <w:start w:val="1"/>
      <w:numFmt w:val="bullet"/>
      <w:lvlText w:val=""/>
      <w:lvlJc w:val="left"/>
      <w:pPr>
        <w:ind w:left="1260" w:hanging="360"/>
      </w:pPr>
      <w:rPr>
        <w:rFonts w:ascii="Symbol" w:hAnsi="Symbol" w:cs="Symbol" w:hint="default"/>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1"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5E0B1E"/>
    <w:multiLevelType w:val="hybridMultilevel"/>
    <w:tmpl w:val="3D2663AE"/>
    <w:lvl w:ilvl="0" w:tplc="EFB6ADE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3" w15:restartNumberingAfterBreak="0">
    <w:nsid w:val="71E70087"/>
    <w:multiLevelType w:val="hybridMultilevel"/>
    <w:tmpl w:val="C8503272"/>
    <w:lvl w:ilvl="0" w:tplc="C526FE3C">
      <w:start w:val="3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7B553E74"/>
    <w:multiLevelType w:val="hybridMultilevel"/>
    <w:tmpl w:val="364420B8"/>
    <w:lvl w:ilvl="0" w:tplc="59F22A2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4"/>
  </w:num>
  <w:num w:numId="2">
    <w:abstractNumId w:val="0"/>
  </w:num>
  <w:num w:numId="3">
    <w:abstractNumId w:val="4"/>
  </w:num>
  <w:num w:numId="4">
    <w:abstractNumId w:val="21"/>
  </w:num>
  <w:num w:numId="5">
    <w:abstractNumId w:val="6"/>
  </w:num>
  <w:num w:numId="6">
    <w:abstractNumId w:val="18"/>
  </w:num>
  <w:num w:numId="7">
    <w:abstractNumId w:val="1"/>
  </w:num>
  <w:num w:numId="8">
    <w:abstractNumId w:val="5"/>
  </w:num>
  <w:num w:numId="9">
    <w:abstractNumId w:val="8"/>
  </w:num>
  <w:num w:numId="10">
    <w:abstractNumId w:val="26"/>
  </w:num>
  <w:num w:numId="11">
    <w:abstractNumId w:val="2"/>
  </w:num>
  <w:num w:numId="12">
    <w:abstractNumId w:val="9"/>
  </w:num>
  <w:num w:numId="13">
    <w:abstractNumId w:val="1"/>
  </w:num>
  <w:num w:numId="14">
    <w:abstractNumId w:val="3"/>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2"/>
  </w:num>
  <w:num w:numId="18">
    <w:abstractNumId w:val="20"/>
  </w:num>
  <w:num w:numId="19">
    <w:abstractNumId w:val="7"/>
  </w:num>
  <w:num w:numId="20">
    <w:abstractNumId w:val="11"/>
  </w:num>
  <w:num w:numId="21">
    <w:abstractNumId w:val="15"/>
  </w:num>
  <w:num w:numId="22">
    <w:abstractNumId w:val="16"/>
  </w:num>
  <w:num w:numId="23">
    <w:abstractNumId w:val="17"/>
  </w:num>
  <w:num w:numId="24">
    <w:abstractNumId w:val="10"/>
  </w:num>
  <w:num w:numId="25">
    <w:abstractNumId w:val="23"/>
  </w:num>
  <w:num w:numId="26">
    <w:abstractNumId w:val="19"/>
  </w:num>
  <w:num w:numId="27">
    <w:abstractNumId w:val="12"/>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D03"/>
    <w:rsid w:val="000313A6"/>
    <w:rsid w:val="00037786"/>
    <w:rsid w:val="000B1CE8"/>
    <w:rsid w:val="000D17EF"/>
    <w:rsid w:val="000E54FF"/>
    <w:rsid w:val="001061E4"/>
    <w:rsid w:val="0014634D"/>
    <w:rsid w:val="00173C88"/>
    <w:rsid w:val="00187AA2"/>
    <w:rsid w:val="001956A5"/>
    <w:rsid w:val="001A4606"/>
    <w:rsid w:val="001B7D6D"/>
    <w:rsid w:val="001D7187"/>
    <w:rsid w:val="001F7459"/>
    <w:rsid w:val="00212083"/>
    <w:rsid w:val="00212FA0"/>
    <w:rsid w:val="00227CD4"/>
    <w:rsid w:val="002A0EC5"/>
    <w:rsid w:val="002A3BE7"/>
    <w:rsid w:val="002B7629"/>
    <w:rsid w:val="002D6C9C"/>
    <w:rsid w:val="002E7D03"/>
    <w:rsid w:val="003016E3"/>
    <w:rsid w:val="00307339"/>
    <w:rsid w:val="00355893"/>
    <w:rsid w:val="00367416"/>
    <w:rsid w:val="003B6DCF"/>
    <w:rsid w:val="003C479D"/>
    <w:rsid w:val="003C55E4"/>
    <w:rsid w:val="003E5AA1"/>
    <w:rsid w:val="003F234E"/>
    <w:rsid w:val="004355DC"/>
    <w:rsid w:val="00440111"/>
    <w:rsid w:val="00441C41"/>
    <w:rsid w:val="00455B28"/>
    <w:rsid w:val="004641C1"/>
    <w:rsid w:val="00474DF5"/>
    <w:rsid w:val="004A6967"/>
    <w:rsid w:val="005417C3"/>
    <w:rsid w:val="005447C8"/>
    <w:rsid w:val="00573875"/>
    <w:rsid w:val="005C1770"/>
    <w:rsid w:val="005D2BF9"/>
    <w:rsid w:val="005F1556"/>
    <w:rsid w:val="00604D48"/>
    <w:rsid w:val="00611364"/>
    <w:rsid w:val="00624FDA"/>
    <w:rsid w:val="00650BE3"/>
    <w:rsid w:val="006A42DC"/>
    <w:rsid w:val="006A5588"/>
    <w:rsid w:val="00733C5E"/>
    <w:rsid w:val="007716C5"/>
    <w:rsid w:val="007B4C71"/>
    <w:rsid w:val="007E711B"/>
    <w:rsid w:val="008533FE"/>
    <w:rsid w:val="00882AF4"/>
    <w:rsid w:val="008C1505"/>
    <w:rsid w:val="008D09C5"/>
    <w:rsid w:val="008D4D99"/>
    <w:rsid w:val="008E4AC3"/>
    <w:rsid w:val="00916BDD"/>
    <w:rsid w:val="009304FE"/>
    <w:rsid w:val="00951169"/>
    <w:rsid w:val="00951413"/>
    <w:rsid w:val="0096479F"/>
    <w:rsid w:val="009838CD"/>
    <w:rsid w:val="009B709C"/>
    <w:rsid w:val="00A13035"/>
    <w:rsid w:val="00A16AC9"/>
    <w:rsid w:val="00A16B9E"/>
    <w:rsid w:val="00A17897"/>
    <w:rsid w:val="00A21CD1"/>
    <w:rsid w:val="00A56B18"/>
    <w:rsid w:val="00A923ED"/>
    <w:rsid w:val="00A93D4F"/>
    <w:rsid w:val="00AB286C"/>
    <w:rsid w:val="00AC0588"/>
    <w:rsid w:val="00AC0845"/>
    <w:rsid w:val="00AD1973"/>
    <w:rsid w:val="00AD6CFD"/>
    <w:rsid w:val="00AF578F"/>
    <w:rsid w:val="00AF6F86"/>
    <w:rsid w:val="00B14114"/>
    <w:rsid w:val="00B14123"/>
    <w:rsid w:val="00B67BE1"/>
    <w:rsid w:val="00B775E4"/>
    <w:rsid w:val="00B81E60"/>
    <w:rsid w:val="00BB75F1"/>
    <w:rsid w:val="00BE01EB"/>
    <w:rsid w:val="00BF0C80"/>
    <w:rsid w:val="00C14859"/>
    <w:rsid w:val="00C52A61"/>
    <w:rsid w:val="00C56C34"/>
    <w:rsid w:val="00C66BC3"/>
    <w:rsid w:val="00CB5789"/>
    <w:rsid w:val="00CD71C2"/>
    <w:rsid w:val="00D00AB0"/>
    <w:rsid w:val="00D25B75"/>
    <w:rsid w:val="00D300B3"/>
    <w:rsid w:val="00D63633"/>
    <w:rsid w:val="00DE0169"/>
    <w:rsid w:val="00DF35C7"/>
    <w:rsid w:val="00E02DC5"/>
    <w:rsid w:val="00E272D8"/>
    <w:rsid w:val="00E44499"/>
    <w:rsid w:val="00E64344"/>
    <w:rsid w:val="00E84B89"/>
    <w:rsid w:val="00E908CB"/>
    <w:rsid w:val="00E91A65"/>
    <w:rsid w:val="00EC49B3"/>
    <w:rsid w:val="00EC6DE4"/>
    <w:rsid w:val="00F05A2E"/>
    <w:rsid w:val="00F528CD"/>
    <w:rsid w:val="00F668F9"/>
    <w:rsid w:val="00FB0379"/>
    <w:rsid w:val="00FB6981"/>
    <w:rsid w:val="00FE38AC"/>
    <w:rsid w:val="00FF00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AF9109-F82D-4231-9802-9C3BF7B53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50B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unhideWhenUsed/>
    <w:qFormat/>
    <w:rsid w:val="006A5588"/>
    <w:pPr>
      <w:keepNext/>
      <w:autoSpaceDE w:val="0"/>
      <w:autoSpaceDN w:val="0"/>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character" w:customStyle="1" w:styleId="apple-converted-space">
    <w:name w:val="apple-converted-space"/>
    <w:basedOn w:val="a0"/>
    <w:rsid w:val="00882AF4"/>
  </w:style>
  <w:style w:type="paragraph" w:styleId="a8">
    <w:name w:val="Body Text Indent"/>
    <w:basedOn w:val="a"/>
    <w:link w:val="a9"/>
    <w:rsid w:val="00882AF4"/>
    <w:pPr>
      <w:spacing w:after="0" w:line="240" w:lineRule="auto"/>
      <w:ind w:firstLine="720"/>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rsid w:val="00882AF4"/>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rsid w:val="006A5588"/>
    <w:rPr>
      <w:rFonts w:ascii="Calibri" w:eastAsia="Times New Roman" w:hAnsi="Calibri" w:cs="Times New Roman"/>
      <w:b/>
      <w:bCs/>
      <w:sz w:val="28"/>
      <w:szCs w:val="28"/>
    </w:rPr>
  </w:style>
  <w:style w:type="table" w:styleId="aa">
    <w:name w:val="Table Grid"/>
    <w:basedOn w:val="a1"/>
    <w:uiPriority w:val="59"/>
    <w:rsid w:val="003016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650BE3"/>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650BE3"/>
    <w:pPr>
      <w:outlineLvl w:val="9"/>
    </w:pPr>
  </w:style>
  <w:style w:type="paragraph" w:styleId="11">
    <w:name w:val="toc 1"/>
    <w:basedOn w:val="a"/>
    <w:next w:val="a"/>
    <w:autoRedefine/>
    <w:uiPriority w:val="39"/>
    <w:unhideWhenUsed/>
    <w:rsid w:val="00650BE3"/>
    <w:pPr>
      <w:spacing w:after="100"/>
    </w:pPr>
  </w:style>
  <w:style w:type="character" w:styleId="ac">
    <w:name w:val="Hyperlink"/>
    <w:basedOn w:val="a0"/>
    <w:uiPriority w:val="99"/>
    <w:unhideWhenUsed/>
    <w:rsid w:val="00650BE3"/>
    <w:rPr>
      <w:color w:val="0000FF" w:themeColor="hyperlink"/>
      <w:u w:val="single"/>
    </w:rPr>
  </w:style>
  <w:style w:type="paragraph" w:styleId="ad">
    <w:name w:val="Balloon Text"/>
    <w:basedOn w:val="a"/>
    <w:link w:val="ae"/>
    <w:uiPriority w:val="99"/>
    <w:semiHidden/>
    <w:unhideWhenUsed/>
    <w:rsid w:val="00650BE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50BE3"/>
    <w:rPr>
      <w:rFonts w:ascii="Tahoma" w:hAnsi="Tahoma" w:cs="Tahoma"/>
      <w:sz w:val="16"/>
      <w:szCs w:val="16"/>
    </w:rPr>
  </w:style>
  <w:style w:type="paragraph" w:styleId="2">
    <w:name w:val="toc 2"/>
    <w:basedOn w:val="a"/>
    <w:next w:val="a"/>
    <w:autoRedefine/>
    <w:uiPriority w:val="39"/>
    <w:unhideWhenUsed/>
    <w:rsid w:val="00440111"/>
    <w:pPr>
      <w:spacing w:after="100"/>
      <w:ind w:left="220"/>
    </w:pPr>
  </w:style>
  <w:style w:type="paragraph" w:customStyle="1" w:styleId="12">
    <w:name w:val="Абзац списка1"/>
    <w:basedOn w:val="a"/>
    <w:uiPriority w:val="99"/>
    <w:qFormat/>
    <w:rsid w:val="00367416"/>
    <w:pPr>
      <w:ind w:left="720"/>
    </w:pPr>
    <w:rPr>
      <w:rFonts w:ascii="Calibri" w:eastAsia="Calibri" w:hAnsi="Calibri" w:cs="Calibri"/>
    </w:rPr>
  </w:style>
  <w:style w:type="paragraph" w:styleId="af">
    <w:name w:val="Normal (Web)"/>
    <w:basedOn w:val="a"/>
    <w:uiPriority w:val="99"/>
    <w:unhideWhenUsed/>
    <w:rsid w:val="000E54FF"/>
    <w:pPr>
      <w:spacing w:before="100" w:after="100" w:line="240" w:lineRule="auto"/>
    </w:pPr>
    <w:rPr>
      <w:rFonts w:ascii="Arial Unicode MS" w:eastAsia="Arial Unicode MS" w:hAnsi="Arial Unicode MS"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152838152">
      <w:bodyDiv w:val="1"/>
      <w:marLeft w:val="0"/>
      <w:marRight w:val="0"/>
      <w:marTop w:val="0"/>
      <w:marBottom w:val="0"/>
      <w:divBdr>
        <w:top w:val="none" w:sz="0" w:space="0" w:color="auto"/>
        <w:left w:val="none" w:sz="0" w:space="0" w:color="auto"/>
        <w:bottom w:val="none" w:sz="0" w:space="0" w:color="auto"/>
        <w:right w:val="none" w:sz="0" w:space="0" w:color="auto"/>
      </w:divBdr>
      <w:divsChild>
        <w:div w:id="1937667604">
          <w:marLeft w:val="0"/>
          <w:marRight w:val="0"/>
          <w:marTop w:val="0"/>
          <w:marBottom w:val="0"/>
          <w:divBdr>
            <w:top w:val="none" w:sz="0" w:space="0" w:color="auto"/>
            <w:left w:val="none" w:sz="0" w:space="0" w:color="auto"/>
            <w:bottom w:val="none" w:sz="0" w:space="0" w:color="auto"/>
            <w:right w:val="none" w:sz="0" w:space="0" w:color="auto"/>
          </w:divBdr>
        </w:div>
        <w:div w:id="232206637">
          <w:marLeft w:val="0"/>
          <w:marRight w:val="0"/>
          <w:marTop w:val="0"/>
          <w:marBottom w:val="0"/>
          <w:divBdr>
            <w:top w:val="none" w:sz="0" w:space="0" w:color="auto"/>
            <w:left w:val="none" w:sz="0" w:space="0" w:color="auto"/>
            <w:bottom w:val="none" w:sz="0" w:space="0" w:color="auto"/>
            <w:right w:val="none" w:sz="0" w:space="0" w:color="auto"/>
          </w:divBdr>
        </w:div>
        <w:div w:id="298921563">
          <w:marLeft w:val="0"/>
          <w:marRight w:val="0"/>
          <w:marTop w:val="0"/>
          <w:marBottom w:val="0"/>
          <w:divBdr>
            <w:top w:val="none" w:sz="0" w:space="0" w:color="auto"/>
            <w:left w:val="none" w:sz="0" w:space="0" w:color="auto"/>
            <w:bottom w:val="none" w:sz="0" w:space="0" w:color="auto"/>
            <w:right w:val="none" w:sz="0" w:space="0" w:color="auto"/>
          </w:divBdr>
        </w:div>
        <w:div w:id="1845167571">
          <w:marLeft w:val="0"/>
          <w:marRight w:val="0"/>
          <w:marTop w:val="0"/>
          <w:marBottom w:val="0"/>
          <w:divBdr>
            <w:top w:val="none" w:sz="0" w:space="0" w:color="auto"/>
            <w:left w:val="none" w:sz="0" w:space="0" w:color="auto"/>
            <w:bottom w:val="none" w:sz="0" w:space="0" w:color="auto"/>
            <w:right w:val="none" w:sz="0" w:space="0" w:color="auto"/>
          </w:divBdr>
        </w:div>
      </w:divsChild>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810629901">
      <w:bodyDiv w:val="1"/>
      <w:marLeft w:val="0"/>
      <w:marRight w:val="0"/>
      <w:marTop w:val="0"/>
      <w:marBottom w:val="0"/>
      <w:divBdr>
        <w:top w:val="none" w:sz="0" w:space="0" w:color="auto"/>
        <w:left w:val="none" w:sz="0" w:space="0" w:color="auto"/>
        <w:bottom w:val="none" w:sz="0" w:space="0" w:color="auto"/>
        <w:right w:val="none" w:sz="0" w:space="0" w:color="auto"/>
      </w:divBdr>
      <w:divsChild>
        <w:div w:id="760374042">
          <w:marLeft w:val="0"/>
          <w:marRight w:val="0"/>
          <w:marTop w:val="0"/>
          <w:marBottom w:val="0"/>
          <w:divBdr>
            <w:top w:val="none" w:sz="0" w:space="0" w:color="auto"/>
            <w:left w:val="none" w:sz="0" w:space="0" w:color="auto"/>
            <w:bottom w:val="none" w:sz="0" w:space="0" w:color="auto"/>
            <w:right w:val="none" w:sz="0" w:space="0" w:color="auto"/>
          </w:divBdr>
        </w:div>
        <w:div w:id="1997760514">
          <w:marLeft w:val="0"/>
          <w:marRight w:val="0"/>
          <w:marTop w:val="0"/>
          <w:marBottom w:val="0"/>
          <w:divBdr>
            <w:top w:val="none" w:sz="0" w:space="0" w:color="auto"/>
            <w:left w:val="none" w:sz="0" w:space="0" w:color="auto"/>
            <w:bottom w:val="none" w:sz="0" w:space="0" w:color="auto"/>
            <w:right w:val="none" w:sz="0" w:space="0" w:color="auto"/>
          </w:divBdr>
        </w:div>
        <w:div w:id="1254170202">
          <w:marLeft w:val="0"/>
          <w:marRight w:val="0"/>
          <w:marTop w:val="0"/>
          <w:marBottom w:val="0"/>
          <w:divBdr>
            <w:top w:val="none" w:sz="0" w:space="0" w:color="auto"/>
            <w:left w:val="none" w:sz="0" w:space="0" w:color="auto"/>
            <w:bottom w:val="none" w:sz="0" w:space="0" w:color="auto"/>
            <w:right w:val="none" w:sz="0" w:space="0" w:color="auto"/>
          </w:divBdr>
        </w:div>
        <w:div w:id="1785491691">
          <w:marLeft w:val="0"/>
          <w:marRight w:val="0"/>
          <w:marTop w:val="0"/>
          <w:marBottom w:val="0"/>
          <w:divBdr>
            <w:top w:val="none" w:sz="0" w:space="0" w:color="auto"/>
            <w:left w:val="none" w:sz="0" w:space="0" w:color="auto"/>
            <w:bottom w:val="none" w:sz="0" w:space="0" w:color="auto"/>
            <w:right w:val="none" w:sz="0" w:space="0" w:color="auto"/>
          </w:divBdr>
        </w:div>
        <w:div w:id="178081052">
          <w:marLeft w:val="0"/>
          <w:marRight w:val="0"/>
          <w:marTop w:val="0"/>
          <w:marBottom w:val="0"/>
          <w:divBdr>
            <w:top w:val="none" w:sz="0" w:space="0" w:color="auto"/>
            <w:left w:val="none" w:sz="0" w:space="0" w:color="auto"/>
            <w:bottom w:val="none" w:sz="0" w:space="0" w:color="auto"/>
            <w:right w:val="none" w:sz="0" w:space="0" w:color="auto"/>
          </w:divBdr>
        </w:div>
        <w:div w:id="1367947335">
          <w:marLeft w:val="0"/>
          <w:marRight w:val="0"/>
          <w:marTop w:val="0"/>
          <w:marBottom w:val="0"/>
          <w:divBdr>
            <w:top w:val="none" w:sz="0" w:space="0" w:color="auto"/>
            <w:left w:val="none" w:sz="0" w:space="0" w:color="auto"/>
            <w:bottom w:val="none" w:sz="0" w:space="0" w:color="auto"/>
            <w:right w:val="none" w:sz="0" w:space="0" w:color="auto"/>
          </w:divBdr>
        </w:div>
        <w:div w:id="341587343">
          <w:marLeft w:val="0"/>
          <w:marRight w:val="0"/>
          <w:marTop w:val="0"/>
          <w:marBottom w:val="0"/>
          <w:divBdr>
            <w:top w:val="none" w:sz="0" w:space="0" w:color="auto"/>
            <w:left w:val="none" w:sz="0" w:space="0" w:color="auto"/>
            <w:bottom w:val="none" w:sz="0" w:space="0" w:color="auto"/>
            <w:right w:val="none" w:sz="0" w:space="0" w:color="auto"/>
          </w:divBdr>
        </w:div>
        <w:div w:id="1326545135">
          <w:marLeft w:val="0"/>
          <w:marRight w:val="0"/>
          <w:marTop w:val="0"/>
          <w:marBottom w:val="0"/>
          <w:divBdr>
            <w:top w:val="none" w:sz="0" w:space="0" w:color="auto"/>
            <w:left w:val="none" w:sz="0" w:space="0" w:color="auto"/>
            <w:bottom w:val="none" w:sz="0" w:space="0" w:color="auto"/>
            <w:right w:val="none" w:sz="0" w:space="0" w:color="auto"/>
          </w:divBdr>
        </w:div>
        <w:div w:id="541478154">
          <w:marLeft w:val="0"/>
          <w:marRight w:val="0"/>
          <w:marTop w:val="0"/>
          <w:marBottom w:val="0"/>
          <w:divBdr>
            <w:top w:val="none" w:sz="0" w:space="0" w:color="auto"/>
            <w:left w:val="none" w:sz="0" w:space="0" w:color="auto"/>
            <w:bottom w:val="none" w:sz="0" w:space="0" w:color="auto"/>
            <w:right w:val="none" w:sz="0" w:space="0" w:color="auto"/>
          </w:divBdr>
        </w:div>
        <w:div w:id="701515421">
          <w:marLeft w:val="0"/>
          <w:marRight w:val="0"/>
          <w:marTop w:val="0"/>
          <w:marBottom w:val="0"/>
          <w:divBdr>
            <w:top w:val="none" w:sz="0" w:space="0" w:color="auto"/>
            <w:left w:val="none" w:sz="0" w:space="0" w:color="auto"/>
            <w:bottom w:val="none" w:sz="0" w:space="0" w:color="auto"/>
            <w:right w:val="none" w:sz="0" w:space="0" w:color="auto"/>
          </w:divBdr>
        </w:div>
        <w:div w:id="436949782">
          <w:marLeft w:val="0"/>
          <w:marRight w:val="0"/>
          <w:marTop w:val="0"/>
          <w:marBottom w:val="0"/>
          <w:divBdr>
            <w:top w:val="none" w:sz="0" w:space="0" w:color="auto"/>
            <w:left w:val="none" w:sz="0" w:space="0" w:color="auto"/>
            <w:bottom w:val="none" w:sz="0" w:space="0" w:color="auto"/>
            <w:right w:val="none" w:sz="0" w:space="0" w:color="auto"/>
          </w:divBdr>
        </w:div>
        <w:div w:id="225531722">
          <w:marLeft w:val="0"/>
          <w:marRight w:val="0"/>
          <w:marTop w:val="0"/>
          <w:marBottom w:val="0"/>
          <w:divBdr>
            <w:top w:val="none" w:sz="0" w:space="0" w:color="auto"/>
            <w:left w:val="none" w:sz="0" w:space="0" w:color="auto"/>
            <w:bottom w:val="none" w:sz="0" w:space="0" w:color="auto"/>
            <w:right w:val="none" w:sz="0" w:space="0" w:color="auto"/>
          </w:divBdr>
        </w:div>
        <w:div w:id="1697996038">
          <w:marLeft w:val="0"/>
          <w:marRight w:val="0"/>
          <w:marTop w:val="0"/>
          <w:marBottom w:val="0"/>
          <w:divBdr>
            <w:top w:val="none" w:sz="0" w:space="0" w:color="auto"/>
            <w:left w:val="none" w:sz="0" w:space="0" w:color="auto"/>
            <w:bottom w:val="none" w:sz="0" w:space="0" w:color="auto"/>
            <w:right w:val="none" w:sz="0" w:space="0" w:color="auto"/>
          </w:divBdr>
        </w:div>
        <w:div w:id="1712458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bi.img.ras.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87F09-08A1-44BA-8ECC-BCB291FB7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5840</Words>
  <Characters>33291</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sheblanovi@outlook.com</cp:lastModifiedBy>
  <cp:revision>3</cp:revision>
  <cp:lastPrinted>2020-01-13T09:27:00Z</cp:lastPrinted>
  <dcterms:created xsi:type="dcterms:W3CDTF">2020-02-11T18:25:00Z</dcterms:created>
  <dcterms:modified xsi:type="dcterms:W3CDTF">2020-02-11T18:25:00Z</dcterms:modified>
</cp:coreProperties>
</file>