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87" w:rsidRPr="007A0787" w:rsidRDefault="007A0787" w:rsidP="007A0787">
      <w:pPr>
        <w:tabs>
          <w:tab w:val="left" w:pos="426"/>
        </w:tabs>
        <w:suppressAutoHyphens/>
        <w:jc w:val="center"/>
        <w:rPr>
          <w:rFonts w:eastAsia="Calibri"/>
          <w:sz w:val="28"/>
          <w:szCs w:val="28"/>
        </w:rPr>
      </w:pPr>
      <w:proofErr w:type="spellStart"/>
      <w:r w:rsidRPr="007A0787">
        <w:rPr>
          <w:sz w:val="28"/>
          <w:szCs w:val="24"/>
          <w:lang w:eastAsia="ru-RU"/>
        </w:rPr>
        <w:t>Минобрнауки</w:t>
      </w:r>
      <w:proofErr w:type="spellEnd"/>
      <w:r w:rsidRPr="007A0787">
        <w:rPr>
          <w:sz w:val="28"/>
          <w:szCs w:val="24"/>
          <w:lang w:eastAsia="ru-RU"/>
        </w:rPr>
        <w:t xml:space="preserve"> России</w:t>
      </w:r>
    </w:p>
    <w:p w:rsidR="007A0787" w:rsidRPr="007A0787" w:rsidRDefault="007A0787" w:rsidP="007A0787">
      <w:pPr>
        <w:tabs>
          <w:tab w:val="left" w:pos="426"/>
        </w:tabs>
        <w:suppressAutoHyphens/>
        <w:jc w:val="center"/>
        <w:rPr>
          <w:rFonts w:eastAsia="Calibri"/>
          <w:sz w:val="28"/>
          <w:szCs w:val="28"/>
        </w:rPr>
      </w:pPr>
      <w:proofErr w:type="spellStart"/>
      <w:r w:rsidRPr="007A0787">
        <w:rPr>
          <w:rFonts w:eastAsia="Calibri"/>
          <w:sz w:val="28"/>
          <w:szCs w:val="28"/>
        </w:rPr>
        <w:t>Бузулукский</w:t>
      </w:r>
      <w:proofErr w:type="spellEnd"/>
      <w:r w:rsidRPr="007A0787">
        <w:rPr>
          <w:rFonts w:eastAsia="Calibri"/>
          <w:sz w:val="28"/>
          <w:szCs w:val="28"/>
        </w:rPr>
        <w:t xml:space="preserve"> гуманитарно-технологический институт (филиал)</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федерального государственного бюджетного образовательного учреждения</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высшего образования</w:t>
      </w:r>
    </w:p>
    <w:p w:rsidR="007A0787" w:rsidRPr="007A0787" w:rsidRDefault="007A0787" w:rsidP="007A0787">
      <w:pPr>
        <w:tabs>
          <w:tab w:val="left" w:pos="426"/>
        </w:tabs>
        <w:suppressAutoHyphens/>
        <w:jc w:val="center"/>
        <w:rPr>
          <w:rFonts w:eastAsia="Calibri"/>
          <w:b/>
          <w:sz w:val="28"/>
          <w:szCs w:val="28"/>
        </w:rPr>
      </w:pPr>
      <w:r w:rsidRPr="007A0787">
        <w:rPr>
          <w:rFonts w:eastAsia="Calibri"/>
          <w:b/>
          <w:sz w:val="28"/>
          <w:szCs w:val="28"/>
        </w:rPr>
        <w:t>«Оренбургский государственный университет»</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Кафедра технической эксплуатации и ремонта автомобилей</w:t>
      </w: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tbl>
      <w:tblPr>
        <w:tblW w:w="0" w:type="auto"/>
        <w:tblInd w:w="4428" w:type="dxa"/>
        <w:tblLook w:val="01E0" w:firstRow="1" w:lastRow="1" w:firstColumn="1" w:lastColumn="1" w:noHBand="0" w:noVBand="0"/>
      </w:tblPr>
      <w:tblGrid>
        <w:gridCol w:w="5143"/>
      </w:tblGrid>
      <w:tr w:rsidR="007A0787" w:rsidRPr="007A0787" w:rsidTr="00126F0E">
        <w:tc>
          <w:tcPr>
            <w:tcW w:w="5143" w:type="dxa"/>
          </w:tcPr>
          <w:p w:rsidR="007A0787" w:rsidRPr="007A0787" w:rsidRDefault="007A0787" w:rsidP="007A0787">
            <w:pPr>
              <w:tabs>
                <w:tab w:val="left" w:pos="426"/>
              </w:tabs>
              <w:jc w:val="center"/>
              <w:rPr>
                <w:caps/>
                <w:sz w:val="28"/>
                <w:szCs w:val="28"/>
              </w:rPr>
            </w:pPr>
          </w:p>
        </w:tc>
      </w:tr>
    </w:tbl>
    <w:p w:rsidR="007A0787" w:rsidRPr="007A0787" w:rsidRDefault="007A0787" w:rsidP="007A0787">
      <w:pPr>
        <w:suppressLineNumbers/>
        <w:tabs>
          <w:tab w:val="left" w:pos="426"/>
        </w:tabs>
        <w:jc w:val="center"/>
        <w:rPr>
          <w:sz w:val="28"/>
          <w:szCs w:val="28"/>
        </w:rPr>
      </w:pPr>
    </w:p>
    <w:p w:rsidR="007A0787" w:rsidRPr="007A0787" w:rsidRDefault="007A0787" w:rsidP="007A0787">
      <w:pPr>
        <w:tabs>
          <w:tab w:val="left" w:pos="426"/>
        </w:tabs>
        <w:jc w:val="center"/>
        <w:rPr>
          <w:b/>
          <w:sz w:val="28"/>
          <w:szCs w:val="28"/>
        </w:rPr>
      </w:pPr>
      <w:r w:rsidRPr="007A0787">
        <w:rPr>
          <w:b/>
          <w:sz w:val="28"/>
          <w:szCs w:val="28"/>
        </w:rPr>
        <w:t>Фонд оценочных средств</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по дисциплине</w:t>
      </w:r>
    </w:p>
    <w:p w:rsidR="007A0787" w:rsidRPr="007A0787" w:rsidRDefault="007A0787" w:rsidP="007A0787">
      <w:pPr>
        <w:suppressAutoHyphens/>
        <w:spacing w:before="120"/>
        <w:jc w:val="center"/>
        <w:rPr>
          <w:rFonts w:eastAsia="Calibri"/>
          <w:i/>
          <w:sz w:val="28"/>
          <w:szCs w:val="28"/>
        </w:rPr>
      </w:pPr>
      <w:r w:rsidRPr="007A0787">
        <w:rPr>
          <w:rFonts w:eastAsia="Calibri"/>
          <w:i/>
          <w:sz w:val="28"/>
          <w:szCs w:val="28"/>
        </w:rPr>
        <w:t>«</w:t>
      </w:r>
      <w:r w:rsidR="00732E18">
        <w:rPr>
          <w:i/>
          <w:sz w:val="24"/>
        </w:rPr>
        <w:t xml:space="preserve">Основы транспортно-технического сервиса в </w:t>
      </w:r>
      <w:proofErr w:type="spellStart"/>
      <w:r w:rsidR="00732E18">
        <w:rPr>
          <w:i/>
          <w:sz w:val="24"/>
        </w:rPr>
        <w:t>нефтегазодобычи</w:t>
      </w:r>
      <w:proofErr w:type="spellEnd"/>
      <w:r w:rsidRPr="007A0787">
        <w:rPr>
          <w:rFonts w:eastAsia="Calibri"/>
          <w:i/>
          <w:sz w:val="28"/>
          <w:szCs w:val="28"/>
        </w:rPr>
        <w:t>»</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Уровень высшего образования</w:t>
      </w: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БАКАЛАВРИАТ</w:t>
      </w:r>
    </w:p>
    <w:p w:rsidR="007A0787" w:rsidRPr="007A0787" w:rsidRDefault="007A0787" w:rsidP="007A0787">
      <w:pPr>
        <w:suppressAutoHyphens/>
        <w:jc w:val="center"/>
        <w:rPr>
          <w:rFonts w:eastAsia="Calibri"/>
          <w:sz w:val="24"/>
          <w:szCs w:val="22"/>
        </w:rPr>
      </w:pPr>
      <w:r w:rsidRPr="007A0787">
        <w:rPr>
          <w:rFonts w:eastAsia="Calibri"/>
          <w:sz w:val="24"/>
          <w:szCs w:val="22"/>
        </w:rPr>
        <w:t>Направление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23.03.03 Эксплуатация транспортно-технологических машин и комплексов</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(код и наименование направления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Сервис транспортных и технологических машин и оборудования (</w:t>
      </w:r>
      <w:proofErr w:type="spellStart"/>
      <w:r w:rsidRPr="007A0787">
        <w:rPr>
          <w:rFonts w:eastAsia="Calibri"/>
          <w:i/>
          <w:sz w:val="24"/>
          <w:szCs w:val="22"/>
          <w:u w:val="single"/>
        </w:rPr>
        <w:t>нефтегазодобыча</w:t>
      </w:r>
      <w:proofErr w:type="spellEnd"/>
      <w:r w:rsidRPr="007A0787">
        <w:rPr>
          <w:rFonts w:eastAsia="Calibri"/>
          <w:i/>
          <w:sz w:val="24"/>
          <w:szCs w:val="22"/>
          <w:u w:val="single"/>
        </w:rPr>
        <w:t>)</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 xml:space="preserve"> (наименование направленности (профиля) образовательной программы)</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Тип образовательной программы</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 xml:space="preserve">Программа </w:t>
      </w:r>
      <w:proofErr w:type="gramStart"/>
      <w:r w:rsidRPr="007A0787">
        <w:rPr>
          <w:rFonts w:eastAsia="Calibri"/>
          <w:i/>
          <w:sz w:val="24"/>
          <w:szCs w:val="22"/>
          <w:u w:val="single"/>
        </w:rPr>
        <w:t>академического</w:t>
      </w:r>
      <w:proofErr w:type="gramEnd"/>
      <w:r w:rsidRPr="007A0787">
        <w:rPr>
          <w:rFonts w:eastAsia="Calibri"/>
          <w:i/>
          <w:sz w:val="24"/>
          <w:szCs w:val="22"/>
          <w:u w:val="single"/>
        </w:rPr>
        <w:t xml:space="preserve"> </w:t>
      </w:r>
      <w:proofErr w:type="spellStart"/>
      <w:r w:rsidRPr="007A0787">
        <w:rPr>
          <w:rFonts w:eastAsia="Calibri"/>
          <w:i/>
          <w:sz w:val="24"/>
          <w:szCs w:val="22"/>
          <w:u w:val="single"/>
        </w:rPr>
        <w:t>бакалавриата</w:t>
      </w:r>
      <w:proofErr w:type="spellEnd"/>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jc w:val="center"/>
        <w:rPr>
          <w:rFonts w:eastAsia="Calibri"/>
          <w:sz w:val="24"/>
          <w:szCs w:val="22"/>
        </w:rPr>
      </w:pPr>
      <w:r w:rsidRPr="007A0787">
        <w:rPr>
          <w:rFonts w:eastAsia="Calibri"/>
          <w:sz w:val="24"/>
          <w:szCs w:val="22"/>
        </w:rPr>
        <w:t>Квалификация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Бакалавр</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Форма обучения</w:t>
      </w:r>
    </w:p>
    <w:p w:rsidR="007A0787" w:rsidRPr="007A0787" w:rsidRDefault="00943320" w:rsidP="007A0787">
      <w:pPr>
        <w:suppressAutoHyphens/>
        <w:jc w:val="center"/>
        <w:rPr>
          <w:rFonts w:eastAsia="Calibri"/>
          <w:i/>
          <w:sz w:val="24"/>
          <w:szCs w:val="22"/>
          <w:u w:val="single"/>
        </w:rPr>
      </w:pPr>
      <w:r>
        <w:rPr>
          <w:rFonts w:eastAsia="Calibri"/>
          <w:i/>
          <w:sz w:val="24"/>
          <w:szCs w:val="22"/>
          <w:u w:val="single"/>
        </w:rPr>
        <w:t>З</w:t>
      </w:r>
      <w:bookmarkStart w:id="0" w:name="_GoBack"/>
      <w:bookmarkEnd w:id="0"/>
      <w:r w:rsidR="007A0787" w:rsidRPr="007A0787">
        <w:rPr>
          <w:rFonts w:eastAsia="Calibri"/>
          <w:i/>
          <w:sz w:val="24"/>
          <w:szCs w:val="22"/>
          <w:u w:val="single"/>
        </w:rPr>
        <w:t>аочная</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943320" w:rsidP="007A0787">
      <w:pPr>
        <w:tabs>
          <w:tab w:val="left" w:pos="426"/>
        </w:tabs>
        <w:suppressAutoHyphens/>
        <w:jc w:val="center"/>
        <w:rPr>
          <w:rFonts w:eastAsia="Calibri"/>
          <w:sz w:val="28"/>
          <w:szCs w:val="28"/>
        </w:rPr>
      </w:pPr>
      <w:r>
        <w:rPr>
          <w:rFonts w:eastAsia="Calibri"/>
          <w:sz w:val="28"/>
          <w:szCs w:val="28"/>
        </w:rPr>
        <w:t>Год набора 2016</w:t>
      </w:r>
    </w:p>
    <w:p w:rsidR="007A0787" w:rsidRPr="007A0787" w:rsidRDefault="007A0787" w:rsidP="007A0787">
      <w:pPr>
        <w:suppressAutoHyphens/>
        <w:jc w:val="both"/>
        <w:rPr>
          <w:rFonts w:eastAsia="Calibri"/>
          <w:sz w:val="24"/>
          <w:szCs w:val="24"/>
          <w:vertAlign w:val="superscript"/>
        </w:rPr>
      </w:pPr>
      <w:r w:rsidRPr="007A0787">
        <w:rPr>
          <w:rFonts w:eastAsia="Calibri"/>
          <w:sz w:val="24"/>
          <w:szCs w:val="24"/>
          <w:lang w:val="x-none"/>
        </w:rPr>
        <w:br w:type="page"/>
      </w:r>
      <w:r w:rsidRPr="007A0787">
        <w:rPr>
          <w:rFonts w:eastAsia="Calibri"/>
          <w:sz w:val="24"/>
          <w:szCs w:val="24"/>
          <w:lang w:val="x-none"/>
        </w:rPr>
        <w:lastRenderedPageBreak/>
        <w:t xml:space="preserve">Фонд оценочных средств предназначен для контроля знаний обучающихся по </w:t>
      </w:r>
      <w:r w:rsidRPr="007A0787">
        <w:rPr>
          <w:rFonts w:eastAsia="Calibri"/>
          <w:sz w:val="24"/>
          <w:szCs w:val="24"/>
        </w:rPr>
        <w:t>направлению подготовки (</w:t>
      </w:r>
      <w:r w:rsidRPr="007A0787">
        <w:rPr>
          <w:rFonts w:eastAsia="Calibri"/>
          <w:sz w:val="24"/>
          <w:szCs w:val="24"/>
          <w:lang w:val="x-none"/>
        </w:rPr>
        <w:t>специальности</w:t>
      </w:r>
      <w:r w:rsidRPr="007A0787">
        <w:rPr>
          <w:rFonts w:eastAsia="Calibri"/>
          <w:sz w:val="24"/>
          <w:szCs w:val="24"/>
        </w:rPr>
        <w:t>)</w:t>
      </w:r>
      <w:r w:rsidRPr="007A0787">
        <w:rPr>
          <w:rFonts w:eastAsia="Calibri"/>
          <w:sz w:val="24"/>
          <w:szCs w:val="24"/>
          <w:lang w:val="x-none"/>
        </w:rPr>
        <w:t xml:space="preserve"> </w:t>
      </w:r>
      <w:r w:rsidRPr="007A0787">
        <w:rPr>
          <w:rFonts w:eastAsia="Calibri"/>
          <w:sz w:val="24"/>
          <w:szCs w:val="22"/>
        </w:rPr>
        <w:t xml:space="preserve">23.03.03 Эксплуатация транспортно-технологических машин и комплексов </w:t>
      </w:r>
      <w:r w:rsidRPr="007A0787">
        <w:rPr>
          <w:rFonts w:eastAsia="Calibri"/>
          <w:sz w:val="24"/>
          <w:szCs w:val="24"/>
          <w:lang w:val="x-none"/>
        </w:rPr>
        <w:t xml:space="preserve"> по дисциплине </w:t>
      </w:r>
      <w:r w:rsidRPr="007A0787">
        <w:rPr>
          <w:rFonts w:eastAsia="Calibri"/>
          <w:i/>
          <w:sz w:val="28"/>
          <w:szCs w:val="24"/>
        </w:rPr>
        <w:t>«</w:t>
      </w:r>
      <w:r w:rsidR="00732E18" w:rsidRPr="00732E18">
        <w:rPr>
          <w:rFonts w:eastAsia="Calibri"/>
          <w:sz w:val="24"/>
          <w:szCs w:val="22"/>
        </w:rPr>
        <w:t xml:space="preserve">Основы транспортно-технического сервиса в </w:t>
      </w:r>
      <w:proofErr w:type="spellStart"/>
      <w:r w:rsidR="00732E18" w:rsidRPr="00732E18">
        <w:rPr>
          <w:rFonts w:eastAsia="Calibri"/>
          <w:sz w:val="24"/>
          <w:szCs w:val="22"/>
        </w:rPr>
        <w:t>нефтегазодобычи</w:t>
      </w:r>
      <w:proofErr w:type="spellEnd"/>
      <w:r w:rsidRPr="007A0787">
        <w:rPr>
          <w:rFonts w:eastAsia="Calibri"/>
          <w:i/>
          <w:sz w:val="28"/>
          <w:szCs w:val="24"/>
        </w:rPr>
        <w:t>»</w:t>
      </w:r>
    </w:p>
    <w:p w:rsidR="007A0787" w:rsidRPr="007A0787" w:rsidRDefault="007A0787" w:rsidP="007A0787">
      <w:pPr>
        <w:suppressAutoHyphens/>
        <w:ind w:firstLine="850"/>
        <w:jc w:val="both"/>
        <w:rPr>
          <w:rFonts w:eastAsia="Calibri"/>
          <w:sz w:val="24"/>
          <w:szCs w:val="22"/>
        </w:rPr>
      </w:pPr>
    </w:p>
    <w:p w:rsidR="007A0787" w:rsidRPr="007A0787" w:rsidRDefault="007A0787" w:rsidP="007A0787">
      <w:pPr>
        <w:suppressAutoHyphens/>
        <w:ind w:firstLine="850"/>
        <w:jc w:val="both"/>
        <w:rPr>
          <w:rFonts w:eastAsia="Calibri"/>
          <w:sz w:val="24"/>
          <w:szCs w:val="22"/>
        </w:rPr>
      </w:pPr>
      <w:r w:rsidRPr="007A0787">
        <w:rPr>
          <w:rFonts w:eastAsia="Calibri"/>
          <w:sz w:val="24"/>
          <w:szCs w:val="22"/>
        </w:rPr>
        <w:t>Фонд оценочных средств рассмотрен и утвержден на заседании кафедры</w:t>
      </w:r>
    </w:p>
    <w:p w:rsidR="007A0787" w:rsidRPr="007A0787" w:rsidRDefault="007A0787" w:rsidP="007A0787">
      <w:pPr>
        <w:tabs>
          <w:tab w:val="left" w:pos="10432"/>
        </w:tabs>
        <w:suppressAutoHyphens/>
        <w:jc w:val="both"/>
        <w:rPr>
          <w:rFonts w:eastAsia="Calibri"/>
          <w:sz w:val="24"/>
          <w:szCs w:val="22"/>
          <w:u w:val="single"/>
        </w:rPr>
      </w:pPr>
      <w:r w:rsidRPr="007A0787">
        <w:rPr>
          <w:rFonts w:eastAsia="Calibri"/>
          <w:sz w:val="28"/>
          <w:szCs w:val="28"/>
        </w:rPr>
        <w:t>технической эксплуатации и ремонта автомобилей</w:t>
      </w:r>
      <w:r w:rsidRPr="007A0787">
        <w:rPr>
          <w:rFonts w:eastAsia="Calibri"/>
          <w:sz w:val="24"/>
          <w:szCs w:val="22"/>
          <w:u w:val="single"/>
        </w:rPr>
        <w:tab/>
      </w:r>
    </w:p>
    <w:p w:rsidR="007A0787" w:rsidRPr="007A0787" w:rsidRDefault="007A0787" w:rsidP="007A0787">
      <w:pPr>
        <w:tabs>
          <w:tab w:val="left" w:pos="10432"/>
        </w:tabs>
        <w:suppressAutoHyphens/>
        <w:jc w:val="center"/>
        <w:rPr>
          <w:rFonts w:eastAsia="Calibri"/>
          <w:i/>
          <w:sz w:val="24"/>
          <w:szCs w:val="22"/>
          <w:vertAlign w:val="superscript"/>
        </w:rPr>
      </w:pPr>
      <w:r w:rsidRPr="007A0787">
        <w:rPr>
          <w:rFonts w:eastAsia="Calibri"/>
          <w:i/>
          <w:sz w:val="24"/>
          <w:szCs w:val="22"/>
          <w:vertAlign w:val="superscript"/>
        </w:rPr>
        <w:t>наименование кафедры</w:t>
      </w: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протокол № ________от "___" __________ 20__г.</w:t>
      </w:r>
    </w:p>
    <w:p w:rsidR="007A0787" w:rsidRPr="007A0787" w:rsidRDefault="007A0787" w:rsidP="007A0787">
      <w:pPr>
        <w:tabs>
          <w:tab w:val="left" w:pos="10432"/>
        </w:tabs>
        <w:suppressAutoHyphens/>
        <w:jc w:val="both"/>
        <w:rPr>
          <w:rFonts w:eastAsia="Calibri"/>
          <w:sz w:val="24"/>
          <w:szCs w:val="22"/>
        </w:rPr>
      </w:pP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Первый заместитель директора по УР</w:t>
      </w:r>
    </w:p>
    <w:p w:rsidR="007A0787" w:rsidRPr="007A0787" w:rsidRDefault="007A0787" w:rsidP="007A0787">
      <w:pPr>
        <w:tabs>
          <w:tab w:val="center" w:pos="6378"/>
          <w:tab w:val="left" w:pos="10432"/>
        </w:tabs>
        <w:suppressAutoHyphens/>
        <w:jc w:val="both"/>
        <w:rPr>
          <w:rFonts w:eastAsia="Calibri"/>
          <w:sz w:val="24"/>
          <w:szCs w:val="22"/>
          <w:u w:val="single"/>
        </w:rPr>
      </w:pPr>
      <w:r w:rsidRPr="007A0787">
        <w:rPr>
          <w:rFonts w:eastAsia="Calibri"/>
          <w:sz w:val="24"/>
          <w:szCs w:val="22"/>
          <w:u w:val="single"/>
        </w:rPr>
        <w:tab/>
        <w:t>_______________________________________            ___Хомякова Н.В.________________________</w:t>
      </w:r>
    </w:p>
    <w:p w:rsidR="007A0787" w:rsidRPr="007A0787" w:rsidRDefault="007A0787" w:rsidP="007A0787">
      <w:pPr>
        <w:tabs>
          <w:tab w:val="center" w:pos="6378"/>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подпись                        расшифровка подписи</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Исполнитель: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sz w:val="24"/>
          <w:szCs w:val="22"/>
          <w:u w:val="single"/>
        </w:rPr>
        <w:t>Ст. преподаватель</w:t>
      </w:r>
      <w:r w:rsidRPr="007A0787">
        <w:rPr>
          <w:rFonts w:eastAsia="Calibri"/>
          <w:sz w:val="24"/>
          <w:szCs w:val="22"/>
          <w:u w:val="single"/>
        </w:rPr>
        <w:tab/>
        <w:t>________________</w:t>
      </w:r>
      <w:proofErr w:type="spellStart"/>
      <w:r w:rsidRPr="007A0787">
        <w:rPr>
          <w:rFonts w:eastAsia="Calibri"/>
          <w:i/>
          <w:sz w:val="24"/>
          <w:szCs w:val="22"/>
          <w:u w:val="single"/>
        </w:rPr>
        <w:t>Трунов</w:t>
      </w:r>
      <w:proofErr w:type="spellEnd"/>
      <w:r w:rsidRPr="007A0787">
        <w:rPr>
          <w:rFonts w:eastAsia="Calibri"/>
          <w:i/>
          <w:sz w:val="24"/>
          <w:szCs w:val="22"/>
          <w:u w:val="single"/>
        </w:rPr>
        <w:t xml:space="preserve"> В.В.</w:t>
      </w:r>
    </w:p>
    <w:p w:rsidR="007A0787" w:rsidRPr="007A0787" w:rsidRDefault="007A0787" w:rsidP="007A0787">
      <w:pPr>
        <w:tabs>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должность                                         подпись                        расшифровка подписи</w:t>
      </w:r>
    </w:p>
    <w:p w:rsidR="007A0787" w:rsidRPr="007A0787" w:rsidRDefault="007A0787" w:rsidP="007A0787">
      <w:pPr>
        <w:tabs>
          <w:tab w:val="left" w:pos="10432"/>
        </w:tabs>
        <w:suppressAutoHyphens/>
        <w:rPr>
          <w:rFonts w:eastAsia="Calibri"/>
          <w:sz w:val="24"/>
          <w:szCs w:val="22"/>
        </w:rPr>
      </w:pPr>
    </w:p>
    <w:p w:rsidR="007A0787" w:rsidRPr="007A0787" w:rsidRDefault="007A0787" w:rsidP="007A0787">
      <w:pPr>
        <w:spacing w:after="200" w:line="276" w:lineRule="auto"/>
        <w:rPr>
          <w:rFonts w:eastAsia="Calibri"/>
          <w:b/>
          <w:color w:val="FF0000"/>
          <w:sz w:val="24"/>
          <w:szCs w:val="22"/>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915715" w:rsidRDefault="007A0787" w:rsidP="007A0787">
      <w:pPr>
        <w:jc w:val="center"/>
        <w:rPr>
          <w:sz w:val="28"/>
          <w:szCs w:val="28"/>
        </w:rPr>
        <w:sectPr w:rsidR="00915715" w:rsidSect="00126F0E">
          <w:footerReference w:type="default" r:id="rId8"/>
          <w:footnotePr>
            <w:numFmt w:val="chicago"/>
          </w:footnotePr>
          <w:pgSz w:w="11906" w:h="16838"/>
          <w:pgMar w:top="851" w:right="567" w:bottom="709" w:left="1134" w:header="709" w:footer="709" w:gutter="0"/>
          <w:cols w:space="720"/>
        </w:sectPr>
      </w:pPr>
      <w:r w:rsidRPr="007A0787">
        <w:rPr>
          <w:rFonts w:eastAsia="Calibri"/>
          <w:b/>
          <w:sz w:val="28"/>
          <w:szCs w:val="28"/>
          <w:lang w:eastAsia="ru-RU"/>
        </w:rPr>
        <w:br w:type="page"/>
      </w:r>
    </w:p>
    <w:p w:rsidR="00915715" w:rsidRPr="00915715" w:rsidRDefault="001473FA"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103F09" w:rsidRDefault="00103F09" w:rsidP="00103F09">
      <w:pPr>
        <w:pStyle w:val="ReportMain"/>
        <w:suppressAutoHyphens/>
        <w:ind w:firstLine="709"/>
        <w:jc w:val="both"/>
      </w:pPr>
    </w:p>
    <w:tbl>
      <w:tblPr>
        <w:tblW w:w="100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7"/>
        <w:gridCol w:w="5669"/>
        <w:gridCol w:w="2268"/>
      </w:tblGrid>
      <w:tr w:rsidR="00AF7515" w:rsidRPr="000C205C" w:rsidTr="00990FC2">
        <w:trPr>
          <w:tblHeader/>
        </w:trPr>
        <w:tc>
          <w:tcPr>
            <w:tcW w:w="2127" w:type="dxa"/>
            <w:shd w:val="clear" w:color="auto" w:fill="auto"/>
            <w:vAlign w:val="center"/>
          </w:tcPr>
          <w:p w:rsidR="00AF7515" w:rsidRPr="00D47F54" w:rsidRDefault="00AF7515" w:rsidP="00990FC2">
            <w:pPr>
              <w:suppressAutoHyphens/>
              <w:jc w:val="center"/>
              <w:rPr>
                <w:sz w:val="24"/>
              </w:rPr>
            </w:pPr>
            <w:r w:rsidRPr="00D47F54">
              <w:rPr>
                <w:sz w:val="24"/>
              </w:rPr>
              <w:t>Формируемые компетенции</w:t>
            </w:r>
          </w:p>
        </w:tc>
        <w:tc>
          <w:tcPr>
            <w:tcW w:w="5669" w:type="dxa"/>
            <w:vAlign w:val="center"/>
          </w:tcPr>
          <w:p w:rsidR="00AF7515" w:rsidRPr="00D47F54" w:rsidRDefault="00AF7515" w:rsidP="00990FC2">
            <w:pPr>
              <w:suppressAutoHyphens/>
              <w:jc w:val="center"/>
              <w:rPr>
                <w:sz w:val="24"/>
              </w:rPr>
            </w:pPr>
            <w:r w:rsidRPr="00D47F54">
              <w:rPr>
                <w:sz w:val="24"/>
              </w:rPr>
              <w:t xml:space="preserve">Планируемые результаты </w:t>
            </w:r>
            <w:proofErr w:type="gramStart"/>
            <w:r w:rsidRPr="00D47F54">
              <w:rPr>
                <w:sz w:val="24"/>
              </w:rPr>
              <w:t>обучения по дисциплине</w:t>
            </w:r>
            <w:proofErr w:type="gramEnd"/>
            <w:r w:rsidRPr="00D47F54">
              <w:rPr>
                <w:sz w:val="24"/>
              </w:rPr>
              <w:t>, характеризующие этапы формирования компетенций</w:t>
            </w:r>
          </w:p>
        </w:tc>
        <w:tc>
          <w:tcPr>
            <w:tcW w:w="2268" w:type="dxa"/>
          </w:tcPr>
          <w:p w:rsidR="00AF7515" w:rsidRPr="00D47F54" w:rsidRDefault="00AF7515" w:rsidP="00990FC2">
            <w:pPr>
              <w:suppressAutoHyphens/>
              <w:jc w:val="center"/>
              <w:rPr>
                <w:sz w:val="24"/>
              </w:rPr>
            </w:pPr>
            <w:r>
              <w:rPr>
                <w:sz w:val="24"/>
              </w:rPr>
              <w:t>Виды оценочных средств по уровню сложности/шифр раздела в данном документе</w:t>
            </w:r>
          </w:p>
        </w:tc>
      </w:tr>
      <w:tr w:rsidR="00AF7515" w:rsidRPr="000C205C" w:rsidTr="00990FC2">
        <w:trPr>
          <w:trHeight w:val="463"/>
        </w:trPr>
        <w:tc>
          <w:tcPr>
            <w:tcW w:w="2127" w:type="dxa"/>
            <w:vMerge w:val="restart"/>
            <w:shd w:val="clear" w:color="auto" w:fill="auto"/>
          </w:tcPr>
          <w:p w:rsidR="00AF7515" w:rsidRPr="00767C4C" w:rsidRDefault="00AF7515" w:rsidP="00990FC2">
            <w:pPr>
              <w:suppressAutoHyphens/>
              <w:rPr>
                <w:sz w:val="24"/>
              </w:rPr>
            </w:pPr>
            <w:r w:rsidRPr="00A640EE">
              <w:rPr>
                <w:sz w:val="24"/>
              </w:rPr>
              <w:t>ОПК-2 владение научными основами технологических процессов в области эксплуатации транспортно-технологических машин и комплексов</w:t>
            </w:r>
          </w:p>
        </w:tc>
        <w:tc>
          <w:tcPr>
            <w:tcW w:w="5669" w:type="dxa"/>
          </w:tcPr>
          <w:p w:rsidR="00AF7515" w:rsidRPr="00A640EE" w:rsidRDefault="00AF7515" w:rsidP="00990FC2">
            <w:pPr>
              <w:suppressAutoHyphens/>
              <w:jc w:val="both"/>
              <w:rPr>
                <w:rFonts w:eastAsia="Calibri"/>
                <w:sz w:val="24"/>
                <w:szCs w:val="22"/>
              </w:rPr>
            </w:pPr>
            <w:r w:rsidRPr="00A640EE">
              <w:rPr>
                <w:rFonts w:eastAsia="Calibri"/>
                <w:b/>
                <w:sz w:val="24"/>
                <w:szCs w:val="22"/>
                <w:u w:val="single"/>
              </w:rPr>
              <w:t>Знать:</w:t>
            </w:r>
            <w:r w:rsidRPr="00A640EE">
              <w:rPr>
                <w:rFonts w:eastAsia="Calibri"/>
                <w:sz w:val="24"/>
                <w:szCs w:val="22"/>
              </w:rPr>
              <w:t xml:space="preserve"> </w:t>
            </w:r>
          </w:p>
          <w:p w:rsidR="00AF7515" w:rsidRPr="00A640EE" w:rsidRDefault="00AF7515" w:rsidP="00990FC2">
            <w:pPr>
              <w:suppressAutoHyphens/>
              <w:jc w:val="both"/>
              <w:rPr>
                <w:rFonts w:eastAsia="Calibri"/>
                <w:sz w:val="24"/>
                <w:szCs w:val="22"/>
              </w:rPr>
            </w:pPr>
            <w:r w:rsidRPr="00A640EE">
              <w:rPr>
                <w:rFonts w:eastAsia="Calibri"/>
                <w:sz w:val="24"/>
                <w:szCs w:val="22"/>
              </w:rPr>
              <w:t xml:space="preserve"> - научные основы транспортных процессов</w:t>
            </w:r>
          </w:p>
          <w:p w:rsidR="00AF7515" w:rsidRPr="00767C4C" w:rsidRDefault="00AF7515" w:rsidP="00990FC2">
            <w:pPr>
              <w:suppressAutoHyphens/>
              <w:rPr>
                <w:rFonts w:eastAsia="Calibri"/>
                <w:b/>
                <w:sz w:val="24"/>
                <w:szCs w:val="22"/>
                <w:u w:val="single"/>
              </w:rPr>
            </w:pPr>
          </w:p>
        </w:tc>
        <w:tc>
          <w:tcPr>
            <w:tcW w:w="2268" w:type="dxa"/>
          </w:tcPr>
          <w:p w:rsidR="00AF7515" w:rsidRDefault="00AF7515" w:rsidP="00AF7515">
            <w:pPr>
              <w:suppressAutoHyphens/>
              <w:jc w:val="center"/>
              <w:rPr>
                <w:sz w:val="24"/>
              </w:rPr>
            </w:pPr>
            <w:r>
              <w:rPr>
                <w:sz w:val="24"/>
              </w:rPr>
              <w:t>Блок А. – Задания репродуктивного уровня.</w:t>
            </w:r>
          </w:p>
          <w:p w:rsidR="00AF7515" w:rsidRDefault="00AF7515" w:rsidP="00AF7515">
            <w:pPr>
              <w:suppressAutoHyphens/>
              <w:jc w:val="center"/>
              <w:rPr>
                <w:sz w:val="24"/>
              </w:rPr>
            </w:pPr>
            <w:r>
              <w:rPr>
                <w:sz w:val="24"/>
              </w:rPr>
              <w:t>А.0 Тестовые вопросы</w:t>
            </w:r>
          </w:p>
          <w:p w:rsidR="00AF7515" w:rsidRDefault="00AF7515" w:rsidP="00AF7515">
            <w:pPr>
              <w:suppressAutoHyphens/>
              <w:jc w:val="center"/>
              <w:rPr>
                <w:sz w:val="24"/>
              </w:rPr>
            </w:pPr>
            <w:r>
              <w:rPr>
                <w:sz w:val="24"/>
              </w:rPr>
              <w:t>А.1 Вопросы для опроса</w:t>
            </w:r>
          </w:p>
        </w:tc>
      </w:tr>
      <w:tr w:rsidR="00AF7515" w:rsidRPr="000C205C" w:rsidTr="00990FC2">
        <w:trPr>
          <w:trHeight w:val="723"/>
        </w:trPr>
        <w:tc>
          <w:tcPr>
            <w:tcW w:w="2127" w:type="dxa"/>
            <w:vMerge/>
            <w:shd w:val="clear" w:color="auto" w:fill="auto"/>
          </w:tcPr>
          <w:p w:rsidR="00AF7515" w:rsidRPr="00767C4C" w:rsidRDefault="00AF7515" w:rsidP="00990FC2">
            <w:pPr>
              <w:suppressAutoHyphens/>
              <w:rPr>
                <w:sz w:val="24"/>
              </w:rPr>
            </w:pPr>
          </w:p>
        </w:tc>
        <w:tc>
          <w:tcPr>
            <w:tcW w:w="5669" w:type="dxa"/>
          </w:tcPr>
          <w:p w:rsidR="00AF7515" w:rsidRPr="00A640EE" w:rsidRDefault="00AF7515" w:rsidP="00990FC2">
            <w:pPr>
              <w:suppressAutoHyphens/>
              <w:jc w:val="both"/>
              <w:rPr>
                <w:rFonts w:eastAsia="Calibri"/>
                <w:sz w:val="24"/>
                <w:szCs w:val="22"/>
              </w:rPr>
            </w:pPr>
            <w:r w:rsidRPr="00A640EE">
              <w:rPr>
                <w:rFonts w:eastAsia="Calibri"/>
                <w:b/>
                <w:sz w:val="24"/>
                <w:szCs w:val="22"/>
                <w:u w:val="single"/>
              </w:rPr>
              <w:t>Уметь:</w:t>
            </w:r>
            <w:r w:rsidRPr="00A640EE">
              <w:rPr>
                <w:rFonts w:eastAsia="Calibri"/>
                <w:sz w:val="24"/>
                <w:szCs w:val="22"/>
              </w:rPr>
              <w:t xml:space="preserve"> </w:t>
            </w:r>
          </w:p>
          <w:p w:rsidR="00AF7515" w:rsidRPr="00A640EE" w:rsidRDefault="00AF7515" w:rsidP="00990FC2">
            <w:pPr>
              <w:suppressAutoHyphens/>
              <w:jc w:val="both"/>
              <w:rPr>
                <w:rFonts w:eastAsia="Calibri"/>
                <w:sz w:val="24"/>
                <w:szCs w:val="22"/>
              </w:rPr>
            </w:pPr>
            <w:r w:rsidRPr="00A640EE">
              <w:rPr>
                <w:rFonts w:eastAsia="Calibri"/>
                <w:sz w:val="24"/>
                <w:szCs w:val="22"/>
              </w:rPr>
              <w:t xml:space="preserve"> - организовывать, планировать и управлять технической и</w:t>
            </w:r>
          </w:p>
          <w:p w:rsidR="00AF7515" w:rsidRPr="00A640EE" w:rsidRDefault="00AF7515" w:rsidP="00990FC2">
            <w:pPr>
              <w:suppressAutoHyphens/>
              <w:jc w:val="both"/>
              <w:rPr>
                <w:rFonts w:eastAsia="Calibri"/>
                <w:sz w:val="24"/>
                <w:szCs w:val="22"/>
              </w:rPr>
            </w:pPr>
            <w:r w:rsidRPr="00A640EE">
              <w:rPr>
                <w:rFonts w:eastAsia="Calibri"/>
                <w:sz w:val="24"/>
                <w:szCs w:val="22"/>
              </w:rPr>
              <w:t>коммерческой эксплуатацией транспортных систем</w:t>
            </w:r>
          </w:p>
          <w:p w:rsidR="00AF7515" w:rsidRPr="00767C4C" w:rsidRDefault="00AF7515" w:rsidP="00990FC2">
            <w:pPr>
              <w:suppressAutoHyphens/>
              <w:rPr>
                <w:rFonts w:eastAsia="Calibri"/>
                <w:b/>
                <w:sz w:val="24"/>
                <w:szCs w:val="22"/>
                <w:u w:val="single"/>
              </w:rPr>
            </w:pPr>
          </w:p>
        </w:tc>
        <w:tc>
          <w:tcPr>
            <w:tcW w:w="2268" w:type="dxa"/>
          </w:tcPr>
          <w:p w:rsidR="00AF7515" w:rsidRDefault="00AF7515" w:rsidP="00AF7515">
            <w:pPr>
              <w:suppressAutoHyphens/>
              <w:jc w:val="center"/>
              <w:rPr>
                <w:sz w:val="24"/>
              </w:rPr>
            </w:pPr>
            <w:r>
              <w:rPr>
                <w:sz w:val="24"/>
              </w:rPr>
              <w:t xml:space="preserve">Блок В. </w:t>
            </w:r>
          </w:p>
          <w:p w:rsidR="00AF7515" w:rsidRDefault="00AF7515" w:rsidP="00AF7515">
            <w:pPr>
              <w:suppressAutoHyphens/>
              <w:jc w:val="center"/>
              <w:rPr>
                <w:sz w:val="24"/>
              </w:rPr>
            </w:pPr>
            <w:r>
              <w:rPr>
                <w:sz w:val="24"/>
              </w:rPr>
              <w:t>В</w:t>
            </w:r>
            <w:r w:rsidR="00853299">
              <w:rPr>
                <w:sz w:val="24"/>
              </w:rPr>
              <w:t>.0</w:t>
            </w:r>
            <w:r>
              <w:rPr>
                <w:sz w:val="24"/>
              </w:rPr>
              <w:t xml:space="preserve"> Типовые задачи</w:t>
            </w:r>
          </w:p>
        </w:tc>
      </w:tr>
      <w:tr w:rsidR="00AF7515" w:rsidRPr="000C205C" w:rsidTr="00990FC2">
        <w:trPr>
          <w:trHeight w:val="723"/>
        </w:trPr>
        <w:tc>
          <w:tcPr>
            <w:tcW w:w="2127" w:type="dxa"/>
            <w:vMerge/>
            <w:shd w:val="clear" w:color="auto" w:fill="auto"/>
          </w:tcPr>
          <w:p w:rsidR="00AF7515" w:rsidRPr="00767C4C" w:rsidRDefault="00AF7515" w:rsidP="00990FC2">
            <w:pPr>
              <w:suppressAutoHyphens/>
              <w:rPr>
                <w:sz w:val="24"/>
              </w:rPr>
            </w:pPr>
          </w:p>
        </w:tc>
        <w:tc>
          <w:tcPr>
            <w:tcW w:w="5669" w:type="dxa"/>
          </w:tcPr>
          <w:p w:rsidR="00AF7515" w:rsidRPr="00A640EE" w:rsidRDefault="00AF7515" w:rsidP="00990FC2">
            <w:pPr>
              <w:suppressAutoHyphens/>
              <w:jc w:val="both"/>
              <w:rPr>
                <w:rFonts w:eastAsia="Calibri"/>
                <w:b/>
                <w:sz w:val="24"/>
                <w:szCs w:val="22"/>
                <w:u w:val="single"/>
              </w:rPr>
            </w:pPr>
            <w:r w:rsidRPr="00A640EE">
              <w:rPr>
                <w:rFonts w:eastAsia="Calibri"/>
                <w:b/>
                <w:sz w:val="24"/>
                <w:szCs w:val="22"/>
                <w:u w:val="single"/>
              </w:rPr>
              <w:t>Владеть:</w:t>
            </w:r>
          </w:p>
          <w:p w:rsidR="00AF7515" w:rsidRPr="00A640EE" w:rsidRDefault="00AF7515" w:rsidP="00990FC2">
            <w:pPr>
              <w:suppressAutoHyphens/>
              <w:jc w:val="both"/>
              <w:rPr>
                <w:rFonts w:eastAsia="Calibri"/>
                <w:sz w:val="24"/>
                <w:szCs w:val="22"/>
              </w:rPr>
            </w:pPr>
            <w:r w:rsidRPr="00A640EE">
              <w:rPr>
                <w:rFonts w:eastAsia="Calibri"/>
                <w:b/>
                <w:sz w:val="24"/>
                <w:szCs w:val="22"/>
              </w:rPr>
              <w:t xml:space="preserve"> -</w:t>
            </w:r>
            <w:r w:rsidRPr="00A640EE">
              <w:rPr>
                <w:rFonts w:eastAsia="Calibri"/>
                <w:sz w:val="24"/>
                <w:szCs w:val="22"/>
              </w:rPr>
              <w:t xml:space="preserve"> основами технологических процессов </w:t>
            </w:r>
            <w:proofErr w:type="gramStart"/>
            <w:r w:rsidRPr="00A640EE">
              <w:rPr>
                <w:rFonts w:eastAsia="Calibri"/>
                <w:sz w:val="24"/>
                <w:szCs w:val="22"/>
              </w:rPr>
              <w:t>транспортной</w:t>
            </w:r>
            <w:proofErr w:type="gramEnd"/>
          </w:p>
          <w:p w:rsidR="00AF7515" w:rsidRPr="00767C4C" w:rsidRDefault="00AF7515" w:rsidP="00990FC2">
            <w:pPr>
              <w:suppressAutoHyphens/>
              <w:rPr>
                <w:rFonts w:eastAsia="Calibri"/>
                <w:b/>
                <w:sz w:val="24"/>
                <w:szCs w:val="22"/>
                <w:u w:val="single"/>
              </w:rPr>
            </w:pPr>
            <w:r w:rsidRPr="00A640EE">
              <w:rPr>
                <w:rFonts w:eastAsia="Calibri"/>
                <w:sz w:val="22"/>
                <w:szCs w:val="22"/>
              </w:rPr>
              <w:t>системы</w:t>
            </w:r>
          </w:p>
        </w:tc>
        <w:tc>
          <w:tcPr>
            <w:tcW w:w="2268" w:type="dxa"/>
          </w:tcPr>
          <w:p w:rsidR="00AF7515" w:rsidRDefault="00AF7515" w:rsidP="009B3E54">
            <w:pPr>
              <w:suppressAutoHyphens/>
              <w:jc w:val="center"/>
              <w:rPr>
                <w:sz w:val="24"/>
              </w:rPr>
            </w:pPr>
            <w:r>
              <w:rPr>
                <w:sz w:val="24"/>
              </w:rPr>
              <w:t xml:space="preserve">Блок С. – </w:t>
            </w:r>
            <w:r w:rsidR="009B3E54">
              <w:rPr>
                <w:sz w:val="24"/>
              </w:rPr>
              <w:t>Курсовая работа</w:t>
            </w:r>
          </w:p>
        </w:tc>
      </w:tr>
      <w:tr w:rsidR="00AF7515" w:rsidRPr="000C205C" w:rsidTr="00AF7515">
        <w:trPr>
          <w:trHeight w:val="64"/>
        </w:trPr>
        <w:tc>
          <w:tcPr>
            <w:tcW w:w="2127" w:type="dxa"/>
            <w:vMerge w:val="restart"/>
            <w:shd w:val="clear" w:color="auto" w:fill="auto"/>
          </w:tcPr>
          <w:p w:rsidR="00AF7515" w:rsidRPr="00D47F54" w:rsidRDefault="00AF7515" w:rsidP="00990FC2">
            <w:pPr>
              <w:suppressAutoHyphens/>
              <w:rPr>
                <w:sz w:val="24"/>
              </w:rPr>
            </w:pPr>
            <w:r w:rsidRPr="00767C4C">
              <w:rPr>
                <w:sz w:val="24"/>
              </w:rPr>
              <w:t xml:space="preserve">ПК-22 готовность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w:t>
            </w:r>
            <w:r w:rsidRPr="00767C4C">
              <w:rPr>
                <w:sz w:val="24"/>
              </w:rPr>
              <w:lastRenderedPageBreak/>
              <w:t>проводить необходимые расчеты, используя современные технические средства</w:t>
            </w:r>
          </w:p>
        </w:tc>
        <w:tc>
          <w:tcPr>
            <w:tcW w:w="5669" w:type="dxa"/>
          </w:tcPr>
          <w:p w:rsidR="00AF7515" w:rsidRPr="00AF7515" w:rsidRDefault="00AF7515" w:rsidP="00AF7515">
            <w:pPr>
              <w:suppressAutoHyphens/>
              <w:rPr>
                <w:rFonts w:eastAsia="Calibri"/>
                <w:sz w:val="24"/>
                <w:szCs w:val="22"/>
              </w:rPr>
            </w:pPr>
            <w:r w:rsidRPr="00AF7515">
              <w:rPr>
                <w:rFonts w:eastAsia="Calibri"/>
                <w:b/>
                <w:sz w:val="24"/>
                <w:szCs w:val="22"/>
                <w:u w:val="single"/>
              </w:rPr>
              <w:lastRenderedPageBreak/>
              <w:t>Знать:</w:t>
            </w:r>
          </w:p>
          <w:p w:rsidR="00AF7515" w:rsidRPr="00AF7515" w:rsidRDefault="00AF7515" w:rsidP="00AF7515">
            <w:pPr>
              <w:suppressAutoHyphens/>
              <w:rPr>
                <w:rFonts w:eastAsia="Calibri"/>
                <w:sz w:val="24"/>
                <w:szCs w:val="22"/>
              </w:rPr>
            </w:pPr>
            <w:r w:rsidRPr="00AF7515">
              <w:rPr>
                <w:rFonts w:eastAsia="Calibri"/>
                <w:sz w:val="24"/>
                <w:szCs w:val="22"/>
              </w:rPr>
              <w:t>- основы грузовых автомобильных перевозок, организацию перевозок грузов и пассажиров, теорию транспортного процесса, технологию перевозки грузов и пассажиров;</w:t>
            </w:r>
          </w:p>
          <w:p w:rsidR="00AF7515" w:rsidRPr="00AF7515" w:rsidRDefault="00AF7515" w:rsidP="00AF7515">
            <w:pPr>
              <w:suppressAutoHyphens/>
              <w:rPr>
                <w:rFonts w:eastAsia="Calibri"/>
                <w:sz w:val="24"/>
                <w:szCs w:val="22"/>
              </w:rPr>
            </w:pPr>
            <w:r w:rsidRPr="00AF7515">
              <w:rPr>
                <w:rFonts w:eastAsia="Calibri"/>
                <w:sz w:val="24"/>
                <w:szCs w:val="22"/>
              </w:rPr>
              <w:t>- направления и пути повышения эффективности использования автомобильного транспорта в условиях эксплуатации;</w:t>
            </w:r>
          </w:p>
          <w:p w:rsidR="00AF7515" w:rsidRPr="00AF7515" w:rsidRDefault="00AF7515" w:rsidP="00AF7515">
            <w:pPr>
              <w:suppressAutoHyphens/>
              <w:rPr>
                <w:rFonts w:eastAsia="Calibri"/>
                <w:sz w:val="24"/>
                <w:szCs w:val="22"/>
              </w:rPr>
            </w:pPr>
            <w:r w:rsidRPr="00AF7515">
              <w:rPr>
                <w:rFonts w:eastAsia="Calibri"/>
                <w:sz w:val="24"/>
                <w:szCs w:val="22"/>
              </w:rPr>
              <w:t>- изучение форм и методов планирования и управления грузовыми и пассажирскими перевозками;</w:t>
            </w:r>
          </w:p>
          <w:p w:rsidR="00AF7515" w:rsidRPr="00AF7515" w:rsidRDefault="00AF7515" w:rsidP="00AF7515">
            <w:pPr>
              <w:suppressAutoHyphens/>
              <w:rPr>
                <w:rFonts w:eastAsia="Calibri"/>
                <w:sz w:val="24"/>
                <w:szCs w:val="22"/>
              </w:rPr>
            </w:pPr>
            <w:r w:rsidRPr="00AF7515">
              <w:rPr>
                <w:rFonts w:eastAsia="Calibri"/>
                <w:sz w:val="24"/>
                <w:szCs w:val="22"/>
              </w:rPr>
              <w:t xml:space="preserve"> - ознакомление с нормативной базой осуществления перевозочных услуг и обеспечения безопасности транспортного процесса;</w:t>
            </w:r>
          </w:p>
          <w:p w:rsidR="00AF7515" w:rsidRPr="00AF7515" w:rsidRDefault="00AF7515" w:rsidP="00AF7515">
            <w:pPr>
              <w:suppressAutoHyphens/>
              <w:rPr>
                <w:rFonts w:eastAsia="Calibri"/>
                <w:sz w:val="24"/>
                <w:szCs w:val="22"/>
              </w:rPr>
            </w:pPr>
            <w:r w:rsidRPr="00AF7515">
              <w:rPr>
                <w:rFonts w:eastAsia="Calibri"/>
                <w:sz w:val="24"/>
                <w:szCs w:val="22"/>
              </w:rPr>
              <w:t xml:space="preserve"> - требования, предъявляемые к отбору и подготовке водительского состава, а также требования, предъявляемые к транспортным средствам по допуску к эксплуатации;</w:t>
            </w:r>
          </w:p>
          <w:p w:rsidR="00AF7515" w:rsidRPr="00767C4C" w:rsidRDefault="00AF7515" w:rsidP="00990FC2">
            <w:pPr>
              <w:suppressAutoHyphens/>
              <w:rPr>
                <w:rFonts w:eastAsia="Calibri"/>
                <w:sz w:val="24"/>
                <w:szCs w:val="22"/>
              </w:rPr>
            </w:pPr>
            <w:r w:rsidRPr="00AF7515">
              <w:rPr>
                <w:rFonts w:eastAsia="Calibri"/>
                <w:sz w:val="24"/>
                <w:szCs w:val="22"/>
              </w:rPr>
              <w:t>- содержание понятий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D47F54" w:rsidRDefault="00AF7515" w:rsidP="00990FC2">
            <w:pPr>
              <w:suppressAutoHyphens/>
              <w:spacing w:line="256" w:lineRule="auto"/>
              <w:rPr>
                <w:sz w:val="24"/>
              </w:rPr>
            </w:pPr>
          </w:p>
        </w:tc>
        <w:tc>
          <w:tcPr>
            <w:tcW w:w="2268" w:type="dxa"/>
          </w:tcPr>
          <w:p w:rsidR="00AF7515" w:rsidRDefault="00AF7515" w:rsidP="00990FC2">
            <w:pPr>
              <w:suppressAutoHyphens/>
              <w:jc w:val="center"/>
              <w:rPr>
                <w:sz w:val="24"/>
              </w:rPr>
            </w:pPr>
            <w:r>
              <w:rPr>
                <w:sz w:val="24"/>
              </w:rPr>
              <w:t>Блок А. – Задания репродуктивного уровня.</w:t>
            </w:r>
          </w:p>
          <w:p w:rsidR="00AF7515" w:rsidRDefault="00AF7515" w:rsidP="00990FC2">
            <w:pPr>
              <w:suppressAutoHyphens/>
              <w:jc w:val="center"/>
              <w:rPr>
                <w:sz w:val="24"/>
              </w:rPr>
            </w:pPr>
            <w:r>
              <w:rPr>
                <w:sz w:val="24"/>
              </w:rPr>
              <w:t>А.0 Тестовые вопросы</w:t>
            </w:r>
          </w:p>
          <w:p w:rsidR="00AF7515" w:rsidRDefault="00AF7515" w:rsidP="00990FC2">
            <w:pPr>
              <w:suppressAutoHyphens/>
              <w:jc w:val="center"/>
              <w:rPr>
                <w:sz w:val="24"/>
              </w:rPr>
            </w:pPr>
            <w:r>
              <w:rPr>
                <w:sz w:val="24"/>
              </w:rPr>
              <w:t>А.1 Вопросы для опроса</w:t>
            </w:r>
          </w:p>
        </w:tc>
      </w:tr>
      <w:tr w:rsidR="00AF7515" w:rsidRPr="000C205C" w:rsidTr="00AF7515">
        <w:trPr>
          <w:trHeight w:val="4963"/>
        </w:trPr>
        <w:tc>
          <w:tcPr>
            <w:tcW w:w="2127" w:type="dxa"/>
            <w:vMerge/>
            <w:shd w:val="clear" w:color="auto" w:fill="auto"/>
          </w:tcPr>
          <w:p w:rsidR="00AF7515" w:rsidRDefault="00AF7515" w:rsidP="00990FC2">
            <w:pPr>
              <w:suppressAutoHyphens/>
              <w:rPr>
                <w:sz w:val="24"/>
              </w:rPr>
            </w:pPr>
          </w:p>
        </w:tc>
        <w:tc>
          <w:tcPr>
            <w:tcW w:w="5669" w:type="dxa"/>
          </w:tcPr>
          <w:p w:rsidR="00AF7515" w:rsidRPr="00AF7515" w:rsidRDefault="00AF7515" w:rsidP="00AF7515">
            <w:pPr>
              <w:suppressAutoHyphens/>
              <w:rPr>
                <w:rFonts w:eastAsia="Calibri"/>
                <w:sz w:val="24"/>
                <w:szCs w:val="22"/>
              </w:rPr>
            </w:pPr>
            <w:r w:rsidRPr="00AF7515">
              <w:rPr>
                <w:rFonts w:eastAsia="Calibri"/>
                <w:b/>
                <w:sz w:val="24"/>
                <w:szCs w:val="22"/>
                <w:u w:val="single"/>
              </w:rPr>
              <w:t>Уметь:</w:t>
            </w:r>
          </w:p>
          <w:p w:rsidR="00AF7515" w:rsidRPr="00AF7515" w:rsidRDefault="00AF7515" w:rsidP="00AF7515">
            <w:pPr>
              <w:suppressAutoHyphens/>
              <w:rPr>
                <w:rFonts w:eastAsia="Calibri"/>
                <w:sz w:val="24"/>
                <w:szCs w:val="22"/>
              </w:rPr>
            </w:pPr>
            <w:r w:rsidRPr="00AF7515">
              <w:rPr>
                <w:rFonts w:eastAsia="Calibri"/>
                <w:sz w:val="24"/>
                <w:szCs w:val="22"/>
              </w:rPr>
              <w:t xml:space="preserve"> -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AF7515" w:rsidRDefault="00AF7515" w:rsidP="00AF7515">
            <w:pPr>
              <w:suppressAutoHyphens/>
              <w:rPr>
                <w:rFonts w:eastAsia="Calibri"/>
                <w:sz w:val="24"/>
                <w:szCs w:val="22"/>
              </w:rPr>
            </w:pPr>
            <w:r w:rsidRPr="00AF7515">
              <w:rPr>
                <w:rFonts w:eastAsia="Calibri"/>
                <w:sz w:val="24"/>
                <w:szCs w:val="22"/>
              </w:rPr>
              <w:t xml:space="preserve"> - проводить необходимые расчеты, используя современные технические средства;</w:t>
            </w:r>
          </w:p>
          <w:p w:rsidR="00AF7515" w:rsidRPr="00AF7515" w:rsidRDefault="00AF7515" w:rsidP="00AF7515">
            <w:pPr>
              <w:suppressAutoHyphens/>
              <w:rPr>
                <w:rFonts w:eastAsia="Calibri"/>
                <w:sz w:val="24"/>
                <w:szCs w:val="22"/>
              </w:rPr>
            </w:pPr>
            <w:r w:rsidRPr="00AF7515">
              <w:rPr>
                <w:rFonts w:eastAsia="Calibri"/>
                <w:sz w:val="24"/>
                <w:szCs w:val="22"/>
              </w:rPr>
              <w:t>- выделять пути повышения эффективности использования автомобильного транспорта в условиях эксплуатации;</w:t>
            </w:r>
          </w:p>
          <w:p w:rsidR="00AF7515" w:rsidRPr="00AF7515" w:rsidRDefault="00AF7515" w:rsidP="00AF7515">
            <w:pPr>
              <w:suppressAutoHyphens/>
              <w:rPr>
                <w:rFonts w:eastAsia="Calibri"/>
                <w:sz w:val="24"/>
                <w:szCs w:val="22"/>
              </w:rPr>
            </w:pPr>
            <w:r w:rsidRPr="00AF7515">
              <w:rPr>
                <w:rFonts w:eastAsia="Calibri"/>
                <w:sz w:val="24"/>
                <w:szCs w:val="22"/>
              </w:rPr>
              <w:t>- планировать и управлять грузовыми и пассажирскими перевозками;</w:t>
            </w:r>
          </w:p>
          <w:p w:rsidR="00AF7515" w:rsidRPr="00767C4C" w:rsidRDefault="00AF7515" w:rsidP="00990FC2">
            <w:pPr>
              <w:suppressAutoHyphens/>
              <w:rPr>
                <w:rFonts w:eastAsia="Calibri"/>
                <w:sz w:val="24"/>
                <w:szCs w:val="22"/>
              </w:rPr>
            </w:pPr>
            <w:r w:rsidRPr="00AF7515">
              <w:rPr>
                <w:rFonts w:eastAsia="Calibri"/>
                <w:sz w:val="24"/>
                <w:szCs w:val="22"/>
              </w:rPr>
              <w:t xml:space="preserve"> - пользоваться нормативной базой осуществления перевозочных услуг и обеспечения безопасности транспортного процесса;</w:t>
            </w:r>
          </w:p>
        </w:tc>
        <w:tc>
          <w:tcPr>
            <w:tcW w:w="2268" w:type="dxa"/>
          </w:tcPr>
          <w:p w:rsidR="00AF7515" w:rsidRDefault="00AF7515" w:rsidP="00990FC2">
            <w:pPr>
              <w:suppressAutoHyphens/>
              <w:jc w:val="center"/>
              <w:rPr>
                <w:sz w:val="24"/>
              </w:rPr>
            </w:pPr>
            <w:r>
              <w:rPr>
                <w:sz w:val="24"/>
              </w:rPr>
              <w:t xml:space="preserve">Блок В. </w:t>
            </w:r>
          </w:p>
          <w:p w:rsidR="00AF7515" w:rsidRDefault="00AF7515" w:rsidP="00990FC2">
            <w:pPr>
              <w:suppressAutoHyphens/>
              <w:jc w:val="center"/>
              <w:rPr>
                <w:sz w:val="24"/>
              </w:rPr>
            </w:pPr>
            <w:r>
              <w:rPr>
                <w:sz w:val="24"/>
              </w:rPr>
              <w:t>В</w:t>
            </w:r>
            <w:r w:rsidR="00853299">
              <w:rPr>
                <w:sz w:val="24"/>
              </w:rPr>
              <w:t>.0</w:t>
            </w:r>
            <w:r>
              <w:rPr>
                <w:sz w:val="24"/>
              </w:rPr>
              <w:t xml:space="preserve"> Типовые задачи</w:t>
            </w:r>
          </w:p>
        </w:tc>
      </w:tr>
      <w:tr w:rsidR="00AF7515" w:rsidRPr="000C205C" w:rsidTr="00990FC2">
        <w:trPr>
          <w:trHeight w:val="3194"/>
        </w:trPr>
        <w:tc>
          <w:tcPr>
            <w:tcW w:w="2127" w:type="dxa"/>
            <w:vMerge/>
            <w:shd w:val="clear" w:color="auto" w:fill="auto"/>
          </w:tcPr>
          <w:p w:rsidR="00AF7515" w:rsidRDefault="00AF7515" w:rsidP="00990FC2">
            <w:pPr>
              <w:suppressAutoHyphens/>
              <w:rPr>
                <w:sz w:val="24"/>
              </w:rPr>
            </w:pPr>
          </w:p>
        </w:tc>
        <w:tc>
          <w:tcPr>
            <w:tcW w:w="5669" w:type="dxa"/>
          </w:tcPr>
          <w:p w:rsidR="00AF7515" w:rsidRPr="00AF7515" w:rsidRDefault="00AF7515" w:rsidP="00AF7515">
            <w:pPr>
              <w:suppressAutoHyphens/>
              <w:rPr>
                <w:rFonts w:eastAsia="Calibri"/>
                <w:sz w:val="24"/>
                <w:szCs w:val="24"/>
              </w:rPr>
            </w:pPr>
            <w:r w:rsidRPr="00AF7515">
              <w:rPr>
                <w:rFonts w:eastAsia="Calibri"/>
                <w:b/>
                <w:sz w:val="24"/>
                <w:szCs w:val="24"/>
                <w:u w:val="single"/>
              </w:rPr>
              <w:t>Владеть:</w:t>
            </w:r>
          </w:p>
          <w:p w:rsidR="00AF7515" w:rsidRPr="00AF7515" w:rsidRDefault="00AF7515" w:rsidP="00AF7515">
            <w:pPr>
              <w:suppressAutoHyphens/>
              <w:rPr>
                <w:rFonts w:eastAsia="Calibri"/>
                <w:sz w:val="24"/>
                <w:szCs w:val="24"/>
              </w:rPr>
            </w:pPr>
            <w:r w:rsidRPr="00AF7515">
              <w:rPr>
                <w:rFonts w:eastAsia="Calibri"/>
                <w:sz w:val="24"/>
                <w:szCs w:val="24"/>
              </w:rPr>
              <w:t>- навыками анализа необходимой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D47F54" w:rsidRDefault="00AF7515" w:rsidP="00AF7515">
            <w:pPr>
              <w:suppressAutoHyphens/>
              <w:spacing w:line="256" w:lineRule="auto"/>
              <w:rPr>
                <w:b/>
                <w:sz w:val="24"/>
                <w:u w:val="single"/>
              </w:rPr>
            </w:pPr>
            <w:r w:rsidRPr="00AF7515">
              <w:rPr>
                <w:rFonts w:eastAsia="Calibri"/>
                <w:sz w:val="24"/>
                <w:szCs w:val="24"/>
              </w:rPr>
              <w:t>- навыками повышения эффективности использования автомобильного транспорта в условиях эксплуатации.</w:t>
            </w:r>
          </w:p>
        </w:tc>
        <w:tc>
          <w:tcPr>
            <w:tcW w:w="2268" w:type="dxa"/>
          </w:tcPr>
          <w:p w:rsidR="00AF7515" w:rsidRDefault="00AF7515" w:rsidP="00990FC2">
            <w:pPr>
              <w:suppressAutoHyphens/>
              <w:jc w:val="center"/>
              <w:rPr>
                <w:sz w:val="24"/>
              </w:rPr>
            </w:pPr>
            <w:r>
              <w:rPr>
                <w:sz w:val="24"/>
              </w:rPr>
              <w:t xml:space="preserve">Блок С. – </w:t>
            </w:r>
            <w:r w:rsidR="009B3E54">
              <w:rPr>
                <w:sz w:val="24"/>
              </w:rPr>
              <w:t>Курсовая работа</w:t>
            </w:r>
          </w:p>
        </w:tc>
      </w:tr>
    </w:tbl>
    <w:p w:rsidR="007A0787" w:rsidRPr="00E97C1F" w:rsidRDefault="007A0787" w:rsidP="00915715">
      <w:pPr>
        <w:jc w:val="center"/>
        <w:rPr>
          <w:b/>
          <w:sz w:val="28"/>
          <w:szCs w:val="28"/>
        </w:rPr>
      </w:pPr>
    </w:p>
    <w:p w:rsidR="00915715" w:rsidRPr="00990FC2" w:rsidRDefault="001473FA" w:rsidP="001473FA">
      <w:pPr>
        <w:ind w:firstLine="709"/>
        <w:jc w:val="both"/>
        <w:rPr>
          <w:b/>
          <w:sz w:val="28"/>
          <w:szCs w:val="28"/>
          <w:lang w:val="en-US"/>
        </w:rPr>
      </w:pPr>
      <w:r>
        <w:rPr>
          <w:b/>
          <w:sz w:val="28"/>
          <w:szCs w:val="28"/>
        </w:rPr>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00126F0E">
        <w:rPr>
          <w:sz w:val="28"/>
          <w:szCs w:val="28"/>
        </w:rPr>
        <w:t>Фонд тестовых заданий</w:t>
      </w:r>
    </w:p>
    <w:p w:rsidR="00915715" w:rsidRDefault="00915715" w:rsidP="00145581">
      <w:pPr>
        <w:ind w:firstLine="851"/>
        <w:jc w:val="both"/>
        <w:rPr>
          <w:sz w:val="28"/>
          <w:szCs w:val="28"/>
        </w:rPr>
      </w:pPr>
    </w:p>
    <w:p w:rsidR="00126F0E" w:rsidRPr="00126F0E" w:rsidRDefault="001F1CE3" w:rsidP="00126F0E">
      <w:pPr>
        <w:widowControl w:val="0"/>
        <w:shd w:val="clear" w:color="auto" w:fill="FFFFFF"/>
        <w:tabs>
          <w:tab w:val="left" w:pos="466"/>
        </w:tabs>
        <w:autoSpaceDE w:val="0"/>
        <w:autoSpaceDN w:val="0"/>
        <w:adjustRightInd w:val="0"/>
        <w:rPr>
          <w:b/>
          <w:sz w:val="28"/>
          <w:szCs w:val="26"/>
          <w:lang w:eastAsia="ru-RU"/>
        </w:rPr>
      </w:pPr>
      <w:r>
        <w:rPr>
          <w:b/>
          <w:sz w:val="28"/>
          <w:szCs w:val="26"/>
          <w:lang w:eastAsia="ru-RU"/>
        </w:rPr>
        <w:t xml:space="preserve">Раздел 1. </w:t>
      </w:r>
      <w:r w:rsidR="00126F0E" w:rsidRPr="00126F0E">
        <w:rPr>
          <w:b/>
          <w:sz w:val="28"/>
          <w:szCs w:val="26"/>
          <w:lang w:eastAsia="ru-RU"/>
        </w:rPr>
        <w:t xml:space="preserve">Основы грузовых автомобильных перевозок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Транспортная продукция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перемещение вещественного продукта других отраслей;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производство вещественного продукта;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коммерческие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перевозка грузов за свой счет.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 Автомобильные перевозки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перемещение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перемещение пассажиров;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перемещение грузов и пассажиров;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обслуживание предприятий.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3. Грузовые перевозки классифицируются </w:t>
      </w:r>
      <w:proofErr w:type="gramStart"/>
      <w:r w:rsidRPr="00494504">
        <w:rPr>
          <w:sz w:val="28"/>
          <w:szCs w:val="26"/>
          <w:lang w:eastAsia="ru-RU"/>
        </w:rPr>
        <w:t>по</w:t>
      </w:r>
      <w:proofErr w:type="gram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 отраслям;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 размеру партий;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по территориальному признаку;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по всем выше перечисленным.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 Пригородный маршрут, это маршрут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 городу и району;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 району;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 расстояние не далее 50 км от границ города;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на расстояние не далее 10 км от границ города.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5. Процесс выполнения автомобильных перевозок состоит </w:t>
      </w:r>
      <w:proofErr w:type="gramStart"/>
      <w:r w:rsidRPr="00494504">
        <w:rPr>
          <w:sz w:val="28"/>
          <w:szCs w:val="26"/>
          <w:lang w:eastAsia="ru-RU"/>
        </w:rPr>
        <w:t>из</w:t>
      </w:r>
      <w:proofErr w:type="gram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планирование и организации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контроля и оперативного управления;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учёта и анализа результатов работы;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всего вышеперечисленного.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6. Груз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все предметы и материалы с момента принятия их к транспортировке и до сдачи получателю;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все предметы, загруженные в автотранспортное средство;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все упакованные предметы;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предметы, перевозимые автотранспортным средством.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7. Катаные грузы,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А) грузы, упакованные </w:t>
      </w:r>
      <w:proofErr w:type="gramStart"/>
      <w:r w:rsidRPr="00494504">
        <w:rPr>
          <w:sz w:val="28"/>
          <w:szCs w:val="26"/>
          <w:lang w:eastAsia="ru-RU"/>
        </w:rPr>
        <w:t>катанной</w:t>
      </w:r>
      <w:proofErr w:type="gramEnd"/>
      <w:r w:rsidRPr="00494504">
        <w:rPr>
          <w:sz w:val="28"/>
          <w:szCs w:val="26"/>
          <w:lang w:eastAsia="ru-RU"/>
        </w:rPr>
        <w:t xml:space="preserve"> проволокой;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грузы, изготовленные из </w:t>
      </w:r>
      <w:proofErr w:type="gramStart"/>
      <w:r w:rsidRPr="00494504">
        <w:rPr>
          <w:sz w:val="28"/>
          <w:szCs w:val="26"/>
          <w:lang w:eastAsia="ru-RU"/>
        </w:rPr>
        <w:t>катанного</w:t>
      </w:r>
      <w:proofErr w:type="gramEnd"/>
      <w:r w:rsidRPr="00494504">
        <w:rPr>
          <w:sz w:val="28"/>
          <w:szCs w:val="26"/>
          <w:lang w:eastAsia="ru-RU"/>
        </w:rPr>
        <w:t xml:space="preserve"> прутка;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грузы, которые могут перекатываться;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грузы, которые перевозят на каталке.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8. Длинномерный груз – это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 выступающий за задний борт;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груз, выступающий за задний борт, более чем на 1м;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груз, выступающий за задний борт, более чем на 1,5м;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груз, выступающий за задний борт, более чем на 2м.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9. Коэффициент использования грузоподъёмности равен: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отношению фактической грузоподъёмности к номинальной грузоподъёмности;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времени работы автотранспортного средства;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времени загрузки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отношение времени работы АТС ко времени загрузки.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10. Какая тара из </w:t>
      </w:r>
      <w:proofErr w:type="gramStart"/>
      <w:r w:rsidRPr="00494504">
        <w:rPr>
          <w:sz w:val="28"/>
          <w:szCs w:val="26"/>
          <w:lang w:eastAsia="ru-RU"/>
        </w:rPr>
        <w:t>нижеперечисленных</w:t>
      </w:r>
      <w:proofErr w:type="gramEnd"/>
      <w:r w:rsidRPr="00494504">
        <w:rPr>
          <w:sz w:val="28"/>
          <w:szCs w:val="26"/>
          <w:lang w:eastAsia="ru-RU"/>
        </w:rPr>
        <w:t xml:space="preserve"> не принадлежит к жестким: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ящик;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бумажный мешок;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контейнер;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бочка.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11. Манипуляционные знаки,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изображение, указывающие на способы обращения с грузом;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предупредительные надписи;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способ нанесения маркировки;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бирка на грузе.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12. Холостой пробег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это передвижение АТС от места стоянки до места загрузки;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это передвижение АТС от места разгрузки до места погрузки;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это передвижение АТС на холостом ходу;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это передвижение АТС от места загрузки до места стоянки.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13. Списочный парк АТП,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весь подвижной состав, находящийся на балансе предприятия;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весь подвижной состав, готовый к эксплуатации;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весь подвижной состав, находящийся на линии;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весь подвижной состав, находящийся в простое.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14. Коэффициент технической готовности,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отношение, АТС находящихся в ремонте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отношение, АТС на линии,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отношение готовых к эксплуатации А</w:t>
      </w:r>
      <w:proofErr w:type="gramStart"/>
      <w:r w:rsidRPr="00494504">
        <w:rPr>
          <w:sz w:val="28"/>
          <w:szCs w:val="26"/>
          <w:lang w:eastAsia="ru-RU"/>
        </w:rPr>
        <w:t>ТС к сп</w:t>
      </w:r>
      <w:proofErr w:type="gramEnd"/>
      <w:r w:rsidRPr="00494504">
        <w:rPr>
          <w:sz w:val="28"/>
          <w:szCs w:val="26"/>
          <w:lang w:eastAsia="ru-RU"/>
        </w:rPr>
        <w:t>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Г) отношение, АТС находящихся в ремонте к числу готовых к эксплуатации. 15. Производительность грузовых перевозок определяется </w:t>
      </w:r>
      <w:proofErr w:type="gramStart"/>
      <w:r w:rsidRPr="00494504">
        <w:rPr>
          <w:sz w:val="28"/>
          <w:szCs w:val="26"/>
          <w:lang w:eastAsia="ru-RU"/>
        </w:rPr>
        <w:t>в</w:t>
      </w:r>
      <w:proofErr w:type="gram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А) годовом </w:t>
      </w:r>
      <w:proofErr w:type="gramStart"/>
      <w:r w:rsidRPr="00494504">
        <w:rPr>
          <w:sz w:val="28"/>
          <w:szCs w:val="26"/>
          <w:lang w:eastAsia="ru-RU"/>
        </w:rPr>
        <w:t>пробеге</w:t>
      </w:r>
      <w:proofErr w:type="gram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gramStart"/>
      <w:r w:rsidRPr="00494504">
        <w:rPr>
          <w:sz w:val="28"/>
          <w:szCs w:val="26"/>
          <w:lang w:eastAsia="ru-RU"/>
        </w:rPr>
        <w:t>километрах</w:t>
      </w:r>
      <w:proofErr w:type="gram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В) </w:t>
      </w:r>
      <w:proofErr w:type="gramStart"/>
      <w:r w:rsidRPr="00494504">
        <w:rPr>
          <w:sz w:val="28"/>
          <w:szCs w:val="26"/>
          <w:lang w:eastAsia="ru-RU"/>
        </w:rPr>
        <w:t>тонно-километрах</w:t>
      </w:r>
      <w:proofErr w:type="gram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скорости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16. Какого маршрута перевозки не существует?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маятниковый;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кольцевой;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В) </w:t>
      </w:r>
      <w:proofErr w:type="spellStart"/>
      <w:r w:rsidRPr="00494504">
        <w:rPr>
          <w:sz w:val="28"/>
          <w:szCs w:val="26"/>
          <w:lang w:eastAsia="ru-RU"/>
        </w:rPr>
        <w:t>сборочно</w:t>
      </w:r>
      <w:proofErr w:type="spellEnd"/>
      <w:r w:rsidRPr="00494504">
        <w:rPr>
          <w:sz w:val="28"/>
          <w:szCs w:val="26"/>
          <w:lang w:eastAsia="ru-RU"/>
        </w:rPr>
        <w:t>–развозной;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параллельный.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17. Эпюра грузовых перевозок,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графическое изображение маршрута перевозки и количества перевезённого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трёхмерное изображение динамики процесса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графическое изображение маршрута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трёхмерное изображение маршрута грузовых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18. Документом, регламентирующим деятельность субъектов авто транспорта и отношение между ними, является: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устав автомобильного транспорта;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гражданский кодекс РФ;</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таможенный кодекс РФ.</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19.При выполнении перевозок на АТС должны быть документы?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путевой лист и ТТН;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путевой лист и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путевой лист и договор на перевозку;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путевой лист и лицензия.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20. </w:t>
      </w:r>
      <w:proofErr w:type="spellStart"/>
      <w:r w:rsidRPr="00494504">
        <w:rPr>
          <w:sz w:val="28"/>
          <w:szCs w:val="26"/>
          <w:lang w:eastAsia="ru-RU"/>
        </w:rPr>
        <w:t>Строповочная</w:t>
      </w:r>
      <w:proofErr w:type="spellEnd"/>
      <w:r w:rsidRPr="00494504">
        <w:rPr>
          <w:sz w:val="28"/>
          <w:szCs w:val="26"/>
          <w:lang w:eastAsia="ru-RU"/>
        </w:rPr>
        <w:t xml:space="preserve"> операция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осмотр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перемещение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подъём и опускание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крепление и открепление штучных грузов при их перегрузке краном.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21. Продолжительность рабочего времени водителя в неделю не должно превышать?</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20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30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40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50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22. </w:t>
      </w:r>
      <w:proofErr w:type="gramStart"/>
      <w:r w:rsidRPr="00494504">
        <w:rPr>
          <w:sz w:val="28"/>
          <w:szCs w:val="26"/>
          <w:lang w:eastAsia="ru-RU"/>
        </w:rPr>
        <w:t>Какое</w:t>
      </w:r>
      <w:proofErr w:type="gramEnd"/>
      <w:r w:rsidRPr="00494504">
        <w:rPr>
          <w:sz w:val="28"/>
          <w:szCs w:val="26"/>
          <w:lang w:eastAsia="ru-RU"/>
        </w:rPr>
        <w:t xml:space="preserve"> АТС не является специализированным?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бортовой;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самосвал;</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фургон;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цистерна.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23. При перевозке скоропортящихся грузов водитель должен дополнительно иметь?</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Письменное разрешение органов СЭС на перевозку;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ценник на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медицинскую книжку;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санитарный паспорт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24. Оранжевая книга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типовые правила “Рекомендаций по перевозке опасных грузов ООН”;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свидетельство о допуске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карточка дозиметрического контроля.</w:t>
      </w:r>
    </w:p>
    <w:p w:rsidR="00494504" w:rsidRPr="00494504" w:rsidRDefault="00494504" w:rsidP="00494504">
      <w:pPr>
        <w:widowControl w:val="0"/>
        <w:shd w:val="clear" w:color="auto" w:fill="FFFFFF"/>
        <w:autoSpaceDE w:val="0"/>
        <w:autoSpaceDN w:val="0"/>
        <w:adjustRightInd w:val="0"/>
        <w:rPr>
          <w:sz w:val="28"/>
          <w:szCs w:val="26"/>
          <w:lang w:eastAsia="ru-RU"/>
        </w:rPr>
      </w:pP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25. При перевозке опасных грузов, АТС обязательно должно быть оборудовано?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противоугонной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spellStart"/>
      <w:r w:rsidRPr="00494504">
        <w:rPr>
          <w:sz w:val="28"/>
          <w:szCs w:val="26"/>
          <w:lang w:eastAsia="ru-RU"/>
        </w:rPr>
        <w:t>антипробуксов</w:t>
      </w:r>
      <w:proofErr w:type="spellEnd"/>
      <w:r w:rsidRPr="00494504">
        <w:rPr>
          <w:sz w:val="28"/>
          <w:szCs w:val="26"/>
          <w:lang w:eastAsia="ru-RU"/>
        </w:rPr>
        <w:t>.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В) </w:t>
      </w:r>
      <w:proofErr w:type="spellStart"/>
      <w:r w:rsidRPr="00494504">
        <w:rPr>
          <w:sz w:val="28"/>
          <w:szCs w:val="26"/>
          <w:lang w:eastAsia="ru-RU"/>
        </w:rPr>
        <w:t>антиблок</w:t>
      </w:r>
      <w:proofErr w:type="spellEnd"/>
      <w:r w:rsidRPr="00494504">
        <w:rPr>
          <w:sz w:val="28"/>
          <w:szCs w:val="26"/>
          <w:lang w:eastAsia="ru-RU"/>
        </w:rPr>
        <w:t>.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кондиционером.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26. Для регистрации режимов работы автомобилей применяются?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А) </w:t>
      </w:r>
      <w:proofErr w:type="spellStart"/>
      <w:r w:rsidRPr="00494504">
        <w:rPr>
          <w:sz w:val="28"/>
          <w:szCs w:val="26"/>
          <w:lang w:eastAsia="ru-RU"/>
        </w:rPr>
        <w:t>ратардеромы</w:t>
      </w:r>
      <w:proofErr w:type="spell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spellStart"/>
      <w:r w:rsidRPr="00494504">
        <w:rPr>
          <w:sz w:val="28"/>
          <w:szCs w:val="26"/>
          <w:lang w:eastAsia="ru-RU"/>
        </w:rPr>
        <w:t>тахографы</w:t>
      </w:r>
      <w:proofErr w:type="spell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В) </w:t>
      </w:r>
      <w:proofErr w:type="gramStart"/>
      <w:r w:rsidRPr="00494504">
        <w:rPr>
          <w:sz w:val="28"/>
          <w:szCs w:val="26"/>
          <w:lang w:eastAsia="ru-RU"/>
        </w:rPr>
        <w:t>бортовой</w:t>
      </w:r>
      <w:proofErr w:type="gramEnd"/>
      <w:r w:rsidRPr="00494504">
        <w:rPr>
          <w:sz w:val="28"/>
          <w:szCs w:val="26"/>
          <w:lang w:eastAsia="ru-RU"/>
        </w:rPr>
        <w:t xml:space="preserve"> компьютеры;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инспекторы РТИ (Российской транспортной инспекции).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27. Разрешения на перевозку крупногабаритных и тяжеловесных грузов выдаются?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автодром;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начальником дистанции пути железной дороги: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администрации.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28.Объём навалочного груза, который может быть </w:t>
      </w:r>
      <w:proofErr w:type="gramStart"/>
      <w:r w:rsidRPr="00494504">
        <w:rPr>
          <w:sz w:val="28"/>
          <w:szCs w:val="26"/>
          <w:lang w:eastAsia="ru-RU"/>
        </w:rPr>
        <w:t>перевезён в АТС рассчитывается</w:t>
      </w:r>
      <w:proofErr w:type="gram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берётся в расчёт, только геометрический объём кузова:</w:t>
      </w:r>
    </w:p>
    <w:p w:rsidR="00494504" w:rsidRPr="00494504" w:rsidRDefault="00494504" w:rsidP="00494504">
      <w:pPr>
        <w:widowControl w:val="0"/>
        <w:shd w:val="clear" w:color="auto" w:fill="FFFFFF"/>
        <w:autoSpaceDE w:val="0"/>
        <w:autoSpaceDN w:val="0"/>
        <w:adjustRightInd w:val="0"/>
        <w:rPr>
          <w:sz w:val="28"/>
          <w:szCs w:val="26"/>
          <w:lang w:eastAsia="ru-RU"/>
        </w:rPr>
      </w:pPr>
      <w:proofErr w:type="gramStart"/>
      <w:r w:rsidRPr="00494504">
        <w:rPr>
          <w:sz w:val="28"/>
          <w:szCs w:val="26"/>
          <w:lang w:eastAsia="ru-RU"/>
        </w:rPr>
        <w:t>Б) берётся в расчёт геометрических объём кузова и объём “шапки”, образующейся над поверхностью открытого кузова;</w:t>
      </w:r>
      <w:proofErr w:type="gramEnd"/>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берётся в расчёт объём ковша экскаватора;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берётся в расчёт высота бортов.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29. Что означает буква “Э” в коде экстренных мер на табличке оранжевого цвета при перевозке опасных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А) необходим полный защитный комплект;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необходима эвакуация людей;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необходимо тушить инертным газом;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необходим дыхательный аппарат.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30. На автомобильном транспорте диспетчер является?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сотрудником, непосредственно организующим и управляющим процессом перевозки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сотрудником, принимающим заявки;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сотрудником, выписывающим путевые листы;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Г) сотрудником, выписывающим </w:t>
      </w:r>
      <w:proofErr w:type="gramStart"/>
      <w:r w:rsidRPr="00494504">
        <w:rPr>
          <w:sz w:val="28"/>
          <w:szCs w:val="26"/>
          <w:lang w:eastAsia="ru-RU"/>
        </w:rPr>
        <w:t>путевые</w:t>
      </w:r>
      <w:proofErr w:type="gramEnd"/>
      <w:r w:rsidRPr="00494504">
        <w:rPr>
          <w:sz w:val="28"/>
          <w:szCs w:val="26"/>
          <w:lang w:eastAsia="ru-RU"/>
        </w:rPr>
        <w:t xml:space="preserve"> документацию.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31. Разработка и внедрение транспортно-технологических схем позволяет?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упростить оперативное планирование и диспетчерское руководство;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обеспечить поточность выполнения технологических операций;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организовать согласованное выполнение операций сотрудниками различных организаций;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применить все выше перечисленное. 2. На путевых листах в левом верхнем углу проставляется: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штамп организации – владельца 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штамп медицинского работника, проведшего </w:t>
      </w:r>
      <w:proofErr w:type="spellStart"/>
      <w:r w:rsidRPr="00494504">
        <w:rPr>
          <w:sz w:val="28"/>
          <w:szCs w:val="26"/>
          <w:lang w:eastAsia="ru-RU"/>
        </w:rPr>
        <w:t>предрейсовый</w:t>
      </w:r>
      <w:proofErr w:type="spellEnd"/>
      <w:r w:rsidRPr="00494504">
        <w:rPr>
          <w:sz w:val="28"/>
          <w:szCs w:val="26"/>
          <w:lang w:eastAsia="ru-RU"/>
        </w:rPr>
        <w:t xml:space="preserve"> осмотр;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штамп ответственного лица, разрешившего выход АТ на линию;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штамп сотрудника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33. К скоропортящимся грузам относятся;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грузы, требующие во время перевозки определённых температурных режимов, для обеспечения сохранности;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фрукты;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ягоды;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замороженные продукты.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34. Применение контейнерных перевозок позволяет: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повысить производительность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повысить сохранность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повысить производительность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всё выше перечисленное.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35. Терминальные технологии обеспечивают наиболее эффективное использование: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большегрузного подвижного состава;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самосвалов;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легковых такси;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автобусов.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36. Водитель обязан при выполнении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проверять соответствие укладки и надёжность крепления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помогать оформлять документы на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осуществлять погрузку и разгрузку;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проверять количество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37. Транспортная задача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нахождение оптимальных грузопотоков;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нахождение потребителей транспортной продукции;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нахождение производителей транспортной продукции;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Г) нахождение пути быстрого подъезда автомобиля.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38. Для эффективного контроля работы автомобилей на линии применяются: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навигационные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spellStart"/>
      <w:r w:rsidRPr="00494504">
        <w:rPr>
          <w:sz w:val="28"/>
          <w:szCs w:val="26"/>
          <w:lang w:eastAsia="ru-RU"/>
        </w:rPr>
        <w:t>радиолокаторные</w:t>
      </w:r>
      <w:proofErr w:type="spellEnd"/>
      <w:r w:rsidRPr="00494504">
        <w:rPr>
          <w:sz w:val="28"/>
          <w:szCs w:val="26"/>
          <w:lang w:eastAsia="ru-RU"/>
        </w:rPr>
        <w:t xml:space="preserve">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телевизионные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дозиметрические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39. К специализированному подвижному составу относятся ТС:</w:t>
      </w:r>
    </w:p>
    <w:p w:rsidR="00494504" w:rsidRPr="00494504" w:rsidRDefault="00494504" w:rsidP="00494504">
      <w:pPr>
        <w:widowControl w:val="0"/>
        <w:shd w:val="clear" w:color="auto" w:fill="FFFFFF"/>
        <w:autoSpaceDE w:val="0"/>
        <w:autoSpaceDN w:val="0"/>
        <w:adjustRightInd w:val="0"/>
        <w:rPr>
          <w:sz w:val="28"/>
          <w:szCs w:val="26"/>
          <w:lang w:eastAsia="ru-RU"/>
        </w:rPr>
      </w:pPr>
      <w:proofErr w:type="gramStart"/>
      <w:r w:rsidRPr="00494504">
        <w:rPr>
          <w:sz w:val="28"/>
          <w:szCs w:val="26"/>
          <w:lang w:eastAsia="ru-RU"/>
        </w:rPr>
        <w:t>А) приспособленные для перевозки одного или нескольких видов грузов;</w:t>
      </w:r>
      <w:proofErr w:type="gramEnd"/>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цистерны;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контейнеровозы;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бортовые.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40. Регулирование деятельности транспортных предприятий осуществляет: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spellStart"/>
      <w:r w:rsidRPr="00494504">
        <w:rPr>
          <w:sz w:val="28"/>
          <w:szCs w:val="26"/>
          <w:lang w:eastAsia="ru-RU"/>
        </w:rPr>
        <w:t>Ространснадзор</w:t>
      </w:r>
      <w:proofErr w:type="spell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В) </w:t>
      </w:r>
      <w:proofErr w:type="spellStart"/>
      <w:r w:rsidRPr="00494504">
        <w:rPr>
          <w:sz w:val="28"/>
          <w:szCs w:val="26"/>
          <w:lang w:eastAsia="ru-RU"/>
        </w:rPr>
        <w:t>Автодор</w:t>
      </w:r>
      <w:proofErr w:type="spell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администрация поселения.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41. Для уменьшения динамической нагрузки на шасси самосвала при ссыпании груза экскаватором, его ковш должен находиться на высоте не более: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1м;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2м;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3м;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4м.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42. Аббревиатура ПС расшифровывается: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подвижной состав;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санитарный паспорт;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пассажирский состав;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платёжное средство.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43. Какая модель кузова автомобиля КАМАЗ-55511:</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бортовой;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тягач;</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самосвал;</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цистерна.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44. Пакет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укрупнённая грузовая единица товара (груза), уложенная в один блок;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приспособление для переноски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средство упаковки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средство защиты груза от влаги.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45. Эксплуатационная скорость учитывает: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время простоя ПС при выполнении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выходные дни;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время движения ПС;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время перерыва на обед.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46. </w:t>
      </w:r>
      <w:proofErr w:type="gramStart"/>
      <w:r w:rsidRPr="00494504">
        <w:rPr>
          <w:sz w:val="28"/>
          <w:szCs w:val="26"/>
          <w:lang w:eastAsia="ru-RU"/>
        </w:rPr>
        <w:t>Перевозка</w:t>
      </w:r>
      <w:proofErr w:type="gramEnd"/>
      <w:r w:rsidRPr="00494504">
        <w:rPr>
          <w:sz w:val="28"/>
          <w:szCs w:val="26"/>
          <w:lang w:eastAsia="ru-RU"/>
        </w:rPr>
        <w:t xml:space="preserve"> каких грузов требует согласования с начальником дистанции ж/д путей: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тяжеловесных;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габаритных;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взрывоопасных;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огнеопасных.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47. Период вождения для АТС при осуществлении </w:t>
      </w:r>
      <w:r w:rsidR="001F1CE3">
        <w:rPr>
          <w:sz w:val="28"/>
          <w:szCs w:val="26"/>
          <w:lang w:eastAsia="ru-RU"/>
        </w:rPr>
        <w:t>МАП должен составлять не более</w:t>
      </w:r>
      <w:proofErr w:type="gramStart"/>
      <w:r w:rsidR="001F1CE3">
        <w:rPr>
          <w:sz w:val="28"/>
          <w:szCs w:val="26"/>
          <w:lang w:eastAsia="ru-RU"/>
        </w:rPr>
        <w:t xml:space="preserve"> :</w:t>
      </w:r>
      <w:proofErr w:type="gramEnd"/>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7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9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11 часов;</w:t>
      </w:r>
    </w:p>
    <w:p w:rsidR="00494504" w:rsidRPr="00494504" w:rsidRDefault="001F1CE3" w:rsidP="00494504">
      <w:pPr>
        <w:widowControl w:val="0"/>
        <w:shd w:val="clear" w:color="auto" w:fill="FFFFFF"/>
        <w:autoSpaceDE w:val="0"/>
        <w:autoSpaceDN w:val="0"/>
        <w:adjustRightInd w:val="0"/>
        <w:rPr>
          <w:sz w:val="28"/>
          <w:szCs w:val="26"/>
          <w:lang w:eastAsia="ru-RU"/>
        </w:rPr>
      </w:pPr>
      <w:r>
        <w:rPr>
          <w:sz w:val="28"/>
          <w:szCs w:val="26"/>
          <w:lang w:eastAsia="ru-RU"/>
        </w:rPr>
        <w:t>Г) 13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48. Технический контроль ПС перед выходом на линию осуществляет: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ответственный за 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главный инженер;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диспетчер;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директор предприятия.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49. Выполнение ПРР вручную допускается для грузов массой не более: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массой 40кг;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массой 50кг;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массой 60кг;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массой 25кг.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50. Паллет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плоский поддон;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бочка;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тележка;</w:t>
      </w:r>
    </w:p>
    <w:p w:rsidR="00126F0E"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тачка.</w:t>
      </w:r>
    </w:p>
    <w:p w:rsidR="00126F0E" w:rsidRPr="00126F0E" w:rsidRDefault="001F1CE3" w:rsidP="001F1CE3">
      <w:pPr>
        <w:widowControl w:val="0"/>
        <w:shd w:val="clear" w:color="auto" w:fill="FFFFFF"/>
        <w:tabs>
          <w:tab w:val="left" w:pos="466"/>
        </w:tabs>
        <w:autoSpaceDE w:val="0"/>
        <w:autoSpaceDN w:val="0"/>
        <w:adjustRightInd w:val="0"/>
        <w:rPr>
          <w:b/>
          <w:sz w:val="28"/>
          <w:szCs w:val="26"/>
          <w:lang w:eastAsia="ru-RU"/>
        </w:rPr>
      </w:pPr>
      <w:r>
        <w:rPr>
          <w:b/>
          <w:sz w:val="28"/>
          <w:szCs w:val="26"/>
          <w:lang w:eastAsia="ru-RU"/>
        </w:rPr>
        <w:t xml:space="preserve">Раздел 2. </w:t>
      </w:r>
      <w:r w:rsidR="00126F0E" w:rsidRPr="00126F0E">
        <w:rPr>
          <w:b/>
          <w:sz w:val="28"/>
          <w:szCs w:val="26"/>
          <w:lang w:eastAsia="ru-RU"/>
        </w:rPr>
        <w:t xml:space="preserve">Организация и технология перевозок грузов </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 Путями сообщения являются: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автомобильные дороги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магистрали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шоссе.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грунтовые дороги</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2. Виды автомобильных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б) </w:t>
      </w:r>
      <w:proofErr w:type="spellStart"/>
      <w:proofErr w:type="gramStart"/>
      <w:r w:rsidRPr="001F1CE3">
        <w:rPr>
          <w:sz w:val="28"/>
          <w:szCs w:val="26"/>
          <w:lang w:eastAsia="ru-RU"/>
        </w:rPr>
        <w:t>грузо</w:t>
      </w:r>
      <w:proofErr w:type="spellEnd"/>
      <w:r w:rsidRPr="001F1CE3">
        <w:rPr>
          <w:sz w:val="28"/>
          <w:szCs w:val="26"/>
          <w:lang w:eastAsia="ru-RU"/>
        </w:rPr>
        <w:t>-пассажирские</w:t>
      </w:r>
      <w:proofErr w:type="gramEnd"/>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пассажирские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все перечисленные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3. Перевозка большого объема однородных грузов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крупносерийные перевозки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перевозки мелкими партиями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перевозки средними партиями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массовые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4. Перевозки груза эпизодического характера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постоянные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временные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сезонные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lastRenderedPageBreak/>
        <w:t>г) периодические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5. Длинномерные грузы – свес </w:t>
      </w:r>
      <w:proofErr w:type="gramStart"/>
      <w:r w:rsidRPr="001F1CE3">
        <w:rPr>
          <w:sz w:val="28"/>
          <w:szCs w:val="26"/>
          <w:lang w:eastAsia="ru-RU"/>
        </w:rPr>
        <w:t>которых</w:t>
      </w:r>
      <w:proofErr w:type="gramEnd"/>
      <w:r w:rsidRPr="001F1CE3">
        <w:rPr>
          <w:sz w:val="28"/>
          <w:szCs w:val="26"/>
          <w:lang w:eastAsia="ru-RU"/>
        </w:rPr>
        <w:t xml:space="preserve"> над задним бортом превышает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2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1,5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2,5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3,0 метра</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6. Какую маркировку на груз наносит предприятие – перевозчик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специальную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транспортную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транспортно-грузовую</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7. Грузооборот измеряется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тоннами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тонно-километрами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километрами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тонны/ километры</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8. Количество груза, следующего в определенном направлении за определенный период времени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грузопоток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объем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грузооборот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производительность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9. Производительным пробегом называется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нулевой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груженый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общий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порожний пробег</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10. Какая организация движения на маршруте является наиболее целесообразной</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маятниковая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концевая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смешанная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круговая</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11. В зависимости от места выполнения </w:t>
      </w:r>
      <w:proofErr w:type="spellStart"/>
      <w:r w:rsidRPr="001F1CE3">
        <w:rPr>
          <w:sz w:val="28"/>
          <w:szCs w:val="26"/>
          <w:lang w:eastAsia="ru-RU"/>
        </w:rPr>
        <w:t>транспортно</w:t>
      </w:r>
      <w:proofErr w:type="spellEnd"/>
      <w:r w:rsidRPr="001F1CE3">
        <w:rPr>
          <w:sz w:val="28"/>
          <w:szCs w:val="26"/>
          <w:lang w:eastAsia="ru-RU"/>
        </w:rPr>
        <w:t xml:space="preserve"> – экспедиционные работы могут быть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междугородные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комплексные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местные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региональные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12. Что не относится к качеству перевозочного процесса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сохранность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экономичность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своевременность</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13. Грузоподъемность малотоннажных контейнеров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2,5 – 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0,6 – 1,25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1,0 – 1,5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1,5 – 2 т</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14. Какая группа отдела эксплуатации АТП занимается обработкой путевых листов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диспетчерская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в) </w:t>
      </w:r>
      <w:proofErr w:type="spellStart"/>
      <w:r w:rsidRPr="001F1CE3">
        <w:rPr>
          <w:sz w:val="28"/>
          <w:szCs w:val="26"/>
          <w:lang w:eastAsia="ru-RU"/>
        </w:rPr>
        <w:t>учетно</w:t>
      </w:r>
      <w:proofErr w:type="spellEnd"/>
      <w:r w:rsidRPr="001F1CE3">
        <w:rPr>
          <w:sz w:val="28"/>
          <w:szCs w:val="26"/>
          <w:lang w:eastAsia="ru-RU"/>
        </w:rPr>
        <w:t xml:space="preserve"> – контрольная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бухгалтерия</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15. Количество пассажиров, следующих в одном направлении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пассажиропоток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пассажирооборот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в) </w:t>
      </w:r>
      <w:proofErr w:type="spellStart"/>
      <w:r w:rsidRPr="001F1CE3">
        <w:rPr>
          <w:sz w:val="28"/>
          <w:szCs w:val="26"/>
          <w:lang w:eastAsia="ru-RU"/>
        </w:rPr>
        <w:t>пассажирообъем</w:t>
      </w:r>
      <w:proofErr w:type="spellEnd"/>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г) </w:t>
      </w:r>
      <w:proofErr w:type="spellStart"/>
      <w:r w:rsidRPr="001F1CE3">
        <w:rPr>
          <w:sz w:val="28"/>
          <w:szCs w:val="26"/>
          <w:lang w:eastAsia="ru-RU"/>
        </w:rPr>
        <w:t>пассажиропроизводительность</w:t>
      </w:r>
      <w:proofErr w:type="spellEnd"/>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16. Что не относится к городской транспортной сети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метро</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такси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трамвай</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троллейбус</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17. Расстояние между двумя смежными остановочными пунктами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прогон</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перегон</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проезд</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отрезок</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18. Транспорт для индивидуальных и мелкогрупповых перевозок пассажиров и грузов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маршрутное такси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автобус</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таксомоторный транспорт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микроавтобус</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19. Результатом разработки сменно – суточного оперативного плана является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разнарядка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lastRenderedPageBreak/>
        <w:t>б) путевой лист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в) </w:t>
      </w:r>
      <w:proofErr w:type="spellStart"/>
      <w:r w:rsidRPr="001F1CE3">
        <w:rPr>
          <w:sz w:val="28"/>
          <w:szCs w:val="26"/>
          <w:lang w:eastAsia="ru-RU"/>
        </w:rPr>
        <w:t>товарно</w:t>
      </w:r>
      <w:proofErr w:type="spellEnd"/>
      <w:r w:rsidRPr="001F1CE3">
        <w:rPr>
          <w:sz w:val="28"/>
          <w:szCs w:val="26"/>
          <w:lang w:eastAsia="ru-RU"/>
        </w:rPr>
        <w:t xml:space="preserve"> – транспортная накладная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суточное задание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20. Диспетчер, обслуживающий группу мелких пунктов, расположенных в одном районе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оперативный диспетчер</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центральный диспетчер</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диспетчер группы</w:t>
      </w:r>
    </w:p>
    <w:p w:rsidR="00126F0E"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линейный диспетчер.</w:t>
      </w:r>
    </w:p>
    <w:p w:rsidR="00126F0E" w:rsidRPr="00126F0E" w:rsidRDefault="00126F0E" w:rsidP="00126F0E">
      <w:pPr>
        <w:widowControl w:val="0"/>
        <w:shd w:val="clear" w:color="auto" w:fill="FFFFFF"/>
        <w:autoSpaceDE w:val="0"/>
        <w:autoSpaceDN w:val="0"/>
        <w:adjustRightInd w:val="0"/>
        <w:ind w:left="567"/>
        <w:rPr>
          <w:b/>
          <w:sz w:val="28"/>
          <w:szCs w:val="22"/>
          <w:lang w:eastAsia="ru-RU"/>
        </w:rPr>
      </w:pPr>
    </w:p>
    <w:p w:rsidR="00126F0E" w:rsidRPr="00126F0E" w:rsidRDefault="001F1CE3" w:rsidP="00126F0E">
      <w:pPr>
        <w:widowControl w:val="0"/>
        <w:shd w:val="clear" w:color="auto" w:fill="FFFFFF"/>
        <w:autoSpaceDE w:val="0"/>
        <w:autoSpaceDN w:val="0"/>
        <w:adjustRightInd w:val="0"/>
        <w:rPr>
          <w:b/>
          <w:bCs/>
          <w:sz w:val="28"/>
          <w:szCs w:val="22"/>
          <w:lang w:eastAsia="ru-RU"/>
        </w:rPr>
      </w:pPr>
      <w:r>
        <w:rPr>
          <w:b/>
          <w:bCs/>
          <w:sz w:val="28"/>
          <w:szCs w:val="22"/>
          <w:lang w:eastAsia="ru-RU"/>
        </w:rPr>
        <w:t>Раздел 3</w:t>
      </w:r>
      <w:r w:rsidRPr="001F1CE3">
        <w:rPr>
          <w:b/>
          <w:bCs/>
          <w:sz w:val="28"/>
          <w:szCs w:val="22"/>
          <w:lang w:eastAsia="ru-RU"/>
        </w:rPr>
        <w:t xml:space="preserve">. </w:t>
      </w:r>
      <w:r w:rsidR="00126F0E" w:rsidRPr="00126F0E">
        <w:rPr>
          <w:b/>
          <w:bCs/>
          <w:sz w:val="28"/>
          <w:szCs w:val="22"/>
          <w:lang w:eastAsia="ru-RU"/>
        </w:rPr>
        <w:t xml:space="preserve">Планирование и управление грузовыми перевозками </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 Назовите главный показатель, который отражается в планах грузовых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средняя дальность;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дальнее расстояние;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короткие дистанции.</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2. На какие три группы можно подразделить неравномерность грузовых и пассажирских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экономические;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организационные;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технические;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г) социальные.</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3. Что служит динамической характеристикой грузовых и пассажирских потоков:</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коэффициент неравномерности;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пространственная неравномерность;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концентрация.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4. Грузы, поступающие с других дорог и следующие через данную дорогу на другие дороги сети, являются: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местным сообщением;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ввозом;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транзитом.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5. Работа по перемещению груза, определяемая как произведение массы перемещенного груза на расстояние перевозки, называется?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грузооборотом;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густотой грузовых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количеством отправок.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6. Неравномерность перевозок по направлению характеризуется коэффициентом?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lastRenderedPageBreak/>
        <w:t>а) неравномерности;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 xml:space="preserve">б) </w:t>
      </w:r>
      <w:proofErr w:type="spellStart"/>
      <w:r w:rsidRPr="001F1CE3">
        <w:rPr>
          <w:bCs/>
          <w:sz w:val="28"/>
          <w:szCs w:val="22"/>
          <w:lang w:eastAsia="ru-RU"/>
        </w:rPr>
        <w:t>обратности</w:t>
      </w:r>
      <w:proofErr w:type="spellEnd"/>
      <w:r w:rsidRPr="001F1CE3">
        <w:rPr>
          <w:bCs/>
          <w:sz w:val="28"/>
          <w:szCs w:val="22"/>
          <w:lang w:eastAsia="ru-RU"/>
        </w:rPr>
        <w:t>;</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транспортной подвижности.</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7. Из чего складываются фактические потери при перевозке грузов?</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из потерь в парке грузовых вагонов;</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из потерь по нормам естественной убыли грузов и их сверхнормативных потерь;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из потерь по нормам технического обслуживания при перевозке грузов.</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8. Тарифная плата за грузовые перевозки зависит от</w:t>
      </w:r>
      <w:proofErr w:type="gramStart"/>
      <w:r w:rsidRPr="001F1CE3">
        <w:rPr>
          <w:bCs/>
          <w:sz w:val="28"/>
          <w:szCs w:val="22"/>
          <w:lang w:eastAsia="ru-RU"/>
        </w:rPr>
        <w:t xml:space="preserve"> :</w:t>
      </w:r>
      <w:proofErr w:type="gramEnd"/>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объем перевозимого груза;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от тарифной ставки за начально-конечные операции и за движенческие операции;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 xml:space="preserve">в) от </w:t>
      </w:r>
      <w:proofErr w:type="gramStart"/>
      <w:r w:rsidRPr="001F1CE3">
        <w:rPr>
          <w:bCs/>
          <w:sz w:val="28"/>
          <w:szCs w:val="22"/>
          <w:lang w:eastAsia="ru-RU"/>
        </w:rPr>
        <w:t>расстоянии</w:t>
      </w:r>
      <w:proofErr w:type="gramEnd"/>
      <w:r w:rsidRPr="001F1CE3">
        <w:rPr>
          <w:bCs/>
          <w:sz w:val="28"/>
          <w:szCs w:val="22"/>
          <w:lang w:eastAsia="ru-RU"/>
        </w:rPr>
        <w:t xml:space="preserve"> перевозки;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г) все ответы верны.</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9. Продолжите фразу: «При выборе вида транспорта грузоотправителем</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решающим показателем является дальность перевозок и использование грузоподъемности транспортного средства»;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сначала определяются и сравниваются стоимостные показатели»;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сначала выбираются тип и грузоподъемность транспортного средства».</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10. В сетевых планах перевозок грузов не устанавливается показатель: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объем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средняя дальность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себестоимость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 xml:space="preserve">11. С 1869 года начала действовать </w:t>
      </w:r>
      <w:proofErr w:type="spellStart"/>
      <w:r w:rsidRPr="001F1CE3">
        <w:rPr>
          <w:bCs/>
          <w:sz w:val="28"/>
          <w:szCs w:val="22"/>
          <w:lang w:eastAsia="ru-RU"/>
        </w:rPr>
        <w:t>бесперегрузочная</w:t>
      </w:r>
      <w:proofErr w:type="spellEnd"/>
      <w:r w:rsidRPr="001F1CE3">
        <w:rPr>
          <w:bCs/>
          <w:sz w:val="28"/>
          <w:szCs w:val="22"/>
          <w:lang w:eastAsia="ru-RU"/>
        </w:rPr>
        <w:t xml:space="preserve"> транспортная система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в России;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в Европе;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в США.</w:t>
      </w:r>
    </w:p>
    <w:p w:rsidR="001F1CE3" w:rsidRDefault="001F1CE3" w:rsidP="00126F0E">
      <w:pPr>
        <w:widowControl w:val="0"/>
        <w:shd w:val="clear" w:color="auto" w:fill="FFFFFF"/>
        <w:autoSpaceDE w:val="0"/>
        <w:autoSpaceDN w:val="0"/>
        <w:adjustRightInd w:val="0"/>
        <w:rPr>
          <w:bCs/>
          <w:sz w:val="28"/>
          <w:szCs w:val="22"/>
          <w:lang w:eastAsia="ru-RU"/>
        </w:rPr>
      </w:pPr>
    </w:p>
    <w:p w:rsidR="00126F0E" w:rsidRPr="00126F0E" w:rsidRDefault="001F1CE3" w:rsidP="00126F0E">
      <w:pPr>
        <w:widowControl w:val="0"/>
        <w:shd w:val="clear" w:color="auto" w:fill="FFFFFF"/>
        <w:autoSpaceDE w:val="0"/>
        <w:autoSpaceDN w:val="0"/>
        <w:adjustRightInd w:val="0"/>
        <w:rPr>
          <w:b/>
          <w:sz w:val="32"/>
          <w:lang w:eastAsia="ru-RU"/>
        </w:rPr>
      </w:pPr>
      <w:r>
        <w:rPr>
          <w:b/>
          <w:sz w:val="28"/>
          <w:szCs w:val="22"/>
        </w:rPr>
        <w:t>Раздел 4</w:t>
      </w:r>
      <w:r w:rsidRPr="001F1CE3">
        <w:rPr>
          <w:b/>
          <w:sz w:val="28"/>
          <w:szCs w:val="22"/>
        </w:rPr>
        <w:t xml:space="preserve">. </w:t>
      </w:r>
      <w:r w:rsidR="00126F0E" w:rsidRPr="00126F0E">
        <w:rPr>
          <w:b/>
          <w:sz w:val="28"/>
          <w:szCs w:val="22"/>
        </w:rPr>
        <w:t>Пассажирские перевозки</w:t>
      </w:r>
      <w:r w:rsidR="00126F0E" w:rsidRPr="00126F0E">
        <w:rPr>
          <w:b/>
          <w:sz w:val="32"/>
          <w:lang w:eastAsia="ru-RU"/>
        </w:rPr>
        <w:t xml:space="preserve"> </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sidRPr="00126F0E">
        <w:rPr>
          <w:sz w:val="28"/>
          <w:szCs w:val="22"/>
          <w:lang w:eastAsia="ru-RU"/>
        </w:rPr>
        <w:tab/>
        <w:t xml:space="preserve">Какой автобусный маршрут наиболее </w:t>
      </w:r>
      <w:r w:rsidRPr="00126F0E">
        <w:rPr>
          <w:bCs/>
          <w:sz w:val="28"/>
          <w:szCs w:val="22"/>
          <w:lang w:eastAsia="ru-RU"/>
        </w:rPr>
        <w:t xml:space="preserve">равномерно загружен в </w:t>
      </w:r>
      <w:r w:rsidRPr="00126F0E">
        <w:rPr>
          <w:sz w:val="28"/>
          <w:szCs w:val="22"/>
          <w:lang w:eastAsia="ru-RU"/>
        </w:rPr>
        <w:t>течение суток?</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Радиальный.</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Диаметральный.</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Тангенциальный.</w:t>
      </w:r>
    </w:p>
    <w:p w:rsidR="00126F0E" w:rsidRPr="00126F0E" w:rsidRDefault="00126F0E" w:rsidP="001F1CE3">
      <w:pPr>
        <w:widowControl w:val="0"/>
        <w:numPr>
          <w:ilvl w:val="0"/>
          <w:numId w:val="77"/>
        </w:numPr>
        <w:shd w:val="clear" w:color="auto" w:fill="FFFFFF"/>
        <w:autoSpaceDE w:val="0"/>
        <w:autoSpaceDN w:val="0"/>
        <w:adjustRightInd w:val="0"/>
        <w:rPr>
          <w:sz w:val="28"/>
          <w:lang w:eastAsia="ru-RU"/>
        </w:rPr>
      </w:pPr>
      <w:r w:rsidRPr="00126F0E">
        <w:rPr>
          <w:sz w:val="28"/>
          <w:szCs w:val="22"/>
          <w:lang w:eastAsia="ru-RU"/>
        </w:rPr>
        <w:t>Кольцевой.</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w:t>
      </w:r>
      <w:r w:rsidRPr="00126F0E">
        <w:rPr>
          <w:sz w:val="28"/>
          <w:szCs w:val="22"/>
          <w:lang w:eastAsia="ru-RU"/>
        </w:rPr>
        <w:tab/>
        <w:t>Что рассчитывается по формуле Σ</w:t>
      </w:r>
      <w:proofErr w:type="gramStart"/>
      <w:r w:rsidRPr="00126F0E">
        <w:rPr>
          <w:sz w:val="28"/>
          <w:szCs w:val="22"/>
          <w:lang w:val="en-US" w:eastAsia="ru-RU"/>
        </w:rPr>
        <w:t>L</w:t>
      </w:r>
      <w:proofErr w:type="gramEnd"/>
      <w:r w:rsidRPr="00126F0E">
        <w:rPr>
          <w:sz w:val="28"/>
          <w:szCs w:val="22"/>
          <w:lang w:eastAsia="ru-RU"/>
        </w:rPr>
        <w:t>м/</w:t>
      </w:r>
      <w:r w:rsidRPr="00126F0E">
        <w:rPr>
          <w:sz w:val="28"/>
          <w:szCs w:val="22"/>
          <w:lang w:val="en-US" w:eastAsia="ru-RU"/>
        </w:rPr>
        <w:t>L</w:t>
      </w:r>
      <w:proofErr w:type="spellStart"/>
      <w:r w:rsidRPr="00126F0E">
        <w:rPr>
          <w:sz w:val="28"/>
          <w:szCs w:val="22"/>
          <w:lang w:eastAsia="ru-RU"/>
        </w:rPr>
        <w:t>ул</w:t>
      </w:r>
      <w:proofErr w:type="spellEnd"/>
      <w:r w:rsidRPr="00126F0E">
        <w:rPr>
          <w:sz w:val="28"/>
          <w:szCs w:val="22"/>
          <w:lang w:eastAsia="ru-RU"/>
        </w:rPr>
        <w:t>?</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Плотность транспортной сети.</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Маршрутный коэффициент.</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 xml:space="preserve">Коэффициент </w:t>
      </w:r>
      <w:proofErr w:type="spellStart"/>
      <w:r w:rsidRPr="00126F0E">
        <w:rPr>
          <w:sz w:val="28"/>
          <w:szCs w:val="22"/>
          <w:lang w:eastAsia="ru-RU"/>
        </w:rPr>
        <w:t>непрямолинейности</w:t>
      </w:r>
      <w:proofErr w:type="spellEnd"/>
      <w:r w:rsidRPr="00126F0E">
        <w:rPr>
          <w:sz w:val="28"/>
          <w:szCs w:val="22"/>
          <w:lang w:eastAsia="ru-RU"/>
        </w:rPr>
        <w:t>.</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 xml:space="preserve">Коэффициент </w:t>
      </w:r>
      <w:proofErr w:type="spellStart"/>
      <w:r w:rsidRPr="00126F0E">
        <w:rPr>
          <w:sz w:val="28"/>
          <w:szCs w:val="22"/>
          <w:lang w:eastAsia="ru-RU"/>
        </w:rPr>
        <w:t>пересадочности</w:t>
      </w:r>
      <w:proofErr w:type="spellEnd"/>
      <w:r w:rsidRPr="00126F0E">
        <w:rPr>
          <w:sz w:val="28"/>
          <w:szCs w:val="22"/>
          <w:lang w:eastAsia="ru-RU"/>
        </w:rPr>
        <w:t>.</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w:t>
      </w:r>
      <w:r w:rsidRPr="00126F0E">
        <w:rPr>
          <w:sz w:val="28"/>
          <w:szCs w:val="22"/>
          <w:lang w:eastAsia="ru-RU"/>
        </w:rPr>
        <w:tab/>
        <w:t>Радиальный маршрут, это маршрут</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проходящий через весь город по радиусам.</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proofErr w:type="gramStart"/>
      <w:r w:rsidRPr="00126F0E">
        <w:rPr>
          <w:sz w:val="28"/>
          <w:szCs w:val="22"/>
          <w:lang w:eastAsia="ru-RU"/>
        </w:rPr>
        <w:lastRenderedPageBreak/>
        <w:t>соединяющий</w:t>
      </w:r>
      <w:proofErr w:type="gramEnd"/>
      <w:r w:rsidRPr="00126F0E">
        <w:rPr>
          <w:sz w:val="28"/>
          <w:szCs w:val="22"/>
          <w:lang w:eastAsia="ru-RU"/>
        </w:rPr>
        <w:t xml:space="preserve"> два пункта на окраине города по кратчайшему расстоянию.</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соединяющий центр и окраину города.</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proofErr w:type="gramStart"/>
      <w:r w:rsidRPr="00126F0E">
        <w:rPr>
          <w:sz w:val="28"/>
          <w:szCs w:val="22"/>
          <w:lang w:eastAsia="ru-RU"/>
        </w:rPr>
        <w:t>выходящий</w:t>
      </w:r>
      <w:proofErr w:type="gramEnd"/>
      <w:r w:rsidRPr="00126F0E">
        <w:rPr>
          <w:sz w:val="28"/>
          <w:szCs w:val="22"/>
          <w:lang w:eastAsia="ru-RU"/>
        </w:rPr>
        <w:t xml:space="preserve"> из центра города.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4.</w:t>
      </w:r>
      <w:r w:rsidRPr="00126F0E">
        <w:rPr>
          <w:sz w:val="28"/>
          <w:szCs w:val="22"/>
          <w:lang w:eastAsia="ru-RU"/>
        </w:rPr>
        <w:tab/>
        <w:t>Какова средняя дальность поездки пассажира при городском цикле?</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2-3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4-6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7-9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10-12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5.</w:t>
      </w:r>
      <w:r w:rsidRPr="00126F0E">
        <w:rPr>
          <w:sz w:val="28"/>
          <w:szCs w:val="22"/>
          <w:lang w:eastAsia="ru-RU"/>
        </w:rPr>
        <w:tab/>
        <w:t>Средняя дальность перевозки 1 пассажира автомобильным транспортом общего пользования (приблизительно).</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41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30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16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8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6.</w:t>
      </w:r>
      <w:r w:rsidRPr="00126F0E">
        <w:rPr>
          <w:sz w:val="28"/>
          <w:szCs w:val="22"/>
          <w:lang w:eastAsia="ru-RU"/>
        </w:rPr>
        <w:tab/>
        <w:t>Что такое поездка?</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от пункта отправления до пункта назначения.</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от пункта посадки до пункта высадки.</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только на одном виде транспорта.</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на разных видах транспорта.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7.</w:t>
      </w:r>
      <w:r w:rsidRPr="00126F0E">
        <w:rPr>
          <w:sz w:val="28"/>
          <w:szCs w:val="22"/>
          <w:lang w:eastAsia="ru-RU"/>
        </w:rPr>
        <w:tab/>
        <w:t>Что называется трудностью сообщения?</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чистого движения.</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пересадок.</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на пересадки и ожидание.</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на пересадки, ожидание и время пешего движения.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8.</w:t>
      </w:r>
      <w:r w:rsidRPr="00126F0E">
        <w:rPr>
          <w:sz w:val="28"/>
          <w:szCs w:val="22"/>
          <w:lang w:eastAsia="ru-RU"/>
        </w:rPr>
        <w:tab/>
        <w:t>Какова психологическая оценка пассажиром затрат времени на передвижение?</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=l, t</w:t>
      </w:r>
      <w:proofErr w:type="spellStart"/>
      <w:r w:rsidRPr="00126F0E">
        <w:rPr>
          <w:sz w:val="28"/>
          <w:szCs w:val="22"/>
          <w:lang w:eastAsia="ru-RU"/>
        </w:rPr>
        <w:t>ожид</w:t>
      </w:r>
      <w:proofErr w:type="spellEnd"/>
      <w:r w:rsidRPr="00126F0E">
        <w:rPr>
          <w:sz w:val="28"/>
          <w:szCs w:val="22"/>
          <w:lang w:eastAsia="ru-RU"/>
        </w:rPr>
        <w:t xml:space="preserve">=2, </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val="en-US" w:eastAsia="ru-RU"/>
        </w:rPr>
        <w:t>=1.5</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 xml:space="preserve">пеш=2, </w:t>
      </w:r>
      <w:r w:rsidRPr="00126F0E">
        <w:rPr>
          <w:sz w:val="28"/>
          <w:szCs w:val="22"/>
          <w:lang w:val="en-US" w:eastAsia="ru-RU"/>
        </w:rPr>
        <w:t>t</w:t>
      </w:r>
      <w:proofErr w:type="spellStart"/>
      <w:r w:rsidRPr="00126F0E">
        <w:rPr>
          <w:sz w:val="28"/>
          <w:szCs w:val="22"/>
          <w:lang w:eastAsia="ru-RU"/>
        </w:rPr>
        <w:t>ожид</w:t>
      </w:r>
      <w:proofErr w:type="spellEnd"/>
      <w:r w:rsidRPr="00126F0E">
        <w:rPr>
          <w:sz w:val="28"/>
          <w:szCs w:val="22"/>
          <w:lang w:eastAsia="ru-RU"/>
        </w:rPr>
        <w:t xml:space="preserve">=1, </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val="en-US" w:eastAsia="ru-RU"/>
        </w:rPr>
        <w:t xml:space="preserve">=l </w:t>
      </w:r>
      <w:r w:rsidRPr="00126F0E">
        <w:rPr>
          <w:sz w:val="28"/>
          <w:szCs w:val="22"/>
          <w:lang w:eastAsia="ru-RU"/>
        </w:rPr>
        <w:t>.5</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=2,</w:t>
      </w:r>
      <w:r w:rsidRPr="00126F0E">
        <w:rPr>
          <w:sz w:val="28"/>
          <w:szCs w:val="22"/>
          <w:lang w:eastAsia="ru-RU"/>
        </w:rPr>
        <w:t xml:space="preserve"> </w:t>
      </w:r>
      <w:r w:rsidRPr="00126F0E">
        <w:rPr>
          <w:sz w:val="28"/>
          <w:szCs w:val="22"/>
          <w:lang w:val="en-US" w:eastAsia="ru-RU"/>
        </w:rPr>
        <w:t>t</w:t>
      </w:r>
      <w:proofErr w:type="spellStart"/>
      <w:r w:rsidRPr="00126F0E">
        <w:rPr>
          <w:sz w:val="28"/>
          <w:szCs w:val="22"/>
          <w:lang w:eastAsia="ru-RU"/>
        </w:rPr>
        <w:t>ожид</w:t>
      </w:r>
      <w:proofErr w:type="spellEnd"/>
      <w:r w:rsidRPr="00126F0E">
        <w:rPr>
          <w:sz w:val="28"/>
          <w:szCs w:val="22"/>
          <w:lang w:eastAsia="ru-RU"/>
        </w:rPr>
        <w:t xml:space="preserve">=1.5, </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val="en-US" w:eastAsia="ru-RU"/>
        </w:rPr>
        <w:t>=l</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=1.5, t</w:t>
      </w:r>
      <w:proofErr w:type="spellStart"/>
      <w:r w:rsidRPr="00126F0E">
        <w:rPr>
          <w:sz w:val="28"/>
          <w:szCs w:val="22"/>
          <w:lang w:eastAsia="ru-RU"/>
        </w:rPr>
        <w:t>ожид</w:t>
      </w:r>
      <w:proofErr w:type="spellEnd"/>
      <w:r w:rsidRPr="00126F0E">
        <w:rPr>
          <w:sz w:val="28"/>
          <w:szCs w:val="22"/>
          <w:lang w:eastAsia="ru-RU"/>
        </w:rPr>
        <w:t xml:space="preserve">=2, </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val="en-US" w:eastAsia="ru-RU"/>
        </w:rPr>
        <w:t>=l</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9.</w:t>
      </w:r>
      <w:r w:rsidRPr="00126F0E">
        <w:rPr>
          <w:sz w:val="28"/>
          <w:szCs w:val="22"/>
          <w:lang w:eastAsia="ru-RU"/>
        </w:rPr>
        <w:tab/>
        <w:t>Как называется скорость, которую водитель автобуса может выдерживать длительное время?</w:t>
      </w:r>
    </w:p>
    <w:p w:rsidR="00126F0E" w:rsidRPr="00126F0E" w:rsidRDefault="00126F0E" w:rsidP="001F1CE3">
      <w:pPr>
        <w:widowControl w:val="0"/>
        <w:numPr>
          <w:ilvl w:val="0"/>
          <w:numId w:val="85"/>
        </w:numPr>
        <w:shd w:val="clear" w:color="auto" w:fill="FFFFFF"/>
        <w:autoSpaceDE w:val="0"/>
        <w:autoSpaceDN w:val="0"/>
        <w:adjustRightInd w:val="0"/>
        <w:rPr>
          <w:sz w:val="28"/>
          <w:szCs w:val="22"/>
          <w:lang w:eastAsia="ru-RU"/>
        </w:rPr>
      </w:pPr>
      <w:r w:rsidRPr="00126F0E">
        <w:rPr>
          <w:sz w:val="28"/>
          <w:szCs w:val="22"/>
          <w:lang w:eastAsia="ru-RU"/>
        </w:rPr>
        <w:t>Техническая.</w:t>
      </w:r>
    </w:p>
    <w:p w:rsidR="00126F0E" w:rsidRPr="00126F0E" w:rsidRDefault="00126F0E" w:rsidP="001F1CE3">
      <w:pPr>
        <w:widowControl w:val="0"/>
        <w:numPr>
          <w:ilvl w:val="0"/>
          <w:numId w:val="85"/>
        </w:numPr>
        <w:shd w:val="clear" w:color="auto" w:fill="FFFFFF"/>
        <w:autoSpaceDE w:val="0"/>
        <w:autoSpaceDN w:val="0"/>
        <w:adjustRightInd w:val="0"/>
        <w:rPr>
          <w:sz w:val="28"/>
          <w:szCs w:val="22"/>
          <w:lang w:eastAsia="ru-RU"/>
        </w:rPr>
      </w:pPr>
      <w:r w:rsidRPr="00126F0E">
        <w:rPr>
          <w:sz w:val="28"/>
          <w:szCs w:val="22"/>
          <w:lang w:eastAsia="ru-RU"/>
        </w:rPr>
        <w:t>Сообщения.</w:t>
      </w:r>
    </w:p>
    <w:p w:rsidR="00126F0E" w:rsidRPr="00126F0E" w:rsidRDefault="00126F0E" w:rsidP="001F1CE3">
      <w:pPr>
        <w:widowControl w:val="0"/>
        <w:numPr>
          <w:ilvl w:val="0"/>
          <w:numId w:val="85"/>
        </w:numPr>
        <w:shd w:val="clear" w:color="auto" w:fill="FFFFFF"/>
        <w:autoSpaceDE w:val="0"/>
        <w:autoSpaceDN w:val="0"/>
        <w:adjustRightInd w:val="0"/>
        <w:rPr>
          <w:sz w:val="28"/>
          <w:lang w:eastAsia="ru-RU"/>
        </w:rPr>
      </w:pPr>
      <w:r w:rsidRPr="00126F0E">
        <w:rPr>
          <w:sz w:val="28"/>
          <w:szCs w:val="22"/>
          <w:lang w:eastAsia="ru-RU"/>
        </w:rPr>
        <w:t>Максимальная.</w:t>
      </w:r>
    </w:p>
    <w:p w:rsidR="00126F0E" w:rsidRPr="00126F0E" w:rsidRDefault="00126F0E" w:rsidP="001F1CE3">
      <w:pPr>
        <w:widowControl w:val="0"/>
        <w:numPr>
          <w:ilvl w:val="0"/>
          <w:numId w:val="85"/>
        </w:numPr>
        <w:shd w:val="clear" w:color="auto" w:fill="FFFFFF"/>
        <w:autoSpaceDE w:val="0"/>
        <w:autoSpaceDN w:val="0"/>
        <w:adjustRightInd w:val="0"/>
        <w:rPr>
          <w:sz w:val="28"/>
          <w:lang w:eastAsia="ru-RU"/>
        </w:rPr>
      </w:pPr>
      <w:r w:rsidRPr="00126F0E">
        <w:rPr>
          <w:sz w:val="28"/>
          <w:szCs w:val="22"/>
          <w:lang w:eastAsia="ru-RU"/>
        </w:rPr>
        <w:t>Крейсерская.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10.</w:t>
      </w:r>
      <w:r w:rsidRPr="00126F0E">
        <w:rPr>
          <w:sz w:val="28"/>
          <w:szCs w:val="22"/>
          <w:lang w:eastAsia="ru-RU"/>
        </w:rPr>
        <w:tab/>
        <w:t>Какое из приведенных соотношений верно?</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proofErr w:type="spellStart"/>
      <w:r w:rsidRPr="00126F0E">
        <w:rPr>
          <w:sz w:val="28"/>
          <w:szCs w:val="22"/>
          <w:lang w:val="en-US" w:eastAsia="ru-RU"/>
        </w:rPr>
        <w:t>Vc</w:t>
      </w:r>
      <w:proofErr w:type="spellEnd"/>
      <w:r w:rsidRPr="00126F0E">
        <w:rPr>
          <w:sz w:val="28"/>
          <w:szCs w:val="22"/>
          <w:lang w:val="en-US" w:eastAsia="ru-RU"/>
        </w:rPr>
        <w:t>&gt;V</w:t>
      </w:r>
      <w:r w:rsidRPr="00126F0E">
        <w:rPr>
          <w:sz w:val="28"/>
          <w:szCs w:val="22"/>
          <w:lang w:eastAsia="ru-RU"/>
        </w:rPr>
        <w:t>т</w:t>
      </w:r>
      <w:r w:rsidRPr="00126F0E">
        <w:rPr>
          <w:sz w:val="28"/>
          <w:szCs w:val="22"/>
          <w:lang w:val="en-US" w:eastAsia="ru-RU"/>
        </w:rPr>
        <w:t>&gt;V</w:t>
      </w:r>
      <w:r w:rsidRPr="00126F0E">
        <w:rPr>
          <w:sz w:val="28"/>
          <w:szCs w:val="22"/>
          <w:lang w:eastAsia="ru-RU"/>
        </w:rPr>
        <w:t>э</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т</w:t>
      </w:r>
      <w:r w:rsidRPr="00126F0E">
        <w:rPr>
          <w:sz w:val="28"/>
          <w:szCs w:val="22"/>
          <w:lang w:val="en-US" w:eastAsia="ru-RU"/>
        </w:rPr>
        <w:t>&gt;V</w:t>
      </w:r>
      <w:r w:rsidRPr="00126F0E">
        <w:rPr>
          <w:sz w:val="28"/>
          <w:szCs w:val="22"/>
          <w:lang w:eastAsia="ru-RU"/>
        </w:rPr>
        <w:t>с</w:t>
      </w:r>
      <w:r w:rsidRPr="00126F0E">
        <w:rPr>
          <w:sz w:val="28"/>
          <w:szCs w:val="22"/>
          <w:lang w:val="en-US" w:eastAsia="ru-RU"/>
        </w:rPr>
        <w:t>&gt;V</w:t>
      </w:r>
      <w:r w:rsidRPr="00126F0E">
        <w:rPr>
          <w:sz w:val="28"/>
          <w:szCs w:val="22"/>
          <w:lang w:eastAsia="ru-RU"/>
        </w:rPr>
        <w:t>э</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э</w:t>
      </w:r>
      <w:r w:rsidRPr="00126F0E">
        <w:rPr>
          <w:sz w:val="28"/>
          <w:szCs w:val="22"/>
          <w:lang w:val="en-US" w:eastAsia="ru-RU"/>
        </w:rPr>
        <w:t>&gt;</w:t>
      </w:r>
      <w:proofErr w:type="spellStart"/>
      <w:r w:rsidRPr="00126F0E">
        <w:rPr>
          <w:sz w:val="28"/>
          <w:szCs w:val="22"/>
          <w:lang w:val="en-US" w:eastAsia="ru-RU"/>
        </w:rPr>
        <w:t>Vc</w:t>
      </w:r>
      <w:proofErr w:type="spellEnd"/>
      <w:r w:rsidRPr="00126F0E">
        <w:rPr>
          <w:sz w:val="28"/>
          <w:szCs w:val="22"/>
          <w:lang w:val="en-US" w:eastAsia="ru-RU"/>
        </w:rPr>
        <w:t>&gt;V</w:t>
      </w:r>
      <w:r w:rsidRPr="00126F0E">
        <w:rPr>
          <w:sz w:val="28"/>
          <w:szCs w:val="22"/>
          <w:lang w:eastAsia="ru-RU"/>
        </w:rPr>
        <w:t>т</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т</w:t>
      </w:r>
      <w:r w:rsidRPr="00126F0E">
        <w:rPr>
          <w:sz w:val="28"/>
          <w:szCs w:val="22"/>
          <w:lang w:val="en-US" w:eastAsia="ru-RU"/>
        </w:rPr>
        <w:t>&gt;V</w:t>
      </w:r>
      <w:r w:rsidRPr="00126F0E">
        <w:rPr>
          <w:sz w:val="28"/>
          <w:szCs w:val="22"/>
          <w:lang w:eastAsia="ru-RU"/>
        </w:rPr>
        <w:t>э</w:t>
      </w:r>
      <w:r w:rsidRPr="00126F0E">
        <w:rPr>
          <w:sz w:val="28"/>
          <w:szCs w:val="22"/>
          <w:lang w:val="en-US" w:eastAsia="ru-RU"/>
        </w:rPr>
        <w:t>&gt;V</w:t>
      </w:r>
      <w:r w:rsidRPr="00126F0E">
        <w:rPr>
          <w:sz w:val="28"/>
          <w:szCs w:val="22"/>
          <w:lang w:eastAsia="ru-RU"/>
        </w:rPr>
        <w:t>с</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11.</w:t>
      </w:r>
      <w:r w:rsidRPr="00126F0E">
        <w:rPr>
          <w:sz w:val="28"/>
          <w:szCs w:val="22"/>
          <w:lang w:eastAsia="ru-RU"/>
        </w:rPr>
        <w:tab/>
        <w:t>Для автобусов разных типов на маршруте норма времени рейса устанавливается</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Отдельно для каждого типа автобуса.</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proofErr w:type="gramStart"/>
      <w:r w:rsidRPr="00126F0E">
        <w:rPr>
          <w:sz w:val="28"/>
          <w:szCs w:val="22"/>
          <w:lang w:eastAsia="ru-RU"/>
        </w:rPr>
        <w:t>Единая</w:t>
      </w:r>
      <w:proofErr w:type="gramEnd"/>
      <w:r w:rsidRPr="00126F0E">
        <w:rPr>
          <w:sz w:val="28"/>
          <w:szCs w:val="22"/>
          <w:lang w:eastAsia="ru-RU"/>
        </w:rPr>
        <w:t xml:space="preserve"> для всех типов.</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Как среднее арифметическое нормы времени используемых типов автобусов</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lang w:eastAsia="ru-RU"/>
        </w:rPr>
      </w:pPr>
      <w:r w:rsidRPr="00126F0E">
        <w:rPr>
          <w:sz w:val="28"/>
          <w:szCs w:val="22"/>
          <w:lang w:eastAsia="ru-RU"/>
        </w:rPr>
        <w:lastRenderedPageBreak/>
        <w:t xml:space="preserve">Как </w:t>
      </w:r>
      <w:proofErr w:type="gramStart"/>
      <w:r w:rsidRPr="00126F0E">
        <w:rPr>
          <w:sz w:val="28"/>
          <w:szCs w:val="22"/>
          <w:lang w:eastAsia="ru-RU"/>
        </w:rPr>
        <w:t>средневзвешенное</w:t>
      </w:r>
      <w:proofErr w:type="gramEnd"/>
      <w:r w:rsidRPr="00126F0E">
        <w:rPr>
          <w:sz w:val="28"/>
          <w:szCs w:val="22"/>
          <w:lang w:eastAsia="ru-RU"/>
        </w:rPr>
        <w:t xml:space="preserve"> (с учетом количества каждого типа на маршруте).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12.</w:t>
      </w:r>
      <w:r w:rsidRPr="00126F0E">
        <w:rPr>
          <w:sz w:val="28"/>
          <w:szCs w:val="22"/>
          <w:lang w:eastAsia="ru-RU"/>
        </w:rPr>
        <w:tab/>
        <w:t>Какова средняя дальность поездки пассажира в пригородном автобусном сообщении?</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noProof/>
          <w:sz w:val="28"/>
          <w:lang w:eastAsia="ru-RU"/>
        </w:rPr>
        <mc:AlternateContent>
          <mc:Choice Requires="wps">
            <w:drawing>
              <wp:anchor distT="0" distB="0" distL="114300" distR="114300" simplePos="0" relativeHeight="251659264" behindDoc="0" locked="0" layoutInCell="0" allowOverlap="1" wp14:anchorId="605B8B59" wp14:editId="32FDCDD1">
                <wp:simplePos x="0" y="0"/>
                <wp:positionH relativeFrom="margin">
                  <wp:posOffset>9201785</wp:posOffset>
                </wp:positionH>
                <wp:positionV relativeFrom="paragraph">
                  <wp:posOffset>5230495</wp:posOffset>
                </wp:positionV>
                <wp:extent cx="0" cy="103505"/>
                <wp:effectExtent l="6350" t="6985" r="12700"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4.55pt,411.85pt" to="724.5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" o:allowincell="f" strokeweight=".25pt">
                <w10:wrap anchorx="margin"/>
              </v:line>
            </w:pict>
          </mc:Fallback>
        </mc:AlternateContent>
      </w:r>
      <w:r w:rsidRPr="00126F0E">
        <w:rPr>
          <w:sz w:val="28"/>
          <w:szCs w:val="22"/>
          <w:lang w:eastAsia="ru-RU"/>
        </w:rPr>
        <w:t>4-7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8-12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13-18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19-25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13.</w:t>
      </w:r>
      <w:r w:rsidRPr="00126F0E">
        <w:rPr>
          <w:sz w:val="28"/>
          <w:szCs w:val="22"/>
          <w:lang w:eastAsia="ru-RU"/>
        </w:rPr>
        <w:tab/>
        <w:t>Пригородные маршруты, это маршруты</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 на 30 км</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 на 50 км</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расположенные вне пределов города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14.</w:t>
      </w:r>
      <w:r w:rsidRPr="00126F0E">
        <w:rPr>
          <w:sz w:val="28"/>
          <w:szCs w:val="22"/>
          <w:lang w:eastAsia="ru-RU"/>
        </w:rPr>
        <w:tab/>
        <w:t>Какова цель оптимальной маршрутизации города?</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Разгрузка транспорта города</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Увеличение разветвленности сети.</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Сокращение времени передвижения пассажиров.</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Сокращение затрат на поездки на транспорте.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15.</w:t>
      </w:r>
      <w:r w:rsidRPr="00126F0E">
        <w:rPr>
          <w:sz w:val="28"/>
          <w:szCs w:val="22"/>
          <w:lang w:eastAsia="ru-RU"/>
        </w:rPr>
        <w:tab/>
        <w:t>По какой формуле определяется плотность транспортной сети?</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w:t>
      </w:r>
      <w:r w:rsidRPr="00126F0E">
        <w:rPr>
          <w:sz w:val="28"/>
          <w:szCs w:val="22"/>
          <w:lang w:val="en-US" w:eastAsia="ru-RU"/>
        </w:rPr>
        <w:t>)/F (</w:t>
      </w:r>
      <w:r w:rsidRPr="00126F0E">
        <w:rPr>
          <w:sz w:val="28"/>
          <w:szCs w:val="22"/>
          <w:lang w:eastAsia="ru-RU"/>
        </w:rPr>
        <w:t>км</w:t>
      </w:r>
      <w:r w:rsidRPr="00126F0E">
        <w:rPr>
          <w:sz w:val="28"/>
          <w:szCs w:val="22"/>
          <w:vertAlign w:val="superscript"/>
          <w:lang w:val="en-US" w:eastAsia="ru-RU"/>
        </w:rPr>
        <w:t>2</w:t>
      </w:r>
      <w:r w:rsidRPr="00126F0E">
        <w:rPr>
          <w:sz w:val="28"/>
          <w:szCs w:val="22"/>
          <w:lang w:val="en-US" w:eastAsia="ru-RU"/>
        </w:rPr>
        <w:t>)</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(км)/Σ</w:t>
      </w:r>
      <w:r w:rsidRPr="00126F0E">
        <w:rPr>
          <w:sz w:val="28"/>
          <w:szCs w:val="22"/>
          <w:lang w:val="en-US" w:eastAsia="ru-RU"/>
        </w:rPr>
        <w:t>L</w:t>
      </w:r>
      <w:proofErr w:type="spellStart"/>
      <w:r w:rsidRPr="00126F0E">
        <w:rPr>
          <w:sz w:val="28"/>
          <w:szCs w:val="22"/>
          <w:lang w:eastAsia="ru-RU"/>
        </w:rPr>
        <w:t>ул</w:t>
      </w:r>
      <w:proofErr w:type="spellEnd"/>
      <w:r w:rsidRPr="00126F0E">
        <w:rPr>
          <w:sz w:val="28"/>
          <w:szCs w:val="22"/>
          <w:lang w:eastAsia="ru-RU"/>
        </w:rPr>
        <w:t xml:space="preserve"> (км)</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F (</w:t>
      </w:r>
      <w:r w:rsidRPr="00126F0E">
        <w:rPr>
          <w:sz w:val="28"/>
          <w:szCs w:val="22"/>
          <w:lang w:eastAsia="ru-RU"/>
        </w:rPr>
        <w:t>км</w:t>
      </w:r>
      <w:r w:rsidRPr="00126F0E">
        <w:rPr>
          <w:sz w:val="28"/>
          <w:szCs w:val="22"/>
          <w:vertAlign w:val="superscript"/>
          <w:lang w:val="en-US" w:eastAsia="ru-RU"/>
        </w:rPr>
        <w:t>2</w:t>
      </w: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w:t>
      </w:r>
      <w:r w:rsidRPr="00126F0E">
        <w:rPr>
          <w:sz w:val="28"/>
          <w:szCs w:val="22"/>
          <w:lang w:val="en-US" w:eastAsia="ru-RU"/>
        </w:rPr>
        <w:t>)</w:t>
      </w:r>
    </w:p>
    <w:p w:rsidR="00126F0E" w:rsidRPr="00126F0E" w:rsidRDefault="00126F0E" w:rsidP="001F1CE3">
      <w:pPr>
        <w:widowControl w:val="0"/>
        <w:numPr>
          <w:ilvl w:val="0"/>
          <w:numId w:val="91"/>
        </w:numPr>
        <w:shd w:val="clear" w:color="auto" w:fill="FFFFFF"/>
        <w:autoSpaceDE w:val="0"/>
        <w:autoSpaceDN w:val="0"/>
        <w:adjustRightInd w:val="0"/>
        <w:rPr>
          <w:bCs/>
          <w:sz w:val="28"/>
          <w:szCs w:val="12"/>
          <w:lang w:eastAsia="ru-RU"/>
        </w:rPr>
      </w:pPr>
      <w:r w:rsidRPr="00126F0E">
        <w:rPr>
          <w:bCs/>
          <w:sz w:val="28"/>
          <w:szCs w:val="12"/>
          <w:lang w:eastAsia="ru-RU"/>
        </w:rPr>
        <w:t>Σ</w:t>
      </w:r>
      <w:proofErr w:type="gramStart"/>
      <w:r w:rsidRPr="00126F0E">
        <w:rPr>
          <w:bCs/>
          <w:sz w:val="28"/>
          <w:szCs w:val="12"/>
          <w:lang w:val="en-US" w:eastAsia="ru-RU"/>
        </w:rPr>
        <w:t>L</w:t>
      </w:r>
      <w:proofErr w:type="spellStart"/>
      <w:proofErr w:type="gramEnd"/>
      <w:r w:rsidRPr="00126F0E">
        <w:rPr>
          <w:bCs/>
          <w:sz w:val="28"/>
          <w:szCs w:val="12"/>
          <w:lang w:eastAsia="ru-RU"/>
        </w:rPr>
        <w:t>ул</w:t>
      </w:r>
      <w:proofErr w:type="spellEnd"/>
      <w:r w:rsidRPr="00126F0E">
        <w:rPr>
          <w:bCs/>
          <w:sz w:val="28"/>
          <w:szCs w:val="12"/>
          <w:lang w:eastAsia="ru-RU"/>
        </w:rPr>
        <w:t xml:space="preserve"> </w:t>
      </w:r>
      <w:r w:rsidRPr="00126F0E">
        <w:rPr>
          <w:bCs/>
          <w:sz w:val="28"/>
          <w:szCs w:val="12"/>
          <w:lang w:val="en-US" w:eastAsia="ru-RU"/>
        </w:rPr>
        <w:t>(</w:t>
      </w:r>
      <w:r w:rsidRPr="00126F0E">
        <w:rPr>
          <w:bCs/>
          <w:sz w:val="28"/>
          <w:szCs w:val="12"/>
          <w:lang w:eastAsia="ru-RU"/>
        </w:rPr>
        <w:t>км</w:t>
      </w:r>
      <w:r w:rsidRPr="00126F0E">
        <w:rPr>
          <w:bCs/>
          <w:sz w:val="28"/>
          <w:szCs w:val="12"/>
          <w:lang w:val="en-US" w:eastAsia="ru-RU"/>
        </w:rPr>
        <w:t>)/ΣL</w:t>
      </w:r>
      <w:r w:rsidRPr="00126F0E">
        <w:rPr>
          <w:bCs/>
          <w:sz w:val="28"/>
          <w:szCs w:val="12"/>
          <w:lang w:eastAsia="ru-RU"/>
        </w:rPr>
        <w:t>м</w:t>
      </w:r>
      <w:r w:rsidRPr="00126F0E">
        <w:rPr>
          <w:bCs/>
          <w:sz w:val="28"/>
          <w:szCs w:val="12"/>
          <w:lang w:val="en-US" w:eastAsia="ru-RU"/>
        </w:rPr>
        <w:t xml:space="preserve"> (</w:t>
      </w:r>
      <w:r w:rsidRPr="00126F0E">
        <w:rPr>
          <w:bCs/>
          <w:sz w:val="28"/>
          <w:szCs w:val="12"/>
          <w:lang w:eastAsia="ru-RU"/>
        </w:rPr>
        <w:t>км</w:t>
      </w:r>
      <w:r w:rsidRPr="00126F0E">
        <w:rPr>
          <w:bCs/>
          <w:sz w:val="28"/>
          <w:szCs w:val="12"/>
          <w:lang w:val="en-US" w:eastAsia="ru-RU"/>
        </w:rPr>
        <w:t>)</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16.</w:t>
      </w:r>
      <w:r w:rsidRPr="00126F0E">
        <w:rPr>
          <w:sz w:val="28"/>
          <w:szCs w:val="22"/>
          <w:lang w:eastAsia="ru-RU"/>
        </w:rPr>
        <w:tab/>
        <w:t>Что называется рейсом?</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 xml:space="preserve">Движение </w:t>
      </w:r>
      <w:proofErr w:type="gramStart"/>
      <w:r w:rsidRPr="00126F0E">
        <w:rPr>
          <w:sz w:val="28"/>
          <w:szCs w:val="22"/>
          <w:lang w:eastAsia="ru-RU"/>
        </w:rPr>
        <w:t>от</w:t>
      </w:r>
      <w:proofErr w:type="gramEnd"/>
      <w:r w:rsidRPr="00126F0E">
        <w:rPr>
          <w:sz w:val="28"/>
          <w:szCs w:val="22"/>
          <w:lang w:eastAsia="ru-RU"/>
        </w:rPr>
        <w:t xml:space="preserve"> начальной до конечной остановки</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 xml:space="preserve">Движение </w:t>
      </w:r>
      <w:proofErr w:type="gramStart"/>
      <w:r w:rsidRPr="00126F0E">
        <w:rPr>
          <w:sz w:val="28"/>
          <w:szCs w:val="22"/>
          <w:lang w:eastAsia="ru-RU"/>
        </w:rPr>
        <w:t>от</w:t>
      </w:r>
      <w:proofErr w:type="gramEnd"/>
      <w:r w:rsidRPr="00126F0E">
        <w:rPr>
          <w:sz w:val="28"/>
          <w:szCs w:val="22"/>
          <w:lang w:eastAsia="ru-RU"/>
        </w:rPr>
        <w:t xml:space="preserve"> начальной до конечной остановки и обратно</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часа</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суток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17.</w:t>
      </w:r>
      <w:r w:rsidRPr="00126F0E">
        <w:rPr>
          <w:sz w:val="28"/>
          <w:szCs w:val="22"/>
          <w:lang w:eastAsia="ru-RU"/>
        </w:rPr>
        <w:tab/>
        <w:t>Что называется оборотным рейсом?</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 xml:space="preserve">Движение </w:t>
      </w:r>
      <w:proofErr w:type="gramStart"/>
      <w:r w:rsidRPr="00126F0E">
        <w:rPr>
          <w:sz w:val="28"/>
          <w:szCs w:val="22"/>
          <w:lang w:eastAsia="ru-RU"/>
        </w:rPr>
        <w:t>от</w:t>
      </w:r>
      <w:proofErr w:type="gramEnd"/>
      <w:r w:rsidRPr="00126F0E">
        <w:rPr>
          <w:sz w:val="28"/>
          <w:szCs w:val="22"/>
          <w:lang w:eastAsia="ru-RU"/>
        </w:rPr>
        <w:t xml:space="preserve"> начальной до конечной остановки</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 xml:space="preserve">Движение </w:t>
      </w:r>
      <w:proofErr w:type="gramStart"/>
      <w:r w:rsidRPr="00126F0E">
        <w:rPr>
          <w:sz w:val="28"/>
          <w:szCs w:val="22"/>
          <w:lang w:eastAsia="ru-RU"/>
        </w:rPr>
        <w:t>от</w:t>
      </w:r>
      <w:proofErr w:type="gramEnd"/>
      <w:r w:rsidRPr="00126F0E">
        <w:rPr>
          <w:sz w:val="28"/>
          <w:szCs w:val="22"/>
          <w:lang w:eastAsia="ru-RU"/>
        </w:rPr>
        <w:t xml:space="preserve"> начальной до конечной остановки и обратно</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часа</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суток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18.</w:t>
      </w:r>
      <w:r w:rsidRPr="00126F0E">
        <w:rPr>
          <w:sz w:val="28"/>
          <w:szCs w:val="22"/>
          <w:lang w:eastAsia="ru-RU"/>
        </w:rPr>
        <w:tab/>
        <w:t>Маршрутный коэффициент это:</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proofErr w:type="spellStart"/>
      <w:r w:rsidRPr="00126F0E">
        <w:rPr>
          <w:sz w:val="28"/>
          <w:szCs w:val="22"/>
          <w:lang w:val="en-US" w:eastAsia="ru-RU"/>
        </w:rPr>
        <w:t>Lc</w:t>
      </w:r>
      <w:proofErr w:type="spellEnd"/>
      <w:r w:rsidRPr="00126F0E">
        <w:rPr>
          <w:sz w:val="28"/>
          <w:szCs w:val="22"/>
          <w:lang w:val="en-US" w:eastAsia="ru-RU"/>
        </w:rPr>
        <w:t>/L</w:t>
      </w:r>
      <w:proofErr w:type="spellStart"/>
      <w:r w:rsidRPr="00126F0E">
        <w:rPr>
          <w:sz w:val="28"/>
          <w:szCs w:val="22"/>
          <w:lang w:eastAsia="ru-RU"/>
        </w:rPr>
        <w:t>ул</w:t>
      </w:r>
      <w:proofErr w:type="spellEnd"/>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proofErr w:type="spellStart"/>
      <w:r w:rsidRPr="00126F0E">
        <w:rPr>
          <w:sz w:val="28"/>
          <w:szCs w:val="22"/>
          <w:lang w:val="en-US" w:eastAsia="ru-RU"/>
        </w:rPr>
        <w:t>Lc</w:t>
      </w:r>
      <w:proofErr w:type="spellEnd"/>
      <w:r w:rsidRPr="00126F0E">
        <w:rPr>
          <w:sz w:val="28"/>
          <w:szCs w:val="22"/>
          <w:lang w:val="en-US" w:eastAsia="ru-RU"/>
        </w:rPr>
        <w:t>/δ</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w:t>
      </w:r>
      <w:proofErr w:type="spellStart"/>
      <w:r w:rsidRPr="00126F0E">
        <w:rPr>
          <w:sz w:val="28"/>
          <w:szCs w:val="22"/>
          <w:lang w:val="en-US" w:eastAsia="ru-RU"/>
        </w:rPr>
        <w:t>Lc</w:t>
      </w:r>
      <w:proofErr w:type="spellEnd"/>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w:t>
      </w:r>
      <w:proofErr w:type="spellStart"/>
      <w:r w:rsidRPr="00126F0E">
        <w:rPr>
          <w:sz w:val="28"/>
          <w:szCs w:val="22"/>
          <w:lang w:eastAsia="ru-RU"/>
        </w:rPr>
        <w:t>возд</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19.</w:t>
      </w:r>
      <w:r w:rsidRPr="00126F0E">
        <w:rPr>
          <w:sz w:val="28"/>
          <w:szCs w:val="22"/>
          <w:lang w:eastAsia="ru-RU"/>
        </w:rPr>
        <w:tab/>
        <w:t xml:space="preserve">Коэффициент </w:t>
      </w:r>
      <w:proofErr w:type="spellStart"/>
      <w:r w:rsidRPr="00126F0E">
        <w:rPr>
          <w:sz w:val="28"/>
          <w:szCs w:val="22"/>
          <w:lang w:eastAsia="ru-RU"/>
        </w:rPr>
        <w:t>непрямолинейности</w:t>
      </w:r>
      <w:proofErr w:type="spellEnd"/>
      <w:r w:rsidRPr="00126F0E">
        <w:rPr>
          <w:sz w:val="28"/>
          <w:szCs w:val="22"/>
          <w:lang w:eastAsia="ru-RU"/>
        </w:rPr>
        <w:t xml:space="preserve"> это:</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proofErr w:type="spellStart"/>
      <w:r w:rsidRPr="00126F0E">
        <w:rPr>
          <w:sz w:val="28"/>
          <w:szCs w:val="22"/>
          <w:lang w:val="en-US" w:eastAsia="ru-RU"/>
        </w:rPr>
        <w:t>Lc</w:t>
      </w:r>
      <w:proofErr w:type="spellEnd"/>
      <w:r w:rsidRPr="00126F0E">
        <w:rPr>
          <w:sz w:val="28"/>
          <w:szCs w:val="22"/>
          <w:lang w:val="en-US" w:eastAsia="ru-RU"/>
        </w:rPr>
        <w:t>/L</w:t>
      </w:r>
      <w:proofErr w:type="spellStart"/>
      <w:r w:rsidRPr="00126F0E">
        <w:rPr>
          <w:sz w:val="28"/>
          <w:szCs w:val="22"/>
          <w:lang w:eastAsia="ru-RU"/>
        </w:rPr>
        <w:t>ул</w:t>
      </w:r>
      <w:proofErr w:type="spellEnd"/>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proofErr w:type="spellStart"/>
      <w:r w:rsidRPr="00126F0E">
        <w:rPr>
          <w:sz w:val="28"/>
          <w:szCs w:val="22"/>
          <w:lang w:val="en-US" w:eastAsia="ru-RU"/>
        </w:rPr>
        <w:t>Lc</w:t>
      </w:r>
      <w:proofErr w:type="spellEnd"/>
      <w:r w:rsidRPr="00126F0E">
        <w:rPr>
          <w:sz w:val="28"/>
          <w:szCs w:val="22"/>
          <w:lang w:val="en-US" w:eastAsia="ru-RU"/>
        </w:rPr>
        <w:t>/δ</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w:t>
      </w:r>
      <w:proofErr w:type="spellStart"/>
      <w:r w:rsidRPr="00126F0E">
        <w:rPr>
          <w:sz w:val="28"/>
          <w:szCs w:val="22"/>
          <w:lang w:val="en-US" w:eastAsia="ru-RU"/>
        </w:rPr>
        <w:t>Lc</w:t>
      </w:r>
      <w:proofErr w:type="spellEnd"/>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w:t>
      </w:r>
      <w:proofErr w:type="spellStart"/>
      <w:r w:rsidRPr="00126F0E">
        <w:rPr>
          <w:sz w:val="28"/>
          <w:szCs w:val="22"/>
          <w:lang w:eastAsia="ru-RU"/>
        </w:rPr>
        <w:t>возд</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20.</w:t>
      </w:r>
      <w:r w:rsidRPr="00126F0E">
        <w:rPr>
          <w:sz w:val="28"/>
          <w:szCs w:val="22"/>
          <w:lang w:eastAsia="ru-RU"/>
        </w:rPr>
        <w:tab/>
        <w:t>На каких маршрутах проводится нормирование режимов движения?</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Пригородных и международных.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Междугородных и международных.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lastRenderedPageBreak/>
        <w:t>На всех.</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21.</w:t>
      </w:r>
      <w:r w:rsidRPr="00126F0E">
        <w:rPr>
          <w:sz w:val="28"/>
          <w:szCs w:val="22"/>
          <w:lang w:eastAsia="ru-RU"/>
        </w:rPr>
        <w:tab/>
      </w:r>
      <w:proofErr w:type="spellStart"/>
      <w:r w:rsidRPr="00126F0E">
        <w:rPr>
          <w:sz w:val="28"/>
          <w:szCs w:val="22"/>
          <w:lang w:eastAsia="ru-RU"/>
        </w:rPr>
        <w:t>Тахограф</w:t>
      </w:r>
      <w:proofErr w:type="spellEnd"/>
      <w:r w:rsidRPr="00126F0E">
        <w:rPr>
          <w:sz w:val="28"/>
          <w:szCs w:val="22"/>
          <w:lang w:eastAsia="ru-RU"/>
        </w:rPr>
        <w:t xml:space="preserve">, это прибор </w:t>
      </w:r>
      <w:proofErr w:type="gramStart"/>
      <w:r w:rsidRPr="00126F0E">
        <w:rPr>
          <w:sz w:val="28"/>
          <w:szCs w:val="22"/>
          <w:lang w:eastAsia="ru-RU"/>
        </w:rPr>
        <w:t>для</w:t>
      </w:r>
      <w:proofErr w:type="gramEnd"/>
      <w:r w:rsidRPr="00126F0E">
        <w:rPr>
          <w:sz w:val="28"/>
          <w:szCs w:val="22"/>
          <w:lang w:eastAsia="ru-RU"/>
        </w:rPr>
        <w:t>:</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определения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фиксации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контроля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ограничения скорости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22.</w:t>
      </w:r>
      <w:r w:rsidRPr="00126F0E">
        <w:rPr>
          <w:sz w:val="28"/>
          <w:szCs w:val="22"/>
          <w:lang w:eastAsia="ru-RU"/>
        </w:rPr>
        <w:tab/>
        <w:t>Нормирование скорости движения автобусов по маршруту проводится</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летний период</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летний и зимний периоды</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осенний период</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осенний и весенний периоды.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23.</w:t>
      </w:r>
      <w:r w:rsidRPr="00126F0E">
        <w:rPr>
          <w:sz w:val="28"/>
          <w:szCs w:val="22"/>
          <w:lang w:eastAsia="ru-RU"/>
        </w:rPr>
        <w:tab/>
        <w:t>Нормирование скорости движения автобусов по маршруту проводится</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плановом выпуске подвижного состава на маршрут.</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произвольном выпуске подвижного состава на маршрут.</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выпуске, рассчитанном по специальной методике.</w:t>
      </w:r>
    </w:p>
    <w:p w:rsidR="00126F0E" w:rsidRPr="00126F0E" w:rsidRDefault="00126F0E" w:rsidP="001F1CE3">
      <w:pPr>
        <w:widowControl w:val="0"/>
        <w:numPr>
          <w:ilvl w:val="0"/>
          <w:numId w:val="98"/>
        </w:numPr>
        <w:shd w:val="clear" w:color="auto" w:fill="FFFFFF"/>
        <w:autoSpaceDE w:val="0"/>
        <w:autoSpaceDN w:val="0"/>
        <w:adjustRightInd w:val="0"/>
        <w:rPr>
          <w:sz w:val="28"/>
          <w:lang w:eastAsia="ru-RU"/>
        </w:rPr>
      </w:pPr>
      <w:r w:rsidRPr="00126F0E">
        <w:rPr>
          <w:sz w:val="28"/>
          <w:szCs w:val="22"/>
          <w:lang w:eastAsia="ru-RU"/>
        </w:rPr>
        <w:t>Во внерабочее время маршрута.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24.</w:t>
      </w:r>
      <w:r w:rsidRPr="00126F0E">
        <w:rPr>
          <w:sz w:val="28"/>
          <w:szCs w:val="22"/>
          <w:lang w:eastAsia="ru-RU"/>
        </w:rPr>
        <w:tab/>
        <w:t xml:space="preserve">Остановочные пункты классифицируют </w:t>
      </w:r>
      <w:proofErr w:type="gramStart"/>
      <w:r w:rsidRPr="00126F0E">
        <w:rPr>
          <w:sz w:val="28"/>
          <w:szCs w:val="22"/>
          <w:lang w:eastAsia="ru-RU"/>
        </w:rPr>
        <w:t>по</w:t>
      </w:r>
      <w:proofErr w:type="gramEnd"/>
      <w:r w:rsidRPr="00126F0E">
        <w:rPr>
          <w:sz w:val="28"/>
          <w:szCs w:val="22"/>
          <w:lang w:eastAsia="ru-RU"/>
        </w:rPr>
        <w:t>:</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Расположению, конструкции, времени использования.</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Конструкции, времени использования, виду транспорта.</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Времени использования, виду транспорта, расположению.</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Виду транспорта, расположению, конструкции.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25.</w:t>
      </w:r>
      <w:r w:rsidRPr="00126F0E">
        <w:rPr>
          <w:sz w:val="28"/>
          <w:szCs w:val="22"/>
          <w:lang w:eastAsia="ru-RU"/>
        </w:rPr>
        <w:tab/>
        <w:t>Какова норма времени на передвижение пассажира в крупных городах (по СНИП П-60-75)?</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40 мин.</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60 мин.</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1.5 час.</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2 час.</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26.</w:t>
      </w:r>
      <w:r w:rsidRPr="00126F0E">
        <w:rPr>
          <w:sz w:val="28"/>
          <w:szCs w:val="22"/>
          <w:lang w:eastAsia="ru-RU"/>
        </w:rPr>
        <w:tab/>
        <w:t>Как называется скорость движения по маршруту, при определении которой учитывается время стоянок на конечных остановках</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средняя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техническая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сообщения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эксплуатационная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27.</w:t>
      </w:r>
      <w:r w:rsidRPr="00126F0E">
        <w:rPr>
          <w:sz w:val="28"/>
          <w:szCs w:val="22"/>
          <w:lang w:eastAsia="ru-RU"/>
        </w:rPr>
        <w:tab/>
        <w:t>Какое время отведено на подготовительно-заключительные мероприятия?</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15 мин.</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30 мин.</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Устанавливаются согласно договору</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По фактическим затратам времени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 xml:space="preserve">28. </w:t>
      </w:r>
      <w:r w:rsidRPr="00126F0E">
        <w:rPr>
          <w:sz w:val="28"/>
          <w:szCs w:val="22"/>
          <w:lang w:eastAsia="ru-RU"/>
        </w:rPr>
        <w:tab/>
        <w:t xml:space="preserve">Какова величина и допустимые пределы </w:t>
      </w:r>
      <w:proofErr w:type="gramStart"/>
      <w:r w:rsidRPr="00126F0E">
        <w:rPr>
          <w:sz w:val="28"/>
          <w:szCs w:val="22"/>
          <w:lang w:eastAsia="ru-RU"/>
        </w:rPr>
        <w:t>отклонения месячного баланса времени работы водителя автобуса</w:t>
      </w:r>
      <w:proofErr w:type="gramEnd"/>
      <w:r w:rsidRPr="00126F0E">
        <w:rPr>
          <w:sz w:val="28"/>
          <w:szCs w:val="22"/>
          <w:lang w:eastAsia="ru-RU"/>
        </w:rPr>
        <w:t>?</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163.4 (10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(10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(15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 смена).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29.</w:t>
      </w:r>
      <w:r w:rsidRPr="00126F0E">
        <w:rPr>
          <w:sz w:val="28"/>
          <w:szCs w:val="22"/>
          <w:lang w:eastAsia="ru-RU"/>
        </w:rPr>
        <w:tab/>
        <w:t>Какая форма организации работы автобусных бригад изображена</w:t>
      </w:r>
      <w:r w:rsidRPr="00126F0E">
        <w:rPr>
          <w:sz w:val="28"/>
          <w:szCs w:val="22"/>
          <w:lang w:eastAsia="ru-RU"/>
        </w:rPr>
        <w:br/>
        <w:t>в таблице (1,2- номер смены)?</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lastRenderedPageBreak/>
        <w:t>Спаренная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Полуторная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Строенная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Сдвоенная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30.</w:t>
      </w:r>
      <w:r w:rsidRPr="00126F0E">
        <w:rPr>
          <w:sz w:val="28"/>
          <w:szCs w:val="22"/>
          <w:lang w:eastAsia="ru-RU"/>
        </w:rPr>
        <w:tab/>
        <w:t>Как называется форма организации автобусных бригад, изображенная ниже?</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Строенная.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Полуторная.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Одиночная.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Спаренная.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31.</w:t>
      </w:r>
      <w:r w:rsidRPr="00126F0E">
        <w:rPr>
          <w:sz w:val="28"/>
          <w:szCs w:val="22"/>
          <w:lang w:eastAsia="ru-RU"/>
        </w:rPr>
        <w:tab/>
        <w:t xml:space="preserve">Через </w:t>
      </w:r>
      <w:proofErr w:type="gramStart"/>
      <w:r w:rsidRPr="00126F0E">
        <w:rPr>
          <w:sz w:val="28"/>
          <w:szCs w:val="22"/>
          <w:lang w:eastAsia="ru-RU"/>
        </w:rPr>
        <w:t>какое</w:t>
      </w:r>
      <w:proofErr w:type="gramEnd"/>
      <w:r w:rsidRPr="00126F0E">
        <w:rPr>
          <w:sz w:val="28"/>
          <w:szCs w:val="22"/>
          <w:lang w:eastAsia="ru-RU"/>
        </w:rPr>
        <w:t xml:space="preserve"> временя после начала работы необходимо предоставлять обеденные перерывы водителям?</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6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5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4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ранее 2 ч., не позднее 6 ч.</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32.</w:t>
      </w:r>
      <w:r w:rsidRPr="00126F0E">
        <w:rPr>
          <w:sz w:val="28"/>
          <w:szCs w:val="22"/>
          <w:lang w:eastAsia="ru-RU"/>
        </w:rPr>
        <w:tab/>
        <w:t>Какова предельная продолжительность рабочей смены водителя автобуса, установленная Положением о рабочем времени?</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10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12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14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16 часов.</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33.</w:t>
      </w:r>
      <w:r w:rsidRPr="00126F0E">
        <w:rPr>
          <w:sz w:val="28"/>
          <w:szCs w:val="22"/>
          <w:lang w:eastAsia="ru-RU"/>
        </w:rPr>
        <w:tab/>
        <w:t>По какой формуле определяется среднее время в наряде одного автомобиля?</w:t>
      </w:r>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r w:rsidRPr="00126F0E">
        <w:rPr>
          <w:sz w:val="28"/>
          <w:szCs w:val="22"/>
          <w:lang w:eastAsia="ru-RU"/>
        </w:rPr>
        <w:t>(</w:t>
      </w:r>
      <w:proofErr w:type="spellStart"/>
      <w:r w:rsidRPr="00126F0E">
        <w:rPr>
          <w:sz w:val="28"/>
          <w:szCs w:val="22"/>
          <w:lang w:eastAsia="ru-RU"/>
        </w:rPr>
        <w:t>АТн</w:t>
      </w:r>
      <w:proofErr w:type="spellEnd"/>
      <w:r w:rsidRPr="00126F0E">
        <w:rPr>
          <w:sz w:val="28"/>
          <w:szCs w:val="22"/>
          <w:lang w:eastAsia="ru-RU"/>
        </w:rPr>
        <w:t>*</w:t>
      </w:r>
      <w:proofErr w:type="gramStart"/>
      <w:r w:rsidRPr="00126F0E">
        <w:rPr>
          <w:sz w:val="28"/>
          <w:szCs w:val="22"/>
          <w:lang w:val="en-US" w:eastAsia="ru-RU"/>
        </w:rPr>
        <w:t>v</w:t>
      </w:r>
      <w:proofErr w:type="gramEnd"/>
      <w:r w:rsidRPr="00126F0E">
        <w:rPr>
          <w:sz w:val="28"/>
          <w:szCs w:val="22"/>
          <w:lang w:eastAsia="ru-RU"/>
        </w:rPr>
        <w:t>т)/</w:t>
      </w:r>
      <w:proofErr w:type="spellStart"/>
      <w:r w:rsidRPr="00126F0E">
        <w:rPr>
          <w:sz w:val="28"/>
          <w:szCs w:val="22"/>
          <w:lang w:eastAsia="ru-RU"/>
        </w:rPr>
        <w:t>ΣАДэ</w:t>
      </w:r>
      <w:proofErr w:type="spellEnd"/>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proofErr w:type="spellStart"/>
      <w:r w:rsidRPr="00126F0E">
        <w:rPr>
          <w:sz w:val="28"/>
          <w:szCs w:val="22"/>
          <w:lang w:eastAsia="ru-RU"/>
        </w:rPr>
        <w:t>ΣАДэ</w:t>
      </w:r>
      <w:proofErr w:type="spellEnd"/>
      <w:r w:rsidRPr="00126F0E">
        <w:rPr>
          <w:sz w:val="28"/>
          <w:szCs w:val="22"/>
          <w:lang w:val="en-US" w:eastAsia="ru-RU"/>
        </w:rPr>
        <w:t>/ΣAT</w:t>
      </w:r>
      <w:proofErr w:type="gramStart"/>
      <w:r w:rsidRPr="00126F0E">
        <w:rPr>
          <w:sz w:val="28"/>
          <w:szCs w:val="22"/>
          <w:lang w:eastAsia="ru-RU"/>
        </w:rPr>
        <w:t>н</w:t>
      </w:r>
      <w:proofErr w:type="gramEnd"/>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proofErr w:type="spellStart"/>
      <w:r w:rsidRPr="00126F0E">
        <w:rPr>
          <w:sz w:val="28"/>
          <w:szCs w:val="22"/>
          <w:lang w:eastAsia="ru-RU"/>
        </w:rPr>
        <w:t>ΣАТн</w:t>
      </w:r>
      <w:proofErr w:type="spellEnd"/>
      <w:r w:rsidRPr="00126F0E">
        <w:rPr>
          <w:sz w:val="28"/>
          <w:szCs w:val="22"/>
          <w:lang w:eastAsia="ru-RU"/>
        </w:rPr>
        <w:t>/</w:t>
      </w:r>
      <w:proofErr w:type="spellStart"/>
      <w:r w:rsidRPr="00126F0E">
        <w:rPr>
          <w:sz w:val="28"/>
          <w:szCs w:val="22"/>
          <w:lang w:eastAsia="ru-RU"/>
        </w:rPr>
        <w:t>ΣАДэ</w:t>
      </w:r>
      <w:proofErr w:type="spellEnd"/>
    </w:p>
    <w:p w:rsidR="00126F0E" w:rsidRPr="00126F0E" w:rsidRDefault="00126F0E" w:rsidP="001F1CE3">
      <w:pPr>
        <w:widowControl w:val="0"/>
        <w:numPr>
          <w:ilvl w:val="0"/>
          <w:numId w:val="108"/>
        </w:numPr>
        <w:shd w:val="clear" w:color="auto" w:fill="FFFFFF"/>
        <w:autoSpaceDE w:val="0"/>
        <w:autoSpaceDN w:val="0"/>
        <w:adjustRightInd w:val="0"/>
        <w:rPr>
          <w:sz w:val="28"/>
          <w:lang w:eastAsia="ru-RU"/>
        </w:rPr>
      </w:pPr>
      <w:proofErr w:type="spellStart"/>
      <w:r w:rsidRPr="00126F0E">
        <w:rPr>
          <w:sz w:val="28"/>
          <w:lang w:eastAsia="ru-RU"/>
        </w:rPr>
        <w:t>ΣАДэ</w:t>
      </w:r>
      <w:proofErr w:type="spellEnd"/>
      <w:r w:rsidRPr="00126F0E">
        <w:rPr>
          <w:sz w:val="28"/>
          <w:lang w:eastAsia="ru-RU"/>
        </w:rPr>
        <w:t>/</w:t>
      </w:r>
      <w:proofErr w:type="spellStart"/>
      <w:r w:rsidRPr="00126F0E">
        <w:rPr>
          <w:sz w:val="28"/>
          <w:lang w:eastAsia="ru-RU"/>
        </w:rPr>
        <w:t>ΣАДи</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34.</w:t>
      </w:r>
      <w:r w:rsidRPr="00126F0E">
        <w:rPr>
          <w:sz w:val="28"/>
          <w:lang w:eastAsia="ru-RU"/>
        </w:rPr>
        <w:tab/>
        <w:t>По какой формуле определяется месячный баланс рабочего времени водителя автобуса?</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w:t>
      </w:r>
      <w:r w:rsidRPr="00126F0E">
        <w:rPr>
          <w:sz w:val="28"/>
          <w:lang w:val="en-US" w:eastAsia="ru-RU"/>
        </w:rPr>
        <w:t>T</w:t>
      </w:r>
      <w:r w:rsidRPr="00126F0E">
        <w:rPr>
          <w:sz w:val="28"/>
          <w:lang w:eastAsia="ru-RU"/>
        </w:rPr>
        <w:t>м+</w:t>
      </w:r>
      <w:r w:rsidRPr="00126F0E">
        <w:rPr>
          <w:sz w:val="28"/>
          <w:lang w:val="en-US" w:eastAsia="ru-RU"/>
        </w:rPr>
        <w:t>t</w:t>
      </w:r>
      <w:r w:rsidRPr="00126F0E">
        <w:rPr>
          <w:sz w:val="28"/>
          <w:lang w:eastAsia="ru-RU"/>
        </w:rPr>
        <w:t>н+</w:t>
      </w:r>
      <w:r w:rsidRPr="00126F0E">
        <w:rPr>
          <w:sz w:val="28"/>
          <w:lang w:val="en-US" w:eastAsia="ru-RU"/>
        </w:rPr>
        <w:t>t</w:t>
      </w:r>
      <w:proofErr w:type="spellStart"/>
      <w:r w:rsidRPr="00126F0E">
        <w:rPr>
          <w:sz w:val="28"/>
          <w:lang w:eastAsia="ru-RU"/>
        </w:rPr>
        <w:t>пз</w:t>
      </w:r>
      <w:proofErr w:type="spellEnd"/>
      <w:r w:rsidRPr="00126F0E">
        <w:rPr>
          <w:sz w:val="28"/>
          <w:lang w:eastAsia="ru-RU"/>
        </w:rPr>
        <w:t>+</w:t>
      </w:r>
      <w:r w:rsidRPr="00126F0E">
        <w:rPr>
          <w:sz w:val="28"/>
          <w:lang w:val="en-US" w:eastAsia="ru-RU"/>
        </w:rPr>
        <w:t>t</w:t>
      </w:r>
      <w:r w:rsidRPr="00126F0E">
        <w:rPr>
          <w:sz w:val="28"/>
          <w:lang w:eastAsia="ru-RU"/>
        </w:rPr>
        <w:t>об)*</w:t>
      </w:r>
      <w:proofErr w:type="spellStart"/>
      <w:proofErr w:type="gramStart"/>
      <w:r w:rsidRPr="00126F0E">
        <w:rPr>
          <w:sz w:val="28"/>
          <w:lang w:eastAsia="ru-RU"/>
        </w:rPr>
        <w:t>Др</w:t>
      </w:r>
      <w:proofErr w:type="spellEnd"/>
      <w:proofErr w:type="gramEnd"/>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val="en-US" w:eastAsia="ru-RU"/>
        </w:rPr>
        <w:t>(T</w:t>
      </w:r>
      <w:r w:rsidRPr="00126F0E">
        <w:rPr>
          <w:sz w:val="28"/>
          <w:lang w:eastAsia="ru-RU"/>
        </w:rPr>
        <w:t>м</w:t>
      </w:r>
      <w:r w:rsidRPr="00126F0E">
        <w:rPr>
          <w:sz w:val="28"/>
          <w:lang w:val="en-US" w:eastAsia="ru-RU"/>
        </w:rPr>
        <w:t>+t</w:t>
      </w:r>
      <w:r w:rsidRPr="00126F0E">
        <w:rPr>
          <w:sz w:val="28"/>
          <w:lang w:eastAsia="ru-RU"/>
        </w:rPr>
        <w:t>н</w:t>
      </w:r>
      <w:r w:rsidRPr="00126F0E">
        <w:rPr>
          <w:sz w:val="28"/>
          <w:lang w:val="en-US" w:eastAsia="ru-RU"/>
        </w:rPr>
        <w:t>+t</w:t>
      </w:r>
      <w:proofErr w:type="spellStart"/>
      <w:r w:rsidRPr="00126F0E">
        <w:rPr>
          <w:sz w:val="28"/>
          <w:lang w:eastAsia="ru-RU"/>
        </w:rPr>
        <w:t>пз</w:t>
      </w:r>
      <w:proofErr w:type="spellEnd"/>
      <w:r w:rsidRPr="00126F0E">
        <w:rPr>
          <w:sz w:val="28"/>
          <w:lang w:val="en-US" w:eastAsia="ru-RU"/>
        </w:rPr>
        <w:t>)*</w:t>
      </w:r>
      <w:r w:rsidRPr="00126F0E">
        <w:rPr>
          <w:sz w:val="28"/>
          <w:lang w:eastAsia="ru-RU"/>
        </w:rPr>
        <w:t>Д</w:t>
      </w:r>
      <w:r w:rsidRPr="00126F0E">
        <w:rPr>
          <w:sz w:val="28"/>
          <w:lang w:val="en-US" w:eastAsia="ru-RU"/>
        </w:rPr>
        <w:t>p</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w:t>
      </w:r>
      <w:proofErr w:type="spellStart"/>
      <w:r w:rsidRPr="00126F0E">
        <w:rPr>
          <w:sz w:val="28"/>
          <w:lang w:eastAsia="ru-RU"/>
        </w:rPr>
        <w:t>Тм</w:t>
      </w:r>
      <w:proofErr w:type="spellEnd"/>
      <w:r w:rsidRPr="00126F0E">
        <w:rPr>
          <w:sz w:val="28"/>
          <w:lang w:eastAsia="ru-RU"/>
        </w:rPr>
        <w:t>+</w:t>
      </w:r>
      <w:r w:rsidRPr="00126F0E">
        <w:rPr>
          <w:sz w:val="28"/>
          <w:lang w:val="en-US" w:eastAsia="ru-RU"/>
        </w:rPr>
        <w:t xml:space="preserve"> t</w:t>
      </w:r>
      <w:r w:rsidRPr="00126F0E">
        <w:rPr>
          <w:sz w:val="28"/>
          <w:lang w:eastAsia="ru-RU"/>
        </w:rPr>
        <w:t xml:space="preserve">н + </w:t>
      </w:r>
      <w:r w:rsidRPr="00126F0E">
        <w:rPr>
          <w:sz w:val="28"/>
          <w:lang w:val="en-US" w:eastAsia="ru-RU"/>
        </w:rPr>
        <w:t>t</w:t>
      </w:r>
      <w:r w:rsidRPr="00126F0E">
        <w:rPr>
          <w:sz w:val="28"/>
          <w:lang w:eastAsia="ru-RU"/>
        </w:rPr>
        <w:t>об)*</w:t>
      </w:r>
      <w:proofErr w:type="spellStart"/>
      <w:proofErr w:type="gramStart"/>
      <w:r w:rsidRPr="00126F0E">
        <w:rPr>
          <w:sz w:val="28"/>
          <w:lang w:eastAsia="ru-RU"/>
        </w:rPr>
        <w:t>Др</w:t>
      </w:r>
      <w:proofErr w:type="spellEnd"/>
      <w:proofErr w:type="gramEnd"/>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w:t>
      </w:r>
      <w:proofErr w:type="spellStart"/>
      <w:r w:rsidRPr="00126F0E">
        <w:rPr>
          <w:sz w:val="28"/>
          <w:lang w:eastAsia="ru-RU"/>
        </w:rPr>
        <w:t>Тм</w:t>
      </w:r>
      <w:proofErr w:type="spellEnd"/>
      <w:r w:rsidRPr="00126F0E">
        <w:rPr>
          <w:sz w:val="28"/>
          <w:lang w:eastAsia="ru-RU"/>
        </w:rPr>
        <w:t>+</w:t>
      </w:r>
      <w:r w:rsidRPr="00126F0E">
        <w:rPr>
          <w:sz w:val="28"/>
          <w:lang w:val="en-US" w:eastAsia="ru-RU"/>
        </w:rPr>
        <w:t xml:space="preserve"> t</w:t>
      </w:r>
      <w:r w:rsidRPr="00126F0E">
        <w:rPr>
          <w:sz w:val="28"/>
          <w:lang w:eastAsia="ru-RU"/>
        </w:rPr>
        <w:t>н)*</w:t>
      </w:r>
      <w:proofErr w:type="spellStart"/>
      <w:proofErr w:type="gramStart"/>
      <w:r w:rsidRPr="00126F0E">
        <w:rPr>
          <w:sz w:val="28"/>
          <w:lang w:eastAsia="ru-RU"/>
        </w:rPr>
        <w:t>Др</w:t>
      </w:r>
      <w:proofErr w:type="spellEnd"/>
      <w:proofErr w:type="gram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35.</w:t>
      </w:r>
      <w:r w:rsidRPr="00126F0E">
        <w:rPr>
          <w:sz w:val="28"/>
          <w:lang w:eastAsia="ru-RU"/>
        </w:rPr>
        <w:tab/>
        <w:t>Когда применяется суммированный учет рабочего времени?</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ненормированном рабочем дне</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ежедневной работе</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наличии работы в праздничные и выходные дни</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невозможности установить требуемую длительность работы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36.</w:t>
      </w:r>
      <w:r w:rsidRPr="00126F0E">
        <w:rPr>
          <w:sz w:val="28"/>
          <w:lang w:eastAsia="ru-RU"/>
        </w:rPr>
        <w:tab/>
        <w:t>Какой вид тарифа изображен на схеме?</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4DCDA7C3" wp14:editId="65A9BFB3">
            <wp:extent cx="2000250" cy="514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514350"/>
                    </a:xfrm>
                    <a:prstGeom prst="rect">
                      <a:avLst/>
                    </a:prstGeom>
                    <a:noFill/>
                    <a:ln>
                      <a:noFill/>
                    </a:ln>
                  </pic:spPr>
                </pic:pic>
              </a:graphicData>
            </a:graphic>
          </wp:inline>
        </w:drawing>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Отрубной участковый.</w:t>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Поясной.</w:t>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proofErr w:type="spellStart"/>
      <w:r w:rsidRPr="00126F0E">
        <w:rPr>
          <w:sz w:val="28"/>
          <w:lang w:eastAsia="ru-RU"/>
        </w:rPr>
        <w:t>Скидочный</w:t>
      </w:r>
      <w:proofErr w:type="spellEnd"/>
      <w:r w:rsidRPr="00126F0E">
        <w:rPr>
          <w:sz w:val="28"/>
          <w:lang w:eastAsia="ru-RU"/>
        </w:rPr>
        <w:t xml:space="preserve"> участковый</w:t>
      </w:r>
      <w:proofErr w:type="gramStart"/>
      <w:r w:rsidRPr="00126F0E">
        <w:rPr>
          <w:sz w:val="28"/>
          <w:lang w:eastAsia="ru-RU"/>
        </w:rPr>
        <w:t>,.</w:t>
      </w:r>
      <w:proofErr w:type="gramEnd"/>
    </w:p>
    <w:p w:rsidR="00126F0E" w:rsidRPr="00126F0E" w:rsidRDefault="00126F0E" w:rsidP="001F1CE3">
      <w:pPr>
        <w:widowControl w:val="0"/>
        <w:numPr>
          <w:ilvl w:val="0"/>
          <w:numId w:val="157"/>
        </w:numPr>
        <w:shd w:val="clear" w:color="auto" w:fill="FFFFFF"/>
        <w:autoSpaceDE w:val="0"/>
        <w:autoSpaceDN w:val="0"/>
        <w:adjustRightInd w:val="0"/>
        <w:contextualSpacing/>
        <w:rPr>
          <w:sz w:val="28"/>
          <w:lang w:eastAsia="ru-RU"/>
        </w:rPr>
      </w:pPr>
      <w:r w:rsidRPr="00126F0E">
        <w:rPr>
          <w:sz w:val="28"/>
          <w:lang w:eastAsia="ru-RU"/>
        </w:rPr>
        <w:t>Перекрывающийся участковый.</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37</w:t>
      </w:r>
      <w:r w:rsidRPr="00126F0E">
        <w:rPr>
          <w:sz w:val="28"/>
          <w:lang w:eastAsia="ru-RU"/>
        </w:rPr>
        <w:t>.</w:t>
      </w:r>
      <w:r w:rsidRPr="00126F0E">
        <w:rPr>
          <w:sz w:val="28"/>
          <w:lang w:eastAsia="ru-RU"/>
        </w:rPr>
        <w:tab/>
        <w:t xml:space="preserve">Какая форма организации работы автобусных бригад изображена на схеме (для </w:t>
      </w:r>
      <w:r w:rsidRPr="00126F0E">
        <w:rPr>
          <w:sz w:val="28"/>
          <w:lang w:eastAsia="ru-RU"/>
        </w:rPr>
        <w:lastRenderedPageBreak/>
        <w:t>одного автобуса)?</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3C2C2A64" wp14:editId="05631B8B">
            <wp:extent cx="20859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proofErr w:type="spellStart"/>
      <w:r w:rsidRPr="00126F0E">
        <w:rPr>
          <w:sz w:val="28"/>
          <w:lang w:eastAsia="ru-RU"/>
        </w:rPr>
        <w:t>Турная</w:t>
      </w:r>
      <w:proofErr w:type="spellEnd"/>
      <w:r w:rsidRPr="00126F0E">
        <w:rPr>
          <w:sz w:val="28"/>
          <w:lang w:eastAsia="ru-RU"/>
        </w:rPr>
        <w:t>.</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Сменная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Групповая.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Сменно-групповая.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38.</w:t>
      </w:r>
      <w:r w:rsidRPr="00126F0E">
        <w:rPr>
          <w:sz w:val="28"/>
          <w:lang w:eastAsia="ru-RU"/>
        </w:rPr>
        <w:tab/>
        <w:t>Какая форма организации автобусных бригад изображена в таблице?</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Строенная.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Полуторная.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Одиночная.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Спаренная.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39.</w:t>
      </w:r>
      <w:r w:rsidRPr="00126F0E">
        <w:rPr>
          <w:sz w:val="28"/>
          <w:lang w:eastAsia="ru-RU"/>
        </w:rPr>
        <w:tab/>
        <w:t>Какой вид тарифа изображен на схеме?</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46245579" wp14:editId="7AEFE2B6">
            <wp:extent cx="1447800" cy="390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Отрубной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Поясной.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proofErr w:type="spellStart"/>
      <w:r w:rsidRPr="00126F0E">
        <w:rPr>
          <w:sz w:val="28"/>
          <w:lang w:eastAsia="ru-RU"/>
        </w:rPr>
        <w:t>Скидочный</w:t>
      </w:r>
      <w:proofErr w:type="spellEnd"/>
      <w:r w:rsidRPr="00126F0E">
        <w:rPr>
          <w:sz w:val="28"/>
          <w:lang w:eastAsia="ru-RU"/>
        </w:rPr>
        <w:t xml:space="preserve">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Перекрывающийся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40</w:t>
      </w:r>
      <w:r w:rsidRPr="00126F0E">
        <w:rPr>
          <w:sz w:val="28"/>
          <w:szCs w:val="22"/>
          <w:lang w:eastAsia="ru-RU"/>
        </w:rPr>
        <w:t>.</w:t>
      </w:r>
      <w:r w:rsidRPr="00126F0E">
        <w:rPr>
          <w:sz w:val="28"/>
          <w:szCs w:val="22"/>
          <w:lang w:eastAsia="ru-RU"/>
        </w:rPr>
        <w:tab/>
        <w:t>От каких показателей зависит суммарная ширина дверей городских автобусов?</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Вместимость и категория автобуса.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Габаритная длина и планировка автобуса.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Категория автобуса и габаритная длина.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Габаритная длина и вместимость автобуса.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41</w:t>
      </w:r>
      <w:r w:rsidRPr="00126F0E">
        <w:rPr>
          <w:sz w:val="28"/>
          <w:szCs w:val="22"/>
          <w:lang w:eastAsia="ru-RU"/>
        </w:rPr>
        <w:t>.</w:t>
      </w:r>
      <w:r w:rsidRPr="00126F0E">
        <w:rPr>
          <w:sz w:val="28"/>
          <w:szCs w:val="22"/>
          <w:lang w:eastAsia="ru-RU"/>
        </w:rPr>
        <w:tab/>
        <w:t>В каких пределах нормируется величина накопительной площадки в городском автобусе?</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1-2 м</w:t>
      </w:r>
      <w:proofErr w:type="gramStart"/>
      <w:r w:rsidRPr="00126F0E">
        <w:rPr>
          <w:sz w:val="28"/>
          <w:szCs w:val="22"/>
          <w:vertAlign w:val="superscript"/>
          <w:lang w:eastAsia="ru-RU"/>
        </w:rPr>
        <w:t>2</w:t>
      </w:r>
      <w:proofErr w:type="gramEnd"/>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2,5-4 м</w:t>
      </w:r>
      <w:proofErr w:type="gramStart"/>
      <w:r w:rsidRPr="00126F0E">
        <w:rPr>
          <w:sz w:val="28"/>
          <w:szCs w:val="22"/>
          <w:vertAlign w:val="superscript"/>
          <w:lang w:eastAsia="ru-RU"/>
        </w:rPr>
        <w:t>2</w:t>
      </w:r>
      <w:proofErr w:type="gramEnd"/>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5-6 м</w:t>
      </w:r>
      <w:proofErr w:type="gramStart"/>
      <w:r w:rsidRPr="00126F0E">
        <w:rPr>
          <w:sz w:val="28"/>
          <w:szCs w:val="22"/>
          <w:vertAlign w:val="superscript"/>
          <w:lang w:eastAsia="ru-RU"/>
        </w:rPr>
        <w:t>2</w:t>
      </w:r>
      <w:proofErr w:type="gramEnd"/>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7м</w:t>
      </w:r>
      <w:r w:rsidRPr="00126F0E">
        <w:rPr>
          <w:sz w:val="28"/>
          <w:szCs w:val="22"/>
          <w:vertAlign w:val="superscript"/>
          <w:lang w:eastAsia="ru-RU"/>
        </w:rPr>
        <w:t>2</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42</w:t>
      </w:r>
      <w:r w:rsidRPr="00126F0E">
        <w:rPr>
          <w:sz w:val="28"/>
          <w:szCs w:val="22"/>
          <w:lang w:eastAsia="ru-RU"/>
        </w:rPr>
        <w:t>.</w:t>
      </w:r>
      <w:r w:rsidRPr="00126F0E">
        <w:rPr>
          <w:sz w:val="28"/>
          <w:szCs w:val="22"/>
          <w:lang w:eastAsia="ru-RU"/>
        </w:rPr>
        <w:tab/>
        <w:t>Какова средняя скорость сообщения автобусов в городах?</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До 20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До 30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30-35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Свыше 30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43</w:t>
      </w:r>
      <w:r w:rsidRPr="00126F0E">
        <w:rPr>
          <w:sz w:val="28"/>
          <w:szCs w:val="22"/>
          <w:lang w:eastAsia="ru-RU"/>
        </w:rPr>
        <w:t>.</w:t>
      </w:r>
      <w:r w:rsidRPr="00126F0E">
        <w:rPr>
          <w:sz w:val="28"/>
          <w:szCs w:val="22"/>
          <w:lang w:eastAsia="ru-RU"/>
        </w:rPr>
        <w:tab/>
        <w:t>Какова крейсерская скорость автобуса в городах по рекомендациям Минтранса РФ?</w:t>
      </w:r>
    </w:p>
    <w:p w:rsidR="00126F0E" w:rsidRPr="00126F0E" w:rsidRDefault="00126F0E" w:rsidP="001F1CE3">
      <w:pPr>
        <w:widowControl w:val="0"/>
        <w:numPr>
          <w:ilvl w:val="0"/>
          <w:numId w:val="61"/>
        </w:numPr>
        <w:shd w:val="clear" w:color="auto" w:fill="FFFFFF"/>
        <w:autoSpaceDE w:val="0"/>
        <w:autoSpaceDN w:val="0"/>
        <w:adjustRightInd w:val="0"/>
        <w:rPr>
          <w:sz w:val="28"/>
          <w:lang w:eastAsia="ru-RU"/>
        </w:rPr>
      </w:pPr>
      <w:r w:rsidRPr="00126F0E">
        <w:rPr>
          <w:sz w:val="28"/>
          <w:szCs w:val="22"/>
          <w:lang w:eastAsia="ru-RU"/>
        </w:rPr>
        <w:t>20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30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40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50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44</w:t>
      </w:r>
      <w:r w:rsidRPr="00126F0E">
        <w:rPr>
          <w:sz w:val="28"/>
          <w:szCs w:val="22"/>
          <w:lang w:eastAsia="ru-RU"/>
        </w:rPr>
        <w:t>.</w:t>
      </w:r>
      <w:r w:rsidRPr="00126F0E">
        <w:rPr>
          <w:sz w:val="28"/>
          <w:szCs w:val="22"/>
          <w:lang w:eastAsia="ru-RU"/>
        </w:rPr>
        <w:tab/>
        <w:t>Какой должна быть максимальная скорость городских автобусов?</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40 км/ч.</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70 км/ч.</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90 км/ч.</w:t>
      </w:r>
    </w:p>
    <w:p w:rsidR="00126F0E" w:rsidRPr="00126F0E" w:rsidRDefault="00126F0E" w:rsidP="001F1CE3">
      <w:pPr>
        <w:widowControl w:val="0"/>
        <w:numPr>
          <w:ilvl w:val="0"/>
          <w:numId w:val="62"/>
        </w:numPr>
        <w:shd w:val="clear" w:color="auto" w:fill="FFFFFF"/>
        <w:autoSpaceDE w:val="0"/>
        <w:autoSpaceDN w:val="0"/>
        <w:adjustRightInd w:val="0"/>
        <w:rPr>
          <w:sz w:val="28"/>
          <w:lang w:eastAsia="ru-RU"/>
        </w:rPr>
      </w:pPr>
      <w:proofErr w:type="gramStart"/>
      <w:r w:rsidRPr="00126F0E">
        <w:rPr>
          <w:sz w:val="28"/>
          <w:szCs w:val="22"/>
          <w:lang w:val="en-US" w:eastAsia="ru-RU"/>
        </w:rPr>
        <w:lastRenderedPageBreak/>
        <w:t>110</w:t>
      </w:r>
      <w:r w:rsidRPr="00126F0E">
        <w:rPr>
          <w:sz w:val="28"/>
          <w:szCs w:val="22"/>
          <w:lang w:eastAsia="ru-RU"/>
        </w:rPr>
        <w:t xml:space="preserve"> км/ч.</w:t>
      </w:r>
      <w:proofErr w:type="gramEnd"/>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45</w:t>
      </w:r>
      <w:r w:rsidRPr="00126F0E">
        <w:rPr>
          <w:sz w:val="28"/>
          <w:szCs w:val="22"/>
          <w:lang w:eastAsia="ru-RU"/>
        </w:rPr>
        <w:t>.</w:t>
      </w:r>
      <w:r w:rsidRPr="00126F0E">
        <w:rPr>
          <w:sz w:val="28"/>
          <w:szCs w:val="22"/>
          <w:lang w:eastAsia="ru-RU"/>
        </w:rPr>
        <w:tab/>
        <w:t>Скоростью сообщения называется</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на маршруте за день</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максимальная скорость на маршруте</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за оборотный рейс</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за рейс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46</w:t>
      </w:r>
      <w:r w:rsidRPr="00126F0E">
        <w:rPr>
          <w:sz w:val="28"/>
          <w:szCs w:val="22"/>
          <w:lang w:eastAsia="ru-RU"/>
        </w:rPr>
        <w:t>.</w:t>
      </w:r>
      <w:r w:rsidRPr="00126F0E">
        <w:rPr>
          <w:sz w:val="28"/>
          <w:szCs w:val="22"/>
          <w:lang w:eastAsia="ru-RU"/>
        </w:rPr>
        <w:tab/>
        <w:t>По какой формуле определяется коэффициент наполнения такси?</w:t>
      </w:r>
    </w:p>
    <w:p w:rsidR="00126F0E" w:rsidRPr="00126F0E" w:rsidRDefault="00126F0E" w:rsidP="001F1CE3">
      <w:pPr>
        <w:widowControl w:val="0"/>
        <w:numPr>
          <w:ilvl w:val="0"/>
          <w:numId w:val="64"/>
        </w:numPr>
        <w:shd w:val="clear" w:color="auto" w:fill="FFFFFF"/>
        <w:autoSpaceDE w:val="0"/>
        <w:autoSpaceDN w:val="0"/>
        <w:adjustRightInd w:val="0"/>
        <w:rPr>
          <w:sz w:val="28"/>
          <w:szCs w:val="22"/>
          <w:lang w:eastAsia="ru-RU"/>
        </w:rPr>
      </w:pPr>
      <w:r w:rsidRPr="00126F0E">
        <w:rPr>
          <w:sz w:val="28"/>
          <w:szCs w:val="22"/>
          <w:lang w:val="en-US" w:eastAsia="ru-RU"/>
        </w:rPr>
        <w:t>q/q</w:t>
      </w:r>
      <w:r w:rsidRPr="00126F0E">
        <w:rPr>
          <w:sz w:val="28"/>
          <w:szCs w:val="22"/>
          <w:lang w:eastAsia="ru-RU"/>
        </w:rPr>
        <w:t>ф</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q</w:t>
      </w:r>
      <w:r w:rsidRPr="00126F0E">
        <w:rPr>
          <w:sz w:val="28"/>
          <w:szCs w:val="26"/>
          <w:lang w:eastAsia="ru-RU"/>
        </w:rPr>
        <w:t>ф</w:t>
      </w:r>
      <w:r w:rsidRPr="00126F0E">
        <w:rPr>
          <w:sz w:val="28"/>
          <w:szCs w:val="26"/>
          <w:lang w:val="en-US" w:eastAsia="ru-RU"/>
        </w:rPr>
        <w:t>/q</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q*</w:t>
      </w:r>
      <w:proofErr w:type="spellStart"/>
      <w:r w:rsidRPr="00126F0E">
        <w:rPr>
          <w:sz w:val="28"/>
          <w:szCs w:val="26"/>
          <w:lang w:val="en-US" w:eastAsia="ru-RU"/>
        </w:rPr>
        <w:t>Lcp</w:t>
      </w:r>
      <w:proofErr w:type="spellEnd"/>
      <w:r w:rsidRPr="00126F0E">
        <w:rPr>
          <w:sz w:val="28"/>
          <w:szCs w:val="26"/>
          <w:lang w:val="en-US" w:eastAsia="ru-RU"/>
        </w:rPr>
        <w:t>/(T</w:t>
      </w:r>
      <w:r w:rsidRPr="00126F0E">
        <w:rPr>
          <w:sz w:val="28"/>
          <w:szCs w:val="26"/>
          <w:lang w:eastAsia="ru-RU"/>
        </w:rPr>
        <w:t>н</w:t>
      </w:r>
      <w:r w:rsidRPr="00126F0E">
        <w:rPr>
          <w:sz w:val="28"/>
          <w:szCs w:val="26"/>
          <w:lang w:val="en-US" w:eastAsia="ru-RU"/>
        </w:rPr>
        <w:t>*v</w:t>
      </w:r>
      <w:r w:rsidRPr="00126F0E">
        <w:rPr>
          <w:sz w:val="28"/>
          <w:szCs w:val="26"/>
          <w:lang w:eastAsia="ru-RU"/>
        </w:rPr>
        <w:t>э</w:t>
      </w:r>
      <w:r w:rsidRPr="00126F0E">
        <w:rPr>
          <w:sz w:val="28"/>
          <w:szCs w:val="26"/>
          <w:lang w:val="en-US" w:eastAsia="ru-RU"/>
        </w:rPr>
        <w:t>)</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T</w:t>
      </w:r>
      <w:r w:rsidRPr="00126F0E">
        <w:rPr>
          <w:sz w:val="28"/>
          <w:szCs w:val="26"/>
          <w:lang w:eastAsia="ru-RU"/>
        </w:rPr>
        <w:t>н</w:t>
      </w:r>
      <w:r w:rsidRPr="00126F0E">
        <w:rPr>
          <w:sz w:val="28"/>
          <w:szCs w:val="26"/>
          <w:lang w:val="en-US" w:eastAsia="ru-RU"/>
        </w:rPr>
        <w:t>*v</w:t>
      </w:r>
      <w:r w:rsidRPr="00126F0E">
        <w:rPr>
          <w:sz w:val="28"/>
          <w:szCs w:val="26"/>
          <w:lang w:eastAsia="ru-RU"/>
        </w:rPr>
        <w:t>э</w:t>
      </w:r>
      <w:r w:rsidRPr="00126F0E">
        <w:rPr>
          <w:sz w:val="28"/>
          <w:szCs w:val="26"/>
          <w:lang w:val="en-US" w:eastAsia="ru-RU"/>
        </w:rPr>
        <w:t>/(q*</w:t>
      </w:r>
      <w:proofErr w:type="spellStart"/>
      <w:r w:rsidRPr="00126F0E">
        <w:rPr>
          <w:sz w:val="28"/>
          <w:szCs w:val="26"/>
          <w:lang w:val="en-US" w:eastAsia="ru-RU"/>
        </w:rPr>
        <w:t>Lcp</w:t>
      </w:r>
      <w:proofErr w:type="spellEnd"/>
      <w:r w:rsidRPr="00126F0E">
        <w:rPr>
          <w:sz w:val="28"/>
          <w:szCs w:val="26"/>
          <w:lang w:val="en-US" w:eastAsia="ru-RU"/>
        </w:rPr>
        <w:t>)</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47</w:t>
      </w:r>
      <w:r w:rsidRPr="00126F0E">
        <w:rPr>
          <w:sz w:val="28"/>
          <w:szCs w:val="22"/>
          <w:lang w:eastAsia="ru-RU"/>
        </w:rPr>
        <w:t>.</w:t>
      </w:r>
      <w:r w:rsidRPr="00126F0E">
        <w:rPr>
          <w:sz w:val="28"/>
          <w:szCs w:val="22"/>
          <w:lang w:eastAsia="ru-RU"/>
        </w:rPr>
        <w:tab/>
        <w:t>По какой формуле определяется количество автобусов на маршруте?</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eastAsia="ru-RU"/>
        </w:rPr>
        <w:t>1</w:t>
      </w:r>
      <w:r w:rsidRPr="00126F0E">
        <w:rPr>
          <w:sz w:val="28"/>
          <w:szCs w:val="22"/>
          <w:lang w:val="en-US" w:eastAsia="ru-RU"/>
        </w:rPr>
        <w:t>.Q</w:t>
      </w:r>
      <w:proofErr w:type="gramStart"/>
      <w:r w:rsidRPr="00126F0E">
        <w:rPr>
          <w:sz w:val="28"/>
          <w:szCs w:val="22"/>
          <w:lang w:eastAsia="ru-RU"/>
        </w:rPr>
        <w:t>ч</w:t>
      </w:r>
      <w:proofErr w:type="gramEnd"/>
      <w:r w:rsidRPr="00126F0E">
        <w:rPr>
          <w:sz w:val="28"/>
          <w:szCs w:val="22"/>
          <w:lang w:val="en-US" w:eastAsia="ru-RU"/>
        </w:rPr>
        <w:t>ac/q</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рейс</w:t>
      </w:r>
      <w:r w:rsidRPr="00126F0E">
        <w:rPr>
          <w:sz w:val="28"/>
          <w:szCs w:val="22"/>
          <w:lang w:val="en-US" w:eastAsia="ru-RU"/>
        </w:rPr>
        <w:t>/q</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val="en-US" w:eastAsia="ru-RU"/>
        </w:rPr>
        <w:t>60/</w:t>
      </w:r>
      <w:proofErr w:type="spellStart"/>
      <w:r w:rsidRPr="00126F0E">
        <w:rPr>
          <w:sz w:val="28"/>
          <w:szCs w:val="22"/>
          <w:lang w:val="en-US" w:eastAsia="ru-RU"/>
        </w:rPr>
        <w:t>Ja</w:t>
      </w:r>
      <w:proofErr w:type="spellEnd"/>
    </w:p>
    <w:p w:rsidR="00126F0E" w:rsidRPr="00126F0E" w:rsidRDefault="00126F0E" w:rsidP="001F1CE3">
      <w:pPr>
        <w:widowControl w:val="0"/>
        <w:numPr>
          <w:ilvl w:val="0"/>
          <w:numId w:val="65"/>
        </w:numPr>
        <w:shd w:val="clear" w:color="auto" w:fill="FFFFFF"/>
        <w:autoSpaceDE w:val="0"/>
        <w:autoSpaceDN w:val="0"/>
        <w:adjustRightInd w:val="0"/>
        <w:rPr>
          <w:sz w:val="28"/>
          <w:lang w:eastAsia="ru-RU"/>
        </w:rPr>
      </w:pPr>
      <w:proofErr w:type="spellStart"/>
      <w:r w:rsidRPr="00126F0E">
        <w:rPr>
          <w:sz w:val="28"/>
          <w:szCs w:val="22"/>
          <w:lang w:val="en-US" w:eastAsia="ru-RU"/>
        </w:rPr>
        <w:t>Qmax</w:t>
      </w:r>
      <w:proofErr w:type="spellEnd"/>
      <w:r w:rsidRPr="00126F0E">
        <w:rPr>
          <w:sz w:val="28"/>
          <w:szCs w:val="22"/>
          <w:lang w:val="en-US" w:eastAsia="ru-RU"/>
        </w:rPr>
        <w:t xml:space="preserve"> </w:t>
      </w:r>
      <w:r w:rsidRPr="00126F0E">
        <w:rPr>
          <w:sz w:val="28"/>
          <w:szCs w:val="22"/>
          <w:lang w:eastAsia="ru-RU"/>
        </w:rPr>
        <w:t>час</w:t>
      </w:r>
      <w:r w:rsidRPr="00126F0E">
        <w:rPr>
          <w:sz w:val="28"/>
          <w:szCs w:val="22"/>
          <w:lang w:val="en-US" w:eastAsia="ru-RU"/>
        </w:rPr>
        <w:t>/q</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48</w:t>
      </w:r>
      <w:r w:rsidRPr="00126F0E">
        <w:rPr>
          <w:sz w:val="28"/>
          <w:szCs w:val="22"/>
          <w:lang w:eastAsia="ru-RU"/>
        </w:rPr>
        <w:t>.</w:t>
      </w:r>
      <w:r w:rsidRPr="00126F0E">
        <w:rPr>
          <w:sz w:val="28"/>
          <w:szCs w:val="22"/>
          <w:lang w:eastAsia="ru-RU"/>
        </w:rPr>
        <w:tab/>
        <w:t>По какой формуле определяется интервал движения автобусов на маршруте?</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eastAsia="ru-RU"/>
        </w:rPr>
        <w:t>(</w:t>
      </w:r>
      <w:proofErr w:type="gramStart"/>
      <w:r w:rsidRPr="00126F0E">
        <w:rPr>
          <w:sz w:val="28"/>
          <w:szCs w:val="22"/>
          <w:lang w:val="en-US" w:eastAsia="ru-RU"/>
        </w:rPr>
        <w:t>t</w:t>
      </w:r>
      <w:proofErr w:type="gramEnd"/>
      <w:r w:rsidRPr="00126F0E">
        <w:rPr>
          <w:sz w:val="28"/>
          <w:szCs w:val="22"/>
          <w:lang w:eastAsia="ru-RU"/>
        </w:rPr>
        <w:t>об*</w:t>
      </w:r>
      <w:r w:rsidRPr="00126F0E">
        <w:rPr>
          <w:sz w:val="28"/>
          <w:szCs w:val="22"/>
          <w:lang w:val="en-US" w:eastAsia="ru-RU"/>
        </w:rPr>
        <w:t>L</w:t>
      </w:r>
      <w:r w:rsidRPr="00126F0E">
        <w:rPr>
          <w:sz w:val="28"/>
          <w:szCs w:val="22"/>
          <w:lang w:eastAsia="ru-RU"/>
        </w:rPr>
        <w:t>м)/</w:t>
      </w:r>
      <w:proofErr w:type="spellStart"/>
      <w:r w:rsidRPr="00126F0E">
        <w:rPr>
          <w:sz w:val="28"/>
          <w:szCs w:val="22"/>
          <w:lang w:eastAsia="ru-RU"/>
        </w:rPr>
        <w:t>Ам</w:t>
      </w:r>
      <w:proofErr w:type="spellEnd"/>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об</w:t>
      </w:r>
      <w:r w:rsidRPr="00126F0E">
        <w:rPr>
          <w:sz w:val="28"/>
          <w:szCs w:val="22"/>
          <w:lang w:val="en-US" w:eastAsia="ru-RU"/>
        </w:rPr>
        <w:t>/AM</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/A</w:t>
      </w:r>
      <w:r w:rsidRPr="00126F0E">
        <w:rPr>
          <w:sz w:val="28"/>
          <w:szCs w:val="22"/>
          <w:lang w:eastAsia="ru-RU"/>
        </w:rPr>
        <w:t>м</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proofErr w:type="spellStart"/>
      <w:r w:rsidRPr="00126F0E">
        <w:rPr>
          <w:sz w:val="28"/>
          <w:szCs w:val="22"/>
          <w:lang w:eastAsia="ru-RU"/>
        </w:rPr>
        <w:t>Ам</w:t>
      </w:r>
      <w:proofErr w:type="spellEnd"/>
      <w:r w:rsidRPr="00126F0E">
        <w:rPr>
          <w:sz w:val="28"/>
          <w:szCs w:val="22"/>
          <w:lang w:val="en-US" w:eastAsia="ru-RU"/>
        </w:rPr>
        <w:t>/</w:t>
      </w:r>
      <w:proofErr w:type="gramStart"/>
      <w:r w:rsidRPr="00126F0E">
        <w:rPr>
          <w:sz w:val="28"/>
          <w:szCs w:val="22"/>
          <w:lang w:val="en-US" w:eastAsia="ru-RU"/>
        </w:rPr>
        <w:t>t</w:t>
      </w:r>
      <w:proofErr w:type="gramEnd"/>
      <w:r w:rsidRPr="00126F0E">
        <w:rPr>
          <w:sz w:val="28"/>
          <w:szCs w:val="22"/>
          <w:lang w:eastAsia="ru-RU"/>
        </w:rPr>
        <w:t>об</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49</w:t>
      </w:r>
      <w:r w:rsidRPr="00126F0E">
        <w:rPr>
          <w:sz w:val="28"/>
          <w:szCs w:val="22"/>
          <w:lang w:eastAsia="ru-RU"/>
        </w:rPr>
        <w:t>.</w:t>
      </w:r>
      <w:r w:rsidRPr="00126F0E">
        <w:rPr>
          <w:sz w:val="28"/>
          <w:szCs w:val="22"/>
          <w:lang w:eastAsia="ru-RU"/>
        </w:rPr>
        <w:tab/>
        <w:t xml:space="preserve">Какие </w:t>
      </w:r>
      <w:r w:rsidRPr="00126F0E">
        <w:rPr>
          <w:bCs/>
          <w:sz w:val="28"/>
          <w:szCs w:val="22"/>
          <w:lang w:eastAsia="ru-RU"/>
        </w:rPr>
        <w:t>скорости сообщения (</w:t>
      </w:r>
      <w:proofErr w:type="gramStart"/>
      <w:r w:rsidRPr="00126F0E">
        <w:rPr>
          <w:bCs/>
          <w:sz w:val="28"/>
          <w:szCs w:val="22"/>
          <w:lang w:eastAsia="ru-RU"/>
        </w:rPr>
        <w:t>км</w:t>
      </w:r>
      <w:proofErr w:type="gramEnd"/>
      <w:r w:rsidRPr="00126F0E">
        <w:rPr>
          <w:bCs/>
          <w:sz w:val="28"/>
          <w:szCs w:val="22"/>
          <w:lang w:eastAsia="ru-RU"/>
        </w:rPr>
        <w:t xml:space="preserve">/час) характерны для </w:t>
      </w:r>
      <w:r w:rsidRPr="00126F0E">
        <w:rPr>
          <w:sz w:val="28"/>
          <w:szCs w:val="22"/>
          <w:lang w:eastAsia="ru-RU"/>
        </w:rPr>
        <w:t>городского автобуса?</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10-15</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15-20</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20-25</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25-30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50</w:t>
      </w:r>
      <w:r w:rsidRPr="00126F0E">
        <w:rPr>
          <w:sz w:val="28"/>
          <w:szCs w:val="22"/>
          <w:lang w:eastAsia="ru-RU"/>
        </w:rPr>
        <w:t>.</w:t>
      </w:r>
      <w:r w:rsidRPr="00126F0E">
        <w:rPr>
          <w:sz w:val="28"/>
          <w:szCs w:val="22"/>
          <w:lang w:eastAsia="ru-RU"/>
        </w:rPr>
        <w:tab/>
        <w:t xml:space="preserve">Какой минимальный </w:t>
      </w:r>
      <w:r w:rsidRPr="00126F0E">
        <w:rPr>
          <w:bCs/>
          <w:sz w:val="28"/>
          <w:szCs w:val="22"/>
          <w:lang w:eastAsia="ru-RU"/>
        </w:rPr>
        <w:t xml:space="preserve">интервал устанавливается в час "пик" при </w:t>
      </w:r>
      <w:r w:rsidRPr="00126F0E">
        <w:rPr>
          <w:sz w:val="28"/>
          <w:szCs w:val="22"/>
          <w:lang w:eastAsia="ru-RU"/>
        </w:rPr>
        <w:t>городских перевозках?</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2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4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1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Любой.</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51</w:t>
      </w:r>
      <w:r w:rsidRPr="00126F0E">
        <w:rPr>
          <w:sz w:val="28"/>
          <w:szCs w:val="22"/>
          <w:lang w:eastAsia="ru-RU"/>
        </w:rPr>
        <w:t>.</w:t>
      </w:r>
      <w:r w:rsidRPr="00126F0E">
        <w:rPr>
          <w:sz w:val="28"/>
          <w:szCs w:val="22"/>
          <w:lang w:eastAsia="ru-RU"/>
        </w:rPr>
        <w:tab/>
        <w:t>Каков смысл коэффициента дефицита автобусов?</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оперативного управления автобусами</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АТП по суточному выпуску автобусов</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АТП по выпуску автобусов в час "пик".</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применения резервного автобуса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52</w:t>
      </w:r>
      <w:r w:rsidRPr="00126F0E">
        <w:rPr>
          <w:sz w:val="28"/>
          <w:szCs w:val="22"/>
          <w:lang w:eastAsia="ru-RU"/>
        </w:rPr>
        <w:t>.</w:t>
      </w:r>
      <w:r w:rsidRPr="00126F0E">
        <w:rPr>
          <w:sz w:val="28"/>
          <w:szCs w:val="22"/>
          <w:lang w:eastAsia="ru-RU"/>
        </w:rPr>
        <w:tab/>
        <w:t>Какова среднесуточная величина коэффициента наполнения автобуса при городских перевозках?</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0,2-0.25.</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0.4-0.45.</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0,5-0,6.</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0,9-1.0.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53</w:t>
      </w:r>
      <w:r w:rsidRPr="00126F0E">
        <w:rPr>
          <w:sz w:val="28"/>
          <w:szCs w:val="22"/>
          <w:lang w:eastAsia="ru-RU"/>
        </w:rPr>
        <w:t>.</w:t>
      </w:r>
      <w:r w:rsidRPr="00126F0E">
        <w:rPr>
          <w:sz w:val="28"/>
          <w:szCs w:val="22"/>
          <w:lang w:eastAsia="ru-RU"/>
        </w:rPr>
        <w:tab/>
        <w:t xml:space="preserve">По какой формуле </w:t>
      </w:r>
      <w:r w:rsidRPr="00126F0E">
        <w:rPr>
          <w:bCs/>
          <w:sz w:val="28"/>
          <w:szCs w:val="22"/>
          <w:lang w:eastAsia="ru-RU"/>
        </w:rPr>
        <w:t xml:space="preserve">определяется необходимое количество </w:t>
      </w:r>
      <w:r w:rsidRPr="00126F0E">
        <w:rPr>
          <w:sz w:val="28"/>
          <w:szCs w:val="22"/>
          <w:lang w:eastAsia="ru-RU"/>
        </w:rPr>
        <w:t>автобусов на маршруте?</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proofErr w:type="spellStart"/>
      <w:r w:rsidRPr="00126F0E">
        <w:rPr>
          <w:sz w:val="28"/>
          <w:szCs w:val="22"/>
          <w:lang w:val="en-US" w:eastAsia="ru-RU"/>
        </w:rPr>
        <w:t>Fmax</w:t>
      </w:r>
      <w:proofErr w:type="spellEnd"/>
      <w:r w:rsidRPr="00126F0E">
        <w:rPr>
          <w:sz w:val="28"/>
          <w:szCs w:val="22"/>
          <w:lang w:val="en-US" w:eastAsia="ru-RU"/>
        </w:rPr>
        <w:t>/q</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lastRenderedPageBreak/>
        <w:t>(Q*to</w:t>
      </w:r>
      <w:r w:rsidRPr="00126F0E">
        <w:rPr>
          <w:sz w:val="28"/>
          <w:szCs w:val="22"/>
          <w:lang w:eastAsia="ru-RU"/>
        </w:rPr>
        <w:t>б</w:t>
      </w:r>
      <w:r w:rsidRPr="00126F0E">
        <w:rPr>
          <w:sz w:val="28"/>
          <w:szCs w:val="22"/>
          <w:lang w:val="en-US" w:eastAsia="ru-RU"/>
        </w:rPr>
        <w:t>)/q</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60/</w:t>
      </w:r>
      <w:proofErr w:type="spellStart"/>
      <w:r w:rsidRPr="00126F0E">
        <w:rPr>
          <w:sz w:val="28"/>
          <w:szCs w:val="22"/>
          <w:lang w:val="en-US" w:eastAsia="ru-RU"/>
        </w:rPr>
        <w:t>Ja</w:t>
      </w:r>
      <w:proofErr w:type="spellEnd"/>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w:t>
      </w:r>
      <w:proofErr w:type="spellStart"/>
      <w:r w:rsidRPr="00126F0E">
        <w:rPr>
          <w:sz w:val="28"/>
          <w:szCs w:val="22"/>
          <w:lang w:val="en-US" w:eastAsia="ru-RU"/>
        </w:rPr>
        <w:t>Fmax</w:t>
      </w:r>
      <w:proofErr w:type="spellEnd"/>
      <w:r w:rsidRPr="00126F0E">
        <w:rPr>
          <w:sz w:val="28"/>
          <w:szCs w:val="22"/>
          <w:lang w:val="en-US" w:eastAsia="ru-RU"/>
        </w:rPr>
        <w:t>*to</w:t>
      </w:r>
      <w:r w:rsidRPr="00126F0E">
        <w:rPr>
          <w:sz w:val="28"/>
          <w:szCs w:val="22"/>
          <w:lang w:eastAsia="ru-RU"/>
        </w:rPr>
        <w:t>б</w:t>
      </w:r>
      <w:r w:rsidRPr="00126F0E">
        <w:rPr>
          <w:sz w:val="28"/>
          <w:szCs w:val="22"/>
          <w:lang w:val="en-US" w:eastAsia="ru-RU"/>
        </w:rPr>
        <w:t>)/q</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54</w:t>
      </w:r>
      <w:r w:rsidRPr="00126F0E">
        <w:rPr>
          <w:sz w:val="28"/>
          <w:szCs w:val="22"/>
          <w:lang w:eastAsia="ru-RU"/>
        </w:rPr>
        <w:t>.</w:t>
      </w:r>
      <w:r w:rsidRPr="00126F0E">
        <w:rPr>
          <w:sz w:val="28"/>
          <w:szCs w:val="22"/>
          <w:lang w:eastAsia="ru-RU"/>
        </w:rPr>
        <w:tab/>
        <w:t>Время передвижения между начальным и конечным пунктами это</w:t>
      </w:r>
    </w:p>
    <w:p w:rsidR="00126F0E" w:rsidRPr="00126F0E" w:rsidRDefault="00126F0E" w:rsidP="001F1CE3">
      <w:pPr>
        <w:widowControl w:val="0"/>
        <w:numPr>
          <w:ilvl w:val="0"/>
          <w:numId w:val="71"/>
        </w:numPr>
        <w:shd w:val="clear" w:color="auto" w:fill="FFFFFF"/>
        <w:autoSpaceDE w:val="0"/>
        <w:autoSpaceDN w:val="0"/>
        <w:adjustRightInd w:val="0"/>
        <w:rPr>
          <w:sz w:val="28"/>
          <w:lang w:eastAsia="ru-RU"/>
        </w:rPr>
      </w:pPr>
      <w:r w:rsidRPr="00126F0E">
        <w:rPr>
          <w:sz w:val="28"/>
          <w:szCs w:val="22"/>
          <w:lang w:eastAsia="ru-RU"/>
        </w:rPr>
        <w:t>Время рейса</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Время оборотного рейса</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Время сообщения</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Ни одно из вышеперечисленных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55</w:t>
      </w:r>
      <w:r w:rsidRPr="00126F0E">
        <w:rPr>
          <w:sz w:val="28"/>
          <w:szCs w:val="22"/>
          <w:lang w:eastAsia="ru-RU"/>
        </w:rPr>
        <w:t>.</w:t>
      </w:r>
      <w:r w:rsidRPr="00126F0E">
        <w:rPr>
          <w:sz w:val="28"/>
          <w:szCs w:val="22"/>
          <w:lang w:eastAsia="ru-RU"/>
        </w:rPr>
        <w:tab/>
        <w:t>Холостым пробегом называется пробег</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От АТП до маршрута</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От АТП до конечной остановки</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Без пассажиров на маршруте</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Без пассажиров</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56</w:t>
      </w:r>
      <w:r w:rsidRPr="00126F0E">
        <w:rPr>
          <w:sz w:val="28"/>
          <w:szCs w:val="22"/>
          <w:lang w:eastAsia="ru-RU"/>
        </w:rPr>
        <w:t>.</w:t>
      </w:r>
      <w:r w:rsidRPr="00126F0E">
        <w:rPr>
          <w:sz w:val="28"/>
          <w:szCs w:val="22"/>
          <w:lang w:eastAsia="ru-RU"/>
        </w:rPr>
        <w:tab/>
        <w:t xml:space="preserve">Число пассажиров, едущих </w:t>
      </w:r>
      <w:r w:rsidRPr="00126F0E">
        <w:rPr>
          <w:bCs/>
          <w:sz w:val="28"/>
          <w:szCs w:val="22"/>
          <w:lang w:eastAsia="ru-RU"/>
        </w:rPr>
        <w:t>по перегону, называется</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Пассажиропотоком</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Объемом перевозок</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Транспортной работой</w:t>
      </w:r>
      <w:proofErr w:type="gramStart"/>
      <w:r w:rsidRPr="00126F0E">
        <w:rPr>
          <w:sz w:val="28"/>
          <w:szCs w:val="22"/>
          <w:lang w:eastAsia="ru-RU"/>
        </w:rPr>
        <w:t xml:space="preserve"> .</w:t>
      </w:r>
      <w:proofErr w:type="gramEnd"/>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Производительностью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57</w:t>
      </w:r>
      <w:r w:rsidRPr="00126F0E">
        <w:rPr>
          <w:sz w:val="28"/>
          <w:szCs w:val="22"/>
          <w:lang w:eastAsia="ru-RU"/>
        </w:rPr>
        <w:t>.</w:t>
      </w:r>
      <w:r w:rsidRPr="00126F0E">
        <w:rPr>
          <w:sz w:val="28"/>
          <w:szCs w:val="22"/>
          <w:lang w:eastAsia="ru-RU"/>
        </w:rPr>
        <w:tab/>
        <w:t xml:space="preserve">Число пассажиров, проехавших </w:t>
      </w:r>
      <w:r w:rsidRPr="00126F0E">
        <w:rPr>
          <w:bCs/>
          <w:sz w:val="28"/>
          <w:szCs w:val="22"/>
          <w:lang w:eastAsia="ru-RU"/>
        </w:rPr>
        <w:t>за день на маршруте, называется</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Пассажиропотоком</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Объемом перевозок</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Транспортной работой</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Производительностью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58</w:t>
      </w:r>
      <w:r w:rsidRPr="00126F0E">
        <w:rPr>
          <w:sz w:val="28"/>
          <w:szCs w:val="22"/>
          <w:lang w:eastAsia="ru-RU"/>
        </w:rPr>
        <w:t>.</w:t>
      </w:r>
      <w:r w:rsidRPr="00126F0E">
        <w:rPr>
          <w:sz w:val="28"/>
          <w:szCs w:val="22"/>
          <w:lang w:eastAsia="ru-RU"/>
        </w:rPr>
        <w:tab/>
        <w:t xml:space="preserve">Среднее число пассажиров, </w:t>
      </w:r>
      <w:r w:rsidRPr="00126F0E">
        <w:rPr>
          <w:bCs/>
          <w:sz w:val="28"/>
          <w:szCs w:val="22"/>
          <w:lang w:eastAsia="ru-RU"/>
        </w:rPr>
        <w:t>проехавших на одном посадочном</w:t>
      </w:r>
    </w:p>
    <w:p w:rsidR="00126F0E" w:rsidRPr="00126F0E" w:rsidRDefault="00126F0E" w:rsidP="00126F0E">
      <w:pPr>
        <w:widowControl w:val="0"/>
        <w:shd w:val="clear" w:color="auto" w:fill="FFFFFF"/>
        <w:autoSpaceDE w:val="0"/>
        <w:autoSpaceDN w:val="0"/>
        <w:adjustRightInd w:val="0"/>
        <w:rPr>
          <w:sz w:val="28"/>
          <w:lang w:eastAsia="ru-RU"/>
        </w:rPr>
      </w:pPr>
      <w:proofErr w:type="gramStart"/>
      <w:r w:rsidRPr="00126F0E">
        <w:rPr>
          <w:sz w:val="28"/>
          <w:szCs w:val="22"/>
          <w:lang w:eastAsia="ru-RU"/>
        </w:rPr>
        <w:t>месте</w:t>
      </w:r>
      <w:proofErr w:type="gramEnd"/>
      <w:r w:rsidRPr="00126F0E">
        <w:rPr>
          <w:sz w:val="28"/>
          <w:szCs w:val="22"/>
          <w:lang w:eastAsia="ru-RU"/>
        </w:rPr>
        <w:t>, определяет</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Объем перевозок</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Производительность автобуса</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Коэффициент сменности</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Коэффициент наполняемости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 xml:space="preserve">59. </w:t>
      </w:r>
      <w:r w:rsidRPr="00126F0E">
        <w:rPr>
          <w:sz w:val="28"/>
          <w:szCs w:val="22"/>
          <w:lang w:eastAsia="ru-RU"/>
        </w:rPr>
        <w:t>В каких единицах измеряется пассажирооборот?</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proofErr w:type="spellStart"/>
      <w:r w:rsidRPr="00126F0E">
        <w:rPr>
          <w:sz w:val="28"/>
          <w:szCs w:val="22"/>
          <w:lang w:eastAsia="ru-RU"/>
        </w:rPr>
        <w:t>пассажиро</w:t>
      </w:r>
      <w:proofErr w:type="spellEnd"/>
      <w:r w:rsidRPr="00126F0E">
        <w:rPr>
          <w:sz w:val="28"/>
          <w:szCs w:val="22"/>
          <w:lang w:eastAsia="ru-RU"/>
        </w:rPr>
        <w:t>-километрах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proofErr w:type="gramStart"/>
      <w:r w:rsidRPr="00126F0E">
        <w:rPr>
          <w:sz w:val="28"/>
          <w:szCs w:val="22"/>
          <w:lang w:eastAsia="ru-RU"/>
        </w:rPr>
        <w:t>пассажирах</w:t>
      </w:r>
      <w:proofErr w:type="gramEnd"/>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proofErr w:type="spellStart"/>
      <w:r w:rsidRPr="00126F0E">
        <w:rPr>
          <w:sz w:val="28"/>
          <w:szCs w:val="22"/>
          <w:lang w:eastAsia="ru-RU"/>
        </w:rPr>
        <w:t>пассажиро</w:t>
      </w:r>
      <w:proofErr w:type="spellEnd"/>
      <w:r w:rsidRPr="00126F0E">
        <w:rPr>
          <w:sz w:val="28"/>
          <w:szCs w:val="22"/>
          <w:lang w:eastAsia="ru-RU"/>
        </w:rPr>
        <w:t>-часах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proofErr w:type="spellStart"/>
      <w:r w:rsidRPr="00126F0E">
        <w:rPr>
          <w:sz w:val="28"/>
          <w:szCs w:val="22"/>
          <w:lang w:eastAsia="ru-RU"/>
        </w:rPr>
        <w:t>километро</w:t>
      </w:r>
      <w:proofErr w:type="spellEnd"/>
      <w:r w:rsidRPr="00126F0E">
        <w:rPr>
          <w:sz w:val="28"/>
          <w:szCs w:val="22"/>
          <w:lang w:eastAsia="ru-RU"/>
        </w:rPr>
        <w:t>-часах</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60</w:t>
      </w:r>
      <w:r w:rsidRPr="00126F0E">
        <w:rPr>
          <w:sz w:val="28"/>
          <w:szCs w:val="22"/>
          <w:lang w:eastAsia="ru-RU"/>
        </w:rPr>
        <w:t>.</w:t>
      </w:r>
      <w:r w:rsidRPr="00126F0E">
        <w:rPr>
          <w:sz w:val="28"/>
          <w:szCs w:val="22"/>
          <w:lang w:eastAsia="ru-RU"/>
        </w:rPr>
        <w:tab/>
        <w:t xml:space="preserve">Как определяется средняя </w:t>
      </w:r>
      <w:r w:rsidRPr="00126F0E">
        <w:rPr>
          <w:bCs/>
          <w:sz w:val="28"/>
          <w:szCs w:val="22"/>
          <w:lang w:eastAsia="ru-RU"/>
        </w:rPr>
        <w:t>дальность поездки пассажира в автобусе?</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proofErr w:type="spellStart"/>
      <w:r w:rsidRPr="00126F0E">
        <w:rPr>
          <w:iCs/>
          <w:sz w:val="28"/>
          <w:szCs w:val="22"/>
          <w:lang w:val="en-US" w:eastAsia="ru-RU"/>
        </w:rPr>
        <w:t>ηc</w:t>
      </w:r>
      <w:proofErr w:type="spellEnd"/>
      <w:r w:rsidRPr="00126F0E">
        <w:rPr>
          <w:iCs/>
          <w:sz w:val="28"/>
          <w:szCs w:val="22"/>
          <w:lang w:eastAsia="ru-RU"/>
        </w:rPr>
        <w:t>м</w:t>
      </w:r>
      <w:r w:rsidRPr="00126F0E">
        <w:rPr>
          <w:iCs/>
          <w:sz w:val="28"/>
          <w:szCs w:val="22"/>
          <w:lang w:val="en-US" w:eastAsia="ru-RU"/>
        </w:rPr>
        <w:t>/Lm</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(q*L</w:t>
      </w:r>
      <w:r w:rsidRPr="00126F0E">
        <w:rPr>
          <w:sz w:val="28"/>
          <w:szCs w:val="22"/>
          <w:lang w:eastAsia="ru-RU"/>
        </w:rPr>
        <w:t>м</w:t>
      </w:r>
      <w:r w:rsidRPr="00126F0E">
        <w:rPr>
          <w:sz w:val="28"/>
          <w:szCs w:val="22"/>
          <w:lang w:val="en-US" w:eastAsia="ru-RU"/>
        </w:rPr>
        <w:t>)/</w:t>
      </w:r>
      <w:r w:rsidRPr="00126F0E">
        <w:rPr>
          <w:iCs/>
          <w:sz w:val="28"/>
          <w:szCs w:val="22"/>
          <w:lang w:val="en-US" w:eastAsia="ru-RU"/>
        </w:rPr>
        <w:t xml:space="preserve"> η</w:t>
      </w:r>
      <w:r w:rsidRPr="00126F0E">
        <w:rPr>
          <w:iCs/>
          <w:sz w:val="28"/>
          <w:szCs w:val="22"/>
          <w:lang w:eastAsia="ru-RU"/>
        </w:rPr>
        <w:t>см</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w:t>
      </w:r>
      <w:r w:rsidRPr="00126F0E">
        <w:rPr>
          <w:iCs/>
          <w:sz w:val="28"/>
          <w:szCs w:val="22"/>
          <w:lang w:val="en-US" w:eastAsia="ru-RU"/>
        </w:rPr>
        <w:t>η</w:t>
      </w:r>
      <w:r w:rsidRPr="00126F0E">
        <w:rPr>
          <w:iCs/>
          <w:sz w:val="28"/>
          <w:szCs w:val="22"/>
          <w:lang w:eastAsia="ru-RU"/>
        </w:rPr>
        <w:t>см</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Lm/(</w:t>
      </w:r>
      <w:proofErr w:type="spellStart"/>
      <w:r w:rsidRPr="00126F0E">
        <w:rPr>
          <w:sz w:val="28"/>
          <w:szCs w:val="22"/>
          <w:lang w:val="en-US" w:eastAsia="ru-RU"/>
        </w:rPr>
        <w:t>zo</w:t>
      </w:r>
      <w:proofErr w:type="spellEnd"/>
      <w:r w:rsidRPr="00126F0E">
        <w:rPr>
          <w:sz w:val="28"/>
          <w:szCs w:val="22"/>
          <w:lang w:eastAsia="ru-RU"/>
        </w:rPr>
        <w:t>б</w:t>
      </w:r>
      <w:r w:rsidRPr="00126F0E">
        <w:rPr>
          <w:sz w:val="28"/>
          <w:szCs w:val="22"/>
          <w:lang w:val="en-US" w:eastAsia="ru-RU"/>
        </w:rPr>
        <w:t>*</w:t>
      </w:r>
      <w:r w:rsidRPr="00126F0E">
        <w:rPr>
          <w:iCs/>
          <w:sz w:val="28"/>
          <w:szCs w:val="22"/>
          <w:lang w:val="en-US" w:eastAsia="ru-RU"/>
        </w:rPr>
        <w:t>η</w:t>
      </w:r>
      <w:r w:rsidRPr="00126F0E">
        <w:rPr>
          <w:iCs/>
          <w:sz w:val="28"/>
          <w:szCs w:val="22"/>
          <w:lang w:eastAsia="ru-RU"/>
        </w:rPr>
        <w:t>см</w:t>
      </w:r>
      <w:r w:rsidRPr="00126F0E">
        <w:rPr>
          <w:sz w:val="28"/>
          <w:szCs w:val="22"/>
          <w:lang w:val="en-US" w:eastAsia="ru-RU"/>
        </w:rPr>
        <w:t>)</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61</w:t>
      </w:r>
      <w:r w:rsidRPr="00126F0E">
        <w:rPr>
          <w:sz w:val="28"/>
          <w:szCs w:val="22"/>
          <w:lang w:eastAsia="ru-RU"/>
        </w:rPr>
        <w:t>.</w:t>
      </w:r>
      <w:r w:rsidRPr="00126F0E">
        <w:rPr>
          <w:sz w:val="28"/>
          <w:szCs w:val="22"/>
          <w:lang w:eastAsia="ru-RU"/>
        </w:rPr>
        <w:tab/>
        <w:t xml:space="preserve">По какой формуле определяется </w:t>
      </w:r>
      <w:r w:rsidRPr="00126F0E">
        <w:rPr>
          <w:bCs/>
          <w:sz w:val="28"/>
          <w:szCs w:val="22"/>
          <w:lang w:eastAsia="ru-RU"/>
        </w:rPr>
        <w:t xml:space="preserve">коэффициент неравномерности </w:t>
      </w:r>
      <w:r w:rsidRPr="00126F0E">
        <w:rPr>
          <w:sz w:val="28"/>
          <w:szCs w:val="22"/>
          <w:lang w:eastAsia="ru-RU"/>
        </w:rPr>
        <w:t>пассажиропотока по времени?</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proofErr w:type="spellStart"/>
      <w:r w:rsidRPr="00126F0E">
        <w:rPr>
          <w:sz w:val="28"/>
          <w:szCs w:val="22"/>
          <w:lang w:val="en-US" w:eastAsia="ru-RU"/>
        </w:rPr>
        <w:t>Fcp</w:t>
      </w:r>
      <w:proofErr w:type="spellEnd"/>
      <w:r w:rsidRPr="00126F0E">
        <w:rPr>
          <w:sz w:val="28"/>
          <w:szCs w:val="22"/>
          <w:lang w:val="en-US" w:eastAsia="ru-RU"/>
        </w:rPr>
        <w:t>/</w:t>
      </w:r>
      <w:proofErr w:type="spellStart"/>
      <w:r w:rsidRPr="00126F0E">
        <w:rPr>
          <w:sz w:val="28"/>
          <w:szCs w:val="22"/>
          <w:lang w:val="en-US" w:eastAsia="ru-RU"/>
        </w:rPr>
        <w:t>Fmax</w:t>
      </w:r>
      <w:proofErr w:type="spellEnd"/>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proofErr w:type="spellStart"/>
      <w:r w:rsidRPr="00126F0E">
        <w:rPr>
          <w:sz w:val="28"/>
          <w:szCs w:val="22"/>
          <w:lang w:val="en-US" w:eastAsia="ru-RU"/>
        </w:rPr>
        <w:t>Fmax</w:t>
      </w:r>
      <w:proofErr w:type="spellEnd"/>
      <w:r w:rsidRPr="00126F0E">
        <w:rPr>
          <w:sz w:val="28"/>
          <w:szCs w:val="22"/>
          <w:lang w:val="en-US" w:eastAsia="ru-RU"/>
        </w:rPr>
        <w:t>/</w:t>
      </w:r>
      <w:proofErr w:type="spellStart"/>
      <w:r w:rsidRPr="00126F0E">
        <w:rPr>
          <w:sz w:val="28"/>
          <w:szCs w:val="22"/>
          <w:lang w:val="en-US" w:eastAsia="ru-RU"/>
        </w:rPr>
        <w:t>Fcp</w:t>
      </w:r>
      <w:proofErr w:type="spellEnd"/>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proofErr w:type="spellStart"/>
      <w:r w:rsidRPr="00126F0E">
        <w:rPr>
          <w:sz w:val="28"/>
          <w:szCs w:val="22"/>
          <w:lang w:val="en-US" w:eastAsia="ru-RU"/>
        </w:rPr>
        <w:t>Fmax</w:t>
      </w:r>
      <w:proofErr w:type="spellEnd"/>
      <w:r w:rsidRPr="00126F0E">
        <w:rPr>
          <w:sz w:val="28"/>
          <w:szCs w:val="22"/>
          <w:lang w:val="en-US" w:eastAsia="ru-RU"/>
        </w:rPr>
        <w:t>/</w:t>
      </w:r>
      <w:proofErr w:type="spellStart"/>
      <w:r w:rsidRPr="00126F0E">
        <w:rPr>
          <w:sz w:val="28"/>
          <w:szCs w:val="22"/>
          <w:lang w:val="en-US" w:eastAsia="ru-RU"/>
        </w:rPr>
        <w:t>Fmin</w:t>
      </w:r>
      <w:proofErr w:type="spellEnd"/>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proofErr w:type="spellStart"/>
      <w:r w:rsidRPr="00126F0E">
        <w:rPr>
          <w:sz w:val="28"/>
          <w:szCs w:val="22"/>
          <w:lang w:val="en-US" w:eastAsia="ru-RU"/>
        </w:rPr>
        <w:t>Fmin</w:t>
      </w:r>
      <w:proofErr w:type="spellEnd"/>
      <w:r w:rsidRPr="00126F0E">
        <w:rPr>
          <w:sz w:val="28"/>
          <w:szCs w:val="22"/>
          <w:lang w:val="en-US" w:eastAsia="ru-RU"/>
        </w:rPr>
        <w:t>/</w:t>
      </w:r>
      <w:proofErr w:type="spellStart"/>
      <w:r w:rsidRPr="00126F0E">
        <w:rPr>
          <w:sz w:val="28"/>
          <w:szCs w:val="22"/>
          <w:lang w:val="en-US" w:eastAsia="ru-RU"/>
        </w:rPr>
        <w:t>Fmax</w:t>
      </w:r>
      <w:proofErr w:type="spellEnd"/>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62</w:t>
      </w:r>
      <w:r w:rsidRPr="00126F0E">
        <w:rPr>
          <w:sz w:val="28"/>
          <w:szCs w:val="22"/>
          <w:lang w:eastAsia="ru-RU"/>
        </w:rPr>
        <w:t>.</w:t>
      </w:r>
      <w:r w:rsidRPr="00126F0E">
        <w:rPr>
          <w:sz w:val="28"/>
          <w:szCs w:val="22"/>
          <w:lang w:eastAsia="ru-RU"/>
        </w:rPr>
        <w:tab/>
        <w:t>Пассажиропоток на маршруте это:</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lastRenderedPageBreak/>
        <w:t>максимальное число перевезенных за час пассажиров</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число перевезенных за смену пассажиров</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число перевезенных за час пассажиров на перегоне</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 xml:space="preserve">максимальное число перевезенных за час пассажиров </w:t>
      </w:r>
      <w:r w:rsidRPr="00126F0E">
        <w:rPr>
          <w:bCs/>
          <w:sz w:val="28"/>
          <w:szCs w:val="22"/>
          <w:lang w:eastAsia="ru-RU"/>
        </w:rPr>
        <w:t xml:space="preserve">на </w:t>
      </w:r>
      <w:r w:rsidRPr="00126F0E">
        <w:rPr>
          <w:sz w:val="28"/>
          <w:szCs w:val="22"/>
          <w:lang w:eastAsia="ru-RU"/>
        </w:rPr>
        <w:t>перегоне</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63</w:t>
      </w:r>
      <w:r w:rsidRPr="00126F0E">
        <w:rPr>
          <w:sz w:val="28"/>
          <w:szCs w:val="22"/>
          <w:lang w:eastAsia="ru-RU"/>
        </w:rPr>
        <w:t>.</w:t>
      </w:r>
      <w:r w:rsidRPr="00126F0E">
        <w:rPr>
          <w:sz w:val="28"/>
          <w:szCs w:val="22"/>
          <w:lang w:eastAsia="ru-RU"/>
        </w:rPr>
        <w:tab/>
        <w:t>Картограммой пассажиропотока называется зависимость:</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объема перевозок от времени суток</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пассажиропотока от времени суток.</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объема перевозок от времени суток или длины маршрута.</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пассажиропотока от времени суток или длины маршрута.</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64</w:t>
      </w:r>
      <w:r w:rsidRPr="00126F0E">
        <w:rPr>
          <w:sz w:val="28"/>
          <w:lang w:eastAsia="ru-RU"/>
        </w:rPr>
        <w:t>.</w:t>
      </w:r>
      <w:r w:rsidRPr="00126F0E">
        <w:rPr>
          <w:sz w:val="28"/>
          <w:lang w:eastAsia="ru-RU"/>
        </w:rPr>
        <w:tab/>
        <w:t>Картограммой пассажиропотока по часам суток называется зависимость от времени</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пассажиропотока на перегоне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среднего пассажиропотока на маршруте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максимального пассажиропотока на маршруте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суммарного пассажиропотока на маршруте</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65</w:t>
      </w:r>
      <w:r w:rsidRPr="00126F0E">
        <w:rPr>
          <w:sz w:val="28"/>
          <w:lang w:eastAsia="ru-RU"/>
        </w:rPr>
        <w:t>.</w:t>
      </w:r>
      <w:r w:rsidRPr="00126F0E">
        <w:rPr>
          <w:sz w:val="28"/>
          <w:lang w:eastAsia="ru-RU"/>
        </w:rPr>
        <w:tab/>
        <w:t xml:space="preserve">Величина коэффициента </w:t>
      </w:r>
      <w:proofErr w:type="spellStart"/>
      <w:r w:rsidRPr="00126F0E">
        <w:rPr>
          <w:sz w:val="28"/>
          <w:lang w:eastAsia="ru-RU"/>
        </w:rPr>
        <w:t>внутричасовой</w:t>
      </w:r>
      <w:proofErr w:type="spellEnd"/>
      <w:r w:rsidRPr="00126F0E">
        <w:rPr>
          <w:sz w:val="28"/>
          <w:lang w:eastAsia="ru-RU"/>
        </w:rPr>
        <w:t xml:space="preserve"> неравномерности больше единицы.</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proofErr w:type="gramStart"/>
      <w:r w:rsidRPr="00126F0E">
        <w:rPr>
          <w:sz w:val="28"/>
          <w:lang w:eastAsia="ru-RU"/>
        </w:rPr>
        <w:t>равна</w:t>
      </w:r>
      <w:proofErr w:type="gramEnd"/>
      <w:r w:rsidRPr="00126F0E">
        <w:rPr>
          <w:sz w:val="28"/>
          <w:lang w:eastAsia="ru-RU"/>
        </w:rPr>
        <w:t xml:space="preserve"> единице</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меньше единицы</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возможны все вышеназванные варианты.</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66</w:t>
      </w:r>
      <w:r w:rsidRPr="00126F0E">
        <w:rPr>
          <w:sz w:val="28"/>
          <w:lang w:eastAsia="ru-RU"/>
        </w:rPr>
        <w:t>.</w:t>
      </w:r>
      <w:r w:rsidRPr="00126F0E">
        <w:rPr>
          <w:sz w:val="28"/>
          <w:lang w:eastAsia="ru-RU"/>
        </w:rPr>
        <w:tab/>
        <w:t xml:space="preserve">Какой метод обследования пассажиропотоков </w:t>
      </w:r>
      <w:r w:rsidRPr="00126F0E">
        <w:rPr>
          <w:bCs/>
          <w:sz w:val="28"/>
          <w:lang w:eastAsia="ru-RU"/>
        </w:rPr>
        <w:t xml:space="preserve">применяется </w:t>
      </w:r>
      <w:r w:rsidRPr="00126F0E">
        <w:rPr>
          <w:sz w:val="28"/>
          <w:lang w:eastAsia="ru-RU"/>
        </w:rPr>
        <w:t>при разработке маршрутных сетей в новых регионах?</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талонный.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табличный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глазомерный.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анкетный</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67</w:t>
      </w:r>
      <w:r w:rsidRPr="00126F0E">
        <w:rPr>
          <w:sz w:val="28"/>
          <w:lang w:eastAsia="ru-RU"/>
        </w:rPr>
        <w:t>.</w:t>
      </w:r>
      <w:r w:rsidRPr="00126F0E">
        <w:rPr>
          <w:sz w:val="28"/>
          <w:lang w:eastAsia="ru-RU"/>
        </w:rPr>
        <w:tab/>
        <w:t xml:space="preserve">Какое преимущество табличного метода </w:t>
      </w:r>
      <w:r w:rsidRPr="00126F0E">
        <w:rPr>
          <w:bCs/>
          <w:sz w:val="28"/>
          <w:lang w:eastAsia="ru-RU"/>
        </w:rPr>
        <w:t xml:space="preserve">обследования </w:t>
      </w:r>
      <w:r w:rsidRPr="00126F0E">
        <w:rPr>
          <w:sz w:val="28"/>
          <w:lang w:eastAsia="ru-RU"/>
        </w:rPr>
        <w:t xml:space="preserve">пассажиропотоков перед </w:t>
      </w:r>
      <w:proofErr w:type="gramStart"/>
      <w:r w:rsidRPr="00126F0E">
        <w:rPr>
          <w:sz w:val="28"/>
          <w:lang w:eastAsia="ru-RU"/>
        </w:rPr>
        <w:t>визуальным</w:t>
      </w:r>
      <w:proofErr w:type="gramEnd"/>
      <w:r w:rsidRPr="00126F0E">
        <w:rPr>
          <w:sz w:val="28"/>
          <w:lang w:eastAsia="ru-RU"/>
        </w:rPr>
        <w:t>?</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высокая точность</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простота обработки.</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низкие дополнительные затраты.</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отсутствие потребности в дополнительной рабочей силе.</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68</w:t>
      </w:r>
      <w:r w:rsidRPr="00126F0E">
        <w:rPr>
          <w:sz w:val="28"/>
          <w:lang w:eastAsia="ru-RU"/>
        </w:rPr>
        <w:t>.</w:t>
      </w:r>
      <w:r w:rsidRPr="00126F0E">
        <w:rPr>
          <w:sz w:val="28"/>
          <w:lang w:eastAsia="ru-RU"/>
        </w:rPr>
        <w:tab/>
        <w:t>Какой основной недостаток билетного метода обследования пассажиропотоков?</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требует специальной подготовки.</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сложность обработки.</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требует дополнительных затрат.</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ограниченность применения на маршрутах.</w:t>
      </w:r>
    </w:p>
    <w:p w:rsidR="00126F0E" w:rsidRPr="00126F0E" w:rsidRDefault="00126F0E" w:rsidP="00126F0E">
      <w:pPr>
        <w:widowControl w:val="0"/>
        <w:shd w:val="clear" w:color="auto" w:fill="FFFFFF"/>
        <w:tabs>
          <w:tab w:val="left" w:pos="442"/>
        </w:tabs>
        <w:autoSpaceDE w:val="0"/>
        <w:autoSpaceDN w:val="0"/>
        <w:adjustRightInd w:val="0"/>
        <w:rPr>
          <w:sz w:val="28"/>
          <w:lang w:eastAsia="ru-RU"/>
        </w:rPr>
      </w:pPr>
      <w:r>
        <w:rPr>
          <w:sz w:val="28"/>
          <w:lang w:eastAsia="ru-RU"/>
        </w:rPr>
        <w:t>69</w:t>
      </w:r>
      <w:r w:rsidRPr="00126F0E">
        <w:rPr>
          <w:sz w:val="28"/>
          <w:lang w:eastAsia="ru-RU"/>
        </w:rPr>
        <w:t>.</w:t>
      </w:r>
      <w:r w:rsidRPr="00126F0E">
        <w:rPr>
          <w:sz w:val="28"/>
          <w:lang w:eastAsia="ru-RU"/>
        </w:rPr>
        <w:tab/>
        <w:t>Обследование пассажиропотоков на маршрутной сети проводятся, согласно "Правилам организации пассажирских перевозок на автомобильном транспорте":</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два года.</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три года.</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пять лет.</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десять лет.</w:t>
      </w:r>
    </w:p>
    <w:p w:rsidR="00126F0E" w:rsidRPr="00126F0E" w:rsidRDefault="00126F0E" w:rsidP="00126F0E">
      <w:pPr>
        <w:widowControl w:val="0"/>
        <w:shd w:val="clear" w:color="auto" w:fill="FFFFFF"/>
        <w:tabs>
          <w:tab w:val="left" w:pos="442"/>
        </w:tabs>
        <w:autoSpaceDE w:val="0"/>
        <w:autoSpaceDN w:val="0"/>
        <w:adjustRightInd w:val="0"/>
        <w:rPr>
          <w:sz w:val="28"/>
          <w:lang w:eastAsia="ru-RU"/>
        </w:rPr>
      </w:pPr>
      <w:r>
        <w:rPr>
          <w:sz w:val="28"/>
          <w:lang w:eastAsia="ru-RU"/>
        </w:rPr>
        <w:t>70</w:t>
      </w:r>
      <w:r w:rsidRPr="00126F0E">
        <w:rPr>
          <w:sz w:val="28"/>
          <w:lang w:eastAsia="ru-RU"/>
        </w:rPr>
        <w:t>.</w:t>
      </w:r>
      <w:r w:rsidRPr="00126F0E">
        <w:rPr>
          <w:sz w:val="28"/>
          <w:lang w:eastAsia="ru-RU"/>
        </w:rPr>
        <w:tab/>
        <w:t>Визуальный метод обследования, это метод, при котором:</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 xml:space="preserve">подсчитываются </w:t>
      </w:r>
      <w:proofErr w:type="gramStart"/>
      <w:r w:rsidRPr="00126F0E">
        <w:rPr>
          <w:sz w:val="28"/>
          <w:lang w:eastAsia="ru-RU"/>
        </w:rPr>
        <w:t>вошедшие</w:t>
      </w:r>
      <w:proofErr w:type="gramEnd"/>
      <w:r w:rsidRPr="00126F0E">
        <w:rPr>
          <w:sz w:val="28"/>
          <w:lang w:eastAsia="ru-RU"/>
        </w:rPr>
        <w:t xml:space="preserve"> и вышедшие счетчиком в автобусе</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 xml:space="preserve">подсчитываются </w:t>
      </w:r>
      <w:proofErr w:type="gramStart"/>
      <w:r w:rsidRPr="00126F0E">
        <w:rPr>
          <w:sz w:val="28"/>
          <w:lang w:eastAsia="ru-RU"/>
        </w:rPr>
        <w:t>вошедшие</w:t>
      </w:r>
      <w:proofErr w:type="gramEnd"/>
      <w:r w:rsidRPr="00126F0E">
        <w:rPr>
          <w:sz w:val="28"/>
          <w:lang w:eastAsia="ru-RU"/>
        </w:rPr>
        <w:t xml:space="preserve"> и вышедшие счетчиком на остановке</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определяется наполняемость</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lastRenderedPageBreak/>
        <w:t>пассажирам выдаются талоны, возвращаемые при выходе</w:t>
      </w:r>
    </w:p>
    <w:p w:rsidR="00126F0E" w:rsidRPr="00126F0E" w:rsidRDefault="00126F0E" w:rsidP="00126F0E">
      <w:pPr>
        <w:widowControl w:val="0"/>
        <w:shd w:val="clear" w:color="auto" w:fill="FFFFFF"/>
        <w:tabs>
          <w:tab w:val="left" w:pos="499"/>
        </w:tabs>
        <w:autoSpaceDE w:val="0"/>
        <w:autoSpaceDN w:val="0"/>
        <w:adjustRightInd w:val="0"/>
        <w:rPr>
          <w:sz w:val="28"/>
          <w:lang w:eastAsia="ru-RU"/>
        </w:rPr>
      </w:pPr>
      <w:r>
        <w:rPr>
          <w:sz w:val="28"/>
          <w:lang w:eastAsia="ru-RU"/>
        </w:rPr>
        <w:t>71</w:t>
      </w:r>
      <w:r w:rsidRPr="00126F0E">
        <w:rPr>
          <w:sz w:val="28"/>
          <w:lang w:eastAsia="ru-RU"/>
        </w:rPr>
        <w:t>.</w:t>
      </w:r>
      <w:r w:rsidRPr="00126F0E">
        <w:rPr>
          <w:sz w:val="28"/>
          <w:lang w:eastAsia="ru-RU"/>
        </w:rPr>
        <w:tab/>
        <w:t>Объем перевозок на маршруте можно определить</w:t>
      </w:r>
    </w:p>
    <w:p w:rsidR="00126F0E" w:rsidRPr="00126F0E" w:rsidRDefault="00126F0E" w:rsidP="001F1CE3">
      <w:pPr>
        <w:widowControl w:val="0"/>
        <w:numPr>
          <w:ilvl w:val="0"/>
          <w:numId w:val="20"/>
        </w:numPr>
        <w:shd w:val="clear" w:color="auto" w:fill="FFFFFF"/>
        <w:autoSpaceDE w:val="0"/>
        <w:autoSpaceDN w:val="0"/>
        <w:adjustRightInd w:val="0"/>
        <w:rPr>
          <w:sz w:val="28"/>
          <w:lang w:eastAsia="ru-RU"/>
        </w:rPr>
      </w:pPr>
      <w:r w:rsidRPr="00126F0E">
        <w:rPr>
          <w:sz w:val="28"/>
          <w:lang w:eastAsia="ru-RU"/>
        </w:rPr>
        <w:t>визуальным методом</w:t>
      </w:r>
    </w:p>
    <w:p w:rsidR="00126F0E" w:rsidRPr="00126F0E" w:rsidRDefault="00126F0E" w:rsidP="001F1CE3">
      <w:pPr>
        <w:widowControl w:val="0"/>
        <w:numPr>
          <w:ilvl w:val="0"/>
          <w:numId w:val="20"/>
        </w:numPr>
        <w:shd w:val="clear" w:color="auto" w:fill="FFFFFF"/>
        <w:autoSpaceDE w:val="0"/>
        <w:autoSpaceDN w:val="0"/>
        <w:adjustRightInd w:val="0"/>
        <w:rPr>
          <w:sz w:val="28"/>
          <w:szCs w:val="2"/>
          <w:lang w:eastAsia="ru-RU"/>
        </w:rPr>
      </w:pPr>
      <w:r w:rsidRPr="00126F0E">
        <w:rPr>
          <w:sz w:val="28"/>
          <w:lang w:eastAsia="ru-RU"/>
        </w:rPr>
        <w:t>анкетным методом</w:t>
      </w:r>
    </w:p>
    <w:p w:rsidR="00126F0E" w:rsidRPr="00126F0E" w:rsidRDefault="00126F0E" w:rsidP="001F1CE3">
      <w:pPr>
        <w:widowControl w:val="0"/>
        <w:numPr>
          <w:ilvl w:val="0"/>
          <w:numId w:val="20"/>
        </w:numPr>
        <w:shd w:val="clear" w:color="auto" w:fill="FFFFFF"/>
        <w:tabs>
          <w:tab w:val="left" w:pos="970"/>
        </w:tabs>
        <w:autoSpaceDE w:val="0"/>
        <w:autoSpaceDN w:val="0"/>
        <w:adjustRightInd w:val="0"/>
        <w:rPr>
          <w:sz w:val="28"/>
          <w:lang w:eastAsia="ru-RU"/>
        </w:rPr>
      </w:pPr>
      <w:r w:rsidRPr="00126F0E">
        <w:rPr>
          <w:sz w:val="28"/>
          <w:lang w:eastAsia="ru-RU"/>
        </w:rPr>
        <w:t>счетным методом</w:t>
      </w:r>
    </w:p>
    <w:p w:rsidR="00126F0E" w:rsidRPr="00126F0E" w:rsidRDefault="00126F0E" w:rsidP="001F1CE3">
      <w:pPr>
        <w:widowControl w:val="0"/>
        <w:numPr>
          <w:ilvl w:val="0"/>
          <w:numId w:val="20"/>
        </w:numPr>
        <w:shd w:val="clear" w:color="auto" w:fill="FFFFFF"/>
        <w:tabs>
          <w:tab w:val="left" w:pos="970"/>
        </w:tabs>
        <w:autoSpaceDE w:val="0"/>
        <w:autoSpaceDN w:val="0"/>
        <w:adjustRightInd w:val="0"/>
        <w:rPr>
          <w:sz w:val="28"/>
          <w:lang w:eastAsia="ru-RU"/>
        </w:rPr>
      </w:pPr>
      <w:r w:rsidRPr="00126F0E">
        <w:rPr>
          <w:sz w:val="28"/>
          <w:lang w:eastAsia="ru-RU"/>
        </w:rPr>
        <w:t>ни одним из названных</w:t>
      </w:r>
    </w:p>
    <w:p w:rsidR="00126F0E" w:rsidRPr="00126F0E" w:rsidRDefault="00126F0E" w:rsidP="00126F0E">
      <w:pPr>
        <w:widowControl w:val="0"/>
        <w:shd w:val="clear" w:color="auto" w:fill="FFFFFF"/>
        <w:tabs>
          <w:tab w:val="left" w:pos="499"/>
        </w:tabs>
        <w:autoSpaceDE w:val="0"/>
        <w:autoSpaceDN w:val="0"/>
        <w:adjustRightInd w:val="0"/>
        <w:rPr>
          <w:sz w:val="28"/>
          <w:lang w:eastAsia="ru-RU"/>
        </w:rPr>
      </w:pPr>
      <w:r>
        <w:rPr>
          <w:sz w:val="28"/>
          <w:lang w:eastAsia="ru-RU"/>
        </w:rPr>
        <w:t>72</w:t>
      </w:r>
      <w:r w:rsidRPr="00126F0E">
        <w:rPr>
          <w:sz w:val="28"/>
          <w:lang w:eastAsia="ru-RU"/>
        </w:rPr>
        <w:t>.</w:t>
      </w:r>
      <w:r w:rsidRPr="00126F0E">
        <w:rPr>
          <w:sz w:val="28"/>
          <w:lang w:eastAsia="ru-RU"/>
        </w:rPr>
        <w:tab/>
        <w:t xml:space="preserve">По какой формуле определяется коэффициент </w:t>
      </w:r>
      <w:r w:rsidRPr="00126F0E">
        <w:rPr>
          <w:bCs/>
          <w:sz w:val="28"/>
          <w:lang w:eastAsia="ru-RU"/>
        </w:rPr>
        <w:t xml:space="preserve">выпуска автобусов </w:t>
      </w:r>
      <w:r w:rsidRPr="00126F0E">
        <w:rPr>
          <w:sz w:val="28"/>
          <w:lang w:eastAsia="ru-RU"/>
        </w:rPr>
        <w:t>на линию?</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proofErr w:type="spellStart"/>
      <w:r w:rsidRPr="00126F0E">
        <w:rPr>
          <w:sz w:val="28"/>
          <w:lang w:eastAsia="ru-RU"/>
        </w:rPr>
        <w:t>АДгэ</w:t>
      </w:r>
      <w:proofErr w:type="spellEnd"/>
      <w:r w:rsidRPr="00126F0E">
        <w:rPr>
          <w:sz w:val="28"/>
          <w:lang w:eastAsia="ru-RU"/>
        </w:rPr>
        <w:t>/</w:t>
      </w:r>
      <w:proofErr w:type="spellStart"/>
      <w:r w:rsidRPr="00126F0E">
        <w:rPr>
          <w:sz w:val="28"/>
          <w:lang w:eastAsia="ru-RU"/>
        </w:rPr>
        <w:t>АДи</w:t>
      </w:r>
      <w:proofErr w:type="spellEnd"/>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proofErr w:type="spellStart"/>
      <w:r w:rsidRPr="00126F0E">
        <w:rPr>
          <w:sz w:val="28"/>
          <w:lang w:eastAsia="ru-RU"/>
        </w:rPr>
        <w:t>АДэ</w:t>
      </w:r>
      <w:proofErr w:type="spellEnd"/>
      <w:r w:rsidRPr="00126F0E">
        <w:rPr>
          <w:sz w:val="28"/>
          <w:lang w:eastAsia="ru-RU"/>
        </w:rPr>
        <w:t>/</w:t>
      </w:r>
      <w:proofErr w:type="spellStart"/>
      <w:r w:rsidRPr="00126F0E">
        <w:rPr>
          <w:sz w:val="28"/>
          <w:lang w:eastAsia="ru-RU"/>
        </w:rPr>
        <w:t>АДи</w:t>
      </w:r>
      <w:proofErr w:type="spellEnd"/>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proofErr w:type="spellStart"/>
      <w:r w:rsidRPr="00126F0E">
        <w:rPr>
          <w:sz w:val="28"/>
          <w:lang w:eastAsia="ru-RU"/>
        </w:rPr>
        <w:t>АДэ</w:t>
      </w:r>
      <w:proofErr w:type="spellEnd"/>
      <w:r w:rsidRPr="00126F0E">
        <w:rPr>
          <w:sz w:val="28"/>
          <w:lang w:eastAsia="ru-RU"/>
        </w:rPr>
        <w:t>/</w:t>
      </w:r>
      <w:proofErr w:type="spellStart"/>
      <w:r w:rsidRPr="00126F0E">
        <w:rPr>
          <w:sz w:val="28"/>
          <w:lang w:eastAsia="ru-RU"/>
        </w:rPr>
        <w:t>АДгэ</w:t>
      </w:r>
      <w:proofErr w:type="spellEnd"/>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proofErr w:type="spellStart"/>
      <w:r w:rsidRPr="00126F0E">
        <w:rPr>
          <w:sz w:val="28"/>
          <w:lang w:eastAsia="ru-RU"/>
        </w:rPr>
        <w:t>АДэ</w:t>
      </w:r>
      <w:proofErr w:type="spellEnd"/>
      <w:r w:rsidRPr="00126F0E">
        <w:rPr>
          <w:sz w:val="28"/>
          <w:lang w:eastAsia="ru-RU"/>
        </w:rPr>
        <w:t>/(</w:t>
      </w:r>
      <w:proofErr w:type="spellStart"/>
      <w:r w:rsidRPr="00126F0E">
        <w:rPr>
          <w:sz w:val="28"/>
          <w:lang w:eastAsia="ru-RU"/>
        </w:rPr>
        <w:t>АДэ+АДп</w:t>
      </w:r>
      <w:proofErr w:type="spellEnd"/>
      <w:r w:rsidRPr="00126F0E">
        <w:rPr>
          <w:sz w:val="28"/>
          <w:lang w:eastAsia="ru-RU"/>
        </w:rPr>
        <w:t>)</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73</w:t>
      </w:r>
      <w:r w:rsidRPr="00126F0E">
        <w:rPr>
          <w:sz w:val="28"/>
          <w:lang w:eastAsia="ru-RU"/>
        </w:rPr>
        <w:t xml:space="preserve">. Какой показатель определяется по формуле </w:t>
      </w:r>
      <w:proofErr w:type="gramStart"/>
      <w:r w:rsidRPr="00126F0E">
        <w:rPr>
          <w:sz w:val="28"/>
          <w:lang w:val="en-US" w:eastAsia="ru-RU"/>
        </w:rPr>
        <w:t>L</w:t>
      </w:r>
      <w:proofErr w:type="gramEnd"/>
      <w:r w:rsidRPr="00126F0E">
        <w:rPr>
          <w:sz w:val="28"/>
          <w:lang w:eastAsia="ru-RU"/>
        </w:rPr>
        <w:t>м/</w:t>
      </w:r>
      <w:proofErr w:type="spellStart"/>
      <w:r w:rsidRPr="00126F0E">
        <w:rPr>
          <w:sz w:val="28"/>
          <w:lang w:val="en-US" w:eastAsia="ru-RU"/>
        </w:rPr>
        <w:t>Lcp</w:t>
      </w:r>
      <w:proofErr w:type="spellEnd"/>
      <w:r w:rsidRPr="00126F0E">
        <w:rPr>
          <w:sz w:val="28"/>
          <w:lang w:eastAsia="ru-RU"/>
        </w:rPr>
        <w:t>?</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использования пробега</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маршрутный коэффициент</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наполнения</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сменности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74</w:t>
      </w:r>
      <w:r w:rsidRPr="00126F0E">
        <w:rPr>
          <w:sz w:val="28"/>
          <w:szCs w:val="22"/>
          <w:lang w:eastAsia="ru-RU"/>
        </w:rPr>
        <w:t>.</w:t>
      </w:r>
      <w:r w:rsidRPr="00126F0E">
        <w:rPr>
          <w:sz w:val="28"/>
          <w:szCs w:val="22"/>
          <w:lang w:eastAsia="ru-RU"/>
        </w:rPr>
        <w:tab/>
        <w:t>По какой формуле определяется коэффициент сменности пассажиров в автобусе?</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l.(q*γ)/Q</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Q/(q*γ)</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(q*L</w:t>
      </w:r>
      <w:r w:rsidRPr="00126F0E">
        <w:rPr>
          <w:sz w:val="28"/>
          <w:szCs w:val="22"/>
          <w:lang w:eastAsia="ru-RU"/>
        </w:rPr>
        <w:t>м</w:t>
      </w:r>
      <w:r w:rsidRPr="00126F0E">
        <w:rPr>
          <w:sz w:val="28"/>
          <w:szCs w:val="22"/>
          <w:lang w:val="en-US" w:eastAsia="ru-RU"/>
        </w:rPr>
        <w:t>)/Q</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Q/(q*LM)</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75</w:t>
      </w:r>
      <w:r w:rsidRPr="00126F0E">
        <w:rPr>
          <w:sz w:val="28"/>
          <w:szCs w:val="22"/>
          <w:lang w:eastAsia="ru-RU"/>
        </w:rPr>
        <w:t>. По каким признакам классифицируются автобусы?</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назначению, проходимости и вместимости</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назначению, габаритной длине и вместимости</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типу кузова, габаритной длине и количеству дверей</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типу кузова, вместимости, проходимости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76</w:t>
      </w:r>
      <w:r w:rsidRPr="00126F0E">
        <w:rPr>
          <w:sz w:val="28"/>
          <w:szCs w:val="22"/>
          <w:lang w:eastAsia="ru-RU"/>
        </w:rPr>
        <w:t>.По какой формуле рассчитывается номинальная вместимость городского автобуса?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proofErr w:type="gramStart"/>
      <w:r w:rsidRPr="00126F0E">
        <w:rPr>
          <w:sz w:val="28"/>
          <w:szCs w:val="22"/>
          <w:lang w:val="en-US" w:eastAsia="ru-RU"/>
        </w:rPr>
        <w:t>q</w:t>
      </w:r>
      <w:proofErr w:type="spellStart"/>
      <w:r w:rsidRPr="00126F0E">
        <w:rPr>
          <w:sz w:val="28"/>
          <w:szCs w:val="22"/>
          <w:lang w:eastAsia="ru-RU"/>
        </w:rPr>
        <w:t>сид</w:t>
      </w:r>
      <w:proofErr w:type="spellEnd"/>
      <w:r w:rsidRPr="00126F0E">
        <w:rPr>
          <w:sz w:val="28"/>
          <w:szCs w:val="22"/>
          <w:lang w:val="en-US" w:eastAsia="ru-RU"/>
        </w:rPr>
        <w:t>+</w:t>
      </w:r>
      <w:proofErr w:type="gramEnd"/>
      <w:r w:rsidRPr="00126F0E">
        <w:rPr>
          <w:sz w:val="28"/>
          <w:szCs w:val="22"/>
          <w:lang w:val="en-US" w:eastAsia="ru-RU"/>
        </w:rPr>
        <w:t>5*</w:t>
      </w:r>
      <w:proofErr w:type="spellStart"/>
      <w:r w:rsidRPr="00126F0E">
        <w:rPr>
          <w:sz w:val="28"/>
          <w:szCs w:val="22"/>
          <w:lang w:val="en-US" w:eastAsia="ru-RU"/>
        </w:rPr>
        <w:t>Sc</w:t>
      </w:r>
      <w:proofErr w:type="spellEnd"/>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proofErr w:type="gramStart"/>
      <w:r w:rsidRPr="00126F0E">
        <w:rPr>
          <w:sz w:val="28"/>
          <w:szCs w:val="22"/>
          <w:lang w:val="en-US" w:eastAsia="ru-RU"/>
        </w:rPr>
        <w:t>q</w:t>
      </w:r>
      <w:proofErr w:type="spellStart"/>
      <w:r w:rsidRPr="00126F0E">
        <w:rPr>
          <w:sz w:val="28"/>
          <w:szCs w:val="22"/>
          <w:lang w:eastAsia="ru-RU"/>
        </w:rPr>
        <w:t>сид</w:t>
      </w:r>
      <w:proofErr w:type="spellEnd"/>
      <w:r w:rsidRPr="00126F0E">
        <w:rPr>
          <w:sz w:val="28"/>
          <w:szCs w:val="22"/>
          <w:lang w:val="en-US" w:eastAsia="ru-RU"/>
        </w:rPr>
        <w:t>+</w:t>
      </w:r>
      <w:proofErr w:type="gramEnd"/>
      <w:r w:rsidRPr="00126F0E">
        <w:rPr>
          <w:sz w:val="28"/>
          <w:szCs w:val="22"/>
          <w:lang w:val="en-US" w:eastAsia="ru-RU"/>
        </w:rPr>
        <w:t>6*</w:t>
      </w:r>
      <w:proofErr w:type="spellStart"/>
      <w:r w:rsidRPr="00126F0E">
        <w:rPr>
          <w:sz w:val="28"/>
          <w:szCs w:val="22"/>
          <w:lang w:val="en-US" w:eastAsia="ru-RU"/>
        </w:rPr>
        <w:t>Sc</w:t>
      </w:r>
      <w:proofErr w:type="spellEnd"/>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proofErr w:type="gramStart"/>
      <w:r w:rsidRPr="00126F0E">
        <w:rPr>
          <w:sz w:val="28"/>
          <w:szCs w:val="22"/>
          <w:lang w:val="en-US" w:eastAsia="ru-RU"/>
        </w:rPr>
        <w:t>q</w:t>
      </w:r>
      <w:proofErr w:type="spellStart"/>
      <w:r w:rsidRPr="00126F0E">
        <w:rPr>
          <w:sz w:val="28"/>
          <w:szCs w:val="22"/>
          <w:lang w:eastAsia="ru-RU"/>
        </w:rPr>
        <w:t>сид</w:t>
      </w:r>
      <w:proofErr w:type="spellEnd"/>
      <w:r w:rsidRPr="00126F0E">
        <w:rPr>
          <w:sz w:val="28"/>
          <w:szCs w:val="22"/>
          <w:lang w:val="en-US" w:eastAsia="ru-RU"/>
        </w:rPr>
        <w:t>+</w:t>
      </w:r>
      <w:proofErr w:type="gramEnd"/>
      <w:r w:rsidRPr="00126F0E">
        <w:rPr>
          <w:sz w:val="28"/>
          <w:szCs w:val="22"/>
          <w:lang w:val="en-US" w:eastAsia="ru-RU"/>
        </w:rPr>
        <w:t>8*</w:t>
      </w:r>
      <w:proofErr w:type="spellStart"/>
      <w:r w:rsidRPr="00126F0E">
        <w:rPr>
          <w:sz w:val="28"/>
          <w:szCs w:val="22"/>
          <w:lang w:val="en-US" w:eastAsia="ru-RU"/>
        </w:rPr>
        <w:t>Sc</w:t>
      </w:r>
      <w:proofErr w:type="spellEnd"/>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proofErr w:type="gramStart"/>
      <w:r w:rsidRPr="00126F0E">
        <w:rPr>
          <w:sz w:val="28"/>
          <w:szCs w:val="22"/>
          <w:lang w:val="en-US" w:eastAsia="ru-RU"/>
        </w:rPr>
        <w:t>q</w:t>
      </w:r>
      <w:r w:rsidRPr="00126F0E">
        <w:rPr>
          <w:sz w:val="28"/>
          <w:szCs w:val="22"/>
          <w:lang w:eastAsia="ru-RU"/>
        </w:rPr>
        <w:t>сид+</w:t>
      </w:r>
      <w:proofErr w:type="gramEnd"/>
      <w:r w:rsidRPr="00126F0E">
        <w:rPr>
          <w:sz w:val="28"/>
          <w:szCs w:val="22"/>
          <w:lang w:eastAsia="ru-RU"/>
        </w:rPr>
        <w:t>10*8</w:t>
      </w:r>
      <w:r w:rsidRPr="00126F0E">
        <w:rPr>
          <w:sz w:val="28"/>
          <w:szCs w:val="22"/>
          <w:lang w:val="en-US" w:eastAsia="ru-RU"/>
        </w:rPr>
        <w:t>c</w:t>
      </w:r>
      <w:r w:rsidRPr="00126F0E">
        <w:rPr>
          <w:sz w:val="28"/>
          <w:szCs w:val="22"/>
          <w:lang w:eastAsia="ru-RU"/>
        </w:rPr>
        <w:t>в</w:t>
      </w:r>
      <w:r w:rsidRPr="00126F0E">
        <w:rPr>
          <w:sz w:val="28"/>
          <w:szCs w:val="22"/>
          <w:lang w:val="en-US" w:eastAsia="ru-RU"/>
        </w:rPr>
        <w:t>o</w:t>
      </w:r>
      <w:r w:rsidRPr="00126F0E">
        <w:rPr>
          <w:sz w:val="28"/>
          <w:szCs w:val="22"/>
          <w:lang w:eastAsia="ru-RU"/>
        </w:rPr>
        <w:t>б. пола</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77</w:t>
      </w:r>
      <w:r w:rsidRPr="00126F0E">
        <w:rPr>
          <w:sz w:val="28"/>
          <w:szCs w:val="22"/>
          <w:lang w:eastAsia="ru-RU"/>
        </w:rPr>
        <w:t>. В каком году был создан первый советский автобус?</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1925 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1929 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1931г.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1934 г.</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78</w:t>
      </w:r>
      <w:r w:rsidRPr="00126F0E">
        <w:rPr>
          <w:sz w:val="28"/>
          <w:szCs w:val="22"/>
          <w:lang w:eastAsia="ru-RU"/>
        </w:rPr>
        <w:t>. Какова максимальная длина городских автобусов большой вместимости?</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9,5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10.5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12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16.5 м.</w:t>
      </w:r>
    </w:p>
    <w:p w:rsidR="00126F0E" w:rsidRPr="00126F0E" w:rsidRDefault="00126F0E" w:rsidP="00126F0E">
      <w:pPr>
        <w:widowControl w:val="0"/>
        <w:shd w:val="clear" w:color="auto" w:fill="FFFFFF"/>
        <w:autoSpaceDE w:val="0"/>
        <w:autoSpaceDN w:val="0"/>
        <w:adjustRightInd w:val="0"/>
        <w:jc w:val="both"/>
        <w:rPr>
          <w:sz w:val="28"/>
          <w:lang w:eastAsia="ru-RU"/>
        </w:rPr>
      </w:pPr>
      <w:r>
        <w:rPr>
          <w:sz w:val="28"/>
          <w:szCs w:val="22"/>
          <w:lang w:eastAsia="ru-RU"/>
        </w:rPr>
        <w:t>79</w:t>
      </w:r>
      <w:r w:rsidRPr="00126F0E">
        <w:rPr>
          <w:sz w:val="28"/>
          <w:szCs w:val="22"/>
          <w:lang w:eastAsia="ru-RU"/>
        </w:rPr>
        <w:t>. Какова среднесуточная величина коэффициента наполнения автобуса при междугородных перевозках?</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0,3-0,36.</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0,5-0.55.</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lastRenderedPageBreak/>
        <w:t>0.7-0.75.</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0.96-1.0.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80</w:t>
      </w:r>
      <w:r w:rsidRPr="00126F0E">
        <w:rPr>
          <w:sz w:val="28"/>
          <w:szCs w:val="22"/>
          <w:lang w:eastAsia="ru-RU"/>
        </w:rPr>
        <w:t>. Что называется вместимостью автобуса?</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Число мест для сидения</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Фактическое число пассажиров в автобусе</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Максимальное число пассажиров в автобусе</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Номинальное число пассажиров в автобусе</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81</w:t>
      </w:r>
      <w:r w:rsidRPr="00126F0E">
        <w:rPr>
          <w:sz w:val="28"/>
          <w:szCs w:val="22"/>
          <w:lang w:eastAsia="ru-RU"/>
        </w:rPr>
        <w:t>.</w:t>
      </w:r>
      <w:r w:rsidRPr="00126F0E">
        <w:rPr>
          <w:sz w:val="28"/>
          <w:szCs w:val="22"/>
          <w:lang w:eastAsia="ru-RU"/>
        </w:rPr>
        <w:tab/>
        <w:t>Для какого вида перевозок предназначен автобус "Икарус-250"?</w:t>
      </w:r>
    </w:p>
    <w:p w:rsidR="00126F0E" w:rsidRPr="00126F0E" w:rsidRDefault="00126F0E" w:rsidP="001F1CE3">
      <w:pPr>
        <w:widowControl w:val="0"/>
        <w:numPr>
          <w:ilvl w:val="0"/>
          <w:numId w:val="30"/>
        </w:numPr>
        <w:shd w:val="clear" w:color="auto" w:fill="FFFFFF"/>
        <w:autoSpaceDE w:val="0"/>
        <w:autoSpaceDN w:val="0"/>
        <w:adjustRightInd w:val="0"/>
        <w:rPr>
          <w:sz w:val="28"/>
          <w:lang w:eastAsia="ru-RU"/>
        </w:rPr>
      </w:pPr>
      <w:r w:rsidRPr="00126F0E">
        <w:rPr>
          <w:sz w:val="28"/>
          <w:szCs w:val="22"/>
          <w:lang w:eastAsia="ru-RU"/>
        </w:rPr>
        <w:t>Междугородных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Сельских.</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82</w:t>
      </w:r>
      <w:r w:rsidRPr="00126F0E">
        <w:rPr>
          <w:sz w:val="28"/>
          <w:szCs w:val="22"/>
          <w:lang w:eastAsia="ru-RU"/>
        </w:rPr>
        <w:t>.</w:t>
      </w:r>
      <w:r w:rsidRPr="00126F0E">
        <w:rPr>
          <w:sz w:val="28"/>
          <w:szCs w:val="22"/>
          <w:lang w:eastAsia="ru-RU"/>
        </w:rPr>
        <w:tab/>
        <w:t>Для каких перевозок предназначен автобус ЛАЗ-4202?</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Туристских.</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83</w:t>
      </w:r>
      <w:r w:rsidRPr="00126F0E">
        <w:rPr>
          <w:sz w:val="28"/>
          <w:szCs w:val="22"/>
          <w:lang w:eastAsia="ru-RU"/>
        </w:rPr>
        <w:t>.</w:t>
      </w:r>
      <w:r w:rsidRPr="00126F0E">
        <w:rPr>
          <w:sz w:val="28"/>
          <w:szCs w:val="22"/>
          <w:lang w:eastAsia="ru-RU"/>
        </w:rPr>
        <w:tab/>
        <w:t>К какой категории относится автобус номинальной вместимостью 90 пассажиров?</w:t>
      </w:r>
    </w:p>
    <w:p w:rsidR="00126F0E" w:rsidRPr="00126F0E" w:rsidRDefault="00126F0E" w:rsidP="001F1CE3">
      <w:pPr>
        <w:widowControl w:val="0"/>
        <w:numPr>
          <w:ilvl w:val="0"/>
          <w:numId w:val="32"/>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2"/>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2"/>
        </w:numPr>
        <w:shd w:val="clear" w:color="auto" w:fill="FFFFFF"/>
        <w:tabs>
          <w:tab w:val="left" w:pos="1051"/>
        </w:tabs>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2"/>
        </w:numPr>
        <w:shd w:val="clear" w:color="auto" w:fill="FFFFFF"/>
        <w:tabs>
          <w:tab w:val="left" w:pos="1051"/>
        </w:tabs>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590"/>
        </w:tabs>
        <w:autoSpaceDE w:val="0"/>
        <w:autoSpaceDN w:val="0"/>
        <w:adjustRightInd w:val="0"/>
        <w:rPr>
          <w:sz w:val="28"/>
          <w:lang w:eastAsia="ru-RU"/>
        </w:rPr>
      </w:pPr>
      <w:r>
        <w:rPr>
          <w:sz w:val="28"/>
          <w:szCs w:val="22"/>
          <w:lang w:eastAsia="ru-RU"/>
        </w:rPr>
        <w:t>84</w:t>
      </w:r>
      <w:r w:rsidRPr="00126F0E">
        <w:rPr>
          <w:sz w:val="28"/>
          <w:szCs w:val="22"/>
          <w:lang w:eastAsia="ru-RU"/>
        </w:rPr>
        <w:t>.</w:t>
      </w:r>
      <w:r w:rsidRPr="00126F0E">
        <w:rPr>
          <w:sz w:val="28"/>
          <w:szCs w:val="22"/>
          <w:lang w:eastAsia="ru-RU"/>
        </w:rPr>
        <w:tab/>
        <w:t>К какой категории относятся городские автобусы номинальной вместимостью более 120 пассажиров?</w:t>
      </w:r>
    </w:p>
    <w:p w:rsidR="00126F0E" w:rsidRPr="00126F0E" w:rsidRDefault="00126F0E" w:rsidP="001F1CE3">
      <w:pPr>
        <w:widowControl w:val="0"/>
        <w:numPr>
          <w:ilvl w:val="0"/>
          <w:numId w:val="33"/>
        </w:numPr>
        <w:shd w:val="clear" w:color="auto" w:fill="FFFFFF"/>
        <w:tabs>
          <w:tab w:val="left" w:pos="567"/>
        </w:tabs>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3"/>
        </w:numPr>
        <w:shd w:val="clear" w:color="auto" w:fill="FFFFFF"/>
        <w:tabs>
          <w:tab w:val="left" w:pos="567"/>
        </w:tabs>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3"/>
        </w:numPr>
        <w:shd w:val="clear" w:color="auto" w:fill="FFFFFF"/>
        <w:tabs>
          <w:tab w:val="left" w:pos="567"/>
          <w:tab w:val="left" w:pos="941"/>
        </w:tabs>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3"/>
        </w:numPr>
        <w:shd w:val="clear" w:color="auto" w:fill="FFFFFF"/>
        <w:tabs>
          <w:tab w:val="left" w:pos="567"/>
          <w:tab w:val="left" w:pos="941"/>
        </w:tabs>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85</w:t>
      </w:r>
      <w:r w:rsidRPr="00126F0E">
        <w:rPr>
          <w:sz w:val="28"/>
          <w:szCs w:val="22"/>
          <w:lang w:eastAsia="ru-RU"/>
        </w:rPr>
        <w:t>.</w:t>
      </w:r>
      <w:r w:rsidRPr="00126F0E">
        <w:rPr>
          <w:sz w:val="28"/>
          <w:szCs w:val="22"/>
          <w:lang w:eastAsia="ru-RU"/>
        </w:rPr>
        <w:tab/>
        <w:t>К какому классу относятся городские автобусы, номинальная вместимость которых равна 50-60 пассажиров?</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Особо большому.</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86</w:t>
      </w:r>
      <w:r w:rsidRPr="00126F0E">
        <w:rPr>
          <w:sz w:val="28"/>
          <w:szCs w:val="22"/>
          <w:lang w:eastAsia="ru-RU"/>
        </w:rPr>
        <w:t>.</w:t>
      </w:r>
      <w:r w:rsidRPr="00126F0E">
        <w:rPr>
          <w:sz w:val="28"/>
          <w:szCs w:val="22"/>
          <w:lang w:eastAsia="ru-RU"/>
        </w:rPr>
        <w:tab/>
        <w:t>К какому классу относятся пригородные автобусы, номинальная вместимость которых равна 50-65 пассажиров?</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Особо большому.</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87</w:t>
      </w:r>
      <w:r w:rsidRPr="00126F0E">
        <w:rPr>
          <w:sz w:val="28"/>
          <w:szCs w:val="22"/>
          <w:lang w:eastAsia="ru-RU"/>
        </w:rPr>
        <w:t>.</w:t>
      </w:r>
      <w:r w:rsidRPr="00126F0E">
        <w:rPr>
          <w:sz w:val="28"/>
          <w:szCs w:val="22"/>
          <w:lang w:eastAsia="ru-RU"/>
        </w:rPr>
        <w:tab/>
        <w:t>К какой категории по вместимости относится автобус КАвЗ-3976?</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lastRenderedPageBreak/>
        <w:t>88</w:t>
      </w:r>
      <w:r w:rsidRPr="00126F0E">
        <w:rPr>
          <w:sz w:val="28"/>
          <w:szCs w:val="22"/>
          <w:lang w:eastAsia="ru-RU"/>
        </w:rPr>
        <w:t>.</w:t>
      </w:r>
      <w:r w:rsidRPr="00126F0E">
        <w:rPr>
          <w:sz w:val="28"/>
          <w:szCs w:val="22"/>
          <w:lang w:eastAsia="ru-RU"/>
        </w:rPr>
        <w:tab/>
        <w:t>К какой категории по вместимости относится автобус ЛАЗ-699Р?</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89</w:t>
      </w:r>
      <w:r w:rsidRPr="00126F0E">
        <w:rPr>
          <w:sz w:val="28"/>
          <w:szCs w:val="22"/>
          <w:lang w:eastAsia="ru-RU"/>
        </w:rPr>
        <w:t>.</w:t>
      </w:r>
      <w:r w:rsidRPr="00126F0E">
        <w:rPr>
          <w:sz w:val="28"/>
          <w:szCs w:val="22"/>
          <w:lang w:eastAsia="ru-RU"/>
        </w:rPr>
        <w:tab/>
        <w:t xml:space="preserve">Какой показатель определяется </w:t>
      </w:r>
      <w:proofErr w:type="gramStart"/>
      <w:r w:rsidRPr="00126F0E">
        <w:rPr>
          <w:sz w:val="28"/>
          <w:szCs w:val="22"/>
          <w:lang w:eastAsia="ru-RU"/>
        </w:rPr>
        <w:t>в</w:t>
      </w:r>
      <w:proofErr w:type="gramEnd"/>
      <w:r w:rsidRPr="00126F0E">
        <w:rPr>
          <w:sz w:val="28"/>
          <w:szCs w:val="22"/>
          <w:lang w:eastAsia="ru-RU"/>
        </w:rPr>
        <w:t xml:space="preserve"> </w:t>
      </w:r>
      <w:proofErr w:type="gramStart"/>
      <w:r w:rsidRPr="00126F0E">
        <w:rPr>
          <w:sz w:val="28"/>
          <w:szCs w:val="22"/>
          <w:lang w:eastAsia="ru-RU"/>
        </w:rPr>
        <w:t>коп</w:t>
      </w:r>
      <w:proofErr w:type="gramEnd"/>
      <w:r w:rsidRPr="00126F0E">
        <w:rPr>
          <w:sz w:val="28"/>
          <w:szCs w:val="22"/>
          <w:lang w:eastAsia="ru-RU"/>
        </w:rPr>
        <w:t>/10 пасс-км?</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Капитальные вложения.</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Приведенные затраты.</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Себестоимость перевозок.</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Эксплуатационные затраты.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90</w:t>
      </w:r>
      <w:r w:rsidRPr="00126F0E">
        <w:rPr>
          <w:sz w:val="28"/>
          <w:szCs w:val="22"/>
          <w:lang w:eastAsia="ru-RU"/>
        </w:rPr>
        <w:t>.</w:t>
      </w:r>
      <w:r w:rsidRPr="00126F0E">
        <w:rPr>
          <w:sz w:val="28"/>
          <w:szCs w:val="22"/>
          <w:lang w:eastAsia="ru-RU"/>
        </w:rPr>
        <w:tab/>
        <w:t xml:space="preserve"> В каких единицах определяется себестоимость перевозок?</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коп./10 пасс-км.</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руб./10 пасс-км.</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коп</w:t>
      </w:r>
      <w:proofErr w:type="gramStart"/>
      <w:r w:rsidRPr="00126F0E">
        <w:rPr>
          <w:sz w:val="28"/>
          <w:szCs w:val="22"/>
          <w:lang w:eastAsia="ru-RU"/>
        </w:rPr>
        <w:t>.</w:t>
      </w:r>
      <w:proofErr w:type="gramEnd"/>
      <w:r w:rsidRPr="00126F0E">
        <w:rPr>
          <w:sz w:val="28"/>
          <w:szCs w:val="22"/>
          <w:lang w:eastAsia="ru-RU"/>
        </w:rPr>
        <w:t>/</w:t>
      </w:r>
      <w:proofErr w:type="gramStart"/>
      <w:r w:rsidRPr="00126F0E">
        <w:rPr>
          <w:sz w:val="28"/>
          <w:szCs w:val="22"/>
          <w:lang w:eastAsia="ru-RU"/>
        </w:rPr>
        <w:t>п</w:t>
      </w:r>
      <w:proofErr w:type="gramEnd"/>
      <w:r w:rsidRPr="00126F0E">
        <w:rPr>
          <w:sz w:val="28"/>
          <w:szCs w:val="22"/>
          <w:lang w:eastAsia="ru-RU"/>
        </w:rPr>
        <w:t>асс</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руб./1000 пасс-км.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90</w:t>
      </w:r>
      <w:r w:rsidRPr="00126F0E">
        <w:rPr>
          <w:sz w:val="28"/>
          <w:szCs w:val="22"/>
          <w:lang w:eastAsia="ru-RU"/>
        </w:rPr>
        <w:t>.</w:t>
      </w:r>
      <w:r w:rsidRPr="00126F0E">
        <w:rPr>
          <w:sz w:val="28"/>
          <w:szCs w:val="22"/>
          <w:lang w:eastAsia="ru-RU"/>
        </w:rPr>
        <w:tab/>
        <w:t xml:space="preserve"> Какой показатель оценивает эффективность работы автобуса?</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Средний пробег.</w:t>
      </w:r>
    </w:p>
    <w:p w:rsidR="00126F0E" w:rsidRPr="00126F0E" w:rsidRDefault="00126F0E" w:rsidP="001F1CE3">
      <w:pPr>
        <w:widowControl w:val="0"/>
        <w:numPr>
          <w:ilvl w:val="0"/>
          <w:numId w:val="40"/>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Время в наряде.</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Энергоемкость.</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Вместимость.</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92</w:t>
      </w:r>
      <w:r w:rsidRPr="00126F0E">
        <w:rPr>
          <w:sz w:val="28"/>
          <w:szCs w:val="22"/>
          <w:lang w:eastAsia="ru-RU"/>
        </w:rPr>
        <w:t>.</w:t>
      </w:r>
      <w:r w:rsidRPr="00126F0E">
        <w:rPr>
          <w:sz w:val="28"/>
          <w:szCs w:val="22"/>
          <w:lang w:eastAsia="ru-RU"/>
        </w:rPr>
        <w:tab/>
        <w:t xml:space="preserve"> В каких единицах определяется трудоемкость автобусных перевозок?</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w:t>
      </w:r>
      <w:proofErr w:type="gramStart"/>
      <w:r w:rsidRPr="00126F0E">
        <w:rPr>
          <w:sz w:val="28"/>
          <w:szCs w:val="22"/>
          <w:lang w:eastAsia="ru-RU"/>
        </w:rPr>
        <w:t>.-</w:t>
      </w:r>
      <w:proofErr w:type="spellStart"/>
      <w:proofErr w:type="gramEnd"/>
      <w:r w:rsidRPr="00126F0E">
        <w:rPr>
          <w:sz w:val="28"/>
          <w:szCs w:val="22"/>
          <w:lang w:eastAsia="ru-RU"/>
        </w:rPr>
        <w:t>сут</w:t>
      </w:r>
      <w:proofErr w:type="spellEnd"/>
      <w:r w:rsidRPr="00126F0E">
        <w:rPr>
          <w:sz w:val="28"/>
          <w:szCs w:val="22"/>
          <w:lang w:eastAsia="ru-RU"/>
        </w:rPr>
        <w:t>/пасс.-км.,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w:t>
      </w:r>
      <w:proofErr w:type="gramStart"/>
      <w:r w:rsidRPr="00126F0E">
        <w:rPr>
          <w:sz w:val="28"/>
          <w:szCs w:val="22"/>
          <w:lang w:eastAsia="ru-RU"/>
        </w:rPr>
        <w:t>.-</w:t>
      </w:r>
      <w:proofErr w:type="gramEnd"/>
      <w:r w:rsidRPr="00126F0E">
        <w:rPr>
          <w:sz w:val="28"/>
          <w:szCs w:val="22"/>
          <w:lang w:eastAsia="ru-RU"/>
        </w:rPr>
        <w:t>смен/пасс.-км.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proofErr w:type="spellStart"/>
      <w:r w:rsidRPr="00126F0E">
        <w:rPr>
          <w:sz w:val="28"/>
          <w:szCs w:val="22"/>
          <w:lang w:eastAsia="ru-RU"/>
        </w:rPr>
        <w:t>Чел</w:t>
      </w:r>
      <w:proofErr w:type="gramStart"/>
      <w:r w:rsidRPr="00126F0E">
        <w:rPr>
          <w:sz w:val="28"/>
          <w:szCs w:val="22"/>
          <w:lang w:eastAsia="ru-RU"/>
        </w:rPr>
        <w:t>.ч</w:t>
      </w:r>
      <w:proofErr w:type="gramEnd"/>
      <w:r w:rsidRPr="00126F0E">
        <w:rPr>
          <w:sz w:val="28"/>
          <w:szCs w:val="22"/>
          <w:lang w:eastAsia="ru-RU"/>
        </w:rPr>
        <w:t>ас</w:t>
      </w:r>
      <w:proofErr w:type="spellEnd"/>
      <w:r w:rsidRPr="00126F0E">
        <w:rPr>
          <w:sz w:val="28"/>
          <w:szCs w:val="22"/>
          <w:lang w:eastAsia="ru-RU"/>
        </w:rPr>
        <w:t>/пасс.-км.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93</w:t>
      </w:r>
      <w:r w:rsidRPr="00126F0E">
        <w:rPr>
          <w:sz w:val="28"/>
          <w:szCs w:val="22"/>
          <w:lang w:eastAsia="ru-RU"/>
        </w:rPr>
        <w:t>.</w:t>
      </w:r>
      <w:r w:rsidRPr="00126F0E">
        <w:rPr>
          <w:sz w:val="28"/>
          <w:szCs w:val="22"/>
          <w:lang w:eastAsia="ru-RU"/>
        </w:rPr>
        <w:tab/>
        <w:t xml:space="preserve"> Какое выражение определяет себестоимость перевозок?</w:t>
      </w:r>
    </w:p>
    <w:p w:rsidR="00126F0E" w:rsidRPr="00126F0E" w:rsidRDefault="00126F0E" w:rsidP="001F1CE3">
      <w:pPr>
        <w:widowControl w:val="0"/>
        <w:numPr>
          <w:ilvl w:val="0"/>
          <w:numId w:val="42"/>
        </w:numPr>
        <w:shd w:val="clear" w:color="auto" w:fill="FFFFFF"/>
        <w:autoSpaceDE w:val="0"/>
        <w:autoSpaceDN w:val="0"/>
        <w:adjustRightInd w:val="0"/>
        <w:rPr>
          <w:sz w:val="28"/>
          <w:lang w:eastAsia="ru-RU"/>
        </w:rPr>
      </w:pPr>
      <w:r w:rsidRPr="00126F0E">
        <w:rPr>
          <w:sz w:val="28"/>
          <w:szCs w:val="22"/>
          <w:lang w:val="en-US" w:eastAsia="ru-RU"/>
        </w:rPr>
        <w:t>S</w:t>
      </w:r>
      <w:r w:rsidRPr="00126F0E">
        <w:rPr>
          <w:sz w:val="28"/>
          <w:szCs w:val="22"/>
          <w:lang w:eastAsia="ru-RU"/>
        </w:rPr>
        <w:t>пост</w:t>
      </w:r>
      <w:r w:rsidRPr="00126F0E">
        <w:rPr>
          <w:sz w:val="28"/>
          <w:szCs w:val="22"/>
          <w:lang w:val="en-US" w:eastAsia="ru-RU"/>
        </w:rPr>
        <w:t>*T</w:t>
      </w:r>
      <w:r w:rsidRPr="00126F0E">
        <w:rPr>
          <w:sz w:val="28"/>
          <w:szCs w:val="22"/>
          <w:lang w:eastAsia="ru-RU"/>
        </w:rPr>
        <w:t>н</w:t>
      </w:r>
      <w:r w:rsidRPr="00126F0E">
        <w:rPr>
          <w:sz w:val="28"/>
          <w:szCs w:val="22"/>
          <w:lang w:val="en-US" w:eastAsia="ru-RU"/>
        </w:rPr>
        <w:t>+S</w:t>
      </w:r>
      <w:r w:rsidRPr="00126F0E">
        <w:rPr>
          <w:sz w:val="28"/>
          <w:szCs w:val="22"/>
          <w:lang w:eastAsia="ru-RU"/>
        </w:rPr>
        <w:t>пер</w:t>
      </w:r>
      <w:r w:rsidRPr="00126F0E">
        <w:rPr>
          <w:sz w:val="28"/>
          <w:szCs w:val="22"/>
          <w:lang w:val="en-US" w:eastAsia="ru-RU"/>
        </w:rPr>
        <w:t>*L</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eastAsia="ru-RU"/>
        </w:rPr>
        <w:t>(</w:t>
      </w:r>
      <w:proofErr w:type="spellStart"/>
      <w:r w:rsidRPr="00126F0E">
        <w:rPr>
          <w:sz w:val="28"/>
          <w:szCs w:val="22"/>
          <w:lang w:eastAsia="ru-RU"/>
        </w:rPr>
        <w:t>Спост+Спер</w:t>
      </w:r>
      <w:proofErr w:type="spellEnd"/>
      <w:r w:rsidRPr="00126F0E">
        <w:rPr>
          <w:sz w:val="28"/>
          <w:szCs w:val="22"/>
          <w:lang w:eastAsia="ru-RU"/>
        </w:rPr>
        <w:t>)/</w:t>
      </w:r>
      <w:proofErr w:type="gramStart"/>
      <w:r w:rsidRPr="00126F0E">
        <w:rPr>
          <w:sz w:val="28"/>
          <w:szCs w:val="22"/>
          <w:lang w:eastAsia="ru-RU"/>
        </w:rPr>
        <w:t>Р</w:t>
      </w:r>
      <w:proofErr w:type="gramEnd"/>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eastAsia="ru-RU"/>
        </w:rPr>
        <w:t>(</w:t>
      </w:r>
      <w:proofErr w:type="spellStart"/>
      <w:r w:rsidRPr="00126F0E">
        <w:rPr>
          <w:sz w:val="28"/>
          <w:szCs w:val="22"/>
          <w:lang w:eastAsia="ru-RU"/>
        </w:rPr>
        <w:t>Спост</w:t>
      </w:r>
      <w:proofErr w:type="gramStart"/>
      <w:r w:rsidRPr="00126F0E">
        <w:rPr>
          <w:sz w:val="28"/>
          <w:szCs w:val="22"/>
          <w:lang w:eastAsia="ru-RU"/>
        </w:rPr>
        <w:t>+С</w:t>
      </w:r>
      <w:proofErr w:type="gramEnd"/>
      <w:r w:rsidRPr="00126F0E">
        <w:rPr>
          <w:sz w:val="28"/>
          <w:szCs w:val="22"/>
          <w:lang w:eastAsia="ru-RU"/>
        </w:rPr>
        <w:t>пер</w:t>
      </w:r>
      <w:proofErr w:type="spellEnd"/>
      <w:r w:rsidRPr="00126F0E">
        <w:rPr>
          <w:sz w:val="28"/>
          <w:szCs w:val="22"/>
          <w:lang w:eastAsia="ru-RU"/>
        </w:rPr>
        <w:t>)</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val="en-US" w:eastAsia="ru-RU"/>
        </w:rPr>
        <w:t>S</w:t>
      </w:r>
      <w:r w:rsidRPr="00126F0E">
        <w:rPr>
          <w:sz w:val="28"/>
          <w:szCs w:val="22"/>
          <w:lang w:eastAsia="ru-RU"/>
        </w:rPr>
        <w:t>э</w:t>
      </w:r>
      <w:r w:rsidRPr="00126F0E">
        <w:rPr>
          <w:sz w:val="28"/>
          <w:szCs w:val="22"/>
          <w:lang w:val="en-US" w:eastAsia="ru-RU"/>
        </w:rPr>
        <w:t>+E</w:t>
      </w:r>
      <w:r w:rsidRPr="00126F0E">
        <w:rPr>
          <w:sz w:val="28"/>
          <w:szCs w:val="22"/>
          <w:lang w:eastAsia="ru-RU"/>
        </w:rPr>
        <w:t>н</w:t>
      </w:r>
      <w:r w:rsidRPr="00126F0E">
        <w:rPr>
          <w:sz w:val="28"/>
          <w:szCs w:val="22"/>
          <w:lang w:val="en-US" w:eastAsia="ru-RU"/>
        </w:rPr>
        <w:t>*(K-A)/W</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94</w:t>
      </w:r>
      <w:r w:rsidRPr="00126F0E">
        <w:rPr>
          <w:sz w:val="28"/>
          <w:szCs w:val="22"/>
          <w:lang w:eastAsia="ru-RU"/>
        </w:rPr>
        <w:t>.</w:t>
      </w:r>
      <w:r w:rsidRPr="00126F0E">
        <w:rPr>
          <w:sz w:val="28"/>
          <w:szCs w:val="22"/>
          <w:lang w:eastAsia="ru-RU"/>
        </w:rPr>
        <w:tab/>
        <w:t xml:space="preserve"> К какому классу по вместимости относится автобус "Икарус-280"?</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Средний.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Особо большой - одиночный.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Особо большой - сочлененный,</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95</w:t>
      </w:r>
      <w:r w:rsidRPr="00126F0E">
        <w:rPr>
          <w:sz w:val="28"/>
          <w:szCs w:val="22"/>
          <w:lang w:eastAsia="ru-RU"/>
        </w:rPr>
        <w:t>.</w:t>
      </w:r>
      <w:r w:rsidRPr="00126F0E">
        <w:rPr>
          <w:sz w:val="28"/>
          <w:szCs w:val="22"/>
          <w:lang w:eastAsia="ru-RU"/>
        </w:rPr>
        <w:tab/>
        <w:t xml:space="preserve"> К какому классу по вместимости относится автобус ПАЗ-672?</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Особо малому.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96</w:t>
      </w:r>
      <w:r w:rsidRPr="00126F0E">
        <w:rPr>
          <w:sz w:val="28"/>
          <w:szCs w:val="22"/>
          <w:lang w:eastAsia="ru-RU"/>
        </w:rPr>
        <w:t>.</w:t>
      </w:r>
      <w:r w:rsidRPr="00126F0E">
        <w:rPr>
          <w:sz w:val="28"/>
          <w:szCs w:val="22"/>
          <w:lang w:eastAsia="ru-RU"/>
        </w:rPr>
        <w:tab/>
        <w:t xml:space="preserve"> Какую номинальную вместимость имеет автобус ПАЗ-3201?</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20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26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32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38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97</w:t>
      </w:r>
      <w:r w:rsidRPr="00126F0E">
        <w:rPr>
          <w:sz w:val="28"/>
          <w:szCs w:val="22"/>
          <w:lang w:eastAsia="ru-RU"/>
        </w:rPr>
        <w:t>.</w:t>
      </w:r>
      <w:r w:rsidRPr="00126F0E">
        <w:rPr>
          <w:sz w:val="28"/>
          <w:szCs w:val="22"/>
          <w:lang w:eastAsia="ru-RU"/>
        </w:rPr>
        <w:tab/>
        <w:t xml:space="preserve"> Какую номинальную вместимость имеет автобус Икарус-260?</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lastRenderedPageBreak/>
        <w:t>45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63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75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90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98</w:t>
      </w:r>
      <w:r w:rsidRPr="00126F0E">
        <w:rPr>
          <w:sz w:val="28"/>
          <w:szCs w:val="22"/>
          <w:lang w:eastAsia="ru-RU"/>
        </w:rPr>
        <w:t>.</w:t>
      </w:r>
      <w:r w:rsidRPr="00126F0E">
        <w:rPr>
          <w:sz w:val="28"/>
          <w:szCs w:val="22"/>
          <w:lang w:eastAsia="ru-RU"/>
        </w:rPr>
        <w:tab/>
        <w:t xml:space="preserve"> Какую номинальную вместимость имеет автобус ЛАЗ-4202?</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33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45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62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70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99</w:t>
      </w:r>
      <w:r w:rsidRPr="00126F0E">
        <w:rPr>
          <w:sz w:val="28"/>
          <w:szCs w:val="22"/>
          <w:lang w:eastAsia="ru-RU"/>
        </w:rPr>
        <w:t>.</w:t>
      </w:r>
      <w:r w:rsidRPr="00126F0E">
        <w:rPr>
          <w:sz w:val="28"/>
          <w:szCs w:val="22"/>
          <w:lang w:eastAsia="ru-RU"/>
        </w:rPr>
        <w:tab/>
        <w:t xml:space="preserve"> Какую номинальную вместимость имеет автобус ЛиАЗ-677?</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62.</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80.</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100.</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110.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100</w:t>
      </w:r>
      <w:r w:rsidRPr="00126F0E">
        <w:rPr>
          <w:sz w:val="28"/>
          <w:szCs w:val="22"/>
          <w:lang w:eastAsia="ru-RU"/>
        </w:rPr>
        <w:t xml:space="preserve">. </w:t>
      </w:r>
      <w:r w:rsidRPr="00126F0E">
        <w:rPr>
          <w:sz w:val="28"/>
          <w:szCs w:val="22"/>
          <w:lang w:eastAsia="ru-RU"/>
        </w:rPr>
        <w:tab/>
        <w:t>По каким признакам классифицируются легковые автомобили</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длине кузова.</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проходимости.</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литражу двигателя.</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назначению.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101</w:t>
      </w:r>
      <w:r w:rsidRPr="00126F0E">
        <w:rPr>
          <w:sz w:val="28"/>
          <w:szCs w:val="22"/>
          <w:lang w:eastAsia="ru-RU"/>
        </w:rPr>
        <w:t>. В каких единицах определяется энергоемкость автобусных перевозок?</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proofErr w:type="gramStart"/>
      <w:r w:rsidRPr="00126F0E">
        <w:rPr>
          <w:sz w:val="28"/>
          <w:szCs w:val="22"/>
          <w:lang w:eastAsia="ru-RU"/>
        </w:rPr>
        <w:t>ккал</w:t>
      </w:r>
      <w:proofErr w:type="gramEnd"/>
      <w:r w:rsidRPr="00126F0E">
        <w:rPr>
          <w:sz w:val="28"/>
          <w:szCs w:val="22"/>
          <w:lang w:eastAsia="ru-RU"/>
        </w:rPr>
        <w:t>/100 пасс-км.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proofErr w:type="gramStart"/>
      <w:r w:rsidRPr="00126F0E">
        <w:rPr>
          <w:sz w:val="28"/>
          <w:szCs w:val="22"/>
          <w:lang w:eastAsia="ru-RU"/>
        </w:rPr>
        <w:t>ккал</w:t>
      </w:r>
      <w:proofErr w:type="gramEnd"/>
      <w:r w:rsidRPr="00126F0E">
        <w:rPr>
          <w:sz w:val="28"/>
          <w:szCs w:val="22"/>
          <w:lang w:eastAsia="ru-RU"/>
        </w:rPr>
        <w:t>/100 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кВт/100 пасс-км.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кВт/100 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102</w:t>
      </w:r>
      <w:r w:rsidRPr="00126F0E">
        <w:rPr>
          <w:sz w:val="28"/>
          <w:szCs w:val="22"/>
          <w:lang w:eastAsia="ru-RU"/>
        </w:rPr>
        <w:t>. Какой недостаток имеет автобус по сравнению с другими видами городского транспорта?</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Плохая маневренность.</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Ограниченность применения.</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Снижение пропускной способности улиц.</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Большие эксплуатационные расходы.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103</w:t>
      </w:r>
      <w:r w:rsidRPr="00126F0E">
        <w:rPr>
          <w:sz w:val="28"/>
          <w:szCs w:val="22"/>
          <w:lang w:eastAsia="ru-RU"/>
        </w:rPr>
        <w:t>.</w:t>
      </w:r>
      <w:r w:rsidRPr="00126F0E">
        <w:rPr>
          <w:sz w:val="28"/>
          <w:szCs w:val="22"/>
          <w:lang w:eastAsia="ru-RU"/>
        </w:rPr>
        <w:tab/>
        <w:t>Какое основное преимущество имеет трамвай?</w:t>
      </w:r>
    </w:p>
    <w:p w:rsidR="00126F0E" w:rsidRPr="00126F0E" w:rsidRDefault="00126F0E" w:rsidP="001F1CE3">
      <w:pPr>
        <w:widowControl w:val="0"/>
        <w:numPr>
          <w:ilvl w:val="0"/>
          <w:numId w:val="52"/>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Большая провозная способность.</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Высокая скорость сообщения.</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Высокий уровень безопасности перевозок.</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Низкие эксплуатационные затраты.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104</w:t>
      </w:r>
      <w:r w:rsidRPr="00126F0E">
        <w:rPr>
          <w:sz w:val="28"/>
          <w:szCs w:val="22"/>
          <w:lang w:eastAsia="ru-RU"/>
        </w:rPr>
        <w:t>.</w:t>
      </w:r>
      <w:r w:rsidRPr="00126F0E">
        <w:rPr>
          <w:sz w:val="28"/>
          <w:szCs w:val="22"/>
          <w:lang w:eastAsia="ru-RU"/>
        </w:rPr>
        <w:tab/>
        <w:t>По какой формуле определяется статический коэффициент наполнения автобуса?</w:t>
      </w:r>
    </w:p>
    <w:p w:rsidR="00126F0E" w:rsidRPr="00126F0E" w:rsidRDefault="00126F0E" w:rsidP="001F1CE3">
      <w:pPr>
        <w:widowControl w:val="0"/>
        <w:numPr>
          <w:ilvl w:val="0"/>
          <w:numId w:val="53"/>
        </w:numPr>
        <w:shd w:val="clear" w:color="auto" w:fill="FFFFFF"/>
        <w:autoSpaceDE w:val="0"/>
        <w:autoSpaceDN w:val="0"/>
        <w:adjustRightInd w:val="0"/>
        <w:rPr>
          <w:sz w:val="28"/>
          <w:lang w:eastAsia="ru-RU"/>
        </w:rPr>
      </w:pPr>
      <w:r w:rsidRPr="00126F0E">
        <w:rPr>
          <w:sz w:val="28"/>
          <w:szCs w:val="22"/>
          <w:lang w:val="en-US" w:eastAsia="ru-RU"/>
        </w:rPr>
        <w:t>q/Q</w:t>
      </w:r>
      <w:r w:rsidRPr="00126F0E">
        <w:rPr>
          <w:sz w:val="28"/>
          <w:szCs w:val="22"/>
          <w:lang w:eastAsia="ru-RU"/>
        </w:rPr>
        <w:t>ф</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q</w:t>
      </w:r>
      <w:r w:rsidRPr="00126F0E">
        <w:rPr>
          <w:sz w:val="28"/>
          <w:szCs w:val="22"/>
          <w:lang w:eastAsia="ru-RU"/>
        </w:rPr>
        <w:t>*</w:t>
      </w:r>
      <w:proofErr w:type="gramStart"/>
      <w:r w:rsidRPr="00126F0E">
        <w:rPr>
          <w:sz w:val="28"/>
          <w:szCs w:val="22"/>
          <w:lang w:val="en-US" w:eastAsia="ru-RU"/>
        </w:rPr>
        <w:t>L</w:t>
      </w:r>
      <w:proofErr w:type="gramEnd"/>
      <w:r w:rsidRPr="00126F0E">
        <w:rPr>
          <w:sz w:val="28"/>
          <w:szCs w:val="22"/>
          <w:lang w:eastAsia="ru-RU"/>
        </w:rPr>
        <w:t>м)/Оф</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ф</w:t>
      </w:r>
      <w:r w:rsidRPr="00126F0E">
        <w:rPr>
          <w:sz w:val="28"/>
          <w:szCs w:val="22"/>
          <w:lang w:val="en-US" w:eastAsia="ru-RU"/>
        </w:rPr>
        <w:t>/q</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ф</w:t>
      </w:r>
      <w:r w:rsidRPr="00126F0E">
        <w:rPr>
          <w:sz w:val="28"/>
          <w:szCs w:val="22"/>
          <w:lang w:val="en-US" w:eastAsia="ru-RU"/>
        </w:rPr>
        <w:t>(q</w:t>
      </w:r>
      <w:r w:rsidRPr="00126F0E">
        <w:rPr>
          <w:sz w:val="28"/>
          <w:szCs w:val="22"/>
          <w:lang w:eastAsia="ru-RU"/>
        </w:rPr>
        <w:t>*</w:t>
      </w:r>
      <w:r w:rsidRPr="00126F0E">
        <w:rPr>
          <w:sz w:val="28"/>
          <w:szCs w:val="22"/>
          <w:lang w:val="en-US" w:eastAsia="ru-RU"/>
        </w:rPr>
        <w:t>L</w:t>
      </w:r>
      <w:r w:rsidRPr="00126F0E">
        <w:rPr>
          <w:sz w:val="28"/>
          <w:szCs w:val="22"/>
          <w:lang w:eastAsia="ru-RU"/>
        </w:rPr>
        <w:t>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105</w:t>
      </w:r>
      <w:r w:rsidRPr="00126F0E">
        <w:rPr>
          <w:sz w:val="28"/>
          <w:szCs w:val="22"/>
          <w:lang w:eastAsia="ru-RU"/>
        </w:rPr>
        <w:t>.</w:t>
      </w:r>
      <w:r w:rsidRPr="00126F0E">
        <w:rPr>
          <w:sz w:val="28"/>
          <w:szCs w:val="22"/>
          <w:lang w:eastAsia="ru-RU"/>
        </w:rPr>
        <w:tab/>
        <w:t>По какой формуле определяется скорость сообщения?</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proofErr w:type="spellStart"/>
      <w:r w:rsidRPr="00126F0E">
        <w:rPr>
          <w:sz w:val="28"/>
          <w:szCs w:val="22"/>
          <w:lang w:eastAsia="ru-RU"/>
        </w:rPr>
        <w:t>дв</w:t>
      </w:r>
      <w:proofErr w:type="spellEnd"/>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об</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eastAsia="ru-RU"/>
        </w:rPr>
        <w:t>+</w:t>
      </w:r>
      <w:r w:rsidRPr="00126F0E">
        <w:rPr>
          <w:sz w:val="28"/>
          <w:szCs w:val="22"/>
          <w:lang w:val="en-US" w:eastAsia="ru-RU"/>
        </w:rPr>
        <w:t>t</w:t>
      </w:r>
      <w:r w:rsidRPr="00126F0E">
        <w:rPr>
          <w:sz w:val="28"/>
          <w:szCs w:val="22"/>
          <w:lang w:eastAsia="ru-RU"/>
        </w:rPr>
        <w:t>оп-</w:t>
      </w:r>
      <w:r w:rsidRPr="00126F0E">
        <w:rPr>
          <w:sz w:val="28"/>
          <w:szCs w:val="22"/>
          <w:lang w:val="en-US" w:eastAsia="ru-RU"/>
        </w:rPr>
        <w:t>t</w:t>
      </w:r>
      <w:proofErr w:type="spellStart"/>
      <w:r w:rsidRPr="00126F0E">
        <w:rPr>
          <w:sz w:val="28"/>
          <w:szCs w:val="22"/>
          <w:lang w:eastAsia="ru-RU"/>
        </w:rPr>
        <w:t>кп</w:t>
      </w:r>
      <w:proofErr w:type="spellEnd"/>
      <w:r w:rsidRPr="00126F0E">
        <w:rPr>
          <w:sz w:val="28"/>
          <w:szCs w:val="22"/>
          <w:lang w:eastAsia="ru-RU"/>
        </w:rPr>
        <w:t>)</w:t>
      </w:r>
    </w:p>
    <w:p w:rsidR="00126F0E" w:rsidRPr="00126F0E" w:rsidRDefault="00126F0E" w:rsidP="001F1CE3">
      <w:pPr>
        <w:widowControl w:val="0"/>
        <w:numPr>
          <w:ilvl w:val="0"/>
          <w:numId w:val="54"/>
        </w:numPr>
        <w:shd w:val="clear" w:color="auto" w:fill="FFFFFF"/>
        <w:autoSpaceDE w:val="0"/>
        <w:autoSpaceDN w:val="0"/>
        <w:adjustRightInd w:val="0"/>
        <w:rPr>
          <w:sz w:val="28"/>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eastAsia="ru-RU"/>
        </w:rPr>
        <w:t>+</w:t>
      </w:r>
      <w:r w:rsidRPr="00126F0E">
        <w:rPr>
          <w:sz w:val="28"/>
          <w:szCs w:val="22"/>
          <w:lang w:val="en-US" w:eastAsia="ru-RU"/>
        </w:rPr>
        <w:t>t</w:t>
      </w:r>
      <w:r w:rsidRPr="00126F0E">
        <w:rPr>
          <w:sz w:val="28"/>
          <w:szCs w:val="22"/>
          <w:lang w:eastAsia="ru-RU"/>
        </w:rPr>
        <w:t>оп)</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lastRenderedPageBreak/>
        <w:t>106</w:t>
      </w:r>
      <w:r w:rsidRPr="00126F0E">
        <w:rPr>
          <w:sz w:val="28"/>
          <w:szCs w:val="22"/>
          <w:lang w:eastAsia="ru-RU"/>
        </w:rPr>
        <w:t>.</w:t>
      </w:r>
      <w:r w:rsidRPr="00126F0E">
        <w:rPr>
          <w:sz w:val="28"/>
          <w:szCs w:val="22"/>
          <w:lang w:eastAsia="ru-RU"/>
        </w:rPr>
        <w:tab/>
        <w:t>По какой формуле определяется частота движения автобусов на маршруте?</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proofErr w:type="spellStart"/>
      <w:r w:rsidRPr="00126F0E">
        <w:rPr>
          <w:sz w:val="28"/>
          <w:szCs w:val="22"/>
          <w:lang w:eastAsia="ru-RU"/>
        </w:rPr>
        <w:t>Ам</w:t>
      </w:r>
      <w:proofErr w:type="spellEnd"/>
      <w:r w:rsidRPr="00126F0E">
        <w:rPr>
          <w:sz w:val="28"/>
          <w:szCs w:val="22"/>
          <w:lang w:eastAsia="ru-RU"/>
        </w:rPr>
        <w:t>/</w:t>
      </w:r>
      <w:proofErr w:type="spellStart"/>
      <w:r w:rsidRPr="00126F0E">
        <w:rPr>
          <w:sz w:val="28"/>
          <w:szCs w:val="22"/>
          <w:lang w:eastAsia="ru-RU"/>
        </w:rPr>
        <w:t>Тн</w:t>
      </w:r>
      <w:proofErr w:type="spellEnd"/>
    </w:p>
    <w:p w:rsidR="00126F0E" w:rsidRPr="00126F0E" w:rsidRDefault="00126F0E" w:rsidP="001F1CE3">
      <w:pPr>
        <w:widowControl w:val="0"/>
        <w:numPr>
          <w:ilvl w:val="0"/>
          <w:numId w:val="55"/>
        </w:numPr>
        <w:shd w:val="clear" w:color="auto" w:fill="FFFFFF"/>
        <w:autoSpaceDE w:val="0"/>
        <w:autoSpaceDN w:val="0"/>
        <w:adjustRightInd w:val="0"/>
        <w:rPr>
          <w:sz w:val="28"/>
          <w:szCs w:val="2"/>
          <w:lang w:eastAsia="ru-RU"/>
        </w:rPr>
      </w:pPr>
      <w:r w:rsidRPr="00126F0E">
        <w:rPr>
          <w:sz w:val="28"/>
          <w:szCs w:val="22"/>
          <w:lang w:val="en-US" w:eastAsia="ru-RU"/>
        </w:rPr>
        <w:t>to</w:t>
      </w:r>
      <w:r w:rsidRPr="00126F0E">
        <w:rPr>
          <w:sz w:val="28"/>
          <w:szCs w:val="22"/>
          <w:lang w:eastAsia="ru-RU"/>
        </w:rPr>
        <w:t>б</w:t>
      </w:r>
      <w:r w:rsidRPr="00126F0E">
        <w:rPr>
          <w:sz w:val="28"/>
          <w:szCs w:val="22"/>
          <w:lang w:val="en-US" w:eastAsia="ru-RU"/>
        </w:rPr>
        <w:t>/A</w:t>
      </w:r>
      <w:r w:rsidRPr="00126F0E">
        <w:rPr>
          <w:sz w:val="28"/>
          <w:szCs w:val="22"/>
          <w:lang w:eastAsia="ru-RU"/>
        </w:rPr>
        <w:t>м</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proofErr w:type="spellStart"/>
      <w:r w:rsidRPr="00126F0E">
        <w:rPr>
          <w:sz w:val="28"/>
          <w:szCs w:val="22"/>
          <w:lang w:eastAsia="ru-RU"/>
        </w:rPr>
        <w:t>Тн</w:t>
      </w:r>
      <w:proofErr w:type="spellEnd"/>
      <w:r w:rsidRPr="00126F0E">
        <w:rPr>
          <w:sz w:val="28"/>
          <w:szCs w:val="22"/>
          <w:lang w:eastAsia="ru-RU"/>
        </w:rPr>
        <w:t>/</w:t>
      </w:r>
      <w:proofErr w:type="spellStart"/>
      <w:r w:rsidRPr="00126F0E">
        <w:rPr>
          <w:sz w:val="28"/>
          <w:szCs w:val="22"/>
          <w:lang w:eastAsia="ru-RU"/>
        </w:rPr>
        <w:t>Ам</w:t>
      </w:r>
      <w:proofErr w:type="spellEnd"/>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proofErr w:type="spellStart"/>
      <w:r w:rsidRPr="00126F0E">
        <w:rPr>
          <w:sz w:val="28"/>
          <w:szCs w:val="22"/>
          <w:lang w:eastAsia="ru-RU"/>
        </w:rPr>
        <w:t>Ам</w:t>
      </w:r>
      <w:proofErr w:type="spellEnd"/>
      <w:r w:rsidRPr="00126F0E">
        <w:rPr>
          <w:sz w:val="28"/>
          <w:szCs w:val="22"/>
          <w:lang w:val="en-US" w:eastAsia="ru-RU"/>
        </w:rPr>
        <w:t>/</w:t>
      </w:r>
      <w:proofErr w:type="gramStart"/>
      <w:r w:rsidRPr="00126F0E">
        <w:rPr>
          <w:sz w:val="28"/>
          <w:szCs w:val="22"/>
          <w:lang w:val="en-US" w:eastAsia="ru-RU"/>
        </w:rPr>
        <w:t>t</w:t>
      </w:r>
      <w:proofErr w:type="gramEnd"/>
      <w:r w:rsidRPr="00126F0E">
        <w:rPr>
          <w:sz w:val="28"/>
          <w:szCs w:val="22"/>
          <w:lang w:eastAsia="ru-RU"/>
        </w:rPr>
        <w:t>об</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107</w:t>
      </w:r>
      <w:r w:rsidRPr="00126F0E">
        <w:rPr>
          <w:sz w:val="28"/>
          <w:szCs w:val="22"/>
          <w:lang w:eastAsia="ru-RU"/>
        </w:rPr>
        <w:t>.</w:t>
      </w:r>
      <w:r w:rsidRPr="00126F0E">
        <w:rPr>
          <w:sz w:val="28"/>
          <w:szCs w:val="22"/>
          <w:lang w:eastAsia="ru-RU"/>
        </w:rPr>
        <w:tab/>
        <w:t xml:space="preserve">По какой формуле определяется часовая производительность автобуса (через </w:t>
      </w:r>
      <w:r w:rsidRPr="00126F0E">
        <w:rPr>
          <w:sz w:val="28"/>
          <w:szCs w:val="22"/>
          <w:lang w:val="en-US" w:eastAsia="ru-RU"/>
        </w:rPr>
        <w:t>v</w:t>
      </w:r>
      <w:r w:rsidRPr="00126F0E">
        <w:rPr>
          <w:sz w:val="28"/>
          <w:szCs w:val="22"/>
          <w:lang w:eastAsia="ru-RU"/>
        </w:rPr>
        <w:t>э</w:t>
      </w:r>
      <w:proofErr w:type="gramStart"/>
      <w:r w:rsidRPr="00126F0E">
        <w:rPr>
          <w:sz w:val="28"/>
          <w:szCs w:val="22"/>
          <w:lang w:eastAsia="ru-RU"/>
        </w:rPr>
        <w:t xml:space="preserve"> )</w:t>
      </w:r>
      <w:proofErr w:type="gramEnd"/>
      <w:r w:rsidRPr="00126F0E">
        <w:rPr>
          <w:sz w:val="28"/>
          <w:szCs w:val="22"/>
          <w:lang w:eastAsia="ru-RU"/>
        </w:rPr>
        <w:t>, пасс?</w:t>
      </w:r>
    </w:p>
    <w:p w:rsidR="00126F0E" w:rsidRPr="00126F0E" w:rsidRDefault="00126F0E" w:rsidP="001F1CE3">
      <w:pPr>
        <w:widowControl w:val="0"/>
        <w:numPr>
          <w:ilvl w:val="0"/>
          <w:numId w:val="56"/>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w:t>
      </w:r>
      <w:r w:rsidRPr="00126F0E">
        <w:rPr>
          <w:sz w:val="28"/>
          <w:szCs w:val="22"/>
          <w:lang w:val="en-US" w:eastAsia="ru-RU"/>
        </w:rPr>
        <w:t>q</w:t>
      </w:r>
      <w:r w:rsidRPr="00126F0E">
        <w:rPr>
          <w:sz w:val="28"/>
          <w:szCs w:val="22"/>
          <w:lang w:eastAsia="ru-RU"/>
        </w:rPr>
        <w:t>*</w:t>
      </w:r>
      <w:proofErr w:type="spellStart"/>
      <w:r w:rsidRPr="00126F0E">
        <w:rPr>
          <w:sz w:val="28"/>
          <w:szCs w:val="22"/>
          <w:lang w:val="en-US" w:eastAsia="ru-RU"/>
        </w:rPr>
        <w:t>γc</w:t>
      </w:r>
      <w:proofErr w:type="spellEnd"/>
      <w:r w:rsidRPr="00126F0E">
        <w:rPr>
          <w:sz w:val="28"/>
          <w:szCs w:val="22"/>
          <w:lang w:eastAsia="ru-RU"/>
        </w:rPr>
        <w:t>*</w:t>
      </w:r>
      <w:proofErr w:type="gramStart"/>
      <w:r w:rsidRPr="00126F0E">
        <w:rPr>
          <w:sz w:val="28"/>
          <w:szCs w:val="22"/>
          <w:lang w:val="en-US" w:eastAsia="ru-RU"/>
        </w:rPr>
        <w:t>v</w:t>
      </w:r>
      <w:proofErr w:type="gramEnd"/>
      <w:r w:rsidRPr="00126F0E">
        <w:rPr>
          <w:sz w:val="28"/>
          <w:szCs w:val="22"/>
          <w:lang w:eastAsia="ru-RU"/>
        </w:rPr>
        <w:t>э*</w:t>
      </w:r>
      <w:proofErr w:type="spellStart"/>
      <w:r w:rsidRPr="00126F0E">
        <w:rPr>
          <w:sz w:val="28"/>
          <w:szCs w:val="22"/>
          <w:lang w:eastAsia="ru-RU"/>
        </w:rPr>
        <w:t>ηсм</w:t>
      </w:r>
      <w:proofErr w:type="spellEnd"/>
      <w:r w:rsidRPr="00126F0E">
        <w:rPr>
          <w:sz w:val="28"/>
          <w:szCs w:val="22"/>
          <w:lang w:eastAsia="ru-RU"/>
        </w:rPr>
        <w:t>)/</w:t>
      </w:r>
      <w:proofErr w:type="spellStart"/>
      <w:r w:rsidRPr="00126F0E">
        <w:rPr>
          <w:sz w:val="28"/>
          <w:szCs w:val="22"/>
          <w:lang w:val="en-US" w:eastAsia="ru-RU"/>
        </w:rPr>
        <w:t>Lcp</w:t>
      </w:r>
      <w:proofErr w:type="spellEnd"/>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val="en-US" w:eastAsia="ru-RU"/>
        </w:rPr>
        <w:t>(q*γ</w:t>
      </w:r>
      <w:r w:rsidRPr="00126F0E">
        <w:rPr>
          <w:sz w:val="28"/>
          <w:szCs w:val="22"/>
          <w:lang w:eastAsia="ru-RU"/>
        </w:rPr>
        <w:t>д</w:t>
      </w:r>
      <w:r w:rsidRPr="00126F0E">
        <w:rPr>
          <w:sz w:val="28"/>
          <w:szCs w:val="22"/>
          <w:lang w:val="en-US" w:eastAsia="ru-RU"/>
        </w:rPr>
        <w:t>*v</w:t>
      </w:r>
      <w:r w:rsidRPr="00126F0E">
        <w:rPr>
          <w:sz w:val="28"/>
          <w:szCs w:val="22"/>
          <w:lang w:eastAsia="ru-RU"/>
        </w:rPr>
        <w:t>э</w:t>
      </w:r>
      <w:r w:rsidRPr="00126F0E">
        <w:rPr>
          <w:sz w:val="28"/>
          <w:szCs w:val="22"/>
          <w:lang w:val="en-US" w:eastAsia="ru-RU"/>
        </w:rPr>
        <w:t>*)/</w:t>
      </w:r>
      <w:proofErr w:type="spellStart"/>
      <w:r w:rsidRPr="00126F0E">
        <w:rPr>
          <w:sz w:val="28"/>
          <w:szCs w:val="22"/>
          <w:lang w:val="en-US" w:eastAsia="ru-RU"/>
        </w:rPr>
        <w:t>Lcp</w:t>
      </w:r>
      <w:proofErr w:type="spellEnd"/>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q</w:t>
      </w:r>
      <w:r w:rsidRPr="00126F0E">
        <w:rPr>
          <w:sz w:val="28"/>
          <w:szCs w:val="22"/>
          <w:lang w:eastAsia="ru-RU"/>
        </w:rPr>
        <w:t>*</w:t>
      </w:r>
      <w:proofErr w:type="spellStart"/>
      <w:r w:rsidRPr="00126F0E">
        <w:rPr>
          <w:sz w:val="28"/>
          <w:szCs w:val="22"/>
          <w:lang w:eastAsia="ru-RU"/>
        </w:rPr>
        <w:t>γд</w:t>
      </w:r>
      <w:proofErr w:type="spellEnd"/>
      <w:r w:rsidRPr="00126F0E">
        <w:rPr>
          <w:sz w:val="28"/>
          <w:szCs w:val="22"/>
          <w:lang w:eastAsia="ru-RU"/>
        </w:rPr>
        <w:t>*</w:t>
      </w:r>
      <w:proofErr w:type="gramStart"/>
      <w:r w:rsidRPr="00126F0E">
        <w:rPr>
          <w:sz w:val="28"/>
          <w:szCs w:val="22"/>
          <w:lang w:val="en-US" w:eastAsia="ru-RU"/>
        </w:rPr>
        <w:t>v</w:t>
      </w:r>
      <w:proofErr w:type="gramEnd"/>
      <w:r w:rsidRPr="00126F0E">
        <w:rPr>
          <w:sz w:val="28"/>
          <w:szCs w:val="22"/>
          <w:lang w:eastAsia="ru-RU"/>
        </w:rPr>
        <w:t>э*</w:t>
      </w:r>
      <w:proofErr w:type="spellStart"/>
      <w:r w:rsidRPr="00126F0E">
        <w:rPr>
          <w:sz w:val="28"/>
          <w:szCs w:val="22"/>
          <w:lang w:eastAsia="ru-RU"/>
        </w:rPr>
        <w:t>ηсм</w:t>
      </w:r>
      <w:proofErr w:type="spellEnd"/>
      <w:r w:rsidRPr="00126F0E">
        <w:rPr>
          <w:sz w:val="28"/>
          <w:szCs w:val="22"/>
          <w:lang w:eastAsia="ru-RU"/>
        </w:rPr>
        <w:t>)/(</w:t>
      </w:r>
      <w:r w:rsidRPr="00126F0E">
        <w:rPr>
          <w:sz w:val="28"/>
          <w:szCs w:val="22"/>
          <w:lang w:val="en-US" w:eastAsia="ru-RU"/>
        </w:rPr>
        <w:t>L</w:t>
      </w:r>
      <w:r w:rsidRPr="00126F0E">
        <w:rPr>
          <w:sz w:val="28"/>
          <w:szCs w:val="22"/>
          <w:lang w:eastAsia="ru-RU"/>
        </w:rPr>
        <w:t>ср*β)</w:t>
      </w:r>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ср/(</w:t>
      </w:r>
      <w:r w:rsidRPr="00126F0E">
        <w:rPr>
          <w:sz w:val="28"/>
          <w:szCs w:val="22"/>
          <w:lang w:val="en-US" w:eastAsia="ru-RU"/>
        </w:rPr>
        <w:t>q</w:t>
      </w:r>
      <w:r w:rsidRPr="00126F0E">
        <w:rPr>
          <w:sz w:val="28"/>
          <w:szCs w:val="22"/>
          <w:lang w:eastAsia="ru-RU"/>
        </w:rPr>
        <w:t>*</w:t>
      </w:r>
      <w:proofErr w:type="spellStart"/>
      <w:r w:rsidRPr="00126F0E">
        <w:rPr>
          <w:sz w:val="28"/>
          <w:szCs w:val="22"/>
          <w:lang w:eastAsia="ru-RU"/>
        </w:rPr>
        <w:t>γд</w:t>
      </w:r>
      <w:proofErr w:type="spellEnd"/>
      <w:r w:rsidRPr="00126F0E">
        <w:rPr>
          <w:sz w:val="28"/>
          <w:szCs w:val="22"/>
          <w:lang w:eastAsia="ru-RU"/>
        </w:rPr>
        <w:t>*</w:t>
      </w:r>
      <w:r w:rsidRPr="00126F0E">
        <w:rPr>
          <w:sz w:val="28"/>
          <w:szCs w:val="22"/>
          <w:lang w:val="en-US" w:eastAsia="ru-RU"/>
        </w:rPr>
        <w:t>v</w:t>
      </w:r>
      <w:r w:rsidRPr="00126F0E">
        <w:rPr>
          <w:sz w:val="28"/>
          <w:szCs w:val="22"/>
          <w:lang w:eastAsia="ru-RU"/>
        </w:rPr>
        <w:t>э)</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108</w:t>
      </w:r>
      <w:r w:rsidRPr="00126F0E">
        <w:rPr>
          <w:sz w:val="28"/>
          <w:szCs w:val="22"/>
          <w:lang w:eastAsia="ru-RU"/>
        </w:rPr>
        <w:t>.</w:t>
      </w:r>
      <w:r w:rsidRPr="00126F0E">
        <w:rPr>
          <w:sz w:val="28"/>
          <w:szCs w:val="22"/>
          <w:lang w:eastAsia="ru-RU"/>
        </w:rPr>
        <w:tab/>
        <w:t>Какова характерная величина коэффициента использования пробега автобуса?</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0,98.</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0.92.</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0.84.</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0.78.</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w:t>
      </w:r>
      <w:r>
        <w:rPr>
          <w:sz w:val="28"/>
          <w:lang w:eastAsia="ru-RU"/>
        </w:rPr>
        <w:t>09</w:t>
      </w:r>
      <w:r w:rsidRPr="00126F0E">
        <w:rPr>
          <w:sz w:val="28"/>
          <w:lang w:eastAsia="ru-RU"/>
        </w:rPr>
        <w:t>.</w:t>
      </w:r>
      <w:r w:rsidRPr="00126F0E">
        <w:rPr>
          <w:sz w:val="28"/>
          <w:lang w:eastAsia="ru-RU"/>
        </w:rPr>
        <w:tab/>
        <w:t>Какие исходные данные необходимы для составления сводного маршрутного расписания движения автобуса?</w:t>
      </w:r>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r w:rsidRPr="00126F0E">
        <w:rPr>
          <w:bCs/>
          <w:sz w:val="28"/>
          <w:lang w:val="en-US" w:eastAsia="ru-RU"/>
        </w:rPr>
        <w:t>A</w:t>
      </w:r>
      <w:r w:rsidRPr="00126F0E">
        <w:rPr>
          <w:bCs/>
          <w:sz w:val="28"/>
          <w:lang w:eastAsia="ru-RU"/>
        </w:rPr>
        <w:t>м</w:t>
      </w:r>
      <w:r w:rsidRPr="00126F0E">
        <w:rPr>
          <w:bCs/>
          <w:sz w:val="28"/>
          <w:lang w:val="en-US" w:eastAsia="ru-RU"/>
        </w:rPr>
        <w:t xml:space="preserve">, </w:t>
      </w:r>
      <w:proofErr w:type="spellStart"/>
      <w:r w:rsidRPr="00126F0E">
        <w:rPr>
          <w:bCs/>
          <w:sz w:val="28"/>
          <w:lang w:val="en-US" w:eastAsia="ru-RU"/>
        </w:rPr>
        <w:t>Ja</w:t>
      </w:r>
      <w:proofErr w:type="spellEnd"/>
      <w:r w:rsidRPr="00126F0E">
        <w:rPr>
          <w:bCs/>
          <w:sz w:val="28"/>
          <w:lang w:val="en-US" w:eastAsia="ru-RU"/>
        </w:rPr>
        <w:t xml:space="preserve">, </w:t>
      </w:r>
      <w:proofErr w:type="spellStart"/>
      <w:r w:rsidRPr="00126F0E">
        <w:rPr>
          <w:bCs/>
          <w:sz w:val="28"/>
          <w:lang w:eastAsia="ru-RU"/>
        </w:rPr>
        <w:t>Тн</w:t>
      </w:r>
      <w:proofErr w:type="spellEnd"/>
    </w:p>
    <w:p w:rsidR="00126F0E" w:rsidRPr="00126F0E" w:rsidRDefault="00126F0E" w:rsidP="001F1CE3">
      <w:pPr>
        <w:widowControl w:val="0"/>
        <w:numPr>
          <w:ilvl w:val="0"/>
          <w:numId w:val="115"/>
        </w:numPr>
        <w:shd w:val="clear" w:color="auto" w:fill="FFFFFF"/>
        <w:autoSpaceDE w:val="0"/>
        <w:autoSpaceDN w:val="0"/>
        <w:adjustRightInd w:val="0"/>
        <w:rPr>
          <w:sz w:val="28"/>
          <w:szCs w:val="22"/>
          <w:lang w:eastAsia="ru-RU"/>
        </w:rPr>
      </w:pPr>
      <w:proofErr w:type="spellStart"/>
      <w:r w:rsidRPr="00126F0E">
        <w:rPr>
          <w:sz w:val="28"/>
          <w:szCs w:val="22"/>
          <w:lang w:val="en-US" w:eastAsia="ru-RU"/>
        </w:rPr>
        <w:t>Ja</w:t>
      </w:r>
      <w:proofErr w:type="spellEnd"/>
      <w:r w:rsidRPr="00126F0E">
        <w:rPr>
          <w:sz w:val="28"/>
          <w:szCs w:val="22"/>
          <w:lang w:val="en-US" w:eastAsia="ru-RU"/>
        </w:rPr>
        <w:t xml:space="preserve">, </w:t>
      </w:r>
      <w:proofErr w:type="spellStart"/>
      <w:r w:rsidRPr="00126F0E">
        <w:rPr>
          <w:sz w:val="28"/>
          <w:szCs w:val="22"/>
          <w:lang w:eastAsia="ru-RU"/>
        </w:rPr>
        <w:t>Тн</w:t>
      </w:r>
      <w:proofErr w:type="spellEnd"/>
      <w:r w:rsidRPr="00126F0E">
        <w:rPr>
          <w:sz w:val="28"/>
          <w:szCs w:val="22"/>
          <w:lang w:eastAsia="ru-RU"/>
        </w:rPr>
        <w:t xml:space="preserve">, </w:t>
      </w:r>
      <w:proofErr w:type="spellStart"/>
      <w:r w:rsidRPr="00126F0E">
        <w:rPr>
          <w:sz w:val="28"/>
          <w:szCs w:val="22"/>
          <w:lang w:eastAsia="ru-RU"/>
        </w:rPr>
        <w:t>Тр</w:t>
      </w:r>
      <w:proofErr w:type="spellEnd"/>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proofErr w:type="spellStart"/>
      <w:proofErr w:type="gramStart"/>
      <w:r w:rsidRPr="00126F0E">
        <w:rPr>
          <w:bCs/>
          <w:sz w:val="28"/>
          <w:lang w:eastAsia="ru-RU"/>
        </w:rPr>
        <w:t>Тр</w:t>
      </w:r>
      <w:proofErr w:type="spellEnd"/>
      <w:proofErr w:type="gramEnd"/>
      <w:r w:rsidRPr="00126F0E">
        <w:rPr>
          <w:bCs/>
          <w:sz w:val="28"/>
          <w:lang w:eastAsia="ru-RU"/>
        </w:rPr>
        <w:t xml:space="preserve">, </w:t>
      </w:r>
      <w:r w:rsidRPr="00126F0E">
        <w:rPr>
          <w:bCs/>
          <w:sz w:val="28"/>
          <w:lang w:val="en-US" w:eastAsia="ru-RU"/>
        </w:rPr>
        <w:t>A</w:t>
      </w:r>
      <w:r w:rsidRPr="00126F0E">
        <w:rPr>
          <w:bCs/>
          <w:sz w:val="28"/>
          <w:lang w:eastAsia="ru-RU"/>
        </w:rPr>
        <w:t>м</w:t>
      </w:r>
      <w:r w:rsidRPr="00126F0E">
        <w:rPr>
          <w:bCs/>
          <w:sz w:val="28"/>
          <w:lang w:val="en-US" w:eastAsia="ru-RU"/>
        </w:rPr>
        <w:t xml:space="preserve">, </w:t>
      </w:r>
      <w:proofErr w:type="spellStart"/>
      <w:r w:rsidRPr="00126F0E">
        <w:rPr>
          <w:bCs/>
          <w:sz w:val="28"/>
          <w:lang w:val="en-US" w:eastAsia="ru-RU"/>
        </w:rPr>
        <w:t>Ja</w:t>
      </w:r>
      <w:proofErr w:type="spellEnd"/>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proofErr w:type="spellStart"/>
      <w:r w:rsidRPr="00126F0E">
        <w:rPr>
          <w:bCs/>
          <w:sz w:val="28"/>
          <w:lang w:val="en-US" w:eastAsia="ru-RU"/>
        </w:rPr>
        <w:t>Ja</w:t>
      </w:r>
      <w:proofErr w:type="spellEnd"/>
      <w:r w:rsidRPr="00126F0E">
        <w:rPr>
          <w:bCs/>
          <w:sz w:val="28"/>
          <w:lang w:val="en-US" w:eastAsia="ru-RU"/>
        </w:rPr>
        <w:t xml:space="preserve">, </w:t>
      </w:r>
      <w:proofErr w:type="spellStart"/>
      <w:r w:rsidRPr="00126F0E">
        <w:rPr>
          <w:bCs/>
          <w:sz w:val="28"/>
          <w:lang w:eastAsia="ru-RU"/>
        </w:rPr>
        <w:t>Тн</w:t>
      </w:r>
      <w:proofErr w:type="spellEnd"/>
      <w:r w:rsidRPr="00126F0E">
        <w:rPr>
          <w:bCs/>
          <w:sz w:val="28"/>
          <w:lang w:eastAsia="ru-RU"/>
        </w:rPr>
        <w:t xml:space="preserve">, </w:t>
      </w:r>
      <w:r w:rsidRPr="00126F0E">
        <w:rPr>
          <w:bCs/>
          <w:sz w:val="28"/>
          <w:lang w:val="en-US" w:eastAsia="ru-RU"/>
        </w:rPr>
        <w:t>t</w:t>
      </w:r>
      <w:r w:rsidRPr="00126F0E">
        <w:rPr>
          <w:bCs/>
          <w:sz w:val="28"/>
          <w:lang w:eastAsia="ru-RU"/>
        </w:rPr>
        <w:t>н</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110</w:t>
      </w:r>
      <w:r w:rsidRPr="00126F0E">
        <w:rPr>
          <w:sz w:val="28"/>
          <w:lang w:eastAsia="ru-RU"/>
        </w:rPr>
        <w:t>.</w:t>
      </w:r>
      <w:r w:rsidRPr="00126F0E">
        <w:rPr>
          <w:sz w:val="28"/>
          <w:lang w:eastAsia="ru-RU"/>
        </w:rPr>
        <w:tab/>
        <w:t>В каком расписании фиксируются опоздания автобусов?</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Сводном и маршрутном.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Станционном.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Водительском.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Пассажирском.</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111</w:t>
      </w:r>
      <w:r w:rsidRPr="00126F0E">
        <w:rPr>
          <w:sz w:val="28"/>
          <w:lang w:eastAsia="ru-RU"/>
        </w:rPr>
        <w:t>. Что называется маршрутным расписанием?</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вывешиваемое на маршрутных остановках</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на начальной и конечной остановках</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Сводное расписание по маршруту</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выдаваемое водителю на маршрут</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112</w:t>
      </w:r>
      <w:r w:rsidRPr="00126F0E">
        <w:rPr>
          <w:sz w:val="28"/>
          <w:lang w:eastAsia="ru-RU"/>
        </w:rPr>
        <w:t>.</w:t>
      </w:r>
      <w:r w:rsidRPr="00126F0E">
        <w:rPr>
          <w:sz w:val="28"/>
          <w:lang w:eastAsia="ru-RU"/>
        </w:rPr>
        <w:tab/>
        <w:t>Что называется рабочим расписанием?</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вывешиваемое на маршрутных остановках</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на начальной и конечной остановках</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Сводное расписание по маршруту</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выдаваемое водителю на маршрут</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113</w:t>
      </w:r>
      <w:r w:rsidRPr="00126F0E">
        <w:rPr>
          <w:sz w:val="28"/>
          <w:lang w:eastAsia="ru-RU"/>
        </w:rPr>
        <w:t>.</w:t>
      </w:r>
      <w:r w:rsidRPr="00126F0E">
        <w:rPr>
          <w:sz w:val="28"/>
          <w:lang w:eastAsia="ru-RU"/>
        </w:rPr>
        <w:tab/>
        <w:t>В какой форме составляется расписание для междугородних маршрутов?</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табличной</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графической</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обеих формах</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зависимости от потребности</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114</w:t>
      </w:r>
      <w:r w:rsidRPr="00126F0E">
        <w:rPr>
          <w:sz w:val="28"/>
          <w:szCs w:val="22"/>
          <w:lang w:eastAsia="ru-RU"/>
        </w:rPr>
        <w:t>.</w:t>
      </w:r>
      <w:r w:rsidRPr="00126F0E">
        <w:rPr>
          <w:sz w:val="28"/>
          <w:szCs w:val="22"/>
          <w:lang w:eastAsia="ru-RU"/>
        </w:rPr>
        <w:tab/>
        <w:t>Какой службе подчиняется "Группа учета и анализа перевозок"?</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Техническому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Гаражному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Плановому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lastRenderedPageBreak/>
        <w:t>Отделу эксплуатации.</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115</w:t>
      </w:r>
      <w:r w:rsidRPr="00126F0E">
        <w:rPr>
          <w:sz w:val="28"/>
          <w:lang w:eastAsia="ru-RU"/>
        </w:rPr>
        <w:t>.</w:t>
      </w:r>
      <w:r w:rsidRPr="00126F0E">
        <w:rPr>
          <w:sz w:val="28"/>
          <w:lang w:eastAsia="ru-RU"/>
        </w:rPr>
        <w:tab/>
        <w:t>Какая основная функция службы эксплуатации АТП?</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Поддержание в технически исправном состоянии подвижного состава.</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Подготовка автобусов к выпуску.</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Обеспечение нормального технологического процесса перевозок.</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proofErr w:type="gramStart"/>
      <w:r w:rsidRPr="00126F0E">
        <w:rPr>
          <w:sz w:val="28"/>
          <w:lang w:eastAsia="ru-RU"/>
        </w:rPr>
        <w:t>Контроль за</w:t>
      </w:r>
      <w:proofErr w:type="gramEnd"/>
      <w:r w:rsidRPr="00126F0E">
        <w:rPr>
          <w:sz w:val="28"/>
          <w:lang w:eastAsia="ru-RU"/>
        </w:rPr>
        <w:t xml:space="preserve"> работой автобусов.</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116</w:t>
      </w:r>
      <w:r w:rsidRPr="00126F0E">
        <w:rPr>
          <w:sz w:val="28"/>
          <w:lang w:eastAsia="ru-RU"/>
        </w:rPr>
        <w:t>.</w:t>
      </w:r>
      <w:r w:rsidRPr="00126F0E">
        <w:rPr>
          <w:sz w:val="28"/>
          <w:lang w:eastAsia="ru-RU"/>
        </w:rPr>
        <w:tab/>
        <w:t xml:space="preserve">При каком списочном количестве автобусов образуются </w:t>
      </w:r>
      <w:proofErr w:type="gramStart"/>
      <w:r w:rsidRPr="00126F0E">
        <w:rPr>
          <w:sz w:val="28"/>
          <w:lang w:eastAsia="ru-RU"/>
        </w:rPr>
        <w:t>специализированные</w:t>
      </w:r>
      <w:proofErr w:type="gramEnd"/>
      <w:r w:rsidRPr="00126F0E">
        <w:rPr>
          <w:sz w:val="28"/>
          <w:lang w:eastAsia="ru-RU"/>
        </w:rPr>
        <w:t xml:space="preserve"> ПАТП?</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50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100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150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200 ед.</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117</w:t>
      </w:r>
      <w:r w:rsidRPr="00126F0E">
        <w:rPr>
          <w:sz w:val="28"/>
          <w:lang w:eastAsia="ru-RU"/>
        </w:rPr>
        <w:t>.</w:t>
      </w:r>
      <w:r w:rsidRPr="00126F0E">
        <w:rPr>
          <w:sz w:val="28"/>
          <w:lang w:eastAsia="ru-RU"/>
        </w:rPr>
        <w:tab/>
        <w:t>Основной обязанностью гаражного отдела ПАТП является</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Поддержание в технически исправном состоянии подвижного состава.</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Подготовка автобусов к работе на линии.</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Обеспечение нормального технологического процесса перевозок.</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proofErr w:type="gramStart"/>
      <w:r w:rsidRPr="00126F0E">
        <w:rPr>
          <w:sz w:val="28"/>
          <w:lang w:eastAsia="ru-RU"/>
        </w:rPr>
        <w:t>Контроль за</w:t>
      </w:r>
      <w:proofErr w:type="gramEnd"/>
      <w:r w:rsidRPr="00126F0E">
        <w:rPr>
          <w:sz w:val="28"/>
          <w:lang w:eastAsia="ru-RU"/>
        </w:rPr>
        <w:t xml:space="preserve"> работой автобусов.</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118</w:t>
      </w:r>
      <w:r w:rsidRPr="00126F0E">
        <w:rPr>
          <w:sz w:val="28"/>
          <w:lang w:eastAsia="ru-RU"/>
        </w:rPr>
        <w:t>.</w:t>
      </w:r>
      <w:r w:rsidRPr="00126F0E">
        <w:rPr>
          <w:sz w:val="28"/>
          <w:lang w:eastAsia="ru-RU"/>
        </w:rPr>
        <w:tab/>
        <w:t>Кем производится открытие нового автобусного городского маршрута?</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АТП и администрацией города.</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Транспортным управлением и ГИБДД.</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Минтрансом и администрацией.</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Администрацией и РТИ.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11</w:t>
      </w:r>
      <w:r>
        <w:rPr>
          <w:sz w:val="28"/>
          <w:lang w:eastAsia="ru-RU"/>
        </w:rPr>
        <w:t>9</w:t>
      </w:r>
      <w:r w:rsidRPr="00126F0E">
        <w:rPr>
          <w:sz w:val="28"/>
          <w:lang w:eastAsia="ru-RU"/>
        </w:rPr>
        <w:t>.</w:t>
      </w:r>
      <w:r w:rsidRPr="00126F0E">
        <w:rPr>
          <w:sz w:val="28"/>
          <w:lang w:eastAsia="ru-RU"/>
        </w:rPr>
        <w:tab/>
        <w:t>Кем производится открытие нового автобусного междугородного маршрута, соединяющего 2 области?</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АТП и администрацией.</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Транспортным управлением и Минтрансом РФ.</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Минтрансом РФ и ГИБДД.</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ПАТП и Минтрансом РФ.</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12</w:t>
      </w:r>
      <w:r>
        <w:rPr>
          <w:sz w:val="28"/>
          <w:lang w:eastAsia="ru-RU"/>
        </w:rPr>
        <w:t>0</w:t>
      </w:r>
      <w:r w:rsidRPr="00126F0E">
        <w:rPr>
          <w:sz w:val="28"/>
          <w:lang w:eastAsia="ru-RU"/>
        </w:rPr>
        <w:t>.</w:t>
      </w:r>
      <w:r w:rsidRPr="00126F0E">
        <w:rPr>
          <w:sz w:val="28"/>
          <w:lang w:eastAsia="ru-RU"/>
        </w:rPr>
        <w:tab/>
        <w:t>Какое движение необходимо организовать на автобусном маршруте, если на отдельных участках пассажиропоток значительно больше среднего по маршруту?</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Укороченные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Экспрессные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proofErr w:type="spellStart"/>
      <w:r w:rsidRPr="00126F0E">
        <w:rPr>
          <w:sz w:val="28"/>
          <w:lang w:eastAsia="ru-RU"/>
        </w:rPr>
        <w:t>Полуэкспрессные</w:t>
      </w:r>
      <w:proofErr w:type="spellEnd"/>
      <w:r w:rsidRPr="00126F0E">
        <w:rPr>
          <w:sz w:val="28"/>
          <w:lang w:eastAsia="ru-RU"/>
        </w:rPr>
        <w:t xml:space="preserve">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Скоростные рейсы.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w:t>
      </w:r>
      <w:r>
        <w:rPr>
          <w:sz w:val="28"/>
          <w:lang w:eastAsia="ru-RU"/>
        </w:rPr>
        <w:t>21</w:t>
      </w:r>
      <w:r w:rsidRPr="00126F0E">
        <w:rPr>
          <w:sz w:val="28"/>
          <w:lang w:eastAsia="ru-RU"/>
        </w:rPr>
        <w:t>.</w:t>
      </w:r>
      <w:r w:rsidRPr="00126F0E">
        <w:rPr>
          <w:sz w:val="28"/>
          <w:lang w:eastAsia="ru-RU"/>
        </w:rPr>
        <w:tab/>
        <w:t>Разрешается ли открытие маршрутов, проходящих через нерегулируемые железнодорожные переезды?</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Не разрешается.</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 при соблюдении повышенных мер безопасности.</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 только для автобусов с вместимостью не более 13 человек.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22</w:t>
      </w:r>
      <w:r w:rsidRPr="00126F0E">
        <w:rPr>
          <w:sz w:val="28"/>
          <w:szCs w:val="22"/>
          <w:lang w:eastAsia="ru-RU"/>
        </w:rPr>
        <w:t>.</w:t>
      </w:r>
      <w:r w:rsidRPr="00126F0E">
        <w:rPr>
          <w:sz w:val="28"/>
          <w:szCs w:val="22"/>
          <w:lang w:eastAsia="ru-RU"/>
        </w:rPr>
        <w:tab/>
        <w:t xml:space="preserve">На </w:t>
      </w:r>
      <w:proofErr w:type="spellStart"/>
      <w:r w:rsidRPr="00126F0E">
        <w:rPr>
          <w:sz w:val="28"/>
          <w:szCs w:val="22"/>
          <w:lang w:eastAsia="ru-RU"/>
        </w:rPr>
        <w:t>полуэкспрессном</w:t>
      </w:r>
      <w:proofErr w:type="spellEnd"/>
      <w:r w:rsidRPr="00126F0E">
        <w:rPr>
          <w:sz w:val="28"/>
          <w:szCs w:val="22"/>
          <w:lang w:eastAsia="ru-RU"/>
        </w:rPr>
        <w:t xml:space="preserve"> маршруте автобус останавливается только </w:t>
      </w:r>
      <w:proofErr w:type="gramStart"/>
      <w:r w:rsidRPr="00126F0E">
        <w:rPr>
          <w:sz w:val="28"/>
          <w:szCs w:val="22"/>
          <w:lang w:eastAsia="ru-RU"/>
        </w:rPr>
        <w:t>на</w:t>
      </w:r>
      <w:proofErr w:type="gramEnd"/>
      <w:r w:rsidRPr="00126F0E">
        <w:rPr>
          <w:sz w:val="28"/>
          <w:szCs w:val="22"/>
          <w:lang w:eastAsia="ru-RU"/>
        </w:rPr>
        <w:t>:</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 xml:space="preserve">Временных </w:t>
      </w:r>
      <w:proofErr w:type="gramStart"/>
      <w:r w:rsidRPr="00126F0E">
        <w:rPr>
          <w:sz w:val="28"/>
          <w:szCs w:val="22"/>
          <w:lang w:eastAsia="ru-RU"/>
        </w:rPr>
        <w:t>остановках</w:t>
      </w:r>
      <w:proofErr w:type="gramEnd"/>
      <w:r w:rsidRPr="00126F0E">
        <w:rPr>
          <w:sz w:val="28"/>
          <w:szCs w:val="22"/>
          <w:lang w:eastAsia="ru-RU"/>
        </w:rPr>
        <w:t>.</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proofErr w:type="gramStart"/>
      <w:r w:rsidRPr="00126F0E">
        <w:rPr>
          <w:sz w:val="28"/>
          <w:szCs w:val="22"/>
          <w:lang w:eastAsia="ru-RU"/>
        </w:rPr>
        <w:t>Остановках</w:t>
      </w:r>
      <w:proofErr w:type="gramEnd"/>
      <w:r w:rsidRPr="00126F0E">
        <w:rPr>
          <w:sz w:val="28"/>
          <w:szCs w:val="22"/>
          <w:lang w:eastAsia="ru-RU"/>
        </w:rPr>
        <w:t xml:space="preserve"> но требованию.</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 xml:space="preserve">Остановках с </w:t>
      </w:r>
      <w:proofErr w:type="gramStart"/>
      <w:r w:rsidRPr="00126F0E">
        <w:rPr>
          <w:sz w:val="28"/>
          <w:szCs w:val="22"/>
          <w:lang w:eastAsia="ru-RU"/>
        </w:rPr>
        <w:t>большим</w:t>
      </w:r>
      <w:proofErr w:type="gramEnd"/>
      <w:r w:rsidRPr="00126F0E">
        <w:rPr>
          <w:sz w:val="28"/>
          <w:szCs w:val="22"/>
          <w:lang w:eastAsia="ru-RU"/>
        </w:rPr>
        <w:t xml:space="preserve"> </w:t>
      </w:r>
      <w:proofErr w:type="spellStart"/>
      <w:r w:rsidRPr="00126F0E">
        <w:rPr>
          <w:sz w:val="28"/>
          <w:szCs w:val="22"/>
          <w:lang w:eastAsia="ru-RU"/>
        </w:rPr>
        <w:t>пассажирообменом</w:t>
      </w:r>
      <w:proofErr w:type="spellEnd"/>
      <w:r w:rsidRPr="00126F0E">
        <w:rPr>
          <w:sz w:val="28"/>
          <w:szCs w:val="22"/>
          <w:lang w:eastAsia="ru-RU"/>
        </w:rPr>
        <w:t>.</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Каждой второй остановке.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23</w:t>
      </w:r>
      <w:r w:rsidRPr="00126F0E">
        <w:rPr>
          <w:sz w:val="28"/>
          <w:szCs w:val="22"/>
          <w:lang w:eastAsia="ru-RU"/>
        </w:rPr>
        <w:t>.</w:t>
      </w:r>
      <w:r w:rsidRPr="00126F0E">
        <w:rPr>
          <w:sz w:val="28"/>
          <w:szCs w:val="22"/>
          <w:lang w:eastAsia="ru-RU"/>
        </w:rPr>
        <w:tab/>
        <w:t>Какие документы должны находиться у водителя во время рейса?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lastRenderedPageBreak/>
        <w:t>Путевой лист, паспорт маршрута, схема маршрута, сводное расписание маршрута.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Маршрутное расписание, паспорт маршрута, водительское удостоверение</w:t>
      </w:r>
      <w:proofErr w:type="gramStart"/>
      <w:r w:rsidRPr="00126F0E">
        <w:rPr>
          <w:sz w:val="28"/>
          <w:szCs w:val="22"/>
          <w:lang w:eastAsia="ru-RU"/>
        </w:rPr>
        <w:t>,.</w:t>
      </w:r>
      <w:proofErr w:type="gramEnd"/>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Схема маршрута, маршрутное расписание, лицензионная карточка.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Водительское удостоверение, схема маршрута, график работы, маршрутное расписание.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24</w:t>
      </w:r>
      <w:r w:rsidRPr="00126F0E">
        <w:rPr>
          <w:sz w:val="28"/>
          <w:szCs w:val="22"/>
          <w:lang w:eastAsia="ru-RU"/>
        </w:rPr>
        <w:t>.</w:t>
      </w:r>
      <w:r w:rsidRPr="00126F0E">
        <w:rPr>
          <w:sz w:val="28"/>
          <w:szCs w:val="22"/>
          <w:lang w:eastAsia="ru-RU"/>
        </w:rPr>
        <w:tab/>
        <w:t>К автоматическим системам управления относятся:</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АСДУ-А</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НЭЖАН</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СКАД</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proofErr w:type="spellStart"/>
      <w:r w:rsidRPr="00126F0E">
        <w:rPr>
          <w:sz w:val="28"/>
          <w:szCs w:val="22"/>
          <w:lang w:eastAsia="ru-RU"/>
        </w:rPr>
        <w:t>Дистон</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25</w:t>
      </w:r>
      <w:r w:rsidRPr="00126F0E">
        <w:rPr>
          <w:sz w:val="28"/>
          <w:szCs w:val="22"/>
          <w:lang w:eastAsia="ru-RU"/>
        </w:rPr>
        <w:t>.</w:t>
      </w:r>
      <w:r w:rsidRPr="00126F0E">
        <w:rPr>
          <w:sz w:val="28"/>
          <w:szCs w:val="22"/>
          <w:lang w:eastAsia="ru-RU"/>
        </w:rPr>
        <w:tab/>
        <w:t xml:space="preserve">Программный комплекс </w:t>
      </w:r>
      <w:proofErr w:type="spellStart"/>
      <w:r w:rsidRPr="00126F0E">
        <w:rPr>
          <w:sz w:val="28"/>
          <w:szCs w:val="22"/>
          <w:lang w:val="en-US" w:eastAsia="ru-RU"/>
        </w:rPr>
        <w:t>ptv</w:t>
      </w:r>
      <w:proofErr w:type="spellEnd"/>
      <w:r w:rsidRPr="00126F0E">
        <w:rPr>
          <w:sz w:val="28"/>
          <w:szCs w:val="22"/>
          <w:lang w:eastAsia="ru-RU"/>
        </w:rPr>
        <w:t>-</w:t>
      </w:r>
      <w:r w:rsidRPr="00126F0E">
        <w:rPr>
          <w:sz w:val="28"/>
          <w:szCs w:val="22"/>
          <w:lang w:val="en-US" w:eastAsia="ru-RU"/>
        </w:rPr>
        <w:t>vision</w:t>
      </w:r>
      <w:r w:rsidRPr="00126F0E">
        <w:rPr>
          <w:sz w:val="28"/>
          <w:szCs w:val="22"/>
          <w:lang w:eastAsia="ru-RU"/>
        </w:rPr>
        <w:t xml:space="preserve"> предназначен </w:t>
      </w:r>
      <w:proofErr w:type="gramStart"/>
      <w:r w:rsidRPr="00126F0E">
        <w:rPr>
          <w:sz w:val="28"/>
          <w:szCs w:val="22"/>
          <w:lang w:eastAsia="ru-RU"/>
        </w:rPr>
        <w:t>для</w:t>
      </w:r>
      <w:proofErr w:type="gramEnd"/>
      <w:r w:rsidRPr="00126F0E">
        <w:rPr>
          <w:sz w:val="28"/>
          <w:szCs w:val="22"/>
          <w:lang w:eastAsia="ru-RU"/>
        </w:rPr>
        <w:t>:</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оперативного управления</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прогнозирования пассажиропотоков</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proofErr w:type="spellStart"/>
      <w:r w:rsidRPr="00126F0E">
        <w:rPr>
          <w:sz w:val="28"/>
          <w:szCs w:val="22"/>
          <w:lang w:eastAsia="ru-RU"/>
        </w:rPr>
        <w:t>микромоделирования</w:t>
      </w:r>
      <w:proofErr w:type="spellEnd"/>
    </w:p>
    <w:p w:rsidR="00126F0E" w:rsidRPr="00126F0E" w:rsidRDefault="00126F0E" w:rsidP="00126F0E">
      <w:pPr>
        <w:widowControl w:val="0"/>
        <w:shd w:val="clear" w:color="auto" w:fill="FFFFFF"/>
        <w:autoSpaceDE w:val="0"/>
        <w:autoSpaceDN w:val="0"/>
        <w:adjustRightInd w:val="0"/>
        <w:jc w:val="both"/>
        <w:rPr>
          <w:sz w:val="28"/>
          <w:lang w:eastAsia="ru-RU"/>
        </w:rPr>
      </w:pPr>
      <w:r w:rsidRPr="00126F0E">
        <w:rPr>
          <w:sz w:val="28"/>
          <w:szCs w:val="22"/>
          <w:lang w:eastAsia="ru-RU"/>
        </w:rPr>
        <w:t>1</w:t>
      </w:r>
      <w:r>
        <w:rPr>
          <w:sz w:val="28"/>
          <w:szCs w:val="22"/>
          <w:lang w:eastAsia="ru-RU"/>
        </w:rPr>
        <w:t>26</w:t>
      </w:r>
      <w:r w:rsidRPr="00126F0E">
        <w:rPr>
          <w:sz w:val="28"/>
          <w:szCs w:val="22"/>
          <w:lang w:eastAsia="ru-RU"/>
        </w:rPr>
        <w:t>. В каких областях на современном этапе используются автоматизированные системы:</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оперативного управления движением транспорта</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продажа и резервирование билетов</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разработка расписаний</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proofErr w:type="gramStart"/>
      <w:r w:rsidRPr="00126F0E">
        <w:rPr>
          <w:sz w:val="28"/>
          <w:szCs w:val="22"/>
          <w:lang w:eastAsia="ru-RU"/>
        </w:rPr>
        <w:t>контроль за</w:t>
      </w:r>
      <w:proofErr w:type="gramEnd"/>
      <w:r w:rsidRPr="00126F0E">
        <w:rPr>
          <w:sz w:val="28"/>
          <w:szCs w:val="22"/>
          <w:lang w:eastAsia="ru-RU"/>
        </w:rPr>
        <w:t xml:space="preserve"> регулярностью движения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27</w:t>
      </w:r>
      <w:r w:rsidRPr="00126F0E">
        <w:rPr>
          <w:sz w:val="28"/>
          <w:szCs w:val="22"/>
          <w:lang w:eastAsia="ru-RU"/>
        </w:rPr>
        <w:t>.</w:t>
      </w:r>
      <w:r w:rsidRPr="00126F0E">
        <w:rPr>
          <w:sz w:val="28"/>
          <w:szCs w:val="22"/>
          <w:lang w:eastAsia="ru-RU"/>
        </w:rPr>
        <w:tab/>
        <w:t>Что относится к линейным сооружениям транспортной (маршрутной) сети?</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lang w:eastAsia="ru-RU"/>
        </w:rPr>
      </w:pPr>
      <w:r w:rsidRPr="00126F0E">
        <w:rPr>
          <w:sz w:val="28"/>
          <w:szCs w:val="22"/>
          <w:lang w:eastAsia="ru-RU"/>
        </w:rPr>
        <w:t>остановочные пункты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128</w:t>
      </w:r>
      <w:r w:rsidRPr="00126F0E">
        <w:rPr>
          <w:sz w:val="28"/>
          <w:szCs w:val="22"/>
          <w:lang w:eastAsia="ru-RU"/>
        </w:rPr>
        <w:t>.</w:t>
      </w:r>
      <w:r w:rsidRPr="00126F0E">
        <w:rPr>
          <w:sz w:val="28"/>
          <w:szCs w:val="22"/>
          <w:lang w:eastAsia="ru-RU"/>
        </w:rPr>
        <w:tab/>
        <w:t>Для чего предназначены линейные сооружения?</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обслуживания пассажиров</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 xml:space="preserve">для размещения </w:t>
      </w:r>
      <w:proofErr w:type="gramStart"/>
      <w:r w:rsidRPr="00126F0E">
        <w:rPr>
          <w:sz w:val="28"/>
          <w:szCs w:val="22"/>
          <w:lang w:eastAsia="ru-RU"/>
        </w:rPr>
        <w:t>эксплуатационной</w:t>
      </w:r>
      <w:proofErr w:type="gramEnd"/>
      <w:r w:rsidRPr="00126F0E">
        <w:rPr>
          <w:sz w:val="28"/>
          <w:szCs w:val="22"/>
          <w:lang w:eastAsia="ru-RU"/>
        </w:rPr>
        <w:t xml:space="preserve"> и других служб</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отдыха водителей и кондукторов</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129</w:t>
      </w:r>
      <w:r w:rsidRPr="00126F0E">
        <w:rPr>
          <w:sz w:val="28"/>
          <w:szCs w:val="22"/>
          <w:lang w:eastAsia="ru-RU"/>
        </w:rPr>
        <w:t>.</w:t>
      </w:r>
      <w:r w:rsidRPr="00126F0E">
        <w:rPr>
          <w:sz w:val="28"/>
          <w:szCs w:val="22"/>
          <w:lang w:eastAsia="ru-RU"/>
        </w:rPr>
        <w:tab/>
        <w:t>По каким признакам классифицируются остановочные пункты?</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виду транспортных средств;</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времени использования;</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расположению на маршруте</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130</w:t>
      </w:r>
      <w:r w:rsidRPr="00126F0E">
        <w:rPr>
          <w:sz w:val="28"/>
          <w:szCs w:val="22"/>
          <w:lang w:eastAsia="ru-RU"/>
        </w:rPr>
        <w:t>.</w:t>
      </w:r>
      <w:r w:rsidRPr="00126F0E">
        <w:rPr>
          <w:sz w:val="28"/>
          <w:szCs w:val="22"/>
          <w:lang w:eastAsia="ru-RU"/>
        </w:rPr>
        <w:tab/>
        <w:t>На каком расстоянии обычно располагают остановочные пункты в городе?</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150-200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300-400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400-600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800-1000 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131</w:t>
      </w:r>
      <w:r w:rsidRPr="00126F0E">
        <w:rPr>
          <w:sz w:val="28"/>
          <w:szCs w:val="22"/>
          <w:lang w:eastAsia="ru-RU"/>
        </w:rPr>
        <w:t>.</w:t>
      </w:r>
      <w:r w:rsidRPr="00126F0E">
        <w:rPr>
          <w:sz w:val="28"/>
          <w:szCs w:val="22"/>
          <w:lang w:eastAsia="ru-RU"/>
        </w:rPr>
        <w:tab/>
      </w:r>
      <w:proofErr w:type="gramStart"/>
      <w:r w:rsidRPr="00126F0E">
        <w:rPr>
          <w:sz w:val="28"/>
          <w:szCs w:val="22"/>
          <w:lang w:eastAsia="ru-RU"/>
        </w:rPr>
        <w:t>Чем</w:t>
      </w:r>
      <w:proofErr w:type="gramEnd"/>
      <w:r w:rsidRPr="00126F0E">
        <w:rPr>
          <w:sz w:val="28"/>
          <w:szCs w:val="22"/>
          <w:lang w:eastAsia="ru-RU"/>
        </w:rPr>
        <w:t xml:space="preserve"> прежде всего руководствуются при выборе конкретного места размещения остановочного пункта?</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безопасностью</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удобством</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сохранением пропускной способности</w:t>
      </w:r>
    </w:p>
    <w:p w:rsidR="00126F0E" w:rsidRPr="00126F0E" w:rsidRDefault="00126F0E" w:rsidP="00126F0E">
      <w:pPr>
        <w:widowControl w:val="0"/>
        <w:shd w:val="clear" w:color="auto" w:fill="FFFFFF"/>
        <w:autoSpaceDE w:val="0"/>
        <w:autoSpaceDN w:val="0"/>
        <w:adjustRightInd w:val="0"/>
        <w:rPr>
          <w:sz w:val="28"/>
          <w:szCs w:val="22"/>
          <w:lang w:eastAsia="ru-RU"/>
        </w:rPr>
      </w:pPr>
      <w:r>
        <w:rPr>
          <w:sz w:val="28"/>
          <w:szCs w:val="22"/>
          <w:lang w:eastAsia="ru-RU"/>
        </w:rPr>
        <w:t>132</w:t>
      </w:r>
      <w:r w:rsidRPr="00126F0E">
        <w:rPr>
          <w:sz w:val="28"/>
          <w:szCs w:val="22"/>
          <w:lang w:eastAsia="ru-RU"/>
        </w:rPr>
        <w:t>. Чем оборудуются остановочные пункты?</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t>павильонами</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lastRenderedPageBreak/>
        <w:t>расписаниями</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t>киосками</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133</w:t>
      </w:r>
      <w:r w:rsidRPr="00126F0E">
        <w:rPr>
          <w:sz w:val="28"/>
          <w:szCs w:val="22"/>
          <w:lang w:eastAsia="ru-RU"/>
        </w:rPr>
        <w:t>. Какова предельная протяженность пригородных автобусных маршрутов?</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50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100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150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200 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134</w:t>
      </w:r>
      <w:r w:rsidRPr="00126F0E">
        <w:rPr>
          <w:sz w:val="28"/>
          <w:szCs w:val="22"/>
          <w:lang w:eastAsia="ru-RU"/>
        </w:rPr>
        <w:t>. Какое преимущество имеет организация автобусных перевозок по сравнение с другими видами городского транспорта?</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Минимальные первоначальные капвложения.</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Надежность.</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Высокая скорость сообщения.</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Высокий уровень безопасности движения.</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135</w:t>
      </w:r>
      <w:r w:rsidRPr="00126F0E">
        <w:rPr>
          <w:sz w:val="28"/>
          <w:szCs w:val="22"/>
          <w:lang w:eastAsia="ru-RU"/>
        </w:rPr>
        <w:t>.</w:t>
      </w:r>
      <w:r w:rsidRPr="00126F0E">
        <w:rPr>
          <w:sz w:val="28"/>
          <w:szCs w:val="22"/>
          <w:lang w:eastAsia="ru-RU"/>
        </w:rPr>
        <w:tab/>
        <w:t xml:space="preserve"> Общественный транспорт это</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находящийся в муниципальной собственности.</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Трамваи, троллейбусы, автобусы, метро.</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договорам перевозки.</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маршрутам.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136</w:t>
      </w:r>
      <w:r w:rsidRPr="00126F0E">
        <w:rPr>
          <w:sz w:val="28"/>
          <w:szCs w:val="22"/>
          <w:lang w:eastAsia="ru-RU"/>
        </w:rPr>
        <w:t>.</w:t>
      </w:r>
      <w:r w:rsidRPr="00126F0E">
        <w:rPr>
          <w:sz w:val="28"/>
          <w:szCs w:val="22"/>
          <w:lang w:eastAsia="ru-RU"/>
        </w:rPr>
        <w:tab/>
        <w:t xml:space="preserve"> Маршрутный транспорт это</w:t>
      </w:r>
    </w:p>
    <w:p w:rsidR="00126F0E" w:rsidRPr="00126F0E" w:rsidRDefault="00126F0E" w:rsidP="001F1CE3">
      <w:pPr>
        <w:widowControl w:val="0"/>
        <w:numPr>
          <w:ilvl w:val="0"/>
          <w:numId w:val="141"/>
        </w:numPr>
        <w:shd w:val="clear" w:color="auto" w:fill="FFFFFF"/>
        <w:autoSpaceDE w:val="0"/>
        <w:autoSpaceDN w:val="0"/>
        <w:adjustRightInd w:val="0"/>
        <w:rPr>
          <w:sz w:val="28"/>
          <w:szCs w:val="22"/>
          <w:lang w:eastAsia="ru-RU"/>
        </w:rPr>
      </w:pPr>
      <w:r w:rsidRPr="00126F0E">
        <w:rPr>
          <w:sz w:val="28"/>
          <w:szCs w:val="22"/>
          <w:lang w:eastAsia="ru-RU"/>
        </w:rPr>
        <w:t>Муниципальный транспорт.</w:t>
      </w:r>
    </w:p>
    <w:p w:rsidR="00126F0E" w:rsidRPr="00126F0E" w:rsidRDefault="00126F0E" w:rsidP="001F1CE3">
      <w:pPr>
        <w:widowControl w:val="0"/>
        <w:numPr>
          <w:ilvl w:val="0"/>
          <w:numId w:val="141"/>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маршрутам.</w:t>
      </w:r>
    </w:p>
    <w:p w:rsidR="00126F0E" w:rsidRPr="00126F0E" w:rsidRDefault="00126F0E" w:rsidP="001F1CE3">
      <w:pPr>
        <w:widowControl w:val="0"/>
        <w:numPr>
          <w:ilvl w:val="0"/>
          <w:numId w:val="141"/>
        </w:numPr>
        <w:shd w:val="clear" w:color="auto" w:fill="FFFFFF"/>
        <w:autoSpaceDE w:val="0"/>
        <w:autoSpaceDN w:val="0"/>
        <w:adjustRightInd w:val="0"/>
        <w:rPr>
          <w:sz w:val="28"/>
          <w:lang w:eastAsia="ru-RU"/>
        </w:rPr>
      </w:pPr>
      <w:r w:rsidRPr="00126F0E">
        <w:rPr>
          <w:sz w:val="28"/>
          <w:szCs w:val="22"/>
          <w:lang w:eastAsia="ru-RU"/>
        </w:rPr>
        <w:t>Транспорт, перевозящий пассажиров по договорам перевозки.</w:t>
      </w:r>
    </w:p>
    <w:p w:rsidR="00126F0E" w:rsidRPr="00126F0E" w:rsidRDefault="00126F0E" w:rsidP="001F1CE3">
      <w:pPr>
        <w:widowControl w:val="0"/>
        <w:numPr>
          <w:ilvl w:val="0"/>
          <w:numId w:val="141"/>
        </w:numPr>
        <w:shd w:val="clear" w:color="auto" w:fill="FFFFFF"/>
        <w:autoSpaceDE w:val="0"/>
        <w:autoSpaceDN w:val="0"/>
        <w:adjustRightInd w:val="0"/>
        <w:rPr>
          <w:sz w:val="28"/>
          <w:lang w:eastAsia="ru-RU"/>
        </w:rPr>
      </w:pPr>
      <w:r w:rsidRPr="00126F0E">
        <w:rPr>
          <w:sz w:val="28"/>
          <w:szCs w:val="22"/>
          <w:lang w:eastAsia="ru-RU"/>
        </w:rPr>
        <w:t>Трамваи, троллейбусы, автобусы, метро.</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137</w:t>
      </w:r>
      <w:r w:rsidRPr="00126F0E">
        <w:rPr>
          <w:sz w:val="28"/>
          <w:szCs w:val="22"/>
          <w:lang w:eastAsia="ru-RU"/>
        </w:rPr>
        <w:t>.</w:t>
      </w:r>
      <w:r w:rsidRPr="00126F0E">
        <w:rPr>
          <w:sz w:val="28"/>
          <w:szCs w:val="22"/>
          <w:lang w:eastAsia="ru-RU"/>
        </w:rPr>
        <w:tab/>
        <w:t xml:space="preserve"> При каких условиях водителю разрешено управлять автобусом?</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Водительское удостоверение, возраст, медосмотр</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Стаж, возраст, категория</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Водительское удостоверение, возраст, категория</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Медосмотр, возраст, категория</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138</w:t>
      </w:r>
      <w:r w:rsidRPr="00126F0E">
        <w:rPr>
          <w:sz w:val="28"/>
          <w:szCs w:val="22"/>
          <w:lang w:eastAsia="ru-RU"/>
        </w:rPr>
        <w:t>.</w:t>
      </w:r>
      <w:r w:rsidRPr="00126F0E">
        <w:rPr>
          <w:sz w:val="28"/>
          <w:szCs w:val="22"/>
          <w:lang w:eastAsia="ru-RU"/>
        </w:rPr>
        <w:tab/>
        <w:t xml:space="preserve"> При каких перевозках обязательно страхование пассажиров?</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Всех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139</w:t>
      </w:r>
      <w:r w:rsidRPr="00126F0E">
        <w:rPr>
          <w:sz w:val="28"/>
          <w:szCs w:val="22"/>
          <w:lang w:eastAsia="ru-RU"/>
        </w:rPr>
        <w:t>.</w:t>
      </w:r>
      <w:r w:rsidRPr="00126F0E">
        <w:rPr>
          <w:sz w:val="28"/>
          <w:szCs w:val="22"/>
          <w:lang w:eastAsia="ru-RU"/>
        </w:rPr>
        <w:tab/>
        <w:t xml:space="preserve"> Лицензирование услуг по перевозке пассажиров на территории РФ согласно законодательству РФ обязаны выполнять</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Российская транспортная инспекция.</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Госстандарт.</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Исполнительная власть субъекта РФ.</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ГИБДД.</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140</w:t>
      </w:r>
      <w:r w:rsidRPr="00126F0E">
        <w:rPr>
          <w:sz w:val="28"/>
          <w:szCs w:val="22"/>
          <w:lang w:eastAsia="ru-RU"/>
        </w:rPr>
        <w:t>.</w:t>
      </w:r>
      <w:r w:rsidRPr="00126F0E">
        <w:rPr>
          <w:sz w:val="28"/>
          <w:szCs w:val="22"/>
          <w:lang w:eastAsia="ru-RU"/>
        </w:rPr>
        <w:tab/>
        <w:t xml:space="preserve"> Какие документы необходимы для получения лицензии на перевозки пассажиров.</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 xml:space="preserve">Заявление о выдаче лицензии, справка </w:t>
      </w:r>
      <w:proofErr w:type="gramStart"/>
      <w:r w:rsidRPr="00126F0E">
        <w:rPr>
          <w:sz w:val="28"/>
          <w:szCs w:val="22"/>
          <w:lang w:eastAsia="ru-RU"/>
        </w:rPr>
        <w:t>из</w:t>
      </w:r>
      <w:proofErr w:type="gramEnd"/>
      <w:r w:rsidRPr="00126F0E">
        <w:rPr>
          <w:sz w:val="28"/>
          <w:szCs w:val="22"/>
          <w:lang w:eastAsia="ru-RU"/>
        </w:rPr>
        <w:t xml:space="preserve"> ГНИ </w:t>
      </w:r>
      <w:proofErr w:type="gramStart"/>
      <w:r w:rsidRPr="00126F0E">
        <w:rPr>
          <w:sz w:val="28"/>
          <w:szCs w:val="22"/>
          <w:lang w:eastAsia="ru-RU"/>
        </w:rPr>
        <w:t>об</w:t>
      </w:r>
      <w:proofErr w:type="gramEnd"/>
      <w:r w:rsidRPr="00126F0E">
        <w:rPr>
          <w:sz w:val="28"/>
          <w:szCs w:val="22"/>
          <w:lang w:eastAsia="ru-RU"/>
        </w:rPr>
        <w:t xml:space="preserve"> уплате налогов</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Справка из ГИБДД, данные о наличии автотранспорта</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Данные о составе и квалификации специалистов, данные о наличии автотранспорта</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Заявление о выдаче лицензии, справка из ГИБДД</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lastRenderedPageBreak/>
        <w:t>141</w:t>
      </w:r>
      <w:r w:rsidRPr="00126F0E">
        <w:rPr>
          <w:sz w:val="28"/>
          <w:szCs w:val="22"/>
          <w:lang w:eastAsia="ru-RU"/>
        </w:rPr>
        <w:t>.</w:t>
      </w:r>
      <w:r w:rsidRPr="00126F0E">
        <w:rPr>
          <w:sz w:val="28"/>
          <w:szCs w:val="22"/>
          <w:lang w:eastAsia="ru-RU"/>
        </w:rPr>
        <w:tab/>
        <w:t xml:space="preserve"> Основной целью деятельности </w:t>
      </w:r>
      <w:proofErr w:type="gramStart"/>
      <w:r w:rsidRPr="00126F0E">
        <w:rPr>
          <w:sz w:val="28"/>
          <w:szCs w:val="22"/>
          <w:lang w:eastAsia="ru-RU"/>
        </w:rPr>
        <w:t>акционерных</w:t>
      </w:r>
      <w:proofErr w:type="gramEnd"/>
      <w:r w:rsidRPr="00126F0E">
        <w:rPr>
          <w:sz w:val="28"/>
          <w:szCs w:val="22"/>
          <w:lang w:eastAsia="ru-RU"/>
        </w:rPr>
        <w:t xml:space="preserve"> ПАТП является</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Перевозка пассажиров.</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Выполнение договора на перевозки пассажиров с исполнительной властью.</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Получение прибыли от перевозки пассажиров.</w:t>
      </w:r>
    </w:p>
    <w:p w:rsidR="00126F0E" w:rsidRPr="00126F0E" w:rsidRDefault="00126F0E" w:rsidP="001F1CE3">
      <w:pPr>
        <w:widowControl w:val="0"/>
        <w:numPr>
          <w:ilvl w:val="0"/>
          <w:numId w:val="146"/>
        </w:numPr>
        <w:shd w:val="clear" w:color="auto" w:fill="FFFFFF"/>
        <w:autoSpaceDE w:val="0"/>
        <w:autoSpaceDN w:val="0"/>
        <w:adjustRightInd w:val="0"/>
        <w:rPr>
          <w:sz w:val="28"/>
          <w:lang w:eastAsia="ru-RU"/>
        </w:rPr>
      </w:pPr>
      <w:r w:rsidRPr="00126F0E">
        <w:rPr>
          <w:sz w:val="28"/>
          <w:szCs w:val="22"/>
          <w:lang w:eastAsia="ru-RU"/>
        </w:rPr>
        <w:t>Ни одна из вышеуказанных.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142</w:t>
      </w:r>
      <w:r w:rsidRPr="00126F0E">
        <w:rPr>
          <w:sz w:val="28"/>
          <w:szCs w:val="22"/>
          <w:lang w:eastAsia="ru-RU"/>
        </w:rPr>
        <w:t xml:space="preserve">. </w:t>
      </w:r>
      <w:r w:rsidRPr="00126F0E">
        <w:rPr>
          <w:sz w:val="28"/>
          <w:szCs w:val="22"/>
          <w:lang w:eastAsia="ru-RU"/>
        </w:rPr>
        <w:tab/>
        <w:t>Являются ли обязательными лицензирование и сертификация услуг по перевозке пассажиров.</w:t>
      </w:r>
    </w:p>
    <w:p w:rsidR="00126F0E" w:rsidRPr="00126F0E" w:rsidRDefault="00126F0E" w:rsidP="001F1CE3">
      <w:pPr>
        <w:widowControl w:val="0"/>
        <w:numPr>
          <w:ilvl w:val="0"/>
          <w:numId w:val="147"/>
        </w:numPr>
        <w:shd w:val="clear" w:color="auto" w:fill="FFFFFF"/>
        <w:autoSpaceDE w:val="0"/>
        <w:autoSpaceDN w:val="0"/>
        <w:adjustRightInd w:val="0"/>
        <w:rPr>
          <w:sz w:val="28"/>
          <w:szCs w:val="22"/>
          <w:lang w:eastAsia="ru-RU"/>
        </w:rPr>
      </w:pPr>
      <w:r w:rsidRPr="00126F0E">
        <w:rPr>
          <w:sz w:val="28"/>
          <w:szCs w:val="22"/>
          <w:lang w:eastAsia="ru-RU"/>
        </w:rPr>
        <w:t>Да.</w:t>
      </w:r>
    </w:p>
    <w:p w:rsidR="00126F0E" w:rsidRPr="00126F0E" w:rsidRDefault="00126F0E" w:rsidP="001F1CE3">
      <w:pPr>
        <w:widowControl w:val="0"/>
        <w:numPr>
          <w:ilvl w:val="0"/>
          <w:numId w:val="147"/>
        </w:numPr>
        <w:shd w:val="clear" w:color="auto" w:fill="FFFFFF"/>
        <w:autoSpaceDE w:val="0"/>
        <w:autoSpaceDN w:val="0"/>
        <w:adjustRightInd w:val="0"/>
        <w:rPr>
          <w:sz w:val="28"/>
          <w:szCs w:val="24"/>
          <w:lang w:eastAsia="ru-RU"/>
        </w:rPr>
      </w:pPr>
      <w:r w:rsidRPr="00126F0E">
        <w:rPr>
          <w:sz w:val="28"/>
          <w:szCs w:val="24"/>
          <w:lang w:eastAsia="ru-RU"/>
        </w:rPr>
        <w:t>Лицензирование</w:t>
      </w:r>
      <w:r w:rsidRPr="00126F0E">
        <w:rPr>
          <w:rFonts w:cs="Courier New"/>
          <w:sz w:val="28"/>
          <w:szCs w:val="24"/>
          <w:lang w:eastAsia="ru-RU"/>
        </w:rPr>
        <w:t xml:space="preserve"> - </w:t>
      </w:r>
      <w:r w:rsidRPr="00126F0E">
        <w:rPr>
          <w:sz w:val="28"/>
          <w:szCs w:val="24"/>
          <w:lang w:eastAsia="ru-RU"/>
        </w:rPr>
        <w:t>да</w:t>
      </w:r>
      <w:r w:rsidRPr="00126F0E">
        <w:rPr>
          <w:rFonts w:cs="Courier New"/>
          <w:sz w:val="28"/>
          <w:szCs w:val="24"/>
          <w:lang w:eastAsia="ru-RU"/>
        </w:rPr>
        <w:t xml:space="preserve">, </w:t>
      </w:r>
      <w:r w:rsidRPr="00126F0E">
        <w:rPr>
          <w:sz w:val="28"/>
          <w:szCs w:val="24"/>
          <w:lang w:eastAsia="ru-RU"/>
        </w:rPr>
        <w:t>сертификация</w:t>
      </w:r>
      <w:r w:rsidRPr="00126F0E">
        <w:rPr>
          <w:rFonts w:cs="Courier New"/>
          <w:sz w:val="28"/>
          <w:szCs w:val="24"/>
          <w:lang w:eastAsia="ru-RU"/>
        </w:rPr>
        <w:t xml:space="preserve"> - </w:t>
      </w:r>
      <w:r w:rsidRPr="00126F0E">
        <w:rPr>
          <w:sz w:val="28"/>
          <w:szCs w:val="24"/>
          <w:lang w:eastAsia="ru-RU"/>
        </w:rPr>
        <w:t>нет</w:t>
      </w:r>
      <w:r w:rsidRPr="00126F0E">
        <w:rPr>
          <w:rFonts w:cs="Courier New"/>
          <w:sz w:val="28"/>
          <w:szCs w:val="24"/>
          <w:lang w:eastAsia="ru-RU"/>
        </w:rPr>
        <w:t>.</w:t>
      </w:r>
    </w:p>
    <w:p w:rsidR="00126F0E" w:rsidRPr="00126F0E" w:rsidRDefault="00126F0E" w:rsidP="001F1CE3">
      <w:pPr>
        <w:widowControl w:val="0"/>
        <w:numPr>
          <w:ilvl w:val="0"/>
          <w:numId w:val="147"/>
        </w:numPr>
        <w:shd w:val="clear" w:color="auto" w:fill="FFFFFF"/>
        <w:autoSpaceDE w:val="0"/>
        <w:autoSpaceDN w:val="0"/>
        <w:adjustRightInd w:val="0"/>
        <w:rPr>
          <w:sz w:val="28"/>
          <w:szCs w:val="24"/>
          <w:lang w:eastAsia="ru-RU"/>
        </w:rPr>
      </w:pPr>
      <w:r w:rsidRPr="00126F0E">
        <w:rPr>
          <w:sz w:val="28"/>
          <w:szCs w:val="24"/>
          <w:lang w:eastAsia="ru-RU"/>
        </w:rPr>
        <w:t>Лицензирование</w:t>
      </w:r>
      <w:r w:rsidRPr="00126F0E">
        <w:rPr>
          <w:rFonts w:cs="Courier New"/>
          <w:sz w:val="28"/>
          <w:szCs w:val="24"/>
          <w:lang w:eastAsia="ru-RU"/>
        </w:rPr>
        <w:t xml:space="preserve"> - </w:t>
      </w:r>
      <w:r w:rsidRPr="00126F0E">
        <w:rPr>
          <w:sz w:val="28"/>
          <w:szCs w:val="24"/>
          <w:lang w:eastAsia="ru-RU"/>
        </w:rPr>
        <w:t>нет</w:t>
      </w:r>
      <w:r w:rsidRPr="00126F0E">
        <w:rPr>
          <w:rFonts w:cs="Courier New"/>
          <w:sz w:val="28"/>
          <w:szCs w:val="24"/>
          <w:lang w:eastAsia="ru-RU"/>
        </w:rPr>
        <w:t xml:space="preserve">, </w:t>
      </w:r>
      <w:r w:rsidRPr="00126F0E">
        <w:rPr>
          <w:sz w:val="28"/>
          <w:szCs w:val="24"/>
          <w:lang w:eastAsia="ru-RU"/>
        </w:rPr>
        <w:t>сертификация</w:t>
      </w:r>
      <w:r w:rsidRPr="00126F0E">
        <w:rPr>
          <w:rFonts w:cs="Courier New"/>
          <w:sz w:val="28"/>
          <w:szCs w:val="24"/>
          <w:lang w:eastAsia="ru-RU"/>
        </w:rPr>
        <w:t xml:space="preserve"> - </w:t>
      </w:r>
      <w:r w:rsidRPr="00126F0E">
        <w:rPr>
          <w:sz w:val="28"/>
          <w:szCs w:val="24"/>
          <w:lang w:eastAsia="ru-RU"/>
        </w:rPr>
        <w:t>да</w:t>
      </w:r>
      <w:r w:rsidRPr="00126F0E">
        <w:rPr>
          <w:rFonts w:cs="Courier New"/>
          <w:sz w:val="28"/>
          <w:szCs w:val="24"/>
          <w:lang w:eastAsia="ru-RU"/>
        </w:rPr>
        <w:t>.</w:t>
      </w:r>
    </w:p>
    <w:p w:rsidR="00126F0E" w:rsidRPr="00126F0E" w:rsidRDefault="00126F0E" w:rsidP="001F1CE3">
      <w:pPr>
        <w:widowControl w:val="0"/>
        <w:numPr>
          <w:ilvl w:val="0"/>
          <w:numId w:val="147"/>
        </w:numPr>
        <w:shd w:val="clear" w:color="auto" w:fill="FFFFFF"/>
        <w:autoSpaceDE w:val="0"/>
        <w:autoSpaceDN w:val="0"/>
        <w:adjustRightInd w:val="0"/>
        <w:rPr>
          <w:sz w:val="28"/>
          <w:szCs w:val="22"/>
          <w:lang w:eastAsia="ru-RU"/>
        </w:rPr>
      </w:pPr>
      <w:r w:rsidRPr="00126F0E">
        <w:rPr>
          <w:sz w:val="28"/>
          <w:szCs w:val="22"/>
          <w:lang w:eastAsia="ru-RU"/>
        </w:rPr>
        <w:t>Нет.</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143</w:t>
      </w:r>
      <w:r w:rsidRPr="00126F0E">
        <w:rPr>
          <w:sz w:val="28"/>
          <w:szCs w:val="22"/>
          <w:lang w:eastAsia="ru-RU"/>
        </w:rPr>
        <w:t>.</w:t>
      </w:r>
      <w:r w:rsidRPr="00126F0E">
        <w:rPr>
          <w:sz w:val="28"/>
          <w:szCs w:val="22"/>
          <w:lang w:eastAsia="ru-RU"/>
        </w:rPr>
        <w:tab/>
        <w:t xml:space="preserve"> Какой документ регламентирует деятельность ПАТП?</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Путевой лист.</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Паспорт маршрута.</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Договор на перевозку</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Устав автомобильного транспорта.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144</w:t>
      </w:r>
      <w:r w:rsidRPr="00126F0E">
        <w:rPr>
          <w:sz w:val="28"/>
          <w:szCs w:val="22"/>
          <w:lang w:eastAsia="ru-RU"/>
        </w:rPr>
        <w:t>.</w:t>
      </w:r>
      <w:r w:rsidRPr="00126F0E">
        <w:rPr>
          <w:sz w:val="28"/>
          <w:szCs w:val="22"/>
          <w:lang w:eastAsia="ru-RU"/>
        </w:rPr>
        <w:tab/>
        <w:t xml:space="preserve"> По какой формуле определяется регулярность движения автобусов?</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факт/</w:t>
      </w:r>
      <w:r w:rsidRPr="00126F0E">
        <w:rPr>
          <w:sz w:val="28"/>
          <w:szCs w:val="22"/>
          <w:lang w:val="en-US" w:eastAsia="ru-RU"/>
        </w:rPr>
        <w:t>Z</w:t>
      </w:r>
      <w:r w:rsidRPr="00126F0E">
        <w:rPr>
          <w:sz w:val="28"/>
          <w:szCs w:val="22"/>
          <w:lang w:eastAsia="ru-RU"/>
        </w:rPr>
        <w:t>план</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по</w:t>
      </w:r>
      <w:r w:rsidRPr="00126F0E">
        <w:rPr>
          <w:sz w:val="28"/>
          <w:szCs w:val="22"/>
          <w:lang w:val="en-US" w:eastAsia="ru-RU"/>
        </w:rPr>
        <w:t xml:space="preserve"> </w:t>
      </w:r>
      <w:proofErr w:type="spellStart"/>
      <w:r w:rsidRPr="00126F0E">
        <w:rPr>
          <w:sz w:val="28"/>
          <w:szCs w:val="22"/>
          <w:lang w:eastAsia="ru-RU"/>
        </w:rPr>
        <w:t>распис</w:t>
      </w:r>
      <w:proofErr w:type="spellEnd"/>
      <w:r w:rsidRPr="00126F0E">
        <w:rPr>
          <w:sz w:val="28"/>
          <w:szCs w:val="22"/>
          <w:lang w:val="en-US" w:eastAsia="ru-RU"/>
        </w:rPr>
        <w:t>/Z</w:t>
      </w:r>
      <w:r w:rsidRPr="00126F0E">
        <w:rPr>
          <w:sz w:val="28"/>
          <w:szCs w:val="22"/>
          <w:lang w:eastAsia="ru-RU"/>
        </w:rPr>
        <w:t>план</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план/</w:t>
      </w:r>
      <w:r w:rsidRPr="00126F0E">
        <w:rPr>
          <w:sz w:val="28"/>
          <w:szCs w:val="22"/>
          <w:lang w:val="en-US" w:eastAsia="ru-RU"/>
        </w:rPr>
        <w:t>Z</w:t>
      </w:r>
      <w:r w:rsidRPr="00126F0E">
        <w:rPr>
          <w:sz w:val="28"/>
          <w:szCs w:val="22"/>
          <w:lang w:eastAsia="ru-RU"/>
        </w:rPr>
        <w:t>факт</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план</w:t>
      </w:r>
      <w:r w:rsidRPr="00126F0E">
        <w:rPr>
          <w:sz w:val="28"/>
          <w:szCs w:val="22"/>
          <w:lang w:val="en-US" w:eastAsia="ru-RU"/>
        </w:rPr>
        <w:t>/Z</w:t>
      </w:r>
      <w:r w:rsidRPr="00126F0E">
        <w:rPr>
          <w:sz w:val="28"/>
          <w:szCs w:val="22"/>
          <w:lang w:eastAsia="ru-RU"/>
        </w:rPr>
        <w:t>по</w:t>
      </w:r>
      <w:r w:rsidRPr="00126F0E">
        <w:rPr>
          <w:sz w:val="28"/>
          <w:szCs w:val="22"/>
          <w:lang w:val="en-US" w:eastAsia="ru-RU"/>
        </w:rPr>
        <w:t xml:space="preserve"> </w:t>
      </w:r>
      <w:proofErr w:type="spellStart"/>
      <w:r w:rsidRPr="00126F0E">
        <w:rPr>
          <w:sz w:val="28"/>
          <w:szCs w:val="22"/>
          <w:lang w:eastAsia="ru-RU"/>
        </w:rPr>
        <w:t>распис</w:t>
      </w:r>
      <w:proofErr w:type="spellEnd"/>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145</w:t>
      </w:r>
      <w:r w:rsidRPr="00126F0E">
        <w:rPr>
          <w:sz w:val="28"/>
          <w:szCs w:val="22"/>
          <w:lang w:eastAsia="ru-RU"/>
        </w:rPr>
        <w:t>.</w:t>
      </w:r>
      <w:r w:rsidRPr="00126F0E">
        <w:rPr>
          <w:sz w:val="28"/>
          <w:szCs w:val="22"/>
          <w:lang w:eastAsia="ru-RU"/>
        </w:rPr>
        <w:tab/>
        <w:t xml:space="preserve"> В формулу показателя сложности маршрута при расчете допустимых отклонений от расписания с большим коэффициентом входит количество</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Промежуточных остановок на маршруте.</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Перекрестков со светофорным регулированием.</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Трамвайных остановок по ходу маршрута.</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Указанные величины входят с одинаковым коэффициентом.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146</w:t>
      </w:r>
      <w:r w:rsidRPr="00126F0E">
        <w:rPr>
          <w:sz w:val="28"/>
          <w:szCs w:val="22"/>
          <w:lang w:eastAsia="ru-RU"/>
        </w:rPr>
        <w:t>.</w:t>
      </w:r>
      <w:r w:rsidRPr="00126F0E">
        <w:rPr>
          <w:sz w:val="28"/>
          <w:szCs w:val="22"/>
          <w:lang w:eastAsia="ru-RU"/>
        </w:rPr>
        <w:tab/>
        <w:t xml:space="preserve"> Расчет времени рейса при нормировании скорости производится по формуле</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w:t>
      </w:r>
      <w:proofErr w:type="spellStart"/>
      <w:r w:rsidRPr="00126F0E">
        <w:rPr>
          <w:sz w:val="28"/>
          <w:szCs w:val="22"/>
          <w:lang w:val="en-US" w:eastAsia="ru-RU"/>
        </w:rPr>
        <w:t>tmin+tmax</w:t>
      </w:r>
      <w:proofErr w:type="spellEnd"/>
      <w:r w:rsidRPr="00126F0E">
        <w:rPr>
          <w:sz w:val="28"/>
          <w:szCs w:val="22"/>
          <w:lang w:val="en-US" w:eastAsia="ru-RU"/>
        </w:rPr>
        <w:t>)/2</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t=(2tmin+3tmax)/5</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t=(3tmin+2tmax)/5</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t=(3tmin+5tmax)/8</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147</w:t>
      </w:r>
      <w:r w:rsidRPr="00126F0E">
        <w:rPr>
          <w:sz w:val="28"/>
          <w:szCs w:val="22"/>
          <w:lang w:eastAsia="ru-RU"/>
        </w:rPr>
        <w:t>.</w:t>
      </w:r>
      <w:r w:rsidRPr="00126F0E">
        <w:rPr>
          <w:sz w:val="28"/>
          <w:szCs w:val="22"/>
          <w:lang w:eastAsia="ru-RU"/>
        </w:rPr>
        <w:tab/>
        <w:t xml:space="preserve"> При постановочном учете рейс считается выполненным при наличии не менее </w:t>
      </w:r>
      <w:r w:rsidRPr="00126F0E">
        <w:rPr>
          <w:sz w:val="28"/>
          <w:szCs w:val="22"/>
          <w:lang w:val="en-US" w:eastAsia="ru-RU"/>
        </w:rPr>
        <w:t>N</w:t>
      </w:r>
      <w:r w:rsidRPr="00126F0E">
        <w:rPr>
          <w:sz w:val="28"/>
          <w:szCs w:val="22"/>
          <w:lang w:eastAsia="ru-RU"/>
        </w:rPr>
        <w:t>% установленного планового количества зачтенных отметок</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N=30%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N=50%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N=70%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N=90%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148</w:t>
      </w:r>
      <w:r w:rsidRPr="00126F0E">
        <w:rPr>
          <w:sz w:val="28"/>
          <w:szCs w:val="22"/>
          <w:lang w:eastAsia="ru-RU"/>
        </w:rPr>
        <w:t>.</w:t>
      </w:r>
      <w:r w:rsidRPr="00126F0E">
        <w:rPr>
          <w:sz w:val="28"/>
          <w:szCs w:val="22"/>
          <w:lang w:eastAsia="ru-RU"/>
        </w:rPr>
        <w:tab/>
        <w:t xml:space="preserve"> При </w:t>
      </w:r>
      <w:proofErr w:type="spellStart"/>
      <w:r w:rsidRPr="00126F0E">
        <w:rPr>
          <w:sz w:val="28"/>
          <w:szCs w:val="22"/>
          <w:lang w:eastAsia="ru-RU"/>
        </w:rPr>
        <w:t>порейсовом</w:t>
      </w:r>
      <w:proofErr w:type="spellEnd"/>
      <w:r w:rsidRPr="00126F0E">
        <w:rPr>
          <w:sz w:val="28"/>
          <w:szCs w:val="22"/>
          <w:lang w:eastAsia="ru-RU"/>
        </w:rPr>
        <w:t xml:space="preserve"> учете рейс считается выполненным при наличии зачтенных отметок на </w:t>
      </w:r>
      <w:r w:rsidRPr="00126F0E">
        <w:rPr>
          <w:sz w:val="28"/>
          <w:szCs w:val="22"/>
          <w:lang w:val="en-US" w:eastAsia="ru-RU"/>
        </w:rPr>
        <w:t>N</w:t>
      </w:r>
      <w:r w:rsidRPr="00126F0E">
        <w:rPr>
          <w:sz w:val="28"/>
          <w:szCs w:val="22"/>
          <w:lang w:eastAsia="ru-RU"/>
        </w:rPr>
        <w:t>% имеющихся конечных и промежуточных контрольных пунктах.</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N=40%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N=60%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N=80%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N=100%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149</w:t>
      </w:r>
      <w:r w:rsidRPr="00126F0E">
        <w:rPr>
          <w:sz w:val="28"/>
          <w:szCs w:val="22"/>
          <w:lang w:eastAsia="ru-RU"/>
        </w:rPr>
        <w:t>.</w:t>
      </w:r>
      <w:r w:rsidRPr="00126F0E">
        <w:rPr>
          <w:sz w:val="28"/>
          <w:szCs w:val="22"/>
          <w:lang w:eastAsia="ru-RU"/>
        </w:rPr>
        <w:tab/>
        <w:t xml:space="preserve"> Отметка на КП считается зачтенной, если величина отклонения фактического времени </w:t>
      </w:r>
      <w:proofErr w:type="gramStart"/>
      <w:r w:rsidRPr="00126F0E">
        <w:rPr>
          <w:sz w:val="28"/>
          <w:szCs w:val="22"/>
          <w:lang w:eastAsia="ru-RU"/>
        </w:rPr>
        <w:t>от</w:t>
      </w:r>
      <w:proofErr w:type="gramEnd"/>
      <w:r w:rsidRPr="00126F0E">
        <w:rPr>
          <w:sz w:val="28"/>
          <w:szCs w:val="22"/>
          <w:lang w:eastAsia="ru-RU"/>
        </w:rPr>
        <w:t xml:space="preserve"> планового, предусмотренного расписанием, не превышает для городского </w:t>
      </w:r>
      <w:r w:rsidRPr="00126F0E">
        <w:rPr>
          <w:sz w:val="28"/>
          <w:szCs w:val="22"/>
          <w:lang w:eastAsia="ru-RU"/>
        </w:rPr>
        <w:lastRenderedPageBreak/>
        <w:t>маршрута</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5 мин.</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10 мин.</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Времени рейса.</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Времени оборотного рейса.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150</w:t>
      </w:r>
      <w:r w:rsidRPr="00126F0E">
        <w:rPr>
          <w:sz w:val="28"/>
          <w:szCs w:val="22"/>
          <w:lang w:eastAsia="ru-RU"/>
        </w:rPr>
        <w:t>.</w:t>
      </w:r>
      <w:r w:rsidRPr="00126F0E">
        <w:rPr>
          <w:sz w:val="28"/>
          <w:szCs w:val="22"/>
          <w:lang w:eastAsia="ru-RU"/>
        </w:rPr>
        <w:tab/>
        <w:t xml:space="preserve"> Предельно допустимые отклонения от расписания для зачета отметки как регулярной на городском маршруте равны</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1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2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3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5 мин.</w:t>
      </w:r>
    </w:p>
    <w:p w:rsidR="00126F0E" w:rsidRPr="00126F0E" w:rsidRDefault="00126F0E" w:rsidP="00126F0E">
      <w:pPr>
        <w:ind w:right="-519"/>
        <w:jc w:val="center"/>
        <w:rPr>
          <w:sz w:val="24"/>
          <w:szCs w:val="24"/>
          <w:lang w:eastAsia="ru-RU"/>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767C4C" w:rsidRDefault="00F478C8" w:rsidP="00767C4C">
      <w:pPr>
        <w:pStyle w:val="ReportMain"/>
        <w:suppressAutoHyphens/>
        <w:ind w:firstLine="709"/>
        <w:jc w:val="both"/>
        <w:rPr>
          <w:sz w:val="28"/>
        </w:rPr>
      </w:pPr>
      <w:r w:rsidRPr="00F478C8">
        <w:rPr>
          <w:sz w:val="28"/>
        </w:rPr>
        <w:t xml:space="preserve">Тема </w:t>
      </w:r>
      <w:r w:rsidR="00145581" w:rsidRPr="00F478C8">
        <w:rPr>
          <w:sz w:val="28"/>
        </w:rPr>
        <w:t xml:space="preserve">1 </w:t>
      </w:r>
      <w:r w:rsidR="00767C4C" w:rsidRPr="00767C4C">
        <w:rPr>
          <w:sz w:val="28"/>
        </w:rPr>
        <w:t xml:space="preserve">Основы грузовых автомобильных перевозок. </w:t>
      </w:r>
    </w:p>
    <w:p w:rsidR="00767C4C" w:rsidRDefault="00767C4C" w:rsidP="00767C4C">
      <w:pPr>
        <w:pStyle w:val="ReportMain"/>
        <w:suppressAutoHyphens/>
        <w:ind w:firstLine="709"/>
        <w:jc w:val="both"/>
        <w:rPr>
          <w:sz w:val="28"/>
        </w:rPr>
      </w:pPr>
      <w:r>
        <w:rPr>
          <w:sz w:val="28"/>
        </w:rPr>
        <w:t xml:space="preserve">1.1 </w:t>
      </w:r>
      <w:r w:rsidRPr="00767C4C">
        <w:rPr>
          <w:sz w:val="28"/>
        </w:rPr>
        <w:t xml:space="preserve">Состояние и перспективы развития грузовых перевозок на автотранспорте. </w:t>
      </w:r>
    </w:p>
    <w:p w:rsidR="00767C4C" w:rsidRDefault="00767C4C" w:rsidP="00767C4C">
      <w:pPr>
        <w:pStyle w:val="ReportMain"/>
        <w:suppressAutoHyphens/>
        <w:ind w:firstLine="709"/>
        <w:jc w:val="both"/>
        <w:rPr>
          <w:sz w:val="28"/>
        </w:rPr>
      </w:pPr>
      <w:r>
        <w:rPr>
          <w:sz w:val="28"/>
        </w:rPr>
        <w:t xml:space="preserve">1.2 </w:t>
      </w:r>
      <w:r w:rsidRPr="00767C4C">
        <w:rPr>
          <w:sz w:val="28"/>
        </w:rPr>
        <w:t xml:space="preserve">Значение грузовых перевозок для экономики. </w:t>
      </w:r>
    </w:p>
    <w:p w:rsidR="00767C4C" w:rsidRDefault="00767C4C" w:rsidP="00767C4C">
      <w:pPr>
        <w:pStyle w:val="ReportMain"/>
        <w:suppressAutoHyphens/>
        <w:ind w:firstLine="709"/>
        <w:jc w:val="both"/>
        <w:rPr>
          <w:sz w:val="28"/>
        </w:rPr>
      </w:pPr>
      <w:r>
        <w:rPr>
          <w:sz w:val="28"/>
        </w:rPr>
        <w:t xml:space="preserve">1.3 </w:t>
      </w:r>
      <w:r w:rsidRPr="00767C4C">
        <w:rPr>
          <w:sz w:val="28"/>
        </w:rPr>
        <w:t xml:space="preserve">Грузовые автомобильные перевозки в России. Классификация грузовых автомобильных перевозок. </w:t>
      </w:r>
    </w:p>
    <w:p w:rsidR="00767C4C" w:rsidRDefault="00767C4C" w:rsidP="00767C4C">
      <w:pPr>
        <w:pStyle w:val="ReportMain"/>
        <w:suppressAutoHyphens/>
        <w:ind w:firstLine="709"/>
        <w:jc w:val="both"/>
        <w:rPr>
          <w:sz w:val="28"/>
        </w:rPr>
      </w:pPr>
      <w:r>
        <w:rPr>
          <w:sz w:val="28"/>
        </w:rPr>
        <w:t xml:space="preserve">1.4 </w:t>
      </w:r>
      <w:r w:rsidRPr="00767C4C">
        <w:rPr>
          <w:sz w:val="28"/>
        </w:rPr>
        <w:t xml:space="preserve">Грузы и транспортное оборудование. </w:t>
      </w:r>
    </w:p>
    <w:p w:rsidR="00767C4C" w:rsidRDefault="00767C4C" w:rsidP="00767C4C">
      <w:pPr>
        <w:pStyle w:val="ReportMain"/>
        <w:suppressAutoHyphens/>
        <w:ind w:firstLine="709"/>
        <w:jc w:val="both"/>
        <w:rPr>
          <w:sz w:val="28"/>
        </w:rPr>
      </w:pPr>
      <w:r>
        <w:rPr>
          <w:sz w:val="28"/>
        </w:rPr>
        <w:t xml:space="preserve">1.5 </w:t>
      </w:r>
      <w:r w:rsidRPr="00767C4C">
        <w:rPr>
          <w:sz w:val="28"/>
        </w:rPr>
        <w:t xml:space="preserve">Грузы и их классификация. </w:t>
      </w:r>
    </w:p>
    <w:p w:rsidR="00767C4C" w:rsidRDefault="00767C4C" w:rsidP="00767C4C">
      <w:pPr>
        <w:pStyle w:val="ReportMain"/>
        <w:suppressAutoHyphens/>
        <w:ind w:firstLine="709"/>
        <w:jc w:val="both"/>
        <w:rPr>
          <w:sz w:val="28"/>
        </w:rPr>
      </w:pPr>
      <w:r>
        <w:rPr>
          <w:sz w:val="28"/>
        </w:rPr>
        <w:t xml:space="preserve">1.6 </w:t>
      </w:r>
      <w:r w:rsidRPr="00767C4C">
        <w:rPr>
          <w:sz w:val="28"/>
        </w:rPr>
        <w:t xml:space="preserve">Виды транспортной тары и ее назначение. </w:t>
      </w:r>
    </w:p>
    <w:p w:rsidR="00767C4C" w:rsidRDefault="00767C4C" w:rsidP="00767C4C">
      <w:pPr>
        <w:pStyle w:val="ReportMain"/>
        <w:suppressAutoHyphens/>
        <w:ind w:firstLine="709"/>
        <w:jc w:val="both"/>
        <w:rPr>
          <w:sz w:val="28"/>
        </w:rPr>
      </w:pPr>
      <w:r>
        <w:rPr>
          <w:sz w:val="28"/>
        </w:rPr>
        <w:t xml:space="preserve">1.7 </w:t>
      </w:r>
      <w:r w:rsidRPr="00767C4C">
        <w:rPr>
          <w:sz w:val="28"/>
        </w:rPr>
        <w:t xml:space="preserve">Виды контейнеров и особенности их использования. </w:t>
      </w:r>
    </w:p>
    <w:p w:rsidR="00767C4C" w:rsidRDefault="00767C4C" w:rsidP="00767C4C">
      <w:pPr>
        <w:pStyle w:val="ReportMain"/>
        <w:suppressAutoHyphens/>
        <w:ind w:firstLine="709"/>
        <w:jc w:val="both"/>
        <w:rPr>
          <w:sz w:val="28"/>
        </w:rPr>
      </w:pPr>
      <w:r>
        <w:rPr>
          <w:sz w:val="28"/>
        </w:rPr>
        <w:t xml:space="preserve">1.8 </w:t>
      </w:r>
      <w:r w:rsidRPr="00767C4C">
        <w:rPr>
          <w:sz w:val="28"/>
        </w:rPr>
        <w:t xml:space="preserve">Правила маркировки грузов. </w:t>
      </w:r>
    </w:p>
    <w:p w:rsidR="00767C4C" w:rsidRDefault="00767C4C" w:rsidP="00767C4C">
      <w:pPr>
        <w:pStyle w:val="ReportMain"/>
        <w:suppressAutoHyphens/>
        <w:ind w:firstLine="709"/>
        <w:jc w:val="both"/>
        <w:rPr>
          <w:sz w:val="28"/>
        </w:rPr>
      </w:pPr>
      <w:r>
        <w:rPr>
          <w:sz w:val="28"/>
        </w:rPr>
        <w:t xml:space="preserve">1.9 </w:t>
      </w:r>
      <w:r w:rsidRPr="00767C4C">
        <w:rPr>
          <w:sz w:val="28"/>
        </w:rPr>
        <w:t xml:space="preserve">Выбор типа АТС для перевозки грузов. </w:t>
      </w:r>
    </w:p>
    <w:p w:rsidR="00767C4C" w:rsidRDefault="00767C4C" w:rsidP="00767C4C">
      <w:pPr>
        <w:pStyle w:val="ReportMain"/>
        <w:suppressAutoHyphens/>
        <w:ind w:firstLine="709"/>
        <w:jc w:val="both"/>
        <w:rPr>
          <w:sz w:val="28"/>
        </w:rPr>
      </w:pPr>
      <w:r>
        <w:rPr>
          <w:sz w:val="28"/>
        </w:rPr>
        <w:t xml:space="preserve">1.10 </w:t>
      </w:r>
      <w:r w:rsidRPr="00767C4C">
        <w:rPr>
          <w:sz w:val="28"/>
        </w:rPr>
        <w:t xml:space="preserve">Транспортный процесс перевозки грузов. </w:t>
      </w:r>
    </w:p>
    <w:p w:rsidR="00767C4C" w:rsidRDefault="00767C4C" w:rsidP="00767C4C">
      <w:pPr>
        <w:pStyle w:val="ReportMain"/>
        <w:suppressAutoHyphens/>
        <w:ind w:firstLine="709"/>
        <w:jc w:val="both"/>
        <w:rPr>
          <w:sz w:val="28"/>
        </w:rPr>
      </w:pPr>
      <w:r>
        <w:rPr>
          <w:sz w:val="28"/>
        </w:rPr>
        <w:t xml:space="preserve">1.11 </w:t>
      </w:r>
      <w:r w:rsidRPr="00767C4C">
        <w:rPr>
          <w:sz w:val="28"/>
        </w:rPr>
        <w:t xml:space="preserve">Транспортный процесс и его элементы. </w:t>
      </w:r>
    </w:p>
    <w:p w:rsidR="00767C4C" w:rsidRDefault="00767C4C" w:rsidP="00767C4C">
      <w:pPr>
        <w:pStyle w:val="ReportMain"/>
        <w:suppressAutoHyphens/>
        <w:ind w:firstLine="709"/>
        <w:jc w:val="both"/>
        <w:rPr>
          <w:sz w:val="28"/>
        </w:rPr>
      </w:pPr>
      <w:r>
        <w:rPr>
          <w:sz w:val="28"/>
        </w:rPr>
        <w:t xml:space="preserve">1.12 </w:t>
      </w:r>
      <w:r w:rsidRPr="00767C4C">
        <w:rPr>
          <w:sz w:val="28"/>
        </w:rPr>
        <w:t xml:space="preserve">Формирование показателей работы в транспортном процессе. </w:t>
      </w:r>
    </w:p>
    <w:p w:rsidR="00767C4C" w:rsidRDefault="00767C4C" w:rsidP="00767C4C">
      <w:pPr>
        <w:pStyle w:val="ReportMain"/>
        <w:suppressAutoHyphens/>
        <w:ind w:firstLine="709"/>
        <w:jc w:val="both"/>
        <w:rPr>
          <w:sz w:val="28"/>
        </w:rPr>
      </w:pPr>
      <w:r>
        <w:rPr>
          <w:sz w:val="28"/>
        </w:rPr>
        <w:t xml:space="preserve">1.13 </w:t>
      </w:r>
      <w:r w:rsidRPr="00767C4C">
        <w:rPr>
          <w:sz w:val="28"/>
        </w:rPr>
        <w:t xml:space="preserve">Маршруты перевозки грузов. </w:t>
      </w:r>
    </w:p>
    <w:p w:rsidR="00F478C8" w:rsidRDefault="00767C4C" w:rsidP="00767C4C">
      <w:pPr>
        <w:pStyle w:val="ReportMain"/>
        <w:suppressAutoHyphens/>
        <w:ind w:firstLine="709"/>
        <w:jc w:val="both"/>
      </w:pPr>
      <w:r>
        <w:rPr>
          <w:sz w:val="28"/>
        </w:rPr>
        <w:t xml:space="preserve">1.14 </w:t>
      </w:r>
      <w:r w:rsidRPr="00767C4C">
        <w:rPr>
          <w:sz w:val="28"/>
        </w:rPr>
        <w:t>Влияние эксплуатационных факторов на производительность АТС.</w:t>
      </w:r>
    </w:p>
    <w:p w:rsidR="00767C4C" w:rsidRDefault="00F478C8" w:rsidP="00767C4C">
      <w:pPr>
        <w:pStyle w:val="ReportMain"/>
        <w:suppressAutoHyphens/>
        <w:ind w:firstLine="709"/>
        <w:jc w:val="both"/>
        <w:rPr>
          <w:rFonts w:eastAsia="Calibri"/>
          <w:sz w:val="28"/>
          <w:lang w:eastAsia="x-none"/>
        </w:rPr>
      </w:pPr>
      <w:r w:rsidRPr="00767C4C">
        <w:rPr>
          <w:sz w:val="28"/>
        </w:rPr>
        <w:t xml:space="preserve">Тема </w:t>
      </w:r>
      <w:r w:rsidR="00145581" w:rsidRPr="00767C4C">
        <w:rPr>
          <w:sz w:val="28"/>
        </w:rPr>
        <w:t xml:space="preserve">2 </w:t>
      </w:r>
      <w:r w:rsidR="00767C4C" w:rsidRPr="00767C4C">
        <w:rPr>
          <w:rFonts w:eastAsia="Calibri"/>
          <w:sz w:val="28"/>
          <w:lang w:val="x-none" w:eastAsia="x-none"/>
        </w:rPr>
        <w:t>Организация и технология перевозок грузов.</w:t>
      </w:r>
      <w:r w:rsidR="00767C4C" w:rsidRPr="00767C4C">
        <w:rPr>
          <w:rFonts w:eastAsia="Calibri"/>
          <w:b/>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 </w:t>
      </w:r>
      <w:r w:rsidRPr="00767C4C">
        <w:rPr>
          <w:rFonts w:eastAsia="Calibri"/>
          <w:sz w:val="28"/>
          <w:lang w:val="x-none" w:eastAsia="x-none"/>
        </w:rPr>
        <w:t>Нормативное обеспечение перевозок</w:t>
      </w:r>
      <w:r w:rsidRPr="00767C4C">
        <w:rPr>
          <w:rFonts w:eastAsia="Calibri"/>
          <w:sz w:val="28"/>
          <w:lang w:eastAsia="x-none"/>
        </w:rPr>
        <w:t>.</w:t>
      </w:r>
      <w:r w:rsidRPr="00767C4C">
        <w:rPr>
          <w:rFonts w:eastAsia="Calibri"/>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 </w:t>
      </w:r>
      <w:r w:rsidRPr="00767C4C">
        <w:rPr>
          <w:rFonts w:eastAsia="Calibri"/>
          <w:sz w:val="28"/>
          <w:lang w:val="x-none" w:eastAsia="x-none"/>
        </w:rPr>
        <w:t>Регулирование транспортной деятельности.</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2.3 </w:t>
      </w:r>
      <w:r w:rsidRPr="00767C4C">
        <w:rPr>
          <w:rFonts w:eastAsia="Calibri"/>
          <w:sz w:val="28"/>
          <w:lang w:val="x-none" w:eastAsia="x-none"/>
        </w:rPr>
        <w:t xml:space="preserve">Устав автомобильного транспорта.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2.4 </w:t>
      </w:r>
      <w:r w:rsidRPr="00767C4C">
        <w:rPr>
          <w:rFonts w:eastAsia="Calibri"/>
          <w:sz w:val="28"/>
          <w:lang w:val="x-none" w:eastAsia="x-none"/>
        </w:rPr>
        <w:t>Правила перевозок грузов.</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2.5 </w:t>
      </w:r>
      <w:r w:rsidRPr="00767C4C">
        <w:rPr>
          <w:rFonts w:eastAsia="Calibri"/>
          <w:sz w:val="28"/>
          <w:lang w:val="x-none" w:eastAsia="x-none"/>
        </w:rPr>
        <w:t xml:space="preserve">Документы на перевозку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2.6 </w:t>
      </w:r>
      <w:r w:rsidRPr="00767C4C">
        <w:rPr>
          <w:rFonts w:eastAsia="Calibri"/>
          <w:sz w:val="28"/>
          <w:lang w:val="x-none" w:eastAsia="x-none"/>
        </w:rPr>
        <w:t xml:space="preserve">Проектирование технологического процесса перевозки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2.7 </w:t>
      </w:r>
      <w:r w:rsidRPr="00767C4C">
        <w:rPr>
          <w:rFonts w:eastAsia="Calibri"/>
          <w:sz w:val="28"/>
          <w:lang w:val="x-none" w:eastAsia="x-none"/>
        </w:rPr>
        <w:t xml:space="preserve">Организация труда водителей.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2.8 </w:t>
      </w:r>
      <w:r w:rsidRPr="00767C4C">
        <w:rPr>
          <w:rFonts w:eastAsia="Calibri"/>
          <w:sz w:val="28"/>
          <w:lang w:val="x-none" w:eastAsia="x-none"/>
        </w:rPr>
        <w:t xml:space="preserve">Организация перевозок.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2.9 </w:t>
      </w:r>
      <w:r w:rsidRPr="00767C4C">
        <w:rPr>
          <w:rFonts w:eastAsia="Calibri"/>
          <w:sz w:val="28"/>
          <w:lang w:val="x-none" w:eastAsia="x-none"/>
        </w:rPr>
        <w:t>Перевозки грузов специализированным подвижным составом</w:t>
      </w:r>
      <w:r w:rsidRPr="00767C4C">
        <w:rPr>
          <w:rFonts w:eastAsia="Calibri"/>
          <w:sz w:val="28"/>
          <w:lang w:eastAsia="x-none"/>
        </w:rPr>
        <w:t>.</w:t>
      </w:r>
      <w:r w:rsidRPr="00767C4C">
        <w:rPr>
          <w:rFonts w:eastAsia="Calibri"/>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2.10 </w:t>
      </w:r>
      <w:r w:rsidRPr="00767C4C">
        <w:rPr>
          <w:rFonts w:eastAsia="Calibri"/>
          <w:sz w:val="28"/>
          <w:lang w:val="x-none" w:eastAsia="x-none"/>
        </w:rPr>
        <w:t xml:space="preserve">Перевозки тарно-штучных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2.11 </w:t>
      </w:r>
      <w:r w:rsidRPr="00767C4C">
        <w:rPr>
          <w:rFonts w:eastAsia="Calibri"/>
          <w:sz w:val="28"/>
          <w:lang w:val="x-none" w:eastAsia="x-none"/>
        </w:rPr>
        <w:t xml:space="preserve">Перевозки навалочных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2.12 </w:t>
      </w:r>
      <w:r w:rsidRPr="00767C4C">
        <w:rPr>
          <w:rFonts w:eastAsia="Calibri"/>
          <w:sz w:val="28"/>
          <w:lang w:val="x-none" w:eastAsia="x-none"/>
        </w:rPr>
        <w:t>Организация и эффективность централизованных перевозок.</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2.13 </w:t>
      </w:r>
      <w:r w:rsidRPr="00767C4C">
        <w:rPr>
          <w:rFonts w:eastAsia="Calibri"/>
          <w:sz w:val="28"/>
          <w:lang w:val="x-none" w:eastAsia="x-none"/>
        </w:rPr>
        <w:t>Контейнерные перевозки</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2.14 </w:t>
      </w:r>
      <w:r w:rsidRPr="00767C4C">
        <w:rPr>
          <w:rFonts w:eastAsia="Calibri"/>
          <w:sz w:val="28"/>
          <w:lang w:eastAsia="x-none"/>
        </w:rPr>
        <w:t xml:space="preserve">Перевозки грузов сменными полуприцепами и кузовами.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2.15 </w:t>
      </w:r>
      <w:r w:rsidRPr="00767C4C">
        <w:rPr>
          <w:rFonts w:eastAsia="Calibri"/>
          <w:sz w:val="28"/>
          <w:lang w:eastAsia="x-none"/>
        </w:rPr>
        <w:t xml:space="preserve">Перевозка скоропортящихся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lastRenderedPageBreak/>
        <w:t xml:space="preserve">2.16 </w:t>
      </w:r>
      <w:r w:rsidRPr="00767C4C">
        <w:rPr>
          <w:rFonts w:eastAsia="Calibri"/>
          <w:sz w:val="28"/>
          <w:lang w:eastAsia="x-none"/>
        </w:rPr>
        <w:t xml:space="preserve">Перевозка опасных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2.17 </w:t>
      </w:r>
      <w:r w:rsidRPr="00767C4C">
        <w:rPr>
          <w:rFonts w:eastAsia="Calibri"/>
          <w:sz w:val="28"/>
          <w:lang w:eastAsia="x-none"/>
        </w:rPr>
        <w:t xml:space="preserve">Организация междугородных и международных перевозок.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2.18 </w:t>
      </w:r>
      <w:r w:rsidRPr="00767C4C">
        <w:rPr>
          <w:rFonts w:eastAsia="Calibri"/>
          <w:sz w:val="28"/>
          <w:lang w:eastAsia="x-none"/>
        </w:rPr>
        <w:t xml:space="preserve">Организация перевозок крупногабаритных и тяжеловесных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2.19 </w:t>
      </w:r>
      <w:r w:rsidRPr="00767C4C">
        <w:rPr>
          <w:rFonts w:eastAsia="Calibri"/>
          <w:sz w:val="28"/>
          <w:lang w:eastAsia="x-none"/>
        </w:rPr>
        <w:t xml:space="preserve">Организация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2.20 </w:t>
      </w:r>
      <w:r w:rsidRPr="00767C4C">
        <w:rPr>
          <w:rFonts w:eastAsia="Calibri"/>
          <w:sz w:val="28"/>
          <w:lang w:eastAsia="x-none"/>
        </w:rPr>
        <w:t xml:space="preserve">Погрузочно-разгрузочные пункты.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2.21 </w:t>
      </w:r>
      <w:r w:rsidRPr="00767C4C">
        <w:rPr>
          <w:rFonts w:eastAsia="Calibri"/>
          <w:sz w:val="28"/>
          <w:lang w:eastAsia="x-none"/>
        </w:rPr>
        <w:t xml:space="preserve">Организация работы и их роль в транспортном процессе.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2.22 </w:t>
      </w:r>
      <w:r w:rsidRPr="00767C4C">
        <w:rPr>
          <w:rFonts w:eastAsia="Calibri"/>
          <w:sz w:val="28"/>
          <w:lang w:eastAsia="x-none"/>
        </w:rPr>
        <w:t xml:space="preserve">Способы расстановки АТС для выполнения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2.23 </w:t>
      </w:r>
      <w:r w:rsidRPr="00767C4C">
        <w:rPr>
          <w:rFonts w:eastAsia="Calibri"/>
          <w:sz w:val="28"/>
          <w:lang w:eastAsia="x-none"/>
        </w:rPr>
        <w:t xml:space="preserve">Расчет пропускной способности погрузочно-разгрузочного пункта.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2.24 </w:t>
      </w:r>
      <w:r w:rsidRPr="00767C4C">
        <w:rPr>
          <w:rFonts w:eastAsia="Calibri"/>
          <w:sz w:val="28"/>
          <w:lang w:eastAsia="x-none"/>
        </w:rPr>
        <w:t xml:space="preserve">Планирование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2.25 </w:t>
      </w:r>
      <w:r w:rsidRPr="00767C4C">
        <w:rPr>
          <w:rFonts w:eastAsia="Calibri"/>
          <w:sz w:val="28"/>
          <w:lang w:eastAsia="x-none"/>
        </w:rPr>
        <w:t xml:space="preserve">Склады и складские операции. </w:t>
      </w:r>
    </w:p>
    <w:p w:rsidR="00767C4C" w:rsidRP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2.26 </w:t>
      </w:r>
      <w:r w:rsidRPr="00767C4C">
        <w:rPr>
          <w:rFonts w:eastAsia="Calibri"/>
          <w:sz w:val="28"/>
          <w:lang w:eastAsia="x-none"/>
        </w:rPr>
        <w:t xml:space="preserve">Охрана труда и техника безопасности при грузовых перевозках и выполнении </w:t>
      </w:r>
      <w:proofErr w:type="gramStart"/>
      <w:r w:rsidRPr="00767C4C">
        <w:rPr>
          <w:rFonts w:eastAsia="Calibri"/>
          <w:sz w:val="28"/>
          <w:lang w:eastAsia="x-none"/>
        </w:rPr>
        <w:t>П</w:t>
      </w:r>
      <w:proofErr w:type="gramEnd"/>
      <w:r w:rsidRPr="00767C4C">
        <w:rPr>
          <w:rFonts w:eastAsia="Calibri"/>
          <w:sz w:val="28"/>
          <w:lang w:eastAsia="x-none"/>
        </w:rPr>
        <w:t xml:space="preserve"> РР.</w:t>
      </w:r>
    </w:p>
    <w:p w:rsidR="00767C4C" w:rsidRDefault="00F478C8" w:rsidP="00767C4C">
      <w:pPr>
        <w:pStyle w:val="14"/>
      </w:pPr>
      <w:r>
        <w:t xml:space="preserve">Тема </w:t>
      </w:r>
      <w:r w:rsidR="00145581" w:rsidRPr="00145581">
        <w:t xml:space="preserve">3 </w:t>
      </w:r>
      <w:r w:rsidR="00767C4C" w:rsidRPr="00767C4C">
        <w:t xml:space="preserve">Планирование и управление грузовыми перевозками. </w:t>
      </w:r>
    </w:p>
    <w:p w:rsidR="00767C4C" w:rsidRDefault="00767C4C" w:rsidP="00767C4C">
      <w:pPr>
        <w:pStyle w:val="14"/>
      </w:pPr>
      <w:r>
        <w:t xml:space="preserve">3.1 </w:t>
      </w:r>
      <w:r w:rsidRPr="00767C4C">
        <w:t xml:space="preserve">Планирование перевозок грузов. </w:t>
      </w:r>
    </w:p>
    <w:p w:rsidR="00767C4C" w:rsidRDefault="00767C4C" w:rsidP="00767C4C">
      <w:pPr>
        <w:pStyle w:val="14"/>
      </w:pPr>
      <w:r>
        <w:t xml:space="preserve">3.2 </w:t>
      </w:r>
      <w:r w:rsidRPr="00767C4C">
        <w:t xml:space="preserve">Принципы планирования грузовых перевозок. </w:t>
      </w:r>
    </w:p>
    <w:p w:rsidR="00767C4C" w:rsidRDefault="00767C4C" w:rsidP="00767C4C">
      <w:pPr>
        <w:pStyle w:val="14"/>
      </w:pPr>
      <w:r>
        <w:t xml:space="preserve">3.3 </w:t>
      </w:r>
      <w:r w:rsidRPr="00767C4C">
        <w:t xml:space="preserve">Задачи оптимизации и их место в планировании перевозок. </w:t>
      </w:r>
    </w:p>
    <w:p w:rsidR="00767C4C" w:rsidRDefault="00767C4C" w:rsidP="00767C4C">
      <w:pPr>
        <w:pStyle w:val="14"/>
      </w:pPr>
      <w:r>
        <w:t xml:space="preserve">3.4 </w:t>
      </w:r>
      <w:r w:rsidRPr="00767C4C">
        <w:t xml:space="preserve">Моделирование транспортных сетей и расчет кратчайших расстояний. </w:t>
      </w:r>
    </w:p>
    <w:p w:rsidR="00767C4C" w:rsidRDefault="00767C4C" w:rsidP="00767C4C">
      <w:pPr>
        <w:pStyle w:val="14"/>
      </w:pPr>
      <w:r>
        <w:t xml:space="preserve">3.5 </w:t>
      </w:r>
      <w:r w:rsidRPr="00767C4C">
        <w:t xml:space="preserve">Формулировка и методы решения транспортной задачи. </w:t>
      </w:r>
    </w:p>
    <w:p w:rsidR="00767C4C" w:rsidRDefault="00767C4C" w:rsidP="00767C4C">
      <w:pPr>
        <w:pStyle w:val="14"/>
      </w:pPr>
      <w:r>
        <w:t xml:space="preserve">3.6 </w:t>
      </w:r>
      <w:r w:rsidRPr="00767C4C">
        <w:t xml:space="preserve">Формулировка и методы решения задач маршрутизации. </w:t>
      </w:r>
    </w:p>
    <w:p w:rsidR="00767C4C" w:rsidRDefault="00767C4C" w:rsidP="00767C4C">
      <w:pPr>
        <w:pStyle w:val="14"/>
      </w:pPr>
      <w:r>
        <w:t xml:space="preserve">3.7 </w:t>
      </w:r>
      <w:r w:rsidRPr="00767C4C">
        <w:t xml:space="preserve">Учет случайных факторов методами стохастического моделирования на примере расчета оптимальной структуры парка АТС. </w:t>
      </w:r>
    </w:p>
    <w:p w:rsidR="00767C4C" w:rsidRDefault="00767C4C" w:rsidP="00767C4C">
      <w:pPr>
        <w:pStyle w:val="14"/>
      </w:pPr>
      <w:r>
        <w:t xml:space="preserve">3.8 </w:t>
      </w:r>
      <w:r w:rsidRPr="00767C4C">
        <w:t xml:space="preserve">Моделирование работы АТС и погрузочно-разгрузочных средств как системы массового обслуживания. </w:t>
      </w:r>
    </w:p>
    <w:p w:rsidR="00767C4C" w:rsidRDefault="00767C4C" w:rsidP="00767C4C">
      <w:pPr>
        <w:pStyle w:val="14"/>
      </w:pPr>
      <w:r>
        <w:t xml:space="preserve">3.9 </w:t>
      </w:r>
      <w:r w:rsidRPr="00767C4C">
        <w:t xml:space="preserve">Управление грузовыми перевозками. </w:t>
      </w:r>
    </w:p>
    <w:p w:rsidR="00767C4C" w:rsidRDefault="00767C4C" w:rsidP="00767C4C">
      <w:pPr>
        <w:pStyle w:val="14"/>
      </w:pPr>
      <w:r>
        <w:t xml:space="preserve">3.10 </w:t>
      </w:r>
      <w:r w:rsidRPr="00767C4C">
        <w:t xml:space="preserve">Система управления грузовыми перевозками. </w:t>
      </w:r>
    </w:p>
    <w:p w:rsidR="00767C4C" w:rsidRDefault="00767C4C" w:rsidP="00767C4C">
      <w:pPr>
        <w:pStyle w:val="14"/>
      </w:pPr>
      <w:r>
        <w:t xml:space="preserve">3.11 </w:t>
      </w:r>
      <w:r w:rsidRPr="00767C4C">
        <w:t xml:space="preserve">Служба эксплуатации транспортной организации. </w:t>
      </w:r>
    </w:p>
    <w:p w:rsidR="00767C4C" w:rsidRDefault="00767C4C" w:rsidP="00767C4C">
      <w:pPr>
        <w:pStyle w:val="14"/>
      </w:pPr>
      <w:r>
        <w:t xml:space="preserve">3.12 </w:t>
      </w:r>
      <w:r w:rsidRPr="00767C4C">
        <w:t xml:space="preserve">Диспетчерское руководство перевозками. </w:t>
      </w:r>
    </w:p>
    <w:p w:rsidR="00767C4C" w:rsidRDefault="00767C4C" w:rsidP="00767C4C">
      <w:pPr>
        <w:pStyle w:val="14"/>
      </w:pPr>
      <w:r>
        <w:t xml:space="preserve">3.13 </w:t>
      </w:r>
      <w:r w:rsidRPr="00767C4C">
        <w:t xml:space="preserve">Организация контроля работы водителей на линии. </w:t>
      </w:r>
    </w:p>
    <w:p w:rsidR="00767C4C" w:rsidRDefault="00767C4C" w:rsidP="00767C4C">
      <w:pPr>
        <w:pStyle w:val="14"/>
      </w:pPr>
      <w:r>
        <w:t xml:space="preserve">3.14 </w:t>
      </w:r>
      <w:r w:rsidRPr="00767C4C">
        <w:t xml:space="preserve">Учет и анализ результатов выполнения перевозок. </w:t>
      </w:r>
    </w:p>
    <w:p w:rsidR="00767C4C" w:rsidRDefault="00767C4C" w:rsidP="00767C4C">
      <w:pPr>
        <w:pStyle w:val="14"/>
      </w:pPr>
      <w:r>
        <w:t xml:space="preserve">3.15 </w:t>
      </w:r>
      <w:r w:rsidRPr="00767C4C">
        <w:t xml:space="preserve">Автоматизация управления грузовыми перевозками. </w:t>
      </w:r>
    </w:p>
    <w:p w:rsidR="00767C4C" w:rsidRDefault="00767C4C" w:rsidP="00767C4C">
      <w:pPr>
        <w:pStyle w:val="14"/>
      </w:pPr>
      <w:r>
        <w:t xml:space="preserve">3.16 </w:t>
      </w:r>
      <w:r w:rsidRPr="00767C4C">
        <w:t xml:space="preserve">Обеспечение качества перевозок грузов. </w:t>
      </w:r>
    </w:p>
    <w:p w:rsidR="00767C4C" w:rsidRDefault="00767C4C" w:rsidP="00767C4C">
      <w:pPr>
        <w:pStyle w:val="14"/>
      </w:pPr>
      <w:r>
        <w:t xml:space="preserve">3.17 </w:t>
      </w:r>
      <w:r w:rsidRPr="00767C4C">
        <w:t xml:space="preserve">Основные понятия качества обслуживания. </w:t>
      </w:r>
    </w:p>
    <w:p w:rsidR="00767C4C" w:rsidRDefault="00767C4C" w:rsidP="00767C4C">
      <w:pPr>
        <w:pStyle w:val="14"/>
      </w:pPr>
      <w:r>
        <w:t xml:space="preserve">3.18 </w:t>
      </w:r>
      <w:r w:rsidRPr="00767C4C">
        <w:t xml:space="preserve">Показатели качества перевозок. </w:t>
      </w:r>
    </w:p>
    <w:p w:rsidR="00767C4C" w:rsidRDefault="00767C4C" w:rsidP="00767C4C">
      <w:pPr>
        <w:pStyle w:val="14"/>
      </w:pPr>
      <w:r>
        <w:t xml:space="preserve">3.19 </w:t>
      </w:r>
      <w:r w:rsidRPr="00767C4C">
        <w:t>Управление качеством обслуживания.</w:t>
      </w:r>
    </w:p>
    <w:p w:rsidR="00767C4C" w:rsidRDefault="00F478C8" w:rsidP="00767C4C">
      <w:pPr>
        <w:pStyle w:val="14"/>
      </w:pPr>
      <w:r>
        <w:t xml:space="preserve">Тема </w:t>
      </w:r>
      <w:r w:rsidR="00145581" w:rsidRPr="00145581">
        <w:t xml:space="preserve">4 </w:t>
      </w:r>
      <w:r w:rsidR="00767C4C" w:rsidRPr="00767C4C">
        <w:t xml:space="preserve">Пассажирские перевозки. </w:t>
      </w:r>
    </w:p>
    <w:p w:rsidR="00767C4C" w:rsidRDefault="00767C4C" w:rsidP="00767C4C">
      <w:pPr>
        <w:pStyle w:val="14"/>
      </w:pPr>
      <w:r>
        <w:t xml:space="preserve">4.1 </w:t>
      </w:r>
      <w:r w:rsidRPr="00767C4C">
        <w:t xml:space="preserve">Расчет количества автомобилей, работающих на маршрутах </w:t>
      </w:r>
    </w:p>
    <w:p w:rsidR="00915715" w:rsidRPr="00A162ED" w:rsidRDefault="00767C4C" w:rsidP="00767C4C">
      <w:pPr>
        <w:pStyle w:val="14"/>
      </w:pPr>
      <w:r>
        <w:t xml:space="preserve">4.2 </w:t>
      </w:r>
      <w:r w:rsidRPr="00767C4C">
        <w:t>Технико-эксплуатационные показатели работы автобусов.</w:t>
      </w:r>
    </w:p>
    <w:p w:rsidR="00767C4C" w:rsidRDefault="00767C4C" w:rsidP="00915715">
      <w:pPr>
        <w:jc w:val="center"/>
        <w:rPr>
          <w:b/>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661658" w:rsidRDefault="00661658" w:rsidP="00B36B79">
      <w:pPr>
        <w:rPr>
          <w:sz w:val="28"/>
          <w:szCs w:val="28"/>
        </w:rPr>
      </w:pPr>
    </w:p>
    <w:p w:rsidR="00915715" w:rsidRPr="00A162ED" w:rsidRDefault="00915715" w:rsidP="00145581">
      <w:pPr>
        <w:ind w:firstLine="851"/>
        <w:rPr>
          <w:sz w:val="28"/>
          <w:szCs w:val="28"/>
        </w:rPr>
      </w:pPr>
      <w:r>
        <w:rPr>
          <w:sz w:val="28"/>
          <w:szCs w:val="28"/>
        </w:rPr>
        <w:t>Б</w:t>
      </w:r>
      <w:r w:rsidRPr="00A162ED">
        <w:rPr>
          <w:sz w:val="28"/>
          <w:szCs w:val="28"/>
        </w:rPr>
        <w:t xml:space="preserve">.1 </w:t>
      </w:r>
      <w:r w:rsidR="00661658">
        <w:rPr>
          <w:sz w:val="28"/>
          <w:szCs w:val="28"/>
        </w:rPr>
        <w:t>Темы практических занятий</w:t>
      </w:r>
      <w:r w:rsidRPr="00A162ED">
        <w:rPr>
          <w:sz w:val="28"/>
          <w:szCs w:val="28"/>
        </w:rPr>
        <w:t>:</w:t>
      </w:r>
    </w:p>
    <w:p w:rsidR="00661658" w:rsidRDefault="00661658" w:rsidP="00394839">
      <w:pPr>
        <w:pStyle w:val="14"/>
      </w:pPr>
    </w:p>
    <w:p w:rsidR="00661658" w:rsidRDefault="00661658" w:rsidP="00394839">
      <w:pPr>
        <w:pStyle w:val="14"/>
      </w:pPr>
      <w:r w:rsidRPr="00661658">
        <w:t xml:space="preserve">Тема 1 </w:t>
      </w:r>
      <w:r w:rsidR="00767C4C" w:rsidRPr="00767C4C">
        <w:t>Основы грузовых автомобильных перевозок.</w:t>
      </w:r>
    </w:p>
    <w:p w:rsidR="0060374E" w:rsidRDefault="0060374E" w:rsidP="00B36B79">
      <w:pPr>
        <w:pStyle w:val="14"/>
        <w:numPr>
          <w:ilvl w:val="1"/>
          <w:numId w:val="158"/>
        </w:numPr>
      </w:pPr>
      <w:r>
        <w:t>Объем перевозок, грузооборот. Эпюры грузопотоков</w:t>
      </w:r>
    </w:p>
    <w:p w:rsidR="00B36B79" w:rsidRDefault="00B36B79" w:rsidP="00B36B79">
      <w:pPr>
        <w:spacing w:line="369" w:lineRule="auto"/>
        <w:ind w:left="20" w:firstLine="850"/>
        <w:jc w:val="both"/>
        <w:rPr>
          <w:b/>
          <w:bCs/>
          <w:sz w:val="28"/>
          <w:szCs w:val="28"/>
        </w:rPr>
      </w:pPr>
    </w:p>
    <w:p w:rsidR="00B36B79" w:rsidRDefault="00B36B79" w:rsidP="00B36B79">
      <w:pPr>
        <w:spacing w:line="369" w:lineRule="auto"/>
        <w:ind w:left="20" w:firstLine="850"/>
        <w:jc w:val="both"/>
      </w:pPr>
      <w:r>
        <w:rPr>
          <w:b/>
          <w:bCs/>
          <w:sz w:val="28"/>
          <w:szCs w:val="28"/>
        </w:rPr>
        <w:lastRenderedPageBreak/>
        <w:t xml:space="preserve">Задача 1. </w:t>
      </w:r>
      <w:r>
        <w:rPr>
          <w:sz w:val="28"/>
          <w:szCs w:val="28"/>
        </w:rPr>
        <w:t>Рассчитать грузооборот и объем перевозок,</w:t>
      </w:r>
      <w:r>
        <w:rPr>
          <w:b/>
          <w:bCs/>
          <w:sz w:val="28"/>
          <w:szCs w:val="28"/>
        </w:rPr>
        <w:t xml:space="preserve"> </w:t>
      </w:r>
      <w:r>
        <w:rPr>
          <w:sz w:val="28"/>
          <w:szCs w:val="28"/>
        </w:rPr>
        <w:t>а также объемы</w:t>
      </w:r>
      <w:r>
        <w:rPr>
          <w:b/>
          <w:bCs/>
          <w:sz w:val="28"/>
          <w:szCs w:val="28"/>
        </w:rPr>
        <w:t xml:space="preserve"> </w:t>
      </w:r>
      <w:r>
        <w:rPr>
          <w:sz w:val="28"/>
          <w:szCs w:val="28"/>
        </w:rPr>
        <w:t>перевозок в прямом и обратном направлениях, среднее расстояние перевозки 1 т груза, если расстояние между пунктами</w:t>
      </w:r>
      <w:proofErr w:type="gramStart"/>
      <w:r>
        <w:rPr>
          <w:sz w:val="28"/>
          <w:szCs w:val="28"/>
        </w:rPr>
        <w:t xml:space="preserve"> А</w:t>
      </w:r>
      <w:proofErr w:type="gramEnd"/>
      <w:r>
        <w:rPr>
          <w:sz w:val="28"/>
          <w:szCs w:val="28"/>
        </w:rPr>
        <w:t xml:space="preserve"> и Б равно 20 км, между Б и В 15 км. Объем перевозок из пунктов отправления в пункты на</w:t>
      </w:r>
      <w:r w:rsidR="00990FC2">
        <w:rPr>
          <w:sz w:val="28"/>
          <w:szCs w:val="28"/>
        </w:rPr>
        <w:t>значения приведены в таблице 1</w:t>
      </w:r>
      <w:r>
        <w:rPr>
          <w:sz w:val="28"/>
          <w:szCs w:val="28"/>
        </w:rPr>
        <w:t>.</w:t>
      </w:r>
    </w:p>
    <w:p w:rsidR="00B36B79" w:rsidRDefault="00990FC2" w:rsidP="00B36B79">
      <w:r>
        <w:rPr>
          <w:sz w:val="28"/>
          <w:szCs w:val="28"/>
        </w:rPr>
        <w:t>Таблица 1.</w:t>
      </w:r>
      <w:r>
        <w:rPr>
          <w:sz w:val="28"/>
          <w:szCs w:val="28"/>
          <w:lang w:val="en-US"/>
        </w:rPr>
        <w:t>1</w:t>
      </w:r>
      <w:r w:rsidR="00B36B79">
        <w:rPr>
          <w:sz w:val="28"/>
          <w:szCs w:val="28"/>
        </w:rPr>
        <w:t xml:space="preserve"> - Объемы перевозок, в тоннах</w:t>
      </w:r>
    </w:p>
    <w:p w:rsidR="00B36B79" w:rsidRDefault="00B36B79" w:rsidP="00B36B79">
      <w:pPr>
        <w:spacing w:line="172" w:lineRule="exact"/>
      </w:pPr>
    </w:p>
    <w:tbl>
      <w:tblPr>
        <w:tblW w:w="0" w:type="auto"/>
        <w:tblInd w:w="10" w:type="dxa"/>
        <w:tblLayout w:type="fixed"/>
        <w:tblCellMar>
          <w:left w:w="0" w:type="dxa"/>
          <w:right w:w="0" w:type="dxa"/>
        </w:tblCellMar>
        <w:tblLook w:val="04A0" w:firstRow="1" w:lastRow="0" w:firstColumn="1" w:lastColumn="0" w:noHBand="0" w:noVBand="1"/>
      </w:tblPr>
      <w:tblGrid>
        <w:gridCol w:w="2500"/>
        <w:gridCol w:w="2560"/>
        <w:gridCol w:w="2580"/>
        <w:gridCol w:w="2560"/>
      </w:tblGrid>
      <w:tr w:rsidR="00B36B79" w:rsidTr="00B36B79">
        <w:trPr>
          <w:trHeight w:val="355"/>
        </w:trPr>
        <w:tc>
          <w:tcPr>
            <w:tcW w:w="2500" w:type="dxa"/>
            <w:tcBorders>
              <w:top w:val="single" w:sz="8" w:space="0" w:color="auto"/>
              <w:left w:val="single" w:sz="8" w:space="0" w:color="auto"/>
              <w:right w:val="single" w:sz="8" w:space="0" w:color="auto"/>
            </w:tcBorders>
            <w:vAlign w:val="bottom"/>
          </w:tcPr>
          <w:p w:rsidR="00B36B79" w:rsidRDefault="00B36B79" w:rsidP="00B36B79">
            <w:pPr>
              <w:jc w:val="center"/>
            </w:pPr>
            <w:r>
              <w:rPr>
                <w:w w:val="98"/>
                <w:sz w:val="28"/>
                <w:szCs w:val="28"/>
              </w:rPr>
              <w:t>Пункт</w:t>
            </w:r>
          </w:p>
        </w:tc>
        <w:tc>
          <w:tcPr>
            <w:tcW w:w="2560" w:type="dxa"/>
            <w:tcBorders>
              <w:top w:val="single" w:sz="8" w:space="0" w:color="auto"/>
              <w:bottom w:val="single" w:sz="8" w:space="0" w:color="auto"/>
            </w:tcBorders>
            <w:vAlign w:val="bottom"/>
          </w:tcPr>
          <w:p w:rsidR="00B36B79" w:rsidRDefault="00B36B79" w:rsidP="00B36B79">
            <w:pPr>
              <w:rPr>
                <w:sz w:val="24"/>
                <w:szCs w:val="24"/>
              </w:rPr>
            </w:pPr>
          </w:p>
        </w:tc>
        <w:tc>
          <w:tcPr>
            <w:tcW w:w="2580" w:type="dxa"/>
            <w:tcBorders>
              <w:top w:val="single" w:sz="8" w:space="0" w:color="auto"/>
              <w:bottom w:val="single" w:sz="8" w:space="0" w:color="auto"/>
            </w:tcBorders>
            <w:vAlign w:val="bottom"/>
          </w:tcPr>
          <w:p w:rsidR="00B36B79" w:rsidRDefault="00B36B79" w:rsidP="00B36B79">
            <w:pPr>
              <w:ind w:left="180"/>
            </w:pPr>
            <w:r>
              <w:rPr>
                <w:sz w:val="28"/>
                <w:szCs w:val="28"/>
              </w:rPr>
              <w:t>Пункт назначения</w:t>
            </w:r>
          </w:p>
        </w:tc>
        <w:tc>
          <w:tcPr>
            <w:tcW w:w="2560" w:type="dxa"/>
            <w:tcBorders>
              <w:top w:val="single" w:sz="8" w:space="0" w:color="auto"/>
              <w:bottom w:val="single" w:sz="8" w:space="0" w:color="auto"/>
              <w:right w:val="single" w:sz="8" w:space="0" w:color="auto"/>
            </w:tcBorders>
            <w:vAlign w:val="bottom"/>
          </w:tcPr>
          <w:p w:rsidR="00B36B79" w:rsidRDefault="00B36B79" w:rsidP="00B36B79">
            <w:pPr>
              <w:rPr>
                <w:sz w:val="24"/>
                <w:szCs w:val="24"/>
              </w:rPr>
            </w:pPr>
          </w:p>
        </w:tc>
      </w:tr>
      <w:tr w:rsidR="00B36B79" w:rsidTr="00B36B79">
        <w:trPr>
          <w:trHeight w:val="311"/>
        </w:trPr>
        <w:tc>
          <w:tcPr>
            <w:tcW w:w="2500" w:type="dxa"/>
            <w:tcBorders>
              <w:left w:val="single" w:sz="8" w:space="0" w:color="auto"/>
              <w:bottom w:val="single" w:sz="8" w:space="0" w:color="auto"/>
              <w:right w:val="single" w:sz="8" w:space="0" w:color="auto"/>
            </w:tcBorders>
            <w:vAlign w:val="bottom"/>
          </w:tcPr>
          <w:p w:rsidR="00B36B79" w:rsidRDefault="00B36B79" w:rsidP="00B36B79">
            <w:pPr>
              <w:spacing w:line="310" w:lineRule="exact"/>
              <w:jc w:val="center"/>
            </w:pPr>
            <w:r>
              <w:rPr>
                <w:w w:val="99"/>
                <w:sz w:val="28"/>
                <w:szCs w:val="28"/>
              </w:rPr>
              <w:t>отправления</w:t>
            </w:r>
          </w:p>
        </w:tc>
        <w:tc>
          <w:tcPr>
            <w:tcW w:w="2560" w:type="dxa"/>
            <w:tcBorders>
              <w:bottom w:val="single" w:sz="8" w:space="0" w:color="auto"/>
              <w:right w:val="single" w:sz="8" w:space="0" w:color="auto"/>
            </w:tcBorders>
            <w:vAlign w:val="bottom"/>
          </w:tcPr>
          <w:p w:rsidR="00B36B79" w:rsidRDefault="00B36B79" w:rsidP="00B36B79">
            <w:pPr>
              <w:spacing w:line="310" w:lineRule="exact"/>
              <w:jc w:val="center"/>
            </w:pPr>
            <w:r>
              <w:rPr>
                <w:w w:val="98"/>
                <w:sz w:val="28"/>
                <w:szCs w:val="28"/>
              </w:rPr>
              <w:t>А</w:t>
            </w:r>
          </w:p>
        </w:tc>
        <w:tc>
          <w:tcPr>
            <w:tcW w:w="2580" w:type="dxa"/>
            <w:tcBorders>
              <w:bottom w:val="single" w:sz="8" w:space="0" w:color="auto"/>
              <w:right w:val="single" w:sz="8" w:space="0" w:color="auto"/>
            </w:tcBorders>
            <w:vAlign w:val="bottom"/>
          </w:tcPr>
          <w:p w:rsidR="00B36B79" w:rsidRDefault="00B36B79" w:rsidP="00B36B79">
            <w:pPr>
              <w:spacing w:line="310" w:lineRule="exact"/>
              <w:jc w:val="center"/>
            </w:pPr>
            <w:r>
              <w:rPr>
                <w:w w:val="99"/>
                <w:sz w:val="28"/>
                <w:szCs w:val="28"/>
              </w:rPr>
              <w:t>Б</w:t>
            </w:r>
          </w:p>
        </w:tc>
        <w:tc>
          <w:tcPr>
            <w:tcW w:w="2560" w:type="dxa"/>
            <w:tcBorders>
              <w:bottom w:val="single" w:sz="8" w:space="0" w:color="auto"/>
              <w:right w:val="single" w:sz="8" w:space="0" w:color="auto"/>
            </w:tcBorders>
            <w:vAlign w:val="bottom"/>
          </w:tcPr>
          <w:p w:rsidR="00B36B79" w:rsidRDefault="00B36B79" w:rsidP="00B36B79">
            <w:pPr>
              <w:spacing w:line="310" w:lineRule="exact"/>
              <w:jc w:val="center"/>
            </w:pPr>
            <w:r>
              <w:rPr>
                <w:w w:val="96"/>
                <w:sz w:val="28"/>
                <w:szCs w:val="28"/>
              </w:rPr>
              <w:t>В</w:t>
            </w:r>
          </w:p>
        </w:tc>
      </w:tr>
      <w:tr w:rsidR="00B36B79" w:rsidTr="00B36B79">
        <w:trPr>
          <w:trHeight w:val="344"/>
        </w:trPr>
        <w:tc>
          <w:tcPr>
            <w:tcW w:w="2500" w:type="dxa"/>
            <w:tcBorders>
              <w:left w:val="single" w:sz="8" w:space="0" w:color="auto"/>
              <w:right w:val="single" w:sz="8" w:space="0" w:color="auto"/>
            </w:tcBorders>
            <w:vAlign w:val="bottom"/>
          </w:tcPr>
          <w:p w:rsidR="00B36B79" w:rsidRDefault="00B36B79" w:rsidP="00B36B79">
            <w:pPr>
              <w:jc w:val="center"/>
            </w:pPr>
            <w:r>
              <w:rPr>
                <w:w w:val="98"/>
                <w:sz w:val="28"/>
                <w:szCs w:val="28"/>
              </w:rPr>
              <w:t>А</w:t>
            </w:r>
          </w:p>
        </w:tc>
        <w:tc>
          <w:tcPr>
            <w:tcW w:w="2560" w:type="dxa"/>
            <w:tcBorders>
              <w:right w:val="single" w:sz="8" w:space="0" w:color="auto"/>
            </w:tcBorders>
            <w:vAlign w:val="bottom"/>
          </w:tcPr>
          <w:p w:rsidR="00B36B79" w:rsidRDefault="00B36B79" w:rsidP="00B36B79">
            <w:pPr>
              <w:jc w:val="center"/>
            </w:pPr>
            <w:r>
              <w:rPr>
                <w:sz w:val="28"/>
                <w:szCs w:val="28"/>
              </w:rPr>
              <w:t>-</w:t>
            </w:r>
          </w:p>
        </w:tc>
        <w:tc>
          <w:tcPr>
            <w:tcW w:w="2580" w:type="dxa"/>
            <w:tcBorders>
              <w:right w:val="single" w:sz="8" w:space="0" w:color="auto"/>
            </w:tcBorders>
            <w:vAlign w:val="bottom"/>
          </w:tcPr>
          <w:p w:rsidR="00B36B79" w:rsidRDefault="00B36B79" w:rsidP="00B36B79">
            <w:pPr>
              <w:jc w:val="center"/>
            </w:pPr>
            <w:r>
              <w:rPr>
                <w:w w:val="99"/>
                <w:sz w:val="28"/>
                <w:szCs w:val="28"/>
              </w:rPr>
              <w:t>200</w:t>
            </w:r>
          </w:p>
        </w:tc>
        <w:tc>
          <w:tcPr>
            <w:tcW w:w="2560" w:type="dxa"/>
            <w:tcBorders>
              <w:right w:val="single" w:sz="8" w:space="0" w:color="auto"/>
            </w:tcBorders>
            <w:vAlign w:val="bottom"/>
          </w:tcPr>
          <w:p w:rsidR="00B36B79" w:rsidRDefault="00B36B79" w:rsidP="00B36B79">
            <w:pPr>
              <w:jc w:val="center"/>
            </w:pPr>
            <w:r>
              <w:rPr>
                <w:w w:val="99"/>
                <w:sz w:val="28"/>
                <w:szCs w:val="28"/>
              </w:rPr>
              <w:t>500</w:t>
            </w:r>
          </w:p>
        </w:tc>
      </w:tr>
      <w:tr w:rsidR="00B36B79" w:rsidTr="00B36B79">
        <w:trPr>
          <w:trHeight w:val="322"/>
        </w:trPr>
        <w:tc>
          <w:tcPr>
            <w:tcW w:w="2500" w:type="dxa"/>
            <w:tcBorders>
              <w:left w:val="single" w:sz="8" w:space="0" w:color="auto"/>
              <w:right w:val="single" w:sz="8" w:space="0" w:color="auto"/>
            </w:tcBorders>
            <w:vAlign w:val="bottom"/>
          </w:tcPr>
          <w:p w:rsidR="00B36B79" w:rsidRDefault="00B36B79" w:rsidP="00B36B79">
            <w:pPr>
              <w:jc w:val="center"/>
            </w:pPr>
            <w:r>
              <w:rPr>
                <w:w w:val="99"/>
                <w:sz w:val="28"/>
                <w:szCs w:val="28"/>
              </w:rPr>
              <w:t>Б</w:t>
            </w:r>
          </w:p>
        </w:tc>
        <w:tc>
          <w:tcPr>
            <w:tcW w:w="2560" w:type="dxa"/>
            <w:tcBorders>
              <w:right w:val="single" w:sz="8" w:space="0" w:color="auto"/>
            </w:tcBorders>
            <w:vAlign w:val="bottom"/>
          </w:tcPr>
          <w:p w:rsidR="00B36B79" w:rsidRDefault="00B36B79" w:rsidP="00B36B79">
            <w:pPr>
              <w:jc w:val="center"/>
            </w:pPr>
            <w:r>
              <w:rPr>
                <w:w w:val="99"/>
                <w:sz w:val="28"/>
                <w:szCs w:val="28"/>
              </w:rPr>
              <w:t>300</w:t>
            </w:r>
          </w:p>
        </w:tc>
        <w:tc>
          <w:tcPr>
            <w:tcW w:w="2580" w:type="dxa"/>
            <w:tcBorders>
              <w:right w:val="single" w:sz="8" w:space="0" w:color="auto"/>
            </w:tcBorders>
            <w:vAlign w:val="bottom"/>
          </w:tcPr>
          <w:p w:rsidR="00B36B79" w:rsidRDefault="00B36B79" w:rsidP="00B36B79">
            <w:pPr>
              <w:jc w:val="center"/>
            </w:pPr>
            <w:r>
              <w:rPr>
                <w:w w:val="85"/>
                <w:sz w:val="28"/>
                <w:szCs w:val="28"/>
              </w:rPr>
              <w:t>-</w:t>
            </w:r>
          </w:p>
        </w:tc>
        <w:tc>
          <w:tcPr>
            <w:tcW w:w="2560" w:type="dxa"/>
            <w:tcBorders>
              <w:right w:val="single" w:sz="8" w:space="0" w:color="auto"/>
            </w:tcBorders>
            <w:vAlign w:val="bottom"/>
          </w:tcPr>
          <w:p w:rsidR="00B36B79" w:rsidRDefault="00B36B79" w:rsidP="00B36B79">
            <w:pPr>
              <w:jc w:val="center"/>
            </w:pPr>
            <w:r>
              <w:rPr>
                <w:w w:val="99"/>
                <w:sz w:val="28"/>
                <w:szCs w:val="28"/>
              </w:rPr>
              <w:t>120</w:t>
            </w:r>
          </w:p>
        </w:tc>
      </w:tr>
      <w:tr w:rsidR="00B36B79" w:rsidTr="00B36B79">
        <w:trPr>
          <w:trHeight w:val="363"/>
        </w:trPr>
        <w:tc>
          <w:tcPr>
            <w:tcW w:w="2500" w:type="dxa"/>
            <w:tcBorders>
              <w:left w:val="single" w:sz="8" w:space="0" w:color="auto"/>
              <w:right w:val="single" w:sz="8" w:space="0" w:color="auto"/>
            </w:tcBorders>
            <w:vAlign w:val="bottom"/>
          </w:tcPr>
          <w:p w:rsidR="00B36B79" w:rsidRDefault="00B36B79" w:rsidP="00B36B79">
            <w:pPr>
              <w:jc w:val="center"/>
            </w:pPr>
            <w:r>
              <w:rPr>
                <w:w w:val="96"/>
                <w:sz w:val="28"/>
                <w:szCs w:val="28"/>
              </w:rPr>
              <w:t>В</w:t>
            </w:r>
          </w:p>
        </w:tc>
        <w:tc>
          <w:tcPr>
            <w:tcW w:w="2560" w:type="dxa"/>
            <w:tcBorders>
              <w:right w:val="single" w:sz="8" w:space="0" w:color="auto"/>
            </w:tcBorders>
            <w:vAlign w:val="bottom"/>
          </w:tcPr>
          <w:p w:rsidR="00B36B79" w:rsidRDefault="00B36B79" w:rsidP="00B36B79">
            <w:pPr>
              <w:jc w:val="center"/>
            </w:pPr>
            <w:r>
              <w:rPr>
                <w:w w:val="99"/>
                <w:sz w:val="28"/>
                <w:szCs w:val="28"/>
              </w:rPr>
              <w:t>300</w:t>
            </w:r>
          </w:p>
        </w:tc>
        <w:tc>
          <w:tcPr>
            <w:tcW w:w="2580" w:type="dxa"/>
            <w:tcBorders>
              <w:right w:val="single" w:sz="8" w:space="0" w:color="auto"/>
            </w:tcBorders>
            <w:vAlign w:val="bottom"/>
          </w:tcPr>
          <w:p w:rsidR="00B36B79" w:rsidRDefault="00B36B79" w:rsidP="00B36B79">
            <w:pPr>
              <w:jc w:val="center"/>
            </w:pPr>
            <w:r>
              <w:rPr>
                <w:w w:val="99"/>
                <w:sz w:val="28"/>
                <w:szCs w:val="28"/>
              </w:rPr>
              <w:t>250</w:t>
            </w:r>
          </w:p>
        </w:tc>
        <w:tc>
          <w:tcPr>
            <w:tcW w:w="2560" w:type="dxa"/>
            <w:tcBorders>
              <w:right w:val="single" w:sz="8" w:space="0" w:color="auto"/>
            </w:tcBorders>
            <w:vAlign w:val="bottom"/>
          </w:tcPr>
          <w:p w:rsidR="00B36B79" w:rsidRDefault="00B36B79" w:rsidP="00B36B79">
            <w:pPr>
              <w:jc w:val="center"/>
            </w:pPr>
            <w:r>
              <w:rPr>
                <w:sz w:val="28"/>
                <w:szCs w:val="28"/>
              </w:rPr>
              <w:t>-</w:t>
            </w:r>
          </w:p>
        </w:tc>
      </w:tr>
    </w:tbl>
    <w:p w:rsidR="00B36B79" w:rsidRDefault="00B36B79" w:rsidP="00B36B79">
      <w:pPr>
        <w:spacing w:line="376" w:lineRule="auto"/>
        <w:ind w:left="20" w:firstLine="850"/>
        <w:jc w:val="both"/>
        <w:rPr>
          <w:b/>
          <w:bCs/>
          <w:sz w:val="28"/>
          <w:szCs w:val="28"/>
          <w:lang w:eastAsia="ru-RU"/>
        </w:rPr>
      </w:pPr>
    </w:p>
    <w:p w:rsidR="00B36B79" w:rsidRPr="00B36B79" w:rsidRDefault="00B36B79" w:rsidP="00B36B79">
      <w:pPr>
        <w:spacing w:line="376" w:lineRule="auto"/>
        <w:ind w:left="20" w:firstLine="85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По объемам перевозок задачи</w:t>
      </w:r>
      <w:r w:rsidRPr="00B36B79">
        <w:rPr>
          <w:b/>
          <w:bCs/>
          <w:sz w:val="28"/>
          <w:szCs w:val="28"/>
          <w:lang w:eastAsia="ru-RU"/>
        </w:rPr>
        <w:t xml:space="preserve"> </w:t>
      </w:r>
      <w:r w:rsidRPr="00B36B79">
        <w:rPr>
          <w:sz w:val="28"/>
          <w:szCs w:val="28"/>
          <w:lang w:eastAsia="ru-RU"/>
        </w:rPr>
        <w:t>1</w:t>
      </w:r>
      <w:r w:rsidRPr="00B36B79">
        <w:rPr>
          <w:b/>
          <w:bCs/>
          <w:sz w:val="28"/>
          <w:szCs w:val="28"/>
          <w:lang w:eastAsia="ru-RU"/>
        </w:rPr>
        <w:t xml:space="preserve"> </w:t>
      </w:r>
      <w:r w:rsidRPr="00B36B79">
        <w:rPr>
          <w:sz w:val="28"/>
          <w:szCs w:val="28"/>
          <w:lang w:eastAsia="ru-RU"/>
        </w:rPr>
        <w:t>построить эпюры грузопотоков в</w:t>
      </w:r>
      <w:r w:rsidRPr="00B36B79">
        <w:rPr>
          <w:b/>
          <w:bCs/>
          <w:sz w:val="28"/>
          <w:szCs w:val="28"/>
          <w:lang w:eastAsia="ru-RU"/>
        </w:rPr>
        <w:t xml:space="preserve"> </w:t>
      </w:r>
      <w:r w:rsidRPr="00B36B79">
        <w:rPr>
          <w:sz w:val="28"/>
          <w:szCs w:val="28"/>
          <w:lang w:eastAsia="ru-RU"/>
        </w:rPr>
        <w:t xml:space="preserve">прямом и обратном направлениях, найти среднее расстояние перевозки, </w:t>
      </w:r>
      <w:r w:rsidR="00990FC2">
        <w:rPr>
          <w:sz w:val="28"/>
          <w:szCs w:val="28"/>
          <w:lang w:eastAsia="ru-RU"/>
        </w:rPr>
        <w:t xml:space="preserve">используя показатели таблицы </w:t>
      </w:r>
      <w:r w:rsidR="00990FC2" w:rsidRPr="00990FC2">
        <w:rPr>
          <w:sz w:val="28"/>
          <w:szCs w:val="28"/>
          <w:lang w:eastAsia="ru-RU"/>
        </w:rPr>
        <w:t>2</w:t>
      </w:r>
      <w:r w:rsidRPr="00B36B79">
        <w:rPr>
          <w:sz w:val="28"/>
          <w:szCs w:val="28"/>
          <w:lang w:eastAsia="ru-RU"/>
        </w:rPr>
        <w:t>.</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2</w:t>
      </w:r>
      <w:r w:rsidR="00B36B79" w:rsidRPr="00B36B79">
        <w:rPr>
          <w:sz w:val="28"/>
          <w:szCs w:val="28"/>
          <w:lang w:eastAsia="ru-RU"/>
        </w:rPr>
        <w:t xml:space="preserve"> – Исходные данные к задаче 2</w:t>
      </w:r>
    </w:p>
    <w:p w:rsidR="00B36B79" w:rsidRPr="00B36B79" w:rsidRDefault="00B36B79" w:rsidP="00B36B79">
      <w:pPr>
        <w:spacing w:line="167"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860"/>
        <w:gridCol w:w="860"/>
        <w:gridCol w:w="860"/>
        <w:gridCol w:w="720"/>
        <w:gridCol w:w="540"/>
        <w:gridCol w:w="160"/>
        <w:gridCol w:w="720"/>
        <w:gridCol w:w="700"/>
        <w:gridCol w:w="720"/>
        <w:gridCol w:w="700"/>
        <w:gridCol w:w="720"/>
        <w:gridCol w:w="620"/>
      </w:tblGrid>
      <w:tr w:rsidR="00B36B79" w:rsidRPr="00B36B79" w:rsidTr="00B36B79">
        <w:trPr>
          <w:trHeight w:val="331"/>
        </w:trPr>
        <w:tc>
          <w:tcPr>
            <w:tcW w:w="2860" w:type="dxa"/>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 xml:space="preserve">Расстояние </w:t>
            </w:r>
            <w:proofErr w:type="gramStart"/>
            <w:r w:rsidRPr="00B36B79">
              <w:rPr>
                <w:w w:val="99"/>
                <w:sz w:val="28"/>
                <w:szCs w:val="28"/>
                <w:lang w:eastAsia="ru-RU"/>
              </w:rPr>
              <w:t>между</w:t>
            </w:r>
            <w:proofErr w:type="gramEnd"/>
          </w:p>
        </w:tc>
        <w:tc>
          <w:tcPr>
            <w:tcW w:w="8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54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580" w:type="dxa"/>
            <w:gridSpan w:val="3"/>
            <w:tcBorders>
              <w:top w:val="single" w:sz="8" w:space="0" w:color="auto"/>
              <w:bottom w:val="single" w:sz="8" w:space="0" w:color="auto"/>
            </w:tcBorders>
            <w:vAlign w:val="bottom"/>
          </w:tcPr>
          <w:p w:rsidR="00B36B79" w:rsidRPr="00B36B79" w:rsidRDefault="00B36B79" w:rsidP="00B36B79">
            <w:pPr>
              <w:ind w:left="80"/>
              <w:rPr>
                <w:rFonts w:eastAsiaTheme="minorEastAsia"/>
                <w:lang w:eastAsia="ru-RU"/>
              </w:rPr>
            </w:pPr>
            <w:r w:rsidRPr="00B36B79">
              <w:rPr>
                <w:sz w:val="28"/>
                <w:szCs w:val="28"/>
                <w:lang w:eastAsia="ru-RU"/>
              </w:rPr>
              <w:t>Варианты</w:t>
            </w: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62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r>
      <w:tr w:rsidR="00B36B79" w:rsidRPr="00B36B79" w:rsidTr="00B36B79">
        <w:trPr>
          <w:trHeight w:val="316"/>
        </w:trPr>
        <w:tc>
          <w:tcPr>
            <w:tcW w:w="286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8"/>
                <w:sz w:val="28"/>
                <w:szCs w:val="28"/>
                <w:lang w:eastAsia="ru-RU"/>
              </w:rPr>
              <w:t xml:space="preserve">пунктами, </w:t>
            </w:r>
            <w:proofErr w:type="gramStart"/>
            <w:r w:rsidRPr="00B36B79">
              <w:rPr>
                <w:w w:val="98"/>
                <w:sz w:val="28"/>
                <w:szCs w:val="28"/>
                <w:lang w:eastAsia="ru-RU"/>
              </w:rPr>
              <w:t>км</w:t>
            </w:r>
            <w:proofErr w:type="gramEnd"/>
          </w:p>
        </w:tc>
        <w:tc>
          <w:tcPr>
            <w:tcW w:w="86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w:t>
            </w:r>
          </w:p>
        </w:tc>
        <w:tc>
          <w:tcPr>
            <w:tcW w:w="86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2</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3</w:t>
            </w:r>
          </w:p>
        </w:tc>
        <w:tc>
          <w:tcPr>
            <w:tcW w:w="540" w:type="dxa"/>
            <w:tcBorders>
              <w:bottom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4</w:t>
            </w:r>
          </w:p>
        </w:tc>
        <w:tc>
          <w:tcPr>
            <w:tcW w:w="1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5</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6</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7</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8</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9</w:t>
            </w:r>
          </w:p>
        </w:tc>
        <w:tc>
          <w:tcPr>
            <w:tcW w:w="620" w:type="dxa"/>
            <w:tcBorders>
              <w:bottom w:val="single" w:sz="8" w:space="0" w:color="auto"/>
              <w:right w:val="single" w:sz="8" w:space="0" w:color="auto"/>
            </w:tcBorders>
            <w:vAlign w:val="bottom"/>
          </w:tcPr>
          <w:p w:rsidR="00B36B79" w:rsidRPr="00B36B79" w:rsidRDefault="00B36B79" w:rsidP="00B36B79">
            <w:pPr>
              <w:spacing w:line="316" w:lineRule="exact"/>
              <w:ind w:right="41"/>
              <w:jc w:val="right"/>
              <w:rPr>
                <w:rFonts w:eastAsiaTheme="minorEastAsia"/>
                <w:lang w:eastAsia="ru-RU"/>
              </w:rPr>
            </w:pPr>
            <w:r w:rsidRPr="00B36B79">
              <w:rPr>
                <w:sz w:val="28"/>
                <w:szCs w:val="28"/>
                <w:lang w:eastAsia="ru-RU"/>
              </w:rPr>
              <w:t>10</w:t>
            </w:r>
          </w:p>
        </w:tc>
      </w:tr>
      <w:tr w:rsidR="00B36B79" w:rsidRPr="00B36B79" w:rsidTr="00B36B79">
        <w:trPr>
          <w:trHeight w:val="287"/>
        </w:trPr>
        <w:tc>
          <w:tcPr>
            <w:tcW w:w="286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sz w:val="28"/>
                <w:szCs w:val="28"/>
                <w:lang w:eastAsia="ru-RU"/>
              </w:rPr>
              <w:t>А и</w:t>
            </w:r>
            <w:proofErr w:type="gramStart"/>
            <w:r w:rsidRPr="00B36B79">
              <w:rPr>
                <w:sz w:val="28"/>
                <w:szCs w:val="28"/>
                <w:lang w:eastAsia="ru-RU"/>
              </w:rPr>
              <w:t xml:space="preserve"> Б</w:t>
            </w:r>
            <w:proofErr w:type="gramEnd"/>
          </w:p>
        </w:tc>
        <w:tc>
          <w:tcPr>
            <w:tcW w:w="8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6</w:t>
            </w:r>
          </w:p>
        </w:tc>
        <w:tc>
          <w:tcPr>
            <w:tcW w:w="8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8</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w:t>
            </w:r>
          </w:p>
        </w:tc>
        <w:tc>
          <w:tcPr>
            <w:tcW w:w="540" w:type="dxa"/>
            <w:vAlign w:val="bottom"/>
          </w:tcPr>
          <w:p w:rsidR="00B36B79" w:rsidRPr="00B36B79" w:rsidRDefault="00B36B79" w:rsidP="00B36B79">
            <w:pPr>
              <w:spacing w:line="286" w:lineRule="exact"/>
              <w:ind w:left="1"/>
              <w:jc w:val="center"/>
              <w:rPr>
                <w:rFonts w:eastAsiaTheme="minorEastAsia"/>
                <w:lang w:eastAsia="ru-RU"/>
              </w:rPr>
            </w:pPr>
            <w:r w:rsidRPr="00B36B79">
              <w:rPr>
                <w:w w:val="99"/>
                <w:sz w:val="28"/>
                <w:szCs w:val="28"/>
                <w:lang w:eastAsia="ru-RU"/>
              </w:rPr>
              <w:t>12</w:t>
            </w:r>
          </w:p>
        </w:tc>
        <w:tc>
          <w:tcPr>
            <w:tcW w:w="16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14</w:t>
            </w:r>
          </w:p>
        </w:tc>
        <w:tc>
          <w:tcPr>
            <w:tcW w:w="70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2"/>
                <w:sz w:val="28"/>
                <w:szCs w:val="28"/>
                <w:lang w:eastAsia="ru-RU"/>
              </w:rPr>
              <w:t>15</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18</w:t>
            </w:r>
          </w:p>
        </w:tc>
        <w:tc>
          <w:tcPr>
            <w:tcW w:w="70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2"/>
                <w:sz w:val="28"/>
                <w:szCs w:val="28"/>
                <w:lang w:eastAsia="ru-RU"/>
              </w:rPr>
              <w:t>20</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24</w:t>
            </w:r>
          </w:p>
        </w:tc>
        <w:tc>
          <w:tcPr>
            <w:tcW w:w="620" w:type="dxa"/>
            <w:tcBorders>
              <w:right w:val="single" w:sz="8" w:space="0" w:color="auto"/>
            </w:tcBorders>
            <w:vAlign w:val="bottom"/>
          </w:tcPr>
          <w:p w:rsidR="00B36B79" w:rsidRPr="00B36B79" w:rsidRDefault="00B36B79" w:rsidP="00B36B79">
            <w:pPr>
              <w:spacing w:line="286" w:lineRule="exact"/>
              <w:ind w:right="41"/>
              <w:jc w:val="right"/>
              <w:rPr>
                <w:rFonts w:eastAsiaTheme="minorEastAsia"/>
                <w:lang w:eastAsia="ru-RU"/>
              </w:rPr>
            </w:pPr>
            <w:r w:rsidRPr="00B36B79">
              <w:rPr>
                <w:sz w:val="28"/>
                <w:szCs w:val="28"/>
                <w:lang w:eastAsia="ru-RU"/>
              </w:rPr>
              <w:t>25</w:t>
            </w:r>
          </w:p>
        </w:tc>
      </w:tr>
      <w:tr w:rsidR="00B36B79" w:rsidRPr="00B36B79" w:rsidTr="00B36B79">
        <w:trPr>
          <w:trHeight w:val="346"/>
        </w:trPr>
        <w:tc>
          <w:tcPr>
            <w:tcW w:w="28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8"/>
                <w:szCs w:val="28"/>
                <w:lang w:eastAsia="ru-RU"/>
              </w:rPr>
              <w:t>Б и</w:t>
            </w:r>
            <w:proofErr w:type="gramStart"/>
            <w:r w:rsidRPr="00B36B79">
              <w:rPr>
                <w:w w:val="97"/>
                <w:sz w:val="28"/>
                <w:szCs w:val="28"/>
                <w:lang w:eastAsia="ru-RU"/>
              </w:rPr>
              <w:t xml:space="preserve"> В</w:t>
            </w:r>
            <w:proofErr w:type="gramEnd"/>
          </w:p>
        </w:tc>
        <w:tc>
          <w:tcPr>
            <w:tcW w:w="8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w:t>
            </w:r>
          </w:p>
        </w:tc>
        <w:tc>
          <w:tcPr>
            <w:tcW w:w="8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w:t>
            </w:r>
          </w:p>
        </w:tc>
        <w:tc>
          <w:tcPr>
            <w:tcW w:w="540" w:type="dxa"/>
            <w:tcBorders>
              <w:bottom w:val="single" w:sz="8" w:space="0" w:color="auto"/>
            </w:tcBorders>
            <w:vAlign w:val="bottom"/>
          </w:tcPr>
          <w:p w:rsidR="00B36B79" w:rsidRPr="00B36B79" w:rsidRDefault="00B36B79" w:rsidP="00B36B79">
            <w:pPr>
              <w:ind w:left="1"/>
              <w:jc w:val="center"/>
              <w:rPr>
                <w:rFonts w:eastAsiaTheme="minorEastAsia"/>
                <w:lang w:eastAsia="ru-RU"/>
              </w:rPr>
            </w:pPr>
            <w:r w:rsidRPr="00B36B79">
              <w:rPr>
                <w:w w:val="99"/>
                <w:sz w:val="28"/>
                <w:szCs w:val="28"/>
                <w:lang w:eastAsia="ru-RU"/>
              </w:rPr>
              <w:t>22</w:t>
            </w:r>
          </w:p>
        </w:tc>
        <w:tc>
          <w:tcPr>
            <w:tcW w:w="1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12</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11</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w:t>
            </w:r>
          </w:p>
        </w:tc>
        <w:tc>
          <w:tcPr>
            <w:tcW w:w="620" w:type="dxa"/>
            <w:tcBorders>
              <w:bottom w:val="single" w:sz="8" w:space="0" w:color="auto"/>
              <w:right w:val="single" w:sz="8" w:space="0" w:color="auto"/>
            </w:tcBorders>
            <w:vAlign w:val="bottom"/>
          </w:tcPr>
          <w:p w:rsidR="00B36B79" w:rsidRPr="00B36B79" w:rsidRDefault="00B36B79" w:rsidP="00B36B79">
            <w:pPr>
              <w:ind w:right="41"/>
              <w:jc w:val="right"/>
              <w:rPr>
                <w:rFonts w:eastAsiaTheme="minorEastAsia"/>
                <w:lang w:eastAsia="ru-RU"/>
              </w:rPr>
            </w:pPr>
            <w:r w:rsidRPr="00B36B79">
              <w:rPr>
                <w:sz w:val="28"/>
                <w:szCs w:val="28"/>
                <w:lang w:eastAsia="ru-RU"/>
              </w:rPr>
              <w:t>15</w:t>
            </w: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371" w:lineRule="auto"/>
        <w:ind w:left="20" w:firstLine="85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Даны объем перевозок между пунктами отправления и пунктами</w:t>
      </w:r>
      <w:r w:rsidRPr="00B36B79">
        <w:rPr>
          <w:b/>
          <w:bCs/>
          <w:sz w:val="28"/>
          <w:szCs w:val="28"/>
          <w:lang w:eastAsia="ru-RU"/>
        </w:rPr>
        <w:t xml:space="preserve"> </w:t>
      </w:r>
      <w:r w:rsidR="00990FC2">
        <w:rPr>
          <w:sz w:val="28"/>
          <w:szCs w:val="28"/>
          <w:lang w:eastAsia="ru-RU"/>
        </w:rPr>
        <w:t xml:space="preserve">назначения (таблица </w:t>
      </w:r>
      <w:r w:rsidR="00990FC2" w:rsidRPr="00990FC2">
        <w:rPr>
          <w:sz w:val="28"/>
          <w:szCs w:val="28"/>
          <w:lang w:eastAsia="ru-RU"/>
        </w:rPr>
        <w:t>3</w:t>
      </w:r>
      <w:r w:rsidRPr="00B36B79">
        <w:rPr>
          <w:sz w:val="28"/>
          <w:szCs w:val="28"/>
          <w:lang w:eastAsia="ru-RU"/>
        </w:rPr>
        <w:t>) и расстояния м</w:t>
      </w:r>
      <w:r w:rsidR="00990FC2">
        <w:rPr>
          <w:sz w:val="28"/>
          <w:szCs w:val="28"/>
          <w:lang w:eastAsia="ru-RU"/>
        </w:rPr>
        <w:t xml:space="preserve">ежду этими пунктами (таблица </w:t>
      </w:r>
      <w:r w:rsidR="00990FC2" w:rsidRPr="00990FC2">
        <w:rPr>
          <w:sz w:val="28"/>
          <w:szCs w:val="28"/>
          <w:lang w:eastAsia="ru-RU"/>
        </w:rPr>
        <w:t>4</w:t>
      </w:r>
      <w:r w:rsidRPr="00B36B79">
        <w:rPr>
          <w:sz w:val="28"/>
          <w:szCs w:val="28"/>
          <w:lang w:eastAsia="ru-RU"/>
        </w:rPr>
        <w:t>). Определить объем перевозок и грузооборот общий, в прямом и обратном направлениях, среднее расстояние перевозки грузов.</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3</w:t>
      </w:r>
      <w:r w:rsidR="00B36B79" w:rsidRPr="00B36B79">
        <w:rPr>
          <w:sz w:val="28"/>
          <w:szCs w:val="28"/>
          <w:lang w:eastAsia="ru-RU"/>
        </w:rPr>
        <w:t xml:space="preserve"> – Исходные данные к задаче 3</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960"/>
        <w:gridCol w:w="2060"/>
        <w:gridCol w:w="2060"/>
        <w:gridCol w:w="2060"/>
        <w:gridCol w:w="2040"/>
        <w:gridCol w:w="30"/>
      </w:tblGrid>
      <w:tr w:rsidR="00B36B79" w:rsidRPr="00B36B79" w:rsidTr="00B36B79">
        <w:trPr>
          <w:trHeight w:val="336"/>
        </w:trPr>
        <w:tc>
          <w:tcPr>
            <w:tcW w:w="1960" w:type="dxa"/>
            <w:vMerge w:val="restart"/>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8"/>
                <w:szCs w:val="28"/>
                <w:lang w:eastAsia="ru-RU"/>
              </w:rPr>
              <w:t>Пункты</w:t>
            </w:r>
          </w:p>
        </w:tc>
        <w:tc>
          <w:tcPr>
            <w:tcW w:w="20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4120" w:type="dxa"/>
            <w:gridSpan w:val="2"/>
            <w:tcBorders>
              <w:top w:val="single" w:sz="8" w:space="0" w:color="auto"/>
              <w:bottom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 xml:space="preserve">Объем перевозок, </w:t>
            </w:r>
            <w:proofErr w:type="gramStart"/>
            <w:r w:rsidRPr="00B36B79">
              <w:rPr>
                <w:w w:val="99"/>
                <w:sz w:val="28"/>
                <w:szCs w:val="28"/>
                <w:lang w:eastAsia="ru-RU"/>
              </w:rPr>
              <w:t>т</w:t>
            </w:r>
            <w:proofErr w:type="gramEnd"/>
          </w:p>
        </w:tc>
        <w:tc>
          <w:tcPr>
            <w:tcW w:w="204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23"/>
        </w:trPr>
        <w:tc>
          <w:tcPr>
            <w:tcW w:w="1960" w:type="dxa"/>
            <w:vMerge/>
            <w:tcBorders>
              <w:left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2060" w:type="dxa"/>
            <w:vAlign w:val="bottom"/>
          </w:tcPr>
          <w:p w:rsidR="00B36B79" w:rsidRPr="00B36B79" w:rsidRDefault="00B36B79" w:rsidP="00B36B79">
            <w:pPr>
              <w:rPr>
                <w:rFonts w:eastAsiaTheme="minorEastAsia"/>
                <w:sz w:val="10"/>
                <w:szCs w:val="10"/>
                <w:lang w:eastAsia="ru-RU"/>
              </w:rPr>
            </w:pPr>
          </w:p>
        </w:tc>
        <w:tc>
          <w:tcPr>
            <w:tcW w:w="4120" w:type="dxa"/>
            <w:gridSpan w:val="2"/>
            <w:vMerge w:val="restart"/>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Пункты назначения</w:t>
            </w:r>
          </w:p>
        </w:tc>
        <w:tc>
          <w:tcPr>
            <w:tcW w:w="204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88"/>
        </w:trPr>
        <w:tc>
          <w:tcPr>
            <w:tcW w:w="1960" w:type="dxa"/>
            <w:vMerge w:val="restart"/>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отправления</w:t>
            </w:r>
          </w:p>
        </w:tc>
        <w:tc>
          <w:tcPr>
            <w:tcW w:w="2060" w:type="dxa"/>
            <w:tcBorders>
              <w:bottom w:val="single" w:sz="8" w:space="0" w:color="auto"/>
            </w:tcBorders>
            <w:vAlign w:val="bottom"/>
          </w:tcPr>
          <w:p w:rsidR="00B36B79" w:rsidRPr="00B36B79" w:rsidRDefault="00B36B79" w:rsidP="00B36B79">
            <w:pPr>
              <w:rPr>
                <w:rFonts w:eastAsiaTheme="minorEastAsia"/>
                <w:sz w:val="16"/>
                <w:szCs w:val="16"/>
                <w:lang w:eastAsia="ru-RU"/>
              </w:rPr>
            </w:pPr>
          </w:p>
        </w:tc>
        <w:tc>
          <w:tcPr>
            <w:tcW w:w="4120" w:type="dxa"/>
            <w:gridSpan w:val="2"/>
            <w:vMerge/>
            <w:tcBorders>
              <w:bottom w:val="single" w:sz="8" w:space="0" w:color="auto"/>
            </w:tcBorders>
            <w:vAlign w:val="bottom"/>
          </w:tcPr>
          <w:p w:rsidR="00B36B79" w:rsidRPr="00B36B79" w:rsidRDefault="00B36B79" w:rsidP="00B36B79">
            <w:pPr>
              <w:rPr>
                <w:rFonts w:eastAsiaTheme="minorEastAsia"/>
                <w:sz w:val="16"/>
                <w:szCs w:val="16"/>
                <w:lang w:eastAsia="ru-RU"/>
              </w:rPr>
            </w:pPr>
          </w:p>
        </w:tc>
        <w:tc>
          <w:tcPr>
            <w:tcW w:w="2040" w:type="dxa"/>
            <w:tcBorders>
              <w:bottom w:val="single" w:sz="8" w:space="0" w:color="auto"/>
              <w:right w:val="single" w:sz="8" w:space="0" w:color="auto"/>
            </w:tcBorders>
            <w:vAlign w:val="bottom"/>
          </w:tcPr>
          <w:p w:rsidR="00B36B79" w:rsidRPr="00B36B79" w:rsidRDefault="00B36B79" w:rsidP="00B36B79">
            <w:pPr>
              <w:rPr>
                <w:rFonts w:eastAsiaTheme="minorEastAsia"/>
                <w:sz w:val="16"/>
                <w:szCs w:val="1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5"/>
        </w:trPr>
        <w:tc>
          <w:tcPr>
            <w:tcW w:w="1960" w:type="dxa"/>
            <w:vMerge/>
            <w:tcBorders>
              <w:left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8"/>
                <w:sz w:val="28"/>
                <w:szCs w:val="28"/>
                <w:lang w:eastAsia="ru-RU"/>
              </w:rPr>
              <w:t>А</w:t>
            </w: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Б</w:t>
            </w: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6"/>
                <w:sz w:val="28"/>
                <w:szCs w:val="28"/>
                <w:lang w:eastAsia="ru-RU"/>
              </w:rPr>
              <w:t>В</w:t>
            </w:r>
          </w:p>
        </w:tc>
        <w:tc>
          <w:tcPr>
            <w:tcW w:w="204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8"/>
                <w:sz w:val="28"/>
                <w:szCs w:val="28"/>
                <w:lang w:eastAsia="ru-RU"/>
              </w:rPr>
              <w:t>Г</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6"/>
        </w:trPr>
        <w:tc>
          <w:tcPr>
            <w:tcW w:w="196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4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5"/>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8"/>
                <w:szCs w:val="28"/>
                <w:lang w:eastAsia="ru-RU"/>
              </w:rPr>
              <w:t>А</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85"/>
                <w:sz w:val="28"/>
                <w:szCs w:val="28"/>
                <w:lang w:eastAsia="ru-RU"/>
              </w:rPr>
              <w:t>-</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200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Б</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150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В</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71"/>
        </w:trPr>
        <w:tc>
          <w:tcPr>
            <w:tcW w:w="19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8"/>
                <w:szCs w:val="28"/>
                <w:lang w:eastAsia="ru-RU"/>
              </w:rPr>
              <w:t>Г</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85"/>
                <w:sz w:val="28"/>
                <w:szCs w:val="28"/>
                <w:lang w:eastAsia="ru-RU"/>
              </w:rPr>
              <w:t>-</w:t>
            </w: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14" w:lineRule="exact"/>
        <w:rPr>
          <w:rFonts w:eastAsiaTheme="minorEastAsia"/>
          <w:lang w:eastAsia="ru-RU"/>
        </w:rPr>
      </w:pPr>
    </w:p>
    <w:p w:rsidR="00B36B79" w:rsidRPr="00B36B79" w:rsidRDefault="00990FC2" w:rsidP="00B36B79">
      <w:pPr>
        <w:ind w:left="860"/>
        <w:rPr>
          <w:rFonts w:eastAsiaTheme="minorEastAsia"/>
          <w:lang w:eastAsia="ru-RU"/>
        </w:rPr>
      </w:pPr>
      <w:r>
        <w:rPr>
          <w:sz w:val="28"/>
          <w:szCs w:val="28"/>
          <w:lang w:eastAsia="ru-RU"/>
        </w:rPr>
        <w:t xml:space="preserve">Таблица </w:t>
      </w:r>
      <w:r>
        <w:rPr>
          <w:sz w:val="28"/>
          <w:szCs w:val="28"/>
          <w:lang w:val="en-US" w:eastAsia="ru-RU"/>
        </w:rPr>
        <w:t>4</w:t>
      </w:r>
      <w:r w:rsidR="00B36B79" w:rsidRPr="00B36B79">
        <w:rPr>
          <w:sz w:val="28"/>
          <w:szCs w:val="28"/>
          <w:lang w:eastAsia="ru-RU"/>
        </w:rPr>
        <w:t xml:space="preserve"> – Расстояния перевозок грузов</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700"/>
        <w:gridCol w:w="1420"/>
        <w:gridCol w:w="1420"/>
        <w:gridCol w:w="1400"/>
        <w:gridCol w:w="1420"/>
        <w:gridCol w:w="1420"/>
        <w:gridCol w:w="1420"/>
        <w:gridCol w:w="30"/>
      </w:tblGrid>
      <w:tr w:rsidR="00B36B79" w:rsidRPr="00B36B79" w:rsidTr="00B36B79">
        <w:trPr>
          <w:trHeight w:val="331"/>
        </w:trPr>
        <w:tc>
          <w:tcPr>
            <w:tcW w:w="1700" w:type="dxa"/>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Пункты</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gramStart"/>
            <w:r w:rsidRPr="00B36B79">
              <w:rPr>
                <w:sz w:val="28"/>
                <w:szCs w:val="28"/>
                <w:lang w:eastAsia="ru-RU"/>
              </w:rPr>
              <w:t>А-Б</w:t>
            </w:r>
            <w:proofErr w:type="gramEnd"/>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А-В</w:t>
            </w:r>
          </w:p>
        </w:tc>
        <w:tc>
          <w:tcPr>
            <w:tcW w:w="140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6"/>
                <w:sz w:val="28"/>
                <w:szCs w:val="28"/>
                <w:lang w:eastAsia="ru-RU"/>
              </w:rPr>
              <w:t>А-Г</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Б-В</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Б-Г</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4"/>
                <w:sz w:val="28"/>
                <w:szCs w:val="28"/>
                <w:lang w:eastAsia="ru-RU"/>
              </w:rPr>
              <w:t>В-Г</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87"/>
        </w:trPr>
        <w:tc>
          <w:tcPr>
            <w:tcW w:w="170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Расстояния</w:t>
            </w: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0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70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между</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10</w:t>
            </w:r>
          </w:p>
        </w:tc>
        <w:tc>
          <w:tcPr>
            <w:tcW w:w="1420" w:type="dxa"/>
            <w:vMerge w:val="restart"/>
            <w:tcBorders>
              <w:right w:val="single" w:sz="8" w:space="0" w:color="auto"/>
            </w:tcBorders>
            <w:vAlign w:val="bottom"/>
          </w:tcPr>
          <w:p w:rsidR="00B36B79" w:rsidRPr="00B36B79" w:rsidRDefault="00B36B79" w:rsidP="00B36B79">
            <w:pPr>
              <w:ind w:right="461"/>
              <w:jc w:val="right"/>
              <w:rPr>
                <w:rFonts w:eastAsiaTheme="minorEastAsia"/>
                <w:lang w:eastAsia="ru-RU"/>
              </w:rPr>
            </w:pPr>
            <w:r w:rsidRPr="00B36B79">
              <w:rPr>
                <w:sz w:val="28"/>
                <w:szCs w:val="28"/>
                <w:lang w:eastAsia="ru-RU"/>
              </w:rPr>
              <w:t>15</w:t>
            </w:r>
          </w:p>
        </w:tc>
        <w:tc>
          <w:tcPr>
            <w:tcW w:w="140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20</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10</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15</w:t>
            </w:r>
          </w:p>
        </w:tc>
        <w:tc>
          <w:tcPr>
            <w:tcW w:w="1420" w:type="dxa"/>
            <w:vMerge w:val="restart"/>
            <w:tcBorders>
              <w:right w:val="single" w:sz="8" w:space="0" w:color="auto"/>
            </w:tcBorders>
            <w:vAlign w:val="bottom"/>
          </w:tcPr>
          <w:p w:rsidR="00B36B79" w:rsidRPr="00B36B79" w:rsidRDefault="00B36B79" w:rsidP="00B36B79">
            <w:pPr>
              <w:ind w:right="521"/>
              <w:jc w:val="right"/>
              <w:rPr>
                <w:rFonts w:eastAsiaTheme="minorEastAsia"/>
                <w:lang w:eastAsia="ru-RU"/>
              </w:rPr>
            </w:pPr>
            <w:r w:rsidRPr="00B36B79">
              <w:rPr>
                <w:sz w:val="28"/>
                <w:szCs w:val="28"/>
                <w:lang w:eastAsia="ru-RU"/>
              </w:rPr>
              <w:t>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05"/>
        </w:trPr>
        <w:tc>
          <w:tcPr>
            <w:tcW w:w="1700" w:type="dxa"/>
            <w:vMerge w:val="restart"/>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lastRenderedPageBreak/>
              <w:t>пунктами,</w:t>
            </w: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0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17"/>
        </w:trPr>
        <w:tc>
          <w:tcPr>
            <w:tcW w:w="1700" w:type="dxa"/>
            <w:vMerge/>
            <w:tcBorders>
              <w:left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0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46"/>
        </w:trPr>
        <w:tc>
          <w:tcPr>
            <w:tcW w:w="170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км</w:t>
            </w: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0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00" w:lineRule="exact"/>
        <w:rPr>
          <w:rFonts w:eastAsiaTheme="minorEastAsia"/>
          <w:lang w:eastAsia="ru-RU"/>
        </w:rPr>
      </w:pPr>
    </w:p>
    <w:p w:rsidR="00B36B79" w:rsidRPr="00B36B79" w:rsidRDefault="00B36B79" w:rsidP="00B36B79">
      <w:pPr>
        <w:spacing w:line="213" w:lineRule="exact"/>
        <w:rPr>
          <w:rFonts w:eastAsiaTheme="minorEastAsia"/>
          <w:lang w:eastAsia="ru-RU"/>
        </w:rPr>
      </w:pPr>
    </w:p>
    <w:p w:rsidR="00B36B79" w:rsidRPr="00B36B79" w:rsidRDefault="00B36B79" w:rsidP="00B36B79">
      <w:pPr>
        <w:spacing w:line="392" w:lineRule="auto"/>
        <w:ind w:left="20" w:firstLine="85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По данным таблицы</w:t>
      </w:r>
      <w:r w:rsidRPr="00B36B79">
        <w:rPr>
          <w:b/>
          <w:bCs/>
          <w:sz w:val="28"/>
          <w:szCs w:val="28"/>
          <w:lang w:eastAsia="ru-RU"/>
        </w:rPr>
        <w:t xml:space="preserve"> </w:t>
      </w:r>
      <w:r w:rsidRPr="00B36B79">
        <w:rPr>
          <w:sz w:val="28"/>
          <w:szCs w:val="28"/>
          <w:lang w:eastAsia="ru-RU"/>
        </w:rPr>
        <w:t>1.6</w:t>
      </w:r>
      <w:r w:rsidRPr="00B36B79">
        <w:rPr>
          <w:b/>
          <w:bCs/>
          <w:sz w:val="28"/>
          <w:szCs w:val="28"/>
          <w:lang w:eastAsia="ru-RU"/>
        </w:rPr>
        <w:t xml:space="preserve"> </w:t>
      </w:r>
      <w:r w:rsidRPr="00B36B79">
        <w:rPr>
          <w:sz w:val="28"/>
          <w:szCs w:val="28"/>
          <w:lang w:eastAsia="ru-RU"/>
        </w:rPr>
        <w:t>и расстояниям между пунктами</w:t>
      </w:r>
      <w:r w:rsidRPr="00B36B79">
        <w:rPr>
          <w:b/>
          <w:bCs/>
          <w:sz w:val="28"/>
          <w:szCs w:val="28"/>
          <w:lang w:eastAsia="ru-RU"/>
        </w:rPr>
        <w:t xml:space="preserve"> </w:t>
      </w:r>
      <w:r w:rsidRPr="00B36B79">
        <w:rPr>
          <w:sz w:val="28"/>
          <w:szCs w:val="28"/>
          <w:lang w:eastAsia="ru-RU"/>
        </w:rPr>
        <w:t>отправления и назнач</w:t>
      </w:r>
      <w:r w:rsidR="00990FC2">
        <w:rPr>
          <w:sz w:val="28"/>
          <w:szCs w:val="28"/>
          <w:lang w:eastAsia="ru-RU"/>
        </w:rPr>
        <w:t xml:space="preserve">ения, приведенными в таблице </w:t>
      </w:r>
      <w:r w:rsidR="00990FC2" w:rsidRPr="00990FC2">
        <w:rPr>
          <w:sz w:val="28"/>
          <w:szCs w:val="28"/>
          <w:lang w:eastAsia="ru-RU"/>
        </w:rPr>
        <w:t>5</w:t>
      </w:r>
      <w:r w:rsidRPr="00B36B79">
        <w:rPr>
          <w:sz w:val="28"/>
          <w:szCs w:val="28"/>
          <w:lang w:eastAsia="ru-RU"/>
        </w:rPr>
        <w:t>, построить эпюры</w:t>
      </w:r>
    </w:p>
    <w:p w:rsidR="00B36B79" w:rsidRPr="00B36B79" w:rsidRDefault="00B36B79" w:rsidP="00B36B79">
      <w:pPr>
        <w:spacing w:line="391" w:lineRule="auto"/>
        <w:ind w:left="20"/>
        <w:rPr>
          <w:rFonts w:eastAsiaTheme="minorEastAsia"/>
          <w:lang w:eastAsia="ru-RU"/>
        </w:rPr>
      </w:pPr>
      <w:r w:rsidRPr="00B36B79">
        <w:rPr>
          <w:sz w:val="28"/>
          <w:szCs w:val="28"/>
          <w:lang w:eastAsia="ru-RU"/>
        </w:rPr>
        <w:t>грузопотоков, а также определить среднее расстояние перевозки грузов и коэффициенты неравномерности перевозок.</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5</w:t>
      </w:r>
      <w:r w:rsidR="00B36B79" w:rsidRPr="00B36B79">
        <w:rPr>
          <w:sz w:val="28"/>
          <w:szCs w:val="28"/>
          <w:lang w:eastAsia="ru-RU"/>
        </w:rPr>
        <w:t xml:space="preserve"> – Задание по вариантам к задаче 4</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260"/>
        <w:gridCol w:w="1260"/>
        <w:gridCol w:w="1260"/>
        <w:gridCol w:w="1280"/>
        <w:gridCol w:w="1340"/>
        <w:gridCol w:w="1260"/>
        <w:gridCol w:w="1260"/>
        <w:gridCol w:w="1260"/>
      </w:tblGrid>
      <w:tr w:rsidR="00B36B79" w:rsidRPr="00B36B79" w:rsidTr="00B36B79">
        <w:trPr>
          <w:trHeight w:val="307"/>
        </w:trPr>
        <w:tc>
          <w:tcPr>
            <w:tcW w:w="1260" w:type="dxa"/>
            <w:tcBorders>
              <w:top w:val="single" w:sz="8" w:space="0" w:color="auto"/>
              <w:left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8"/>
                <w:sz w:val="28"/>
                <w:szCs w:val="28"/>
                <w:lang w:eastAsia="ru-RU"/>
              </w:rPr>
              <w:t>Вариант</w:t>
            </w:r>
          </w:p>
        </w:tc>
        <w:tc>
          <w:tcPr>
            <w:tcW w:w="3800" w:type="dxa"/>
            <w:gridSpan w:val="3"/>
            <w:tcBorders>
              <w:top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9"/>
                <w:sz w:val="28"/>
                <w:szCs w:val="28"/>
                <w:lang w:eastAsia="ru-RU"/>
              </w:rPr>
              <w:t>Расстояние между пунктами,</w:t>
            </w:r>
          </w:p>
        </w:tc>
        <w:tc>
          <w:tcPr>
            <w:tcW w:w="1340" w:type="dxa"/>
            <w:tcBorders>
              <w:top w:val="single" w:sz="8" w:space="0" w:color="auto"/>
              <w:right w:val="single" w:sz="8" w:space="0" w:color="auto"/>
            </w:tcBorders>
            <w:vAlign w:val="bottom"/>
          </w:tcPr>
          <w:p w:rsidR="00B36B79" w:rsidRPr="00B36B79" w:rsidRDefault="00B36B79" w:rsidP="00B36B79">
            <w:pPr>
              <w:spacing w:line="306" w:lineRule="exact"/>
              <w:ind w:right="121"/>
              <w:jc w:val="right"/>
              <w:rPr>
                <w:rFonts w:eastAsiaTheme="minorEastAsia"/>
                <w:lang w:eastAsia="ru-RU"/>
              </w:rPr>
            </w:pPr>
            <w:r w:rsidRPr="00B36B79">
              <w:rPr>
                <w:sz w:val="28"/>
                <w:szCs w:val="28"/>
                <w:lang w:eastAsia="ru-RU"/>
              </w:rPr>
              <w:t>Вариант</w:t>
            </w:r>
          </w:p>
        </w:tc>
        <w:tc>
          <w:tcPr>
            <w:tcW w:w="3780" w:type="dxa"/>
            <w:gridSpan w:val="3"/>
            <w:tcBorders>
              <w:top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9"/>
                <w:sz w:val="28"/>
                <w:szCs w:val="28"/>
                <w:lang w:eastAsia="ru-RU"/>
              </w:rPr>
              <w:t>Расстояние между пунктами,</w:t>
            </w:r>
          </w:p>
        </w:tc>
      </w:tr>
      <w:tr w:rsidR="00B36B79" w:rsidRPr="00B36B79" w:rsidTr="00B36B79">
        <w:trPr>
          <w:trHeight w:val="346"/>
        </w:trPr>
        <w:tc>
          <w:tcPr>
            <w:tcW w:w="1260" w:type="dxa"/>
            <w:tcBorders>
              <w:left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км</w:t>
            </w:r>
          </w:p>
        </w:tc>
        <w:tc>
          <w:tcPr>
            <w:tcW w:w="128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34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км</w:t>
            </w:r>
          </w:p>
        </w:tc>
        <w:tc>
          <w:tcPr>
            <w:tcW w:w="12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r>
      <w:tr w:rsidR="00B36B79" w:rsidRPr="00B36B79" w:rsidTr="00B36B79">
        <w:trPr>
          <w:trHeight w:val="311"/>
        </w:trPr>
        <w:tc>
          <w:tcPr>
            <w:tcW w:w="126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proofErr w:type="gramStart"/>
            <w:r w:rsidRPr="00B36B79">
              <w:rPr>
                <w:sz w:val="28"/>
                <w:szCs w:val="28"/>
                <w:lang w:eastAsia="ru-RU"/>
              </w:rPr>
              <w:t>А-Б</w:t>
            </w:r>
            <w:proofErr w:type="gramEnd"/>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А-В</w:t>
            </w:r>
          </w:p>
        </w:tc>
        <w:tc>
          <w:tcPr>
            <w:tcW w:w="128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6"/>
                <w:sz w:val="28"/>
                <w:szCs w:val="28"/>
                <w:lang w:eastAsia="ru-RU"/>
              </w:rPr>
              <w:t>А-Г</w:t>
            </w:r>
          </w:p>
        </w:tc>
        <w:tc>
          <w:tcPr>
            <w:tcW w:w="134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proofErr w:type="gramStart"/>
            <w:r w:rsidRPr="00B36B79">
              <w:rPr>
                <w:sz w:val="28"/>
                <w:szCs w:val="28"/>
                <w:lang w:eastAsia="ru-RU"/>
              </w:rPr>
              <w:t>А-Б</w:t>
            </w:r>
            <w:proofErr w:type="gramEnd"/>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А-В</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А-Г</w:t>
            </w:r>
          </w:p>
        </w:tc>
      </w:tr>
      <w:tr w:rsidR="00B36B79" w:rsidRPr="00B36B79" w:rsidTr="00B36B79">
        <w:trPr>
          <w:trHeight w:val="287"/>
        </w:trPr>
        <w:tc>
          <w:tcPr>
            <w:tcW w:w="126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100</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5"/>
                <w:sz w:val="28"/>
                <w:szCs w:val="28"/>
                <w:lang w:eastAsia="ru-RU"/>
              </w:rPr>
              <w:t>150</w:t>
            </w:r>
          </w:p>
        </w:tc>
        <w:tc>
          <w:tcPr>
            <w:tcW w:w="128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200</w:t>
            </w:r>
          </w:p>
        </w:tc>
        <w:tc>
          <w:tcPr>
            <w:tcW w:w="1340" w:type="dxa"/>
            <w:tcBorders>
              <w:right w:val="single" w:sz="8" w:space="0" w:color="auto"/>
            </w:tcBorders>
            <w:vAlign w:val="bottom"/>
          </w:tcPr>
          <w:p w:rsidR="00B36B79" w:rsidRPr="00B36B79" w:rsidRDefault="00B36B79" w:rsidP="00B36B79">
            <w:pPr>
              <w:spacing w:line="286" w:lineRule="exact"/>
              <w:ind w:right="421"/>
              <w:jc w:val="right"/>
              <w:rPr>
                <w:rFonts w:eastAsiaTheme="minorEastAsia"/>
                <w:lang w:eastAsia="ru-RU"/>
              </w:rPr>
            </w:pPr>
            <w:r w:rsidRPr="00B36B79">
              <w:rPr>
                <w:sz w:val="28"/>
                <w:szCs w:val="28"/>
                <w:lang w:eastAsia="ru-RU"/>
              </w:rPr>
              <w:t>11</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105</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155</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205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110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160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12</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120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170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13</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125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225</w:t>
            </w:r>
          </w:p>
        </w:tc>
      </w:tr>
      <w:tr w:rsidR="00B36B79" w:rsidRPr="00B36B79" w:rsidTr="00B36B79">
        <w:trPr>
          <w:trHeight w:val="326"/>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180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14</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190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240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245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200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250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16</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255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210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260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17</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265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220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270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18</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275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230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280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19</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285</w:t>
            </w:r>
          </w:p>
        </w:tc>
      </w:tr>
      <w:tr w:rsidR="00B36B79" w:rsidRPr="00B36B79" w:rsidTr="00B36B79">
        <w:trPr>
          <w:trHeight w:val="346"/>
        </w:trPr>
        <w:tc>
          <w:tcPr>
            <w:tcW w:w="12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240</w:t>
            </w:r>
          </w:p>
        </w:tc>
        <w:tc>
          <w:tcPr>
            <w:tcW w:w="12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290</w:t>
            </w:r>
          </w:p>
        </w:tc>
        <w:tc>
          <w:tcPr>
            <w:tcW w:w="1340" w:type="dxa"/>
            <w:tcBorders>
              <w:bottom w:val="single" w:sz="8" w:space="0" w:color="auto"/>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20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195</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235</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295</w:t>
            </w:r>
          </w:p>
        </w:tc>
      </w:tr>
    </w:tbl>
    <w:p w:rsidR="00B36B79" w:rsidRDefault="00B36B79" w:rsidP="0060374E">
      <w:pPr>
        <w:pStyle w:val="14"/>
      </w:pPr>
    </w:p>
    <w:p w:rsidR="00394839" w:rsidRDefault="0060374E" w:rsidP="0060374E">
      <w:pPr>
        <w:pStyle w:val="14"/>
      </w:pPr>
      <w:r>
        <w:t>1.2 Технико-эксплуатационные показатели работы парка подвижного состава</w:t>
      </w:r>
    </w:p>
    <w:p w:rsidR="00661658" w:rsidRDefault="00661658" w:rsidP="00394839">
      <w:pPr>
        <w:pStyle w:val="14"/>
      </w:pPr>
      <w:r w:rsidRPr="00661658">
        <w:t xml:space="preserve">Тема 2 </w:t>
      </w:r>
      <w:r w:rsidR="0060374E" w:rsidRPr="0060374E">
        <w:t>Организация и технология перевозок грузов.</w:t>
      </w:r>
    </w:p>
    <w:p w:rsidR="00B36B79" w:rsidRPr="00B36B79" w:rsidRDefault="00B36B79" w:rsidP="00B36B79">
      <w:pPr>
        <w:spacing w:line="365" w:lineRule="auto"/>
        <w:ind w:firstLine="710"/>
        <w:jc w:val="both"/>
        <w:rPr>
          <w:rFonts w:eastAsiaTheme="minorEastAsia"/>
          <w:lang w:eastAsia="ru-RU"/>
        </w:rPr>
      </w:pPr>
      <w:r w:rsidRPr="00B36B79">
        <w:rPr>
          <w:b/>
          <w:bCs/>
          <w:sz w:val="28"/>
          <w:szCs w:val="28"/>
          <w:lang w:eastAsia="ru-RU"/>
        </w:rPr>
        <w:t>Задача 1</w:t>
      </w:r>
      <w:r w:rsidRPr="00B36B79">
        <w:rPr>
          <w:sz w:val="28"/>
          <w:szCs w:val="28"/>
          <w:lang w:eastAsia="ru-RU"/>
        </w:rPr>
        <w:t>.</w:t>
      </w:r>
      <w:r w:rsidRPr="00B36B79">
        <w:rPr>
          <w:b/>
          <w:bCs/>
          <w:sz w:val="28"/>
          <w:szCs w:val="28"/>
          <w:lang w:eastAsia="ru-RU"/>
        </w:rPr>
        <w:t xml:space="preserve"> </w:t>
      </w:r>
      <w:r w:rsidRPr="00B36B79">
        <w:rPr>
          <w:sz w:val="28"/>
          <w:szCs w:val="28"/>
          <w:lang w:eastAsia="ru-RU"/>
        </w:rPr>
        <w:t>Автомобиль ГАЗ-53А в течение месяца</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дней)</w:t>
      </w:r>
      <w:r w:rsidRPr="00B36B79">
        <w:rPr>
          <w:b/>
          <w:bCs/>
          <w:sz w:val="28"/>
          <w:szCs w:val="28"/>
          <w:lang w:eastAsia="ru-RU"/>
        </w:rPr>
        <w:t xml:space="preserve"> </w:t>
      </w:r>
      <w:r w:rsidRPr="00B36B79">
        <w:rPr>
          <w:sz w:val="28"/>
          <w:szCs w:val="28"/>
          <w:lang w:eastAsia="ru-RU"/>
        </w:rPr>
        <w:t>находился на</w:t>
      </w:r>
      <w:r w:rsidRPr="00B36B79">
        <w:rPr>
          <w:b/>
          <w:bCs/>
          <w:sz w:val="28"/>
          <w:szCs w:val="28"/>
          <w:lang w:eastAsia="ru-RU"/>
        </w:rPr>
        <w:t xml:space="preserve"> </w:t>
      </w:r>
      <w:r w:rsidRPr="00B36B79">
        <w:rPr>
          <w:sz w:val="28"/>
          <w:szCs w:val="28"/>
          <w:lang w:eastAsia="ru-RU"/>
        </w:rPr>
        <w:t>техническом обслуживании и в ремонте — 4 дня, по организационным причинам</w:t>
      </w:r>
    </w:p>
    <w:p w:rsidR="00B36B79" w:rsidRPr="00B36B79" w:rsidRDefault="00B36B79" w:rsidP="00B36B79">
      <w:pPr>
        <w:spacing w:line="1"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  5 дней. Найдите </w:t>
      </w:r>
      <w:r w:rsidRPr="00B36B79">
        <w:rPr>
          <w:rFonts w:eastAsiaTheme="minorEastAsia"/>
          <w:noProof/>
          <w:sz w:val="1"/>
          <w:szCs w:val="1"/>
          <w:lang w:eastAsia="ru-RU"/>
        </w:rPr>
        <w:drawing>
          <wp:inline distT="0" distB="0" distL="0" distR="0" wp14:anchorId="257456DE" wp14:editId="7B3554B1">
            <wp:extent cx="173990" cy="82550"/>
            <wp:effectExtent l="0" t="0" r="0" b="0"/>
            <wp:docPr id="8"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
                      <a:extLst/>
                    </a:blip>
                    <a:srcRect/>
                    <a:stretch>
                      <a:fillRect/>
                    </a:stretch>
                  </pic:blipFill>
                  <pic:spPr bwMode="auto">
                    <a:xfrm>
                      <a:off x="0" y="0"/>
                      <a:ext cx="17399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7FF0688" wp14:editId="1DAA6F8B">
            <wp:extent cx="64135" cy="64135"/>
            <wp:effectExtent l="0" t="0" r="0" b="0"/>
            <wp:docPr id="9"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3">
                      <a:extLst/>
                    </a:blip>
                    <a:srcRect/>
                    <a:stretch>
                      <a:fillRect/>
                    </a:stretch>
                  </pic:blipFill>
                  <pic:spPr bwMode="auto">
                    <a:xfrm>
                      <a:off x="0" y="0"/>
                      <a:ext cx="6413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E85DCB2" wp14:editId="60707127">
            <wp:extent cx="73025" cy="18415"/>
            <wp:effectExtent l="0" t="0" r="0" b="0"/>
            <wp:docPr id="10"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4">
                      <a:extLst/>
                    </a:blip>
                    <a:srcRect/>
                    <a:stretch>
                      <a:fillRect/>
                    </a:stretch>
                  </pic:blipFill>
                  <pic:spPr bwMode="auto">
                    <a:xfrm>
                      <a:off x="0" y="0"/>
                      <a:ext cx="73025" cy="18415"/>
                    </a:xfrm>
                    <a:prstGeom prst="rect">
                      <a:avLst/>
                    </a:prstGeom>
                    <a:noFill/>
                    <a:ln>
                      <a:noFill/>
                    </a:ln>
                  </pic:spPr>
                </pic:pic>
              </a:graphicData>
            </a:graphic>
          </wp:inline>
        </w:drawing>
      </w:r>
      <w:r w:rsidRPr="00B36B79">
        <w:rPr>
          <w:sz w:val="28"/>
          <w:szCs w:val="28"/>
          <w:lang w:eastAsia="ru-RU"/>
        </w:rPr>
        <w:t xml:space="preserve"> и </w:t>
      </w:r>
      <w:r w:rsidRPr="00B36B79">
        <w:rPr>
          <w:rFonts w:eastAsiaTheme="minorEastAsia"/>
          <w:noProof/>
          <w:sz w:val="1"/>
          <w:szCs w:val="1"/>
          <w:lang w:eastAsia="ru-RU"/>
        </w:rPr>
        <w:drawing>
          <wp:inline distT="0" distB="0" distL="0" distR="0" wp14:anchorId="54B1D2DD" wp14:editId="44F33F21">
            <wp:extent cx="164465" cy="82550"/>
            <wp:effectExtent l="0" t="0" r="0" b="0"/>
            <wp:docPr id="11"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2C99C78" wp14:editId="4B848C5F">
            <wp:extent cx="73025" cy="64135"/>
            <wp:effectExtent l="0" t="0" r="0" b="0"/>
            <wp:docPr id="12"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709FE1E" wp14:editId="15668411">
            <wp:extent cx="36830" cy="18415"/>
            <wp:effectExtent l="0" t="0" r="0" b="0"/>
            <wp:docPr id="13"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
                      <a:extLst/>
                    </a:blip>
                    <a:srcRect/>
                    <a:stretch>
                      <a:fillRect/>
                    </a:stretch>
                  </pic:blipFill>
                  <pic:spPr bwMode="auto">
                    <a:xfrm>
                      <a:off x="0" y="0"/>
                      <a:ext cx="36830"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8E53860" wp14:editId="2CB07732">
            <wp:extent cx="27305" cy="8890"/>
            <wp:effectExtent l="0" t="0" r="0" b="0"/>
            <wp:docPr id="14"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8">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1312" behindDoc="1" locked="0" layoutInCell="0" allowOverlap="1" wp14:anchorId="08D9751C" wp14:editId="196E72A4">
            <wp:simplePos x="0" y="0"/>
            <wp:positionH relativeFrom="column">
              <wp:posOffset>1736090</wp:posOffset>
            </wp:positionH>
            <wp:positionV relativeFrom="paragraph">
              <wp:posOffset>-23495</wp:posOffset>
            </wp:positionV>
            <wp:extent cx="45720" cy="27305"/>
            <wp:effectExtent l="0" t="0" r="0" b="0"/>
            <wp:wrapNone/>
            <wp:docPr id="15"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9">
                      <a:extLst/>
                    </a:blip>
                    <a:srcRect/>
                    <a:stretch>
                      <a:fillRect/>
                    </a:stretch>
                  </pic:blipFill>
                  <pic:spPr bwMode="auto">
                    <a:xfrm>
                      <a:off x="0" y="0"/>
                      <a:ext cx="4572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2336" behindDoc="1" locked="0" layoutInCell="0" allowOverlap="1" wp14:anchorId="3D30AB49" wp14:editId="0F27E1B8">
            <wp:simplePos x="0" y="0"/>
            <wp:positionH relativeFrom="column">
              <wp:posOffset>2119630</wp:posOffset>
            </wp:positionH>
            <wp:positionV relativeFrom="paragraph">
              <wp:posOffset>-23495</wp:posOffset>
            </wp:positionV>
            <wp:extent cx="64135" cy="27305"/>
            <wp:effectExtent l="0" t="0" r="0" b="0"/>
            <wp:wrapNone/>
            <wp:docPr id="16"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0">
                      <a:extLst/>
                    </a:blip>
                    <a:srcRect/>
                    <a:stretch>
                      <a:fillRect/>
                    </a:stretch>
                  </pic:blipFill>
                  <pic:spPr bwMode="auto">
                    <a:xfrm>
                      <a:off x="0" y="0"/>
                      <a:ext cx="64135" cy="27305"/>
                    </a:xfrm>
                    <a:prstGeom prst="rect">
                      <a:avLst/>
                    </a:prstGeom>
                    <a:noFill/>
                  </pic:spPr>
                </pic:pic>
              </a:graphicData>
            </a:graphic>
          </wp:anchor>
        </w:drawing>
      </w:r>
    </w:p>
    <w:p w:rsidR="00B36B79" w:rsidRPr="00B36B79" w:rsidRDefault="00B36B79" w:rsidP="00B36B79">
      <w:pPr>
        <w:spacing w:line="137" w:lineRule="exact"/>
        <w:rPr>
          <w:rFonts w:eastAsiaTheme="minorEastAsia"/>
          <w:lang w:eastAsia="ru-RU"/>
        </w:rPr>
      </w:pP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Задача 2</w:t>
      </w:r>
      <w:r w:rsidRPr="00B36B79">
        <w:rPr>
          <w:sz w:val="28"/>
          <w:szCs w:val="28"/>
          <w:lang w:eastAsia="ru-RU"/>
        </w:rPr>
        <w:t>.</w:t>
      </w:r>
      <w:r w:rsidRPr="00B36B79">
        <w:rPr>
          <w:b/>
          <w:bCs/>
          <w:sz w:val="28"/>
          <w:szCs w:val="28"/>
          <w:lang w:eastAsia="ru-RU"/>
        </w:rPr>
        <w:t xml:space="preserve"> </w:t>
      </w:r>
      <w:r w:rsidRPr="00B36B79">
        <w:rPr>
          <w:sz w:val="28"/>
          <w:szCs w:val="28"/>
          <w:lang w:eastAsia="ru-RU"/>
        </w:rPr>
        <w:t xml:space="preserve">Инвентарное количество </w:t>
      </w:r>
      <w:proofErr w:type="gramStart"/>
      <w:r w:rsidRPr="00B36B79">
        <w:rPr>
          <w:sz w:val="28"/>
          <w:szCs w:val="28"/>
          <w:lang w:eastAsia="ru-RU"/>
        </w:rPr>
        <w:t>автомобиле-дней</w:t>
      </w:r>
      <w:proofErr w:type="gramEnd"/>
      <w:r w:rsidRPr="00B36B79">
        <w:rPr>
          <w:sz w:val="28"/>
          <w:szCs w:val="28"/>
          <w:lang w:eastAsia="ru-RU"/>
        </w:rPr>
        <w:t xml:space="preserve"> в грузовом парке</w:t>
      </w:r>
      <w:r w:rsidRPr="00B36B79">
        <w:rPr>
          <w:b/>
          <w:bCs/>
          <w:sz w:val="28"/>
          <w:szCs w:val="28"/>
          <w:lang w:eastAsia="ru-RU"/>
        </w:rPr>
        <w:t xml:space="preserve"> </w:t>
      </w:r>
      <w:r w:rsidRPr="00B36B79">
        <w:rPr>
          <w:sz w:val="28"/>
          <w:szCs w:val="28"/>
          <w:lang w:eastAsia="ru-RU"/>
        </w:rPr>
        <w:t>– 360.</w:t>
      </w:r>
      <w:r w:rsidRPr="00B36B79">
        <w:rPr>
          <w:b/>
          <w:bCs/>
          <w:sz w:val="28"/>
          <w:szCs w:val="28"/>
          <w:lang w:eastAsia="ru-RU"/>
        </w:rPr>
        <w:t xml:space="preserve"> </w:t>
      </w:r>
      <w:r w:rsidRPr="00B36B79">
        <w:rPr>
          <w:sz w:val="28"/>
          <w:szCs w:val="28"/>
          <w:lang w:eastAsia="ru-RU"/>
        </w:rPr>
        <w:t xml:space="preserve">Коэффициент технической готовности автомобилей – 0,8. Определить количество автомобиле-дней, </w:t>
      </w:r>
      <w:proofErr w:type="gramStart"/>
      <w:r w:rsidRPr="00B36B79">
        <w:rPr>
          <w:sz w:val="28"/>
          <w:szCs w:val="28"/>
          <w:lang w:eastAsia="ru-RU"/>
        </w:rPr>
        <w:t>годных</w:t>
      </w:r>
      <w:proofErr w:type="gramEnd"/>
      <w:r w:rsidRPr="00B36B79">
        <w:rPr>
          <w:sz w:val="28"/>
          <w:szCs w:val="28"/>
          <w:lang w:eastAsia="ru-RU"/>
        </w:rPr>
        <w:t xml:space="preserve"> к эксплуатации.</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41" w:lineRule="auto"/>
        <w:ind w:firstLine="710"/>
        <w:jc w:val="both"/>
        <w:rPr>
          <w:rFonts w:eastAsiaTheme="minorEastAsia"/>
          <w:lang w:eastAsia="ru-RU"/>
        </w:rPr>
      </w:pPr>
      <w:r w:rsidRPr="00B36B79">
        <w:rPr>
          <w:b/>
          <w:bCs/>
          <w:sz w:val="28"/>
          <w:szCs w:val="28"/>
          <w:lang w:eastAsia="ru-RU"/>
        </w:rPr>
        <w:t>Задача 3</w:t>
      </w:r>
      <w:r w:rsidRPr="00B36B79">
        <w:rPr>
          <w:sz w:val="28"/>
          <w:szCs w:val="28"/>
          <w:lang w:eastAsia="ru-RU"/>
        </w:rPr>
        <w:t>.</w:t>
      </w:r>
      <w:r w:rsidRPr="00B36B79">
        <w:rPr>
          <w:b/>
          <w:bCs/>
          <w:sz w:val="28"/>
          <w:szCs w:val="28"/>
          <w:lang w:eastAsia="ru-RU"/>
        </w:rPr>
        <w:t xml:space="preserve"> </w:t>
      </w:r>
      <w:r w:rsidRPr="00B36B79">
        <w:rPr>
          <w:sz w:val="28"/>
          <w:szCs w:val="28"/>
          <w:lang w:eastAsia="ru-RU"/>
        </w:rPr>
        <w:t xml:space="preserve">Списочный состав парка </w:t>
      </w:r>
      <w:r w:rsidRPr="00B36B79">
        <w:rPr>
          <w:rFonts w:eastAsiaTheme="minorEastAsia"/>
          <w:noProof/>
          <w:sz w:val="1"/>
          <w:szCs w:val="1"/>
          <w:lang w:eastAsia="ru-RU"/>
        </w:rPr>
        <w:drawing>
          <wp:inline distT="0" distB="0" distL="0" distR="0" wp14:anchorId="080B0D4A" wp14:editId="2B098143">
            <wp:extent cx="100330" cy="73025"/>
            <wp:effectExtent l="0" t="0" r="0" b="0"/>
            <wp:docPr id="17"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1">
                      <a:extLst/>
                    </a:blip>
                    <a:srcRect/>
                    <a:stretch>
                      <a:fillRect/>
                    </a:stretch>
                  </pic:blipFill>
                  <pic:spPr bwMode="auto">
                    <a:xfrm>
                      <a:off x="0" y="0"/>
                      <a:ext cx="100330"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6B0B5B7" wp14:editId="6438072B">
            <wp:extent cx="64135" cy="118745"/>
            <wp:effectExtent l="0" t="0" r="0" b="0"/>
            <wp:docPr id="18"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2">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477E6B8" wp14:editId="16DB027A">
            <wp:extent cx="82550" cy="27305"/>
            <wp:effectExtent l="0" t="0" r="0" b="0"/>
            <wp:docPr id="19"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3">
                      <a:extLst/>
                    </a:blip>
                    <a:srcRect/>
                    <a:stretch>
                      <a:fillRect/>
                    </a:stretch>
                  </pic:blipFill>
                  <pic:spPr bwMode="auto">
                    <a:xfrm>
                      <a:off x="0" y="0"/>
                      <a:ext cx="82550" cy="27305"/>
                    </a:xfrm>
                    <a:prstGeom prst="rect">
                      <a:avLst/>
                    </a:prstGeom>
                    <a:noFill/>
                    <a:ln>
                      <a:noFill/>
                    </a:ln>
                  </pic:spPr>
                </pic:pic>
              </a:graphicData>
            </a:graphic>
          </wp:inline>
        </w:drawing>
      </w:r>
      <w:r w:rsidRPr="00B36B79">
        <w:rPr>
          <w:sz w:val="28"/>
          <w:szCs w:val="28"/>
          <w:lang w:eastAsia="ru-RU"/>
        </w:rPr>
        <w:t xml:space="preserve">=340 ед.; </w:t>
      </w:r>
      <w:r w:rsidRPr="00B36B79">
        <w:rPr>
          <w:rFonts w:eastAsiaTheme="minorEastAsia"/>
          <w:noProof/>
          <w:sz w:val="1"/>
          <w:szCs w:val="1"/>
          <w:lang w:eastAsia="ru-RU"/>
        </w:rPr>
        <w:drawing>
          <wp:inline distT="0" distB="0" distL="0" distR="0" wp14:anchorId="6AFACFCB" wp14:editId="330297E8">
            <wp:extent cx="164465" cy="91440"/>
            <wp:effectExtent l="0" t="0" r="0" b="0"/>
            <wp:docPr id="20"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4">
                      <a:extLst/>
                    </a:blip>
                    <a:srcRect/>
                    <a:stretch>
                      <a:fillRect/>
                    </a:stretch>
                  </pic:blipFill>
                  <pic:spPr bwMode="auto">
                    <a:xfrm>
                      <a:off x="0" y="0"/>
                      <a:ext cx="164465" cy="91440"/>
                    </a:xfrm>
                    <a:prstGeom prst="rect">
                      <a:avLst/>
                    </a:prstGeom>
                    <a:noFill/>
                    <a:ln>
                      <a:noFill/>
                    </a:ln>
                  </pic:spPr>
                </pic:pic>
              </a:graphicData>
            </a:graphic>
          </wp:inline>
        </w:drawing>
      </w:r>
      <w:r w:rsidRPr="00B36B79">
        <w:rPr>
          <w:sz w:val="28"/>
          <w:szCs w:val="28"/>
          <w:lang w:eastAsia="ru-RU"/>
        </w:rPr>
        <w:t xml:space="preserve">=0,75. В результате более качественного выполнения технического обслуживания и ремонта </w:t>
      </w:r>
      <w:r w:rsidRPr="00B36B79">
        <w:rPr>
          <w:rFonts w:ascii="Symbol" w:eastAsia="Symbol" w:hAnsi="Symbol" w:cs="Symbol"/>
          <w:sz w:val="28"/>
          <w:szCs w:val="28"/>
          <w:lang w:eastAsia="ru-RU"/>
        </w:rPr>
        <w:t></w:t>
      </w:r>
      <w:r w:rsidRPr="00B36B79">
        <w:rPr>
          <w:sz w:val="36"/>
          <w:szCs w:val="36"/>
          <w:vertAlign w:val="subscript"/>
          <w:lang w:eastAsia="ru-RU"/>
        </w:rPr>
        <w:t>т</w:t>
      </w:r>
      <w:r w:rsidRPr="00B36B79">
        <w:rPr>
          <w:sz w:val="28"/>
          <w:szCs w:val="28"/>
          <w:lang w:eastAsia="ru-RU"/>
        </w:rPr>
        <w:t xml:space="preserve"> </w:t>
      </w:r>
      <w:proofErr w:type="gramStart"/>
      <w:r w:rsidRPr="00B36B79">
        <w:rPr>
          <w:sz w:val="28"/>
          <w:szCs w:val="28"/>
          <w:lang w:eastAsia="ru-RU"/>
        </w:rPr>
        <w:t>доведен</w:t>
      </w:r>
      <w:proofErr w:type="gramEnd"/>
      <w:r w:rsidRPr="00B36B79">
        <w:rPr>
          <w:sz w:val="28"/>
          <w:szCs w:val="28"/>
          <w:lang w:eastAsia="ru-RU"/>
        </w:rPr>
        <w:t xml:space="preserve"> до 0,85. На сколько единиц увеличится количество годных к эксплуатации автомобилей?</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3360" behindDoc="1" locked="0" layoutInCell="0" allowOverlap="1" wp14:anchorId="058A6E2F" wp14:editId="2AB1BED1">
            <wp:simplePos x="0" y="0"/>
            <wp:positionH relativeFrom="column">
              <wp:posOffset>3409315</wp:posOffset>
            </wp:positionH>
            <wp:positionV relativeFrom="paragraph">
              <wp:posOffset>-1060450</wp:posOffset>
            </wp:positionV>
            <wp:extent cx="76200" cy="27305"/>
            <wp:effectExtent l="0" t="0" r="0" b="0"/>
            <wp:wrapNone/>
            <wp:docPr id="21"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
                      <a:extLst/>
                    </a:blip>
                    <a:srcRect/>
                    <a:stretch>
                      <a:fillRect/>
                    </a:stretch>
                  </pic:blipFill>
                  <pic:spPr bwMode="auto">
                    <a:xfrm>
                      <a:off x="0" y="0"/>
                      <a:ext cx="7620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4384" behindDoc="1" locked="0" layoutInCell="0" allowOverlap="1" wp14:anchorId="7FF2252C" wp14:editId="0789139B">
            <wp:simplePos x="0" y="0"/>
            <wp:positionH relativeFrom="column">
              <wp:posOffset>4378325</wp:posOffset>
            </wp:positionH>
            <wp:positionV relativeFrom="paragraph">
              <wp:posOffset>-1060450</wp:posOffset>
            </wp:positionV>
            <wp:extent cx="36830" cy="27305"/>
            <wp:effectExtent l="0" t="0" r="0" b="0"/>
            <wp:wrapNone/>
            <wp:docPr id="22"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
                      <a:extLst/>
                    </a:blip>
                    <a:srcRect/>
                    <a:stretch>
                      <a:fillRect/>
                    </a:stretch>
                  </pic:blipFill>
                  <pic:spPr bwMode="auto">
                    <a:xfrm>
                      <a:off x="0" y="0"/>
                      <a:ext cx="36830" cy="27305"/>
                    </a:xfrm>
                    <a:prstGeom prst="rect">
                      <a:avLst/>
                    </a:prstGeom>
                    <a:noFill/>
                  </pic:spPr>
                </pic:pic>
              </a:graphicData>
            </a:graphic>
          </wp:anchor>
        </w:drawing>
      </w: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Задача 4</w:t>
      </w:r>
      <w:r w:rsidRPr="00B36B79">
        <w:rPr>
          <w:sz w:val="28"/>
          <w:szCs w:val="28"/>
          <w:lang w:eastAsia="ru-RU"/>
        </w:rPr>
        <w:t>.</w:t>
      </w:r>
      <w:r w:rsidRPr="00B36B79">
        <w:rPr>
          <w:b/>
          <w:bCs/>
          <w:sz w:val="28"/>
          <w:szCs w:val="28"/>
          <w:lang w:eastAsia="ru-RU"/>
        </w:rPr>
        <w:t xml:space="preserve"> </w:t>
      </w:r>
      <w:proofErr w:type="gramStart"/>
      <w:r w:rsidRPr="00B36B79">
        <w:rPr>
          <w:sz w:val="28"/>
          <w:szCs w:val="28"/>
          <w:lang w:eastAsia="ru-RU"/>
        </w:rPr>
        <w:t>Пассажирское АТП обслуживает городские маршруты в течение</w:t>
      </w:r>
      <w:r w:rsidRPr="00B36B79">
        <w:rPr>
          <w:b/>
          <w:bCs/>
          <w:sz w:val="28"/>
          <w:szCs w:val="28"/>
          <w:lang w:eastAsia="ru-RU"/>
        </w:rPr>
        <w:t xml:space="preserve"> </w:t>
      </w:r>
      <w:r w:rsidRPr="00B36B79">
        <w:rPr>
          <w:sz w:val="28"/>
          <w:szCs w:val="28"/>
          <w:lang w:eastAsia="ru-RU"/>
        </w:rPr>
        <w:t>365</w:t>
      </w:r>
      <w:r w:rsidRPr="00B36B79">
        <w:rPr>
          <w:b/>
          <w:bCs/>
          <w:sz w:val="28"/>
          <w:szCs w:val="28"/>
          <w:lang w:eastAsia="ru-RU"/>
        </w:rPr>
        <w:t xml:space="preserve"> </w:t>
      </w:r>
      <w:r w:rsidRPr="00B36B79">
        <w:rPr>
          <w:sz w:val="28"/>
          <w:szCs w:val="28"/>
          <w:lang w:eastAsia="ru-RU"/>
        </w:rPr>
        <w:t>дней.</w:t>
      </w:r>
      <w:proofErr w:type="gramEnd"/>
      <w:r w:rsidRPr="00B36B79">
        <w:rPr>
          <w:sz w:val="28"/>
          <w:szCs w:val="28"/>
          <w:lang w:eastAsia="ru-RU"/>
        </w:rPr>
        <w:t xml:space="preserve"> Инвентарное количество автобусов в АТП – 150 ед. Коэффициент технической </w:t>
      </w:r>
      <w:r w:rsidRPr="00B36B79">
        <w:rPr>
          <w:sz w:val="28"/>
          <w:szCs w:val="28"/>
          <w:lang w:eastAsia="ru-RU"/>
        </w:rPr>
        <w:lastRenderedPageBreak/>
        <w:t xml:space="preserve">готовности – 0,82, коэффициент выпуска – 0,8. Определить, сколько </w:t>
      </w:r>
      <w:proofErr w:type="gramStart"/>
      <w:r w:rsidRPr="00B36B79">
        <w:rPr>
          <w:sz w:val="28"/>
          <w:szCs w:val="28"/>
          <w:lang w:eastAsia="ru-RU"/>
        </w:rPr>
        <w:t>автомобиле-дней</w:t>
      </w:r>
      <w:proofErr w:type="gramEnd"/>
      <w:r w:rsidRPr="00B36B79">
        <w:rPr>
          <w:sz w:val="28"/>
          <w:szCs w:val="28"/>
          <w:lang w:eastAsia="ru-RU"/>
        </w:rPr>
        <w:t xml:space="preserve"> подвижной состав находится в ремонте и в эксплуатации.</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59" w:lineRule="auto"/>
        <w:ind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Вычислить,</w:t>
      </w:r>
      <w:r w:rsidRPr="00B36B79">
        <w:rPr>
          <w:b/>
          <w:bCs/>
          <w:sz w:val="28"/>
          <w:szCs w:val="28"/>
          <w:lang w:eastAsia="ru-RU"/>
        </w:rPr>
        <w:t xml:space="preserve"> </w:t>
      </w:r>
      <w:r w:rsidRPr="00B36B79">
        <w:rPr>
          <w:sz w:val="28"/>
          <w:szCs w:val="28"/>
          <w:lang w:eastAsia="ru-RU"/>
        </w:rPr>
        <w:t xml:space="preserve">чему равен </w:t>
      </w:r>
      <w:r w:rsidRPr="00B36B79">
        <w:rPr>
          <w:rFonts w:eastAsiaTheme="minorEastAsia"/>
          <w:noProof/>
          <w:sz w:val="1"/>
          <w:szCs w:val="1"/>
          <w:lang w:eastAsia="ru-RU"/>
        </w:rPr>
        <w:drawing>
          <wp:inline distT="0" distB="0" distL="0" distR="0" wp14:anchorId="30C1D649" wp14:editId="1746721C">
            <wp:extent cx="173990" cy="82550"/>
            <wp:effectExtent l="0" t="0" r="0" b="0"/>
            <wp:docPr id="23"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7">
                      <a:extLst/>
                    </a:blip>
                    <a:srcRect/>
                    <a:stretch>
                      <a:fillRect/>
                    </a:stretch>
                  </pic:blipFill>
                  <pic:spPr bwMode="auto">
                    <a:xfrm>
                      <a:off x="0" y="0"/>
                      <a:ext cx="17399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4944982" wp14:editId="47D4AF95">
            <wp:extent cx="64135" cy="64135"/>
            <wp:effectExtent l="0" t="0" r="0" b="0"/>
            <wp:docPr id="24"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8">
                      <a:extLst/>
                    </a:blip>
                    <a:srcRect/>
                    <a:stretch>
                      <a:fillRect/>
                    </a:stretch>
                  </pic:blipFill>
                  <pic:spPr bwMode="auto">
                    <a:xfrm>
                      <a:off x="0" y="0"/>
                      <a:ext cx="6413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560B92D" wp14:editId="2AACC938">
            <wp:extent cx="64135" cy="18415"/>
            <wp:effectExtent l="0" t="0" r="0" b="0"/>
            <wp:docPr id="25"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9">
                      <a:extLst/>
                    </a:blip>
                    <a:srcRect/>
                    <a:stretch>
                      <a:fillRect/>
                    </a:stretch>
                  </pic:blipFill>
                  <pic:spPr bwMode="auto">
                    <a:xfrm>
                      <a:off x="0" y="0"/>
                      <a:ext cx="64135" cy="18415"/>
                    </a:xfrm>
                    <a:prstGeom prst="rect">
                      <a:avLst/>
                    </a:prstGeom>
                    <a:noFill/>
                    <a:ln>
                      <a:noFill/>
                    </a:ln>
                  </pic:spPr>
                </pic:pic>
              </a:graphicData>
            </a:graphic>
          </wp:inline>
        </w:drawing>
      </w:r>
      <w:r w:rsidRPr="00B36B79">
        <w:rPr>
          <w:sz w:val="28"/>
          <w:szCs w:val="28"/>
          <w:lang w:eastAsia="ru-RU"/>
        </w:rPr>
        <w:t xml:space="preserve">за год (365 дней), если по отчетным данным: </w:t>
      </w:r>
      <w:proofErr w:type="gramStart"/>
      <w:r w:rsidRPr="00B36B79">
        <w:rPr>
          <w:sz w:val="28"/>
          <w:szCs w:val="28"/>
          <w:lang w:eastAsia="ru-RU"/>
        </w:rPr>
        <w:t>автомобиле-дней</w:t>
      </w:r>
      <w:proofErr w:type="gramEnd"/>
      <w:r w:rsidRPr="00B36B79">
        <w:rPr>
          <w:sz w:val="28"/>
          <w:szCs w:val="28"/>
          <w:lang w:eastAsia="ru-RU"/>
        </w:rPr>
        <w:t xml:space="preserve"> в ремонте 10 775, списочный состав парка 125 единиц.</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5408" behindDoc="1" locked="0" layoutInCell="0" allowOverlap="1" wp14:anchorId="41B022F7" wp14:editId="1D3A2B5C">
            <wp:simplePos x="0" y="0"/>
            <wp:positionH relativeFrom="column">
              <wp:posOffset>3445510</wp:posOffset>
            </wp:positionH>
            <wp:positionV relativeFrom="paragraph">
              <wp:posOffset>-427355</wp:posOffset>
            </wp:positionV>
            <wp:extent cx="36830" cy="27305"/>
            <wp:effectExtent l="0" t="0" r="0" b="0"/>
            <wp:wrapNone/>
            <wp:docPr id="26"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
                      <a:extLst/>
                    </a:blip>
                    <a:srcRect/>
                    <a:stretch>
                      <a:fillRect/>
                    </a:stretch>
                  </pic:blipFill>
                  <pic:spPr bwMode="auto">
                    <a:xfrm>
                      <a:off x="0" y="0"/>
                      <a:ext cx="36830" cy="27305"/>
                    </a:xfrm>
                    <a:prstGeom prst="rect">
                      <a:avLst/>
                    </a:prstGeom>
                    <a:noFill/>
                  </pic:spPr>
                </pic:pic>
              </a:graphicData>
            </a:graphic>
          </wp:anchor>
        </w:drawing>
      </w:r>
    </w:p>
    <w:p w:rsidR="00B36B79" w:rsidRPr="00B36B79" w:rsidRDefault="00B36B79" w:rsidP="00B36B79">
      <w:pPr>
        <w:spacing w:line="376" w:lineRule="auto"/>
        <w:ind w:firstLine="710"/>
        <w:jc w:val="both"/>
        <w:rPr>
          <w:rFonts w:eastAsiaTheme="minorEastAsia"/>
          <w:lang w:eastAsia="ru-RU"/>
        </w:rPr>
      </w:pPr>
      <w:r w:rsidRPr="00B36B79">
        <w:rPr>
          <w:b/>
          <w:bCs/>
          <w:sz w:val="28"/>
          <w:szCs w:val="28"/>
          <w:lang w:eastAsia="ru-RU"/>
        </w:rPr>
        <w:t xml:space="preserve">Задача 6. </w:t>
      </w:r>
      <w:r w:rsidRPr="00B36B79">
        <w:rPr>
          <w:sz w:val="28"/>
          <w:szCs w:val="28"/>
          <w:lang w:eastAsia="ru-RU"/>
        </w:rPr>
        <w:t xml:space="preserve">Инвентарное количество </w:t>
      </w:r>
      <w:proofErr w:type="gramStart"/>
      <w:r w:rsidRPr="00B36B79">
        <w:rPr>
          <w:sz w:val="28"/>
          <w:szCs w:val="28"/>
          <w:lang w:eastAsia="ru-RU"/>
        </w:rPr>
        <w:t>автомобиле-дней</w:t>
      </w:r>
      <w:proofErr w:type="gramEnd"/>
      <w:r w:rsidRPr="00B36B79">
        <w:rPr>
          <w:sz w:val="28"/>
          <w:szCs w:val="28"/>
          <w:lang w:eastAsia="ru-RU"/>
        </w:rPr>
        <w:t xml:space="preserve"> в АТП</w:t>
      </w:r>
      <w:r w:rsidRPr="00B36B79">
        <w:rPr>
          <w:b/>
          <w:bCs/>
          <w:sz w:val="28"/>
          <w:szCs w:val="28"/>
          <w:lang w:eastAsia="ru-RU"/>
        </w:rPr>
        <w:t xml:space="preserve"> </w:t>
      </w:r>
      <w:r w:rsidRPr="00B36B79">
        <w:rPr>
          <w:sz w:val="28"/>
          <w:szCs w:val="28"/>
          <w:lang w:eastAsia="ru-RU"/>
        </w:rPr>
        <w:t>– 240</w:t>
      </w:r>
      <w:r w:rsidRPr="00B36B79">
        <w:rPr>
          <w:b/>
          <w:bCs/>
          <w:sz w:val="28"/>
          <w:szCs w:val="28"/>
          <w:lang w:eastAsia="ru-RU"/>
        </w:rPr>
        <w:t xml:space="preserve"> </w:t>
      </w:r>
      <w:r w:rsidRPr="00B36B79">
        <w:rPr>
          <w:sz w:val="28"/>
          <w:szCs w:val="28"/>
          <w:lang w:eastAsia="ru-RU"/>
        </w:rPr>
        <w:t>дней.</w:t>
      </w:r>
      <w:r w:rsidRPr="00B36B79">
        <w:rPr>
          <w:b/>
          <w:bCs/>
          <w:sz w:val="28"/>
          <w:szCs w:val="28"/>
          <w:lang w:eastAsia="ru-RU"/>
        </w:rPr>
        <w:t xml:space="preserve"> </w:t>
      </w:r>
      <w:r w:rsidRPr="00B36B79">
        <w:rPr>
          <w:sz w:val="28"/>
          <w:szCs w:val="28"/>
          <w:lang w:eastAsia="ru-RU"/>
        </w:rPr>
        <w:t xml:space="preserve">Коэффициент технической готовности автомобилей – 0,73. Определить количество </w:t>
      </w:r>
      <w:proofErr w:type="gramStart"/>
      <w:r w:rsidRPr="00B36B79">
        <w:rPr>
          <w:sz w:val="28"/>
          <w:szCs w:val="28"/>
          <w:lang w:eastAsia="ru-RU"/>
        </w:rPr>
        <w:t>автомобиле-дней</w:t>
      </w:r>
      <w:proofErr w:type="gramEnd"/>
      <w:r w:rsidRPr="00B36B79">
        <w:rPr>
          <w:sz w:val="28"/>
          <w:szCs w:val="28"/>
          <w:lang w:eastAsia="ru-RU"/>
        </w:rPr>
        <w:t xml:space="preserve"> простоя в ремонте.</w:t>
      </w:r>
    </w:p>
    <w:p w:rsidR="00B36B79" w:rsidRPr="00B36B79" w:rsidRDefault="00B36B79" w:rsidP="00B36B79">
      <w:pPr>
        <w:spacing w:line="360" w:lineRule="auto"/>
        <w:ind w:left="7" w:firstLine="710"/>
        <w:jc w:val="both"/>
        <w:rPr>
          <w:rFonts w:eastAsiaTheme="minorEastAsia"/>
          <w:lang w:eastAsia="ru-RU"/>
        </w:rPr>
      </w:pPr>
      <w:r w:rsidRPr="00B36B79">
        <w:rPr>
          <w:b/>
          <w:bCs/>
          <w:sz w:val="28"/>
          <w:szCs w:val="28"/>
          <w:lang w:eastAsia="ru-RU"/>
        </w:rPr>
        <w:t>Задача 7</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автомобилей в АТП</w:t>
      </w:r>
      <w:r w:rsidRPr="00B36B79">
        <w:rPr>
          <w:b/>
          <w:bCs/>
          <w:sz w:val="28"/>
          <w:szCs w:val="28"/>
          <w:lang w:eastAsia="ru-RU"/>
        </w:rPr>
        <w:t xml:space="preserve"> </w:t>
      </w:r>
      <w:r w:rsidRPr="00B36B79">
        <w:rPr>
          <w:sz w:val="28"/>
          <w:szCs w:val="28"/>
          <w:lang w:eastAsia="ru-RU"/>
        </w:rPr>
        <w:t>– 200</w:t>
      </w:r>
      <w:r w:rsidRPr="00B36B79">
        <w:rPr>
          <w:b/>
          <w:bCs/>
          <w:sz w:val="28"/>
          <w:szCs w:val="28"/>
          <w:lang w:eastAsia="ru-RU"/>
        </w:rPr>
        <w:t xml:space="preserve"> </w:t>
      </w:r>
      <w:r w:rsidRPr="00B36B79">
        <w:rPr>
          <w:sz w:val="28"/>
          <w:szCs w:val="28"/>
          <w:lang w:eastAsia="ru-RU"/>
        </w:rPr>
        <w:t>ед.</w:t>
      </w:r>
      <w:r w:rsidRPr="00B36B79">
        <w:rPr>
          <w:b/>
          <w:bCs/>
          <w:sz w:val="28"/>
          <w:szCs w:val="28"/>
          <w:lang w:eastAsia="ru-RU"/>
        </w:rPr>
        <w:t xml:space="preserve"> </w:t>
      </w:r>
      <w:r w:rsidRPr="00B36B79">
        <w:rPr>
          <w:sz w:val="28"/>
          <w:szCs w:val="28"/>
          <w:lang w:eastAsia="ru-RU"/>
        </w:rPr>
        <w:t>Количество</w:t>
      </w:r>
      <w:r w:rsidRPr="00B36B79">
        <w:rPr>
          <w:b/>
          <w:bCs/>
          <w:sz w:val="28"/>
          <w:szCs w:val="28"/>
          <w:lang w:eastAsia="ru-RU"/>
        </w:rPr>
        <w:t xml:space="preserve"> </w:t>
      </w:r>
      <w:r w:rsidRPr="00B36B79">
        <w:rPr>
          <w:sz w:val="28"/>
          <w:szCs w:val="28"/>
          <w:lang w:eastAsia="ru-RU"/>
        </w:rPr>
        <w:t>календарных дней в месяце – 30. Количество рабочих дней в месяце – 24. Средняя продолжительность нахождения ПС в наряде – 8,5 ч. Определить коэффициент использования времени суток.</w:t>
      </w:r>
    </w:p>
    <w:p w:rsidR="00B36B79" w:rsidRPr="00B36B79" w:rsidRDefault="00B36B79" w:rsidP="00B36B79">
      <w:pPr>
        <w:spacing w:line="3" w:lineRule="exact"/>
        <w:rPr>
          <w:rFonts w:eastAsiaTheme="minorEastAsia"/>
          <w:lang w:eastAsia="ru-RU"/>
        </w:rPr>
      </w:pPr>
    </w:p>
    <w:p w:rsidR="00B36B79" w:rsidRPr="00B36B79" w:rsidRDefault="00B36B79" w:rsidP="00B36B79">
      <w:pPr>
        <w:spacing w:line="360" w:lineRule="auto"/>
        <w:ind w:left="7" w:firstLine="710"/>
        <w:jc w:val="both"/>
        <w:rPr>
          <w:rFonts w:eastAsiaTheme="minorEastAsia"/>
          <w:lang w:eastAsia="ru-RU"/>
        </w:rPr>
      </w:pPr>
      <w:r w:rsidRPr="00B36B79">
        <w:rPr>
          <w:b/>
          <w:bCs/>
          <w:sz w:val="28"/>
          <w:szCs w:val="28"/>
          <w:lang w:eastAsia="ru-RU"/>
        </w:rPr>
        <w:t>Задача 8</w:t>
      </w:r>
      <w:r w:rsidRPr="00B36B79">
        <w:rPr>
          <w:sz w:val="28"/>
          <w:szCs w:val="28"/>
          <w:lang w:eastAsia="ru-RU"/>
        </w:rPr>
        <w:t>.</w:t>
      </w:r>
      <w:r w:rsidRPr="00B36B79">
        <w:rPr>
          <w:b/>
          <w:bCs/>
          <w:sz w:val="28"/>
          <w:szCs w:val="28"/>
          <w:lang w:eastAsia="ru-RU"/>
        </w:rPr>
        <w:t xml:space="preserve"> </w:t>
      </w:r>
      <w:r w:rsidRPr="00B36B79">
        <w:rPr>
          <w:sz w:val="28"/>
          <w:szCs w:val="28"/>
          <w:lang w:eastAsia="ru-RU"/>
        </w:rPr>
        <w:t>Продолжительность пребывания автомобилей в наряде</w:t>
      </w:r>
      <w:r w:rsidRPr="00B36B79">
        <w:rPr>
          <w:b/>
          <w:bCs/>
          <w:sz w:val="28"/>
          <w:szCs w:val="28"/>
          <w:lang w:eastAsia="ru-RU"/>
        </w:rPr>
        <w:t xml:space="preserve"> </w:t>
      </w:r>
      <w:r w:rsidRPr="00B36B79">
        <w:rPr>
          <w:sz w:val="28"/>
          <w:szCs w:val="28"/>
          <w:lang w:eastAsia="ru-RU"/>
        </w:rPr>
        <w:t>– 16</w:t>
      </w:r>
      <w:r w:rsidRPr="00B36B79">
        <w:rPr>
          <w:b/>
          <w:bCs/>
          <w:sz w:val="28"/>
          <w:szCs w:val="28"/>
          <w:lang w:eastAsia="ru-RU"/>
        </w:rPr>
        <w:t xml:space="preserve"> </w:t>
      </w:r>
      <w:r w:rsidRPr="00B36B79">
        <w:rPr>
          <w:sz w:val="28"/>
          <w:szCs w:val="28"/>
          <w:lang w:eastAsia="ru-RU"/>
        </w:rPr>
        <w:t>ч. 60 %</w:t>
      </w:r>
      <w:r w:rsidRPr="00B36B79">
        <w:rPr>
          <w:b/>
          <w:bCs/>
          <w:sz w:val="28"/>
          <w:szCs w:val="28"/>
          <w:lang w:eastAsia="ru-RU"/>
        </w:rPr>
        <w:t xml:space="preserve"> </w:t>
      </w:r>
      <w:r w:rsidRPr="00B36B79">
        <w:rPr>
          <w:sz w:val="28"/>
          <w:szCs w:val="28"/>
          <w:lang w:eastAsia="ru-RU"/>
        </w:rPr>
        <w:t>этого времени автомобиль находится в движении. Определить коэффициент рабочего времени.</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1" w:lineRule="auto"/>
        <w:ind w:left="7" w:firstLine="710"/>
        <w:jc w:val="both"/>
        <w:rPr>
          <w:rFonts w:eastAsiaTheme="minorEastAsia"/>
          <w:lang w:eastAsia="ru-RU"/>
        </w:rPr>
      </w:pPr>
      <w:r w:rsidRPr="00B36B79">
        <w:rPr>
          <w:b/>
          <w:bCs/>
          <w:sz w:val="28"/>
          <w:szCs w:val="28"/>
          <w:lang w:eastAsia="ru-RU"/>
        </w:rPr>
        <w:t>Задача 9</w:t>
      </w:r>
      <w:r w:rsidRPr="00B36B79">
        <w:rPr>
          <w:sz w:val="28"/>
          <w:szCs w:val="28"/>
          <w:lang w:eastAsia="ru-RU"/>
        </w:rPr>
        <w:t>.</w:t>
      </w:r>
      <w:r w:rsidRPr="00B36B79">
        <w:rPr>
          <w:b/>
          <w:bCs/>
          <w:sz w:val="28"/>
          <w:szCs w:val="28"/>
          <w:lang w:eastAsia="ru-RU"/>
        </w:rPr>
        <w:t xml:space="preserve"> </w:t>
      </w:r>
      <w:r w:rsidRPr="00B36B79">
        <w:rPr>
          <w:sz w:val="28"/>
          <w:szCs w:val="28"/>
          <w:lang w:eastAsia="ru-RU"/>
        </w:rPr>
        <w:t xml:space="preserve">Инвентарное количество автомобилей в </w:t>
      </w:r>
      <w:proofErr w:type="gramStart"/>
      <w:r w:rsidRPr="00B36B79">
        <w:rPr>
          <w:sz w:val="28"/>
          <w:szCs w:val="28"/>
          <w:lang w:eastAsia="ru-RU"/>
        </w:rPr>
        <w:t>грузовом</w:t>
      </w:r>
      <w:proofErr w:type="gramEnd"/>
      <w:r w:rsidRPr="00B36B79">
        <w:rPr>
          <w:sz w:val="28"/>
          <w:szCs w:val="28"/>
          <w:lang w:eastAsia="ru-RU"/>
        </w:rPr>
        <w:t xml:space="preserve"> АТП</w:t>
      </w:r>
      <w:r w:rsidRPr="00B36B79">
        <w:rPr>
          <w:b/>
          <w:bCs/>
          <w:sz w:val="28"/>
          <w:szCs w:val="28"/>
          <w:lang w:eastAsia="ru-RU"/>
        </w:rPr>
        <w:t xml:space="preserve"> </w:t>
      </w:r>
      <w:r w:rsidRPr="00B36B79">
        <w:rPr>
          <w:sz w:val="28"/>
          <w:szCs w:val="28"/>
          <w:lang w:eastAsia="ru-RU"/>
        </w:rPr>
        <w:t>– 60</w:t>
      </w:r>
      <w:r w:rsidRPr="00B36B79">
        <w:rPr>
          <w:b/>
          <w:bCs/>
          <w:sz w:val="28"/>
          <w:szCs w:val="28"/>
          <w:lang w:eastAsia="ru-RU"/>
        </w:rPr>
        <w:t xml:space="preserve"> </w:t>
      </w:r>
      <w:r w:rsidRPr="00B36B79">
        <w:rPr>
          <w:sz w:val="28"/>
          <w:szCs w:val="28"/>
          <w:lang w:eastAsia="ru-RU"/>
        </w:rPr>
        <w:t>единиц.</w:t>
      </w:r>
      <w:r w:rsidRPr="00B36B79">
        <w:rPr>
          <w:b/>
          <w:bCs/>
          <w:sz w:val="28"/>
          <w:szCs w:val="28"/>
          <w:lang w:eastAsia="ru-RU"/>
        </w:rPr>
        <w:t xml:space="preserve"> </w:t>
      </w:r>
      <w:r w:rsidRPr="00B36B79">
        <w:rPr>
          <w:sz w:val="28"/>
          <w:szCs w:val="28"/>
          <w:lang w:eastAsia="ru-RU"/>
        </w:rPr>
        <w:t xml:space="preserve">Количество календарных дней в месяце – 30. Количество автомобиле-дней, </w:t>
      </w:r>
      <w:proofErr w:type="gramStart"/>
      <w:r w:rsidRPr="00B36B79">
        <w:rPr>
          <w:sz w:val="28"/>
          <w:szCs w:val="28"/>
          <w:lang w:eastAsia="ru-RU"/>
        </w:rPr>
        <w:t>годных</w:t>
      </w:r>
      <w:proofErr w:type="gramEnd"/>
    </w:p>
    <w:p w:rsidR="00B36B79" w:rsidRPr="00B36B79" w:rsidRDefault="00B36B79" w:rsidP="00B36B79">
      <w:pPr>
        <w:spacing w:line="2" w:lineRule="exact"/>
        <w:rPr>
          <w:rFonts w:eastAsiaTheme="minorEastAsia"/>
          <w:lang w:eastAsia="ru-RU"/>
        </w:rPr>
      </w:pPr>
    </w:p>
    <w:p w:rsidR="00B36B79" w:rsidRPr="00B36B79" w:rsidRDefault="00B36B79" w:rsidP="00B36B79">
      <w:pPr>
        <w:numPr>
          <w:ilvl w:val="0"/>
          <w:numId w:val="159"/>
        </w:numPr>
        <w:tabs>
          <w:tab w:val="left" w:pos="257"/>
        </w:tabs>
        <w:spacing w:line="361" w:lineRule="auto"/>
        <w:ind w:left="7" w:hanging="7"/>
        <w:rPr>
          <w:sz w:val="28"/>
          <w:szCs w:val="28"/>
          <w:lang w:eastAsia="ru-RU"/>
        </w:rPr>
      </w:pPr>
      <w:r w:rsidRPr="00B36B79">
        <w:rPr>
          <w:sz w:val="28"/>
          <w:szCs w:val="28"/>
          <w:lang w:eastAsia="ru-RU"/>
        </w:rPr>
        <w:t>эксплуатации, – 1 300 дней. Определить коэффициент технической готовности автомобилей.</w:t>
      </w:r>
    </w:p>
    <w:p w:rsidR="00B36B79" w:rsidRPr="00B36B79" w:rsidRDefault="00B36B79" w:rsidP="00B36B79">
      <w:pPr>
        <w:ind w:left="707"/>
        <w:rPr>
          <w:sz w:val="28"/>
          <w:szCs w:val="28"/>
          <w:lang w:eastAsia="ru-RU"/>
        </w:rPr>
      </w:pPr>
      <w:r w:rsidRPr="00B36B79">
        <w:rPr>
          <w:b/>
          <w:bCs/>
          <w:sz w:val="28"/>
          <w:szCs w:val="28"/>
          <w:lang w:eastAsia="ru-RU"/>
        </w:rPr>
        <w:t>Задача 10</w:t>
      </w:r>
      <w:r w:rsidRPr="00B36B79">
        <w:rPr>
          <w:sz w:val="28"/>
          <w:szCs w:val="28"/>
          <w:lang w:eastAsia="ru-RU"/>
        </w:rPr>
        <w:t xml:space="preserve">. </w:t>
      </w:r>
      <w:r w:rsidRPr="00B36B79">
        <w:rPr>
          <w:noProof/>
          <w:sz w:val="1"/>
          <w:szCs w:val="1"/>
          <w:lang w:eastAsia="ru-RU"/>
        </w:rPr>
        <w:drawing>
          <wp:inline distT="0" distB="0" distL="0" distR="0" wp14:anchorId="3696A5BB" wp14:editId="4C60D365">
            <wp:extent cx="109855" cy="73025"/>
            <wp:effectExtent l="0" t="0" r="0" b="0"/>
            <wp:docPr id="27"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399AA913" wp14:editId="7D552081">
            <wp:extent cx="64135" cy="118745"/>
            <wp:effectExtent l="0" t="0" r="0" b="0"/>
            <wp:docPr id="28"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2">
                      <a:extLst/>
                    </a:blip>
                    <a:srcRect/>
                    <a:stretch>
                      <a:fillRect/>
                    </a:stretch>
                  </pic:blipFill>
                  <pic:spPr bwMode="auto">
                    <a:xfrm>
                      <a:off x="0" y="0"/>
                      <a:ext cx="64135" cy="118745"/>
                    </a:xfrm>
                    <a:prstGeom prst="rect">
                      <a:avLst/>
                    </a:prstGeom>
                    <a:noFill/>
                    <a:ln>
                      <a:noFill/>
                    </a:ln>
                  </pic:spPr>
                </pic:pic>
              </a:graphicData>
            </a:graphic>
          </wp:inline>
        </w:drawing>
      </w:r>
      <w:r w:rsidRPr="00B36B79">
        <w:rPr>
          <w:noProof/>
          <w:sz w:val="1"/>
          <w:szCs w:val="1"/>
          <w:lang w:eastAsia="ru-RU"/>
        </w:rPr>
        <w:drawing>
          <wp:inline distT="0" distB="0" distL="0" distR="0" wp14:anchorId="45CCF690" wp14:editId="631BDC56">
            <wp:extent cx="73025" cy="27305"/>
            <wp:effectExtent l="0" t="0" r="0" b="0"/>
            <wp:docPr id="29"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1">
                      <a:extLst/>
                    </a:blip>
                    <a:srcRect/>
                    <a:stretch>
                      <a:fillRect/>
                    </a:stretch>
                  </pic:blipFill>
                  <pic:spPr bwMode="auto">
                    <a:xfrm>
                      <a:off x="0" y="0"/>
                      <a:ext cx="73025" cy="27305"/>
                    </a:xfrm>
                    <a:prstGeom prst="rect">
                      <a:avLst/>
                    </a:prstGeom>
                    <a:noFill/>
                    <a:ln>
                      <a:noFill/>
                    </a:ln>
                  </pic:spPr>
                </pic:pic>
              </a:graphicData>
            </a:graphic>
          </wp:inline>
        </w:drawing>
      </w:r>
      <w:r w:rsidRPr="00B36B79">
        <w:rPr>
          <w:sz w:val="28"/>
          <w:szCs w:val="28"/>
          <w:lang w:eastAsia="ru-RU"/>
        </w:rPr>
        <w:t xml:space="preserve">=350 ед.; </w:t>
      </w:r>
      <w:r w:rsidRPr="00B36B79">
        <w:rPr>
          <w:noProof/>
          <w:sz w:val="1"/>
          <w:szCs w:val="1"/>
          <w:lang w:eastAsia="ru-RU"/>
        </w:rPr>
        <w:drawing>
          <wp:inline distT="0" distB="0" distL="0" distR="0" wp14:anchorId="3EE0A9E8" wp14:editId="4BE2FAE1">
            <wp:extent cx="173990" cy="82550"/>
            <wp:effectExtent l="0" t="0" r="0" b="0"/>
            <wp:docPr id="30"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2">
                      <a:extLst/>
                    </a:blip>
                    <a:srcRect/>
                    <a:stretch>
                      <a:fillRect/>
                    </a:stretch>
                  </pic:blipFill>
                  <pic:spPr bwMode="auto">
                    <a:xfrm>
                      <a:off x="0" y="0"/>
                      <a:ext cx="173990" cy="82550"/>
                    </a:xfrm>
                    <a:prstGeom prst="rect">
                      <a:avLst/>
                    </a:prstGeom>
                    <a:noFill/>
                    <a:ln>
                      <a:noFill/>
                    </a:ln>
                  </pic:spPr>
                </pic:pic>
              </a:graphicData>
            </a:graphic>
          </wp:inline>
        </w:drawing>
      </w:r>
      <w:r w:rsidRPr="00B36B79">
        <w:rPr>
          <w:noProof/>
          <w:sz w:val="1"/>
          <w:szCs w:val="1"/>
          <w:lang w:eastAsia="ru-RU"/>
        </w:rPr>
        <w:drawing>
          <wp:inline distT="0" distB="0" distL="0" distR="0" wp14:anchorId="5DBF5C28" wp14:editId="113F633E">
            <wp:extent cx="64135" cy="64135"/>
            <wp:effectExtent l="0" t="0" r="0" b="0"/>
            <wp:docPr id="31"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3">
                      <a:extLst/>
                    </a:blip>
                    <a:srcRect/>
                    <a:stretch>
                      <a:fillRect/>
                    </a:stretch>
                  </pic:blipFill>
                  <pic:spPr bwMode="auto">
                    <a:xfrm>
                      <a:off x="0" y="0"/>
                      <a:ext cx="64135" cy="64135"/>
                    </a:xfrm>
                    <a:prstGeom prst="rect">
                      <a:avLst/>
                    </a:prstGeom>
                    <a:noFill/>
                    <a:ln>
                      <a:noFill/>
                    </a:ln>
                  </pic:spPr>
                </pic:pic>
              </a:graphicData>
            </a:graphic>
          </wp:inline>
        </w:drawing>
      </w:r>
      <w:r w:rsidRPr="00B36B79">
        <w:rPr>
          <w:noProof/>
          <w:sz w:val="1"/>
          <w:szCs w:val="1"/>
          <w:lang w:eastAsia="ru-RU"/>
        </w:rPr>
        <w:drawing>
          <wp:inline distT="0" distB="0" distL="0" distR="0" wp14:anchorId="47CF0CE7" wp14:editId="6D2EC96A">
            <wp:extent cx="73025" cy="18415"/>
            <wp:effectExtent l="0" t="0" r="0" b="0"/>
            <wp:docPr id="32"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4">
                      <a:extLst/>
                    </a:blip>
                    <a:srcRect/>
                    <a:stretch>
                      <a:fillRect/>
                    </a:stretch>
                  </pic:blipFill>
                  <pic:spPr bwMode="auto">
                    <a:xfrm>
                      <a:off x="0" y="0"/>
                      <a:ext cx="73025" cy="18415"/>
                    </a:xfrm>
                    <a:prstGeom prst="rect">
                      <a:avLst/>
                    </a:prstGeom>
                    <a:noFill/>
                    <a:ln>
                      <a:noFill/>
                    </a:ln>
                  </pic:spPr>
                </pic:pic>
              </a:graphicData>
            </a:graphic>
          </wp:inline>
        </w:drawing>
      </w:r>
      <w:r w:rsidRPr="00B36B79">
        <w:rPr>
          <w:sz w:val="28"/>
          <w:szCs w:val="28"/>
          <w:lang w:eastAsia="ru-RU"/>
        </w:rPr>
        <w:t xml:space="preserve">= 0,8; </w:t>
      </w:r>
      <w:r w:rsidRPr="00B36B79">
        <w:rPr>
          <w:noProof/>
          <w:sz w:val="1"/>
          <w:szCs w:val="1"/>
          <w:lang w:eastAsia="ru-RU"/>
        </w:rPr>
        <w:drawing>
          <wp:inline distT="0" distB="0" distL="0" distR="0" wp14:anchorId="36F1DCFF" wp14:editId="77B7F548">
            <wp:extent cx="164465" cy="82550"/>
            <wp:effectExtent l="0" t="0" r="0" b="0"/>
            <wp:docPr id="33"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noProof/>
          <w:sz w:val="1"/>
          <w:szCs w:val="1"/>
          <w:lang w:eastAsia="ru-RU"/>
        </w:rPr>
        <w:drawing>
          <wp:inline distT="0" distB="0" distL="0" distR="0" wp14:anchorId="6749B268" wp14:editId="114E2550">
            <wp:extent cx="73025" cy="64135"/>
            <wp:effectExtent l="0" t="0" r="0" b="0"/>
            <wp:docPr id="34"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noProof/>
          <w:sz w:val="1"/>
          <w:szCs w:val="1"/>
          <w:lang w:eastAsia="ru-RU"/>
        </w:rPr>
        <w:drawing>
          <wp:inline distT="0" distB="0" distL="0" distR="0" wp14:anchorId="7DFA2641" wp14:editId="009A94A9">
            <wp:extent cx="36830" cy="18415"/>
            <wp:effectExtent l="0" t="0" r="0" b="0"/>
            <wp:docPr id="35"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7">
                      <a:extLst/>
                    </a:blip>
                    <a:srcRect/>
                    <a:stretch>
                      <a:fillRect/>
                    </a:stretch>
                  </pic:blipFill>
                  <pic:spPr bwMode="auto">
                    <a:xfrm>
                      <a:off x="0" y="0"/>
                      <a:ext cx="36830" cy="18415"/>
                    </a:xfrm>
                    <a:prstGeom prst="rect">
                      <a:avLst/>
                    </a:prstGeom>
                    <a:noFill/>
                    <a:ln>
                      <a:noFill/>
                    </a:ln>
                  </pic:spPr>
                </pic:pic>
              </a:graphicData>
            </a:graphic>
          </wp:inline>
        </w:drawing>
      </w:r>
      <w:r w:rsidRPr="00B36B79">
        <w:rPr>
          <w:noProof/>
          <w:sz w:val="1"/>
          <w:szCs w:val="1"/>
          <w:lang w:eastAsia="ru-RU"/>
        </w:rPr>
        <w:drawing>
          <wp:inline distT="0" distB="0" distL="0" distR="0" wp14:anchorId="4545D369" wp14:editId="22CC4FF2">
            <wp:extent cx="27305" cy="8890"/>
            <wp:effectExtent l="0" t="0" r="0" b="0"/>
            <wp:docPr id="36"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8">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xml:space="preserve"> = 0,72.</w:t>
      </w:r>
    </w:p>
    <w:p w:rsidR="00B36B79" w:rsidRPr="00B36B79" w:rsidRDefault="00B36B79" w:rsidP="00B36B79">
      <w:pPr>
        <w:spacing w:line="163" w:lineRule="exact"/>
        <w:rPr>
          <w:sz w:val="28"/>
          <w:szCs w:val="28"/>
          <w:lang w:eastAsia="ru-RU"/>
        </w:rPr>
      </w:pPr>
    </w:p>
    <w:p w:rsidR="00B36B79" w:rsidRPr="00B36B79" w:rsidRDefault="00B36B79" w:rsidP="00B36B79">
      <w:pPr>
        <w:ind w:left="707"/>
        <w:rPr>
          <w:sz w:val="28"/>
          <w:szCs w:val="28"/>
          <w:lang w:eastAsia="ru-RU"/>
        </w:rPr>
      </w:pPr>
      <w:r w:rsidRPr="00B36B79">
        <w:rPr>
          <w:sz w:val="28"/>
          <w:szCs w:val="28"/>
          <w:lang w:eastAsia="ru-RU"/>
        </w:rPr>
        <w:t>Сколько исправных автомобилей выпущено на линию?</w:t>
      </w:r>
    </w:p>
    <w:p w:rsidR="00B36B79" w:rsidRPr="00B36B79" w:rsidRDefault="00B36B79" w:rsidP="00B36B79">
      <w:pPr>
        <w:spacing w:line="166" w:lineRule="exact"/>
        <w:rPr>
          <w:sz w:val="28"/>
          <w:szCs w:val="28"/>
          <w:lang w:eastAsia="ru-RU"/>
        </w:rPr>
      </w:pPr>
    </w:p>
    <w:p w:rsidR="00B36B79" w:rsidRPr="00B36B79" w:rsidRDefault="00B36B79" w:rsidP="00B36B79">
      <w:pPr>
        <w:spacing w:line="384" w:lineRule="auto"/>
        <w:ind w:left="7" w:firstLine="710"/>
        <w:jc w:val="both"/>
        <w:rPr>
          <w:sz w:val="28"/>
          <w:szCs w:val="28"/>
          <w:lang w:eastAsia="ru-RU"/>
        </w:rPr>
      </w:pPr>
      <w:r w:rsidRPr="00B36B79">
        <w:rPr>
          <w:b/>
          <w:bCs/>
          <w:sz w:val="28"/>
          <w:szCs w:val="28"/>
          <w:lang w:eastAsia="ru-RU"/>
        </w:rPr>
        <w:t>Задача 11</w:t>
      </w:r>
      <w:r w:rsidRPr="00B36B79">
        <w:rPr>
          <w:sz w:val="28"/>
          <w:szCs w:val="28"/>
          <w:lang w:eastAsia="ru-RU"/>
        </w:rPr>
        <w:t>.</w:t>
      </w:r>
      <w:r w:rsidRPr="00B36B79">
        <w:rPr>
          <w:b/>
          <w:bCs/>
          <w:sz w:val="28"/>
          <w:szCs w:val="28"/>
          <w:lang w:eastAsia="ru-RU"/>
        </w:rPr>
        <w:t xml:space="preserve"> </w:t>
      </w:r>
      <w:r w:rsidRPr="00B36B79">
        <w:rPr>
          <w:sz w:val="28"/>
          <w:szCs w:val="28"/>
          <w:lang w:eastAsia="ru-RU"/>
        </w:rPr>
        <w:t>В автоколонне в течение месяца</w:t>
      </w:r>
      <w:r w:rsidRPr="00B36B79">
        <w:rPr>
          <w:b/>
          <w:bCs/>
          <w:sz w:val="28"/>
          <w:szCs w:val="28"/>
          <w:lang w:eastAsia="ru-RU"/>
        </w:rPr>
        <w:t xml:space="preserve"> </w:t>
      </w:r>
      <w:r w:rsidRPr="00B36B79">
        <w:rPr>
          <w:sz w:val="28"/>
          <w:szCs w:val="28"/>
          <w:lang w:eastAsia="ru-RU"/>
        </w:rPr>
        <w:t>(</w:t>
      </w:r>
      <w:r w:rsidRPr="00B36B79">
        <w:rPr>
          <w:noProof/>
          <w:sz w:val="1"/>
          <w:szCs w:val="1"/>
          <w:lang w:eastAsia="ru-RU"/>
        </w:rPr>
        <w:drawing>
          <wp:inline distT="0" distB="0" distL="0" distR="0" wp14:anchorId="1323ABF7" wp14:editId="5A88ED48">
            <wp:extent cx="182880" cy="118745"/>
            <wp:effectExtent l="0" t="0" r="0" b="0"/>
            <wp:docPr id="37"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2">
                      <a:extLst/>
                    </a:blip>
                    <a:srcRect/>
                    <a:stretch>
                      <a:fillRect/>
                    </a:stretch>
                  </pic:blipFill>
                  <pic:spPr bwMode="auto">
                    <a:xfrm>
                      <a:off x="0" y="0"/>
                      <a:ext cx="182880" cy="118745"/>
                    </a:xfrm>
                    <a:prstGeom prst="rect">
                      <a:avLst/>
                    </a:prstGeom>
                    <a:noFill/>
                    <a:ln>
                      <a:noFill/>
                    </a:ln>
                  </pic:spPr>
                </pic:pic>
              </a:graphicData>
            </a:graphic>
          </wp:inline>
        </w:drawing>
      </w:r>
      <w:r w:rsidRPr="00B36B79">
        <w:rPr>
          <w:sz w:val="28"/>
          <w:szCs w:val="28"/>
          <w:lang w:eastAsia="ru-RU"/>
        </w:rPr>
        <w:t xml:space="preserve"> = 30 дней) были простои автомобилей по различным техническим причинам: ремонт</w:t>
      </w:r>
      <w:proofErr w:type="gramStart"/>
      <w:r w:rsidRPr="00B36B79">
        <w:rPr>
          <w:sz w:val="28"/>
          <w:szCs w:val="28"/>
          <w:lang w:eastAsia="ru-RU"/>
        </w:rPr>
        <w:t xml:space="preserve"> (</w:t>
      </w:r>
      <w:r w:rsidRPr="00B36B79">
        <w:rPr>
          <w:noProof/>
          <w:sz w:val="1"/>
          <w:szCs w:val="1"/>
          <w:lang w:eastAsia="ru-RU"/>
        </w:rPr>
        <w:drawing>
          <wp:inline distT="0" distB="0" distL="0" distR="0" wp14:anchorId="5203D918" wp14:editId="78AC43CF">
            <wp:extent cx="100330" cy="73025"/>
            <wp:effectExtent l="0" t="0" r="0" b="0"/>
            <wp:docPr id="38"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3">
                      <a:extLst/>
                    </a:blip>
                    <a:srcRect/>
                    <a:stretch>
                      <a:fillRect/>
                    </a:stretch>
                  </pic:blipFill>
                  <pic:spPr bwMode="auto">
                    <a:xfrm>
                      <a:off x="0" y="0"/>
                      <a:ext cx="100330" cy="73025"/>
                    </a:xfrm>
                    <a:prstGeom prst="rect">
                      <a:avLst/>
                    </a:prstGeom>
                    <a:noFill/>
                    <a:ln>
                      <a:noFill/>
                    </a:ln>
                  </pic:spPr>
                </pic:pic>
              </a:graphicData>
            </a:graphic>
          </wp:inline>
        </w:drawing>
      </w:r>
      <w:r w:rsidRPr="00B36B79">
        <w:rPr>
          <w:noProof/>
          <w:sz w:val="1"/>
          <w:szCs w:val="1"/>
          <w:lang w:eastAsia="ru-RU"/>
        </w:rPr>
        <w:drawing>
          <wp:inline distT="0" distB="0" distL="0" distR="0" wp14:anchorId="03B25117" wp14:editId="6ADDA09E">
            <wp:extent cx="54610" cy="118745"/>
            <wp:effectExtent l="0" t="0" r="0" b="0"/>
            <wp:docPr id="39"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4">
                      <a:extLst/>
                    </a:blip>
                    <a:srcRect/>
                    <a:stretch>
                      <a:fillRect/>
                    </a:stretch>
                  </pic:blipFill>
                  <pic:spPr bwMode="auto">
                    <a:xfrm>
                      <a:off x="0" y="0"/>
                      <a:ext cx="54610" cy="118745"/>
                    </a:xfrm>
                    <a:prstGeom prst="rect">
                      <a:avLst/>
                    </a:prstGeom>
                    <a:noFill/>
                    <a:ln>
                      <a:noFill/>
                    </a:ln>
                  </pic:spPr>
                </pic:pic>
              </a:graphicData>
            </a:graphic>
          </wp:inline>
        </w:drawing>
      </w:r>
      <w:r w:rsidRPr="00B36B79">
        <w:rPr>
          <w:noProof/>
          <w:sz w:val="1"/>
          <w:szCs w:val="1"/>
          <w:lang w:eastAsia="ru-RU"/>
        </w:rPr>
        <w:drawing>
          <wp:inline distT="0" distB="0" distL="0" distR="0" wp14:anchorId="5367AF41" wp14:editId="4BBB3325">
            <wp:extent cx="109855" cy="118745"/>
            <wp:effectExtent l="0" t="0" r="0" b="0"/>
            <wp:docPr id="40"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5">
                      <a:extLst/>
                    </a:blip>
                    <a:srcRect/>
                    <a:stretch>
                      <a:fillRect/>
                    </a:stretch>
                  </pic:blipFill>
                  <pic:spPr bwMode="auto">
                    <a:xfrm>
                      <a:off x="0" y="0"/>
                      <a:ext cx="109855" cy="118745"/>
                    </a:xfrm>
                    <a:prstGeom prst="rect">
                      <a:avLst/>
                    </a:prstGeom>
                    <a:noFill/>
                    <a:ln>
                      <a:noFill/>
                    </a:ln>
                  </pic:spPr>
                </pic:pic>
              </a:graphicData>
            </a:graphic>
          </wp:inline>
        </w:drawing>
      </w:r>
      <w:r w:rsidRPr="00B36B79">
        <w:rPr>
          <w:noProof/>
          <w:sz w:val="1"/>
          <w:szCs w:val="1"/>
          <w:lang w:eastAsia="ru-RU"/>
        </w:rPr>
        <w:drawing>
          <wp:inline distT="0" distB="0" distL="0" distR="0" wp14:anchorId="67A5E6CF" wp14:editId="62948144">
            <wp:extent cx="36830" cy="109855"/>
            <wp:effectExtent l="0" t="0" r="0" b="0"/>
            <wp:docPr id="41"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6">
                      <a:extLst/>
                    </a:blip>
                    <a:srcRect/>
                    <a:stretch>
                      <a:fillRect/>
                    </a:stretch>
                  </pic:blipFill>
                  <pic:spPr bwMode="auto">
                    <a:xfrm>
                      <a:off x="0" y="0"/>
                      <a:ext cx="36830" cy="109855"/>
                    </a:xfrm>
                    <a:prstGeom prst="rect">
                      <a:avLst/>
                    </a:prstGeom>
                    <a:noFill/>
                    <a:ln>
                      <a:noFill/>
                    </a:ln>
                  </pic:spPr>
                </pic:pic>
              </a:graphicData>
            </a:graphic>
          </wp:inline>
        </w:drawing>
      </w:r>
      <w:r w:rsidRPr="00B36B79">
        <w:rPr>
          <w:noProof/>
          <w:sz w:val="1"/>
          <w:szCs w:val="1"/>
          <w:lang w:eastAsia="ru-RU"/>
        </w:rPr>
        <w:drawing>
          <wp:inline distT="0" distB="0" distL="0" distR="0" wp14:anchorId="76300762" wp14:editId="2B983A35">
            <wp:extent cx="64135" cy="8890"/>
            <wp:effectExtent l="0" t="0" r="0" b="0"/>
            <wp:docPr id="4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7">
                      <a:extLst/>
                    </a:blip>
                    <a:srcRect/>
                    <a:stretch>
                      <a:fillRect/>
                    </a:stretch>
                  </pic:blipFill>
                  <pic:spPr bwMode="auto">
                    <a:xfrm>
                      <a:off x="0" y="0"/>
                      <a:ext cx="64135" cy="8890"/>
                    </a:xfrm>
                    <a:prstGeom prst="rect">
                      <a:avLst/>
                    </a:prstGeom>
                    <a:noFill/>
                    <a:ln>
                      <a:noFill/>
                    </a:ln>
                  </pic:spPr>
                </pic:pic>
              </a:graphicData>
            </a:graphic>
          </wp:inline>
        </w:drawing>
      </w:r>
      <w:r w:rsidRPr="00B36B79">
        <w:rPr>
          <w:sz w:val="28"/>
          <w:szCs w:val="28"/>
          <w:lang w:eastAsia="ru-RU"/>
        </w:rPr>
        <w:t xml:space="preserve">), </w:t>
      </w:r>
      <w:proofErr w:type="gramEnd"/>
      <w:r w:rsidRPr="00B36B79">
        <w:rPr>
          <w:sz w:val="28"/>
          <w:szCs w:val="28"/>
          <w:lang w:eastAsia="ru-RU"/>
        </w:rPr>
        <w:t>ожидание</w:t>
      </w:r>
    </w:p>
    <w:p w:rsidR="00B36B79" w:rsidRPr="00B36B79" w:rsidRDefault="00B36B79" w:rsidP="00B36B79">
      <w:pPr>
        <w:spacing w:line="2" w:lineRule="exact"/>
        <w:rPr>
          <w:sz w:val="28"/>
          <w:szCs w:val="28"/>
          <w:lang w:eastAsia="ru-RU"/>
        </w:rPr>
      </w:pPr>
    </w:p>
    <w:p w:rsidR="00B36B79" w:rsidRPr="00B36B79" w:rsidRDefault="00B36B79" w:rsidP="00B36B79">
      <w:pPr>
        <w:ind w:left="7"/>
        <w:rPr>
          <w:sz w:val="28"/>
          <w:szCs w:val="28"/>
          <w:lang w:eastAsia="ru-RU"/>
        </w:rPr>
      </w:pPr>
      <w:r w:rsidRPr="00B36B79">
        <w:rPr>
          <w:sz w:val="25"/>
          <w:szCs w:val="25"/>
          <w:lang w:eastAsia="ru-RU"/>
        </w:rPr>
        <w:t>ремонта (</w:t>
      </w:r>
      <w:r w:rsidRPr="00B36B79">
        <w:rPr>
          <w:noProof/>
          <w:sz w:val="1"/>
          <w:szCs w:val="1"/>
          <w:lang w:eastAsia="ru-RU"/>
        </w:rPr>
        <w:drawing>
          <wp:inline distT="0" distB="0" distL="0" distR="0" wp14:anchorId="09FDC39F" wp14:editId="67465F5C">
            <wp:extent cx="109855" cy="73025"/>
            <wp:effectExtent l="0" t="0" r="0" b="0"/>
            <wp:docPr id="43"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11C539E5" wp14:editId="564AC821">
            <wp:extent cx="201295" cy="118745"/>
            <wp:effectExtent l="0" t="0" r="0" b="0"/>
            <wp:docPr id="44"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8">
                      <a:extLst/>
                    </a:blip>
                    <a:srcRect/>
                    <a:stretch>
                      <a:fillRect/>
                    </a:stretch>
                  </pic:blipFill>
                  <pic:spPr bwMode="auto">
                    <a:xfrm>
                      <a:off x="0" y="0"/>
                      <a:ext cx="201295" cy="118745"/>
                    </a:xfrm>
                    <a:prstGeom prst="rect">
                      <a:avLst/>
                    </a:prstGeom>
                    <a:noFill/>
                    <a:ln>
                      <a:noFill/>
                    </a:ln>
                  </pic:spPr>
                </pic:pic>
              </a:graphicData>
            </a:graphic>
          </wp:inline>
        </w:drawing>
      </w:r>
      <w:r w:rsidRPr="00B36B79">
        <w:rPr>
          <w:noProof/>
          <w:sz w:val="1"/>
          <w:szCs w:val="1"/>
          <w:lang w:eastAsia="ru-RU"/>
        </w:rPr>
        <w:drawing>
          <wp:inline distT="0" distB="0" distL="0" distR="0" wp14:anchorId="0DEC6DD6" wp14:editId="423E6809">
            <wp:extent cx="100330" cy="109855"/>
            <wp:effectExtent l="0" t="0" r="0" b="0"/>
            <wp:docPr id="45"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9">
                      <a:extLst/>
                    </a:blip>
                    <a:srcRect/>
                    <a:stretch>
                      <a:fillRect/>
                    </a:stretch>
                  </pic:blipFill>
                  <pic:spPr bwMode="auto">
                    <a:xfrm>
                      <a:off x="0" y="0"/>
                      <a:ext cx="100330" cy="109855"/>
                    </a:xfrm>
                    <a:prstGeom prst="rect">
                      <a:avLst/>
                    </a:prstGeom>
                    <a:noFill/>
                    <a:ln>
                      <a:noFill/>
                    </a:ln>
                  </pic:spPr>
                </pic:pic>
              </a:graphicData>
            </a:graphic>
          </wp:inline>
        </w:drawing>
      </w:r>
      <w:r w:rsidRPr="00B36B79">
        <w:rPr>
          <w:noProof/>
          <w:sz w:val="1"/>
          <w:szCs w:val="1"/>
          <w:lang w:eastAsia="ru-RU"/>
        </w:rPr>
        <w:drawing>
          <wp:inline distT="0" distB="0" distL="0" distR="0" wp14:anchorId="6F29EB12" wp14:editId="362C0E85">
            <wp:extent cx="27305" cy="100330"/>
            <wp:effectExtent l="0" t="0" r="0" b="0"/>
            <wp:docPr id="46"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0">
                      <a:extLst/>
                    </a:blip>
                    <a:srcRect/>
                    <a:stretch>
                      <a:fillRect/>
                    </a:stretch>
                  </pic:blipFill>
                  <pic:spPr bwMode="auto">
                    <a:xfrm>
                      <a:off x="0" y="0"/>
                      <a:ext cx="27305" cy="100330"/>
                    </a:xfrm>
                    <a:prstGeom prst="rect">
                      <a:avLst/>
                    </a:prstGeom>
                    <a:noFill/>
                    <a:ln>
                      <a:noFill/>
                    </a:ln>
                  </pic:spPr>
                </pic:pic>
              </a:graphicData>
            </a:graphic>
          </wp:inline>
        </w:drawing>
      </w:r>
      <w:r w:rsidRPr="00B36B79">
        <w:rPr>
          <w:noProof/>
          <w:sz w:val="1"/>
          <w:szCs w:val="1"/>
          <w:lang w:eastAsia="ru-RU"/>
        </w:rPr>
        <w:drawing>
          <wp:inline distT="0" distB="0" distL="0" distR="0" wp14:anchorId="5335DD41" wp14:editId="5475F7C1">
            <wp:extent cx="128270" cy="18415"/>
            <wp:effectExtent l="0" t="0" r="0" b="0"/>
            <wp:docPr id="47"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41">
                      <a:extLst/>
                    </a:blip>
                    <a:srcRect/>
                    <a:stretch>
                      <a:fillRect/>
                    </a:stretch>
                  </pic:blipFill>
                  <pic:spPr bwMode="auto">
                    <a:xfrm>
                      <a:off x="0" y="0"/>
                      <a:ext cx="128270" cy="18415"/>
                    </a:xfrm>
                    <a:prstGeom prst="rect">
                      <a:avLst/>
                    </a:prstGeom>
                    <a:noFill/>
                    <a:ln>
                      <a:noFill/>
                    </a:ln>
                  </pic:spPr>
                </pic:pic>
              </a:graphicData>
            </a:graphic>
          </wp:inline>
        </w:drawing>
      </w:r>
      <w:r w:rsidRPr="00B36B79">
        <w:rPr>
          <w:noProof/>
          <w:sz w:val="1"/>
          <w:szCs w:val="1"/>
          <w:lang w:eastAsia="ru-RU"/>
        </w:rPr>
        <w:drawing>
          <wp:inline distT="0" distB="0" distL="0" distR="0" wp14:anchorId="4CAE8B97" wp14:editId="5F2E0FF2">
            <wp:extent cx="64135" cy="8890"/>
            <wp:effectExtent l="0" t="0" r="0" b="0"/>
            <wp:docPr id="48"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7">
                      <a:extLst/>
                    </a:blip>
                    <a:srcRect/>
                    <a:stretch>
                      <a:fillRect/>
                    </a:stretch>
                  </pic:blipFill>
                  <pic:spPr bwMode="auto">
                    <a:xfrm>
                      <a:off x="0" y="0"/>
                      <a:ext cx="64135" cy="8890"/>
                    </a:xfrm>
                    <a:prstGeom prst="rect">
                      <a:avLst/>
                    </a:prstGeom>
                    <a:noFill/>
                    <a:ln>
                      <a:noFill/>
                    </a:ln>
                  </pic:spPr>
                </pic:pic>
              </a:graphicData>
            </a:graphic>
          </wp:inline>
        </w:drawing>
      </w:r>
      <w:r w:rsidRPr="00B36B79">
        <w:rPr>
          <w:sz w:val="25"/>
          <w:szCs w:val="25"/>
          <w:lang w:eastAsia="ru-RU"/>
        </w:rPr>
        <w:t>), ТО – 2 (</w:t>
      </w:r>
      <w:r w:rsidRPr="00B36B79">
        <w:rPr>
          <w:noProof/>
          <w:sz w:val="1"/>
          <w:szCs w:val="1"/>
          <w:lang w:eastAsia="ru-RU"/>
        </w:rPr>
        <w:drawing>
          <wp:inline distT="0" distB="0" distL="0" distR="0" wp14:anchorId="0526ACEE" wp14:editId="37C4DD29">
            <wp:extent cx="109855" cy="73025"/>
            <wp:effectExtent l="0" t="0" r="0" b="0"/>
            <wp:docPr id="49"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42">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1665384D" wp14:editId="442DA39C">
            <wp:extent cx="274320" cy="118745"/>
            <wp:effectExtent l="0" t="0" r="0" b="0"/>
            <wp:docPr id="5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3">
                      <a:extLst/>
                    </a:blip>
                    <a:srcRect/>
                    <a:stretch>
                      <a:fillRect/>
                    </a:stretch>
                  </pic:blipFill>
                  <pic:spPr bwMode="auto">
                    <a:xfrm>
                      <a:off x="0" y="0"/>
                      <a:ext cx="274320" cy="118745"/>
                    </a:xfrm>
                    <a:prstGeom prst="rect">
                      <a:avLst/>
                    </a:prstGeom>
                    <a:noFill/>
                    <a:ln>
                      <a:noFill/>
                    </a:ln>
                  </pic:spPr>
                </pic:pic>
              </a:graphicData>
            </a:graphic>
          </wp:inline>
        </w:drawing>
      </w:r>
      <w:r w:rsidRPr="00B36B79">
        <w:rPr>
          <w:noProof/>
          <w:sz w:val="1"/>
          <w:szCs w:val="1"/>
          <w:lang w:eastAsia="ru-RU"/>
        </w:rPr>
        <w:drawing>
          <wp:inline distT="0" distB="0" distL="0" distR="0" wp14:anchorId="25EA7602" wp14:editId="2EBDF881">
            <wp:extent cx="109855" cy="128270"/>
            <wp:effectExtent l="0" t="0" r="0" b="0"/>
            <wp:docPr id="5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4">
                      <a:extLst/>
                    </a:blip>
                    <a:srcRect/>
                    <a:stretch>
                      <a:fillRect/>
                    </a:stretch>
                  </pic:blipFill>
                  <pic:spPr bwMode="auto">
                    <a:xfrm>
                      <a:off x="0" y="0"/>
                      <a:ext cx="109855" cy="128270"/>
                    </a:xfrm>
                    <a:prstGeom prst="rect">
                      <a:avLst/>
                    </a:prstGeom>
                    <a:noFill/>
                    <a:ln>
                      <a:noFill/>
                    </a:ln>
                  </pic:spPr>
                </pic:pic>
              </a:graphicData>
            </a:graphic>
          </wp:inline>
        </w:drawing>
      </w:r>
      <w:r w:rsidRPr="00B36B79">
        <w:rPr>
          <w:noProof/>
          <w:sz w:val="1"/>
          <w:szCs w:val="1"/>
          <w:lang w:eastAsia="ru-RU"/>
        </w:rPr>
        <w:drawing>
          <wp:inline distT="0" distB="0" distL="0" distR="0" wp14:anchorId="48F3352B" wp14:editId="354B9753">
            <wp:extent cx="27305" cy="36830"/>
            <wp:effectExtent l="0" t="0" r="0" b="0"/>
            <wp:docPr id="52"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5">
                      <a:extLst/>
                    </a:blip>
                    <a:srcRect/>
                    <a:stretch>
                      <a:fillRect/>
                    </a:stretch>
                  </pic:blipFill>
                  <pic:spPr bwMode="auto">
                    <a:xfrm>
                      <a:off x="0" y="0"/>
                      <a:ext cx="27305" cy="36830"/>
                    </a:xfrm>
                    <a:prstGeom prst="rect">
                      <a:avLst/>
                    </a:prstGeom>
                    <a:noFill/>
                    <a:ln>
                      <a:noFill/>
                    </a:ln>
                  </pic:spPr>
                </pic:pic>
              </a:graphicData>
            </a:graphic>
          </wp:inline>
        </w:drawing>
      </w:r>
      <w:r w:rsidRPr="00B36B79">
        <w:rPr>
          <w:noProof/>
          <w:sz w:val="1"/>
          <w:szCs w:val="1"/>
          <w:lang w:eastAsia="ru-RU"/>
        </w:rPr>
        <w:drawing>
          <wp:inline distT="0" distB="0" distL="0" distR="0" wp14:anchorId="2FF929CA" wp14:editId="04C4EDAC">
            <wp:extent cx="45720" cy="118745"/>
            <wp:effectExtent l="0" t="0" r="0" b="0"/>
            <wp:docPr id="5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6">
                      <a:extLst/>
                    </a:blip>
                    <a:srcRect/>
                    <a:stretch>
                      <a:fillRect/>
                    </a:stretch>
                  </pic:blipFill>
                  <pic:spPr bwMode="auto">
                    <a:xfrm>
                      <a:off x="0" y="0"/>
                      <a:ext cx="45720" cy="118745"/>
                    </a:xfrm>
                    <a:prstGeom prst="rect">
                      <a:avLst/>
                    </a:prstGeom>
                    <a:noFill/>
                    <a:ln>
                      <a:noFill/>
                    </a:ln>
                  </pic:spPr>
                </pic:pic>
              </a:graphicData>
            </a:graphic>
          </wp:inline>
        </w:drawing>
      </w:r>
      <w:r w:rsidRPr="00B36B79">
        <w:rPr>
          <w:noProof/>
          <w:sz w:val="1"/>
          <w:szCs w:val="1"/>
          <w:lang w:eastAsia="ru-RU"/>
        </w:rPr>
        <w:drawing>
          <wp:inline distT="0" distB="0" distL="0" distR="0" wp14:anchorId="11DE974F" wp14:editId="235F718A">
            <wp:extent cx="100330" cy="27305"/>
            <wp:effectExtent l="0" t="0" r="0" b="0"/>
            <wp:docPr id="54"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7">
                      <a:extLst/>
                    </a:blip>
                    <a:srcRect/>
                    <a:stretch>
                      <a:fillRect/>
                    </a:stretch>
                  </pic:blipFill>
                  <pic:spPr bwMode="auto">
                    <a:xfrm>
                      <a:off x="0" y="0"/>
                      <a:ext cx="100330" cy="27305"/>
                    </a:xfrm>
                    <a:prstGeom prst="rect">
                      <a:avLst/>
                    </a:prstGeom>
                    <a:noFill/>
                    <a:ln>
                      <a:noFill/>
                    </a:ln>
                  </pic:spPr>
                </pic:pic>
              </a:graphicData>
            </a:graphic>
          </wp:inline>
        </w:drawing>
      </w:r>
      <w:r w:rsidRPr="00B36B79">
        <w:rPr>
          <w:noProof/>
          <w:sz w:val="1"/>
          <w:szCs w:val="1"/>
          <w:lang w:eastAsia="ru-RU"/>
        </w:rPr>
        <w:drawing>
          <wp:inline distT="0" distB="0" distL="0" distR="0" wp14:anchorId="1F938BAF" wp14:editId="7A627629">
            <wp:extent cx="137160" cy="27305"/>
            <wp:effectExtent l="0" t="0" r="0" b="0"/>
            <wp:docPr id="55"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8">
                      <a:extLst/>
                    </a:blip>
                    <a:srcRect/>
                    <a:stretch>
                      <a:fillRect/>
                    </a:stretch>
                  </pic:blipFill>
                  <pic:spPr bwMode="auto">
                    <a:xfrm>
                      <a:off x="0" y="0"/>
                      <a:ext cx="137160" cy="27305"/>
                    </a:xfrm>
                    <a:prstGeom prst="rect">
                      <a:avLst/>
                    </a:prstGeom>
                    <a:noFill/>
                    <a:ln>
                      <a:noFill/>
                    </a:ln>
                  </pic:spPr>
                </pic:pic>
              </a:graphicData>
            </a:graphic>
          </wp:inline>
        </w:drawing>
      </w:r>
      <w:r w:rsidRPr="00B36B79">
        <w:rPr>
          <w:noProof/>
          <w:sz w:val="1"/>
          <w:szCs w:val="1"/>
          <w:lang w:eastAsia="ru-RU"/>
        </w:rPr>
        <w:drawing>
          <wp:inline distT="0" distB="0" distL="0" distR="0" wp14:anchorId="2E5C0EF0" wp14:editId="1CB5D366">
            <wp:extent cx="64135" cy="45720"/>
            <wp:effectExtent l="0" t="0" r="0" b="0"/>
            <wp:docPr id="56"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9">
                      <a:extLst/>
                    </a:blip>
                    <a:srcRect/>
                    <a:stretch>
                      <a:fillRect/>
                    </a:stretch>
                  </pic:blipFill>
                  <pic:spPr bwMode="auto">
                    <a:xfrm>
                      <a:off x="0" y="0"/>
                      <a:ext cx="64135" cy="45720"/>
                    </a:xfrm>
                    <a:prstGeom prst="rect">
                      <a:avLst/>
                    </a:prstGeom>
                    <a:noFill/>
                    <a:ln>
                      <a:noFill/>
                    </a:ln>
                  </pic:spPr>
                </pic:pic>
              </a:graphicData>
            </a:graphic>
          </wp:inline>
        </w:drawing>
      </w:r>
      <w:r w:rsidRPr="00B36B79">
        <w:rPr>
          <w:noProof/>
          <w:sz w:val="1"/>
          <w:szCs w:val="1"/>
          <w:lang w:eastAsia="ru-RU"/>
        </w:rPr>
        <w:drawing>
          <wp:inline distT="0" distB="0" distL="0" distR="0" wp14:anchorId="067BAB1A" wp14:editId="515FBD04">
            <wp:extent cx="36830" cy="27305"/>
            <wp:effectExtent l="0" t="0" r="0" b="0"/>
            <wp:docPr id="57"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0">
                      <a:extLst/>
                    </a:blip>
                    <a:srcRect/>
                    <a:stretch>
                      <a:fillRect/>
                    </a:stretch>
                  </pic:blipFill>
                  <pic:spPr bwMode="auto">
                    <a:xfrm>
                      <a:off x="0" y="0"/>
                      <a:ext cx="36830" cy="27305"/>
                    </a:xfrm>
                    <a:prstGeom prst="rect">
                      <a:avLst/>
                    </a:prstGeom>
                    <a:noFill/>
                    <a:ln>
                      <a:noFill/>
                    </a:ln>
                  </pic:spPr>
                </pic:pic>
              </a:graphicData>
            </a:graphic>
          </wp:inline>
        </w:drawing>
      </w:r>
      <w:r w:rsidRPr="00B36B79">
        <w:rPr>
          <w:sz w:val="25"/>
          <w:szCs w:val="25"/>
          <w:lang w:eastAsia="ru-RU"/>
        </w:rPr>
        <w:t xml:space="preserve">), а также простои исправных автомобилей </w:t>
      </w:r>
      <w:proofErr w:type="gramStart"/>
      <w:r w:rsidRPr="00B36B79">
        <w:rPr>
          <w:sz w:val="25"/>
          <w:szCs w:val="25"/>
          <w:lang w:eastAsia="ru-RU"/>
        </w:rPr>
        <w:t>по</w:t>
      </w:r>
      <w:proofErr w:type="gramEnd"/>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7456" behindDoc="1" locked="0" layoutInCell="0" allowOverlap="1" wp14:anchorId="60E3219C" wp14:editId="048D51BD">
            <wp:simplePos x="0" y="0"/>
            <wp:positionH relativeFrom="column">
              <wp:posOffset>1475105</wp:posOffset>
            </wp:positionH>
            <wp:positionV relativeFrom="paragraph">
              <wp:posOffset>-1272540</wp:posOffset>
            </wp:positionV>
            <wp:extent cx="73025" cy="27305"/>
            <wp:effectExtent l="0" t="0" r="0" b="0"/>
            <wp:wrapNone/>
            <wp:docPr id="58"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1">
                      <a:extLst/>
                    </a:blip>
                    <a:srcRect/>
                    <a:stretch>
                      <a:fillRect/>
                    </a:stretch>
                  </pic:blipFill>
                  <pic:spPr bwMode="auto">
                    <a:xfrm>
                      <a:off x="0" y="0"/>
                      <a:ext cx="73025"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8480" behindDoc="1" locked="0" layoutInCell="0" allowOverlap="1" wp14:anchorId="3C858100" wp14:editId="68B29F76">
            <wp:simplePos x="0" y="0"/>
            <wp:positionH relativeFrom="column">
              <wp:posOffset>2380615</wp:posOffset>
            </wp:positionH>
            <wp:positionV relativeFrom="paragraph">
              <wp:posOffset>-1272540</wp:posOffset>
            </wp:positionV>
            <wp:extent cx="45720" cy="27305"/>
            <wp:effectExtent l="0" t="0" r="0" b="0"/>
            <wp:wrapNone/>
            <wp:docPr id="59"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2">
                      <a:extLst/>
                    </a:blip>
                    <a:srcRect/>
                    <a:stretch>
                      <a:fillRect/>
                    </a:stretch>
                  </pic:blipFill>
                  <pic:spPr bwMode="auto">
                    <a:xfrm>
                      <a:off x="0" y="0"/>
                      <a:ext cx="4572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9504" behindDoc="1" locked="0" layoutInCell="0" allowOverlap="1" wp14:anchorId="279C5021" wp14:editId="32BAC8CC">
            <wp:simplePos x="0" y="0"/>
            <wp:positionH relativeFrom="column">
              <wp:posOffset>3056890</wp:posOffset>
            </wp:positionH>
            <wp:positionV relativeFrom="paragraph">
              <wp:posOffset>-1272540</wp:posOffset>
            </wp:positionV>
            <wp:extent cx="64135" cy="27305"/>
            <wp:effectExtent l="0" t="0" r="0" b="0"/>
            <wp:wrapNone/>
            <wp:docPr id="60"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0">
                      <a:extLst/>
                    </a:blip>
                    <a:srcRect/>
                    <a:stretch>
                      <a:fillRect/>
                    </a:stretch>
                  </pic:blipFill>
                  <pic:spPr bwMode="auto">
                    <a:xfrm>
                      <a:off x="0" y="0"/>
                      <a:ext cx="64135"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0528" behindDoc="1" locked="0" layoutInCell="0" allowOverlap="1" wp14:anchorId="42B60689" wp14:editId="5C259A19">
            <wp:simplePos x="0" y="0"/>
            <wp:positionH relativeFrom="column">
              <wp:posOffset>4191000</wp:posOffset>
            </wp:positionH>
            <wp:positionV relativeFrom="paragraph">
              <wp:posOffset>-788035</wp:posOffset>
            </wp:positionV>
            <wp:extent cx="82550" cy="8890"/>
            <wp:effectExtent l="0" t="0" r="0" b="0"/>
            <wp:wrapNone/>
            <wp:docPr id="61"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3">
                      <a:extLst/>
                    </a:blip>
                    <a:srcRect/>
                    <a:stretch>
                      <a:fillRect/>
                    </a:stretch>
                  </pic:blipFill>
                  <pic:spPr bwMode="auto">
                    <a:xfrm>
                      <a:off x="0" y="0"/>
                      <a:ext cx="8255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1552" behindDoc="1" locked="0" layoutInCell="0" allowOverlap="1" wp14:anchorId="2995933D" wp14:editId="6A3E630C">
            <wp:simplePos x="0" y="0"/>
            <wp:positionH relativeFrom="column">
              <wp:posOffset>4163695</wp:posOffset>
            </wp:positionH>
            <wp:positionV relativeFrom="paragraph">
              <wp:posOffset>-660400</wp:posOffset>
            </wp:positionV>
            <wp:extent cx="182880" cy="36830"/>
            <wp:effectExtent l="0" t="0" r="0" b="0"/>
            <wp:wrapNone/>
            <wp:docPr id="62"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4">
                      <a:extLst/>
                    </a:blip>
                    <a:srcRect/>
                    <a:stretch>
                      <a:fillRect/>
                    </a:stretch>
                  </pic:blipFill>
                  <pic:spPr bwMode="auto">
                    <a:xfrm>
                      <a:off x="0" y="0"/>
                      <a:ext cx="18288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2576" behindDoc="1" locked="0" layoutInCell="0" allowOverlap="1" wp14:anchorId="766AC608" wp14:editId="793C18B7">
            <wp:simplePos x="0" y="0"/>
            <wp:positionH relativeFrom="column">
              <wp:posOffset>5196840</wp:posOffset>
            </wp:positionH>
            <wp:positionV relativeFrom="paragraph">
              <wp:posOffset>-349250</wp:posOffset>
            </wp:positionV>
            <wp:extent cx="292735" cy="69850"/>
            <wp:effectExtent l="0" t="0" r="0" b="0"/>
            <wp:wrapNone/>
            <wp:docPr id="63"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5">
                      <a:extLst/>
                    </a:blip>
                    <a:srcRect/>
                    <a:stretch>
                      <a:fillRect/>
                    </a:stretch>
                  </pic:blipFill>
                  <pic:spPr bwMode="auto">
                    <a:xfrm>
                      <a:off x="0" y="0"/>
                      <a:ext cx="292735" cy="6985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3600" behindDoc="1" locked="0" layoutInCell="0" allowOverlap="1" wp14:anchorId="118D0F68" wp14:editId="6B94C40C">
            <wp:simplePos x="0" y="0"/>
            <wp:positionH relativeFrom="column">
              <wp:posOffset>899160</wp:posOffset>
            </wp:positionH>
            <wp:positionV relativeFrom="paragraph">
              <wp:posOffset>-1905</wp:posOffset>
            </wp:positionV>
            <wp:extent cx="247015" cy="67310"/>
            <wp:effectExtent l="0" t="0" r="0" b="0"/>
            <wp:wrapNone/>
            <wp:docPr id="64"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6">
                      <a:extLst/>
                    </a:blip>
                    <a:srcRect/>
                    <a:stretch>
                      <a:fillRect/>
                    </a:stretch>
                  </pic:blipFill>
                  <pic:spPr bwMode="auto">
                    <a:xfrm>
                      <a:off x="0" y="0"/>
                      <a:ext cx="247015" cy="6731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4624" behindDoc="1" locked="0" layoutInCell="0" allowOverlap="1" wp14:anchorId="4531F433" wp14:editId="28721B7A">
            <wp:simplePos x="0" y="0"/>
            <wp:positionH relativeFrom="column">
              <wp:posOffset>2243455</wp:posOffset>
            </wp:positionH>
            <wp:positionV relativeFrom="paragraph">
              <wp:posOffset>-1905</wp:posOffset>
            </wp:positionV>
            <wp:extent cx="411480" cy="27305"/>
            <wp:effectExtent l="0" t="0" r="0" b="0"/>
            <wp:wrapNone/>
            <wp:docPr id="65"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7">
                      <a:extLst/>
                    </a:blip>
                    <a:srcRect/>
                    <a:stretch>
                      <a:fillRect/>
                    </a:stretch>
                  </pic:blipFill>
                  <pic:spPr bwMode="auto">
                    <a:xfrm>
                      <a:off x="0" y="0"/>
                      <a:ext cx="411480" cy="27305"/>
                    </a:xfrm>
                    <a:prstGeom prst="rect">
                      <a:avLst/>
                    </a:prstGeom>
                    <a:noFill/>
                  </pic:spPr>
                </pic:pic>
              </a:graphicData>
            </a:graphic>
          </wp:anchor>
        </w:drawing>
      </w:r>
    </w:p>
    <w:p w:rsidR="00B36B79" w:rsidRPr="00B36B79" w:rsidRDefault="00B36B79" w:rsidP="00B36B79">
      <w:pPr>
        <w:spacing w:line="230" w:lineRule="exact"/>
        <w:rPr>
          <w:rFonts w:eastAsiaTheme="minorEastAsia"/>
          <w:lang w:eastAsia="ru-RU"/>
        </w:rPr>
      </w:pPr>
    </w:p>
    <w:p w:rsidR="00B36B79" w:rsidRPr="00B36B79" w:rsidRDefault="00B36B79" w:rsidP="00B36B79">
      <w:pPr>
        <w:ind w:left="7"/>
        <w:rPr>
          <w:rFonts w:eastAsiaTheme="minorEastAsia"/>
          <w:lang w:eastAsia="ru-RU"/>
        </w:rPr>
      </w:pPr>
      <w:r w:rsidRPr="00B36B79">
        <w:rPr>
          <w:sz w:val="28"/>
          <w:szCs w:val="28"/>
          <w:lang w:eastAsia="ru-RU"/>
        </w:rPr>
        <w:t>разным эксплуатационным причинам</w:t>
      </w:r>
      <w:proofErr w:type="gramStart"/>
      <w:r w:rsidRPr="00B36B79">
        <w:rPr>
          <w:sz w:val="28"/>
          <w:szCs w:val="28"/>
          <w:lang w:eastAsia="ru-RU"/>
        </w:rPr>
        <w:t xml:space="preserve"> (</w:t>
      </w:r>
      <w:r w:rsidRPr="00B36B79">
        <w:rPr>
          <w:rFonts w:eastAsiaTheme="minorEastAsia"/>
          <w:noProof/>
          <w:sz w:val="1"/>
          <w:szCs w:val="1"/>
          <w:lang w:eastAsia="ru-RU"/>
        </w:rPr>
        <w:drawing>
          <wp:inline distT="0" distB="0" distL="0" distR="0" wp14:anchorId="3C94CDB8" wp14:editId="33A4E0BD">
            <wp:extent cx="109855" cy="73025"/>
            <wp:effectExtent l="0" t="0" r="0" b="0"/>
            <wp:docPr id="66"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74E84C8" wp14:editId="7A48C97D">
            <wp:extent cx="182880" cy="109855"/>
            <wp:effectExtent l="0" t="0" r="0" b="0"/>
            <wp:docPr id="67"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8">
                      <a:extLst/>
                    </a:blip>
                    <a:srcRect/>
                    <a:stretch>
                      <a:fillRect/>
                    </a:stretch>
                  </pic:blipFill>
                  <pic:spPr bwMode="auto">
                    <a:xfrm>
                      <a:off x="0" y="0"/>
                      <a:ext cx="18288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566C2A2" wp14:editId="6245B55D">
            <wp:extent cx="54610" cy="82550"/>
            <wp:effectExtent l="0" t="0" r="0" b="0"/>
            <wp:docPr id="68"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9">
                      <a:extLst/>
                    </a:blip>
                    <a:srcRect/>
                    <a:stretch>
                      <a:fillRect/>
                    </a:stretch>
                  </pic:blipFill>
                  <pic:spPr bwMode="auto">
                    <a:xfrm>
                      <a:off x="0" y="0"/>
                      <a:ext cx="5461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74B9BEF" wp14:editId="1AA9EFED">
            <wp:extent cx="27305" cy="36830"/>
            <wp:effectExtent l="0" t="0" r="0" b="0"/>
            <wp:docPr id="69"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45">
                      <a:extLst/>
                    </a:blip>
                    <a:srcRect/>
                    <a:stretch>
                      <a:fillRect/>
                    </a:stretch>
                  </pic:blipFill>
                  <pic:spPr bwMode="auto">
                    <a:xfrm>
                      <a:off x="0" y="0"/>
                      <a:ext cx="27305" cy="368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466113F" wp14:editId="5AB04F90">
            <wp:extent cx="100330" cy="118745"/>
            <wp:effectExtent l="0" t="0" r="0" b="0"/>
            <wp:docPr id="70"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0">
                      <a:extLst/>
                    </a:blip>
                    <a:srcRect/>
                    <a:stretch>
                      <a:fillRect/>
                    </a:stretch>
                  </pic:blipFill>
                  <pic:spPr bwMode="auto">
                    <a:xfrm>
                      <a:off x="0" y="0"/>
                      <a:ext cx="10033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8E93190" wp14:editId="651F2A84">
            <wp:extent cx="64135" cy="18415"/>
            <wp:effectExtent l="0" t="0" r="0" b="0"/>
            <wp:docPr id="71"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1">
                      <a:extLst/>
                    </a:blip>
                    <a:srcRect/>
                    <a:stretch>
                      <a:fillRect/>
                    </a:stretch>
                  </pic:blipFill>
                  <pic:spPr bwMode="auto">
                    <a:xfrm>
                      <a:off x="0" y="0"/>
                      <a:ext cx="64135"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7AEF58C" wp14:editId="0E0EF5C5">
            <wp:extent cx="64135" cy="27305"/>
            <wp:effectExtent l="0" t="0" r="0" b="0"/>
            <wp:docPr id="72"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62">
                      <a:extLst/>
                    </a:blip>
                    <a:srcRect/>
                    <a:stretch>
                      <a:fillRect/>
                    </a:stretch>
                  </pic:blipFill>
                  <pic:spPr bwMode="auto">
                    <a:xfrm>
                      <a:off x="0" y="0"/>
                      <a:ext cx="64135" cy="27305"/>
                    </a:xfrm>
                    <a:prstGeom prst="rect">
                      <a:avLst/>
                    </a:prstGeom>
                    <a:noFill/>
                    <a:ln>
                      <a:noFill/>
                    </a:ln>
                  </pic:spPr>
                </pic:pic>
              </a:graphicData>
            </a:graphic>
          </wp:inline>
        </w:drawing>
      </w:r>
      <w:r w:rsidR="00990FC2">
        <w:rPr>
          <w:sz w:val="28"/>
          <w:szCs w:val="28"/>
          <w:lang w:eastAsia="ru-RU"/>
        </w:rPr>
        <w:t>). (</w:t>
      </w:r>
      <w:proofErr w:type="gramEnd"/>
      <w:r w:rsidR="00990FC2">
        <w:rPr>
          <w:sz w:val="28"/>
          <w:szCs w:val="28"/>
          <w:lang w:eastAsia="ru-RU"/>
        </w:rPr>
        <w:t xml:space="preserve">таблица </w:t>
      </w:r>
      <w:r w:rsidR="00990FC2">
        <w:rPr>
          <w:sz w:val="28"/>
          <w:szCs w:val="28"/>
          <w:lang w:val="en-US" w:eastAsia="ru-RU"/>
        </w:rPr>
        <w:t>6</w:t>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75648" behindDoc="1" locked="0" layoutInCell="0" allowOverlap="1" wp14:anchorId="6EF74E6C" wp14:editId="2088667E">
            <wp:simplePos x="0" y="0"/>
            <wp:positionH relativeFrom="column">
              <wp:posOffset>3075305</wp:posOffset>
            </wp:positionH>
            <wp:positionV relativeFrom="paragraph">
              <wp:posOffset>-154940</wp:posOffset>
            </wp:positionV>
            <wp:extent cx="27305" cy="8890"/>
            <wp:effectExtent l="0" t="0" r="0" b="0"/>
            <wp:wrapNone/>
            <wp:docPr id="73"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6672" behindDoc="1" locked="0" layoutInCell="0" allowOverlap="1" wp14:anchorId="2BD0C0EC" wp14:editId="0285ECB6">
            <wp:simplePos x="0" y="0"/>
            <wp:positionH relativeFrom="column">
              <wp:posOffset>3148330</wp:posOffset>
            </wp:positionH>
            <wp:positionV relativeFrom="paragraph">
              <wp:posOffset>-154940</wp:posOffset>
            </wp:positionV>
            <wp:extent cx="82550" cy="8890"/>
            <wp:effectExtent l="0" t="0" r="0" b="0"/>
            <wp:wrapNone/>
            <wp:docPr id="74"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3">
                      <a:extLst/>
                    </a:blip>
                    <a:srcRect/>
                    <a:stretch>
                      <a:fillRect/>
                    </a:stretch>
                  </pic:blipFill>
                  <pic:spPr bwMode="auto">
                    <a:xfrm>
                      <a:off x="0" y="0"/>
                      <a:ext cx="8255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7696" behindDoc="1" locked="0" layoutInCell="0" allowOverlap="1" wp14:anchorId="66D6C6D3" wp14:editId="58967C26">
            <wp:simplePos x="0" y="0"/>
            <wp:positionH relativeFrom="column">
              <wp:posOffset>3121025</wp:posOffset>
            </wp:positionH>
            <wp:positionV relativeFrom="paragraph">
              <wp:posOffset>-26670</wp:posOffset>
            </wp:positionV>
            <wp:extent cx="237490" cy="36830"/>
            <wp:effectExtent l="0" t="0" r="0" b="0"/>
            <wp:wrapNone/>
            <wp:docPr id="75"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4">
                      <a:extLst/>
                    </a:blip>
                    <a:srcRect/>
                    <a:stretch>
                      <a:fillRect/>
                    </a:stretch>
                  </pic:blipFill>
                  <pic:spPr bwMode="auto">
                    <a:xfrm>
                      <a:off x="0" y="0"/>
                      <a:ext cx="237490" cy="36830"/>
                    </a:xfrm>
                    <a:prstGeom prst="rect">
                      <a:avLst/>
                    </a:prstGeom>
                    <a:noFill/>
                  </pic:spPr>
                </pic:pic>
              </a:graphicData>
            </a:graphic>
          </wp:anchor>
        </w:drawing>
      </w:r>
    </w:p>
    <w:p w:rsidR="00B36B79" w:rsidRPr="00B36B79" w:rsidRDefault="00B36B79" w:rsidP="00B36B79">
      <w:pPr>
        <w:spacing w:line="138" w:lineRule="exact"/>
        <w:rPr>
          <w:rFonts w:eastAsiaTheme="minorEastAsia"/>
          <w:lang w:eastAsia="ru-RU"/>
        </w:rPr>
      </w:pPr>
    </w:p>
    <w:p w:rsidR="00B36B79" w:rsidRPr="00B36B79" w:rsidRDefault="00B36B79" w:rsidP="00B36B79">
      <w:pPr>
        <w:numPr>
          <w:ilvl w:val="0"/>
          <w:numId w:val="160"/>
        </w:numPr>
        <w:tabs>
          <w:tab w:val="left" w:pos="986"/>
        </w:tabs>
        <w:spacing w:line="360" w:lineRule="auto"/>
        <w:ind w:left="7" w:firstLine="703"/>
        <w:jc w:val="both"/>
        <w:rPr>
          <w:sz w:val="28"/>
          <w:szCs w:val="28"/>
          <w:lang w:eastAsia="ru-RU"/>
        </w:rPr>
      </w:pPr>
      <w:r w:rsidRPr="00B36B79">
        <w:rPr>
          <w:sz w:val="28"/>
          <w:szCs w:val="28"/>
          <w:lang w:eastAsia="ru-RU"/>
        </w:rPr>
        <w:t xml:space="preserve">АТП предполагается внедрить агрегатный метод ТО и </w:t>
      </w:r>
      <w:proofErr w:type="gramStart"/>
      <w:r w:rsidRPr="00B36B79">
        <w:rPr>
          <w:sz w:val="28"/>
          <w:szCs w:val="28"/>
          <w:lang w:eastAsia="ru-RU"/>
        </w:rPr>
        <w:t>Р</w:t>
      </w:r>
      <w:proofErr w:type="gramEnd"/>
      <w:r w:rsidRPr="00B36B79">
        <w:rPr>
          <w:sz w:val="28"/>
          <w:szCs w:val="28"/>
          <w:lang w:eastAsia="ru-RU"/>
        </w:rPr>
        <w:t xml:space="preserve">, а также выполнять его на поточных линиях. В результате внедрения этого метода ремонта простои в ожидании ремонта будут полностью устранены, простои в ремонте уменьшатся </w:t>
      </w:r>
      <w:proofErr w:type="gramStart"/>
      <w:r w:rsidRPr="00B36B79">
        <w:rPr>
          <w:sz w:val="28"/>
          <w:szCs w:val="28"/>
          <w:lang w:eastAsia="ru-RU"/>
        </w:rPr>
        <w:t>на</w:t>
      </w:r>
      <w:proofErr w:type="gramEnd"/>
    </w:p>
    <w:p w:rsidR="00B36B79" w:rsidRPr="00B36B79" w:rsidRDefault="00B36B79" w:rsidP="00B36B79">
      <w:pPr>
        <w:spacing w:line="1" w:lineRule="exact"/>
        <w:rPr>
          <w:rFonts w:eastAsiaTheme="minorEastAsia"/>
          <w:lang w:eastAsia="ru-RU"/>
        </w:rPr>
      </w:pPr>
    </w:p>
    <w:p w:rsidR="00B36B79" w:rsidRPr="00B36B79" w:rsidRDefault="00B36B79" w:rsidP="00B36B79">
      <w:pPr>
        <w:spacing w:line="363" w:lineRule="auto"/>
        <w:ind w:left="7"/>
        <w:rPr>
          <w:rFonts w:eastAsiaTheme="minorEastAsia"/>
          <w:lang w:eastAsia="ru-RU"/>
        </w:rPr>
      </w:pPr>
      <w:r w:rsidRPr="00B36B79">
        <w:rPr>
          <w:sz w:val="28"/>
          <w:szCs w:val="28"/>
          <w:lang w:eastAsia="ru-RU"/>
        </w:rPr>
        <w:t xml:space="preserve">40 %, а в ТО-2 с внедрением поточных линий – на 30 %. Определить, на сколько процентов повысится коэффициент технической готовности </w:t>
      </w:r>
      <w:r w:rsidRPr="00B36B79">
        <w:rPr>
          <w:rFonts w:eastAsiaTheme="minorEastAsia"/>
          <w:noProof/>
          <w:sz w:val="1"/>
          <w:szCs w:val="1"/>
          <w:lang w:eastAsia="ru-RU"/>
        </w:rPr>
        <w:drawing>
          <wp:inline distT="0" distB="0" distL="0" distR="0" wp14:anchorId="29D52DE6" wp14:editId="724E9377">
            <wp:extent cx="164465" cy="91440"/>
            <wp:effectExtent l="0" t="0" r="0" b="0"/>
            <wp:docPr id="76"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5">
                      <a:extLst/>
                    </a:blip>
                    <a:srcRect/>
                    <a:stretch>
                      <a:fillRect/>
                    </a:stretch>
                  </pic:blipFill>
                  <pic:spPr bwMode="auto">
                    <a:xfrm>
                      <a:off x="0" y="0"/>
                      <a:ext cx="164465" cy="91440"/>
                    </a:xfrm>
                    <a:prstGeom prst="rect">
                      <a:avLst/>
                    </a:prstGeom>
                    <a:noFill/>
                    <a:ln>
                      <a:noFill/>
                    </a:ln>
                  </pic:spPr>
                </pic:pic>
              </a:graphicData>
            </a:graphic>
          </wp:inline>
        </w:drawing>
      </w:r>
      <w:r w:rsidRPr="00B36B79">
        <w:rPr>
          <w:sz w:val="28"/>
          <w:szCs w:val="28"/>
          <w:lang w:eastAsia="ru-RU"/>
        </w:rPr>
        <w:t xml:space="preserve"> подвижного состава</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78720" behindDoc="1" locked="0" layoutInCell="0" allowOverlap="1" wp14:anchorId="4B7C1DF0" wp14:editId="739554A1">
            <wp:simplePos x="0" y="0"/>
            <wp:positionH relativeFrom="column">
              <wp:posOffset>4812665</wp:posOffset>
            </wp:positionH>
            <wp:positionV relativeFrom="paragraph">
              <wp:posOffset>-129540</wp:posOffset>
            </wp:positionV>
            <wp:extent cx="36830" cy="36830"/>
            <wp:effectExtent l="0" t="0" r="0" b="0"/>
            <wp:wrapNone/>
            <wp:docPr id="77"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66">
                      <a:extLst/>
                    </a:blip>
                    <a:srcRect/>
                    <a:stretch>
                      <a:fillRect/>
                    </a:stretch>
                  </pic:blipFill>
                  <pic:spPr bwMode="auto">
                    <a:xfrm>
                      <a:off x="0" y="0"/>
                      <a:ext cx="36830" cy="36830"/>
                    </a:xfrm>
                    <a:prstGeom prst="rect">
                      <a:avLst/>
                    </a:prstGeom>
                    <a:noFill/>
                  </pic:spPr>
                </pic:pic>
              </a:graphicData>
            </a:graphic>
          </wp:anchor>
        </w:drawing>
      </w:r>
    </w:p>
    <w:p w:rsidR="00B36B79" w:rsidRPr="00B36B79" w:rsidRDefault="00B36B79" w:rsidP="00B36B79">
      <w:pPr>
        <w:numPr>
          <w:ilvl w:val="0"/>
          <w:numId w:val="161"/>
        </w:numPr>
        <w:tabs>
          <w:tab w:val="left" w:pos="362"/>
        </w:tabs>
        <w:spacing w:line="378" w:lineRule="auto"/>
        <w:ind w:left="7" w:hanging="7"/>
        <w:jc w:val="both"/>
        <w:rPr>
          <w:sz w:val="28"/>
          <w:szCs w:val="28"/>
          <w:lang w:eastAsia="ru-RU"/>
        </w:rPr>
      </w:pPr>
      <w:proofErr w:type="gramStart"/>
      <w:r w:rsidRPr="00B36B79">
        <w:rPr>
          <w:sz w:val="28"/>
          <w:szCs w:val="28"/>
          <w:lang w:eastAsia="ru-RU"/>
        </w:rPr>
        <w:lastRenderedPageBreak/>
        <w:t>результате</w:t>
      </w:r>
      <w:proofErr w:type="gramEnd"/>
      <w:r w:rsidRPr="00B36B79">
        <w:rPr>
          <w:sz w:val="28"/>
          <w:szCs w:val="28"/>
          <w:lang w:eastAsia="ru-RU"/>
        </w:rPr>
        <w:t xml:space="preserve"> проведения намеченных мероприятий. Определить, </w:t>
      </w:r>
      <w:proofErr w:type="gramStart"/>
      <w:r w:rsidRPr="00B36B79">
        <w:rPr>
          <w:sz w:val="28"/>
          <w:szCs w:val="28"/>
          <w:lang w:eastAsia="ru-RU"/>
        </w:rPr>
        <w:t>на сколько</w:t>
      </w:r>
      <w:proofErr w:type="gramEnd"/>
      <w:r w:rsidRPr="00B36B79">
        <w:rPr>
          <w:sz w:val="28"/>
          <w:szCs w:val="28"/>
          <w:lang w:eastAsia="ru-RU"/>
        </w:rPr>
        <w:t xml:space="preserve"> повысится коэффициент выпуска </w:t>
      </w:r>
      <w:r w:rsidRPr="00B36B79">
        <w:rPr>
          <w:noProof/>
          <w:sz w:val="1"/>
          <w:szCs w:val="1"/>
          <w:lang w:eastAsia="ru-RU"/>
        </w:rPr>
        <w:drawing>
          <wp:inline distT="0" distB="0" distL="0" distR="0" wp14:anchorId="42DC9987" wp14:editId="23FA9F65">
            <wp:extent cx="164465" cy="82550"/>
            <wp:effectExtent l="0" t="0" r="0" b="0"/>
            <wp:docPr id="78"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67">
                      <a:extLst/>
                    </a:blip>
                    <a:srcRect/>
                    <a:stretch>
                      <a:fillRect/>
                    </a:stretch>
                  </pic:blipFill>
                  <pic:spPr bwMode="auto">
                    <a:xfrm>
                      <a:off x="0" y="0"/>
                      <a:ext cx="164465" cy="82550"/>
                    </a:xfrm>
                    <a:prstGeom prst="rect">
                      <a:avLst/>
                    </a:prstGeom>
                    <a:noFill/>
                    <a:ln>
                      <a:noFill/>
                    </a:ln>
                  </pic:spPr>
                </pic:pic>
              </a:graphicData>
            </a:graphic>
          </wp:inline>
        </w:drawing>
      </w:r>
      <w:r w:rsidRPr="00B36B79">
        <w:rPr>
          <w:noProof/>
          <w:sz w:val="1"/>
          <w:szCs w:val="1"/>
          <w:lang w:eastAsia="ru-RU"/>
        </w:rPr>
        <w:drawing>
          <wp:inline distT="0" distB="0" distL="0" distR="0" wp14:anchorId="60C1A6E1" wp14:editId="002BE0A1">
            <wp:extent cx="64135" cy="64135"/>
            <wp:effectExtent l="0" t="0" r="0" b="0"/>
            <wp:docPr id="79"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8">
                      <a:extLst/>
                    </a:blip>
                    <a:srcRect/>
                    <a:stretch>
                      <a:fillRect/>
                    </a:stretch>
                  </pic:blipFill>
                  <pic:spPr bwMode="auto">
                    <a:xfrm>
                      <a:off x="0" y="0"/>
                      <a:ext cx="64135" cy="64135"/>
                    </a:xfrm>
                    <a:prstGeom prst="rect">
                      <a:avLst/>
                    </a:prstGeom>
                    <a:noFill/>
                    <a:ln>
                      <a:noFill/>
                    </a:ln>
                  </pic:spPr>
                </pic:pic>
              </a:graphicData>
            </a:graphic>
          </wp:inline>
        </w:drawing>
      </w:r>
      <w:r w:rsidRPr="00B36B79">
        <w:rPr>
          <w:noProof/>
          <w:sz w:val="1"/>
          <w:szCs w:val="1"/>
          <w:lang w:eastAsia="ru-RU"/>
        </w:rPr>
        <w:drawing>
          <wp:inline distT="0" distB="0" distL="0" distR="0" wp14:anchorId="2E5540A1" wp14:editId="179D268D">
            <wp:extent cx="45720" cy="18415"/>
            <wp:effectExtent l="0" t="0" r="0" b="0"/>
            <wp:docPr id="80"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68">
                      <a:extLst/>
                    </a:blip>
                    <a:srcRect/>
                    <a:stretch>
                      <a:fillRect/>
                    </a:stretch>
                  </pic:blipFill>
                  <pic:spPr bwMode="auto">
                    <a:xfrm>
                      <a:off x="0" y="0"/>
                      <a:ext cx="45720" cy="18415"/>
                    </a:xfrm>
                    <a:prstGeom prst="rect">
                      <a:avLst/>
                    </a:prstGeom>
                    <a:noFill/>
                    <a:ln>
                      <a:noFill/>
                    </a:ln>
                  </pic:spPr>
                </pic:pic>
              </a:graphicData>
            </a:graphic>
          </wp:inline>
        </w:drawing>
      </w:r>
      <w:r w:rsidRPr="00B36B79">
        <w:rPr>
          <w:noProof/>
          <w:sz w:val="1"/>
          <w:szCs w:val="1"/>
          <w:lang w:eastAsia="ru-RU"/>
        </w:rPr>
        <w:drawing>
          <wp:inline distT="0" distB="0" distL="0" distR="0" wp14:anchorId="02DCAAB8" wp14:editId="668E10DC">
            <wp:extent cx="36830" cy="8890"/>
            <wp:effectExtent l="0" t="0" r="0" b="0"/>
            <wp:docPr id="81"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69">
                      <a:extLst/>
                    </a:blip>
                    <a:srcRect/>
                    <a:stretch>
                      <a:fillRect/>
                    </a:stretch>
                  </pic:blipFill>
                  <pic:spPr bwMode="auto">
                    <a:xfrm>
                      <a:off x="0" y="0"/>
                      <a:ext cx="36830" cy="8890"/>
                    </a:xfrm>
                    <a:prstGeom prst="rect">
                      <a:avLst/>
                    </a:prstGeom>
                    <a:noFill/>
                    <a:ln>
                      <a:noFill/>
                    </a:ln>
                  </pic:spPr>
                </pic:pic>
              </a:graphicData>
            </a:graphic>
          </wp:inline>
        </w:drawing>
      </w:r>
      <w:r w:rsidRPr="00B36B79">
        <w:rPr>
          <w:sz w:val="28"/>
          <w:szCs w:val="28"/>
          <w:lang w:eastAsia="ru-RU"/>
        </w:rPr>
        <w:t>, если простои по эксплуатационным причинам сократятся на 25 %.</w:t>
      </w:r>
    </w:p>
    <w:p w:rsidR="00B36B79" w:rsidRDefault="00990FC2" w:rsidP="00B36B79">
      <w:pPr>
        <w:ind w:left="700"/>
      </w:pPr>
      <w:r>
        <w:rPr>
          <w:sz w:val="28"/>
          <w:szCs w:val="28"/>
        </w:rPr>
        <w:t>Таблица</w:t>
      </w:r>
      <w:r w:rsidRPr="00990FC2">
        <w:rPr>
          <w:sz w:val="28"/>
          <w:szCs w:val="28"/>
        </w:rPr>
        <w:t xml:space="preserve"> 6</w:t>
      </w:r>
      <w:r w:rsidR="00B36B79">
        <w:rPr>
          <w:sz w:val="28"/>
          <w:szCs w:val="28"/>
        </w:rPr>
        <w:t xml:space="preserve"> - Исходные данные к задаче 11</w:t>
      </w:r>
    </w:p>
    <w:p w:rsidR="00B36B79" w:rsidRDefault="00B36B79" w:rsidP="00B36B79">
      <w:pPr>
        <w:spacing w:line="359" w:lineRule="exact"/>
      </w:pPr>
    </w:p>
    <w:tbl>
      <w:tblPr>
        <w:tblW w:w="0" w:type="auto"/>
        <w:tblLayout w:type="fixed"/>
        <w:tblCellMar>
          <w:left w:w="0" w:type="dxa"/>
          <w:right w:w="0" w:type="dxa"/>
        </w:tblCellMar>
        <w:tblLook w:val="04A0" w:firstRow="1" w:lastRow="0" w:firstColumn="1" w:lastColumn="0" w:noHBand="0" w:noVBand="1"/>
      </w:tblPr>
      <w:tblGrid>
        <w:gridCol w:w="80"/>
        <w:gridCol w:w="40"/>
        <w:gridCol w:w="1240"/>
        <w:gridCol w:w="200"/>
        <w:gridCol w:w="600"/>
        <w:gridCol w:w="200"/>
        <w:gridCol w:w="580"/>
        <w:gridCol w:w="120"/>
        <w:gridCol w:w="160"/>
        <w:gridCol w:w="660"/>
        <w:gridCol w:w="140"/>
        <w:gridCol w:w="180"/>
        <w:gridCol w:w="600"/>
        <w:gridCol w:w="260"/>
        <w:gridCol w:w="680"/>
        <w:gridCol w:w="240"/>
        <w:gridCol w:w="80"/>
        <w:gridCol w:w="600"/>
        <w:gridCol w:w="240"/>
        <w:gridCol w:w="700"/>
        <w:gridCol w:w="160"/>
        <w:gridCol w:w="640"/>
        <w:gridCol w:w="140"/>
        <w:gridCol w:w="60"/>
        <w:gridCol w:w="660"/>
        <w:gridCol w:w="220"/>
        <w:gridCol w:w="660"/>
        <w:gridCol w:w="60"/>
        <w:gridCol w:w="20"/>
      </w:tblGrid>
      <w:tr w:rsidR="00B36B79" w:rsidTr="00B36B79">
        <w:trPr>
          <w:trHeight w:val="32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vMerge w:val="restart"/>
            <w:tcBorders>
              <w:top w:val="single" w:sz="8" w:space="0" w:color="auto"/>
              <w:bottom w:val="single" w:sz="8" w:space="0" w:color="auto"/>
              <w:right w:val="single" w:sz="8" w:space="0" w:color="auto"/>
            </w:tcBorders>
            <w:vAlign w:val="bottom"/>
          </w:tcPr>
          <w:p w:rsidR="00B36B79" w:rsidRDefault="00B36B79" w:rsidP="00B36B79">
            <w:pPr>
              <w:ind w:left="60"/>
            </w:pPr>
            <w:r>
              <w:rPr>
                <w:sz w:val="26"/>
                <w:szCs w:val="26"/>
              </w:rPr>
              <w:t>Показатель</w:t>
            </w:r>
          </w:p>
        </w:tc>
        <w:tc>
          <w:tcPr>
            <w:tcW w:w="600" w:type="dxa"/>
            <w:tcBorders>
              <w:top w:val="single" w:sz="8" w:space="0" w:color="auto"/>
              <w:bottom w:val="single" w:sz="8" w:space="0" w:color="auto"/>
            </w:tcBorders>
            <w:vAlign w:val="bottom"/>
          </w:tcPr>
          <w:p w:rsidR="00B36B79" w:rsidRDefault="00B36B79" w:rsidP="00B36B79">
            <w:pPr>
              <w:rPr>
                <w:sz w:val="24"/>
                <w:szCs w:val="24"/>
              </w:rPr>
            </w:pPr>
          </w:p>
        </w:tc>
        <w:tc>
          <w:tcPr>
            <w:tcW w:w="200" w:type="dxa"/>
            <w:tcBorders>
              <w:top w:val="single" w:sz="8" w:space="0" w:color="auto"/>
              <w:bottom w:val="single" w:sz="8" w:space="0" w:color="auto"/>
            </w:tcBorders>
            <w:vAlign w:val="bottom"/>
          </w:tcPr>
          <w:p w:rsidR="00B36B79" w:rsidRDefault="00B36B79" w:rsidP="00B36B79">
            <w:pPr>
              <w:rPr>
                <w:sz w:val="24"/>
                <w:szCs w:val="24"/>
              </w:rPr>
            </w:pPr>
          </w:p>
        </w:tc>
        <w:tc>
          <w:tcPr>
            <w:tcW w:w="580" w:type="dxa"/>
            <w:tcBorders>
              <w:top w:val="single" w:sz="8" w:space="0" w:color="auto"/>
              <w:bottom w:val="single" w:sz="8" w:space="0" w:color="auto"/>
            </w:tcBorders>
            <w:vAlign w:val="bottom"/>
          </w:tcPr>
          <w:p w:rsidR="00B36B79" w:rsidRDefault="00B36B79" w:rsidP="00B36B79">
            <w:pPr>
              <w:rPr>
                <w:sz w:val="24"/>
                <w:szCs w:val="24"/>
              </w:rPr>
            </w:pPr>
          </w:p>
        </w:tc>
        <w:tc>
          <w:tcPr>
            <w:tcW w:w="120" w:type="dxa"/>
            <w:tcBorders>
              <w:top w:val="single" w:sz="8" w:space="0" w:color="auto"/>
              <w:bottom w:val="single" w:sz="8" w:space="0" w:color="auto"/>
            </w:tcBorders>
            <w:vAlign w:val="bottom"/>
          </w:tcPr>
          <w:p w:rsidR="00B36B79" w:rsidRDefault="00B36B79" w:rsidP="00B36B79">
            <w:pPr>
              <w:rPr>
                <w:sz w:val="24"/>
                <w:szCs w:val="24"/>
              </w:rPr>
            </w:pPr>
          </w:p>
        </w:tc>
        <w:tc>
          <w:tcPr>
            <w:tcW w:w="16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tcBorders>
            <w:vAlign w:val="bottom"/>
          </w:tcPr>
          <w:p w:rsidR="00B36B79" w:rsidRDefault="00B36B79" w:rsidP="00B36B79">
            <w:pPr>
              <w:rPr>
                <w:sz w:val="24"/>
                <w:szCs w:val="24"/>
              </w:rPr>
            </w:pPr>
          </w:p>
        </w:tc>
        <w:tc>
          <w:tcPr>
            <w:tcW w:w="140" w:type="dxa"/>
            <w:tcBorders>
              <w:top w:val="single" w:sz="8" w:space="0" w:color="auto"/>
              <w:bottom w:val="single" w:sz="8" w:space="0" w:color="auto"/>
            </w:tcBorders>
            <w:vAlign w:val="bottom"/>
          </w:tcPr>
          <w:p w:rsidR="00B36B79" w:rsidRDefault="00B36B79" w:rsidP="00B36B79">
            <w:pPr>
              <w:rPr>
                <w:sz w:val="24"/>
                <w:szCs w:val="24"/>
              </w:rPr>
            </w:pPr>
          </w:p>
        </w:tc>
        <w:tc>
          <w:tcPr>
            <w:tcW w:w="180" w:type="dxa"/>
            <w:tcBorders>
              <w:top w:val="single" w:sz="8" w:space="0" w:color="auto"/>
              <w:bottom w:val="single" w:sz="8" w:space="0" w:color="auto"/>
            </w:tcBorders>
            <w:vAlign w:val="bottom"/>
          </w:tcPr>
          <w:p w:rsidR="00B36B79" w:rsidRDefault="00B36B79" w:rsidP="00B36B79">
            <w:pPr>
              <w:rPr>
                <w:sz w:val="24"/>
                <w:szCs w:val="24"/>
              </w:rPr>
            </w:pPr>
          </w:p>
        </w:tc>
        <w:tc>
          <w:tcPr>
            <w:tcW w:w="600" w:type="dxa"/>
            <w:tcBorders>
              <w:top w:val="single" w:sz="8" w:space="0" w:color="auto"/>
              <w:bottom w:val="single" w:sz="8" w:space="0" w:color="auto"/>
            </w:tcBorders>
            <w:vAlign w:val="bottom"/>
          </w:tcPr>
          <w:p w:rsidR="00B36B79" w:rsidRDefault="00B36B79" w:rsidP="00B36B79">
            <w:pPr>
              <w:rPr>
                <w:sz w:val="24"/>
                <w:szCs w:val="24"/>
              </w:rPr>
            </w:pPr>
          </w:p>
        </w:tc>
        <w:tc>
          <w:tcPr>
            <w:tcW w:w="260" w:type="dxa"/>
            <w:tcBorders>
              <w:top w:val="single" w:sz="8" w:space="0" w:color="auto"/>
              <w:bottom w:val="single" w:sz="8" w:space="0" w:color="auto"/>
            </w:tcBorders>
            <w:vAlign w:val="bottom"/>
          </w:tcPr>
          <w:p w:rsidR="00B36B79" w:rsidRDefault="00B36B79" w:rsidP="00B36B79">
            <w:pPr>
              <w:rPr>
                <w:sz w:val="24"/>
                <w:szCs w:val="24"/>
              </w:rPr>
            </w:pPr>
          </w:p>
        </w:tc>
        <w:tc>
          <w:tcPr>
            <w:tcW w:w="1600" w:type="dxa"/>
            <w:gridSpan w:val="4"/>
            <w:tcBorders>
              <w:top w:val="single" w:sz="8" w:space="0" w:color="auto"/>
              <w:bottom w:val="single" w:sz="8" w:space="0" w:color="auto"/>
            </w:tcBorders>
            <w:vAlign w:val="bottom"/>
          </w:tcPr>
          <w:p w:rsidR="00B36B79" w:rsidRDefault="00B36B79" w:rsidP="00B36B79">
            <w:pPr>
              <w:ind w:right="254"/>
              <w:jc w:val="right"/>
            </w:pPr>
            <w:r>
              <w:rPr>
                <w:sz w:val="26"/>
                <w:szCs w:val="26"/>
              </w:rPr>
              <w:t>Вариант</w:t>
            </w:r>
          </w:p>
        </w:tc>
        <w:tc>
          <w:tcPr>
            <w:tcW w:w="240" w:type="dxa"/>
            <w:tcBorders>
              <w:top w:val="single" w:sz="8" w:space="0" w:color="auto"/>
              <w:bottom w:val="single" w:sz="8" w:space="0" w:color="auto"/>
            </w:tcBorders>
            <w:vAlign w:val="bottom"/>
          </w:tcPr>
          <w:p w:rsidR="00B36B79" w:rsidRDefault="00B36B79" w:rsidP="00B36B79">
            <w:pPr>
              <w:rPr>
                <w:sz w:val="24"/>
                <w:szCs w:val="24"/>
              </w:rPr>
            </w:pPr>
          </w:p>
        </w:tc>
        <w:tc>
          <w:tcPr>
            <w:tcW w:w="700" w:type="dxa"/>
            <w:tcBorders>
              <w:top w:val="single" w:sz="8" w:space="0" w:color="auto"/>
              <w:bottom w:val="single" w:sz="8" w:space="0" w:color="auto"/>
            </w:tcBorders>
            <w:vAlign w:val="bottom"/>
          </w:tcPr>
          <w:p w:rsidR="00B36B79" w:rsidRDefault="00B36B79" w:rsidP="00B36B79">
            <w:pPr>
              <w:rPr>
                <w:sz w:val="24"/>
                <w:szCs w:val="24"/>
              </w:rPr>
            </w:pPr>
          </w:p>
        </w:tc>
        <w:tc>
          <w:tcPr>
            <w:tcW w:w="160" w:type="dxa"/>
            <w:tcBorders>
              <w:top w:val="single" w:sz="8" w:space="0" w:color="auto"/>
              <w:bottom w:val="single" w:sz="8" w:space="0" w:color="auto"/>
            </w:tcBorders>
            <w:vAlign w:val="bottom"/>
          </w:tcPr>
          <w:p w:rsidR="00B36B79" w:rsidRDefault="00B36B79" w:rsidP="00B36B79">
            <w:pPr>
              <w:rPr>
                <w:sz w:val="24"/>
                <w:szCs w:val="24"/>
              </w:rPr>
            </w:pPr>
          </w:p>
        </w:tc>
        <w:tc>
          <w:tcPr>
            <w:tcW w:w="640" w:type="dxa"/>
            <w:tcBorders>
              <w:top w:val="single" w:sz="8" w:space="0" w:color="auto"/>
              <w:bottom w:val="single" w:sz="8" w:space="0" w:color="auto"/>
            </w:tcBorders>
            <w:vAlign w:val="bottom"/>
          </w:tcPr>
          <w:p w:rsidR="00B36B79" w:rsidRDefault="00B36B79" w:rsidP="00B36B79">
            <w:pPr>
              <w:rPr>
                <w:sz w:val="24"/>
                <w:szCs w:val="24"/>
              </w:rPr>
            </w:pPr>
          </w:p>
        </w:tc>
        <w:tc>
          <w:tcPr>
            <w:tcW w:w="140" w:type="dxa"/>
            <w:tcBorders>
              <w:top w:val="single" w:sz="8" w:space="0" w:color="auto"/>
              <w:bottom w:val="single" w:sz="8" w:space="0" w:color="auto"/>
            </w:tcBorders>
            <w:vAlign w:val="bottom"/>
          </w:tcPr>
          <w:p w:rsidR="00B36B79" w:rsidRDefault="00B36B79" w:rsidP="00B36B79">
            <w:pPr>
              <w:rPr>
                <w:sz w:val="24"/>
                <w:szCs w:val="24"/>
              </w:rPr>
            </w:pPr>
          </w:p>
        </w:tc>
        <w:tc>
          <w:tcPr>
            <w:tcW w:w="6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tcBorders>
            <w:vAlign w:val="bottom"/>
          </w:tcPr>
          <w:p w:rsidR="00B36B79" w:rsidRDefault="00B36B79" w:rsidP="00B36B79">
            <w:pPr>
              <w:rPr>
                <w:sz w:val="24"/>
                <w:szCs w:val="24"/>
              </w:rPr>
            </w:pPr>
          </w:p>
        </w:tc>
        <w:tc>
          <w:tcPr>
            <w:tcW w:w="22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right w:val="single" w:sz="8" w:space="0" w:color="auto"/>
            </w:tcBorders>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vMerge/>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center"/>
            </w:pPr>
            <w:r>
              <w:rPr>
                <w:w w:val="91"/>
                <w:sz w:val="26"/>
                <w:szCs w:val="26"/>
              </w:rPr>
              <w:t>1</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580" w:type="dxa"/>
            <w:tcBorders>
              <w:bottom w:val="single" w:sz="8" w:space="0" w:color="auto"/>
            </w:tcBorders>
            <w:vAlign w:val="bottom"/>
          </w:tcPr>
          <w:p w:rsidR="00B36B79" w:rsidRDefault="00B36B79" w:rsidP="00B36B79">
            <w:pPr>
              <w:jc w:val="right"/>
            </w:pPr>
            <w:r>
              <w:rPr>
                <w:sz w:val="26"/>
                <w:szCs w:val="26"/>
              </w:rPr>
              <w:t>2</w:t>
            </w:r>
          </w:p>
        </w:tc>
        <w:tc>
          <w:tcPr>
            <w:tcW w:w="12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ind w:right="15"/>
              <w:jc w:val="right"/>
            </w:pPr>
            <w:r>
              <w:rPr>
                <w:sz w:val="26"/>
                <w:szCs w:val="26"/>
              </w:rPr>
              <w:t>3</w:t>
            </w: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ind w:right="14"/>
              <w:jc w:val="right"/>
            </w:pPr>
            <w:r>
              <w:rPr>
                <w:sz w:val="26"/>
                <w:szCs w:val="26"/>
              </w:rPr>
              <w:t>4</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115"/>
              <w:jc w:val="center"/>
            </w:pPr>
            <w:r>
              <w:rPr>
                <w:w w:val="91"/>
                <w:sz w:val="26"/>
                <w:szCs w:val="26"/>
              </w:rPr>
              <w:t>5</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ind w:right="34"/>
              <w:jc w:val="right"/>
            </w:pPr>
            <w:r>
              <w:rPr>
                <w:sz w:val="26"/>
                <w:szCs w:val="26"/>
              </w:rPr>
              <w:t>6</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ind w:right="115"/>
              <w:jc w:val="right"/>
            </w:pPr>
            <w:r>
              <w:rPr>
                <w:sz w:val="26"/>
                <w:szCs w:val="26"/>
              </w:rPr>
              <w:t>7</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ind w:right="75"/>
              <w:jc w:val="right"/>
            </w:pPr>
            <w:r>
              <w:rPr>
                <w:sz w:val="26"/>
                <w:szCs w:val="26"/>
              </w:rPr>
              <w:t>8</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ind w:right="75"/>
              <w:jc w:val="right"/>
            </w:pPr>
            <w:r>
              <w:rPr>
                <w:sz w:val="26"/>
                <w:szCs w:val="26"/>
              </w:rPr>
              <w:t>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10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ind w:left="100"/>
            </w:pPr>
            <w:proofErr w:type="spellStart"/>
            <w:r>
              <w:rPr>
                <w:sz w:val="24"/>
                <w:szCs w:val="24"/>
              </w:rPr>
              <w:t>А</w:t>
            </w:r>
            <w:r>
              <w:rPr>
                <w:sz w:val="15"/>
                <w:szCs w:val="15"/>
              </w:rPr>
              <w:t>сп</w:t>
            </w:r>
            <w:proofErr w:type="spellEnd"/>
          </w:p>
        </w:tc>
        <w:tc>
          <w:tcPr>
            <w:tcW w:w="600" w:type="dxa"/>
            <w:tcBorders>
              <w:bottom w:val="single" w:sz="8" w:space="0" w:color="auto"/>
            </w:tcBorders>
            <w:vAlign w:val="bottom"/>
          </w:tcPr>
          <w:p w:rsidR="00B36B79" w:rsidRDefault="00B36B79" w:rsidP="00B36B79">
            <w:pPr>
              <w:jc w:val="center"/>
            </w:pPr>
            <w:r>
              <w:rPr>
                <w:sz w:val="26"/>
                <w:szCs w:val="26"/>
              </w:rPr>
              <w:t>105</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115</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125</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135</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95"/>
              <w:jc w:val="center"/>
            </w:pPr>
            <w:r>
              <w:rPr>
                <w:w w:val="99"/>
                <w:sz w:val="26"/>
                <w:szCs w:val="26"/>
              </w:rPr>
              <w:t>85</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95</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160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175</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145</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155</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2" w:lineRule="exact"/>
              <w:ind w:left="100"/>
            </w:pPr>
            <w:proofErr w:type="spellStart"/>
            <w:r>
              <w:rPr>
                <w:sz w:val="24"/>
                <w:szCs w:val="24"/>
              </w:rPr>
              <w:t>АД</w:t>
            </w:r>
            <w:r>
              <w:rPr>
                <w:sz w:val="31"/>
                <w:szCs w:val="31"/>
                <w:vertAlign w:val="subscript"/>
              </w:rPr>
              <w:t>ор</w:t>
            </w:r>
            <w:proofErr w:type="spellEnd"/>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100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100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70</w:t>
            </w: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90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95"/>
              <w:jc w:val="center"/>
            </w:pPr>
            <w:r>
              <w:rPr>
                <w:w w:val="99"/>
                <w:sz w:val="26"/>
                <w:szCs w:val="26"/>
              </w:rPr>
              <w:t>50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100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200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225</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100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150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6" w:lineRule="exact"/>
              <w:ind w:left="100"/>
            </w:pPr>
            <w:r>
              <w:rPr>
                <w:sz w:val="24"/>
                <w:szCs w:val="24"/>
              </w:rPr>
              <w:t xml:space="preserve">АД </w:t>
            </w:r>
            <w:proofErr w:type="gramStart"/>
            <w:r>
              <w:rPr>
                <w:sz w:val="31"/>
                <w:szCs w:val="31"/>
                <w:vertAlign w:val="subscript"/>
              </w:rPr>
              <w:t>р</w:t>
            </w:r>
            <w:proofErr w:type="gramEnd"/>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250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300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130</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140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jc w:val="right"/>
            </w:pPr>
            <w:r>
              <w:rPr>
                <w:sz w:val="26"/>
                <w:szCs w:val="26"/>
              </w:rPr>
              <w:t>150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200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450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500</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230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400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239"/>
        </w:trPr>
        <w:tc>
          <w:tcPr>
            <w:tcW w:w="80" w:type="dxa"/>
            <w:vAlign w:val="bottom"/>
          </w:tcPr>
          <w:p w:rsidR="00B36B79" w:rsidRDefault="00B36B79" w:rsidP="00B36B79"/>
        </w:tc>
        <w:tc>
          <w:tcPr>
            <w:tcW w:w="40" w:type="dxa"/>
            <w:tcBorders>
              <w:right w:val="single" w:sz="8" w:space="0" w:color="auto"/>
            </w:tcBorders>
            <w:vAlign w:val="bottom"/>
          </w:tcPr>
          <w:p w:rsidR="00B36B79" w:rsidRDefault="00B36B79" w:rsidP="00B36B79"/>
        </w:tc>
        <w:tc>
          <w:tcPr>
            <w:tcW w:w="1440" w:type="dxa"/>
            <w:gridSpan w:val="2"/>
            <w:tcBorders>
              <w:right w:val="single" w:sz="8" w:space="0" w:color="auto"/>
            </w:tcBorders>
            <w:vAlign w:val="bottom"/>
          </w:tcPr>
          <w:p w:rsidR="00B36B79" w:rsidRDefault="00B36B79" w:rsidP="00B36B79">
            <w:pPr>
              <w:spacing w:line="239" w:lineRule="exact"/>
              <w:ind w:left="100"/>
            </w:pPr>
            <w:r>
              <w:rPr>
                <w:sz w:val="24"/>
                <w:szCs w:val="24"/>
              </w:rPr>
              <w:t xml:space="preserve">АД </w:t>
            </w:r>
            <w:r>
              <w:rPr>
                <w:sz w:val="15"/>
                <w:szCs w:val="15"/>
              </w:rPr>
              <w:t>ТО-2</w:t>
            </w:r>
            <w:r>
              <w:rPr>
                <w:sz w:val="24"/>
                <w:szCs w:val="24"/>
              </w:rPr>
              <w:t>,</w:t>
            </w:r>
          </w:p>
        </w:tc>
        <w:tc>
          <w:tcPr>
            <w:tcW w:w="600" w:type="dxa"/>
            <w:vMerge w:val="restart"/>
            <w:vAlign w:val="bottom"/>
          </w:tcPr>
          <w:p w:rsidR="00B36B79" w:rsidRDefault="00B36B79" w:rsidP="00B36B79">
            <w:pPr>
              <w:jc w:val="center"/>
            </w:pPr>
            <w:r>
              <w:rPr>
                <w:sz w:val="26"/>
                <w:szCs w:val="26"/>
              </w:rPr>
              <w:t>120</w:t>
            </w:r>
          </w:p>
        </w:tc>
        <w:tc>
          <w:tcPr>
            <w:tcW w:w="200" w:type="dxa"/>
            <w:tcBorders>
              <w:right w:val="single" w:sz="8" w:space="0" w:color="auto"/>
            </w:tcBorders>
            <w:vAlign w:val="bottom"/>
          </w:tcPr>
          <w:p w:rsidR="00B36B79" w:rsidRDefault="00B36B79" w:rsidP="00B36B79"/>
        </w:tc>
        <w:tc>
          <w:tcPr>
            <w:tcW w:w="700" w:type="dxa"/>
            <w:gridSpan w:val="2"/>
            <w:vMerge w:val="restart"/>
            <w:vAlign w:val="bottom"/>
          </w:tcPr>
          <w:p w:rsidR="00B36B79" w:rsidRDefault="00B36B79" w:rsidP="00B36B79">
            <w:pPr>
              <w:ind w:right="120"/>
              <w:jc w:val="right"/>
            </w:pPr>
            <w:r>
              <w:rPr>
                <w:sz w:val="26"/>
                <w:szCs w:val="26"/>
              </w:rPr>
              <w:t>130</w:t>
            </w:r>
          </w:p>
        </w:tc>
        <w:tc>
          <w:tcPr>
            <w:tcW w:w="160" w:type="dxa"/>
            <w:tcBorders>
              <w:right w:val="single" w:sz="8" w:space="0" w:color="auto"/>
            </w:tcBorders>
            <w:vAlign w:val="bottom"/>
          </w:tcPr>
          <w:p w:rsidR="00B36B79" w:rsidRDefault="00B36B79" w:rsidP="00B36B79"/>
        </w:tc>
        <w:tc>
          <w:tcPr>
            <w:tcW w:w="800" w:type="dxa"/>
            <w:gridSpan w:val="2"/>
            <w:vMerge w:val="restart"/>
            <w:vAlign w:val="bottom"/>
          </w:tcPr>
          <w:p w:rsidR="00B36B79" w:rsidRDefault="00B36B79" w:rsidP="00B36B79">
            <w:pPr>
              <w:ind w:right="160"/>
              <w:jc w:val="right"/>
            </w:pPr>
            <w:r>
              <w:rPr>
                <w:sz w:val="26"/>
                <w:szCs w:val="26"/>
              </w:rPr>
              <w:t>140</w:t>
            </w:r>
          </w:p>
        </w:tc>
        <w:tc>
          <w:tcPr>
            <w:tcW w:w="180" w:type="dxa"/>
            <w:tcBorders>
              <w:right w:val="single" w:sz="8" w:space="0" w:color="auto"/>
            </w:tcBorders>
            <w:vAlign w:val="bottom"/>
          </w:tcPr>
          <w:p w:rsidR="00B36B79" w:rsidRDefault="00B36B79" w:rsidP="00B36B79"/>
        </w:tc>
        <w:tc>
          <w:tcPr>
            <w:tcW w:w="600" w:type="dxa"/>
            <w:vMerge w:val="restart"/>
            <w:vAlign w:val="bottom"/>
          </w:tcPr>
          <w:p w:rsidR="00B36B79" w:rsidRDefault="00B36B79" w:rsidP="00B36B79">
            <w:pPr>
              <w:jc w:val="right"/>
            </w:pPr>
            <w:r>
              <w:rPr>
                <w:sz w:val="26"/>
                <w:szCs w:val="26"/>
              </w:rPr>
              <w:t>200</w:t>
            </w:r>
          </w:p>
        </w:tc>
        <w:tc>
          <w:tcPr>
            <w:tcW w:w="260" w:type="dxa"/>
            <w:tcBorders>
              <w:right w:val="single" w:sz="8" w:space="0" w:color="auto"/>
            </w:tcBorders>
            <w:vAlign w:val="bottom"/>
          </w:tcPr>
          <w:p w:rsidR="00B36B79" w:rsidRDefault="00B36B79" w:rsidP="00B36B79"/>
        </w:tc>
        <w:tc>
          <w:tcPr>
            <w:tcW w:w="680" w:type="dxa"/>
            <w:vMerge w:val="restart"/>
            <w:vAlign w:val="bottom"/>
          </w:tcPr>
          <w:p w:rsidR="00B36B79" w:rsidRDefault="00B36B79" w:rsidP="00B36B79">
            <w:pPr>
              <w:jc w:val="right"/>
            </w:pPr>
            <w:r>
              <w:rPr>
                <w:sz w:val="26"/>
                <w:szCs w:val="26"/>
              </w:rPr>
              <w:t>100</w:t>
            </w:r>
          </w:p>
        </w:tc>
        <w:tc>
          <w:tcPr>
            <w:tcW w:w="240" w:type="dxa"/>
            <w:vAlign w:val="bottom"/>
          </w:tcPr>
          <w:p w:rsidR="00B36B79" w:rsidRDefault="00B36B79" w:rsidP="00B36B79"/>
        </w:tc>
        <w:tc>
          <w:tcPr>
            <w:tcW w:w="80" w:type="dxa"/>
            <w:tcBorders>
              <w:right w:val="single" w:sz="8" w:space="0" w:color="auto"/>
            </w:tcBorders>
            <w:vAlign w:val="bottom"/>
          </w:tcPr>
          <w:p w:rsidR="00B36B79" w:rsidRDefault="00B36B79" w:rsidP="00B36B79"/>
        </w:tc>
        <w:tc>
          <w:tcPr>
            <w:tcW w:w="600" w:type="dxa"/>
            <w:vMerge w:val="restart"/>
            <w:vAlign w:val="bottom"/>
          </w:tcPr>
          <w:p w:rsidR="00B36B79" w:rsidRDefault="00B36B79" w:rsidP="00B36B79">
            <w:pPr>
              <w:jc w:val="right"/>
            </w:pPr>
            <w:r>
              <w:rPr>
                <w:sz w:val="26"/>
                <w:szCs w:val="26"/>
              </w:rPr>
              <w:t>200</w:t>
            </w:r>
          </w:p>
        </w:tc>
        <w:tc>
          <w:tcPr>
            <w:tcW w:w="240" w:type="dxa"/>
            <w:tcBorders>
              <w:right w:val="single" w:sz="8" w:space="0" w:color="auto"/>
            </w:tcBorders>
            <w:vAlign w:val="bottom"/>
          </w:tcPr>
          <w:p w:rsidR="00B36B79" w:rsidRDefault="00B36B79" w:rsidP="00B36B79"/>
        </w:tc>
        <w:tc>
          <w:tcPr>
            <w:tcW w:w="700" w:type="dxa"/>
            <w:vMerge w:val="restart"/>
            <w:vAlign w:val="bottom"/>
          </w:tcPr>
          <w:p w:rsidR="00B36B79" w:rsidRDefault="00B36B79" w:rsidP="00B36B79">
            <w:pPr>
              <w:jc w:val="right"/>
            </w:pPr>
            <w:r>
              <w:rPr>
                <w:sz w:val="26"/>
                <w:szCs w:val="26"/>
              </w:rPr>
              <w:t>175</w:t>
            </w:r>
          </w:p>
        </w:tc>
        <w:tc>
          <w:tcPr>
            <w:tcW w:w="160" w:type="dxa"/>
            <w:tcBorders>
              <w:right w:val="single" w:sz="8" w:space="0" w:color="auto"/>
            </w:tcBorders>
            <w:vAlign w:val="bottom"/>
          </w:tcPr>
          <w:p w:rsidR="00B36B79" w:rsidRDefault="00B36B79" w:rsidP="00B36B79"/>
        </w:tc>
        <w:tc>
          <w:tcPr>
            <w:tcW w:w="640" w:type="dxa"/>
            <w:vMerge w:val="restart"/>
            <w:vAlign w:val="bottom"/>
          </w:tcPr>
          <w:p w:rsidR="00B36B79" w:rsidRDefault="00B36B79" w:rsidP="00B36B79">
            <w:pPr>
              <w:jc w:val="right"/>
            </w:pPr>
            <w:r>
              <w:rPr>
                <w:sz w:val="26"/>
                <w:szCs w:val="26"/>
              </w:rPr>
              <w:t>200</w:t>
            </w:r>
          </w:p>
        </w:tc>
        <w:tc>
          <w:tcPr>
            <w:tcW w:w="140" w:type="dxa"/>
            <w:vAlign w:val="bottom"/>
          </w:tcPr>
          <w:p w:rsidR="00B36B79" w:rsidRDefault="00B36B79" w:rsidP="00B36B79"/>
        </w:tc>
        <w:tc>
          <w:tcPr>
            <w:tcW w:w="60" w:type="dxa"/>
            <w:tcBorders>
              <w:right w:val="single" w:sz="8" w:space="0" w:color="auto"/>
            </w:tcBorders>
            <w:vAlign w:val="bottom"/>
          </w:tcPr>
          <w:p w:rsidR="00B36B79" w:rsidRDefault="00B36B79" w:rsidP="00B36B79"/>
        </w:tc>
        <w:tc>
          <w:tcPr>
            <w:tcW w:w="660" w:type="dxa"/>
            <w:vMerge w:val="restart"/>
            <w:vAlign w:val="bottom"/>
          </w:tcPr>
          <w:p w:rsidR="00B36B79" w:rsidRDefault="00B36B79" w:rsidP="00B36B79">
            <w:pPr>
              <w:jc w:val="right"/>
            </w:pPr>
            <w:r>
              <w:rPr>
                <w:sz w:val="26"/>
                <w:szCs w:val="26"/>
              </w:rPr>
              <w:t>220</w:t>
            </w:r>
          </w:p>
        </w:tc>
        <w:tc>
          <w:tcPr>
            <w:tcW w:w="220" w:type="dxa"/>
            <w:tcBorders>
              <w:right w:val="single" w:sz="8" w:space="0" w:color="auto"/>
            </w:tcBorders>
            <w:vAlign w:val="bottom"/>
          </w:tcPr>
          <w:p w:rsidR="00B36B79" w:rsidRDefault="00B36B79" w:rsidP="00B36B79"/>
        </w:tc>
        <w:tc>
          <w:tcPr>
            <w:tcW w:w="660" w:type="dxa"/>
            <w:vMerge w:val="restart"/>
            <w:tcBorders>
              <w:right w:val="single" w:sz="8" w:space="0" w:color="auto"/>
            </w:tcBorders>
            <w:vAlign w:val="bottom"/>
          </w:tcPr>
          <w:p w:rsidR="00B36B79" w:rsidRDefault="00B36B79" w:rsidP="00B36B79">
            <w:pPr>
              <w:jc w:val="center"/>
            </w:pPr>
            <w:r>
              <w:rPr>
                <w:w w:val="97"/>
                <w:sz w:val="26"/>
                <w:szCs w:val="26"/>
              </w:rPr>
              <w:t>250</w:t>
            </w:r>
          </w:p>
        </w:tc>
        <w:tc>
          <w:tcPr>
            <w:tcW w:w="60" w:type="dxa"/>
            <w:vAlign w:val="bottom"/>
          </w:tcPr>
          <w:p w:rsidR="00B36B79" w:rsidRDefault="00B36B79" w:rsidP="00B36B79"/>
        </w:tc>
        <w:tc>
          <w:tcPr>
            <w:tcW w:w="0" w:type="dxa"/>
            <w:vAlign w:val="bottom"/>
          </w:tcPr>
          <w:p w:rsidR="00B36B79" w:rsidRDefault="00B36B79" w:rsidP="00B36B79">
            <w:pPr>
              <w:rPr>
                <w:sz w:val="1"/>
                <w:szCs w:val="1"/>
              </w:rPr>
            </w:pPr>
          </w:p>
        </w:tc>
      </w:tr>
      <w:tr w:rsidR="00B36B79" w:rsidTr="00B36B79">
        <w:trPr>
          <w:trHeight w:val="179"/>
        </w:trPr>
        <w:tc>
          <w:tcPr>
            <w:tcW w:w="80" w:type="dxa"/>
            <w:vAlign w:val="bottom"/>
          </w:tcPr>
          <w:p w:rsidR="00B36B79" w:rsidRDefault="00B36B79" w:rsidP="00B36B79">
            <w:pPr>
              <w:rPr>
                <w:sz w:val="15"/>
                <w:szCs w:val="15"/>
              </w:rPr>
            </w:pPr>
          </w:p>
        </w:tc>
        <w:tc>
          <w:tcPr>
            <w:tcW w:w="40" w:type="dxa"/>
            <w:tcBorders>
              <w:right w:val="single" w:sz="8" w:space="0" w:color="auto"/>
            </w:tcBorders>
            <w:vAlign w:val="bottom"/>
          </w:tcPr>
          <w:p w:rsidR="00B36B79" w:rsidRDefault="00B36B79" w:rsidP="00B36B79">
            <w:pPr>
              <w:rPr>
                <w:sz w:val="15"/>
                <w:szCs w:val="15"/>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дни</w:t>
            </w:r>
          </w:p>
        </w:tc>
        <w:tc>
          <w:tcPr>
            <w:tcW w:w="600" w:type="dxa"/>
            <w:vMerge/>
            <w:vAlign w:val="bottom"/>
          </w:tcPr>
          <w:p w:rsidR="00B36B79" w:rsidRDefault="00B36B79" w:rsidP="00B36B79">
            <w:pPr>
              <w:rPr>
                <w:sz w:val="15"/>
                <w:szCs w:val="15"/>
              </w:rPr>
            </w:pPr>
          </w:p>
        </w:tc>
        <w:tc>
          <w:tcPr>
            <w:tcW w:w="200" w:type="dxa"/>
            <w:tcBorders>
              <w:right w:val="single" w:sz="8" w:space="0" w:color="auto"/>
            </w:tcBorders>
            <w:vAlign w:val="bottom"/>
          </w:tcPr>
          <w:p w:rsidR="00B36B79" w:rsidRDefault="00B36B79" w:rsidP="00B36B79">
            <w:pPr>
              <w:rPr>
                <w:sz w:val="15"/>
                <w:szCs w:val="15"/>
              </w:rPr>
            </w:pPr>
          </w:p>
        </w:tc>
        <w:tc>
          <w:tcPr>
            <w:tcW w:w="700" w:type="dxa"/>
            <w:gridSpan w:val="2"/>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800" w:type="dxa"/>
            <w:gridSpan w:val="2"/>
            <w:vMerge/>
            <w:vAlign w:val="bottom"/>
          </w:tcPr>
          <w:p w:rsidR="00B36B79" w:rsidRDefault="00B36B79" w:rsidP="00B36B79">
            <w:pPr>
              <w:rPr>
                <w:sz w:val="15"/>
                <w:szCs w:val="15"/>
              </w:rPr>
            </w:pPr>
          </w:p>
        </w:tc>
        <w:tc>
          <w:tcPr>
            <w:tcW w:w="1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60" w:type="dxa"/>
            <w:tcBorders>
              <w:right w:val="single" w:sz="8" w:space="0" w:color="auto"/>
            </w:tcBorders>
            <w:vAlign w:val="bottom"/>
          </w:tcPr>
          <w:p w:rsidR="00B36B79" w:rsidRDefault="00B36B79" w:rsidP="00B36B79">
            <w:pPr>
              <w:rPr>
                <w:sz w:val="15"/>
                <w:szCs w:val="15"/>
              </w:rPr>
            </w:pPr>
          </w:p>
        </w:tc>
        <w:tc>
          <w:tcPr>
            <w:tcW w:w="680" w:type="dxa"/>
            <w:vMerge/>
            <w:vAlign w:val="bottom"/>
          </w:tcPr>
          <w:p w:rsidR="00B36B79" w:rsidRDefault="00B36B79" w:rsidP="00B36B79">
            <w:pPr>
              <w:rPr>
                <w:sz w:val="15"/>
                <w:szCs w:val="15"/>
              </w:rPr>
            </w:pPr>
          </w:p>
        </w:tc>
        <w:tc>
          <w:tcPr>
            <w:tcW w:w="240" w:type="dxa"/>
            <w:vAlign w:val="bottom"/>
          </w:tcPr>
          <w:p w:rsidR="00B36B79" w:rsidRDefault="00B36B79" w:rsidP="00B36B79">
            <w:pPr>
              <w:rPr>
                <w:sz w:val="15"/>
                <w:szCs w:val="15"/>
              </w:rPr>
            </w:pPr>
          </w:p>
        </w:tc>
        <w:tc>
          <w:tcPr>
            <w:tcW w:w="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40" w:type="dxa"/>
            <w:tcBorders>
              <w:right w:val="single" w:sz="8" w:space="0" w:color="auto"/>
            </w:tcBorders>
            <w:vAlign w:val="bottom"/>
          </w:tcPr>
          <w:p w:rsidR="00B36B79" w:rsidRDefault="00B36B79" w:rsidP="00B36B79">
            <w:pPr>
              <w:rPr>
                <w:sz w:val="15"/>
                <w:szCs w:val="15"/>
              </w:rPr>
            </w:pPr>
          </w:p>
        </w:tc>
        <w:tc>
          <w:tcPr>
            <w:tcW w:w="700" w:type="dxa"/>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640" w:type="dxa"/>
            <w:vMerge/>
            <w:vAlign w:val="bottom"/>
          </w:tcPr>
          <w:p w:rsidR="00B36B79" w:rsidRDefault="00B36B79" w:rsidP="00B36B79">
            <w:pPr>
              <w:rPr>
                <w:sz w:val="15"/>
                <w:szCs w:val="15"/>
              </w:rPr>
            </w:pPr>
          </w:p>
        </w:tc>
        <w:tc>
          <w:tcPr>
            <w:tcW w:w="200" w:type="dxa"/>
            <w:gridSpan w:val="2"/>
            <w:tcBorders>
              <w:right w:val="single" w:sz="8" w:space="0" w:color="auto"/>
            </w:tcBorders>
            <w:vAlign w:val="bottom"/>
          </w:tcPr>
          <w:p w:rsidR="00B36B79" w:rsidRDefault="00B36B79" w:rsidP="00B36B79">
            <w:pPr>
              <w:rPr>
                <w:sz w:val="15"/>
                <w:szCs w:val="15"/>
              </w:rPr>
            </w:pPr>
          </w:p>
        </w:tc>
        <w:tc>
          <w:tcPr>
            <w:tcW w:w="660" w:type="dxa"/>
            <w:vMerge/>
            <w:vAlign w:val="bottom"/>
          </w:tcPr>
          <w:p w:rsidR="00B36B79" w:rsidRDefault="00B36B79" w:rsidP="00B36B79">
            <w:pPr>
              <w:rPr>
                <w:sz w:val="15"/>
                <w:szCs w:val="15"/>
              </w:rPr>
            </w:pPr>
          </w:p>
        </w:tc>
        <w:tc>
          <w:tcPr>
            <w:tcW w:w="220" w:type="dxa"/>
            <w:tcBorders>
              <w:right w:val="single" w:sz="8" w:space="0" w:color="auto"/>
            </w:tcBorders>
            <w:vAlign w:val="bottom"/>
          </w:tcPr>
          <w:p w:rsidR="00B36B79" w:rsidRDefault="00B36B79" w:rsidP="00B36B79">
            <w:pPr>
              <w:rPr>
                <w:sz w:val="15"/>
                <w:szCs w:val="15"/>
              </w:rPr>
            </w:pPr>
          </w:p>
        </w:tc>
        <w:tc>
          <w:tcPr>
            <w:tcW w:w="660" w:type="dxa"/>
            <w:vMerge/>
            <w:tcBorders>
              <w:right w:val="single" w:sz="8" w:space="0" w:color="auto"/>
            </w:tcBorders>
            <w:vAlign w:val="bottom"/>
          </w:tcPr>
          <w:p w:rsidR="00B36B79" w:rsidRDefault="00B36B79" w:rsidP="00B36B79">
            <w:pPr>
              <w:rPr>
                <w:sz w:val="15"/>
                <w:szCs w:val="15"/>
              </w:rPr>
            </w:pPr>
          </w:p>
        </w:tc>
        <w:tc>
          <w:tcPr>
            <w:tcW w:w="60" w:type="dxa"/>
            <w:vAlign w:val="bottom"/>
          </w:tcPr>
          <w:p w:rsidR="00B36B79" w:rsidRDefault="00B36B79" w:rsidP="00B36B79">
            <w:pPr>
              <w:rPr>
                <w:sz w:val="15"/>
                <w:szCs w:val="15"/>
              </w:rPr>
            </w:pPr>
          </w:p>
        </w:tc>
        <w:tc>
          <w:tcPr>
            <w:tcW w:w="0" w:type="dxa"/>
            <w:vAlign w:val="bottom"/>
          </w:tcPr>
          <w:p w:rsidR="00B36B79" w:rsidRDefault="00B36B79" w:rsidP="00B36B79">
            <w:pPr>
              <w:rPr>
                <w:sz w:val="1"/>
                <w:szCs w:val="1"/>
              </w:rPr>
            </w:pPr>
          </w:p>
        </w:tc>
      </w:tr>
      <w:tr w:rsidR="00B36B79" w:rsidTr="00B36B79">
        <w:trPr>
          <w:trHeight w:val="124"/>
        </w:trPr>
        <w:tc>
          <w:tcPr>
            <w:tcW w:w="80" w:type="dxa"/>
            <w:vAlign w:val="bottom"/>
          </w:tcPr>
          <w:p w:rsidR="00B36B79" w:rsidRDefault="00B36B79" w:rsidP="00B36B79">
            <w:pPr>
              <w:rPr>
                <w:sz w:val="10"/>
                <w:szCs w:val="10"/>
              </w:rPr>
            </w:pPr>
          </w:p>
        </w:tc>
        <w:tc>
          <w:tcPr>
            <w:tcW w:w="40" w:type="dxa"/>
            <w:tcBorders>
              <w:right w:val="single" w:sz="8" w:space="0" w:color="auto"/>
            </w:tcBorders>
            <w:vAlign w:val="bottom"/>
          </w:tcPr>
          <w:p w:rsidR="00B36B79" w:rsidRDefault="00B36B79" w:rsidP="00B36B79">
            <w:pPr>
              <w:rPr>
                <w:sz w:val="10"/>
                <w:szCs w:val="10"/>
              </w:rPr>
            </w:pPr>
          </w:p>
        </w:tc>
        <w:tc>
          <w:tcPr>
            <w:tcW w:w="1440" w:type="dxa"/>
            <w:gridSpan w:val="2"/>
            <w:vMerge/>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00" w:type="dxa"/>
            <w:tcBorders>
              <w:bottom w:val="single" w:sz="8" w:space="0" w:color="auto"/>
              <w:right w:val="single" w:sz="8" w:space="0" w:color="auto"/>
            </w:tcBorders>
            <w:vAlign w:val="bottom"/>
          </w:tcPr>
          <w:p w:rsidR="00B36B79" w:rsidRDefault="00B36B79" w:rsidP="00B36B79">
            <w:pPr>
              <w:rPr>
                <w:sz w:val="10"/>
                <w:szCs w:val="10"/>
              </w:rPr>
            </w:pPr>
          </w:p>
        </w:tc>
        <w:tc>
          <w:tcPr>
            <w:tcW w:w="580" w:type="dxa"/>
            <w:tcBorders>
              <w:bottom w:val="single" w:sz="8" w:space="0" w:color="auto"/>
            </w:tcBorders>
            <w:vAlign w:val="bottom"/>
          </w:tcPr>
          <w:p w:rsidR="00B36B79" w:rsidRDefault="00B36B79" w:rsidP="00B36B79">
            <w:pPr>
              <w:rPr>
                <w:sz w:val="10"/>
                <w:szCs w:val="10"/>
              </w:rPr>
            </w:pPr>
          </w:p>
        </w:tc>
        <w:tc>
          <w:tcPr>
            <w:tcW w:w="12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1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60" w:type="dxa"/>
            <w:tcBorders>
              <w:bottom w:val="single" w:sz="8" w:space="0" w:color="auto"/>
              <w:right w:val="single" w:sz="8" w:space="0" w:color="auto"/>
            </w:tcBorders>
            <w:vAlign w:val="bottom"/>
          </w:tcPr>
          <w:p w:rsidR="00B36B79" w:rsidRDefault="00B36B79" w:rsidP="00B36B79">
            <w:pPr>
              <w:rPr>
                <w:sz w:val="10"/>
                <w:szCs w:val="10"/>
              </w:rPr>
            </w:pPr>
          </w:p>
        </w:tc>
        <w:tc>
          <w:tcPr>
            <w:tcW w:w="68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tcBorders>
            <w:vAlign w:val="bottom"/>
          </w:tcPr>
          <w:p w:rsidR="00B36B79" w:rsidRDefault="00B36B79" w:rsidP="00B36B79">
            <w:pPr>
              <w:rPr>
                <w:sz w:val="10"/>
                <w:szCs w:val="10"/>
              </w:rPr>
            </w:pPr>
          </w:p>
        </w:tc>
        <w:tc>
          <w:tcPr>
            <w:tcW w:w="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right w:val="single" w:sz="8" w:space="0" w:color="auto"/>
            </w:tcBorders>
            <w:vAlign w:val="bottom"/>
          </w:tcPr>
          <w:p w:rsidR="00B36B79" w:rsidRDefault="00B36B79" w:rsidP="00B36B79">
            <w:pPr>
              <w:rPr>
                <w:sz w:val="10"/>
                <w:szCs w:val="10"/>
              </w:rPr>
            </w:pPr>
          </w:p>
        </w:tc>
        <w:tc>
          <w:tcPr>
            <w:tcW w:w="70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4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22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right w:val="single" w:sz="8" w:space="0" w:color="auto"/>
            </w:tcBorders>
            <w:vAlign w:val="bottom"/>
          </w:tcPr>
          <w:p w:rsidR="00B36B79" w:rsidRDefault="00B36B79" w:rsidP="00B36B79">
            <w:pPr>
              <w:rPr>
                <w:sz w:val="10"/>
                <w:szCs w:val="10"/>
              </w:rPr>
            </w:pPr>
          </w:p>
        </w:tc>
        <w:tc>
          <w:tcPr>
            <w:tcW w:w="60" w:type="dxa"/>
            <w:vAlign w:val="bottom"/>
          </w:tcPr>
          <w:p w:rsidR="00B36B79" w:rsidRDefault="00B36B79" w:rsidP="00B36B79">
            <w:pPr>
              <w:rPr>
                <w:sz w:val="10"/>
                <w:szCs w:val="10"/>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2" w:lineRule="exact"/>
              <w:ind w:left="100"/>
            </w:pPr>
            <w:proofErr w:type="spellStart"/>
            <w:r>
              <w:rPr>
                <w:sz w:val="24"/>
                <w:szCs w:val="24"/>
              </w:rPr>
              <w:t>АД</w:t>
            </w:r>
            <w:r>
              <w:rPr>
                <w:sz w:val="31"/>
                <w:szCs w:val="31"/>
                <w:vertAlign w:val="subscript"/>
              </w:rPr>
              <w:t>эп</w:t>
            </w:r>
            <w:proofErr w:type="spellEnd"/>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430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440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310</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320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jc w:val="right"/>
            </w:pPr>
            <w:r>
              <w:rPr>
                <w:sz w:val="26"/>
                <w:szCs w:val="26"/>
              </w:rPr>
              <w:t>410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420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370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380</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330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360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Показатель</w:t>
            </w:r>
          </w:p>
        </w:tc>
        <w:tc>
          <w:tcPr>
            <w:tcW w:w="600" w:type="dxa"/>
            <w:tcBorders>
              <w:bottom w:val="single" w:sz="8" w:space="0" w:color="auto"/>
            </w:tcBorders>
            <w:vAlign w:val="bottom"/>
          </w:tcPr>
          <w:p w:rsidR="00B36B79" w:rsidRDefault="00B36B79" w:rsidP="00B36B79">
            <w:pPr>
              <w:rPr>
                <w:sz w:val="23"/>
                <w:szCs w:val="23"/>
              </w:rPr>
            </w:pPr>
          </w:p>
        </w:tc>
        <w:tc>
          <w:tcPr>
            <w:tcW w:w="200" w:type="dxa"/>
            <w:tcBorders>
              <w:bottom w:val="single" w:sz="8" w:space="0" w:color="auto"/>
            </w:tcBorders>
            <w:vAlign w:val="bottom"/>
          </w:tcPr>
          <w:p w:rsidR="00B36B79" w:rsidRDefault="00B36B79" w:rsidP="00B36B79">
            <w:pPr>
              <w:rPr>
                <w:sz w:val="23"/>
                <w:szCs w:val="23"/>
              </w:rPr>
            </w:pPr>
          </w:p>
        </w:tc>
        <w:tc>
          <w:tcPr>
            <w:tcW w:w="580" w:type="dxa"/>
            <w:tcBorders>
              <w:bottom w:val="single" w:sz="8" w:space="0" w:color="auto"/>
            </w:tcBorders>
            <w:vAlign w:val="bottom"/>
          </w:tcPr>
          <w:p w:rsidR="00B36B79" w:rsidRDefault="00B36B79" w:rsidP="00B36B79">
            <w:pPr>
              <w:rPr>
                <w:sz w:val="23"/>
                <w:szCs w:val="23"/>
              </w:rPr>
            </w:pPr>
          </w:p>
        </w:tc>
        <w:tc>
          <w:tcPr>
            <w:tcW w:w="12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rPr>
                <w:sz w:val="23"/>
                <w:szCs w:val="23"/>
              </w:rPr>
            </w:pPr>
          </w:p>
        </w:tc>
        <w:tc>
          <w:tcPr>
            <w:tcW w:w="140" w:type="dxa"/>
            <w:tcBorders>
              <w:bottom w:val="single" w:sz="8" w:space="0" w:color="auto"/>
            </w:tcBorders>
            <w:vAlign w:val="bottom"/>
          </w:tcPr>
          <w:p w:rsidR="00B36B79" w:rsidRDefault="00B36B79" w:rsidP="00B36B79">
            <w:pPr>
              <w:rPr>
                <w:sz w:val="23"/>
                <w:szCs w:val="23"/>
              </w:rPr>
            </w:pPr>
          </w:p>
        </w:tc>
        <w:tc>
          <w:tcPr>
            <w:tcW w:w="180" w:type="dxa"/>
            <w:tcBorders>
              <w:bottom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rPr>
                <w:sz w:val="23"/>
                <w:szCs w:val="23"/>
              </w:rPr>
            </w:pPr>
          </w:p>
        </w:tc>
        <w:tc>
          <w:tcPr>
            <w:tcW w:w="260" w:type="dxa"/>
            <w:tcBorders>
              <w:bottom w:val="single" w:sz="8" w:space="0" w:color="auto"/>
            </w:tcBorders>
            <w:vAlign w:val="bottom"/>
          </w:tcPr>
          <w:p w:rsidR="00B36B79" w:rsidRDefault="00B36B79" w:rsidP="00B36B79">
            <w:pPr>
              <w:rPr>
                <w:sz w:val="23"/>
                <w:szCs w:val="23"/>
              </w:rPr>
            </w:pPr>
          </w:p>
        </w:tc>
        <w:tc>
          <w:tcPr>
            <w:tcW w:w="1600" w:type="dxa"/>
            <w:gridSpan w:val="4"/>
            <w:tcBorders>
              <w:bottom w:val="single" w:sz="8" w:space="0" w:color="auto"/>
            </w:tcBorders>
            <w:vAlign w:val="bottom"/>
          </w:tcPr>
          <w:p w:rsidR="00B36B79" w:rsidRDefault="00B36B79" w:rsidP="00B36B79">
            <w:pPr>
              <w:spacing w:line="268" w:lineRule="exact"/>
              <w:ind w:left="360"/>
            </w:pPr>
            <w:r>
              <w:rPr>
                <w:sz w:val="24"/>
                <w:szCs w:val="24"/>
              </w:rPr>
              <w:t>Вариант</w:t>
            </w:r>
          </w:p>
        </w:tc>
        <w:tc>
          <w:tcPr>
            <w:tcW w:w="240" w:type="dxa"/>
            <w:tcBorders>
              <w:bottom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rPr>
                <w:sz w:val="23"/>
                <w:szCs w:val="23"/>
              </w:rPr>
            </w:pPr>
          </w:p>
        </w:tc>
        <w:tc>
          <w:tcPr>
            <w:tcW w:w="140" w:type="dxa"/>
            <w:tcBorders>
              <w:bottom w:val="single" w:sz="8" w:space="0" w:color="auto"/>
            </w:tcBorders>
            <w:vAlign w:val="bottom"/>
          </w:tcPr>
          <w:p w:rsidR="00B36B79" w:rsidRDefault="00B36B79" w:rsidP="00B36B79">
            <w:pPr>
              <w:rPr>
                <w:sz w:val="23"/>
                <w:szCs w:val="23"/>
              </w:rPr>
            </w:pPr>
          </w:p>
        </w:tc>
        <w:tc>
          <w:tcPr>
            <w:tcW w:w="6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rPr>
                <w:sz w:val="23"/>
                <w:szCs w:val="23"/>
              </w:rPr>
            </w:pPr>
          </w:p>
        </w:tc>
        <w:tc>
          <w:tcPr>
            <w:tcW w:w="22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rPr>
                <w:sz w:val="23"/>
                <w:szCs w:val="23"/>
              </w:rPr>
            </w:pP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134"/>
        </w:trPr>
        <w:tc>
          <w:tcPr>
            <w:tcW w:w="80" w:type="dxa"/>
            <w:vAlign w:val="bottom"/>
          </w:tcPr>
          <w:p w:rsidR="00B36B79" w:rsidRDefault="00B36B79" w:rsidP="00B36B79">
            <w:pPr>
              <w:rPr>
                <w:sz w:val="11"/>
                <w:szCs w:val="11"/>
              </w:rPr>
            </w:pPr>
          </w:p>
        </w:tc>
        <w:tc>
          <w:tcPr>
            <w:tcW w:w="40" w:type="dxa"/>
            <w:tcBorders>
              <w:right w:val="single" w:sz="8" w:space="0" w:color="auto"/>
            </w:tcBorders>
            <w:vAlign w:val="bottom"/>
          </w:tcPr>
          <w:p w:rsidR="00B36B79" w:rsidRDefault="00B36B79" w:rsidP="00B36B79">
            <w:pPr>
              <w:rPr>
                <w:sz w:val="11"/>
                <w:szCs w:val="11"/>
              </w:rPr>
            </w:pPr>
          </w:p>
        </w:tc>
        <w:tc>
          <w:tcPr>
            <w:tcW w:w="1440" w:type="dxa"/>
            <w:gridSpan w:val="2"/>
            <w:vMerge/>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ind w:left="34"/>
              <w:jc w:val="center"/>
            </w:pPr>
            <w:r>
              <w:rPr>
                <w:w w:val="99"/>
                <w:sz w:val="24"/>
                <w:szCs w:val="24"/>
              </w:rPr>
              <w:t>11</w:t>
            </w:r>
          </w:p>
        </w:tc>
        <w:tc>
          <w:tcPr>
            <w:tcW w:w="200" w:type="dxa"/>
            <w:tcBorders>
              <w:right w:val="single" w:sz="8" w:space="0" w:color="auto"/>
            </w:tcBorders>
            <w:vAlign w:val="bottom"/>
          </w:tcPr>
          <w:p w:rsidR="00B36B79" w:rsidRDefault="00B36B79" w:rsidP="00B36B79">
            <w:pPr>
              <w:rPr>
                <w:sz w:val="11"/>
                <w:szCs w:val="11"/>
              </w:rPr>
            </w:pPr>
          </w:p>
        </w:tc>
        <w:tc>
          <w:tcPr>
            <w:tcW w:w="580" w:type="dxa"/>
            <w:vMerge w:val="restart"/>
            <w:vAlign w:val="bottom"/>
          </w:tcPr>
          <w:p w:rsidR="00B36B79" w:rsidRDefault="00B36B79" w:rsidP="00B36B79">
            <w:pPr>
              <w:spacing w:line="263" w:lineRule="exact"/>
              <w:jc w:val="right"/>
            </w:pPr>
            <w:r>
              <w:rPr>
                <w:sz w:val="24"/>
                <w:szCs w:val="24"/>
              </w:rPr>
              <w:t>12</w:t>
            </w:r>
          </w:p>
        </w:tc>
        <w:tc>
          <w:tcPr>
            <w:tcW w:w="120" w:type="dxa"/>
            <w:vAlign w:val="bottom"/>
          </w:tcPr>
          <w:p w:rsidR="00B36B79" w:rsidRDefault="00B36B79" w:rsidP="00B36B79">
            <w:pPr>
              <w:rPr>
                <w:sz w:val="11"/>
                <w:szCs w:val="11"/>
              </w:rPr>
            </w:pPr>
          </w:p>
        </w:tc>
        <w:tc>
          <w:tcPr>
            <w:tcW w:w="160" w:type="dxa"/>
            <w:tcBorders>
              <w:right w:val="single" w:sz="8" w:space="0" w:color="auto"/>
            </w:tcBorders>
            <w:vAlign w:val="bottom"/>
          </w:tcPr>
          <w:p w:rsidR="00B36B79" w:rsidRDefault="00B36B79" w:rsidP="00B36B79">
            <w:pPr>
              <w:rPr>
                <w:sz w:val="11"/>
                <w:szCs w:val="11"/>
              </w:rPr>
            </w:pPr>
          </w:p>
        </w:tc>
        <w:tc>
          <w:tcPr>
            <w:tcW w:w="660" w:type="dxa"/>
            <w:vMerge w:val="restart"/>
            <w:vAlign w:val="bottom"/>
          </w:tcPr>
          <w:p w:rsidR="00B36B79" w:rsidRDefault="00B36B79" w:rsidP="00B36B79">
            <w:pPr>
              <w:spacing w:line="263" w:lineRule="exact"/>
              <w:jc w:val="right"/>
            </w:pPr>
            <w:r>
              <w:rPr>
                <w:sz w:val="24"/>
                <w:szCs w:val="24"/>
              </w:rPr>
              <w:t>13</w:t>
            </w:r>
          </w:p>
        </w:tc>
        <w:tc>
          <w:tcPr>
            <w:tcW w:w="140" w:type="dxa"/>
            <w:vAlign w:val="bottom"/>
          </w:tcPr>
          <w:p w:rsidR="00B36B79" w:rsidRDefault="00B36B79" w:rsidP="00B36B79">
            <w:pPr>
              <w:rPr>
                <w:sz w:val="11"/>
                <w:szCs w:val="11"/>
              </w:rPr>
            </w:pPr>
          </w:p>
        </w:tc>
        <w:tc>
          <w:tcPr>
            <w:tcW w:w="180" w:type="dxa"/>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jc w:val="right"/>
            </w:pPr>
            <w:r>
              <w:rPr>
                <w:sz w:val="24"/>
                <w:szCs w:val="24"/>
              </w:rPr>
              <w:t>14</w:t>
            </w:r>
          </w:p>
        </w:tc>
        <w:tc>
          <w:tcPr>
            <w:tcW w:w="260" w:type="dxa"/>
            <w:tcBorders>
              <w:right w:val="single" w:sz="8" w:space="0" w:color="auto"/>
            </w:tcBorders>
            <w:vAlign w:val="bottom"/>
          </w:tcPr>
          <w:p w:rsidR="00B36B79" w:rsidRDefault="00B36B79" w:rsidP="00B36B79">
            <w:pPr>
              <w:rPr>
                <w:sz w:val="11"/>
                <w:szCs w:val="11"/>
              </w:rPr>
            </w:pPr>
          </w:p>
        </w:tc>
        <w:tc>
          <w:tcPr>
            <w:tcW w:w="680" w:type="dxa"/>
            <w:vMerge w:val="restart"/>
            <w:vAlign w:val="bottom"/>
          </w:tcPr>
          <w:p w:rsidR="00B36B79" w:rsidRDefault="00B36B79" w:rsidP="00B36B79">
            <w:pPr>
              <w:spacing w:line="263" w:lineRule="exact"/>
              <w:ind w:left="360"/>
            </w:pPr>
            <w:r>
              <w:rPr>
                <w:sz w:val="24"/>
                <w:szCs w:val="24"/>
              </w:rPr>
              <w:t>15</w:t>
            </w:r>
          </w:p>
        </w:tc>
        <w:tc>
          <w:tcPr>
            <w:tcW w:w="240" w:type="dxa"/>
            <w:vAlign w:val="bottom"/>
          </w:tcPr>
          <w:p w:rsidR="00B36B79" w:rsidRDefault="00B36B79" w:rsidP="00B36B79">
            <w:pPr>
              <w:rPr>
                <w:sz w:val="11"/>
                <w:szCs w:val="11"/>
              </w:rPr>
            </w:pPr>
          </w:p>
        </w:tc>
        <w:tc>
          <w:tcPr>
            <w:tcW w:w="80" w:type="dxa"/>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jc w:val="right"/>
            </w:pPr>
            <w:r>
              <w:rPr>
                <w:sz w:val="24"/>
                <w:szCs w:val="24"/>
              </w:rPr>
              <w:t>16</w:t>
            </w:r>
          </w:p>
        </w:tc>
        <w:tc>
          <w:tcPr>
            <w:tcW w:w="240" w:type="dxa"/>
            <w:tcBorders>
              <w:right w:val="single" w:sz="8" w:space="0" w:color="auto"/>
            </w:tcBorders>
            <w:vAlign w:val="bottom"/>
          </w:tcPr>
          <w:p w:rsidR="00B36B79" w:rsidRDefault="00B36B79" w:rsidP="00B36B79">
            <w:pPr>
              <w:rPr>
                <w:sz w:val="11"/>
                <w:szCs w:val="11"/>
              </w:rPr>
            </w:pPr>
          </w:p>
        </w:tc>
        <w:tc>
          <w:tcPr>
            <w:tcW w:w="700" w:type="dxa"/>
            <w:vMerge w:val="restart"/>
            <w:vAlign w:val="bottom"/>
          </w:tcPr>
          <w:p w:rsidR="00B36B79" w:rsidRDefault="00B36B79" w:rsidP="00B36B79">
            <w:pPr>
              <w:spacing w:line="263" w:lineRule="exact"/>
              <w:ind w:right="55"/>
              <w:jc w:val="right"/>
            </w:pPr>
            <w:r>
              <w:rPr>
                <w:sz w:val="24"/>
                <w:szCs w:val="24"/>
              </w:rPr>
              <w:t>17</w:t>
            </w:r>
          </w:p>
        </w:tc>
        <w:tc>
          <w:tcPr>
            <w:tcW w:w="160" w:type="dxa"/>
            <w:tcBorders>
              <w:right w:val="single" w:sz="8" w:space="0" w:color="auto"/>
            </w:tcBorders>
            <w:vAlign w:val="bottom"/>
          </w:tcPr>
          <w:p w:rsidR="00B36B79" w:rsidRDefault="00B36B79" w:rsidP="00B36B79">
            <w:pPr>
              <w:rPr>
                <w:sz w:val="11"/>
                <w:szCs w:val="11"/>
              </w:rPr>
            </w:pPr>
          </w:p>
        </w:tc>
        <w:tc>
          <w:tcPr>
            <w:tcW w:w="640" w:type="dxa"/>
            <w:vMerge w:val="restart"/>
            <w:vAlign w:val="bottom"/>
          </w:tcPr>
          <w:p w:rsidR="00B36B79" w:rsidRDefault="00B36B79" w:rsidP="00B36B79">
            <w:pPr>
              <w:spacing w:line="263" w:lineRule="exact"/>
              <w:jc w:val="right"/>
            </w:pPr>
            <w:r>
              <w:rPr>
                <w:sz w:val="24"/>
                <w:szCs w:val="24"/>
              </w:rPr>
              <w:t>18</w:t>
            </w:r>
          </w:p>
        </w:tc>
        <w:tc>
          <w:tcPr>
            <w:tcW w:w="140" w:type="dxa"/>
            <w:vAlign w:val="bottom"/>
          </w:tcPr>
          <w:p w:rsidR="00B36B79" w:rsidRDefault="00B36B79" w:rsidP="00B36B79">
            <w:pPr>
              <w:rPr>
                <w:sz w:val="11"/>
                <w:szCs w:val="11"/>
              </w:rPr>
            </w:pPr>
          </w:p>
        </w:tc>
        <w:tc>
          <w:tcPr>
            <w:tcW w:w="60" w:type="dxa"/>
            <w:tcBorders>
              <w:right w:val="single" w:sz="8" w:space="0" w:color="auto"/>
            </w:tcBorders>
            <w:vAlign w:val="bottom"/>
          </w:tcPr>
          <w:p w:rsidR="00B36B79" w:rsidRDefault="00B36B79" w:rsidP="00B36B79">
            <w:pPr>
              <w:rPr>
                <w:sz w:val="11"/>
                <w:szCs w:val="11"/>
              </w:rPr>
            </w:pPr>
          </w:p>
        </w:tc>
        <w:tc>
          <w:tcPr>
            <w:tcW w:w="660" w:type="dxa"/>
            <w:vMerge w:val="restart"/>
            <w:vAlign w:val="bottom"/>
          </w:tcPr>
          <w:p w:rsidR="00B36B79" w:rsidRDefault="00B36B79" w:rsidP="00B36B79">
            <w:pPr>
              <w:spacing w:line="263" w:lineRule="exact"/>
              <w:jc w:val="right"/>
            </w:pPr>
            <w:r>
              <w:rPr>
                <w:sz w:val="24"/>
                <w:szCs w:val="24"/>
              </w:rPr>
              <w:t>19</w:t>
            </w:r>
          </w:p>
        </w:tc>
        <w:tc>
          <w:tcPr>
            <w:tcW w:w="220" w:type="dxa"/>
            <w:tcBorders>
              <w:right w:val="single" w:sz="8" w:space="0" w:color="auto"/>
            </w:tcBorders>
            <w:vAlign w:val="bottom"/>
          </w:tcPr>
          <w:p w:rsidR="00B36B79" w:rsidRDefault="00B36B79" w:rsidP="00B36B79">
            <w:pPr>
              <w:rPr>
                <w:sz w:val="11"/>
                <w:szCs w:val="11"/>
              </w:rPr>
            </w:pPr>
          </w:p>
        </w:tc>
        <w:tc>
          <w:tcPr>
            <w:tcW w:w="660" w:type="dxa"/>
            <w:vMerge w:val="restart"/>
            <w:tcBorders>
              <w:right w:val="single" w:sz="8" w:space="0" w:color="auto"/>
            </w:tcBorders>
            <w:vAlign w:val="bottom"/>
          </w:tcPr>
          <w:p w:rsidR="00B36B79" w:rsidRDefault="00B36B79" w:rsidP="00B36B79">
            <w:pPr>
              <w:spacing w:line="263" w:lineRule="exact"/>
              <w:jc w:val="center"/>
            </w:pPr>
            <w:r>
              <w:rPr>
                <w:w w:val="99"/>
                <w:sz w:val="24"/>
                <w:szCs w:val="24"/>
              </w:rPr>
              <w:t>20</w:t>
            </w:r>
          </w:p>
        </w:tc>
        <w:tc>
          <w:tcPr>
            <w:tcW w:w="60" w:type="dxa"/>
            <w:vAlign w:val="bottom"/>
          </w:tcPr>
          <w:p w:rsidR="00B36B79" w:rsidRDefault="00B36B79" w:rsidP="00B36B79">
            <w:pPr>
              <w:rPr>
                <w:sz w:val="11"/>
                <w:szCs w:val="11"/>
              </w:rPr>
            </w:pPr>
          </w:p>
        </w:tc>
        <w:tc>
          <w:tcPr>
            <w:tcW w:w="0" w:type="dxa"/>
            <w:vAlign w:val="bottom"/>
          </w:tcPr>
          <w:p w:rsidR="00B36B79" w:rsidRDefault="00B36B79" w:rsidP="00B36B79">
            <w:pPr>
              <w:rPr>
                <w:sz w:val="1"/>
                <w:szCs w:val="1"/>
              </w:rPr>
            </w:pPr>
          </w:p>
        </w:tc>
      </w:tr>
      <w:tr w:rsidR="00B36B79" w:rsidTr="00B36B79">
        <w:trPr>
          <w:trHeight w:val="130"/>
        </w:trPr>
        <w:tc>
          <w:tcPr>
            <w:tcW w:w="80" w:type="dxa"/>
            <w:vAlign w:val="bottom"/>
          </w:tcPr>
          <w:p w:rsidR="00B36B79" w:rsidRDefault="00B36B79" w:rsidP="00B36B79">
            <w:pPr>
              <w:rPr>
                <w:sz w:val="11"/>
                <w:szCs w:val="11"/>
              </w:rPr>
            </w:pPr>
          </w:p>
        </w:tc>
        <w:tc>
          <w:tcPr>
            <w:tcW w:w="40" w:type="dxa"/>
            <w:tcBorders>
              <w:right w:val="single" w:sz="8" w:space="0" w:color="auto"/>
            </w:tcBorders>
            <w:vAlign w:val="bottom"/>
          </w:tcPr>
          <w:p w:rsidR="00B36B79" w:rsidRDefault="00B36B79" w:rsidP="00B36B79">
            <w:pPr>
              <w:rPr>
                <w:sz w:val="11"/>
                <w:szCs w:val="11"/>
              </w:rPr>
            </w:pPr>
          </w:p>
        </w:tc>
        <w:tc>
          <w:tcPr>
            <w:tcW w:w="1240" w:type="dxa"/>
            <w:tcBorders>
              <w:bottom w:val="single" w:sz="8" w:space="0" w:color="auto"/>
            </w:tcBorders>
            <w:vAlign w:val="bottom"/>
          </w:tcPr>
          <w:p w:rsidR="00B36B79" w:rsidRDefault="00B36B79" w:rsidP="00B36B79">
            <w:pPr>
              <w:rPr>
                <w:sz w:val="11"/>
                <w:szCs w:val="11"/>
              </w:rPr>
            </w:pPr>
          </w:p>
        </w:tc>
        <w:tc>
          <w:tcPr>
            <w:tcW w:w="20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00" w:type="dxa"/>
            <w:tcBorders>
              <w:bottom w:val="single" w:sz="8" w:space="0" w:color="auto"/>
              <w:right w:val="single" w:sz="8" w:space="0" w:color="auto"/>
            </w:tcBorders>
            <w:vAlign w:val="bottom"/>
          </w:tcPr>
          <w:p w:rsidR="00B36B79" w:rsidRDefault="00B36B79" w:rsidP="00B36B79">
            <w:pPr>
              <w:rPr>
                <w:sz w:val="11"/>
                <w:szCs w:val="11"/>
              </w:rPr>
            </w:pPr>
          </w:p>
        </w:tc>
        <w:tc>
          <w:tcPr>
            <w:tcW w:w="580" w:type="dxa"/>
            <w:vMerge/>
            <w:tcBorders>
              <w:bottom w:val="single" w:sz="8" w:space="0" w:color="auto"/>
            </w:tcBorders>
            <w:vAlign w:val="bottom"/>
          </w:tcPr>
          <w:p w:rsidR="00B36B79" w:rsidRDefault="00B36B79" w:rsidP="00B36B79">
            <w:pPr>
              <w:rPr>
                <w:sz w:val="11"/>
                <w:szCs w:val="11"/>
              </w:rPr>
            </w:pPr>
          </w:p>
        </w:tc>
        <w:tc>
          <w:tcPr>
            <w:tcW w:w="120" w:type="dxa"/>
            <w:tcBorders>
              <w:bottom w:val="single" w:sz="8" w:space="0" w:color="auto"/>
            </w:tcBorders>
            <w:vAlign w:val="bottom"/>
          </w:tcPr>
          <w:p w:rsidR="00B36B79" w:rsidRDefault="00B36B79" w:rsidP="00B36B79">
            <w:pPr>
              <w:rPr>
                <w:sz w:val="11"/>
                <w:szCs w:val="11"/>
              </w:rPr>
            </w:pPr>
          </w:p>
        </w:tc>
        <w:tc>
          <w:tcPr>
            <w:tcW w:w="160" w:type="dxa"/>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tcBorders>
            <w:vAlign w:val="bottom"/>
          </w:tcPr>
          <w:p w:rsidR="00B36B79" w:rsidRDefault="00B36B79" w:rsidP="00B36B79">
            <w:pPr>
              <w:rPr>
                <w:sz w:val="11"/>
                <w:szCs w:val="11"/>
              </w:rPr>
            </w:pPr>
          </w:p>
        </w:tc>
        <w:tc>
          <w:tcPr>
            <w:tcW w:w="140" w:type="dxa"/>
            <w:tcBorders>
              <w:bottom w:val="single" w:sz="8" w:space="0" w:color="auto"/>
            </w:tcBorders>
            <w:vAlign w:val="bottom"/>
          </w:tcPr>
          <w:p w:rsidR="00B36B79" w:rsidRDefault="00B36B79" w:rsidP="00B36B79">
            <w:pPr>
              <w:rPr>
                <w:sz w:val="11"/>
                <w:szCs w:val="11"/>
              </w:rPr>
            </w:pPr>
          </w:p>
        </w:tc>
        <w:tc>
          <w:tcPr>
            <w:tcW w:w="18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60" w:type="dxa"/>
            <w:tcBorders>
              <w:bottom w:val="single" w:sz="8" w:space="0" w:color="auto"/>
              <w:right w:val="single" w:sz="8" w:space="0" w:color="auto"/>
            </w:tcBorders>
            <w:vAlign w:val="bottom"/>
          </w:tcPr>
          <w:p w:rsidR="00B36B79" w:rsidRDefault="00B36B79" w:rsidP="00B36B79">
            <w:pPr>
              <w:rPr>
                <w:sz w:val="11"/>
                <w:szCs w:val="11"/>
              </w:rPr>
            </w:pPr>
          </w:p>
        </w:tc>
        <w:tc>
          <w:tcPr>
            <w:tcW w:w="680" w:type="dxa"/>
            <w:vMerge/>
            <w:tcBorders>
              <w:bottom w:val="single" w:sz="8" w:space="0" w:color="auto"/>
            </w:tcBorders>
            <w:vAlign w:val="bottom"/>
          </w:tcPr>
          <w:p w:rsidR="00B36B79" w:rsidRDefault="00B36B79" w:rsidP="00B36B79">
            <w:pPr>
              <w:rPr>
                <w:sz w:val="11"/>
                <w:szCs w:val="11"/>
              </w:rPr>
            </w:pPr>
          </w:p>
        </w:tc>
        <w:tc>
          <w:tcPr>
            <w:tcW w:w="240" w:type="dxa"/>
            <w:tcBorders>
              <w:bottom w:val="single" w:sz="8" w:space="0" w:color="auto"/>
            </w:tcBorders>
            <w:vAlign w:val="bottom"/>
          </w:tcPr>
          <w:p w:rsidR="00B36B79" w:rsidRDefault="00B36B79" w:rsidP="00B36B79">
            <w:pPr>
              <w:rPr>
                <w:sz w:val="11"/>
                <w:szCs w:val="11"/>
              </w:rPr>
            </w:pPr>
          </w:p>
        </w:tc>
        <w:tc>
          <w:tcPr>
            <w:tcW w:w="8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40" w:type="dxa"/>
            <w:tcBorders>
              <w:bottom w:val="single" w:sz="8" w:space="0" w:color="auto"/>
              <w:right w:val="single" w:sz="8" w:space="0" w:color="auto"/>
            </w:tcBorders>
            <w:vAlign w:val="bottom"/>
          </w:tcPr>
          <w:p w:rsidR="00B36B79" w:rsidRDefault="00B36B79" w:rsidP="00B36B79">
            <w:pPr>
              <w:rPr>
                <w:sz w:val="11"/>
                <w:szCs w:val="11"/>
              </w:rPr>
            </w:pPr>
          </w:p>
        </w:tc>
        <w:tc>
          <w:tcPr>
            <w:tcW w:w="700" w:type="dxa"/>
            <w:vMerge/>
            <w:tcBorders>
              <w:bottom w:val="single" w:sz="8" w:space="0" w:color="auto"/>
            </w:tcBorders>
            <w:vAlign w:val="bottom"/>
          </w:tcPr>
          <w:p w:rsidR="00B36B79" w:rsidRDefault="00B36B79" w:rsidP="00B36B79">
            <w:pPr>
              <w:rPr>
                <w:sz w:val="11"/>
                <w:szCs w:val="11"/>
              </w:rPr>
            </w:pPr>
          </w:p>
        </w:tc>
        <w:tc>
          <w:tcPr>
            <w:tcW w:w="160" w:type="dxa"/>
            <w:tcBorders>
              <w:bottom w:val="single" w:sz="8" w:space="0" w:color="auto"/>
              <w:right w:val="single" w:sz="8" w:space="0" w:color="auto"/>
            </w:tcBorders>
            <w:vAlign w:val="bottom"/>
          </w:tcPr>
          <w:p w:rsidR="00B36B79" w:rsidRDefault="00B36B79" w:rsidP="00B36B79">
            <w:pPr>
              <w:rPr>
                <w:sz w:val="11"/>
                <w:szCs w:val="11"/>
              </w:rPr>
            </w:pPr>
          </w:p>
        </w:tc>
        <w:tc>
          <w:tcPr>
            <w:tcW w:w="640" w:type="dxa"/>
            <w:vMerge/>
            <w:tcBorders>
              <w:bottom w:val="single" w:sz="8" w:space="0" w:color="auto"/>
            </w:tcBorders>
            <w:vAlign w:val="bottom"/>
          </w:tcPr>
          <w:p w:rsidR="00B36B79" w:rsidRDefault="00B36B79" w:rsidP="00B36B79">
            <w:pPr>
              <w:rPr>
                <w:sz w:val="11"/>
                <w:szCs w:val="11"/>
              </w:rPr>
            </w:pPr>
          </w:p>
        </w:tc>
        <w:tc>
          <w:tcPr>
            <w:tcW w:w="200" w:type="dxa"/>
            <w:gridSpan w:val="2"/>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tcBorders>
            <w:vAlign w:val="bottom"/>
          </w:tcPr>
          <w:p w:rsidR="00B36B79" w:rsidRDefault="00B36B79" w:rsidP="00B36B79">
            <w:pPr>
              <w:rPr>
                <w:sz w:val="11"/>
                <w:szCs w:val="11"/>
              </w:rPr>
            </w:pPr>
          </w:p>
        </w:tc>
        <w:tc>
          <w:tcPr>
            <w:tcW w:w="220" w:type="dxa"/>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right w:val="single" w:sz="8" w:space="0" w:color="auto"/>
            </w:tcBorders>
            <w:vAlign w:val="bottom"/>
          </w:tcPr>
          <w:p w:rsidR="00B36B79" w:rsidRDefault="00B36B79" w:rsidP="00B36B79">
            <w:pPr>
              <w:rPr>
                <w:sz w:val="11"/>
                <w:szCs w:val="11"/>
              </w:rPr>
            </w:pPr>
          </w:p>
        </w:tc>
        <w:tc>
          <w:tcPr>
            <w:tcW w:w="60" w:type="dxa"/>
            <w:vAlign w:val="bottom"/>
          </w:tcPr>
          <w:p w:rsidR="00B36B79" w:rsidRDefault="00B36B79" w:rsidP="00B36B79">
            <w:pPr>
              <w:rPr>
                <w:sz w:val="11"/>
                <w:szCs w:val="11"/>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proofErr w:type="spellStart"/>
            <w:r>
              <w:rPr>
                <w:sz w:val="24"/>
                <w:szCs w:val="24"/>
              </w:rPr>
              <w:t>А</w:t>
            </w:r>
            <w:r>
              <w:rPr>
                <w:sz w:val="15"/>
                <w:szCs w:val="15"/>
              </w:rPr>
              <w:t>сп</w:t>
            </w:r>
            <w:proofErr w:type="spellEnd"/>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87</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580" w:type="dxa"/>
            <w:tcBorders>
              <w:bottom w:val="single" w:sz="8" w:space="0" w:color="auto"/>
            </w:tcBorders>
            <w:vAlign w:val="bottom"/>
          </w:tcPr>
          <w:p w:rsidR="00B36B79" w:rsidRDefault="00B36B79" w:rsidP="00B36B79">
            <w:pPr>
              <w:spacing w:line="268" w:lineRule="exact"/>
              <w:jc w:val="right"/>
            </w:pPr>
            <w:r>
              <w:rPr>
                <w:sz w:val="24"/>
                <w:szCs w:val="24"/>
              </w:rPr>
              <w:t>93</w:t>
            </w:r>
          </w:p>
        </w:tc>
        <w:tc>
          <w:tcPr>
            <w:tcW w:w="12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97</w:t>
            </w:r>
          </w:p>
        </w:tc>
        <w:tc>
          <w:tcPr>
            <w:tcW w:w="140" w:type="dxa"/>
            <w:tcBorders>
              <w:bottom w:val="single" w:sz="8" w:space="0" w:color="auto"/>
            </w:tcBorders>
            <w:vAlign w:val="bottom"/>
          </w:tcPr>
          <w:p w:rsidR="00B36B79" w:rsidRDefault="00B36B79" w:rsidP="00B36B79">
            <w:pPr>
              <w:rPr>
                <w:sz w:val="23"/>
                <w:szCs w:val="23"/>
              </w:rPr>
            </w:pP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107</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122</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131</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137</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139</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158</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148</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263"/>
        </w:trPr>
        <w:tc>
          <w:tcPr>
            <w:tcW w:w="80" w:type="dxa"/>
            <w:vAlign w:val="bottom"/>
          </w:tcPr>
          <w:p w:rsidR="00B36B79" w:rsidRDefault="00B36B79" w:rsidP="00B36B79"/>
        </w:tc>
        <w:tc>
          <w:tcPr>
            <w:tcW w:w="40" w:type="dxa"/>
            <w:tcBorders>
              <w:right w:val="single" w:sz="8" w:space="0" w:color="auto"/>
            </w:tcBorders>
            <w:vAlign w:val="bottom"/>
          </w:tcPr>
          <w:p w:rsidR="00B36B79" w:rsidRDefault="00B36B79" w:rsidP="00B36B79"/>
        </w:tc>
        <w:tc>
          <w:tcPr>
            <w:tcW w:w="1440" w:type="dxa"/>
            <w:gridSpan w:val="2"/>
            <w:tcBorders>
              <w:bottom w:val="single" w:sz="8" w:space="0" w:color="auto"/>
              <w:right w:val="single" w:sz="8" w:space="0" w:color="auto"/>
            </w:tcBorders>
            <w:vAlign w:val="bottom"/>
          </w:tcPr>
          <w:p w:rsidR="00B36B79" w:rsidRDefault="00B36B79" w:rsidP="00B36B79">
            <w:pPr>
              <w:spacing w:line="264" w:lineRule="exact"/>
              <w:ind w:left="100"/>
            </w:pPr>
            <w:proofErr w:type="spellStart"/>
            <w:r>
              <w:rPr>
                <w:sz w:val="23"/>
                <w:szCs w:val="23"/>
              </w:rPr>
              <w:t>АД</w:t>
            </w:r>
            <w:r>
              <w:rPr>
                <w:sz w:val="30"/>
                <w:szCs w:val="30"/>
                <w:vertAlign w:val="subscript"/>
              </w:rPr>
              <w:t>ор</w:t>
            </w:r>
            <w:proofErr w:type="spellEnd"/>
            <w:r>
              <w:rPr>
                <w:sz w:val="23"/>
                <w:szCs w:val="23"/>
              </w:rPr>
              <w:t>, дни</w:t>
            </w:r>
          </w:p>
        </w:tc>
        <w:tc>
          <w:tcPr>
            <w:tcW w:w="600" w:type="dxa"/>
            <w:tcBorders>
              <w:bottom w:val="single" w:sz="8" w:space="0" w:color="auto"/>
            </w:tcBorders>
            <w:vAlign w:val="bottom"/>
          </w:tcPr>
          <w:p w:rsidR="00B36B79" w:rsidRDefault="00B36B79" w:rsidP="00B36B79">
            <w:pPr>
              <w:spacing w:line="263" w:lineRule="exact"/>
              <w:ind w:left="34"/>
              <w:jc w:val="center"/>
            </w:pPr>
            <w:r>
              <w:rPr>
                <w:w w:val="99"/>
                <w:sz w:val="24"/>
                <w:szCs w:val="24"/>
              </w:rPr>
              <w:t>50</w:t>
            </w:r>
          </w:p>
        </w:tc>
        <w:tc>
          <w:tcPr>
            <w:tcW w:w="200" w:type="dxa"/>
            <w:tcBorders>
              <w:bottom w:val="single" w:sz="8" w:space="0" w:color="auto"/>
              <w:right w:val="single" w:sz="8" w:space="0" w:color="auto"/>
            </w:tcBorders>
            <w:vAlign w:val="bottom"/>
          </w:tcPr>
          <w:p w:rsidR="00B36B79" w:rsidRDefault="00B36B79" w:rsidP="00B36B79"/>
        </w:tc>
        <w:tc>
          <w:tcPr>
            <w:tcW w:w="700" w:type="dxa"/>
            <w:gridSpan w:val="2"/>
            <w:tcBorders>
              <w:bottom w:val="single" w:sz="8" w:space="0" w:color="auto"/>
            </w:tcBorders>
            <w:vAlign w:val="bottom"/>
          </w:tcPr>
          <w:p w:rsidR="00B36B79" w:rsidRDefault="00B36B79" w:rsidP="00B36B79">
            <w:pPr>
              <w:spacing w:line="263" w:lineRule="exact"/>
              <w:ind w:right="120"/>
              <w:jc w:val="right"/>
            </w:pPr>
            <w:r>
              <w:rPr>
                <w:sz w:val="24"/>
                <w:szCs w:val="24"/>
              </w:rPr>
              <w:t>100</w:t>
            </w:r>
          </w:p>
        </w:tc>
        <w:tc>
          <w:tcPr>
            <w:tcW w:w="160" w:type="dxa"/>
            <w:tcBorders>
              <w:bottom w:val="single" w:sz="8" w:space="0" w:color="auto"/>
              <w:right w:val="single" w:sz="8" w:space="0" w:color="auto"/>
            </w:tcBorders>
            <w:vAlign w:val="bottom"/>
          </w:tcPr>
          <w:p w:rsidR="00B36B79" w:rsidRDefault="00B36B79" w:rsidP="00B36B79"/>
        </w:tc>
        <w:tc>
          <w:tcPr>
            <w:tcW w:w="800" w:type="dxa"/>
            <w:gridSpan w:val="2"/>
            <w:tcBorders>
              <w:bottom w:val="single" w:sz="8" w:space="0" w:color="auto"/>
            </w:tcBorders>
            <w:vAlign w:val="bottom"/>
          </w:tcPr>
          <w:p w:rsidR="00B36B79" w:rsidRDefault="00B36B79" w:rsidP="00B36B79">
            <w:pPr>
              <w:spacing w:line="263" w:lineRule="exact"/>
              <w:ind w:right="140"/>
              <w:jc w:val="right"/>
            </w:pPr>
            <w:r>
              <w:rPr>
                <w:sz w:val="24"/>
                <w:szCs w:val="24"/>
              </w:rPr>
              <w:t>100</w:t>
            </w:r>
          </w:p>
        </w:tc>
        <w:tc>
          <w:tcPr>
            <w:tcW w:w="180" w:type="dxa"/>
            <w:tcBorders>
              <w:bottom w:val="single" w:sz="8" w:space="0" w:color="auto"/>
              <w:right w:val="single" w:sz="8" w:space="0" w:color="auto"/>
            </w:tcBorders>
            <w:vAlign w:val="bottom"/>
          </w:tcPr>
          <w:p w:rsidR="00B36B79" w:rsidRDefault="00B36B79" w:rsidP="00B36B79"/>
        </w:tc>
        <w:tc>
          <w:tcPr>
            <w:tcW w:w="600" w:type="dxa"/>
            <w:tcBorders>
              <w:bottom w:val="single" w:sz="8" w:space="0" w:color="auto"/>
            </w:tcBorders>
            <w:vAlign w:val="bottom"/>
          </w:tcPr>
          <w:p w:rsidR="00B36B79" w:rsidRDefault="00B36B79" w:rsidP="00B36B79">
            <w:pPr>
              <w:spacing w:line="263" w:lineRule="exact"/>
              <w:jc w:val="right"/>
            </w:pPr>
            <w:r>
              <w:rPr>
                <w:sz w:val="24"/>
                <w:szCs w:val="24"/>
              </w:rPr>
              <w:t>100</w:t>
            </w:r>
          </w:p>
        </w:tc>
        <w:tc>
          <w:tcPr>
            <w:tcW w:w="260" w:type="dxa"/>
            <w:tcBorders>
              <w:bottom w:val="single" w:sz="8" w:space="0" w:color="auto"/>
              <w:right w:val="single" w:sz="8" w:space="0" w:color="auto"/>
            </w:tcBorders>
            <w:vAlign w:val="bottom"/>
          </w:tcPr>
          <w:p w:rsidR="00B36B79" w:rsidRDefault="00B36B79" w:rsidP="00B36B79"/>
        </w:tc>
        <w:tc>
          <w:tcPr>
            <w:tcW w:w="680" w:type="dxa"/>
            <w:tcBorders>
              <w:bottom w:val="single" w:sz="8" w:space="0" w:color="auto"/>
            </w:tcBorders>
            <w:vAlign w:val="bottom"/>
          </w:tcPr>
          <w:p w:rsidR="00B36B79" w:rsidRDefault="00B36B79" w:rsidP="00B36B79">
            <w:pPr>
              <w:spacing w:line="263" w:lineRule="exact"/>
              <w:ind w:left="360"/>
            </w:pPr>
            <w:r>
              <w:rPr>
                <w:sz w:val="24"/>
                <w:szCs w:val="24"/>
              </w:rPr>
              <w:t>70</w:t>
            </w:r>
          </w:p>
        </w:tc>
        <w:tc>
          <w:tcPr>
            <w:tcW w:w="240" w:type="dxa"/>
            <w:tcBorders>
              <w:bottom w:val="single" w:sz="8" w:space="0" w:color="auto"/>
            </w:tcBorders>
            <w:vAlign w:val="bottom"/>
          </w:tcPr>
          <w:p w:rsidR="00B36B79" w:rsidRDefault="00B36B79" w:rsidP="00B36B79"/>
        </w:tc>
        <w:tc>
          <w:tcPr>
            <w:tcW w:w="80" w:type="dxa"/>
            <w:tcBorders>
              <w:bottom w:val="single" w:sz="8" w:space="0" w:color="auto"/>
              <w:right w:val="single" w:sz="8" w:space="0" w:color="auto"/>
            </w:tcBorders>
            <w:vAlign w:val="bottom"/>
          </w:tcPr>
          <w:p w:rsidR="00B36B79" w:rsidRDefault="00B36B79" w:rsidP="00B36B79"/>
        </w:tc>
        <w:tc>
          <w:tcPr>
            <w:tcW w:w="600" w:type="dxa"/>
            <w:tcBorders>
              <w:bottom w:val="single" w:sz="8" w:space="0" w:color="auto"/>
            </w:tcBorders>
            <w:vAlign w:val="bottom"/>
          </w:tcPr>
          <w:p w:rsidR="00B36B79" w:rsidRDefault="00B36B79" w:rsidP="00B36B79">
            <w:pPr>
              <w:spacing w:line="263" w:lineRule="exact"/>
              <w:jc w:val="right"/>
            </w:pPr>
            <w:r>
              <w:rPr>
                <w:sz w:val="24"/>
                <w:szCs w:val="24"/>
              </w:rPr>
              <w:t>90</w:t>
            </w:r>
          </w:p>
        </w:tc>
        <w:tc>
          <w:tcPr>
            <w:tcW w:w="240" w:type="dxa"/>
            <w:tcBorders>
              <w:bottom w:val="single" w:sz="8" w:space="0" w:color="auto"/>
              <w:right w:val="single" w:sz="8" w:space="0" w:color="auto"/>
            </w:tcBorders>
            <w:vAlign w:val="bottom"/>
          </w:tcPr>
          <w:p w:rsidR="00B36B79" w:rsidRDefault="00B36B79" w:rsidP="00B36B79"/>
        </w:tc>
        <w:tc>
          <w:tcPr>
            <w:tcW w:w="700" w:type="dxa"/>
            <w:tcBorders>
              <w:bottom w:val="single" w:sz="8" w:space="0" w:color="auto"/>
            </w:tcBorders>
            <w:vAlign w:val="bottom"/>
          </w:tcPr>
          <w:p w:rsidR="00B36B79" w:rsidRDefault="00B36B79" w:rsidP="00B36B79">
            <w:pPr>
              <w:spacing w:line="263" w:lineRule="exact"/>
              <w:jc w:val="right"/>
            </w:pPr>
            <w:r>
              <w:rPr>
                <w:sz w:val="24"/>
                <w:szCs w:val="24"/>
              </w:rPr>
              <w:t>100</w:t>
            </w:r>
          </w:p>
        </w:tc>
        <w:tc>
          <w:tcPr>
            <w:tcW w:w="160" w:type="dxa"/>
            <w:tcBorders>
              <w:bottom w:val="single" w:sz="8" w:space="0" w:color="auto"/>
              <w:right w:val="single" w:sz="8" w:space="0" w:color="auto"/>
            </w:tcBorders>
            <w:vAlign w:val="bottom"/>
          </w:tcPr>
          <w:p w:rsidR="00B36B79" w:rsidRDefault="00B36B79" w:rsidP="00B36B79"/>
        </w:tc>
        <w:tc>
          <w:tcPr>
            <w:tcW w:w="640" w:type="dxa"/>
            <w:tcBorders>
              <w:bottom w:val="single" w:sz="8" w:space="0" w:color="auto"/>
            </w:tcBorders>
            <w:vAlign w:val="bottom"/>
          </w:tcPr>
          <w:p w:rsidR="00B36B79" w:rsidRDefault="00B36B79" w:rsidP="00B36B79">
            <w:pPr>
              <w:spacing w:line="263" w:lineRule="exact"/>
              <w:jc w:val="right"/>
            </w:pPr>
            <w:r>
              <w:rPr>
                <w:sz w:val="24"/>
                <w:szCs w:val="24"/>
              </w:rPr>
              <w:t>150</w:t>
            </w:r>
          </w:p>
        </w:tc>
        <w:tc>
          <w:tcPr>
            <w:tcW w:w="200" w:type="dxa"/>
            <w:gridSpan w:val="2"/>
            <w:tcBorders>
              <w:bottom w:val="single" w:sz="8" w:space="0" w:color="auto"/>
              <w:right w:val="single" w:sz="8" w:space="0" w:color="auto"/>
            </w:tcBorders>
            <w:vAlign w:val="bottom"/>
          </w:tcPr>
          <w:p w:rsidR="00B36B79" w:rsidRDefault="00B36B79" w:rsidP="00B36B79"/>
        </w:tc>
        <w:tc>
          <w:tcPr>
            <w:tcW w:w="660" w:type="dxa"/>
            <w:tcBorders>
              <w:bottom w:val="single" w:sz="8" w:space="0" w:color="auto"/>
            </w:tcBorders>
            <w:vAlign w:val="bottom"/>
          </w:tcPr>
          <w:p w:rsidR="00B36B79" w:rsidRDefault="00B36B79" w:rsidP="00B36B79">
            <w:pPr>
              <w:spacing w:line="263" w:lineRule="exact"/>
              <w:jc w:val="right"/>
            </w:pPr>
            <w:r>
              <w:rPr>
                <w:sz w:val="24"/>
                <w:szCs w:val="24"/>
              </w:rPr>
              <w:t>200</w:t>
            </w:r>
          </w:p>
        </w:tc>
        <w:tc>
          <w:tcPr>
            <w:tcW w:w="220" w:type="dxa"/>
            <w:tcBorders>
              <w:bottom w:val="single" w:sz="8" w:space="0" w:color="auto"/>
              <w:right w:val="single" w:sz="8" w:space="0" w:color="auto"/>
            </w:tcBorders>
            <w:vAlign w:val="bottom"/>
          </w:tcPr>
          <w:p w:rsidR="00B36B79" w:rsidRDefault="00B36B79" w:rsidP="00B36B79"/>
        </w:tc>
        <w:tc>
          <w:tcPr>
            <w:tcW w:w="660" w:type="dxa"/>
            <w:tcBorders>
              <w:bottom w:val="single" w:sz="8" w:space="0" w:color="auto"/>
              <w:right w:val="single" w:sz="8" w:space="0" w:color="auto"/>
            </w:tcBorders>
            <w:vAlign w:val="bottom"/>
          </w:tcPr>
          <w:p w:rsidR="00B36B79" w:rsidRDefault="00B36B79" w:rsidP="00B36B79">
            <w:pPr>
              <w:spacing w:line="263" w:lineRule="exact"/>
              <w:jc w:val="center"/>
            </w:pPr>
            <w:r>
              <w:rPr>
                <w:w w:val="99"/>
                <w:sz w:val="24"/>
                <w:szCs w:val="24"/>
              </w:rPr>
              <w:t>225</w:t>
            </w:r>
          </w:p>
        </w:tc>
        <w:tc>
          <w:tcPr>
            <w:tcW w:w="60" w:type="dxa"/>
            <w:vAlign w:val="bottom"/>
          </w:tcPr>
          <w:p w:rsidR="00B36B79" w:rsidRDefault="00B36B79" w:rsidP="00B36B79"/>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r>
              <w:rPr>
                <w:sz w:val="24"/>
                <w:szCs w:val="24"/>
              </w:rPr>
              <w:t xml:space="preserve">АД </w:t>
            </w:r>
            <w:proofErr w:type="gramStart"/>
            <w:r>
              <w:rPr>
                <w:sz w:val="31"/>
                <w:szCs w:val="31"/>
                <w:vertAlign w:val="subscript"/>
              </w:rPr>
              <w:t>р</w:t>
            </w:r>
            <w:proofErr w:type="gramEnd"/>
            <w:r>
              <w:rPr>
                <w:sz w:val="24"/>
                <w:szCs w:val="24"/>
              </w:rPr>
              <w:t>, дни</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150</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gridSpan w:val="2"/>
            <w:tcBorders>
              <w:bottom w:val="single" w:sz="8" w:space="0" w:color="auto"/>
            </w:tcBorders>
            <w:vAlign w:val="bottom"/>
          </w:tcPr>
          <w:p w:rsidR="00B36B79" w:rsidRDefault="00B36B79" w:rsidP="00B36B79">
            <w:pPr>
              <w:spacing w:line="268" w:lineRule="exact"/>
              <w:ind w:right="120"/>
              <w:jc w:val="right"/>
            </w:pPr>
            <w:r>
              <w:rPr>
                <w:sz w:val="24"/>
                <w:szCs w:val="24"/>
              </w:rPr>
              <w:t>200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800" w:type="dxa"/>
            <w:gridSpan w:val="2"/>
            <w:tcBorders>
              <w:bottom w:val="single" w:sz="8" w:space="0" w:color="auto"/>
            </w:tcBorders>
            <w:vAlign w:val="bottom"/>
          </w:tcPr>
          <w:p w:rsidR="00B36B79" w:rsidRDefault="00B36B79" w:rsidP="00B36B79">
            <w:pPr>
              <w:spacing w:line="268" w:lineRule="exact"/>
              <w:ind w:right="140"/>
              <w:jc w:val="right"/>
            </w:pPr>
            <w:r>
              <w:rPr>
                <w:sz w:val="24"/>
                <w:szCs w:val="24"/>
              </w:rPr>
              <w:t>250</w:t>
            </w: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300</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130</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140</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230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400</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450</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500</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244"/>
        </w:trPr>
        <w:tc>
          <w:tcPr>
            <w:tcW w:w="80" w:type="dxa"/>
            <w:vAlign w:val="bottom"/>
          </w:tcPr>
          <w:p w:rsidR="00B36B79" w:rsidRDefault="00B36B79" w:rsidP="00B36B79">
            <w:pPr>
              <w:rPr>
                <w:sz w:val="21"/>
                <w:szCs w:val="21"/>
              </w:rPr>
            </w:pPr>
          </w:p>
        </w:tc>
        <w:tc>
          <w:tcPr>
            <w:tcW w:w="40" w:type="dxa"/>
            <w:tcBorders>
              <w:right w:val="single" w:sz="8" w:space="0" w:color="auto"/>
            </w:tcBorders>
            <w:vAlign w:val="bottom"/>
          </w:tcPr>
          <w:p w:rsidR="00B36B79" w:rsidRDefault="00B36B79" w:rsidP="00B36B79">
            <w:pPr>
              <w:rPr>
                <w:sz w:val="21"/>
                <w:szCs w:val="21"/>
              </w:rPr>
            </w:pPr>
          </w:p>
        </w:tc>
        <w:tc>
          <w:tcPr>
            <w:tcW w:w="1440" w:type="dxa"/>
            <w:gridSpan w:val="2"/>
            <w:tcBorders>
              <w:right w:val="single" w:sz="8" w:space="0" w:color="auto"/>
            </w:tcBorders>
            <w:vAlign w:val="bottom"/>
          </w:tcPr>
          <w:p w:rsidR="00B36B79" w:rsidRDefault="00B36B79" w:rsidP="00B36B79">
            <w:pPr>
              <w:spacing w:line="243" w:lineRule="exact"/>
              <w:ind w:left="100"/>
            </w:pPr>
            <w:r>
              <w:rPr>
                <w:sz w:val="24"/>
                <w:szCs w:val="24"/>
              </w:rPr>
              <w:t xml:space="preserve">АД </w:t>
            </w:r>
            <w:r>
              <w:rPr>
                <w:sz w:val="15"/>
                <w:szCs w:val="15"/>
              </w:rPr>
              <w:t>ТО-2</w:t>
            </w:r>
            <w:r>
              <w:rPr>
                <w:sz w:val="24"/>
                <w:szCs w:val="24"/>
              </w:rPr>
              <w:t>,</w:t>
            </w:r>
          </w:p>
        </w:tc>
        <w:tc>
          <w:tcPr>
            <w:tcW w:w="600" w:type="dxa"/>
            <w:vMerge w:val="restart"/>
            <w:vAlign w:val="bottom"/>
          </w:tcPr>
          <w:p w:rsidR="00B36B79" w:rsidRDefault="00B36B79" w:rsidP="00B36B79">
            <w:pPr>
              <w:ind w:left="34"/>
              <w:jc w:val="center"/>
            </w:pPr>
            <w:r>
              <w:rPr>
                <w:w w:val="99"/>
                <w:sz w:val="24"/>
                <w:szCs w:val="24"/>
              </w:rPr>
              <w:t>100</w:t>
            </w:r>
          </w:p>
        </w:tc>
        <w:tc>
          <w:tcPr>
            <w:tcW w:w="200" w:type="dxa"/>
            <w:tcBorders>
              <w:right w:val="single" w:sz="8" w:space="0" w:color="auto"/>
            </w:tcBorders>
            <w:vAlign w:val="bottom"/>
          </w:tcPr>
          <w:p w:rsidR="00B36B79" w:rsidRDefault="00B36B79" w:rsidP="00B36B79">
            <w:pPr>
              <w:rPr>
                <w:sz w:val="21"/>
                <w:szCs w:val="21"/>
              </w:rPr>
            </w:pPr>
          </w:p>
        </w:tc>
        <w:tc>
          <w:tcPr>
            <w:tcW w:w="700" w:type="dxa"/>
            <w:gridSpan w:val="2"/>
            <w:vMerge w:val="restart"/>
            <w:vAlign w:val="bottom"/>
          </w:tcPr>
          <w:p w:rsidR="00B36B79" w:rsidRDefault="00B36B79" w:rsidP="00B36B79">
            <w:pPr>
              <w:ind w:right="120"/>
              <w:jc w:val="right"/>
            </w:pPr>
            <w:r>
              <w:rPr>
                <w:sz w:val="24"/>
                <w:szCs w:val="24"/>
              </w:rPr>
              <w:t>110</w:t>
            </w:r>
          </w:p>
        </w:tc>
        <w:tc>
          <w:tcPr>
            <w:tcW w:w="160" w:type="dxa"/>
            <w:tcBorders>
              <w:right w:val="single" w:sz="8" w:space="0" w:color="auto"/>
            </w:tcBorders>
            <w:vAlign w:val="bottom"/>
          </w:tcPr>
          <w:p w:rsidR="00B36B79" w:rsidRDefault="00B36B79" w:rsidP="00B36B79">
            <w:pPr>
              <w:rPr>
                <w:sz w:val="21"/>
                <w:szCs w:val="21"/>
              </w:rPr>
            </w:pPr>
          </w:p>
        </w:tc>
        <w:tc>
          <w:tcPr>
            <w:tcW w:w="800" w:type="dxa"/>
            <w:gridSpan w:val="2"/>
            <w:vMerge w:val="restart"/>
            <w:vAlign w:val="bottom"/>
          </w:tcPr>
          <w:p w:rsidR="00B36B79" w:rsidRDefault="00B36B79" w:rsidP="00B36B79">
            <w:pPr>
              <w:ind w:right="140"/>
              <w:jc w:val="right"/>
            </w:pPr>
            <w:r>
              <w:rPr>
                <w:sz w:val="24"/>
                <w:szCs w:val="24"/>
              </w:rPr>
              <w:t>120</w:t>
            </w:r>
          </w:p>
        </w:tc>
        <w:tc>
          <w:tcPr>
            <w:tcW w:w="180" w:type="dxa"/>
            <w:tcBorders>
              <w:right w:val="single" w:sz="8" w:space="0" w:color="auto"/>
            </w:tcBorders>
            <w:vAlign w:val="bottom"/>
          </w:tcPr>
          <w:p w:rsidR="00B36B79" w:rsidRDefault="00B36B79" w:rsidP="00B36B79">
            <w:pPr>
              <w:rPr>
                <w:sz w:val="21"/>
                <w:szCs w:val="21"/>
              </w:rPr>
            </w:pPr>
          </w:p>
        </w:tc>
        <w:tc>
          <w:tcPr>
            <w:tcW w:w="600" w:type="dxa"/>
            <w:vMerge w:val="restart"/>
            <w:vAlign w:val="bottom"/>
          </w:tcPr>
          <w:p w:rsidR="00B36B79" w:rsidRDefault="00B36B79" w:rsidP="00B36B79">
            <w:pPr>
              <w:jc w:val="right"/>
            </w:pPr>
            <w:r>
              <w:rPr>
                <w:sz w:val="24"/>
                <w:szCs w:val="24"/>
              </w:rPr>
              <w:t>130</w:t>
            </w:r>
          </w:p>
        </w:tc>
        <w:tc>
          <w:tcPr>
            <w:tcW w:w="260" w:type="dxa"/>
            <w:tcBorders>
              <w:right w:val="single" w:sz="8" w:space="0" w:color="auto"/>
            </w:tcBorders>
            <w:vAlign w:val="bottom"/>
          </w:tcPr>
          <w:p w:rsidR="00B36B79" w:rsidRDefault="00B36B79" w:rsidP="00B36B79">
            <w:pPr>
              <w:rPr>
                <w:sz w:val="21"/>
                <w:szCs w:val="21"/>
              </w:rPr>
            </w:pPr>
          </w:p>
        </w:tc>
        <w:tc>
          <w:tcPr>
            <w:tcW w:w="680" w:type="dxa"/>
            <w:vMerge w:val="restart"/>
            <w:vAlign w:val="bottom"/>
          </w:tcPr>
          <w:p w:rsidR="00B36B79" w:rsidRDefault="00B36B79" w:rsidP="00B36B79">
            <w:pPr>
              <w:jc w:val="right"/>
            </w:pPr>
            <w:r>
              <w:rPr>
                <w:sz w:val="24"/>
                <w:szCs w:val="24"/>
              </w:rPr>
              <w:t>140</w:t>
            </w:r>
          </w:p>
        </w:tc>
        <w:tc>
          <w:tcPr>
            <w:tcW w:w="240" w:type="dxa"/>
            <w:vAlign w:val="bottom"/>
          </w:tcPr>
          <w:p w:rsidR="00B36B79" w:rsidRDefault="00B36B79" w:rsidP="00B36B79">
            <w:pPr>
              <w:rPr>
                <w:sz w:val="21"/>
                <w:szCs w:val="21"/>
              </w:rPr>
            </w:pPr>
          </w:p>
        </w:tc>
        <w:tc>
          <w:tcPr>
            <w:tcW w:w="80" w:type="dxa"/>
            <w:tcBorders>
              <w:right w:val="single" w:sz="8" w:space="0" w:color="auto"/>
            </w:tcBorders>
            <w:vAlign w:val="bottom"/>
          </w:tcPr>
          <w:p w:rsidR="00B36B79" w:rsidRDefault="00B36B79" w:rsidP="00B36B79">
            <w:pPr>
              <w:rPr>
                <w:sz w:val="21"/>
                <w:szCs w:val="21"/>
              </w:rPr>
            </w:pPr>
          </w:p>
        </w:tc>
        <w:tc>
          <w:tcPr>
            <w:tcW w:w="600" w:type="dxa"/>
            <w:vMerge w:val="restart"/>
            <w:vAlign w:val="bottom"/>
          </w:tcPr>
          <w:p w:rsidR="00B36B79" w:rsidRDefault="00B36B79" w:rsidP="00B36B79">
            <w:pPr>
              <w:jc w:val="right"/>
            </w:pPr>
            <w:r>
              <w:rPr>
                <w:sz w:val="24"/>
                <w:szCs w:val="24"/>
              </w:rPr>
              <w:t>200</w:t>
            </w:r>
          </w:p>
        </w:tc>
        <w:tc>
          <w:tcPr>
            <w:tcW w:w="240" w:type="dxa"/>
            <w:tcBorders>
              <w:right w:val="single" w:sz="8" w:space="0" w:color="auto"/>
            </w:tcBorders>
            <w:vAlign w:val="bottom"/>
          </w:tcPr>
          <w:p w:rsidR="00B36B79" w:rsidRDefault="00B36B79" w:rsidP="00B36B79">
            <w:pPr>
              <w:rPr>
                <w:sz w:val="21"/>
                <w:szCs w:val="21"/>
              </w:rPr>
            </w:pPr>
          </w:p>
        </w:tc>
        <w:tc>
          <w:tcPr>
            <w:tcW w:w="700" w:type="dxa"/>
            <w:vMerge w:val="restart"/>
            <w:vAlign w:val="bottom"/>
          </w:tcPr>
          <w:p w:rsidR="00B36B79" w:rsidRDefault="00B36B79" w:rsidP="00B36B79">
            <w:pPr>
              <w:jc w:val="right"/>
            </w:pPr>
            <w:r>
              <w:rPr>
                <w:sz w:val="24"/>
                <w:szCs w:val="24"/>
              </w:rPr>
              <w:t>220</w:t>
            </w:r>
          </w:p>
        </w:tc>
        <w:tc>
          <w:tcPr>
            <w:tcW w:w="160" w:type="dxa"/>
            <w:tcBorders>
              <w:right w:val="single" w:sz="8" w:space="0" w:color="auto"/>
            </w:tcBorders>
            <w:vAlign w:val="bottom"/>
          </w:tcPr>
          <w:p w:rsidR="00B36B79" w:rsidRDefault="00B36B79" w:rsidP="00B36B79">
            <w:pPr>
              <w:rPr>
                <w:sz w:val="21"/>
                <w:szCs w:val="21"/>
              </w:rPr>
            </w:pPr>
          </w:p>
        </w:tc>
        <w:tc>
          <w:tcPr>
            <w:tcW w:w="640" w:type="dxa"/>
            <w:vMerge w:val="restart"/>
            <w:vAlign w:val="bottom"/>
          </w:tcPr>
          <w:p w:rsidR="00B36B79" w:rsidRDefault="00B36B79" w:rsidP="00B36B79">
            <w:pPr>
              <w:jc w:val="right"/>
            </w:pPr>
            <w:r>
              <w:rPr>
                <w:sz w:val="24"/>
                <w:szCs w:val="24"/>
              </w:rPr>
              <w:t>250</w:t>
            </w:r>
          </w:p>
        </w:tc>
        <w:tc>
          <w:tcPr>
            <w:tcW w:w="140" w:type="dxa"/>
            <w:vAlign w:val="bottom"/>
          </w:tcPr>
          <w:p w:rsidR="00B36B79" w:rsidRDefault="00B36B79" w:rsidP="00B36B79">
            <w:pPr>
              <w:rPr>
                <w:sz w:val="21"/>
                <w:szCs w:val="21"/>
              </w:rPr>
            </w:pPr>
          </w:p>
        </w:tc>
        <w:tc>
          <w:tcPr>
            <w:tcW w:w="60" w:type="dxa"/>
            <w:tcBorders>
              <w:right w:val="single" w:sz="8" w:space="0" w:color="auto"/>
            </w:tcBorders>
            <w:vAlign w:val="bottom"/>
          </w:tcPr>
          <w:p w:rsidR="00B36B79" w:rsidRDefault="00B36B79" w:rsidP="00B36B79">
            <w:pPr>
              <w:rPr>
                <w:sz w:val="21"/>
                <w:szCs w:val="21"/>
              </w:rPr>
            </w:pPr>
          </w:p>
        </w:tc>
        <w:tc>
          <w:tcPr>
            <w:tcW w:w="660" w:type="dxa"/>
            <w:vMerge w:val="restart"/>
            <w:vAlign w:val="bottom"/>
          </w:tcPr>
          <w:p w:rsidR="00B36B79" w:rsidRDefault="00B36B79" w:rsidP="00B36B79">
            <w:pPr>
              <w:jc w:val="right"/>
            </w:pPr>
            <w:r>
              <w:rPr>
                <w:sz w:val="24"/>
                <w:szCs w:val="24"/>
              </w:rPr>
              <w:t>175</w:t>
            </w:r>
          </w:p>
        </w:tc>
        <w:tc>
          <w:tcPr>
            <w:tcW w:w="220" w:type="dxa"/>
            <w:tcBorders>
              <w:right w:val="single" w:sz="8" w:space="0" w:color="auto"/>
            </w:tcBorders>
            <w:vAlign w:val="bottom"/>
          </w:tcPr>
          <w:p w:rsidR="00B36B79" w:rsidRDefault="00B36B79" w:rsidP="00B36B79">
            <w:pPr>
              <w:rPr>
                <w:sz w:val="21"/>
                <w:szCs w:val="21"/>
              </w:rPr>
            </w:pPr>
          </w:p>
        </w:tc>
        <w:tc>
          <w:tcPr>
            <w:tcW w:w="660" w:type="dxa"/>
            <w:vMerge w:val="restart"/>
            <w:tcBorders>
              <w:right w:val="single" w:sz="8" w:space="0" w:color="auto"/>
            </w:tcBorders>
            <w:vAlign w:val="bottom"/>
          </w:tcPr>
          <w:p w:rsidR="00B36B79" w:rsidRDefault="00B36B79" w:rsidP="00B36B79">
            <w:pPr>
              <w:jc w:val="center"/>
            </w:pPr>
            <w:r>
              <w:rPr>
                <w:w w:val="99"/>
                <w:sz w:val="24"/>
                <w:szCs w:val="24"/>
              </w:rPr>
              <w:t>200</w:t>
            </w:r>
          </w:p>
        </w:tc>
        <w:tc>
          <w:tcPr>
            <w:tcW w:w="60" w:type="dxa"/>
            <w:vAlign w:val="bottom"/>
          </w:tcPr>
          <w:p w:rsidR="00B36B79" w:rsidRDefault="00B36B79" w:rsidP="00B36B79">
            <w:pPr>
              <w:rPr>
                <w:sz w:val="21"/>
                <w:szCs w:val="21"/>
              </w:rPr>
            </w:pPr>
          </w:p>
        </w:tc>
        <w:tc>
          <w:tcPr>
            <w:tcW w:w="0" w:type="dxa"/>
            <w:vAlign w:val="bottom"/>
          </w:tcPr>
          <w:p w:rsidR="00B36B79" w:rsidRDefault="00B36B79" w:rsidP="00B36B79">
            <w:pPr>
              <w:rPr>
                <w:sz w:val="1"/>
                <w:szCs w:val="1"/>
              </w:rPr>
            </w:pPr>
          </w:p>
        </w:tc>
      </w:tr>
      <w:tr w:rsidR="00B36B79" w:rsidTr="00B36B79">
        <w:trPr>
          <w:trHeight w:val="173"/>
        </w:trPr>
        <w:tc>
          <w:tcPr>
            <w:tcW w:w="80" w:type="dxa"/>
            <w:vAlign w:val="bottom"/>
          </w:tcPr>
          <w:p w:rsidR="00B36B79" w:rsidRDefault="00B36B79" w:rsidP="00B36B79">
            <w:pPr>
              <w:rPr>
                <w:sz w:val="15"/>
                <w:szCs w:val="15"/>
              </w:rPr>
            </w:pPr>
          </w:p>
        </w:tc>
        <w:tc>
          <w:tcPr>
            <w:tcW w:w="40" w:type="dxa"/>
            <w:tcBorders>
              <w:right w:val="single" w:sz="8" w:space="0" w:color="auto"/>
            </w:tcBorders>
            <w:vAlign w:val="bottom"/>
          </w:tcPr>
          <w:p w:rsidR="00B36B79" w:rsidRDefault="00B36B79" w:rsidP="00B36B79">
            <w:pPr>
              <w:rPr>
                <w:sz w:val="15"/>
                <w:szCs w:val="15"/>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дни</w:t>
            </w:r>
          </w:p>
        </w:tc>
        <w:tc>
          <w:tcPr>
            <w:tcW w:w="600" w:type="dxa"/>
            <w:vMerge/>
            <w:vAlign w:val="bottom"/>
          </w:tcPr>
          <w:p w:rsidR="00B36B79" w:rsidRDefault="00B36B79" w:rsidP="00B36B79">
            <w:pPr>
              <w:rPr>
                <w:sz w:val="15"/>
                <w:szCs w:val="15"/>
              </w:rPr>
            </w:pPr>
          </w:p>
        </w:tc>
        <w:tc>
          <w:tcPr>
            <w:tcW w:w="200" w:type="dxa"/>
            <w:tcBorders>
              <w:right w:val="single" w:sz="8" w:space="0" w:color="auto"/>
            </w:tcBorders>
            <w:vAlign w:val="bottom"/>
          </w:tcPr>
          <w:p w:rsidR="00B36B79" w:rsidRDefault="00B36B79" w:rsidP="00B36B79">
            <w:pPr>
              <w:rPr>
                <w:sz w:val="15"/>
                <w:szCs w:val="15"/>
              </w:rPr>
            </w:pPr>
          </w:p>
        </w:tc>
        <w:tc>
          <w:tcPr>
            <w:tcW w:w="700" w:type="dxa"/>
            <w:gridSpan w:val="2"/>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800" w:type="dxa"/>
            <w:gridSpan w:val="2"/>
            <w:vMerge/>
            <w:vAlign w:val="bottom"/>
          </w:tcPr>
          <w:p w:rsidR="00B36B79" w:rsidRDefault="00B36B79" w:rsidP="00B36B79">
            <w:pPr>
              <w:rPr>
                <w:sz w:val="15"/>
                <w:szCs w:val="15"/>
              </w:rPr>
            </w:pPr>
          </w:p>
        </w:tc>
        <w:tc>
          <w:tcPr>
            <w:tcW w:w="1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60" w:type="dxa"/>
            <w:tcBorders>
              <w:right w:val="single" w:sz="8" w:space="0" w:color="auto"/>
            </w:tcBorders>
            <w:vAlign w:val="bottom"/>
          </w:tcPr>
          <w:p w:rsidR="00B36B79" w:rsidRDefault="00B36B79" w:rsidP="00B36B79">
            <w:pPr>
              <w:rPr>
                <w:sz w:val="15"/>
                <w:szCs w:val="15"/>
              </w:rPr>
            </w:pPr>
          </w:p>
        </w:tc>
        <w:tc>
          <w:tcPr>
            <w:tcW w:w="680" w:type="dxa"/>
            <w:vMerge/>
            <w:vAlign w:val="bottom"/>
          </w:tcPr>
          <w:p w:rsidR="00B36B79" w:rsidRDefault="00B36B79" w:rsidP="00B36B79">
            <w:pPr>
              <w:rPr>
                <w:sz w:val="15"/>
                <w:szCs w:val="15"/>
              </w:rPr>
            </w:pPr>
          </w:p>
        </w:tc>
        <w:tc>
          <w:tcPr>
            <w:tcW w:w="240" w:type="dxa"/>
            <w:vAlign w:val="bottom"/>
          </w:tcPr>
          <w:p w:rsidR="00B36B79" w:rsidRDefault="00B36B79" w:rsidP="00B36B79">
            <w:pPr>
              <w:rPr>
                <w:sz w:val="15"/>
                <w:szCs w:val="15"/>
              </w:rPr>
            </w:pPr>
          </w:p>
        </w:tc>
        <w:tc>
          <w:tcPr>
            <w:tcW w:w="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40" w:type="dxa"/>
            <w:tcBorders>
              <w:right w:val="single" w:sz="8" w:space="0" w:color="auto"/>
            </w:tcBorders>
            <w:vAlign w:val="bottom"/>
          </w:tcPr>
          <w:p w:rsidR="00B36B79" w:rsidRDefault="00B36B79" w:rsidP="00B36B79">
            <w:pPr>
              <w:rPr>
                <w:sz w:val="15"/>
                <w:szCs w:val="15"/>
              </w:rPr>
            </w:pPr>
          </w:p>
        </w:tc>
        <w:tc>
          <w:tcPr>
            <w:tcW w:w="700" w:type="dxa"/>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640" w:type="dxa"/>
            <w:vMerge/>
            <w:vAlign w:val="bottom"/>
          </w:tcPr>
          <w:p w:rsidR="00B36B79" w:rsidRDefault="00B36B79" w:rsidP="00B36B79">
            <w:pPr>
              <w:rPr>
                <w:sz w:val="15"/>
                <w:szCs w:val="15"/>
              </w:rPr>
            </w:pPr>
          </w:p>
        </w:tc>
        <w:tc>
          <w:tcPr>
            <w:tcW w:w="200" w:type="dxa"/>
            <w:gridSpan w:val="2"/>
            <w:tcBorders>
              <w:right w:val="single" w:sz="8" w:space="0" w:color="auto"/>
            </w:tcBorders>
            <w:vAlign w:val="bottom"/>
          </w:tcPr>
          <w:p w:rsidR="00B36B79" w:rsidRDefault="00B36B79" w:rsidP="00B36B79">
            <w:pPr>
              <w:rPr>
                <w:sz w:val="15"/>
                <w:szCs w:val="15"/>
              </w:rPr>
            </w:pPr>
          </w:p>
        </w:tc>
        <w:tc>
          <w:tcPr>
            <w:tcW w:w="660" w:type="dxa"/>
            <w:vMerge/>
            <w:vAlign w:val="bottom"/>
          </w:tcPr>
          <w:p w:rsidR="00B36B79" w:rsidRDefault="00B36B79" w:rsidP="00B36B79">
            <w:pPr>
              <w:rPr>
                <w:sz w:val="15"/>
                <w:szCs w:val="15"/>
              </w:rPr>
            </w:pPr>
          </w:p>
        </w:tc>
        <w:tc>
          <w:tcPr>
            <w:tcW w:w="220" w:type="dxa"/>
            <w:tcBorders>
              <w:right w:val="single" w:sz="8" w:space="0" w:color="auto"/>
            </w:tcBorders>
            <w:vAlign w:val="bottom"/>
          </w:tcPr>
          <w:p w:rsidR="00B36B79" w:rsidRDefault="00B36B79" w:rsidP="00B36B79">
            <w:pPr>
              <w:rPr>
                <w:sz w:val="15"/>
                <w:szCs w:val="15"/>
              </w:rPr>
            </w:pPr>
          </w:p>
        </w:tc>
        <w:tc>
          <w:tcPr>
            <w:tcW w:w="660" w:type="dxa"/>
            <w:vMerge/>
            <w:tcBorders>
              <w:right w:val="single" w:sz="8" w:space="0" w:color="auto"/>
            </w:tcBorders>
            <w:vAlign w:val="bottom"/>
          </w:tcPr>
          <w:p w:rsidR="00B36B79" w:rsidRDefault="00B36B79" w:rsidP="00B36B79">
            <w:pPr>
              <w:rPr>
                <w:sz w:val="15"/>
                <w:szCs w:val="15"/>
              </w:rPr>
            </w:pPr>
          </w:p>
        </w:tc>
        <w:tc>
          <w:tcPr>
            <w:tcW w:w="60" w:type="dxa"/>
            <w:vAlign w:val="bottom"/>
          </w:tcPr>
          <w:p w:rsidR="00B36B79" w:rsidRDefault="00B36B79" w:rsidP="00B36B79">
            <w:pPr>
              <w:rPr>
                <w:sz w:val="15"/>
                <w:szCs w:val="15"/>
              </w:rPr>
            </w:pPr>
          </w:p>
        </w:tc>
        <w:tc>
          <w:tcPr>
            <w:tcW w:w="0" w:type="dxa"/>
            <w:vAlign w:val="bottom"/>
          </w:tcPr>
          <w:p w:rsidR="00B36B79" w:rsidRDefault="00B36B79" w:rsidP="00B36B79">
            <w:pPr>
              <w:rPr>
                <w:sz w:val="1"/>
                <w:szCs w:val="1"/>
              </w:rPr>
            </w:pPr>
          </w:p>
        </w:tc>
      </w:tr>
      <w:tr w:rsidR="00B36B79" w:rsidTr="00B36B79">
        <w:trPr>
          <w:trHeight w:val="125"/>
        </w:trPr>
        <w:tc>
          <w:tcPr>
            <w:tcW w:w="80" w:type="dxa"/>
            <w:vAlign w:val="bottom"/>
          </w:tcPr>
          <w:p w:rsidR="00B36B79" w:rsidRDefault="00B36B79" w:rsidP="00B36B79">
            <w:pPr>
              <w:rPr>
                <w:sz w:val="10"/>
                <w:szCs w:val="10"/>
              </w:rPr>
            </w:pPr>
          </w:p>
        </w:tc>
        <w:tc>
          <w:tcPr>
            <w:tcW w:w="40" w:type="dxa"/>
            <w:tcBorders>
              <w:right w:val="single" w:sz="8" w:space="0" w:color="auto"/>
            </w:tcBorders>
            <w:vAlign w:val="bottom"/>
          </w:tcPr>
          <w:p w:rsidR="00B36B79" w:rsidRDefault="00B36B79" w:rsidP="00B36B79">
            <w:pPr>
              <w:rPr>
                <w:sz w:val="10"/>
                <w:szCs w:val="10"/>
              </w:rPr>
            </w:pPr>
          </w:p>
        </w:tc>
        <w:tc>
          <w:tcPr>
            <w:tcW w:w="1440" w:type="dxa"/>
            <w:gridSpan w:val="2"/>
            <w:vMerge/>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00" w:type="dxa"/>
            <w:tcBorders>
              <w:bottom w:val="single" w:sz="8" w:space="0" w:color="auto"/>
              <w:right w:val="single" w:sz="8" w:space="0" w:color="auto"/>
            </w:tcBorders>
            <w:vAlign w:val="bottom"/>
          </w:tcPr>
          <w:p w:rsidR="00B36B79" w:rsidRDefault="00B36B79" w:rsidP="00B36B79">
            <w:pPr>
              <w:rPr>
                <w:sz w:val="10"/>
                <w:szCs w:val="10"/>
              </w:rPr>
            </w:pPr>
          </w:p>
        </w:tc>
        <w:tc>
          <w:tcPr>
            <w:tcW w:w="580" w:type="dxa"/>
            <w:tcBorders>
              <w:bottom w:val="single" w:sz="8" w:space="0" w:color="auto"/>
            </w:tcBorders>
            <w:vAlign w:val="bottom"/>
          </w:tcPr>
          <w:p w:rsidR="00B36B79" w:rsidRDefault="00B36B79" w:rsidP="00B36B79">
            <w:pPr>
              <w:rPr>
                <w:sz w:val="10"/>
                <w:szCs w:val="10"/>
              </w:rPr>
            </w:pPr>
          </w:p>
        </w:tc>
        <w:tc>
          <w:tcPr>
            <w:tcW w:w="12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1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60" w:type="dxa"/>
            <w:tcBorders>
              <w:bottom w:val="single" w:sz="8" w:space="0" w:color="auto"/>
              <w:right w:val="single" w:sz="8" w:space="0" w:color="auto"/>
            </w:tcBorders>
            <w:vAlign w:val="bottom"/>
          </w:tcPr>
          <w:p w:rsidR="00B36B79" w:rsidRDefault="00B36B79" w:rsidP="00B36B79">
            <w:pPr>
              <w:rPr>
                <w:sz w:val="10"/>
                <w:szCs w:val="10"/>
              </w:rPr>
            </w:pPr>
          </w:p>
        </w:tc>
        <w:tc>
          <w:tcPr>
            <w:tcW w:w="68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tcBorders>
            <w:vAlign w:val="bottom"/>
          </w:tcPr>
          <w:p w:rsidR="00B36B79" w:rsidRDefault="00B36B79" w:rsidP="00B36B79">
            <w:pPr>
              <w:rPr>
                <w:sz w:val="10"/>
                <w:szCs w:val="10"/>
              </w:rPr>
            </w:pPr>
          </w:p>
        </w:tc>
        <w:tc>
          <w:tcPr>
            <w:tcW w:w="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right w:val="single" w:sz="8" w:space="0" w:color="auto"/>
            </w:tcBorders>
            <w:vAlign w:val="bottom"/>
          </w:tcPr>
          <w:p w:rsidR="00B36B79" w:rsidRDefault="00B36B79" w:rsidP="00B36B79">
            <w:pPr>
              <w:rPr>
                <w:sz w:val="10"/>
                <w:szCs w:val="10"/>
              </w:rPr>
            </w:pPr>
          </w:p>
        </w:tc>
        <w:tc>
          <w:tcPr>
            <w:tcW w:w="70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4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22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right w:val="single" w:sz="8" w:space="0" w:color="auto"/>
            </w:tcBorders>
            <w:vAlign w:val="bottom"/>
          </w:tcPr>
          <w:p w:rsidR="00B36B79" w:rsidRDefault="00B36B79" w:rsidP="00B36B79">
            <w:pPr>
              <w:rPr>
                <w:sz w:val="10"/>
                <w:szCs w:val="10"/>
              </w:rPr>
            </w:pPr>
          </w:p>
        </w:tc>
        <w:tc>
          <w:tcPr>
            <w:tcW w:w="60" w:type="dxa"/>
            <w:vAlign w:val="bottom"/>
          </w:tcPr>
          <w:p w:rsidR="00B36B79" w:rsidRDefault="00B36B79" w:rsidP="00B36B79">
            <w:pPr>
              <w:rPr>
                <w:sz w:val="10"/>
                <w:szCs w:val="10"/>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proofErr w:type="spellStart"/>
            <w:r>
              <w:rPr>
                <w:sz w:val="24"/>
                <w:szCs w:val="24"/>
              </w:rPr>
              <w:t>АД</w:t>
            </w:r>
            <w:r>
              <w:rPr>
                <w:sz w:val="31"/>
                <w:szCs w:val="31"/>
                <w:vertAlign w:val="subscript"/>
              </w:rPr>
              <w:t>эп</w:t>
            </w:r>
            <w:proofErr w:type="spellEnd"/>
            <w:r>
              <w:rPr>
                <w:sz w:val="24"/>
                <w:szCs w:val="24"/>
              </w:rPr>
              <w:t>, дни</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330</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gridSpan w:val="2"/>
            <w:tcBorders>
              <w:bottom w:val="single" w:sz="8" w:space="0" w:color="auto"/>
            </w:tcBorders>
            <w:vAlign w:val="bottom"/>
          </w:tcPr>
          <w:p w:rsidR="00B36B79" w:rsidRDefault="00B36B79" w:rsidP="00B36B79">
            <w:pPr>
              <w:spacing w:line="268" w:lineRule="exact"/>
              <w:ind w:right="120"/>
              <w:jc w:val="right"/>
            </w:pPr>
            <w:r>
              <w:rPr>
                <w:sz w:val="24"/>
                <w:szCs w:val="24"/>
              </w:rPr>
              <w:t>340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800" w:type="dxa"/>
            <w:gridSpan w:val="2"/>
            <w:tcBorders>
              <w:bottom w:val="single" w:sz="8" w:space="0" w:color="auto"/>
            </w:tcBorders>
            <w:vAlign w:val="bottom"/>
          </w:tcPr>
          <w:p w:rsidR="00B36B79" w:rsidRDefault="00B36B79" w:rsidP="00B36B79">
            <w:pPr>
              <w:spacing w:line="268" w:lineRule="exact"/>
              <w:ind w:right="140"/>
              <w:jc w:val="right"/>
            </w:pPr>
            <w:r>
              <w:rPr>
                <w:sz w:val="24"/>
                <w:szCs w:val="24"/>
              </w:rPr>
              <w:t>320</w:t>
            </w: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310</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300</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330</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350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420</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400</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410</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851"/>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5860" w:type="dxa"/>
            <w:gridSpan w:val="14"/>
            <w:vAlign w:val="bottom"/>
          </w:tcPr>
          <w:p w:rsidR="00B36B79" w:rsidRDefault="00B36B79" w:rsidP="00B36B79">
            <w:pPr>
              <w:ind w:left="580"/>
            </w:pPr>
            <w:r>
              <w:rPr>
                <w:b/>
                <w:bCs/>
                <w:sz w:val="28"/>
                <w:szCs w:val="28"/>
              </w:rPr>
              <w:t>Задача 12</w:t>
            </w:r>
            <w:r>
              <w:rPr>
                <w:sz w:val="28"/>
                <w:szCs w:val="28"/>
              </w:rPr>
              <w:t>.</w:t>
            </w:r>
            <w:r>
              <w:rPr>
                <w:b/>
                <w:bCs/>
                <w:sz w:val="28"/>
                <w:szCs w:val="28"/>
              </w:rPr>
              <w:t xml:space="preserve"> </w:t>
            </w:r>
            <w:proofErr w:type="gramStart"/>
            <w:r>
              <w:rPr>
                <w:sz w:val="28"/>
                <w:szCs w:val="28"/>
              </w:rPr>
              <w:t>Автоколонне на месяц</w:t>
            </w:r>
            <w:r>
              <w:rPr>
                <w:b/>
                <w:bCs/>
                <w:sz w:val="28"/>
                <w:szCs w:val="28"/>
              </w:rPr>
              <w:t xml:space="preserve"> </w:t>
            </w:r>
            <w:r>
              <w:rPr>
                <w:sz w:val="28"/>
                <w:szCs w:val="28"/>
              </w:rPr>
              <w:t>(   =</w:t>
            </w:r>
            <w:proofErr w:type="gramEnd"/>
          </w:p>
        </w:tc>
        <w:tc>
          <w:tcPr>
            <w:tcW w:w="80" w:type="dxa"/>
            <w:vAlign w:val="bottom"/>
          </w:tcPr>
          <w:p w:rsidR="00B36B79" w:rsidRDefault="00B36B79" w:rsidP="00B36B79">
            <w:pPr>
              <w:rPr>
                <w:sz w:val="24"/>
                <w:szCs w:val="24"/>
              </w:rPr>
            </w:pPr>
          </w:p>
        </w:tc>
        <w:tc>
          <w:tcPr>
            <w:tcW w:w="4140" w:type="dxa"/>
            <w:gridSpan w:val="11"/>
            <w:vAlign w:val="bottom"/>
          </w:tcPr>
          <w:p w:rsidR="00B36B79" w:rsidRDefault="00B36B79" w:rsidP="00B36B79">
            <w:pPr>
              <w:jc w:val="right"/>
            </w:pPr>
            <w:proofErr w:type="gramStart"/>
            <w:r>
              <w:rPr>
                <w:sz w:val="28"/>
                <w:szCs w:val="28"/>
              </w:rPr>
              <w:t>30 дней) установлены плановые</w:t>
            </w:r>
            <w:proofErr w:type="gramEnd"/>
          </w:p>
        </w:tc>
        <w:tc>
          <w:tcPr>
            <w:tcW w:w="0" w:type="dxa"/>
            <w:vAlign w:val="bottom"/>
          </w:tcPr>
          <w:p w:rsidR="00B36B79" w:rsidRDefault="00B36B79" w:rsidP="00B36B79">
            <w:pPr>
              <w:rPr>
                <w:sz w:val="1"/>
                <w:szCs w:val="1"/>
              </w:rPr>
            </w:pPr>
          </w:p>
        </w:tc>
      </w:tr>
      <w:tr w:rsidR="00B36B79" w:rsidTr="00B36B79">
        <w:trPr>
          <w:trHeight w:val="490"/>
        </w:trPr>
        <w:tc>
          <w:tcPr>
            <w:tcW w:w="5980" w:type="dxa"/>
            <w:gridSpan w:val="16"/>
            <w:vAlign w:val="bottom"/>
          </w:tcPr>
          <w:p w:rsidR="00B36B79" w:rsidRDefault="00B36B79" w:rsidP="00B36B79">
            <w:r>
              <w:rPr>
                <w:sz w:val="28"/>
                <w:szCs w:val="28"/>
              </w:rPr>
              <w:t>задания: коэффициент технической готовности</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940" w:type="dxa"/>
            <w:gridSpan w:val="2"/>
            <w:vAlign w:val="bottom"/>
          </w:tcPr>
          <w:p w:rsidR="00B36B79" w:rsidRDefault="00B36B79" w:rsidP="00B36B79">
            <w:pPr>
              <w:jc w:val="right"/>
            </w:pPr>
            <w:r>
              <w:rPr>
                <w:w w:val="94"/>
                <w:sz w:val="28"/>
                <w:szCs w:val="28"/>
              </w:rPr>
              <w:t>должен</w:t>
            </w:r>
          </w:p>
        </w:tc>
        <w:tc>
          <w:tcPr>
            <w:tcW w:w="800" w:type="dxa"/>
            <w:gridSpan w:val="2"/>
            <w:vAlign w:val="bottom"/>
          </w:tcPr>
          <w:p w:rsidR="00B36B79" w:rsidRDefault="00B36B79" w:rsidP="00B36B79">
            <w:pPr>
              <w:jc w:val="right"/>
            </w:pPr>
            <w:r>
              <w:rPr>
                <w:sz w:val="28"/>
                <w:szCs w:val="28"/>
              </w:rPr>
              <w:t>быть</w:t>
            </w:r>
          </w:p>
        </w:tc>
        <w:tc>
          <w:tcPr>
            <w:tcW w:w="860" w:type="dxa"/>
            <w:gridSpan w:val="3"/>
            <w:vAlign w:val="bottom"/>
          </w:tcPr>
          <w:p w:rsidR="00B36B79" w:rsidRDefault="00B36B79" w:rsidP="00B36B79">
            <w:pPr>
              <w:jc w:val="right"/>
            </w:pPr>
            <w:r>
              <w:rPr>
                <w:sz w:val="28"/>
                <w:szCs w:val="28"/>
              </w:rPr>
              <w:t>равен</w:t>
            </w:r>
          </w:p>
        </w:tc>
        <w:tc>
          <w:tcPr>
            <w:tcW w:w="940" w:type="dxa"/>
            <w:gridSpan w:val="3"/>
            <w:vAlign w:val="bottom"/>
          </w:tcPr>
          <w:p w:rsidR="00B36B79" w:rsidRDefault="00B36B79" w:rsidP="00B36B79">
            <w:pPr>
              <w:jc w:val="right"/>
            </w:pPr>
            <w:r>
              <w:rPr>
                <w:sz w:val="28"/>
                <w:szCs w:val="28"/>
              </w:rPr>
              <w:t>0,85, а</w:t>
            </w:r>
          </w:p>
        </w:tc>
        <w:tc>
          <w:tcPr>
            <w:tcW w:w="0" w:type="dxa"/>
            <w:vAlign w:val="bottom"/>
          </w:tcPr>
          <w:p w:rsidR="00B36B79" w:rsidRDefault="00B36B79" w:rsidP="00B36B79">
            <w:pPr>
              <w:rPr>
                <w:sz w:val="1"/>
                <w:szCs w:val="1"/>
              </w:rPr>
            </w:pPr>
          </w:p>
        </w:tc>
      </w:tr>
      <w:tr w:rsidR="00B36B79" w:rsidTr="00B36B79">
        <w:trPr>
          <w:trHeight w:val="490"/>
        </w:trPr>
        <w:tc>
          <w:tcPr>
            <w:tcW w:w="3060" w:type="dxa"/>
            <w:gridSpan w:val="8"/>
            <w:vAlign w:val="bottom"/>
          </w:tcPr>
          <w:p w:rsidR="00B36B79" w:rsidRDefault="00B36B79" w:rsidP="00B36B79">
            <w:pPr>
              <w:ind w:right="400"/>
              <w:jc w:val="right"/>
            </w:pPr>
            <w:r>
              <w:rPr>
                <w:w w:val="98"/>
                <w:sz w:val="28"/>
                <w:szCs w:val="28"/>
              </w:rPr>
              <w:t>коэффициент выпуска</w:t>
            </w:r>
          </w:p>
        </w:tc>
        <w:tc>
          <w:tcPr>
            <w:tcW w:w="960" w:type="dxa"/>
            <w:gridSpan w:val="3"/>
            <w:vAlign w:val="bottom"/>
          </w:tcPr>
          <w:p w:rsidR="00B36B79" w:rsidRDefault="00B36B79" w:rsidP="00B36B79">
            <w:pPr>
              <w:ind w:left="100"/>
            </w:pPr>
            <w:r>
              <w:rPr>
                <w:sz w:val="28"/>
                <w:szCs w:val="28"/>
              </w:rPr>
              <w:t>– 0,75.</w:t>
            </w:r>
          </w:p>
        </w:tc>
        <w:tc>
          <w:tcPr>
            <w:tcW w:w="1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60" w:type="dxa"/>
            <w:vAlign w:val="bottom"/>
          </w:tcPr>
          <w:p w:rsidR="00B36B79" w:rsidRDefault="00B36B79" w:rsidP="00B36B79">
            <w:pPr>
              <w:rPr>
                <w:sz w:val="24"/>
                <w:szCs w:val="24"/>
              </w:rPr>
            </w:pPr>
          </w:p>
        </w:tc>
        <w:tc>
          <w:tcPr>
            <w:tcW w:w="68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485"/>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10080" w:type="dxa"/>
            <w:gridSpan w:val="26"/>
            <w:vAlign w:val="bottom"/>
          </w:tcPr>
          <w:p w:rsidR="00B36B79" w:rsidRDefault="00B36B79" w:rsidP="00B36B79">
            <w:pPr>
              <w:ind w:right="20"/>
              <w:jc w:val="right"/>
            </w:pPr>
            <w:r>
              <w:rPr>
                <w:sz w:val="28"/>
                <w:szCs w:val="28"/>
              </w:rPr>
              <w:t xml:space="preserve">Рассчитать на списочный парк автомобилей, приведенный ниже, </w:t>
            </w:r>
            <w:proofErr w:type="gramStart"/>
            <w:r>
              <w:rPr>
                <w:sz w:val="28"/>
                <w:szCs w:val="28"/>
              </w:rPr>
              <w:t>автомобиле</w:t>
            </w:r>
            <w:proofErr w:type="gramEnd"/>
            <w:r>
              <w:rPr>
                <w:sz w:val="28"/>
                <w:szCs w:val="28"/>
              </w:rPr>
              <w:t>-</w:t>
            </w:r>
          </w:p>
        </w:tc>
        <w:tc>
          <w:tcPr>
            <w:tcW w:w="0" w:type="dxa"/>
            <w:vAlign w:val="bottom"/>
          </w:tcPr>
          <w:p w:rsidR="00B36B79" w:rsidRDefault="00B36B79" w:rsidP="00B36B79">
            <w:pPr>
              <w:rPr>
                <w:sz w:val="1"/>
                <w:szCs w:val="1"/>
              </w:rPr>
            </w:pPr>
          </w:p>
        </w:tc>
      </w:tr>
      <w:tr w:rsidR="00B36B79" w:rsidTr="00B36B79">
        <w:trPr>
          <w:trHeight w:val="485"/>
        </w:trPr>
        <w:tc>
          <w:tcPr>
            <w:tcW w:w="4800" w:type="dxa"/>
            <w:gridSpan w:val="13"/>
            <w:vAlign w:val="bottom"/>
          </w:tcPr>
          <w:p w:rsidR="00B36B79" w:rsidRDefault="00B36B79" w:rsidP="00B36B79">
            <w:r>
              <w:rPr>
                <w:sz w:val="28"/>
                <w:szCs w:val="28"/>
              </w:rPr>
              <w:t>дни простоя автомобилей в ремонте</w:t>
            </w:r>
          </w:p>
        </w:tc>
        <w:tc>
          <w:tcPr>
            <w:tcW w:w="5400" w:type="dxa"/>
            <w:gridSpan w:val="15"/>
            <w:vAlign w:val="bottom"/>
          </w:tcPr>
          <w:p w:rsidR="00B36B79" w:rsidRDefault="00B36B79" w:rsidP="00B36B79">
            <w:pPr>
              <w:jc w:val="right"/>
            </w:pPr>
            <w:r>
              <w:rPr>
                <w:sz w:val="28"/>
                <w:szCs w:val="28"/>
              </w:rPr>
              <w:t xml:space="preserve">и автомобиле-дни простоя автомобилей </w:t>
            </w:r>
            <w:proofErr w:type="gramStart"/>
            <w:r>
              <w:rPr>
                <w:sz w:val="28"/>
                <w:szCs w:val="28"/>
              </w:rPr>
              <w:t>по</w:t>
            </w:r>
            <w:proofErr w:type="gramEnd"/>
          </w:p>
        </w:tc>
        <w:tc>
          <w:tcPr>
            <w:tcW w:w="0" w:type="dxa"/>
            <w:vAlign w:val="bottom"/>
          </w:tcPr>
          <w:p w:rsidR="00B36B79" w:rsidRDefault="00B36B79" w:rsidP="00B36B79">
            <w:pPr>
              <w:rPr>
                <w:sz w:val="1"/>
                <w:szCs w:val="1"/>
              </w:rPr>
            </w:pPr>
          </w:p>
        </w:tc>
      </w:tr>
      <w:tr w:rsidR="00B36B79" w:rsidTr="00B36B79">
        <w:trPr>
          <w:trHeight w:val="538"/>
        </w:trPr>
        <w:tc>
          <w:tcPr>
            <w:tcW w:w="4020" w:type="dxa"/>
            <w:gridSpan w:val="11"/>
            <w:vAlign w:val="bottom"/>
          </w:tcPr>
          <w:p w:rsidR="00B36B79" w:rsidRDefault="00B36B79" w:rsidP="00B36B79">
            <w:r>
              <w:rPr>
                <w:sz w:val="28"/>
                <w:szCs w:val="28"/>
              </w:rPr>
              <w:t>эксплуатационным причинам</w:t>
            </w:r>
          </w:p>
        </w:tc>
        <w:tc>
          <w:tcPr>
            <w:tcW w:w="180" w:type="dxa"/>
            <w:vAlign w:val="bottom"/>
          </w:tcPr>
          <w:p w:rsidR="00B36B79" w:rsidRDefault="00B36B79" w:rsidP="00B36B79">
            <w:pPr>
              <w:rPr>
                <w:sz w:val="24"/>
                <w:szCs w:val="24"/>
              </w:rPr>
            </w:pPr>
          </w:p>
        </w:tc>
        <w:tc>
          <w:tcPr>
            <w:tcW w:w="1780" w:type="dxa"/>
            <w:gridSpan w:val="4"/>
            <w:vAlign w:val="bottom"/>
          </w:tcPr>
          <w:p w:rsidR="00B36B79" w:rsidRDefault="00990FC2" w:rsidP="00B36B79">
            <w:pPr>
              <w:ind w:left="60"/>
            </w:pPr>
            <w:r>
              <w:rPr>
                <w:sz w:val="28"/>
                <w:szCs w:val="28"/>
              </w:rPr>
              <w:t xml:space="preserve">(таблица </w:t>
            </w:r>
            <w:r>
              <w:rPr>
                <w:sz w:val="28"/>
                <w:szCs w:val="28"/>
                <w:lang w:val="en-US"/>
              </w:rPr>
              <w:t>7</w:t>
            </w:r>
            <w:r w:rsidR="00B36B79">
              <w:rPr>
                <w:sz w:val="28"/>
                <w:szCs w:val="28"/>
              </w:rPr>
              <w:t>).</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826"/>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5860" w:type="dxa"/>
            <w:gridSpan w:val="14"/>
            <w:vAlign w:val="bottom"/>
          </w:tcPr>
          <w:p w:rsidR="00B36B79" w:rsidRDefault="00990FC2" w:rsidP="00B36B79">
            <w:pPr>
              <w:ind w:left="580"/>
            </w:pPr>
            <w:r>
              <w:rPr>
                <w:sz w:val="28"/>
                <w:szCs w:val="28"/>
              </w:rPr>
              <w:t xml:space="preserve">Таблица </w:t>
            </w:r>
            <w:r w:rsidRPr="00990FC2">
              <w:rPr>
                <w:sz w:val="28"/>
                <w:szCs w:val="28"/>
              </w:rPr>
              <w:t>7</w:t>
            </w:r>
            <w:r w:rsidR="00B36B79">
              <w:rPr>
                <w:sz w:val="28"/>
                <w:szCs w:val="28"/>
              </w:rPr>
              <w:t xml:space="preserve"> - Исходные данные к задаче 12</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14"/>
        </w:trPr>
        <w:tc>
          <w:tcPr>
            <w:tcW w:w="80" w:type="dxa"/>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tcBorders>
            <w:vAlign w:val="bottom"/>
          </w:tcPr>
          <w:p w:rsidR="00B36B79" w:rsidRDefault="00B36B79" w:rsidP="00B36B79">
            <w:pPr>
              <w:rPr>
                <w:sz w:val="24"/>
                <w:szCs w:val="24"/>
              </w:rPr>
            </w:pP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00" w:type="dxa"/>
            <w:tcBorders>
              <w:bottom w:val="single" w:sz="8" w:space="0" w:color="auto"/>
            </w:tcBorders>
            <w:vAlign w:val="bottom"/>
          </w:tcPr>
          <w:p w:rsidR="00B36B79" w:rsidRDefault="00B36B79" w:rsidP="00B36B79">
            <w:pPr>
              <w:rPr>
                <w:sz w:val="24"/>
                <w:szCs w:val="24"/>
              </w:rPr>
            </w:pPr>
          </w:p>
        </w:tc>
        <w:tc>
          <w:tcPr>
            <w:tcW w:w="580" w:type="dxa"/>
            <w:tcBorders>
              <w:bottom w:val="single" w:sz="8" w:space="0" w:color="auto"/>
            </w:tcBorders>
            <w:vAlign w:val="bottom"/>
          </w:tcPr>
          <w:p w:rsidR="00B36B79" w:rsidRDefault="00B36B79" w:rsidP="00B36B79">
            <w:pPr>
              <w:rPr>
                <w:sz w:val="24"/>
                <w:szCs w:val="24"/>
              </w:rPr>
            </w:pPr>
          </w:p>
        </w:tc>
        <w:tc>
          <w:tcPr>
            <w:tcW w:w="12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60" w:type="dxa"/>
            <w:tcBorders>
              <w:bottom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rPr>
                <w:sz w:val="24"/>
                <w:szCs w:val="24"/>
              </w:rPr>
            </w:pP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40" w:type="dxa"/>
            <w:tcBorders>
              <w:bottom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rPr>
                <w:sz w:val="24"/>
                <w:szCs w:val="24"/>
              </w:rPr>
            </w:pPr>
          </w:p>
        </w:tc>
        <w:tc>
          <w:tcPr>
            <w:tcW w:w="140" w:type="dxa"/>
            <w:tcBorders>
              <w:bottom w:val="single" w:sz="8" w:space="0" w:color="auto"/>
            </w:tcBorders>
            <w:vAlign w:val="bottom"/>
          </w:tcPr>
          <w:p w:rsidR="00B36B79" w:rsidRDefault="00B36B79" w:rsidP="00B36B79">
            <w:pPr>
              <w:rPr>
                <w:sz w:val="24"/>
                <w:szCs w:val="24"/>
              </w:rPr>
            </w:pPr>
          </w:p>
        </w:tc>
        <w:tc>
          <w:tcPr>
            <w:tcW w:w="6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22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jc w:val="center"/>
            </w:pPr>
            <w:r>
              <w:rPr>
                <w:sz w:val="26"/>
                <w:szCs w:val="26"/>
              </w:rPr>
              <w:t>Вариант</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sz w:val="26"/>
                <w:szCs w:val="26"/>
              </w:rPr>
              <w:t>1</w:t>
            </w:r>
          </w:p>
        </w:tc>
        <w:tc>
          <w:tcPr>
            <w:tcW w:w="780" w:type="dxa"/>
            <w:gridSpan w:val="2"/>
            <w:tcBorders>
              <w:bottom w:val="single" w:sz="8" w:space="0" w:color="auto"/>
              <w:right w:val="single" w:sz="8" w:space="0" w:color="auto"/>
            </w:tcBorders>
            <w:vAlign w:val="bottom"/>
          </w:tcPr>
          <w:p w:rsidR="00B36B79" w:rsidRDefault="00B36B79" w:rsidP="00B36B79">
            <w:pPr>
              <w:ind w:right="215"/>
              <w:jc w:val="right"/>
            </w:pPr>
            <w:r>
              <w:rPr>
                <w:sz w:val="26"/>
                <w:szCs w:val="26"/>
              </w:rPr>
              <w:t>2</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sz w:val="26"/>
                <w:szCs w:val="26"/>
              </w:rPr>
              <w:t>3</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54"/>
              <w:jc w:val="center"/>
            </w:pPr>
            <w:r>
              <w:rPr>
                <w:w w:val="91"/>
                <w:sz w:val="26"/>
                <w:szCs w:val="26"/>
              </w:rPr>
              <w:t>4</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1"/>
                <w:sz w:val="26"/>
                <w:szCs w:val="26"/>
              </w:rPr>
              <w:t>5</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sz w:val="26"/>
                <w:szCs w:val="26"/>
              </w:rPr>
              <w:t>6</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1"/>
                <w:sz w:val="26"/>
                <w:szCs w:val="26"/>
              </w:rPr>
              <w:t>7</w:t>
            </w:r>
          </w:p>
        </w:tc>
        <w:tc>
          <w:tcPr>
            <w:tcW w:w="800" w:type="dxa"/>
            <w:gridSpan w:val="2"/>
            <w:tcBorders>
              <w:bottom w:val="single" w:sz="8" w:space="0" w:color="auto"/>
            </w:tcBorders>
            <w:vAlign w:val="bottom"/>
          </w:tcPr>
          <w:p w:rsidR="00B36B79" w:rsidRDefault="00B36B79" w:rsidP="00B36B79">
            <w:pPr>
              <w:jc w:val="center"/>
            </w:pPr>
            <w:r>
              <w:rPr>
                <w:sz w:val="26"/>
                <w:szCs w:val="26"/>
              </w:rPr>
              <w:t>8</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ind w:right="75"/>
              <w:jc w:val="right"/>
            </w:pPr>
            <w:r>
              <w:rPr>
                <w:sz w:val="26"/>
                <w:szCs w:val="26"/>
              </w:rPr>
              <w:t>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10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spacing w:line="306" w:lineRule="exact"/>
              <w:jc w:val="center"/>
            </w:pPr>
            <w:proofErr w:type="gramStart"/>
            <w:r>
              <w:rPr>
                <w:sz w:val="35"/>
                <w:szCs w:val="35"/>
                <w:vertAlign w:val="superscript"/>
              </w:rPr>
              <w:t>А</w:t>
            </w:r>
            <w:r>
              <w:rPr>
                <w:sz w:val="14"/>
                <w:szCs w:val="14"/>
              </w:rPr>
              <w:t>сс</w:t>
            </w:r>
            <w:proofErr w:type="gramEnd"/>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80</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90</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7"/>
                <w:sz w:val="26"/>
                <w:szCs w:val="26"/>
              </w:rPr>
              <w:t>100</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7"/>
                <w:sz w:val="26"/>
                <w:szCs w:val="26"/>
              </w:rPr>
              <w:t>110</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120</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7"/>
                <w:sz w:val="26"/>
                <w:szCs w:val="26"/>
              </w:rPr>
              <w:t>130</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140</w:t>
            </w:r>
          </w:p>
        </w:tc>
        <w:tc>
          <w:tcPr>
            <w:tcW w:w="800" w:type="dxa"/>
            <w:gridSpan w:val="2"/>
            <w:tcBorders>
              <w:bottom w:val="single" w:sz="8" w:space="0" w:color="auto"/>
            </w:tcBorders>
            <w:vAlign w:val="bottom"/>
          </w:tcPr>
          <w:p w:rsidR="00B36B79" w:rsidRDefault="00B36B79" w:rsidP="00B36B79">
            <w:pPr>
              <w:jc w:val="center"/>
            </w:pPr>
            <w:r>
              <w:rPr>
                <w:w w:val="97"/>
                <w:sz w:val="26"/>
                <w:szCs w:val="26"/>
              </w:rPr>
              <w:t>150</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jc w:val="right"/>
            </w:pPr>
            <w:r>
              <w:rPr>
                <w:sz w:val="26"/>
                <w:szCs w:val="26"/>
              </w:rPr>
              <w:t>135</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145</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jc w:val="center"/>
            </w:pPr>
            <w:r>
              <w:rPr>
                <w:sz w:val="26"/>
                <w:szCs w:val="26"/>
              </w:rPr>
              <w:t>Вариант</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11</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12</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9"/>
                <w:sz w:val="26"/>
                <w:szCs w:val="26"/>
              </w:rPr>
              <w:t>13</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9"/>
                <w:sz w:val="26"/>
                <w:szCs w:val="26"/>
              </w:rPr>
              <w:t>14</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9"/>
                <w:sz w:val="26"/>
                <w:szCs w:val="26"/>
              </w:rPr>
              <w:t>15</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9"/>
                <w:sz w:val="26"/>
                <w:szCs w:val="26"/>
              </w:rPr>
              <w:t>16</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9"/>
                <w:sz w:val="26"/>
                <w:szCs w:val="26"/>
              </w:rPr>
              <w:t>17</w:t>
            </w:r>
          </w:p>
        </w:tc>
        <w:tc>
          <w:tcPr>
            <w:tcW w:w="800" w:type="dxa"/>
            <w:gridSpan w:val="2"/>
            <w:tcBorders>
              <w:bottom w:val="single" w:sz="8" w:space="0" w:color="auto"/>
            </w:tcBorders>
            <w:vAlign w:val="bottom"/>
          </w:tcPr>
          <w:p w:rsidR="00B36B79" w:rsidRDefault="00B36B79" w:rsidP="00B36B79">
            <w:pPr>
              <w:jc w:val="center"/>
            </w:pPr>
            <w:r>
              <w:rPr>
                <w:w w:val="99"/>
                <w:sz w:val="26"/>
                <w:szCs w:val="26"/>
              </w:rPr>
              <w:t>18</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ind w:right="15"/>
              <w:jc w:val="right"/>
            </w:pPr>
            <w:r>
              <w:rPr>
                <w:sz w:val="26"/>
                <w:szCs w:val="26"/>
              </w:rPr>
              <w:t>19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20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spacing w:line="306" w:lineRule="exact"/>
              <w:jc w:val="center"/>
            </w:pPr>
            <w:proofErr w:type="gramStart"/>
            <w:r>
              <w:rPr>
                <w:sz w:val="35"/>
                <w:szCs w:val="35"/>
                <w:vertAlign w:val="superscript"/>
              </w:rPr>
              <w:t>А</w:t>
            </w:r>
            <w:r>
              <w:rPr>
                <w:sz w:val="14"/>
                <w:szCs w:val="14"/>
              </w:rPr>
              <w:t>сс</w:t>
            </w:r>
            <w:proofErr w:type="gramEnd"/>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87</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93</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9"/>
                <w:sz w:val="26"/>
                <w:szCs w:val="26"/>
              </w:rPr>
              <w:t>97</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7"/>
                <w:sz w:val="26"/>
                <w:szCs w:val="26"/>
              </w:rPr>
              <w:t>107</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122</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7"/>
                <w:sz w:val="26"/>
                <w:szCs w:val="26"/>
              </w:rPr>
              <w:t>131</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137</w:t>
            </w:r>
          </w:p>
        </w:tc>
        <w:tc>
          <w:tcPr>
            <w:tcW w:w="800" w:type="dxa"/>
            <w:gridSpan w:val="2"/>
            <w:tcBorders>
              <w:bottom w:val="single" w:sz="8" w:space="0" w:color="auto"/>
            </w:tcBorders>
            <w:vAlign w:val="bottom"/>
          </w:tcPr>
          <w:p w:rsidR="00B36B79" w:rsidRDefault="00B36B79" w:rsidP="00B36B79">
            <w:pPr>
              <w:jc w:val="center"/>
            </w:pPr>
            <w:r>
              <w:rPr>
                <w:w w:val="97"/>
                <w:sz w:val="26"/>
                <w:szCs w:val="26"/>
              </w:rPr>
              <w:t>139</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jc w:val="right"/>
            </w:pPr>
            <w:r>
              <w:rPr>
                <w:sz w:val="26"/>
                <w:szCs w:val="26"/>
              </w:rPr>
              <w:t>158</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148</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bl>
    <w:p w:rsidR="00B36B79" w:rsidRDefault="00B36B79" w:rsidP="00B36B79">
      <w:pPr>
        <w:spacing w:line="20" w:lineRule="exact"/>
      </w:pPr>
      <w:r>
        <w:rPr>
          <w:noProof/>
          <w:lang w:eastAsia="ru-RU"/>
        </w:rPr>
        <w:drawing>
          <wp:anchor distT="0" distB="0" distL="114300" distR="114300" simplePos="0" relativeHeight="251680768" behindDoc="1" locked="0" layoutInCell="0" allowOverlap="1" wp14:anchorId="568E0CF6" wp14:editId="22941EF9">
            <wp:simplePos x="0" y="0"/>
            <wp:positionH relativeFrom="column">
              <wp:posOffset>3390900</wp:posOffset>
            </wp:positionH>
            <wp:positionV relativeFrom="paragraph">
              <wp:posOffset>-3309620</wp:posOffset>
            </wp:positionV>
            <wp:extent cx="182880" cy="155575"/>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0">
                      <a:extLst/>
                    </a:blip>
                    <a:srcRect/>
                    <a:stretch>
                      <a:fillRect/>
                    </a:stretch>
                  </pic:blipFill>
                  <pic:spPr bwMode="auto">
                    <a:xfrm>
                      <a:off x="0" y="0"/>
                      <a:ext cx="182880" cy="155575"/>
                    </a:xfrm>
                    <a:prstGeom prst="rect">
                      <a:avLst/>
                    </a:prstGeom>
                    <a:noFill/>
                  </pic:spPr>
                </pic:pic>
              </a:graphicData>
            </a:graphic>
          </wp:anchor>
        </w:drawing>
      </w:r>
      <w:r>
        <w:rPr>
          <w:noProof/>
          <w:lang w:eastAsia="ru-RU"/>
        </w:rPr>
        <w:drawing>
          <wp:anchor distT="0" distB="0" distL="114300" distR="114300" simplePos="0" relativeHeight="251681792" behindDoc="1" locked="0" layoutInCell="0" allowOverlap="1" wp14:anchorId="27750116" wp14:editId="4EB77F89">
            <wp:simplePos x="0" y="0"/>
            <wp:positionH relativeFrom="column">
              <wp:posOffset>3921125</wp:posOffset>
            </wp:positionH>
            <wp:positionV relativeFrom="paragraph">
              <wp:posOffset>-2962275</wp:posOffset>
            </wp:positionV>
            <wp:extent cx="173990" cy="118745"/>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1">
                      <a:extLst/>
                    </a:blip>
                    <a:srcRect/>
                    <a:stretch>
                      <a:fillRect/>
                    </a:stretch>
                  </pic:blipFill>
                  <pic:spPr bwMode="auto">
                    <a:xfrm>
                      <a:off x="0" y="0"/>
                      <a:ext cx="173990" cy="118745"/>
                    </a:xfrm>
                    <a:prstGeom prst="rect">
                      <a:avLst/>
                    </a:prstGeom>
                    <a:noFill/>
                  </pic:spPr>
                </pic:pic>
              </a:graphicData>
            </a:graphic>
          </wp:anchor>
        </w:drawing>
      </w:r>
      <w:r>
        <w:rPr>
          <w:noProof/>
          <w:lang w:eastAsia="ru-RU"/>
        </w:rPr>
        <w:drawing>
          <wp:anchor distT="0" distB="0" distL="114300" distR="114300" simplePos="0" relativeHeight="251682816" behindDoc="1" locked="0" layoutInCell="0" allowOverlap="1" wp14:anchorId="70A47CBD" wp14:editId="715253EC">
            <wp:simplePos x="0" y="0"/>
            <wp:positionH relativeFrom="column">
              <wp:posOffset>1781810</wp:posOffset>
            </wp:positionH>
            <wp:positionV relativeFrom="paragraph">
              <wp:posOffset>-2651125</wp:posOffset>
            </wp:positionV>
            <wp:extent cx="164465" cy="118745"/>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2">
                      <a:extLst/>
                    </a:blip>
                    <a:srcRect/>
                    <a:stretch>
                      <a:fillRect/>
                    </a:stretch>
                  </pic:blipFill>
                  <pic:spPr bwMode="auto">
                    <a:xfrm>
                      <a:off x="0" y="0"/>
                      <a:ext cx="164465" cy="118745"/>
                    </a:xfrm>
                    <a:prstGeom prst="rect">
                      <a:avLst/>
                    </a:prstGeom>
                    <a:noFill/>
                  </pic:spPr>
                </pic:pic>
              </a:graphicData>
            </a:graphic>
          </wp:anchor>
        </w:drawing>
      </w:r>
      <w:r>
        <w:rPr>
          <w:noProof/>
          <w:lang w:eastAsia="ru-RU"/>
        </w:rPr>
        <w:drawing>
          <wp:anchor distT="0" distB="0" distL="114300" distR="114300" simplePos="0" relativeHeight="251683840" behindDoc="1" locked="0" layoutInCell="0" allowOverlap="1" wp14:anchorId="7E6A68E9" wp14:editId="5347AD4D">
            <wp:simplePos x="0" y="0"/>
            <wp:positionH relativeFrom="column">
              <wp:posOffset>2860675</wp:posOffset>
            </wp:positionH>
            <wp:positionV relativeFrom="paragraph">
              <wp:posOffset>-2065655</wp:posOffset>
            </wp:positionV>
            <wp:extent cx="292735" cy="18923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3">
                      <a:extLst/>
                    </a:blip>
                    <a:srcRect/>
                    <a:stretch>
                      <a:fillRect/>
                    </a:stretch>
                  </pic:blipFill>
                  <pic:spPr bwMode="auto">
                    <a:xfrm>
                      <a:off x="0" y="0"/>
                      <a:ext cx="292735" cy="189230"/>
                    </a:xfrm>
                    <a:prstGeom prst="rect">
                      <a:avLst/>
                    </a:prstGeom>
                    <a:noFill/>
                  </pic:spPr>
                </pic:pic>
              </a:graphicData>
            </a:graphic>
          </wp:anchor>
        </w:drawing>
      </w:r>
      <w:r>
        <w:rPr>
          <w:noProof/>
          <w:lang w:eastAsia="ru-RU"/>
        </w:rPr>
        <w:drawing>
          <wp:anchor distT="0" distB="0" distL="114300" distR="114300" simplePos="0" relativeHeight="251684864" behindDoc="1" locked="0" layoutInCell="0" allowOverlap="1" wp14:anchorId="7FD04A25" wp14:editId="74B97236">
            <wp:simplePos x="0" y="0"/>
            <wp:positionH relativeFrom="column">
              <wp:posOffset>2284730</wp:posOffset>
            </wp:positionH>
            <wp:positionV relativeFrom="paragraph">
              <wp:posOffset>-1736725</wp:posOffset>
            </wp:positionV>
            <wp:extent cx="356870" cy="164465"/>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4">
                      <a:extLst/>
                    </a:blip>
                    <a:srcRect/>
                    <a:stretch>
                      <a:fillRect/>
                    </a:stretch>
                  </pic:blipFill>
                  <pic:spPr bwMode="auto">
                    <a:xfrm>
                      <a:off x="0" y="0"/>
                      <a:ext cx="356870" cy="164465"/>
                    </a:xfrm>
                    <a:prstGeom prst="rect">
                      <a:avLst/>
                    </a:prstGeom>
                    <a:noFill/>
                  </pic:spPr>
                </pic:pic>
              </a:graphicData>
            </a:graphic>
          </wp:anchor>
        </w:drawing>
      </w:r>
    </w:p>
    <w:p w:rsidR="00B36B79" w:rsidRDefault="00B36B79" w:rsidP="00B36B79">
      <w:pPr>
        <w:ind w:left="700"/>
      </w:pPr>
      <w:r>
        <w:rPr>
          <w:b/>
          <w:bCs/>
          <w:sz w:val="28"/>
          <w:szCs w:val="28"/>
        </w:rPr>
        <w:t>Задача 13</w:t>
      </w:r>
      <w:r>
        <w:rPr>
          <w:sz w:val="28"/>
          <w:szCs w:val="28"/>
        </w:rPr>
        <w:t>.</w:t>
      </w:r>
      <w:r>
        <w:rPr>
          <w:b/>
          <w:bCs/>
          <w:sz w:val="28"/>
          <w:szCs w:val="28"/>
        </w:rPr>
        <w:t xml:space="preserve"> </w:t>
      </w:r>
      <w:r>
        <w:rPr>
          <w:sz w:val="28"/>
          <w:szCs w:val="28"/>
        </w:rPr>
        <w:t xml:space="preserve">В АТП на начало года числится </w:t>
      </w:r>
      <w:r>
        <w:rPr>
          <w:noProof/>
          <w:sz w:val="1"/>
          <w:szCs w:val="1"/>
          <w:lang w:eastAsia="ru-RU"/>
        </w:rPr>
        <w:drawing>
          <wp:inline distT="0" distB="0" distL="0" distR="0" wp14:anchorId="169D4F72" wp14:editId="2BFD7F30">
            <wp:extent cx="109855" cy="7302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Pr>
          <w:noProof/>
          <w:sz w:val="1"/>
          <w:szCs w:val="1"/>
          <w:lang w:eastAsia="ru-RU"/>
        </w:rPr>
        <w:drawing>
          <wp:inline distT="0" distB="0" distL="0" distR="0" wp14:anchorId="370525CF" wp14:editId="5B885A14">
            <wp:extent cx="64135" cy="109855"/>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5">
                      <a:extLst/>
                    </a:blip>
                    <a:srcRect/>
                    <a:stretch>
                      <a:fillRect/>
                    </a:stretch>
                  </pic:blipFill>
                  <pic:spPr bwMode="auto">
                    <a:xfrm>
                      <a:off x="0" y="0"/>
                      <a:ext cx="64135" cy="109855"/>
                    </a:xfrm>
                    <a:prstGeom prst="rect">
                      <a:avLst/>
                    </a:prstGeom>
                    <a:noFill/>
                    <a:ln>
                      <a:noFill/>
                    </a:ln>
                  </pic:spPr>
                </pic:pic>
              </a:graphicData>
            </a:graphic>
          </wp:inline>
        </w:drawing>
      </w:r>
      <w:r>
        <w:rPr>
          <w:noProof/>
          <w:sz w:val="1"/>
          <w:szCs w:val="1"/>
          <w:lang w:eastAsia="ru-RU"/>
        </w:rPr>
        <w:drawing>
          <wp:inline distT="0" distB="0" distL="0" distR="0" wp14:anchorId="18F48FFA" wp14:editId="79443412">
            <wp:extent cx="73025" cy="2730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6">
                      <a:extLst/>
                    </a:blip>
                    <a:srcRect/>
                    <a:stretch>
                      <a:fillRect/>
                    </a:stretch>
                  </pic:blipFill>
                  <pic:spPr bwMode="auto">
                    <a:xfrm>
                      <a:off x="0" y="0"/>
                      <a:ext cx="73025" cy="27305"/>
                    </a:xfrm>
                    <a:prstGeom prst="rect">
                      <a:avLst/>
                    </a:prstGeom>
                    <a:noFill/>
                    <a:ln>
                      <a:noFill/>
                    </a:ln>
                  </pic:spPr>
                </pic:pic>
              </a:graphicData>
            </a:graphic>
          </wp:inline>
        </w:drawing>
      </w:r>
      <w:r>
        <w:rPr>
          <w:sz w:val="28"/>
          <w:szCs w:val="28"/>
        </w:rPr>
        <w:t xml:space="preserve"> автомобилей. Количество</w:t>
      </w:r>
    </w:p>
    <w:p w:rsidR="00B36B79" w:rsidRDefault="00B36B79" w:rsidP="00B36B79">
      <w:pPr>
        <w:spacing w:line="20" w:lineRule="exact"/>
      </w:pPr>
      <w:r>
        <w:rPr>
          <w:noProof/>
          <w:lang w:eastAsia="ru-RU"/>
        </w:rPr>
        <w:drawing>
          <wp:anchor distT="0" distB="0" distL="114300" distR="114300" simplePos="0" relativeHeight="251685888" behindDoc="1" locked="0" layoutInCell="0" allowOverlap="1" wp14:anchorId="488E96F7" wp14:editId="21426876">
            <wp:simplePos x="0" y="0"/>
            <wp:positionH relativeFrom="column">
              <wp:posOffset>4250690</wp:posOffset>
            </wp:positionH>
            <wp:positionV relativeFrom="paragraph">
              <wp:posOffset>-151130</wp:posOffset>
            </wp:positionV>
            <wp:extent cx="27305" cy="8890"/>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Pr>
          <w:noProof/>
          <w:lang w:eastAsia="ru-RU"/>
        </w:rPr>
        <w:drawing>
          <wp:anchor distT="0" distB="0" distL="114300" distR="114300" simplePos="0" relativeHeight="251686912" behindDoc="1" locked="0" layoutInCell="0" allowOverlap="1" wp14:anchorId="0BAE2B78" wp14:editId="33C661B4">
            <wp:simplePos x="0" y="0"/>
            <wp:positionH relativeFrom="column">
              <wp:posOffset>4296410</wp:posOffset>
            </wp:positionH>
            <wp:positionV relativeFrom="paragraph">
              <wp:posOffset>-22860</wp:posOffset>
            </wp:positionV>
            <wp:extent cx="73025" cy="36830"/>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7">
                      <a:extLst/>
                    </a:blip>
                    <a:srcRect/>
                    <a:stretch>
                      <a:fillRect/>
                    </a:stretch>
                  </pic:blipFill>
                  <pic:spPr bwMode="auto">
                    <a:xfrm>
                      <a:off x="0" y="0"/>
                      <a:ext cx="73025" cy="36830"/>
                    </a:xfrm>
                    <a:prstGeom prst="rect">
                      <a:avLst/>
                    </a:prstGeom>
                    <a:noFill/>
                  </pic:spPr>
                </pic:pic>
              </a:graphicData>
            </a:graphic>
          </wp:anchor>
        </w:drawing>
      </w:r>
    </w:p>
    <w:p w:rsidR="00B36B79" w:rsidRDefault="00B36B79" w:rsidP="00B36B79">
      <w:pPr>
        <w:spacing w:line="153" w:lineRule="exact"/>
      </w:pPr>
    </w:p>
    <w:p w:rsidR="00B36B79" w:rsidRDefault="00B36B79" w:rsidP="00B36B79">
      <w:r>
        <w:rPr>
          <w:sz w:val="28"/>
          <w:szCs w:val="28"/>
        </w:rPr>
        <w:t xml:space="preserve">автомобилей, выбывающих из АТП в течение года, </w:t>
      </w:r>
      <w:r>
        <w:rPr>
          <w:noProof/>
          <w:sz w:val="1"/>
          <w:szCs w:val="1"/>
          <w:lang w:eastAsia="ru-RU"/>
        </w:rPr>
        <w:drawing>
          <wp:inline distT="0" distB="0" distL="0" distR="0" wp14:anchorId="5C9EF853" wp14:editId="59A9825C">
            <wp:extent cx="109855" cy="73025"/>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Pr>
          <w:noProof/>
          <w:sz w:val="1"/>
          <w:szCs w:val="1"/>
          <w:lang w:eastAsia="ru-RU"/>
        </w:rPr>
        <w:drawing>
          <wp:inline distT="0" distB="0" distL="0" distR="0" wp14:anchorId="56FAE713" wp14:editId="727FB411">
            <wp:extent cx="64135" cy="109855"/>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5">
                      <a:extLst/>
                    </a:blip>
                    <a:srcRect/>
                    <a:stretch>
                      <a:fillRect/>
                    </a:stretch>
                  </pic:blipFill>
                  <pic:spPr bwMode="auto">
                    <a:xfrm>
                      <a:off x="0" y="0"/>
                      <a:ext cx="64135" cy="109855"/>
                    </a:xfrm>
                    <a:prstGeom prst="rect">
                      <a:avLst/>
                    </a:prstGeom>
                    <a:noFill/>
                    <a:ln>
                      <a:noFill/>
                    </a:ln>
                  </pic:spPr>
                </pic:pic>
              </a:graphicData>
            </a:graphic>
          </wp:inline>
        </w:drawing>
      </w:r>
      <w:r>
        <w:rPr>
          <w:noProof/>
          <w:sz w:val="1"/>
          <w:szCs w:val="1"/>
          <w:lang w:eastAsia="ru-RU"/>
        </w:rPr>
        <w:drawing>
          <wp:inline distT="0" distB="0" distL="0" distR="0" wp14:anchorId="282BED28" wp14:editId="3835F079">
            <wp:extent cx="64135" cy="27305"/>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8">
                      <a:extLst/>
                    </a:blip>
                    <a:srcRect/>
                    <a:stretch>
                      <a:fillRect/>
                    </a:stretch>
                  </pic:blipFill>
                  <pic:spPr bwMode="auto">
                    <a:xfrm>
                      <a:off x="0" y="0"/>
                      <a:ext cx="64135" cy="27305"/>
                    </a:xfrm>
                    <a:prstGeom prst="rect">
                      <a:avLst/>
                    </a:prstGeom>
                    <a:noFill/>
                    <a:ln>
                      <a:noFill/>
                    </a:ln>
                  </pic:spPr>
                </pic:pic>
              </a:graphicData>
            </a:graphic>
          </wp:inline>
        </w:drawing>
      </w:r>
      <w:r>
        <w:rPr>
          <w:noProof/>
          <w:sz w:val="1"/>
          <w:szCs w:val="1"/>
          <w:lang w:eastAsia="ru-RU"/>
        </w:rPr>
        <w:drawing>
          <wp:inline distT="0" distB="0" distL="0" distR="0" wp14:anchorId="08571CBD" wp14:editId="10F63CC7">
            <wp:extent cx="91440" cy="27305"/>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9">
                      <a:extLst/>
                    </a:blip>
                    <a:srcRect/>
                    <a:stretch>
                      <a:fillRect/>
                    </a:stretch>
                  </pic:blipFill>
                  <pic:spPr bwMode="auto">
                    <a:xfrm>
                      <a:off x="0" y="0"/>
                      <a:ext cx="91440" cy="27305"/>
                    </a:xfrm>
                    <a:prstGeom prst="rect">
                      <a:avLst/>
                    </a:prstGeom>
                    <a:noFill/>
                    <a:ln>
                      <a:noFill/>
                    </a:ln>
                  </pic:spPr>
                </pic:pic>
              </a:graphicData>
            </a:graphic>
          </wp:inline>
        </w:drawing>
      </w:r>
      <w:r>
        <w:rPr>
          <w:noProof/>
          <w:sz w:val="1"/>
          <w:szCs w:val="1"/>
          <w:lang w:eastAsia="ru-RU"/>
        </w:rPr>
        <w:drawing>
          <wp:inline distT="0" distB="0" distL="0" distR="0" wp14:anchorId="51866806" wp14:editId="2C517DD4">
            <wp:extent cx="109855" cy="5461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0">
                      <a:extLst/>
                    </a:blip>
                    <a:srcRect/>
                    <a:stretch>
                      <a:fillRect/>
                    </a:stretch>
                  </pic:blipFill>
                  <pic:spPr bwMode="auto">
                    <a:xfrm>
                      <a:off x="0" y="0"/>
                      <a:ext cx="109855" cy="54610"/>
                    </a:xfrm>
                    <a:prstGeom prst="rect">
                      <a:avLst/>
                    </a:prstGeom>
                    <a:noFill/>
                    <a:ln>
                      <a:noFill/>
                    </a:ln>
                  </pic:spPr>
                </pic:pic>
              </a:graphicData>
            </a:graphic>
          </wp:inline>
        </w:drawing>
      </w:r>
      <w:r>
        <w:rPr>
          <w:sz w:val="28"/>
          <w:szCs w:val="28"/>
        </w:rPr>
        <w:t xml:space="preserve"> единиц. Количество</w:t>
      </w:r>
    </w:p>
    <w:p w:rsidR="00B36B79" w:rsidRDefault="00B36B79" w:rsidP="00B36B79">
      <w:pPr>
        <w:spacing w:line="20" w:lineRule="exact"/>
      </w:pPr>
      <w:r>
        <w:rPr>
          <w:noProof/>
          <w:lang w:eastAsia="ru-RU"/>
        </w:rPr>
        <w:drawing>
          <wp:anchor distT="0" distB="0" distL="114300" distR="114300" simplePos="0" relativeHeight="251687936" behindDoc="1" locked="0" layoutInCell="0" allowOverlap="1" wp14:anchorId="4D550B13" wp14:editId="5296C8AB">
            <wp:simplePos x="0" y="0"/>
            <wp:positionH relativeFrom="column">
              <wp:posOffset>4488180</wp:posOffset>
            </wp:positionH>
            <wp:positionV relativeFrom="paragraph">
              <wp:posOffset>-154940</wp:posOffset>
            </wp:positionV>
            <wp:extent cx="27305" cy="8890"/>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Pr>
          <w:noProof/>
          <w:lang w:eastAsia="ru-RU"/>
        </w:rPr>
        <w:drawing>
          <wp:anchor distT="0" distB="0" distL="114300" distR="114300" simplePos="0" relativeHeight="251688960" behindDoc="1" locked="0" layoutInCell="0" allowOverlap="1" wp14:anchorId="7D9D301E" wp14:editId="124BF399">
            <wp:simplePos x="0" y="0"/>
            <wp:positionH relativeFrom="column">
              <wp:posOffset>4533900</wp:posOffset>
            </wp:positionH>
            <wp:positionV relativeFrom="paragraph">
              <wp:posOffset>-26670</wp:posOffset>
            </wp:positionV>
            <wp:extent cx="228600" cy="3683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1">
                      <a:extLst/>
                    </a:blip>
                    <a:srcRect/>
                    <a:stretch>
                      <a:fillRect/>
                    </a:stretch>
                  </pic:blipFill>
                  <pic:spPr bwMode="auto">
                    <a:xfrm>
                      <a:off x="0" y="0"/>
                      <a:ext cx="228600" cy="36830"/>
                    </a:xfrm>
                    <a:prstGeom prst="rect">
                      <a:avLst/>
                    </a:prstGeom>
                    <a:noFill/>
                  </pic:spPr>
                </pic:pic>
              </a:graphicData>
            </a:graphic>
          </wp:anchor>
        </w:drawing>
      </w:r>
    </w:p>
    <w:p w:rsidR="00B36B79" w:rsidRDefault="00B36B79" w:rsidP="00B36B79">
      <w:pPr>
        <w:spacing w:line="152" w:lineRule="exact"/>
      </w:pPr>
    </w:p>
    <w:p w:rsidR="00B36B79" w:rsidRDefault="00B36B79" w:rsidP="00B36B79">
      <w:pPr>
        <w:spacing w:line="353" w:lineRule="auto"/>
        <w:jc w:val="both"/>
      </w:pPr>
      <w:r>
        <w:rPr>
          <w:sz w:val="28"/>
          <w:szCs w:val="28"/>
        </w:rPr>
        <w:lastRenderedPageBreak/>
        <w:t xml:space="preserve">автомобилей, поступивших в течение года, </w:t>
      </w:r>
      <w:r>
        <w:rPr>
          <w:noProof/>
          <w:sz w:val="1"/>
          <w:szCs w:val="1"/>
          <w:lang w:eastAsia="ru-RU"/>
        </w:rPr>
        <w:drawing>
          <wp:inline distT="0" distB="0" distL="0" distR="0" wp14:anchorId="06CD0270" wp14:editId="01E32B9A">
            <wp:extent cx="109855" cy="8255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2">
                      <a:extLst/>
                    </a:blip>
                    <a:srcRect/>
                    <a:stretch>
                      <a:fillRect/>
                    </a:stretch>
                  </pic:blipFill>
                  <pic:spPr bwMode="auto">
                    <a:xfrm>
                      <a:off x="0" y="0"/>
                      <a:ext cx="109855" cy="82550"/>
                    </a:xfrm>
                    <a:prstGeom prst="rect">
                      <a:avLst/>
                    </a:prstGeom>
                    <a:noFill/>
                    <a:ln>
                      <a:noFill/>
                    </a:ln>
                  </pic:spPr>
                </pic:pic>
              </a:graphicData>
            </a:graphic>
          </wp:inline>
        </w:drawing>
      </w:r>
      <w:r>
        <w:rPr>
          <w:noProof/>
          <w:sz w:val="1"/>
          <w:szCs w:val="1"/>
          <w:lang w:eastAsia="ru-RU"/>
        </w:rPr>
        <w:drawing>
          <wp:inline distT="0" distB="0" distL="0" distR="0" wp14:anchorId="030C6D2B" wp14:editId="0EC4C346">
            <wp:extent cx="64135" cy="118745"/>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83">
                      <a:extLst/>
                    </a:blip>
                    <a:srcRect/>
                    <a:stretch>
                      <a:fillRect/>
                    </a:stretch>
                  </pic:blipFill>
                  <pic:spPr bwMode="auto">
                    <a:xfrm>
                      <a:off x="0" y="0"/>
                      <a:ext cx="64135" cy="118745"/>
                    </a:xfrm>
                    <a:prstGeom prst="rect">
                      <a:avLst/>
                    </a:prstGeom>
                    <a:noFill/>
                    <a:ln>
                      <a:noFill/>
                    </a:ln>
                  </pic:spPr>
                </pic:pic>
              </a:graphicData>
            </a:graphic>
          </wp:inline>
        </w:drawing>
      </w:r>
      <w:r>
        <w:rPr>
          <w:noProof/>
          <w:sz w:val="1"/>
          <w:szCs w:val="1"/>
          <w:lang w:eastAsia="ru-RU"/>
        </w:rPr>
        <w:drawing>
          <wp:inline distT="0" distB="0" distL="0" distR="0" wp14:anchorId="2D8404D5" wp14:editId="3CBA1845">
            <wp:extent cx="91440" cy="18415"/>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84">
                      <a:extLst/>
                    </a:blip>
                    <a:srcRect/>
                    <a:stretch>
                      <a:fillRect/>
                    </a:stretch>
                  </pic:blipFill>
                  <pic:spPr bwMode="auto">
                    <a:xfrm>
                      <a:off x="0" y="0"/>
                      <a:ext cx="91440" cy="18415"/>
                    </a:xfrm>
                    <a:prstGeom prst="rect">
                      <a:avLst/>
                    </a:prstGeom>
                    <a:noFill/>
                    <a:ln>
                      <a:noFill/>
                    </a:ln>
                  </pic:spPr>
                </pic:pic>
              </a:graphicData>
            </a:graphic>
          </wp:inline>
        </w:drawing>
      </w:r>
      <w:r>
        <w:rPr>
          <w:noProof/>
          <w:sz w:val="1"/>
          <w:szCs w:val="1"/>
          <w:lang w:eastAsia="ru-RU"/>
        </w:rPr>
        <w:drawing>
          <wp:inline distT="0" distB="0" distL="0" distR="0" wp14:anchorId="4A41DBDE" wp14:editId="5B9CB474">
            <wp:extent cx="91440" cy="18415"/>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5">
                      <a:extLst/>
                    </a:blip>
                    <a:srcRect/>
                    <a:stretch>
                      <a:fillRect/>
                    </a:stretch>
                  </pic:blipFill>
                  <pic:spPr bwMode="auto">
                    <a:xfrm>
                      <a:off x="0" y="0"/>
                      <a:ext cx="91440" cy="18415"/>
                    </a:xfrm>
                    <a:prstGeom prst="rect">
                      <a:avLst/>
                    </a:prstGeom>
                    <a:noFill/>
                    <a:ln>
                      <a:noFill/>
                    </a:ln>
                  </pic:spPr>
                </pic:pic>
              </a:graphicData>
            </a:graphic>
          </wp:inline>
        </w:drawing>
      </w:r>
      <w:r>
        <w:rPr>
          <w:noProof/>
          <w:sz w:val="1"/>
          <w:szCs w:val="1"/>
          <w:lang w:eastAsia="ru-RU"/>
        </w:rPr>
        <w:drawing>
          <wp:inline distT="0" distB="0" distL="0" distR="0" wp14:anchorId="25C3BA0E" wp14:editId="60C584D9">
            <wp:extent cx="54610" cy="18415"/>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86">
                      <a:extLst/>
                    </a:blip>
                    <a:srcRect/>
                    <a:stretch>
                      <a:fillRect/>
                    </a:stretch>
                  </pic:blipFill>
                  <pic:spPr bwMode="auto">
                    <a:xfrm>
                      <a:off x="0" y="0"/>
                      <a:ext cx="54610" cy="18415"/>
                    </a:xfrm>
                    <a:prstGeom prst="rect">
                      <a:avLst/>
                    </a:prstGeom>
                    <a:noFill/>
                    <a:ln>
                      <a:noFill/>
                    </a:ln>
                  </pic:spPr>
                </pic:pic>
              </a:graphicData>
            </a:graphic>
          </wp:inline>
        </w:drawing>
      </w:r>
      <w:r>
        <w:rPr>
          <w:sz w:val="28"/>
          <w:szCs w:val="28"/>
        </w:rPr>
        <w:t xml:space="preserve"> единиц. Определить </w:t>
      </w:r>
      <w:proofErr w:type="gramStart"/>
      <w:r>
        <w:rPr>
          <w:sz w:val="28"/>
          <w:szCs w:val="28"/>
        </w:rPr>
        <w:t>списочные</w:t>
      </w:r>
      <w:proofErr w:type="gramEnd"/>
      <w:r>
        <w:rPr>
          <w:sz w:val="28"/>
          <w:szCs w:val="28"/>
        </w:rPr>
        <w:t xml:space="preserve"> автомобиле-дни и среднесписочный парк автомобилей в р</w:t>
      </w:r>
      <w:r w:rsidR="00990FC2">
        <w:rPr>
          <w:sz w:val="28"/>
          <w:szCs w:val="28"/>
        </w:rPr>
        <w:t xml:space="preserve">асчете на год в АТП (таблица </w:t>
      </w:r>
      <w:r w:rsidR="00990FC2" w:rsidRPr="00990FC2">
        <w:rPr>
          <w:sz w:val="28"/>
          <w:szCs w:val="28"/>
        </w:rPr>
        <w:t>8</w:t>
      </w:r>
      <w:r>
        <w:rPr>
          <w:sz w:val="28"/>
          <w:szCs w:val="28"/>
        </w:rPr>
        <w:t>).</w:t>
      </w:r>
    </w:p>
    <w:p w:rsidR="00B36B79" w:rsidRPr="00B36B79" w:rsidRDefault="00B36B79" w:rsidP="00B36B79">
      <w:pPr>
        <w:spacing w:line="364" w:lineRule="auto"/>
        <w:ind w:left="20" w:firstLine="706"/>
        <w:jc w:val="both"/>
        <w:rPr>
          <w:rFonts w:eastAsiaTheme="minorEastAsia"/>
          <w:lang w:eastAsia="ru-RU"/>
        </w:rPr>
      </w:pPr>
      <w:r w:rsidRPr="00B36B79">
        <w:rPr>
          <w:sz w:val="28"/>
          <w:szCs w:val="28"/>
          <w:lang w:eastAsia="ru-RU"/>
        </w:rPr>
        <w:t>Число автомобилей на начало года принимать равным</w:t>
      </w:r>
      <w:proofErr w:type="gramStart"/>
      <w:r w:rsidRPr="00B36B79">
        <w:rPr>
          <w:sz w:val="28"/>
          <w:szCs w:val="28"/>
          <w:lang w:eastAsia="ru-RU"/>
        </w:rPr>
        <w:t xml:space="preserve"> А</w:t>
      </w:r>
      <w:proofErr w:type="gramEnd"/>
      <w:r w:rsidRPr="00B36B79">
        <w:rPr>
          <w:sz w:val="36"/>
          <w:szCs w:val="36"/>
          <w:vertAlign w:val="subscript"/>
          <w:lang w:eastAsia="ru-RU"/>
        </w:rPr>
        <w:t>н</w:t>
      </w:r>
      <w:r w:rsidRPr="00B36B79">
        <w:rPr>
          <w:sz w:val="28"/>
          <w:szCs w:val="28"/>
          <w:lang w:eastAsia="ru-RU"/>
        </w:rPr>
        <w:t>. Остальные данные взять из тех граф таблицы, которые соответствуют своим вариантам.</w:t>
      </w:r>
    </w:p>
    <w:p w:rsidR="00B36B79" w:rsidRPr="00B36B79" w:rsidRDefault="00B36B79" w:rsidP="00B36B79">
      <w:pPr>
        <w:spacing w:line="393" w:lineRule="exact"/>
        <w:rPr>
          <w:rFonts w:eastAsiaTheme="minorEastAsia"/>
          <w:lang w:eastAsia="ru-RU"/>
        </w:rPr>
      </w:pPr>
    </w:p>
    <w:p w:rsidR="00B36B79" w:rsidRPr="00B36B79" w:rsidRDefault="00990FC2" w:rsidP="00B36B79">
      <w:pPr>
        <w:ind w:left="720"/>
        <w:rPr>
          <w:rFonts w:eastAsiaTheme="minorEastAsia"/>
          <w:lang w:eastAsia="ru-RU"/>
        </w:rPr>
      </w:pPr>
      <w:r>
        <w:rPr>
          <w:sz w:val="28"/>
          <w:szCs w:val="28"/>
          <w:lang w:eastAsia="ru-RU"/>
        </w:rPr>
        <w:t xml:space="preserve">Таблица </w:t>
      </w:r>
      <w:r w:rsidRPr="00990FC2">
        <w:rPr>
          <w:sz w:val="28"/>
          <w:szCs w:val="28"/>
          <w:lang w:eastAsia="ru-RU"/>
        </w:rPr>
        <w:t>8</w:t>
      </w:r>
      <w:r w:rsidR="00B36B79" w:rsidRPr="00B36B79">
        <w:rPr>
          <w:sz w:val="28"/>
          <w:szCs w:val="28"/>
          <w:lang w:eastAsia="ru-RU"/>
        </w:rPr>
        <w:t xml:space="preserve"> - Исходные данные к задаче 13</w:t>
      </w:r>
    </w:p>
    <w:p w:rsidR="00B36B79" w:rsidRPr="00B36B79" w:rsidRDefault="00B36B79" w:rsidP="00B36B79">
      <w:pPr>
        <w:spacing w:line="30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020"/>
        <w:gridCol w:w="840"/>
        <w:gridCol w:w="820"/>
        <w:gridCol w:w="700"/>
        <w:gridCol w:w="820"/>
        <w:gridCol w:w="820"/>
        <w:gridCol w:w="820"/>
        <w:gridCol w:w="700"/>
        <w:gridCol w:w="780"/>
        <w:gridCol w:w="780"/>
        <w:gridCol w:w="1040"/>
        <w:gridCol w:w="30"/>
      </w:tblGrid>
      <w:tr w:rsidR="00B36B79" w:rsidRPr="00B36B79" w:rsidTr="00B36B79">
        <w:trPr>
          <w:trHeight w:val="312"/>
        </w:trPr>
        <w:tc>
          <w:tcPr>
            <w:tcW w:w="2020" w:type="dxa"/>
            <w:vMerge w:val="restart"/>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ind w:left="380"/>
              <w:rPr>
                <w:rFonts w:eastAsiaTheme="minorEastAsia"/>
                <w:lang w:eastAsia="ru-RU"/>
              </w:rPr>
            </w:pPr>
            <w:r w:rsidRPr="00B36B79">
              <w:rPr>
                <w:sz w:val="26"/>
                <w:szCs w:val="26"/>
                <w:lang w:eastAsia="ru-RU"/>
              </w:rPr>
              <w:t>Показатель</w:t>
            </w:r>
          </w:p>
        </w:tc>
        <w:tc>
          <w:tcPr>
            <w:tcW w:w="84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640" w:type="dxa"/>
            <w:gridSpan w:val="2"/>
            <w:tcBorders>
              <w:top w:val="single" w:sz="8" w:space="0" w:color="auto"/>
              <w:bottom w:val="single" w:sz="8" w:space="0" w:color="auto"/>
            </w:tcBorders>
            <w:vAlign w:val="bottom"/>
          </w:tcPr>
          <w:p w:rsidR="00B36B79" w:rsidRPr="00B36B79" w:rsidRDefault="00B36B79" w:rsidP="00B36B79">
            <w:pPr>
              <w:ind w:left="400"/>
              <w:rPr>
                <w:rFonts w:eastAsiaTheme="minorEastAsia"/>
                <w:lang w:eastAsia="ru-RU"/>
              </w:rPr>
            </w:pPr>
            <w:r w:rsidRPr="00B36B79">
              <w:rPr>
                <w:sz w:val="26"/>
                <w:szCs w:val="26"/>
                <w:lang w:eastAsia="ru-RU"/>
              </w:rPr>
              <w:t>Вариант</w:t>
            </w: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8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8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04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1</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2</w:t>
            </w:r>
          </w:p>
        </w:tc>
        <w:tc>
          <w:tcPr>
            <w:tcW w:w="70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3</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4</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5</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6</w:t>
            </w:r>
          </w:p>
        </w:tc>
        <w:tc>
          <w:tcPr>
            <w:tcW w:w="70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7</w:t>
            </w:r>
          </w:p>
        </w:tc>
        <w:tc>
          <w:tcPr>
            <w:tcW w:w="78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8</w:t>
            </w:r>
          </w:p>
        </w:tc>
        <w:tc>
          <w:tcPr>
            <w:tcW w:w="78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9</w:t>
            </w:r>
          </w:p>
        </w:tc>
        <w:tc>
          <w:tcPr>
            <w:tcW w:w="104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9"/>
                <w:sz w:val="26"/>
                <w:szCs w:val="26"/>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38"/>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46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180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160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170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180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190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200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210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220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230</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240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72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16</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20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14</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18</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63"/>
        </w:trPr>
        <w:tc>
          <w:tcPr>
            <w:tcW w:w="2020" w:type="dxa"/>
            <w:tcBorders>
              <w:left w:val="single" w:sz="8" w:space="0" w:color="auto"/>
              <w:right w:val="single" w:sz="8" w:space="0" w:color="auto"/>
            </w:tcBorders>
            <w:vAlign w:val="bottom"/>
          </w:tcPr>
          <w:p w:rsidR="00B36B79" w:rsidRPr="00B36B79" w:rsidRDefault="00B36B79" w:rsidP="00B36B79">
            <w:pPr>
              <w:spacing w:line="262" w:lineRule="exact"/>
              <w:ind w:left="160"/>
              <w:rPr>
                <w:rFonts w:eastAsiaTheme="minorEastAsia"/>
                <w:lang w:eastAsia="ru-RU"/>
              </w:rPr>
            </w:pPr>
            <w:r w:rsidRPr="00B36B79">
              <w:rPr>
                <w:sz w:val="26"/>
                <w:szCs w:val="26"/>
                <w:lang w:eastAsia="ru-RU"/>
              </w:rPr>
              <w:t>Дата</w:t>
            </w:r>
          </w:p>
        </w:tc>
        <w:tc>
          <w:tcPr>
            <w:tcW w:w="84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15</w:t>
            </w:r>
          </w:p>
        </w:tc>
        <w:tc>
          <w:tcPr>
            <w:tcW w:w="700" w:type="dxa"/>
            <w:vMerge w:val="restart"/>
            <w:tcBorders>
              <w:right w:val="single" w:sz="8" w:space="0" w:color="auto"/>
            </w:tcBorders>
            <w:vAlign w:val="bottom"/>
          </w:tcPr>
          <w:p w:rsidR="00B36B79" w:rsidRPr="00B36B79" w:rsidRDefault="00B36B79" w:rsidP="00B36B79">
            <w:pPr>
              <w:ind w:right="11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15</w:t>
            </w:r>
          </w:p>
        </w:tc>
        <w:tc>
          <w:tcPr>
            <w:tcW w:w="700" w:type="dxa"/>
            <w:vMerge w:val="restart"/>
            <w:tcBorders>
              <w:right w:val="single" w:sz="8" w:space="0" w:color="auto"/>
            </w:tcBorders>
            <w:vAlign w:val="bottom"/>
          </w:tcPr>
          <w:p w:rsidR="00B36B79" w:rsidRPr="00B36B79" w:rsidRDefault="00B36B79" w:rsidP="00B36B79">
            <w:pPr>
              <w:ind w:right="110"/>
              <w:jc w:val="right"/>
              <w:rPr>
                <w:rFonts w:eastAsiaTheme="minorEastAsia"/>
                <w:lang w:eastAsia="ru-RU"/>
              </w:rPr>
            </w:pPr>
            <w:r w:rsidRPr="00B36B79">
              <w:rPr>
                <w:sz w:val="26"/>
                <w:szCs w:val="26"/>
                <w:lang w:eastAsia="ru-RU"/>
              </w:rPr>
              <w:t>15</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01</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val="restart"/>
            <w:tcBorders>
              <w:left w:val="single" w:sz="8" w:space="0" w:color="auto"/>
              <w:right w:val="single" w:sz="8" w:space="0" w:color="auto"/>
            </w:tcBorders>
            <w:vAlign w:val="bottom"/>
          </w:tcPr>
          <w:p w:rsidR="00B36B79" w:rsidRPr="00B36B79" w:rsidRDefault="00B36B79" w:rsidP="00B36B79">
            <w:pPr>
              <w:ind w:left="160"/>
              <w:rPr>
                <w:rFonts w:eastAsiaTheme="minorEastAsia"/>
                <w:lang w:eastAsia="ru-RU"/>
              </w:rPr>
            </w:pPr>
            <w:r w:rsidRPr="00B36B79">
              <w:rPr>
                <w:sz w:val="26"/>
                <w:szCs w:val="26"/>
                <w:lang w:eastAsia="ru-RU"/>
              </w:rPr>
              <w:t>выбытия</w:t>
            </w:r>
          </w:p>
        </w:tc>
        <w:tc>
          <w:tcPr>
            <w:tcW w:w="8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4"/>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sz w:val="26"/>
                <w:szCs w:val="26"/>
                <w:lang w:eastAsia="ru-RU"/>
              </w:rPr>
              <w:t>фев</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3"/>
                <w:sz w:val="26"/>
                <w:szCs w:val="26"/>
                <w:lang w:eastAsia="ru-RU"/>
              </w:rPr>
              <w:t>фев</w:t>
            </w:r>
            <w:proofErr w:type="spellEnd"/>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7"/>
                <w:sz w:val="26"/>
                <w:szCs w:val="26"/>
                <w:lang w:eastAsia="ru-RU"/>
              </w:rPr>
              <w:t>мар</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2"/>
                <w:sz w:val="26"/>
                <w:szCs w:val="26"/>
                <w:lang w:eastAsia="ru-RU"/>
              </w:rPr>
              <w:t>мар</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proofErr w:type="gramStart"/>
            <w:r w:rsidRPr="00B36B79">
              <w:rPr>
                <w:w w:val="93"/>
                <w:sz w:val="26"/>
                <w:szCs w:val="26"/>
                <w:lang w:eastAsia="ru-RU"/>
              </w:rPr>
              <w:t>апр</w:t>
            </w:r>
            <w:proofErr w:type="spellEnd"/>
            <w:proofErr w:type="gram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proofErr w:type="gramStart"/>
            <w:r w:rsidRPr="00B36B79">
              <w:rPr>
                <w:w w:val="93"/>
                <w:sz w:val="26"/>
                <w:szCs w:val="26"/>
                <w:lang w:eastAsia="ru-RU"/>
              </w:rPr>
              <w:t>апр</w:t>
            </w:r>
            <w:proofErr w:type="spellEnd"/>
            <w:proofErr w:type="gramEnd"/>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proofErr w:type="gramStart"/>
            <w:r w:rsidRPr="00B36B79">
              <w:rPr>
                <w:w w:val="91"/>
                <w:sz w:val="26"/>
                <w:szCs w:val="26"/>
                <w:lang w:eastAsia="ru-RU"/>
              </w:rPr>
              <w:t>окт</w:t>
            </w:r>
            <w:proofErr w:type="spellEnd"/>
            <w:proofErr w:type="gramEnd"/>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3"/>
                <w:sz w:val="26"/>
                <w:szCs w:val="26"/>
                <w:lang w:eastAsia="ru-RU"/>
              </w:rPr>
              <w:t>июн</w:t>
            </w:r>
            <w:proofErr w:type="spellEnd"/>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4"/>
                <w:sz w:val="26"/>
                <w:szCs w:val="26"/>
                <w:lang w:eastAsia="ru-RU"/>
              </w:rPr>
              <w:t>июл</w:t>
            </w:r>
            <w:proofErr w:type="spellEnd"/>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4"/>
                <w:sz w:val="26"/>
                <w:szCs w:val="26"/>
                <w:lang w:eastAsia="ru-RU"/>
              </w:rPr>
              <w:t>июл</w:t>
            </w:r>
            <w:proofErr w:type="spellEnd"/>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84"/>
        </w:trPr>
        <w:tc>
          <w:tcPr>
            <w:tcW w:w="2020" w:type="dxa"/>
            <w:vMerge w:val="restart"/>
            <w:tcBorders>
              <w:left w:val="single" w:sz="8" w:space="0" w:color="auto"/>
              <w:right w:val="single" w:sz="8" w:space="0" w:color="auto"/>
            </w:tcBorders>
            <w:vAlign w:val="bottom"/>
          </w:tcPr>
          <w:p w:rsidR="00B36B79" w:rsidRPr="00B36B79" w:rsidRDefault="00B36B79" w:rsidP="00B36B79">
            <w:pPr>
              <w:ind w:left="160"/>
              <w:rPr>
                <w:rFonts w:eastAsiaTheme="minorEastAsia"/>
                <w:lang w:eastAsia="ru-RU"/>
              </w:rPr>
            </w:pPr>
            <w:r w:rsidRPr="00B36B79">
              <w:rPr>
                <w:sz w:val="26"/>
                <w:szCs w:val="26"/>
                <w:lang w:eastAsia="ru-RU"/>
              </w:rPr>
              <w:t>автомобилей</w:t>
            </w:r>
          </w:p>
        </w:tc>
        <w:tc>
          <w:tcPr>
            <w:tcW w:w="84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38"/>
        </w:trPr>
        <w:tc>
          <w:tcPr>
            <w:tcW w:w="2020" w:type="dxa"/>
            <w:vMerge/>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66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18</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14</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20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16</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10</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63"/>
        </w:trPr>
        <w:tc>
          <w:tcPr>
            <w:tcW w:w="2020" w:type="dxa"/>
            <w:tcBorders>
              <w:left w:val="single" w:sz="8" w:space="0" w:color="auto"/>
              <w:right w:val="single" w:sz="8" w:space="0" w:color="auto"/>
            </w:tcBorders>
            <w:vAlign w:val="bottom"/>
          </w:tcPr>
          <w:p w:rsidR="00B36B79" w:rsidRPr="00B36B79" w:rsidRDefault="00B36B79" w:rsidP="00B36B79">
            <w:pPr>
              <w:spacing w:line="262" w:lineRule="exact"/>
              <w:ind w:left="160"/>
              <w:rPr>
                <w:rFonts w:eastAsiaTheme="minorEastAsia"/>
                <w:lang w:eastAsia="ru-RU"/>
              </w:rPr>
            </w:pPr>
            <w:r w:rsidRPr="00B36B79">
              <w:rPr>
                <w:sz w:val="26"/>
                <w:szCs w:val="26"/>
                <w:lang w:eastAsia="ru-RU"/>
              </w:rPr>
              <w:t>Дата</w:t>
            </w: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val="restart"/>
            <w:tcBorders>
              <w:left w:val="single" w:sz="8" w:space="0" w:color="auto"/>
              <w:right w:val="single" w:sz="8" w:space="0" w:color="auto"/>
            </w:tcBorders>
            <w:vAlign w:val="bottom"/>
          </w:tcPr>
          <w:p w:rsidR="00B36B79" w:rsidRPr="00B36B79" w:rsidRDefault="00B36B79" w:rsidP="00B36B79">
            <w:pPr>
              <w:spacing w:line="297" w:lineRule="exact"/>
              <w:ind w:left="160"/>
              <w:rPr>
                <w:rFonts w:eastAsiaTheme="minorEastAsia"/>
                <w:lang w:eastAsia="ru-RU"/>
              </w:rPr>
            </w:pPr>
            <w:r w:rsidRPr="00B36B79">
              <w:rPr>
                <w:sz w:val="26"/>
                <w:szCs w:val="26"/>
                <w:lang w:eastAsia="ru-RU"/>
              </w:rPr>
              <w:t>поступления.</w:t>
            </w:r>
          </w:p>
        </w:tc>
        <w:tc>
          <w:tcPr>
            <w:tcW w:w="8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proofErr w:type="gramStart"/>
            <w:r w:rsidRPr="00B36B79">
              <w:rPr>
                <w:w w:val="98"/>
                <w:sz w:val="26"/>
                <w:szCs w:val="26"/>
                <w:lang w:eastAsia="ru-RU"/>
              </w:rPr>
              <w:t>авг</w:t>
            </w:r>
            <w:proofErr w:type="spellEnd"/>
            <w:proofErr w:type="gram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9"/>
                <w:sz w:val="26"/>
                <w:szCs w:val="26"/>
                <w:lang w:eastAsia="ru-RU"/>
              </w:rPr>
              <w:t>июл</w:t>
            </w:r>
            <w:proofErr w:type="spellEnd"/>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proofErr w:type="gramStart"/>
            <w:r w:rsidRPr="00B36B79">
              <w:rPr>
                <w:sz w:val="26"/>
                <w:szCs w:val="26"/>
                <w:lang w:eastAsia="ru-RU"/>
              </w:rPr>
              <w:t>окт</w:t>
            </w:r>
            <w:proofErr w:type="spellEnd"/>
            <w:proofErr w:type="gram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proofErr w:type="gramStart"/>
            <w:r w:rsidRPr="00B36B79">
              <w:rPr>
                <w:w w:val="97"/>
                <w:sz w:val="26"/>
                <w:szCs w:val="26"/>
                <w:lang w:eastAsia="ru-RU"/>
              </w:rPr>
              <w:t>окт</w:t>
            </w:r>
            <w:proofErr w:type="spellEnd"/>
            <w:proofErr w:type="gram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proofErr w:type="gramStart"/>
            <w:r w:rsidRPr="00B36B79">
              <w:rPr>
                <w:w w:val="98"/>
                <w:sz w:val="26"/>
                <w:szCs w:val="26"/>
                <w:lang w:eastAsia="ru-RU"/>
              </w:rPr>
              <w:t>апр</w:t>
            </w:r>
            <w:proofErr w:type="spellEnd"/>
            <w:proofErr w:type="gram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proofErr w:type="gramStart"/>
            <w:r w:rsidRPr="00B36B79">
              <w:rPr>
                <w:w w:val="98"/>
                <w:sz w:val="26"/>
                <w:szCs w:val="26"/>
                <w:lang w:eastAsia="ru-RU"/>
              </w:rPr>
              <w:t>апр</w:t>
            </w:r>
            <w:proofErr w:type="spellEnd"/>
            <w:proofErr w:type="gramEnd"/>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7"/>
                <w:sz w:val="26"/>
                <w:szCs w:val="26"/>
                <w:lang w:eastAsia="ru-RU"/>
              </w:rPr>
              <w:t>мар</w:t>
            </w:r>
            <w:proofErr w:type="spellEnd"/>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sz w:val="26"/>
                <w:szCs w:val="26"/>
                <w:lang w:eastAsia="ru-RU"/>
              </w:rPr>
              <w:t>фев</w:t>
            </w:r>
            <w:proofErr w:type="spellEnd"/>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май</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9"/>
                <w:sz w:val="26"/>
                <w:szCs w:val="26"/>
                <w:lang w:eastAsia="ru-RU"/>
              </w:rPr>
              <w:t>нояб</w:t>
            </w:r>
            <w:proofErr w:type="spellEnd"/>
          </w:p>
        </w:tc>
        <w:tc>
          <w:tcPr>
            <w:tcW w:w="0" w:type="dxa"/>
            <w:vAlign w:val="bottom"/>
          </w:tcPr>
          <w:p w:rsidR="00B36B79" w:rsidRPr="00B36B79" w:rsidRDefault="00B36B79" w:rsidP="00B36B79">
            <w:pPr>
              <w:rPr>
                <w:rFonts w:eastAsiaTheme="minorEastAsia"/>
                <w:sz w:val="1"/>
                <w:szCs w:val="1"/>
                <w:lang w:eastAsia="ru-RU"/>
              </w:rPr>
            </w:pPr>
          </w:p>
        </w:tc>
      </w:tr>
    </w:tbl>
    <w:p w:rsidR="00B36B79" w:rsidRDefault="00B36B79" w:rsidP="00394839">
      <w:pPr>
        <w:pStyle w:val="14"/>
      </w:pPr>
    </w:p>
    <w:p w:rsidR="0060374E" w:rsidRDefault="00661658" w:rsidP="0060374E">
      <w:pPr>
        <w:pStyle w:val="14"/>
      </w:pPr>
      <w:r>
        <w:t xml:space="preserve">2.1 </w:t>
      </w:r>
      <w:r w:rsidR="0060374E">
        <w:t>Показатели скорости подвижного состава.</w:t>
      </w:r>
    </w:p>
    <w:p w:rsidR="00B36B79" w:rsidRPr="00B36B79" w:rsidRDefault="00B36B79" w:rsidP="00B36B79">
      <w:pPr>
        <w:spacing w:line="363" w:lineRule="auto"/>
        <w:ind w:firstLine="710"/>
        <w:jc w:val="both"/>
        <w:rPr>
          <w:rFonts w:eastAsiaTheme="minorEastAsia"/>
          <w:lang w:eastAsia="ru-RU"/>
        </w:rPr>
      </w:pPr>
      <w:r w:rsidRPr="00B36B79">
        <w:rPr>
          <w:b/>
          <w:bCs/>
          <w:sz w:val="28"/>
          <w:szCs w:val="28"/>
          <w:lang w:eastAsia="ru-RU"/>
        </w:rPr>
        <w:t xml:space="preserve">Задача 1. </w:t>
      </w:r>
      <w:r w:rsidRPr="00B36B79">
        <w:rPr>
          <w:sz w:val="28"/>
          <w:szCs w:val="28"/>
          <w:lang w:eastAsia="ru-RU"/>
        </w:rPr>
        <w:t>Показания спидометра при выезде автомобиля с предприятия</w:t>
      </w:r>
      <w:r w:rsidRPr="00B36B79">
        <w:rPr>
          <w:b/>
          <w:bCs/>
          <w:sz w:val="28"/>
          <w:szCs w:val="28"/>
          <w:lang w:eastAsia="ru-RU"/>
        </w:rPr>
        <w:t xml:space="preserve"> </w:t>
      </w:r>
      <w:r w:rsidRPr="00B36B79">
        <w:rPr>
          <w:sz w:val="28"/>
          <w:szCs w:val="28"/>
          <w:lang w:eastAsia="ru-RU"/>
        </w:rPr>
        <w:t>23 500</w:t>
      </w:r>
      <w:r w:rsidRPr="00B36B79">
        <w:rPr>
          <w:b/>
          <w:bCs/>
          <w:sz w:val="28"/>
          <w:szCs w:val="28"/>
          <w:lang w:eastAsia="ru-RU"/>
        </w:rPr>
        <w:t xml:space="preserve"> </w:t>
      </w:r>
      <w:r w:rsidRPr="00B36B79">
        <w:rPr>
          <w:sz w:val="28"/>
          <w:szCs w:val="28"/>
          <w:lang w:eastAsia="ru-RU"/>
        </w:rPr>
        <w:t xml:space="preserve">км; при возвращении — 23 725 км. Продолжительность пребывания автомобиля на маршруте – 12 ч; суммарные затраты времени на выполнение погрузочно-разгрузочных операций – 3 ч. Рассчитать </w:t>
      </w:r>
      <w:r w:rsidRPr="00B36B79">
        <w:rPr>
          <w:rFonts w:eastAsiaTheme="minorEastAsia"/>
          <w:noProof/>
          <w:sz w:val="1"/>
          <w:szCs w:val="1"/>
          <w:lang w:eastAsia="ru-RU"/>
        </w:rPr>
        <w:drawing>
          <wp:inline distT="0" distB="0" distL="0" distR="0" wp14:anchorId="393A43CA" wp14:editId="0B477C5F">
            <wp:extent cx="64135" cy="118745"/>
            <wp:effectExtent l="0" t="0" r="0" b="0"/>
            <wp:docPr id="305"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87">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07AEFC6" wp14:editId="174D5FAA">
            <wp:extent cx="82550" cy="118745"/>
            <wp:effectExtent l="0" t="0" r="0" b="0"/>
            <wp:docPr id="306"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88">
                      <a:extLst/>
                    </a:blip>
                    <a:srcRect/>
                    <a:stretch>
                      <a:fillRect/>
                    </a:stretch>
                  </pic:blipFill>
                  <pic:spPr bwMode="auto">
                    <a:xfrm>
                      <a:off x="0" y="0"/>
                      <a:ext cx="82550" cy="118745"/>
                    </a:xfrm>
                    <a:prstGeom prst="rect">
                      <a:avLst/>
                    </a:prstGeom>
                    <a:noFill/>
                    <a:ln>
                      <a:noFill/>
                    </a:ln>
                  </pic:spPr>
                </pic:pic>
              </a:graphicData>
            </a:graphic>
          </wp:inline>
        </w:drawing>
      </w:r>
      <w:r w:rsidRPr="00B36B79">
        <w:rPr>
          <w:sz w:val="28"/>
          <w:szCs w:val="28"/>
          <w:lang w:eastAsia="ru-RU"/>
        </w:rPr>
        <w:t xml:space="preserve"> и </w:t>
      </w:r>
      <w:r w:rsidRPr="00B36B79">
        <w:rPr>
          <w:rFonts w:eastAsiaTheme="minorEastAsia"/>
          <w:noProof/>
          <w:sz w:val="1"/>
          <w:szCs w:val="1"/>
          <w:lang w:eastAsia="ru-RU"/>
        </w:rPr>
        <w:drawing>
          <wp:inline distT="0" distB="0" distL="0" distR="0" wp14:anchorId="0E5BC358" wp14:editId="7161BE7D">
            <wp:extent cx="64135" cy="118745"/>
            <wp:effectExtent l="0" t="0" r="0" b="0"/>
            <wp:docPr id="307"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87">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DD5B21A" wp14:editId="1A1E707B">
            <wp:extent cx="64135" cy="109855"/>
            <wp:effectExtent l="0" t="0" r="0" b="0"/>
            <wp:docPr id="308"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89">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CCDDAC7" wp14:editId="204ED1B2">
            <wp:extent cx="27305" cy="8890"/>
            <wp:effectExtent l="0" t="0" r="0" b="0"/>
            <wp:docPr id="309"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0">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91008" behindDoc="1" locked="0" layoutInCell="0" allowOverlap="1" wp14:anchorId="0ACF657F" wp14:editId="517565B8">
            <wp:simplePos x="0" y="0"/>
            <wp:positionH relativeFrom="column">
              <wp:posOffset>3171190</wp:posOffset>
            </wp:positionH>
            <wp:positionV relativeFrom="paragraph">
              <wp:posOffset>-260350</wp:posOffset>
            </wp:positionV>
            <wp:extent cx="109855" cy="8890"/>
            <wp:effectExtent l="0" t="0" r="0" b="0"/>
            <wp:wrapNone/>
            <wp:docPr id="310"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91">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2032" behindDoc="1" locked="0" layoutInCell="0" allowOverlap="1" wp14:anchorId="1FCC209B" wp14:editId="750BAF33">
            <wp:simplePos x="0" y="0"/>
            <wp:positionH relativeFrom="column">
              <wp:posOffset>3253740</wp:posOffset>
            </wp:positionH>
            <wp:positionV relativeFrom="paragraph">
              <wp:posOffset>-132080</wp:posOffset>
            </wp:positionV>
            <wp:extent cx="36830" cy="36830"/>
            <wp:effectExtent l="0" t="0" r="0" b="0"/>
            <wp:wrapNone/>
            <wp:docPr id="311"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92">
                      <a:extLst/>
                    </a:blip>
                    <a:srcRect/>
                    <a:stretch>
                      <a:fillRect/>
                    </a:stretch>
                  </pic:blipFill>
                  <pic:spPr bwMode="auto">
                    <a:xfrm>
                      <a:off x="0" y="0"/>
                      <a:ext cx="3683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3056" behindDoc="1" locked="0" layoutInCell="0" allowOverlap="1" wp14:anchorId="5C4D3003" wp14:editId="1837BFEE">
            <wp:simplePos x="0" y="0"/>
            <wp:positionH relativeFrom="column">
              <wp:posOffset>3500755</wp:posOffset>
            </wp:positionH>
            <wp:positionV relativeFrom="paragraph">
              <wp:posOffset>-260350</wp:posOffset>
            </wp:positionV>
            <wp:extent cx="109855" cy="8890"/>
            <wp:effectExtent l="0" t="0" r="0" b="0"/>
            <wp:wrapNone/>
            <wp:docPr id="312"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91">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4080" behindDoc="1" locked="0" layoutInCell="0" allowOverlap="1" wp14:anchorId="2DCAC2F6" wp14:editId="56A6255E">
            <wp:simplePos x="0" y="0"/>
            <wp:positionH relativeFrom="column">
              <wp:posOffset>3573780</wp:posOffset>
            </wp:positionH>
            <wp:positionV relativeFrom="paragraph">
              <wp:posOffset>-132080</wp:posOffset>
            </wp:positionV>
            <wp:extent cx="54610" cy="36830"/>
            <wp:effectExtent l="0" t="0" r="0" b="0"/>
            <wp:wrapNone/>
            <wp:docPr id="313"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93">
                      <a:extLst/>
                    </a:blip>
                    <a:srcRect/>
                    <a:stretch>
                      <a:fillRect/>
                    </a:stretch>
                  </pic:blipFill>
                  <pic:spPr bwMode="auto">
                    <a:xfrm>
                      <a:off x="0" y="0"/>
                      <a:ext cx="54610" cy="36830"/>
                    </a:xfrm>
                    <a:prstGeom prst="rect">
                      <a:avLst/>
                    </a:prstGeom>
                    <a:noFill/>
                  </pic:spPr>
                </pic:pic>
              </a:graphicData>
            </a:graphic>
          </wp:anchor>
        </w:drawing>
      </w:r>
    </w:p>
    <w:p w:rsidR="00B36B79" w:rsidRPr="00B36B79" w:rsidRDefault="00B36B79" w:rsidP="00B36B79">
      <w:pPr>
        <w:spacing w:line="373" w:lineRule="auto"/>
        <w:ind w:left="60" w:right="20" w:firstLine="648"/>
        <w:rPr>
          <w:rFonts w:eastAsiaTheme="minorEastAsia"/>
          <w:lang w:eastAsia="ru-RU"/>
        </w:rPr>
      </w:pPr>
      <w:r w:rsidRPr="00B36B79">
        <w:rPr>
          <w:b/>
          <w:bCs/>
          <w:sz w:val="28"/>
          <w:szCs w:val="28"/>
          <w:lang w:eastAsia="ru-RU"/>
        </w:rPr>
        <w:t xml:space="preserve">Задача 2. </w:t>
      </w:r>
      <w:r w:rsidRPr="00B36B79">
        <w:rPr>
          <w:sz w:val="28"/>
          <w:szCs w:val="28"/>
          <w:lang w:eastAsia="ru-RU"/>
        </w:rPr>
        <w:t>Груженый пробег автомобиля за месяц составил</w:t>
      </w:r>
      <w:r w:rsidRPr="00B36B79">
        <w:rPr>
          <w:b/>
          <w:bCs/>
          <w:sz w:val="28"/>
          <w:szCs w:val="28"/>
          <w:lang w:eastAsia="ru-RU"/>
        </w:rPr>
        <w:t xml:space="preserve"> </w:t>
      </w:r>
      <w:r w:rsidRPr="00B36B79">
        <w:rPr>
          <w:sz w:val="28"/>
          <w:szCs w:val="28"/>
          <w:lang w:eastAsia="ru-RU"/>
        </w:rPr>
        <w:t>2 240</w:t>
      </w:r>
      <w:r w:rsidRPr="00B36B79">
        <w:rPr>
          <w:b/>
          <w:bCs/>
          <w:sz w:val="28"/>
          <w:szCs w:val="28"/>
          <w:lang w:eastAsia="ru-RU"/>
        </w:rPr>
        <w:t xml:space="preserve"> </w:t>
      </w:r>
      <w:r w:rsidRPr="00B36B79">
        <w:rPr>
          <w:sz w:val="28"/>
          <w:szCs w:val="28"/>
          <w:lang w:eastAsia="ru-RU"/>
        </w:rPr>
        <w:t xml:space="preserve">км; </w:t>
      </w:r>
      <w:r w:rsidRPr="00B36B79">
        <w:rPr>
          <w:rFonts w:eastAsiaTheme="minorEastAsia"/>
          <w:noProof/>
          <w:sz w:val="1"/>
          <w:szCs w:val="1"/>
          <w:lang w:eastAsia="ru-RU"/>
        </w:rPr>
        <w:drawing>
          <wp:inline distT="0" distB="0" distL="0" distR="0" wp14:anchorId="3EF4645C" wp14:editId="40BAF5C3">
            <wp:extent cx="109855" cy="118745"/>
            <wp:effectExtent l="0" t="0" r="0" b="0"/>
            <wp:docPr id="314"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94">
                      <a:extLst/>
                    </a:blip>
                    <a:srcRect/>
                    <a:stretch>
                      <a:fillRect/>
                    </a:stretch>
                  </pic:blipFill>
                  <pic:spPr bwMode="auto">
                    <a:xfrm>
                      <a:off x="0" y="0"/>
                      <a:ext cx="109855" cy="118745"/>
                    </a:xfrm>
                    <a:prstGeom prst="rect">
                      <a:avLst/>
                    </a:prstGeom>
                    <a:noFill/>
                    <a:ln>
                      <a:noFill/>
                    </a:ln>
                  </pic:spPr>
                </pic:pic>
              </a:graphicData>
            </a:graphic>
          </wp:inline>
        </w:drawing>
      </w:r>
      <w:r w:rsidRPr="00B36B79">
        <w:rPr>
          <w:sz w:val="28"/>
          <w:szCs w:val="28"/>
          <w:lang w:eastAsia="ru-RU"/>
        </w:rPr>
        <w:t xml:space="preserve"> = 0,59; </w:t>
      </w:r>
      <w:r w:rsidRPr="00B36B79">
        <w:rPr>
          <w:rFonts w:eastAsiaTheme="minorEastAsia"/>
          <w:noProof/>
          <w:sz w:val="1"/>
          <w:szCs w:val="1"/>
          <w:lang w:eastAsia="ru-RU"/>
        </w:rPr>
        <w:drawing>
          <wp:inline distT="0" distB="0" distL="0" distR="0" wp14:anchorId="5F731999" wp14:editId="5DA9E1AA">
            <wp:extent cx="164465" cy="82550"/>
            <wp:effectExtent l="0" t="0" r="0" b="0"/>
            <wp:docPr id="315"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94323DA" wp14:editId="7FC34E03">
            <wp:extent cx="73025" cy="64135"/>
            <wp:effectExtent l="0" t="0" r="0" b="0"/>
            <wp:docPr id="316"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294D7E8" wp14:editId="232B9ADA">
            <wp:extent cx="54610" cy="18415"/>
            <wp:effectExtent l="0" t="0" r="0" b="0"/>
            <wp:docPr id="317"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95">
                      <a:extLst/>
                    </a:blip>
                    <a:srcRect/>
                    <a:stretch>
                      <a:fillRect/>
                    </a:stretch>
                  </pic:blipFill>
                  <pic:spPr bwMode="auto">
                    <a:xfrm>
                      <a:off x="0" y="0"/>
                      <a:ext cx="54610" cy="18415"/>
                    </a:xfrm>
                    <a:prstGeom prst="rect">
                      <a:avLst/>
                    </a:prstGeom>
                    <a:noFill/>
                    <a:ln>
                      <a:noFill/>
                    </a:ln>
                  </pic:spPr>
                </pic:pic>
              </a:graphicData>
            </a:graphic>
          </wp:inline>
        </w:drawing>
      </w:r>
      <w:r w:rsidRPr="00B36B79">
        <w:rPr>
          <w:sz w:val="28"/>
          <w:szCs w:val="28"/>
          <w:lang w:eastAsia="ru-RU"/>
        </w:rPr>
        <w:t xml:space="preserve"> = 0,8; </w:t>
      </w:r>
      <w:r w:rsidRPr="00B36B79">
        <w:rPr>
          <w:rFonts w:eastAsiaTheme="minorEastAsia"/>
          <w:noProof/>
          <w:sz w:val="1"/>
          <w:szCs w:val="1"/>
          <w:lang w:eastAsia="ru-RU"/>
        </w:rPr>
        <w:drawing>
          <wp:inline distT="0" distB="0" distL="0" distR="0" wp14:anchorId="5AE0602F" wp14:editId="6CD6C463">
            <wp:extent cx="73025" cy="109855"/>
            <wp:effectExtent l="0" t="0" r="0" b="0"/>
            <wp:docPr id="318"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96">
                      <a:extLst/>
                    </a:blip>
                    <a:srcRect/>
                    <a:stretch>
                      <a:fillRect/>
                    </a:stretch>
                  </pic:blipFill>
                  <pic:spPr bwMode="auto">
                    <a:xfrm>
                      <a:off x="0" y="0"/>
                      <a:ext cx="7302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638F797" wp14:editId="527F0571">
            <wp:extent cx="36830" cy="36830"/>
            <wp:effectExtent l="0" t="0" r="0" b="0"/>
            <wp:docPr id="341"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97">
                      <a:extLst/>
                    </a:blip>
                    <a:srcRect/>
                    <a:stretch>
                      <a:fillRect/>
                    </a:stretch>
                  </pic:blipFill>
                  <pic:spPr bwMode="auto">
                    <a:xfrm>
                      <a:off x="0" y="0"/>
                      <a:ext cx="36830" cy="368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E00929F" wp14:editId="2705BE0C">
            <wp:extent cx="118745" cy="118745"/>
            <wp:effectExtent l="0" t="0" r="0" b="0"/>
            <wp:docPr id="342"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98">
                      <a:extLst/>
                    </a:blip>
                    <a:srcRect/>
                    <a:stretch>
                      <a:fillRect/>
                    </a:stretch>
                  </pic:blipFill>
                  <pic:spPr bwMode="auto">
                    <a:xfrm>
                      <a:off x="0" y="0"/>
                      <a:ext cx="118745" cy="118745"/>
                    </a:xfrm>
                    <a:prstGeom prst="rect">
                      <a:avLst/>
                    </a:prstGeom>
                    <a:noFill/>
                    <a:ln>
                      <a:noFill/>
                    </a:ln>
                  </pic:spPr>
                </pic:pic>
              </a:graphicData>
            </a:graphic>
          </wp:inline>
        </w:drawing>
      </w:r>
      <w:r w:rsidRPr="00B36B79">
        <w:rPr>
          <w:sz w:val="28"/>
          <w:szCs w:val="28"/>
          <w:lang w:eastAsia="ru-RU"/>
        </w:rPr>
        <w:t xml:space="preserve"> автомобиля за день — 5,2 ч. Найти </w:t>
      </w:r>
      <w:r w:rsidRPr="00B36B79">
        <w:rPr>
          <w:rFonts w:eastAsiaTheme="minorEastAsia"/>
          <w:noProof/>
          <w:sz w:val="1"/>
          <w:szCs w:val="1"/>
          <w:lang w:eastAsia="ru-RU"/>
        </w:rPr>
        <w:drawing>
          <wp:inline distT="0" distB="0" distL="0" distR="0" wp14:anchorId="22589592" wp14:editId="3B6ED942">
            <wp:extent cx="64135" cy="109855"/>
            <wp:effectExtent l="0" t="0" r="0" b="0"/>
            <wp:docPr id="343"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99">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6917CF0" wp14:editId="3672D35D">
            <wp:extent cx="82550" cy="109855"/>
            <wp:effectExtent l="0" t="0" r="0" b="0"/>
            <wp:docPr id="344"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00">
                      <a:extLst/>
                    </a:blip>
                    <a:srcRect/>
                    <a:stretch>
                      <a:fillRect/>
                    </a:stretch>
                  </pic:blipFill>
                  <pic:spPr bwMode="auto">
                    <a:xfrm>
                      <a:off x="0" y="0"/>
                      <a:ext cx="8255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E2357E5" wp14:editId="5CEFE679">
            <wp:extent cx="27305" cy="8890"/>
            <wp:effectExtent l="0" t="0" r="0" b="0"/>
            <wp:docPr id="345"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01">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95104" behindDoc="1" locked="0" layoutInCell="0" allowOverlap="1" wp14:anchorId="7A699A94" wp14:editId="405C0BD0">
            <wp:simplePos x="0" y="0"/>
            <wp:positionH relativeFrom="column">
              <wp:posOffset>5850890</wp:posOffset>
            </wp:positionH>
            <wp:positionV relativeFrom="paragraph">
              <wp:posOffset>-585470</wp:posOffset>
            </wp:positionV>
            <wp:extent cx="54610" cy="8890"/>
            <wp:effectExtent l="0" t="0" r="0" b="0"/>
            <wp:wrapNone/>
            <wp:docPr id="346"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02">
                      <a:extLst/>
                    </a:blip>
                    <a:srcRect/>
                    <a:stretch>
                      <a:fillRect/>
                    </a:stretch>
                  </pic:blipFill>
                  <pic:spPr bwMode="auto">
                    <a:xfrm>
                      <a:off x="0" y="0"/>
                      <a:ext cx="5461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6128" behindDoc="1" locked="0" layoutInCell="0" allowOverlap="1" wp14:anchorId="263E01B5" wp14:editId="33D439BF">
            <wp:simplePos x="0" y="0"/>
            <wp:positionH relativeFrom="column">
              <wp:posOffset>5805170</wp:posOffset>
            </wp:positionH>
            <wp:positionV relativeFrom="paragraph">
              <wp:posOffset>-457200</wp:posOffset>
            </wp:positionV>
            <wp:extent cx="27305" cy="36830"/>
            <wp:effectExtent l="0" t="0" r="0" b="0"/>
            <wp:wrapNone/>
            <wp:docPr id="347"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03">
                      <a:extLst/>
                    </a:blip>
                    <a:srcRect/>
                    <a:stretch>
                      <a:fillRect/>
                    </a:stretch>
                  </pic:blipFill>
                  <pic:spPr bwMode="auto">
                    <a:xfrm>
                      <a:off x="0" y="0"/>
                      <a:ext cx="27305"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7152" behindDoc="1" locked="0" layoutInCell="0" allowOverlap="1" wp14:anchorId="6FB828AE" wp14:editId="06FD8251">
            <wp:simplePos x="0" y="0"/>
            <wp:positionH relativeFrom="column">
              <wp:posOffset>144780</wp:posOffset>
            </wp:positionH>
            <wp:positionV relativeFrom="paragraph">
              <wp:posOffset>-137160</wp:posOffset>
            </wp:positionV>
            <wp:extent cx="64135" cy="36830"/>
            <wp:effectExtent l="0" t="0" r="0" b="0"/>
            <wp:wrapNone/>
            <wp:docPr id="348"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04">
                      <a:extLst/>
                    </a:blip>
                    <a:srcRect/>
                    <a:stretch>
                      <a:fillRect/>
                    </a:stretch>
                  </pic:blipFill>
                  <pic:spPr bwMode="auto">
                    <a:xfrm>
                      <a:off x="0" y="0"/>
                      <a:ext cx="64135"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8176" behindDoc="1" locked="0" layoutInCell="0" allowOverlap="1" wp14:anchorId="467D0E81" wp14:editId="46A243BA">
            <wp:simplePos x="0" y="0"/>
            <wp:positionH relativeFrom="column">
              <wp:posOffset>720725</wp:posOffset>
            </wp:positionH>
            <wp:positionV relativeFrom="paragraph">
              <wp:posOffset>-265430</wp:posOffset>
            </wp:positionV>
            <wp:extent cx="118745" cy="8890"/>
            <wp:effectExtent l="0" t="0" r="0" b="0"/>
            <wp:wrapNone/>
            <wp:docPr id="349"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05">
                      <a:extLst/>
                    </a:blip>
                    <a:srcRect/>
                    <a:stretch>
                      <a:fillRect/>
                    </a:stretch>
                  </pic:blipFill>
                  <pic:spPr bwMode="auto">
                    <a:xfrm>
                      <a:off x="0" y="0"/>
                      <a:ext cx="11874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9200" behindDoc="1" locked="0" layoutInCell="0" allowOverlap="1" wp14:anchorId="5A0D20BE" wp14:editId="44AE01A0">
            <wp:simplePos x="0" y="0"/>
            <wp:positionH relativeFrom="column">
              <wp:posOffset>793750</wp:posOffset>
            </wp:positionH>
            <wp:positionV relativeFrom="paragraph">
              <wp:posOffset>-137160</wp:posOffset>
            </wp:positionV>
            <wp:extent cx="137160" cy="54610"/>
            <wp:effectExtent l="0" t="0" r="0" b="0"/>
            <wp:wrapNone/>
            <wp:docPr id="350"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06">
                      <a:extLst/>
                    </a:blip>
                    <a:srcRect/>
                    <a:stretch>
                      <a:fillRect/>
                    </a:stretch>
                  </pic:blipFill>
                  <pic:spPr bwMode="auto">
                    <a:xfrm>
                      <a:off x="0" y="0"/>
                      <a:ext cx="137160" cy="5461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0224" behindDoc="1" locked="0" layoutInCell="0" allowOverlap="1" wp14:anchorId="6281207A" wp14:editId="0EC7E1DB">
            <wp:simplePos x="0" y="0"/>
            <wp:positionH relativeFrom="column">
              <wp:posOffset>4058285</wp:posOffset>
            </wp:positionH>
            <wp:positionV relativeFrom="paragraph">
              <wp:posOffset>-265430</wp:posOffset>
            </wp:positionV>
            <wp:extent cx="109855" cy="8890"/>
            <wp:effectExtent l="0" t="0" r="0" b="0"/>
            <wp:wrapNone/>
            <wp:docPr id="351"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07">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1248" behindDoc="1" locked="0" layoutInCell="0" allowOverlap="1" wp14:anchorId="253059DD" wp14:editId="4AF43BD1">
            <wp:simplePos x="0" y="0"/>
            <wp:positionH relativeFrom="column">
              <wp:posOffset>4140835</wp:posOffset>
            </wp:positionH>
            <wp:positionV relativeFrom="paragraph">
              <wp:posOffset>-137160</wp:posOffset>
            </wp:positionV>
            <wp:extent cx="36830" cy="36830"/>
            <wp:effectExtent l="0" t="0" r="0" b="0"/>
            <wp:wrapNone/>
            <wp:docPr id="352"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66">
                      <a:extLst/>
                    </a:blip>
                    <a:srcRect/>
                    <a:stretch>
                      <a:fillRect/>
                    </a:stretch>
                  </pic:blipFill>
                  <pic:spPr bwMode="auto">
                    <a:xfrm>
                      <a:off x="0" y="0"/>
                      <a:ext cx="36830" cy="36830"/>
                    </a:xfrm>
                    <a:prstGeom prst="rect">
                      <a:avLst/>
                    </a:prstGeom>
                    <a:noFill/>
                  </pic:spPr>
                </pic:pic>
              </a:graphicData>
            </a:graphic>
          </wp:anchor>
        </w:drawing>
      </w:r>
    </w:p>
    <w:p w:rsidR="00B36B79" w:rsidRPr="00B36B79" w:rsidRDefault="00B36B79" w:rsidP="00B36B79">
      <w:pPr>
        <w:spacing w:line="362"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Среднетехническая скорость автомобиля ЗиЛ-130 – 33</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sz w:val="28"/>
          <w:szCs w:val="28"/>
          <w:lang w:eastAsia="ru-RU"/>
        </w:rPr>
        <w:t xml:space="preserve">Продолжительность пребывания в наряде – 10 ч. Затраты времени на выполнение погрузочно-разгрузочных операций – 2 ч. Определить </w:t>
      </w:r>
      <w:r w:rsidRPr="00B36B79">
        <w:rPr>
          <w:rFonts w:eastAsiaTheme="minorEastAsia"/>
          <w:noProof/>
          <w:sz w:val="1"/>
          <w:szCs w:val="1"/>
          <w:lang w:eastAsia="ru-RU"/>
        </w:rPr>
        <w:drawing>
          <wp:inline distT="0" distB="0" distL="0" distR="0" wp14:anchorId="16A7942D" wp14:editId="35EC2E42">
            <wp:extent cx="73025" cy="109855"/>
            <wp:effectExtent l="0" t="0" r="0" b="0"/>
            <wp:docPr id="353"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08">
                      <a:extLst/>
                    </a:blip>
                    <a:srcRect/>
                    <a:stretch>
                      <a:fillRect/>
                    </a:stretch>
                  </pic:blipFill>
                  <pic:spPr bwMode="auto">
                    <a:xfrm>
                      <a:off x="0" y="0"/>
                      <a:ext cx="7302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0B75E63" wp14:editId="55ACCF95">
            <wp:extent cx="64135" cy="100330"/>
            <wp:effectExtent l="0" t="0" r="0" b="0"/>
            <wp:docPr id="354"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09">
                      <a:extLst/>
                    </a:blip>
                    <a:srcRect/>
                    <a:stretch>
                      <a:fillRect/>
                    </a:stretch>
                  </pic:blipFill>
                  <pic:spPr bwMode="auto">
                    <a:xfrm>
                      <a:off x="0" y="0"/>
                      <a:ext cx="6413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1A47C3D" wp14:editId="7E3F2CB0">
            <wp:extent cx="45720" cy="18415"/>
            <wp:effectExtent l="0" t="0" r="0" b="0"/>
            <wp:docPr id="355"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10">
                      <a:extLst/>
                    </a:blip>
                    <a:srcRect/>
                    <a:stretch>
                      <a:fillRect/>
                    </a:stretch>
                  </pic:blipFill>
                  <pic:spPr bwMode="auto">
                    <a:xfrm>
                      <a:off x="0" y="0"/>
                      <a:ext cx="45720" cy="18415"/>
                    </a:xfrm>
                    <a:prstGeom prst="rect">
                      <a:avLst/>
                    </a:prstGeom>
                    <a:noFill/>
                    <a:ln>
                      <a:noFill/>
                    </a:ln>
                  </pic:spPr>
                </pic:pic>
              </a:graphicData>
            </a:graphic>
          </wp:inline>
        </w:drawing>
      </w:r>
      <w:r w:rsidRPr="00B36B79">
        <w:rPr>
          <w:sz w:val="28"/>
          <w:szCs w:val="28"/>
          <w:lang w:eastAsia="ru-RU"/>
        </w:rPr>
        <w:t xml:space="preserve">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2272" behindDoc="1" locked="0" layoutInCell="0" allowOverlap="1" wp14:anchorId="58A257CB" wp14:editId="670EEA53">
            <wp:simplePos x="0" y="0"/>
            <wp:positionH relativeFrom="column">
              <wp:posOffset>4159250</wp:posOffset>
            </wp:positionH>
            <wp:positionV relativeFrom="paragraph">
              <wp:posOffset>-250190</wp:posOffset>
            </wp:positionV>
            <wp:extent cx="118745" cy="8890"/>
            <wp:effectExtent l="0" t="0" r="0" b="0"/>
            <wp:wrapNone/>
            <wp:docPr id="356"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11">
                      <a:extLst/>
                    </a:blip>
                    <a:srcRect/>
                    <a:stretch>
                      <a:fillRect/>
                    </a:stretch>
                  </pic:blipFill>
                  <pic:spPr bwMode="auto">
                    <a:xfrm>
                      <a:off x="0" y="0"/>
                      <a:ext cx="11874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3296" behindDoc="1" locked="0" layoutInCell="0" allowOverlap="1" wp14:anchorId="42405B5A" wp14:editId="39FD666F">
            <wp:simplePos x="0" y="0"/>
            <wp:positionH relativeFrom="column">
              <wp:posOffset>4241165</wp:posOffset>
            </wp:positionH>
            <wp:positionV relativeFrom="paragraph">
              <wp:posOffset>-121920</wp:posOffset>
            </wp:positionV>
            <wp:extent cx="52070" cy="36830"/>
            <wp:effectExtent l="0" t="0" r="0" b="0"/>
            <wp:wrapNone/>
            <wp:docPr id="357"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12">
                      <a:extLst/>
                    </a:blip>
                    <a:srcRect/>
                    <a:stretch>
                      <a:fillRect/>
                    </a:stretch>
                  </pic:blipFill>
                  <pic:spPr bwMode="auto">
                    <a:xfrm>
                      <a:off x="0" y="0"/>
                      <a:ext cx="52070" cy="36830"/>
                    </a:xfrm>
                    <a:prstGeom prst="rect">
                      <a:avLst/>
                    </a:prstGeom>
                    <a:noFill/>
                  </pic:spPr>
                </pic:pic>
              </a:graphicData>
            </a:graphic>
          </wp:anchor>
        </w:drawing>
      </w:r>
    </w:p>
    <w:p w:rsidR="00B36B79" w:rsidRPr="00B36B79" w:rsidRDefault="00B36B79" w:rsidP="00B36B79">
      <w:pPr>
        <w:spacing w:line="371" w:lineRule="auto"/>
        <w:ind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Среднетехническая скорость автомобиля ГАЗ-3307 – 30</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sz w:val="28"/>
          <w:szCs w:val="28"/>
          <w:lang w:eastAsia="ru-RU"/>
        </w:rPr>
        <w:t>средняя эксплуатационная скорость – 24 км/ч. Время движения автомобиля в течение смены – 8 ч. Определить продолжительность пребывания автомобиля ГАЗ-3307 в наряде.</w:t>
      </w: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Автомобиль МАЗ-53371</w:t>
      </w:r>
      <w:r w:rsidRPr="00B36B79">
        <w:rPr>
          <w:b/>
          <w:bCs/>
          <w:sz w:val="28"/>
          <w:szCs w:val="28"/>
          <w:lang w:eastAsia="ru-RU"/>
        </w:rPr>
        <w:t xml:space="preserve"> </w:t>
      </w:r>
      <w:r w:rsidRPr="00B36B79">
        <w:rPr>
          <w:sz w:val="28"/>
          <w:szCs w:val="28"/>
          <w:lang w:eastAsia="ru-RU"/>
        </w:rPr>
        <w:t>за</w:t>
      </w:r>
      <w:r w:rsidRPr="00B36B79">
        <w:rPr>
          <w:b/>
          <w:bCs/>
          <w:sz w:val="28"/>
          <w:szCs w:val="28"/>
          <w:lang w:eastAsia="ru-RU"/>
        </w:rPr>
        <w:t xml:space="preserve"> </w:t>
      </w:r>
      <w:r w:rsidRPr="00B36B79">
        <w:rPr>
          <w:sz w:val="28"/>
          <w:szCs w:val="28"/>
          <w:lang w:eastAsia="ru-RU"/>
        </w:rPr>
        <w:t>1</w:t>
      </w:r>
      <w:r w:rsidRPr="00B36B79">
        <w:rPr>
          <w:b/>
          <w:bCs/>
          <w:sz w:val="28"/>
          <w:szCs w:val="28"/>
          <w:lang w:eastAsia="ru-RU"/>
        </w:rPr>
        <w:t xml:space="preserve"> </w:t>
      </w:r>
      <w:proofErr w:type="gramStart"/>
      <w:r w:rsidRPr="00B36B79">
        <w:rPr>
          <w:sz w:val="28"/>
          <w:szCs w:val="28"/>
          <w:lang w:eastAsia="ru-RU"/>
        </w:rPr>
        <w:t>ездку</w:t>
      </w:r>
      <w:proofErr w:type="gramEnd"/>
      <w:r w:rsidRPr="00B36B79">
        <w:rPr>
          <w:sz w:val="28"/>
          <w:szCs w:val="28"/>
          <w:lang w:eastAsia="ru-RU"/>
        </w:rPr>
        <w:t xml:space="preserve"> затрачивает</w:t>
      </w:r>
      <w:r w:rsidRPr="00B36B79">
        <w:rPr>
          <w:b/>
          <w:bCs/>
          <w:sz w:val="28"/>
          <w:szCs w:val="28"/>
          <w:lang w:eastAsia="ru-RU"/>
        </w:rPr>
        <w:t xml:space="preserve"> </w:t>
      </w:r>
      <w:r w:rsidRPr="00B36B79">
        <w:rPr>
          <w:sz w:val="28"/>
          <w:szCs w:val="28"/>
          <w:lang w:eastAsia="ru-RU"/>
        </w:rPr>
        <w:t>0,5</w:t>
      </w:r>
      <w:r w:rsidRPr="00B36B79">
        <w:rPr>
          <w:b/>
          <w:bCs/>
          <w:sz w:val="28"/>
          <w:szCs w:val="28"/>
          <w:lang w:eastAsia="ru-RU"/>
        </w:rPr>
        <w:t xml:space="preserve"> </w:t>
      </w:r>
      <w:r w:rsidRPr="00B36B79">
        <w:rPr>
          <w:sz w:val="28"/>
          <w:szCs w:val="28"/>
          <w:lang w:eastAsia="ru-RU"/>
        </w:rPr>
        <w:t>ч на выполнение</w:t>
      </w:r>
      <w:r w:rsidRPr="00B36B79">
        <w:rPr>
          <w:b/>
          <w:bCs/>
          <w:sz w:val="28"/>
          <w:szCs w:val="28"/>
          <w:lang w:eastAsia="ru-RU"/>
        </w:rPr>
        <w:t xml:space="preserve"> </w:t>
      </w:r>
      <w:r w:rsidRPr="00B36B79">
        <w:rPr>
          <w:sz w:val="28"/>
          <w:szCs w:val="28"/>
          <w:lang w:eastAsia="ru-RU"/>
        </w:rPr>
        <w:t xml:space="preserve">погрузочно-разгрузочных операций. Длина </w:t>
      </w:r>
      <w:proofErr w:type="gramStart"/>
      <w:r w:rsidRPr="00B36B79">
        <w:rPr>
          <w:sz w:val="28"/>
          <w:szCs w:val="28"/>
          <w:lang w:eastAsia="ru-RU"/>
        </w:rPr>
        <w:t>ездки</w:t>
      </w:r>
      <w:proofErr w:type="gramEnd"/>
      <w:r w:rsidRPr="00B36B79">
        <w:rPr>
          <w:sz w:val="28"/>
          <w:szCs w:val="28"/>
          <w:lang w:eastAsia="ru-RU"/>
        </w:rPr>
        <w:t xml:space="preserve"> – 15 км. Среднетехническая скорость автомобиля – 23 км/ч. Определить </w:t>
      </w:r>
      <w:r w:rsidRPr="00B36B79">
        <w:rPr>
          <w:rFonts w:eastAsiaTheme="minorEastAsia"/>
          <w:noProof/>
          <w:sz w:val="1"/>
          <w:szCs w:val="1"/>
          <w:lang w:eastAsia="ru-RU"/>
        </w:rPr>
        <w:drawing>
          <wp:inline distT="0" distB="0" distL="0" distR="0" wp14:anchorId="1F81DB83" wp14:editId="53CEF6A6">
            <wp:extent cx="82550" cy="118745"/>
            <wp:effectExtent l="0" t="0" r="0" b="0"/>
            <wp:docPr id="379"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13">
                      <a:extLst/>
                    </a:blip>
                    <a:srcRect/>
                    <a:stretch>
                      <a:fillRect/>
                    </a:stretch>
                  </pic:blipFill>
                  <pic:spPr bwMode="auto">
                    <a:xfrm>
                      <a:off x="0" y="0"/>
                      <a:ext cx="8255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5D911C6" wp14:editId="338BC01B">
            <wp:extent cx="73025" cy="128270"/>
            <wp:effectExtent l="0" t="0" r="0" b="0"/>
            <wp:docPr id="380"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14">
                      <a:extLst/>
                    </a:blip>
                    <a:srcRect/>
                    <a:stretch>
                      <a:fillRect/>
                    </a:stretch>
                  </pic:blipFill>
                  <pic:spPr bwMode="auto">
                    <a:xfrm>
                      <a:off x="0" y="0"/>
                      <a:ext cx="73025" cy="128270"/>
                    </a:xfrm>
                    <a:prstGeom prst="rect">
                      <a:avLst/>
                    </a:prstGeom>
                    <a:noFill/>
                    <a:ln>
                      <a:noFill/>
                    </a:ln>
                  </pic:spPr>
                </pic:pic>
              </a:graphicData>
            </a:graphic>
          </wp:inline>
        </w:drawing>
      </w:r>
      <w:r w:rsidRPr="00B36B79">
        <w:rPr>
          <w:sz w:val="28"/>
          <w:szCs w:val="28"/>
          <w:lang w:eastAsia="ru-RU"/>
        </w:rPr>
        <w:t xml:space="preserve">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5344" behindDoc="1" locked="0" layoutInCell="0" allowOverlap="1" wp14:anchorId="1355AA39" wp14:editId="586FFB16">
            <wp:simplePos x="0" y="0"/>
            <wp:positionH relativeFrom="column">
              <wp:posOffset>3445510</wp:posOffset>
            </wp:positionH>
            <wp:positionV relativeFrom="paragraph">
              <wp:posOffset>-121920</wp:posOffset>
            </wp:positionV>
            <wp:extent cx="57785" cy="27305"/>
            <wp:effectExtent l="0" t="0" r="0" b="0"/>
            <wp:wrapNone/>
            <wp:docPr id="381"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5">
                      <a:extLst/>
                    </a:blip>
                    <a:srcRect/>
                    <a:stretch>
                      <a:fillRect/>
                    </a:stretch>
                  </pic:blipFill>
                  <pic:spPr bwMode="auto">
                    <a:xfrm>
                      <a:off x="0" y="0"/>
                      <a:ext cx="57785" cy="27305"/>
                    </a:xfrm>
                    <a:prstGeom prst="rect">
                      <a:avLst/>
                    </a:prstGeom>
                    <a:noFill/>
                  </pic:spPr>
                </pic:pic>
              </a:graphicData>
            </a:graphic>
          </wp:anchor>
        </w:drawing>
      </w:r>
    </w:p>
    <w:p w:rsidR="00B36B79" w:rsidRPr="00B36B79" w:rsidRDefault="00B36B79" w:rsidP="00B36B79">
      <w:pPr>
        <w:spacing w:line="360" w:lineRule="auto"/>
        <w:ind w:firstLine="710"/>
        <w:jc w:val="both"/>
        <w:rPr>
          <w:rFonts w:eastAsiaTheme="minorEastAsia"/>
          <w:lang w:eastAsia="ru-RU"/>
        </w:rPr>
      </w:pPr>
      <w:r w:rsidRPr="00B36B79">
        <w:rPr>
          <w:b/>
          <w:bCs/>
          <w:sz w:val="28"/>
          <w:szCs w:val="28"/>
          <w:lang w:eastAsia="ru-RU"/>
        </w:rPr>
        <w:lastRenderedPageBreak/>
        <w:t xml:space="preserve">Задача 6. </w:t>
      </w:r>
      <w:r w:rsidRPr="00B36B79">
        <w:rPr>
          <w:sz w:val="28"/>
          <w:szCs w:val="28"/>
          <w:lang w:eastAsia="ru-RU"/>
        </w:rPr>
        <w:t>Груз перевозится на расстояние</w:t>
      </w:r>
      <w:r w:rsidRPr="00B36B79">
        <w:rPr>
          <w:b/>
          <w:bCs/>
          <w:sz w:val="28"/>
          <w:szCs w:val="28"/>
          <w:lang w:eastAsia="ru-RU"/>
        </w:rPr>
        <w:t xml:space="preserve"> </w:t>
      </w:r>
      <w:r w:rsidRPr="00B36B79">
        <w:rPr>
          <w:sz w:val="28"/>
          <w:szCs w:val="28"/>
          <w:lang w:eastAsia="ru-RU"/>
        </w:rPr>
        <w:t>200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Плановое время нахождения</w:t>
      </w:r>
      <w:r w:rsidRPr="00B36B79">
        <w:rPr>
          <w:b/>
          <w:bCs/>
          <w:sz w:val="28"/>
          <w:szCs w:val="28"/>
          <w:lang w:eastAsia="ru-RU"/>
        </w:rPr>
        <w:t xml:space="preserve"> </w:t>
      </w:r>
      <w:r w:rsidRPr="00B36B79">
        <w:rPr>
          <w:sz w:val="28"/>
          <w:szCs w:val="28"/>
          <w:lang w:eastAsia="ru-RU"/>
        </w:rPr>
        <w:t>автомобиля на линии – 9 ч. Время простоя в начальном и конечном пунктах движения груза – 2 ч. Определить скорость доставки груза.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 xml:space="preserve">Задача 7. </w:t>
      </w:r>
      <w:r w:rsidRPr="00B36B79">
        <w:rPr>
          <w:sz w:val="28"/>
          <w:szCs w:val="28"/>
          <w:lang w:eastAsia="ru-RU"/>
        </w:rPr>
        <w:t>Чему равен дневной пробег автомобиля ЗиЛ-4310,</w:t>
      </w:r>
      <w:r w:rsidRPr="00B36B79">
        <w:rPr>
          <w:b/>
          <w:bCs/>
          <w:sz w:val="28"/>
          <w:szCs w:val="28"/>
          <w:lang w:eastAsia="ru-RU"/>
        </w:rPr>
        <w:t xml:space="preserve"> </w:t>
      </w:r>
      <w:r w:rsidRPr="00B36B79">
        <w:rPr>
          <w:sz w:val="28"/>
          <w:szCs w:val="28"/>
          <w:lang w:eastAsia="ru-RU"/>
        </w:rPr>
        <w:t>если средняя</w:t>
      </w:r>
      <w:r w:rsidRPr="00B36B79">
        <w:rPr>
          <w:b/>
          <w:bCs/>
          <w:sz w:val="28"/>
          <w:szCs w:val="28"/>
          <w:lang w:eastAsia="ru-RU"/>
        </w:rPr>
        <w:t xml:space="preserve"> </w:t>
      </w:r>
      <w:r w:rsidRPr="00B36B79">
        <w:rPr>
          <w:sz w:val="28"/>
          <w:szCs w:val="28"/>
          <w:lang w:eastAsia="ru-RU"/>
        </w:rPr>
        <w:t xml:space="preserve">длина груженой </w:t>
      </w:r>
      <w:proofErr w:type="gramStart"/>
      <w:r w:rsidRPr="00B36B79">
        <w:rPr>
          <w:sz w:val="28"/>
          <w:szCs w:val="28"/>
          <w:lang w:eastAsia="ru-RU"/>
        </w:rPr>
        <w:t>ездки</w:t>
      </w:r>
      <w:proofErr w:type="gramEnd"/>
      <w:r w:rsidRPr="00B36B79">
        <w:rPr>
          <w:sz w:val="28"/>
          <w:szCs w:val="28"/>
          <w:lang w:eastAsia="ru-RU"/>
        </w:rPr>
        <w:t xml:space="preserve"> составляет 15 км, </w:t>
      </w:r>
      <w:r w:rsidRPr="00B36B79">
        <w:rPr>
          <w:rFonts w:eastAsiaTheme="minorEastAsia"/>
          <w:noProof/>
          <w:sz w:val="1"/>
          <w:szCs w:val="1"/>
          <w:lang w:eastAsia="ru-RU"/>
        </w:rPr>
        <w:drawing>
          <wp:inline distT="0" distB="0" distL="0" distR="0" wp14:anchorId="5B00658A" wp14:editId="39444436">
            <wp:extent cx="109855" cy="118745"/>
            <wp:effectExtent l="0" t="0" r="0" b="0"/>
            <wp:docPr id="382"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16">
                      <a:extLst/>
                    </a:blip>
                    <a:srcRect/>
                    <a:stretch>
                      <a:fillRect/>
                    </a:stretch>
                  </pic:blipFill>
                  <pic:spPr bwMode="auto">
                    <a:xfrm>
                      <a:off x="0" y="0"/>
                      <a:ext cx="10985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AF9A6BC" wp14:editId="267E28FB">
            <wp:extent cx="54610" cy="27305"/>
            <wp:effectExtent l="0" t="0" r="0" b="0"/>
            <wp:docPr id="383"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17">
                      <a:extLst/>
                    </a:blip>
                    <a:srcRect/>
                    <a:stretch>
                      <a:fillRect/>
                    </a:stretch>
                  </pic:blipFill>
                  <pic:spPr bwMode="auto">
                    <a:xfrm>
                      <a:off x="0" y="0"/>
                      <a:ext cx="54610" cy="2730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0F6DEE1" wp14:editId="29D13256">
            <wp:extent cx="18415" cy="8890"/>
            <wp:effectExtent l="0" t="0" r="0" b="0"/>
            <wp:docPr id="384"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18">
                      <a:extLst/>
                    </a:blip>
                    <a:srcRect/>
                    <a:stretch>
                      <a:fillRect/>
                    </a:stretch>
                  </pic:blipFill>
                  <pic:spPr bwMode="auto">
                    <a:xfrm>
                      <a:off x="0" y="0"/>
                      <a:ext cx="18415" cy="8890"/>
                    </a:xfrm>
                    <a:prstGeom prst="rect">
                      <a:avLst/>
                    </a:prstGeom>
                    <a:noFill/>
                    <a:ln>
                      <a:noFill/>
                    </a:ln>
                  </pic:spPr>
                </pic:pic>
              </a:graphicData>
            </a:graphic>
          </wp:inline>
        </w:drawing>
      </w:r>
      <w:r w:rsidRPr="00B36B79">
        <w:rPr>
          <w:sz w:val="28"/>
          <w:szCs w:val="28"/>
          <w:lang w:eastAsia="ru-RU"/>
        </w:rPr>
        <w:t xml:space="preserve"> = 0,6, время ездки – 96 минут. Время работы автомобиля на маршруте 12,4 ч.</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6368" behindDoc="1" locked="0" layoutInCell="0" allowOverlap="1" wp14:anchorId="5984C37D" wp14:editId="554C7FBB">
            <wp:simplePos x="0" y="0"/>
            <wp:positionH relativeFrom="column">
              <wp:posOffset>3308350</wp:posOffset>
            </wp:positionH>
            <wp:positionV relativeFrom="paragraph">
              <wp:posOffset>-558165</wp:posOffset>
            </wp:positionV>
            <wp:extent cx="45720" cy="8890"/>
            <wp:effectExtent l="0" t="0" r="0" b="0"/>
            <wp:wrapNone/>
            <wp:docPr id="38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19">
                      <a:extLst/>
                    </a:blip>
                    <a:srcRect/>
                    <a:stretch>
                      <a:fillRect/>
                    </a:stretch>
                  </pic:blipFill>
                  <pic:spPr bwMode="auto">
                    <a:xfrm>
                      <a:off x="0" y="0"/>
                      <a:ext cx="4572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7392" behindDoc="1" locked="0" layoutInCell="0" allowOverlap="1" wp14:anchorId="72CD034B" wp14:editId="3E0456B2">
            <wp:simplePos x="0" y="0"/>
            <wp:positionH relativeFrom="column">
              <wp:posOffset>3253740</wp:posOffset>
            </wp:positionH>
            <wp:positionV relativeFrom="paragraph">
              <wp:posOffset>-430530</wp:posOffset>
            </wp:positionV>
            <wp:extent cx="161290" cy="36830"/>
            <wp:effectExtent l="0" t="0" r="0" b="0"/>
            <wp:wrapNone/>
            <wp:docPr id="386"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20">
                      <a:extLst/>
                    </a:blip>
                    <a:srcRect/>
                    <a:stretch>
                      <a:fillRect/>
                    </a:stretch>
                  </pic:blipFill>
                  <pic:spPr bwMode="auto">
                    <a:xfrm>
                      <a:off x="0" y="0"/>
                      <a:ext cx="161290" cy="36830"/>
                    </a:xfrm>
                    <a:prstGeom prst="rect">
                      <a:avLst/>
                    </a:prstGeom>
                    <a:noFill/>
                  </pic:spPr>
                </pic:pic>
              </a:graphicData>
            </a:graphic>
          </wp:anchor>
        </w:drawing>
      </w: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 xml:space="preserve">Задача 8.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за</w:t>
      </w:r>
      <w:r w:rsidRPr="00B36B79">
        <w:rPr>
          <w:b/>
          <w:bCs/>
          <w:sz w:val="28"/>
          <w:szCs w:val="28"/>
          <w:lang w:eastAsia="ru-RU"/>
        </w:rPr>
        <w:t xml:space="preserve"> </w:t>
      </w:r>
      <w:r w:rsidRPr="00B36B79">
        <w:rPr>
          <w:sz w:val="28"/>
          <w:szCs w:val="28"/>
          <w:lang w:eastAsia="ru-RU"/>
        </w:rPr>
        <w:t>8</w:t>
      </w:r>
      <w:r w:rsidRPr="00B36B79">
        <w:rPr>
          <w:b/>
          <w:bCs/>
          <w:sz w:val="28"/>
          <w:szCs w:val="28"/>
          <w:lang w:eastAsia="ru-RU"/>
        </w:rPr>
        <w:t xml:space="preserve"> </w:t>
      </w:r>
      <w:r w:rsidRPr="00B36B79">
        <w:rPr>
          <w:sz w:val="28"/>
          <w:szCs w:val="28"/>
          <w:lang w:eastAsia="ru-RU"/>
        </w:rPr>
        <w:t xml:space="preserve">часов выполнил пять </w:t>
      </w:r>
      <w:proofErr w:type="gramStart"/>
      <w:r w:rsidRPr="00B36B79">
        <w:rPr>
          <w:sz w:val="28"/>
          <w:szCs w:val="28"/>
          <w:lang w:eastAsia="ru-RU"/>
        </w:rPr>
        <w:t>ездок</w:t>
      </w:r>
      <w:proofErr w:type="gramEnd"/>
      <w:r w:rsidRPr="00B36B79">
        <w:rPr>
          <w:sz w:val="28"/>
          <w:szCs w:val="28"/>
          <w:lang w:eastAsia="ru-RU"/>
        </w:rPr>
        <w:t>,</w:t>
      </w:r>
      <w:r w:rsidRPr="00B36B79">
        <w:rPr>
          <w:b/>
          <w:bCs/>
          <w:sz w:val="28"/>
          <w:szCs w:val="28"/>
          <w:lang w:eastAsia="ru-RU"/>
        </w:rPr>
        <w:t xml:space="preserve"> </w:t>
      </w:r>
      <w:r w:rsidRPr="00B36B79">
        <w:rPr>
          <w:sz w:val="28"/>
          <w:szCs w:val="28"/>
          <w:lang w:eastAsia="ru-RU"/>
        </w:rPr>
        <w:t>средняя</w:t>
      </w:r>
      <w:r w:rsidRPr="00B36B79">
        <w:rPr>
          <w:b/>
          <w:bCs/>
          <w:sz w:val="28"/>
          <w:szCs w:val="28"/>
          <w:lang w:eastAsia="ru-RU"/>
        </w:rPr>
        <w:t xml:space="preserve"> </w:t>
      </w:r>
      <w:r w:rsidRPr="00B36B79">
        <w:rPr>
          <w:sz w:val="28"/>
          <w:szCs w:val="28"/>
          <w:lang w:eastAsia="ru-RU"/>
        </w:rPr>
        <w:t xml:space="preserve">длина груженой ездки 18 км, </w:t>
      </w:r>
      <w:r w:rsidRPr="00B36B79">
        <w:rPr>
          <w:rFonts w:eastAsiaTheme="minorEastAsia"/>
          <w:noProof/>
          <w:sz w:val="1"/>
          <w:szCs w:val="1"/>
          <w:lang w:eastAsia="ru-RU"/>
        </w:rPr>
        <w:drawing>
          <wp:inline distT="0" distB="0" distL="0" distR="0" wp14:anchorId="477ECDA5" wp14:editId="66A40AC1">
            <wp:extent cx="100330" cy="118745"/>
            <wp:effectExtent l="0" t="0" r="0" b="0"/>
            <wp:docPr id="387"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21">
                      <a:extLst/>
                    </a:blip>
                    <a:srcRect/>
                    <a:stretch>
                      <a:fillRect/>
                    </a:stretch>
                  </pic:blipFill>
                  <pic:spPr bwMode="auto">
                    <a:xfrm>
                      <a:off x="0" y="0"/>
                      <a:ext cx="10033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E3D89D2" wp14:editId="59DD12DB">
            <wp:extent cx="64135" cy="18415"/>
            <wp:effectExtent l="0" t="0" r="0" b="0"/>
            <wp:docPr id="388"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22">
                      <a:extLst/>
                    </a:blip>
                    <a:srcRect/>
                    <a:stretch>
                      <a:fillRect/>
                    </a:stretch>
                  </pic:blipFill>
                  <pic:spPr bwMode="auto">
                    <a:xfrm>
                      <a:off x="0" y="0"/>
                      <a:ext cx="64135"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1294609" wp14:editId="77707F03">
            <wp:extent cx="18415" cy="8890"/>
            <wp:effectExtent l="0" t="0" r="0" b="0"/>
            <wp:docPr id="389"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23">
                      <a:extLst/>
                    </a:blip>
                    <a:srcRect/>
                    <a:stretch>
                      <a:fillRect/>
                    </a:stretch>
                  </pic:blipFill>
                  <pic:spPr bwMode="auto">
                    <a:xfrm>
                      <a:off x="0" y="0"/>
                      <a:ext cx="18415" cy="8890"/>
                    </a:xfrm>
                    <a:prstGeom prst="rect">
                      <a:avLst/>
                    </a:prstGeom>
                    <a:noFill/>
                    <a:ln>
                      <a:noFill/>
                    </a:ln>
                  </pic:spPr>
                </pic:pic>
              </a:graphicData>
            </a:graphic>
          </wp:inline>
        </w:drawing>
      </w:r>
      <w:r w:rsidRPr="00B36B79">
        <w:rPr>
          <w:sz w:val="28"/>
          <w:szCs w:val="28"/>
          <w:lang w:eastAsia="ru-RU"/>
        </w:rPr>
        <w:t xml:space="preserve"> = 0,6. Среднетехническая скорость составляет 30 км/ч. Определить время, затраченное на погрузочно-разгрузочные работы за одну </w:t>
      </w:r>
      <w:proofErr w:type="gramStart"/>
      <w:r w:rsidRPr="00B36B79">
        <w:rPr>
          <w:sz w:val="28"/>
          <w:szCs w:val="28"/>
          <w:lang w:eastAsia="ru-RU"/>
        </w:rPr>
        <w:t>ездку</w:t>
      </w:r>
      <w:proofErr w:type="gramEnd"/>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8416" behindDoc="1" locked="0" layoutInCell="0" allowOverlap="1" wp14:anchorId="31C59BB0" wp14:editId="04F283AF">
            <wp:simplePos x="0" y="0"/>
            <wp:positionH relativeFrom="column">
              <wp:posOffset>2421890</wp:posOffset>
            </wp:positionH>
            <wp:positionV relativeFrom="paragraph">
              <wp:posOffset>-869315</wp:posOffset>
            </wp:positionV>
            <wp:extent cx="45720" cy="8890"/>
            <wp:effectExtent l="0" t="0" r="0" b="0"/>
            <wp:wrapNone/>
            <wp:docPr id="390"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19">
                      <a:extLst/>
                    </a:blip>
                    <a:srcRect/>
                    <a:stretch>
                      <a:fillRect/>
                    </a:stretch>
                  </pic:blipFill>
                  <pic:spPr bwMode="auto">
                    <a:xfrm>
                      <a:off x="0" y="0"/>
                      <a:ext cx="4572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9440" behindDoc="1" locked="0" layoutInCell="0" allowOverlap="1" wp14:anchorId="66B294C2" wp14:editId="6C01BB8D">
            <wp:simplePos x="0" y="0"/>
            <wp:positionH relativeFrom="column">
              <wp:posOffset>2376170</wp:posOffset>
            </wp:positionH>
            <wp:positionV relativeFrom="paragraph">
              <wp:posOffset>-741045</wp:posOffset>
            </wp:positionV>
            <wp:extent cx="158750" cy="36830"/>
            <wp:effectExtent l="0" t="0" r="0" b="0"/>
            <wp:wrapNone/>
            <wp:docPr id="391"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24">
                      <a:extLst/>
                    </a:blip>
                    <a:srcRect/>
                    <a:stretch>
                      <a:fillRect/>
                    </a:stretch>
                  </pic:blipFill>
                  <pic:spPr bwMode="auto">
                    <a:xfrm>
                      <a:off x="0" y="0"/>
                      <a:ext cx="158750" cy="36830"/>
                    </a:xfrm>
                    <a:prstGeom prst="rect">
                      <a:avLst/>
                    </a:prstGeom>
                    <a:noFill/>
                  </pic:spPr>
                </pic:pic>
              </a:graphicData>
            </a:graphic>
          </wp:anchor>
        </w:drawing>
      </w:r>
    </w:p>
    <w:p w:rsidR="00B36B79" w:rsidRPr="00B36B79" w:rsidRDefault="00B36B79" w:rsidP="00B36B79">
      <w:pPr>
        <w:spacing w:line="399" w:lineRule="auto"/>
        <w:ind w:left="20" w:firstLine="691"/>
        <w:jc w:val="both"/>
        <w:rPr>
          <w:rFonts w:eastAsiaTheme="minorEastAsia"/>
          <w:lang w:eastAsia="ru-RU"/>
        </w:rPr>
      </w:pPr>
      <w:r w:rsidRPr="00B36B79">
        <w:rPr>
          <w:b/>
          <w:bCs/>
          <w:sz w:val="28"/>
          <w:szCs w:val="28"/>
          <w:lang w:eastAsia="ru-RU"/>
        </w:rPr>
        <w:t xml:space="preserve">Задача 9. </w:t>
      </w:r>
      <w:r w:rsidRPr="00B36B79">
        <w:rPr>
          <w:sz w:val="28"/>
          <w:szCs w:val="28"/>
          <w:lang w:eastAsia="ru-RU"/>
        </w:rPr>
        <w:t>Чему равно время работы автомобиля ГАЗ-53А на маршруте,</w:t>
      </w:r>
      <w:r w:rsidRPr="00B36B79">
        <w:rPr>
          <w:b/>
          <w:bCs/>
          <w:sz w:val="28"/>
          <w:szCs w:val="28"/>
          <w:lang w:eastAsia="ru-RU"/>
        </w:rPr>
        <w:t xml:space="preserve"> </w:t>
      </w:r>
      <w:r w:rsidRPr="00B36B79">
        <w:rPr>
          <w:sz w:val="28"/>
          <w:szCs w:val="28"/>
          <w:lang w:eastAsia="ru-RU"/>
        </w:rPr>
        <w:t>если</w:t>
      </w:r>
      <w:r w:rsidRPr="00B36B79">
        <w:rPr>
          <w:b/>
          <w:bCs/>
          <w:sz w:val="28"/>
          <w:szCs w:val="28"/>
          <w:lang w:eastAsia="ru-RU"/>
        </w:rPr>
        <w:t xml:space="preserve"> </w:t>
      </w:r>
      <w:r w:rsidRPr="00B36B79">
        <w:rPr>
          <w:rFonts w:eastAsiaTheme="minorEastAsia"/>
          <w:noProof/>
          <w:sz w:val="1"/>
          <w:szCs w:val="1"/>
          <w:lang w:eastAsia="ru-RU"/>
        </w:rPr>
        <w:drawing>
          <wp:inline distT="0" distB="0" distL="0" distR="0" wp14:anchorId="198511B4" wp14:editId="2104D513">
            <wp:extent cx="64135" cy="109855"/>
            <wp:effectExtent l="0" t="0" r="0" b="0"/>
            <wp:docPr id="392"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25">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16EF399" wp14:editId="2884092E">
            <wp:extent cx="91440" cy="109855"/>
            <wp:effectExtent l="0" t="0" r="0" b="0"/>
            <wp:docPr id="393"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26">
                      <a:extLst/>
                    </a:blip>
                    <a:srcRect/>
                    <a:stretch>
                      <a:fillRect/>
                    </a:stretch>
                  </pic:blipFill>
                  <pic:spPr bwMode="auto">
                    <a:xfrm>
                      <a:off x="0" y="0"/>
                      <a:ext cx="9144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C60DFF5" wp14:editId="5B7CA753">
            <wp:extent cx="27305" cy="8890"/>
            <wp:effectExtent l="0" t="0" r="0" b="0"/>
            <wp:docPr id="394"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01">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xml:space="preserve"> = 30 км/ч; </w:t>
      </w:r>
      <w:r w:rsidRPr="00B36B79">
        <w:rPr>
          <w:rFonts w:eastAsiaTheme="minorEastAsia"/>
          <w:noProof/>
          <w:sz w:val="1"/>
          <w:szCs w:val="1"/>
          <w:lang w:eastAsia="ru-RU"/>
        </w:rPr>
        <w:drawing>
          <wp:inline distT="0" distB="0" distL="0" distR="0" wp14:anchorId="582BF597" wp14:editId="297984EA">
            <wp:extent cx="64135" cy="109855"/>
            <wp:effectExtent l="0" t="0" r="0" b="0"/>
            <wp:docPr id="395"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25">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5ECBD6E" wp14:editId="562BF62F">
            <wp:extent cx="73025" cy="100330"/>
            <wp:effectExtent l="0" t="0" r="0" b="0"/>
            <wp:docPr id="396"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27">
                      <a:extLst/>
                    </a:blip>
                    <a:srcRect/>
                    <a:stretch>
                      <a:fillRect/>
                    </a:stretch>
                  </pic:blipFill>
                  <pic:spPr bwMode="auto">
                    <a:xfrm>
                      <a:off x="0" y="0"/>
                      <a:ext cx="7302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F903F04" wp14:editId="0BCE6368">
            <wp:extent cx="54610" cy="18415"/>
            <wp:effectExtent l="0" t="0" r="0" b="0"/>
            <wp:docPr id="397"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28">
                      <a:extLst/>
                    </a:blip>
                    <a:srcRect/>
                    <a:stretch>
                      <a:fillRect/>
                    </a:stretch>
                  </pic:blipFill>
                  <pic:spPr bwMode="auto">
                    <a:xfrm>
                      <a:off x="0" y="0"/>
                      <a:ext cx="54610" cy="18415"/>
                    </a:xfrm>
                    <a:prstGeom prst="rect">
                      <a:avLst/>
                    </a:prstGeom>
                    <a:noFill/>
                    <a:ln>
                      <a:noFill/>
                    </a:ln>
                  </pic:spPr>
                </pic:pic>
              </a:graphicData>
            </a:graphic>
          </wp:inline>
        </w:drawing>
      </w:r>
      <w:r w:rsidRPr="00B36B79">
        <w:rPr>
          <w:sz w:val="28"/>
          <w:szCs w:val="28"/>
          <w:lang w:eastAsia="ru-RU"/>
        </w:rPr>
        <w:t xml:space="preserve"> = 24км/ч; </w:t>
      </w:r>
      <w:r w:rsidRPr="00B36B79">
        <w:rPr>
          <w:rFonts w:eastAsiaTheme="minorEastAsia"/>
          <w:noProof/>
          <w:sz w:val="1"/>
          <w:szCs w:val="1"/>
          <w:lang w:eastAsia="ru-RU"/>
        </w:rPr>
        <w:drawing>
          <wp:inline distT="0" distB="0" distL="0" distR="0" wp14:anchorId="07C85671" wp14:editId="2BA8CF5F">
            <wp:extent cx="155575" cy="100330"/>
            <wp:effectExtent l="0" t="0" r="0" b="0"/>
            <wp:docPr id="398"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29">
                      <a:extLst/>
                    </a:blip>
                    <a:srcRect/>
                    <a:stretch>
                      <a:fillRect/>
                    </a:stretch>
                  </pic:blipFill>
                  <pic:spPr bwMode="auto">
                    <a:xfrm>
                      <a:off x="0" y="0"/>
                      <a:ext cx="15557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6282A56" wp14:editId="4DECC8E8">
            <wp:extent cx="118745" cy="54610"/>
            <wp:effectExtent l="0" t="0" r="0" b="0"/>
            <wp:docPr id="399"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30">
                      <a:extLst/>
                    </a:blip>
                    <a:srcRect/>
                    <a:stretch>
                      <a:fillRect/>
                    </a:stretch>
                  </pic:blipFill>
                  <pic:spPr bwMode="auto">
                    <a:xfrm>
                      <a:off x="0" y="0"/>
                      <a:ext cx="118745" cy="54610"/>
                    </a:xfrm>
                    <a:prstGeom prst="rect">
                      <a:avLst/>
                    </a:prstGeom>
                    <a:noFill/>
                    <a:ln>
                      <a:noFill/>
                    </a:ln>
                  </pic:spPr>
                </pic:pic>
              </a:graphicData>
            </a:graphic>
          </wp:inline>
        </w:drawing>
      </w:r>
      <w:r w:rsidRPr="00B36B79">
        <w:rPr>
          <w:sz w:val="28"/>
          <w:szCs w:val="28"/>
          <w:lang w:eastAsia="ru-RU"/>
        </w:rPr>
        <w:t xml:space="preserve"> = 8ч?</w:t>
      </w:r>
    </w:p>
    <w:p w:rsidR="00B36B79" w:rsidRDefault="00B36B79" w:rsidP="0060374E">
      <w:pPr>
        <w:pStyle w:val="14"/>
      </w:pPr>
    </w:p>
    <w:p w:rsidR="0060374E" w:rsidRDefault="0060374E" w:rsidP="0060374E">
      <w:pPr>
        <w:pStyle w:val="14"/>
      </w:pPr>
      <w:r>
        <w:t>2.2 Показатели использования грузоподъемности подвижного состава.</w:t>
      </w:r>
    </w:p>
    <w:p w:rsidR="00B36B79" w:rsidRPr="00B36B79" w:rsidRDefault="00B36B79" w:rsidP="00B36B79">
      <w:pPr>
        <w:ind w:left="700"/>
        <w:rPr>
          <w:rFonts w:eastAsiaTheme="minorEastAsia"/>
          <w:lang w:eastAsia="ru-RU"/>
        </w:rPr>
      </w:pPr>
      <w:r w:rsidRPr="00B36B79">
        <w:rPr>
          <w:b/>
          <w:bCs/>
          <w:sz w:val="28"/>
          <w:szCs w:val="28"/>
          <w:lang w:eastAsia="ru-RU"/>
        </w:rPr>
        <w:t xml:space="preserve">Задача 1. </w:t>
      </w:r>
      <w:r w:rsidRPr="00B36B79">
        <w:rPr>
          <w:sz w:val="28"/>
          <w:szCs w:val="28"/>
          <w:lang w:eastAsia="ru-RU"/>
        </w:rPr>
        <w:t>Автопоезд грузоподъемностью</w:t>
      </w:r>
      <w:r w:rsidRPr="00B36B79">
        <w:rPr>
          <w:b/>
          <w:bCs/>
          <w:sz w:val="28"/>
          <w:szCs w:val="28"/>
          <w:lang w:eastAsia="ru-RU"/>
        </w:rPr>
        <w:t xml:space="preserve"> </w:t>
      </w:r>
      <w:r w:rsidRPr="00B36B79">
        <w:rPr>
          <w:sz w:val="28"/>
          <w:szCs w:val="28"/>
          <w:lang w:eastAsia="ru-RU"/>
        </w:rPr>
        <w:t>11</w:t>
      </w:r>
      <w:r w:rsidRPr="00B36B79">
        <w:rPr>
          <w:b/>
          <w:bCs/>
          <w:sz w:val="28"/>
          <w:szCs w:val="28"/>
          <w:lang w:eastAsia="ru-RU"/>
        </w:rPr>
        <w:t xml:space="preserve"> </w:t>
      </w:r>
      <w:r w:rsidRPr="00B36B79">
        <w:rPr>
          <w:sz w:val="28"/>
          <w:szCs w:val="28"/>
          <w:lang w:eastAsia="ru-RU"/>
        </w:rPr>
        <w:t xml:space="preserve">т за семь </w:t>
      </w:r>
      <w:proofErr w:type="gramStart"/>
      <w:r w:rsidRPr="00B36B79">
        <w:rPr>
          <w:sz w:val="28"/>
          <w:szCs w:val="28"/>
          <w:lang w:eastAsia="ru-RU"/>
        </w:rPr>
        <w:t>ездок</w:t>
      </w:r>
      <w:proofErr w:type="gramEnd"/>
      <w:r w:rsidRPr="00B36B79">
        <w:rPr>
          <w:sz w:val="28"/>
          <w:szCs w:val="28"/>
          <w:lang w:eastAsia="ru-RU"/>
        </w:rPr>
        <w:t xml:space="preserve"> перевез</w:t>
      </w:r>
      <w:r w:rsidRPr="00B36B79">
        <w:rPr>
          <w:b/>
          <w:bCs/>
          <w:sz w:val="28"/>
          <w:szCs w:val="28"/>
          <w:lang w:eastAsia="ru-RU"/>
        </w:rPr>
        <w:t xml:space="preserve"> </w:t>
      </w:r>
      <w:r w:rsidRPr="00B36B79">
        <w:rPr>
          <w:sz w:val="28"/>
          <w:szCs w:val="28"/>
          <w:lang w:eastAsia="ru-RU"/>
        </w:rPr>
        <w:t>70</w:t>
      </w:r>
      <w:r w:rsidRPr="00B36B79">
        <w:rPr>
          <w:b/>
          <w:bCs/>
          <w:sz w:val="28"/>
          <w:szCs w:val="28"/>
          <w:lang w:eastAsia="ru-RU"/>
        </w:rPr>
        <w:t xml:space="preserve"> </w:t>
      </w:r>
      <w:r w:rsidRPr="00B36B79">
        <w:rPr>
          <w:sz w:val="28"/>
          <w:szCs w:val="28"/>
          <w:lang w:eastAsia="ru-RU"/>
        </w:rPr>
        <w:t>т груза.</w:t>
      </w:r>
    </w:p>
    <w:p w:rsidR="00B36B79" w:rsidRPr="00B36B79" w:rsidRDefault="00B36B79" w:rsidP="00B36B79">
      <w:pPr>
        <w:spacing w:line="174"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Определить коэффициент использования грузоподъемности </w:t>
      </w:r>
      <w:r w:rsidRPr="00B36B79">
        <w:rPr>
          <w:rFonts w:eastAsiaTheme="minorEastAsia"/>
          <w:noProof/>
          <w:sz w:val="1"/>
          <w:szCs w:val="1"/>
          <w:lang w:eastAsia="ru-RU"/>
        </w:rPr>
        <w:drawing>
          <wp:inline distT="0" distB="0" distL="0" distR="0" wp14:anchorId="2CD6F26B" wp14:editId="4D1ECBA9">
            <wp:extent cx="73025" cy="91440"/>
            <wp:effectExtent l="0" t="0" r="0" b="0"/>
            <wp:docPr id="400"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31">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177F59A" wp14:editId="6215DB4D">
            <wp:extent cx="146050" cy="91440"/>
            <wp:effectExtent l="0" t="0" r="0" b="0"/>
            <wp:docPr id="401"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32">
                      <a:extLst/>
                    </a:blip>
                    <a:srcRect/>
                    <a:stretch>
                      <a:fillRect/>
                    </a:stretch>
                  </pic:blipFill>
                  <pic:spPr bwMode="auto">
                    <a:xfrm>
                      <a:off x="0" y="0"/>
                      <a:ext cx="146050"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B8B0850" wp14:editId="1FCAE21F">
            <wp:extent cx="91440" cy="18415"/>
            <wp:effectExtent l="0" t="0" r="0" b="0"/>
            <wp:docPr id="402"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33">
                      <a:extLst/>
                    </a:blip>
                    <a:srcRect/>
                    <a:stretch>
                      <a:fillRect/>
                    </a:stretch>
                  </pic:blipFill>
                  <pic:spPr bwMode="auto">
                    <a:xfrm>
                      <a:off x="0" y="0"/>
                      <a:ext cx="91440" cy="18415"/>
                    </a:xfrm>
                    <a:prstGeom prst="rect">
                      <a:avLst/>
                    </a:prstGeom>
                    <a:noFill/>
                    <a:ln>
                      <a:noFill/>
                    </a:ln>
                  </pic:spPr>
                </pic:pic>
              </a:graphicData>
            </a:graphic>
          </wp:inline>
        </w:drawing>
      </w:r>
      <w:r w:rsidRPr="00B36B79">
        <w:rPr>
          <w:i/>
          <w:iCs/>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1488" behindDoc="1" locked="0" layoutInCell="0" allowOverlap="1" wp14:anchorId="455178E2" wp14:editId="619743BA">
            <wp:simplePos x="0" y="0"/>
            <wp:positionH relativeFrom="column">
              <wp:posOffset>4634230</wp:posOffset>
            </wp:positionH>
            <wp:positionV relativeFrom="paragraph">
              <wp:posOffset>-20955</wp:posOffset>
            </wp:positionV>
            <wp:extent cx="173990" cy="27305"/>
            <wp:effectExtent l="0" t="0" r="0" b="0"/>
            <wp:wrapNone/>
            <wp:docPr id="403"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34">
                      <a:extLst/>
                    </a:blip>
                    <a:srcRect/>
                    <a:stretch>
                      <a:fillRect/>
                    </a:stretch>
                  </pic:blipFill>
                  <pic:spPr bwMode="auto">
                    <a:xfrm>
                      <a:off x="0" y="0"/>
                      <a:ext cx="173990" cy="27305"/>
                    </a:xfrm>
                    <a:prstGeom prst="rect">
                      <a:avLst/>
                    </a:prstGeom>
                    <a:noFill/>
                  </pic:spPr>
                </pic:pic>
              </a:graphicData>
            </a:graphic>
          </wp:anchor>
        </w:drawing>
      </w:r>
    </w:p>
    <w:p w:rsidR="00B36B79" w:rsidRPr="00B36B79" w:rsidRDefault="00B36B79" w:rsidP="00B36B79">
      <w:pPr>
        <w:spacing w:line="136" w:lineRule="exact"/>
        <w:rPr>
          <w:rFonts w:eastAsiaTheme="minorEastAsia"/>
          <w:lang w:eastAsia="ru-RU"/>
        </w:rPr>
      </w:pPr>
    </w:p>
    <w:p w:rsidR="00B36B79" w:rsidRPr="00B36B79" w:rsidRDefault="00B36B79" w:rsidP="00B36B79">
      <w:pPr>
        <w:spacing w:line="347" w:lineRule="auto"/>
        <w:ind w:right="20" w:firstLine="71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АТП в составе</w:t>
      </w:r>
      <w:r w:rsidRPr="00B36B79">
        <w:rPr>
          <w:b/>
          <w:bCs/>
          <w:sz w:val="28"/>
          <w:szCs w:val="28"/>
          <w:lang w:eastAsia="ru-RU"/>
        </w:rPr>
        <w:t xml:space="preserve"> </w:t>
      </w:r>
      <w:r w:rsidRPr="00B36B79">
        <w:rPr>
          <w:sz w:val="28"/>
          <w:szCs w:val="28"/>
          <w:lang w:eastAsia="ru-RU"/>
        </w:rPr>
        <w:t>40</w:t>
      </w:r>
      <w:r w:rsidRPr="00B36B79">
        <w:rPr>
          <w:b/>
          <w:bCs/>
          <w:sz w:val="28"/>
          <w:szCs w:val="28"/>
          <w:lang w:eastAsia="ru-RU"/>
        </w:rPr>
        <w:t xml:space="preserve"> </w:t>
      </w:r>
      <w:r w:rsidRPr="00B36B79">
        <w:rPr>
          <w:sz w:val="28"/>
          <w:szCs w:val="28"/>
          <w:lang w:eastAsia="ru-RU"/>
        </w:rPr>
        <w:t>автомобилей обслуживает строительство жилого</w:t>
      </w:r>
      <w:r w:rsidRPr="00B36B79">
        <w:rPr>
          <w:b/>
          <w:bCs/>
          <w:sz w:val="28"/>
          <w:szCs w:val="28"/>
          <w:lang w:eastAsia="ru-RU"/>
        </w:rPr>
        <w:t xml:space="preserve"> </w:t>
      </w:r>
      <w:r w:rsidRPr="00B36B79">
        <w:rPr>
          <w:sz w:val="28"/>
          <w:szCs w:val="28"/>
          <w:lang w:eastAsia="ru-RU"/>
        </w:rPr>
        <w:t>массива. Средняя грузоподъемность автомобильного парка – 8 т. Суммарный грузооборот –20000 т</w:t>
      </w:r>
      <w:r w:rsidRPr="00B36B79">
        <w:rPr>
          <w:sz w:val="36"/>
          <w:szCs w:val="36"/>
          <w:vertAlign w:val="superscript"/>
          <w:lang w:eastAsia="ru-RU"/>
        </w:rPr>
        <w:t>.</w:t>
      </w:r>
      <w:r w:rsidRPr="00B36B79">
        <w:rPr>
          <w:sz w:val="28"/>
          <w:szCs w:val="28"/>
          <w:lang w:eastAsia="ru-RU"/>
        </w:rPr>
        <w:t xml:space="preserve"> км. Среднее значение пробега с грузом одного автомобиля – 70 км. Определить коэффициент динамического использования грузоподъемности </w:t>
      </w:r>
      <w:r w:rsidRPr="00B36B79">
        <w:rPr>
          <w:rFonts w:eastAsiaTheme="minorEastAsia"/>
          <w:noProof/>
          <w:sz w:val="1"/>
          <w:szCs w:val="1"/>
          <w:lang w:eastAsia="ru-RU"/>
        </w:rPr>
        <w:drawing>
          <wp:inline distT="0" distB="0" distL="0" distR="0" wp14:anchorId="030E174F" wp14:editId="4EA0D1EB">
            <wp:extent cx="73025" cy="91440"/>
            <wp:effectExtent l="0" t="0" r="0" b="0"/>
            <wp:docPr id="404"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35">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AA20243" wp14:editId="043D7F50">
            <wp:extent cx="91440" cy="91440"/>
            <wp:effectExtent l="0" t="0" r="0" b="0"/>
            <wp:docPr id="405"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36">
                      <a:extLst/>
                    </a:blip>
                    <a:srcRect/>
                    <a:stretch>
                      <a:fillRect/>
                    </a:stretch>
                  </pic:blipFill>
                  <pic:spPr bwMode="auto">
                    <a:xfrm>
                      <a:off x="0" y="0"/>
                      <a:ext cx="91440" cy="9144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2512" behindDoc="1" locked="0" layoutInCell="0" allowOverlap="1" wp14:anchorId="4649D1AA" wp14:editId="18FD4A0A">
            <wp:simplePos x="0" y="0"/>
            <wp:positionH relativeFrom="column">
              <wp:posOffset>7620</wp:posOffset>
            </wp:positionH>
            <wp:positionV relativeFrom="paragraph">
              <wp:posOffset>-146685</wp:posOffset>
            </wp:positionV>
            <wp:extent cx="140335" cy="54610"/>
            <wp:effectExtent l="0" t="0" r="0" b="0"/>
            <wp:wrapNone/>
            <wp:docPr id="406"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37">
                      <a:extLst/>
                    </a:blip>
                    <a:srcRect/>
                    <a:stretch>
                      <a:fillRect/>
                    </a:stretch>
                  </pic:blipFill>
                  <pic:spPr bwMode="auto">
                    <a:xfrm>
                      <a:off x="0" y="0"/>
                      <a:ext cx="140335" cy="54610"/>
                    </a:xfrm>
                    <a:prstGeom prst="rect">
                      <a:avLst/>
                    </a:prstGeom>
                    <a:noFill/>
                  </pic:spPr>
                </pic:pic>
              </a:graphicData>
            </a:graphic>
          </wp:anchor>
        </w:drawing>
      </w:r>
    </w:p>
    <w:p w:rsidR="00B36B79" w:rsidRPr="00B36B79" w:rsidRDefault="00B36B79" w:rsidP="00B36B79">
      <w:pPr>
        <w:spacing w:line="372"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За</w:t>
      </w:r>
      <w:r w:rsidRPr="00B36B79">
        <w:rPr>
          <w:b/>
          <w:bCs/>
          <w:sz w:val="28"/>
          <w:szCs w:val="28"/>
          <w:lang w:eastAsia="ru-RU"/>
        </w:rPr>
        <w:t xml:space="preserve"> </w:t>
      </w:r>
      <w:r w:rsidRPr="00B36B79">
        <w:rPr>
          <w:sz w:val="28"/>
          <w:szCs w:val="28"/>
          <w:lang w:eastAsia="ru-RU"/>
        </w:rPr>
        <w:t>10</w:t>
      </w:r>
      <w:r w:rsidRPr="00B36B79">
        <w:rPr>
          <w:b/>
          <w:bCs/>
          <w:sz w:val="28"/>
          <w:szCs w:val="28"/>
          <w:lang w:eastAsia="ru-RU"/>
        </w:rPr>
        <w:t xml:space="preserve"> </w:t>
      </w:r>
      <w:proofErr w:type="gramStart"/>
      <w:r w:rsidRPr="00B36B79">
        <w:rPr>
          <w:sz w:val="28"/>
          <w:szCs w:val="28"/>
          <w:lang w:eastAsia="ru-RU"/>
        </w:rPr>
        <w:t>ездок</w:t>
      </w:r>
      <w:proofErr w:type="gramEnd"/>
      <w:r w:rsidRPr="00B36B79">
        <w:rPr>
          <w:sz w:val="28"/>
          <w:szCs w:val="28"/>
          <w:lang w:eastAsia="ru-RU"/>
        </w:rPr>
        <w:t xml:space="preserve"> автомобиль ГАЗ-5312 (</w:t>
      </w:r>
      <w:r w:rsidRPr="00B36B79">
        <w:rPr>
          <w:rFonts w:eastAsiaTheme="minorEastAsia"/>
          <w:noProof/>
          <w:sz w:val="1"/>
          <w:szCs w:val="1"/>
          <w:lang w:eastAsia="ru-RU"/>
        </w:rPr>
        <w:drawing>
          <wp:inline distT="0" distB="0" distL="0" distR="0" wp14:anchorId="480E2EF5" wp14:editId="632C5839">
            <wp:extent cx="100330" cy="91440"/>
            <wp:effectExtent l="0" t="0" r="0" b="0"/>
            <wp:docPr id="407"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38">
                      <a:extLst/>
                    </a:blip>
                    <a:srcRect/>
                    <a:stretch>
                      <a:fillRect/>
                    </a:stretch>
                  </pic:blipFill>
                  <pic:spPr bwMode="auto">
                    <a:xfrm>
                      <a:off x="0" y="0"/>
                      <a:ext cx="100330" cy="91440"/>
                    </a:xfrm>
                    <a:prstGeom prst="rect">
                      <a:avLst/>
                    </a:prstGeom>
                    <a:noFill/>
                    <a:ln>
                      <a:noFill/>
                    </a:ln>
                  </pic:spPr>
                </pic:pic>
              </a:graphicData>
            </a:graphic>
          </wp:inline>
        </w:drawing>
      </w:r>
      <w:r w:rsidRPr="00B36B79">
        <w:rPr>
          <w:sz w:val="28"/>
          <w:szCs w:val="28"/>
          <w:lang w:eastAsia="ru-RU"/>
        </w:rPr>
        <w:t xml:space="preserve">= 4,5 т) выполнил 350 </w:t>
      </w:r>
      <w:proofErr w:type="spellStart"/>
      <w:r w:rsidRPr="00B36B79">
        <w:rPr>
          <w:sz w:val="28"/>
          <w:szCs w:val="28"/>
          <w:lang w:eastAsia="ru-RU"/>
        </w:rPr>
        <w:t>ткм</w:t>
      </w:r>
      <w:proofErr w:type="spellEnd"/>
      <w:r w:rsidRPr="00B36B79">
        <w:rPr>
          <w:sz w:val="28"/>
          <w:szCs w:val="28"/>
          <w:lang w:eastAsia="ru-RU"/>
        </w:rPr>
        <w:t xml:space="preserve"> транспортной работы. Длина груженой </w:t>
      </w:r>
      <w:proofErr w:type="gramStart"/>
      <w:r w:rsidRPr="00B36B79">
        <w:rPr>
          <w:sz w:val="28"/>
          <w:szCs w:val="28"/>
          <w:lang w:eastAsia="ru-RU"/>
        </w:rPr>
        <w:t>ездки</w:t>
      </w:r>
      <w:proofErr w:type="gramEnd"/>
      <w:r w:rsidRPr="00B36B79">
        <w:rPr>
          <w:sz w:val="28"/>
          <w:szCs w:val="28"/>
          <w:lang w:eastAsia="ru-RU"/>
        </w:rPr>
        <w:t xml:space="preserve"> – 10 км. Определить коэффициент динамического использования грузоподъемности </w:t>
      </w:r>
      <w:r w:rsidRPr="00B36B79">
        <w:rPr>
          <w:rFonts w:eastAsiaTheme="minorEastAsia"/>
          <w:noProof/>
          <w:sz w:val="1"/>
          <w:szCs w:val="1"/>
          <w:lang w:eastAsia="ru-RU"/>
        </w:rPr>
        <w:drawing>
          <wp:inline distT="0" distB="0" distL="0" distR="0" wp14:anchorId="37418023" wp14:editId="66DD9B19">
            <wp:extent cx="73025" cy="91440"/>
            <wp:effectExtent l="0" t="0" r="0" b="0"/>
            <wp:docPr id="408"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31">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E940CDC" wp14:editId="70BE3AA5">
            <wp:extent cx="82550" cy="73025"/>
            <wp:effectExtent l="0" t="0" r="0" b="0"/>
            <wp:docPr id="409"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39">
                      <a:extLst/>
                    </a:blip>
                    <a:srcRect/>
                    <a:stretch>
                      <a:fillRect/>
                    </a:stretch>
                  </pic:blipFill>
                  <pic:spPr bwMode="auto">
                    <a:xfrm>
                      <a:off x="0" y="0"/>
                      <a:ext cx="82550"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CDCCD44" wp14:editId="4DBB9753">
            <wp:extent cx="45720" cy="18415"/>
            <wp:effectExtent l="0" t="0" r="0" b="0"/>
            <wp:docPr id="410"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40">
                      <a:extLst/>
                    </a:blip>
                    <a:srcRect/>
                    <a:stretch>
                      <a:fillRect/>
                    </a:stretch>
                  </pic:blipFill>
                  <pic:spPr bwMode="auto">
                    <a:xfrm>
                      <a:off x="0" y="0"/>
                      <a:ext cx="45720" cy="18415"/>
                    </a:xfrm>
                    <a:prstGeom prst="rect">
                      <a:avLst/>
                    </a:prstGeom>
                    <a:noFill/>
                    <a:ln>
                      <a:noFill/>
                    </a:ln>
                  </pic:spPr>
                </pic:pic>
              </a:graphicData>
            </a:graphic>
          </wp:inline>
        </w:drawing>
      </w:r>
      <w:r w:rsidRPr="00B36B79">
        <w:rPr>
          <w:i/>
          <w:iCs/>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3536" behindDoc="1" locked="0" layoutInCell="0" allowOverlap="1" wp14:anchorId="30A91B07" wp14:editId="627EA725">
            <wp:simplePos x="0" y="0"/>
            <wp:positionH relativeFrom="column">
              <wp:posOffset>4213860</wp:posOffset>
            </wp:positionH>
            <wp:positionV relativeFrom="paragraph">
              <wp:posOffset>-769620</wp:posOffset>
            </wp:positionV>
            <wp:extent cx="45720" cy="36830"/>
            <wp:effectExtent l="0" t="0" r="0" b="0"/>
            <wp:wrapNone/>
            <wp:docPr id="411"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41">
                      <a:extLst/>
                    </a:blip>
                    <a:srcRect/>
                    <a:stretch>
                      <a:fillRect/>
                    </a:stretch>
                  </pic:blipFill>
                  <pic:spPr bwMode="auto">
                    <a:xfrm>
                      <a:off x="0" y="0"/>
                      <a:ext cx="4572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14560" behindDoc="1" locked="0" layoutInCell="0" allowOverlap="1" wp14:anchorId="2FDF1AD9" wp14:editId="1D15B998">
            <wp:simplePos x="0" y="0"/>
            <wp:positionH relativeFrom="column">
              <wp:posOffset>3820795</wp:posOffset>
            </wp:positionH>
            <wp:positionV relativeFrom="paragraph">
              <wp:posOffset>-138430</wp:posOffset>
            </wp:positionV>
            <wp:extent cx="137160" cy="45720"/>
            <wp:effectExtent l="0" t="0" r="0" b="0"/>
            <wp:wrapNone/>
            <wp:docPr id="412"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42">
                      <a:extLst/>
                    </a:blip>
                    <a:srcRect/>
                    <a:stretch>
                      <a:fillRect/>
                    </a:stretch>
                  </pic:blipFill>
                  <pic:spPr bwMode="auto">
                    <a:xfrm>
                      <a:off x="0" y="0"/>
                      <a:ext cx="137160" cy="45720"/>
                    </a:xfrm>
                    <a:prstGeom prst="rect">
                      <a:avLst/>
                    </a:prstGeom>
                    <a:noFill/>
                  </pic:spPr>
                </pic:pic>
              </a:graphicData>
            </a:graphic>
          </wp:anchor>
        </w:drawing>
      </w: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 xml:space="preserve">Автомобиль за одну </w:t>
      </w:r>
      <w:proofErr w:type="gramStart"/>
      <w:r w:rsidRPr="00B36B79">
        <w:rPr>
          <w:sz w:val="28"/>
          <w:szCs w:val="28"/>
          <w:lang w:eastAsia="ru-RU"/>
        </w:rPr>
        <w:t>ездку</w:t>
      </w:r>
      <w:proofErr w:type="gramEnd"/>
      <w:r w:rsidRPr="00B36B79">
        <w:rPr>
          <w:sz w:val="28"/>
          <w:szCs w:val="28"/>
          <w:lang w:eastAsia="ru-RU"/>
        </w:rPr>
        <w:t xml:space="preserve"> перевез</w:t>
      </w:r>
      <w:r w:rsidRPr="00B36B79">
        <w:rPr>
          <w:b/>
          <w:bCs/>
          <w:sz w:val="28"/>
          <w:szCs w:val="28"/>
          <w:lang w:eastAsia="ru-RU"/>
        </w:rPr>
        <w:t xml:space="preserve"> </w:t>
      </w:r>
      <w:r w:rsidRPr="00B36B79">
        <w:rPr>
          <w:sz w:val="28"/>
          <w:szCs w:val="28"/>
          <w:lang w:eastAsia="ru-RU"/>
        </w:rPr>
        <w:t>15</w:t>
      </w:r>
      <w:r w:rsidRPr="00B36B79">
        <w:rPr>
          <w:b/>
          <w:bCs/>
          <w:sz w:val="28"/>
          <w:szCs w:val="28"/>
          <w:lang w:eastAsia="ru-RU"/>
        </w:rPr>
        <w:t xml:space="preserve"> </w:t>
      </w:r>
      <w:r w:rsidRPr="00B36B79">
        <w:rPr>
          <w:sz w:val="28"/>
          <w:szCs w:val="28"/>
          <w:lang w:eastAsia="ru-RU"/>
        </w:rPr>
        <w:t>т груза.</w:t>
      </w:r>
      <w:r w:rsidRPr="00B36B79">
        <w:rPr>
          <w:b/>
          <w:bCs/>
          <w:sz w:val="28"/>
          <w:szCs w:val="28"/>
          <w:lang w:eastAsia="ru-RU"/>
        </w:rPr>
        <w:t xml:space="preserve"> </w:t>
      </w:r>
      <w:r w:rsidRPr="00B36B79">
        <w:rPr>
          <w:sz w:val="28"/>
          <w:szCs w:val="28"/>
          <w:lang w:eastAsia="ru-RU"/>
        </w:rPr>
        <w:t>Коэффициент</w:t>
      </w:r>
      <w:r w:rsidRPr="00B36B79">
        <w:rPr>
          <w:b/>
          <w:bCs/>
          <w:sz w:val="28"/>
          <w:szCs w:val="28"/>
          <w:lang w:eastAsia="ru-RU"/>
        </w:rPr>
        <w:t xml:space="preserve"> </w:t>
      </w:r>
      <w:r w:rsidRPr="00B36B79">
        <w:rPr>
          <w:sz w:val="28"/>
          <w:szCs w:val="28"/>
          <w:lang w:eastAsia="ru-RU"/>
        </w:rPr>
        <w:t>статического использования грузоподъемности – 0,7. Определить номинальную грузоподъемность автомобиля.</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В АТП</w:t>
      </w:r>
      <w:r w:rsidRPr="00B36B79">
        <w:rPr>
          <w:b/>
          <w:bCs/>
          <w:sz w:val="28"/>
          <w:szCs w:val="28"/>
          <w:lang w:eastAsia="ru-RU"/>
        </w:rPr>
        <w:t xml:space="preserve"> </w:t>
      </w:r>
      <w:r w:rsidRPr="00B36B79">
        <w:rPr>
          <w:i/>
          <w:iCs/>
          <w:sz w:val="28"/>
          <w:szCs w:val="28"/>
          <w:lang w:eastAsia="ru-RU"/>
        </w:rPr>
        <w:t>X</w:t>
      </w:r>
      <w:r w:rsidRPr="00B36B79">
        <w:rPr>
          <w:b/>
          <w:bCs/>
          <w:sz w:val="28"/>
          <w:szCs w:val="28"/>
          <w:lang w:eastAsia="ru-RU"/>
        </w:rPr>
        <w:t xml:space="preserve"> </w:t>
      </w:r>
      <w:r w:rsidRPr="00B36B79">
        <w:rPr>
          <w:sz w:val="28"/>
          <w:szCs w:val="28"/>
          <w:lang w:eastAsia="ru-RU"/>
        </w:rPr>
        <w:t>автомобилей грузоподъемностью</w:t>
      </w:r>
      <w:r w:rsidRPr="00B36B79">
        <w:rPr>
          <w:b/>
          <w:bCs/>
          <w:sz w:val="28"/>
          <w:szCs w:val="28"/>
          <w:lang w:eastAsia="ru-RU"/>
        </w:rPr>
        <w:t xml:space="preserve"> </w:t>
      </w:r>
      <w:r w:rsidRPr="00B36B79">
        <w:rPr>
          <w:sz w:val="28"/>
          <w:szCs w:val="28"/>
          <w:lang w:eastAsia="ru-RU"/>
        </w:rPr>
        <w:t>4,5</w:t>
      </w:r>
      <w:r w:rsidRPr="00B36B79">
        <w:rPr>
          <w:b/>
          <w:bCs/>
          <w:sz w:val="28"/>
          <w:szCs w:val="28"/>
          <w:lang w:eastAsia="ru-RU"/>
        </w:rPr>
        <w:t xml:space="preserve"> </w:t>
      </w:r>
      <w:r w:rsidRPr="00B36B79">
        <w:rPr>
          <w:sz w:val="28"/>
          <w:szCs w:val="28"/>
          <w:lang w:eastAsia="ru-RU"/>
        </w:rPr>
        <w:t>т,</w:t>
      </w:r>
      <w:r w:rsidRPr="00B36B79">
        <w:rPr>
          <w:b/>
          <w:bCs/>
          <w:sz w:val="28"/>
          <w:szCs w:val="28"/>
          <w:lang w:eastAsia="ru-RU"/>
        </w:rPr>
        <w:t xml:space="preserve"> </w:t>
      </w:r>
      <w:r w:rsidRPr="00B36B79">
        <w:rPr>
          <w:i/>
          <w:iCs/>
          <w:sz w:val="28"/>
          <w:szCs w:val="28"/>
          <w:lang w:eastAsia="ru-RU"/>
        </w:rPr>
        <w:t>Y</w:t>
      </w:r>
      <w:r w:rsidRPr="00B36B79">
        <w:rPr>
          <w:b/>
          <w:bCs/>
          <w:sz w:val="28"/>
          <w:szCs w:val="28"/>
          <w:lang w:eastAsia="ru-RU"/>
        </w:rPr>
        <w:t xml:space="preserve"> </w:t>
      </w:r>
      <w:r w:rsidRPr="00B36B79">
        <w:rPr>
          <w:sz w:val="28"/>
          <w:szCs w:val="28"/>
          <w:lang w:eastAsia="ru-RU"/>
        </w:rPr>
        <w:t>автомобилей</w:t>
      </w:r>
      <w:r w:rsidRPr="00B36B79">
        <w:rPr>
          <w:b/>
          <w:bCs/>
          <w:sz w:val="28"/>
          <w:szCs w:val="28"/>
          <w:lang w:eastAsia="ru-RU"/>
        </w:rPr>
        <w:t xml:space="preserve"> </w:t>
      </w:r>
      <w:r w:rsidRPr="00B36B79">
        <w:rPr>
          <w:sz w:val="28"/>
          <w:szCs w:val="28"/>
          <w:lang w:eastAsia="ru-RU"/>
        </w:rPr>
        <w:t xml:space="preserve">грузоподъемностью 6 т, </w:t>
      </w:r>
      <w:r w:rsidRPr="00B36B79">
        <w:rPr>
          <w:i/>
          <w:iCs/>
          <w:sz w:val="28"/>
          <w:szCs w:val="28"/>
          <w:lang w:eastAsia="ru-RU"/>
        </w:rPr>
        <w:t>Z</w:t>
      </w:r>
      <w:r w:rsidRPr="00B36B79">
        <w:rPr>
          <w:sz w:val="28"/>
          <w:szCs w:val="28"/>
          <w:lang w:eastAsia="ru-RU"/>
        </w:rPr>
        <w:t xml:space="preserve"> автомобилей грузоподъемностью 10 т. Определить среднюю грузоподъемност</w:t>
      </w:r>
      <w:r w:rsidR="00990FC2">
        <w:rPr>
          <w:sz w:val="28"/>
          <w:szCs w:val="28"/>
          <w:lang w:eastAsia="ru-RU"/>
        </w:rPr>
        <w:t xml:space="preserve">ь парка автомобилей (таблица </w:t>
      </w:r>
      <w:r w:rsidR="00990FC2">
        <w:rPr>
          <w:sz w:val="28"/>
          <w:szCs w:val="28"/>
          <w:lang w:val="en-US" w:eastAsia="ru-RU"/>
        </w:rPr>
        <w:t>9</w:t>
      </w:r>
      <w:r w:rsidRPr="00B36B79">
        <w:rPr>
          <w:sz w:val="28"/>
          <w:szCs w:val="28"/>
          <w:lang w:eastAsia="ru-RU"/>
        </w:rPr>
        <w:t>).</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47" w:lineRule="auto"/>
        <w:ind w:firstLine="710"/>
        <w:jc w:val="both"/>
        <w:rPr>
          <w:rFonts w:eastAsiaTheme="minorEastAsia"/>
          <w:lang w:eastAsia="ru-RU"/>
        </w:rPr>
      </w:pPr>
      <w:r w:rsidRPr="00B36B79">
        <w:rPr>
          <w:b/>
          <w:bCs/>
          <w:sz w:val="28"/>
          <w:szCs w:val="28"/>
          <w:lang w:eastAsia="ru-RU"/>
        </w:rPr>
        <w:t xml:space="preserve">Задача 6. </w:t>
      </w:r>
      <w:r w:rsidRPr="00B36B79">
        <w:rPr>
          <w:sz w:val="28"/>
          <w:szCs w:val="28"/>
          <w:lang w:eastAsia="ru-RU"/>
        </w:rPr>
        <w:t>Известно,</w:t>
      </w:r>
      <w:r w:rsidRPr="00B36B79">
        <w:rPr>
          <w:b/>
          <w:bCs/>
          <w:sz w:val="28"/>
          <w:szCs w:val="28"/>
          <w:lang w:eastAsia="ru-RU"/>
        </w:rPr>
        <w:t xml:space="preserve"> </w:t>
      </w:r>
      <w:r w:rsidRPr="00B36B79">
        <w:rPr>
          <w:sz w:val="28"/>
          <w:szCs w:val="28"/>
          <w:lang w:eastAsia="ru-RU"/>
        </w:rPr>
        <w:t>что коэффициент статического использования</w:t>
      </w:r>
      <w:r w:rsidRPr="00B36B79">
        <w:rPr>
          <w:b/>
          <w:bCs/>
          <w:sz w:val="28"/>
          <w:szCs w:val="28"/>
          <w:lang w:eastAsia="ru-RU"/>
        </w:rPr>
        <w:t xml:space="preserve"> </w:t>
      </w:r>
      <w:r w:rsidRPr="00B36B79">
        <w:rPr>
          <w:sz w:val="28"/>
          <w:szCs w:val="28"/>
          <w:lang w:eastAsia="ru-RU"/>
        </w:rPr>
        <w:t xml:space="preserve">грузоподъемности равен 1. Длина кузова автомобиля – 3,5 м, ширина кузова – 2 м, </w:t>
      </w:r>
      <w:r w:rsidRPr="00B36B79">
        <w:rPr>
          <w:sz w:val="28"/>
          <w:szCs w:val="28"/>
          <w:lang w:eastAsia="ru-RU"/>
        </w:rPr>
        <w:lastRenderedPageBreak/>
        <w:t>допустимая высота погрузки – 3 м, объемный вес груза – 2 т/м</w:t>
      </w:r>
      <w:r w:rsidRPr="00B36B79">
        <w:rPr>
          <w:sz w:val="36"/>
          <w:szCs w:val="36"/>
          <w:vertAlign w:val="superscript"/>
          <w:lang w:eastAsia="ru-RU"/>
        </w:rPr>
        <w:t>3</w:t>
      </w:r>
      <w:r w:rsidRPr="00B36B79">
        <w:rPr>
          <w:sz w:val="28"/>
          <w:szCs w:val="28"/>
          <w:lang w:eastAsia="ru-RU"/>
        </w:rPr>
        <w:t xml:space="preserve">. Определить </w:t>
      </w:r>
      <w:proofErr w:type="spellStart"/>
      <w:proofErr w:type="gramStart"/>
      <w:r w:rsidRPr="00B36B79">
        <w:rPr>
          <w:sz w:val="28"/>
          <w:szCs w:val="28"/>
          <w:lang w:eastAsia="ru-RU"/>
        </w:rPr>
        <w:t>гру-зоподъемность</w:t>
      </w:r>
      <w:proofErr w:type="spellEnd"/>
      <w:proofErr w:type="gramEnd"/>
      <w:r w:rsidRPr="00B36B79">
        <w:rPr>
          <w:sz w:val="28"/>
          <w:szCs w:val="28"/>
          <w:lang w:eastAsia="ru-RU"/>
        </w:rPr>
        <w:t xml:space="preserve"> автомобиля, необходимого для выполнения перевозки.</w:t>
      </w:r>
    </w:p>
    <w:p w:rsidR="00B36B79" w:rsidRPr="00B36B79" w:rsidRDefault="00990FC2" w:rsidP="00B36B79">
      <w:pPr>
        <w:ind w:left="700"/>
        <w:rPr>
          <w:rFonts w:eastAsiaTheme="minorEastAsia"/>
          <w:lang w:eastAsia="ru-RU"/>
        </w:rPr>
      </w:pPr>
      <w:r>
        <w:rPr>
          <w:sz w:val="28"/>
          <w:szCs w:val="28"/>
          <w:lang w:eastAsia="ru-RU"/>
        </w:rPr>
        <w:t xml:space="preserve">Таблица </w:t>
      </w:r>
      <w:r w:rsidRPr="00990FC2">
        <w:rPr>
          <w:sz w:val="28"/>
          <w:szCs w:val="28"/>
          <w:lang w:eastAsia="ru-RU"/>
        </w:rPr>
        <w:t>9</w:t>
      </w:r>
      <w:r w:rsidR="00B36B79" w:rsidRPr="00B36B79">
        <w:rPr>
          <w:sz w:val="28"/>
          <w:szCs w:val="28"/>
          <w:lang w:eastAsia="ru-RU"/>
        </w:rPr>
        <w:t xml:space="preserve"> - Исходные данные к задаче 5</w:t>
      </w:r>
    </w:p>
    <w:p w:rsidR="00B36B79" w:rsidRPr="00B36B79" w:rsidRDefault="00B36B79" w:rsidP="00B36B79">
      <w:pPr>
        <w:spacing w:line="307" w:lineRule="exact"/>
        <w:rPr>
          <w:rFonts w:eastAsiaTheme="minorEastAsia"/>
          <w:lang w:eastAsia="ru-RU"/>
        </w:rPr>
      </w:pPr>
    </w:p>
    <w:tbl>
      <w:tblPr>
        <w:tblW w:w="0" w:type="auto"/>
        <w:tblInd w:w="90" w:type="dxa"/>
        <w:tblLayout w:type="fixed"/>
        <w:tblCellMar>
          <w:left w:w="0" w:type="dxa"/>
          <w:right w:w="0" w:type="dxa"/>
        </w:tblCellMar>
        <w:tblLook w:val="04A0" w:firstRow="1" w:lastRow="0" w:firstColumn="1" w:lastColumn="0" w:noHBand="0" w:noVBand="1"/>
      </w:tblPr>
      <w:tblGrid>
        <w:gridCol w:w="1720"/>
        <w:gridCol w:w="700"/>
        <w:gridCol w:w="820"/>
        <w:gridCol w:w="920"/>
        <w:gridCol w:w="800"/>
        <w:gridCol w:w="840"/>
        <w:gridCol w:w="800"/>
        <w:gridCol w:w="780"/>
        <w:gridCol w:w="800"/>
        <w:gridCol w:w="900"/>
        <w:gridCol w:w="900"/>
      </w:tblGrid>
      <w:tr w:rsidR="00B36B79" w:rsidRPr="00B36B79" w:rsidTr="00B36B79">
        <w:trPr>
          <w:trHeight w:val="377"/>
        </w:trPr>
        <w:tc>
          <w:tcPr>
            <w:tcW w:w="1720" w:type="dxa"/>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Вариант</w:t>
            </w:r>
          </w:p>
        </w:tc>
        <w:tc>
          <w:tcPr>
            <w:tcW w:w="7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w:t>
            </w:r>
          </w:p>
        </w:tc>
        <w:tc>
          <w:tcPr>
            <w:tcW w:w="82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w:t>
            </w:r>
          </w:p>
        </w:tc>
        <w:tc>
          <w:tcPr>
            <w:tcW w:w="92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w:t>
            </w:r>
          </w:p>
        </w:tc>
        <w:tc>
          <w:tcPr>
            <w:tcW w:w="84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w:t>
            </w:r>
          </w:p>
        </w:tc>
        <w:tc>
          <w:tcPr>
            <w:tcW w:w="78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w:t>
            </w:r>
          </w:p>
        </w:tc>
        <w:tc>
          <w:tcPr>
            <w:tcW w:w="9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900" w:type="dxa"/>
            <w:tcBorders>
              <w:top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10</w:t>
            </w:r>
          </w:p>
        </w:tc>
      </w:tr>
      <w:tr w:rsidR="00B36B79" w:rsidRPr="00B36B79" w:rsidTr="00B36B79">
        <w:trPr>
          <w:trHeight w:val="117"/>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2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r>
      <w:tr w:rsidR="00B36B79" w:rsidRPr="00B36B79" w:rsidTr="00B36B79">
        <w:trPr>
          <w:trHeight w:val="368"/>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i/>
                <w:iCs/>
                <w:w w:val="93"/>
                <w:sz w:val="28"/>
                <w:szCs w:val="28"/>
                <w:lang w:eastAsia="ru-RU"/>
              </w:rPr>
              <w:t>Х</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100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300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70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45</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40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80</w:t>
            </w:r>
          </w:p>
        </w:tc>
      </w:tr>
      <w:tr w:rsidR="00B36B79" w:rsidRPr="00B36B79" w:rsidTr="00B36B79">
        <w:trPr>
          <w:trHeight w:val="378"/>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Y</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80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95</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60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50</w:t>
            </w:r>
          </w:p>
        </w:tc>
      </w:tr>
      <w:tr w:rsidR="00B36B79" w:rsidRPr="00B36B79" w:rsidTr="00B36B79">
        <w:trPr>
          <w:trHeight w:val="322"/>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Z</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40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70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30</w:t>
            </w:r>
          </w:p>
        </w:tc>
      </w:tr>
      <w:tr w:rsidR="00B36B79" w:rsidRPr="00B36B79" w:rsidTr="00B36B79">
        <w:trPr>
          <w:trHeight w:val="316"/>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sz w:val="28"/>
                <w:szCs w:val="28"/>
                <w:lang w:eastAsia="ru-RU"/>
              </w:rPr>
              <w:t>Вариант</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11</w:t>
            </w:r>
          </w:p>
        </w:tc>
        <w:tc>
          <w:tcPr>
            <w:tcW w:w="8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12</w:t>
            </w:r>
          </w:p>
        </w:tc>
        <w:tc>
          <w:tcPr>
            <w:tcW w:w="9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13</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14</w:t>
            </w:r>
          </w:p>
        </w:tc>
        <w:tc>
          <w:tcPr>
            <w:tcW w:w="84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15</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16</w:t>
            </w:r>
          </w:p>
        </w:tc>
        <w:tc>
          <w:tcPr>
            <w:tcW w:w="78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17</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18</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19</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ind w:right="181"/>
              <w:jc w:val="right"/>
              <w:rPr>
                <w:rFonts w:eastAsiaTheme="minorEastAsia"/>
                <w:lang w:eastAsia="ru-RU"/>
              </w:rPr>
            </w:pPr>
            <w:r w:rsidRPr="00B36B79">
              <w:rPr>
                <w:sz w:val="28"/>
                <w:szCs w:val="28"/>
                <w:lang w:eastAsia="ru-RU"/>
              </w:rPr>
              <w:t>20</w:t>
            </w:r>
          </w:p>
        </w:tc>
      </w:tr>
      <w:tr w:rsidR="00B36B79" w:rsidRPr="00B36B79" w:rsidTr="00B36B79">
        <w:trPr>
          <w:trHeight w:val="316"/>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i/>
                <w:iCs/>
                <w:w w:val="93"/>
                <w:sz w:val="28"/>
                <w:szCs w:val="28"/>
                <w:lang w:eastAsia="ru-RU"/>
              </w:rPr>
              <w:t>Х</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80</w:t>
            </w:r>
          </w:p>
        </w:tc>
        <w:tc>
          <w:tcPr>
            <w:tcW w:w="8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100</w:t>
            </w:r>
          </w:p>
        </w:tc>
        <w:tc>
          <w:tcPr>
            <w:tcW w:w="9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55</w:t>
            </w:r>
          </w:p>
        </w:tc>
        <w:tc>
          <w:tcPr>
            <w:tcW w:w="84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60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40</w:t>
            </w:r>
          </w:p>
        </w:tc>
        <w:tc>
          <w:tcPr>
            <w:tcW w:w="78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50</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100</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ind w:right="181"/>
              <w:jc w:val="right"/>
              <w:rPr>
                <w:rFonts w:eastAsiaTheme="minorEastAsia"/>
                <w:lang w:eastAsia="ru-RU"/>
              </w:rPr>
            </w:pPr>
            <w:r w:rsidRPr="00B36B79">
              <w:rPr>
                <w:sz w:val="28"/>
                <w:szCs w:val="28"/>
                <w:lang w:eastAsia="ru-RU"/>
              </w:rPr>
              <w:t>40</w:t>
            </w:r>
          </w:p>
        </w:tc>
      </w:tr>
      <w:tr w:rsidR="00B36B79" w:rsidRPr="00B36B79" w:rsidTr="00B36B79">
        <w:trPr>
          <w:trHeight w:val="321"/>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21" w:lineRule="exact"/>
              <w:ind w:left="780"/>
              <w:rPr>
                <w:rFonts w:eastAsiaTheme="minorEastAsia"/>
                <w:lang w:eastAsia="ru-RU"/>
              </w:rPr>
            </w:pPr>
            <w:r w:rsidRPr="00B36B79">
              <w:rPr>
                <w:i/>
                <w:iCs/>
                <w:sz w:val="28"/>
                <w:szCs w:val="28"/>
                <w:lang w:eastAsia="ru-RU"/>
              </w:rPr>
              <w:t>Y</w:t>
            </w:r>
          </w:p>
        </w:tc>
        <w:tc>
          <w:tcPr>
            <w:tcW w:w="7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60</w:t>
            </w:r>
          </w:p>
        </w:tc>
        <w:tc>
          <w:tcPr>
            <w:tcW w:w="82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50</w:t>
            </w:r>
          </w:p>
        </w:tc>
        <w:tc>
          <w:tcPr>
            <w:tcW w:w="92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2"/>
                <w:sz w:val="28"/>
                <w:szCs w:val="28"/>
                <w:lang w:eastAsia="ru-RU"/>
              </w:rPr>
              <w:t>45</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20</w:t>
            </w:r>
          </w:p>
        </w:tc>
        <w:tc>
          <w:tcPr>
            <w:tcW w:w="84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80</w:t>
            </w:r>
          </w:p>
        </w:tc>
        <w:tc>
          <w:tcPr>
            <w:tcW w:w="78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15</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2"/>
                <w:sz w:val="28"/>
                <w:szCs w:val="28"/>
                <w:lang w:eastAsia="ru-RU"/>
              </w:rPr>
              <w:t>20</w:t>
            </w:r>
          </w:p>
        </w:tc>
        <w:tc>
          <w:tcPr>
            <w:tcW w:w="9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30</w:t>
            </w:r>
          </w:p>
        </w:tc>
        <w:tc>
          <w:tcPr>
            <w:tcW w:w="900" w:type="dxa"/>
            <w:tcBorders>
              <w:bottom w:val="single" w:sz="8" w:space="0" w:color="auto"/>
              <w:right w:val="single" w:sz="8" w:space="0" w:color="auto"/>
            </w:tcBorders>
            <w:vAlign w:val="bottom"/>
          </w:tcPr>
          <w:p w:rsidR="00B36B79" w:rsidRPr="00B36B79" w:rsidRDefault="00B36B79" w:rsidP="00B36B79">
            <w:pPr>
              <w:spacing w:line="321" w:lineRule="exact"/>
              <w:ind w:right="181"/>
              <w:jc w:val="right"/>
              <w:rPr>
                <w:rFonts w:eastAsiaTheme="minorEastAsia"/>
                <w:lang w:eastAsia="ru-RU"/>
              </w:rPr>
            </w:pPr>
            <w:r w:rsidRPr="00B36B79">
              <w:rPr>
                <w:sz w:val="28"/>
                <w:szCs w:val="28"/>
                <w:lang w:eastAsia="ru-RU"/>
              </w:rPr>
              <w:t>80</w:t>
            </w:r>
          </w:p>
        </w:tc>
      </w:tr>
      <w:tr w:rsidR="00B36B79" w:rsidRPr="00B36B79" w:rsidTr="00B36B79">
        <w:trPr>
          <w:trHeight w:val="362"/>
        </w:trPr>
        <w:tc>
          <w:tcPr>
            <w:tcW w:w="1720" w:type="dxa"/>
            <w:tcBorders>
              <w:left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Z</w:t>
            </w:r>
          </w:p>
        </w:tc>
        <w:tc>
          <w:tcPr>
            <w:tcW w:w="7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2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80</w:t>
            </w:r>
          </w:p>
        </w:tc>
        <w:tc>
          <w:tcPr>
            <w:tcW w:w="92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25</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8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7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10</w:t>
            </w:r>
          </w:p>
        </w:tc>
        <w:tc>
          <w:tcPr>
            <w:tcW w:w="9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900" w:type="dxa"/>
            <w:tcBorders>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60</w:t>
            </w:r>
          </w:p>
        </w:tc>
      </w:tr>
      <w:tr w:rsidR="00B36B79" w:rsidRPr="00B36B79" w:rsidTr="00B36B79">
        <w:trPr>
          <w:trHeight w:val="132"/>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2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0" w:lineRule="exact"/>
        <w:rPr>
          <w:rFonts w:eastAsiaTheme="minorEastAsia"/>
          <w:lang w:eastAsia="ru-RU"/>
        </w:rPr>
      </w:pP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 xml:space="preserve">Задача 7. </w:t>
      </w:r>
      <w:r w:rsidRPr="00B36B79">
        <w:rPr>
          <w:sz w:val="28"/>
          <w:szCs w:val="28"/>
          <w:lang w:eastAsia="ru-RU"/>
        </w:rPr>
        <w:t>За каждую ездку автомобиль выполняет</w:t>
      </w:r>
      <w:r w:rsidRPr="00B36B79">
        <w:rPr>
          <w:b/>
          <w:bCs/>
          <w:sz w:val="28"/>
          <w:szCs w:val="28"/>
          <w:lang w:eastAsia="ru-RU"/>
        </w:rPr>
        <w:t xml:space="preserve"> </w:t>
      </w:r>
      <w:r w:rsidRPr="00B36B79">
        <w:rPr>
          <w:sz w:val="28"/>
          <w:szCs w:val="28"/>
          <w:lang w:eastAsia="ru-RU"/>
        </w:rPr>
        <w:t>320</w:t>
      </w:r>
      <w:r w:rsidRPr="00B36B79">
        <w:rPr>
          <w:b/>
          <w:bCs/>
          <w:sz w:val="28"/>
          <w:szCs w:val="28"/>
          <w:lang w:eastAsia="ru-RU"/>
        </w:rPr>
        <w:t xml:space="preserve"> </w:t>
      </w:r>
      <w:proofErr w:type="spellStart"/>
      <w:r w:rsidRPr="00B36B79">
        <w:rPr>
          <w:sz w:val="28"/>
          <w:szCs w:val="28"/>
          <w:lang w:eastAsia="ru-RU"/>
        </w:rPr>
        <w:t>ткм</w:t>
      </w:r>
      <w:proofErr w:type="spellEnd"/>
      <w:r w:rsidRPr="00B36B79">
        <w:rPr>
          <w:sz w:val="28"/>
          <w:szCs w:val="28"/>
          <w:lang w:eastAsia="ru-RU"/>
        </w:rPr>
        <w:t xml:space="preserve"> </w:t>
      </w:r>
      <w:proofErr w:type="gramStart"/>
      <w:r w:rsidRPr="00B36B79">
        <w:rPr>
          <w:sz w:val="28"/>
          <w:szCs w:val="28"/>
          <w:lang w:eastAsia="ru-RU"/>
        </w:rPr>
        <w:t>транспортной</w:t>
      </w:r>
      <w:proofErr w:type="gramEnd"/>
      <w:r w:rsidRPr="00B36B79">
        <w:rPr>
          <w:sz w:val="28"/>
          <w:szCs w:val="28"/>
          <w:lang w:eastAsia="ru-RU"/>
        </w:rPr>
        <w:t xml:space="preserve"> </w:t>
      </w:r>
      <w:proofErr w:type="spellStart"/>
      <w:r w:rsidRPr="00B36B79">
        <w:rPr>
          <w:sz w:val="28"/>
          <w:szCs w:val="28"/>
          <w:lang w:eastAsia="ru-RU"/>
        </w:rPr>
        <w:t>ра</w:t>
      </w:r>
      <w:proofErr w:type="spellEnd"/>
      <w:r w:rsidRPr="00B36B79">
        <w:rPr>
          <w:sz w:val="28"/>
          <w:szCs w:val="28"/>
          <w:lang w:eastAsia="ru-RU"/>
        </w:rPr>
        <w:t xml:space="preserve">-боты. Длина груженой </w:t>
      </w:r>
      <w:proofErr w:type="gramStart"/>
      <w:r w:rsidRPr="00B36B79">
        <w:rPr>
          <w:sz w:val="28"/>
          <w:szCs w:val="28"/>
          <w:lang w:eastAsia="ru-RU"/>
        </w:rPr>
        <w:t>ездки</w:t>
      </w:r>
      <w:proofErr w:type="gramEnd"/>
      <w:r w:rsidRPr="00B36B79">
        <w:rPr>
          <w:sz w:val="28"/>
          <w:szCs w:val="28"/>
          <w:lang w:eastAsia="ru-RU"/>
        </w:rPr>
        <w:t xml:space="preserve"> – 18 км, статический коэффициент использования</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74" w:lineRule="auto"/>
        <w:jc w:val="both"/>
        <w:rPr>
          <w:rFonts w:eastAsiaTheme="minorEastAsia"/>
          <w:lang w:eastAsia="ru-RU"/>
        </w:rPr>
      </w:pPr>
      <w:r w:rsidRPr="00B36B79">
        <w:rPr>
          <w:sz w:val="28"/>
          <w:szCs w:val="28"/>
          <w:lang w:eastAsia="ru-RU"/>
        </w:rPr>
        <w:t>грузоподъемности – 0,9; динамический коэффициент использования грузоподъемности – 0,8. Определить объем выполненной работы автомобиля в тоннах.</w:t>
      </w:r>
    </w:p>
    <w:p w:rsidR="00B36B79" w:rsidRDefault="00B36B79" w:rsidP="0060374E">
      <w:pPr>
        <w:pStyle w:val="14"/>
      </w:pPr>
    </w:p>
    <w:p w:rsidR="00394839" w:rsidRDefault="0060374E" w:rsidP="0060374E">
      <w:pPr>
        <w:pStyle w:val="14"/>
      </w:pPr>
      <w:r>
        <w:t>2.3 Показатели пробега подвижного состава.</w:t>
      </w: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1. </w:t>
      </w:r>
      <w:r w:rsidRPr="00B36B79">
        <w:rPr>
          <w:sz w:val="28"/>
          <w:szCs w:val="28"/>
          <w:lang w:eastAsia="ru-RU"/>
        </w:rPr>
        <w:t>Определить величину груженного и холостого пробега автомобиля,</w:t>
      </w:r>
      <w:r w:rsidRPr="00B36B79">
        <w:rPr>
          <w:b/>
          <w:bCs/>
          <w:sz w:val="28"/>
          <w:szCs w:val="28"/>
          <w:lang w:eastAsia="ru-RU"/>
        </w:rPr>
        <w:t xml:space="preserve"> </w:t>
      </w:r>
      <w:r w:rsidRPr="00B36B79">
        <w:rPr>
          <w:sz w:val="28"/>
          <w:szCs w:val="28"/>
          <w:lang w:eastAsia="ru-RU"/>
        </w:rPr>
        <w:t>если известно, что коэффициент использования пробега за смену – 0,7; коэффициент нулевых пробегов – 0,1. Величина нулевого пробега – 15 км.</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firstLine="71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 xml:space="preserve">Общий пробег автомобильного парка за календарный период </w:t>
      </w:r>
      <w:proofErr w:type="spellStart"/>
      <w:proofErr w:type="gramStart"/>
      <w:r w:rsidRPr="00B36B79">
        <w:rPr>
          <w:sz w:val="28"/>
          <w:szCs w:val="28"/>
          <w:lang w:eastAsia="ru-RU"/>
        </w:rPr>
        <w:t>време</w:t>
      </w:r>
      <w:proofErr w:type="spellEnd"/>
      <w:r w:rsidRPr="00B36B79">
        <w:rPr>
          <w:sz w:val="28"/>
          <w:szCs w:val="28"/>
          <w:lang w:eastAsia="ru-RU"/>
        </w:rPr>
        <w:t>-ни</w:t>
      </w:r>
      <w:proofErr w:type="gramEnd"/>
      <w:r w:rsidRPr="00B36B79">
        <w:rPr>
          <w:sz w:val="28"/>
          <w:szCs w:val="28"/>
          <w:lang w:eastAsia="ru-RU"/>
        </w:rPr>
        <w:t xml:space="preserve"> – 30000 км, коэффициент нулевых пробегов – 0,21. Определить нулевой пробег подвижного состава.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Нулевой пробег парка</w:t>
      </w:r>
      <w:r w:rsidRPr="00B36B79">
        <w:rPr>
          <w:b/>
          <w:bCs/>
          <w:sz w:val="28"/>
          <w:szCs w:val="28"/>
          <w:lang w:eastAsia="ru-RU"/>
        </w:rPr>
        <w:t xml:space="preserve"> </w:t>
      </w:r>
      <w:r w:rsidRPr="00B36B79">
        <w:rPr>
          <w:sz w:val="28"/>
          <w:szCs w:val="28"/>
          <w:lang w:eastAsia="ru-RU"/>
        </w:rPr>
        <w:t>– 1200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коэффициент нулевых пробегов</w:t>
      </w:r>
      <w:r w:rsidRPr="00B36B79">
        <w:rPr>
          <w:b/>
          <w:bCs/>
          <w:sz w:val="28"/>
          <w:szCs w:val="28"/>
          <w:lang w:eastAsia="ru-RU"/>
        </w:rPr>
        <w:t xml:space="preserve"> </w:t>
      </w:r>
      <w:r w:rsidRPr="00B36B79">
        <w:rPr>
          <w:sz w:val="28"/>
          <w:szCs w:val="28"/>
          <w:lang w:eastAsia="ru-RU"/>
        </w:rPr>
        <w:t>–</w:t>
      </w:r>
      <w:r w:rsidRPr="00B36B79">
        <w:rPr>
          <w:b/>
          <w:bCs/>
          <w:sz w:val="28"/>
          <w:szCs w:val="28"/>
          <w:lang w:eastAsia="ru-RU"/>
        </w:rPr>
        <w:t xml:space="preserve"> </w:t>
      </w:r>
      <w:r w:rsidRPr="00B36B79">
        <w:rPr>
          <w:sz w:val="28"/>
          <w:szCs w:val="28"/>
          <w:lang w:eastAsia="ru-RU"/>
        </w:rPr>
        <w:t>0,2; коэффициент использования пробега – 0,6. Определить величину груженого и холостого пробега парка подвижного состава.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58" w:lineRule="auto"/>
        <w:ind w:right="20"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Определить общий пробег парка ПС,</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 xml:space="preserve">что </w:t>
      </w:r>
      <w:proofErr w:type="spellStart"/>
      <w:proofErr w:type="gramStart"/>
      <w:r w:rsidRPr="00B36B79">
        <w:rPr>
          <w:sz w:val="28"/>
          <w:szCs w:val="28"/>
          <w:lang w:eastAsia="ru-RU"/>
        </w:rPr>
        <w:t>коэффици-ент</w:t>
      </w:r>
      <w:proofErr w:type="spellEnd"/>
      <w:proofErr w:type="gramEnd"/>
      <w:r w:rsidRPr="00B36B79">
        <w:rPr>
          <w:sz w:val="28"/>
          <w:szCs w:val="28"/>
          <w:lang w:eastAsia="ru-RU"/>
        </w:rPr>
        <w:t xml:space="preserve"> использования пробега – 0,7; коэффициент нулевых пробегов – 0,1. Холостой пробег парка ПС за день – 2000 км.</w:t>
      </w:r>
    </w:p>
    <w:p w:rsidR="00B36B79" w:rsidRPr="00B36B79" w:rsidRDefault="00B36B79" w:rsidP="00B36B79">
      <w:pPr>
        <w:spacing w:line="4" w:lineRule="exact"/>
        <w:rPr>
          <w:rFonts w:eastAsiaTheme="minorEastAsia"/>
          <w:lang w:eastAsia="ru-RU"/>
        </w:rPr>
      </w:pPr>
    </w:p>
    <w:p w:rsidR="00B36B79" w:rsidRPr="00B36B79" w:rsidRDefault="00B36B79" w:rsidP="00B36B79">
      <w:pPr>
        <w:spacing w:line="363" w:lineRule="auto"/>
        <w:ind w:firstLine="710"/>
        <w:jc w:val="both"/>
        <w:rPr>
          <w:rFonts w:eastAsiaTheme="minorEastAsia"/>
          <w:lang w:eastAsia="ru-RU"/>
        </w:rPr>
      </w:pPr>
      <w:r w:rsidRPr="00B36B79">
        <w:rPr>
          <w:b/>
          <w:bCs/>
          <w:sz w:val="28"/>
          <w:szCs w:val="28"/>
          <w:lang w:eastAsia="ru-RU"/>
        </w:rPr>
        <w:lastRenderedPageBreak/>
        <w:t xml:space="preserve">Задача 5.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 xml:space="preserve">выполнил две </w:t>
      </w:r>
      <w:proofErr w:type="gramStart"/>
      <w:r w:rsidRPr="00B36B79">
        <w:rPr>
          <w:sz w:val="28"/>
          <w:szCs w:val="28"/>
          <w:lang w:eastAsia="ru-RU"/>
        </w:rPr>
        <w:t>ездки</w:t>
      </w:r>
      <w:proofErr w:type="gramEnd"/>
      <w:r w:rsidRPr="00B36B79">
        <w:rPr>
          <w:sz w:val="28"/>
          <w:szCs w:val="28"/>
          <w:lang w:eastAsia="ru-RU"/>
        </w:rPr>
        <w:t xml:space="preserve"> на расстояние</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 xml:space="preserve">три ездки на расстояние 20 км. Определить среднее значение </w:t>
      </w:r>
      <w:proofErr w:type="gramStart"/>
      <w:r w:rsidRPr="00B36B79">
        <w:rPr>
          <w:sz w:val="28"/>
          <w:szCs w:val="28"/>
          <w:lang w:eastAsia="ru-RU"/>
        </w:rPr>
        <w:t>ездки</w:t>
      </w:r>
      <w:proofErr w:type="gramEnd"/>
      <w:r w:rsidRPr="00B36B79">
        <w:rPr>
          <w:sz w:val="28"/>
          <w:szCs w:val="28"/>
          <w:lang w:eastAsia="ru-RU"/>
        </w:rPr>
        <w:t>.</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57" w:lineRule="auto"/>
        <w:ind w:right="20" w:firstLine="710"/>
        <w:jc w:val="both"/>
        <w:rPr>
          <w:rFonts w:eastAsiaTheme="minorEastAsia"/>
          <w:lang w:eastAsia="ru-RU"/>
        </w:rPr>
      </w:pPr>
      <w:r w:rsidRPr="00B36B79">
        <w:rPr>
          <w:sz w:val="28"/>
          <w:szCs w:val="28"/>
          <w:lang w:eastAsia="ru-RU"/>
        </w:rPr>
        <w:t xml:space="preserve">Определить средние значения </w:t>
      </w:r>
      <w:proofErr w:type="gramStart"/>
      <w:r w:rsidRPr="00B36B79">
        <w:rPr>
          <w:sz w:val="28"/>
          <w:szCs w:val="28"/>
          <w:lang w:eastAsia="ru-RU"/>
        </w:rPr>
        <w:t>ездки</w:t>
      </w:r>
      <w:proofErr w:type="gramEnd"/>
      <w:r w:rsidRPr="00B36B79">
        <w:rPr>
          <w:sz w:val="28"/>
          <w:szCs w:val="28"/>
          <w:lang w:eastAsia="ru-RU"/>
        </w:rPr>
        <w:t xml:space="preserve"> и груженой ездки при тех же данных, но при работе автомобиля на маршрутах с обратным холостым пробегом.</w:t>
      </w:r>
    </w:p>
    <w:p w:rsidR="00B36B79" w:rsidRPr="00B36B79" w:rsidRDefault="00B36B79" w:rsidP="00B36B79">
      <w:pPr>
        <w:spacing w:line="1" w:lineRule="exact"/>
        <w:rPr>
          <w:rFonts w:eastAsiaTheme="minorEastAsia"/>
          <w:lang w:eastAsia="ru-RU"/>
        </w:rPr>
      </w:pPr>
    </w:p>
    <w:p w:rsidR="00F410A2" w:rsidRPr="00B36B79" w:rsidRDefault="00F410A2" w:rsidP="00F410A2">
      <w:pPr>
        <w:spacing w:line="360" w:lineRule="auto"/>
        <w:ind w:right="20" w:firstLine="710"/>
        <w:jc w:val="both"/>
        <w:rPr>
          <w:rFonts w:eastAsiaTheme="minorEastAsia"/>
          <w:lang w:eastAsia="ru-RU"/>
        </w:rPr>
      </w:pPr>
      <w:r>
        <w:rPr>
          <w:b/>
          <w:bCs/>
          <w:sz w:val="28"/>
          <w:szCs w:val="28"/>
          <w:lang w:eastAsia="ru-RU"/>
        </w:rPr>
        <w:t>Задача 6</w:t>
      </w:r>
      <w:r w:rsidRPr="00B36B79">
        <w:rPr>
          <w:b/>
          <w:bCs/>
          <w:sz w:val="28"/>
          <w:szCs w:val="28"/>
          <w:lang w:eastAsia="ru-RU"/>
        </w:rPr>
        <w:t xml:space="preserve">.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 xml:space="preserve">за две </w:t>
      </w:r>
      <w:proofErr w:type="gramStart"/>
      <w:r w:rsidRPr="00B36B79">
        <w:rPr>
          <w:sz w:val="28"/>
          <w:szCs w:val="28"/>
          <w:lang w:eastAsia="ru-RU"/>
        </w:rPr>
        <w:t>ездки</w:t>
      </w:r>
      <w:proofErr w:type="gramEnd"/>
      <w:r w:rsidRPr="00B36B79">
        <w:rPr>
          <w:sz w:val="28"/>
          <w:szCs w:val="28"/>
          <w:lang w:eastAsia="ru-RU"/>
        </w:rPr>
        <w:t xml:space="preserve"> на расстояние</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км перевез</w:t>
      </w:r>
      <w:r w:rsidRPr="00B36B79">
        <w:rPr>
          <w:b/>
          <w:bCs/>
          <w:sz w:val="28"/>
          <w:szCs w:val="28"/>
          <w:lang w:eastAsia="ru-RU"/>
        </w:rPr>
        <w:t xml:space="preserve"> </w:t>
      </w:r>
      <w:r w:rsidRPr="00B36B79">
        <w:rPr>
          <w:sz w:val="28"/>
          <w:szCs w:val="28"/>
          <w:lang w:eastAsia="ru-RU"/>
        </w:rPr>
        <w:t xml:space="preserve">по 8 т груза, за три ездки на расстояние 18 км – по 7 т груза. Определить среднюю дальность перевозки 1 т груза и среднее расстояние груженой </w:t>
      </w:r>
      <w:proofErr w:type="gramStart"/>
      <w:r w:rsidRPr="00B36B79">
        <w:rPr>
          <w:sz w:val="28"/>
          <w:szCs w:val="28"/>
          <w:lang w:eastAsia="ru-RU"/>
        </w:rPr>
        <w:t>ездки</w:t>
      </w:r>
      <w:proofErr w:type="gramEnd"/>
      <w:r w:rsidRPr="00B36B79">
        <w:rPr>
          <w:sz w:val="28"/>
          <w:szCs w:val="28"/>
          <w:lang w:eastAsia="ru-RU"/>
        </w:rPr>
        <w:t>.</w:t>
      </w:r>
    </w:p>
    <w:p w:rsidR="00F410A2" w:rsidRPr="00B36B79" w:rsidRDefault="00F410A2" w:rsidP="00F410A2">
      <w:pPr>
        <w:spacing w:line="1" w:lineRule="exact"/>
        <w:rPr>
          <w:rFonts w:eastAsiaTheme="minorEastAsia"/>
          <w:lang w:eastAsia="ru-RU"/>
        </w:rPr>
      </w:pPr>
    </w:p>
    <w:p w:rsidR="00F410A2" w:rsidRPr="00B36B79" w:rsidRDefault="00F410A2" w:rsidP="00F410A2">
      <w:pPr>
        <w:spacing w:line="359" w:lineRule="auto"/>
        <w:ind w:right="20" w:firstLine="763"/>
        <w:jc w:val="both"/>
        <w:rPr>
          <w:rFonts w:eastAsiaTheme="minorEastAsia"/>
          <w:lang w:eastAsia="ru-RU"/>
        </w:rPr>
      </w:pPr>
      <w:r>
        <w:rPr>
          <w:b/>
          <w:bCs/>
          <w:sz w:val="28"/>
          <w:szCs w:val="28"/>
          <w:lang w:eastAsia="ru-RU"/>
        </w:rPr>
        <w:t>Задача 7</w:t>
      </w:r>
      <w:r w:rsidRPr="00B36B79">
        <w:rPr>
          <w:b/>
          <w:bCs/>
          <w:sz w:val="28"/>
          <w:szCs w:val="28"/>
          <w:lang w:eastAsia="ru-RU"/>
        </w:rPr>
        <w:t xml:space="preserve">. </w:t>
      </w:r>
      <w:r w:rsidRPr="00B36B79">
        <w:rPr>
          <w:sz w:val="28"/>
          <w:szCs w:val="28"/>
          <w:lang w:eastAsia="ru-RU"/>
        </w:rPr>
        <w:t>Подвижной состав автомобильного парка находится в эксплуатации</w:t>
      </w:r>
      <w:r w:rsidRPr="00B36B79">
        <w:rPr>
          <w:b/>
          <w:bCs/>
          <w:sz w:val="28"/>
          <w:szCs w:val="28"/>
          <w:lang w:eastAsia="ru-RU"/>
        </w:rPr>
        <w:t xml:space="preserve"> </w:t>
      </w:r>
      <w:r w:rsidRPr="00B36B79">
        <w:rPr>
          <w:sz w:val="28"/>
          <w:szCs w:val="28"/>
          <w:lang w:eastAsia="ru-RU"/>
        </w:rPr>
        <w:t>200 авт</w:t>
      </w:r>
      <w:proofErr w:type="gramStart"/>
      <w:r w:rsidRPr="00B36B79">
        <w:rPr>
          <w:sz w:val="28"/>
          <w:szCs w:val="28"/>
          <w:lang w:eastAsia="ru-RU"/>
        </w:rPr>
        <w:t>.-</w:t>
      </w:r>
      <w:proofErr w:type="gramEnd"/>
      <w:r w:rsidRPr="00B36B79">
        <w:rPr>
          <w:sz w:val="28"/>
          <w:szCs w:val="28"/>
          <w:lang w:eastAsia="ru-RU"/>
        </w:rPr>
        <w:t xml:space="preserve">дней. Среднее значение продолжительности нахождения в наряде – 8 ч; средняя техническая скорость – 29 км/ч. Коэффициент использования рабочего </w:t>
      </w:r>
      <w:proofErr w:type="spellStart"/>
      <w:proofErr w:type="gramStart"/>
      <w:r w:rsidRPr="00B36B79">
        <w:rPr>
          <w:sz w:val="28"/>
          <w:szCs w:val="28"/>
          <w:lang w:eastAsia="ru-RU"/>
        </w:rPr>
        <w:t>вре-мени</w:t>
      </w:r>
      <w:proofErr w:type="spellEnd"/>
      <w:proofErr w:type="gramEnd"/>
      <w:r w:rsidRPr="00B36B79">
        <w:rPr>
          <w:sz w:val="28"/>
          <w:szCs w:val="28"/>
          <w:lang w:eastAsia="ru-RU"/>
        </w:rPr>
        <w:t xml:space="preserve"> – 0,5. Определить общий пробег парка подвижного состава.</w:t>
      </w:r>
    </w:p>
    <w:p w:rsidR="00F410A2" w:rsidRPr="00B36B79" w:rsidRDefault="00F410A2" w:rsidP="00F410A2">
      <w:pPr>
        <w:spacing w:line="3" w:lineRule="exact"/>
        <w:rPr>
          <w:rFonts w:eastAsiaTheme="minorEastAsia"/>
          <w:lang w:eastAsia="ru-RU"/>
        </w:rPr>
      </w:pPr>
    </w:p>
    <w:p w:rsidR="00F410A2" w:rsidRPr="00B36B79" w:rsidRDefault="00F410A2" w:rsidP="00F410A2">
      <w:pPr>
        <w:spacing w:line="376" w:lineRule="auto"/>
        <w:ind w:firstLine="763"/>
        <w:jc w:val="both"/>
        <w:rPr>
          <w:rFonts w:eastAsiaTheme="minorEastAsia"/>
          <w:lang w:eastAsia="ru-RU"/>
        </w:rPr>
      </w:pPr>
      <w:r>
        <w:rPr>
          <w:b/>
          <w:bCs/>
          <w:sz w:val="28"/>
          <w:szCs w:val="28"/>
          <w:lang w:eastAsia="ru-RU"/>
        </w:rPr>
        <w:t>Задача 8</w:t>
      </w:r>
      <w:r w:rsidRPr="00B36B79">
        <w:rPr>
          <w:b/>
          <w:bCs/>
          <w:sz w:val="28"/>
          <w:szCs w:val="28"/>
          <w:lang w:eastAsia="ru-RU"/>
        </w:rPr>
        <w:t xml:space="preserve">. </w:t>
      </w:r>
      <w:r w:rsidRPr="00B36B79">
        <w:rPr>
          <w:sz w:val="28"/>
          <w:szCs w:val="28"/>
          <w:lang w:eastAsia="ru-RU"/>
        </w:rPr>
        <w:t>Автомобиль перевозит груз на расстояние</w:t>
      </w:r>
      <w:r w:rsidRPr="00B36B79">
        <w:rPr>
          <w:b/>
          <w:bCs/>
          <w:sz w:val="28"/>
          <w:szCs w:val="28"/>
          <w:lang w:eastAsia="ru-RU"/>
        </w:rPr>
        <w:t xml:space="preserve"> </w:t>
      </w:r>
      <w:r w:rsidRPr="00B36B79">
        <w:rPr>
          <w:sz w:val="28"/>
          <w:szCs w:val="28"/>
          <w:lang w:eastAsia="ru-RU"/>
        </w:rPr>
        <w:t>90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в обратном</w:t>
      </w:r>
      <w:r w:rsidRPr="00B36B79">
        <w:rPr>
          <w:b/>
          <w:bCs/>
          <w:sz w:val="28"/>
          <w:szCs w:val="28"/>
          <w:lang w:eastAsia="ru-RU"/>
        </w:rPr>
        <w:t xml:space="preserve"> </w:t>
      </w:r>
      <w:r w:rsidRPr="00B36B79">
        <w:rPr>
          <w:sz w:val="28"/>
          <w:szCs w:val="28"/>
          <w:lang w:eastAsia="ru-RU"/>
        </w:rPr>
        <w:t xml:space="preserve">направлении груз не перевозится. Коэффициент нулевых пробегов – 0,25. </w:t>
      </w:r>
      <w:proofErr w:type="spellStart"/>
      <w:proofErr w:type="gramStart"/>
      <w:r w:rsidRPr="00B36B79">
        <w:rPr>
          <w:sz w:val="28"/>
          <w:szCs w:val="28"/>
          <w:lang w:eastAsia="ru-RU"/>
        </w:rPr>
        <w:t>Опреде</w:t>
      </w:r>
      <w:proofErr w:type="spellEnd"/>
      <w:r w:rsidRPr="00B36B79">
        <w:rPr>
          <w:sz w:val="28"/>
          <w:szCs w:val="28"/>
          <w:lang w:eastAsia="ru-RU"/>
        </w:rPr>
        <w:t>-лить</w:t>
      </w:r>
      <w:proofErr w:type="gramEnd"/>
      <w:r w:rsidRPr="00B36B79">
        <w:rPr>
          <w:sz w:val="28"/>
          <w:szCs w:val="28"/>
          <w:lang w:eastAsia="ru-RU"/>
        </w:rPr>
        <w:t xml:space="preserve"> величину нулевого пробега.</w:t>
      </w:r>
    </w:p>
    <w:p w:rsidR="00F410A2" w:rsidRPr="00B36B79" w:rsidRDefault="00F410A2" w:rsidP="00F410A2">
      <w:pPr>
        <w:spacing w:line="362" w:lineRule="auto"/>
        <w:ind w:firstLine="763"/>
        <w:jc w:val="both"/>
        <w:rPr>
          <w:rFonts w:eastAsiaTheme="minorEastAsia"/>
          <w:lang w:eastAsia="ru-RU"/>
        </w:rPr>
      </w:pPr>
      <w:r>
        <w:rPr>
          <w:b/>
          <w:bCs/>
          <w:sz w:val="28"/>
          <w:szCs w:val="28"/>
          <w:lang w:eastAsia="ru-RU"/>
        </w:rPr>
        <w:t>Задача 9</w:t>
      </w:r>
      <w:r w:rsidRPr="00B36B79">
        <w:rPr>
          <w:b/>
          <w:bCs/>
          <w:sz w:val="28"/>
          <w:szCs w:val="28"/>
          <w:lang w:eastAsia="ru-RU"/>
        </w:rPr>
        <w:t xml:space="preserve">. </w:t>
      </w:r>
      <w:r w:rsidRPr="00B36B79">
        <w:rPr>
          <w:sz w:val="28"/>
          <w:szCs w:val="28"/>
          <w:lang w:eastAsia="ru-RU"/>
        </w:rPr>
        <w:t xml:space="preserve">Инвентарное количество автомобилей в </w:t>
      </w:r>
      <w:proofErr w:type="gramStart"/>
      <w:r w:rsidRPr="00B36B79">
        <w:rPr>
          <w:sz w:val="28"/>
          <w:szCs w:val="28"/>
          <w:lang w:eastAsia="ru-RU"/>
        </w:rPr>
        <w:t>грузовом</w:t>
      </w:r>
      <w:proofErr w:type="gramEnd"/>
      <w:r w:rsidRPr="00B36B79">
        <w:rPr>
          <w:sz w:val="28"/>
          <w:szCs w:val="28"/>
          <w:lang w:eastAsia="ru-RU"/>
        </w:rPr>
        <w:t xml:space="preserve"> АТП</w:t>
      </w:r>
      <w:r w:rsidRPr="00B36B79">
        <w:rPr>
          <w:b/>
          <w:bCs/>
          <w:sz w:val="28"/>
          <w:szCs w:val="28"/>
          <w:lang w:eastAsia="ru-RU"/>
        </w:rPr>
        <w:t xml:space="preserve"> </w:t>
      </w:r>
      <w:r w:rsidRPr="00B36B79">
        <w:rPr>
          <w:sz w:val="28"/>
          <w:szCs w:val="28"/>
          <w:lang w:eastAsia="ru-RU"/>
        </w:rPr>
        <w:t>– 20</w:t>
      </w:r>
      <w:r w:rsidRPr="00B36B79">
        <w:rPr>
          <w:b/>
          <w:bCs/>
          <w:sz w:val="28"/>
          <w:szCs w:val="28"/>
          <w:lang w:eastAsia="ru-RU"/>
        </w:rPr>
        <w:t xml:space="preserve"> </w:t>
      </w:r>
      <w:r w:rsidRPr="00B36B79">
        <w:rPr>
          <w:sz w:val="28"/>
          <w:szCs w:val="28"/>
          <w:lang w:eastAsia="ru-RU"/>
        </w:rPr>
        <w:t>единиц.</w:t>
      </w:r>
      <w:r w:rsidRPr="00B36B79">
        <w:rPr>
          <w:b/>
          <w:bCs/>
          <w:sz w:val="28"/>
          <w:szCs w:val="28"/>
          <w:lang w:eastAsia="ru-RU"/>
        </w:rPr>
        <w:t xml:space="preserve"> </w:t>
      </w:r>
      <w:r w:rsidRPr="00B36B79">
        <w:rPr>
          <w:sz w:val="28"/>
          <w:szCs w:val="28"/>
          <w:lang w:eastAsia="ru-RU"/>
        </w:rPr>
        <w:t>Коэффициент использования автомобильного парка – 0,8. Среднее значение пробега одного автомобиля за период эксплуатации (</w:t>
      </w:r>
      <w:r w:rsidRPr="00B36B79">
        <w:rPr>
          <w:rFonts w:eastAsiaTheme="minorEastAsia"/>
          <w:noProof/>
          <w:sz w:val="1"/>
          <w:szCs w:val="1"/>
          <w:lang w:eastAsia="ru-RU"/>
        </w:rPr>
        <w:drawing>
          <wp:inline distT="0" distB="0" distL="0" distR="0" wp14:anchorId="4DF981BB" wp14:editId="77F2C589">
            <wp:extent cx="182880" cy="128270"/>
            <wp:effectExtent l="0" t="0" r="0" b="0"/>
            <wp:docPr id="415"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43">
                      <a:extLst/>
                    </a:blip>
                    <a:srcRect/>
                    <a:stretch>
                      <a:fillRect/>
                    </a:stretch>
                  </pic:blipFill>
                  <pic:spPr bwMode="auto">
                    <a:xfrm>
                      <a:off x="0" y="0"/>
                      <a:ext cx="182880" cy="128270"/>
                    </a:xfrm>
                    <a:prstGeom prst="rect">
                      <a:avLst/>
                    </a:prstGeom>
                    <a:noFill/>
                    <a:ln>
                      <a:noFill/>
                    </a:ln>
                  </pic:spPr>
                </pic:pic>
              </a:graphicData>
            </a:graphic>
          </wp:inline>
        </w:drawing>
      </w:r>
      <w:r w:rsidRPr="00B36B79">
        <w:rPr>
          <w:sz w:val="28"/>
          <w:szCs w:val="28"/>
          <w:lang w:eastAsia="ru-RU"/>
        </w:rPr>
        <w:t xml:space="preserve"> = 30 дней) – 15000 км. Определить величину среднесуточного пробега для парка АТП.</w:t>
      </w:r>
    </w:p>
    <w:p w:rsidR="00F410A2" w:rsidRPr="00B36B79" w:rsidRDefault="00F410A2" w:rsidP="00F410A2">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6608" behindDoc="1" locked="0" layoutInCell="0" allowOverlap="1" wp14:anchorId="37911A79" wp14:editId="54B1579E">
            <wp:simplePos x="0" y="0"/>
            <wp:positionH relativeFrom="column">
              <wp:posOffset>3491230</wp:posOffset>
            </wp:positionH>
            <wp:positionV relativeFrom="paragraph">
              <wp:posOffset>-430530</wp:posOffset>
            </wp:positionV>
            <wp:extent cx="182880" cy="27305"/>
            <wp:effectExtent l="0" t="0" r="0" b="0"/>
            <wp:wrapNone/>
            <wp:docPr id="416"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44">
                      <a:extLst/>
                    </a:blip>
                    <a:srcRect/>
                    <a:stretch>
                      <a:fillRect/>
                    </a:stretch>
                  </pic:blipFill>
                  <pic:spPr bwMode="auto">
                    <a:xfrm>
                      <a:off x="0" y="0"/>
                      <a:ext cx="182880" cy="27305"/>
                    </a:xfrm>
                    <a:prstGeom prst="rect">
                      <a:avLst/>
                    </a:prstGeom>
                    <a:noFill/>
                  </pic:spPr>
                </pic:pic>
              </a:graphicData>
            </a:graphic>
          </wp:anchor>
        </w:drawing>
      </w:r>
    </w:p>
    <w:p w:rsidR="00B36B79" w:rsidRDefault="00F410A2" w:rsidP="00F410A2">
      <w:pPr>
        <w:spacing w:line="376" w:lineRule="auto"/>
        <w:ind w:right="20" w:firstLine="763"/>
        <w:jc w:val="both"/>
        <w:rPr>
          <w:sz w:val="28"/>
          <w:szCs w:val="28"/>
          <w:lang w:eastAsia="ru-RU"/>
        </w:rPr>
      </w:pPr>
      <w:r>
        <w:rPr>
          <w:b/>
          <w:bCs/>
          <w:sz w:val="28"/>
          <w:szCs w:val="28"/>
          <w:lang w:eastAsia="ru-RU"/>
        </w:rPr>
        <w:t>Задача 10</w:t>
      </w:r>
      <w:r w:rsidRPr="00B36B79">
        <w:rPr>
          <w:b/>
          <w:bCs/>
          <w:sz w:val="28"/>
          <w:szCs w:val="28"/>
          <w:lang w:eastAsia="ru-RU"/>
        </w:rPr>
        <w:t xml:space="preserve">. </w:t>
      </w:r>
      <w:r w:rsidRPr="00B36B79">
        <w:rPr>
          <w:sz w:val="28"/>
          <w:szCs w:val="28"/>
          <w:lang w:eastAsia="ru-RU"/>
        </w:rPr>
        <w:t>Определить величину среднесуточного пробега автомобиля,</w:t>
      </w:r>
      <w:r w:rsidRPr="00B36B79">
        <w:rPr>
          <w:b/>
          <w:bCs/>
          <w:sz w:val="28"/>
          <w:szCs w:val="28"/>
          <w:lang w:eastAsia="ru-RU"/>
        </w:rPr>
        <w:t xml:space="preserve"> </w:t>
      </w:r>
      <w:r w:rsidRPr="00B36B79">
        <w:rPr>
          <w:sz w:val="28"/>
          <w:szCs w:val="28"/>
          <w:lang w:eastAsia="ru-RU"/>
        </w:rPr>
        <w:t>если</w:t>
      </w:r>
      <w:r w:rsidRPr="00B36B79">
        <w:rPr>
          <w:b/>
          <w:bCs/>
          <w:sz w:val="28"/>
          <w:szCs w:val="28"/>
          <w:lang w:eastAsia="ru-RU"/>
        </w:rPr>
        <w:t xml:space="preserve"> </w:t>
      </w:r>
      <w:r w:rsidRPr="00B36B79">
        <w:rPr>
          <w:sz w:val="28"/>
          <w:szCs w:val="28"/>
          <w:lang w:eastAsia="ru-RU"/>
        </w:rPr>
        <w:t>автомобиль за 20 дней эксплуатации выполняет по 120 км – 7 дней, по 150 км – 9 дней, по 135 км – 2 дня, по 90 км – 2 дня.</w:t>
      </w:r>
    </w:p>
    <w:p w:rsidR="00F410A2" w:rsidRPr="00F410A2" w:rsidRDefault="00F410A2" w:rsidP="00F410A2">
      <w:pPr>
        <w:spacing w:line="376" w:lineRule="auto"/>
        <w:ind w:right="20" w:firstLine="763"/>
        <w:jc w:val="both"/>
        <w:rPr>
          <w:rFonts w:eastAsiaTheme="minorEastAsia"/>
          <w:lang w:eastAsia="ru-RU"/>
        </w:rPr>
      </w:pPr>
    </w:p>
    <w:p w:rsidR="00B36B79" w:rsidRDefault="00661658" w:rsidP="00B36B79">
      <w:pPr>
        <w:pStyle w:val="14"/>
      </w:pPr>
      <w:r w:rsidRPr="00661658">
        <w:t xml:space="preserve">Тема 3 </w:t>
      </w:r>
      <w:r w:rsidR="0060374E" w:rsidRPr="0060374E">
        <w:t>Планирование и управление грузовыми перевозками.</w:t>
      </w:r>
    </w:p>
    <w:p w:rsidR="0060374E" w:rsidRDefault="0060374E" w:rsidP="00F410A2">
      <w:pPr>
        <w:pStyle w:val="14"/>
        <w:numPr>
          <w:ilvl w:val="1"/>
          <w:numId w:val="137"/>
        </w:numPr>
      </w:pPr>
      <w:r>
        <w:t>Организация работы автомобилей по перевозке навалочных грузов</w:t>
      </w:r>
    </w:p>
    <w:p w:rsidR="00F410A2" w:rsidRDefault="00F410A2" w:rsidP="00F410A2">
      <w:pPr>
        <w:spacing w:line="360" w:lineRule="auto"/>
        <w:ind w:left="120" w:right="20" w:firstLine="710"/>
        <w:jc w:val="both"/>
      </w:pPr>
      <w:r>
        <w:rPr>
          <w:sz w:val="28"/>
          <w:szCs w:val="28"/>
        </w:rPr>
        <w:t>Целью последующих практических занятий является закрепление знаний о технико-эксплуатационных показателях транспортного процесса и приобретение практических навыков при решении задач, связанных с организацией работы автомобилей при перевозке навалочных грузов.</w:t>
      </w:r>
    </w:p>
    <w:p w:rsidR="00F410A2" w:rsidRDefault="00F410A2" w:rsidP="00F410A2">
      <w:pPr>
        <w:spacing w:line="3" w:lineRule="exact"/>
      </w:pPr>
    </w:p>
    <w:p w:rsidR="00F410A2" w:rsidRDefault="00F410A2" w:rsidP="00F410A2">
      <w:pPr>
        <w:spacing w:line="364" w:lineRule="auto"/>
        <w:ind w:left="120" w:firstLine="710"/>
        <w:jc w:val="both"/>
      </w:pPr>
      <w:r>
        <w:rPr>
          <w:sz w:val="28"/>
          <w:szCs w:val="28"/>
        </w:rPr>
        <w:t>Каждому студенту выдается индивидуальное задание. Задание содержит следующее: заданы три пункта</w:t>
      </w:r>
      <w:proofErr w:type="gramStart"/>
      <w:r>
        <w:rPr>
          <w:sz w:val="28"/>
          <w:szCs w:val="28"/>
        </w:rPr>
        <w:t xml:space="preserve"> А</w:t>
      </w:r>
      <w:proofErr w:type="gramEnd"/>
      <w:r>
        <w:rPr>
          <w:sz w:val="28"/>
          <w:szCs w:val="28"/>
        </w:rPr>
        <w:t xml:space="preserve">, В и С, находящиеся на известном расстоянии друг от друга. Из каждого пункта необходимо организовать перевозку определенного </w:t>
      </w:r>
      <w:r>
        <w:rPr>
          <w:sz w:val="28"/>
          <w:szCs w:val="28"/>
        </w:rPr>
        <w:lastRenderedPageBreak/>
        <w:t xml:space="preserve">объема груза в два других. Перевозку необходимо осуществить за одну смену </w:t>
      </w:r>
      <w:proofErr w:type="spellStart"/>
      <w:r>
        <w:rPr>
          <w:sz w:val="28"/>
          <w:szCs w:val="28"/>
        </w:rPr>
        <w:t>одномарочным</w:t>
      </w:r>
      <w:proofErr w:type="spellEnd"/>
      <w:r>
        <w:rPr>
          <w:sz w:val="28"/>
          <w:szCs w:val="28"/>
        </w:rPr>
        <w:t xml:space="preserve"> парком подвижного состава. Груз навалочный, в каждом пункте определенного класса. Необходимо выбрать наиболее оптимальный вариант организации перевозок. Задание со своими данными оформить в виде представленных ниже двух таблиц.</w:t>
      </w:r>
    </w:p>
    <w:p w:rsidR="0060374E" w:rsidRDefault="0060374E" w:rsidP="0060374E">
      <w:pPr>
        <w:pStyle w:val="14"/>
      </w:pPr>
      <w:r>
        <w:t>3.2 Маршруты движения автомобилей</w:t>
      </w:r>
    </w:p>
    <w:p w:rsidR="00F410A2" w:rsidRPr="00F410A2" w:rsidRDefault="00F410A2" w:rsidP="00F410A2">
      <w:pPr>
        <w:ind w:left="820"/>
        <w:rPr>
          <w:rFonts w:eastAsiaTheme="minorEastAsia"/>
          <w:lang w:eastAsia="ru-RU"/>
        </w:rPr>
      </w:pPr>
      <w:r w:rsidRPr="00F410A2">
        <w:rPr>
          <w:sz w:val="28"/>
          <w:szCs w:val="28"/>
          <w:lang w:eastAsia="ru-RU"/>
        </w:rPr>
        <w:t>В первом варианте 6 маршрутов.</w:t>
      </w:r>
    </w:p>
    <w:p w:rsidR="00F410A2" w:rsidRPr="00F410A2" w:rsidRDefault="00F410A2" w:rsidP="00F410A2">
      <w:pPr>
        <w:spacing w:line="160" w:lineRule="exact"/>
        <w:rPr>
          <w:rFonts w:eastAsiaTheme="minorEastAsia"/>
          <w:lang w:eastAsia="ru-RU"/>
        </w:rPr>
      </w:pPr>
    </w:p>
    <w:p w:rsidR="00F410A2" w:rsidRPr="00F410A2" w:rsidRDefault="00F410A2" w:rsidP="00F410A2">
      <w:pPr>
        <w:spacing w:line="399" w:lineRule="auto"/>
        <w:ind w:left="120" w:firstLine="710"/>
        <w:jc w:val="both"/>
        <w:rPr>
          <w:rFonts w:eastAsiaTheme="minorEastAsia"/>
          <w:lang w:eastAsia="ru-RU"/>
        </w:rPr>
      </w:pPr>
      <w:r w:rsidRPr="00F410A2">
        <w:rPr>
          <w:b/>
          <w:bCs/>
          <w:i/>
          <w:iCs/>
          <w:sz w:val="28"/>
          <w:szCs w:val="28"/>
          <w:lang w:eastAsia="ru-RU"/>
        </w:rPr>
        <w:t xml:space="preserve">1 маршрут: </w:t>
      </w:r>
      <w:r w:rsidRPr="00F410A2">
        <w:rPr>
          <w:sz w:val="28"/>
          <w:szCs w:val="28"/>
          <w:lang w:eastAsia="ru-RU"/>
        </w:rPr>
        <w:t>в пункте</w:t>
      </w:r>
      <w:proofErr w:type="gramStart"/>
      <w:r w:rsidRPr="00F410A2">
        <w:rPr>
          <w:b/>
          <w:bCs/>
          <w:i/>
          <w:iCs/>
          <w:sz w:val="28"/>
          <w:szCs w:val="28"/>
          <w:lang w:eastAsia="ru-RU"/>
        </w:rPr>
        <w:t xml:space="preserve"> </w:t>
      </w:r>
      <w:r w:rsidRPr="00F410A2">
        <w:rPr>
          <w:i/>
          <w:iCs/>
          <w:sz w:val="28"/>
          <w:szCs w:val="28"/>
          <w:lang w:eastAsia="ru-RU"/>
        </w:rPr>
        <w:t>А</w:t>
      </w:r>
      <w:proofErr w:type="gramEnd"/>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A</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В</w:t>
      </w:r>
      <w:r w:rsidRPr="00F410A2">
        <w:rPr>
          <w:sz w:val="28"/>
          <w:szCs w:val="28"/>
          <w:lang w:eastAsia="ru-RU"/>
        </w:rPr>
        <w:t xml:space="preserve"> (</w:t>
      </w:r>
      <w:r w:rsidRPr="00F410A2">
        <w:rPr>
          <w:i/>
          <w:iCs/>
          <w:sz w:val="28"/>
          <w:szCs w:val="28"/>
          <w:lang w:eastAsia="ru-RU"/>
        </w:rPr>
        <w:t>АВ</w:t>
      </w:r>
      <w:r w:rsidRPr="00F410A2">
        <w:rPr>
          <w:sz w:val="28"/>
          <w:szCs w:val="28"/>
          <w:lang w:eastAsia="ru-RU"/>
        </w:rPr>
        <w:t>). В пункте</w:t>
      </w:r>
      <w:proofErr w:type="gramStart"/>
      <w:r w:rsidRPr="00F410A2">
        <w:rPr>
          <w:sz w:val="28"/>
          <w:szCs w:val="28"/>
          <w:lang w:eastAsia="ru-RU"/>
        </w:rPr>
        <w:t xml:space="preserve"> </w:t>
      </w:r>
      <w:r w:rsidRPr="00F410A2">
        <w:rPr>
          <w:i/>
          <w:iCs/>
          <w:sz w:val="28"/>
          <w:szCs w:val="28"/>
          <w:lang w:eastAsia="ru-RU"/>
        </w:rPr>
        <w:t>В</w:t>
      </w:r>
      <w:proofErr w:type="gramEnd"/>
      <w:r w:rsidRPr="00F410A2">
        <w:rPr>
          <w:sz w:val="28"/>
          <w:szCs w:val="28"/>
          <w:lang w:eastAsia="ru-RU"/>
        </w:rPr>
        <w:t xml:space="preserve"> автомобиль разгружается и вновь загружается в объеме</w:t>
      </w:r>
    </w:p>
    <w:p w:rsidR="00F410A2" w:rsidRPr="00F410A2" w:rsidRDefault="00F410A2" w:rsidP="00F410A2">
      <w:pPr>
        <w:spacing w:line="376" w:lineRule="auto"/>
        <w:ind w:right="20" w:firstLine="34"/>
        <w:jc w:val="both"/>
        <w:rPr>
          <w:rFonts w:eastAsiaTheme="minorEastAsia"/>
          <w:lang w:eastAsia="ru-RU"/>
        </w:rPr>
      </w:pPr>
      <w:proofErr w:type="spellStart"/>
      <w:r w:rsidRPr="00F410A2">
        <w:rPr>
          <w:i/>
          <w:iCs/>
          <w:sz w:val="28"/>
          <w:szCs w:val="28"/>
          <w:lang w:eastAsia="ru-RU"/>
        </w:rPr>
        <w:t>q</w:t>
      </w:r>
      <w:r w:rsidRPr="00F410A2">
        <w:rPr>
          <w:sz w:val="28"/>
          <w:szCs w:val="28"/>
          <w:vertAlign w:val="subscript"/>
          <w:lang w:eastAsia="ru-RU"/>
        </w:rPr>
        <w:t>H</w:t>
      </w:r>
      <w:proofErr w:type="spellEnd"/>
      <w:r w:rsidRPr="00F410A2">
        <w:rPr>
          <w:i/>
          <w:iCs/>
          <w:sz w:val="28"/>
          <w:szCs w:val="28"/>
          <w:lang w:eastAsia="ru-RU"/>
        </w:rPr>
        <w:t xml:space="preserve"> </w:t>
      </w:r>
      <w:r w:rsidRPr="00F410A2">
        <w:rPr>
          <w:rFonts w:ascii="Symbol" w:eastAsia="Symbol" w:hAnsi="Symbol" w:cs="Symbol"/>
          <w:sz w:val="28"/>
          <w:szCs w:val="28"/>
          <w:lang w:eastAsia="ru-RU"/>
        </w:rPr>
        <w:t></w:t>
      </w:r>
      <w:r w:rsidRPr="00F410A2">
        <w:rPr>
          <w:i/>
          <w:iCs/>
          <w:sz w:val="28"/>
          <w:szCs w:val="28"/>
          <w:lang w:eastAsia="ru-RU"/>
        </w:rPr>
        <w:t xml:space="preserve"> </w:t>
      </w:r>
      <w:r w:rsidRPr="00F410A2">
        <w:rPr>
          <w:sz w:val="28"/>
          <w:szCs w:val="28"/>
          <w:vertAlign w:val="subscript"/>
          <w:lang w:eastAsia="ru-RU"/>
        </w:rPr>
        <w:t>B</w:t>
      </w:r>
      <w:r w:rsidRPr="00F410A2">
        <w:rPr>
          <w:i/>
          <w:iCs/>
          <w:sz w:val="28"/>
          <w:szCs w:val="28"/>
          <w:lang w:eastAsia="ru-RU"/>
        </w:rPr>
        <w:t xml:space="preserve"> </w:t>
      </w:r>
      <w:r w:rsidRPr="00F410A2">
        <w:rPr>
          <w:sz w:val="27"/>
          <w:szCs w:val="27"/>
          <w:lang w:eastAsia="ru-RU"/>
        </w:rPr>
        <w:t>.</w:t>
      </w:r>
      <w:r w:rsidRPr="00F410A2">
        <w:rPr>
          <w:i/>
          <w:iCs/>
          <w:sz w:val="28"/>
          <w:szCs w:val="28"/>
          <w:lang w:eastAsia="ru-RU"/>
        </w:rPr>
        <w:t xml:space="preserve"> </w:t>
      </w:r>
      <w:r w:rsidRPr="00F410A2">
        <w:rPr>
          <w:sz w:val="27"/>
          <w:szCs w:val="27"/>
          <w:lang w:eastAsia="ru-RU"/>
        </w:rPr>
        <w:t>Затем возвращается в пункт</w:t>
      </w:r>
      <w:proofErr w:type="gramStart"/>
      <w:r w:rsidRPr="00F410A2">
        <w:rPr>
          <w:i/>
          <w:iCs/>
          <w:sz w:val="28"/>
          <w:szCs w:val="28"/>
          <w:lang w:eastAsia="ru-RU"/>
        </w:rPr>
        <w:t xml:space="preserve"> </w:t>
      </w:r>
      <w:r w:rsidRPr="00F410A2">
        <w:rPr>
          <w:i/>
          <w:iCs/>
          <w:sz w:val="27"/>
          <w:szCs w:val="27"/>
          <w:lang w:eastAsia="ru-RU"/>
        </w:rPr>
        <w:t>А</w:t>
      </w:r>
      <w:proofErr w:type="gramEnd"/>
      <w:r w:rsidRPr="00F410A2">
        <w:rPr>
          <w:i/>
          <w:iCs/>
          <w:sz w:val="28"/>
          <w:szCs w:val="28"/>
          <w:lang w:eastAsia="ru-RU"/>
        </w:rPr>
        <w:t xml:space="preserve"> </w:t>
      </w:r>
      <w:r w:rsidRPr="00F410A2">
        <w:rPr>
          <w:sz w:val="27"/>
          <w:szCs w:val="27"/>
          <w:lang w:eastAsia="ru-RU"/>
        </w:rPr>
        <w:t>(</w:t>
      </w:r>
      <w:r w:rsidRPr="00F410A2">
        <w:rPr>
          <w:i/>
          <w:iCs/>
          <w:sz w:val="27"/>
          <w:szCs w:val="27"/>
          <w:lang w:eastAsia="ru-RU"/>
        </w:rPr>
        <w:t>ВА</w:t>
      </w:r>
      <w:r w:rsidRPr="00F410A2">
        <w:rPr>
          <w:sz w:val="27"/>
          <w:szCs w:val="27"/>
          <w:lang w:eastAsia="ru-RU"/>
        </w:rPr>
        <w:t>).</w:t>
      </w:r>
      <w:r w:rsidRPr="00F410A2">
        <w:rPr>
          <w:i/>
          <w:iCs/>
          <w:sz w:val="28"/>
          <w:szCs w:val="28"/>
          <w:lang w:eastAsia="ru-RU"/>
        </w:rPr>
        <w:t xml:space="preserve"> </w:t>
      </w:r>
      <w:r w:rsidRPr="00F410A2">
        <w:rPr>
          <w:sz w:val="27"/>
          <w:szCs w:val="27"/>
          <w:lang w:eastAsia="ru-RU"/>
        </w:rPr>
        <w:t>Здесь автомобиль разгружается и</w:t>
      </w:r>
      <w:r w:rsidRPr="00F410A2">
        <w:rPr>
          <w:i/>
          <w:iCs/>
          <w:sz w:val="28"/>
          <w:szCs w:val="28"/>
          <w:lang w:eastAsia="ru-RU"/>
        </w:rPr>
        <w:t xml:space="preserve"> </w:t>
      </w:r>
      <w:r w:rsidRPr="00F410A2">
        <w:rPr>
          <w:sz w:val="27"/>
          <w:szCs w:val="27"/>
          <w:lang w:eastAsia="ru-RU"/>
        </w:rPr>
        <w:t>ставится под погрузку следующего оборота.</w:t>
      </w:r>
    </w:p>
    <w:p w:rsidR="00F410A2" w:rsidRPr="00F410A2" w:rsidRDefault="00F410A2" w:rsidP="00F410A2">
      <w:pPr>
        <w:spacing w:line="1" w:lineRule="exact"/>
        <w:rPr>
          <w:i/>
          <w:iCs/>
          <w:sz w:val="28"/>
          <w:szCs w:val="28"/>
          <w:lang w:eastAsia="ru-RU"/>
        </w:rPr>
      </w:pPr>
    </w:p>
    <w:p w:rsidR="00F410A2" w:rsidRPr="00F410A2" w:rsidRDefault="00F410A2" w:rsidP="00F410A2">
      <w:pPr>
        <w:spacing w:line="379" w:lineRule="auto"/>
        <w:ind w:firstLine="710"/>
        <w:jc w:val="both"/>
        <w:rPr>
          <w:rFonts w:eastAsiaTheme="minorEastAsia"/>
          <w:lang w:eastAsia="ru-RU"/>
        </w:rPr>
      </w:pPr>
      <w:r w:rsidRPr="00F410A2">
        <w:rPr>
          <w:b/>
          <w:bCs/>
          <w:i/>
          <w:iCs/>
          <w:sz w:val="28"/>
          <w:szCs w:val="28"/>
          <w:lang w:eastAsia="ru-RU"/>
        </w:rPr>
        <w:t xml:space="preserve">2 маршрут: </w:t>
      </w:r>
      <w:r w:rsidRPr="00F410A2">
        <w:rPr>
          <w:sz w:val="28"/>
          <w:szCs w:val="28"/>
          <w:lang w:eastAsia="ru-RU"/>
        </w:rPr>
        <w:t>в пункте</w:t>
      </w:r>
      <w:proofErr w:type="gramStart"/>
      <w:r w:rsidRPr="00F410A2">
        <w:rPr>
          <w:b/>
          <w:bCs/>
          <w:i/>
          <w:iCs/>
          <w:sz w:val="28"/>
          <w:szCs w:val="28"/>
          <w:lang w:eastAsia="ru-RU"/>
        </w:rPr>
        <w:t xml:space="preserve"> </w:t>
      </w:r>
      <w:r w:rsidRPr="00F410A2">
        <w:rPr>
          <w:i/>
          <w:iCs/>
          <w:sz w:val="28"/>
          <w:szCs w:val="28"/>
          <w:lang w:eastAsia="ru-RU"/>
        </w:rPr>
        <w:t>А</w:t>
      </w:r>
      <w:proofErr w:type="gramEnd"/>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A</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АС</w:t>
      </w:r>
      <w:r w:rsidRPr="00F410A2">
        <w:rPr>
          <w:sz w:val="28"/>
          <w:szCs w:val="28"/>
          <w:lang w:eastAsia="ru-RU"/>
        </w:rPr>
        <w:t>). В пункте</w:t>
      </w:r>
      <w:proofErr w:type="gramStart"/>
      <w:r w:rsidRPr="00F410A2">
        <w:rPr>
          <w:sz w:val="28"/>
          <w:szCs w:val="28"/>
          <w:lang w:eastAsia="ru-RU"/>
        </w:rPr>
        <w:t xml:space="preserve"> </w:t>
      </w:r>
      <w:r w:rsidRPr="00F410A2">
        <w:rPr>
          <w:i/>
          <w:iCs/>
          <w:sz w:val="28"/>
          <w:szCs w:val="28"/>
          <w:lang w:eastAsia="ru-RU"/>
        </w:rPr>
        <w:t>С</w:t>
      </w:r>
      <w:proofErr w:type="gramEnd"/>
      <w:r w:rsidRPr="00F410A2">
        <w:rPr>
          <w:sz w:val="28"/>
          <w:szCs w:val="28"/>
          <w:lang w:eastAsia="ru-RU"/>
        </w:rPr>
        <w:t xml:space="preserve"> автомобиль разгружается и вновь загружается в объеме </w:t>
      </w:r>
      <w:proofErr w:type="spellStart"/>
      <w:r w:rsidRPr="00F410A2">
        <w:rPr>
          <w:i/>
          <w:iCs/>
          <w:sz w:val="27"/>
          <w:szCs w:val="27"/>
          <w:lang w:eastAsia="ru-RU"/>
        </w:rPr>
        <w:t>q</w:t>
      </w:r>
      <w:r w:rsidRPr="00F410A2">
        <w:rPr>
          <w:sz w:val="27"/>
          <w:szCs w:val="27"/>
          <w:vertAlign w:val="subscript"/>
          <w:lang w:eastAsia="ru-RU"/>
        </w:rPr>
        <w:t>H</w:t>
      </w:r>
      <w:proofErr w:type="spellEnd"/>
      <w:r w:rsidRPr="00F410A2">
        <w:rPr>
          <w:i/>
          <w:iCs/>
          <w:sz w:val="27"/>
          <w:szCs w:val="27"/>
          <w:lang w:eastAsia="ru-RU"/>
        </w:rPr>
        <w:t xml:space="preserve"> </w:t>
      </w:r>
      <w:r w:rsidRPr="00F410A2">
        <w:rPr>
          <w:rFonts w:ascii="Symbol" w:eastAsia="Symbol" w:hAnsi="Symbol" w:cs="Symbol"/>
          <w:sz w:val="27"/>
          <w:szCs w:val="27"/>
          <w:lang w:eastAsia="ru-RU"/>
        </w:rPr>
        <w:t></w:t>
      </w:r>
      <w:r w:rsidRPr="00F410A2">
        <w:rPr>
          <w:i/>
          <w:iCs/>
          <w:sz w:val="27"/>
          <w:szCs w:val="27"/>
          <w:lang w:eastAsia="ru-RU"/>
        </w:rPr>
        <w:t xml:space="preserve"> </w:t>
      </w:r>
      <w:r w:rsidRPr="00F410A2">
        <w:rPr>
          <w:sz w:val="27"/>
          <w:szCs w:val="27"/>
          <w:vertAlign w:val="subscript"/>
          <w:lang w:eastAsia="ru-RU"/>
        </w:rPr>
        <w:t>C</w:t>
      </w:r>
      <w:r w:rsidRPr="00F410A2">
        <w:rPr>
          <w:i/>
          <w:iCs/>
          <w:sz w:val="27"/>
          <w:szCs w:val="27"/>
          <w:lang w:eastAsia="ru-RU"/>
        </w:rPr>
        <w:t xml:space="preserve"> </w:t>
      </w:r>
      <w:r w:rsidRPr="00F410A2">
        <w:rPr>
          <w:sz w:val="27"/>
          <w:szCs w:val="27"/>
          <w:lang w:eastAsia="ru-RU"/>
        </w:rPr>
        <w:t>.</w:t>
      </w:r>
      <w:r w:rsidRPr="00F410A2">
        <w:rPr>
          <w:i/>
          <w:iCs/>
          <w:sz w:val="27"/>
          <w:szCs w:val="27"/>
          <w:lang w:eastAsia="ru-RU"/>
        </w:rPr>
        <w:t xml:space="preserve"> </w:t>
      </w:r>
      <w:r w:rsidRPr="00F410A2">
        <w:rPr>
          <w:sz w:val="27"/>
          <w:szCs w:val="27"/>
          <w:lang w:eastAsia="ru-RU"/>
        </w:rPr>
        <w:t>Затем возвращается в пункт</w:t>
      </w:r>
      <w:r w:rsidRPr="00F410A2">
        <w:rPr>
          <w:i/>
          <w:iCs/>
          <w:sz w:val="27"/>
          <w:szCs w:val="27"/>
          <w:lang w:eastAsia="ru-RU"/>
        </w:rPr>
        <w:t xml:space="preserve"> А </w:t>
      </w:r>
      <w:r w:rsidRPr="00F410A2">
        <w:rPr>
          <w:sz w:val="27"/>
          <w:szCs w:val="27"/>
          <w:lang w:eastAsia="ru-RU"/>
        </w:rPr>
        <w:t>(</w:t>
      </w:r>
      <w:r w:rsidRPr="00F410A2">
        <w:rPr>
          <w:i/>
          <w:iCs/>
          <w:sz w:val="27"/>
          <w:szCs w:val="27"/>
          <w:lang w:eastAsia="ru-RU"/>
        </w:rPr>
        <w:t>СА</w:t>
      </w:r>
      <w:r w:rsidRPr="00F410A2">
        <w:rPr>
          <w:sz w:val="27"/>
          <w:szCs w:val="27"/>
          <w:lang w:eastAsia="ru-RU"/>
        </w:rPr>
        <w:t>),</w:t>
      </w:r>
      <w:r w:rsidRPr="00F410A2">
        <w:rPr>
          <w:i/>
          <w:iCs/>
          <w:sz w:val="27"/>
          <w:szCs w:val="27"/>
          <w:lang w:eastAsia="ru-RU"/>
        </w:rPr>
        <w:t xml:space="preserve"> </w:t>
      </w:r>
      <w:r w:rsidRPr="00F410A2">
        <w:rPr>
          <w:sz w:val="27"/>
          <w:szCs w:val="27"/>
          <w:lang w:eastAsia="ru-RU"/>
        </w:rPr>
        <w:t>где разгружается и ставится под</w:t>
      </w:r>
      <w:r w:rsidRPr="00F410A2">
        <w:rPr>
          <w:i/>
          <w:iCs/>
          <w:sz w:val="27"/>
          <w:szCs w:val="27"/>
          <w:lang w:eastAsia="ru-RU"/>
        </w:rPr>
        <w:t xml:space="preserve"> </w:t>
      </w:r>
      <w:r w:rsidRPr="00F410A2">
        <w:rPr>
          <w:sz w:val="27"/>
          <w:szCs w:val="27"/>
          <w:lang w:eastAsia="ru-RU"/>
        </w:rPr>
        <w:t>погрузку следующего оборота.</w:t>
      </w:r>
    </w:p>
    <w:p w:rsidR="00F410A2" w:rsidRPr="00F410A2" w:rsidRDefault="00F410A2" w:rsidP="00F410A2">
      <w:pPr>
        <w:spacing w:line="4" w:lineRule="exact"/>
        <w:rPr>
          <w:i/>
          <w:iCs/>
          <w:sz w:val="28"/>
          <w:szCs w:val="28"/>
          <w:lang w:eastAsia="ru-RU"/>
        </w:rPr>
      </w:pPr>
    </w:p>
    <w:p w:rsidR="00F410A2" w:rsidRPr="00F410A2" w:rsidRDefault="00F410A2" w:rsidP="00F410A2">
      <w:pPr>
        <w:spacing w:line="382" w:lineRule="auto"/>
        <w:ind w:firstLine="710"/>
        <w:jc w:val="both"/>
        <w:rPr>
          <w:rFonts w:eastAsiaTheme="minorEastAsia"/>
          <w:lang w:eastAsia="ru-RU"/>
        </w:rPr>
      </w:pPr>
      <w:r w:rsidRPr="00F410A2">
        <w:rPr>
          <w:b/>
          <w:bCs/>
          <w:i/>
          <w:iCs/>
          <w:sz w:val="28"/>
          <w:szCs w:val="28"/>
          <w:lang w:eastAsia="ru-RU"/>
        </w:rPr>
        <w:t xml:space="preserve">3 маршрут: </w:t>
      </w:r>
      <w:r w:rsidRPr="00F410A2">
        <w:rPr>
          <w:sz w:val="28"/>
          <w:szCs w:val="28"/>
          <w:lang w:eastAsia="ru-RU"/>
        </w:rPr>
        <w:t>в пункте</w:t>
      </w:r>
      <w:proofErr w:type="gramStart"/>
      <w:r w:rsidRPr="00F410A2">
        <w:rPr>
          <w:b/>
          <w:bCs/>
          <w:i/>
          <w:iCs/>
          <w:sz w:val="28"/>
          <w:szCs w:val="28"/>
          <w:lang w:eastAsia="ru-RU"/>
        </w:rPr>
        <w:t xml:space="preserve"> </w:t>
      </w:r>
      <w:r w:rsidRPr="00F410A2">
        <w:rPr>
          <w:i/>
          <w:iCs/>
          <w:sz w:val="28"/>
          <w:szCs w:val="28"/>
          <w:lang w:eastAsia="ru-RU"/>
        </w:rPr>
        <w:t>В</w:t>
      </w:r>
      <w:proofErr w:type="gramEnd"/>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B</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С</w:t>
      </w:r>
      <w:r w:rsidRPr="00F410A2">
        <w:rPr>
          <w:sz w:val="28"/>
          <w:szCs w:val="28"/>
          <w:lang w:eastAsia="ru-RU"/>
        </w:rPr>
        <w:t xml:space="preserve">, где автомобиль разгружается и вновь загружается в объеме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sz w:val="28"/>
          <w:szCs w:val="28"/>
          <w:lang w:eastAsia="ru-RU"/>
        </w:rPr>
        <w:t xml:space="preserve"> </w:t>
      </w:r>
      <w:r w:rsidRPr="00F410A2">
        <w:rPr>
          <w:rFonts w:ascii="Symbol" w:eastAsia="Symbol" w:hAnsi="Symbol" w:cs="Symbol"/>
          <w:sz w:val="27"/>
          <w:szCs w:val="27"/>
          <w:lang w:eastAsia="ru-RU"/>
        </w:rPr>
        <w:t></w:t>
      </w:r>
      <w:r w:rsidRPr="00F410A2">
        <w:rPr>
          <w:sz w:val="28"/>
          <w:szCs w:val="28"/>
          <w:lang w:eastAsia="ru-RU"/>
        </w:rPr>
        <w:t xml:space="preserve"> </w:t>
      </w:r>
      <w:r w:rsidRPr="00F410A2">
        <w:rPr>
          <w:sz w:val="28"/>
          <w:szCs w:val="28"/>
          <w:vertAlign w:val="subscript"/>
          <w:lang w:eastAsia="ru-RU"/>
        </w:rPr>
        <w:t>C</w:t>
      </w:r>
      <w:r w:rsidRPr="00F410A2">
        <w:rPr>
          <w:sz w:val="28"/>
          <w:szCs w:val="28"/>
          <w:lang w:eastAsia="ru-RU"/>
        </w:rPr>
        <w:t xml:space="preserve"> и возвращается в пункт </w:t>
      </w:r>
      <w:r w:rsidRPr="00F410A2">
        <w:rPr>
          <w:i/>
          <w:iCs/>
          <w:sz w:val="28"/>
          <w:szCs w:val="28"/>
          <w:lang w:eastAsia="ru-RU"/>
        </w:rPr>
        <w:t>В</w:t>
      </w:r>
      <w:r w:rsidRPr="00F410A2">
        <w:rPr>
          <w:sz w:val="28"/>
          <w:szCs w:val="28"/>
          <w:lang w:eastAsia="ru-RU"/>
        </w:rPr>
        <w:t>, где разгружается.</w:t>
      </w:r>
    </w:p>
    <w:p w:rsidR="00F410A2" w:rsidRPr="00F410A2" w:rsidRDefault="00F410A2" w:rsidP="00805BDC">
      <w:pPr>
        <w:numPr>
          <w:ilvl w:val="0"/>
          <w:numId w:val="163"/>
        </w:numPr>
        <w:tabs>
          <w:tab w:val="left" w:pos="1060"/>
        </w:tabs>
        <w:rPr>
          <w:b/>
          <w:bCs/>
          <w:i/>
          <w:iCs/>
          <w:sz w:val="28"/>
          <w:szCs w:val="28"/>
          <w:lang w:eastAsia="ru-RU"/>
        </w:rPr>
      </w:pPr>
      <w:r w:rsidRPr="00F410A2">
        <w:rPr>
          <w:b/>
          <w:bCs/>
          <w:i/>
          <w:iCs/>
          <w:sz w:val="28"/>
          <w:szCs w:val="28"/>
          <w:lang w:eastAsia="ru-RU"/>
        </w:rPr>
        <w:t xml:space="preserve">маршрут:  </w:t>
      </w:r>
      <w:r w:rsidRPr="00F410A2">
        <w:rPr>
          <w:sz w:val="28"/>
          <w:szCs w:val="28"/>
          <w:lang w:eastAsia="ru-RU"/>
        </w:rPr>
        <w:t>в  пункте</w:t>
      </w:r>
      <w:proofErr w:type="gramStart"/>
      <w:r w:rsidRPr="00F410A2">
        <w:rPr>
          <w:b/>
          <w:bCs/>
          <w:i/>
          <w:iCs/>
          <w:sz w:val="28"/>
          <w:szCs w:val="28"/>
          <w:lang w:eastAsia="ru-RU"/>
        </w:rPr>
        <w:t xml:space="preserve">  </w:t>
      </w:r>
      <w:r w:rsidRPr="00F410A2">
        <w:rPr>
          <w:i/>
          <w:iCs/>
          <w:sz w:val="28"/>
          <w:szCs w:val="28"/>
          <w:lang w:eastAsia="ru-RU"/>
        </w:rPr>
        <w:t>В</w:t>
      </w:r>
      <w:proofErr w:type="gramEnd"/>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B</w:t>
      </w:r>
      <w:r w:rsidRPr="00F410A2">
        <w:rPr>
          <w:b/>
          <w:bCs/>
          <w:i/>
          <w:iCs/>
          <w:sz w:val="28"/>
          <w:szCs w:val="28"/>
          <w:lang w:eastAsia="ru-RU"/>
        </w:rPr>
        <w:t xml:space="preserve">    </w:t>
      </w:r>
      <w:r w:rsidRPr="00F410A2">
        <w:rPr>
          <w:sz w:val="28"/>
          <w:szCs w:val="28"/>
          <w:lang w:eastAsia="ru-RU"/>
        </w:rPr>
        <w:t>и</w:t>
      </w:r>
    </w:p>
    <w:p w:rsidR="00F410A2" w:rsidRPr="00F410A2" w:rsidRDefault="00F410A2" w:rsidP="00F410A2">
      <w:pPr>
        <w:spacing w:line="200" w:lineRule="exact"/>
        <w:rPr>
          <w:i/>
          <w:iCs/>
          <w:sz w:val="28"/>
          <w:szCs w:val="28"/>
          <w:lang w:eastAsia="ru-RU"/>
        </w:rPr>
      </w:pPr>
    </w:p>
    <w:p w:rsidR="00F410A2" w:rsidRPr="00F410A2" w:rsidRDefault="00F410A2" w:rsidP="00F410A2">
      <w:pPr>
        <w:rPr>
          <w:rFonts w:eastAsiaTheme="minorEastAsia"/>
          <w:lang w:eastAsia="ru-RU"/>
        </w:rPr>
      </w:pPr>
      <w:proofErr w:type="gramStart"/>
      <w:r w:rsidRPr="00F410A2">
        <w:rPr>
          <w:sz w:val="28"/>
          <w:szCs w:val="28"/>
          <w:lang w:eastAsia="ru-RU"/>
        </w:rPr>
        <w:t xml:space="preserve">перемещается в пункт </w:t>
      </w:r>
      <w:r w:rsidRPr="00F410A2">
        <w:rPr>
          <w:i/>
          <w:iCs/>
          <w:sz w:val="28"/>
          <w:szCs w:val="28"/>
          <w:lang w:eastAsia="ru-RU"/>
        </w:rPr>
        <w:t>А</w:t>
      </w:r>
      <w:r w:rsidRPr="00F410A2">
        <w:rPr>
          <w:sz w:val="28"/>
          <w:szCs w:val="28"/>
          <w:lang w:eastAsia="ru-RU"/>
        </w:rPr>
        <w:t>. Здесь он разгружается</w:t>
      </w:r>
      <w:proofErr w:type="gramEnd"/>
      <w:r w:rsidRPr="00F410A2">
        <w:rPr>
          <w:sz w:val="28"/>
          <w:szCs w:val="28"/>
          <w:lang w:eastAsia="ru-RU"/>
        </w:rPr>
        <w:t xml:space="preserve"> и возвращается без груза в пункт </w:t>
      </w:r>
      <w:r w:rsidRPr="00F410A2">
        <w:rPr>
          <w:i/>
          <w:iCs/>
          <w:sz w:val="28"/>
          <w:szCs w:val="28"/>
          <w:lang w:eastAsia="ru-RU"/>
        </w:rPr>
        <w:t>В</w:t>
      </w:r>
      <w:r w:rsidRPr="00F410A2">
        <w:rPr>
          <w:sz w:val="28"/>
          <w:szCs w:val="28"/>
          <w:lang w:eastAsia="ru-RU"/>
        </w:rPr>
        <w:t>.</w:t>
      </w:r>
    </w:p>
    <w:p w:rsidR="00F410A2" w:rsidRPr="00F410A2" w:rsidRDefault="00F410A2" w:rsidP="00F410A2">
      <w:pPr>
        <w:spacing w:line="168" w:lineRule="exact"/>
        <w:rPr>
          <w:i/>
          <w:iCs/>
          <w:sz w:val="28"/>
          <w:szCs w:val="28"/>
          <w:lang w:eastAsia="ru-RU"/>
        </w:rPr>
      </w:pPr>
    </w:p>
    <w:p w:rsidR="00F410A2" w:rsidRPr="00F410A2" w:rsidRDefault="00F410A2" w:rsidP="00F410A2">
      <w:pPr>
        <w:tabs>
          <w:tab w:val="left" w:pos="10020"/>
        </w:tabs>
        <w:ind w:left="700"/>
        <w:rPr>
          <w:rFonts w:eastAsiaTheme="minorEastAsia"/>
          <w:lang w:eastAsia="ru-RU"/>
        </w:rPr>
      </w:pPr>
      <w:r w:rsidRPr="00F410A2">
        <w:rPr>
          <w:b/>
          <w:bCs/>
          <w:i/>
          <w:iCs/>
          <w:sz w:val="28"/>
          <w:szCs w:val="28"/>
          <w:lang w:eastAsia="ru-RU"/>
        </w:rPr>
        <w:t xml:space="preserve">5  маршрут:  </w:t>
      </w:r>
      <w:r w:rsidRPr="00F410A2">
        <w:rPr>
          <w:sz w:val="28"/>
          <w:szCs w:val="28"/>
          <w:lang w:eastAsia="ru-RU"/>
        </w:rPr>
        <w:t>в пункте</w:t>
      </w:r>
      <w:proofErr w:type="gramStart"/>
      <w:r w:rsidRPr="00F410A2">
        <w:rPr>
          <w:b/>
          <w:bCs/>
          <w:i/>
          <w:iCs/>
          <w:sz w:val="28"/>
          <w:szCs w:val="28"/>
          <w:lang w:eastAsia="ru-RU"/>
        </w:rPr>
        <w:t xml:space="preserve"> </w:t>
      </w:r>
      <w:r w:rsidRPr="00F410A2">
        <w:rPr>
          <w:i/>
          <w:iCs/>
          <w:sz w:val="28"/>
          <w:szCs w:val="28"/>
          <w:lang w:eastAsia="ru-RU"/>
        </w:rPr>
        <w:t>С</w:t>
      </w:r>
      <w:proofErr w:type="gramEnd"/>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rFonts w:eastAsiaTheme="minorEastAsia"/>
          <w:lang w:eastAsia="ru-RU"/>
        </w:rPr>
        <w:tab/>
      </w:r>
      <w:r w:rsidRPr="00F410A2">
        <w:rPr>
          <w:sz w:val="28"/>
          <w:szCs w:val="28"/>
          <w:lang w:eastAsia="ru-RU"/>
        </w:rPr>
        <w:t>и</w:t>
      </w:r>
    </w:p>
    <w:p w:rsidR="00F410A2" w:rsidRPr="00F410A2" w:rsidRDefault="00F410A2" w:rsidP="00F410A2">
      <w:pPr>
        <w:spacing w:line="279" w:lineRule="exact"/>
        <w:rPr>
          <w:i/>
          <w:iCs/>
          <w:sz w:val="28"/>
          <w:szCs w:val="28"/>
          <w:lang w:eastAsia="ru-RU"/>
        </w:rPr>
      </w:pPr>
    </w:p>
    <w:p w:rsidR="00F410A2" w:rsidRPr="00F410A2" w:rsidRDefault="00F410A2" w:rsidP="00F410A2">
      <w:pPr>
        <w:spacing w:line="339" w:lineRule="auto"/>
        <w:ind w:right="20"/>
        <w:rPr>
          <w:rFonts w:eastAsiaTheme="minorEastAsia"/>
          <w:lang w:eastAsia="ru-RU"/>
        </w:rPr>
      </w:pPr>
      <w:r w:rsidRPr="00F410A2">
        <w:rPr>
          <w:sz w:val="28"/>
          <w:szCs w:val="28"/>
          <w:lang w:eastAsia="ru-RU"/>
        </w:rPr>
        <w:t>перемещается в пункт</w:t>
      </w:r>
      <w:proofErr w:type="gramStart"/>
      <w:r w:rsidRPr="00F410A2">
        <w:rPr>
          <w:sz w:val="28"/>
          <w:szCs w:val="28"/>
          <w:lang w:eastAsia="ru-RU"/>
        </w:rPr>
        <w:t xml:space="preserve"> </w:t>
      </w:r>
      <w:r w:rsidRPr="00F410A2">
        <w:rPr>
          <w:i/>
          <w:iCs/>
          <w:sz w:val="28"/>
          <w:szCs w:val="28"/>
          <w:lang w:eastAsia="ru-RU"/>
        </w:rPr>
        <w:t>А</w:t>
      </w:r>
      <w:proofErr w:type="gramEnd"/>
      <w:r w:rsidRPr="00F410A2">
        <w:rPr>
          <w:sz w:val="28"/>
          <w:szCs w:val="28"/>
          <w:lang w:eastAsia="ru-RU"/>
        </w:rPr>
        <w:t xml:space="preserve">, где автомобиль разгружается и возвращается без груза в пункт </w:t>
      </w:r>
      <w:r w:rsidRPr="00F410A2">
        <w:rPr>
          <w:i/>
          <w:iCs/>
          <w:sz w:val="28"/>
          <w:szCs w:val="28"/>
          <w:lang w:eastAsia="ru-RU"/>
        </w:rPr>
        <w:t>С.</w:t>
      </w:r>
    </w:p>
    <w:p w:rsidR="00F410A2" w:rsidRPr="00F410A2" w:rsidRDefault="00F410A2" w:rsidP="00F410A2">
      <w:pPr>
        <w:spacing w:line="1" w:lineRule="exact"/>
        <w:rPr>
          <w:i/>
          <w:iCs/>
          <w:sz w:val="28"/>
          <w:szCs w:val="28"/>
          <w:lang w:eastAsia="ru-RU"/>
        </w:rPr>
      </w:pPr>
    </w:p>
    <w:p w:rsidR="00F410A2" w:rsidRPr="00F410A2" w:rsidRDefault="00F410A2" w:rsidP="00805BDC">
      <w:pPr>
        <w:numPr>
          <w:ilvl w:val="0"/>
          <w:numId w:val="164"/>
        </w:numPr>
        <w:tabs>
          <w:tab w:val="left" w:pos="1060"/>
        </w:tabs>
        <w:rPr>
          <w:b/>
          <w:bCs/>
          <w:i/>
          <w:iCs/>
          <w:sz w:val="28"/>
          <w:szCs w:val="28"/>
          <w:lang w:eastAsia="ru-RU"/>
        </w:rPr>
      </w:pPr>
      <w:r w:rsidRPr="00F410A2">
        <w:rPr>
          <w:b/>
          <w:bCs/>
          <w:i/>
          <w:iCs/>
          <w:sz w:val="28"/>
          <w:szCs w:val="28"/>
          <w:lang w:eastAsia="ru-RU"/>
        </w:rPr>
        <w:t xml:space="preserve">маршрут:  </w:t>
      </w:r>
      <w:r w:rsidRPr="00F410A2">
        <w:rPr>
          <w:sz w:val="28"/>
          <w:szCs w:val="28"/>
          <w:lang w:eastAsia="ru-RU"/>
        </w:rPr>
        <w:t>в  пункте</w:t>
      </w:r>
      <w:proofErr w:type="gramStart"/>
      <w:r w:rsidRPr="00F410A2">
        <w:rPr>
          <w:b/>
          <w:bCs/>
          <w:i/>
          <w:iCs/>
          <w:sz w:val="28"/>
          <w:szCs w:val="28"/>
          <w:lang w:eastAsia="ru-RU"/>
        </w:rPr>
        <w:t xml:space="preserve">  </w:t>
      </w:r>
      <w:r w:rsidRPr="00F410A2">
        <w:rPr>
          <w:i/>
          <w:iCs/>
          <w:sz w:val="28"/>
          <w:szCs w:val="28"/>
          <w:lang w:eastAsia="ru-RU"/>
        </w:rPr>
        <w:t>С</w:t>
      </w:r>
      <w:proofErr w:type="gramEnd"/>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C</w:t>
      </w:r>
      <w:r w:rsidRPr="00F410A2">
        <w:rPr>
          <w:b/>
          <w:bCs/>
          <w:i/>
          <w:iCs/>
          <w:sz w:val="28"/>
          <w:szCs w:val="28"/>
          <w:lang w:eastAsia="ru-RU"/>
        </w:rPr>
        <w:t xml:space="preserve">    </w:t>
      </w:r>
      <w:r w:rsidRPr="00F410A2">
        <w:rPr>
          <w:sz w:val="28"/>
          <w:szCs w:val="28"/>
          <w:lang w:eastAsia="ru-RU"/>
        </w:rPr>
        <w:t>и</w:t>
      </w:r>
    </w:p>
    <w:p w:rsidR="00F410A2" w:rsidRPr="00F410A2" w:rsidRDefault="00F410A2" w:rsidP="00F410A2">
      <w:pPr>
        <w:spacing w:line="209" w:lineRule="exact"/>
        <w:rPr>
          <w:i/>
          <w:iCs/>
          <w:sz w:val="28"/>
          <w:szCs w:val="28"/>
          <w:lang w:eastAsia="ru-RU"/>
        </w:rPr>
      </w:pPr>
    </w:p>
    <w:p w:rsidR="00F410A2" w:rsidRPr="00F410A2" w:rsidRDefault="00F410A2" w:rsidP="00F410A2">
      <w:pPr>
        <w:rPr>
          <w:rFonts w:eastAsiaTheme="minorEastAsia"/>
          <w:lang w:eastAsia="ru-RU"/>
        </w:rPr>
      </w:pPr>
      <w:r w:rsidRPr="00F410A2">
        <w:rPr>
          <w:sz w:val="28"/>
          <w:szCs w:val="28"/>
          <w:lang w:eastAsia="ru-RU"/>
        </w:rPr>
        <w:t>передвигается в пункт</w:t>
      </w:r>
      <w:proofErr w:type="gramStart"/>
      <w:r w:rsidRPr="00F410A2">
        <w:rPr>
          <w:sz w:val="28"/>
          <w:szCs w:val="28"/>
          <w:lang w:eastAsia="ru-RU"/>
        </w:rPr>
        <w:t xml:space="preserve"> </w:t>
      </w:r>
      <w:r w:rsidRPr="00F410A2">
        <w:rPr>
          <w:i/>
          <w:iCs/>
          <w:sz w:val="28"/>
          <w:szCs w:val="28"/>
          <w:lang w:eastAsia="ru-RU"/>
        </w:rPr>
        <w:t>В</w:t>
      </w:r>
      <w:proofErr w:type="gramEnd"/>
      <w:r w:rsidRPr="00F410A2">
        <w:rPr>
          <w:sz w:val="28"/>
          <w:szCs w:val="28"/>
          <w:lang w:eastAsia="ru-RU"/>
        </w:rPr>
        <w:t xml:space="preserve">, где он разгружается и возвращается без груза в пункт </w:t>
      </w:r>
      <w:r w:rsidRPr="00F410A2">
        <w:rPr>
          <w:i/>
          <w:iCs/>
          <w:sz w:val="28"/>
          <w:szCs w:val="28"/>
          <w:lang w:eastAsia="ru-RU"/>
        </w:rPr>
        <w:t>С</w:t>
      </w:r>
      <w:r w:rsidRPr="00F410A2">
        <w:rPr>
          <w:sz w:val="28"/>
          <w:szCs w:val="28"/>
          <w:lang w:eastAsia="ru-RU"/>
        </w:rPr>
        <w:t>.</w:t>
      </w:r>
    </w:p>
    <w:p w:rsidR="00F410A2" w:rsidRPr="00F410A2" w:rsidRDefault="00F410A2" w:rsidP="00F410A2">
      <w:pPr>
        <w:spacing w:line="162" w:lineRule="exact"/>
        <w:rPr>
          <w:i/>
          <w:iCs/>
          <w:sz w:val="28"/>
          <w:szCs w:val="28"/>
          <w:lang w:eastAsia="ru-RU"/>
        </w:rPr>
      </w:pPr>
    </w:p>
    <w:p w:rsidR="00F410A2" w:rsidRPr="00F410A2" w:rsidRDefault="00F410A2" w:rsidP="00F410A2">
      <w:pPr>
        <w:ind w:left="840"/>
        <w:rPr>
          <w:rFonts w:eastAsiaTheme="minorEastAsia"/>
          <w:lang w:eastAsia="ru-RU"/>
        </w:rPr>
      </w:pPr>
      <w:r w:rsidRPr="00F410A2">
        <w:rPr>
          <w:sz w:val="28"/>
          <w:szCs w:val="28"/>
          <w:lang w:eastAsia="ru-RU"/>
        </w:rPr>
        <w:t>Во втором варианте 5 маршрутов.</w:t>
      </w:r>
    </w:p>
    <w:p w:rsidR="00F410A2" w:rsidRPr="00F410A2" w:rsidRDefault="00F410A2" w:rsidP="00F410A2">
      <w:pPr>
        <w:spacing w:line="155" w:lineRule="exact"/>
        <w:rPr>
          <w:i/>
          <w:iCs/>
          <w:sz w:val="28"/>
          <w:szCs w:val="28"/>
          <w:lang w:eastAsia="ru-RU"/>
        </w:rPr>
      </w:pPr>
    </w:p>
    <w:p w:rsidR="00F410A2" w:rsidRPr="00F410A2" w:rsidRDefault="00F410A2" w:rsidP="00F410A2">
      <w:pPr>
        <w:spacing w:line="359" w:lineRule="auto"/>
        <w:ind w:firstLine="850"/>
        <w:jc w:val="both"/>
        <w:rPr>
          <w:rFonts w:eastAsiaTheme="minorEastAsia"/>
          <w:lang w:eastAsia="ru-RU"/>
        </w:rPr>
      </w:pPr>
      <w:r w:rsidRPr="00F410A2">
        <w:rPr>
          <w:b/>
          <w:bCs/>
          <w:i/>
          <w:iCs/>
          <w:sz w:val="28"/>
          <w:szCs w:val="28"/>
          <w:lang w:eastAsia="ru-RU"/>
        </w:rPr>
        <w:t xml:space="preserve">1 маршрут: </w:t>
      </w:r>
      <w:r w:rsidRPr="00F410A2">
        <w:rPr>
          <w:sz w:val="28"/>
          <w:szCs w:val="28"/>
          <w:lang w:eastAsia="ru-RU"/>
        </w:rPr>
        <w:t>в пункте</w:t>
      </w:r>
      <w:proofErr w:type="gramStart"/>
      <w:r w:rsidRPr="00F410A2">
        <w:rPr>
          <w:b/>
          <w:bCs/>
          <w:i/>
          <w:iCs/>
          <w:sz w:val="28"/>
          <w:szCs w:val="28"/>
          <w:lang w:eastAsia="ru-RU"/>
        </w:rPr>
        <w:t xml:space="preserve"> </w:t>
      </w:r>
      <w:r w:rsidRPr="00F410A2">
        <w:rPr>
          <w:i/>
          <w:iCs/>
          <w:sz w:val="28"/>
          <w:szCs w:val="28"/>
          <w:lang w:eastAsia="ru-RU"/>
        </w:rPr>
        <w:t>А</w:t>
      </w:r>
      <w:proofErr w:type="gramEnd"/>
      <w:r w:rsidRPr="00F410A2">
        <w:rPr>
          <w:b/>
          <w:bCs/>
          <w:i/>
          <w:iCs/>
          <w:sz w:val="28"/>
          <w:szCs w:val="28"/>
          <w:lang w:eastAsia="ru-RU"/>
        </w:rPr>
        <w:t xml:space="preserve"> </w:t>
      </w:r>
      <w:r w:rsidRPr="00F410A2">
        <w:rPr>
          <w:sz w:val="28"/>
          <w:szCs w:val="28"/>
          <w:lang w:eastAsia="ru-RU"/>
        </w:rPr>
        <w:t>автомобиль загружается и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АВ</w:t>
      </w:r>
      <w:r w:rsidRPr="00F410A2">
        <w:rPr>
          <w:sz w:val="28"/>
          <w:szCs w:val="28"/>
          <w:lang w:eastAsia="ru-RU"/>
        </w:rPr>
        <w:t xml:space="preserve">), здесь он разгружается, затем загружается другим грузом и перемещается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ВС</w:t>
      </w:r>
      <w:r w:rsidRPr="00F410A2">
        <w:rPr>
          <w:sz w:val="28"/>
          <w:szCs w:val="28"/>
          <w:lang w:eastAsia="ru-RU"/>
        </w:rPr>
        <w:t>). Здесь автомобиль (автопоезд) перегружается и движется в пункт</w:t>
      </w:r>
      <w:proofErr w:type="gramStart"/>
      <w:r w:rsidRPr="00F410A2">
        <w:rPr>
          <w:sz w:val="28"/>
          <w:szCs w:val="28"/>
          <w:lang w:eastAsia="ru-RU"/>
        </w:rPr>
        <w:t xml:space="preserve"> </w:t>
      </w:r>
      <w:r w:rsidRPr="00F410A2">
        <w:rPr>
          <w:i/>
          <w:iCs/>
          <w:sz w:val="28"/>
          <w:szCs w:val="28"/>
          <w:lang w:eastAsia="ru-RU"/>
        </w:rPr>
        <w:t>А</w:t>
      </w:r>
      <w:proofErr w:type="gramEnd"/>
      <w:r w:rsidRPr="00F410A2">
        <w:rPr>
          <w:sz w:val="28"/>
          <w:szCs w:val="28"/>
          <w:lang w:eastAsia="ru-RU"/>
        </w:rPr>
        <w:t xml:space="preserve"> (</w:t>
      </w:r>
      <w:r w:rsidRPr="00F410A2">
        <w:rPr>
          <w:i/>
          <w:iCs/>
          <w:sz w:val="28"/>
          <w:szCs w:val="28"/>
          <w:lang w:eastAsia="ru-RU"/>
        </w:rPr>
        <w:t>СА</w:t>
      </w:r>
      <w:r w:rsidRPr="00F410A2">
        <w:rPr>
          <w:sz w:val="28"/>
          <w:szCs w:val="28"/>
          <w:lang w:eastAsia="ru-RU"/>
        </w:rPr>
        <w:t>). После разгрузки в пункте</w:t>
      </w:r>
      <w:proofErr w:type="gramStart"/>
      <w:r w:rsidRPr="00F410A2">
        <w:rPr>
          <w:sz w:val="28"/>
          <w:szCs w:val="28"/>
          <w:lang w:eastAsia="ru-RU"/>
        </w:rPr>
        <w:t xml:space="preserve"> </w:t>
      </w:r>
      <w:r w:rsidRPr="00F410A2">
        <w:rPr>
          <w:i/>
          <w:iCs/>
          <w:sz w:val="28"/>
          <w:szCs w:val="28"/>
          <w:lang w:eastAsia="ru-RU"/>
        </w:rPr>
        <w:t>А</w:t>
      </w:r>
      <w:proofErr w:type="gramEnd"/>
      <w:r w:rsidRPr="00F410A2">
        <w:rPr>
          <w:sz w:val="28"/>
          <w:szCs w:val="28"/>
          <w:lang w:eastAsia="ru-RU"/>
        </w:rPr>
        <w:t xml:space="preserve"> автомобиль начинает новый оборот.</w:t>
      </w:r>
    </w:p>
    <w:p w:rsidR="00F410A2" w:rsidRPr="00F410A2" w:rsidRDefault="00F410A2" w:rsidP="00F410A2">
      <w:pPr>
        <w:spacing w:line="3" w:lineRule="exact"/>
        <w:rPr>
          <w:i/>
          <w:iCs/>
          <w:sz w:val="28"/>
          <w:szCs w:val="28"/>
          <w:lang w:eastAsia="ru-RU"/>
        </w:rPr>
      </w:pPr>
    </w:p>
    <w:p w:rsidR="00F410A2" w:rsidRPr="00F410A2" w:rsidRDefault="00F410A2" w:rsidP="00F410A2">
      <w:pPr>
        <w:spacing w:line="360" w:lineRule="auto"/>
        <w:ind w:right="20" w:firstLine="850"/>
        <w:jc w:val="both"/>
        <w:rPr>
          <w:rFonts w:eastAsiaTheme="minorEastAsia"/>
          <w:lang w:eastAsia="ru-RU"/>
        </w:rPr>
      </w:pPr>
      <w:r w:rsidRPr="00F410A2">
        <w:rPr>
          <w:b/>
          <w:bCs/>
          <w:i/>
          <w:iCs/>
          <w:sz w:val="28"/>
          <w:szCs w:val="28"/>
          <w:lang w:eastAsia="ru-RU"/>
        </w:rPr>
        <w:lastRenderedPageBreak/>
        <w:t xml:space="preserve">2 маршрут: </w:t>
      </w:r>
      <w:r w:rsidRPr="00F410A2">
        <w:rPr>
          <w:sz w:val="28"/>
          <w:szCs w:val="28"/>
          <w:lang w:eastAsia="ru-RU"/>
        </w:rPr>
        <w:t>автомобиль загружается 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и перемещается в пункт</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АС</w:t>
      </w:r>
      <w:r w:rsidRPr="00F410A2">
        <w:rPr>
          <w:sz w:val="28"/>
          <w:szCs w:val="28"/>
          <w:lang w:eastAsia="ru-RU"/>
        </w:rPr>
        <w:t xml:space="preserve">), после перегрузки перемещается в пункт </w:t>
      </w:r>
      <w:r w:rsidRPr="00F410A2">
        <w:rPr>
          <w:i/>
          <w:iCs/>
          <w:sz w:val="28"/>
          <w:szCs w:val="28"/>
          <w:lang w:eastAsia="ru-RU"/>
        </w:rPr>
        <w:t>В</w:t>
      </w:r>
      <w:r w:rsidRPr="00F410A2">
        <w:rPr>
          <w:sz w:val="28"/>
          <w:szCs w:val="28"/>
          <w:lang w:eastAsia="ru-RU"/>
        </w:rPr>
        <w:t xml:space="preserve"> (</w:t>
      </w:r>
      <w:r w:rsidRPr="00F410A2">
        <w:rPr>
          <w:i/>
          <w:iCs/>
          <w:sz w:val="28"/>
          <w:szCs w:val="28"/>
          <w:lang w:eastAsia="ru-RU"/>
        </w:rPr>
        <w:t>СВ</w:t>
      </w:r>
      <w:r w:rsidRPr="00F410A2">
        <w:rPr>
          <w:sz w:val="28"/>
          <w:szCs w:val="28"/>
          <w:lang w:eastAsia="ru-RU"/>
        </w:rPr>
        <w:t>) и после перегрузки возвращается в пункт</w:t>
      </w:r>
      <w:proofErr w:type="gramStart"/>
      <w:r w:rsidRPr="00F410A2">
        <w:rPr>
          <w:sz w:val="28"/>
          <w:szCs w:val="28"/>
          <w:lang w:eastAsia="ru-RU"/>
        </w:rPr>
        <w:t xml:space="preserve"> </w:t>
      </w:r>
      <w:r w:rsidRPr="00F410A2">
        <w:rPr>
          <w:i/>
          <w:iCs/>
          <w:sz w:val="28"/>
          <w:szCs w:val="28"/>
          <w:lang w:eastAsia="ru-RU"/>
        </w:rPr>
        <w:t>А</w:t>
      </w:r>
      <w:proofErr w:type="gramEnd"/>
      <w:r w:rsidRPr="00F410A2">
        <w:rPr>
          <w:sz w:val="28"/>
          <w:szCs w:val="28"/>
          <w:lang w:eastAsia="ru-RU"/>
        </w:rPr>
        <w:t xml:space="preserve"> (</w:t>
      </w:r>
      <w:r w:rsidRPr="00F410A2">
        <w:rPr>
          <w:i/>
          <w:iCs/>
          <w:sz w:val="28"/>
          <w:szCs w:val="28"/>
          <w:lang w:eastAsia="ru-RU"/>
        </w:rPr>
        <w:t>ВА</w:t>
      </w:r>
      <w:r w:rsidRPr="00F410A2">
        <w:rPr>
          <w:sz w:val="28"/>
          <w:szCs w:val="28"/>
          <w:lang w:eastAsia="ru-RU"/>
        </w:rPr>
        <w:t>).</w:t>
      </w:r>
    </w:p>
    <w:p w:rsidR="00F410A2" w:rsidRPr="00F410A2" w:rsidRDefault="00F410A2" w:rsidP="00F410A2">
      <w:pPr>
        <w:spacing w:line="1" w:lineRule="exact"/>
        <w:rPr>
          <w:i/>
          <w:iCs/>
          <w:sz w:val="28"/>
          <w:szCs w:val="28"/>
          <w:lang w:eastAsia="ru-RU"/>
        </w:rPr>
      </w:pPr>
    </w:p>
    <w:p w:rsidR="00F410A2" w:rsidRPr="00F410A2" w:rsidRDefault="00F410A2" w:rsidP="00F410A2">
      <w:pPr>
        <w:spacing w:line="377" w:lineRule="auto"/>
        <w:ind w:firstLine="850"/>
        <w:jc w:val="both"/>
        <w:rPr>
          <w:rFonts w:eastAsiaTheme="minorEastAsia"/>
          <w:lang w:eastAsia="ru-RU"/>
        </w:rPr>
      </w:pPr>
      <w:r w:rsidRPr="00F410A2">
        <w:rPr>
          <w:b/>
          <w:bCs/>
          <w:i/>
          <w:iCs/>
          <w:sz w:val="28"/>
          <w:szCs w:val="28"/>
          <w:lang w:eastAsia="ru-RU"/>
        </w:rPr>
        <w:t xml:space="preserve">3 маршрут: </w:t>
      </w:r>
      <w:r w:rsidRPr="00F410A2">
        <w:rPr>
          <w:sz w:val="28"/>
          <w:szCs w:val="28"/>
          <w:lang w:eastAsia="ru-RU"/>
        </w:rPr>
        <w:t>после погрузки 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СВ</w:t>
      </w:r>
      <w:r w:rsidRPr="00F410A2">
        <w:rPr>
          <w:sz w:val="28"/>
          <w:szCs w:val="28"/>
          <w:lang w:eastAsia="ru-RU"/>
        </w:rPr>
        <w:t>), откуда после перегрузки перемещается в пункт</w:t>
      </w:r>
      <w:proofErr w:type="gramStart"/>
      <w:r w:rsidRPr="00F410A2">
        <w:rPr>
          <w:sz w:val="28"/>
          <w:szCs w:val="28"/>
          <w:lang w:eastAsia="ru-RU"/>
        </w:rPr>
        <w:t xml:space="preserve"> </w:t>
      </w:r>
      <w:r w:rsidRPr="00F410A2">
        <w:rPr>
          <w:i/>
          <w:iCs/>
          <w:sz w:val="28"/>
          <w:szCs w:val="28"/>
          <w:lang w:eastAsia="ru-RU"/>
        </w:rPr>
        <w:t>А</w:t>
      </w:r>
      <w:proofErr w:type="gramEnd"/>
      <w:r w:rsidRPr="00F410A2">
        <w:rPr>
          <w:sz w:val="28"/>
          <w:szCs w:val="28"/>
          <w:lang w:eastAsia="ru-RU"/>
        </w:rPr>
        <w:t xml:space="preserve"> (</w:t>
      </w:r>
      <w:r w:rsidRPr="00F410A2">
        <w:rPr>
          <w:i/>
          <w:iCs/>
          <w:sz w:val="28"/>
          <w:szCs w:val="28"/>
          <w:lang w:eastAsia="ru-RU"/>
        </w:rPr>
        <w:t>ВА</w:t>
      </w:r>
      <w:r w:rsidRPr="00F410A2">
        <w:rPr>
          <w:sz w:val="28"/>
          <w:szCs w:val="28"/>
          <w:lang w:eastAsia="ru-RU"/>
        </w:rPr>
        <w:t xml:space="preserve">) и далее из пункта </w:t>
      </w:r>
      <w:r w:rsidRPr="00F410A2">
        <w:rPr>
          <w:i/>
          <w:iCs/>
          <w:sz w:val="28"/>
          <w:szCs w:val="28"/>
          <w:lang w:eastAsia="ru-RU"/>
        </w:rPr>
        <w:t>А</w:t>
      </w:r>
      <w:r w:rsidRPr="00F410A2">
        <w:rPr>
          <w:sz w:val="28"/>
          <w:szCs w:val="28"/>
          <w:lang w:eastAsia="ru-RU"/>
        </w:rPr>
        <w:t xml:space="preserve">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АС</w:t>
      </w:r>
      <w:r w:rsidRPr="00F410A2">
        <w:rPr>
          <w:sz w:val="28"/>
          <w:szCs w:val="28"/>
          <w:lang w:eastAsia="ru-RU"/>
        </w:rPr>
        <w:t>) движется без груза.</w:t>
      </w:r>
    </w:p>
    <w:p w:rsidR="00F410A2" w:rsidRPr="00F410A2" w:rsidRDefault="00F410A2" w:rsidP="00F410A2">
      <w:pPr>
        <w:ind w:left="960"/>
        <w:rPr>
          <w:rFonts w:eastAsiaTheme="minorEastAsia"/>
          <w:lang w:eastAsia="ru-RU"/>
        </w:rPr>
      </w:pPr>
      <w:r w:rsidRPr="00F410A2">
        <w:rPr>
          <w:i/>
          <w:iCs/>
          <w:sz w:val="28"/>
          <w:szCs w:val="28"/>
          <w:lang w:eastAsia="ru-RU"/>
        </w:rPr>
        <w:t xml:space="preserve">4 </w:t>
      </w:r>
      <w:r w:rsidRPr="00F410A2">
        <w:rPr>
          <w:b/>
          <w:bCs/>
          <w:i/>
          <w:iCs/>
          <w:sz w:val="28"/>
          <w:szCs w:val="28"/>
          <w:lang w:eastAsia="ru-RU"/>
        </w:rPr>
        <w:t>маршрут:</w:t>
      </w:r>
      <w:r w:rsidRPr="00F410A2">
        <w:rPr>
          <w:i/>
          <w:iCs/>
          <w:sz w:val="28"/>
          <w:szCs w:val="28"/>
          <w:lang w:eastAsia="ru-RU"/>
        </w:rPr>
        <w:t xml:space="preserve"> </w:t>
      </w:r>
      <w:r w:rsidRPr="00F410A2">
        <w:rPr>
          <w:sz w:val="28"/>
          <w:szCs w:val="28"/>
          <w:lang w:eastAsia="ru-RU"/>
        </w:rPr>
        <w:t>из пункта</w:t>
      </w:r>
      <w:proofErr w:type="gramStart"/>
      <w:r w:rsidRPr="00F410A2">
        <w:rPr>
          <w:i/>
          <w:iCs/>
          <w:sz w:val="28"/>
          <w:szCs w:val="28"/>
          <w:lang w:eastAsia="ru-RU"/>
        </w:rPr>
        <w:t xml:space="preserve"> С</w:t>
      </w:r>
      <w:proofErr w:type="gramEnd"/>
      <w:r w:rsidRPr="00F410A2">
        <w:rPr>
          <w:i/>
          <w:iCs/>
          <w:sz w:val="28"/>
          <w:szCs w:val="28"/>
          <w:lang w:eastAsia="ru-RU"/>
        </w:rPr>
        <w:t xml:space="preserve"> </w:t>
      </w:r>
      <w:r w:rsidRPr="00F410A2">
        <w:rPr>
          <w:sz w:val="28"/>
          <w:szCs w:val="28"/>
          <w:lang w:eastAsia="ru-RU"/>
        </w:rPr>
        <w:t>после погрузки автомобиль перемещается в пункт</w:t>
      </w:r>
    </w:p>
    <w:p w:rsidR="00F410A2" w:rsidRPr="00F410A2" w:rsidRDefault="00F410A2" w:rsidP="00F410A2">
      <w:pPr>
        <w:spacing w:line="165" w:lineRule="exact"/>
        <w:rPr>
          <w:rFonts w:eastAsiaTheme="minorEastAsia"/>
          <w:lang w:eastAsia="ru-RU"/>
        </w:rPr>
      </w:pPr>
    </w:p>
    <w:p w:rsidR="00F410A2" w:rsidRPr="00F410A2" w:rsidRDefault="00F410A2" w:rsidP="00805BDC">
      <w:pPr>
        <w:numPr>
          <w:ilvl w:val="0"/>
          <w:numId w:val="165"/>
        </w:numPr>
        <w:tabs>
          <w:tab w:val="left" w:pos="380"/>
        </w:tabs>
        <w:rPr>
          <w:i/>
          <w:iCs/>
          <w:sz w:val="28"/>
          <w:szCs w:val="28"/>
          <w:lang w:eastAsia="ru-RU"/>
        </w:rPr>
      </w:pPr>
      <w:r w:rsidRPr="00F410A2">
        <w:rPr>
          <w:b/>
          <w:bCs/>
          <w:sz w:val="28"/>
          <w:szCs w:val="28"/>
          <w:lang w:eastAsia="ru-RU"/>
        </w:rPr>
        <w:t>(</w:t>
      </w:r>
      <w:r w:rsidRPr="00F410A2">
        <w:rPr>
          <w:i/>
          <w:iCs/>
          <w:sz w:val="28"/>
          <w:szCs w:val="28"/>
          <w:lang w:eastAsia="ru-RU"/>
        </w:rPr>
        <w:t>СА</w:t>
      </w:r>
      <w:r w:rsidRPr="00F410A2">
        <w:rPr>
          <w:b/>
          <w:bCs/>
          <w:sz w:val="28"/>
          <w:szCs w:val="28"/>
          <w:lang w:eastAsia="ru-RU"/>
        </w:rPr>
        <w:t>)</w:t>
      </w:r>
      <w:r w:rsidRPr="00F410A2">
        <w:rPr>
          <w:sz w:val="28"/>
          <w:szCs w:val="28"/>
          <w:lang w:eastAsia="ru-RU"/>
        </w:rPr>
        <w:t>,</w:t>
      </w:r>
      <w:r w:rsidRPr="00F410A2">
        <w:rPr>
          <w:b/>
          <w:bCs/>
          <w:sz w:val="28"/>
          <w:szCs w:val="28"/>
          <w:lang w:eastAsia="ru-RU"/>
        </w:rPr>
        <w:t xml:space="preserve"> </w:t>
      </w:r>
      <w:r w:rsidRPr="00F410A2">
        <w:rPr>
          <w:sz w:val="28"/>
          <w:szCs w:val="28"/>
          <w:lang w:eastAsia="ru-RU"/>
        </w:rPr>
        <w:t>где автомобиль разгружается и возвращается для новой загрузки в пункт</w:t>
      </w:r>
      <w:proofErr w:type="gramStart"/>
      <w:r w:rsidRPr="00F410A2">
        <w:rPr>
          <w:b/>
          <w:bCs/>
          <w:sz w:val="28"/>
          <w:szCs w:val="28"/>
          <w:lang w:eastAsia="ru-RU"/>
        </w:rPr>
        <w:t xml:space="preserve"> </w:t>
      </w:r>
      <w:r w:rsidRPr="00F410A2">
        <w:rPr>
          <w:i/>
          <w:iCs/>
          <w:sz w:val="28"/>
          <w:szCs w:val="28"/>
          <w:lang w:eastAsia="ru-RU"/>
        </w:rPr>
        <w:t>С</w:t>
      </w:r>
      <w:proofErr w:type="gramEnd"/>
    </w:p>
    <w:p w:rsidR="00F410A2" w:rsidRPr="00F410A2" w:rsidRDefault="00F410A2" w:rsidP="00F410A2">
      <w:pPr>
        <w:spacing w:line="159" w:lineRule="exact"/>
        <w:rPr>
          <w:rFonts w:eastAsiaTheme="minorEastAsia"/>
          <w:lang w:eastAsia="ru-RU"/>
        </w:rPr>
      </w:pPr>
    </w:p>
    <w:p w:rsidR="00F410A2" w:rsidRPr="00F410A2" w:rsidRDefault="00F410A2" w:rsidP="00F410A2">
      <w:pPr>
        <w:ind w:left="120"/>
        <w:rPr>
          <w:rFonts w:eastAsiaTheme="minorEastAsia"/>
          <w:lang w:eastAsia="ru-RU"/>
        </w:rPr>
      </w:pPr>
      <w:r w:rsidRPr="00F410A2">
        <w:rPr>
          <w:sz w:val="28"/>
          <w:szCs w:val="28"/>
          <w:lang w:eastAsia="ru-RU"/>
        </w:rPr>
        <w:t>(</w:t>
      </w:r>
      <w:r w:rsidRPr="00F410A2">
        <w:rPr>
          <w:i/>
          <w:iCs/>
          <w:sz w:val="28"/>
          <w:szCs w:val="28"/>
          <w:lang w:eastAsia="ru-RU"/>
        </w:rPr>
        <w:t>АС</w:t>
      </w:r>
      <w:r w:rsidRPr="00F410A2">
        <w:rPr>
          <w:sz w:val="28"/>
          <w:szCs w:val="28"/>
          <w:lang w:eastAsia="ru-RU"/>
        </w:rPr>
        <w:t>).</w:t>
      </w:r>
    </w:p>
    <w:p w:rsidR="00F410A2" w:rsidRPr="00F410A2" w:rsidRDefault="00F410A2" w:rsidP="00F410A2">
      <w:pPr>
        <w:spacing w:line="160" w:lineRule="exact"/>
        <w:rPr>
          <w:rFonts w:eastAsiaTheme="minorEastAsia"/>
          <w:lang w:eastAsia="ru-RU"/>
        </w:rPr>
      </w:pPr>
    </w:p>
    <w:p w:rsidR="00F410A2" w:rsidRPr="00F410A2" w:rsidRDefault="00F410A2" w:rsidP="00F410A2">
      <w:pPr>
        <w:ind w:left="960"/>
        <w:rPr>
          <w:rFonts w:eastAsiaTheme="minorEastAsia"/>
          <w:lang w:eastAsia="ru-RU"/>
        </w:rPr>
      </w:pPr>
      <w:r w:rsidRPr="00F410A2">
        <w:rPr>
          <w:b/>
          <w:bCs/>
          <w:i/>
          <w:iCs/>
          <w:sz w:val="28"/>
          <w:szCs w:val="28"/>
          <w:lang w:eastAsia="ru-RU"/>
        </w:rPr>
        <w:t xml:space="preserve">5 маршрут: </w:t>
      </w:r>
      <w:r w:rsidRPr="00F410A2">
        <w:rPr>
          <w:sz w:val="28"/>
          <w:szCs w:val="28"/>
          <w:lang w:eastAsia="ru-RU"/>
        </w:rPr>
        <w:t>из пункта</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с грузом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proofErr w:type="gramStart"/>
      <w:r w:rsidRPr="00F410A2">
        <w:rPr>
          <w:i/>
          <w:iCs/>
          <w:sz w:val="28"/>
          <w:szCs w:val="28"/>
          <w:lang w:eastAsia="ru-RU"/>
        </w:rPr>
        <w:t>СВ</w:t>
      </w:r>
      <w:proofErr w:type="gramEnd"/>
      <w:r w:rsidRPr="00F410A2">
        <w:rPr>
          <w:sz w:val="28"/>
          <w:szCs w:val="28"/>
          <w:lang w:eastAsia="ru-RU"/>
        </w:rPr>
        <w:t>)</w:t>
      </w:r>
    </w:p>
    <w:p w:rsidR="00F410A2" w:rsidRPr="00F410A2" w:rsidRDefault="00F410A2" w:rsidP="00F410A2">
      <w:pPr>
        <w:spacing w:line="166" w:lineRule="exact"/>
        <w:rPr>
          <w:rFonts w:eastAsiaTheme="minorEastAsia"/>
          <w:lang w:eastAsia="ru-RU"/>
        </w:rPr>
      </w:pPr>
    </w:p>
    <w:p w:rsidR="00F410A2" w:rsidRPr="00F410A2" w:rsidRDefault="00F410A2" w:rsidP="00805BDC">
      <w:pPr>
        <w:numPr>
          <w:ilvl w:val="0"/>
          <w:numId w:val="166"/>
        </w:numPr>
        <w:tabs>
          <w:tab w:val="left" w:pos="331"/>
        </w:tabs>
        <w:spacing w:line="361" w:lineRule="auto"/>
        <w:ind w:right="20"/>
        <w:rPr>
          <w:sz w:val="28"/>
          <w:szCs w:val="28"/>
          <w:lang w:eastAsia="ru-RU"/>
        </w:rPr>
      </w:pPr>
      <w:r w:rsidRPr="00F410A2">
        <w:rPr>
          <w:sz w:val="28"/>
          <w:szCs w:val="28"/>
          <w:lang w:eastAsia="ru-RU"/>
        </w:rPr>
        <w:t>далее, после разгрузки возвращается в пункт</w:t>
      </w:r>
      <w:proofErr w:type="gramStart"/>
      <w:r w:rsidRPr="00F410A2">
        <w:rPr>
          <w:sz w:val="28"/>
          <w:szCs w:val="28"/>
          <w:lang w:eastAsia="ru-RU"/>
        </w:rPr>
        <w:t xml:space="preserve"> </w:t>
      </w:r>
      <w:r w:rsidRPr="00F410A2">
        <w:rPr>
          <w:i/>
          <w:iCs/>
          <w:sz w:val="28"/>
          <w:szCs w:val="28"/>
          <w:lang w:eastAsia="ru-RU"/>
        </w:rPr>
        <w:t>С</w:t>
      </w:r>
      <w:proofErr w:type="gramEnd"/>
      <w:r w:rsidRPr="00F410A2">
        <w:rPr>
          <w:sz w:val="28"/>
          <w:szCs w:val="28"/>
          <w:lang w:eastAsia="ru-RU"/>
        </w:rPr>
        <w:t xml:space="preserve"> (</w:t>
      </w:r>
      <w:r w:rsidRPr="00F410A2">
        <w:rPr>
          <w:i/>
          <w:iCs/>
          <w:sz w:val="28"/>
          <w:szCs w:val="28"/>
          <w:lang w:eastAsia="ru-RU"/>
        </w:rPr>
        <w:t>ВС</w:t>
      </w:r>
      <w:r w:rsidRPr="00F410A2">
        <w:rPr>
          <w:sz w:val="28"/>
          <w:szCs w:val="28"/>
          <w:lang w:eastAsia="ru-RU"/>
        </w:rPr>
        <w:t xml:space="preserve">) для новой загрузки. Количество ездок и объем перевозок по всем маршрутам распределяется </w:t>
      </w:r>
      <w:proofErr w:type="gramStart"/>
      <w:r w:rsidRPr="00F410A2">
        <w:rPr>
          <w:sz w:val="28"/>
          <w:szCs w:val="28"/>
          <w:lang w:eastAsia="ru-RU"/>
        </w:rPr>
        <w:t>в</w:t>
      </w:r>
      <w:proofErr w:type="gramEnd"/>
    </w:p>
    <w:p w:rsidR="00F410A2" w:rsidRPr="00F410A2" w:rsidRDefault="00F410A2" w:rsidP="00F410A2">
      <w:pPr>
        <w:ind w:left="120"/>
        <w:rPr>
          <w:rFonts w:eastAsiaTheme="minorEastAsia"/>
          <w:lang w:eastAsia="ru-RU"/>
        </w:rPr>
      </w:pPr>
      <w:proofErr w:type="gramStart"/>
      <w:r w:rsidRPr="00F410A2">
        <w:rPr>
          <w:sz w:val="28"/>
          <w:szCs w:val="28"/>
          <w:lang w:eastAsia="ru-RU"/>
        </w:rPr>
        <w:t>соответствии</w:t>
      </w:r>
      <w:proofErr w:type="gramEnd"/>
      <w:r w:rsidRPr="00F410A2">
        <w:rPr>
          <w:sz w:val="28"/>
          <w:szCs w:val="28"/>
          <w:lang w:eastAsia="ru-RU"/>
        </w:rPr>
        <w:t xml:space="preserve"> с полученными данными (таблица 8.2).</w:t>
      </w:r>
    </w:p>
    <w:p w:rsidR="00F410A2" w:rsidRPr="00F410A2" w:rsidRDefault="00F410A2" w:rsidP="00F410A2">
      <w:pPr>
        <w:spacing w:line="200" w:lineRule="exact"/>
        <w:rPr>
          <w:rFonts w:eastAsiaTheme="minorEastAsia"/>
          <w:lang w:eastAsia="ru-RU"/>
        </w:rPr>
      </w:pPr>
    </w:p>
    <w:p w:rsidR="00F410A2" w:rsidRPr="00F410A2" w:rsidRDefault="00F410A2" w:rsidP="00F410A2">
      <w:pPr>
        <w:spacing w:line="246" w:lineRule="exact"/>
        <w:rPr>
          <w:rFonts w:eastAsiaTheme="minorEastAsia"/>
          <w:lang w:eastAsia="ru-RU"/>
        </w:rPr>
      </w:pPr>
    </w:p>
    <w:p w:rsidR="00F410A2" w:rsidRPr="00F410A2" w:rsidRDefault="00F410A2" w:rsidP="00F410A2">
      <w:pPr>
        <w:ind w:right="-39"/>
        <w:jc w:val="center"/>
        <w:rPr>
          <w:rFonts w:eastAsiaTheme="minorEastAsia"/>
          <w:lang w:eastAsia="ru-RU"/>
        </w:rPr>
      </w:pPr>
      <w:r w:rsidRPr="00F410A2">
        <w:rPr>
          <w:sz w:val="28"/>
          <w:szCs w:val="28"/>
          <w:lang w:eastAsia="ru-RU"/>
        </w:rPr>
        <w:t xml:space="preserve">Таблица 8.2 - Распределение объема и количества </w:t>
      </w:r>
      <w:proofErr w:type="gramStart"/>
      <w:r w:rsidRPr="00F410A2">
        <w:rPr>
          <w:sz w:val="28"/>
          <w:szCs w:val="28"/>
          <w:lang w:eastAsia="ru-RU"/>
        </w:rPr>
        <w:t>ездок</w:t>
      </w:r>
      <w:proofErr w:type="gramEnd"/>
      <w:r w:rsidRPr="00F410A2">
        <w:rPr>
          <w:sz w:val="28"/>
          <w:szCs w:val="28"/>
          <w:lang w:eastAsia="ru-RU"/>
        </w:rPr>
        <w:t xml:space="preserve"> по маршрутам</w:t>
      </w:r>
    </w:p>
    <w:p w:rsidR="00F410A2" w:rsidRPr="00F410A2" w:rsidRDefault="00F410A2" w:rsidP="00F410A2">
      <w:pPr>
        <w:spacing w:line="283"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700"/>
        <w:gridCol w:w="1000"/>
        <w:gridCol w:w="980"/>
        <w:gridCol w:w="1000"/>
        <w:gridCol w:w="1000"/>
        <w:gridCol w:w="840"/>
        <w:gridCol w:w="1000"/>
        <w:gridCol w:w="980"/>
        <w:gridCol w:w="860"/>
        <w:gridCol w:w="840"/>
        <w:gridCol w:w="30"/>
      </w:tblGrid>
      <w:tr w:rsidR="00F410A2" w:rsidRPr="00F410A2" w:rsidTr="00990FC2">
        <w:trPr>
          <w:trHeight w:val="1402"/>
        </w:trPr>
        <w:tc>
          <w:tcPr>
            <w:tcW w:w="560" w:type="dxa"/>
            <w:tcBorders>
              <w:top w:val="single" w:sz="8" w:space="0" w:color="auto"/>
              <w:left w:val="single" w:sz="8" w:space="0" w:color="auto"/>
              <w:right w:val="single" w:sz="8" w:space="0" w:color="auto"/>
            </w:tcBorders>
            <w:textDirection w:val="btLr"/>
            <w:vAlign w:val="bottom"/>
          </w:tcPr>
          <w:p w:rsidR="00F410A2" w:rsidRPr="00F410A2" w:rsidRDefault="00F410A2" w:rsidP="00F410A2">
            <w:pPr>
              <w:ind w:left="142"/>
              <w:rPr>
                <w:rFonts w:eastAsiaTheme="minorEastAsia"/>
                <w:lang w:eastAsia="ru-RU"/>
              </w:rPr>
            </w:pPr>
            <w:r w:rsidRPr="00F410A2">
              <w:rPr>
                <w:w w:val="80"/>
                <w:sz w:val="22"/>
                <w:szCs w:val="22"/>
                <w:lang w:eastAsia="ru-RU"/>
              </w:rPr>
              <w:t>№варианта</w:t>
            </w:r>
          </w:p>
        </w:tc>
        <w:tc>
          <w:tcPr>
            <w:tcW w:w="700" w:type="dxa"/>
            <w:tcBorders>
              <w:top w:val="single" w:sz="8" w:space="0" w:color="auto"/>
              <w:right w:val="single" w:sz="8" w:space="0" w:color="auto"/>
            </w:tcBorders>
            <w:textDirection w:val="btLr"/>
            <w:vAlign w:val="bottom"/>
          </w:tcPr>
          <w:p w:rsidR="00F410A2" w:rsidRPr="00F410A2" w:rsidRDefault="00F410A2" w:rsidP="00F410A2">
            <w:pPr>
              <w:ind w:left="134"/>
              <w:rPr>
                <w:rFonts w:eastAsiaTheme="minorEastAsia"/>
                <w:lang w:eastAsia="ru-RU"/>
              </w:rPr>
            </w:pPr>
            <w:r w:rsidRPr="00F410A2">
              <w:rPr>
                <w:w w:val="80"/>
                <w:sz w:val="22"/>
                <w:szCs w:val="22"/>
                <w:lang w:eastAsia="ru-RU"/>
              </w:rPr>
              <w:t>№маршрута</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93"/>
              <w:rPr>
                <w:rFonts w:eastAsiaTheme="minorEastAsia"/>
                <w:lang w:eastAsia="ru-RU"/>
              </w:rPr>
            </w:pPr>
            <w:proofErr w:type="spellStart"/>
            <w:r w:rsidRPr="00F410A2">
              <w:rPr>
                <w:w w:val="74"/>
                <w:sz w:val="17"/>
                <w:szCs w:val="17"/>
                <w:lang w:eastAsia="ru-RU"/>
              </w:rPr>
              <w:t>Направлениеперевозок</w:t>
            </w:r>
            <w:proofErr w:type="spellEnd"/>
          </w:p>
        </w:tc>
        <w:tc>
          <w:tcPr>
            <w:tcW w:w="980" w:type="dxa"/>
            <w:tcBorders>
              <w:top w:val="single" w:sz="8" w:space="0" w:color="auto"/>
              <w:right w:val="single" w:sz="8" w:space="0" w:color="auto"/>
            </w:tcBorders>
            <w:textDirection w:val="btLr"/>
            <w:vAlign w:val="bottom"/>
          </w:tcPr>
          <w:p w:rsidR="00F410A2" w:rsidRPr="00F410A2" w:rsidRDefault="00F410A2" w:rsidP="00F410A2">
            <w:pPr>
              <w:ind w:left="164"/>
              <w:rPr>
                <w:rFonts w:eastAsiaTheme="minorEastAsia"/>
                <w:lang w:eastAsia="ru-RU"/>
              </w:rPr>
            </w:pPr>
            <w:proofErr w:type="spellStart"/>
            <w:r w:rsidRPr="00F410A2">
              <w:rPr>
                <w:w w:val="72"/>
                <w:lang w:eastAsia="ru-RU"/>
              </w:rPr>
              <w:t>Объемперевозок</w:t>
            </w:r>
            <w:proofErr w:type="spellEnd"/>
            <w:r w:rsidRPr="00F410A2">
              <w:rPr>
                <w:w w:val="72"/>
                <w:lang w:eastAsia="ru-RU"/>
              </w:rPr>
              <w:t>, т</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50"/>
              <w:rPr>
                <w:rFonts w:eastAsiaTheme="minorEastAsia"/>
                <w:lang w:eastAsia="ru-RU"/>
              </w:rPr>
            </w:pPr>
            <w:proofErr w:type="spellStart"/>
            <w:r w:rsidRPr="00F410A2">
              <w:rPr>
                <w:w w:val="71"/>
                <w:sz w:val="21"/>
                <w:szCs w:val="21"/>
                <w:lang w:eastAsia="ru-RU"/>
              </w:rPr>
              <w:t>Количествоездок</w:t>
            </w:r>
            <w:proofErr w:type="spellEnd"/>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85"/>
              <w:rPr>
                <w:rFonts w:eastAsiaTheme="minorEastAsia"/>
                <w:lang w:eastAsia="ru-RU"/>
              </w:rPr>
            </w:pPr>
            <w:proofErr w:type="spellStart"/>
            <w:r w:rsidRPr="00F410A2">
              <w:rPr>
                <w:w w:val="74"/>
                <w:sz w:val="17"/>
                <w:szCs w:val="17"/>
                <w:lang w:eastAsia="ru-RU"/>
              </w:rPr>
              <w:t>Направлениеперевозок</w:t>
            </w:r>
            <w:proofErr w:type="spellEnd"/>
          </w:p>
        </w:tc>
        <w:tc>
          <w:tcPr>
            <w:tcW w:w="840" w:type="dxa"/>
            <w:tcBorders>
              <w:top w:val="single" w:sz="8" w:space="0" w:color="auto"/>
              <w:right w:val="single" w:sz="8" w:space="0" w:color="auto"/>
            </w:tcBorders>
            <w:textDirection w:val="btLr"/>
            <w:vAlign w:val="bottom"/>
          </w:tcPr>
          <w:p w:rsidR="00F410A2" w:rsidRPr="00F410A2" w:rsidRDefault="00F410A2" w:rsidP="00F410A2">
            <w:pPr>
              <w:ind w:left="152"/>
              <w:rPr>
                <w:rFonts w:eastAsiaTheme="minorEastAsia"/>
                <w:lang w:eastAsia="ru-RU"/>
              </w:rPr>
            </w:pPr>
            <w:proofErr w:type="spellStart"/>
            <w:r w:rsidRPr="00F410A2">
              <w:rPr>
                <w:w w:val="72"/>
                <w:lang w:eastAsia="ru-RU"/>
              </w:rPr>
              <w:t>Объемперевозок</w:t>
            </w:r>
            <w:proofErr w:type="spellEnd"/>
            <w:r w:rsidRPr="00F410A2">
              <w:rPr>
                <w:w w:val="72"/>
                <w:lang w:eastAsia="ru-RU"/>
              </w:rPr>
              <w:t>, т</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44"/>
              <w:rPr>
                <w:rFonts w:eastAsiaTheme="minorEastAsia"/>
                <w:lang w:eastAsia="ru-RU"/>
              </w:rPr>
            </w:pPr>
            <w:proofErr w:type="spellStart"/>
            <w:r w:rsidRPr="00F410A2">
              <w:rPr>
                <w:w w:val="71"/>
                <w:sz w:val="21"/>
                <w:szCs w:val="21"/>
                <w:lang w:eastAsia="ru-RU"/>
              </w:rPr>
              <w:t>Количествоездок</w:t>
            </w:r>
            <w:proofErr w:type="spellEnd"/>
          </w:p>
        </w:tc>
        <w:tc>
          <w:tcPr>
            <w:tcW w:w="980" w:type="dxa"/>
            <w:tcBorders>
              <w:top w:val="single" w:sz="8" w:space="0" w:color="auto"/>
              <w:right w:val="single" w:sz="8" w:space="0" w:color="auto"/>
            </w:tcBorders>
            <w:textDirection w:val="btLr"/>
            <w:vAlign w:val="bottom"/>
          </w:tcPr>
          <w:p w:rsidR="00F410A2" w:rsidRPr="00F410A2" w:rsidRDefault="00F410A2" w:rsidP="00F410A2">
            <w:pPr>
              <w:ind w:left="198"/>
              <w:rPr>
                <w:rFonts w:eastAsiaTheme="minorEastAsia"/>
                <w:lang w:eastAsia="ru-RU"/>
              </w:rPr>
            </w:pPr>
            <w:proofErr w:type="spellStart"/>
            <w:r w:rsidRPr="00F410A2">
              <w:rPr>
                <w:w w:val="74"/>
                <w:sz w:val="17"/>
                <w:szCs w:val="17"/>
                <w:lang w:eastAsia="ru-RU"/>
              </w:rPr>
              <w:t>Направлениеперевозок</w:t>
            </w:r>
            <w:proofErr w:type="spellEnd"/>
          </w:p>
        </w:tc>
        <w:tc>
          <w:tcPr>
            <w:tcW w:w="860" w:type="dxa"/>
            <w:tcBorders>
              <w:top w:val="single" w:sz="8" w:space="0" w:color="auto"/>
              <w:right w:val="single" w:sz="8" w:space="0" w:color="auto"/>
            </w:tcBorders>
            <w:textDirection w:val="btLr"/>
            <w:vAlign w:val="bottom"/>
          </w:tcPr>
          <w:p w:rsidR="00F410A2" w:rsidRPr="00F410A2" w:rsidRDefault="00F410A2" w:rsidP="00F410A2">
            <w:pPr>
              <w:ind w:left="166"/>
              <w:rPr>
                <w:rFonts w:eastAsiaTheme="minorEastAsia"/>
                <w:lang w:eastAsia="ru-RU"/>
              </w:rPr>
            </w:pPr>
            <w:proofErr w:type="spellStart"/>
            <w:r w:rsidRPr="00F410A2">
              <w:rPr>
                <w:w w:val="72"/>
                <w:lang w:eastAsia="ru-RU"/>
              </w:rPr>
              <w:t>Объемперевозок</w:t>
            </w:r>
            <w:proofErr w:type="spellEnd"/>
            <w:r w:rsidRPr="00F410A2">
              <w:rPr>
                <w:w w:val="72"/>
                <w:lang w:eastAsia="ru-RU"/>
              </w:rPr>
              <w:t>, т</w:t>
            </w:r>
          </w:p>
        </w:tc>
        <w:tc>
          <w:tcPr>
            <w:tcW w:w="840" w:type="dxa"/>
            <w:tcBorders>
              <w:top w:val="single" w:sz="8" w:space="0" w:color="auto"/>
              <w:right w:val="single" w:sz="8" w:space="0" w:color="auto"/>
            </w:tcBorders>
            <w:textDirection w:val="btLr"/>
            <w:vAlign w:val="bottom"/>
          </w:tcPr>
          <w:p w:rsidR="00F410A2" w:rsidRPr="00F410A2" w:rsidRDefault="00F410A2" w:rsidP="00F410A2">
            <w:pPr>
              <w:ind w:left="153"/>
              <w:rPr>
                <w:rFonts w:eastAsiaTheme="minorEastAsia"/>
                <w:lang w:eastAsia="ru-RU"/>
              </w:rPr>
            </w:pPr>
            <w:proofErr w:type="spellStart"/>
            <w:r w:rsidRPr="00F410A2">
              <w:rPr>
                <w:w w:val="71"/>
                <w:sz w:val="21"/>
                <w:szCs w:val="21"/>
                <w:lang w:eastAsia="ru-RU"/>
              </w:rPr>
              <w:t>Количествоездок</w:t>
            </w:r>
            <w:proofErr w:type="spellEnd"/>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63"/>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7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6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41"/>
        </w:trPr>
        <w:tc>
          <w:tcPr>
            <w:tcW w:w="560" w:type="dxa"/>
            <w:tcBorders>
              <w:left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w:t>
            </w:r>
          </w:p>
        </w:tc>
        <w:tc>
          <w:tcPr>
            <w:tcW w:w="7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2</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3</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4</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5</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6</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7</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8</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9</w:t>
            </w:r>
          </w:p>
        </w:tc>
        <w:tc>
          <w:tcPr>
            <w:tcW w:w="86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11</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3"/>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7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98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4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98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6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4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63"/>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2"/>
                <w:szCs w:val="22"/>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АВ</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ВА</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1"/>
                <w:sz w:val="26"/>
                <w:szCs w:val="26"/>
                <w:lang w:eastAsia="ru-RU"/>
              </w:rPr>
              <w:t>-</w:t>
            </w:r>
          </w:p>
        </w:tc>
        <w:tc>
          <w:tcPr>
            <w:tcW w:w="86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1"/>
                <w:sz w:val="26"/>
                <w:szCs w:val="26"/>
                <w:lang w:eastAsia="ru-RU"/>
              </w:rPr>
              <w:t>-</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2</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АС</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75</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СА</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90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54"/>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3"/>
                <w:szCs w:val="13"/>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3</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7"/>
                <w:sz w:val="26"/>
                <w:szCs w:val="26"/>
                <w:lang w:eastAsia="ru-RU"/>
              </w:rPr>
              <w:t>ВС</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proofErr w:type="gramStart"/>
            <w:r w:rsidRPr="00F410A2">
              <w:rPr>
                <w:sz w:val="26"/>
                <w:szCs w:val="26"/>
                <w:lang w:eastAsia="ru-RU"/>
              </w:rPr>
              <w:t>СВ</w:t>
            </w:r>
            <w:proofErr w:type="gramEnd"/>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117</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13</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vMerge w:val="restart"/>
            <w:tcBorders>
              <w:left w:val="single" w:sz="8" w:space="0" w:color="auto"/>
              <w:right w:val="single" w:sz="8" w:space="0" w:color="auto"/>
            </w:tcBorders>
            <w:vAlign w:val="bottom"/>
          </w:tcPr>
          <w:p w:rsidR="00F410A2" w:rsidRPr="00F410A2" w:rsidRDefault="00F410A2" w:rsidP="00F410A2">
            <w:pPr>
              <w:spacing w:line="297" w:lineRule="exact"/>
              <w:ind w:left="220"/>
              <w:rPr>
                <w:rFonts w:eastAsiaTheme="minorEastAsia"/>
                <w:lang w:eastAsia="ru-RU"/>
              </w:rPr>
            </w:pPr>
            <w:r w:rsidRPr="00F410A2">
              <w:rPr>
                <w:sz w:val="26"/>
                <w:szCs w:val="26"/>
                <w:lang w:eastAsia="ru-RU"/>
              </w:rPr>
              <w:t>I</w:t>
            </w: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vMerge/>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4</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ВА</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50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7</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АВ</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7</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5</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СА</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110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12</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12</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8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6"/>
                <w:szCs w:val="16"/>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6</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proofErr w:type="gramStart"/>
            <w:r w:rsidRPr="00F410A2">
              <w:rPr>
                <w:w w:val="97"/>
                <w:sz w:val="26"/>
                <w:szCs w:val="26"/>
                <w:lang w:eastAsia="ru-RU"/>
              </w:rPr>
              <w:t>СВ</w:t>
            </w:r>
            <w:proofErr w:type="gramEnd"/>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ВС</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98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38"/>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63"/>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2"/>
                <w:szCs w:val="22"/>
                <w:lang w:eastAsia="ru-RU"/>
              </w:rPr>
            </w:pPr>
          </w:p>
        </w:tc>
        <w:tc>
          <w:tcPr>
            <w:tcW w:w="7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АВ</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100</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ВС</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100</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СА</w:t>
            </w:r>
          </w:p>
        </w:tc>
        <w:tc>
          <w:tcPr>
            <w:tcW w:w="86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7"/>
                <w:sz w:val="26"/>
                <w:szCs w:val="26"/>
                <w:lang w:eastAsia="ru-RU"/>
              </w:rPr>
              <w:t>117</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98"/>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2</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75</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proofErr w:type="gramStart"/>
            <w:r w:rsidRPr="00F410A2">
              <w:rPr>
                <w:sz w:val="26"/>
                <w:szCs w:val="26"/>
                <w:lang w:eastAsia="ru-RU"/>
              </w:rPr>
              <w:t>СВ</w:t>
            </w:r>
            <w:proofErr w:type="gramEnd"/>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90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ВА</w:t>
            </w:r>
          </w:p>
        </w:tc>
        <w:tc>
          <w:tcPr>
            <w:tcW w:w="86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75</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02"/>
        </w:trPr>
        <w:tc>
          <w:tcPr>
            <w:tcW w:w="560" w:type="dxa"/>
            <w:tcBorders>
              <w:left w:val="single" w:sz="8" w:space="0" w:color="auto"/>
              <w:right w:val="single" w:sz="8" w:space="0" w:color="auto"/>
            </w:tcBorders>
            <w:vAlign w:val="bottom"/>
          </w:tcPr>
          <w:p w:rsidR="00F410A2" w:rsidRPr="00F410A2" w:rsidRDefault="00F410A2" w:rsidP="00F410A2">
            <w:pPr>
              <w:jc w:val="center"/>
              <w:rPr>
                <w:rFonts w:eastAsiaTheme="minorEastAsia"/>
                <w:lang w:eastAsia="ru-RU"/>
              </w:rPr>
            </w:pPr>
            <w:proofErr w:type="gramStart"/>
            <w:r w:rsidRPr="00F410A2">
              <w:rPr>
                <w:w w:val="95"/>
                <w:sz w:val="26"/>
                <w:szCs w:val="26"/>
                <w:lang w:eastAsia="ru-RU"/>
              </w:rPr>
              <w:t>П</w:t>
            </w:r>
            <w:proofErr w:type="gramEnd"/>
          </w:p>
        </w:tc>
        <w:tc>
          <w:tcPr>
            <w:tcW w:w="7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3</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proofErr w:type="gramStart"/>
            <w:r w:rsidRPr="00F410A2">
              <w:rPr>
                <w:w w:val="97"/>
                <w:sz w:val="26"/>
                <w:szCs w:val="26"/>
                <w:lang w:eastAsia="ru-RU"/>
              </w:rPr>
              <w:t>СВ</w:t>
            </w:r>
            <w:proofErr w:type="gramEnd"/>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90</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ВА</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75</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АС</w:t>
            </w:r>
          </w:p>
        </w:tc>
        <w:tc>
          <w:tcPr>
            <w:tcW w:w="86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0</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98"/>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4</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СА</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83</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22"/>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5</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proofErr w:type="gramStart"/>
            <w:r w:rsidRPr="00F410A2">
              <w:rPr>
                <w:w w:val="97"/>
                <w:sz w:val="26"/>
                <w:szCs w:val="26"/>
                <w:lang w:eastAsia="ru-RU"/>
              </w:rPr>
              <w:t>СВ</w:t>
            </w:r>
            <w:proofErr w:type="gramEnd"/>
          </w:p>
        </w:tc>
        <w:tc>
          <w:tcPr>
            <w:tcW w:w="98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50</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6</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ВС</w:t>
            </w:r>
          </w:p>
        </w:tc>
        <w:tc>
          <w:tcPr>
            <w:tcW w:w="84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0</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6</w:t>
            </w:r>
          </w:p>
        </w:tc>
        <w:tc>
          <w:tcPr>
            <w:tcW w:w="98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bl>
    <w:p w:rsidR="00B36B79" w:rsidRDefault="00B36B79" w:rsidP="0060374E">
      <w:pPr>
        <w:pStyle w:val="14"/>
      </w:pPr>
    </w:p>
    <w:p w:rsidR="0060374E" w:rsidRDefault="0060374E" w:rsidP="00F410A2">
      <w:pPr>
        <w:pStyle w:val="14"/>
        <w:numPr>
          <w:ilvl w:val="1"/>
          <w:numId w:val="137"/>
        </w:numPr>
      </w:pPr>
      <w:r>
        <w:t xml:space="preserve">Количество оборотов и </w:t>
      </w:r>
      <w:proofErr w:type="gramStart"/>
      <w:r>
        <w:t>ездок</w:t>
      </w:r>
      <w:proofErr w:type="gramEnd"/>
      <w:r>
        <w:t xml:space="preserve"> за рабочий день</w:t>
      </w:r>
    </w:p>
    <w:p w:rsidR="00F410A2" w:rsidRDefault="00F410A2" w:rsidP="00F410A2">
      <w:pPr>
        <w:pStyle w:val="14"/>
      </w:pPr>
      <w:r>
        <w:t xml:space="preserve">Для первого маршрута 1 варианта </w:t>
      </w:r>
      <w:r>
        <w:rPr>
          <w:i/>
          <w:iCs/>
        </w:rPr>
        <w:t>l</w:t>
      </w:r>
      <w:r>
        <w:rPr>
          <w:sz w:val="36"/>
          <w:szCs w:val="36"/>
          <w:vertAlign w:val="subscript"/>
        </w:rPr>
        <w:t>О1</w:t>
      </w:r>
      <w:r>
        <w:t xml:space="preserve"> = 30 км, </w:t>
      </w:r>
      <w:proofErr w:type="spellStart"/>
      <w:proofErr w:type="gramStart"/>
      <w:r>
        <w:rPr>
          <w:i/>
          <w:iCs/>
        </w:rPr>
        <w:t>n</w:t>
      </w:r>
      <w:proofErr w:type="gramEnd"/>
      <w:r>
        <w:rPr>
          <w:sz w:val="36"/>
          <w:szCs w:val="36"/>
          <w:vertAlign w:val="subscript"/>
        </w:rPr>
        <w:t>ЕО</w:t>
      </w:r>
      <w:proofErr w:type="spellEnd"/>
      <w:r>
        <w:t xml:space="preserve"> = 2 ездки. Из пункта</w:t>
      </w:r>
      <w:proofErr w:type="gramStart"/>
      <w:r>
        <w:t xml:space="preserve"> А</w:t>
      </w:r>
      <w:proofErr w:type="gramEnd"/>
      <w:r>
        <w:t xml:space="preserve"> в пункт В перевозится овес, а обратно из пункта В </w:t>
      </w:r>
      <w:proofErr w:type="spellStart"/>
      <w:r>
        <w:t>в</w:t>
      </w:r>
      <w:proofErr w:type="spellEnd"/>
      <w:r>
        <w:t xml:space="preserve"> пункт А – комбикорм. Комбикорм, также как и овес, взвешивается дважды (т.к. оба груза - ценные). Продолжительность погрузки и разгрузки, как уже отмечалось, одинаковы.</w:t>
      </w:r>
    </w:p>
    <w:p w:rsidR="00F410A2" w:rsidRDefault="00F410A2" w:rsidP="00F410A2">
      <w:pPr>
        <w:pStyle w:val="14"/>
      </w:pPr>
    </w:p>
    <w:p w:rsidR="0060374E" w:rsidRDefault="0060374E" w:rsidP="00F410A2">
      <w:pPr>
        <w:pStyle w:val="14"/>
        <w:numPr>
          <w:ilvl w:val="1"/>
          <w:numId w:val="137"/>
        </w:numPr>
      </w:pPr>
      <w:r>
        <w:t>Производительность подвижного состава на маршруте.</w:t>
      </w:r>
    </w:p>
    <w:p w:rsidR="00F410A2" w:rsidRDefault="00F410A2" w:rsidP="00F410A2">
      <w:pPr>
        <w:pStyle w:val="14"/>
      </w:pPr>
      <w:r>
        <w:t>Воспользоваться исходными данными задач по предыдущим практическим занятиям.</w:t>
      </w:r>
    </w:p>
    <w:p w:rsidR="00661658" w:rsidRDefault="00661658" w:rsidP="0060374E">
      <w:pPr>
        <w:pStyle w:val="14"/>
      </w:pPr>
      <w:r w:rsidRPr="00661658">
        <w:t xml:space="preserve">Тема 4 </w:t>
      </w:r>
      <w:r w:rsidR="0060374E" w:rsidRPr="0060374E">
        <w:t>Пассажирские перевозки.</w:t>
      </w:r>
    </w:p>
    <w:p w:rsidR="0060374E" w:rsidRDefault="0060374E" w:rsidP="00B36B79">
      <w:pPr>
        <w:pStyle w:val="14"/>
        <w:numPr>
          <w:ilvl w:val="1"/>
          <w:numId w:val="155"/>
        </w:numPr>
      </w:pPr>
      <w:r w:rsidRPr="0060374E">
        <w:t xml:space="preserve">Расчет количества автомобилей, работающих на маршрутах. </w:t>
      </w:r>
    </w:p>
    <w:p w:rsidR="00B36B79" w:rsidRDefault="00B36B79" w:rsidP="00B36B79">
      <w:pPr>
        <w:spacing w:line="360" w:lineRule="auto"/>
        <w:ind w:firstLine="850"/>
        <w:jc w:val="both"/>
      </w:pPr>
      <w:r>
        <w:rPr>
          <w:b/>
          <w:bCs/>
          <w:sz w:val="28"/>
          <w:szCs w:val="28"/>
        </w:rPr>
        <w:t xml:space="preserve">Задача 1. </w:t>
      </w:r>
      <w:r>
        <w:rPr>
          <w:sz w:val="28"/>
          <w:szCs w:val="28"/>
        </w:rPr>
        <w:t>По исходным данным,</w:t>
      </w:r>
      <w:r>
        <w:rPr>
          <w:b/>
          <w:bCs/>
          <w:sz w:val="28"/>
          <w:szCs w:val="28"/>
        </w:rPr>
        <w:t xml:space="preserve"> </w:t>
      </w:r>
      <w:r>
        <w:rPr>
          <w:sz w:val="28"/>
          <w:szCs w:val="28"/>
        </w:rPr>
        <w:t>представленным в таблицах</w:t>
      </w:r>
      <w:r>
        <w:rPr>
          <w:b/>
          <w:bCs/>
          <w:sz w:val="28"/>
          <w:szCs w:val="28"/>
        </w:rPr>
        <w:t xml:space="preserve"> </w:t>
      </w:r>
      <w:r w:rsidR="00990FC2" w:rsidRPr="00990FC2">
        <w:rPr>
          <w:sz w:val="28"/>
          <w:szCs w:val="28"/>
        </w:rPr>
        <w:t>10</w:t>
      </w:r>
      <w:r w:rsidR="00990FC2">
        <w:rPr>
          <w:sz w:val="28"/>
          <w:szCs w:val="28"/>
        </w:rPr>
        <w:t xml:space="preserve">, </w:t>
      </w:r>
      <w:r w:rsidR="00990FC2" w:rsidRPr="00990FC2">
        <w:rPr>
          <w:sz w:val="28"/>
          <w:szCs w:val="28"/>
        </w:rPr>
        <w:t>11</w:t>
      </w:r>
      <w:r>
        <w:rPr>
          <w:b/>
          <w:bCs/>
          <w:sz w:val="28"/>
          <w:szCs w:val="28"/>
        </w:rPr>
        <w:t xml:space="preserve"> </w:t>
      </w:r>
      <w:r>
        <w:rPr>
          <w:sz w:val="28"/>
          <w:szCs w:val="28"/>
        </w:rPr>
        <w:t>и</w:t>
      </w:r>
      <w:r w:rsidR="00990FC2" w:rsidRPr="00990FC2">
        <w:rPr>
          <w:b/>
          <w:bCs/>
          <w:sz w:val="28"/>
          <w:szCs w:val="28"/>
        </w:rPr>
        <w:t>12</w:t>
      </w:r>
      <w:r>
        <w:rPr>
          <w:sz w:val="28"/>
          <w:szCs w:val="28"/>
        </w:rPr>
        <w:t>,</w:t>
      </w:r>
      <w:r>
        <w:rPr>
          <w:b/>
          <w:bCs/>
          <w:sz w:val="28"/>
          <w:szCs w:val="28"/>
        </w:rPr>
        <w:t xml:space="preserve"> </w:t>
      </w:r>
      <w:r>
        <w:rPr>
          <w:sz w:val="28"/>
          <w:szCs w:val="28"/>
        </w:rPr>
        <w:t>определить среднюю дальность поездки пассажиров (с 8 до 9 часов) в прямом и обратном направлениях.</w:t>
      </w:r>
    </w:p>
    <w:p w:rsidR="00B36B79" w:rsidRDefault="00B36B79" w:rsidP="00B36B79">
      <w:pPr>
        <w:spacing w:line="1" w:lineRule="exact"/>
      </w:pPr>
    </w:p>
    <w:p w:rsidR="00B36B79" w:rsidRDefault="00B36B79" w:rsidP="00B36B79">
      <w:pPr>
        <w:spacing w:line="340" w:lineRule="auto"/>
        <w:ind w:left="20" w:right="20" w:firstLine="821"/>
      </w:pPr>
      <w:r>
        <w:rPr>
          <w:b/>
          <w:bCs/>
          <w:sz w:val="28"/>
          <w:szCs w:val="28"/>
        </w:rPr>
        <w:t xml:space="preserve">Задача 2. </w:t>
      </w:r>
      <w:r>
        <w:rPr>
          <w:sz w:val="28"/>
          <w:szCs w:val="28"/>
        </w:rPr>
        <w:t>По следующим данным о работе автобуса на маршруте:</w:t>
      </w:r>
      <w:r>
        <w:rPr>
          <w:b/>
          <w:bCs/>
          <w:sz w:val="28"/>
          <w:szCs w:val="28"/>
        </w:rPr>
        <w:t xml:space="preserve"> </w:t>
      </w:r>
      <w:r>
        <w:rPr>
          <w:i/>
          <w:iCs/>
          <w:sz w:val="24"/>
          <w:szCs w:val="24"/>
        </w:rPr>
        <w:t>Т</w:t>
      </w:r>
      <w:r>
        <w:rPr>
          <w:sz w:val="28"/>
          <w:szCs w:val="28"/>
          <w:vertAlign w:val="subscript"/>
        </w:rPr>
        <w:t>0.</w:t>
      </w:r>
      <w:r>
        <w:rPr>
          <w:b/>
          <w:bCs/>
          <w:sz w:val="28"/>
          <w:szCs w:val="28"/>
        </w:rPr>
        <w:t xml:space="preserve"> </w:t>
      </w:r>
      <w:r>
        <w:rPr>
          <w:sz w:val="28"/>
          <w:szCs w:val="28"/>
        </w:rPr>
        <w:t>=0,3</w:t>
      </w:r>
      <w:r>
        <w:rPr>
          <w:b/>
          <w:bCs/>
          <w:sz w:val="28"/>
          <w:szCs w:val="28"/>
        </w:rPr>
        <w:t xml:space="preserve"> </w:t>
      </w:r>
      <w:r>
        <w:rPr>
          <w:sz w:val="28"/>
          <w:szCs w:val="28"/>
        </w:rPr>
        <w:t>ч;</w:t>
      </w:r>
      <w:r>
        <w:rPr>
          <w:b/>
          <w:bCs/>
          <w:sz w:val="28"/>
          <w:szCs w:val="28"/>
        </w:rPr>
        <w:t xml:space="preserve"> </w:t>
      </w:r>
      <w:proofErr w:type="spellStart"/>
      <w:r>
        <w:rPr>
          <w:i/>
          <w:iCs/>
          <w:sz w:val="27"/>
          <w:szCs w:val="27"/>
        </w:rPr>
        <w:t>t</w:t>
      </w:r>
      <w:r>
        <w:rPr>
          <w:i/>
          <w:iCs/>
          <w:sz w:val="39"/>
          <w:szCs w:val="39"/>
          <w:vertAlign w:val="subscript"/>
        </w:rPr>
        <w:t>дв</w:t>
      </w:r>
      <w:proofErr w:type="spellEnd"/>
      <w:r>
        <w:rPr>
          <w:i/>
          <w:iCs/>
          <w:sz w:val="39"/>
          <w:szCs w:val="39"/>
          <w:vertAlign w:val="subscript"/>
        </w:rPr>
        <w:t>.</w:t>
      </w:r>
      <w:r>
        <w:rPr>
          <w:i/>
          <w:iCs/>
          <w:sz w:val="27"/>
          <w:szCs w:val="27"/>
        </w:rPr>
        <w:t xml:space="preserve"> </w:t>
      </w:r>
      <w:r>
        <w:rPr>
          <w:sz w:val="27"/>
          <w:szCs w:val="27"/>
        </w:rPr>
        <w:t>= 13</w:t>
      </w:r>
      <w:r>
        <w:rPr>
          <w:i/>
          <w:iCs/>
          <w:sz w:val="27"/>
          <w:szCs w:val="27"/>
        </w:rPr>
        <w:t xml:space="preserve"> </w:t>
      </w:r>
      <w:r>
        <w:rPr>
          <w:sz w:val="27"/>
          <w:szCs w:val="27"/>
        </w:rPr>
        <w:t>ч;</w:t>
      </w:r>
      <w:r>
        <w:rPr>
          <w:i/>
          <w:iCs/>
          <w:sz w:val="27"/>
          <w:szCs w:val="27"/>
        </w:rPr>
        <w:t xml:space="preserve"> </w:t>
      </w:r>
      <w:proofErr w:type="spellStart"/>
      <w:r>
        <w:rPr>
          <w:i/>
          <w:iCs/>
          <w:sz w:val="27"/>
          <w:szCs w:val="27"/>
        </w:rPr>
        <w:t>t</w:t>
      </w:r>
      <w:r>
        <w:rPr>
          <w:i/>
          <w:iCs/>
          <w:sz w:val="39"/>
          <w:szCs w:val="39"/>
          <w:vertAlign w:val="subscript"/>
        </w:rPr>
        <w:t>пв</w:t>
      </w:r>
      <w:proofErr w:type="spellEnd"/>
      <w:r>
        <w:rPr>
          <w:i/>
          <w:iCs/>
          <w:sz w:val="27"/>
          <w:szCs w:val="27"/>
        </w:rPr>
        <w:t xml:space="preserve"> </w:t>
      </w:r>
      <w:r>
        <w:rPr>
          <w:sz w:val="27"/>
          <w:szCs w:val="27"/>
        </w:rPr>
        <w:t>= 1,6</w:t>
      </w:r>
      <w:r>
        <w:rPr>
          <w:i/>
          <w:iCs/>
          <w:sz w:val="27"/>
          <w:szCs w:val="27"/>
        </w:rPr>
        <w:t xml:space="preserve"> </w:t>
      </w:r>
      <w:r>
        <w:rPr>
          <w:sz w:val="27"/>
          <w:szCs w:val="27"/>
        </w:rPr>
        <w:t>ч;</w:t>
      </w:r>
      <w:r>
        <w:rPr>
          <w:i/>
          <w:iCs/>
          <w:sz w:val="27"/>
          <w:szCs w:val="27"/>
        </w:rPr>
        <w:t xml:space="preserve"> </w:t>
      </w:r>
      <w:proofErr w:type="spellStart"/>
      <w:r>
        <w:rPr>
          <w:i/>
          <w:iCs/>
          <w:sz w:val="27"/>
          <w:szCs w:val="27"/>
        </w:rPr>
        <w:t>t</w:t>
      </w:r>
      <w:r>
        <w:rPr>
          <w:i/>
          <w:iCs/>
          <w:sz w:val="39"/>
          <w:szCs w:val="39"/>
          <w:vertAlign w:val="subscript"/>
        </w:rPr>
        <w:t>з</w:t>
      </w:r>
      <w:proofErr w:type="spellEnd"/>
      <w:r>
        <w:rPr>
          <w:i/>
          <w:iCs/>
          <w:sz w:val="39"/>
          <w:szCs w:val="39"/>
          <w:vertAlign w:val="subscript"/>
        </w:rPr>
        <w:t>.</w:t>
      </w:r>
      <w:r>
        <w:rPr>
          <w:i/>
          <w:iCs/>
          <w:sz w:val="27"/>
          <w:szCs w:val="27"/>
        </w:rPr>
        <w:t xml:space="preserve"> </w:t>
      </w:r>
      <w:r>
        <w:rPr>
          <w:sz w:val="27"/>
          <w:szCs w:val="27"/>
        </w:rPr>
        <w:t>= 0,5</w:t>
      </w:r>
      <w:r>
        <w:rPr>
          <w:i/>
          <w:iCs/>
          <w:sz w:val="27"/>
          <w:szCs w:val="27"/>
        </w:rPr>
        <w:t xml:space="preserve"> </w:t>
      </w:r>
      <w:r>
        <w:rPr>
          <w:sz w:val="27"/>
          <w:szCs w:val="27"/>
        </w:rPr>
        <w:t>ч;</w:t>
      </w:r>
      <w:r>
        <w:rPr>
          <w:i/>
          <w:iCs/>
          <w:sz w:val="27"/>
          <w:szCs w:val="27"/>
        </w:rPr>
        <w:t xml:space="preserve"> </w:t>
      </w:r>
      <w:proofErr w:type="spellStart"/>
      <w:r>
        <w:rPr>
          <w:i/>
          <w:iCs/>
          <w:sz w:val="27"/>
          <w:szCs w:val="27"/>
        </w:rPr>
        <w:t>t</w:t>
      </w:r>
      <w:r>
        <w:rPr>
          <w:i/>
          <w:iCs/>
          <w:sz w:val="39"/>
          <w:szCs w:val="39"/>
          <w:vertAlign w:val="subscript"/>
        </w:rPr>
        <w:t>ко</w:t>
      </w:r>
      <w:proofErr w:type="spellEnd"/>
      <w:r>
        <w:rPr>
          <w:i/>
          <w:iCs/>
          <w:sz w:val="27"/>
          <w:szCs w:val="27"/>
        </w:rPr>
        <w:t xml:space="preserve"> </w:t>
      </w:r>
      <w:r>
        <w:rPr>
          <w:sz w:val="27"/>
          <w:szCs w:val="27"/>
        </w:rPr>
        <w:t>= 2</w:t>
      </w:r>
      <w:r>
        <w:rPr>
          <w:i/>
          <w:iCs/>
          <w:sz w:val="27"/>
          <w:szCs w:val="27"/>
        </w:rPr>
        <w:t xml:space="preserve"> </w:t>
      </w:r>
      <w:r>
        <w:rPr>
          <w:sz w:val="27"/>
          <w:szCs w:val="27"/>
        </w:rPr>
        <w:t>ч,</w:t>
      </w:r>
      <w:r>
        <w:rPr>
          <w:i/>
          <w:iCs/>
          <w:sz w:val="27"/>
          <w:szCs w:val="27"/>
        </w:rPr>
        <w:t xml:space="preserve"> </w:t>
      </w:r>
      <w:r>
        <w:rPr>
          <w:sz w:val="27"/>
          <w:szCs w:val="27"/>
        </w:rPr>
        <w:t>определить</w:t>
      </w:r>
      <w:r>
        <w:rPr>
          <w:i/>
          <w:iCs/>
          <w:sz w:val="27"/>
          <w:szCs w:val="27"/>
        </w:rPr>
        <w:t xml:space="preserve"> </w:t>
      </w:r>
      <w:proofErr w:type="spellStart"/>
      <w:r>
        <w:rPr>
          <w:i/>
          <w:iCs/>
          <w:sz w:val="27"/>
          <w:szCs w:val="27"/>
        </w:rPr>
        <w:t>T</w:t>
      </w:r>
      <w:r>
        <w:rPr>
          <w:i/>
          <w:iCs/>
          <w:sz w:val="39"/>
          <w:szCs w:val="39"/>
          <w:vertAlign w:val="subscript"/>
        </w:rPr>
        <w:t>м</w:t>
      </w:r>
      <w:proofErr w:type="spellEnd"/>
      <w:r>
        <w:rPr>
          <w:i/>
          <w:iCs/>
          <w:sz w:val="27"/>
          <w:szCs w:val="27"/>
        </w:rPr>
        <w:t xml:space="preserve"> </w:t>
      </w:r>
      <w:r>
        <w:rPr>
          <w:sz w:val="27"/>
          <w:szCs w:val="27"/>
        </w:rPr>
        <w:t>и</w:t>
      </w:r>
      <w:r>
        <w:rPr>
          <w:i/>
          <w:iCs/>
          <w:sz w:val="27"/>
          <w:szCs w:val="27"/>
        </w:rPr>
        <w:t xml:space="preserve"> </w:t>
      </w:r>
      <w:proofErr w:type="spellStart"/>
      <w:r>
        <w:rPr>
          <w:i/>
          <w:iCs/>
          <w:sz w:val="27"/>
          <w:szCs w:val="27"/>
        </w:rPr>
        <w:t>T</w:t>
      </w:r>
      <w:r>
        <w:rPr>
          <w:i/>
          <w:iCs/>
          <w:sz w:val="39"/>
          <w:szCs w:val="39"/>
          <w:vertAlign w:val="subscript"/>
        </w:rPr>
        <w:t>н</w:t>
      </w:r>
      <w:proofErr w:type="spellEnd"/>
      <w:proofErr w:type="gramStart"/>
      <w:r>
        <w:rPr>
          <w:i/>
          <w:iCs/>
          <w:sz w:val="27"/>
          <w:szCs w:val="27"/>
        </w:rPr>
        <w:t xml:space="preserve"> </w:t>
      </w:r>
      <w:r>
        <w:rPr>
          <w:sz w:val="27"/>
          <w:szCs w:val="27"/>
        </w:rPr>
        <w:t>.</w:t>
      </w:r>
      <w:proofErr w:type="gramEnd"/>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10</w:t>
      </w:r>
      <w:r w:rsidR="00B36B79" w:rsidRPr="00B36B79">
        <w:rPr>
          <w:sz w:val="28"/>
          <w:szCs w:val="28"/>
          <w:lang w:eastAsia="ru-RU"/>
        </w:rPr>
        <w:t xml:space="preserve"> – Расстояние между остановочными пунктами, в </w:t>
      </w:r>
      <w:proofErr w:type="gramStart"/>
      <w:r w:rsidR="00B36B79" w:rsidRPr="00B36B79">
        <w:rPr>
          <w:sz w:val="28"/>
          <w:szCs w:val="28"/>
          <w:lang w:eastAsia="ru-RU"/>
        </w:rPr>
        <w:t>км</w:t>
      </w:r>
      <w:proofErr w:type="gramEnd"/>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400"/>
        <w:gridCol w:w="580"/>
        <w:gridCol w:w="440"/>
        <w:gridCol w:w="540"/>
        <w:gridCol w:w="440"/>
        <w:gridCol w:w="40"/>
        <w:gridCol w:w="500"/>
        <w:gridCol w:w="440"/>
        <w:gridCol w:w="40"/>
        <w:gridCol w:w="480"/>
        <w:gridCol w:w="60"/>
        <w:gridCol w:w="440"/>
        <w:gridCol w:w="420"/>
        <w:gridCol w:w="420"/>
        <w:gridCol w:w="440"/>
        <w:gridCol w:w="420"/>
        <w:gridCol w:w="420"/>
        <w:gridCol w:w="420"/>
        <w:gridCol w:w="440"/>
        <w:gridCol w:w="400"/>
        <w:gridCol w:w="440"/>
        <w:gridCol w:w="420"/>
        <w:gridCol w:w="420"/>
        <w:gridCol w:w="30"/>
      </w:tblGrid>
      <w:tr w:rsidR="00B36B79" w:rsidRPr="00B36B79" w:rsidTr="00B36B79">
        <w:trPr>
          <w:trHeight w:val="271"/>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Остановоч</w:t>
            </w:r>
            <w:proofErr w:type="spellEnd"/>
            <w:r w:rsidRPr="00B36B79">
              <w:rPr>
                <w:w w:val="98"/>
                <w:lang w:eastAsia="ru-RU"/>
              </w:rPr>
              <w:t>-</w:t>
            </w: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1340" w:type="dxa"/>
            <w:gridSpan w:val="4"/>
            <w:tcBorders>
              <w:top w:val="single" w:sz="8" w:space="0" w:color="auto"/>
            </w:tcBorders>
            <w:vAlign w:val="bottom"/>
          </w:tcPr>
          <w:p w:rsidR="00B36B79" w:rsidRPr="00B36B79" w:rsidRDefault="00B36B79" w:rsidP="00B36B79">
            <w:pPr>
              <w:rPr>
                <w:rFonts w:eastAsiaTheme="minorEastAsia"/>
                <w:lang w:eastAsia="ru-RU"/>
              </w:rPr>
            </w:pPr>
            <w:r w:rsidRPr="00B36B79">
              <w:rPr>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3"/>
                <w:szCs w:val="2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ные</w:t>
            </w:r>
            <w:proofErr w:type="spellEnd"/>
            <w:r w:rsidRPr="00B36B79">
              <w:rPr>
                <w:w w:val="98"/>
                <w:lang w:eastAsia="ru-RU"/>
              </w:rPr>
              <w:t xml:space="preserve"> пункты</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40" w:type="dxa"/>
            <w:gridSpan w:val="2"/>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4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99"/>
                <w:lang w:eastAsia="ru-RU"/>
              </w:rPr>
              <w:t>7</w:t>
            </w:r>
          </w:p>
        </w:tc>
        <w:tc>
          <w:tcPr>
            <w:tcW w:w="520" w:type="dxa"/>
            <w:gridSpan w:val="2"/>
            <w:vAlign w:val="bottom"/>
          </w:tcPr>
          <w:p w:rsidR="00B36B79" w:rsidRPr="00B36B79" w:rsidRDefault="00B36B79" w:rsidP="00B36B79">
            <w:pPr>
              <w:ind w:right="39"/>
              <w:jc w:val="center"/>
              <w:rPr>
                <w:rFonts w:eastAsiaTheme="minorEastAsia"/>
                <w:lang w:eastAsia="ru-RU"/>
              </w:rPr>
            </w:pPr>
            <w:r w:rsidRPr="00B36B79">
              <w:rPr>
                <w:w w:val="99"/>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10</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0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79"/>
                <w:lang w:eastAsia="ru-RU"/>
              </w:rPr>
              <w:t>17</w:t>
            </w:r>
          </w:p>
        </w:tc>
        <w:tc>
          <w:tcPr>
            <w:tcW w:w="44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9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19</w:t>
            </w:r>
          </w:p>
        </w:tc>
        <w:tc>
          <w:tcPr>
            <w:tcW w:w="42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8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1,8</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3,5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1,8</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1,3</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1,2</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0,9</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1,7</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3,1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4,1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4,2</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0,5</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2,0</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2,1</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0,8</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0,7</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1,6</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2,4</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1,6</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1,8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3,5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2,1</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1,9</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1,2</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1,3</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1,5</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2,3</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1,3</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1,2</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0,9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1,7</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1,3</w:t>
            </w:r>
          </w:p>
        </w:tc>
        <w:tc>
          <w:tcPr>
            <w:tcW w:w="42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0,8</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1,9</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2,1</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2,5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2,5</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0,8</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0,7</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3,2</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2,1</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1,8</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1,6</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1,5</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1,5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3,1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3,2</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1,9</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1,3</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2,2</w:t>
            </w:r>
          </w:p>
        </w:tc>
        <w:tc>
          <w:tcPr>
            <w:tcW w:w="420" w:type="dxa"/>
            <w:tcBorders>
              <w:right w:val="single" w:sz="8" w:space="0" w:color="auto"/>
            </w:tcBorders>
            <w:vAlign w:val="bottom"/>
          </w:tcPr>
          <w:p w:rsidR="00B36B79" w:rsidRPr="00B36B79" w:rsidRDefault="00B36B79" w:rsidP="00B36B79">
            <w:pPr>
              <w:ind w:right="15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4,1</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4,2</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2,2</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0,5</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1,8</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7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1,8</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1,3</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4</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1,6</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0,8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2,0</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1,6</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2,1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1,2</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1,8</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1" w:lineRule="exact"/>
        <w:rPr>
          <w:rFonts w:eastAsiaTheme="minorEastAsia"/>
          <w:lang w:eastAsia="ru-RU"/>
        </w:rPr>
      </w:pP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11</w:t>
      </w:r>
      <w:r w:rsidR="00B36B79" w:rsidRPr="00B36B79">
        <w:rPr>
          <w:sz w:val="28"/>
          <w:szCs w:val="28"/>
          <w:lang w:eastAsia="ru-RU"/>
        </w:rPr>
        <w:t xml:space="preserve"> – Распределение пассажиропотока в период с 8 до 9 часов </w:t>
      </w:r>
      <w:proofErr w:type="gramStart"/>
      <w:r w:rsidR="00B36B79" w:rsidRPr="00B36B79">
        <w:rPr>
          <w:sz w:val="28"/>
          <w:szCs w:val="28"/>
          <w:lang w:eastAsia="ru-RU"/>
        </w:rPr>
        <w:t>в</w:t>
      </w:r>
      <w:proofErr w:type="gramEnd"/>
    </w:p>
    <w:p w:rsidR="00B36B79" w:rsidRPr="00B36B79" w:rsidRDefault="00B36B79" w:rsidP="00B36B79">
      <w:pPr>
        <w:spacing w:line="163"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прямом </w:t>
      </w:r>
      <w:proofErr w:type="gramStart"/>
      <w:r w:rsidRPr="00B36B79">
        <w:rPr>
          <w:sz w:val="28"/>
          <w:szCs w:val="28"/>
          <w:lang w:eastAsia="ru-RU"/>
        </w:rPr>
        <w:t>направлении</w:t>
      </w:r>
      <w:proofErr w:type="gramEnd"/>
      <w:r w:rsidRPr="00B36B79">
        <w:rPr>
          <w:sz w:val="28"/>
          <w:szCs w:val="28"/>
          <w:lang w:eastAsia="ru-RU"/>
        </w:rPr>
        <w:t>, в пассажирах</w:t>
      </w:r>
    </w:p>
    <w:p w:rsidR="00B36B79" w:rsidRPr="00B36B79" w:rsidRDefault="00B36B79" w:rsidP="00B36B79">
      <w:pPr>
        <w:spacing w:line="167"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400"/>
        <w:gridCol w:w="40"/>
        <w:gridCol w:w="540"/>
        <w:gridCol w:w="440"/>
        <w:gridCol w:w="540"/>
        <w:gridCol w:w="440"/>
        <w:gridCol w:w="40"/>
        <w:gridCol w:w="480"/>
        <w:gridCol w:w="460"/>
        <w:gridCol w:w="40"/>
        <w:gridCol w:w="480"/>
        <w:gridCol w:w="60"/>
        <w:gridCol w:w="440"/>
        <w:gridCol w:w="420"/>
        <w:gridCol w:w="420"/>
        <w:gridCol w:w="440"/>
        <w:gridCol w:w="420"/>
        <w:gridCol w:w="420"/>
        <w:gridCol w:w="420"/>
        <w:gridCol w:w="440"/>
        <w:gridCol w:w="420"/>
        <w:gridCol w:w="420"/>
        <w:gridCol w:w="420"/>
        <w:gridCol w:w="420"/>
        <w:gridCol w:w="30"/>
      </w:tblGrid>
      <w:tr w:rsidR="00B36B79" w:rsidRPr="00B36B79" w:rsidTr="00B36B79">
        <w:trPr>
          <w:trHeight w:val="271"/>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Остановоч</w:t>
            </w:r>
            <w:proofErr w:type="spellEnd"/>
            <w:r w:rsidRPr="00B36B79">
              <w:rPr>
                <w:w w:val="98"/>
                <w:lang w:eastAsia="ru-RU"/>
              </w:rPr>
              <w:t>-</w:t>
            </w: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6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1340" w:type="dxa"/>
            <w:gridSpan w:val="4"/>
            <w:tcBorders>
              <w:top w:val="single" w:sz="8" w:space="0" w:color="auto"/>
            </w:tcBorders>
            <w:vAlign w:val="bottom"/>
          </w:tcPr>
          <w:p w:rsidR="00B36B79" w:rsidRPr="00B36B79" w:rsidRDefault="00B36B79" w:rsidP="00B36B79">
            <w:pPr>
              <w:ind w:right="219"/>
              <w:jc w:val="right"/>
              <w:rPr>
                <w:rFonts w:eastAsiaTheme="minorEastAsia"/>
                <w:lang w:eastAsia="ru-RU"/>
              </w:rPr>
            </w:pPr>
            <w:r w:rsidRPr="00B36B79">
              <w:rPr>
                <w:w w:val="99"/>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3"/>
                <w:szCs w:val="2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ные</w:t>
            </w:r>
            <w:proofErr w:type="spellEnd"/>
            <w:r w:rsidRPr="00B36B79">
              <w:rPr>
                <w:w w:val="98"/>
                <w:lang w:eastAsia="ru-RU"/>
              </w:rPr>
              <w:t xml:space="preserve"> пункты</w:t>
            </w:r>
          </w:p>
        </w:tc>
        <w:tc>
          <w:tcPr>
            <w:tcW w:w="400" w:type="dxa"/>
            <w:vAlign w:val="bottom"/>
          </w:tcPr>
          <w:p w:rsidR="00B36B79" w:rsidRPr="00B36B79" w:rsidRDefault="00B36B79" w:rsidP="00B36B79">
            <w:pPr>
              <w:ind w:right="139"/>
              <w:jc w:val="right"/>
              <w:rPr>
                <w:rFonts w:eastAsiaTheme="minorEastAsia"/>
                <w:lang w:eastAsia="ru-RU"/>
              </w:rPr>
            </w:pPr>
            <w:r w:rsidRPr="00B36B79">
              <w:rPr>
                <w:lang w:eastAsia="ru-RU"/>
              </w:rPr>
              <w:t>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3</w:t>
            </w:r>
          </w:p>
        </w:tc>
        <w:tc>
          <w:tcPr>
            <w:tcW w:w="540" w:type="dxa"/>
            <w:tcBorders>
              <w:right w:val="single" w:sz="8" w:space="0" w:color="auto"/>
            </w:tcBorders>
            <w:vAlign w:val="bottom"/>
          </w:tcPr>
          <w:p w:rsidR="00B36B79" w:rsidRPr="00B36B79" w:rsidRDefault="00B36B79" w:rsidP="00B36B79">
            <w:pPr>
              <w:ind w:right="239"/>
              <w:jc w:val="right"/>
              <w:rPr>
                <w:rFonts w:eastAsiaTheme="minorEastAsia"/>
                <w:lang w:eastAsia="ru-RU"/>
              </w:rPr>
            </w:pPr>
            <w:r w:rsidRPr="00B36B79">
              <w:rPr>
                <w:lang w:eastAsia="ru-RU"/>
              </w:rPr>
              <w:t>4</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5</w:t>
            </w:r>
          </w:p>
        </w:tc>
        <w:tc>
          <w:tcPr>
            <w:tcW w:w="520" w:type="dxa"/>
            <w:gridSpan w:val="2"/>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6</w:t>
            </w:r>
          </w:p>
        </w:tc>
        <w:tc>
          <w:tcPr>
            <w:tcW w:w="46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7</w:t>
            </w:r>
          </w:p>
        </w:tc>
        <w:tc>
          <w:tcPr>
            <w:tcW w:w="520" w:type="dxa"/>
            <w:gridSpan w:val="2"/>
            <w:vAlign w:val="bottom"/>
          </w:tcPr>
          <w:p w:rsidR="00B36B79" w:rsidRPr="00B36B79" w:rsidRDefault="00B36B79" w:rsidP="00B36B79">
            <w:pPr>
              <w:ind w:right="179"/>
              <w:jc w:val="right"/>
              <w:rPr>
                <w:rFonts w:eastAsiaTheme="minorEastAsia"/>
                <w:lang w:eastAsia="ru-RU"/>
              </w:rPr>
            </w:pPr>
            <w:r w:rsidRPr="00B36B79">
              <w:rPr>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99"/>
              <w:jc w:val="right"/>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10</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11</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13</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14</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15</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16</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17</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22</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14</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29</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15</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6</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17</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31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22</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8</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29</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10</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3</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9</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5" w:lineRule="exact"/>
        <w:rPr>
          <w:rFonts w:eastAsiaTheme="minorEastAsia"/>
          <w:lang w:eastAsia="ru-RU"/>
        </w:rPr>
      </w:pPr>
    </w:p>
    <w:p w:rsidR="00B36B79" w:rsidRPr="00B36B79" w:rsidRDefault="00990FC2" w:rsidP="00B36B79">
      <w:pPr>
        <w:spacing w:line="370" w:lineRule="auto"/>
        <w:ind w:right="40"/>
        <w:rPr>
          <w:rFonts w:eastAsiaTheme="minorEastAsia"/>
          <w:lang w:eastAsia="ru-RU"/>
        </w:rPr>
      </w:pPr>
      <w:r>
        <w:rPr>
          <w:sz w:val="28"/>
          <w:szCs w:val="28"/>
          <w:lang w:eastAsia="ru-RU"/>
        </w:rPr>
        <w:t xml:space="preserve">Таблица </w:t>
      </w:r>
      <w:r w:rsidRPr="00990FC2">
        <w:rPr>
          <w:sz w:val="28"/>
          <w:szCs w:val="28"/>
          <w:lang w:eastAsia="ru-RU"/>
        </w:rPr>
        <w:t>12</w:t>
      </w:r>
      <w:r w:rsidR="00B36B79" w:rsidRPr="00B36B79">
        <w:rPr>
          <w:sz w:val="28"/>
          <w:szCs w:val="28"/>
          <w:lang w:eastAsia="ru-RU"/>
        </w:rPr>
        <w:t xml:space="preserve"> – Распределение пассажиропотока в период с 8 до 9 часов в обратном направлении, в пассажирах</w:t>
      </w:r>
    </w:p>
    <w:tbl>
      <w:tblPr>
        <w:tblW w:w="0" w:type="auto"/>
        <w:tblInd w:w="10" w:type="dxa"/>
        <w:tblLayout w:type="fixed"/>
        <w:tblCellMar>
          <w:left w:w="0" w:type="dxa"/>
          <w:right w:w="0" w:type="dxa"/>
        </w:tblCellMar>
        <w:tblLook w:val="04A0" w:firstRow="1" w:lastRow="0" w:firstColumn="1" w:lastColumn="0" w:noHBand="0" w:noVBand="1"/>
      </w:tblPr>
      <w:tblGrid>
        <w:gridCol w:w="1180"/>
        <w:gridCol w:w="480"/>
        <w:gridCol w:w="60"/>
        <w:gridCol w:w="440"/>
        <w:gridCol w:w="440"/>
        <w:gridCol w:w="540"/>
        <w:gridCol w:w="440"/>
        <w:gridCol w:w="40"/>
        <w:gridCol w:w="480"/>
        <w:gridCol w:w="460"/>
        <w:gridCol w:w="40"/>
        <w:gridCol w:w="480"/>
        <w:gridCol w:w="60"/>
        <w:gridCol w:w="440"/>
        <w:gridCol w:w="420"/>
        <w:gridCol w:w="420"/>
        <w:gridCol w:w="440"/>
        <w:gridCol w:w="420"/>
        <w:gridCol w:w="420"/>
        <w:gridCol w:w="420"/>
        <w:gridCol w:w="440"/>
        <w:gridCol w:w="420"/>
        <w:gridCol w:w="420"/>
        <w:gridCol w:w="380"/>
        <w:gridCol w:w="40"/>
        <w:gridCol w:w="420"/>
        <w:gridCol w:w="30"/>
      </w:tblGrid>
      <w:tr w:rsidR="00B36B79" w:rsidRPr="00B36B79" w:rsidTr="00B36B79">
        <w:trPr>
          <w:trHeight w:val="253"/>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Остановоч</w:t>
            </w:r>
            <w:proofErr w:type="spellEnd"/>
            <w:r w:rsidRPr="00B36B79">
              <w:rPr>
                <w:w w:val="98"/>
                <w:lang w:eastAsia="ru-RU"/>
              </w:rPr>
              <w:t>-</w:t>
            </w: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6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6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1340" w:type="dxa"/>
            <w:gridSpan w:val="4"/>
            <w:tcBorders>
              <w:top w:val="single" w:sz="8" w:space="0" w:color="auto"/>
            </w:tcBorders>
            <w:vAlign w:val="bottom"/>
          </w:tcPr>
          <w:p w:rsidR="00B36B79" w:rsidRPr="00B36B79" w:rsidRDefault="00B36B79" w:rsidP="00B36B79">
            <w:pPr>
              <w:ind w:right="219"/>
              <w:jc w:val="right"/>
              <w:rPr>
                <w:rFonts w:eastAsiaTheme="minorEastAsia"/>
                <w:lang w:eastAsia="ru-RU"/>
              </w:rPr>
            </w:pPr>
            <w:r w:rsidRPr="00B36B79">
              <w:rPr>
                <w:w w:val="99"/>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3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1"/>
                <w:szCs w:val="21"/>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ные</w:t>
            </w:r>
            <w:proofErr w:type="spellEnd"/>
            <w:r w:rsidRPr="00B36B79">
              <w:rPr>
                <w:w w:val="98"/>
                <w:lang w:eastAsia="ru-RU"/>
              </w:rPr>
              <w:t xml:space="preserve"> пункты</w:t>
            </w:r>
          </w:p>
        </w:tc>
        <w:tc>
          <w:tcPr>
            <w:tcW w:w="480" w:type="dxa"/>
            <w:vAlign w:val="bottom"/>
          </w:tcPr>
          <w:p w:rsidR="00B36B79" w:rsidRPr="00B36B79" w:rsidRDefault="00B36B79" w:rsidP="00B36B79">
            <w:pPr>
              <w:ind w:right="159"/>
              <w:jc w:val="right"/>
              <w:rPr>
                <w:rFonts w:eastAsiaTheme="minorEastAsia"/>
                <w:lang w:eastAsia="ru-RU"/>
              </w:rPr>
            </w:pPr>
            <w:r w:rsidRPr="00B36B79">
              <w:rPr>
                <w:lang w:eastAsia="ru-RU"/>
              </w:rPr>
              <w:t>1</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3</w:t>
            </w:r>
          </w:p>
        </w:tc>
        <w:tc>
          <w:tcPr>
            <w:tcW w:w="540" w:type="dxa"/>
            <w:tcBorders>
              <w:right w:val="single" w:sz="8" w:space="0" w:color="auto"/>
            </w:tcBorders>
            <w:vAlign w:val="bottom"/>
          </w:tcPr>
          <w:p w:rsidR="00B36B79" w:rsidRPr="00B36B79" w:rsidRDefault="00B36B79" w:rsidP="00B36B79">
            <w:pPr>
              <w:ind w:right="239"/>
              <w:jc w:val="right"/>
              <w:rPr>
                <w:rFonts w:eastAsiaTheme="minorEastAsia"/>
                <w:lang w:eastAsia="ru-RU"/>
              </w:rPr>
            </w:pPr>
            <w:r w:rsidRPr="00B36B79">
              <w:rPr>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20" w:type="dxa"/>
            <w:gridSpan w:val="2"/>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6</w:t>
            </w:r>
          </w:p>
        </w:tc>
        <w:tc>
          <w:tcPr>
            <w:tcW w:w="46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7</w:t>
            </w:r>
          </w:p>
        </w:tc>
        <w:tc>
          <w:tcPr>
            <w:tcW w:w="520" w:type="dxa"/>
            <w:gridSpan w:val="2"/>
            <w:vAlign w:val="bottom"/>
          </w:tcPr>
          <w:p w:rsidR="00B36B79" w:rsidRPr="00B36B79" w:rsidRDefault="00B36B79" w:rsidP="00B36B79">
            <w:pPr>
              <w:ind w:right="199"/>
              <w:jc w:val="right"/>
              <w:rPr>
                <w:rFonts w:eastAsiaTheme="minorEastAsia"/>
                <w:lang w:eastAsia="ru-RU"/>
              </w:rPr>
            </w:pPr>
            <w:r w:rsidRPr="00B36B79">
              <w:rPr>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99"/>
              <w:jc w:val="right"/>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10</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11</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13</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14</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15</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17</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18</w:t>
            </w:r>
          </w:p>
        </w:tc>
        <w:tc>
          <w:tcPr>
            <w:tcW w:w="38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19</w:t>
            </w:r>
          </w:p>
        </w:tc>
        <w:tc>
          <w:tcPr>
            <w:tcW w:w="460" w:type="dxa"/>
            <w:gridSpan w:val="2"/>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17</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17</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22</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25</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22</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380" w:type="dxa"/>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21</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25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29</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7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380" w:type="dxa"/>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83" w:lineRule="exact"/>
        <w:rPr>
          <w:rFonts w:eastAsiaTheme="minorEastAsia"/>
          <w:lang w:eastAsia="ru-RU"/>
        </w:rPr>
      </w:pPr>
    </w:p>
    <w:p w:rsidR="00B36B79" w:rsidRPr="00B36B79" w:rsidRDefault="00B36B79" w:rsidP="00B36B79">
      <w:pPr>
        <w:rPr>
          <w:rFonts w:eastAsiaTheme="minorEastAsia"/>
          <w:lang w:eastAsia="ru-RU"/>
        </w:rPr>
      </w:pPr>
      <w:r w:rsidRPr="00B36B79">
        <w:rPr>
          <w:b/>
          <w:bCs/>
          <w:sz w:val="28"/>
          <w:szCs w:val="28"/>
          <w:lang w:eastAsia="ru-RU"/>
        </w:rPr>
        <w:t xml:space="preserve">Задача 3. </w:t>
      </w:r>
      <w:proofErr w:type="spellStart"/>
      <w:proofErr w:type="gramStart"/>
      <w:r w:rsidRPr="00B36B79">
        <w:rPr>
          <w:i/>
          <w:iCs/>
          <w:sz w:val="27"/>
          <w:szCs w:val="27"/>
          <w:lang w:eastAsia="ru-RU"/>
        </w:rPr>
        <w:t>T</w:t>
      </w:r>
      <w:proofErr w:type="gramEnd"/>
      <w:r w:rsidRPr="00B36B79">
        <w:rPr>
          <w:i/>
          <w:iCs/>
          <w:sz w:val="39"/>
          <w:szCs w:val="39"/>
          <w:vertAlign w:val="subscript"/>
          <w:lang w:eastAsia="ru-RU"/>
        </w:rPr>
        <w:t>м</w:t>
      </w:r>
      <w:proofErr w:type="spellEnd"/>
      <w:r w:rsidRPr="00B36B79">
        <w:rPr>
          <w:b/>
          <w:bCs/>
          <w:sz w:val="28"/>
          <w:szCs w:val="28"/>
          <w:lang w:eastAsia="ru-RU"/>
        </w:rPr>
        <w:t xml:space="preserve"> </w:t>
      </w:r>
      <w:r w:rsidRPr="00B36B79">
        <w:rPr>
          <w:sz w:val="28"/>
          <w:szCs w:val="28"/>
          <w:lang w:eastAsia="ru-RU"/>
        </w:rPr>
        <w:t>= 16,8</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proofErr w:type="spellStart"/>
      <w:r w:rsidRPr="00B36B79">
        <w:rPr>
          <w:i/>
          <w:iCs/>
          <w:sz w:val="27"/>
          <w:szCs w:val="27"/>
          <w:lang w:eastAsia="ru-RU"/>
        </w:rPr>
        <w:t>t</w:t>
      </w:r>
      <w:r w:rsidRPr="00B36B79">
        <w:rPr>
          <w:i/>
          <w:iCs/>
          <w:sz w:val="39"/>
          <w:szCs w:val="39"/>
          <w:vertAlign w:val="subscript"/>
          <w:lang w:eastAsia="ru-RU"/>
        </w:rPr>
        <w:t>ко</w:t>
      </w:r>
      <w:proofErr w:type="spellEnd"/>
      <w:r w:rsidRPr="00B36B79">
        <w:rPr>
          <w:b/>
          <w:bCs/>
          <w:sz w:val="28"/>
          <w:szCs w:val="28"/>
          <w:lang w:eastAsia="ru-RU"/>
        </w:rPr>
        <w:t xml:space="preserve"> </w:t>
      </w:r>
      <w:r w:rsidRPr="00B36B79">
        <w:rPr>
          <w:sz w:val="28"/>
          <w:szCs w:val="28"/>
          <w:lang w:eastAsia="ru-RU"/>
        </w:rPr>
        <w:t>= 1,5</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sz w:val="28"/>
          <w:szCs w:val="28"/>
          <w:lang w:eastAsia="ru-RU"/>
        </w:rPr>
        <w:t>Определить</w:t>
      </w:r>
      <w:r w:rsidRPr="00B36B79">
        <w:rPr>
          <w:b/>
          <w:bCs/>
          <w:sz w:val="28"/>
          <w:szCs w:val="28"/>
          <w:lang w:eastAsia="ru-RU"/>
        </w:rPr>
        <w:t xml:space="preserve"> </w:t>
      </w:r>
      <w:r w:rsidRPr="00B36B79">
        <w:rPr>
          <w:i/>
          <w:iCs/>
          <w:sz w:val="27"/>
          <w:szCs w:val="27"/>
          <w:lang w:eastAsia="ru-RU"/>
        </w:rPr>
        <w:t>V</w:t>
      </w:r>
      <w:r w:rsidRPr="00B36B79">
        <w:rPr>
          <w:i/>
          <w:iCs/>
          <w:sz w:val="39"/>
          <w:szCs w:val="39"/>
          <w:vertAlign w:val="subscript"/>
          <w:lang w:eastAsia="ru-RU"/>
        </w:rPr>
        <w:t>С</w:t>
      </w:r>
      <w:r w:rsidRPr="00B36B79">
        <w:rPr>
          <w:b/>
          <w:bCs/>
          <w:sz w:val="28"/>
          <w:szCs w:val="28"/>
          <w:lang w:eastAsia="ru-RU"/>
        </w:rPr>
        <w:t xml:space="preserve"> </w:t>
      </w:r>
      <w:r w:rsidRPr="00B36B79">
        <w:rPr>
          <w:sz w:val="28"/>
          <w:szCs w:val="28"/>
          <w:lang w:eastAsia="ru-RU"/>
        </w:rPr>
        <w:t>при</w:t>
      </w:r>
      <w:r w:rsidRPr="00B36B79">
        <w:rPr>
          <w:b/>
          <w:bCs/>
          <w:sz w:val="28"/>
          <w:szCs w:val="28"/>
          <w:lang w:eastAsia="ru-RU"/>
        </w:rPr>
        <w:t xml:space="preserve"> </w:t>
      </w:r>
      <w:proofErr w:type="spellStart"/>
      <w:r w:rsidRPr="00B36B79">
        <w:rPr>
          <w:i/>
          <w:iCs/>
          <w:sz w:val="28"/>
          <w:szCs w:val="28"/>
          <w:lang w:eastAsia="ru-RU"/>
        </w:rPr>
        <w:t>L</w:t>
      </w:r>
      <w:r w:rsidRPr="00B36B79">
        <w:rPr>
          <w:i/>
          <w:iCs/>
          <w:sz w:val="41"/>
          <w:szCs w:val="41"/>
          <w:vertAlign w:val="subscript"/>
          <w:lang w:eastAsia="ru-RU"/>
        </w:rPr>
        <w:t>пр</w:t>
      </w:r>
      <w:proofErr w:type="spellEnd"/>
      <w:r w:rsidRPr="00B36B79">
        <w:rPr>
          <w:i/>
          <w:iCs/>
          <w:sz w:val="41"/>
          <w:szCs w:val="41"/>
          <w:vertAlign w:val="subscript"/>
          <w:lang w:eastAsia="ru-RU"/>
        </w:rPr>
        <w:t>.</w:t>
      </w:r>
      <w:r w:rsidRPr="00B36B79">
        <w:rPr>
          <w:sz w:val="28"/>
          <w:szCs w:val="28"/>
          <w:lang w:eastAsia="ru-RU"/>
        </w:rPr>
        <w:t>= 350</w:t>
      </w:r>
      <w:r w:rsidRPr="00B36B79">
        <w:rPr>
          <w:b/>
          <w:bCs/>
          <w:sz w:val="28"/>
          <w:szCs w:val="28"/>
          <w:lang w:eastAsia="ru-RU"/>
        </w:rPr>
        <w:t xml:space="preserve"> </w:t>
      </w:r>
      <w:r w:rsidRPr="00B36B79">
        <w:rPr>
          <w:sz w:val="28"/>
          <w:szCs w:val="28"/>
          <w:lang w:eastAsia="ru-RU"/>
        </w:rPr>
        <w:t>км.</w:t>
      </w:r>
    </w:p>
    <w:tbl>
      <w:tblPr>
        <w:tblW w:w="0" w:type="auto"/>
        <w:tblInd w:w="7" w:type="dxa"/>
        <w:tblLayout w:type="fixed"/>
        <w:tblCellMar>
          <w:left w:w="0" w:type="dxa"/>
          <w:right w:w="0" w:type="dxa"/>
        </w:tblCellMar>
        <w:tblLook w:val="04A0" w:firstRow="1" w:lastRow="0" w:firstColumn="1" w:lastColumn="0" w:noHBand="0" w:noVBand="1"/>
      </w:tblPr>
      <w:tblGrid>
        <w:gridCol w:w="1780"/>
        <w:gridCol w:w="340"/>
        <w:gridCol w:w="8080"/>
      </w:tblGrid>
      <w:tr w:rsidR="00B36B79" w:rsidRPr="00B36B79" w:rsidTr="00B36B79">
        <w:trPr>
          <w:trHeight w:val="479"/>
        </w:trPr>
        <w:tc>
          <w:tcPr>
            <w:tcW w:w="1780" w:type="dxa"/>
            <w:vAlign w:val="bottom"/>
          </w:tcPr>
          <w:p w:rsidR="00B36B79" w:rsidRPr="00B36B79" w:rsidRDefault="00B36B79" w:rsidP="00B36B79">
            <w:pPr>
              <w:ind w:left="840"/>
              <w:rPr>
                <w:rFonts w:eastAsiaTheme="minorEastAsia"/>
                <w:lang w:eastAsia="ru-RU"/>
              </w:rPr>
            </w:pPr>
            <w:r w:rsidRPr="00B36B79">
              <w:rPr>
                <w:b/>
                <w:bCs/>
                <w:sz w:val="28"/>
                <w:szCs w:val="28"/>
                <w:lang w:eastAsia="ru-RU"/>
              </w:rPr>
              <w:t>Задача</w:t>
            </w:r>
          </w:p>
        </w:tc>
        <w:tc>
          <w:tcPr>
            <w:tcW w:w="340" w:type="dxa"/>
            <w:vAlign w:val="bottom"/>
          </w:tcPr>
          <w:p w:rsidR="00B36B79" w:rsidRPr="00B36B79" w:rsidRDefault="00B36B79" w:rsidP="00B36B79">
            <w:pPr>
              <w:jc w:val="right"/>
              <w:rPr>
                <w:rFonts w:eastAsiaTheme="minorEastAsia"/>
                <w:lang w:eastAsia="ru-RU"/>
              </w:rPr>
            </w:pPr>
            <w:r w:rsidRPr="00B36B79">
              <w:rPr>
                <w:b/>
                <w:bCs/>
                <w:sz w:val="28"/>
                <w:szCs w:val="28"/>
                <w:lang w:eastAsia="ru-RU"/>
              </w:rPr>
              <w:t>4.</w:t>
            </w:r>
          </w:p>
        </w:tc>
        <w:tc>
          <w:tcPr>
            <w:tcW w:w="8080" w:type="dxa"/>
            <w:vAlign w:val="bottom"/>
          </w:tcPr>
          <w:p w:rsidR="00B36B79" w:rsidRPr="00B36B79" w:rsidRDefault="00B36B79" w:rsidP="00B36B79">
            <w:pPr>
              <w:ind w:left="260"/>
              <w:rPr>
                <w:rFonts w:eastAsiaTheme="minorEastAsia"/>
                <w:lang w:eastAsia="ru-RU"/>
              </w:rPr>
            </w:pPr>
            <w:r w:rsidRPr="00B36B79">
              <w:rPr>
                <w:sz w:val="28"/>
                <w:szCs w:val="28"/>
                <w:lang w:eastAsia="ru-RU"/>
              </w:rPr>
              <w:t xml:space="preserve">Определить </w:t>
            </w:r>
            <w:r w:rsidRPr="00B36B79">
              <w:rPr>
                <w:i/>
                <w:iCs/>
                <w:sz w:val="28"/>
                <w:szCs w:val="28"/>
                <w:lang w:eastAsia="ru-RU"/>
              </w:rPr>
              <w:t>V</w:t>
            </w:r>
            <w:r w:rsidRPr="00B36B79">
              <w:rPr>
                <w:i/>
                <w:iCs/>
                <w:sz w:val="40"/>
                <w:szCs w:val="40"/>
                <w:vertAlign w:val="subscript"/>
                <w:lang w:eastAsia="ru-RU"/>
              </w:rPr>
              <w:t>T</w:t>
            </w:r>
            <w:r w:rsidRPr="00B36B79">
              <w:rPr>
                <w:sz w:val="28"/>
                <w:szCs w:val="28"/>
                <w:lang w:eastAsia="ru-RU"/>
              </w:rPr>
              <w:t xml:space="preserve"> автобуса, если известно, что </w:t>
            </w:r>
            <w:proofErr w:type="spellStart"/>
            <w:proofErr w:type="gramStart"/>
            <w:r w:rsidRPr="00B36B79">
              <w:rPr>
                <w:i/>
                <w:iCs/>
                <w:sz w:val="27"/>
                <w:szCs w:val="27"/>
                <w:lang w:eastAsia="ru-RU"/>
              </w:rPr>
              <w:t>T</w:t>
            </w:r>
            <w:proofErr w:type="gramEnd"/>
            <w:r w:rsidRPr="00B36B79">
              <w:rPr>
                <w:i/>
                <w:iCs/>
                <w:sz w:val="39"/>
                <w:szCs w:val="39"/>
                <w:vertAlign w:val="subscript"/>
                <w:lang w:eastAsia="ru-RU"/>
              </w:rPr>
              <w:t>м</w:t>
            </w:r>
            <w:proofErr w:type="spellEnd"/>
            <w:r w:rsidRPr="00B36B79">
              <w:rPr>
                <w:sz w:val="28"/>
                <w:szCs w:val="28"/>
                <w:lang w:eastAsia="ru-RU"/>
              </w:rPr>
              <w:t xml:space="preserve"> = 17,1 ч; </w:t>
            </w:r>
            <w:proofErr w:type="spellStart"/>
            <w:r w:rsidRPr="00B36B79">
              <w:rPr>
                <w:i/>
                <w:iCs/>
                <w:sz w:val="27"/>
                <w:szCs w:val="27"/>
                <w:lang w:eastAsia="ru-RU"/>
              </w:rPr>
              <w:t>t</w:t>
            </w:r>
            <w:r w:rsidRPr="00B36B79">
              <w:rPr>
                <w:i/>
                <w:iCs/>
                <w:sz w:val="39"/>
                <w:szCs w:val="39"/>
                <w:vertAlign w:val="subscript"/>
                <w:lang w:eastAsia="ru-RU"/>
              </w:rPr>
              <w:t>пв</w:t>
            </w:r>
            <w:proofErr w:type="spellEnd"/>
            <w:r w:rsidRPr="00B36B79">
              <w:rPr>
                <w:sz w:val="28"/>
                <w:szCs w:val="28"/>
                <w:lang w:eastAsia="ru-RU"/>
              </w:rPr>
              <w:t xml:space="preserve"> = 1,4</w:t>
            </w:r>
          </w:p>
        </w:tc>
      </w:tr>
      <w:tr w:rsidR="00B36B79" w:rsidRPr="00B36B79" w:rsidTr="00B36B79">
        <w:trPr>
          <w:trHeight w:val="555"/>
        </w:trPr>
        <w:tc>
          <w:tcPr>
            <w:tcW w:w="10200" w:type="dxa"/>
            <w:gridSpan w:val="3"/>
            <w:vAlign w:val="bottom"/>
          </w:tcPr>
          <w:p w:rsidR="00B36B79" w:rsidRPr="00B36B79" w:rsidRDefault="00B36B79" w:rsidP="00B36B79">
            <w:pPr>
              <w:rPr>
                <w:rFonts w:eastAsiaTheme="minorEastAsia"/>
                <w:lang w:eastAsia="ru-RU"/>
              </w:rPr>
            </w:pPr>
            <w:r w:rsidRPr="00B36B79">
              <w:rPr>
                <w:sz w:val="28"/>
                <w:szCs w:val="28"/>
                <w:lang w:eastAsia="ru-RU"/>
              </w:rPr>
              <w:t xml:space="preserve">ч; </w:t>
            </w:r>
            <w:proofErr w:type="spellStart"/>
            <w:proofErr w:type="gramStart"/>
            <w:r w:rsidRPr="00B36B79">
              <w:rPr>
                <w:i/>
                <w:iCs/>
                <w:sz w:val="27"/>
                <w:szCs w:val="27"/>
                <w:lang w:eastAsia="ru-RU"/>
              </w:rPr>
              <w:t>t</w:t>
            </w:r>
            <w:proofErr w:type="gramEnd"/>
            <w:r w:rsidRPr="00B36B79">
              <w:rPr>
                <w:i/>
                <w:iCs/>
                <w:sz w:val="39"/>
                <w:szCs w:val="39"/>
                <w:vertAlign w:val="subscript"/>
                <w:lang w:eastAsia="ru-RU"/>
              </w:rPr>
              <w:t>з</w:t>
            </w:r>
            <w:proofErr w:type="spellEnd"/>
            <w:r w:rsidRPr="00B36B79">
              <w:rPr>
                <w:i/>
                <w:iCs/>
                <w:sz w:val="39"/>
                <w:szCs w:val="39"/>
                <w:vertAlign w:val="subscript"/>
                <w:lang w:eastAsia="ru-RU"/>
              </w:rPr>
              <w:t>.</w:t>
            </w:r>
            <w:r w:rsidRPr="00B36B79">
              <w:rPr>
                <w:sz w:val="28"/>
                <w:szCs w:val="28"/>
                <w:lang w:eastAsia="ru-RU"/>
              </w:rPr>
              <w:t xml:space="preserve"> = 0,8 ч; </w:t>
            </w:r>
            <w:proofErr w:type="spellStart"/>
            <w:r w:rsidRPr="00B36B79">
              <w:rPr>
                <w:i/>
                <w:iCs/>
                <w:sz w:val="27"/>
                <w:szCs w:val="27"/>
                <w:lang w:eastAsia="ru-RU"/>
              </w:rPr>
              <w:t>t</w:t>
            </w:r>
            <w:r w:rsidRPr="00B36B79">
              <w:rPr>
                <w:i/>
                <w:iCs/>
                <w:sz w:val="39"/>
                <w:szCs w:val="39"/>
                <w:vertAlign w:val="subscript"/>
                <w:lang w:eastAsia="ru-RU"/>
              </w:rPr>
              <w:t>ко</w:t>
            </w:r>
            <w:proofErr w:type="spellEnd"/>
            <w:r w:rsidRPr="00B36B79">
              <w:rPr>
                <w:sz w:val="28"/>
                <w:szCs w:val="28"/>
                <w:lang w:eastAsia="ru-RU"/>
              </w:rPr>
              <w:t xml:space="preserve"> = 1,8 ч; </w:t>
            </w:r>
            <w:proofErr w:type="spellStart"/>
            <w:r w:rsidRPr="00B36B79">
              <w:rPr>
                <w:i/>
                <w:iCs/>
                <w:sz w:val="28"/>
                <w:szCs w:val="28"/>
                <w:lang w:eastAsia="ru-RU"/>
              </w:rPr>
              <w:t>L</w:t>
            </w:r>
            <w:r w:rsidRPr="00B36B79">
              <w:rPr>
                <w:i/>
                <w:iCs/>
                <w:sz w:val="41"/>
                <w:szCs w:val="41"/>
                <w:vertAlign w:val="subscript"/>
                <w:lang w:eastAsia="ru-RU"/>
              </w:rPr>
              <w:t>пр</w:t>
            </w:r>
            <w:proofErr w:type="spellEnd"/>
            <w:r w:rsidRPr="00B36B79">
              <w:rPr>
                <w:sz w:val="28"/>
                <w:szCs w:val="28"/>
                <w:lang w:eastAsia="ru-RU"/>
              </w:rPr>
              <w:t xml:space="preserve"> = 325 км.</w:t>
            </w:r>
          </w:p>
        </w:tc>
      </w:tr>
      <w:tr w:rsidR="00B36B79" w:rsidRPr="00B36B79" w:rsidTr="00B36B79">
        <w:trPr>
          <w:trHeight w:val="528"/>
        </w:trPr>
        <w:tc>
          <w:tcPr>
            <w:tcW w:w="1780" w:type="dxa"/>
            <w:vAlign w:val="bottom"/>
          </w:tcPr>
          <w:p w:rsidR="00B36B79" w:rsidRPr="00B36B79" w:rsidRDefault="00B36B79" w:rsidP="00B36B79">
            <w:pPr>
              <w:ind w:left="840"/>
              <w:rPr>
                <w:rFonts w:eastAsiaTheme="minorEastAsia"/>
                <w:lang w:eastAsia="ru-RU"/>
              </w:rPr>
            </w:pPr>
            <w:r w:rsidRPr="00B36B79">
              <w:rPr>
                <w:b/>
                <w:bCs/>
                <w:sz w:val="28"/>
                <w:szCs w:val="28"/>
                <w:lang w:eastAsia="ru-RU"/>
              </w:rPr>
              <w:t>Задача</w:t>
            </w:r>
          </w:p>
        </w:tc>
        <w:tc>
          <w:tcPr>
            <w:tcW w:w="340" w:type="dxa"/>
            <w:vAlign w:val="bottom"/>
          </w:tcPr>
          <w:p w:rsidR="00B36B79" w:rsidRPr="00B36B79" w:rsidRDefault="00B36B79" w:rsidP="00B36B79">
            <w:pPr>
              <w:jc w:val="right"/>
              <w:rPr>
                <w:rFonts w:eastAsiaTheme="minorEastAsia"/>
                <w:lang w:eastAsia="ru-RU"/>
              </w:rPr>
            </w:pPr>
            <w:r w:rsidRPr="00B36B79">
              <w:rPr>
                <w:b/>
                <w:bCs/>
                <w:sz w:val="28"/>
                <w:szCs w:val="28"/>
                <w:lang w:eastAsia="ru-RU"/>
              </w:rPr>
              <w:t>5.</w:t>
            </w:r>
          </w:p>
        </w:tc>
        <w:tc>
          <w:tcPr>
            <w:tcW w:w="8080" w:type="dxa"/>
            <w:vAlign w:val="bottom"/>
          </w:tcPr>
          <w:p w:rsidR="00B36B79" w:rsidRPr="00B36B79" w:rsidRDefault="00B36B79" w:rsidP="00B36B79">
            <w:pPr>
              <w:ind w:left="20"/>
              <w:rPr>
                <w:rFonts w:eastAsiaTheme="minorEastAsia"/>
                <w:lang w:eastAsia="ru-RU"/>
              </w:rPr>
            </w:pPr>
            <w:r w:rsidRPr="00B36B79">
              <w:rPr>
                <w:sz w:val="28"/>
                <w:szCs w:val="28"/>
                <w:lang w:eastAsia="ru-RU"/>
              </w:rPr>
              <w:t>Автобус выехал из предприятия в 5 часов утра и вернулся обратно</w:t>
            </w:r>
          </w:p>
        </w:tc>
      </w:tr>
    </w:tbl>
    <w:p w:rsidR="00B36B79" w:rsidRPr="00B36B79" w:rsidRDefault="00B36B79" w:rsidP="00B36B79">
      <w:pPr>
        <w:spacing w:line="67" w:lineRule="exact"/>
        <w:rPr>
          <w:rFonts w:eastAsiaTheme="minorEastAsia"/>
          <w:lang w:eastAsia="ru-RU"/>
        </w:rPr>
      </w:pPr>
    </w:p>
    <w:p w:rsidR="00B36B79" w:rsidRPr="00B36B79" w:rsidRDefault="00B36B79" w:rsidP="00805BDC">
      <w:pPr>
        <w:numPr>
          <w:ilvl w:val="0"/>
          <w:numId w:val="162"/>
        </w:numPr>
        <w:tabs>
          <w:tab w:val="left" w:pos="199"/>
        </w:tabs>
        <w:spacing w:line="305" w:lineRule="auto"/>
        <w:ind w:left="847" w:right="940" w:hanging="847"/>
        <w:rPr>
          <w:sz w:val="27"/>
          <w:szCs w:val="27"/>
          <w:lang w:eastAsia="ru-RU"/>
        </w:rPr>
      </w:pPr>
      <w:r w:rsidRPr="00B36B79">
        <w:rPr>
          <w:sz w:val="27"/>
          <w:szCs w:val="27"/>
          <w:lang w:eastAsia="ru-RU"/>
        </w:rPr>
        <w:t xml:space="preserve">22 часа 30 минут; </w:t>
      </w:r>
      <w:proofErr w:type="spellStart"/>
      <w:proofErr w:type="gramStart"/>
      <w:r w:rsidRPr="00B36B79">
        <w:rPr>
          <w:i/>
          <w:iCs/>
          <w:sz w:val="26"/>
          <w:szCs w:val="26"/>
          <w:lang w:eastAsia="ru-RU"/>
        </w:rPr>
        <w:t>t</w:t>
      </w:r>
      <w:proofErr w:type="gramEnd"/>
      <w:r w:rsidRPr="00B36B79">
        <w:rPr>
          <w:i/>
          <w:iCs/>
          <w:sz w:val="38"/>
          <w:szCs w:val="38"/>
          <w:vertAlign w:val="subscript"/>
          <w:lang w:eastAsia="ru-RU"/>
        </w:rPr>
        <w:t>обед</w:t>
      </w:r>
      <w:proofErr w:type="spellEnd"/>
      <w:r w:rsidRPr="00B36B79">
        <w:rPr>
          <w:sz w:val="27"/>
          <w:szCs w:val="27"/>
          <w:lang w:eastAsia="ru-RU"/>
        </w:rPr>
        <w:t xml:space="preserve"> =1 ч за смену. Сколько часов в наряде он находился? </w:t>
      </w:r>
      <w:r w:rsidRPr="00B36B79">
        <w:rPr>
          <w:b/>
          <w:bCs/>
          <w:sz w:val="27"/>
          <w:szCs w:val="27"/>
          <w:lang w:eastAsia="ru-RU"/>
        </w:rPr>
        <w:t xml:space="preserve">Задача 6. </w:t>
      </w:r>
      <w:r w:rsidRPr="00B36B79">
        <w:rPr>
          <w:i/>
          <w:iCs/>
          <w:sz w:val="26"/>
          <w:szCs w:val="26"/>
          <w:lang w:eastAsia="ru-RU"/>
        </w:rPr>
        <w:t>Т</w:t>
      </w:r>
      <w:proofErr w:type="gramStart"/>
      <w:r w:rsidRPr="00B36B79">
        <w:rPr>
          <w:i/>
          <w:iCs/>
          <w:sz w:val="38"/>
          <w:szCs w:val="38"/>
          <w:vertAlign w:val="subscript"/>
          <w:lang w:eastAsia="ru-RU"/>
        </w:rPr>
        <w:t>0</w:t>
      </w:r>
      <w:proofErr w:type="gramEnd"/>
      <w:r w:rsidRPr="00B36B79">
        <w:rPr>
          <w:b/>
          <w:bCs/>
          <w:sz w:val="27"/>
          <w:szCs w:val="27"/>
          <w:lang w:eastAsia="ru-RU"/>
        </w:rPr>
        <w:t xml:space="preserve"> </w:t>
      </w:r>
      <w:r w:rsidRPr="00B36B79">
        <w:rPr>
          <w:sz w:val="27"/>
          <w:szCs w:val="27"/>
          <w:lang w:eastAsia="ru-RU"/>
        </w:rPr>
        <w:t>= 0,4</w:t>
      </w:r>
      <w:r w:rsidRPr="00B36B79">
        <w:rPr>
          <w:b/>
          <w:bCs/>
          <w:sz w:val="27"/>
          <w:szCs w:val="27"/>
          <w:lang w:eastAsia="ru-RU"/>
        </w:rPr>
        <w:t xml:space="preserve"> </w:t>
      </w:r>
      <w:r w:rsidRPr="00B36B79">
        <w:rPr>
          <w:sz w:val="27"/>
          <w:szCs w:val="27"/>
          <w:lang w:eastAsia="ru-RU"/>
        </w:rPr>
        <w:t>ч;</w:t>
      </w:r>
      <w:r w:rsidRPr="00B36B79">
        <w:rPr>
          <w:b/>
          <w:bCs/>
          <w:sz w:val="27"/>
          <w:szCs w:val="27"/>
          <w:lang w:eastAsia="ru-RU"/>
        </w:rPr>
        <w:t xml:space="preserve"> </w:t>
      </w:r>
      <w:proofErr w:type="spellStart"/>
      <w:r w:rsidRPr="00B36B79">
        <w:rPr>
          <w:i/>
          <w:iCs/>
          <w:sz w:val="26"/>
          <w:szCs w:val="26"/>
          <w:lang w:eastAsia="ru-RU"/>
        </w:rPr>
        <w:t>T</w:t>
      </w:r>
      <w:r w:rsidRPr="00B36B79">
        <w:rPr>
          <w:i/>
          <w:iCs/>
          <w:sz w:val="38"/>
          <w:szCs w:val="38"/>
          <w:vertAlign w:val="subscript"/>
          <w:lang w:eastAsia="ru-RU"/>
        </w:rPr>
        <w:t>н</w:t>
      </w:r>
      <w:proofErr w:type="spellEnd"/>
      <w:r w:rsidRPr="00B36B79">
        <w:rPr>
          <w:b/>
          <w:bCs/>
          <w:sz w:val="27"/>
          <w:szCs w:val="27"/>
          <w:lang w:eastAsia="ru-RU"/>
        </w:rPr>
        <w:t xml:space="preserve"> </w:t>
      </w:r>
      <w:r w:rsidRPr="00B36B79">
        <w:rPr>
          <w:sz w:val="27"/>
          <w:szCs w:val="27"/>
          <w:lang w:eastAsia="ru-RU"/>
        </w:rPr>
        <w:t>= 17,8</w:t>
      </w:r>
      <w:r w:rsidRPr="00B36B79">
        <w:rPr>
          <w:b/>
          <w:bCs/>
          <w:sz w:val="27"/>
          <w:szCs w:val="27"/>
          <w:lang w:eastAsia="ru-RU"/>
        </w:rPr>
        <w:t xml:space="preserve"> </w:t>
      </w:r>
      <w:r w:rsidRPr="00B36B79">
        <w:rPr>
          <w:sz w:val="27"/>
          <w:szCs w:val="27"/>
          <w:lang w:eastAsia="ru-RU"/>
        </w:rPr>
        <w:t>ч.</w:t>
      </w:r>
      <w:r w:rsidRPr="00B36B79">
        <w:rPr>
          <w:b/>
          <w:bCs/>
          <w:sz w:val="27"/>
          <w:szCs w:val="27"/>
          <w:lang w:eastAsia="ru-RU"/>
        </w:rPr>
        <w:t xml:space="preserve"> </w:t>
      </w:r>
      <w:r w:rsidRPr="00B36B79">
        <w:rPr>
          <w:sz w:val="27"/>
          <w:szCs w:val="27"/>
          <w:lang w:eastAsia="ru-RU"/>
        </w:rPr>
        <w:t>Определить</w:t>
      </w:r>
      <w:r w:rsidRPr="00B36B79">
        <w:rPr>
          <w:b/>
          <w:bCs/>
          <w:sz w:val="27"/>
          <w:szCs w:val="27"/>
          <w:lang w:eastAsia="ru-RU"/>
        </w:rPr>
        <w:t xml:space="preserve"> </w:t>
      </w:r>
      <w:r w:rsidRPr="00B36B79">
        <w:rPr>
          <w:i/>
          <w:iCs/>
          <w:sz w:val="26"/>
          <w:szCs w:val="26"/>
          <w:lang w:eastAsia="ru-RU"/>
        </w:rPr>
        <w:t>V</w:t>
      </w:r>
      <w:r w:rsidRPr="00B36B79">
        <w:rPr>
          <w:i/>
          <w:iCs/>
          <w:sz w:val="38"/>
          <w:szCs w:val="38"/>
          <w:vertAlign w:val="subscript"/>
          <w:lang w:eastAsia="ru-RU"/>
        </w:rPr>
        <w:t>Э.</w:t>
      </w:r>
      <w:r w:rsidRPr="00B36B79">
        <w:rPr>
          <w:b/>
          <w:bCs/>
          <w:sz w:val="27"/>
          <w:szCs w:val="27"/>
          <w:lang w:eastAsia="ru-RU"/>
        </w:rPr>
        <w:t xml:space="preserve"> </w:t>
      </w:r>
      <w:r w:rsidRPr="00B36B79">
        <w:rPr>
          <w:sz w:val="27"/>
          <w:szCs w:val="27"/>
          <w:lang w:eastAsia="ru-RU"/>
        </w:rPr>
        <w:t>при</w:t>
      </w:r>
      <w:r w:rsidRPr="00B36B79">
        <w:rPr>
          <w:b/>
          <w:bCs/>
          <w:sz w:val="27"/>
          <w:szCs w:val="27"/>
          <w:lang w:eastAsia="ru-RU"/>
        </w:rPr>
        <w:t xml:space="preserve"> </w:t>
      </w:r>
      <w:proofErr w:type="spellStart"/>
      <w:r w:rsidRPr="00B36B79">
        <w:rPr>
          <w:i/>
          <w:iCs/>
          <w:sz w:val="27"/>
          <w:szCs w:val="27"/>
          <w:lang w:eastAsia="ru-RU"/>
        </w:rPr>
        <w:t>L</w:t>
      </w:r>
      <w:r w:rsidRPr="00B36B79">
        <w:rPr>
          <w:i/>
          <w:iCs/>
          <w:sz w:val="40"/>
          <w:szCs w:val="40"/>
          <w:vertAlign w:val="subscript"/>
          <w:lang w:eastAsia="ru-RU"/>
        </w:rPr>
        <w:t>пр</w:t>
      </w:r>
      <w:proofErr w:type="spellEnd"/>
      <w:r w:rsidRPr="00B36B79">
        <w:rPr>
          <w:i/>
          <w:iCs/>
          <w:sz w:val="40"/>
          <w:szCs w:val="40"/>
          <w:vertAlign w:val="subscript"/>
          <w:lang w:eastAsia="ru-RU"/>
        </w:rPr>
        <w:t>.</w:t>
      </w:r>
      <w:r w:rsidRPr="00B36B79">
        <w:rPr>
          <w:sz w:val="27"/>
          <w:szCs w:val="27"/>
          <w:lang w:eastAsia="ru-RU"/>
        </w:rPr>
        <w:t>= 310</w:t>
      </w:r>
      <w:r w:rsidRPr="00B36B79">
        <w:rPr>
          <w:b/>
          <w:bCs/>
          <w:sz w:val="27"/>
          <w:szCs w:val="27"/>
          <w:lang w:eastAsia="ru-RU"/>
        </w:rPr>
        <w:t xml:space="preserve"> </w:t>
      </w:r>
      <w:r w:rsidRPr="00B36B79">
        <w:rPr>
          <w:sz w:val="27"/>
          <w:szCs w:val="27"/>
          <w:lang w:eastAsia="ru-RU"/>
        </w:rPr>
        <w:t>км.</w:t>
      </w:r>
    </w:p>
    <w:p w:rsidR="00B36B79" w:rsidRPr="00B36B79" w:rsidRDefault="00B36B79" w:rsidP="00B36B79">
      <w:pPr>
        <w:spacing w:line="38" w:lineRule="exact"/>
        <w:rPr>
          <w:rFonts w:eastAsiaTheme="minorEastAsia"/>
          <w:lang w:eastAsia="ru-RU"/>
        </w:rPr>
      </w:pPr>
    </w:p>
    <w:p w:rsidR="00B36B79" w:rsidRPr="00B36B79" w:rsidRDefault="00B36B79" w:rsidP="00B36B79">
      <w:pPr>
        <w:ind w:left="847"/>
        <w:rPr>
          <w:rFonts w:eastAsiaTheme="minorEastAsia"/>
          <w:lang w:eastAsia="ru-RU"/>
        </w:rPr>
      </w:pPr>
      <w:r w:rsidRPr="00B36B79">
        <w:rPr>
          <w:b/>
          <w:bCs/>
          <w:sz w:val="28"/>
          <w:szCs w:val="28"/>
          <w:lang w:eastAsia="ru-RU"/>
        </w:rPr>
        <w:t xml:space="preserve">Задача 7. </w:t>
      </w:r>
      <w:r w:rsidRPr="00B36B79">
        <w:rPr>
          <w:sz w:val="28"/>
          <w:szCs w:val="28"/>
          <w:lang w:eastAsia="ru-RU"/>
        </w:rPr>
        <w:t>Определить среднесуточный пробег автобуса,</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что</w:t>
      </w:r>
    </w:p>
    <w:p w:rsidR="00B36B79" w:rsidRPr="00B36B79" w:rsidRDefault="00B36B79" w:rsidP="00B36B79">
      <w:pPr>
        <w:spacing w:line="111" w:lineRule="exact"/>
        <w:rPr>
          <w:rFonts w:eastAsiaTheme="minorEastAsia"/>
          <w:lang w:eastAsia="ru-RU"/>
        </w:rPr>
      </w:pPr>
    </w:p>
    <w:p w:rsidR="00B36B79" w:rsidRPr="00B36B79" w:rsidRDefault="00B36B79" w:rsidP="00B36B79">
      <w:pPr>
        <w:ind w:left="27"/>
        <w:rPr>
          <w:rFonts w:eastAsiaTheme="minorEastAsia"/>
          <w:lang w:eastAsia="ru-RU"/>
        </w:rPr>
      </w:pPr>
      <w:proofErr w:type="spellStart"/>
      <w:r w:rsidRPr="00B36B79">
        <w:rPr>
          <w:i/>
          <w:iCs/>
          <w:sz w:val="28"/>
          <w:szCs w:val="28"/>
          <w:lang w:eastAsia="ru-RU"/>
        </w:rPr>
        <w:t>T</w:t>
      </w:r>
      <w:r w:rsidRPr="00B36B79">
        <w:rPr>
          <w:i/>
          <w:iCs/>
          <w:sz w:val="39"/>
          <w:szCs w:val="39"/>
          <w:vertAlign w:val="subscript"/>
          <w:lang w:eastAsia="ru-RU"/>
        </w:rPr>
        <w:t>м</w:t>
      </w:r>
      <w:proofErr w:type="spellEnd"/>
      <w:r w:rsidRPr="00B36B79">
        <w:rPr>
          <w:i/>
          <w:iCs/>
          <w:sz w:val="28"/>
          <w:szCs w:val="28"/>
          <w:lang w:eastAsia="ru-RU"/>
        </w:rPr>
        <w:t xml:space="preserve"> </w:t>
      </w:r>
      <w:r w:rsidRPr="00B36B79">
        <w:rPr>
          <w:sz w:val="27"/>
          <w:szCs w:val="27"/>
          <w:lang w:eastAsia="ru-RU"/>
        </w:rPr>
        <w:t>= 17,3</w:t>
      </w:r>
      <w:r w:rsidRPr="00B36B79">
        <w:rPr>
          <w:i/>
          <w:iCs/>
          <w:sz w:val="28"/>
          <w:szCs w:val="28"/>
          <w:lang w:eastAsia="ru-RU"/>
        </w:rPr>
        <w:t xml:space="preserve"> </w:t>
      </w:r>
      <w:r w:rsidRPr="00B36B79">
        <w:rPr>
          <w:sz w:val="27"/>
          <w:szCs w:val="27"/>
          <w:lang w:eastAsia="ru-RU"/>
        </w:rPr>
        <w:t>ч;</w:t>
      </w:r>
      <w:r w:rsidRPr="00B36B79">
        <w:rPr>
          <w:i/>
          <w:iCs/>
          <w:sz w:val="28"/>
          <w:szCs w:val="28"/>
          <w:lang w:eastAsia="ru-RU"/>
        </w:rPr>
        <w:t xml:space="preserve"> </w:t>
      </w:r>
      <w:proofErr w:type="spellStart"/>
      <w:r w:rsidRPr="00B36B79">
        <w:rPr>
          <w:i/>
          <w:iCs/>
          <w:sz w:val="28"/>
          <w:szCs w:val="28"/>
          <w:lang w:eastAsia="ru-RU"/>
        </w:rPr>
        <w:t>L</w:t>
      </w:r>
      <w:r w:rsidRPr="00B36B79">
        <w:rPr>
          <w:i/>
          <w:iCs/>
          <w:sz w:val="41"/>
          <w:szCs w:val="41"/>
          <w:vertAlign w:val="subscript"/>
          <w:lang w:eastAsia="ru-RU"/>
        </w:rPr>
        <w:t>пр</w:t>
      </w:r>
      <w:proofErr w:type="spellEnd"/>
      <w:r w:rsidRPr="00B36B79">
        <w:rPr>
          <w:i/>
          <w:iCs/>
          <w:sz w:val="41"/>
          <w:szCs w:val="41"/>
          <w:vertAlign w:val="subscript"/>
          <w:lang w:eastAsia="ru-RU"/>
        </w:rPr>
        <w:t>.</w:t>
      </w:r>
      <w:r w:rsidRPr="00B36B79">
        <w:rPr>
          <w:sz w:val="27"/>
          <w:szCs w:val="27"/>
          <w:lang w:eastAsia="ru-RU"/>
        </w:rPr>
        <w:t>= 310</w:t>
      </w:r>
      <w:r w:rsidRPr="00B36B79">
        <w:rPr>
          <w:i/>
          <w:iCs/>
          <w:sz w:val="28"/>
          <w:szCs w:val="28"/>
          <w:lang w:eastAsia="ru-RU"/>
        </w:rPr>
        <w:t xml:space="preserve"> </w:t>
      </w:r>
      <w:r w:rsidRPr="00B36B79">
        <w:rPr>
          <w:sz w:val="27"/>
          <w:szCs w:val="27"/>
          <w:lang w:eastAsia="ru-RU"/>
        </w:rPr>
        <w:t>км;</w:t>
      </w:r>
      <w:r w:rsidRPr="00B36B79">
        <w:rPr>
          <w:i/>
          <w:iCs/>
          <w:sz w:val="28"/>
          <w:szCs w:val="28"/>
          <w:lang w:eastAsia="ru-RU"/>
        </w:rPr>
        <w:t xml:space="preserve"> </w:t>
      </w:r>
      <w:r w:rsidRPr="00B36B79">
        <w:rPr>
          <w:i/>
          <w:iCs/>
          <w:sz w:val="27"/>
          <w:szCs w:val="27"/>
          <w:lang w:eastAsia="ru-RU"/>
        </w:rPr>
        <w:t>Т</w:t>
      </w:r>
      <w:proofErr w:type="gramStart"/>
      <w:r w:rsidRPr="00B36B79">
        <w:rPr>
          <w:i/>
          <w:iCs/>
          <w:sz w:val="39"/>
          <w:szCs w:val="39"/>
          <w:vertAlign w:val="subscript"/>
          <w:lang w:eastAsia="ru-RU"/>
        </w:rPr>
        <w:t>0</w:t>
      </w:r>
      <w:proofErr w:type="gramEnd"/>
      <w:r w:rsidRPr="00B36B79">
        <w:rPr>
          <w:i/>
          <w:iCs/>
          <w:sz w:val="28"/>
          <w:szCs w:val="28"/>
          <w:lang w:eastAsia="ru-RU"/>
        </w:rPr>
        <w:t xml:space="preserve"> </w:t>
      </w:r>
      <w:r w:rsidRPr="00B36B79">
        <w:rPr>
          <w:sz w:val="27"/>
          <w:szCs w:val="27"/>
          <w:lang w:eastAsia="ru-RU"/>
        </w:rPr>
        <w:t>= 0,3</w:t>
      </w:r>
      <w:r w:rsidRPr="00B36B79">
        <w:rPr>
          <w:i/>
          <w:iCs/>
          <w:sz w:val="28"/>
          <w:szCs w:val="28"/>
          <w:lang w:eastAsia="ru-RU"/>
        </w:rPr>
        <w:t xml:space="preserve"> </w:t>
      </w:r>
      <w:r w:rsidRPr="00B36B79">
        <w:rPr>
          <w:sz w:val="27"/>
          <w:szCs w:val="27"/>
          <w:lang w:eastAsia="ru-RU"/>
        </w:rPr>
        <w:t>ч.</w:t>
      </w:r>
    </w:p>
    <w:p w:rsidR="00B36B79" w:rsidRPr="00B36B79" w:rsidRDefault="00B36B79" w:rsidP="00B36B79">
      <w:pPr>
        <w:spacing w:line="171" w:lineRule="exact"/>
        <w:rPr>
          <w:rFonts w:eastAsiaTheme="minorEastAsia"/>
          <w:lang w:eastAsia="ru-RU"/>
        </w:rPr>
      </w:pPr>
    </w:p>
    <w:p w:rsidR="00B36B79" w:rsidRPr="00B36B79" w:rsidRDefault="00B36B79" w:rsidP="00B36B79">
      <w:pPr>
        <w:spacing w:line="358" w:lineRule="auto"/>
        <w:ind w:left="7" w:right="20" w:firstLine="850"/>
        <w:jc w:val="both"/>
        <w:rPr>
          <w:rFonts w:eastAsiaTheme="minorEastAsia"/>
          <w:lang w:eastAsia="ru-RU"/>
        </w:rPr>
      </w:pPr>
      <w:r w:rsidRPr="00B36B79">
        <w:rPr>
          <w:b/>
          <w:bCs/>
          <w:sz w:val="28"/>
          <w:szCs w:val="28"/>
          <w:lang w:eastAsia="ru-RU"/>
        </w:rPr>
        <w:t xml:space="preserve">Задача 8. </w:t>
      </w:r>
      <w:r w:rsidRPr="00B36B79">
        <w:rPr>
          <w:sz w:val="28"/>
          <w:szCs w:val="28"/>
          <w:lang w:eastAsia="ru-RU"/>
        </w:rPr>
        <w:t>Городской маршрут обслуживают</w:t>
      </w:r>
      <w:r w:rsidRPr="00B36B79">
        <w:rPr>
          <w:b/>
          <w:bCs/>
          <w:sz w:val="28"/>
          <w:szCs w:val="28"/>
          <w:lang w:eastAsia="ru-RU"/>
        </w:rPr>
        <w:t xml:space="preserve"> </w:t>
      </w:r>
      <w:r w:rsidRPr="00B36B79">
        <w:rPr>
          <w:sz w:val="28"/>
          <w:szCs w:val="28"/>
          <w:lang w:eastAsia="ru-RU"/>
        </w:rPr>
        <w:t>12</w:t>
      </w:r>
      <w:r w:rsidRPr="00B36B79">
        <w:rPr>
          <w:b/>
          <w:bCs/>
          <w:sz w:val="28"/>
          <w:szCs w:val="28"/>
          <w:lang w:eastAsia="ru-RU"/>
        </w:rPr>
        <w:t xml:space="preserve"> </w:t>
      </w:r>
      <w:r w:rsidRPr="00B36B79">
        <w:rPr>
          <w:sz w:val="28"/>
          <w:szCs w:val="28"/>
          <w:lang w:eastAsia="ru-RU"/>
        </w:rPr>
        <w:t>автобусов ПАЗ-3205,</w:t>
      </w:r>
      <w:r w:rsidRPr="00B36B79">
        <w:rPr>
          <w:b/>
          <w:bCs/>
          <w:sz w:val="28"/>
          <w:szCs w:val="28"/>
          <w:lang w:eastAsia="ru-RU"/>
        </w:rPr>
        <w:t xml:space="preserve"> </w:t>
      </w:r>
      <w:r w:rsidRPr="00B36B79">
        <w:rPr>
          <w:sz w:val="28"/>
          <w:szCs w:val="28"/>
          <w:lang w:eastAsia="ru-RU"/>
        </w:rPr>
        <w:t xml:space="preserve">выполняющих за день 65400 </w:t>
      </w:r>
      <w:proofErr w:type="spellStart"/>
      <w:r w:rsidRPr="00B36B79">
        <w:rPr>
          <w:sz w:val="28"/>
          <w:szCs w:val="28"/>
          <w:lang w:eastAsia="ru-RU"/>
        </w:rPr>
        <w:t>пассажиро</w:t>
      </w:r>
      <w:proofErr w:type="spellEnd"/>
      <w:r w:rsidRPr="00B36B79">
        <w:rPr>
          <w:sz w:val="28"/>
          <w:szCs w:val="28"/>
          <w:lang w:eastAsia="ru-RU"/>
        </w:rPr>
        <w:t xml:space="preserve">-километров. Общий пробег каждого автобуса за день составляет 160 км, =0,95. Рассчитать коэффициент использования </w:t>
      </w:r>
      <w:proofErr w:type="spellStart"/>
      <w:r w:rsidRPr="00B36B79">
        <w:rPr>
          <w:sz w:val="28"/>
          <w:szCs w:val="28"/>
          <w:lang w:eastAsia="ru-RU"/>
        </w:rPr>
        <w:t>пассажировместимости</w:t>
      </w:r>
      <w:proofErr w:type="spellEnd"/>
      <w:r w:rsidRPr="00B36B79">
        <w:rPr>
          <w:sz w:val="28"/>
          <w:szCs w:val="28"/>
          <w:lang w:eastAsia="ru-RU"/>
        </w:rPr>
        <w:t>.</w:t>
      </w:r>
    </w:p>
    <w:p w:rsidR="00B36B79" w:rsidRPr="00B36B79" w:rsidRDefault="00B36B79" w:rsidP="00B36B79">
      <w:pPr>
        <w:spacing w:line="3" w:lineRule="exact"/>
        <w:rPr>
          <w:rFonts w:eastAsiaTheme="minorEastAsia"/>
          <w:lang w:eastAsia="ru-RU"/>
        </w:rPr>
      </w:pPr>
    </w:p>
    <w:p w:rsidR="00B36B79" w:rsidRPr="00B36B79" w:rsidRDefault="00B36B79" w:rsidP="00B36B79">
      <w:pPr>
        <w:spacing w:line="343" w:lineRule="auto"/>
        <w:ind w:left="7" w:right="20" w:firstLine="850"/>
        <w:jc w:val="both"/>
        <w:rPr>
          <w:rFonts w:eastAsiaTheme="minorEastAsia"/>
          <w:lang w:eastAsia="ru-RU"/>
        </w:rPr>
      </w:pPr>
      <w:r w:rsidRPr="00B36B79">
        <w:rPr>
          <w:b/>
          <w:bCs/>
          <w:sz w:val="28"/>
          <w:szCs w:val="28"/>
          <w:lang w:eastAsia="ru-RU"/>
        </w:rPr>
        <w:t xml:space="preserve">Задача 9. </w:t>
      </w:r>
      <w:r w:rsidRPr="00B36B79">
        <w:rPr>
          <w:i/>
          <w:iCs/>
          <w:sz w:val="28"/>
          <w:szCs w:val="28"/>
          <w:lang w:eastAsia="ru-RU"/>
        </w:rPr>
        <w:t>V</w:t>
      </w:r>
      <w:r w:rsidRPr="00B36B79">
        <w:rPr>
          <w:i/>
          <w:iCs/>
          <w:sz w:val="40"/>
          <w:szCs w:val="40"/>
          <w:vertAlign w:val="subscript"/>
          <w:lang w:eastAsia="ru-RU"/>
        </w:rPr>
        <w:t>T</w:t>
      </w:r>
      <w:r w:rsidRPr="00B36B79">
        <w:rPr>
          <w:b/>
          <w:bCs/>
          <w:sz w:val="28"/>
          <w:szCs w:val="28"/>
          <w:lang w:eastAsia="ru-RU"/>
        </w:rPr>
        <w:t xml:space="preserve"> </w:t>
      </w:r>
      <w:r w:rsidRPr="00B36B79">
        <w:rPr>
          <w:sz w:val="28"/>
          <w:szCs w:val="28"/>
          <w:lang w:eastAsia="ru-RU"/>
        </w:rPr>
        <w:t>= 28</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proofErr w:type="spellStart"/>
      <w:proofErr w:type="gramStart"/>
      <w:r w:rsidRPr="00B36B79">
        <w:rPr>
          <w:i/>
          <w:iCs/>
          <w:sz w:val="27"/>
          <w:szCs w:val="27"/>
          <w:lang w:eastAsia="ru-RU"/>
        </w:rPr>
        <w:t>t</w:t>
      </w:r>
      <w:proofErr w:type="gramEnd"/>
      <w:r w:rsidRPr="00B36B79">
        <w:rPr>
          <w:i/>
          <w:iCs/>
          <w:sz w:val="39"/>
          <w:szCs w:val="39"/>
          <w:vertAlign w:val="subscript"/>
          <w:lang w:eastAsia="ru-RU"/>
        </w:rPr>
        <w:t>дв</w:t>
      </w:r>
      <w:proofErr w:type="spellEnd"/>
      <w:r w:rsidRPr="00B36B79">
        <w:rPr>
          <w:i/>
          <w:iCs/>
          <w:sz w:val="39"/>
          <w:szCs w:val="39"/>
          <w:vertAlign w:val="subscript"/>
          <w:lang w:eastAsia="ru-RU"/>
        </w:rPr>
        <w:t>.</w:t>
      </w:r>
      <w:r w:rsidRPr="00B36B79">
        <w:rPr>
          <w:b/>
          <w:bCs/>
          <w:sz w:val="28"/>
          <w:szCs w:val="28"/>
          <w:lang w:eastAsia="ru-RU"/>
        </w:rPr>
        <w:t xml:space="preserve"> </w:t>
      </w:r>
      <w:r w:rsidRPr="00B36B79">
        <w:rPr>
          <w:sz w:val="28"/>
          <w:szCs w:val="28"/>
          <w:lang w:eastAsia="ru-RU"/>
        </w:rPr>
        <w:t>= 14</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proofErr w:type="spellStart"/>
      <w:r w:rsidRPr="00B36B79">
        <w:rPr>
          <w:i/>
          <w:iCs/>
          <w:sz w:val="27"/>
          <w:szCs w:val="27"/>
          <w:lang w:eastAsia="ru-RU"/>
        </w:rPr>
        <w:t>t</w:t>
      </w:r>
      <w:r w:rsidRPr="00B36B79">
        <w:rPr>
          <w:i/>
          <w:iCs/>
          <w:sz w:val="39"/>
          <w:szCs w:val="39"/>
          <w:vertAlign w:val="subscript"/>
          <w:lang w:eastAsia="ru-RU"/>
        </w:rPr>
        <w:t>з</w:t>
      </w:r>
      <w:proofErr w:type="spellEnd"/>
      <w:r w:rsidRPr="00B36B79">
        <w:rPr>
          <w:i/>
          <w:iCs/>
          <w:sz w:val="39"/>
          <w:szCs w:val="39"/>
          <w:vertAlign w:val="subscript"/>
          <w:lang w:eastAsia="ru-RU"/>
        </w:rPr>
        <w:t>.</w:t>
      </w:r>
      <w:r w:rsidRPr="00B36B79">
        <w:rPr>
          <w:b/>
          <w:bCs/>
          <w:sz w:val="28"/>
          <w:szCs w:val="28"/>
          <w:lang w:eastAsia="ru-RU"/>
        </w:rPr>
        <w:t xml:space="preserve"> </w:t>
      </w:r>
      <w:r w:rsidRPr="00B36B79">
        <w:rPr>
          <w:sz w:val="28"/>
          <w:szCs w:val="28"/>
          <w:lang w:eastAsia="ru-RU"/>
        </w:rPr>
        <w:t>= 0,6</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proofErr w:type="spellStart"/>
      <w:r w:rsidRPr="00B36B79">
        <w:rPr>
          <w:i/>
          <w:iCs/>
          <w:sz w:val="28"/>
          <w:szCs w:val="28"/>
          <w:lang w:eastAsia="ru-RU"/>
        </w:rPr>
        <w:t>L</w:t>
      </w:r>
      <w:r w:rsidRPr="00B36B79">
        <w:rPr>
          <w:i/>
          <w:iCs/>
          <w:sz w:val="40"/>
          <w:szCs w:val="40"/>
          <w:vertAlign w:val="subscript"/>
          <w:lang w:eastAsia="ru-RU"/>
        </w:rPr>
        <w:t>общ</w:t>
      </w:r>
      <w:proofErr w:type="spellEnd"/>
      <w:r w:rsidRPr="00B36B79">
        <w:rPr>
          <w:b/>
          <w:bCs/>
          <w:sz w:val="28"/>
          <w:szCs w:val="28"/>
          <w:lang w:eastAsia="ru-RU"/>
        </w:rPr>
        <w:t xml:space="preserve"> </w:t>
      </w:r>
      <w:r w:rsidRPr="00B36B79">
        <w:rPr>
          <w:sz w:val="28"/>
          <w:szCs w:val="28"/>
          <w:lang w:eastAsia="ru-RU"/>
        </w:rPr>
        <w:t>= 430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Определить</w:t>
      </w:r>
      <w:r w:rsidRPr="00B36B79">
        <w:rPr>
          <w:b/>
          <w:bCs/>
          <w:sz w:val="28"/>
          <w:szCs w:val="28"/>
          <w:lang w:eastAsia="ru-RU"/>
        </w:rPr>
        <w:t xml:space="preserve"> </w:t>
      </w:r>
      <w:r w:rsidRPr="00B36B79">
        <w:rPr>
          <w:sz w:val="28"/>
          <w:szCs w:val="28"/>
          <w:lang w:eastAsia="ru-RU"/>
        </w:rPr>
        <w:t>коэффициент использования пробега.</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12" w:lineRule="auto"/>
        <w:ind w:left="7" w:right="20" w:firstLine="850"/>
        <w:jc w:val="both"/>
        <w:rPr>
          <w:rFonts w:eastAsiaTheme="minorEastAsia"/>
          <w:lang w:eastAsia="ru-RU"/>
        </w:rPr>
      </w:pPr>
      <w:r w:rsidRPr="00B36B79">
        <w:rPr>
          <w:b/>
          <w:bCs/>
          <w:sz w:val="28"/>
          <w:szCs w:val="28"/>
          <w:lang w:eastAsia="ru-RU"/>
        </w:rPr>
        <w:t xml:space="preserve">Задача 10. </w:t>
      </w:r>
      <w:r w:rsidRPr="00B36B79">
        <w:rPr>
          <w:sz w:val="28"/>
          <w:szCs w:val="28"/>
          <w:lang w:eastAsia="ru-RU"/>
        </w:rPr>
        <w:t>Определить коэффициент сменности пассажиров,</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 xml:space="preserve">что </w:t>
      </w:r>
      <w:r w:rsidRPr="00B36B79">
        <w:rPr>
          <w:i/>
          <w:iCs/>
          <w:sz w:val="27"/>
          <w:szCs w:val="27"/>
          <w:lang w:eastAsia="ru-RU"/>
        </w:rPr>
        <w:t>P</w:t>
      </w:r>
      <w:r w:rsidRPr="00B36B79">
        <w:rPr>
          <w:sz w:val="28"/>
          <w:szCs w:val="28"/>
          <w:lang w:eastAsia="ru-RU"/>
        </w:rPr>
        <w:t xml:space="preserve"> = 78900 пасс-км; </w:t>
      </w:r>
      <w:r w:rsidRPr="00B36B79">
        <w:rPr>
          <w:i/>
          <w:iCs/>
          <w:sz w:val="27"/>
          <w:szCs w:val="27"/>
          <w:lang w:eastAsia="ru-RU"/>
        </w:rPr>
        <w:t>Q</w:t>
      </w:r>
      <w:r w:rsidRPr="00B36B79">
        <w:rPr>
          <w:sz w:val="28"/>
          <w:szCs w:val="28"/>
          <w:lang w:eastAsia="ru-RU"/>
        </w:rPr>
        <w:t xml:space="preserve"> = 13150 пасс; </w:t>
      </w:r>
      <w:proofErr w:type="gramStart"/>
      <w:r w:rsidRPr="00B36B79">
        <w:rPr>
          <w:i/>
          <w:iCs/>
          <w:sz w:val="27"/>
          <w:szCs w:val="27"/>
          <w:lang w:eastAsia="ru-RU"/>
        </w:rPr>
        <w:t>L</w:t>
      </w:r>
      <w:proofErr w:type="gramEnd"/>
      <w:r w:rsidRPr="00B36B79">
        <w:rPr>
          <w:i/>
          <w:iCs/>
          <w:sz w:val="39"/>
          <w:szCs w:val="39"/>
          <w:vertAlign w:val="subscript"/>
          <w:lang w:eastAsia="ru-RU"/>
        </w:rPr>
        <w:t>М</w:t>
      </w:r>
      <w:r w:rsidRPr="00B36B79">
        <w:rPr>
          <w:sz w:val="28"/>
          <w:szCs w:val="28"/>
          <w:lang w:eastAsia="ru-RU"/>
        </w:rPr>
        <w:t xml:space="preserve"> = 18 км.</w:t>
      </w:r>
    </w:p>
    <w:p w:rsidR="00394839" w:rsidRPr="00990FC2" w:rsidRDefault="0060374E" w:rsidP="00990FC2">
      <w:pPr>
        <w:pStyle w:val="14"/>
        <w:numPr>
          <w:ilvl w:val="1"/>
          <w:numId w:val="155"/>
        </w:numPr>
      </w:pPr>
      <w:r w:rsidRPr="0060374E">
        <w:t>Технико-эксплуатационные показатели работы автобусов.</w:t>
      </w:r>
    </w:p>
    <w:p w:rsidR="00990FC2" w:rsidRDefault="00990FC2" w:rsidP="00990FC2">
      <w:pPr>
        <w:pStyle w:val="14"/>
        <w:ind w:firstLine="709"/>
      </w:pPr>
      <w:r>
        <w:rPr>
          <w:b/>
          <w:bCs/>
          <w:lang w:eastAsia="ru-RU"/>
        </w:rPr>
        <w:t xml:space="preserve">Задача 1. </w:t>
      </w:r>
      <w:r>
        <w:t xml:space="preserve">Городской маршрут обслуживают 15 автобусов. По графику движения каждый из них должен сделать за день 20 рейсов. Фактически обслуживание маршрута осуществлялось 12-ю автобусами, которые выполнили по 22 рейса. Из них 10 автобусов сделали по 20 регулярных рейсов, а 2 автобуса </w:t>
      </w:r>
      <w:proofErr w:type="spellStart"/>
      <w:proofErr w:type="gramStart"/>
      <w:r>
        <w:t>Z</w:t>
      </w:r>
      <w:proofErr w:type="gramEnd"/>
      <w:r>
        <w:t>рр</w:t>
      </w:r>
      <w:proofErr w:type="spellEnd"/>
      <w:r>
        <w:t xml:space="preserve"> − регулярных рейсов (см. табл. 1). Рассчитать показатели регулярности </w:t>
      </w:r>
      <w:proofErr w:type="spellStart"/>
      <w:proofErr w:type="gramStart"/>
      <w:r>
        <w:t>Кр</w:t>
      </w:r>
      <w:proofErr w:type="spellEnd"/>
      <w:proofErr w:type="gramEnd"/>
      <w:r>
        <w:t>, Кр1, Кр2 на маршруте.</w:t>
      </w:r>
    </w:p>
    <w:p w:rsidR="00990FC2" w:rsidRDefault="00990FC2" w:rsidP="00990FC2">
      <w:pPr>
        <w:pStyle w:val="14"/>
        <w:ind w:firstLine="709"/>
      </w:pPr>
      <w:r>
        <w:rPr>
          <w:b/>
          <w:bCs/>
          <w:lang w:eastAsia="ru-RU"/>
        </w:rPr>
        <w:t xml:space="preserve">Задача 2. </w:t>
      </w:r>
      <w:r>
        <w:t xml:space="preserve">В связи с застройкой нового микрорайона длина маршрута за оборот увеличилась на 6 км. Значение VЭ и первоначальное значение </w:t>
      </w:r>
      <w:proofErr w:type="spellStart"/>
      <w:r>
        <w:t>Lм</w:t>
      </w:r>
      <w:proofErr w:type="spellEnd"/>
      <w:r>
        <w:t xml:space="preserve"> </w:t>
      </w:r>
      <w:proofErr w:type="gramStart"/>
      <w:r>
        <w:t>приведены</w:t>
      </w:r>
      <w:proofErr w:type="gramEnd"/>
      <w:r>
        <w:t xml:space="preserve"> в табл.1. Определить, сколько автобусов необходимо добавить на маршрут, чтобы сохранился интервал движения (</w:t>
      </w:r>
      <w:proofErr w:type="spellStart"/>
      <w:proofErr w:type="gramStart"/>
      <w:r>
        <w:t>I</w:t>
      </w:r>
      <w:proofErr w:type="gramEnd"/>
      <w:r>
        <w:t>д</w:t>
      </w:r>
      <w:proofErr w:type="spellEnd"/>
      <w:r>
        <w:t>) 6 мин.</w:t>
      </w:r>
    </w:p>
    <w:p w:rsidR="00990FC2" w:rsidRDefault="00990FC2" w:rsidP="00990FC2">
      <w:pPr>
        <w:pStyle w:val="14"/>
        <w:ind w:firstLine="709"/>
      </w:pPr>
      <w:r>
        <w:rPr>
          <w:b/>
          <w:bCs/>
          <w:lang w:eastAsia="ru-RU"/>
        </w:rPr>
        <w:lastRenderedPageBreak/>
        <w:t xml:space="preserve">Задача 3. </w:t>
      </w:r>
      <w:r>
        <w:t>В городе с населением Ч</w:t>
      </w:r>
      <w:proofErr w:type="gramStart"/>
      <w:r>
        <w:t>N</w:t>
      </w:r>
      <w:proofErr w:type="gramEnd"/>
      <w:r>
        <w:t xml:space="preserve">=1260 тыс. чел. ежедневно пассажирским транспортом перевозится 1500 тыс. чел. (без учета безбилетников и пассажиров, пользующихся правом бесплатного проезда). Протяженность транспортной сети города LТС = 570 км; средняя дальность маршрутной поездки м с l = 3,5 км; скорость сообщения </w:t>
      </w:r>
      <w:proofErr w:type="spellStart"/>
      <w:r>
        <w:t>Vс</w:t>
      </w:r>
      <w:proofErr w:type="spellEnd"/>
      <w:r>
        <w:t xml:space="preserve"> = 20 км/ч; среднее время ожидания пассажиров </w:t>
      </w:r>
      <w:proofErr w:type="spellStart"/>
      <w:r>
        <w:t>tож</w:t>
      </w:r>
      <w:proofErr w:type="spellEnd"/>
      <w:r>
        <w:t xml:space="preserve"> = 5 мин; доля пассажиров, пользующихся правом бесплатного проезда, и пассажиров, не оплачивающих проезд, 35 %. Значения показателей </w:t>
      </w:r>
      <w:proofErr w:type="spellStart"/>
      <w:r>
        <w:t>Lмс</w:t>
      </w:r>
      <w:proofErr w:type="spellEnd"/>
      <w:r>
        <w:t xml:space="preserve">, F, с </w:t>
      </w:r>
      <w:proofErr w:type="spellStart"/>
      <w:proofErr w:type="gramStart"/>
      <w:r>
        <w:t>с</w:t>
      </w:r>
      <w:proofErr w:type="spellEnd"/>
      <w:proofErr w:type="gramEnd"/>
      <w:r>
        <w:t xml:space="preserve"> l указаны в табл. 2. Скорость пешехода </w:t>
      </w:r>
      <w:proofErr w:type="spellStart"/>
      <w:proofErr w:type="gramStart"/>
      <w:r>
        <w:t>V</w:t>
      </w:r>
      <w:proofErr w:type="gramEnd"/>
      <w:r>
        <w:t>п</w:t>
      </w:r>
      <w:proofErr w:type="spellEnd"/>
      <w:r>
        <w:t xml:space="preserve"> принять равной 4 км/ч, а среднюю длину перегона между остановочными пунктами </w:t>
      </w:r>
      <w:proofErr w:type="spellStart"/>
      <w:r>
        <w:t>lп</w:t>
      </w:r>
      <w:proofErr w:type="spellEnd"/>
      <w:r>
        <w:t xml:space="preserve"> = 0,5 км. Необходимо определить: плотность транспортной сети </w:t>
      </w:r>
      <w:r>
        <w:sym w:font="Symbol" w:char="F064"/>
      </w:r>
      <w:r>
        <w:t xml:space="preserve">; маршрутный коэффициент </w:t>
      </w:r>
      <w:r>
        <w:sym w:font="Symbol" w:char="F06D"/>
      </w:r>
      <w:r>
        <w:t xml:space="preserve">; коэффициент </w:t>
      </w:r>
      <w:proofErr w:type="spellStart"/>
      <w:r>
        <w:t>пересадочности</w:t>
      </w:r>
      <w:proofErr w:type="spellEnd"/>
      <w:r>
        <w:t xml:space="preserve"> </w:t>
      </w:r>
      <w:proofErr w:type="spellStart"/>
      <w:r>
        <w:t>Кпер</w:t>
      </w:r>
      <w:proofErr w:type="spellEnd"/>
      <w:r>
        <w:t xml:space="preserve">; общее число передвижений D; среднее время подхода к остановочному пункту </w:t>
      </w:r>
      <w:proofErr w:type="spellStart"/>
      <w:proofErr w:type="gramStart"/>
      <w:r>
        <w:t>t</w:t>
      </w:r>
      <w:proofErr w:type="gramEnd"/>
      <w:r>
        <w:t>подх</w:t>
      </w:r>
      <w:proofErr w:type="spellEnd"/>
      <w:r>
        <w:t xml:space="preserve">; среднее время передвижения пассажира 14 </w:t>
      </w:r>
      <w:proofErr w:type="spellStart"/>
      <w:r>
        <w:t>tпер</w:t>
      </w:r>
      <w:proofErr w:type="spellEnd"/>
      <w:r>
        <w:t>; транспортную подвижность населения ПN и дать оценку уровня оптимальности полученных показателей.</w:t>
      </w:r>
    </w:p>
    <w:p w:rsidR="00990FC2" w:rsidRPr="00990FC2" w:rsidRDefault="00990FC2" w:rsidP="00990FC2">
      <w:pPr>
        <w:pStyle w:val="14"/>
        <w:ind w:left="1301" w:firstLine="0"/>
      </w:pPr>
      <w:r>
        <w:rPr>
          <w:noProof/>
          <w:lang w:eastAsia="ru-RU"/>
        </w:rPr>
        <w:drawing>
          <wp:inline distT="0" distB="0" distL="0" distR="0" wp14:anchorId="48122DC0" wp14:editId="7C1A0CB4">
            <wp:extent cx="5099139" cy="5287993"/>
            <wp:effectExtent l="0" t="0" r="635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5"/>
                    <a:srcRect l="30580" t="20200" r="31547" b="9975"/>
                    <a:stretch/>
                  </pic:blipFill>
                  <pic:spPr bwMode="auto">
                    <a:xfrm>
                      <a:off x="0" y="0"/>
                      <a:ext cx="5119718" cy="5309334"/>
                    </a:xfrm>
                    <a:prstGeom prst="rect">
                      <a:avLst/>
                    </a:prstGeom>
                    <a:ln>
                      <a:noFill/>
                    </a:ln>
                    <a:extLst>
                      <a:ext uri="{53640926-AAD7-44D8-BBD7-CCE9431645EC}">
                        <a14:shadowObscured xmlns:a14="http://schemas.microsoft.com/office/drawing/2010/main"/>
                      </a:ext>
                    </a:extLst>
                  </pic:spPr>
                </pic:pic>
              </a:graphicData>
            </a:graphic>
          </wp:inline>
        </w:drawing>
      </w:r>
    </w:p>
    <w:p w:rsidR="00394839" w:rsidRDefault="00990FC2" w:rsidP="00915715">
      <w:pPr>
        <w:jc w:val="center"/>
        <w:rPr>
          <w:b/>
          <w:sz w:val="28"/>
          <w:szCs w:val="28"/>
        </w:rPr>
      </w:pPr>
      <w:r>
        <w:rPr>
          <w:noProof/>
          <w:lang w:eastAsia="ru-RU"/>
        </w:rPr>
        <w:drawing>
          <wp:inline distT="0" distB="0" distL="0" distR="0" wp14:anchorId="64A678DC" wp14:editId="2AF28372">
            <wp:extent cx="5447161" cy="1483743"/>
            <wp:effectExtent l="0" t="0" r="127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6"/>
                    <a:srcRect l="30299" t="26683" r="32108" b="55113"/>
                    <a:stretch/>
                  </pic:blipFill>
                  <pic:spPr bwMode="auto">
                    <a:xfrm>
                      <a:off x="0" y="0"/>
                      <a:ext cx="5449618" cy="1484412"/>
                    </a:xfrm>
                    <a:prstGeom prst="rect">
                      <a:avLst/>
                    </a:prstGeom>
                    <a:ln>
                      <a:noFill/>
                    </a:ln>
                    <a:extLst>
                      <a:ext uri="{53640926-AAD7-44D8-BBD7-CCE9431645EC}">
                        <a14:shadowObscured xmlns:a14="http://schemas.microsoft.com/office/drawing/2010/main"/>
                      </a:ext>
                    </a:extLst>
                  </pic:spPr>
                </pic:pic>
              </a:graphicData>
            </a:graphic>
          </wp:inline>
        </w:drawing>
      </w:r>
    </w:p>
    <w:p w:rsidR="00990FC2" w:rsidRDefault="00990FC2" w:rsidP="00915715">
      <w:pPr>
        <w:jc w:val="center"/>
        <w:rPr>
          <w:b/>
          <w:sz w:val="28"/>
          <w:szCs w:val="28"/>
        </w:rPr>
      </w:pPr>
      <w:r>
        <w:rPr>
          <w:noProof/>
          <w:lang w:eastAsia="ru-RU"/>
        </w:rPr>
        <w:lastRenderedPageBreak/>
        <w:drawing>
          <wp:inline distT="0" distB="0" distL="0" distR="0" wp14:anchorId="602AA06E" wp14:editId="5E597F77">
            <wp:extent cx="5805376" cy="97478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6"/>
                    <a:srcRect l="30439" t="68080" r="31968" b="20698"/>
                    <a:stretch/>
                  </pic:blipFill>
                  <pic:spPr bwMode="auto">
                    <a:xfrm>
                      <a:off x="0" y="0"/>
                      <a:ext cx="5807993" cy="975224"/>
                    </a:xfrm>
                    <a:prstGeom prst="rect">
                      <a:avLst/>
                    </a:prstGeom>
                    <a:ln>
                      <a:noFill/>
                    </a:ln>
                    <a:extLst>
                      <a:ext uri="{53640926-AAD7-44D8-BBD7-CCE9431645EC}">
                        <a14:shadowObscured xmlns:a14="http://schemas.microsoft.com/office/drawing/2010/main"/>
                      </a:ext>
                    </a:extLst>
                  </pic:spPr>
                </pic:pic>
              </a:graphicData>
            </a:graphic>
          </wp:inline>
        </w:drawing>
      </w:r>
    </w:p>
    <w:p w:rsidR="00EC104C" w:rsidRDefault="00EC104C" w:rsidP="00915715">
      <w:pPr>
        <w:jc w:val="center"/>
        <w:rPr>
          <w:b/>
          <w:sz w:val="28"/>
          <w:szCs w:val="28"/>
        </w:rPr>
      </w:pPr>
      <w:r>
        <w:rPr>
          <w:noProof/>
          <w:lang w:eastAsia="ru-RU"/>
        </w:rPr>
        <w:drawing>
          <wp:inline distT="0" distB="0" distL="0" distR="0" wp14:anchorId="17C547BD" wp14:editId="065DD02A">
            <wp:extent cx="5804378" cy="4287328"/>
            <wp:effectExtent l="0" t="0" r="635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7"/>
                    <a:srcRect l="30720" t="28429" r="32248" b="22942"/>
                    <a:stretch/>
                  </pic:blipFill>
                  <pic:spPr bwMode="auto">
                    <a:xfrm>
                      <a:off x="0" y="0"/>
                      <a:ext cx="5817076" cy="4296707"/>
                    </a:xfrm>
                    <a:prstGeom prst="rect">
                      <a:avLst/>
                    </a:prstGeom>
                    <a:ln>
                      <a:noFill/>
                    </a:ln>
                    <a:extLst>
                      <a:ext uri="{53640926-AAD7-44D8-BBD7-CCE9431645EC}">
                        <a14:shadowObscured xmlns:a14="http://schemas.microsoft.com/office/drawing/2010/main"/>
                      </a:ext>
                    </a:extLst>
                  </pic:spPr>
                </pic:pic>
              </a:graphicData>
            </a:graphic>
          </wp:inline>
        </w:drawing>
      </w:r>
    </w:p>
    <w:p w:rsidR="00EC104C" w:rsidRDefault="00EC104C" w:rsidP="00915715">
      <w:pPr>
        <w:jc w:val="center"/>
        <w:rPr>
          <w:b/>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F410A2" w:rsidRPr="00F410A2" w:rsidRDefault="00F410A2" w:rsidP="00F410A2">
      <w:pPr>
        <w:jc w:val="both"/>
        <w:rPr>
          <w:sz w:val="28"/>
          <w:szCs w:val="28"/>
        </w:rPr>
      </w:pPr>
      <w:r>
        <w:rPr>
          <w:sz w:val="28"/>
          <w:szCs w:val="28"/>
        </w:rPr>
        <w:t>Примерные темы курсовых работ:</w:t>
      </w:r>
    </w:p>
    <w:p w:rsidR="00F410A2" w:rsidRPr="00F410A2" w:rsidRDefault="00F410A2" w:rsidP="00F410A2">
      <w:pPr>
        <w:jc w:val="both"/>
        <w:rPr>
          <w:sz w:val="28"/>
          <w:szCs w:val="28"/>
          <w:lang w:val="x-none"/>
        </w:rPr>
      </w:pPr>
      <w:r w:rsidRPr="00F410A2">
        <w:rPr>
          <w:sz w:val="28"/>
          <w:szCs w:val="28"/>
          <w:lang w:val="x-none"/>
        </w:rPr>
        <w:t>1 Расчет маршрутов движения подвижного состава.</w:t>
      </w:r>
    </w:p>
    <w:p w:rsidR="00F410A2" w:rsidRPr="00F410A2" w:rsidRDefault="00F410A2" w:rsidP="00F410A2">
      <w:pPr>
        <w:jc w:val="both"/>
        <w:rPr>
          <w:sz w:val="28"/>
          <w:szCs w:val="28"/>
          <w:lang w:val="x-none"/>
        </w:rPr>
      </w:pPr>
      <w:r w:rsidRPr="00F410A2">
        <w:rPr>
          <w:sz w:val="28"/>
          <w:szCs w:val="28"/>
          <w:lang w:val="x-none"/>
        </w:rPr>
        <w:t>2 Технологический процесс перевозки тарно-штучных грузов.</w:t>
      </w:r>
    </w:p>
    <w:p w:rsidR="00F410A2" w:rsidRPr="00F410A2" w:rsidRDefault="00F410A2" w:rsidP="00F410A2">
      <w:pPr>
        <w:jc w:val="both"/>
        <w:rPr>
          <w:sz w:val="28"/>
          <w:szCs w:val="28"/>
          <w:lang w:val="x-none"/>
        </w:rPr>
      </w:pPr>
      <w:r w:rsidRPr="00F410A2">
        <w:rPr>
          <w:sz w:val="28"/>
          <w:szCs w:val="28"/>
          <w:lang w:val="x-none"/>
        </w:rPr>
        <w:t>3 Формирование транспортно-логистической инфраструктуры для перевозок грузов.</w:t>
      </w:r>
    </w:p>
    <w:p w:rsidR="00F410A2" w:rsidRPr="00F410A2" w:rsidRDefault="00F410A2" w:rsidP="00F410A2">
      <w:pPr>
        <w:jc w:val="both"/>
        <w:rPr>
          <w:sz w:val="28"/>
          <w:szCs w:val="28"/>
          <w:lang w:val="x-none"/>
        </w:rPr>
      </w:pPr>
      <w:r w:rsidRPr="00F410A2">
        <w:rPr>
          <w:sz w:val="28"/>
          <w:szCs w:val="28"/>
          <w:lang w:val="x-none"/>
        </w:rPr>
        <w:t>4 Моделирование транспортных процессов.</w:t>
      </w:r>
    </w:p>
    <w:p w:rsidR="00F410A2" w:rsidRDefault="00F410A2" w:rsidP="00F410A2">
      <w:pPr>
        <w:jc w:val="both"/>
        <w:rPr>
          <w:sz w:val="28"/>
          <w:szCs w:val="28"/>
        </w:rPr>
      </w:pPr>
      <w:r w:rsidRPr="00F410A2">
        <w:rPr>
          <w:sz w:val="28"/>
          <w:szCs w:val="28"/>
          <w:lang w:val="x-none"/>
        </w:rPr>
        <w:t>5 Транспортный процесс и производительность подвижного состава.</w:t>
      </w:r>
    </w:p>
    <w:p w:rsidR="009B3E54" w:rsidRDefault="009B3E54" w:rsidP="00F410A2">
      <w:pPr>
        <w:jc w:val="center"/>
        <w:rPr>
          <w:sz w:val="28"/>
          <w:szCs w:val="28"/>
        </w:rPr>
      </w:pPr>
    </w:p>
    <w:p w:rsidR="00F410A2" w:rsidRPr="00F410A2" w:rsidRDefault="00F410A2" w:rsidP="00F410A2">
      <w:pPr>
        <w:jc w:val="center"/>
        <w:rPr>
          <w:b/>
          <w:sz w:val="28"/>
          <w:szCs w:val="28"/>
        </w:rPr>
      </w:pPr>
      <w:r w:rsidRPr="00551CFD">
        <w:rPr>
          <w:b/>
          <w:sz w:val="28"/>
          <w:szCs w:val="28"/>
        </w:rPr>
        <w:t>Блок</w:t>
      </w:r>
      <w:r>
        <w:rPr>
          <w:b/>
          <w:sz w:val="28"/>
          <w:szCs w:val="28"/>
        </w:rPr>
        <w:t xml:space="preserve"> </w:t>
      </w:r>
      <w:r>
        <w:rPr>
          <w:b/>
          <w:sz w:val="28"/>
          <w:szCs w:val="28"/>
          <w:lang w:val="en-US"/>
        </w:rPr>
        <w:t>D</w:t>
      </w:r>
    </w:p>
    <w:p w:rsidR="00915715" w:rsidRPr="00551CFD" w:rsidRDefault="00915715" w:rsidP="00915715">
      <w:pPr>
        <w:jc w:val="center"/>
        <w:rPr>
          <w:b/>
          <w:sz w:val="28"/>
          <w:szCs w:val="28"/>
        </w:rPr>
      </w:pPr>
    </w:p>
    <w:p w:rsidR="00BF3EAC" w:rsidRDefault="00F45721" w:rsidP="00915715">
      <w:pPr>
        <w:jc w:val="center"/>
        <w:rPr>
          <w:sz w:val="28"/>
          <w:szCs w:val="28"/>
        </w:rPr>
      </w:pPr>
      <w:r>
        <w:rPr>
          <w:sz w:val="28"/>
          <w:szCs w:val="28"/>
        </w:rPr>
        <w:t>Вопросы к экзамену</w:t>
      </w:r>
    </w:p>
    <w:p w:rsidR="00F45721" w:rsidRDefault="00F45721" w:rsidP="00AB784E">
      <w:pPr>
        <w:spacing w:after="200" w:line="276" w:lineRule="auto"/>
        <w:rPr>
          <w:sz w:val="28"/>
          <w:szCs w:val="28"/>
        </w:rPr>
      </w:pP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 Объем перевозок и характеристика грузооборота. Графическое изображение грузопотоков в виде эпюр</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 Организация выпуска автобусов на линию и </w:t>
      </w:r>
      <w:proofErr w:type="gramStart"/>
      <w:r w:rsidRPr="0060374E">
        <w:rPr>
          <w:rFonts w:eastAsiaTheme="minorHAnsi"/>
          <w:sz w:val="28"/>
          <w:szCs w:val="28"/>
        </w:rPr>
        <w:t>контроль за</w:t>
      </w:r>
      <w:proofErr w:type="gramEnd"/>
      <w:r w:rsidRPr="0060374E">
        <w:rPr>
          <w:rFonts w:eastAsiaTheme="minorHAnsi"/>
          <w:sz w:val="28"/>
          <w:szCs w:val="28"/>
        </w:rPr>
        <w:t xml:space="preserve"> работой автобусов на линии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 Провозные возможности транспортного комплекса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4. Экологическая безопасность автомобиля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5. Техническая скорость автомобиля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6. Активная безопасность движения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7. Эксплуатационные качества подвижного состава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8. Дорожно-транспортное происшествие</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9. Технико-эксплуатационные показатели работы грузового автотранспорта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10. Анализ степени организованности системы маршрутных городских перевозок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11. </w:t>
      </w:r>
      <w:proofErr w:type="gramStart"/>
      <w:r w:rsidRPr="0060374E">
        <w:rPr>
          <w:rFonts w:eastAsiaTheme="minorHAnsi"/>
          <w:sz w:val="28"/>
          <w:szCs w:val="28"/>
        </w:rPr>
        <w:t>Меры</w:t>
      </w:r>
      <w:proofErr w:type="gramEnd"/>
      <w:r w:rsidRPr="0060374E">
        <w:rPr>
          <w:rFonts w:eastAsiaTheme="minorHAnsi"/>
          <w:sz w:val="28"/>
          <w:szCs w:val="28"/>
        </w:rPr>
        <w:t xml:space="preserve"> принимаемые для успешной работы автобусов во внепиковый период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12. Влияние эксплуатационных показателей автомобиля на уровень эффективности работы пассажирского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13. Виды маркировки и способы нанесения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14. Оперативное управление работой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15. </w:t>
      </w:r>
      <w:proofErr w:type="spellStart"/>
      <w:r w:rsidRPr="0060374E">
        <w:rPr>
          <w:rFonts w:eastAsiaTheme="minorHAnsi"/>
          <w:sz w:val="28"/>
          <w:szCs w:val="28"/>
        </w:rPr>
        <w:t>Внутрипарковая</w:t>
      </w:r>
      <w:proofErr w:type="spellEnd"/>
      <w:r w:rsidRPr="0060374E">
        <w:rPr>
          <w:rFonts w:eastAsiaTheme="minorHAnsi"/>
          <w:sz w:val="28"/>
          <w:szCs w:val="28"/>
        </w:rPr>
        <w:t xml:space="preserve"> диспетчерская служба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16. Основные показатели работы автобуса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17. Оперативное диспетчерское руководство и </w:t>
      </w:r>
      <w:proofErr w:type="gramStart"/>
      <w:r w:rsidRPr="0060374E">
        <w:rPr>
          <w:rFonts w:eastAsiaTheme="minorHAnsi"/>
          <w:sz w:val="28"/>
          <w:szCs w:val="28"/>
        </w:rPr>
        <w:t>контроль за</w:t>
      </w:r>
      <w:proofErr w:type="gramEnd"/>
      <w:r w:rsidRPr="0060374E">
        <w:rPr>
          <w:rFonts w:eastAsiaTheme="minorHAnsi"/>
          <w:sz w:val="28"/>
          <w:szCs w:val="28"/>
        </w:rPr>
        <w:t xml:space="preserve"> работой грузового автотранспорта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18. Технико-эксплуатационные показатели работы пассажирского автотранспорта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19. Классификация подвижного состава автомобильного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20. Мероприятия по предупреждению дорожно-транспортных происшествий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21. Мероприятия по повышению скорости движения и обеспечению безопасности движения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22. Организация работы маршрутных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23. Пути повышения производительности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24. Погрузочно-разгрузочные средства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25. Роль автомобильного транспорта в транспортной системе страны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26. Учет дорожно-транспортных происшествий в организациях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27. Использование грузоподъёмности подвижного состава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 xml:space="preserve">28. Международные перевозки грузов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29. Техническая готовность подвижного состава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30. Классификация маршрутов городской транспортной сети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31. Зависимость себестоимости транспортирования от изменения длинны </w:t>
      </w:r>
      <w:proofErr w:type="gramStart"/>
      <w:r w:rsidRPr="0060374E">
        <w:rPr>
          <w:rFonts w:eastAsiaTheme="minorHAnsi"/>
          <w:sz w:val="28"/>
          <w:szCs w:val="28"/>
        </w:rPr>
        <w:t>ездки</w:t>
      </w:r>
      <w:proofErr w:type="gramEnd"/>
      <w:r w:rsidRPr="0060374E">
        <w:rPr>
          <w:rFonts w:eastAsiaTheme="minorHAnsi"/>
          <w:sz w:val="28"/>
          <w:szCs w:val="28"/>
        </w:rPr>
        <w:t xml:space="preserve"> автомобиля с грузом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32. Оперативное управление работой легковых автомобилей такси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33. Классификация грузов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34. Пассивная безопасность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35. Влияние вместимости и коэффициента её использования на производительность автобуса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36. Организация таксомоторных перевозок пассажиров</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37. Международные пассажирские перевозки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38. Показатели качества транспортного обслуживания населения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39. Выбор подвижного состава для заданных условий эксплуатации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40. Влияние технической скорости на производительность автобуса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41. Пробег подвижного состава автомобильного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42. Тариф. Установление экономически обоснованных тарифов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43. Нормирование времени простоя автомобиля под погрузкой и разгрузкой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44. Пропускная способность остановочных пунктов</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45. Принципы размещения остановочных пунктов на маршрутах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46. Основные показатели работы  автомобиля такси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47. Принципы совмещения и разделения маршрутов пассажирского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48. Себестоимость грузовых перевозок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49. Особенности перевозки крупногабаритных грузов на автомобильном транспорте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50. Система контроля движения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51. Зависимость себестоимости транспортирования от изменения технической скорости автомобилей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 xml:space="preserve">52. Технические средства диспетчерской связи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53. Классификация маршрутов движения грузовых автомобилей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54. Пропускная способность перекрестков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55. Цикл транспортного процесса, время </w:t>
      </w:r>
      <w:proofErr w:type="gramStart"/>
      <w:r w:rsidRPr="0060374E">
        <w:rPr>
          <w:rFonts w:eastAsiaTheme="minorHAnsi"/>
          <w:sz w:val="28"/>
          <w:szCs w:val="28"/>
        </w:rPr>
        <w:t>ездки</w:t>
      </w:r>
      <w:proofErr w:type="gramEnd"/>
      <w:r w:rsidRPr="0060374E">
        <w:rPr>
          <w:rFonts w:eastAsiaTheme="minorHAnsi"/>
          <w:sz w:val="28"/>
          <w:szCs w:val="28"/>
        </w:rPr>
        <w:t xml:space="preserve">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56. Выбор вариантов механизации при выполнении погрузочно-разгрузочных работ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57. Способы торможения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58. Расстановка грузовых автомобилей при погрузке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59. Организация работы водителей автотранспортных предприятий </w:t>
      </w:r>
    </w:p>
    <w:p w:rsidR="006546AC" w:rsidRPr="0042736D" w:rsidRDefault="0060374E" w:rsidP="0060374E">
      <w:pPr>
        <w:spacing w:after="200" w:line="276" w:lineRule="auto"/>
        <w:rPr>
          <w:rFonts w:eastAsiaTheme="minorHAnsi"/>
          <w:sz w:val="28"/>
          <w:szCs w:val="28"/>
        </w:rPr>
      </w:pPr>
      <w:r w:rsidRPr="0060374E">
        <w:rPr>
          <w:rFonts w:eastAsiaTheme="minorHAnsi"/>
          <w:sz w:val="28"/>
          <w:szCs w:val="28"/>
        </w:rPr>
        <w:t xml:space="preserve">60. Контрольно-ревизорская служба и её задачи </w:t>
      </w:r>
      <w:r w:rsidR="0042736D">
        <w:rPr>
          <w:sz w:val="28"/>
          <w:szCs w:val="28"/>
        </w:rPr>
        <w:br w:type="page"/>
      </w:r>
    </w:p>
    <w:p w:rsidR="009D5F39" w:rsidRPr="005B6438" w:rsidRDefault="009D5F39" w:rsidP="009D5F39">
      <w:pPr>
        <w:ind w:firstLine="709"/>
        <w:jc w:val="both"/>
        <w:rPr>
          <w:rFonts w:eastAsia="Calibri"/>
          <w:b/>
          <w:sz w:val="28"/>
          <w:szCs w:val="28"/>
        </w:rPr>
      </w:pPr>
      <w:r w:rsidRPr="005B6438">
        <w:rPr>
          <w:rFonts w:eastAsia="Calibri"/>
          <w:b/>
          <w:sz w:val="28"/>
          <w:szCs w:val="28"/>
        </w:rPr>
        <w:lastRenderedPageBreak/>
        <w:t>Описание показателей и критериев оценивания компетенций, описание шкал оценивания</w:t>
      </w:r>
    </w:p>
    <w:p w:rsidR="009D5F39" w:rsidRPr="005B6438" w:rsidRDefault="009D5F39" w:rsidP="009D5F39">
      <w:pPr>
        <w:ind w:firstLine="709"/>
        <w:jc w:val="both"/>
        <w:rPr>
          <w:rFonts w:eastAsia="Calibri"/>
          <w:b/>
          <w:sz w:val="28"/>
          <w:szCs w:val="28"/>
        </w:rPr>
      </w:pPr>
    </w:p>
    <w:p w:rsidR="009D5F39" w:rsidRPr="005B6438" w:rsidRDefault="009D5F39" w:rsidP="009D5F39">
      <w:pPr>
        <w:rPr>
          <w:rFonts w:eastAsia="Calibri"/>
          <w:i/>
          <w:sz w:val="28"/>
          <w:szCs w:val="28"/>
        </w:rPr>
      </w:pPr>
      <w:r w:rsidRPr="005B6438">
        <w:rPr>
          <w:rFonts w:eastAsia="Calibri"/>
          <w:b/>
          <w:sz w:val="28"/>
          <w:szCs w:val="28"/>
        </w:rPr>
        <w:t>Оценивание выполнения тестов</w:t>
      </w:r>
      <w:r w:rsidRPr="005B6438">
        <w:rPr>
          <w:rFonts w:eastAsia="Calibri"/>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9D5F39" w:rsidRPr="005B6438" w:rsidTr="00126F0E">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4-балльная</w:t>
            </w:r>
          </w:p>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Критерии</w:t>
            </w:r>
          </w:p>
        </w:tc>
      </w:tr>
      <w:tr w:rsidR="009D5F39" w:rsidRPr="005B6438" w:rsidTr="00126F0E">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F1CE3">
            <w:pPr>
              <w:widowControl w:val="0"/>
              <w:numPr>
                <w:ilvl w:val="0"/>
                <w:numId w:val="4"/>
              </w:numPr>
              <w:tabs>
                <w:tab w:val="left" w:pos="514"/>
              </w:tabs>
              <w:spacing w:after="200" w:line="276" w:lineRule="auto"/>
              <w:rPr>
                <w:sz w:val="28"/>
                <w:szCs w:val="28"/>
                <w:lang w:eastAsia="ru-RU" w:bidi="ru-RU"/>
              </w:rPr>
            </w:pPr>
            <w:r w:rsidRPr="005B6438">
              <w:rPr>
                <w:color w:val="000000"/>
                <w:sz w:val="28"/>
                <w:szCs w:val="28"/>
                <w:shd w:val="clear" w:color="auto" w:fill="FFFFFF"/>
                <w:lang w:eastAsia="ru-RU" w:bidi="ru-RU"/>
              </w:rPr>
              <w:t>Полнота выполнения тестовых заданий;</w:t>
            </w:r>
          </w:p>
          <w:p w:rsidR="009D5F39" w:rsidRPr="005B6438" w:rsidRDefault="009D5F39" w:rsidP="001F1CE3">
            <w:pPr>
              <w:widowControl w:val="0"/>
              <w:numPr>
                <w:ilvl w:val="0"/>
                <w:numId w:val="4"/>
              </w:numPr>
              <w:tabs>
                <w:tab w:val="left" w:pos="490"/>
              </w:tabs>
              <w:spacing w:after="200" w:line="276" w:lineRule="auto"/>
              <w:rPr>
                <w:sz w:val="28"/>
                <w:szCs w:val="28"/>
                <w:lang w:eastAsia="ru-RU" w:bidi="ru-RU"/>
              </w:rPr>
            </w:pPr>
            <w:r w:rsidRPr="005B6438">
              <w:rPr>
                <w:color w:val="000000"/>
                <w:sz w:val="28"/>
                <w:szCs w:val="28"/>
                <w:shd w:val="clear" w:color="auto" w:fill="FFFFFF"/>
                <w:lang w:eastAsia="ru-RU" w:bidi="ru-RU"/>
              </w:rPr>
              <w:t>Своевременность выполнения;</w:t>
            </w:r>
          </w:p>
          <w:p w:rsidR="009D5F39" w:rsidRPr="005B6438" w:rsidRDefault="009D5F39" w:rsidP="001F1CE3">
            <w:pPr>
              <w:widowControl w:val="0"/>
              <w:numPr>
                <w:ilvl w:val="0"/>
                <w:numId w:val="4"/>
              </w:numPr>
              <w:tabs>
                <w:tab w:val="left" w:pos="475"/>
              </w:tabs>
              <w:spacing w:after="200" w:line="276" w:lineRule="auto"/>
              <w:rPr>
                <w:sz w:val="28"/>
                <w:szCs w:val="28"/>
                <w:lang w:eastAsia="ru-RU" w:bidi="ru-RU"/>
              </w:rPr>
            </w:pPr>
            <w:r w:rsidRPr="005B6438">
              <w:rPr>
                <w:color w:val="000000"/>
                <w:sz w:val="28"/>
                <w:szCs w:val="28"/>
                <w:shd w:val="clear" w:color="auto" w:fill="FFFFFF"/>
                <w:lang w:eastAsia="ru-RU" w:bidi="ru-RU"/>
              </w:rPr>
              <w:t>Правильность ответов на вопросы;</w:t>
            </w:r>
          </w:p>
          <w:p w:rsidR="009D5F39" w:rsidRPr="005B6438" w:rsidRDefault="009D5F39" w:rsidP="001F1CE3">
            <w:pPr>
              <w:widowControl w:val="0"/>
              <w:numPr>
                <w:ilvl w:val="0"/>
                <w:numId w:val="4"/>
              </w:numPr>
              <w:tabs>
                <w:tab w:val="left" w:pos="490"/>
              </w:tabs>
              <w:spacing w:after="200" w:line="276" w:lineRule="auto"/>
              <w:rPr>
                <w:sz w:val="28"/>
                <w:szCs w:val="28"/>
                <w:lang w:eastAsia="ru-RU" w:bidi="ru-RU"/>
              </w:rPr>
            </w:pPr>
            <w:r w:rsidRPr="005B643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9D5F39" w:rsidRPr="005B6438" w:rsidTr="00126F0E">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D5F39" w:rsidRPr="005B6438" w:rsidTr="00126F0E">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p w:rsidR="009D5F39" w:rsidRPr="005B6438" w:rsidRDefault="009D5F39" w:rsidP="00126F0E">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D5F39" w:rsidRPr="005B6438" w:rsidTr="00126F0E">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D5F39" w:rsidRPr="005B6438" w:rsidRDefault="009D5F39" w:rsidP="009D5F39">
      <w:pPr>
        <w:rPr>
          <w:rFonts w:eastAsia="Calibri"/>
          <w:b/>
          <w:color w:val="000000"/>
          <w:sz w:val="24"/>
          <w:szCs w:val="24"/>
          <w:u w:val="single"/>
          <w:lang w:eastAsia="ru-RU" w:bidi="ru-RU"/>
        </w:rPr>
      </w:pPr>
    </w:p>
    <w:p w:rsidR="009D5F39" w:rsidRPr="005B6438" w:rsidRDefault="009D5F39" w:rsidP="009D5F39">
      <w:pPr>
        <w:jc w:val="both"/>
        <w:rPr>
          <w:rFonts w:eastAsia="Calibri"/>
          <w:sz w:val="28"/>
          <w:szCs w:val="28"/>
        </w:rPr>
      </w:pPr>
      <w:r w:rsidRPr="005B6438">
        <w:rPr>
          <w:rFonts w:eastAsia="Calibri"/>
          <w:b/>
          <w:color w:val="000000"/>
          <w:sz w:val="28"/>
          <w:szCs w:val="28"/>
          <w:u w:val="single"/>
          <w:lang w:eastAsia="ru-RU" w:bidi="ru-RU"/>
        </w:rPr>
        <w:t>Оценивание ответа на практическом занятии</w:t>
      </w:r>
      <w:r w:rsidRPr="005B6438">
        <w:rPr>
          <w:rFonts w:eastAsia="Calibri"/>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9D5F39" w:rsidRPr="005B6438" w:rsidTr="00126F0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F1CE3">
            <w:pPr>
              <w:widowControl w:val="0"/>
              <w:numPr>
                <w:ilvl w:val="0"/>
                <w:numId w:val="5"/>
              </w:numPr>
              <w:tabs>
                <w:tab w:val="left" w:pos="502"/>
              </w:tabs>
              <w:spacing w:after="200" w:line="276" w:lineRule="auto"/>
              <w:rPr>
                <w:sz w:val="28"/>
                <w:szCs w:val="28"/>
                <w:lang w:eastAsia="ru-RU" w:bidi="ru-RU"/>
              </w:rPr>
            </w:pPr>
            <w:r w:rsidRPr="005B6438">
              <w:rPr>
                <w:sz w:val="28"/>
                <w:szCs w:val="28"/>
                <w:shd w:val="clear" w:color="auto" w:fill="FFFFFF"/>
                <w:lang w:eastAsia="ru-RU" w:bidi="ru-RU"/>
              </w:rPr>
              <w:t>Полнота изложения теоретического материала;</w:t>
            </w:r>
          </w:p>
          <w:p w:rsidR="009D5F39" w:rsidRPr="005B6438" w:rsidRDefault="009D5F39" w:rsidP="001F1CE3">
            <w:pPr>
              <w:widowControl w:val="0"/>
              <w:numPr>
                <w:ilvl w:val="0"/>
                <w:numId w:val="5"/>
              </w:numPr>
              <w:tabs>
                <w:tab w:val="left" w:pos="498"/>
              </w:tabs>
              <w:spacing w:after="200" w:line="276" w:lineRule="auto"/>
              <w:rPr>
                <w:sz w:val="28"/>
                <w:szCs w:val="28"/>
                <w:lang w:eastAsia="ru-RU" w:bidi="ru-RU"/>
              </w:rPr>
            </w:pPr>
            <w:r w:rsidRPr="005B6438">
              <w:rPr>
                <w:sz w:val="28"/>
                <w:szCs w:val="28"/>
                <w:shd w:val="clear" w:color="auto" w:fill="FFFFFF"/>
                <w:lang w:eastAsia="ru-RU" w:bidi="ru-RU"/>
              </w:rPr>
              <w:t>Правильность и/или аргументированность изложения (последовательность действий);</w:t>
            </w:r>
          </w:p>
          <w:p w:rsidR="009D5F39" w:rsidRPr="005B6438" w:rsidRDefault="009D5F39" w:rsidP="001F1CE3">
            <w:pPr>
              <w:widowControl w:val="0"/>
              <w:numPr>
                <w:ilvl w:val="0"/>
                <w:numId w:val="5"/>
              </w:numPr>
              <w:tabs>
                <w:tab w:val="left" w:pos="502"/>
              </w:tabs>
              <w:spacing w:after="200" w:line="276" w:lineRule="auto"/>
              <w:rPr>
                <w:sz w:val="28"/>
                <w:szCs w:val="28"/>
                <w:lang w:eastAsia="ru-RU" w:bidi="ru-RU"/>
              </w:rPr>
            </w:pPr>
            <w:r w:rsidRPr="005B6438">
              <w:rPr>
                <w:sz w:val="28"/>
                <w:szCs w:val="28"/>
                <w:shd w:val="clear" w:color="auto" w:fill="FFFFFF"/>
                <w:lang w:eastAsia="ru-RU" w:bidi="ru-RU"/>
              </w:rPr>
              <w:t>Самостоятельность ответа;</w:t>
            </w:r>
          </w:p>
          <w:p w:rsidR="009D5F39" w:rsidRPr="005B6438" w:rsidRDefault="009D5F39" w:rsidP="001F1CE3">
            <w:pPr>
              <w:widowControl w:val="0"/>
              <w:numPr>
                <w:ilvl w:val="0"/>
                <w:numId w:val="5"/>
              </w:numPr>
              <w:tabs>
                <w:tab w:val="left" w:pos="295"/>
              </w:tabs>
              <w:spacing w:after="200" w:line="276" w:lineRule="auto"/>
              <w:rPr>
                <w:sz w:val="28"/>
                <w:szCs w:val="28"/>
                <w:lang w:eastAsia="ru-RU" w:bidi="ru-RU"/>
              </w:rPr>
            </w:pPr>
            <w:r w:rsidRPr="005B6438">
              <w:rPr>
                <w:sz w:val="28"/>
                <w:szCs w:val="28"/>
                <w:shd w:val="clear" w:color="auto" w:fill="FFFFFF"/>
                <w:lang w:eastAsia="ru-RU" w:bidi="ru-RU"/>
              </w:rPr>
              <w:t>Культура речи;</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Степень осознанности, понимания изученного</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Глубина / полнота рассмотрения темы;</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D5F39" w:rsidRPr="005B6438" w:rsidTr="00126F0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shd w:val="clear" w:color="auto" w:fill="FFFFFF"/>
                <w:lang w:eastAsia="ru-RU" w:bidi="ru-RU"/>
              </w:rPr>
            </w:pPr>
            <w:r w:rsidRPr="005B6438">
              <w:rPr>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5B6438">
              <w:rPr>
                <w:sz w:val="28"/>
                <w:szCs w:val="28"/>
                <w:shd w:val="clear" w:color="auto" w:fill="FFFFFF"/>
                <w:lang w:eastAsia="ru-RU" w:bidi="ru-RU"/>
              </w:rPr>
              <w:t>по</w:t>
            </w:r>
            <w:proofErr w:type="gramEnd"/>
          </w:p>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D5F39" w:rsidRPr="005B6438" w:rsidTr="00126F0E">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p w:rsidR="009D5F39" w:rsidRPr="005B6438" w:rsidRDefault="009D5F39" w:rsidP="00126F0E">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D5F39" w:rsidRPr="005B6438" w:rsidTr="00126F0E">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lastRenderedPageBreak/>
              <w:t>Неудовлетвори</w:t>
            </w:r>
            <w:r w:rsidRPr="005B643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B6438">
              <w:rPr>
                <w:sz w:val="28"/>
                <w:szCs w:val="28"/>
                <w:shd w:val="clear" w:color="auto" w:fill="FFFFFF"/>
                <w:lang w:eastAsia="ru-RU" w:bidi="ru-RU"/>
              </w:rPr>
              <w:t>т</w:t>
            </w:r>
            <w:proofErr w:type="gramStart"/>
            <w:r w:rsidRPr="005B6438">
              <w:rPr>
                <w:sz w:val="28"/>
                <w:szCs w:val="28"/>
                <w:shd w:val="clear" w:color="auto" w:fill="FFFFFF"/>
                <w:lang w:eastAsia="ru-RU" w:bidi="ru-RU"/>
              </w:rPr>
              <w:t>.е</w:t>
            </w:r>
            <w:proofErr w:type="spellEnd"/>
            <w:proofErr w:type="gramEnd"/>
            <w:r w:rsidRPr="005B6438">
              <w:rPr>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9D5F39" w:rsidRPr="005B6438" w:rsidRDefault="009D5F39" w:rsidP="009D5F39">
      <w:pPr>
        <w:rPr>
          <w:rFonts w:eastAsia="Calibri"/>
          <w:b/>
          <w:sz w:val="28"/>
          <w:szCs w:val="28"/>
        </w:rPr>
      </w:pPr>
    </w:p>
    <w:p w:rsidR="009D5F39" w:rsidRPr="005B6438" w:rsidRDefault="009D5F39" w:rsidP="009D5F39">
      <w:pPr>
        <w:rPr>
          <w:rFonts w:eastAsia="Calibri"/>
          <w:b/>
          <w:bCs/>
          <w:iCs/>
          <w:color w:val="000000"/>
          <w:sz w:val="28"/>
          <w:szCs w:val="28"/>
          <w:lang w:eastAsia="ru-RU" w:bidi="ru-RU"/>
        </w:rPr>
      </w:pPr>
      <w:r w:rsidRPr="005B6438">
        <w:rPr>
          <w:rFonts w:eastAsia="Calibri"/>
          <w:b/>
          <w:sz w:val="28"/>
          <w:szCs w:val="28"/>
        </w:rPr>
        <w:t>Оценивание выполнения</w:t>
      </w:r>
      <w:r w:rsidR="009B3E54">
        <w:rPr>
          <w:rFonts w:eastAsia="Calibri"/>
          <w:b/>
          <w:sz w:val="28"/>
          <w:szCs w:val="28"/>
        </w:rPr>
        <w:t xml:space="preserve"> </w:t>
      </w:r>
      <w:r w:rsidRPr="005B6438">
        <w:rPr>
          <w:rFonts w:eastAsia="Calibri"/>
          <w:b/>
          <w:sz w:val="28"/>
          <w:szCs w:val="28"/>
        </w:rPr>
        <w:t xml:space="preserve"> </w:t>
      </w:r>
      <w:r w:rsidR="009B3E54">
        <w:rPr>
          <w:rFonts w:eastAsia="Calibri"/>
          <w:b/>
          <w:sz w:val="28"/>
          <w:szCs w:val="28"/>
        </w:rPr>
        <w:t xml:space="preserve">типовой </w:t>
      </w:r>
      <w:r w:rsidRPr="005B6438">
        <w:rPr>
          <w:rFonts w:eastAsia="Calibri"/>
          <w:b/>
          <w:bCs/>
          <w:iCs/>
          <w:color w:val="000000"/>
          <w:sz w:val="28"/>
          <w:szCs w:val="28"/>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9D5F39" w:rsidRPr="005B6438" w:rsidTr="00126F0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1704"/>
        </w:trPr>
        <w:tc>
          <w:tcPr>
            <w:tcW w:w="959" w:type="pct"/>
            <w:tcBorders>
              <w:top w:val="single" w:sz="4" w:space="0" w:color="auto"/>
              <w:left w:val="single" w:sz="4" w:space="0" w:color="auto"/>
              <w:bottom w:val="nil"/>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F1CE3">
            <w:pPr>
              <w:widowControl w:val="0"/>
              <w:numPr>
                <w:ilvl w:val="0"/>
                <w:numId w:val="6"/>
              </w:numPr>
              <w:tabs>
                <w:tab w:val="left" w:pos="293"/>
              </w:tabs>
              <w:spacing w:after="200" w:line="276" w:lineRule="auto"/>
              <w:rPr>
                <w:sz w:val="28"/>
                <w:szCs w:val="28"/>
                <w:lang w:eastAsia="ru-RU" w:bidi="ru-RU"/>
              </w:rPr>
            </w:pPr>
            <w:r w:rsidRPr="005B6438">
              <w:rPr>
                <w:color w:val="000000"/>
                <w:sz w:val="28"/>
                <w:szCs w:val="28"/>
                <w:shd w:val="clear" w:color="auto" w:fill="FFFFFF"/>
                <w:lang w:eastAsia="ru-RU" w:bidi="ru-RU"/>
              </w:rPr>
              <w:t>Полнота выполнения;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color w:val="000000"/>
                <w:sz w:val="28"/>
                <w:szCs w:val="28"/>
                <w:shd w:val="clear" w:color="auto" w:fill="FFFFFF"/>
                <w:lang w:eastAsia="ru-RU" w:bidi="ru-RU"/>
              </w:rPr>
              <w:t>Своевременность выполнения;</w:t>
            </w:r>
          </w:p>
          <w:p w:rsidR="009D5F39" w:rsidRPr="005B6438" w:rsidRDefault="009D5F39" w:rsidP="001F1CE3">
            <w:pPr>
              <w:widowControl w:val="0"/>
              <w:numPr>
                <w:ilvl w:val="0"/>
                <w:numId w:val="6"/>
              </w:numPr>
              <w:tabs>
                <w:tab w:val="left" w:pos="293"/>
              </w:tabs>
              <w:spacing w:after="200" w:line="276" w:lineRule="auto"/>
              <w:rPr>
                <w:sz w:val="28"/>
                <w:szCs w:val="28"/>
                <w:lang w:eastAsia="ru-RU" w:bidi="ru-RU"/>
              </w:rPr>
            </w:pPr>
            <w:r w:rsidRPr="005B6438">
              <w:rPr>
                <w:color w:val="000000"/>
                <w:sz w:val="28"/>
                <w:szCs w:val="28"/>
                <w:shd w:val="clear" w:color="auto" w:fill="FFFFFF"/>
                <w:lang w:eastAsia="ru-RU" w:bidi="ru-RU"/>
              </w:rPr>
              <w:t>Последовательность и рациональность выполнения;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color w:val="000000"/>
                <w:sz w:val="28"/>
                <w:szCs w:val="28"/>
                <w:shd w:val="clear" w:color="auto" w:fill="FFFFFF"/>
                <w:lang w:eastAsia="ru-RU" w:bidi="ru-RU"/>
              </w:rPr>
              <w:t>Самостоятельность решения;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sz w:val="28"/>
                <w:szCs w:val="28"/>
                <w:lang w:eastAsia="ru-RU" w:bidi="ru-RU"/>
              </w:rPr>
              <w:t>способность анализировать и обобщать информацию.</w:t>
            </w:r>
          </w:p>
          <w:p w:rsidR="009D5F39" w:rsidRPr="005B6438" w:rsidRDefault="009D5F39" w:rsidP="001F1CE3">
            <w:pPr>
              <w:widowControl w:val="0"/>
              <w:numPr>
                <w:ilvl w:val="0"/>
                <w:numId w:val="6"/>
              </w:numPr>
              <w:tabs>
                <w:tab w:val="left" w:pos="168"/>
              </w:tabs>
              <w:spacing w:after="200" w:line="274" w:lineRule="exact"/>
              <w:jc w:val="both"/>
              <w:rPr>
                <w:sz w:val="28"/>
                <w:szCs w:val="28"/>
                <w:lang w:eastAsia="ru-RU"/>
              </w:rPr>
            </w:pPr>
            <w:r w:rsidRPr="005B6438">
              <w:rPr>
                <w:sz w:val="28"/>
                <w:szCs w:val="28"/>
                <w:lang w:eastAsia="ru-RU"/>
              </w:rPr>
              <w:t xml:space="preserve"> Способность делать обоснованные выводы на основе интерпретации информации, разъяснения;</w:t>
            </w:r>
          </w:p>
          <w:p w:rsidR="009D5F39" w:rsidRPr="005B6438" w:rsidRDefault="009D5F39" w:rsidP="001F1CE3">
            <w:pPr>
              <w:widowControl w:val="0"/>
              <w:numPr>
                <w:ilvl w:val="0"/>
                <w:numId w:val="6"/>
              </w:numPr>
              <w:tabs>
                <w:tab w:val="left" w:pos="413"/>
              </w:tabs>
              <w:spacing w:after="200" w:line="274" w:lineRule="exact"/>
              <w:jc w:val="both"/>
              <w:rPr>
                <w:rFonts w:eastAsia="Calibri"/>
                <w:sz w:val="28"/>
                <w:szCs w:val="28"/>
                <w:lang w:eastAsia="ru-RU"/>
              </w:rPr>
            </w:pPr>
            <w:r w:rsidRPr="005B6438">
              <w:rPr>
                <w:sz w:val="28"/>
                <w:szCs w:val="28"/>
                <w:lang w:eastAsia="ru-RU"/>
              </w:rPr>
              <w:t>Установление причинно-следственных связей, выявление  закономерности;</w:t>
            </w:r>
          </w:p>
          <w:p w:rsidR="009D5F39" w:rsidRPr="005B6438" w:rsidRDefault="009D5F39" w:rsidP="00126F0E">
            <w:pPr>
              <w:widowControl w:val="0"/>
              <w:tabs>
                <w:tab w:val="left" w:pos="487"/>
              </w:tabs>
              <w:rPr>
                <w:sz w:val="28"/>
                <w:szCs w:val="28"/>
                <w:lang w:eastAsia="ru-RU" w:bidi="ru-RU"/>
              </w:rPr>
            </w:pPr>
          </w:p>
          <w:p w:rsidR="009D5F39" w:rsidRPr="005B6438" w:rsidRDefault="009D5F39" w:rsidP="00126F0E">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 xml:space="preserve">Задание решено самостоятельно. Студент </w:t>
            </w:r>
            <w:r w:rsidRPr="005B6438">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9D5F39" w:rsidRPr="005B6438" w:rsidTr="00126F0E">
        <w:trPr>
          <w:trHeight w:val="2770"/>
        </w:trPr>
        <w:tc>
          <w:tcPr>
            <w:tcW w:w="959" w:type="pct"/>
            <w:tcBorders>
              <w:top w:val="single" w:sz="4" w:space="0" w:color="auto"/>
              <w:left w:val="single" w:sz="4" w:space="0" w:color="auto"/>
              <w:bottom w:val="single" w:sz="4" w:space="0" w:color="auto"/>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D5F39" w:rsidRPr="005B6438" w:rsidTr="00126F0E">
        <w:trPr>
          <w:trHeight w:val="701"/>
        </w:trPr>
        <w:tc>
          <w:tcPr>
            <w:tcW w:w="959" w:type="pct"/>
            <w:tcBorders>
              <w:top w:val="single" w:sz="4" w:space="0" w:color="auto"/>
              <w:left w:val="single" w:sz="4" w:space="0" w:color="auto"/>
              <w:bottom w:val="nil"/>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shd w:val="clear" w:color="auto" w:fill="FFFFFF"/>
                <w:lang w:eastAsia="ru-RU" w:bidi="ru-RU"/>
              </w:rPr>
              <w:t xml:space="preserve">Задание решено с подсказками преподавателя. Студент </w:t>
            </w:r>
            <w:r w:rsidRPr="005B6438">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D5F39" w:rsidRPr="005B6438" w:rsidTr="00126F0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Задание не решено.</w:t>
            </w:r>
          </w:p>
        </w:tc>
      </w:tr>
    </w:tbl>
    <w:p w:rsidR="009D5F39" w:rsidRPr="005B6438" w:rsidRDefault="009D5F39" w:rsidP="009D5F39">
      <w:pPr>
        <w:rPr>
          <w:rFonts w:eastAsia="Calibri"/>
          <w:b/>
          <w:sz w:val="28"/>
          <w:szCs w:val="28"/>
        </w:rPr>
      </w:pPr>
    </w:p>
    <w:p w:rsidR="009D5F39" w:rsidRPr="005B6438" w:rsidRDefault="009D5F39" w:rsidP="009D5F39">
      <w:pPr>
        <w:rPr>
          <w:rFonts w:eastAsia="Calibri"/>
          <w:b/>
          <w:sz w:val="28"/>
          <w:szCs w:val="28"/>
        </w:rPr>
      </w:pPr>
      <w:r w:rsidRPr="005B6438">
        <w:rPr>
          <w:rFonts w:eastAsia="Calibri"/>
          <w:b/>
          <w:sz w:val="28"/>
          <w:szCs w:val="28"/>
        </w:rPr>
        <w:t>Оценивание исследования</w:t>
      </w:r>
    </w:p>
    <w:p w:rsidR="009D5F39" w:rsidRPr="005B6438" w:rsidRDefault="009D5F39" w:rsidP="009D5F39">
      <w:pPr>
        <w:rPr>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D5F39" w:rsidRPr="005B6438" w:rsidTr="00126F0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1704"/>
        </w:trPr>
        <w:tc>
          <w:tcPr>
            <w:tcW w:w="959" w:type="pct"/>
            <w:tcBorders>
              <w:top w:val="single" w:sz="4" w:space="0" w:color="auto"/>
              <w:left w:val="single" w:sz="4" w:space="0" w:color="auto"/>
              <w:bottom w:val="nil"/>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tabs>
                <w:tab w:val="left" w:pos="449"/>
                <w:tab w:val="left" w:pos="502"/>
              </w:tabs>
              <w:rPr>
                <w:sz w:val="28"/>
                <w:szCs w:val="28"/>
                <w:lang w:eastAsia="ru-RU" w:bidi="ru-RU"/>
              </w:rPr>
            </w:pPr>
            <w:r w:rsidRPr="005B6438">
              <w:rPr>
                <w:sz w:val="28"/>
                <w:szCs w:val="28"/>
                <w:shd w:val="clear" w:color="auto" w:fill="FFFFFF"/>
                <w:lang w:eastAsia="ru-RU" w:bidi="ru-RU"/>
              </w:rPr>
              <w:t>1 Полнота изложения теоретического материала;</w:t>
            </w:r>
          </w:p>
          <w:p w:rsidR="009D5F39" w:rsidRPr="005B6438" w:rsidRDefault="009D5F39" w:rsidP="001F1CE3">
            <w:pPr>
              <w:widowControl w:val="0"/>
              <w:numPr>
                <w:ilvl w:val="0"/>
                <w:numId w:val="2"/>
              </w:numPr>
              <w:tabs>
                <w:tab w:val="left" w:pos="24"/>
                <w:tab w:val="left" w:pos="295"/>
                <w:tab w:val="left" w:pos="449"/>
              </w:tabs>
              <w:spacing w:after="200" w:line="276" w:lineRule="auto"/>
              <w:rPr>
                <w:sz w:val="28"/>
                <w:szCs w:val="28"/>
                <w:lang w:eastAsia="ru-RU" w:bidi="ru-RU"/>
              </w:rPr>
            </w:pPr>
            <w:r w:rsidRPr="005B6438">
              <w:rPr>
                <w:sz w:val="28"/>
                <w:szCs w:val="28"/>
                <w:shd w:val="clear" w:color="auto" w:fill="FFFFFF"/>
                <w:lang w:eastAsia="ru-RU" w:bidi="ru-RU"/>
              </w:rPr>
              <w:t>Правильность и/или аргументированность изложения (последовательность действий);</w:t>
            </w:r>
          </w:p>
          <w:p w:rsidR="009D5F39" w:rsidRPr="005B6438" w:rsidRDefault="009D5F39" w:rsidP="001F1CE3">
            <w:pPr>
              <w:widowControl w:val="0"/>
              <w:numPr>
                <w:ilvl w:val="0"/>
                <w:numId w:val="2"/>
              </w:numPr>
              <w:tabs>
                <w:tab w:val="left" w:pos="0"/>
                <w:tab w:val="left" w:pos="263"/>
                <w:tab w:val="left" w:pos="449"/>
              </w:tabs>
              <w:spacing w:after="200" w:line="276" w:lineRule="auto"/>
              <w:rPr>
                <w:sz w:val="28"/>
                <w:szCs w:val="28"/>
                <w:lang w:eastAsia="ru-RU" w:bidi="ru-RU"/>
              </w:rPr>
            </w:pPr>
            <w:r w:rsidRPr="005B6438">
              <w:rPr>
                <w:sz w:val="28"/>
                <w:szCs w:val="28"/>
                <w:shd w:val="clear" w:color="auto" w:fill="FFFFFF"/>
                <w:lang w:eastAsia="ru-RU" w:bidi="ru-RU"/>
              </w:rPr>
              <w:t>Самостоятельность ответа;</w:t>
            </w:r>
          </w:p>
          <w:p w:rsidR="009D5F39" w:rsidRPr="005B6438" w:rsidRDefault="009D5F39" w:rsidP="001F1CE3">
            <w:pPr>
              <w:widowControl w:val="0"/>
              <w:numPr>
                <w:ilvl w:val="0"/>
                <w:numId w:val="2"/>
              </w:numPr>
              <w:tabs>
                <w:tab w:val="left" w:pos="449"/>
                <w:tab w:val="left" w:pos="851"/>
                <w:tab w:val="left" w:pos="1180"/>
                <w:tab w:val="left" w:pos="1257"/>
              </w:tabs>
              <w:spacing w:after="200" w:line="276" w:lineRule="auto"/>
              <w:jc w:val="both"/>
              <w:rPr>
                <w:sz w:val="28"/>
                <w:szCs w:val="28"/>
                <w:lang w:eastAsia="ru-RU"/>
              </w:rPr>
            </w:pPr>
            <w:r w:rsidRPr="005B6438">
              <w:rPr>
                <w:sz w:val="28"/>
                <w:szCs w:val="28"/>
                <w:lang w:eastAsia="ru-RU"/>
              </w:rPr>
              <w:t>теоретическая обоснованность решений, лежащих в основе замысла и воплощенных в результате;</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научность подхода к решению;</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владение терминологией;</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оригинальность замысла;</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уровень новизны;</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lang w:eastAsia="ru-RU"/>
              </w:rPr>
            </w:pPr>
            <w:r w:rsidRPr="005B6438">
              <w:rPr>
                <w:sz w:val="28"/>
                <w:szCs w:val="28"/>
                <w:lang w:eastAsia="ru-RU"/>
              </w:rPr>
              <w:t xml:space="preserve">характер представления результатов (наглядность, оформление, донесение до слушателей и </w:t>
            </w:r>
            <w:r w:rsidRPr="005B6438">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proofErr w:type="gramStart"/>
            <w:r w:rsidRPr="005B6438">
              <w:rPr>
                <w:color w:val="000000"/>
                <w:sz w:val="28"/>
                <w:szCs w:val="28"/>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5B6438">
              <w:rPr>
                <w:color w:val="000000"/>
                <w:sz w:val="28"/>
                <w:szCs w:val="28"/>
                <w:lang w:eastAsia="ru-RU" w:bidi="ru-RU"/>
              </w:rPr>
              <w:t>цивилистические</w:t>
            </w:r>
            <w:proofErr w:type="spellEnd"/>
            <w:r w:rsidRPr="005B6438">
              <w:rPr>
                <w:color w:val="000000"/>
                <w:sz w:val="28"/>
                <w:szCs w:val="28"/>
                <w:lang w:eastAsia="ru-RU" w:bidi="ru-RU"/>
              </w:rPr>
              <w:t xml:space="preserve"> исследование, проводившиеся по данному вопросу, использование современных статистических данных</w:t>
            </w:r>
            <w:proofErr w:type="gramEnd"/>
          </w:p>
        </w:tc>
      </w:tr>
      <w:tr w:rsidR="009D5F39" w:rsidRPr="005B6438" w:rsidTr="00126F0E">
        <w:trPr>
          <w:trHeight w:val="2770"/>
        </w:trPr>
        <w:tc>
          <w:tcPr>
            <w:tcW w:w="959" w:type="pct"/>
            <w:tcBorders>
              <w:top w:val="single" w:sz="4" w:space="0" w:color="auto"/>
              <w:left w:val="single" w:sz="4" w:space="0" w:color="auto"/>
              <w:bottom w:val="single" w:sz="4" w:space="0" w:color="auto"/>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5B6438">
              <w:rPr>
                <w:color w:val="000000"/>
                <w:sz w:val="28"/>
                <w:szCs w:val="28"/>
                <w:lang w:eastAsia="ru-RU" w:bidi="ru-RU"/>
              </w:rPr>
              <w:t>цивилистические</w:t>
            </w:r>
            <w:proofErr w:type="spellEnd"/>
            <w:r w:rsidRPr="005B6438">
              <w:rPr>
                <w:color w:val="000000"/>
                <w:sz w:val="28"/>
                <w:szCs w:val="28"/>
                <w:lang w:eastAsia="ru-RU" w:bidi="ru-RU"/>
              </w:rPr>
              <w:t xml:space="preserve"> исследование, проводившиеся по данному вопросу, использование современных статистических данных</w:t>
            </w:r>
          </w:p>
        </w:tc>
      </w:tr>
      <w:tr w:rsidR="009D5F39" w:rsidRPr="005B6438" w:rsidTr="00126F0E">
        <w:trPr>
          <w:trHeight w:val="1939"/>
        </w:trPr>
        <w:tc>
          <w:tcPr>
            <w:tcW w:w="959" w:type="pct"/>
            <w:tcBorders>
              <w:top w:val="single" w:sz="4" w:space="0" w:color="auto"/>
              <w:left w:val="single" w:sz="4" w:space="0" w:color="auto"/>
              <w:bottom w:val="nil"/>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D5F39" w:rsidRPr="005B6438" w:rsidTr="00126F0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lang w:eastAsia="ru-RU" w:bidi="ru-RU"/>
              </w:rPr>
              <w:t>Не вполне логичное изложение материала при наличии неточностей, незнание литературы, источников по рассматриваем</w:t>
            </w:r>
            <w:r w:rsidRPr="005B6438">
              <w:rPr>
                <w:color w:val="242424"/>
                <w:sz w:val="28"/>
                <w:szCs w:val="28"/>
                <w:lang w:eastAsia="ru-RU" w:bidi="ru-RU"/>
              </w:rPr>
              <w:t>ому вопросу</w:t>
            </w:r>
          </w:p>
        </w:tc>
      </w:tr>
    </w:tbl>
    <w:p w:rsidR="009D5F39" w:rsidRPr="005B6438" w:rsidRDefault="009D5F39" w:rsidP="009D5F39">
      <w:pPr>
        <w:rPr>
          <w:rFonts w:eastAsia="Calibri"/>
          <w:b/>
          <w:sz w:val="28"/>
          <w:szCs w:val="28"/>
        </w:rPr>
      </w:pPr>
    </w:p>
    <w:p w:rsidR="009B3E54" w:rsidRPr="009B3E54" w:rsidRDefault="009B3E54" w:rsidP="009B3E54">
      <w:pPr>
        <w:ind w:firstLine="851"/>
        <w:jc w:val="both"/>
        <w:rPr>
          <w:rFonts w:eastAsiaTheme="minorHAnsi"/>
          <w:b/>
          <w:sz w:val="28"/>
          <w:szCs w:val="28"/>
        </w:rPr>
      </w:pPr>
      <w:r w:rsidRPr="009B3E54">
        <w:rPr>
          <w:b/>
          <w:sz w:val="28"/>
          <w:szCs w:val="28"/>
        </w:rPr>
        <w:t xml:space="preserve">Оценивание выполнения </w:t>
      </w:r>
      <w:r w:rsidRPr="009B3E54">
        <w:rPr>
          <w:b/>
          <w:bCs/>
          <w:iCs/>
          <w:color w:val="000000"/>
          <w:sz w:val="28"/>
          <w:szCs w:val="28"/>
          <w:lang w:eastAsia="ru-RU" w:bidi="ru-RU"/>
        </w:rPr>
        <w:t>курсовой работы</w:t>
      </w:r>
    </w:p>
    <w:p w:rsidR="009B3E54" w:rsidRPr="009B3E54" w:rsidRDefault="009B3E54" w:rsidP="009B3E54">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9B3E54" w:rsidRPr="009B3E54" w:rsidTr="0079587F">
        <w:trPr>
          <w:trHeight w:val="702"/>
        </w:trPr>
        <w:tc>
          <w:tcPr>
            <w:tcW w:w="2137" w:type="dxa"/>
            <w:tcBorders>
              <w:top w:val="single" w:sz="4" w:space="0" w:color="auto"/>
              <w:lef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Критерии</w:t>
            </w:r>
          </w:p>
        </w:tc>
      </w:tr>
      <w:tr w:rsidR="009B3E54" w:rsidRPr="009B3E54" w:rsidTr="0079587F">
        <w:trPr>
          <w:trHeight w:val="1704"/>
        </w:trPr>
        <w:tc>
          <w:tcPr>
            <w:tcW w:w="2137" w:type="dxa"/>
            <w:tcBorders>
              <w:top w:val="single" w:sz="4" w:space="0" w:color="auto"/>
              <w:left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lastRenderedPageBreak/>
              <w:t>Отлично</w:t>
            </w:r>
          </w:p>
          <w:p w:rsidR="009B3E54" w:rsidRPr="009B3E54" w:rsidRDefault="009B3E54" w:rsidP="009B3E54">
            <w:pPr>
              <w:widowControl w:val="0"/>
              <w:rPr>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9B3E54" w:rsidRPr="009B3E54" w:rsidRDefault="009B3E54" w:rsidP="009B3E54">
            <w:pPr>
              <w:widowControl w:val="0"/>
              <w:tabs>
                <w:tab w:val="left" w:pos="293"/>
              </w:tabs>
              <w:rPr>
                <w:sz w:val="24"/>
                <w:szCs w:val="24"/>
                <w:lang w:eastAsia="ru-RU" w:bidi="ru-RU"/>
              </w:rPr>
            </w:pPr>
            <w:r w:rsidRPr="009B3E54">
              <w:rPr>
                <w:color w:val="000000"/>
                <w:sz w:val="24"/>
                <w:szCs w:val="24"/>
                <w:u w:val="single"/>
                <w:shd w:val="clear" w:color="auto" w:fill="FFFFFF"/>
                <w:lang w:eastAsia="ru-RU" w:bidi="ru-RU"/>
              </w:rPr>
              <w:t>1Полнота выполнения курсово</w:t>
            </w:r>
            <w:r>
              <w:rPr>
                <w:color w:val="000000"/>
                <w:sz w:val="24"/>
                <w:szCs w:val="24"/>
                <w:u w:val="single"/>
                <w:shd w:val="clear" w:color="auto" w:fill="FFFFFF"/>
                <w:lang w:eastAsia="ru-RU" w:bidi="ru-RU"/>
              </w:rPr>
              <w:t>й работы</w:t>
            </w:r>
          </w:p>
          <w:p w:rsidR="009B3E54" w:rsidRPr="009B3E54" w:rsidRDefault="009B3E54" w:rsidP="009B3E54">
            <w:pPr>
              <w:widowControl w:val="0"/>
              <w:tabs>
                <w:tab w:val="left" w:pos="487"/>
              </w:tabs>
              <w:rPr>
                <w:sz w:val="24"/>
                <w:szCs w:val="24"/>
                <w:lang w:eastAsia="ru-RU" w:bidi="ru-RU"/>
              </w:rPr>
            </w:pPr>
            <w:r w:rsidRPr="009B3E54">
              <w:rPr>
                <w:color w:val="000000"/>
                <w:sz w:val="24"/>
                <w:szCs w:val="24"/>
                <w:u w:val="single"/>
                <w:shd w:val="clear" w:color="auto" w:fill="FFFFFF"/>
                <w:lang w:eastAsia="ru-RU" w:bidi="ru-RU"/>
              </w:rPr>
              <w:t xml:space="preserve">2Своевременность выполнения </w:t>
            </w:r>
          </w:p>
          <w:p w:rsidR="009B3E54" w:rsidRPr="009B3E54" w:rsidRDefault="009B3E54" w:rsidP="009B3E54">
            <w:pPr>
              <w:widowControl w:val="0"/>
              <w:tabs>
                <w:tab w:val="left" w:pos="293"/>
              </w:tabs>
              <w:rPr>
                <w:sz w:val="24"/>
                <w:szCs w:val="24"/>
                <w:lang w:eastAsia="ru-RU" w:bidi="ru-RU"/>
              </w:rPr>
            </w:pPr>
            <w:r w:rsidRPr="009B3E54">
              <w:rPr>
                <w:color w:val="000000"/>
                <w:sz w:val="24"/>
                <w:szCs w:val="24"/>
                <w:u w:val="single"/>
                <w:shd w:val="clear" w:color="auto" w:fill="FFFFFF"/>
                <w:lang w:eastAsia="ru-RU" w:bidi="ru-RU"/>
              </w:rPr>
              <w:t>3Последовательно</w:t>
            </w:r>
            <w:r>
              <w:rPr>
                <w:color w:val="000000"/>
                <w:sz w:val="24"/>
                <w:szCs w:val="24"/>
                <w:u w:val="single"/>
                <w:shd w:val="clear" w:color="auto" w:fill="FFFFFF"/>
                <w:lang w:eastAsia="ru-RU" w:bidi="ru-RU"/>
              </w:rPr>
              <w:t>сть и рациональность выполнения</w:t>
            </w:r>
          </w:p>
          <w:p w:rsidR="009B3E54" w:rsidRPr="009B3E54" w:rsidRDefault="009B3E54" w:rsidP="009B3E54">
            <w:pPr>
              <w:widowControl w:val="0"/>
              <w:tabs>
                <w:tab w:val="left" w:pos="487"/>
              </w:tabs>
              <w:rPr>
                <w:sz w:val="24"/>
                <w:szCs w:val="24"/>
                <w:lang w:eastAsia="ru-RU" w:bidi="ru-RU"/>
              </w:rPr>
            </w:pPr>
            <w:r w:rsidRPr="009B3E54">
              <w:rPr>
                <w:color w:val="000000"/>
                <w:sz w:val="24"/>
                <w:szCs w:val="24"/>
                <w:u w:val="single"/>
                <w:shd w:val="clear" w:color="auto" w:fill="FFFFFF"/>
                <w:lang w:eastAsia="ru-RU" w:bidi="ru-RU"/>
              </w:rPr>
              <w:t>4Самостоятельность выполнения</w:t>
            </w:r>
          </w:p>
        </w:tc>
        <w:tc>
          <w:tcPr>
            <w:tcW w:w="4961" w:type="dxa"/>
            <w:tcBorders>
              <w:top w:val="single" w:sz="4" w:space="0" w:color="auto"/>
              <w:left w:val="single" w:sz="4" w:space="0" w:color="auto"/>
              <w:right w:val="single" w:sz="4" w:space="0" w:color="auto"/>
            </w:tcBorders>
            <w:shd w:val="clear" w:color="auto" w:fill="FFFFFF"/>
          </w:tcPr>
          <w:p w:rsidR="009B3E54" w:rsidRPr="009B3E54" w:rsidRDefault="009B3E54" w:rsidP="009B3E54">
            <w:pPr>
              <w:widowControl w:val="0"/>
              <w:ind w:left="68"/>
              <w:rPr>
                <w:sz w:val="24"/>
                <w:szCs w:val="24"/>
                <w:lang w:eastAsia="ru-RU" w:bidi="ru-RU"/>
              </w:rPr>
            </w:pPr>
            <w:r w:rsidRPr="009B3E54">
              <w:rPr>
                <w:sz w:val="24"/>
                <w:szCs w:val="28"/>
                <w:lang w:eastAsia="ru-RU" w:bidi="ru-RU"/>
              </w:rPr>
              <w:t>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9B3E54" w:rsidRPr="009B3E54" w:rsidTr="0079587F">
        <w:trPr>
          <w:trHeight w:val="2770"/>
        </w:trPr>
        <w:tc>
          <w:tcPr>
            <w:tcW w:w="2137" w:type="dxa"/>
            <w:tcBorders>
              <w:top w:val="single" w:sz="4" w:space="0" w:color="auto"/>
              <w:left w:val="single" w:sz="4" w:space="0" w:color="auto"/>
              <w:bottom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Хорошо</w:t>
            </w:r>
          </w:p>
          <w:p w:rsidR="009B3E54" w:rsidRPr="009B3E54" w:rsidRDefault="009B3E54" w:rsidP="009B3E54">
            <w:pPr>
              <w:widowControl w:val="0"/>
              <w:rPr>
                <w:sz w:val="24"/>
                <w:szCs w:val="24"/>
                <w:lang w:eastAsia="ru-RU" w:bidi="ru-RU"/>
              </w:rPr>
            </w:pPr>
          </w:p>
        </w:tc>
        <w:tc>
          <w:tcPr>
            <w:tcW w:w="3118" w:type="dxa"/>
            <w:vMerge/>
            <w:tcBorders>
              <w:left w:val="single" w:sz="4" w:space="0" w:color="auto"/>
              <w:bottom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B3E54" w:rsidRPr="009B3E54" w:rsidRDefault="009B3E54" w:rsidP="009B3E54">
            <w:pPr>
              <w:widowControl w:val="0"/>
              <w:ind w:left="68"/>
              <w:rPr>
                <w:color w:val="000000"/>
                <w:sz w:val="24"/>
                <w:szCs w:val="24"/>
                <w:shd w:val="clear" w:color="auto" w:fill="FFFFFF"/>
                <w:lang w:eastAsia="ru-RU" w:bidi="ru-RU"/>
              </w:rPr>
            </w:pPr>
            <w:r w:rsidRPr="009B3E54">
              <w:rPr>
                <w:sz w:val="24"/>
                <w:szCs w:val="28"/>
                <w:lang w:eastAsia="ru-RU" w:bidi="ru-RU"/>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9B3E54" w:rsidRPr="009B3E54" w:rsidTr="0079587F">
        <w:trPr>
          <w:trHeight w:val="1939"/>
        </w:trPr>
        <w:tc>
          <w:tcPr>
            <w:tcW w:w="2137" w:type="dxa"/>
            <w:tcBorders>
              <w:top w:val="single" w:sz="4" w:space="0" w:color="auto"/>
              <w:left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9B3E54" w:rsidRPr="009B3E54" w:rsidRDefault="009B3E54" w:rsidP="009B3E54">
            <w:pPr>
              <w:widowControl w:val="0"/>
              <w:ind w:left="68"/>
              <w:rPr>
                <w:color w:val="000000"/>
                <w:sz w:val="24"/>
                <w:szCs w:val="24"/>
                <w:shd w:val="clear" w:color="auto" w:fill="FFFFFF"/>
                <w:lang w:eastAsia="ru-RU" w:bidi="ru-RU"/>
              </w:rPr>
            </w:pPr>
            <w:r w:rsidRPr="009B3E54">
              <w:rPr>
                <w:sz w:val="24"/>
                <w:szCs w:val="28"/>
                <w:lang w:eastAsia="ru-RU" w:bidi="ru-RU"/>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9B3E54" w:rsidRPr="009B3E54" w:rsidTr="0079587F">
        <w:trPr>
          <w:trHeight w:val="624"/>
        </w:trPr>
        <w:tc>
          <w:tcPr>
            <w:tcW w:w="2137" w:type="dxa"/>
            <w:tcBorders>
              <w:top w:val="single" w:sz="4" w:space="0" w:color="auto"/>
              <w:left w:val="single" w:sz="4" w:space="0" w:color="auto"/>
              <w:bottom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Неудовлетвори</w:t>
            </w:r>
            <w:r w:rsidRPr="009B3E54">
              <w:rPr>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B3E54" w:rsidRPr="009B3E54" w:rsidRDefault="009B3E54" w:rsidP="009B3E54">
            <w:pPr>
              <w:suppressLineNumbers/>
              <w:ind w:left="132" w:right="273"/>
              <w:jc w:val="both"/>
              <w:rPr>
                <w:sz w:val="24"/>
                <w:szCs w:val="24"/>
              </w:rPr>
            </w:pPr>
            <w:r w:rsidRPr="009B3E54">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9B3E54" w:rsidRDefault="009B3E54" w:rsidP="009B3E54">
      <w:pPr>
        <w:spacing w:after="200" w:line="276" w:lineRule="auto"/>
        <w:ind w:firstLine="709"/>
        <w:jc w:val="both"/>
        <w:rPr>
          <w:rFonts w:eastAsia="Calibri"/>
          <w:b/>
          <w:sz w:val="28"/>
          <w:szCs w:val="28"/>
        </w:rPr>
      </w:pPr>
    </w:p>
    <w:p w:rsidR="009B3E54" w:rsidRPr="009B3E54" w:rsidRDefault="009B3E54" w:rsidP="009B3E54">
      <w:pPr>
        <w:spacing w:after="200" w:line="276" w:lineRule="auto"/>
        <w:ind w:firstLine="709"/>
        <w:jc w:val="both"/>
        <w:rPr>
          <w:rFonts w:eastAsia="Calibri"/>
          <w:b/>
          <w:sz w:val="28"/>
          <w:szCs w:val="28"/>
        </w:rPr>
      </w:pPr>
      <w:r w:rsidRPr="009B3E54">
        <w:rPr>
          <w:rFonts w:eastAsia="Calibri"/>
          <w:b/>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B3E54" w:rsidRPr="009B3E54" w:rsidTr="0079587F">
        <w:trPr>
          <w:tblHeader/>
        </w:trPr>
        <w:tc>
          <w:tcPr>
            <w:tcW w:w="2137"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4-балльная шкала</w:t>
            </w:r>
          </w:p>
        </w:tc>
        <w:tc>
          <w:tcPr>
            <w:tcW w:w="3118"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Показатели</w:t>
            </w:r>
          </w:p>
        </w:tc>
        <w:tc>
          <w:tcPr>
            <w:tcW w:w="4961"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Критерии</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Отлично</w:t>
            </w:r>
          </w:p>
        </w:tc>
        <w:tc>
          <w:tcPr>
            <w:tcW w:w="3118" w:type="dxa"/>
            <w:vMerge w:val="restart"/>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1. Полнота изложения теоретического материала;</w:t>
            </w:r>
          </w:p>
          <w:p w:rsidR="009B3E54" w:rsidRPr="009B3E54" w:rsidRDefault="009B3E54" w:rsidP="009B3E54">
            <w:pPr>
              <w:suppressAutoHyphens/>
              <w:rPr>
                <w:rFonts w:eastAsia="Calibri"/>
                <w:sz w:val="28"/>
                <w:szCs w:val="28"/>
              </w:rPr>
            </w:pPr>
            <w:r w:rsidRPr="009B3E54">
              <w:rPr>
                <w:rFonts w:eastAsia="Calibri"/>
                <w:sz w:val="28"/>
                <w:szCs w:val="28"/>
              </w:rPr>
              <w:t>2. Полнота и правильность решения практического задания;</w:t>
            </w:r>
          </w:p>
          <w:p w:rsidR="009B3E54" w:rsidRPr="009B3E54" w:rsidRDefault="009B3E54" w:rsidP="009B3E54">
            <w:pPr>
              <w:suppressAutoHyphens/>
              <w:rPr>
                <w:rFonts w:eastAsia="Calibri"/>
                <w:sz w:val="28"/>
                <w:szCs w:val="28"/>
              </w:rPr>
            </w:pPr>
            <w:r w:rsidRPr="009B3E54">
              <w:rPr>
                <w:rFonts w:eastAsia="Calibri"/>
                <w:sz w:val="28"/>
                <w:szCs w:val="28"/>
              </w:rPr>
              <w:t xml:space="preserve">3. Правильность и/или аргументированность изложения (последовательность </w:t>
            </w:r>
            <w:r w:rsidRPr="009B3E54">
              <w:rPr>
                <w:rFonts w:eastAsia="Calibri"/>
                <w:sz w:val="28"/>
                <w:szCs w:val="28"/>
              </w:rPr>
              <w:lastRenderedPageBreak/>
              <w:t>действий);</w:t>
            </w:r>
          </w:p>
          <w:p w:rsidR="009B3E54" w:rsidRPr="009B3E54" w:rsidRDefault="009B3E54" w:rsidP="009B3E54">
            <w:pPr>
              <w:suppressAutoHyphens/>
              <w:rPr>
                <w:rFonts w:eastAsia="Calibri"/>
                <w:sz w:val="28"/>
                <w:szCs w:val="28"/>
              </w:rPr>
            </w:pPr>
            <w:r w:rsidRPr="009B3E54">
              <w:rPr>
                <w:rFonts w:eastAsia="Calibri"/>
                <w:sz w:val="28"/>
                <w:szCs w:val="28"/>
              </w:rPr>
              <w:t>4. Самостоятельность ответа;</w:t>
            </w:r>
          </w:p>
          <w:p w:rsidR="009B3E54" w:rsidRPr="009B3E54" w:rsidRDefault="009B3E54" w:rsidP="009B3E54">
            <w:pPr>
              <w:suppressAutoHyphens/>
              <w:rPr>
                <w:rFonts w:eastAsia="Calibri"/>
                <w:sz w:val="28"/>
                <w:szCs w:val="28"/>
              </w:rPr>
            </w:pPr>
            <w:r w:rsidRPr="009B3E54">
              <w:rPr>
                <w:rFonts w:eastAsia="Calibri"/>
                <w:sz w:val="28"/>
                <w:szCs w:val="28"/>
              </w:rPr>
              <w:t>5. Культура речи;</w:t>
            </w:r>
          </w:p>
          <w:p w:rsidR="009B3E54" w:rsidRPr="009B3E54" w:rsidRDefault="009B3E54" w:rsidP="009B3E54">
            <w:pPr>
              <w:suppressAutoHyphens/>
              <w:rPr>
                <w:rFonts w:eastAsia="Calibri"/>
                <w:sz w:val="28"/>
                <w:szCs w:val="28"/>
              </w:rPr>
            </w:pPr>
            <w:r w:rsidRPr="009B3E54">
              <w:rPr>
                <w:rFonts w:eastAsia="Calibri"/>
                <w:sz w:val="28"/>
                <w:szCs w:val="28"/>
              </w:rPr>
              <w:t>6. и т.д.</w:t>
            </w: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9B3E54">
              <w:rPr>
                <w:rFonts w:eastAsia="Calibri"/>
                <w:sz w:val="28"/>
                <w:szCs w:val="28"/>
              </w:rPr>
              <w:lastRenderedPageBreak/>
              <w:t>поставленного вопроса, решил предложенные практические задания без ошибок.</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lastRenderedPageBreak/>
              <w:t>Хорошо</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Удовлетворительно</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 xml:space="preserve">Неудовлетворительно </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9B3E54">
              <w:rPr>
                <w:rFonts w:eastAsia="Calibri"/>
                <w:sz w:val="28"/>
                <w:szCs w:val="28"/>
              </w:rPr>
              <w:lastRenderedPageBreak/>
              <w:t xml:space="preserve">речью, отсутствием логичности и последовательности. Выводы поверхностны. Решение практических заданий не выполнено, </w:t>
            </w:r>
            <w:proofErr w:type="spellStart"/>
            <w:r w:rsidRPr="009B3E54">
              <w:rPr>
                <w:rFonts w:eastAsia="Calibri"/>
                <w:sz w:val="28"/>
                <w:szCs w:val="28"/>
              </w:rPr>
              <w:t>т</w:t>
            </w:r>
            <w:proofErr w:type="gramStart"/>
            <w:r w:rsidRPr="009B3E54">
              <w:rPr>
                <w:rFonts w:eastAsia="Calibri"/>
                <w:sz w:val="28"/>
                <w:szCs w:val="28"/>
              </w:rPr>
              <w:t>.е</w:t>
            </w:r>
            <w:proofErr w:type="spellEnd"/>
            <w:proofErr w:type="gramEnd"/>
            <w:r w:rsidRPr="009B3E54">
              <w:rPr>
                <w:rFonts w:eastAsia="Calibri"/>
                <w:sz w:val="28"/>
                <w:szCs w:val="28"/>
              </w:rPr>
              <w:t xml:space="preserve"> студент не способен ответить на вопросы даже при дополнительных наводящих вопросах преподавателя.</w:t>
            </w:r>
          </w:p>
        </w:tc>
      </w:tr>
    </w:tbl>
    <w:p w:rsidR="009D5F39" w:rsidRPr="005B6438" w:rsidRDefault="009D5F39" w:rsidP="009D5F39">
      <w:pPr>
        <w:spacing w:after="200" w:line="276" w:lineRule="auto"/>
        <w:ind w:firstLine="709"/>
        <w:jc w:val="both"/>
        <w:rPr>
          <w:rFonts w:eastAsia="Calibri"/>
          <w:b/>
          <w:sz w:val="28"/>
          <w:szCs w:val="28"/>
        </w:rPr>
      </w:pPr>
    </w:p>
    <w:p w:rsidR="009D5F39" w:rsidRPr="005B6438" w:rsidRDefault="009D5F39" w:rsidP="009D5F39">
      <w:pPr>
        <w:spacing w:after="200" w:line="276" w:lineRule="auto"/>
        <w:ind w:firstLine="709"/>
        <w:jc w:val="both"/>
        <w:rPr>
          <w:rFonts w:eastAsia="Calibri"/>
          <w:b/>
          <w:sz w:val="28"/>
          <w:szCs w:val="28"/>
        </w:rPr>
      </w:pPr>
      <w:r w:rsidRPr="005B6438">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D5F39" w:rsidRPr="006546AC" w:rsidRDefault="009D5F39" w:rsidP="009D5F39">
      <w:pPr>
        <w:pStyle w:val="a5"/>
        <w:suppressLineNumbers/>
        <w:spacing w:after="0"/>
        <w:ind w:left="0" w:firstLine="851"/>
        <w:jc w:val="both"/>
        <w:rPr>
          <w:sz w:val="28"/>
          <w:szCs w:val="28"/>
        </w:rPr>
      </w:pPr>
      <w:r w:rsidRPr="005B6438">
        <w:rPr>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r w:rsidRPr="005B6438">
        <w:rPr>
          <w:sz w:val="28"/>
          <w:szCs w:val="28"/>
        </w:rPr>
        <w:t xml:space="preserve"> </w:t>
      </w:r>
      <w:r w:rsidRPr="006546AC">
        <w:rPr>
          <w:sz w:val="28"/>
          <w:szCs w:val="28"/>
        </w:rPr>
        <w:t>Итоговой формой контроля знаний, умений и навыков по дисциплине является экзамен. Экзамен проводится по билетам, которые включают три теоретических вопроса.</w:t>
      </w:r>
    </w:p>
    <w:p w:rsidR="009D5F39" w:rsidRPr="006546AC" w:rsidRDefault="009D5F39" w:rsidP="009D5F39">
      <w:pPr>
        <w:pStyle w:val="a5"/>
        <w:suppressLineNumbers/>
        <w:spacing w:after="0"/>
        <w:ind w:left="0" w:firstLine="851"/>
        <w:jc w:val="both"/>
        <w:rPr>
          <w:sz w:val="28"/>
          <w:szCs w:val="28"/>
        </w:rPr>
      </w:pPr>
      <w:r w:rsidRPr="006546AC">
        <w:rPr>
          <w:sz w:val="28"/>
          <w:szCs w:val="28"/>
        </w:rPr>
        <w:t>Оценка знаний студентов производится по следующим критериям:</w:t>
      </w:r>
    </w:p>
    <w:p w:rsidR="009D5F39" w:rsidRPr="006546AC" w:rsidRDefault="009D5F39" w:rsidP="001F1CE3">
      <w:pPr>
        <w:pStyle w:val="a5"/>
        <w:numPr>
          <w:ilvl w:val="0"/>
          <w:numId w:val="1"/>
        </w:numPr>
        <w:suppressLineNumbers/>
        <w:spacing w:after="0"/>
        <w:jc w:val="both"/>
        <w:rPr>
          <w:sz w:val="28"/>
          <w:szCs w:val="28"/>
        </w:rPr>
      </w:pPr>
      <w:proofErr w:type="gramStart"/>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roofErr w:type="gramEnd"/>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sectPr w:rsidR="009D5F39"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914" w:rsidRDefault="00B91914" w:rsidP="0042736D">
      <w:r>
        <w:separator/>
      </w:r>
    </w:p>
  </w:endnote>
  <w:endnote w:type="continuationSeparator" w:id="0">
    <w:p w:rsidR="00B91914" w:rsidRDefault="00B91914"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altName w:val="Segoe UI Semibold"/>
    <w:charset w:val="B1"/>
    <w:family w:val="auto"/>
    <w:pitch w:val="variable"/>
    <w:sig w:usb0="00000800" w:usb1="00000000" w:usb2="00000000" w:usb3="00000000" w:csb0="00000020" w:csb1="00000000"/>
  </w:font>
  <w:font w:name="CordiaUPC">
    <w:altName w:val="Microsoft Sans Serif"/>
    <w:charset w:val="00"/>
    <w:family w:val="swiss"/>
    <w:pitch w:val="variable"/>
    <w:sig w:usb0="81000003" w:usb1="00000000" w:usb2="00000000" w:usb3="00000000" w:csb0="00010001" w:csb1="00000000"/>
  </w:font>
  <w:font w:name="ISOCPEUR">
    <w:charset w:val="CC"/>
    <w:family w:val="swiss"/>
    <w:pitch w:val="variable"/>
    <w:sig w:usb0="00000287"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C2" w:rsidRPr="0042736D" w:rsidRDefault="00990FC2"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943320">
      <w:rPr>
        <w:noProof/>
        <w:sz w:val="28"/>
      </w:rPr>
      <w:t>6</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914" w:rsidRDefault="00B91914" w:rsidP="0042736D">
      <w:r>
        <w:separator/>
      </w:r>
    </w:p>
  </w:footnote>
  <w:footnote w:type="continuationSeparator" w:id="0">
    <w:p w:rsidR="00B91914" w:rsidRDefault="00B91914"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9F2247FE"/>
    <w:lvl w:ilvl="0" w:tplc="2BC69B8C">
      <w:start w:val="1"/>
      <w:numFmt w:val="bullet"/>
      <w:lvlText w:val="к"/>
      <w:lvlJc w:val="left"/>
    </w:lvl>
    <w:lvl w:ilvl="1" w:tplc="CCEAB7C4">
      <w:numFmt w:val="decimal"/>
      <w:lvlText w:val=""/>
      <w:lvlJc w:val="left"/>
    </w:lvl>
    <w:lvl w:ilvl="2" w:tplc="85A46E26">
      <w:numFmt w:val="decimal"/>
      <w:lvlText w:val=""/>
      <w:lvlJc w:val="left"/>
    </w:lvl>
    <w:lvl w:ilvl="3" w:tplc="0EBCB06E">
      <w:numFmt w:val="decimal"/>
      <w:lvlText w:val=""/>
      <w:lvlJc w:val="left"/>
    </w:lvl>
    <w:lvl w:ilvl="4" w:tplc="0278F3CC">
      <w:numFmt w:val="decimal"/>
      <w:lvlText w:val=""/>
      <w:lvlJc w:val="left"/>
    </w:lvl>
    <w:lvl w:ilvl="5" w:tplc="9740F0E0">
      <w:numFmt w:val="decimal"/>
      <w:lvlText w:val=""/>
      <w:lvlJc w:val="left"/>
    </w:lvl>
    <w:lvl w:ilvl="6" w:tplc="4F5030C2">
      <w:numFmt w:val="decimal"/>
      <w:lvlText w:val=""/>
      <w:lvlJc w:val="left"/>
    </w:lvl>
    <w:lvl w:ilvl="7" w:tplc="0108FA24">
      <w:numFmt w:val="decimal"/>
      <w:lvlText w:val=""/>
      <w:lvlJc w:val="left"/>
    </w:lvl>
    <w:lvl w:ilvl="8" w:tplc="EE665FBA">
      <w:numFmt w:val="decimal"/>
      <w:lvlText w:val=""/>
      <w:lvlJc w:val="left"/>
    </w:lvl>
  </w:abstractNum>
  <w:abstractNum w:abstractNumId="1">
    <w:nsid w:val="00000BDB"/>
    <w:multiLevelType w:val="hybridMultilevel"/>
    <w:tmpl w:val="A1A0ED70"/>
    <w:lvl w:ilvl="0" w:tplc="71205396">
      <w:start w:val="1"/>
      <w:numFmt w:val="bullet"/>
      <w:lvlText w:val="в"/>
      <w:lvlJc w:val="left"/>
    </w:lvl>
    <w:lvl w:ilvl="1" w:tplc="324CF58C">
      <w:numFmt w:val="decimal"/>
      <w:lvlText w:val=""/>
      <w:lvlJc w:val="left"/>
    </w:lvl>
    <w:lvl w:ilvl="2" w:tplc="968AAD1E">
      <w:numFmt w:val="decimal"/>
      <w:lvlText w:val=""/>
      <w:lvlJc w:val="left"/>
    </w:lvl>
    <w:lvl w:ilvl="3" w:tplc="CE68EE80">
      <w:numFmt w:val="decimal"/>
      <w:lvlText w:val=""/>
      <w:lvlJc w:val="left"/>
    </w:lvl>
    <w:lvl w:ilvl="4" w:tplc="6D0A86EE">
      <w:numFmt w:val="decimal"/>
      <w:lvlText w:val=""/>
      <w:lvlJc w:val="left"/>
    </w:lvl>
    <w:lvl w:ilvl="5" w:tplc="E81E7124">
      <w:numFmt w:val="decimal"/>
      <w:lvlText w:val=""/>
      <w:lvlJc w:val="left"/>
    </w:lvl>
    <w:lvl w:ilvl="6" w:tplc="D1AA25AE">
      <w:numFmt w:val="decimal"/>
      <w:lvlText w:val=""/>
      <w:lvlJc w:val="left"/>
    </w:lvl>
    <w:lvl w:ilvl="7" w:tplc="F3D4CF1C">
      <w:numFmt w:val="decimal"/>
      <w:lvlText w:val=""/>
      <w:lvlJc w:val="left"/>
    </w:lvl>
    <w:lvl w:ilvl="8" w:tplc="1AE638F8">
      <w:numFmt w:val="decimal"/>
      <w:lvlText w:val=""/>
      <w:lvlJc w:val="left"/>
    </w:lvl>
  </w:abstractNum>
  <w:abstractNum w:abstractNumId="2">
    <w:nsid w:val="00001A49"/>
    <w:multiLevelType w:val="hybridMultilevel"/>
    <w:tmpl w:val="7646BF9A"/>
    <w:lvl w:ilvl="0" w:tplc="1B003A6A">
      <w:start w:val="1"/>
      <w:numFmt w:val="bullet"/>
      <w:lvlText w:val="в"/>
      <w:lvlJc w:val="left"/>
    </w:lvl>
    <w:lvl w:ilvl="1" w:tplc="8154F406">
      <w:numFmt w:val="decimal"/>
      <w:lvlText w:val=""/>
      <w:lvlJc w:val="left"/>
    </w:lvl>
    <w:lvl w:ilvl="2" w:tplc="34948A66">
      <w:numFmt w:val="decimal"/>
      <w:lvlText w:val=""/>
      <w:lvlJc w:val="left"/>
    </w:lvl>
    <w:lvl w:ilvl="3" w:tplc="E06E8DD4">
      <w:numFmt w:val="decimal"/>
      <w:lvlText w:val=""/>
      <w:lvlJc w:val="left"/>
    </w:lvl>
    <w:lvl w:ilvl="4" w:tplc="637E61B2">
      <w:numFmt w:val="decimal"/>
      <w:lvlText w:val=""/>
      <w:lvlJc w:val="left"/>
    </w:lvl>
    <w:lvl w:ilvl="5" w:tplc="4B0A53B4">
      <w:numFmt w:val="decimal"/>
      <w:lvlText w:val=""/>
      <w:lvlJc w:val="left"/>
    </w:lvl>
    <w:lvl w:ilvl="6" w:tplc="B1A8FBEC">
      <w:numFmt w:val="decimal"/>
      <w:lvlText w:val=""/>
      <w:lvlJc w:val="left"/>
    </w:lvl>
    <w:lvl w:ilvl="7" w:tplc="10FA97BA">
      <w:numFmt w:val="decimal"/>
      <w:lvlText w:val=""/>
      <w:lvlJc w:val="left"/>
    </w:lvl>
    <w:lvl w:ilvl="8" w:tplc="45704E64">
      <w:numFmt w:val="decimal"/>
      <w:lvlText w:val=""/>
      <w:lvlJc w:val="left"/>
    </w:lvl>
  </w:abstractNum>
  <w:abstractNum w:abstractNumId="3">
    <w:nsid w:val="0000301C"/>
    <w:multiLevelType w:val="hybridMultilevel"/>
    <w:tmpl w:val="F2A89CAA"/>
    <w:lvl w:ilvl="0" w:tplc="AD260FAE">
      <w:start w:val="1"/>
      <w:numFmt w:val="bullet"/>
      <w:lvlText w:val="В"/>
      <w:lvlJc w:val="left"/>
    </w:lvl>
    <w:lvl w:ilvl="1" w:tplc="FE3E3D10">
      <w:numFmt w:val="decimal"/>
      <w:lvlText w:val=""/>
      <w:lvlJc w:val="left"/>
    </w:lvl>
    <w:lvl w:ilvl="2" w:tplc="137A6F82">
      <w:numFmt w:val="decimal"/>
      <w:lvlText w:val=""/>
      <w:lvlJc w:val="left"/>
    </w:lvl>
    <w:lvl w:ilvl="3" w:tplc="664ABCBA">
      <w:numFmt w:val="decimal"/>
      <w:lvlText w:val=""/>
      <w:lvlJc w:val="left"/>
    </w:lvl>
    <w:lvl w:ilvl="4" w:tplc="CDBE7EC2">
      <w:numFmt w:val="decimal"/>
      <w:lvlText w:val=""/>
      <w:lvlJc w:val="left"/>
    </w:lvl>
    <w:lvl w:ilvl="5" w:tplc="590CA436">
      <w:numFmt w:val="decimal"/>
      <w:lvlText w:val=""/>
      <w:lvlJc w:val="left"/>
    </w:lvl>
    <w:lvl w:ilvl="6" w:tplc="50DEEF34">
      <w:numFmt w:val="decimal"/>
      <w:lvlText w:val=""/>
      <w:lvlJc w:val="left"/>
    </w:lvl>
    <w:lvl w:ilvl="7" w:tplc="29BC9122">
      <w:numFmt w:val="decimal"/>
      <w:lvlText w:val=""/>
      <w:lvlJc w:val="left"/>
    </w:lvl>
    <w:lvl w:ilvl="8" w:tplc="674C50E4">
      <w:numFmt w:val="decimal"/>
      <w:lvlText w:val=""/>
      <w:lvlJc w:val="left"/>
    </w:lvl>
  </w:abstractNum>
  <w:abstractNum w:abstractNumId="4">
    <w:nsid w:val="0000314F"/>
    <w:multiLevelType w:val="hybridMultilevel"/>
    <w:tmpl w:val="4C1C3996"/>
    <w:lvl w:ilvl="0" w:tplc="C2C20B76">
      <w:start w:val="4"/>
      <w:numFmt w:val="decimal"/>
      <w:lvlText w:val="%1"/>
      <w:lvlJc w:val="left"/>
    </w:lvl>
    <w:lvl w:ilvl="1" w:tplc="F58A6DF4">
      <w:numFmt w:val="decimal"/>
      <w:lvlText w:val=""/>
      <w:lvlJc w:val="left"/>
    </w:lvl>
    <w:lvl w:ilvl="2" w:tplc="C17431B2">
      <w:numFmt w:val="decimal"/>
      <w:lvlText w:val=""/>
      <w:lvlJc w:val="left"/>
    </w:lvl>
    <w:lvl w:ilvl="3" w:tplc="EC58A9D4">
      <w:numFmt w:val="decimal"/>
      <w:lvlText w:val=""/>
      <w:lvlJc w:val="left"/>
    </w:lvl>
    <w:lvl w:ilvl="4" w:tplc="A852C0E2">
      <w:numFmt w:val="decimal"/>
      <w:lvlText w:val=""/>
      <w:lvlJc w:val="left"/>
    </w:lvl>
    <w:lvl w:ilvl="5" w:tplc="2EE2F552">
      <w:numFmt w:val="decimal"/>
      <w:lvlText w:val=""/>
      <w:lvlJc w:val="left"/>
    </w:lvl>
    <w:lvl w:ilvl="6" w:tplc="E1F2ACE0">
      <w:numFmt w:val="decimal"/>
      <w:lvlText w:val=""/>
      <w:lvlJc w:val="left"/>
    </w:lvl>
    <w:lvl w:ilvl="7" w:tplc="8A347BBA">
      <w:numFmt w:val="decimal"/>
      <w:lvlText w:val=""/>
      <w:lvlJc w:val="left"/>
    </w:lvl>
    <w:lvl w:ilvl="8" w:tplc="1F485DB4">
      <w:numFmt w:val="decimal"/>
      <w:lvlText w:val=""/>
      <w:lvlJc w:val="left"/>
    </w:lvl>
  </w:abstractNum>
  <w:abstractNum w:abstractNumId="5">
    <w:nsid w:val="00004944"/>
    <w:multiLevelType w:val="hybridMultilevel"/>
    <w:tmpl w:val="877289AA"/>
    <w:lvl w:ilvl="0" w:tplc="E47C1C9C">
      <w:start w:val="1"/>
      <w:numFmt w:val="bullet"/>
      <w:lvlText w:val="и"/>
      <w:lvlJc w:val="left"/>
    </w:lvl>
    <w:lvl w:ilvl="1" w:tplc="EA9E4BBC">
      <w:numFmt w:val="decimal"/>
      <w:lvlText w:val=""/>
      <w:lvlJc w:val="left"/>
    </w:lvl>
    <w:lvl w:ilvl="2" w:tplc="004A5E8E">
      <w:numFmt w:val="decimal"/>
      <w:lvlText w:val=""/>
      <w:lvlJc w:val="left"/>
    </w:lvl>
    <w:lvl w:ilvl="3" w:tplc="05C47ADE">
      <w:numFmt w:val="decimal"/>
      <w:lvlText w:val=""/>
      <w:lvlJc w:val="left"/>
    </w:lvl>
    <w:lvl w:ilvl="4" w:tplc="0AFCD692">
      <w:numFmt w:val="decimal"/>
      <w:lvlText w:val=""/>
      <w:lvlJc w:val="left"/>
    </w:lvl>
    <w:lvl w:ilvl="5" w:tplc="4FC4A058">
      <w:numFmt w:val="decimal"/>
      <w:lvlText w:val=""/>
      <w:lvlJc w:val="left"/>
    </w:lvl>
    <w:lvl w:ilvl="6" w:tplc="C246A1EC">
      <w:numFmt w:val="decimal"/>
      <w:lvlText w:val=""/>
      <w:lvlJc w:val="left"/>
    </w:lvl>
    <w:lvl w:ilvl="7" w:tplc="8B8C0DE0">
      <w:numFmt w:val="decimal"/>
      <w:lvlText w:val=""/>
      <w:lvlJc w:val="left"/>
    </w:lvl>
    <w:lvl w:ilvl="8" w:tplc="8D44F6E6">
      <w:numFmt w:val="decimal"/>
      <w:lvlText w:val=""/>
      <w:lvlJc w:val="left"/>
    </w:lvl>
  </w:abstractNum>
  <w:abstractNum w:abstractNumId="6">
    <w:nsid w:val="00004DF2"/>
    <w:multiLevelType w:val="hybridMultilevel"/>
    <w:tmpl w:val="9B663D06"/>
    <w:lvl w:ilvl="0" w:tplc="9AF8C240">
      <w:start w:val="1"/>
      <w:numFmt w:val="bullet"/>
      <w:lvlText w:val="А"/>
      <w:lvlJc w:val="left"/>
    </w:lvl>
    <w:lvl w:ilvl="1" w:tplc="8A82353C">
      <w:numFmt w:val="decimal"/>
      <w:lvlText w:val=""/>
      <w:lvlJc w:val="left"/>
    </w:lvl>
    <w:lvl w:ilvl="2" w:tplc="C1F6A9C0">
      <w:numFmt w:val="decimal"/>
      <w:lvlText w:val=""/>
      <w:lvlJc w:val="left"/>
    </w:lvl>
    <w:lvl w:ilvl="3" w:tplc="9400328E">
      <w:numFmt w:val="decimal"/>
      <w:lvlText w:val=""/>
      <w:lvlJc w:val="left"/>
    </w:lvl>
    <w:lvl w:ilvl="4" w:tplc="F484FF70">
      <w:numFmt w:val="decimal"/>
      <w:lvlText w:val=""/>
      <w:lvlJc w:val="left"/>
    </w:lvl>
    <w:lvl w:ilvl="5" w:tplc="1A8EFF00">
      <w:numFmt w:val="decimal"/>
      <w:lvlText w:val=""/>
      <w:lvlJc w:val="left"/>
    </w:lvl>
    <w:lvl w:ilvl="6" w:tplc="65B8C690">
      <w:numFmt w:val="decimal"/>
      <w:lvlText w:val=""/>
      <w:lvlJc w:val="left"/>
    </w:lvl>
    <w:lvl w:ilvl="7" w:tplc="F7B69F00">
      <w:numFmt w:val="decimal"/>
      <w:lvlText w:val=""/>
      <w:lvlJc w:val="left"/>
    </w:lvl>
    <w:lvl w:ilvl="8" w:tplc="3D509264">
      <w:numFmt w:val="decimal"/>
      <w:lvlText w:val=""/>
      <w:lvlJc w:val="left"/>
    </w:lvl>
  </w:abstractNum>
  <w:abstractNum w:abstractNumId="7">
    <w:nsid w:val="00005E14"/>
    <w:multiLevelType w:val="hybridMultilevel"/>
    <w:tmpl w:val="2C38AFC4"/>
    <w:lvl w:ilvl="0" w:tplc="602CD6C2">
      <w:start w:val="6"/>
      <w:numFmt w:val="decimal"/>
      <w:lvlText w:val="%1"/>
      <w:lvlJc w:val="left"/>
    </w:lvl>
    <w:lvl w:ilvl="1" w:tplc="6E8EA308">
      <w:numFmt w:val="decimal"/>
      <w:lvlText w:val=""/>
      <w:lvlJc w:val="left"/>
    </w:lvl>
    <w:lvl w:ilvl="2" w:tplc="01EE5A98">
      <w:numFmt w:val="decimal"/>
      <w:lvlText w:val=""/>
      <w:lvlJc w:val="left"/>
    </w:lvl>
    <w:lvl w:ilvl="3" w:tplc="D29075F2">
      <w:numFmt w:val="decimal"/>
      <w:lvlText w:val=""/>
      <w:lvlJc w:val="left"/>
    </w:lvl>
    <w:lvl w:ilvl="4" w:tplc="64687E2C">
      <w:numFmt w:val="decimal"/>
      <w:lvlText w:val=""/>
      <w:lvlJc w:val="left"/>
    </w:lvl>
    <w:lvl w:ilvl="5" w:tplc="DC30AFDA">
      <w:numFmt w:val="decimal"/>
      <w:lvlText w:val=""/>
      <w:lvlJc w:val="left"/>
    </w:lvl>
    <w:lvl w:ilvl="6" w:tplc="D062D04A">
      <w:numFmt w:val="decimal"/>
      <w:lvlText w:val=""/>
      <w:lvlJc w:val="left"/>
    </w:lvl>
    <w:lvl w:ilvl="7" w:tplc="64A20C14">
      <w:numFmt w:val="decimal"/>
      <w:lvlText w:val=""/>
      <w:lvlJc w:val="left"/>
    </w:lvl>
    <w:lvl w:ilvl="8" w:tplc="97342A8C">
      <w:numFmt w:val="decimal"/>
      <w:lvlText w:val=""/>
      <w:lvlJc w:val="left"/>
    </w:lvl>
  </w:abstractNum>
  <w:abstractNum w:abstractNumId="8">
    <w:nsid w:val="00990F53"/>
    <w:multiLevelType w:val="hybridMultilevel"/>
    <w:tmpl w:val="2496D43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28E40CF"/>
    <w:multiLevelType w:val="hybridMultilevel"/>
    <w:tmpl w:val="05E0C5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2E36B23"/>
    <w:multiLevelType w:val="hybridMultilevel"/>
    <w:tmpl w:val="EDD49C08"/>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34F2D7C"/>
    <w:multiLevelType w:val="hybridMultilevel"/>
    <w:tmpl w:val="3236C50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C86E6F"/>
    <w:multiLevelType w:val="hybridMultilevel"/>
    <w:tmpl w:val="B1B29E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5F712F5"/>
    <w:multiLevelType w:val="hybridMultilevel"/>
    <w:tmpl w:val="07C0ABF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82F1F96"/>
    <w:multiLevelType w:val="hybridMultilevel"/>
    <w:tmpl w:val="0DCA4416"/>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8A01719"/>
    <w:multiLevelType w:val="hybridMultilevel"/>
    <w:tmpl w:val="BA8E80F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9B45DD4"/>
    <w:multiLevelType w:val="hybridMultilevel"/>
    <w:tmpl w:val="D6F28B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A477E9F"/>
    <w:multiLevelType w:val="hybridMultilevel"/>
    <w:tmpl w:val="DB58450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B2663EF"/>
    <w:multiLevelType w:val="hybridMultilevel"/>
    <w:tmpl w:val="1BF02D4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BDD3BE9"/>
    <w:multiLevelType w:val="hybridMultilevel"/>
    <w:tmpl w:val="567C68E2"/>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D02221"/>
    <w:multiLevelType w:val="hybridMultilevel"/>
    <w:tmpl w:val="03644A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EC84DD9"/>
    <w:multiLevelType w:val="hybridMultilevel"/>
    <w:tmpl w:val="9C305B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2A6555"/>
    <w:multiLevelType w:val="hybridMultilevel"/>
    <w:tmpl w:val="50703C2A"/>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FCF180D"/>
    <w:multiLevelType w:val="hybridMultilevel"/>
    <w:tmpl w:val="B3B0F064"/>
    <w:lvl w:ilvl="0" w:tplc="E95857E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00F306A"/>
    <w:multiLevelType w:val="hybridMultilevel"/>
    <w:tmpl w:val="378432C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0DD2663"/>
    <w:multiLevelType w:val="hybridMultilevel"/>
    <w:tmpl w:val="A8707E3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138556C"/>
    <w:multiLevelType w:val="hybridMultilevel"/>
    <w:tmpl w:val="2AEC2EE4"/>
    <w:lvl w:ilvl="0" w:tplc="B3823726">
      <w:start w:val="3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13A96A90"/>
    <w:multiLevelType w:val="hybridMultilevel"/>
    <w:tmpl w:val="C00E54D2"/>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4287F6B"/>
    <w:multiLevelType w:val="hybridMultilevel"/>
    <w:tmpl w:val="DEC81F3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42F0633"/>
    <w:multiLevelType w:val="hybridMultilevel"/>
    <w:tmpl w:val="0838CED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215179"/>
    <w:multiLevelType w:val="hybridMultilevel"/>
    <w:tmpl w:val="A33CB3F2"/>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5713A8E"/>
    <w:multiLevelType w:val="hybridMultilevel"/>
    <w:tmpl w:val="17A21D92"/>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57D111E"/>
    <w:multiLevelType w:val="hybridMultilevel"/>
    <w:tmpl w:val="CCB0376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72B7083"/>
    <w:multiLevelType w:val="hybridMultilevel"/>
    <w:tmpl w:val="245419F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73C0F99"/>
    <w:multiLevelType w:val="hybridMultilevel"/>
    <w:tmpl w:val="39D85E3C"/>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7F65E0B"/>
    <w:multiLevelType w:val="hybridMultilevel"/>
    <w:tmpl w:val="2742808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A9F6FB4"/>
    <w:multiLevelType w:val="hybridMultilevel"/>
    <w:tmpl w:val="1D767F4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B280537"/>
    <w:multiLevelType w:val="hybridMultilevel"/>
    <w:tmpl w:val="7FE4EA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C082460"/>
    <w:multiLevelType w:val="hybridMultilevel"/>
    <w:tmpl w:val="408E0B1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D1F7834"/>
    <w:multiLevelType w:val="hybridMultilevel"/>
    <w:tmpl w:val="7576A1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4B79A7"/>
    <w:multiLevelType w:val="hybridMultilevel"/>
    <w:tmpl w:val="B0645A82"/>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FD22E8"/>
    <w:multiLevelType w:val="hybridMultilevel"/>
    <w:tmpl w:val="A566CB0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0994F3B"/>
    <w:multiLevelType w:val="hybridMultilevel"/>
    <w:tmpl w:val="BBCC18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268265B"/>
    <w:multiLevelType w:val="hybridMultilevel"/>
    <w:tmpl w:val="75D4AD8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4087568"/>
    <w:multiLevelType w:val="hybridMultilevel"/>
    <w:tmpl w:val="CB9E18E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4271948"/>
    <w:multiLevelType w:val="hybridMultilevel"/>
    <w:tmpl w:val="352434B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6110EB5"/>
    <w:multiLevelType w:val="hybridMultilevel"/>
    <w:tmpl w:val="EA0AFFE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62F0B21"/>
    <w:multiLevelType w:val="hybridMultilevel"/>
    <w:tmpl w:val="35B851A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nsid w:val="275A69E7"/>
    <w:multiLevelType w:val="hybridMultilevel"/>
    <w:tmpl w:val="3C5040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78A014F"/>
    <w:multiLevelType w:val="hybridMultilevel"/>
    <w:tmpl w:val="E6665A2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93E6046"/>
    <w:multiLevelType w:val="hybridMultilevel"/>
    <w:tmpl w:val="5480296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A0A0AAC"/>
    <w:multiLevelType w:val="hybridMultilevel"/>
    <w:tmpl w:val="0F26676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4">
    <w:nsid w:val="2A9B2F2E"/>
    <w:multiLevelType w:val="hybridMultilevel"/>
    <w:tmpl w:val="52EC820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AB05316"/>
    <w:multiLevelType w:val="hybridMultilevel"/>
    <w:tmpl w:val="7DC2DE76"/>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AB40862"/>
    <w:multiLevelType w:val="hybridMultilevel"/>
    <w:tmpl w:val="8E26E5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CC256F8"/>
    <w:multiLevelType w:val="hybridMultilevel"/>
    <w:tmpl w:val="7D64D93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CFD188C"/>
    <w:multiLevelType w:val="hybridMultilevel"/>
    <w:tmpl w:val="B6F45D02"/>
    <w:lvl w:ilvl="0" w:tplc="07989BB0">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F325F1B"/>
    <w:multiLevelType w:val="hybridMultilevel"/>
    <w:tmpl w:val="BA586468"/>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01D049D"/>
    <w:multiLevelType w:val="hybridMultilevel"/>
    <w:tmpl w:val="4A52934E"/>
    <w:lvl w:ilvl="0" w:tplc="817022E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14C76C1"/>
    <w:multiLevelType w:val="multilevel"/>
    <w:tmpl w:val="B4FCADD6"/>
    <w:lvl w:ilvl="0">
      <w:start w:val="1"/>
      <w:numFmt w:val="decimal"/>
      <w:lvlText w:val="%1."/>
      <w:lvlJc w:val="left"/>
      <w:pPr>
        <w:tabs>
          <w:tab w:val="num" w:pos="284"/>
        </w:tabs>
        <w:ind w:left="567" w:hanging="283"/>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62">
    <w:nsid w:val="31942C0A"/>
    <w:multiLevelType w:val="hybridMultilevel"/>
    <w:tmpl w:val="7586F62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21D52CD"/>
    <w:multiLevelType w:val="hybridMultilevel"/>
    <w:tmpl w:val="852C726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22C0E3E"/>
    <w:multiLevelType w:val="hybridMultilevel"/>
    <w:tmpl w:val="472E2EA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400279E"/>
    <w:multiLevelType w:val="hybridMultilevel"/>
    <w:tmpl w:val="04B861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450299B"/>
    <w:multiLevelType w:val="hybridMultilevel"/>
    <w:tmpl w:val="C516555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6477B01"/>
    <w:multiLevelType w:val="hybridMultilevel"/>
    <w:tmpl w:val="64C421B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65927A8"/>
    <w:multiLevelType w:val="hybridMultilevel"/>
    <w:tmpl w:val="225EE382"/>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727166E"/>
    <w:multiLevelType w:val="hybridMultilevel"/>
    <w:tmpl w:val="7CFC6D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8402D60"/>
    <w:multiLevelType w:val="hybridMultilevel"/>
    <w:tmpl w:val="F32C5F3A"/>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85C5541"/>
    <w:multiLevelType w:val="hybridMultilevel"/>
    <w:tmpl w:val="CF4E6C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943058A"/>
    <w:multiLevelType w:val="hybridMultilevel"/>
    <w:tmpl w:val="7550E88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9855385"/>
    <w:multiLevelType w:val="hybridMultilevel"/>
    <w:tmpl w:val="A8A686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39DE464B"/>
    <w:multiLevelType w:val="hybridMultilevel"/>
    <w:tmpl w:val="ED6494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9E66065"/>
    <w:multiLevelType w:val="hybridMultilevel"/>
    <w:tmpl w:val="9622121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A063B91"/>
    <w:multiLevelType w:val="hybridMultilevel"/>
    <w:tmpl w:val="F288D78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3AB575AD"/>
    <w:multiLevelType w:val="hybridMultilevel"/>
    <w:tmpl w:val="A15CDF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3CB82F62"/>
    <w:multiLevelType w:val="hybridMultilevel"/>
    <w:tmpl w:val="DC94B4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3DB63131"/>
    <w:multiLevelType w:val="hybridMultilevel"/>
    <w:tmpl w:val="D07A63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E9059C2"/>
    <w:multiLevelType w:val="hybridMultilevel"/>
    <w:tmpl w:val="7A580E7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F58593A"/>
    <w:multiLevelType w:val="hybridMultilevel"/>
    <w:tmpl w:val="987AEB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3F6A7DB2"/>
    <w:multiLevelType w:val="hybridMultilevel"/>
    <w:tmpl w:val="ED7AF85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407039D8"/>
    <w:multiLevelType w:val="hybridMultilevel"/>
    <w:tmpl w:val="C32617C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0EF4E74"/>
    <w:multiLevelType w:val="hybridMultilevel"/>
    <w:tmpl w:val="184451D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11A4EA0"/>
    <w:multiLevelType w:val="hybridMultilevel"/>
    <w:tmpl w:val="4212405A"/>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41BF0380"/>
    <w:multiLevelType w:val="hybridMultilevel"/>
    <w:tmpl w:val="DF1CDB5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432B0A22"/>
    <w:multiLevelType w:val="hybridMultilevel"/>
    <w:tmpl w:val="DD00E56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43E154D0"/>
    <w:multiLevelType w:val="hybridMultilevel"/>
    <w:tmpl w:val="F71ECA02"/>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44861A6D"/>
    <w:multiLevelType w:val="hybridMultilevel"/>
    <w:tmpl w:val="D732519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452E4A1E"/>
    <w:multiLevelType w:val="hybridMultilevel"/>
    <w:tmpl w:val="53600DE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45CA142F"/>
    <w:multiLevelType w:val="hybridMultilevel"/>
    <w:tmpl w:val="C980D27A"/>
    <w:lvl w:ilvl="0" w:tplc="D9C86A3E">
      <w:start w:val="1"/>
      <w:numFmt w:val="decimal"/>
      <w:lvlText w:val="%1."/>
      <w:lvlJc w:val="left"/>
      <w:pPr>
        <w:tabs>
          <w:tab w:val="num" w:pos="284"/>
        </w:tabs>
        <w:ind w:left="567" w:hanging="283"/>
      </w:pPr>
      <w:rPr>
        <w:rFonts w:hint="default"/>
      </w:rPr>
    </w:lvl>
    <w:lvl w:ilvl="1" w:tplc="E26A7F8E">
      <w:start w:val="1"/>
      <w:numFmt w:val="decimal"/>
      <w:lvlText w:val="%2."/>
      <w:lvlJc w:val="left"/>
      <w:pPr>
        <w:tabs>
          <w:tab w:val="num" w:pos="284"/>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4638277F"/>
    <w:multiLevelType w:val="hybridMultilevel"/>
    <w:tmpl w:val="FD508D8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47071292"/>
    <w:multiLevelType w:val="hybridMultilevel"/>
    <w:tmpl w:val="289C567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473F1243"/>
    <w:multiLevelType w:val="hybridMultilevel"/>
    <w:tmpl w:val="B02E84D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8872216"/>
    <w:multiLevelType w:val="hybridMultilevel"/>
    <w:tmpl w:val="C1AC9EC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48EE1FEF"/>
    <w:multiLevelType w:val="hybridMultilevel"/>
    <w:tmpl w:val="A59CF8D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49EB0ACB"/>
    <w:multiLevelType w:val="hybridMultilevel"/>
    <w:tmpl w:val="8A58E9A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1">
    <w:nsid w:val="4CD424F1"/>
    <w:multiLevelType w:val="hybridMultilevel"/>
    <w:tmpl w:val="EBF0FA7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4D6D1D38"/>
    <w:multiLevelType w:val="hybridMultilevel"/>
    <w:tmpl w:val="59C4244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4ECD516E"/>
    <w:multiLevelType w:val="hybridMultilevel"/>
    <w:tmpl w:val="473AC90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1DE73BD"/>
    <w:multiLevelType w:val="hybridMultilevel"/>
    <w:tmpl w:val="C02E493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51FF677A"/>
    <w:multiLevelType w:val="hybridMultilevel"/>
    <w:tmpl w:val="E4B46560"/>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551E39D5"/>
    <w:multiLevelType w:val="hybridMultilevel"/>
    <w:tmpl w:val="A9D6F1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5F13656"/>
    <w:multiLevelType w:val="hybridMultilevel"/>
    <w:tmpl w:val="8800D054"/>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566B1993"/>
    <w:multiLevelType w:val="hybridMultilevel"/>
    <w:tmpl w:val="BCCA25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56A707F8"/>
    <w:multiLevelType w:val="hybridMultilevel"/>
    <w:tmpl w:val="E4065E3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nsid w:val="579359D1"/>
    <w:multiLevelType w:val="hybridMultilevel"/>
    <w:tmpl w:val="D8EED52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57EC33C5"/>
    <w:multiLevelType w:val="hybridMultilevel"/>
    <w:tmpl w:val="8BD62A9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59CD5DD6"/>
    <w:multiLevelType w:val="hybridMultilevel"/>
    <w:tmpl w:val="57AAAE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59DB7308"/>
    <w:multiLevelType w:val="hybridMultilevel"/>
    <w:tmpl w:val="900A70F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5A122EA0"/>
    <w:multiLevelType w:val="hybridMultilevel"/>
    <w:tmpl w:val="E5B4B64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5B214D4D"/>
    <w:multiLevelType w:val="hybridMultilevel"/>
    <w:tmpl w:val="9A66A7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5B4B0372"/>
    <w:multiLevelType w:val="hybridMultilevel"/>
    <w:tmpl w:val="9F08A7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5B5A4FAB"/>
    <w:multiLevelType w:val="hybridMultilevel"/>
    <w:tmpl w:val="1E145D20"/>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5BD26412"/>
    <w:multiLevelType w:val="hybridMultilevel"/>
    <w:tmpl w:val="BEECFA2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5C975706"/>
    <w:multiLevelType w:val="hybridMultilevel"/>
    <w:tmpl w:val="8E50140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5CF26CA8"/>
    <w:multiLevelType w:val="hybridMultilevel"/>
    <w:tmpl w:val="62A0333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5D1836DC"/>
    <w:multiLevelType w:val="hybridMultilevel"/>
    <w:tmpl w:val="9420225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5DE011FB"/>
    <w:multiLevelType w:val="hybridMultilevel"/>
    <w:tmpl w:val="D78EF2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5DE84DD1"/>
    <w:multiLevelType w:val="multilevel"/>
    <w:tmpl w:val="AAEE1D40"/>
    <w:lvl w:ilvl="0">
      <w:start w:val="1"/>
      <w:numFmt w:val="decimal"/>
      <w:lvlText w:val="%1."/>
      <w:lvlJc w:val="left"/>
      <w:pPr>
        <w:tabs>
          <w:tab w:val="num" w:pos="284"/>
        </w:tabs>
        <w:ind w:left="567" w:hanging="283"/>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125">
    <w:nsid w:val="5E122D37"/>
    <w:multiLevelType w:val="hybridMultilevel"/>
    <w:tmpl w:val="86DE97C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5ED8415F"/>
    <w:multiLevelType w:val="hybridMultilevel"/>
    <w:tmpl w:val="24E2351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5F8831FA"/>
    <w:multiLevelType w:val="hybridMultilevel"/>
    <w:tmpl w:val="0734B5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60DB76DE"/>
    <w:multiLevelType w:val="hybridMultilevel"/>
    <w:tmpl w:val="FF5E71CC"/>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60FA2855"/>
    <w:multiLevelType w:val="hybridMultilevel"/>
    <w:tmpl w:val="D8A25C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62121A08"/>
    <w:multiLevelType w:val="hybridMultilevel"/>
    <w:tmpl w:val="BBFC50E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6275634D"/>
    <w:multiLevelType w:val="hybridMultilevel"/>
    <w:tmpl w:val="B54A81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62A50F86"/>
    <w:multiLevelType w:val="hybridMultilevel"/>
    <w:tmpl w:val="6DF242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62BC0166"/>
    <w:multiLevelType w:val="hybridMultilevel"/>
    <w:tmpl w:val="A6604776"/>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62E24E7F"/>
    <w:multiLevelType w:val="hybridMultilevel"/>
    <w:tmpl w:val="E7B237FE"/>
    <w:lvl w:ilvl="0" w:tplc="D9C86A3E">
      <w:start w:val="1"/>
      <w:numFmt w:val="decimal"/>
      <w:lvlText w:val="%1."/>
      <w:lvlJc w:val="left"/>
      <w:pPr>
        <w:tabs>
          <w:tab w:val="num" w:pos="284"/>
        </w:tabs>
        <w:ind w:left="567" w:hanging="283"/>
      </w:pPr>
      <w:rPr>
        <w:rFonts w:hint="default"/>
      </w:rPr>
    </w:lvl>
    <w:lvl w:ilvl="1" w:tplc="37DEA4D2">
      <w:start w:val="1"/>
      <w:numFmt w:val="decimal"/>
      <w:lvlText w:val="%2."/>
      <w:lvlJc w:val="left"/>
      <w:pPr>
        <w:tabs>
          <w:tab w:val="num" w:pos="284"/>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637C4FCE"/>
    <w:multiLevelType w:val="hybridMultilevel"/>
    <w:tmpl w:val="ACE8F49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63FE4AF4"/>
    <w:multiLevelType w:val="hybridMultilevel"/>
    <w:tmpl w:val="A9048416"/>
    <w:lvl w:ilvl="0" w:tplc="FE1E7ECC">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37">
    <w:nsid w:val="65CF064B"/>
    <w:multiLevelType w:val="hybridMultilevel"/>
    <w:tmpl w:val="562C2C1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9">
    <w:nsid w:val="66F64735"/>
    <w:multiLevelType w:val="multilevel"/>
    <w:tmpl w:val="E092F43A"/>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0">
    <w:nsid w:val="673E7CB5"/>
    <w:multiLevelType w:val="hybridMultilevel"/>
    <w:tmpl w:val="226C135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678D4863"/>
    <w:multiLevelType w:val="hybridMultilevel"/>
    <w:tmpl w:val="7C08BCC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68402CB6"/>
    <w:multiLevelType w:val="hybridMultilevel"/>
    <w:tmpl w:val="F866139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68497384"/>
    <w:multiLevelType w:val="hybridMultilevel"/>
    <w:tmpl w:val="C0C266B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69A06AEA"/>
    <w:multiLevelType w:val="hybridMultilevel"/>
    <w:tmpl w:val="E838497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6A8C55FF"/>
    <w:multiLevelType w:val="hybridMultilevel"/>
    <w:tmpl w:val="BDE80EE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6BBD728D"/>
    <w:multiLevelType w:val="hybridMultilevel"/>
    <w:tmpl w:val="D82ED65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6C460A39"/>
    <w:multiLevelType w:val="hybridMultilevel"/>
    <w:tmpl w:val="AAD67D4A"/>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6DCE39FB"/>
    <w:multiLevelType w:val="hybridMultilevel"/>
    <w:tmpl w:val="12DC0188"/>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6EBE36C0"/>
    <w:multiLevelType w:val="hybridMultilevel"/>
    <w:tmpl w:val="524A6D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6F25260E"/>
    <w:multiLevelType w:val="hybridMultilevel"/>
    <w:tmpl w:val="51F8F08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70E31632"/>
    <w:multiLevelType w:val="hybridMultilevel"/>
    <w:tmpl w:val="4DAAC5BE"/>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72422002"/>
    <w:multiLevelType w:val="hybridMultilevel"/>
    <w:tmpl w:val="3D2E5CF8"/>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72B13FF4"/>
    <w:multiLevelType w:val="hybridMultilevel"/>
    <w:tmpl w:val="85EC289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72FB5373"/>
    <w:multiLevelType w:val="hybridMultilevel"/>
    <w:tmpl w:val="74544D5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73500FDC"/>
    <w:multiLevelType w:val="hybridMultilevel"/>
    <w:tmpl w:val="1758108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74897FA2"/>
    <w:multiLevelType w:val="hybridMultilevel"/>
    <w:tmpl w:val="7A4AE8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74B34378"/>
    <w:multiLevelType w:val="hybridMultilevel"/>
    <w:tmpl w:val="0E82E23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75FE62F1"/>
    <w:multiLevelType w:val="hybridMultilevel"/>
    <w:tmpl w:val="1D78EDD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7719469A"/>
    <w:multiLevelType w:val="hybridMultilevel"/>
    <w:tmpl w:val="83AA86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773740CA"/>
    <w:multiLevelType w:val="hybridMultilevel"/>
    <w:tmpl w:val="6E44A0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77DB5471"/>
    <w:multiLevelType w:val="hybridMultilevel"/>
    <w:tmpl w:val="6816AC8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77ED0363"/>
    <w:multiLevelType w:val="hybridMultilevel"/>
    <w:tmpl w:val="32C4D26A"/>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794B09F8"/>
    <w:multiLevelType w:val="hybridMultilevel"/>
    <w:tmpl w:val="21562C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7CC611C1"/>
    <w:multiLevelType w:val="hybridMultilevel"/>
    <w:tmpl w:val="967815C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7D795130"/>
    <w:multiLevelType w:val="hybridMultilevel"/>
    <w:tmpl w:val="BE1E1C7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8"/>
  </w:num>
  <w:num w:numId="2">
    <w:abstractNumId w:val="10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4"/>
    <w:lvlOverride w:ilvl="0">
      <w:startOverride w:val="1"/>
    </w:lvlOverride>
    <w:lvlOverride w:ilvl="1"/>
    <w:lvlOverride w:ilvl="2"/>
    <w:lvlOverride w:ilvl="3"/>
    <w:lvlOverride w:ilvl="4"/>
    <w:lvlOverride w:ilvl="5"/>
    <w:lvlOverride w:ilvl="6"/>
    <w:lvlOverride w:ilvl="7"/>
    <w:lvlOverride w:ilvl="8"/>
  </w:num>
  <w:num w:numId="5">
    <w:abstractNumId w:val="138"/>
    <w:lvlOverride w:ilvl="0">
      <w:startOverride w:val="1"/>
    </w:lvlOverride>
    <w:lvlOverride w:ilvl="1"/>
    <w:lvlOverride w:ilvl="2"/>
    <w:lvlOverride w:ilvl="3"/>
    <w:lvlOverride w:ilvl="4"/>
    <w:lvlOverride w:ilvl="5"/>
    <w:lvlOverride w:ilvl="6"/>
    <w:lvlOverride w:ilvl="7"/>
    <w:lvlOverride w:ilvl="8"/>
  </w:num>
  <w:num w:numId="6">
    <w:abstractNumId w:val="110"/>
    <w:lvlOverride w:ilvl="0">
      <w:startOverride w:val="1"/>
    </w:lvlOverride>
    <w:lvlOverride w:ilvl="1"/>
    <w:lvlOverride w:ilvl="2"/>
    <w:lvlOverride w:ilvl="3"/>
    <w:lvlOverride w:ilvl="4"/>
    <w:lvlOverride w:ilvl="5"/>
    <w:lvlOverride w:ilvl="6"/>
    <w:lvlOverride w:ilvl="7"/>
    <w:lvlOverride w:ilvl="8"/>
  </w:num>
  <w:num w:numId="7">
    <w:abstractNumId w:val="69"/>
  </w:num>
  <w:num w:numId="8">
    <w:abstractNumId w:val="40"/>
  </w:num>
  <w:num w:numId="9">
    <w:abstractNumId w:val="128"/>
  </w:num>
  <w:num w:numId="10">
    <w:abstractNumId w:val="34"/>
  </w:num>
  <w:num w:numId="11">
    <w:abstractNumId w:val="105"/>
  </w:num>
  <w:num w:numId="12">
    <w:abstractNumId w:val="118"/>
  </w:num>
  <w:num w:numId="13">
    <w:abstractNumId w:val="162"/>
  </w:num>
  <w:num w:numId="14">
    <w:abstractNumId w:val="151"/>
  </w:num>
  <w:num w:numId="15">
    <w:abstractNumId w:val="90"/>
  </w:num>
  <w:num w:numId="16">
    <w:abstractNumId w:val="27"/>
  </w:num>
  <w:num w:numId="17">
    <w:abstractNumId w:val="148"/>
  </w:num>
  <w:num w:numId="18">
    <w:abstractNumId w:val="10"/>
  </w:num>
  <w:num w:numId="19">
    <w:abstractNumId w:val="71"/>
  </w:num>
  <w:num w:numId="20">
    <w:abstractNumId w:val="133"/>
  </w:num>
  <w:num w:numId="21">
    <w:abstractNumId w:val="152"/>
  </w:num>
  <w:num w:numId="22">
    <w:abstractNumId w:val="31"/>
  </w:num>
  <w:num w:numId="23">
    <w:abstractNumId w:val="134"/>
  </w:num>
  <w:num w:numId="24">
    <w:abstractNumId w:val="93"/>
  </w:num>
  <w:num w:numId="25">
    <w:abstractNumId w:val="23"/>
  </w:num>
  <w:num w:numId="26">
    <w:abstractNumId w:val="136"/>
  </w:num>
  <w:num w:numId="27">
    <w:abstractNumId w:val="73"/>
  </w:num>
  <w:num w:numId="28">
    <w:abstractNumId w:val="51"/>
  </w:num>
  <w:num w:numId="29">
    <w:abstractNumId w:val="103"/>
  </w:num>
  <w:num w:numId="30">
    <w:abstractNumId w:val="59"/>
  </w:num>
  <w:num w:numId="31">
    <w:abstractNumId w:val="68"/>
  </w:num>
  <w:num w:numId="32">
    <w:abstractNumId w:val="107"/>
  </w:num>
  <w:num w:numId="33">
    <w:abstractNumId w:val="147"/>
  </w:num>
  <w:num w:numId="34">
    <w:abstractNumId w:val="58"/>
  </w:num>
  <w:num w:numId="35">
    <w:abstractNumId w:val="144"/>
  </w:num>
  <w:num w:numId="36">
    <w:abstractNumId w:val="153"/>
  </w:num>
  <w:num w:numId="37">
    <w:abstractNumId w:val="111"/>
  </w:num>
  <w:num w:numId="38">
    <w:abstractNumId w:val="126"/>
  </w:num>
  <w:num w:numId="39">
    <w:abstractNumId w:val="97"/>
  </w:num>
  <w:num w:numId="40">
    <w:abstractNumId w:val="114"/>
  </w:num>
  <w:num w:numId="41">
    <w:abstractNumId w:val="156"/>
  </w:num>
  <w:num w:numId="42">
    <w:abstractNumId w:val="99"/>
  </w:num>
  <w:num w:numId="43">
    <w:abstractNumId w:val="65"/>
  </w:num>
  <w:num w:numId="44">
    <w:abstractNumId w:val="8"/>
  </w:num>
  <w:num w:numId="45">
    <w:abstractNumId w:val="127"/>
  </w:num>
  <w:num w:numId="46">
    <w:abstractNumId w:val="155"/>
  </w:num>
  <w:num w:numId="47">
    <w:abstractNumId w:val="123"/>
  </w:num>
  <w:num w:numId="48">
    <w:abstractNumId w:val="80"/>
  </w:num>
  <w:num w:numId="49">
    <w:abstractNumId w:val="96"/>
  </w:num>
  <w:num w:numId="50">
    <w:abstractNumId w:val="18"/>
  </w:num>
  <w:num w:numId="51">
    <w:abstractNumId w:val="41"/>
  </w:num>
  <w:num w:numId="52">
    <w:abstractNumId w:val="43"/>
  </w:num>
  <w:num w:numId="53">
    <w:abstractNumId w:val="79"/>
  </w:num>
  <w:num w:numId="54">
    <w:abstractNumId w:val="11"/>
  </w:num>
  <w:num w:numId="55">
    <w:abstractNumId w:val="135"/>
  </w:num>
  <w:num w:numId="56">
    <w:abstractNumId w:val="115"/>
  </w:num>
  <w:num w:numId="57">
    <w:abstractNumId w:val="159"/>
  </w:num>
  <w:num w:numId="58">
    <w:abstractNumId w:val="29"/>
  </w:num>
  <w:num w:numId="59">
    <w:abstractNumId w:val="46"/>
  </w:num>
  <w:num w:numId="60">
    <w:abstractNumId w:val="89"/>
  </w:num>
  <w:num w:numId="61">
    <w:abstractNumId w:val="116"/>
  </w:num>
  <w:num w:numId="62">
    <w:abstractNumId w:val="9"/>
  </w:num>
  <w:num w:numId="63">
    <w:abstractNumId w:val="44"/>
  </w:num>
  <w:num w:numId="64">
    <w:abstractNumId w:val="72"/>
  </w:num>
  <w:num w:numId="65">
    <w:abstractNumId w:val="33"/>
  </w:num>
  <w:num w:numId="66">
    <w:abstractNumId w:val="82"/>
  </w:num>
  <w:num w:numId="67">
    <w:abstractNumId w:val="113"/>
  </w:num>
  <w:num w:numId="68">
    <w:abstractNumId w:val="121"/>
  </w:num>
  <w:num w:numId="69">
    <w:abstractNumId w:val="42"/>
  </w:num>
  <w:num w:numId="70">
    <w:abstractNumId w:val="143"/>
  </w:num>
  <w:num w:numId="71">
    <w:abstractNumId w:val="137"/>
  </w:num>
  <w:num w:numId="72">
    <w:abstractNumId w:val="12"/>
  </w:num>
  <w:num w:numId="73">
    <w:abstractNumId w:val="160"/>
  </w:num>
  <w:num w:numId="74">
    <w:abstractNumId w:val="108"/>
  </w:num>
  <w:num w:numId="75">
    <w:abstractNumId w:val="129"/>
  </w:num>
  <w:num w:numId="76">
    <w:abstractNumId w:val="158"/>
  </w:num>
  <w:num w:numId="77">
    <w:abstractNumId w:val="16"/>
  </w:num>
  <w:num w:numId="78">
    <w:abstractNumId w:val="149"/>
  </w:num>
  <w:num w:numId="79">
    <w:abstractNumId w:val="117"/>
  </w:num>
  <w:num w:numId="80">
    <w:abstractNumId w:val="57"/>
  </w:num>
  <w:num w:numId="81">
    <w:abstractNumId w:val="88"/>
  </w:num>
  <w:num w:numId="82">
    <w:abstractNumId w:val="56"/>
  </w:num>
  <w:num w:numId="83">
    <w:abstractNumId w:val="109"/>
  </w:num>
  <w:num w:numId="84">
    <w:abstractNumId w:val="130"/>
  </w:num>
  <w:num w:numId="85">
    <w:abstractNumId w:val="15"/>
  </w:num>
  <w:num w:numId="86">
    <w:abstractNumId w:val="52"/>
  </w:num>
  <w:num w:numId="87">
    <w:abstractNumId w:val="50"/>
  </w:num>
  <w:num w:numId="88">
    <w:abstractNumId w:val="161"/>
  </w:num>
  <w:num w:numId="89">
    <w:abstractNumId w:val="32"/>
  </w:num>
  <w:num w:numId="90">
    <w:abstractNumId w:val="142"/>
  </w:num>
  <w:num w:numId="91">
    <w:abstractNumId w:val="94"/>
  </w:num>
  <w:num w:numId="92">
    <w:abstractNumId w:val="24"/>
  </w:num>
  <w:num w:numId="93">
    <w:abstractNumId w:val="35"/>
  </w:num>
  <w:num w:numId="94">
    <w:abstractNumId w:val="104"/>
  </w:num>
  <w:num w:numId="95">
    <w:abstractNumId w:val="70"/>
  </w:num>
  <w:num w:numId="96">
    <w:abstractNumId w:val="37"/>
  </w:num>
  <w:num w:numId="97">
    <w:abstractNumId w:val="67"/>
  </w:num>
  <w:num w:numId="98">
    <w:abstractNumId w:val="145"/>
  </w:num>
  <w:num w:numId="99">
    <w:abstractNumId w:val="92"/>
  </w:num>
  <w:num w:numId="100">
    <w:abstractNumId w:val="119"/>
  </w:num>
  <w:num w:numId="101">
    <w:abstractNumId w:val="78"/>
  </w:num>
  <w:num w:numId="102">
    <w:abstractNumId w:val="122"/>
  </w:num>
  <w:num w:numId="103">
    <w:abstractNumId w:val="164"/>
  </w:num>
  <w:num w:numId="104">
    <w:abstractNumId w:val="86"/>
  </w:num>
  <w:num w:numId="105">
    <w:abstractNumId w:val="98"/>
  </w:num>
  <w:num w:numId="106">
    <w:abstractNumId w:val="66"/>
  </w:num>
  <w:num w:numId="107">
    <w:abstractNumId w:val="20"/>
  </w:num>
  <w:num w:numId="108">
    <w:abstractNumId w:val="21"/>
  </w:num>
  <w:num w:numId="109">
    <w:abstractNumId w:val="25"/>
  </w:num>
  <w:num w:numId="110">
    <w:abstractNumId w:val="38"/>
  </w:num>
  <w:num w:numId="111">
    <w:abstractNumId w:val="154"/>
  </w:num>
  <w:num w:numId="112">
    <w:abstractNumId w:val="157"/>
  </w:num>
  <w:num w:numId="113">
    <w:abstractNumId w:val="150"/>
  </w:num>
  <w:num w:numId="114">
    <w:abstractNumId w:val="64"/>
  </w:num>
  <w:num w:numId="115">
    <w:abstractNumId w:val="120"/>
  </w:num>
  <w:num w:numId="116">
    <w:abstractNumId w:val="39"/>
  </w:num>
  <w:num w:numId="117">
    <w:abstractNumId w:val="17"/>
  </w:num>
  <w:num w:numId="118">
    <w:abstractNumId w:val="140"/>
  </w:num>
  <w:num w:numId="119">
    <w:abstractNumId w:val="106"/>
  </w:num>
  <w:num w:numId="120">
    <w:abstractNumId w:val="132"/>
  </w:num>
  <w:num w:numId="121">
    <w:abstractNumId w:val="49"/>
  </w:num>
  <w:num w:numId="122">
    <w:abstractNumId w:val="131"/>
  </w:num>
  <w:num w:numId="123">
    <w:abstractNumId w:val="141"/>
  </w:num>
  <w:num w:numId="124">
    <w:abstractNumId w:val="75"/>
  </w:num>
  <w:num w:numId="125">
    <w:abstractNumId w:val="74"/>
  </w:num>
  <w:num w:numId="126">
    <w:abstractNumId w:val="163"/>
  </w:num>
  <w:num w:numId="127">
    <w:abstractNumId w:val="47"/>
  </w:num>
  <w:num w:numId="128">
    <w:abstractNumId w:val="91"/>
  </w:num>
  <w:num w:numId="129">
    <w:abstractNumId w:val="55"/>
  </w:num>
  <w:num w:numId="130">
    <w:abstractNumId w:val="165"/>
  </w:num>
  <w:num w:numId="131">
    <w:abstractNumId w:val="102"/>
  </w:num>
  <w:num w:numId="132">
    <w:abstractNumId w:val="14"/>
  </w:num>
  <w:num w:numId="133">
    <w:abstractNumId w:val="63"/>
  </w:num>
  <w:num w:numId="134">
    <w:abstractNumId w:val="87"/>
  </w:num>
  <w:num w:numId="135">
    <w:abstractNumId w:val="19"/>
  </w:num>
  <w:num w:numId="136">
    <w:abstractNumId w:val="36"/>
  </w:num>
  <w:num w:numId="137">
    <w:abstractNumId w:val="61"/>
  </w:num>
  <w:num w:numId="138">
    <w:abstractNumId w:val="62"/>
  </w:num>
  <w:num w:numId="139">
    <w:abstractNumId w:val="83"/>
  </w:num>
  <w:num w:numId="140">
    <w:abstractNumId w:val="76"/>
  </w:num>
  <w:num w:numId="141">
    <w:abstractNumId w:val="45"/>
  </w:num>
  <w:num w:numId="142">
    <w:abstractNumId w:val="112"/>
  </w:num>
  <w:num w:numId="143">
    <w:abstractNumId w:val="54"/>
  </w:num>
  <w:num w:numId="144">
    <w:abstractNumId w:val="125"/>
  </w:num>
  <w:num w:numId="145">
    <w:abstractNumId w:val="22"/>
  </w:num>
  <w:num w:numId="146">
    <w:abstractNumId w:val="101"/>
  </w:num>
  <w:num w:numId="147">
    <w:abstractNumId w:val="85"/>
  </w:num>
  <w:num w:numId="148">
    <w:abstractNumId w:val="28"/>
  </w:num>
  <w:num w:numId="149">
    <w:abstractNumId w:val="30"/>
  </w:num>
  <w:num w:numId="150">
    <w:abstractNumId w:val="146"/>
  </w:num>
  <w:num w:numId="151">
    <w:abstractNumId w:val="77"/>
  </w:num>
  <w:num w:numId="152">
    <w:abstractNumId w:val="13"/>
  </w:num>
  <w:num w:numId="153">
    <w:abstractNumId w:val="95"/>
  </w:num>
  <w:num w:numId="154">
    <w:abstractNumId w:val="81"/>
  </w:num>
  <w:num w:numId="155">
    <w:abstractNumId w:val="124"/>
  </w:num>
  <w:num w:numId="156">
    <w:abstractNumId w:val="60"/>
  </w:num>
  <w:num w:numId="157">
    <w:abstractNumId w:val="26"/>
  </w:num>
  <w:num w:numId="158">
    <w:abstractNumId w:val="139"/>
  </w:num>
  <w:num w:numId="159">
    <w:abstractNumId w:val="0"/>
  </w:num>
  <w:num w:numId="160">
    <w:abstractNumId w:val="3"/>
  </w:num>
  <w:num w:numId="161">
    <w:abstractNumId w:val="1"/>
  </w:num>
  <w:num w:numId="162">
    <w:abstractNumId w:val="2"/>
  </w:num>
  <w:num w:numId="163">
    <w:abstractNumId w:val="4"/>
  </w:num>
  <w:num w:numId="164">
    <w:abstractNumId w:val="7"/>
  </w:num>
  <w:num w:numId="165">
    <w:abstractNumId w:val="6"/>
  </w:num>
  <w:num w:numId="166">
    <w:abstractNumId w:val="5"/>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D163F"/>
    <w:rsid w:val="00103F09"/>
    <w:rsid w:val="00126F0E"/>
    <w:rsid w:val="00145581"/>
    <w:rsid w:val="001473FA"/>
    <w:rsid w:val="001B0845"/>
    <w:rsid w:val="001F1CE3"/>
    <w:rsid w:val="002A7D4C"/>
    <w:rsid w:val="002C40E5"/>
    <w:rsid w:val="00352839"/>
    <w:rsid w:val="00394839"/>
    <w:rsid w:val="003A6C34"/>
    <w:rsid w:val="003C3B61"/>
    <w:rsid w:val="003F1B73"/>
    <w:rsid w:val="003F7281"/>
    <w:rsid w:val="00400A61"/>
    <w:rsid w:val="0042736D"/>
    <w:rsid w:val="004734D4"/>
    <w:rsid w:val="00494504"/>
    <w:rsid w:val="004D08B1"/>
    <w:rsid w:val="004E3C84"/>
    <w:rsid w:val="00563511"/>
    <w:rsid w:val="005D7662"/>
    <w:rsid w:val="0060374E"/>
    <w:rsid w:val="0062691E"/>
    <w:rsid w:val="00627B52"/>
    <w:rsid w:val="006546AC"/>
    <w:rsid w:val="00661658"/>
    <w:rsid w:val="00732E18"/>
    <w:rsid w:val="00767C4C"/>
    <w:rsid w:val="007A0787"/>
    <w:rsid w:val="007B03BA"/>
    <w:rsid w:val="00805BDC"/>
    <w:rsid w:val="00853299"/>
    <w:rsid w:val="00915715"/>
    <w:rsid w:val="00943320"/>
    <w:rsid w:val="00990FC2"/>
    <w:rsid w:val="00996203"/>
    <w:rsid w:val="009B3E54"/>
    <w:rsid w:val="009D5F39"/>
    <w:rsid w:val="00AB784E"/>
    <w:rsid w:val="00AF7515"/>
    <w:rsid w:val="00B36B79"/>
    <w:rsid w:val="00B91914"/>
    <w:rsid w:val="00BF3EAC"/>
    <w:rsid w:val="00C418C7"/>
    <w:rsid w:val="00C77F4D"/>
    <w:rsid w:val="00EB4DA1"/>
    <w:rsid w:val="00EC104C"/>
    <w:rsid w:val="00F410A2"/>
    <w:rsid w:val="00F45721"/>
    <w:rsid w:val="00F4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6F0E"/>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nhideWhenUsed/>
    <w:rsid w:val="0042736D"/>
    <w:pPr>
      <w:tabs>
        <w:tab w:val="center" w:pos="4677"/>
        <w:tab w:val="right" w:pos="9355"/>
      </w:tabs>
    </w:pPr>
  </w:style>
  <w:style w:type="character" w:customStyle="1" w:styleId="aa">
    <w:name w:val="Верхний колонтитул Знак"/>
    <w:basedOn w:val="a0"/>
    <w:link w:val="a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character" w:customStyle="1" w:styleId="30">
    <w:name w:val="Заголовок 3 Знак"/>
    <w:basedOn w:val="a0"/>
    <w:link w:val="3"/>
    <w:rsid w:val="00126F0E"/>
    <w:rPr>
      <w:rFonts w:ascii="Times New Roman" w:eastAsia="Times New Roman" w:hAnsi="Times New Roman" w:cs="Times New Roman"/>
      <w:b/>
      <w:sz w:val="28"/>
      <w:szCs w:val="20"/>
      <w:lang w:val="uk-UA" w:eastAsia="ru-RU"/>
    </w:rPr>
  </w:style>
  <w:style w:type="numbering" w:customStyle="1" w:styleId="11">
    <w:name w:val="Нет списка1"/>
    <w:next w:val="a2"/>
    <w:uiPriority w:val="99"/>
    <w:semiHidden/>
    <w:unhideWhenUsed/>
    <w:rsid w:val="00126F0E"/>
  </w:style>
  <w:style w:type="character" w:styleId="ad">
    <w:name w:val="Placeholder Text"/>
    <w:basedOn w:val="a0"/>
    <w:uiPriority w:val="99"/>
    <w:semiHidden/>
    <w:rsid w:val="00126F0E"/>
    <w:rPr>
      <w:color w:val="808080"/>
    </w:rPr>
  </w:style>
  <w:style w:type="paragraph" w:styleId="ae">
    <w:name w:val="Balloon Text"/>
    <w:basedOn w:val="a"/>
    <w:link w:val="af"/>
    <w:uiPriority w:val="99"/>
    <w:semiHidden/>
    <w:unhideWhenUsed/>
    <w:rsid w:val="00126F0E"/>
    <w:rPr>
      <w:rFonts w:ascii="Tahoma" w:hAnsi="Tahoma" w:cs="Tahoma"/>
      <w:sz w:val="16"/>
      <w:szCs w:val="16"/>
      <w:lang w:eastAsia="ru-RU"/>
    </w:rPr>
  </w:style>
  <w:style w:type="character" w:customStyle="1" w:styleId="af">
    <w:name w:val="Текст выноски Знак"/>
    <w:basedOn w:val="a0"/>
    <w:link w:val="ae"/>
    <w:uiPriority w:val="99"/>
    <w:semiHidden/>
    <w:rsid w:val="00126F0E"/>
    <w:rPr>
      <w:rFonts w:ascii="Tahoma" w:eastAsia="Times New Roman" w:hAnsi="Tahoma" w:cs="Tahoma"/>
      <w:sz w:val="16"/>
      <w:szCs w:val="16"/>
      <w:lang w:eastAsia="ru-RU"/>
    </w:rPr>
  </w:style>
  <w:style w:type="paragraph" w:customStyle="1" w:styleId="ReportHead">
    <w:name w:val="Report_Head"/>
    <w:basedOn w:val="a"/>
    <w:link w:val="ReportHead0"/>
    <w:rsid w:val="00126F0E"/>
    <w:pPr>
      <w:jc w:val="center"/>
    </w:pPr>
    <w:rPr>
      <w:rFonts w:eastAsiaTheme="minorHAnsi"/>
      <w:sz w:val="28"/>
      <w:szCs w:val="22"/>
    </w:rPr>
  </w:style>
  <w:style w:type="character" w:customStyle="1" w:styleId="ReportHead0">
    <w:name w:val="Report_Head Знак"/>
    <w:basedOn w:val="a0"/>
    <w:link w:val="ReportHead"/>
    <w:rsid w:val="00126F0E"/>
    <w:rPr>
      <w:rFonts w:ascii="Times New Roman" w:hAnsi="Times New Roman" w:cs="Times New Roman"/>
      <w:sz w:val="28"/>
    </w:rPr>
  </w:style>
  <w:style w:type="character" w:customStyle="1" w:styleId="af0">
    <w:name w:val="Основной текст_"/>
    <w:basedOn w:val="a0"/>
    <w:link w:val="15"/>
    <w:rsid w:val="00126F0E"/>
    <w:rPr>
      <w:rFonts w:eastAsia="Times New Roman"/>
      <w:shd w:val="clear" w:color="auto" w:fill="FFFFFF"/>
    </w:rPr>
  </w:style>
  <w:style w:type="character" w:customStyle="1" w:styleId="5">
    <w:name w:val="Основной текст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basedOn w:val="5"/>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basedOn w:val="a0"/>
    <w:link w:val="62"/>
    <w:rsid w:val="00126F0E"/>
    <w:rPr>
      <w:rFonts w:ascii="Aharoni" w:eastAsia="Aharoni" w:hAnsi="Aharoni" w:cs="Aharoni"/>
      <w:sz w:val="32"/>
      <w:szCs w:val="32"/>
      <w:shd w:val="clear" w:color="auto" w:fill="FFFFFF"/>
    </w:rPr>
  </w:style>
  <w:style w:type="character" w:customStyle="1" w:styleId="42">
    <w:name w:val="Заголовок №4 (2)_"/>
    <w:basedOn w:val="a0"/>
    <w:link w:val="420"/>
    <w:rsid w:val="00126F0E"/>
    <w:rPr>
      <w:rFonts w:ascii="Aharoni" w:eastAsia="Aharoni" w:hAnsi="Aharoni" w:cs="Aharoni"/>
      <w:sz w:val="31"/>
      <w:szCs w:val="31"/>
      <w:shd w:val="clear" w:color="auto" w:fill="FFFFFF"/>
    </w:rPr>
  </w:style>
  <w:style w:type="character" w:customStyle="1" w:styleId="220">
    <w:name w:val="Заголовок №2 (2)_"/>
    <w:basedOn w:val="a0"/>
    <w:link w:val="221"/>
    <w:rsid w:val="00126F0E"/>
    <w:rPr>
      <w:rFonts w:eastAsia="Times New Roman"/>
      <w:spacing w:val="20"/>
      <w:sz w:val="26"/>
      <w:szCs w:val="26"/>
      <w:shd w:val="clear" w:color="auto" w:fill="FFFFFF"/>
    </w:rPr>
  </w:style>
  <w:style w:type="character" w:customStyle="1" w:styleId="7">
    <w:name w:val="Основной текст (7)_"/>
    <w:basedOn w:val="a0"/>
    <w:link w:val="70"/>
    <w:rsid w:val="00126F0E"/>
    <w:rPr>
      <w:rFonts w:ascii="Arial" w:eastAsia="Arial" w:hAnsi="Arial" w:cs="Arial"/>
      <w:spacing w:val="-20"/>
      <w:sz w:val="35"/>
      <w:szCs w:val="35"/>
      <w:shd w:val="clear" w:color="auto" w:fill="FFFFFF"/>
    </w:rPr>
  </w:style>
  <w:style w:type="character" w:customStyle="1" w:styleId="51">
    <w:name w:val="Заголовок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basedOn w:val="51"/>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basedOn w:val="a0"/>
    <w:link w:val="43"/>
    <w:rsid w:val="00126F0E"/>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basedOn w:val="41"/>
    <w:rsid w:val="00126F0E"/>
    <w:rPr>
      <w:rFonts w:ascii="Times New Roman" w:eastAsia="Times New Roman" w:hAnsi="Times New Roman" w:cs="Times New Roman"/>
      <w:spacing w:val="0"/>
      <w:sz w:val="28"/>
      <w:szCs w:val="28"/>
      <w:shd w:val="clear" w:color="auto" w:fill="FFFFFF"/>
    </w:rPr>
  </w:style>
  <w:style w:type="character" w:customStyle="1" w:styleId="31">
    <w:name w:val="Основной текст3"/>
    <w:basedOn w:val="af0"/>
    <w:rsid w:val="00126F0E"/>
    <w:rPr>
      <w:rFonts w:eastAsia="Times New Roman"/>
      <w:shd w:val="clear" w:color="auto" w:fill="FFFFFF"/>
    </w:rPr>
  </w:style>
  <w:style w:type="character" w:customStyle="1" w:styleId="32">
    <w:name w:val="Заголовок №3_"/>
    <w:basedOn w:val="a0"/>
    <w:link w:val="33"/>
    <w:rsid w:val="00126F0E"/>
    <w:rPr>
      <w:rFonts w:eastAsia="Times New Roman"/>
      <w:shd w:val="clear" w:color="auto" w:fill="FFFFFF"/>
    </w:rPr>
  </w:style>
  <w:style w:type="character" w:customStyle="1" w:styleId="430">
    <w:name w:val="Заголовок №4 (3)_"/>
    <w:basedOn w:val="a0"/>
    <w:link w:val="431"/>
    <w:rsid w:val="00126F0E"/>
    <w:rPr>
      <w:rFonts w:ascii="Aharoni" w:eastAsia="Aharoni" w:hAnsi="Aharoni" w:cs="Aharoni"/>
      <w:sz w:val="31"/>
      <w:szCs w:val="31"/>
      <w:shd w:val="clear" w:color="auto" w:fill="FFFFFF"/>
    </w:rPr>
  </w:style>
  <w:style w:type="character" w:customStyle="1" w:styleId="230">
    <w:name w:val="Заголовок №2 (3)_"/>
    <w:basedOn w:val="a0"/>
    <w:link w:val="231"/>
    <w:rsid w:val="00126F0E"/>
    <w:rPr>
      <w:rFonts w:ascii="Aharoni" w:eastAsia="Aharoni" w:hAnsi="Aharoni" w:cs="Aharoni"/>
      <w:sz w:val="29"/>
      <w:szCs w:val="29"/>
      <w:shd w:val="clear" w:color="auto" w:fill="FFFFFF"/>
    </w:rPr>
  </w:style>
  <w:style w:type="character" w:customStyle="1" w:styleId="53">
    <w:name w:val="Основной текст5"/>
    <w:basedOn w:val="af0"/>
    <w:rsid w:val="00126F0E"/>
    <w:rPr>
      <w:rFonts w:eastAsia="Times New Roman"/>
      <w:shd w:val="clear" w:color="auto" w:fill="FFFFFF"/>
    </w:rPr>
  </w:style>
  <w:style w:type="character" w:customStyle="1" w:styleId="63">
    <w:name w:val="Основной текст6"/>
    <w:basedOn w:val="af0"/>
    <w:rsid w:val="00126F0E"/>
    <w:rPr>
      <w:rFonts w:eastAsia="Times New Roman"/>
      <w:shd w:val="clear" w:color="auto" w:fill="FFFFFF"/>
    </w:rPr>
  </w:style>
  <w:style w:type="character" w:customStyle="1" w:styleId="5CordiaUPC175pt">
    <w:name w:val="Основной текст (5) + CordiaUPC;17;5 pt;Курсив"/>
    <w:basedOn w:val="5"/>
    <w:rsid w:val="00126F0E"/>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basedOn w:val="af0"/>
    <w:rsid w:val="00126F0E"/>
    <w:rPr>
      <w:rFonts w:eastAsia="Times New Roman"/>
      <w:shd w:val="clear" w:color="auto" w:fill="FFFFFF"/>
    </w:rPr>
  </w:style>
  <w:style w:type="character" w:customStyle="1" w:styleId="8">
    <w:name w:val="Основной текст8"/>
    <w:basedOn w:val="af0"/>
    <w:rsid w:val="00126F0E"/>
    <w:rPr>
      <w:rFonts w:eastAsia="Times New Roman"/>
      <w:shd w:val="clear" w:color="auto" w:fill="FFFFFF"/>
    </w:rPr>
  </w:style>
  <w:style w:type="character" w:customStyle="1" w:styleId="44">
    <w:name w:val="Заголовок №4 (4)_"/>
    <w:basedOn w:val="a0"/>
    <w:link w:val="440"/>
    <w:rsid w:val="00126F0E"/>
    <w:rPr>
      <w:rFonts w:eastAsia="Times New Roman"/>
      <w:shd w:val="clear" w:color="auto" w:fill="FFFFFF"/>
    </w:rPr>
  </w:style>
  <w:style w:type="character" w:customStyle="1" w:styleId="25">
    <w:name w:val="Заголовок №2_"/>
    <w:basedOn w:val="a0"/>
    <w:link w:val="26"/>
    <w:rsid w:val="00126F0E"/>
    <w:rPr>
      <w:rFonts w:eastAsia="Times New Roman"/>
      <w:sz w:val="26"/>
      <w:szCs w:val="26"/>
      <w:shd w:val="clear" w:color="auto" w:fill="FFFFFF"/>
    </w:rPr>
  </w:style>
  <w:style w:type="character" w:customStyle="1" w:styleId="100">
    <w:name w:val="Основной текст10"/>
    <w:basedOn w:val="af0"/>
    <w:rsid w:val="00126F0E"/>
    <w:rPr>
      <w:rFonts w:eastAsia="Times New Roman"/>
      <w:shd w:val="clear" w:color="auto" w:fill="FFFFFF"/>
    </w:rPr>
  </w:style>
  <w:style w:type="character" w:customStyle="1" w:styleId="1pt">
    <w:name w:val="Основной текст + Интервал 1 pt"/>
    <w:basedOn w:val="af0"/>
    <w:rsid w:val="00126F0E"/>
    <w:rPr>
      <w:rFonts w:eastAsia="Times New Roman"/>
      <w:spacing w:val="30"/>
      <w:shd w:val="clear" w:color="auto" w:fill="FFFFFF"/>
    </w:rPr>
  </w:style>
  <w:style w:type="character" w:customStyle="1" w:styleId="80">
    <w:name w:val="Основной текст (8)_"/>
    <w:basedOn w:val="a0"/>
    <w:link w:val="81"/>
    <w:rsid w:val="00126F0E"/>
    <w:rPr>
      <w:rFonts w:eastAsia="Times New Roman"/>
      <w:spacing w:val="-20"/>
      <w:sz w:val="27"/>
      <w:szCs w:val="27"/>
      <w:shd w:val="clear" w:color="auto" w:fill="FFFFFF"/>
    </w:rPr>
  </w:style>
  <w:style w:type="character" w:customStyle="1" w:styleId="814pt0pt">
    <w:name w:val="Основной текст (8) + 14 pt;Не курсив;Интервал 0 pt"/>
    <w:basedOn w:val="80"/>
    <w:rsid w:val="00126F0E"/>
    <w:rPr>
      <w:rFonts w:eastAsia="Times New Roman"/>
      <w:i/>
      <w:iCs/>
      <w:spacing w:val="0"/>
      <w:sz w:val="28"/>
      <w:szCs w:val="28"/>
      <w:shd w:val="clear" w:color="auto" w:fill="FFFFFF"/>
    </w:rPr>
  </w:style>
  <w:style w:type="character" w:customStyle="1" w:styleId="110">
    <w:name w:val="Основной текст11"/>
    <w:basedOn w:val="af0"/>
    <w:rsid w:val="00126F0E"/>
    <w:rPr>
      <w:rFonts w:eastAsia="Times New Roman"/>
      <w:u w:val="single"/>
      <w:shd w:val="clear" w:color="auto" w:fill="FFFFFF"/>
    </w:rPr>
  </w:style>
  <w:style w:type="character" w:customStyle="1" w:styleId="12">
    <w:name w:val="Основной текст12"/>
    <w:basedOn w:val="af0"/>
    <w:rsid w:val="00126F0E"/>
    <w:rPr>
      <w:rFonts w:eastAsia="Times New Roman"/>
      <w:u w:val="single"/>
      <w:shd w:val="clear" w:color="auto" w:fill="FFFFFF"/>
    </w:rPr>
  </w:style>
  <w:style w:type="character" w:customStyle="1" w:styleId="13">
    <w:name w:val="Основной текст13"/>
    <w:basedOn w:val="af0"/>
    <w:rsid w:val="00126F0E"/>
    <w:rPr>
      <w:rFonts w:eastAsia="Times New Roman"/>
      <w:shd w:val="clear" w:color="auto" w:fill="FFFFFF"/>
    </w:rPr>
  </w:style>
  <w:style w:type="paragraph" w:customStyle="1" w:styleId="15">
    <w:name w:val="Основной текст15"/>
    <w:basedOn w:val="a"/>
    <w:link w:val="af0"/>
    <w:rsid w:val="00126F0E"/>
    <w:pPr>
      <w:shd w:val="clear" w:color="auto" w:fill="FFFFFF"/>
      <w:spacing w:after="300" w:line="322" w:lineRule="exact"/>
      <w:ind w:hanging="380"/>
      <w:jc w:val="center"/>
    </w:pPr>
    <w:rPr>
      <w:rFonts w:asciiTheme="minorHAnsi" w:hAnsiTheme="minorHAnsi" w:cstheme="minorBidi"/>
      <w:sz w:val="22"/>
      <w:szCs w:val="22"/>
    </w:rPr>
  </w:style>
  <w:style w:type="paragraph" w:customStyle="1" w:styleId="62">
    <w:name w:val="Основной текст (6)"/>
    <w:basedOn w:val="a"/>
    <w:link w:val="61"/>
    <w:rsid w:val="00126F0E"/>
    <w:pPr>
      <w:shd w:val="clear" w:color="auto" w:fill="FFFFFF"/>
      <w:spacing w:line="317" w:lineRule="exact"/>
      <w:ind w:hanging="300"/>
    </w:pPr>
    <w:rPr>
      <w:rFonts w:ascii="Aharoni" w:eastAsia="Aharoni" w:hAnsi="Aharoni" w:cs="Aharoni"/>
      <w:sz w:val="32"/>
      <w:szCs w:val="32"/>
    </w:rPr>
  </w:style>
  <w:style w:type="paragraph" w:customStyle="1" w:styleId="420">
    <w:name w:val="Заголовок №4 (2)"/>
    <w:basedOn w:val="a"/>
    <w:link w:val="42"/>
    <w:rsid w:val="00126F0E"/>
    <w:pPr>
      <w:shd w:val="clear" w:color="auto" w:fill="FFFFFF"/>
      <w:spacing w:line="317" w:lineRule="exact"/>
      <w:ind w:hanging="300"/>
      <w:outlineLvl w:val="3"/>
    </w:pPr>
    <w:rPr>
      <w:rFonts w:ascii="Aharoni" w:eastAsia="Aharoni" w:hAnsi="Aharoni" w:cs="Aharoni"/>
      <w:sz w:val="31"/>
      <w:szCs w:val="31"/>
    </w:rPr>
  </w:style>
  <w:style w:type="paragraph" w:customStyle="1" w:styleId="221">
    <w:name w:val="Заголовок №2 (2)"/>
    <w:basedOn w:val="a"/>
    <w:link w:val="220"/>
    <w:rsid w:val="00126F0E"/>
    <w:pPr>
      <w:shd w:val="clear" w:color="auto" w:fill="FFFFFF"/>
      <w:spacing w:after="60" w:line="0" w:lineRule="atLeast"/>
      <w:ind w:hanging="300"/>
      <w:outlineLvl w:val="1"/>
    </w:pPr>
    <w:rPr>
      <w:rFonts w:asciiTheme="minorHAnsi" w:hAnsiTheme="minorHAnsi" w:cstheme="minorBidi"/>
      <w:spacing w:val="20"/>
      <w:sz w:val="26"/>
      <w:szCs w:val="26"/>
    </w:rPr>
  </w:style>
  <w:style w:type="paragraph" w:customStyle="1" w:styleId="70">
    <w:name w:val="Основной текст (7)"/>
    <w:basedOn w:val="a"/>
    <w:link w:val="7"/>
    <w:rsid w:val="00126F0E"/>
    <w:pPr>
      <w:shd w:val="clear" w:color="auto" w:fill="FFFFFF"/>
      <w:spacing w:line="317" w:lineRule="exact"/>
      <w:ind w:hanging="360"/>
    </w:pPr>
    <w:rPr>
      <w:rFonts w:ascii="Arial" w:eastAsia="Arial" w:hAnsi="Arial" w:cs="Arial"/>
      <w:spacing w:val="-20"/>
      <w:sz w:val="35"/>
      <w:szCs w:val="35"/>
    </w:rPr>
  </w:style>
  <w:style w:type="paragraph" w:customStyle="1" w:styleId="43">
    <w:name w:val="Заголовок №4"/>
    <w:basedOn w:val="a"/>
    <w:link w:val="41"/>
    <w:rsid w:val="00126F0E"/>
    <w:pPr>
      <w:shd w:val="clear" w:color="auto" w:fill="FFFFFF"/>
      <w:spacing w:line="317" w:lineRule="exact"/>
      <w:jc w:val="both"/>
      <w:outlineLvl w:val="3"/>
    </w:pPr>
    <w:rPr>
      <w:rFonts w:ascii="Aharoni" w:eastAsia="Aharoni" w:hAnsi="Aharoni" w:cs="Aharoni"/>
      <w:spacing w:val="20"/>
      <w:sz w:val="32"/>
      <w:szCs w:val="32"/>
    </w:rPr>
  </w:style>
  <w:style w:type="paragraph" w:customStyle="1" w:styleId="33">
    <w:name w:val="Заголовок №3"/>
    <w:basedOn w:val="a"/>
    <w:link w:val="32"/>
    <w:rsid w:val="00126F0E"/>
    <w:pPr>
      <w:shd w:val="clear" w:color="auto" w:fill="FFFFFF"/>
      <w:spacing w:line="317" w:lineRule="exact"/>
      <w:ind w:hanging="320"/>
      <w:outlineLvl w:val="2"/>
    </w:pPr>
    <w:rPr>
      <w:rFonts w:asciiTheme="minorHAnsi" w:hAnsiTheme="minorHAnsi" w:cstheme="minorBidi"/>
      <w:sz w:val="22"/>
      <w:szCs w:val="22"/>
    </w:rPr>
  </w:style>
  <w:style w:type="paragraph" w:customStyle="1" w:styleId="431">
    <w:name w:val="Заголовок №4 (3)"/>
    <w:basedOn w:val="a"/>
    <w:link w:val="430"/>
    <w:rsid w:val="00126F0E"/>
    <w:pPr>
      <w:shd w:val="clear" w:color="auto" w:fill="FFFFFF"/>
      <w:spacing w:line="317" w:lineRule="exact"/>
      <w:ind w:hanging="320"/>
      <w:outlineLvl w:val="3"/>
    </w:pPr>
    <w:rPr>
      <w:rFonts w:ascii="Aharoni" w:eastAsia="Aharoni" w:hAnsi="Aharoni" w:cs="Aharoni"/>
      <w:sz w:val="31"/>
      <w:szCs w:val="31"/>
    </w:rPr>
  </w:style>
  <w:style w:type="paragraph" w:customStyle="1" w:styleId="231">
    <w:name w:val="Заголовок №2 (3)"/>
    <w:basedOn w:val="a"/>
    <w:link w:val="230"/>
    <w:rsid w:val="00126F0E"/>
    <w:pPr>
      <w:shd w:val="clear" w:color="auto" w:fill="FFFFFF"/>
      <w:spacing w:line="0" w:lineRule="atLeast"/>
      <w:ind w:hanging="320"/>
      <w:outlineLvl w:val="1"/>
    </w:pPr>
    <w:rPr>
      <w:rFonts w:ascii="Aharoni" w:eastAsia="Aharoni" w:hAnsi="Aharoni" w:cs="Aharoni"/>
      <w:sz w:val="29"/>
      <w:szCs w:val="29"/>
    </w:rPr>
  </w:style>
  <w:style w:type="paragraph" w:customStyle="1" w:styleId="440">
    <w:name w:val="Заголовок №4 (4)"/>
    <w:basedOn w:val="a"/>
    <w:link w:val="44"/>
    <w:rsid w:val="00126F0E"/>
    <w:pPr>
      <w:shd w:val="clear" w:color="auto" w:fill="FFFFFF"/>
      <w:spacing w:line="322" w:lineRule="exact"/>
      <w:ind w:hanging="340"/>
      <w:outlineLvl w:val="3"/>
    </w:pPr>
    <w:rPr>
      <w:rFonts w:asciiTheme="minorHAnsi" w:hAnsiTheme="minorHAnsi" w:cstheme="minorBidi"/>
      <w:sz w:val="22"/>
      <w:szCs w:val="22"/>
    </w:rPr>
  </w:style>
  <w:style w:type="paragraph" w:customStyle="1" w:styleId="26">
    <w:name w:val="Заголовок №2"/>
    <w:basedOn w:val="a"/>
    <w:link w:val="25"/>
    <w:rsid w:val="00126F0E"/>
    <w:pPr>
      <w:shd w:val="clear" w:color="auto" w:fill="FFFFFF"/>
      <w:spacing w:line="322" w:lineRule="exact"/>
      <w:ind w:hanging="340"/>
      <w:outlineLvl w:val="1"/>
    </w:pPr>
    <w:rPr>
      <w:rFonts w:asciiTheme="minorHAnsi" w:hAnsiTheme="minorHAnsi" w:cstheme="minorBidi"/>
      <w:sz w:val="26"/>
      <w:szCs w:val="26"/>
    </w:rPr>
  </w:style>
  <w:style w:type="paragraph" w:customStyle="1" w:styleId="81">
    <w:name w:val="Основной текст (8)"/>
    <w:basedOn w:val="a"/>
    <w:link w:val="80"/>
    <w:rsid w:val="00126F0E"/>
    <w:pPr>
      <w:shd w:val="clear" w:color="auto" w:fill="FFFFFF"/>
      <w:spacing w:line="322" w:lineRule="exact"/>
      <w:jc w:val="both"/>
    </w:pPr>
    <w:rPr>
      <w:rFonts w:asciiTheme="minorHAnsi" w:hAnsiTheme="minorHAnsi" w:cstheme="minorBidi"/>
      <w:spacing w:val="-20"/>
      <w:sz w:val="27"/>
      <w:szCs w:val="27"/>
    </w:rPr>
  </w:style>
  <w:style w:type="numbering" w:customStyle="1" w:styleId="111">
    <w:name w:val="Нет списка11"/>
    <w:next w:val="a2"/>
    <w:semiHidden/>
    <w:unhideWhenUsed/>
    <w:rsid w:val="00126F0E"/>
  </w:style>
  <w:style w:type="paragraph" w:styleId="af1">
    <w:name w:val="caption"/>
    <w:basedOn w:val="a"/>
    <w:next w:val="a"/>
    <w:qFormat/>
    <w:rsid w:val="00126F0E"/>
    <w:pPr>
      <w:suppressAutoHyphens/>
      <w:spacing w:line="336" w:lineRule="auto"/>
      <w:jc w:val="center"/>
    </w:pPr>
    <w:rPr>
      <w:sz w:val="28"/>
      <w:lang w:val="uk-UA" w:eastAsia="ru-RU"/>
    </w:rPr>
  </w:style>
  <w:style w:type="character" w:styleId="af2">
    <w:name w:val="page number"/>
    <w:rsid w:val="00126F0E"/>
    <w:rPr>
      <w:rFonts w:ascii="Times New Roman" w:hAnsi="Times New Roman"/>
      <w:noProof w:val="0"/>
      <w:lang w:val="uk-UA"/>
    </w:rPr>
  </w:style>
  <w:style w:type="paragraph" w:styleId="16">
    <w:name w:val="toc 1"/>
    <w:basedOn w:val="a"/>
    <w:next w:val="a"/>
    <w:autoRedefine/>
    <w:semiHidden/>
    <w:rsid w:val="00126F0E"/>
    <w:pPr>
      <w:tabs>
        <w:tab w:val="right" w:leader="dot" w:pos="9355"/>
      </w:tabs>
      <w:spacing w:line="336" w:lineRule="auto"/>
      <w:ind w:right="851"/>
    </w:pPr>
    <w:rPr>
      <w:caps/>
      <w:sz w:val="28"/>
      <w:lang w:val="uk-UA" w:eastAsia="ru-RU"/>
    </w:rPr>
  </w:style>
  <w:style w:type="paragraph" w:styleId="27">
    <w:name w:val="toc 2"/>
    <w:basedOn w:val="a"/>
    <w:next w:val="a"/>
    <w:autoRedefine/>
    <w:semiHidden/>
    <w:rsid w:val="00126F0E"/>
    <w:pPr>
      <w:tabs>
        <w:tab w:val="right" w:leader="dot" w:pos="9355"/>
      </w:tabs>
      <w:spacing w:line="336" w:lineRule="auto"/>
      <w:ind w:left="284" w:right="851"/>
    </w:pPr>
    <w:rPr>
      <w:sz w:val="28"/>
      <w:lang w:val="uk-UA" w:eastAsia="ru-RU"/>
    </w:rPr>
  </w:style>
  <w:style w:type="paragraph" w:styleId="34">
    <w:name w:val="toc 3"/>
    <w:basedOn w:val="a"/>
    <w:next w:val="a"/>
    <w:autoRedefine/>
    <w:semiHidden/>
    <w:rsid w:val="00126F0E"/>
    <w:pPr>
      <w:tabs>
        <w:tab w:val="right" w:leader="dot" w:pos="9355"/>
      </w:tabs>
      <w:spacing w:line="336" w:lineRule="auto"/>
      <w:ind w:left="567" w:right="851"/>
    </w:pPr>
    <w:rPr>
      <w:sz w:val="28"/>
      <w:lang w:val="uk-UA" w:eastAsia="ru-RU"/>
    </w:rPr>
  </w:style>
  <w:style w:type="paragraph" w:styleId="45">
    <w:name w:val="toc 4"/>
    <w:basedOn w:val="a"/>
    <w:next w:val="a"/>
    <w:autoRedefine/>
    <w:semiHidden/>
    <w:rsid w:val="00126F0E"/>
    <w:pPr>
      <w:tabs>
        <w:tab w:val="right" w:leader="dot" w:pos="9356"/>
      </w:tabs>
      <w:spacing w:line="336" w:lineRule="auto"/>
      <w:ind w:left="284" w:right="851"/>
    </w:pPr>
    <w:rPr>
      <w:sz w:val="28"/>
      <w:lang w:val="uk-UA" w:eastAsia="ru-RU"/>
    </w:rPr>
  </w:style>
  <w:style w:type="paragraph" w:customStyle="1" w:styleId="af3">
    <w:name w:val="Переменные"/>
    <w:basedOn w:val="a3"/>
    <w:rsid w:val="00126F0E"/>
    <w:pPr>
      <w:framePr w:w="0" w:hRule="auto" w:hSpace="0" w:wrap="auto" w:vAnchor="margin" w:hAnchor="text" w:xAlign="left" w:yAlign="inline"/>
      <w:tabs>
        <w:tab w:val="left" w:pos="482"/>
      </w:tabs>
      <w:spacing w:line="336" w:lineRule="auto"/>
      <w:ind w:left="482" w:hanging="482"/>
      <w:jc w:val="both"/>
    </w:pPr>
    <w:rPr>
      <w:sz w:val="28"/>
      <w:lang w:val="uk-UA" w:eastAsia="ru-RU"/>
    </w:rPr>
  </w:style>
  <w:style w:type="paragraph" w:styleId="af4">
    <w:name w:val="Document Map"/>
    <w:basedOn w:val="a"/>
    <w:link w:val="af5"/>
    <w:semiHidden/>
    <w:rsid w:val="00126F0E"/>
    <w:pPr>
      <w:shd w:val="clear" w:color="auto" w:fill="000080"/>
      <w:jc w:val="both"/>
    </w:pPr>
    <w:rPr>
      <w:sz w:val="24"/>
      <w:lang w:val="uk-UA" w:eastAsia="ru-RU"/>
    </w:rPr>
  </w:style>
  <w:style w:type="character" w:customStyle="1" w:styleId="af5">
    <w:name w:val="Схема документа Знак"/>
    <w:basedOn w:val="a0"/>
    <w:link w:val="af4"/>
    <w:semiHidden/>
    <w:rsid w:val="00126F0E"/>
    <w:rPr>
      <w:rFonts w:ascii="Times New Roman" w:eastAsia="Times New Roman" w:hAnsi="Times New Roman" w:cs="Times New Roman"/>
      <w:sz w:val="24"/>
      <w:szCs w:val="20"/>
      <w:shd w:val="clear" w:color="auto" w:fill="000080"/>
      <w:lang w:val="uk-UA" w:eastAsia="ru-RU"/>
    </w:rPr>
  </w:style>
  <w:style w:type="paragraph" w:customStyle="1" w:styleId="af6">
    <w:name w:val="Формула"/>
    <w:basedOn w:val="a3"/>
    <w:rsid w:val="00126F0E"/>
    <w:pPr>
      <w:framePr w:w="0" w:hRule="auto" w:hSpace="0" w:wrap="auto" w:vAnchor="margin" w:hAnchor="text" w:xAlign="left" w:yAlign="inline"/>
      <w:tabs>
        <w:tab w:val="center" w:pos="4536"/>
        <w:tab w:val="right" w:pos="9356"/>
      </w:tabs>
      <w:spacing w:line="336" w:lineRule="auto"/>
      <w:jc w:val="both"/>
    </w:pPr>
    <w:rPr>
      <w:sz w:val="28"/>
      <w:lang w:val="uk-UA" w:eastAsia="ru-RU"/>
    </w:rPr>
  </w:style>
  <w:style w:type="paragraph" w:customStyle="1" w:styleId="af7">
    <w:name w:val="Чертежный"/>
    <w:rsid w:val="00126F0E"/>
    <w:pPr>
      <w:spacing w:after="0" w:line="240" w:lineRule="auto"/>
      <w:jc w:val="both"/>
    </w:pPr>
    <w:rPr>
      <w:rFonts w:ascii="ISOCPEUR" w:eastAsia="Times New Roman" w:hAnsi="ISOCPEUR" w:cs="Times New Roman"/>
      <w:i/>
      <w:sz w:val="28"/>
      <w:szCs w:val="20"/>
      <w:lang w:val="uk-UA" w:eastAsia="ru-RU"/>
    </w:rPr>
  </w:style>
  <w:style w:type="paragraph" w:customStyle="1" w:styleId="af8">
    <w:name w:val="Листинг программы"/>
    <w:rsid w:val="00126F0E"/>
    <w:pPr>
      <w:suppressAutoHyphens/>
      <w:spacing w:after="0" w:line="240" w:lineRule="auto"/>
    </w:pPr>
    <w:rPr>
      <w:rFonts w:ascii="Times New Roman" w:eastAsia="Times New Roman" w:hAnsi="Times New Roman" w:cs="Times New Roman"/>
      <w:noProof/>
      <w:sz w:val="20"/>
      <w:szCs w:val="20"/>
      <w:lang w:eastAsia="ru-RU"/>
    </w:rPr>
  </w:style>
  <w:style w:type="paragraph" w:styleId="af9">
    <w:name w:val="annotation text"/>
    <w:basedOn w:val="a"/>
    <w:link w:val="afa"/>
    <w:semiHidden/>
    <w:rsid w:val="00126F0E"/>
    <w:pPr>
      <w:jc w:val="both"/>
    </w:pPr>
    <w:rPr>
      <w:rFonts w:ascii="Journal" w:hAnsi="Journal"/>
      <w:sz w:val="24"/>
      <w:lang w:val="uk-UA" w:eastAsia="ru-RU"/>
    </w:rPr>
  </w:style>
  <w:style w:type="character" w:customStyle="1" w:styleId="afa">
    <w:name w:val="Текст примечания Знак"/>
    <w:basedOn w:val="a0"/>
    <w:link w:val="af9"/>
    <w:semiHidden/>
    <w:rsid w:val="00126F0E"/>
    <w:rPr>
      <w:rFonts w:ascii="Journal" w:eastAsia="Times New Roman" w:hAnsi="Journal" w:cs="Times New Roman"/>
      <w:sz w:val="24"/>
      <w:szCs w:val="20"/>
      <w:lang w:val="uk-UA" w:eastAsia="ru-RU"/>
    </w:rPr>
  </w:style>
  <w:style w:type="table" w:styleId="afb">
    <w:name w:val="Table Grid"/>
    <w:basedOn w:val="a1"/>
    <w:rsid w:val="00126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126F0E"/>
  </w:style>
  <w:style w:type="numbering" w:customStyle="1" w:styleId="35">
    <w:name w:val="Нет списка3"/>
    <w:next w:val="a2"/>
    <w:uiPriority w:val="99"/>
    <w:semiHidden/>
    <w:unhideWhenUsed/>
    <w:rsid w:val="00B36B79"/>
  </w:style>
  <w:style w:type="character" w:styleId="afc">
    <w:name w:val="Hyperlink"/>
    <w:basedOn w:val="a0"/>
    <w:uiPriority w:val="99"/>
    <w:unhideWhenUsed/>
    <w:rsid w:val="00B36B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6F0E"/>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nhideWhenUsed/>
    <w:rsid w:val="0042736D"/>
    <w:pPr>
      <w:tabs>
        <w:tab w:val="center" w:pos="4677"/>
        <w:tab w:val="right" w:pos="9355"/>
      </w:tabs>
    </w:pPr>
  </w:style>
  <w:style w:type="character" w:customStyle="1" w:styleId="aa">
    <w:name w:val="Верхний колонтитул Знак"/>
    <w:basedOn w:val="a0"/>
    <w:link w:val="a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character" w:customStyle="1" w:styleId="30">
    <w:name w:val="Заголовок 3 Знак"/>
    <w:basedOn w:val="a0"/>
    <w:link w:val="3"/>
    <w:rsid w:val="00126F0E"/>
    <w:rPr>
      <w:rFonts w:ascii="Times New Roman" w:eastAsia="Times New Roman" w:hAnsi="Times New Roman" w:cs="Times New Roman"/>
      <w:b/>
      <w:sz w:val="28"/>
      <w:szCs w:val="20"/>
      <w:lang w:val="uk-UA" w:eastAsia="ru-RU"/>
    </w:rPr>
  </w:style>
  <w:style w:type="numbering" w:customStyle="1" w:styleId="11">
    <w:name w:val="Нет списка1"/>
    <w:next w:val="a2"/>
    <w:uiPriority w:val="99"/>
    <w:semiHidden/>
    <w:unhideWhenUsed/>
    <w:rsid w:val="00126F0E"/>
  </w:style>
  <w:style w:type="character" w:styleId="ad">
    <w:name w:val="Placeholder Text"/>
    <w:basedOn w:val="a0"/>
    <w:uiPriority w:val="99"/>
    <w:semiHidden/>
    <w:rsid w:val="00126F0E"/>
    <w:rPr>
      <w:color w:val="808080"/>
    </w:rPr>
  </w:style>
  <w:style w:type="paragraph" w:styleId="ae">
    <w:name w:val="Balloon Text"/>
    <w:basedOn w:val="a"/>
    <w:link w:val="af"/>
    <w:uiPriority w:val="99"/>
    <w:semiHidden/>
    <w:unhideWhenUsed/>
    <w:rsid w:val="00126F0E"/>
    <w:rPr>
      <w:rFonts w:ascii="Tahoma" w:hAnsi="Tahoma" w:cs="Tahoma"/>
      <w:sz w:val="16"/>
      <w:szCs w:val="16"/>
      <w:lang w:eastAsia="ru-RU"/>
    </w:rPr>
  </w:style>
  <w:style w:type="character" w:customStyle="1" w:styleId="af">
    <w:name w:val="Текст выноски Знак"/>
    <w:basedOn w:val="a0"/>
    <w:link w:val="ae"/>
    <w:uiPriority w:val="99"/>
    <w:semiHidden/>
    <w:rsid w:val="00126F0E"/>
    <w:rPr>
      <w:rFonts w:ascii="Tahoma" w:eastAsia="Times New Roman" w:hAnsi="Tahoma" w:cs="Tahoma"/>
      <w:sz w:val="16"/>
      <w:szCs w:val="16"/>
      <w:lang w:eastAsia="ru-RU"/>
    </w:rPr>
  </w:style>
  <w:style w:type="paragraph" w:customStyle="1" w:styleId="ReportHead">
    <w:name w:val="Report_Head"/>
    <w:basedOn w:val="a"/>
    <w:link w:val="ReportHead0"/>
    <w:rsid w:val="00126F0E"/>
    <w:pPr>
      <w:jc w:val="center"/>
    </w:pPr>
    <w:rPr>
      <w:rFonts w:eastAsiaTheme="minorHAnsi"/>
      <w:sz w:val="28"/>
      <w:szCs w:val="22"/>
    </w:rPr>
  </w:style>
  <w:style w:type="character" w:customStyle="1" w:styleId="ReportHead0">
    <w:name w:val="Report_Head Знак"/>
    <w:basedOn w:val="a0"/>
    <w:link w:val="ReportHead"/>
    <w:rsid w:val="00126F0E"/>
    <w:rPr>
      <w:rFonts w:ascii="Times New Roman" w:hAnsi="Times New Roman" w:cs="Times New Roman"/>
      <w:sz w:val="28"/>
    </w:rPr>
  </w:style>
  <w:style w:type="character" w:customStyle="1" w:styleId="af0">
    <w:name w:val="Основной текст_"/>
    <w:basedOn w:val="a0"/>
    <w:link w:val="15"/>
    <w:rsid w:val="00126F0E"/>
    <w:rPr>
      <w:rFonts w:eastAsia="Times New Roman"/>
      <w:shd w:val="clear" w:color="auto" w:fill="FFFFFF"/>
    </w:rPr>
  </w:style>
  <w:style w:type="character" w:customStyle="1" w:styleId="5">
    <w:name w:val="Основной текст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basedOn w:val="5"/>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basedOn w:val="a0"/>
    <w:link w:val="62"/>
    <w:rsid w:val="00126F0E"/>
    <w:rPr>
      <w:rFonts w:ascii="Aharoni" w:eastAsia="Aharoni" w:hAnsi="Aharoni" w:cs="Aharoni"/>
      <w:sz w:val="32"/>
      <w:szCs w:val="32"/>
      <w:shd w:val="clear" w:color="auto" w:fill="FFFFFF"/>
    </w:rPr>
  </w:style>
  <w:style w:type="character" w:customStyle="1" w:styleId="42">
    <w:name w:val="Заголовок №4 (2)_"/>
    <w:basedOn w:val="a0"/>
    <w:link w:val="420"/>
    <w:rsid w:val="00126F0E"/>
    <w:rPr>
      <w:rFonts w:ascii="Aharoni" w:eastAsia="Aharoni" w:hAnsi="Aharoni" w:cs="Aharoni"/>
      <w:sz w:val="31"/>
      <w:szCs w:val="31"/>
      <w:shd w:val="clear" w:color="auto" w:fill="FFFFFF"/>
    </w:rPr>
  </w:style>
  <w:style w:type="character" w:customStyle="1" w:styleId="220">
    <w:name w:val="Заголовок №2 (2)_"/>
    <w:basedOn w:val="a0"/>
    <w:link w:val="221"/>
    <w:rsid w:val="00126F0E"/>
    <w:rPr>
      <w:rFonts w:eastAsia="Times New Roman"/>
      <w:spacing w:val="20"/>
      <w:sz w:val="26"/>
      <w:szCs w:val="26"/>
      <w:shd w:val="clear" w:color="auto" w:fill="FFFFFF"/>
    </w:rPr>
  </w:style>
  <w:style w:type="character" w:customStyle="1" w:styleId="7">
    <w:name w:val="Основной текст (7)_"/>
    <w:basedOn w:val="a0"/>
    <w:link w:val="70"/>
    <w:rsid w:val="00126F0E"/>
    <w:rPr>
      <w:rFonts w:ascii="Arial" w:eastAsia="Arial" w:hAnsi="Arial" w:cs="Arial"/>
      <w:spacing w:val="-20"/>
      <w:sz w:val="35"/>
      <w:szCs w:val="35"/>
      <w:shd w:val="clear" w:color="auto" w:fill="FFFFFF"/>
    </w:rPr>
  </w:style>
  <w:style w:type="character" w:customStyle="1" w:styleId="51">
    <w:name w:val="Заголовок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basedOn w:val="51"/>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basedOn w:val="a0"/>
    <w:link w:val="43"/>
    <w:rsid w:val="00126F0E"/>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basedOn w:val="41"/>
    <w:rsid w:val="00126F0E"/>
    <w:rPr>
      <w:rFonts w:ascii="Times New Roman" w:eastAsia="Times New Roman" w:hAnsi="Times New Roman" w:cs="Times New Roman"/>
      <w:spacing w:val="0"/>
      <w:sz w:val="28"/>
      <w:szCs w:val="28"/>
      <w:shd w:val="clear" w:color="auto" w:fill="FFFFFF"/>
    </w:rPr>
  </w:style>
  <w:style w:type="character" w:customStyle="1" w:styleId="31">
    <w:name w:val="Основной текст3"/>
    <w:basedOn w:val="af0"/>
    <w:rsid w:val="00126F0E"/>
    <w:rPr>
      <w:rFonts w:eastAsia="Times New Roman"/>
      <w:shd w:val="clear" w:color="auto" w:fill="FFFFFF"/>
    </w:rPr>
  </w:style>
  <w:style w:type="character" w:customStyle="1" w:styleId="32">
    <w:name w:val="Заголовок №3_"/>
    <w:basedOn w:val="a0"/>
    <w:link w:val="33"/>
    <w:rsid w:val="00126F0E"/>
    <w:rPr>
      <w:rFonts w:eastAsia="Times New Roman"/>
      <w:shd w:val="clear" w:color="auto" w:fill="FFFFFF"/>
    </w:rPr>
  </w:style>
  <w:style w:type="character" w:customStyle="1" w:styleId="430">
    <w:name w:val="Заголовок №4 (3)_"/>
    <w:basedOn w:val="a0"/>
    <w:link w:val="431"/>
    <w:rsid w:val="00126F0E"/>
    <w:rPr>
      <w:rFonts w:ascii="Aharoni" w:eastAsia="Aharoni" w:hAnsi="Aharoni" w:cs="Aharoni"/>
      <w:sz w:val="31"/>
      <w:szCs w:val="31"/>
      <w:shd w:val="clear" w:color="auto" w:fill="FFFFFF"/>
    </w:rPr>
  </w:style>
  <w:style w:type="character" w:customStyle="1" w:styleId="230">
    <w:name w:val="Заголовок №2 (3)_"/>
    <w:basedOn w:val="a0"/>
    <w:link w:val="231"/>
    <w:rsid w:val="00126F0E"/>
    <w:rPr>
      <w:rFonts w:ascii="Aharoni" w:eastAsia="Aharoni" w:hAnsi="Aharoni" w:cs="Aharoni"/>
      <w:sz w:val="29"/>
      <w:szCs w:val="29"/>
      <w:shd w:val="clear" w:color="auto" w:fill="FFFFFF"/>
    </w:rPr>
  </w:style>
  <w:style w:type="character" w:customStyle="1" w:styleId="53">
    <w:name w:val="Основной текст5"/>
    <w:basedOn w:val="af0"/>
    <w:rsid w:val="00126F0E"/>
    <w:rPr>
      <w:rFonts w:eastAsia="Times New Roman"/>
      <w:shd w:val="clear" w:color="auto" w:fill="FFFFFF"/>
    </w:rPr>
  </w:style>
  <w:style w:type="character" w:customStyle="1" w:styleId="63">
    <w:name w:val="Основной текст6"/>
    <w:basedOn w:val="af0"/>
    <w:rsid w:val="00126F0E"/>
    <w:rPr>
      <w:rFonts w:eastAsia="Times New Roman"/>
      <w:shd w:val="clear" w:color="auto" w:fill="FFFFFF"/>
    </w:rPr>
  </w:style>
  <w:style w:type="character" w:customStyle="1" w:styleId="5CordiaUPC175pt">
    <w:name w:val="Основной текст (5) + CordiaUPC;17;5 pt;Курсив"/>
    <w:basedOn w:val="5"/>
    <w:rsid w:val="00126F0E"/>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basedOn w:val="af0"/>
    <w:rsid w:val="00126F0E"/>
    <w:rPr>
      <w:rFonts w:eastAsia="Times New Roman"/>
      <w:shd w:val="clear" w:color="auto" w:fill="FFFFFF"/>
    </w:rPr>
  </w:style>
  <w:style w:type="character" w:customStyle="1" w:styleId="8">
    <w:name w:val="Основной текст8"/>
    <w:basedOn w:val="af0"/>
    <w:rsid w:val="00126F0E"/>
    <w:rPr>
      <w:rFonts w:eastAsia="Times New Roman"/>
      <w:shd w:val="clear" w:color="auto" w:fill="FFFFFF"/>
    </w:rPr>
  </w:style>
  <w:style w:type="character" w:customStyle="1" w:styleId="44">
    <w:name w:val="Заголовок №4 (4)_"/>
    <w:basedOn w:val="a0"/>
    <w:link w:val="440"/>
    <w:rsid w:val="00126F0E"/>
    <w:rPr>
      <w:rFonts w:eastAsia="Times New Roman"/>
      <w:shd w:val="clear" w:color="auto" w:fill="FFFFFF"/>
    </w:rPr>
  </w:style>
  <w:style w:type="character" w:customStyle="1" w:styleId="25">
    <w:name w:val="Заголовок №2_"/>
    <w:basedOn w:val="a0"/>
    <w:link w:val="26"/>
    <w:rsid w:val="00126F0E"/>
    <w:rPr>
      <w:rFonts w:eastAsia="Times New Roman"/>
      <w:sz w:val="26"/>
      <w:szCs w:val="26"/>
      <w:shd w:val="clear" w:color="auto" w:fill="FFFFFF"/>
    </w:rPr>
  </w:style>
  <w:style w:type="character" w:customStyle="1" w:styleId="100">
    <w:name w:val="Основной текст10"/>
    <w:basedOn w:val="af0"/>
    <w:rsid w:val="00126F0E"/>
    <w:rPr>
      <w:rFonts w:eastAsia="Times New Roman"/>
      <w:shd w:val="clear" w:color="auto" w:fill="FFFFFF"/>
    </w:rPr>
  </w:style>
  <w:style w:type="character" w:customStyle="1" w:styleId="1pt">
    <w:name w:val="Основной текст + Интервал 1 pt"/>
    <w:basedOn w:val="af0"/>
    <w:rsid w:val="00126F0E"/>
    <w:rPr>
      <w:rFonts w:eastAsia="Times New Roman"/>
      <w:spacing w:val="30"/>
      <w:shd w:val="clear" w:color="auto" w:fill="FFFFFF"/>
    </w:rPr>
  </w:style>
  <w:style w:type="character" w:customStyle="1" w:styleId="80">
    <w:name w:val="Основной текст (8)_"/>
    <w:basedOn w:val="a0"/>
    <w:link w:val="81"/>
    <w:rsid w:val="00126F0E"/>
    <w:rPr>
      <w:rFonts w:eastAsia="Times New Roman"/>
      <w:spacing w:val="-20"/>
      <w:sz w:val="27"/>
      <w:szCs w:val="27"/>
      <w:shd w:val="clear" w:color="auto" w:fill="FFFFFF"/>
    </w:rPr>
  </w:style>
  <w:style w:type="character" w:customStyle="1" w:styleId="814pt0pt">
    <w:name w:val="Основной текст (8) + 14 pt;Не курсив;Интервал 0 pt"/>
    <w:basedOn w:val="80"/>
    <w:rsid w:val="00126F0E"/>
    <w:rPr>
      <w:rFonts w:eastAsia="Times New Roman"/>
      <w:i/>
      <w:iCs/>
      <w:spacing w:val="0"/>
      <w:sz w:val="28"/>
      <w:szCs w:val="28"/>
      <w:shd w:val="clear" w:color="auto" w:fill="FFFFFF"/>
    </w:rPr>
  </w:style>
  <w:style w:type="character" w:customStyle="1" w:styleId="110">
    <w:name w:val="Основной текст11"/>
    <w:basedOn w:val="af0"/>
    <w:rsid w:val="00126F0E"/>
    <w:rPr>
      <w:rFonts w:eastAsia="Times New Roman"/>
      <w:u w:val="single"/>
      <w:shd w:val="clear" w:color="auto" w:fill="FFFFFF"/>
    </w:rPr>
  </w:style>
  <w:style w:type="character" w:customStyle="1" w:styleId="12">
    <w:name w:val="Основной текст12"/>
    <w:basedOn w:val="af0"/>
    <w:rsid w:val="00126F0E"/>
    <w:rPr>
      <w:rFonts w:eastAsia="Times New Roman"/>
      <w:u w:val="single"/>
      <w:shd w:val="clear" w:color="auto" w:fill="FFFFFF"/>
    </w:rPr>
  </w:style>
  <w:style w:type="character" w:customStyle="1" w:styleId="13">
    <w:name w:val="Основной текст13"/>
    <w:basedOn w:val="af0"/>
    <w:rsid w:val="00126F0E"/>
    <w:rPr>
      <w:rFonts w:eastAsia="Times New Roman"/>
      <w:shd w:val="clear" w:color="auto" w:fill="FFFFFF"/>
    </w:rPr>
  </w:style>
  <w:style w:type="paragraph" w:customStyle="1" w:styleId="15">
    <w:name w:val="Основной текст15"/>
    <w:basedOn w:val="a"/>
    <w:link w:val="af0"/>
    <w:rsid w:val="00126F0E"/>
    <w:pPr>
      <w:shd w:val="clear" w:color="auto" w:fill="FFFFFF"/>
      <w:spacing w:after="300" w:line="322" w:lineRule="exact"/>
      <w:ind w:hanging="380"/>
      <w:jc w:val="center"/>
    </w:pPr>
    <w:rPr>
      <w:rFonts w:asciiTheme="minorHAnsi" w:hAnsiTheme="minorHAnsi" w:cstheme="minorBidi"/>
      <w:sz w:val="22"/>
      <w:szCs w:val="22"/>
    </w:rPr>
  </w:style>
  <w:style w:type="paragraph" w:customStyle="1" w:styleId="62">
    <w:name w:val="Основной текст (6)"/>
    <w:basedOn w:val="a"/>
    <w:link w:val="61"/>
    <w:rsid w:val="00126F0E"/>
    <w:pPr>
      <w:shd w:val="clear" w:color="auto" w:fill="FFFFFF"/>
      <w:spacing w:line="317" w:lineRule="exact"/>
      <w:ind w:hanging="300"/>
    </w:pPr>
    <w:rPr>
      <w:rFonts w:ascii="Aharoni" w:eastAsia="Aharoni" w:hAnsi="Aharoni" w:cs="Aharoni"/>
      <w:sz w:val="32"/>
      <w:szCs w:val="32"/>
    </w:rPr>
  </w:style>
  <w:style w:type="paragraph" w:customStyle="1" w:styleId="420">
    <w:name w:val="Заголовок №4 (2)"/>
    <w:basedOn w:val="a"/>
    <w:link w:val="42"/>
    <w:rsid w:val="00126F0E"/>
    <w:pPr>
      <w:shd w:val="clear" w:color="auto" w:fill="FFFFFF"/>
      <w:spacing w:line="317" w:lineRule="exact"/>
      <w:ind w:hanging="300"/>
      <w:outlineLvl w:val="3"/>
    </w:pPr>
    <w:rPr>
      <w:rFonts w:ascii="Aharoni" w:eastAsia="Aharoni" w:hAnsi="Aharoni" w:cs="Aharoni"/>
      <w:sz w:val="31"/>
      <w:szCs w:val="31"/>
    </w:rPr>
  </w:style>
  <w:style w:type="paragraph" w:customStyle="1" w:styleId="221">
    <w:name w:val="Заголовок №2 (2)"/>
    <w:basedOn w:val="a"/>
    <w:link w:val="220"/>
    <w:rsid w:val="00126F0E"/>
    <w:pPr>
      <w:shd w:val="clear" w:color="auto" w:fill="FFFFFF"/>
      <w:spacing w:after="60" w:line="0" w:lineRule="atLeast"/>
      <w:ind w:hanging="300"/>
      <w:outlineLvl w:val="1"/>
    </w:pPr>
    <w:rPr>
      <w:rFonts w:asciiTheme="minorHAnsi" w:hAnsiTheme="minorHAnsi" w:cstheme="minorBidi"/>
      <w:spacing w:val="20"/>
      <w:sz w:val="26"/>
      <w:szCs w:val="26"/>
    </w:rPr>
  </w:style>
  <w:style w:type="paragraph" w:customStyle="1" w:styleId="70">
    <w:name w:val="Основной текст (7)"/>
    <w:basedOn w:val="a"/>
    <w:link w:val="7"/>
    <w:rsid w:val="00126F0E"/>
    <w:pPr>
      <w:shd w:val="clear" w:color="auto" w:fill="FFFFFF"/>
      <w:spacing w:line="317" w:lineRule="exact"/>
      <w:ind w:hanging="360"/>
    </w:pPr>
    <w:rPr>
      <w:rFonts w:ascii="Arial" w:eastAsia="Arial" w:hAnsi="Arial" w:cs="Arial"/>
      <w:spacing w:val="-20"/>
      <w:sz w:val="35"/>
      <w:szCs w:val="35"/>
    </w:rPr>
  </w:style>
  <w:style w:type="paragraph" w:customStyle="1" w:styleId="43">
    <w:name w:val="Заголовок №4"/>
    <w:basedOn w:val="a"/>
    <w:link w:val="41"/>
    <w:rsid w:val="00126F0E"/>
    <w:pPr>
      <w:shd w:val="clear" w:color="auto" w:fill="FFFFFF"/>
      <w:spacing w:line="317" w:lineRule="exact"/>
      <w:jc w:val="both"/>
      <w:outlineLvl w:val="3"/>
    </w:pPr>
    <w:rPr>
      <w:rFonts w:ascii="Aharoni" w:eastAsia="Aharoni" w:hAnsi="Aharoni" w:cs="Aharoni"/>
      <w:spacing w:val="20"/>
      <w:sz w:val="32"/>
      <w:szCs w:val="32"/>
    </w:rPr>
  </w:style>
  <w:style w:type="paragraph" w:customStyle="1" w:styleId="33">
    <w:name w:val="Заголовок №3"/>
    <w:basedOn w:val="a"/>
    <w:link w:val="32"/>
    <w:rsid w:val="00126F0E"/>
    <w:pPr>
      <w:shd w:val="clear" w:color="auto" w:fill="FFFFFF"/>
      <w:spacing w:line="317" w:lineRule="exact"/>
      <w:ind w:hanging="320"/>
      <w:outlineLvl w:val="2"/>
    </w:pPr>
    <w:rPr>
      <w:rFonts w:asciiTheme="minorHAnsi" w:hAnsiTheme="minorHAnsi" w:cstheme="minorBidi"/>
      <w:sz w:val="22"/>
      <w:szCs w:val="22"/>
    </w:rPr>
  </w:style>
  <w:style w:type="paragraph" w:customStyle="1" w:styleId="431">
    <w:name w:val="Заголовок №4 (3)"/>
    <w:basedOn w:val="a"/>
    <w:link w:val="430"/>
    <w:rsid w:val="00126F0E"/>
    <w:pPr>
      <w:shd w:val="clear" w:color="auto" w:fill="FFFFFF"/>
      <w:spacing w:line="317" w:lineRule="exact"/>
      <w:ind w:hanging="320"/>
      <w:outlineLvl w:val="3"/>
    </w:pPr>
    <w:rPr>
      <w:rFonts w:ascii="Aharoni" w:eastAsia="Aharoni" w:hAnsi="Aharoni" w:cs="Aharoni"/>
      <w:sz w:val="31"/>
      <w:szCs w:val="31"/>
    </w:rPr>
  </w:style>
  <w:style w:type="paragraph" w:customStyle="1" w:styleId="231">
    <w:name w:val="Заголовок №2 (3)"/>
    <w:basedOn w:val="a"/>
    <w:link w:val="230"/>
    <w:rsid w:val="00126F0E"/>
    <w:pPr>
      <w:shd w:val="clear" w:color="auto" w:fill="FFFFFF"/>
      <w:spacing w:line="0" w:lineRule="atLeast"/>
      <w:ind w:hanging="320"/>
      <w:outlineLvl w:val="1"/>
    </w:pPr>
    <w:rPr>
      <w:rFonts w:ascii="Aharoni" w:eastAsia="Aharoni" w:hAnsi="Aharoni" w:cs="Aharoni"/>
      <w:sz w:val="29"/>
      <w:szCs w:val="29"/>
    </w:rPr>
  </w:style>
  <w:style w:type="paragraph" w:customStyle="1" w:styleId="440">
    <w:name w:val="Заголовок №4 (4)"/>
    <w:basedOn w:val="a"/>
    <w:link w:val="44"/>
    <w:rsid w:val="00126F0E"/>
    <w:pPr>
      <w:shd w:val="clear" w:color="auto" w:fill="FFFFFF"/>
      <w:spacing w:line="322" w:lineRule="exact"/>
      <w:ind w:hanging="340"/>
      <w:outlineLvl w:val="3"/>
    </w:pPr>
    <w:rPr>
      <w:rFonts w:asciiTheme="minorHAnsi" w:hAnsiTheme="minorHAnsi" w:cstheme="minorBidi"/>
      <w:sz w:val="22"/>
      <w:szCs w:val="22"/>
    </w:rPr>
  </w:style>
  <w:style w:type="paragraph" w:customStyle="1" w:styleId="26">
    <w:name w:val="Заголовок №2"/>
    <w:basedOn w:val="a"/>
    <w:link w:val="25"/>
    <w:rsid w:val="00126F0E"/>
    <w:pPr>
      <w:shd w:val="clear" w:color="auto" w:fill="FFFFFF"/>
      <w:spacing w:line="322" w:lineRule="exact"/>
      <w:ind w:hanging="340"/>
      <w:outlineLvl w:val="1"/>
    </w:pPr>
    <w:rPr>
      <w:rFonts w:asciiTheme="minorHAnsi" w:hAnsiTheme="minorHAnsi" w:cstheme="minorBidi"/>
      <w:sz w:val="26"/>
      <w:szCs w:val="26"/>
    </w:rPr>
  </w:style>
  <w:style w:type="paragraph" w:customStyle="1" w:styleId="81">
    <w:name w:val="Основной текст (8)"/>
    <w:basedOn w:val="a"/>
    <w:link w:val="80"/>
    <w:rsid w:val="00126F0E"/>
    <w:pPr>
      <w:shd w:val="clear" w:color="auto" w:fill="FFFFFF"/>
      <w:spacing w:line="322" w:lineRule="exact"/>
      <w:jc w:val="both"/>
    </w:pPr>
    <w:rPr>
      <w:rFonts w:asciiTheme="minorHAnsi" w:hAnsiTheme="minorHAnsi" w:cstheme="minorBidi"/>
      <w:spacing w:val="-20"/>
      <w:sz w:val="27"/>
      <w:szCs w:val="27"/>
    </w:rPr>
  </w:style>
  <w:style w:type="numbering" w:customStyle="1" w:styleId="111">
    <w:name w:val="Нет списка11"/>
    <w:next w:val="a2"/>
    <w:semiHidden/>
    <w:unhideWhenUsed/>
    <w:rsid w:val="00126F0E"/>
  </w:style>
  <w:style w:type="paragraph" w:styleId="af1">
    <w:name w:val="caption"/>
    <w:basedOn w:val="a"/>
    <w:next w:val="a"/>
    <w:qFormat/>
    <w:rsid w:val="00126F0E"/>
    <w:pPr>
      <w:suppressAutoHyphens/>
      <w:spacing w:line="336" w:lineRule="auto"/>
      <w:jc w:val="center"/>
    </w:pPr>
    <w:rPr>
      <w:sz w:val="28"/>
      <w:lang w:val="uk-UA" w:eastAsia="ru-RU"/>
    </w:rPr>
  </w:style>
  <w:style w:type="character" w:styleId="af2">
    <w:name w:val="page number"/>
    <w:rsid w:val="00126F0E"/>
    <w:rPr>
      <w:rFonts w:ascii="Times New Roman" w:hAnsi="Times New Roman"/>
      <w:noProof w:val="0"/>
      <w:lang w:val="uk-UA"/>
    </w:rPr>
  </w:style>
  <w:style w:type="paragraph" w:styleId="16">
    <w:name w:val="toc 1"/>
    <w:basedOn w:val="a"/>
    <w:next w:val="a"/>
    <w:autoRedefine/>
    <w:semiHidden/>
    <w:rsid w:val="00126F0E"/>
    <w:pPr>
      <w:tabs>
        <w:tab w:val="right" w:leader="dot" w:pos="9355"/>
      </w:tabs>
      <w:spacing w:line="336" w:lineRule="auto"/>
      <w:ind w:right="851"/>
    </w:pPr>
    <w:rPr>
      <w:caps/>
      <w:sz w:val="28"/>
      <w:lang w:val="uk-UA" w:eastAsia="ru-RU"/>
    </w:rPr>
  </w:style>
  <w:style w:type="paragraph" w:styleId="27">
    <w:name w:val="toc 2"/>
    <w:basedOn w:val="a"/>
    <w:next w:val="a"/>
    <w:autoRedefine/>
    <w:semiHidden/>
    <w:rsid w:val="00126F0E"/>
    <w:pPr>
      <w:tabs>
        <w:tab w:val="right" w:leader="dot" w:pos="9355"/>
      </w:tabs>
      <w:spacing w:line="336" w:lineRule="auto"/>
      <w:ind w:left="284" w:right="851"/>
    </w:pPr>
    <w:rPr>
      <w:sz w:val="28"/>
      <w:lang w:val="uk-UA" w:eastAsia="ru-RU"/>
    </w:rPr>
  </w:style>
  <w:style w:type="paragraph" w:styleId="34">
    <w:name w:val="toc 3"/>
    <w:basedOn w:val="a"/>
    <w:next w:val="a"/>
    <w:autoRedefine/>
    <w:semiHidden/>
    <w:rsid w:val="00126F0E"/>
    <w:pPr>
      <w:tabs>
        <w:tab w:val="right" w:leader="dot" w:pos="9355"/>
      </w:tabs>
      <w:spacing w:line="336" w:lineRule="auto"/>
      <w:ind w:left="567" w:right="851"/>
    </w:pPr>
    <w:rPr>
      <w:sz w:val="28"/>
      <w:lang w:val="uk-UA" w:eastAsia="ru-RU"/>
    </w:rPr>
  </w:style>
  <w:style w:type="paragraph" w:styleId="45">
    <w:name w:val="toc 4"/>
    <w:basedOn w:val="a"/>
    <w:next w:val="a"/>
    <w:autoRedefine/>
    <w:semiHidden/>
    <w:rsid w:val="00126F0E"/>
    <w:pPr>
      <w:tabs>
        <w:tab w:val="right" w:leader="dot" w:pos="9356"/>
      </w:tabs>
      <w:spacing w:line="336" w:lineRule="auto"/>
      <w:ind w:left="284" w:right="851"/>
    </w:pPr>
    <w:rPr>
      <w:sz w:val="28"/>
      <w:lang w:val="uk-UA" w:eastAsia="ru-RU"/>
    </w:rPr>
  </w:style>
  <w:style w:type="paragraph" w:customStyle="1" w:styleId="af3">
    <w:name w:val="Переменные"/>
    <w:basedOn w:val="a3"/>
    <w:rsid w:val="00126F0E"/>
    <w:pPr>
      <w:framePr w:w="0" w:hRule="auto" w:hSpace="0" w:wrap="auto" w:vAnchor="margin" w:hAnchor="text" w:xAlign="left" w:yAlign="inline"/>
      <w:tabs>
        <w:tab w:val="left" w:pos="482"/>
      </w:tabs>
      <w:spacing w:line="336" w:lineRule="auto"/>
      <w:ind w:left="482" w:hanging="482"/>
      <w:jc w:val="both"/>
    </w:pPr>
    <w:rPr>
      <w:sz w:val="28"/>
      <w:lang w:val="uk-UA" w:eastAsia="ru-RU"/>
    </w:rPr>
  </w:style>
  <w:style w:type="paragraph" w:styleId="af4">
    <w:name w:val="Document Map"/>
    <w:basedOn w:val="a"/>
    <w:link w:val="af5"/>
    <w:semiHidden/>
    <w:rsid w:val="00126F0E"/>
    <w:pPr>
      <w:shd w:val="clear" w:color="auto" w:fill="000080"/>
      <w:jc w:val="both"/>
    </w:pPr>
    <w:rPr>
      <w:sz w:val="24"/>
      <w:lang w:val="uk-UA" w:eastAsia="ru-RU"/>
    </w:rPr>
  </w:style>
  <w:style w:type="character" w:customStyle="1" w:styleId="af5">
    <w:name w:val="Схема документа Знак"/>
    <w:basedOn w:val="a0"/>
    <w:link w:val="af4"/>
    <w:semiHidden/>
    <w:rsid w:val="00126F0E"/>
    <w:rPr>
      <w:rFonts w:ascii="Times New Roman" w:eastAsia="Times New Roman" w:hAnsi="Times New Roman" w:cs="Times New Roman"/>
      <w:sz w:val="24"/>
      <w:szCs w:val="20"/>
      <w:shd w:val="clear" w:color="auto" w:fill="000080"/>
      <w:lang w:val="uk-UA" w:eastAsia="ru-RU"/>
    </w:rPr>
  </w:style>
  <w:style w:type="paragraph" w:customStyle="1" w:styleId="af6">
    <w:name w:val="Формула"/>
    <w:basedOn w:val="a3"/>
    <w:rsid w:val="00126F0E"/>
    <w:pPr>
      <w:framePr w:w="0" w:hRule="auto" w:hSpace="0" w:wrap="auto" w:vAnchor="margin" w:hAnchor="text" w:xAlign="left" w:yAlign="inline"/>
      <w:tabs>
        <w:tab w:val="center" w:pos="4536"/>
        <w:tab w:val="right" w:pos="9356"/>
      </w:tabs>
      <w:spacing w:line="336" w:lineRule="auto"/>
      <w:jc w:val="both"/>
    </w:pPr>
    <w:rPr>
      <w:sz w:val="28"/>
      <w:lang w:val="uk-UA" w:eastAsia="ru-RU"/>
    </w:rPr>
  </w:style>
  <w:style w:type="paragraph" w:customStyle="1" w:styleId="af7">
    <w:name w:val="Чертежный"/>
    <w:rsid w:val="00126F0E"/>
    <w:pPr>
      <w:spacing w:after="0" w:line="240" w:lineRule="auto"/>
      <w:jc w:val="both"/>
    </w:pPr>
    <w:rPr>
      <w:rFonts w:ascii="ISOCPEUR" w:eastAsia="Times New Roman" w:hAnsi="ISOCPEUR" w:cs="Times New Roman"/>
      <w:i/>
      <w:sz w:val="28"/>
      <w:szCs w:val="20"/>
      <w:lang w:val="uk-UA" w:eastAsia="ru-RU"/>
    </w:rPr>
  </w:style>
  <w:style w:type="paragraph" w:customStyle="1" w:styleId="af8">
    <w:name w:val="Листинг программы"/>
    <w:rsid w:val="00126F0E"/>
    <w:pPr>
      <w:suppressAutoHyphens/>
      <w:spacing w:after="0" w:line="240" w:lineRule="auto"/>
    </w:pPr>
    <w:rPr>
      <w:rFonts w:ascii="Times New Roman" w:eastAsia="Times New Roman" w:hAnsi="Times New Roman" w:cs="Times New Roman"/>
      <w:noProof/>
      <w:sz w:val="20"/>
      <w:szCs w:val="20"/>
      <w:lang w:eastAsia="ru-RU"/>
    </w:rPr>
  </w:style>
  <w:style w:type="paragraph" w:styleId="af9">
    <w:name w:val="annotation text"/>
    <w:basedOn w:val="a"/>
    <w:link w:val="afa"/>
    <w:semiHidden/>
    <w:rsid w:val="00126F0E"/>
    <w:pPr>
      <w:jc w:val="both"/>
    </w:pPr>
    <w:rPr>
      <w:rFonts w:ascii="Journal" w:hAnsi="Journal"/>
      <w:sz w:val="24"/>
      <w:lang w:val="uk-UA" w:eastAsia="ru-RU"/>
    </w:rPr>
  </w:style>
  <w:style w:type="character" w:customStyle="1" w:styleId="afa">
    <w:name w:val="Текст примечания Знак"/>
    <w:basedOn w:val="a0"/>
    <w:link w:val="af9"/>
    <w:semiHidden/>
    <w:rsid w:val="00126F0E"/>
    <w:rPr>
      <w:rFonts w:ascii="Journal" w:eastAsia="Times New Roman" w:hAnsi="Journal" w:cs="Times New Roman"/>
      <w:sz w:val="24"/>
      <w:szCs w:val="20"/>
      <w:lang w:val="uk-UA" w:eastAsia="ru-RU"/>
    </w:rPr>
  </w:style>
  <w:style w:type="table" w:styleId="afb">
    <w:name w:val="Table Grid"/>
    <w:basedOn w:val="a1"/>
    <w:rsid w:val="00126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126F0E"/>
  </w:style>
  <w:style w:type="numbering" w:customStyle="1" w:styleId="35">
    <w:name w:val="Нет списка3"/>
    <w:next w:val="a2"/>
    <w:uiPriority w:val="99"/>
    <w:semiHidden/>
    <w:unhideWhenUsed/>
    <w:rsid w:val="00B36B79"/>
  </w:style>
  <w:style w:type="character" w:styleId="afc">
    <w:name w:val="Hyperlink"/>
    <w:basedOn w:val="a0"/>
    <w:uiPriority w:val="99"/>
    <w:unhideWhenUsed/>
    <w:rsid w:val="00B36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117" Type="http://schemas.openxmlformats.org/officeDocument/2006/relationships/image" Target="media/image109.jpeg"/><Relationship Id="rId21" Type="http://schemas.openxmlformats.org/officeDocument/2006/relationships/image" Target="media/image13.jpeg"/><Relationship Id="rId42" Type="http://schemas.openxmlformats.org/officeDocument/2006/relationships/image" Target="media/image34.jpeg"/><Relationship Id="rId47" Type="http://schemas.openxmlformats.org/officeDocument/2006/relationships/image" Target="media/image39.jpeg"/><Relationship Id="rId63" Type="http://schemas.openxmlformats.org/officeDocument/2006/relationships/image" Target="media/image55.jpeg"/><Relationship Id="rId68" Type="http://schemas.openxmlformats.org/officeDocument/2006/relationships/image" Target="media/image60.jpeg"/><Relationship Id="rId84" Type="http://schemas.openxmlformats.org/officeDocument/2006/relationships/image" Target="media/image76.jpeg"/><Relationship Id="rId89" Type="http://schemas.openxmlformats.org/officeDocument/2006/relationships/image" Target="media/image81.jpeg"/><Relationship Id="rId112" Type="http://schemas.openxmlformats.org/officeDocument/2006/relationships/image" Target="media/image104.jpeg"/><Relationship Id="rId133" Type="http://schemas.openxmlformats.org/officeDocument/2006/relationships/image" Target="media/image125.jpeg"/><Relationship Id="rId138" Type="http://schemas.openxmlformats.org/officeDocument/2006/relationships/image" Target="media/image130.jpeg"/><Relationship Id="rId16" Type="http://schemas.openxmlformats.org/officeDocument/2006/relationships/image" Target="media/image8.jpeg"/><Relationship Id="rId107" Type="http://schemas.openxmlformats.org/officeDocument/2006/relationships/image" Target="media/image99.jpeg"/><Relationship Id="rId11" Type="http://schemas.openxmlformats.org/officeDocument/2006/relationships/image" Target="media/image3.png"/><Relationship Id="rId32" Type="http://schemas.openxmlformats.org/officeDocument/2006/relationships/image" Target="media/image24.jpeg"/><Relationship Id="rId37" Type="http://schemas.openxmlformats.org/officeDocument/2006/relationships/image" Target="media/image29.jpeg"/><Relationship Id="rId53" Type="http://schemas.openxmlformats.org/officeDocument/2006/relationships/image" Target="media/image45.jpeg"/><Relationship Id="rId58" Type="http://schemas.openxmlformats.org/officeDocument/2006/relationships/image" Target="media/image50.jpeg"/><Relationship Id="rId74" Type="http://schemas.openxmlformats.org/officeDocument/2006/relationships/image" Target="media/image66.jpeg"/><Relationship Id="rId79" Type="http://schemas.openxmlformats.org/officeDocument/2006/relationships/image" Target="media/image71.jpeg"/><Relationship Id="rId102" Type="http://schemas.openxmlformats.org/officeDocument/2006/relationships/image" Target="media/image94.jpeg"/><Relationship Id="rId123" Type="http://schemas.openxmlformats.org/officeDocument/2006/relationships/image" Target="media/image115.jpeg"/><Relationship Id="rId128" Type="http://schemas.openxmlformats.org/officeDocument/2006/relationships/image" Target="media/image120.jpeg"/><Relationship Id="rId144" Type="http://schemas.openxmlformats.org/officeDocument/2006/relationships/image" Target="media/image136.jpeg"/><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82.jpeg"/><Relationship Id="rId95" Type="http://schemas.openxmlformats.org/officeDocument/2006/relationships/image" Target="media/image87.jpeg"/><Relationship Id="rId22" Type="http://schemas.openxmlformats.org/officeDocument/2006/relationships/image" Target="media/image14.jpeg"/><Relationship Id="rId27" Type="http://schemas.openxmlformats.org/officeDocument/2006/relationships/image" Target="media/image19.jpeg"/><Relationship Id="rId43" Type="http://schemas.openxmlformats.org/officeDocument/2006/relationships/image" Target="media/image35.jpeg"/><Relationship Id="rId48" Type="http://schemas.openxmlformats.org/officeDocument/2006/relationships/image" Target="media/image40.jpeg"/><Relationship Id="rId64" Type="http://schemas.openxmlformats.org/officeDocument/2006/relationships/image" Target="media/image56.jpeg"/><Relationship Id="rId69" Type="http://schemas.openxmlformats.org/officeDocument/2006/relationships/image" Target="media/image61.jpeg"/><Relationship Id="rId113" Type="http://schemas.openxmlformats.org/officeDocument/2006/relationships/image" Target="media/image105.jpeg"/><Relationship Id="rId118" Type="http://schemas.openxmlformats.org/officeDocument/2006/relationships/image" Target="media/image110.jpeg"/><Relationship Id="rId134" Type="http://schemas.openxmlformats.org/officeDocument/2006/relationships/image" Target="media/image126.jpeg"/><Relationship Id="rId139" Type="http://schemas.openxmlformats.org/officeDocument/2006/relationships/image" Target="media/image131.jpeg"/><Relationship Id="rId80" Type="http://schemas.openxmlformats.org/officeDocument/2006/relationships/image" Target="media/image72.jpeg"/><Relationship Id="rId85" Type="http://schemas.openxmlformats.org/officeDocument/2006/relationships/image" Target="media/image77.jpeg"/><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1.jpeg"/><Relationship Id="rId67" Type="http://schemas.openxmlformats.org/officeDocument/2006/relationships/image" Target="media/image59.jpeg"/><Relationship Id="rId103" Type="http://schemas.openxmlformats.org/officeDocument/2006/relationships/image" Target="media/image95.jpeg"/><Relationship Id="rId108" Type="http://schemas.openxmlformats.org/officeDocument/2006/relationships/image" Target="media/image100.jpeg"/><Relationship Id="rId116" Type="http://schemas.openxmlformats.org/officeDocument/2006/relationships/image" Target="media/image108.jpeg"/><Relationship Id="rId124" Type="http://schemas.openxmlformats.org/officeDocument/2006/relationships/image" Target="media/image116.jpeg"/><Relationship Id="rId129" Type="http://schemas.openxmlformats.org/officeDocument/2006/relationships/image" Target="media/image121.jpeg"/><Relationship Id="rId137" Type="http://schemas.openxmlformats.org/officeDocument/2006/relationships/image" Target="media/image129.jpeg"/><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4.jpeg"/><Relationship Id="rId70" Type="http://schemas.openxmlformats.org/officeDocument/2006/relationships/image" Target="media/image62.jpeg"/><Relationship Id="rId75" Type="http://schemas.openxmlformats.org/officeDocument/2006/relationships/image" Target="media/image67.jpeg"/><Relationship Id="rId83" Type="http://schemas.openxmlformats.org/officeDocument/2006/relationships/image" Target="media/image75.jpeg"/><Relationship Id="rId88" Type="http://schemas.openxmlformats.org/officeDocument/2006/relationships/image" Target="media/image80.jpeg"/><Relationship Id="rId91" Type="http://schemas.openxmlformats.org/officeDocument/2006/relationships/image" Target="media/image83.jpeg"/><Relationship Id="rId96" Type="http://schemas.openxmlformats.org/officeDocument/2006/relationships/image" Target="media/image88.jpeg"/><Relationship Id="rId111" Type="http://schemas.openxmlformats.org/officeDocument/2006/relationships/image" Target="media/image103.jpeg"/><Relationship Id="rId132" Type="http://schemas.openxmlformats.org/officeDocument/2006/relationships/image" Target="media/image124.jpeg"/><Relationship Id="rId140" Type="http://schemas.openxmlformats.org/officeDocument/2006/relationships/image" Target="media/image132.jpeg"/><Relationship Id="rId145" Type="http://schemas.openxmlformats.org/officeDocument/2006/relationships/image" Target="media/image137.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jpeg"/><Relationship Id="rId106" Type="http://schemas.openxmlformats.org/officeDocument/2006/relationships/image" Target="media/image98.jpeg"/><Relationship Id="rId114" Type="http://schemas.openxmlformats.org/officeDocument/2006/relationships/image" Target="media/image106.jpeg"/><Relationship Id="rId119" Type="http://schemas.openxmlformats.org/officeDocument/2006/relationships/image" Target="media/image111.jpeg"/><Relationship Id="rId127" Type="http://schemas.openxmlformats.org/officeDocument/2006/relationships/image" Target="media/image119.jpeg"/><Relationship Id="rId10" Type="http://schemas.openxmlformats.org/officeDocument/2006/relationships/image" Target="media/image2.pn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52.jpeg"/><Relationship Id="rId65" Type="http://schemas.openxmlformats.org/officeDocument/2006/relationships/image" Target="media/image57.jpeg"/><Relationship Id="rId73" Type="http://schemas.openxmlformats.org/officeDocument/2006/relationships/image" Target="media/image65.jpeg"/><Relationship Id="rId78" Type="http://schemas.openxmlformats.org/officeDocument/2006/relationships/image" Target="media/image70.jpeg"/><Relationship Id="rId81" Type="http://schemas.openxmlformats.org/officeDocument/2006/relationships/image" Target="media/image73.jpeg"/><Relationship Id="rId86" Type="http://schemas.openxmlformats.org/officeDocument/2006/relationships/image" Target="media/image78.jpeg"/><Relationship Id="rId94" Type="http://schemas.openxmlformats.org/officeDocument/2006/relationships/image" Target="media/image86.jpeg"/><Relationship Id="rId99" Type="http://schemas.openxmlformats.org/officeDocument/2006/relationships/image" Target="media/image91.jpeg"/><Relationship Id="rId101" Type="http://schemas.openxmlformats.org/officeDocument/2006/relationships/image" Target="media/image93.jpeg"/><Relationship Id="rId122" Type="http://schemas.openxmlformats.org/officeDocument/2006/relationships/image" Target="media/image114.jpeg"/><Relationship Id="rId130" Type="http://schemas.openxmlformats.org/officeDocument/2006/relationships/image" Target="media/image122.jpeg"/><Relationship Id="rId135" Type="http://schemas.openxmlformats.org/officeDocument/2006/relationships/image" Target="media/image127.jpeg"/><Relationship Id="rId143" Type="http://schemas.openxmlformats.org/officeDocument/2006/relationships/image" Target="media/image135.jpeg"/><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image" Target="media/image31.jpeg"/><Relationship Id="rId109" Type="http://schemas.openxmlformats.org/officeDocument/2006/relationships/image" Target="media/image101.jpeg"/><Relationship Id="rId34" Type="http://schemas.openxmlformats.org/officeDocument/2006/relationships/image" Target="media/image26.jpeg"/><Relationship Id="rId50" Type="http://schemas.openxmlformats.org/officeDocument/2006/relationships/image" Target="media/image42.jpeg"/><Relationship Id="rId55" Type="http://schemas.openxmlformats.org/officeDocument/2006/relationships/image" Target="media/image47.jpeg"/><Relationship Id="rId76" Type="http://schemas.openxmlformats.org/officeDocument/2006/relationships/image" Target="media/image68.jpeg"/><Relationship Id="rId97" Type="http://schemas.openxmlformats.org/officeDocument/2006/relationships/image" Target="media/image89.jpeg"/><Relationship Id="rId104" Type="http://schemas.openxmlformats.org/officeDocument/2006/relationships/image" Target="media/image96.jpeg"/><Relationship Id="rId120" Type="http://schemas.openxmlformats.org/officeDocument/2006/relationships/image" Target="media/image112.jpeg"/><Relationship Id="rId125" Type="http://schemas.openxmlformats.org/officeDocument/2006/relationships/image" Target="media/image117.jpeg"/><Relationship Id="rId141" Type="http://schemas.openxmlformats.org/officeDocument/2006/relationships/image" Target="media/image133.jpeg"/><Relationship Id="rId146" Type="http://schemas.openxmlformats.org/officeDocument/2006/relationships/image" Target="media/image138.png"/><Relationship Id="rId7" Type="http://schemas.openxmlformats.org/officeDocument/2006/relationships/endnotes" Target="endnotes.xml"/><Relationship Id="rId71" Type="http://schemas.openxmlformats.org/officeDocument/2006/relationships/image" Target="media/image63.jpeg"/><Relationship Id="rId92" Type="http://schemas.openxmlformats.org/officeDocument/2006/relationships/image" Target="media/image84.jpeg"/><Relationship Id="rId2" Type="http://schemas.openxmlformats.org/officeDocument/2006/relationships/styles" Target="styles.xml"/><Relationship Id="rId29" Type="http://schemas.openxmlformats.org/officeDocument/2006/relationships/image" Target="media/image21.jpeg"/><Relationship Id="rId24" Type="http://schemas.openxmlformats.org/officeDocument/2006/relationships/image" Target="media/image16.jpeg"/><Relationship Id="rId40" Type="http://schemas.openxmlformats.org/officeDocument/2006/relationships/image" Target="media/image32.jpeg"/><Relationship Id="rId45" Type="http://schemas.openxmlformats.org/officeDocument/2006/relationships/image" Target="media/image37.jpeg"/><Relationship Id="rId66" Type="http://schemas.openxmlformats.org/officeDocument/2006/relationships/image" Target="media/image58.jpeg"/><Relationship Id="rId87" Type="http://schemas.openxmlformats.org/officeDocument/2006/relationships/image" Target="media/image79.jpeg"/><Relationship Id="rId110" Type="http://schemas.openxmlformats.org/officeDocument/2006/relationships/image" Target="media/image102.jpeg"/><Relationship Id="rId115" Type="http://schemas.openxmlformats.org/officeDocument/2006/relationships/image" Target="media/image107.jpeg"/><Relationship Id="rId131" Type="http://schemas.openxmlformats.org/officeDocument/2006/relationships/image" Target="media/image123.jpeg"/><Relationship Id="rId136" Type="http://schemas.openxmlformats.org/officeDocument/2006/relationships/image" Target="media/image128.jpeg"/><Relationship Id="rId61" Type="http://schemas.openxmlformats.org/officeDocument/2006/relationships/image" Target="media/image53.jpeg"/><Relationship Id="rId82" Type="http://schemas.openxmlformats.org/officeDocument/2006/relationships/image" Target="media/image74.jpeg"/><Relationship Id="rId19" Type="http://schemas.openxmlformats.org/officeDocument/2006/relationships/image" Target="media/image11.jpeg"/><Relationship Id="rId14" Type="http://schemas.openxmlformats.org/officeDocument/2006/relationships/image" Target="media/image6.jpeg"/><Relationship Id="rId30" Type="http://schemas.openxmlformats.org/officeDocument/2006/relationships/image" Target="media/image22.jpeg"/><Relationship Id="rId35" Type="http://schemas.openxmlformats.org/officeDocument/2006/relationships/image" Target="media/image27.jpeg"/><Relationship Id="rId56" Type="http://schemas.openxmlformats.org/officeDocument/2006/relationships/image" Target="media/image48.jpeg"/><Relationship Id="rId77" Type="http://schemas.openxmlformats.org/officeDocument/2006/relationships/image" Target="media/image69.jpeg"/><Relationship Id="rId100" Type="http://schemas.openxmlformats.org/officeDocument/2006/relationships/image" Target="media/image92.jpeg"/><Relationship Id="rId105" Type="http://schemas.openxmlformats.org/officeDocument/2006/relationships/image" Target="media/image97.jpeg"/><Relationship Id="rId126" Type="http://schemas.openxmlformats.org/officeDocument/2006/relationships/image" Target="media/image118.jpeg"/><Relationship Id="rId147" Type="http://schemas.openxmlformats.org/officeDocument/2006/relationships/image" Target="media/image139.png"/><Relationship Id="rId8" Type="http://schemas.openxmlformats.org/officeDocument/2006/relationships/footer" Target="footer1.xml"/><Relationship Id="rId51" Type="http://schemas.openxmlformats.org/officeDocument/2006/relationships/image" Target="media/image43.jpeg"/><Relationship Id="rId72" Type="http://schemas.openxmlformats.org/officeDocument/2006/relationships/image" Target="media/image64.jpeg"/><Relationship Id="rId93" Type="http://schemas.openxmlformats.org/officeDocument/2006/relationships/image" Target="media/image85.jpeg"/><Relationship Id="rId98" Type="http://schemas.openxmlformats.org/officeDocument/2006/relationships/image" Target="media/image90.jpeg"/><Relationship Id="rId121" Type="http://schemas.openxmlformats.org/officeDocument/2006/relationships/image" Target="media/image113.jpeg"/><Relationship Id="rId142" Type="http://schemas.openxmlformats.org/officeDocument/2006/relationships/image" Target="media/image13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57</Pages>
  <Words>12848</Words>
  <Characters>73237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15</cp:revision>
  <dcterms:created xsi:type="dcterms:W3CDTF">2019-10-22T05:43:00Z</dcterms:created>
  <dcterms:modified xsi:type="dcterms:W3CDTF">2020-02-18T05:57:00Z</dcterms:modified>
</cp:coreProperties>
</file>