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Кафедра педагогического образования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proofErr w:type="gramStart"/>
      <w:r w:rsidR="00D54CCF" w:rsidRPr="00F90212">
        <w:rPr>
          <w:i/>
          <w:szCs w:val="28"/>
          <w:u w:val="single"/>
        </w:rPr>
        <w:t>педагогическая</w:t>
      </w:r>
      <w:proofErr w:type="gramEnd"/>
      <w:r w:rsidR="00D54CCF" w:rsidRPr="00F90212">
        <w:rPr>
          <w:i/>
          <w:szCs w:val="28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</w:t>
      </w:r>
      <w:proofErr w:type="gramStart"/>
      <w:r w:rsidR="000E2874">
        <w:rPr>
          <w:i/>
          <w:u w:val="single"/>
        </w:rPr>
        <w:t xml:space="preserve"> )</w:t>
      </w:r>
      <w:proofErr w:type="gramEnd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7708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B25B5">
        <w:rPr>
          <w:i/>
          <w:sz w:val="24"/>
          <w:u w:val="single"/>
        </w:rPr>
        <w:t>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C3C51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C3C51" w:rsidSect="00BB25B5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492583">
        <w:t>22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3012C5">
        <w:rPr>
          <w:rFonts w:eastAsia="Calibri"/>
          <w:szCs w:val="28"/>
        </w:rPr>
        <w:t xml:space="preserve"> Профессиональное обучение (по отраслям</w:t>
      </w:r>
      <w:r w:rsidR="00DA76BF">
        <w:rPr>
          <w:rFonts w:eastAsia="Calibri"/>
          <w:szCs w:val="28"/>
        </w:rPr>
        <w:t>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4C3C51" w:rsidRDefault="004C3C51" w:rsidP="004C3C51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строительно-технологического факультета                        </w:t>
      </w:r>
      <w:r w:rsidR="003012C5">
        <w:rPr>
          <w:i/>
          <w:szCs w:val="28"/>
        </w:rPr>
        <w:t>Завьялова И</w:t>
      </w:r>
      <w:r>
        <w:rPr>
          <w:i/>
          <w:szCs w:val="28"/>
        </w:rPr>
        <w:t>.В.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>__________________________________________________________________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Исполнители: 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доцент                                                             Омельяненко Л.А.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  <w:u w:val="single"/>
        </w:rPr>
        <w:tab/>
        <w:t>___________________________________________________________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 xml:space="preserve">Планируемые результаты </w:t>
            </w:r>
            <w:proofErr w:type="gramStart"/>
            <w:r w:rsidRPr="00BB25B5">
              <w:t>обучения по практике</w:t>
            </w:r>
            <w:proofErr w:type="gramEnd"/>
            <w:r w:rsidRPr="00BB25B5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</w:t>
            </w:r>
            <w:proofErr w:type="gramStart"/>
            <w:r w:rsidRPr="006534DF">
              <w:t xml:space="preserve"> Ф</w:t>
            </w:r>
            <w:proofErr w:type="gramEnd"/>
            <w:r w:rsidRPr="006534DF"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модели мировоззренческих составляющих в истории философской и педагогической мысли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основные характеристики изысканий  мыслителей, педагогов в исследованиях познавательных интересов и действий обучающихся ,ценности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>анализировать определённые тенденции в формировании</w:t>
            </w:r>
            <w:r w:rsidRPr="006534DF">
              <w:t xml:space="preserve"> </w:t>
            </w:r>
            <w:r>
              <w:t xml:space="preserve"> гражданской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>, применять  философские, педагогические знания  и аналитические навыки в конкретной практико-ориентированной деятельности.</w:t>
            </w:r>
          </w:p>
          <w:p w:rsidR="00BB25B5" w:rsidRPr="00727D05" w:rsidRDefault="00BB25B5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E11972">
              <w:t xml:space="preserve">   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</w:t>
            </w:r>
            <w:proofErr w:type="gramStart"/>
            <w:r w:rsidR="00727D05">
              <w:rPr>
                <w:szCs w:val="24"/>
              </w:rPr>
              <w:t xml:space="preserve"> ,</w:t>
            </w:r>
            <w:proofErr w:type="gramEnd"/>
            <w:r w:rsidR="00727D05">
              <w:rPr>
                <w:szCs w:val="24"/>
              </w:rPr>
              <w:t xml:space="preserve">социальных и педагогических знаний для </w:t>
            </w:r>
            <w:r w:rsidR="00492583">
              <w:rPr>
                <w:szCs w:val="24"/>
              </w:rPr>
              <w:t>эффективного</w:t>
            </w:r>
            <w:r w:rsidR="00727D05">
              <w:rPr>
                <w:szCs w:val="24"/>
              </w:rPr>
              <w:t xml:space="preserve">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                                </w:t>
            </w:r>
            <w:r w:rsidRPr="006534DF">
              <w:t xml:space="preserve"> </w:t>
            </w:r>
            <w:proofErr w:type="gramStart"/>
            <w:r w:rsidRPr="006534DF">
              <w:t>Способен</w:t>
            </w:r>
            <w:proofErr w:type="gramEnd"/>
            <w:r w:rsidRPr="006534DF">
              <w:t xml:space="preserve"> воспринимать межкультурное разнообразие </w:t>
            </w:r>
            <w:r w:rsidRPr="006534DF"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</w:t>
            </w:r>
            <w:r w:rsidRPr="006534DF">
              <w:lastRenderedPageBreak/>
              <w:t>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</w:t>
            </w:r>
            <w:r>
              <w:rPr>
                <w:rFonts w:eastAsia="Times New Roman"/>
                <w:sz w:val="22"/>
              </w:rPr>
              <w:lastRenderedPageBreak/>
              <w:t>условиях межкультурного 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обучающимися;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социально-историческом</w:t>
            </w:r>
            <w:proofErr w:type="gramStart"/>
            <w:r>
              <w:rPr>
                <w:rFonts w:eastAsia="Times New Roman"/>
                <w:sz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 w:rsidR="00492583">
              <w:rPr>
                <w:rFonts w:eastAsia="Times New Roman"/>
                <w:sz w:val="22"/>
              </w:rPr>
              <w:t>философском</w:t>
            </w:r>
            <w:r>
              <w:rPr>
                <w:rFonts w:eastAsia="Times New Roman"/>
                <w:sz w:val="22"/>
              </w:rPr>
              <w:t xml:space="preserve">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</w:t>
            </w:r>
            <w:proofErr w:type="gramStart"/>
            <w:r w:rsidRPr="004C32E9">
              <w:rPr>
                <w:rFonts w:eastAsia="Times New Roman"/>
                <w:sz w:val="22"/>
              </w:rPr>
              <w:t>-п</w:t>
            </w:r>
            <w:proofErr w:type="gramEnd"/>
            <w:r w:rsidRPr="004C32E9">
              <w:rPr>
                <w:rFonts w:eastAsia="Times New Roman"/>
                <w:sz w:val="22"/>
              </w:rPr>
              <w:t>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>ь стиль педагогического общения,</w:t>
            </w:r>
            <w:r w:rsidR="00492583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толерантно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 xml:space="preserve"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</w:t>
            </w:r>
            <w:proofErr w:type="spellStart"/>
            <w:r w:rsidR="00F33D65" w:rsidRPr="004C32E9">
              <w:rPr>
                <w:rFonts w:eastAsia="Times New Roman"/>
                <w:sz w:val="22"/>
              </w:rPr>
              <w:t>учебно</w:t>
            </w:r>
            <w:proofErr w:type="spellEnd"/>
            <w:r w:rsidR="00F33D65" w:rsidRPr="004C32E9">
              <w:rPr>
                <w:rFonts w:eastAsia="Times New Roman"/>
                <w:sz w:val="22"/>
              </w:rPr>
              <w:t xml:space="preserve"> - воспитательном процессом, адекватного п</w:t>
            </w:r>
            <w:r w:rsidR="00F33D65">
              <w:rPr>
                <w:rFonts w:eastAsia="Times New Roman"/>
                <w:sz w:val="22"/>
              </w:rPr>
              <w:t>оведения в стрессовых ситуациях</w:t>
            </w:r>
            <w:proofErr w:type="gramStart"/>
            <w:r w:rsidR="00F33D65">
              <w:rPr>
                <w:rFonts w:eastAsia="Times New Roman"/>
                <w:sz w:val="22"/>
              </w:rPr>
              <w:t xml:space="preserve"> ,</w:t>
            </w:r>
            <w:proofErr w:type="gramEnd"/>
            <w:r w:rsidR="00F33D65">
              <w:rPr>
                <w:rFonts w:eastAsia="Times New Roman"/>
                <w:sz w:val="22"/>
              </w:rPr>
              <w:t xml:space="preserve">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proofErr w:type="gramStart"/>
            <w:r w:rsidRPr="006534DF">
              <w:t>Способен</w:t>
            </w:r>
            <w:proofErr w:type="gramEnd"/>
            <w:r w:rsidRPr="006534DF">
              <w:t xml:space="preserve">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</w:t>
            </w:r>
            <w:proofErr w:type="gramStart"/>
            <w:r w:rsidRPr="006534DF">
              <w:t xml:space="preserve"> В</w:t>
            </w:r>
            <w:proofErr w:type="gramEnd"/>
            <w:r w:rsidRPr="006534DF">
              <w:t>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>основы проектирования образовательной среды  по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>
              <w:t>основные  и дополнительные образовательные</w:t>
            </w:r>
            <w:r w:rsidRPr="0034009C">
              <w:t xml:space="preserve"> программ</w:t>
            </w:r>
            <w:r>
              <w:t>ы</w:t>
            </w:r>
            <w:proofErr w:type="gramStart"/>
            <w:r>
              <w:t xml:space="preserve"> </w:t>
            </w:r>
            <w:r w:rsidRPr="0034009C">
              <w:t>,</w:t>
            </w:r>
            <w:proofErr w:type="gramEnd"/>
            <w:r w:rsidRPr="0034009C">
              <w:t xml:space="preserve"> разрабатывать отдельные их компоненты </w:t>
            </w:r>
            <w:r>
              <w:t xml:space="preserve"> в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lastRenderedPageBreak/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</w:t>
            </w:r>
            <w:r w:rsidR="00492583">
              <w:t>среднего</w:t>
            </w:r>
            <w:bookmarkStart w:id="2" w:name="_GoBack"/>
            <w:bookmarkEnd w:id="2"/>
            <w:r w:rsidR="008524E9">
              <w:t xml:space="preserve">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 xml:space="preserve">дики, </w:t>
            </w:r>
            <w:r w:rsidR="003012C5">
              <w:rPr>
                <w:sz w:val="28"/>
                <w:szCs w:val="28"/>
              </w:rPr>
              <w:t>соответствующие</w:t>
            </w:r>
            <w:r w:rsidR="000B54CD">
              <w:rPr>
                <w:sz w:val="28"/>
                <w:szCs w:val="28"/>
              </w:rPr>
              <w:t xml:space="preserve">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</w:t>
            </w:r>
            <w:proofErr w:type="gramStart"/>
            <w:r w:rsidR="00961C9A" w:rsidRPr="00961C9A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961C9A" w:rsidRPr="00961C9A">
              <w:rPr>
                <w:rFonts w:eastAsia="Times New Roman"/>
                <w:sz w:val="28"/>
                <w:szCs w:val="28"/>
              </w:rPr>
              <w:t xml:space="preserve">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</w:t>
            </w:r>
            <w:r w:rsidR="006E4E43" w:rsidRPr="006E4E43">
              <w:rPr>
                <w:rFonts w:eastAsia="Times New Roman"/>
                <w:sz w:val="28"/>
                <w:szCs w:val="28"/>
              </w:rPr>
              <w:t>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proofErr w:type="gramStart"/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</w:t>
            </w:r>
            <w:r w:rsidR="003012C5">
              <w:rPr>
                <w:rFonts w:eastAsia="Times New Roman"/>
                <w:sz w:val="28"/>
                <w:szCs w:val="28"/>
              </w:rPr>
              <w:t>онтексте социально-историческом</w:t>
            </w:r>
            <w:r w:rsidR="006E4E43" w:rsidRPr="001D02DA">
              <w:rPr>
                <w:rFonts w:eastAsia="Times New Roman"/>
                <w:sz w:val="28"/>
                <w:szCs w:val="28"/>
              </w:rPr>
              <w:t>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012C5">
              <w:rPr>
                <w:sz w:val="28"/>
                <w:szCs w:val="28"/>
              </w:rPr>
              <w:t>товки</w:t>
            </w:r>
            <w:r w:rsidR="003267C8" w:rsidRPr="003267C8">
              <w:rPr>
                <w:sz w:val="28"/>
                <w:szCs w:val="28"/>
              </w:rPr>
              <w:t xml:space="preserve">, их применение при решении конкретных педагогических или  методических задач в </w:t>
            </w:r>
            <w:r w:rsidR="003012C5" w:rsidRPr="003267C8">
              <w:rPr>
                <w:sz w:val="28"/>
                <w:szCs w:val="28"/>
              </w:rPr>
              <w:t>соответствии</w:t>
            </w:r>
            <w:r w:rsidR="003267C8" w:rsidRPr="003267C8">
              <w:rPr>
                <w:sz w:val="28"/>
                <w:szCs w:val="28"/>
              </w:rPr>
              <w:t xml:space="preserve">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B01DD">
              <w:t xml:space="preserve">частей) </w:t>
            </w:r>
            <w:proofErr w:type="gramEnd"/>
            <w:r w:rsidRPr="00AB01DD">
              <w:t>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</w:t>
            </w:r>
            <w:r w:rsidRPr="00AB01DD">
              <w:lastRenderedPageBreak/>
              <w:t>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492583">
        <w:rPr>
          <w:sz w:val="28"/>
          <w:szCs w:val="28"/>
        </w:rPr>
        <w:t xml:space="preserve"> (</w:t>
      </w:r>
      <w:r w:rsidR="00020819">
        <w:rPr>
          <w:sz w:val="28"/>
          <w:szCs w:val="28"/>
        </w:rPr>
        <w:t>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492583">
        <w:rPr>
          <w:sz w:val="28"/>
          <w:szCs w:val="28"/>
        </w:rPr>
        <w:t xml:space="preserve"> соответствующих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proofErr w:type="gramStart"/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>,</w:t>
      </w:r>
      <w:proofErr w:type="gramEnd"/>
      <w:r w:rsidR="0081319C" w:rsidRPr="00AB01DD">
        <w:rPr>
          <w:sz w:val="28"/>
          <w:szCs w:val="28"/>
        </w:rPr>
        <w:t xml:space="preserve">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lastRenderedPageBreak/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</w:t>
      </w:r>
      <w:r w:rsidR="00492583" w:rsidRPr="00A64062">
        <w:rPr>
          <w:sz w:val="28"/>
          <w:szCs w:val="28"/>
        </w:rPr>
        <w:t>частей),</w:t>
      </w:r>
      <w:r w:rsidR="00492583">
        <w:rPr>
          <w:sz w:val="28"/>
          <w:szCs w:val="28"/>
        </w:rPr>
        <w:t xml:space="preserve"> </w:t>
      </w:r>
      <w:r w:rsidRPr="00A64062">
        <w:rPr>
          <w:sz w:val="28"/>
          <w:szCs w:val="28"/>
        </w:rPr>
        <w:t>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</w:t>
      </w:r>
      <w:r w:rsidRPr="00D16E93">
        <w:rPr>
          <w:rFonts w:cs="Times New Roman"/>
          <w:sz w:val="28"/>
          <w:szCs w:val="28"/>
        </w:rPr>
        <w:t>н</w:t>
      </w:r>
      <w:r w:rsidRPr="00D16E93">
        <w:rPr>
          <w:rFonts w:cs="Times New Roman"/>
          <w:sz w:val="28"/>
          <w:szCs w:val="28"/>
        </w:rPr>
        <w:t xml:space="preserve">троля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851922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51922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</w:t>
            </w:r>
            <w:proofErr w:type="gramStart"/>
            <w:r w:rsidR="00A44FE5">
              <w:t>обучающийся</w:t>
            </w:r>
            <w:proofErr w:type="gramEnd"/>
            <w:r w:rsidR="00A44FE5">
              <w:t xml:space="preserve">  от руководителя практики получает индивидуальное задание</w:t>
            </w:r>
            <w:r w:rsidR="00020819">
              <w:t xml:space="preserve">, которое должно быть </w:t>
            </w:r>
            <w:r w:rsidR="00492583">
              <w:t>выполнено</w:t>
            </w:r>
            <w:r w:rsidR="00020819">
              <w:t xml:space="preserve">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</w:t>
            </w:r>
            <w:r w:rsidR="00492583">
              <w:t xml:space="preserve">котором 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</w:t>
            </w:r>
            <w:r w:rsidR="00261A4D" w:rsidRPr="00AB01DD">
              <w:t>н</w:t>
            </w:r>
            <w:r w:rsidR="00261A4D" w:rsidRPr="00AB01DD">
              <w:t>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</w:t>
            </w:r>
            <w:r w:rsidR="00261A4D" w:rsidRPr="00AB01DD">
              <w:lastRenderedPageBreak/>
              <w:t>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>вания и вн</w:t>
            </w:r>
            <w:r w:rsidR="00261A4D">
              <w:t>о</w:t>
            </w:r>
            <w:r w:rsidR="00261A4D">
              <w:t xml:space="preserve">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</w:t>
            </w:r>
            <w:r w:rsidR="00261A4D" w:rsidRPr="00851922">
              <w:rPr>
                <w:rStyle w:val="211pt"/>
                <w:sz w:val="24"/>
                <w:szCs w:val="24"/>
              </w:rPr>
              <w:t>е</w:t>
            </w:r>
            <w:r w:rsidR="00261A4D" w:rsidRPr="00851922">
              <w:rPr>
                <w:rStyle w:val="211pt"/>
                <w:sz w:val="24"/>
                <w:szCs w:val="24"/>
              </w:rPr>
              <w:t>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</w:t>
            </w:r>
            <w:r w:rsidR="00E51C35">
              <w:rPr>
                <w:rStyle w:val="211pt"/>
                <w:sz w:val="24"/>
                <w:szCs w:val="24"/>
              </w:rPr>
              <w:t>м</w:t>
            </w:r>
            <w:r w:rsidR="00E51C35">
              <w:rPr>
                <w:rStyle w:val="211pt"/>
                <w:sz w:val="24"/>
                <w:szCs w:val="24"/>
              </w:rPr>
              <w:t>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59" w:rsidRDefault="007D7059" w:rsidP="00BB25B5">
      <w:pPr>
        <w:spacing w:after="0" w:line="240" w:lineRule="auto"/>
      </w:pPr>
      <w:r>
        <w:separator/>
      </w:r>
    </w:p>
  </w:endnote>
  <w:endnote w:type="continuationSeparator" w:id="0">
    <w:p w:rsidR="007D7059" w:rsidRDefault="007D7059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5" w:rsidRPr="00BB25B5" w:rsidRDefault="008A7A11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92583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59" w:rsidRDefault="007D7059" w:rsidP="00BB25B5">
      <w:pPr>
        <w:spacing w:after="0" w:line="240" w:lineRule="auto"/>
      </w:pPr>
      <w:r>
        <w:separator/>
      </w:r>
    </w:p>
  </w:footnote>
  <w:footnote w:type="continuationSeparator" w:id="0">
    <w:p w:rsidR="007D7059" w:rsidRDefault="007D7059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B5"/>
    <w:rsid w:val="00020819"/>
    <w:rsid w:val="000A1D79"/>
    <w:rsid w:val="000A6162"/>
    <w:rsid w:val="000B07FB"/>
    <w:rsid w:val="000B54CD"/>
    <w:rsid w:val="000B59EE"/>
    <w:rsid w:val="000E2874"/>
    <w:rsid w:val="001A79B8"/>
    <w:rsid w:val="001D02DA"/>
    <w:rsid w:val="001D71D3"/>
    <w:rsid w:val="0022051C"/>
    <w:rsid w:val="00250CBA"/>
    <w:rsid w:val="00261408"/>
    <w:rsid w:val="00261A4D"/>
    <w:rsid w:val="002B5009"/>
    <w:rsid w:val="002F29C3"/>
    <w:rsid w:val="00300474"/>
    <w:rsid w:val="003012C5"/>
    <w:rsid w:val="00307C5F"/>
    <w:rsid w:val="003267C8"/>
    <w:rsid w:val="00353C89"/>
    <w:rsid w:val="0038361B"/>
    <w:rsid w:val="00390CBE"/>
    <w:rsid w:val="004439F3"/>
    <w:rsid w:val="00447671"/>
    <w:rsid w:val="00492583"/>
    <w:rsid w:val="004C3C51"/>
    <w:rsid w:val="005651F4"/>
    <w:rsid w:val="00575B7B"/>
    <w:rsid w:val="00582479"/>
    <w:rsid w:val="00595C25"/>
    <w:rsid w:val="00596010"/>
    <w:rsid w:val="006A22C7"/>
    <w:rsid w:val="006E4E43"/>
    <w:rsid w:val="007078E8"/>
    <w:rsid w:val="0072707E"/>
    <w:rsid w:val="00727D05"/>
    <w:rsid w:val="00766FA3"/>
    <w:rsid w:val="007D7059"/>
    <w:rsid w:val="007E4583"/>
    <w:rsid w:val="00804CBC"/>
    <w:rsid w:val="0081319C"/>
    <w:rsid w:val="00820AF0"/>
    <w:rsid w:val="00824C65"/>
    <w:rsid w:val="008524E9"/>
    <w:rsid w:val="008819FF"/>
    <w:rsid w:val="008A2194"/>
    <w:rsid w:val="008A7A11"/>
    <w:rsid w:val="008C5611"/>
    <w:rsid w:val="008F7C23"/>
    <w:rsid w:val="00961C9A"/>
    <w:rsid w:val="0098029A"/>
    <w:rsid w:val="00986161"/>
    <w:rsid w:val="009B7EA2"/>
    <w:rsid w:val="00A44FE5"/>
    <w:rsid w:val="00A64062"/>
    <w:rsid w:val="00AB01DD"/>
    <w:rsid w:val="00AD5C2B"/>
    <w:rsid w:val="00AE0F7E"/>
    <w:rsid w:val="00B32383"/>
    <w:rsid w:val="00B34870"/>
    <w:rsid w:val="00B77084"/>
    <w:rsid w:val="00BB25B5"/>
    <w:rsid w:val="00BF5169"/>
    <w:rsid w:val="00C107C0"/>
    <w:rsid w:val="00C4045A"/>
    <w:rsid w:val="00CA68AB"/>
    <w:rsid w:val="00CE2958"/>
    <w:rsid w:val="00D535B7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16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7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0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8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1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styleId="110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10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1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1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2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2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10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1d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e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8900-BB4A-4E9E-B7E5-1B4F6103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USER</cp:lastModifiedBy>
  <cp:revision>44</cp:revision>
  <dcterms:created xsi:type="dcterms:W3CDTF">2019-11-08T14:47:00Z</dcterms:created>
  <dcterms:modified xsi:type="dcterms:W3CDTF">2022-05-24T05:16:00Z</dcterms:modified>
</cp:coreProperties>
</file>