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3A0DBE" w:rsidRDefault="00C247D1" w:rsidP="00C247D1">
      <w:pPr>
        <w:pStyle w:val="ReportHead"/>
        <w:suppressAutoHyphens/>
        <w:spacing w:before="120"/>
        <w:rPr>
          <w:i/>
          <w:szCs w:val="28"/>
        </w:rPr>
      </w:pPr>
      <w:r w:rsidRPr="003A0DBE">
        <w:rPr>
          <w:i/>
          <w:szCs w:val="28"/>
        </w:rPr>
        <w:t xml:space="preserve"> </w:t>
      </w:r>
      <w:r w:rsidR="00D71BB9" w:rsidRPr="003A0DBE">
        <w:rPr>
          <w:i/>
          <w:szCs w:val="28"/>
        </w:rPr>
        <w:t>«</w:t>
      </w:r>
      <w:r w:rsidR="003A0DBE" w:rsidRPr="003A0DBE">
        <w:rPr>
          <w:i/>
          <w:szCs w:val="28"/>
        </w:rPr>
        <w:t>Б1.Д.В.Э.7.1 Предупреждение преступности</w:t>
      </w:r>
      <w:r w:rsidR="00D71BB9" w:rsidRPr="003A0DBE">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w:t>
      </w:r>
      <w:r w:rsidR="00337B11">
        <w:rPr>
          <w:i/>
          <w:szCs w:val="28"/>
          <w:u w:val="single"/>
        </w:rPr>
        <w:t>о-заочная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3A0DBE" w:rsidRDefault="00D71BB9" w:rsidP="00D71BB9">
      <w:pPr>
        <w:pStyle w:val="ReportHead"/>
        <w:suppressAutoHyphens/>
        <w:rPr>
          <w:szCs w:val="28"/>
        </w:rPr>
        <w:sectPr w:rsidR="00D71BB9" w:rsidRPr="003A0DBE"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6E2112">
        <w:rPr>
          <w:szCs w:val="28"/>
        </w:rPr>
        <w:t>2</w:t>
      </w:r>
    </w:p>
    <w:p w:rsidR="00D0485F" w:rsidRPr="008E5AC6" w:rsidRDefault="00D0485F" w:rsidP="00D0485F">
      <w:pPr>
        <w:pStyle w:val="23"/>
        <w:spacing w:after="0" w:line="240" w:lineRule="auto"/>
        <w:jc w:val="both"/>
        <w:rPr>
          <w:sz w:val="28"/>
          <w:szCs w:val="28"/>
        </w:rPr>
      </w:pPr>
      <w:r w:rsidRPr="008E5AC6">
        <w:rPr>
          <w:sz w:val="28"/>
          <w:szCs w:val="28"/>
        </w:rPr>
        <w:lastRenderedPageBreak/>
        <w:t xml:space="preserve">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3A0DBE">
        <w:rPr>
          <w:sz w:val="28"/>
          <w:szCs w:val="28"/>
        </w:rPr>
        <w:t>«</w:t>
      </w:r>
      <w:r w:rsidR="003A0DBE" w:rsidRPr="003A0DBE">
        <w:rPr>
          <w:sz w:val="28"/>
          <w:szCs w:val="28"/>
        </w:rPr>
        <w:t>Предупреждение преступности</w:t>
      </w:r>
      <w:r w:rsidRPr="003A0DBE">
        <w:rPr>
          <w:sz w:val="28"/>
          <w:szCs w:val="28"/>
        </w:rPr>
        <w:t>»</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202</w:t>
      </w:r>
      <w:r w:rsidR="006E2112">
        <w:rPr>
          <w:sz w:val="28"/>
          <w:szCs w:val="28"/>
          <w:u w:val="single"/>
        </w:rPr>
        <w:t>2</w:t>
      </w:r>
      <w:bookmarkStart w:id="0" w:name="_GoBack"/>
      <w:bookmarkEnd w:id="0"/>
      <w:r w:rsidR="000D0D76" w:rsidRPr="000D0D76">
        <w:rPr>
          <w:sz w:val="28"/>
          <w:szCs w:val="28"/>
          <w:u w:val="single"/>
        </w:rPr>
        <w:t xml:space="preserve">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3A0DBE"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3A0DBE"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3A0DBE" w:rsidTr="000D0D76">
        <w:trPr>
          <w:tblHeader/>
        </w:trPr>
        <w:tc>
          <w:tcPr>
            <w:tcW w:w="184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Формируемые компетенции</w:t>
            </w:r>
          </w:p>
        </w:tc>
        <w:tc>
          <w:tcPr>
            <w:tcW w:w="2886"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Код и наименование индикатора достижения компетенции</w:t>
            </w:r>
          </w:p>
        </w:tc>
        <w:tc>
          <w:tcPr>
            <w:tcW w:w="3544"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Виды оценочных средств/</w:t>
            </w:r>
          </w:p>
          <w:p w:rsidR="000D0D76" w:rsidRPr="003A0DBE" w:rsidRDefault="000D0D76" w:rsidP="003A0DBE">
            <w:pPr>
              <w:pStyle w:val="ReportMain"/>
              <w:suppressAutoHyphens/>
              <w:jc w:val="center"/>
              <w:rPr>
                <w:sz w:val="28"/>
                <w:szCs w:val="28"/>
              </w:rPr>
            </w:pPr>
            <w:r w:rsidRPr="003A0DBE">
              <w:rPr>
                <w:sz w:val="28"/>
                <w:szCs w:val="28"/>
              </w:rPr>
              <w:t>шифр раздела в данном документе</w:t>
            </w:r>
          </w:p>
        </w:tc>
      </w:tr>
      <w:tr w:rsidR="003A0DBE" w:rsidRPr="003A0DBE" w:rsidTr="000D0D76">
        <w:tc>
          <w:tcPr>
            <w:tcW w:w="1843"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 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886"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ПК*-6-В-1 Использует криминологические методы предупреждения преступлений и иных правонарушений</w:t>
            </w:r>
          </w:p>
          <w:p w:rsidR="003A0DBE" w:rsidRPr="003A0DBE" w:rsidRDefault="003A0DBE" w:rsidP="003A0DBE">
            <w:pPr>
              <w:pStyle w:val="ReportMain"/>
              <w:suppressAutoHyphens/>
              <w:rPr>
                <w:sz w:val="28"/>
                <w:szCs w:val="28"/>
              </w:rPr>
            </w:pPr>
            <w:r w:rsidRPr="003A0DBE">
              <w:rPr>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544" w:type="dxa"/>
            <w:shd w:val="clear" w:color="auto" w:fill="auto"/>
          </w:tcPr>
          <w:p w:rsidR="003A0DBE" w:rsidRPr="003A0DBE" w:rsidRDefault="003A0DBE" w:rsidP="000D0D76">
            <w:pPr>
              <w:pStyle w:val="ReportMain"/>
              <w:suppressAutoHyphens/>
              <w:rPr>
                <w:b/>
                <w:sz w:val="28"/>
                <w:szCs w:val="28"/>
                <w:u w:val="single"/>
              </w:rPr>
            </w:pPr>
            <w:r w:rsidRPr="003A0DBE">
              <w:rPr>
                <w:b/>
                <w:sz w:val="28"/>
                <w:szCs w:val="28"/>
                <w:u w:val="single"/>
              </w:rPr>
              <w:t>Знать:</w:t>
            </w:r>
          </w:p>
          <w:p w:rsidR="003A0DBE" w:rsidRPr="003A0DBE" w:rsidRDefault="003A0DBE" w:rsidP="003A0DBE">
            <w:pPr>
              <w:autoSpaceDE w:val="0"/>
              <w:jc w:val="both"/>
              <w:rPr>
                <w:rFonts w:eastAsia="Calibri"/>
                <w:sz w:val="28"/>
                <w:szCs w:val="28"/>
                <w:lang w:eastAsia="ru-RU"/>
              </w:rPr>
            </w:pPr>
            <w:r w:rsidRPr="003A0DBE">
              <w:rPr>
                <w:rFonts w:eastAsia="Calibri"/>
                <w:sz w:val="28"/>
                <w:szCs w:val="28"/>
                <w:lang w:eastAsia="ru-RU"/>
              </w:rPr>
              <w:t>законодательные основы предупреждения преступности;</w:t>
            </w:r>
            <w:r w:rsidRPr="003A0DBE">
              <w:rPr>
                <w:sz w:val="28"/>
                <w:szCs w:val="28"/>
              </w:rPr>
              <w:t xml:space="preserve"> криминологические методы анализа преступности как социального явления, </w:t>
            </w:r>
            <w:r w:rsidRPr="003A0DBE">
              <w:rPr>
                <w:rFonts w:eastAsia="Calibri"/>
                <w:sz w:val="28"/>
                <w:szCs w:val="28"/>
              </w:rPr>
              <w:t>о</w:t>
            </w:r>
            <w:r w:rsidRPr="003A0DBE">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преступлений; </w:t>
            </w:r>
          </w:p>
        </w:tc>
        <w:tc>
          <w:tcPr>
            <w:tcW w:w="1933" w:type="dxa"/>
            <w:shd w:val="clear" w:color="auto" w:fill="auto"/>
          </w:tcPr>
          <w:p w:rsidR="003A0DBE" w:rsidRPr="003A0DBE" w:rsidRDefault="003A0DBE" w:rsidP="000D0D76">
            <w:pPr>
              <w:suppressAutoHyphens/>
              <w:rPr>
                <w:sz w:val="28"/>
                <w:szCs w:val="28"/>
                <w:lang w:eastAsia="ru-RU"/>
              </w:rPr>
            </w:pPr>
            <w:r w:rsidRPr="003A0DBE">
              <w:rPr>
                <w:b/>
                <w:sz w:val="28"/>
                <w:szCs w:val="28"/>
                <w:lang w:eastAsia="ru-RU"/>
              </w:rPr>
              <w:t xml:space="preserve">Блок А </w:t>
            </w:r>
            <w:r w:rsidRPr="003A0DBE">
              <w:rPr>
                <w:sz w:val="28"/>
                <w:szCs w:val="28"/>
                <w:lang w:eastAsia="ru-RU"/>
              </w:rPr>
              <w:t xml:space="preserve">– задания репродуктивного уровня </w:t>
            </w:r>
          </w:p>
          <w:p w:rsidR="003A0DBE" w:rsidRPr="003A0DBE" w:rsidRDefault="003A0DBE" w:rsidP="000D0D76">
            <w:pPr>
              <w:suppressAutoHyphens/>
              <w:rPr>
                <w:sz w:val="28"/>
                <w:szCs w:val="28"/>
                <w:lang w:eastAsia="ru-RU"/>
              </w:rPr>
            </w:pPr>
            <w:r w:rsidRPr="003A0DBE">
              <w:rPr>
                <w:sz w:val="28"/>
                <w:szCs w:val="28"/>
                <w:lang w:eastAsia="ru-RU"/>
              </w:rPr>
              <w:t xml:space="preserve">Тестовые вопросы </w:t>
            </w:r>
          </w:p>
          <w:p w:rsidR="003A0DBE" w:rsidRPr="003A0DBE" w:rsidRDefault="003A0DBE" w:rsidP="000D0D76">
            <w:pPr>
              <w:pStyle w:val="af2"/>
              <w:spacing w:before="0" w:beforeAutospacing="0" w:after="0" w:afterAutospacing="0"/>
              <w:rPr>
                <w:sz w:val="28"/>
                <w:szCs w:val="28"/>
              </w:rPr>
            </w:pPr>
            <w:r w:rsidRPr="003A0DBE">
              <w:rPr>
                <w:sz w:val="28"/>
                <w:szCs w:val="28"/>
              </w:rPr>
              <w:t>Вопросы для опроса</w:t>
            </w:r>
          </w:p>
          <w:p w:rsidR="003A0DBE" w:rsidRPr="003A0DBE" w:rsidRDefault="003A0DBE" w:rsidP="000D0D76">
            <w:pPr>
              <w:pStyle w:val="af2"/>
              <w:spacing w:before="0" w:beforeAutospacing="0" w:after="0" w:afterAutospacing="0"/>
              <w:rPr>
                <w:sz w:val="28"/>
                <w:szCs w:val="28"/>
              </w:rPr>
            </w:pPr>
            <w:r w:rsidRPr="003A0DBE">
              <w:rPr>
                <w:sz w:val="28"/>
                <w:szCs w:val="28"/>
              </w:rPr>
              <w:t xml:space="preserve">Вопросы к </w:t>
            </w:r>
            <w:r w:rsidRPr="002B0FF6">
              <w:rPr>
                <w:sz w:val="28"/>
                <w:szCs w:val="28"/>
              </w:rPr>
              <w:t>зачету</w:t>
            </w:r>
            <w:r w:rsidRPr="003A0DBE">
              <w:rPr>
                <w:sz w:val="28"/>
                <w:szCs w:val="28"/>
              </w:rPr>
              <w:t xml:space="preserve"> </w:t>
            </w:r>
          </w:p>
          <w:p w:rsidR="003A0DBE" w:rsidRPr="003A0DBE" w:rsidRDefault="003A0DBE"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Уметь:</w:t>
            </w:r>
          </w:p>
          <w:p w:rsidR="000D0D76" w:rsidRPr="003A0DBE" w:rsidRDefault="003A0DBE" w:rsidP="003A0DBE">
            <w:pPr>
              <w:pStyle w:val="ReportMain"/>
              <w:keepNext/>
              <w:tabs>
                <w:tab w:val="left" w:pos="993"/>
              </w:tabs>
              <w:suppressAutoHyphens/>
              <w:ind w:left="-51"/>
              <w:jc w:val="both"/>
              <w:outlineLvl w:val="0"/>
              <w:rPr>
                <w:rFonts w:eastAsia="Calibri"/>
                <w:b/>
                <w:sz w:val="28"/>
                <w:szCs w:val="28"/>
              </w:rPr>
            </w:pPr>
            <w:r w:rsidRPr="003A0DBE">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3A0DBE">
              <w:rPr>
                <w:rFonts w:eastAsia="Calibri"/>
                <w:sz w:val="28"/>
                <w:szCs w:val="28"/>
              </w:rPr>
              <w:t xml:space="preserve"> </w:t>
            </w:r>
            <w:r w:rsidRPr="003A0DBE">
              <w:rPr>
                <w:rFonts w:eastAsia="Calibri"/>
                <w:bCs/>
                <w:iCs/>
                <w:sz w:val="28"/>
                <w:szCs w:val="28"/>
              </w:rPr>
              <w:t xml:space="preserve">овладение умением </w:t>
            </w:r>
            <w:r w:rsidRPr="003A0DBE">
              <w:rPr>
                <w:sz w:val="28"/>
                <w:szCs w:val="28"/>
              </w:rPr>
              <w:t>анализировать национальные программы по предупреждению преступности и практику их реализации</w:t>
            </w:r>
            <w:r w:rsidRPr="003A0DBE">
              <w:rPr>
                <w:rFonts w:eastAsia="Calibri"/>
                <w:bCs/>
                <w:iCs/>
                <w:sz w:val="28"/>
                <w:szCs w:val="28"/>
              </w:rPr>
              <w:t xml:space="preserve">; </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t xml:space="preserve">Блок В </w:t>
            </w:r>
            <w:r w:rsidRPr="003A0DBE">
              <w:rPr>
                <w:sz w:val="28"/>
                <w:szCs w:val="28"/>
                <w:lang w:eastAsia="ru-RU"/>
              </w:rPr>
              <w:sym w:font="Symbol" w:char="F02D"/>
            </w:r>
            <w:r w:rsidRPr="003A0DBE">
              <w:rPr>
                <w:sz w:val="28"/>
                <w:szCs w:val="28"/>
                <w:lang w:eastAsia="ru-RU"/>
              </w:rPr>
              <w:t xml:space="preserve">  задания реконструктивного уровня</w:t>
            </w:r>
          </w:p>
          <w:p w:rsidR="000D0D76" w:rsidRPr="003A0DBE" w:rsidRDefault="000D0D76" w:rsidP="000D0D76">
            <w:pPr>
              <w:pStyle w:val="af2"/>
              <w:spacing w:before="0" w:beforeAutospacing="0" w:after="0" w:afterAutospacing="0"/>
              <w:rPr>
                <w:sz w:val="28"/>
                <w:szCs w:val="28"/>
              </w:rPr>
            </w:pPr>
            <w:r w:rsidRPr="003A0DBE">
              <w:rPr>
                <w:sz w:val="28"/>
                <w:szCs w:val="28"/>
              </w:rPr>
              <w:t xml:space="preserve">Задания для решения ситуационных задач </w:t>
            </w:r>
            <w:r w:rsidR="0032171B" w:rsidRPr="0032171B">
              <w:rPr>
                <w:sz w:val="28"/>
                <w:szCs w:val="28"/>
              </w:rPr>
              <w:t xml:space="preserve"> и п</w:t>
            </w:r>
            <w:r w:rsidRPr="003A0DBE">
              <w:rPr>
                <w:sz w:val="28"/>
                <w:szCs w:val="28"/>
              </w:rPr>
              <w:t>рактически</w:t>
            </w:r>
            <w:r w:rsidR="0032171B" w:rsidRPr="0032171B">
              <w:rPr>
                <w:sz w:val="28"/>
                <w:szCs w:val="28"/>
              </w:rPr>
              <w:t>х</w:t>
            </w:r>
            <w:r w:rsidRPr="003A0DBE">
              <w:rPr>
                <w:sz w:val="28"/>
                <w:szCs w:val="28"/>
              </w:rPr>
              <w:t xml:space="preserve"> задани</w:t>
            </w:r>
            <w:r w:rsidR="0032171B" w:rsidRPr="0032171B">
              <w:rPr>
                <w:sz w:val="28"/>
                <w:szCs w:val="28"/>
              </w:rPr>
              <w:t>й</w:t>
            </w:r>
            <w:r w:rsidRPr="003A0DBE">
              <w:rPr>
                <w:sz w:val="28"/>
                <w:szCs w:val="28"/>
              </w:rPr>
              <w:t xml:space="preserve"> </w:t>
            </w:r>
          </w:p>
          <w:p w:rsidR="000D0D76" w:rsidRPr="003A0DBE" w:rsidRDefault="000D0D76"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Владеть:</w:t>
            </w:r>
          </w:p>
          <w:p w:rsidR="000D0D76" w:rsidRPr="003A0DBE" w:rsidRDefault="003A0DBE" w:rsidP="000D0D76">
            <w:pPr>
              <w:pStyle w:val="ReportMain"/>
              <w:suppressAutoHyphens/>
              <w:rPr>
                <w:sz w:val="28"/>
                <w:szCs w:val="28"/>
              </w:rPr>
            </w:pPr>
            <w:r w:rsidRPr="003A0DBE">
              <w:rPr>
                <w:rFonts w:eastAsia="Calibri"/>
                <w:bCs/>
                <w:iCs/>
                <w:sz w:val="28"/>
                <w:szCs w:val="28"/>
              </w:rPr>
              <w:t xml:space="preserve">навыками анализа преступности, выявления причин и условиях, способствующих их </w:t>
            </w:r>
            <w:r w:rsidRPr="003A0DBE">
              <w:rPr>
                <w:rFonts w:eastAsia="Calibri"/>
                <w:bCs/>
                <w:iCs/>
                <w:sz w:val="28"/>
                <w:szCs w:val="28"/>
              </w:rPr>
              <w:lastRenderedPageBreak/>
              <w:t>совершению, методиками специально-криминологического и индивидуального предупреждения преступлений.</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lastRenderedPageBreak/>
              <w:t xml:space="preserve">Блок С </w:t>
            </w:r>
            <w:r w:rsidRPr="003A0DBE">
              <w:rPr>
                <w:sz w:val="28"/>
                <w:szCs w:val="28"/>
                <w:lang w:eastAsia="ru-RU"/>
              </w:rPr>
              <w:sym w:font="Symbol" w:char="002D"/>
            </w:r>
            <w:r w:rsidRPr="003A0DBE">
              <w:rPr>
                <w:sz w:val="28"/>
                <w:szCs w:val="28"/>
                <w:lang w:eastAsia="ru-RU"/>
              </w:rPr>
              <w:t xml:space="preserve">  задания практико-ориентированного уровня </w:t>
            </w:r>
            <w:r w:rsidRPr="003A0DBE">
              <w:rPr>
                <w:sz w:val="28"/>
                <w:szCs w:val="28"/>
                <w:lang w:eastAsia="ru-RU"/>
              </w:rPr>
              <w:lastRenderedPageBreak/>
              <w:t xml:space="preserve">и/или исследовательского уровня  </w:t>
            </w:r>
          </w:p>
          <w:p w:rsidR="000D0D76" w:rsidRPr="003A0DBE" w:rsidRDefault="000D0D76" w:rsidP="00140EF0">
            <w:pPr>
              <w:shd w:val="clear" w:color="auto" w:fill="FFFFFF"/>
              <w:jc w:val="both"/>
              <w:rPr>
                <w:bCs/>
                <w:sz w:val="28"/>
                <w:szCs w:val="28"/>
                <w:lang w:val="en-US"/>
              </w:rPr>
            </w:pPr>
            <w:r w:rsidRPr="003A0DBE">
              <w:rPr>
                <w:bCs/>
                <w:sz w:val="28"/>
                <w:szCs w:val="28"/>
              </w:rPr>
              <w:t xml:space="preserve">Перечень проблемных вопросов </w:t>
            </w:r>
            <w:r w:rsidR="003A0DBE" w:rsidRPr="003A0DBE">
              <w:rPr>
                <w:bCs/>
                <w:sz w:val="28"/>
                <w:szCs w:val="28"/>
              </w:rPr>
              <w:t>д</w:t>
            </w:r>
            <w:r w:rsidR="003A0DBE" w:rsidRPr="003A0DBE">
              <w:rPr>
                <w:bCs/>
                <w:sz w:val="28"/>
                <w:szCs w:val="28"/>
                <w:lang w:val="en-US"/>
              </w:rPr>
              <w:t>ис</w:t>
            </w:r>
            <w:r w:rsidR="00140EF0">
              <w:rPr>
                <w:bCs/>
                <w:sz w:val="28"/>
                <w:szCs w:val="28"/>
              </w:rPr>
              <w:t>кус</w:t>
            </w:r>
            <w:r w:rsidR="003A0DBE" w:rsidRPr="003A0DBE">
              <w:rPr>
                <w:bCs/>
                <w:sz w:val="28"/>
                <w:szCs w:val="28"/>
                <w:lang w:val="en-US"/>
              </w:rPr>
              <w:t>сии</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1 </w:t>
      </w:r>
      <w:r w:rsidR="003A0DBE" w:rsidRPr="003A0DBE">
        <w:rPr>
          <w:b/>
          <w:sz w:val="28"/>
          <w:szCs w:val="28"/>
        </w:rPr>
        <w:t>Понятие и правовое регулирование предупреждения преступности</w:t>
      </w:r>
      <w:r w:rsidRPr="000710EE">
        <w:rPr>
          <w:b/>
          <w:sz w:val="28"/>
          <w:szCs w:val="28"/>
        </w:rPr>
        <w:t>.</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1</w:t>
      </w:r>
      <w:r w:rsidRPr="000710EE">
        <w:rPr>
          <w:sz w:val="28"/>
          <w:szCs w:val="28"/>
        </w:rPr>
        <w:t>.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w:t>
      </w:r>
      <w:r w:rsidR="00BA73AC">
        <w:rPr>
          <w:sz w:val="28"/>
          <w:szCs w:val="28"/>
          <w:lang w:val="en-US"/>
        </w:rPr>
        <w:t>2</w:t>
      </w:r>
      <w:r w:rsidRPr="000710EE">
        <w:rPr>
          <w:sz w:val="28"/>
          <w:szCs w:val="28"/>
        </w:rPr>
        <w:t>.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3</w:t>
      </w:r>
      <w:r w:rsidRPr="000710EE">
        <w:rPr>
          <w:sz w:val="28"/>
          <w:szCs w:val="28"/>
        </w:rPr>
        <w:t>.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B624E7" w:rsidP="000710EE">
      <w:pPr>
        <w:tabs>
          <w:tab w:val="left" w:pos="426"/>
        </w:tabs>
        <w:jc w:val="both"/>
        <w:rPr>
          <w:sz w:val="28"/>
          <w:szCs w:val="28"/>
        </w:rPr>
      </w:pPr>
      <w:r w:rsidRPr="000710EE">
        <w:rPr>
          <w:sz w:val="28"/>
          <w:szCs w:val="28"/>
        </w:rPr>
        <w:t>1.</w:t>
      </w:r>
      <w:r w:rsidR="00BA73AC" w:rsidRPr="00BA73AC">
        <w:rPr>
          <w:sz w:val="28"/>
          <w:szCs w:val="28"/>
        </w:rPr>
        <w:t>4</w:t>
      </w:r>
      <w:r w:rsidR="008E5AC6" w:rsidRPr="000710EE">
        <w:rPr>
          <w:sz w:val="28"/>
          <w:szCs w:val="28"/>
        </w:rPr>
        <w:t>.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5</w:t>
      </w:r>
      <w:r w:rsidR="008E5AC6" w:rsidRPr="000710EE">
        <w:rPr>
          <w:sz w:val="28"/>
          <w:szCs w:val="28"/>
        </w:rPr>
        <w:t>.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lastRenderedPageBreak/>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6</w:t>
      </w:r>
      <w:r w:rsidR="008E5AC6" w:rsidRPr="000710EE">
        <w:rPr>
          <w:sz w:val="28"/>
          <w:szCs w:val="28"/>
        </w:rPr>
        <w:t>.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7</w:t>
      </w:r>
      <w:r w:rsidR="008E5AC6" w:rsidRPr="000710EE">
        <w:rPr>
          <w:sz w:val="28"/>
          <w:szCs w:val="28"/>
        </w:rPr>
        <w:t>.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8</w:t>
      </w:r>
      <w:r w:rsidR="008E5AC6" w:rsidRPr="000710EE">
        <w:rPr>
          <w:sz w:val="28"/>
          <w:szCs w:val="28"/>
        </w:rPr>
        <w:t>.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9</w:t>
      </w:r>
      <w:r w:rsidR="008E5AC6" w:rsidRPr="000710EE">
        <w:rPr>
          <w:sz w:val="28"/>
          <w:szCs w:val="28"/>
        </w:rPr>
        <w:t>.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10</w:t>
      </w:r>
      <w:r w:rsidR="008E5AC6" w:rsidRPr="000710EE">
        <w:rPr>
          <w:sz w:val="28"/>
          <w:szCs w:val="28"/>
        </w:rPr>
        <w:t>.</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11</w:t>
      </w:r>
      <w:r w:rsidR="008E5AC6" w:rsidRPr="000710EE">
        <w:rPr>
          <w:sz w:val="28"/>
          <w:szCs w:val="28"/>
        </w:rPr>
        <w:t>.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12</w:t>
      </w:r>
      <w:r w:rsidR="008E5AC6" w:rsidRPr="000710EE">
        <w:rPr>
          <w:sz w:val="28"/>
          <w:szCs w:val="28"/>
        </w:rPr>
        <w:t xml:space="preserve">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3A0DBE" w:rsidRPr="002B0FF6" w:rsidRDefault="008E5AC6" w:rsidP="003A0DBE">
      <w:pPr>
        <w:tabs>
          <w:tab w:val="left" w:pos="426"/>
        </w:tabs>
        <w:jc w:val="both"/>
        <w:rPr>
          <w:sz w:val="28"/>
          <w:szCs w:val="28"/>
        </w:rPr>
      </w:pPr>
      <w:r w:rsidRPr="000710EE">
        <w:rPr>
          <w:sz w:val="28"/>
          <w:szCs w:val="28"/>
        </w:rPr>
        <w:t>экономические условия.</w:t>
      </w:r>
      <w:r w:rsidR="003A0DBE" w:rsidRPr="003A0DBE">
        <w:rPr>
          <w:sz w:val="28"/>
          <w:szCs w:val="28"/>
        </w:rPr>
        <w:t xml:space="preserve"> </w:t>
      </w:r>
    </w:p>
    <w:p w:rsidR="003A0DBE" w:rsidRPr="000710EE" w:rsidRDefault="002B0FF6" w:rsidP="003A0DBE">
      <w:pPr>
        <w:tabs>
          <w:tab w:val="left" w:pos="426"/>
        </w:tabs>
        <w:jc w:val="both"/>
        <w:rPr>
          <w:sz w:val="28"/>
          <w:szCs w:val="28"/>
        </w:rPr>
      </w:pPr>
      <w:r>
        <w:rPr>
          <w:sz w:val="28"/>
          <w:szCs w:val="28"/>
        </w:rPr>
        <w:lastRenderedPageBreak/>
        <w:t>1</w:t>
      </w:r>
      <w:r w:rsidR="003A0DBE" w:rsidRPr="000710EE">
        <w:rPr>
          <w:sz w:val="28"/>
          <w:szCs w:val="28"/>
        </w:rPr>
        <w:t>.1</w:t>
      </w:r>
      <w:r>
        <w:rPr>
          <w:sz w:val="28"/>
          <w:szCs w:val="28"/>
        </w:rPr>
        <w:t>3</w:t>
      </w:r>
      <w:r w:rsidR="003A0DBE" w:rsidRPr="000710EE">
        <w:rPr>
          <w:sz w:val="28"/>
          <w:szCs w:val="28"/>
        </w:rPr>
        <w:t>. Преступность – это явление:</w:t>
      </w:r>
    </w:p>
    <w:p w:rsidR="003A0DBE" w:rsidRPr="000710EE" w:rsidRDefault="003A0DBE" w:rsidP="003A0DBE">
      <w:pPr>
        <w:tabs>
          <w:tab w:val="left" w:pos="426"/>
        </w:tabs>
        <w:jc w:val="both"/>
        <w:rPr>
          <w:sz w:val="28"/>
          <w:szCs w:val="28"/>
        </w:rPr>
      </w:pPr>
      <w:r w:rsidRPr="000710EE">
        <w:rPr>
          <w:sz w:val="28"/>
          <w:szCs w:val="28"/>
        </w:rPr>
        <w:t>а) уголовное</w:t>
      </w:r>
    </w:p>
    <w:p w:rsidR="003A0DBE" w:rsidRPr="000710EE" w:rsidRDefault="003A0DBE" w:rsidP="003A0DBE">
      <w:pPr>
        <w:tabs>
          <w:tab w:val="left" w:pos="426"/>
        </w:tabs>
        <w:jc w:val="both"/>
        <w:rPr>
          <w:sz w:val="28"/>
          <w:szCs w:val="28"/>
        </w:rPr>
      </w:pPr>
      <w:r w:rsidRPr="000710EE">
        <w:rPr>
          <w:sz w:val="28"/>
          <w:szCs w:val="28"/>
        </w:rPr>
        <w:t>б) социальное</w:t>
      </w:r>
    </w:p>
    <w:p w:rsidR="003A0DBE" w:rsidRPr="000710EE" w:rsidRDefault="003A0DBE" w:rsidP="003A0DBE">
      <w:pPr>
        <w:tabs>
          <w:tab w:val="left" w:pos="426"/>
        </w:tabs>
        <w:jc w:val="both"/>
        <w:rPr>
          <w:sz w:val="28"/>
          <w:szCs w:val="28"/>
        </w:rPr>
      </w:pPr>
      <w:r w:rsidRPr="000710EE">
        <w:rPr>
          <w:sz w:val="28"/>
          <w:szCs w:val="28"/>
        </w:rPr>
        <w:t>в) статистическое</w:t>
      </w:r>
    </w:p>
    <w:p w:rsidR="003A0DBE" w:rsidRPr="000710EE" w:rsidRDefault="003A0DBE" w:rsidP="003A0DBE">
      <w:pPr>
        <w:tabs>
          <w:tab w:val="left" w:pos="426"/>
        </w:tabs>
        <w:jc w:val="both"/>
        <w:rPr>
          <w:sz w:val="28"/>
          <w:szCs w:val="28"/>
        </w:rPr>
      </w:pPr>
      <w:r w:rsidRPr="000710EE">
        <w:rPr>
          <w:sz w:val="28"/>
          <w:szCs w:val="28"/>
        </w:rPr>
        <w:t>г) правовое</w:t>
      </w:r>
    </w:p>
    <w:p w:rsidR="003A0DBE" w:rsidRPr="000710EE" w:rsidRDefault="003A0DBE" w:rsidP="003A0DBE">
      <w:pPr>
        <w:tabs>
          <w:tab w:val="left" w:pos="426"/>
        </w:tabs>
        <w:jc w:val="both"/>
        <w:rPr>
          <w:sz w:val="28"/>
          <w:szCs w:val="28"/>
        </w:rPr>
      </w:pPr>
      <w:r w:rsidRPr="000710EE">
        <w:rPr>
          <w:sz w:val="28"/>
          <w:szCs w:val="28"/>
        </w:rPr>
        <w:t>д) социально-правовое</w:t>
      </w:r>
    </w:p>
    <w:p w:rsidR="003A0DBE" w:rsidRPr="000710EE" w:rsidRDefault="003A0DBE" w:rsidP="003A0DBE">
      <w:pPr>
        <w:tabs>
          <w:tab w:val="left" w:pos="426"/>
        </w:tabs>
        <w:jc w:val="both"/>
        <w:rPr>
          <w:sz w:val="28"/>
          <w:szCs w:val="28"/>
        </w:rPr>
      </w:pPr>
      <w:r w:rsidRPr="000710EE">
        <w:rPr>
          <w:sz w:val="28"/>
          <w:szCs w:val="28"/>
        </w:rPr>
        <w:t>е) нет правильного ответа</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14</w:t>
      </w:r>
      <w:r w:rsidR="003A0DBE" w:rsidRPr="000710EE">
        <w:rPr>
          <w:sz w:val="28"/>
          <w:szCs w:val="28"/>
        </w:rPr>
        <w:t>. Уровень преступности -  это:</w:t>
      </w:r>
    </w:p>
    <w:p w:rsidR="003A0DBE" w:rsidRPr="000710EE" w:rsidRDefault="003A0DBE" w:rsidP="003A0DBE">
      <w:pPr>
        <w:tabs>
          <w:tab w:val="left" w:pos="426"/>
        </w:tabs>
        <w:jc w:val="both"/>
        <w:rPr>
          <w:sz w:val="28"/>
          <w:szCs w:val="28"/>
        </w:rPr>
      </w:pPr>
      <w:r w:rsidRPr="000710EE">
        <w:rPr>
          <w:sz w:val="28"/>
          <w:szCs w:val="28"/>
        </w:rPr>
        <w:t>а) доля наиболее опасных преступлений в ее структуре</w:t>
      </w:r>
    </w:p>
    <w:p w:rsidR="003A0DBE" w:rsidRPr="000710EE" w:rsidRDefault="003A0DBE" w:rsidP="003A0DBE">
      <w:pPr>
        <w:tabs>
          <w:tab w:val="left" w:pos="426"/>
        </w:tabs>
        <w:jc w:val="both"/>
        <w:rPr>
          <w:sz w:val="28"/>
          <w:szCs w:val="28"/>
        </w:rPr>
      </w:pPr>
      <w:r w:rsidRPr="000710EE">
        <w:rPr>
          <w:sz w:val="28"/>
          <w:szCs w:val="28"/>
        </w:rPr>
        <w:t>б) это ее количественно-качественная характеристика</w:t>
      </w:r>
    </w:p>
    <w:p w:rsidR="003A0DBE" w:rsidRPr="000710EE" w:rsidRDefault="003A0DBE" w:rsidP="003A0DB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3A0DBE" w:rsidRPr="000710EE" w:rsidRDefault="003A0DBE" w:rsidP="003A0DB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3A0DBE" w:rsidRPr="000710EE" w:rsidRDefault="003A0DBE" w:rsidP="003A0DBE">
      <w:pPr>
        <w:tabs>
          <w:tab w:val="left" w:pos="426"/>
        </w:tabs>
        <w:jc w:val="both"/>
        <w:rPr>
          <w:sz w:val="28"/>
          <w:szCs w:val="28"/>
        </w:rPr>
      </w:pPr>
      <w:r w:rsidRPr="000710EE">
        <w:rPr>
          <w:sz w:val="28"/>
          <w:szCs w:val="28"/>
        </w:rPr>
        <w:t>д) это все качественные показатели преступности</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15</w:t>
      </w:r>
      <w:r w:rsidR="003A0DBE" w:rsidRPr="000710EE">
        <w:rPr>
          <w:sz w:val="28"/>
          <w:szCs w:val="28"/>
        </w:rPr>
        <w:t>.Материальное благополучие общества:</w:t>
      </w:r>
    </w:p>
    <w:p w:rsidR="003A0DBE" w:rsidRPr="000710EE" w:rsidRDefault="003A0DBE" w:rsidP="003A0DBE">
      <w:pPr>
        <w:tabs>
          <w:tab w:val="left" w:pos="426"/>
        </w:tabs>
        <w:jc w:val="both"/>
        <w:rPr>
          <w:sz w:val="28"/>
          <w:szCs w:val="28"/>
        </w:rPr>
      </w:pPr>
      <w:r w:rsidRPr="000710EE">
        <w:rPr>
          <w:sz w:val="28"/>
          <w:szCs w:val="28"/>
        </w:rPr>
        <w:t>а)снижает уровень преступности;</w:t>
      </w:r>
    </w:p>
    <w:p w:rsidR="003A0DBE" w:rsidRPr="000710EE" w:rsidRDefault="003A0DBE" w:rsidP="003A0DBE">
      <w:pPr>
        <w:tabs>
          <w:tab w:val="left" w:pos="426"/>
        </w:tabs>
        <w:jc w:val="both"/>
        <w:rPr>
          <w:sz w:val="28"/>
          <w:szCs w:val="28"/>
        </w:rPr>
      </w:pPr>
      <w:r w:rsidRPr="000710EE">
        <w:rPr>
          <w:sz w:val="28"/>
          <w:szCs w:val="28"/>
        </w:rPr>
        <w:t>б) повышает уровень преступности;</w:t>
      </w:r>
    </w:p>
    <w:p w:rsidR="003A0DBE" w:rsidRPr="000710EE" w:rsidRDefault="003A0DBE" w:rsidP="003A0DBE">
      <w:pPr>
        <w:tabs>
          <w:tab w:val="left" w:pos="426"/>
        </w:tabs>
        <w:jc w:val="both"/>
        <w:rPr>
          <w:sz w:val="28"/>
          <w:szCs w:val="28"/>
        </w:rPr>
      </w:pPr>
      <w:r w:rsidRPr="000710EE">
        <w:rPr>
          <w:sz w:val="28"/>
          <w:szCs w:val="28"/>
        </w:rPr>
        <w:t>в) никак не влияет на преступность;</w:t>
      </w:r>
    </w:p>
    <w:p w:rsidR="003A0DBE" w:rsidRPr="000710EE" w:rsidRDefault="003A0DBE" w:rsidP="003A0DBE">
      <w:pPr>
        <w:tabs>
          <w:tab w:val="left" w:pos="426"/>
        </w:tabs>
        <w:jc w:val="both"/>
        <w:rPr>
          <w:sz w:val="28"/>
          <w:szCs w:val="28"/>
        </w:rPr>
      </w:pPr>
      <w:r w:rsidRPr="000710EE">
        <w:rPr>
          <w:sz w:val="28"/>
          <w:szCs w:val="28"/>
        </w:rPr>
        <w:t>г) сохраняет уровень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16</w:t>
      </w:r>
      <w:r w:rsidR="00BA73AC" w:rsidRPr="000710EE">
        <w:rPr>
          <w:sz w:val="28"/>
          <w:szCs w:val="28"/>
        </w:rPr>
        <w:t>. Наказание относится к:</w:t>
      </w:r>
    </w:p>
    <w:p w:rsidR="00BA73AC" w:rsidRPr="000710EE" w:rsidRDefault="00BA73AC" w:rsidP="00BA73AC">
      <w:pPr>
        <w:tabs>
          <w:tab w:val="left" w:pos="426"/>
        </w:tabs>
        <w:jc w:val="both"/>
        <w:rPr>
          <w:sz w:val="28"/>
          <w:szCs w:val="28"/>
        </w:rPr>
      </w:pPr>
      <w:r w:rsidRPr="000710EE">
        <w:rPr>
          <w:sz w:val="28"/>
          <w:szCs w:val="28"/>
        </w:rPr>
        <w:t>а) профилактике преступлений;</w:t>
      </w:r>
    </w:p>
    <w:p w:rsidR="00BA73AC" w:rsidRPr="000710EE" w:rsidRDefault="00BA73AC" w:rsidP="00BA73AC">
      <w:pPr>
        <w:tabs>
          <w:tab w:val="left" w:pos="426"/>
        </w:tabs>
        <w:jc w:val="both"/>
        <w:rPr>
          <w:sz w:val="28"/>
          <w:szCs w:val="28"/>
        </w:rPr>
      </w:pPr>
      <w:r w:rsidRPr="000710EE">
        <w:rPr>
          <w:sz w:val="28"/>
          <w:szCs w:val="28"/>
        </w:rPr>
        <w:t>б) предотвращению преступлений;</w:t>
      </w:r>
    </w:p>
    <w:p w:rsidR="00BA73AC" w:rsidRPr="000710EE" w:rsidRDefault="00BA73AC" w:rsidP="00BA73AC">
      <w:pPr>
        <w:tabs>
          <w:tab w:val="left" w:pos="426"/>
        </w:tabs>
        <w:jc w:val="both"/>
        <w:rPr>
          <w:sz w:val="28"/>
          <w:szCs w:val="28"/>
        </w:rPr>
      </w:pPr>
      <w:r w:rsidRPr="000710EE">
        <w:rPr>
          <w:sz w:val="28"/>
          <w:szCs w:val="28"/>
        </w:rPr>
        <w:t>в) устрашению;</w:t>
      </w:r>
    </w:p>
    <w:p w:rsidR="00BA73AC" w:rsidRPr="000710EE" w:rsidRDefault="00BA73AC" w:rsidP="00BA73AC">
      <w:pPr>
        <w:tabs>
          <w:tab w:val="left" w:pos="426"/>
        </w:tabs>
        <w:jc w:val="both"/>
        <w:rPr>
          <w:sz w:val="28"/>
          <w:szCs w:val="28"/>
        </w:rPr>
      </w:pPr>
      <w:r w:rsidRPr="000710EE">
        <w:rPr>
          <w:sz w:val="28"/>
          <w:szCs w:val="28"/>
        </w:rPr>
        <w:t>г) пресечению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17</w:t>
      </w:r>
      <w:r w:rsidR="00BA73AC" w:rsidRPr="000710EE">
        <w:rPr>
          <w:sz w:val="28"/>
          <w:szCs w:val="28"/>
        </w:rPr>
        <w:t>.Латентная преступность:</w:t>
      </w:r>
    </w:p>
    <w:p w:rsidR="00BA73AC" w:rsidRPr="000710EE" w:rsidRDefault="00BA73AC" w:rsidP="00BA73AC">
      <w:pPr>
        <w:tabs>
          <w:tab w:val="left" w:pos="426"/>
        </w:tabs>
        <w:jc w:val="both"/>
        <w:rPr>
          <w:sz w:val="28"/>
          <w:szCs w:val="28"/>
        </w:rPr>
      </w:pPr>
      <w:r w:rsidRPr="000710EE">
        <w:rPr>
          <w:sz w:val="28"/>
          <w:szCs w:val="28"/>
        </w:rPr>
        <w:t>а) численно превышает раскрытые преступления;</w:t>
      </w:r>
    </w:p>
    <w:p w:rsidR="00BA73AC" w:rsidRPr="000710EE" w:rsidRDefault="00BA73AC" w:rsidP="00BA73AC">
      <w:pPr>
        <w:tabs>
          <w:tab w:val="left" w:pos="426"/>
        </w:tabs>
        <w:jc w:val="both"/>
        <w:rPr>
          <w:sz w:val="28"/>
          <w:szCs w:val="28"/>
        </w:rPr>
      </w:pPr>
      <w:r w:rsidRPr="000710EE">
        <w:rPr>
          <w:sz w:val="28"/>
          <w:szCs w:val="28"/>
        </w:rPr>
        <w:t>б) численно ниже раскрытых преступлений;</w:t>
      </w:r>
    </w:p>
    <w:p w:rsidR="00BA73AC" w:rsidRPr="000710EE" w:rsidRDefault="00BA73AC" w:rsidP="00BA73AC">
      <w:pPr>
        <w:tabs>
          <w:tab w:val="left" w:pos="426"/>
        </w:tabs>
        <w:jc w:val="both"/>
        <w:rPr>
          <w:sz w:val="28"/>
          <w:szCs w:val="28"/>
        </w:rPr>
      </w:pPr>
      <w:r w:rsidRPr="000710EE">
        <w:rPr>
          <w:sz w:val="28"/>
          <w:szCs w:val="28"/>
        </w:rPr>
        <w:t>в) это вообще трудно подсчитать.</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18</w:t>
      </w:r>
      <w:r w:rsidR="00BA73AC" w:rsidRPr="000710EE">
        <w:rPr>
          <w:sz w:val="28"/>
          <w:szCs w:val="28"/>
        </w:rPr>
        <w:t>. Скрытая преступность – это:</w:t>
      </w:r>
    </w:p>
    <w:p w:rsidR="00BA73AC" w:rsidRPr="000710EE" w:rsidRDefault="00BA73AC" w:rsidP="00BA73AC">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б) преступность, не выявленная правоохранительными органами;</w:t>
      </w:r>
    </w:p>
    <w:p w:rsidR="00BA73AC" w:rsidRPr="000710EE" w:rsidRDefault="00BA73AC" w:rsidP="00BA73AC">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г) не нашедшая отражения в статистических учетах.</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19</w:t>
      </w:r>
      <w:r w:rsidR="00BA73AC" w:rsidRPr="000710EE">
        <w:rPr>
          <w:sz w:val="28"/>
          <w:szCs w:val="28"/>
        </w:rPr>
        <w:t>. К минимально-латентным преступлениям относятся:</w:t>
      </w:r>
    </w:p>
    <w:p w:rsidR="00BA73AC" w:rsidRPr="000710EE" w:rsidRDefault="00BA73AC" w:rsidP="00BA73AC">
      <w:pPr>
        <w:tabs>
          <w:tab w:val="left" w:pos="426"/>
        </w:tabs>
        <w:jc w:val="both"/>
        <w:rPr>
          <w:sz w:val="28"/>
          <w:szCs w:val="28"/>
        </w:rPr>
      </w:pPr>
      <w:r w:rsidRPr="000710EE">
        <w:rPr>
          <w:sz w:val="28"/>
          <w:szCs w:val="28"/>
        </w:rPr>
        <w:t>а) взяточничество, браконьерство;</w:t>
      </w:r>
    </w:p>
    <w:p w:rsidR="00BA73AC" w:rsidRPr="000710EE" w:rsidRDefault="00BA73AC" w:rsidP="00BA73AC">
      <w:pPr>
        <w:tabs>
          <w:tab w:val="left" w:pos="426"/>
        </w:tabs>
        <w:jc w:val="both"/>
        <w:rPr>
          <w:sz w:val="28"/>
          <w:szCs w:val="28"/>
        </w:rPr>
      </w:pPr>
      <w:r w:rsidRPr="000710EE">
        <w:rPr>
          <w:sz w:val="28"/>
          <w:szCs w:val="28"/>
        </w:rPr>
        <w:t>б) кражи;</w:t>
      </w:r>
    </w:p>
    <w:p w:rsidR="00BA73AC" w:rsidRPr="000710EE" w:rsidRDefault="00BA73AC" w:rsidP="00BA73AC">
      <w:pPr>
        <w:tabs>
          <w:tab w:val="left" w:pos="426"/>
        </w:tabs>
        <w:jc w:val="both"/>
        <w:rPr>
          <w:sz w:val="28"/>
          <w:szCs w:val="28"/>
        </w:rPr>
      </w:pPr>
      <w:r w:rsidRPr="000710EE">
        <w:rPr>
          <w:sz w:val="28"/>
          <w:szCs w:val="28"/>
        </w:rPr>
        <w:t>в) изнасилования;</w:t>
      </w:r>
    </w:p>
    <w:p w:rsidR="00BA73AC" w:rsidRPr="000710EE" w:rsidRDefault="00BA73AC" w:rsidP="00BA73AC">
      <w:pPr>
        <w:tabs>
          <w:tab w:val="left" w:pos="426"/>
        </w:tabs>
        <w:jc w:val="both"/>
        <w:rPr>
          <w:sz w:val="28"/>
          <w:szCs w:val="28"/>
        </w:rPr>
      </w:pPr>
      <w:r w:rsidRPr="000710EE">
        <w:rPr>
          <w:sz w:val="28"/>
          <w:szCs w:val="28"/>
        </w:rPr>
        <w:t>г) обман покупателей;</w:t>
      </w:r>
    </w:p>
    <w:p w:rsidR="00BA73AC" w:rsidRPr="000710EE" w:rsidRDefault="00BA73AC" w:rsidP="00BA73AC">
      <w:pPr>
        <w:tabs>
          <w:tab w:val="left" w:pos="426"/>
        </w:tabs>
        <w:jc w:val="both"/>
        <w:rPr>
          <w:sz w:val="28"/>
          <w:szCs w:val="28"/>
        </w:rPr>
      </w:pPr>
      <w:r w:rsidRPr="000710EE">
        <w:rPr>
          <w:sz w:val="28"/>
          <w:szCs w:val="28"/>
        </w:rPr>
        <w:t>д) разбой и грабеж;</w:t>
      </w:r>
    </w:p>
    <w:p w:rsidR="00BA73AC" w:rsidRPr="000710EE" w:rsidRDefault="00BA73AC" w:rsidP="00BA73AC">
      <w:pPr>
        <w:tabs>
          <w:tab w:val="left" w:pos="426"/>
        </w:tabs>
        <w:jc w:val="both"/>
        <w:rPr>
          <w:sz w:val="28"/>
          <w:szCs w:val="28"/>
        </w:rPr>
      </w:pPr>
      <w:r w:rsidRPr="000710EE">
        <w:rPr>
          <w:sz w:val="28"/>
          <w:szCs w:val="28"/>
        </w:rPr>
        <w:t>е) незаконное производство аборта.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20</w:t>
      </w:r>
      <w:r w:rsidR="00BA73AC" w:rsidRPr="000710EE">
        <w:rPr>
          <w:sz w:val="28"/>
          <w:szCs w:val="28"/>
        </w:rPr>
        <w:t>. Справедливое наказание в соответствии с тяжестью содеянного относится к:</w:t>
      </w:r>
    </w:p>
    <w:p w:rsidR="00BA73AC" w:rsidRPr="000710EE" w:rsidRDefault="00BA73AC" w:rsidP="00BA73AC">
      <w:pPr>
        <w:tabs>
          <w:tab w:val="left" w:pos="426"/>
        </w:tabs>
        <w:jc w:val="both"/>
        <w:rPr>
          <w:sz w:val="28"/>
          <w:szCs w:val="28"/>
        </w:rPr>
      </w:pPr>
      <w:r w:rsidRPr="000710EE">
        <w:rPr>
          <w:sz w:val="28"/>
          <w:szCs w:val="28"/>
        </w:rPr>
        <w:t>а) общественному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в) ни то, ни другое;</w:t>
      </w:r>
    </w:p>
    <w:p w:rsidR="00BA73AC" w:rsidRPr="000710EE" w:rsidRDefault="00BA73AC" w:rsidP="00BA73AC">
      <w:pPr>
        <w:tabs>
          <w:tab w:val="left" w:pos="426"/>
        </w:tabs>
        <w:jc w:val="both"/>
        <w:rPr>
          <w:sz w:val="28"/>
          <w:szCs w:val="28"/>
        </w:rPr>
      </w:pPr>
      <w:r w:rsidRPr="000710EE">
        <w:rPr>
          <w:sz w:val="28"/>
          <w:szCs w:val="28"/>
        </w:rPr>
        <w:t>г) то и другое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21</w:t>
      </w:r>
      <w:r w:rsidR="00BA73AC" w:rsidRPr="000710EE">
        <w:rPr>
          <w:sz w:val="28"/>
          <w:szCs w:val="28"/>
        </w:rPr>
        <w:t>.  Основой тенденцией преступности в РФ является:</w:t>
      </w:r>
    </w:p>
    <w:p w:rsidR="00BA73AC" w:rsidRPr="000710EE" w:rsidRDefault="00BA73AC" w:rsidP="00BA73AC">
      <w:pPr>
        <w:tabs>
          <w:tab w:val="left" w:pos="426"/>
        </w:tabs>
        <w:jc w:val="both"/>
        <w:rPr>
          <w:sz w:val="28"/>
          <w:szCs w:val="28"/>
        </w:rPr>
      </w:pPr>
      <w:r w:rsidRPr="000710EE">
        <w:rPr>
          <w:sz w:val="28"/>
          <w:szCs w:val="28"/>
        </w:rPr>
        <w:lastRenderedPageBreak/>
        <w:t>а) Рост преступности;</w:t>
      </w:r>
    </w:p>
    <w:p w:rsidR="00BA73AC" w:rsidRPr="000710EE" w:rsidRDefault="00BA73AC" w:rsidP="00BA73AC">
      <w:pPr>
        <w:tabs>
          <w:tab w:val="left" w:pos="426"/>
        </w:tabs>
        <w:jc w:val="both"/>
        <w:rPr>
          <w:sz w:val="28"/>
          <w:szCs w:val="28"/>
        </w:rPr>
      </w:pPr>
      <w:r w:rsidRPr="000710EE">
        <w:rPr>
          <w:sz w:val="28"/>
          <w:szCs w:val="28"/>
        </w:rPr>
        <w:t>б) стабильность преступности;</w:t>
      </w:r>
    </w:p>
    <w:p w:rsidR="00BA73AC" w:rsidRPr="000710EE" w:rsidRDefault="00BA73AC" w:rsidP="00BA73AC">
      <w:pPr>
        <w:tabs>
          <w:tab w:val="left" w:pos="426"/>
        </w:tabs>
        <w:jc w:val="both"/>
        <w:rPr>
          <w:sz w:val="28"/>
          <w:szCs w:val="28"/>
        </w:rPr>
      </w:pPr>
      <w:r w:rsidRPr="000710EE">
        <w:rPr>
          <w:sz w:val="28"/>
          <w:szCs w:val="28"/>
        </w:rPr>
        <w:t>в) снижение преступности;</w:t>
      </w:r>
    </w:p>
    <w:p w:rsidR="00BA73AC" w:rsidRPr="000710EE" w:rsidRDefault="00BA73AC" w:rsidP="00BA73AC">
      <w:pPr>
        <w:tabs>
          <w:tab w:val="left" w:pos="426"/>
        </w:tabs>
        <w:jc w:val="both"/>
        <w:rPr>
          <w:sz w:val="28"/>
          <w:szCs w:val="28"/>
        </w:rPr>
      </w:pPr>
      <w:r w:rsidRPr="000710EE">
        <w:rPr>
          <w:sz w:val="28"/>
          <w:szCs w:val="28"/>
        </w:rPr>
        <w:t>г) снижение общественной опасности преступности;</w:t>
      </w:r>
    </w:p>
    <w:p w:rsidR="00BA73AC" w:rsidRPr="000710EE" w:rsidRDefault="00BA73AC" w:rsidP="00BA73AC">
      <w:pPr>
        <w:tabs>
          <w:tab w:val="left" w:pos="426"/>
        </w:tabs>
        <w:jc w:val="both"/>
        <w:rPr>
          <w:sz w:val="28"/>
          <w:szCs w:val="28"/>
        </w:rPr>
      </w:pPr>
      <w:r w:rsidRPr="000710EE">
        <w:rPr>
          <w:sz w:val="28"/>
          <w:szCs w:val="28"/>
        </w:rPr>
        <w:t xml:space="preserve">д) все выше перечисленное; </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.2</w:t>
      </w:r>
      <w:r>
        <w:rPr>
          <w:sz w:val="28"/>
          <w:szCs w:val="28"/>
        </w:rPr>
        <w:t>2</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социально обусловлена;</w:t>
      </w:r>
    </w:p>
    <w:p w:rsidR="00BA73AC" w:rsidRPr="000710EE" w:rsidRDefault="00BA73AC" w:rsidP="00BA73AC">
      <w:pPr>
        <w:tabs>
          <w:tab w:val="left" w:pos="426"/>
        </w:tabs>
        <w:jc w:val="both"/>
        <w:rPr>
          <w:sz w:val="28"/>
          <w:szCs w:val="28"/>
        </w:rPr>
      </w:pPr>
      <w:r w:rsidRPr="000710EE">
        <w:rPr>
          <w:sz w:val="28"/>
          <w:szCs w:val="28"/>
        </w:rPr>
        <w:t>б) результат случайных неблагоприятных обстоятельств;</w:t>
      </w:r>
    </w:p>
    <w:p w:rsidR="00BA73AC" w:rsidRPr="000710EE" w:rsidRDefault="00BA73AC" w:rsidP="00BA73AC">
      <w:pPr>
        <w:tabs>
          <w:tab w:val="left" w:pos="426"/>
        </w:tabs>
        <w:jc w:val="both"/>
        <w:rPr>
          <w:sz w:val="28"/>
          <w:szCs w:val="28"/>
        </w:rPr>
      </w:pPr>
      <w:r w:rsidRPr="000710EE">
        <w:rPr>
          <w:sz w:val="28"/>
          <w:szCs w:val="28"/>
        </w:rPr>
        <w:t>в) передается по наследству, врожденное качество.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23</w:t>
      </w:r>
      <w:r w:rsidR="00BA73AC" w:rsidRPr="000710EE">
        <w:rPr>
          <w:sz w:val="28"/>
          <w:szCs w:val="28"/>
        </w:rPr>
        <w:t>. Понятия «латентная преступность» и «скрытая преступность»:</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в) полностью не совпадают.</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24</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имеет социальную природу, обусловленность;</w:t>
      </w:r>
    </w:p>
    <w:p w:rsidR="00BA73AC" w:rsidRPr="000710EE" w:rsidRDefault="00BA73AC" w:rsidP="00BA73AC">
      <w:pPr>
        <w:tabs>
          <w:tab w:val="left" w:pos="426"/>
        </w:tabs>
        <w:jc w:val="both"/>
        <w:rPr>
          <w:sz w:val="28"/>
          <w:szCs w:val="28"/>
        </w:rPr>
      </w:pPr>
      <w:r w:rsidRPr="000710EE">
        <w:rPr>
          <w:sz w:val="28"/>
          <w:szCs w:val="28"/>
        </w:rPr>
        <w:t>б) врожденное качество индивида;</w:t>
      </w:r>
    </w:p>
    <w:p w:rsidR="00BA73AC" w:rsidRPr="000710EE" w:rsidRDefault="00BA73AC" w:rsidP="00BA73AC">
      <w:pPr>
        <w:tabs>
          <w:tab w:val="left" w:pos="426"/>
        </w:tabs>
        <w:jc w:val="both"/>
        <w:rPr>
          <w:sz w:val="28"/>
          <w:szCs w:val="28"/>
        </w:rPr>
      </w:pPr>
      <w:r w:rsidRPr="000710EE">
        <w:rPr>
          <w:sz w:val="28"/>
          <w:szCs w:val="28"/>
        </w:rPr>
        <w:t>в) то и другое верно;</w:t>
      </w:r>
    </w:p>
    <w:p w:rsidR="00BA73AC" w:rsidRPr="000710EE" w:rsidRDefault="00BA73AC" w:rsidP="00BA73AC">
      <w:pPr>
        <w:tabs>
          <w:tab w:val="left" w:pos="426"/>
        </w:tabs>
        <w:jc w:val="both"/>
        <w:rPr>
          <w:sz w:val="28"/>
          <w:szCs w:val="28"/>
        </w:rPr>
      </w:pPr>
      <w:r w:rsidRPr="000710EE">
        <w:rPr>
          <w:sz w:val="28"/>
          <w:szCs w:val="28"/>
        </w:rPr>
        <w:t>г) то и другое не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25</w:t>
      </w:r>
      <w:r w:rsidR="00BA73AC" w:rsidRPr="000710EE">
        <w:rPr>
          <w:sz w:val="28"/>
          <w:szCs w:val="28"/>
        </w:rPr>
        <w:t>. Понятия преступление и аморальный поступок:</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 xml:space="preserve">в) полностью не совпадают.           </w:t>
      </w:r>
    </w:p>
    <w:p w:rsidR="00BA73AC" w:rsidRPr="007B652A"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w:t>
      </w:r>
      <w:r w:rsidR="00BA73AC" w:rsidRPr="000710EE">
        <w:rPr>
          <w:sz w:val="28"/>
          <w:szCs w:val="28"/>
        </w:rPr>
        <w:t xml:space="preserve">6.  </w:t>
      </w:r>
      <w:r w:rsidR="00BA73AC" w:rsidRPr="007B652A">
        <w:rPr>
          <w:sz w:val="28"/>
          <w:szCs w:val="28"/>
        </w:rPr>
        <w:t>Преступность:</w:t>
      </w:r>
    </w:p>
    <w:p w:rsidR="00BA73AC" w:rsidRPr="007B652A" w:rsidRDefault="00BA73AC" w:rsidP="00BA73AC">
      <w:pPr>
        <w:tabs>
          <w:tab w:val="left" w:pos="426"/>
        </w:tabs>
        <w:jc w:val="both"/>
        <w:rPr>
          <w:sz w:val="28"/>
          <w:szCs w:val="28"/>
        </w:rPr>
      </w:pPr>
      <w:r w:rsidRPr="007B652A">
        <w:rPr>
          <w:sz w:val="28"/>
          <w:szCs w:val="28"/>
        </w:rPr>
        <w:t>а) существовала всегда;</w:t>
      </w:r>
    </w:p>
    <w:p w:rsidR="00BA73AC" w:rsidRPr="007B652A" w:rsidRDefault="00BA73AC" w:rsidP="00BA73AC">
      <w:pPr>
        <w:tabs>
          <w:tab w:val="left" w:pos="426"/>
        </w:tabs>
        <w:jc w:val="both"/>
        <w:rPr>
          <w:sz w:val="28"/>
          <w:szCs w:val="28"/>
        </w:rPr>
      </w:pPr>
      <w:r w:rsidRPr="007B652A">
        <w:rPr>
          <w:sz w:val="28"/>
          <w:szCs w:val="28"/>
        </w:rPr>
        <w:t>б) возникла с возникновением государства;</w:t>
      </w:r>
    </w:p>
    <w:p w:rsidR="00BA73AC" w:rsidRPr="007B652A" w:rsidRDefault="00BA73AC" w:rsidP="00BA73AC">
      <w:pPr>
        <w:tabs>
          <w:tab w:val="left" w:pos="426"/>
        </w:tabs>
        <w:jc w:val="both"/>
        <w:rPr>
          <w:sz w:val="28"/>
          <w:szCs w:val="28"/>
        </w:rPr>
      </w:pPr>
      <w:r w:rsidRPr="007B652A">
        <w:rPr>
          <w:sz w:val="28"/>
          <w:szCs w:val="28"/>
        </w:rPr>
        <w:t xml:space="preserve">в) возникла в последнее тысячелетие.                                                        </w:t>
      </w:r>
    </w:p>
    <w:p w:rsidR="00BA73AC" w:rsidRPr="007B652A" w:rsidRDefault="002B0FF6" w:rsidP="00BA73AC">
      <w:pPr>
        <w:tabs>
          <w:tab w:val="left" w:pos="426"/>
        </w:tabs>
        <w:jc w:val="both"/>
        <w:rPr>
          <w:sz w:val="28"/>
          <w:szCs w:val="28"/>
        </w:rPr>
      </w:pPr>
      <w:r>
        <w:rPr>
          <w:sz w:val="28"/>
          <w:szCs w:val="28"/>
        </w:rPr>
        <w:t>1</w:t>
      </w:r>
      <w:r w:rsidR="00BA73AC" w:rsidRPr="007B652A">
        <w:rPr>
          <w:sz w:val="28"/>
          <w:szCs w:val="28"/>
        </w:rPr>
        <w:t>.</w:t>
      </w:r>
      <w:r>
        <w:rPr>
          <w:sz w:val="28"/>
          <w:szCs w:val="28"/>
        </w:rPr>
        <w:t>2</w:t>
      </w:r>
      <w:r w:rsidR="00BA73AC" w:rsidRPr="007B652A">
        <w:rPr>
          <w:sz w:val="28"/>
          <w:szCs w:val="28"/>
        </w:rPr>
        <w:t>7. Структура и характер преступности являются:</w:t>
      </w:r>
    </w:p>
    <w:p w:rsidR="00BA73AC" w:rsidRPr="007B652A" w:rsidRDefault="00BA73AC" w:rsidP="00BA73AC">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BA73AC" w:rsidRPr="007B652A" w:rsidRDefault="00BA73AC" w:rsidP="00BA73AC">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28</w:t>
      </w:r>
      <w:r w:rsidR="00BA73AC" w:rsidRPr="000710EE">
        <w:rPr>
          <w:sz w:val="28"/>
          <w:szCs w:val="28"/>
        </w:rPr>
        <w:t>. Что является в общем виде причинами конкретного преступления?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29</w:t>
      </w:r>
      <w:r w:rsidR="00BA73AC" w:rsidRPr="000710EE">
        <w:rPr>
          <w:sz w:val="28"/>
          <w:szCs w:val="28"/>
        </w:rPr>
        <w:t>. Под влиянием какого количества групп условий складывается криминогенная мотивация?</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одной;</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двух;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трех;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четырех;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пяти.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30</w:t>
      </w:r>
      <w:r w:rsidR="00BA73AC" w:rsidRPr="000710EE">
        <w:rPr>
          <w:sz w:val="28"/>
          <w:szCs w:val="28"/>
        </w:rPr>
        <w:t>. Первую группу условий криминогенной мотивации составляют:</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lastRenderedPageBreak/>
        <w:t>деформация личности;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31</w:t>
      </w:r>
      <w:r w:rsidR="00BA73AC" w:rsidRPr="000710EE">
        <w:rPr>
          <w:sz w:val="28"/>
          <w:szCs w:val="28"/>
        </w:rPr>
        <w:t>. Вторую группу условий криминогенной мотивации составляют:</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32</w:t>
      </w:r>
      <w:r w:rsidR="00BA73AC" w:rsidRPr="000710EE">
        <w:rPr>
          <w:sz w:val="28"/>
          <w:szCs w:val="28"/>
        </w:rPr>
        <w:t>. Назовите механизм поведения, учитывать роль которого важно при криминологическом анализе преступного поведения и его причин.</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психологический;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криминогенный;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транзитивный;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w:t>
      </w:r>
      <w:r w:rsidR="003A0DBE" w:rsidRPr="003A0DBE">
        <w:rPr>
          <w:b/>
          <w:sz w:val="28"/>
          <w:szCs w:val="28"/>
        </w:rPr>
        <w:t>Предупреждение различных видов преступности</w:t>
      </w:r>
    </w:p>
    <w:p w:rsidR="008E5AC6" w:rsidRPr="000710EE" w:rsidRDefault="00BA73AC" w:rsidP="000710EE">
      <w:pPr>
        <w:tabs>
          <w:tab w:val="left" w:pos="426"/>
        </w:tabs>
        <w:jc w:val="both"/>
        <w:rPr>
          <w:sz w:val="28"/>
          <w:szCs w:val="28"/>
        </w:rPr>
      </w:pPr>
      <w:r w:rsidRPr="0032171B">
        <w:rPr>
          <w:sz w:val="28"/>
          <w:szCs w:val="28"/>
        </w:rPr>
        <w:t>2</w:t>
      </w:r>
      <w:r w:rsidR="00354C78" w:rsidRPr="000710EE">
        <w:rPr>
          <w:sz w:val="28"/>
          <w:szCs w:val="28"/>
        </w:rPr>
        <w:t>.</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lastRenderedPageBreak/>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lastRenderedPageBreak/>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является сопутствующим фактором.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lastRenderedPageBreak/>
        <w:t>философские.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00354C78"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2B0FF6" w:rsidP="000710EE">
      <w:pPr>
        <w:tabs>
          <w:tab w:val="left" w:pos="426"/>
        </w:tabs>
        <w:jc w:val="both"/>
        <w:rPr>
          <w:sz w:val="28"/>
          <w:szCs w:val="28"/>
        </w:rPr>
      </w:pPr>
      <w:r>
        <w:rPr>
          <w:sz w:val="28"/>
          <w:szCs w:val="28"/>
        </w:rPr>
        <w:t>2.</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2B0FF6" w:rsidP="000710EE">
      <w:pPr>
        <w:tabs>
          <w:tab w:val="left" w:pos="426"/>
        </w:tabs>
        <w:jc w:val="both"/>
        <w:rPr>
          <w:sz w:val="28"/>
          <w:szCs w:val="28"/>
        </w:rPr>
      </w:pPr>
      <w:r>
        <w:rPr>
          <w:sz w:val="28"/>
          <w:szCs w:val="28"/>
        </w:rPr>
        <w:t>2.67.</w:t>
      </w:r>
      <w:r w:rsidR="008E5AC6" w:rsidRPr="000710EE">
        <w:rPr>
          <w:sz w:val="28"/>
          <w:szCs w:val="28"/>
        </w:rPr>
        <w:t xml:space="preserve">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Pr="002B0FF6">
        <w:rPr>
          <w:sz w:val="28"/>
          <w:szCs w:val="28"/>
        </w:rPr>
        <w:t xml:space="preserve"> </w:t>
      </w:r>
      <w:r>
        <w:rPr>
          <w:sz w:val="28"/>
          <w:szCs w:val="28"/>
        </w:rPr>
        <w:t>68</w:t>
      </w:r>
      <w:r w:rsidR="008E5AC6" w:rsidRPr="000710EE">
        <w:rPr>
          <w:sz w:val="28"/>
          <w:szCs w:val="28"/>
        </w:rPr>
        <w:t>.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69</w:t>
      </w:r>
      <w:r w:rsidR="008E5AC6" w:rsidRPr="000710EE">
        <w:rPr>
          <w:sz w:val="28"/>
          <w:szCs w:val="28"/>
        </w:rPr>
        <w:t>.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70</w:t>
      </w:r>
      <w:r w:rsidR="008E5AC6" w:rsidRPr="000710EE">
        <w:rPr>
          <w:sz w:val="28"/>
          <w:szCs w:val="28"/>
        </w:rPr>
        <w:t>.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71</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72</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w:t>
      </w:r>
      <w:r>
        <w:rPr>
          <w:sz w:val="28"/>
          <w:szCs w:val="28"/>
        </w:rPr>
        <w:t>3</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74</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lastRenderedPageBreak/>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75</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76</w:t>
      </w:r>
      <w:r w:rsidR="008E5AC6" w:rsidRPr="000710EE">
        <w:rPr>
          <w:sz w:val="28"/>
          <w:szCs w:val="28"/>
        </w:rPr>
        <w:t>.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77</w:t>
      </w:r>
      <w:r w:rsidR="008E5AC6" w:rsidRPr="000710EE">
        <w:rPr>
          <w:sz w:val="28"/>
          <w:szCs w:val="28"/>
        </w:rPr>
        <w:t>.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78</w:t>
      </w:r>
      <w:r w:rsidR="008E5AC6" w:rsidRPr="000710EE">
        <w:rPr>
          <w:sz w:val="28"/>
          <w:szCs w:val="28"/>
        </w:rPr>
        <w:t>.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79</w:t>
      </w:r>
      <w:r w:rsidR="008E5AC6" w:rsidRPr="000710EE">
        <w:rPr>
          <w:sz w:val="28"/>
          <w:szCs w:val="28"/>
        </w:rPr>
        <w:t>.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80</w:t>
      </w:r>
      <w:r w:rsidR="008E5AC6" w:rsidRPr="000710EE">
        <w:rPr>
          <w:sz w:val="28"/>
          <w:szCs w:val="28"/>
        </w:rPr>
        <w:t>.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81</w:t>
      </w:r>
      <w:r w:rsidR="008E5AC6" w:rsidRPr="000710EE">
        <w:rPr>
          <w:sz w:val="28"/>
          <w:szCs w:val="28"/>
        </w:rPr>
        <w:t>.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lastRenderedPageBreak/>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82</w:t>
      </w:r>
      <w:r w:rsidR="008E5AC6" w:rsidRPr="000710EE">
        <w:rPr>
          <w:sz w:val="28"/>
          <w:szCs w:val="28"/>
        </w:rPr>
        <w:t>.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83</w:t>
      </w:r>
      <w:r w:rsidR="008E5AC6" w:rsidRPr="000710EE">
        <w:rPr>
          <w:sz w:val="28"/>
          <w:szCs w:val="28"/>
        </w:rPr>
        <w:t>.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84</w:t>
      </w:r>
      <w:r w:rsidR="008E5AC6" w:rsidRPr="000710EE">
        <w:rPr>
          <w:sz w:val="28"/>
          <w:szCs w:val="28"/>
        </w:rPr>
        <w:t>.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85</w:t>
      </w:r>
      <w:r w:rsidR="008E5AC6" w:rsidRPr="000710EE">
        <w:rPr>
          <w:sz w:val="28"/>
          <w:szCs w:val="28"/>
        </w:rPr>
        <w:t>.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86</w:t>
      </w:r>
      <w:r w:rsidR="008E5AC6" w:rsidRPr="000710EE">
        <w:rPr>
          <w:sz w:val="28"/>
          <w:szCs w:val="28"/>
        </w:rPr>
        <w:t>.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87</w:t>
      </w:r>
      <w:r w:rsidR="008E5AC6" w:rsidRPr="000710EE">
        <w:rPr>
          <w:sz w:val="28"/>
          <w:szCs w:val="28"/>
        </w:rPr>
        <w:t xml:space="preserve">.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lastRenderedPageBreak/>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88</w:t>
      </w:r>
      <w:r w:rsidR="008E5AC6" w:rsidRPr="000710EE">
        <w:rPr>
          <w:sz w:val="28"/>
          <w:szCs w:val="28"/>
        </w:rPr>
        <w:t>.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89</w:t>
      </w:r>
      <w:r w:rsidR="008E5AC6" w:rsidRPr="000710EE">
        <w:rPr>
          <w:sz w:val="28"/>
          <w:szCs w:val="28"/>
        </w:rPr>
        <w:t>.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90</w:t>
      </w:r>
      <w:r w:rsidR="008E5AC6" w:rsidRPr="000710EE">
        <w:rPr>
          <w:sz w:val="28"/>
          <w:szCs w:val="28"/>
        </w:rPr>
        <w:t xml:space="preserve">.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91</w:t>
      </w:r>
      <w:r w:rsidR="008E5AC6" w:rsidRPr="000710EE">
        <w:rPr>
          <w:sz w:val="28"/>
          <w:szCs w:val="28"/>
        </w:rPr>
        <w:t>.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92</w:t>
      </w:r>
      <w:r w:rsidR="008E5AC6" w:rsidRPr="000710EE">
        <w:rPr>
          <w:sz w:val="28"/>
          <w:szCs w:val="28"/>
        </w:rPr>
        <w:t xml:space="preserve">.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93</w:t>
      </w:r>
      <w:r w:rsidR="008E5AC6" w:rsidRPr="000710EE">
        <w:rPr>
          <w:sz w:val="28"/>
          <w:szCs w:val="28"/>
        </w:rPr>
        <w:t>.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E762F4">
        <w:rPr>
          <w:sz w:val="28"/>
          <w:szCs w:val="28"/>
        </w:rPr>
        <w:t>94</w:t>
      </w:r>
      <w:r w:rsidR="008E5AC6" w:rsidRPr="000710EE">
        <w:rPr>
          <w:sz w:val="28"/>
          <w:szCs w:val="28"/>
        </w:rPr>
        <w:t>.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lastRenderedPageBreak/>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95</w:t>
      </w:r>
      <w:r w:rsidR="008E5AC6" w:rsidRPr="000710EE">
        <w:rPr>
          <w:sz w:val="28"/>
          <w:szCs w:val="28"/>
        </w:rPr>
        <w:t>.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96</w:t>
      </w:r>
      <w:r w:rsidR="008E5AC6" w:rsidRPr="000710EE">
        <w:rPr>
          <w:sz w:val="28"/>
          <w:szCs w:val="28"/>
        </w:rPr>
        <w:t>.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97</w:t>
      </w:r>
      <w:r w:rsidRPr="000710EE">
        <w:rPr>
          <w:sz w:val="28"/>
          <w:szCs w:val="28"/>
        </w:rPr>
        <w:t>. Разбой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98</w:t>
      </w:r>
      <w:r w:rsidRPr="000710EE">
        <w:rPr>
          <w:sz w:val="28"/>
          <w:szCs w:val="28"/>
        </w:rPr>
        <w:t>. Кража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99</w:t>
      </w:r>
      <w:r w:rsidRPr="000710EE">
        <w:rPr>
          <w:sz w:val="28"/>
          <w:szCs w:val="28"/>
        </w:rPr>
        <w:t>. Лицо, которое своими непосредственными действиями способствует наступлению желаемых для организованной преступной группы результатов:</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100</w:t>
      </w:r>
      <w:r w:rsidRPr="000710EE">
        <w:rPr>
          <w:sz w:val="28"/>
          <w:szCs w:val="28"/>
        </w:rPr>
        <w:t>.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101</w:t>
      </w:r>
      <w:r w:rsidRPr="000710EE">
        <w:rPr>
          <w:sz w:val="28"/>
          <w:szCs w:val="28"/>
        </w:rPr>
        <w:t>. Для какого типа рецидивистов характерна высокая криминальная активность, последовательная преступная направленность?</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102</w:t>
      </w:r>
      <w:r w:rsidRPr="000710EE">
        <w:rPr>
          <w:sz w:val="28"/>
          <w:szCs w:val="28"/>
        </w:rPr>
        <w:t>. Для какого типа рецидивистов характерно совершение преступлений в зависимости от конкретно складывающейся ситуации?</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lastRenderedPageBreak/>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D0485F" w:rsidRPr="0019079A" w:rsidRDefault="0019079A" w:rsidP="0019079A">
      <w:pPr>
        <w:tabs>
          <w:tab w:val="left" w:pos="426"/>
        </w:tabs>
        <w:jc w:val="both"/>
        <w:rPr>
          <w:rStyle w:val="aff2"/>
          <w:rFonts w:eastAsiaTheme="majorEastAsia"/>
          <w:i w:val="0"/>
          <w:color w:val="000000"/>
          <w:sz w:val="28"/>
          <w:szCs w:val="28"/>
        </w:rPr>
      </w:pPr>
      <w:r w:rsidRPr="0019079A">
        <w:rPr>
          <w:rStyle w:val="afb"/>
          <w:b w:val="0"/>
          <w:color w:val="000000"/>
          <w:sz w:val="28"/>
          <w:szCs w:val="28"/>
        </w:rPr>
        <w:t>2.103 Какая из причин корыстной преступности является экономической?</w:t>
      </w:r>
      <w:r w:rsidRPr="0019079A">
        <w:rPr>
          <w:color w:val="000000"/>
          <w:sz w:val="28"/>
          <w:szCs w:val="28"/>
        </w:rPr>
        <w:br/>
      </w:r>
      <w:r w:rsidRPr="0019079A">
        <w:rPr>
          <w:rStyle w:val="aff2"/>
          <w:rFonts w:eastAsiaTheme="majorEastAsia"/>
          <w:i w:val="0"/>
          <w:color w:val="000000"/>
          <w:sz w:val="28"/>
          <w:szCs w:val="28"/>
        </w:rPr>
        <w:t>а) степень поляризации населения по уровню дохода;</w:t>
      </w:r>
    </w:p>
    <w:p w:rsidR="0019079A" w:rsidRPr="0019079A" w:rsidRDefault="0019079A" w:rsidP="0019079A">
      <w:pPr>
        <w:tabs>
          <w:tab w:val="left" w:pos="426"/>
        </w:tabs>
        <w:jc w:val="both"/>
        <w:rPr>
          <w:rStyle w:val="aff2"/>
          <w:rFonts w:eastAsiaTheme="majorEastAsia"/>
          <w:i w:val="0"/>
          <w:color w:val="000000"/>
          <w:sz w:val="28"/>
          <w:szCs w:val="28"/>
        </w:rPr>
      </w:pPr>
      <w:r w:rsidRPr="0019079A">
        <w:rPr>
          <w:rStyle w:val="aff2"/>
          <w:rFonts w:eastAsiaTheme="majorEastAsia"/>
          <w:i w:val="0"/>
          <w:color w:val="000000"/>
          <w:sz w:val="28"/>
          <w:szCs w:val="28"/>
        </w:rPr>
        <w:t>б) разница в финансовой грамотности;</w:t>
      </w:r>
    </w:p>
    <w:p w:rsidR="0019079A" w:rsidRPr="0019079A" w:rsidRDefault="0019079A" w:rsidP="0019079A">
      <w:pPr>
        <w:tabs>
          <w:tab w:val="left" w:pos="426"/>
        </w:tabs>
        <w:jc w:val="both"/>
        <w:rPr>
          <w:sz w:val="28"/>
          <w:szCs w:val="28"/>
          <w:lang w:eastAsia="ru-RU"/>
        </w:rPr>
      </w:pPr>
      <w:r w:rsidRPr="0019079A">
        <w:rPr>
          <w:rStyle w:val="aff2"/>
          <w:rFonts w:eastAsiaTheme="majorEastAsia"/>
          <w:i w:val="0"/>
          <w:color w:val="000000"/>
          <w:sz w:val="28"/>
          <w:szCs w:val="28"/>
        </w:rPr>
        <w:t>в) политика распределения выплат.</w:t>
      </w:r>
    </w:p>
    <w:p w:rsidR="000501F6" w:rsidRPr="0019079A" w:rsidRDefault="0019079A" w:rsidP="0019079A">
      <w:pPr>
        <w:pStyle w:val="af2"/>
        <w:spacing w:before="0" w:beforeAutospacing="0" w:after="0" w:afterAutospacing="0"/>
        <w:rPr>
          <w:sz w:val="28"/>
          <w:szCs w:val="28"/>
        </w:rPr>
      </w:pPr>
      <w:r w:rsidRPr="0019079A">
        <w:rPr>
          <w:sz w:val="28"/>
          <w:szCs w:val="28"/>
        </w:rPr>
        <w:t>2.104</w:t>
      </w:r>
      <w:r w:rsidR="000501F6" w:rsidRPr="0019079A">
        <w:rPr>
          <w:sz w:val="28"/>
          <w:szCs w:val="28"/>
        </w:rPr>
        <w:t xml:space="preserve"> Укажите, какое из приведенных ниже высказываний ложно:</w:t>
      </w:r>
    </w:p>
    <w:p w:rsidR="000501F6" w:rsidRPr="0019079A" w:rsidRDefault="0019079A" w:rsidP="0019079A">
      <w:pPr>
        <w:pStyle w:val="af2"/>
        <w:spacing w:before="0" w:beforeAutospacing="0" w:after="0" w:afterAutospacing="0"/>
        <w:rPr>
          <w:sz w:val="28"/>
          <w:szCs w:val="28"/>
        </w:rPr>
      </w:pPr>
      <w:r w:rsidRPr="0019079A">
        <w:rPr>
          <w:sz w:val="28"/>
          <w:szCs w:val="28"/>
        </w:rPr>
        <w:t>а) возрастные особенности являются первопричиной преступлений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б) возрастные особенности не играют никакой роли в этиологии несовершеннолетних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 xml:space="preserve">в) возрастные особенности выступают в роли катализатора, который способствует тому, что в определенной </w:t>
      </w:r>
      <w:r w:rsidR="000501F6" w:rsidRPr="0019079A">
        <w:rPr>
          <w:sz w:val="28"/>
          <w:szCs w:val="28"/>
        </w:rPr>
        <w:t>объективной ситуации несовершеннолетний совершает преступление.</w:t>
      </w:r>
    </w:p>
    <w:p w:rsidR="000501F6" w:rsidRPr="0019079A" w:rsidRDefault="000501F6" w:rsidP="0019079A">
      <w:pPr>
        <w:pStyle w:val="af2"/>
        <w:spacing w:before="0" w:beforeAutospacing="0" w:after="0" w:afterAutospacing="0"/>
        <w:rPr>
          <w:sz w:val="28"/>
          <w:szCs w:val="28"/>
        </w:rPr>
      </w:pPr>
      <w:r w:rsidRPr="0019079A">
        <w:rPr>
          <w:sz w:val="28"/>
          <w:szCs w:val="28"/>
        </w:rPr>
        <w:t>2.</w:t>
      </w:r>
      <w:r w:rsidR="0019079A" w:rsidRPr="0019079A">
        <w:rPr>
          <w:sz w:val="28"/>
          <w:szCs w:val="28"/>
        </w:rPr>
        <w:t>105</w:t>
      </w:r>
      <w:r w:rsidRPr="0019079A">
        <w:rPr>
          <w:sz w:val="28"/>
          <w:szCs w:val="28"/>
        </w:rPr>
        <w:t>  Основным показателем, наиболее полно характеризующим состояние преступности несовершеннолетних,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отчеты о работе судов;</w:t>
      </w:r>
    </w:p>
    <w:p w:rsidR="000501F6" w:rsidRPr="0019079A" w:rsidRDefault="0019079A" w:rsidP="0019079A">
      <w:pPr>
        <w:pStyle w:val="af2"/>
        <w:spacing w:before="0" w:beforeAutospacing="0" w:after="0" w:afterAutospacing="0"/>
        <w:rPr>
          <w:sz w:val="28"/>
          <w:szCs w:val="28"/>
        </w:rPr>
      </w:pPr>
      <w:r w:rsidRPr="0019079A">
        <w:rPr>
          <w:sz w:val="28"/>
          <w:szCs w:val="28"/>
        </w:rPr>
        <w:t>б) отчеты об осужденных, совершивших преступления в несовершеннолетнем возрасте;</w:t>
      </w:r>
    </w:p>
    <w:p w:rsidR="000501F6" w:rsidRPr="0019079A" w:rsidRDefault="0019079A" w:rsidP="0019079A">
      <w:pPr>
        <w:pStyle w:val="af2"/>
        <w:spacing w:before="0" w:beforeAutospacing="0" w:after="0" w:afterAutospacing="0"/>
        <w:rPr>
          <w:sz w:val="28"/>
          <w:szCs w:val="28"/>
        </w:rPr>
      </w:pPr>
      <w:r w:rsidRPr="0019079A">
        <w:rPr>
          <w:sz w:val="28"/>
          <w:szCs w:val="28"/>
        </w:rPr>
        <w:t>в) статистические показатели зарегистрированных преступлений, совершенных несовершеннолетними и выявленных лиц, совершивших эти преступления;</w:t>
      </w:r>
    </w:p>
    <w:p w:rsidR="000501F6" w:rsidRPr="0019079A" w:rsidRDefault="0019079A" w:rsidP="0019079A">
      <w:pPr>
        <w:pStyle w:val="af2"/>
        <w:spacing w:before="0" w:beforeAutospacing="0" w:after="0" w:afterAutospacing="0"/>
        <w:rPr>
          <w:sz w:val="28"/>
          <w:szCs w:val="28"/>
        </w:rPr>
      </w:pPr>
      <w:r w:rsidRPr="0019079A">
        <w:rPr>
          <w:sz w:val="28"/>
          <w:szCs w:val="28"/>
        </w:rPr>
        <w:t>г) статистические показатели, зарегистрированных преступлений, совершенных несовершеннолетними.</w:t>
      </w:r>
    </w:p>
    <w:p w:rsidR="000501F6" w:rsidRPr="0019079A" w:rsidRDefault="0019079A" w:rsidP="0019079A">
      <w:pPr>
        <w:pStyle w:val="af2"/>
        <w:spacing w:before="0" w:beforeAutospacing="0" w:after="0" w:afterAutospacing="0"/>
        <w:rPr>
          <w:sz w:val="28"/>
          <w:szCs w:val="28"/>
        </w:rPr>
      </w:pPr>
      <w:r w:rsidRPr="0019079A">
        <w:rPr>
          <w:sz w:val="28"/>
          <w:szCs w:val="28"/>
        </w:rPr>
        <w:t xml:space="preserve">2.106 </w:t>
      </w:r>
      <w:r w:rsidR="000501F6" w:rsidRPr="0019079A">
        <w:rPr>
          <w:sz w:val="28"/>
          <w:szCs w:val="28"/>
        </w:rPr>
        <w:t>Наиболее объективным показателем преступности несовершеннолетних является:</w:t>
      </w:r>
    </w:p>
    <w:p w:rsidR="000501F6" w:rsidRPr="0019079A" w:rsidRDefault="0019079A" w:rsidP="0019079A">
      <w:pPr>
        <w:pStyle w:val="af2"/>
        <w:spacing w:before="0" w:beforeAutospacing="0" w:after="0" w:afterAutospacing="0"/>
        <w:rPr>
          <w:sz w:val="28"/>
          <w:szCs w:val="28"/>
        </w:rPr>
      </w:pPr>
      <w:r w:rsidRPr="0019079A">
        <w:rPr>
          <w:sz w:val="28"/>
          <w:szCs w:val="28"/>
        </w:rPr>
        <w:t>а) коэффициент;</w:t>
      </w:r>
    </w:p>
    <w:p w:rsidR="000501F6" w:rsidRPr="0019079A" w:rsidRDefault="0019079A" w:rsidP="0019079A">
      <w:pPr>
        <w:pStyle w:val="af2"/>
        <w:spacing w:before="0" w:beforeAutospacing="0" w:after="0" w:afterAutospacing="0"/>
        <w:rPr>
          <w:sz w:val="28"/>
          <w:szCs w:val="28"/>
        </w:rPr>
      </w:pPr>
      <w:r w:rsidRPr="0019079A">
        <w:rPr>
          <w:sz w:val="28"/>
          <w:szCs w:val="28"/>
        </w:rPr>
        <w:t>б) структура;</w:t>
      </w:r>
    </w:p>
    <w:p w:rsidR="000501F6" w:rsidRPr="0019079A" w:rsidRDefault="0019079A" w:rsidP="0019079A">
      <w:pPr>
        <w:pStyle w:val="af2"/>
        <w:spacing w:before="0" w:beforeAutospacing="0" w:after="0" w:afterAutospacing="0"/>
        <w:rPr>
          <w:sz w:val="28"/>
          <w:szCs w:val="28"/>
        </w:rPr>
      </w:pPr>
      <w:r w:rsidRPr="0019079A">
        <w:rPr>
          <w:sz w:val="28"/>
          <w:szCs w:val="28"/>
        </w:rPr>
        <w:t>в. динамика, выраженная в абсолютных показателях.</w:t>
      </w:r>
    </w:p>
    <w:p w:rsidR="000501F6" w:rsidRPr="0019079A" w:rsidRDefault="0019079A" w:rsidP="0019079A">
      <w:pPr>
        <w:pStyle w:val="af2"/>
        <w:spacing w:before="0" w:beforeAutospacing="0" w:after="0" w:afterAutospacing="0"/>
        <w:rPr>
          <w:sz w:val="28"/>
          <w:szCs w:val="28"/>
        </w:rPr>
      </w:pPr>
      <w:r w:rsidRPr="0019079A">
        <w:rPr>
          <w:sz w:val="28"/>
          <w:szCs w:val="28"/>
        </w:rPr>
        <w:t>2.107</w:t>
      </w:r>
      <w:r w:rsidR="000501F6" w:rsidRPr="0019079A">
        <w:rPr>
          <w:sz w:val="28"/>
          <w:szCs w:val="28"/>
        </w:rPr>
        <w:t xml:space="preserve"> Доля рецидива в преступности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а) в среднем ниже, чем у взрослых, хотя в последние годы статистика фиксирует приближение этих показателей к показателям взрослых;</w:t>
      </w:r>
    </w:p>
    <w:p w:rsidR="000501F6" w:rsidRPr="0019079A" w:rsidRDefault="0019079A" w:rsidP="0019079A">
      <w:pPr>
        <w:pStyle w:val="af2"/>
        <w:spacing w:before="0" w:beforeAutospacing="0" w:after="0" w:afterAutospacing="0"/>
        <w:rPr>
          <w:sz w:val="28"/>
          <w:szCs w:val="28"/>
        </w:rPr>
      </w:pPr>
      <w:r w:rsidRPr="0019079A">
        <w:rPr>
          <w:sz w:val="28"/>
          <w:szCs w:val="28"/>
        </w:rPr>
        <w:t>б) находится на одном уровне с показателями взрослых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в) в среднем выше, чем у взрослых;</w:t>
      </w:r>
    </w:p>
    <w:p w:rsidR="000501F6" w:rsidRPr="0019079A" w:rsidRDefault="0019079A" w:rsidP="0019079A">
      <w:pPr>
        <w:pStyle w:val="af2"/>
        <w:spacing w:before="0" w:beforeAutospacing="0" w:after="0" w:afterAutospacing="0"/>
        <w:rPr>
          <w:sz w:val="28"/>
          <w:szCs w:val="28"/>
        </w:rPr>
      </w:pPr>
      <w:r w:rsidRPr="0019079A">
        <w:rPr>
          <w:sz w:val="28"/>
          <w:szCs w:val="28"/>
        </w:rPr>
        <w:t>2.108</w:t>
      </w:r>
      <w:r w:rsidR="000501F6" w:rsidRPr="0019079A">
        <w:rPr>
          <w:sz w:val="28"/>
          <w:szCs w:val="28"/>
        </w:rPr>
        <w:t>. Наиболее криминогенной группой среди несовершеннолетних преступников согласно данным официальной статистики в настоящее время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несовершеннолетние возраста 14-15 лет;</w:t>
      </w:r>
    </w:p>
    <w:p w:rsidR="000501F6" w:rsidRPr="0019079A" w:rsidRDefault="0019079A" w:rsidP="0019079A">
      <w:pPr>
        <w:pStyle w:val="af2"/>
        <w:spacing w:before="0" w:beforeAutospacing="0" w:after="0" w:afterAutospacing="0"/>
        <w:rPr>
          <w:sz w:val="28"/>
          <w:szCs w:val="28"/>
        </w:rPr>
      </w:pPr>
      <w:r w:rsidRPr="0019079A">
        <w:rPr>
          <w:sz w:val="28"/>
          <w:szCs w:val="28"/>
        </w:rPr>
        <w:t>б) несовершеннолетние возраста 16-17 лет;</w:t>
      </w:r>
    </w:p>
    <w:p w:rsidR="0019079A" w:rsidRPr="0019079A" w:rsidRDefault="0019079A" w:rsidP="0019079A">
      <w:pPr>
        <w:pStyle w:val="af2"/>
        <w:spacing w:before="0" w:beforeAutospacing="0" w:after="0" w:afterAutospacing="0"/>
        <w:rPr>
          <w:sz w:val="28"/>
          <w:szCs w:val="28"/>
        </w:rPr>
      </w:pPr>
      <w:r w:rsidRPr="0019079A">
        <w:rPr>
          <w:sz w:val="28"/>
          <w:szCs w:val="28"/>
        </w:rPr>
        <w:t>в) несовершеннолетние возраста 1</w:t>
      </w:r>
      <w:r>
        <w:rPr>
          <w:sz w:val="28"/>
          <w:szCs w:val="28"/>
        </w:rPr>
        <w:t>5</w:t>
      </w:r>
      <w:r w:rsidRPr="0019079A">
        <w:rPr>
          <w:sz w:val="28"/>
          <w:szCs w:val="28"/>
        </w:rPr>
        <w:t>-1</w:t>
      </w:r>
      <w:r>
        <w:rPr>
          <w:sz w:val="28"/>
          <w:szCs w:val="28"/>
        </w:rPr>
        <w:t>6</w:t>
      </w:r>
      <w:r w:rsidRPr="0019079A">
        <w:rPr>
          <w:sz w:val="28"/>
          <w:szCs w:val="28"/>
        </w:rPr>
        <w:t xml:space="preserve"> лет.</w:t>
      </w:r>
    </w:p>
    <w:p w:rsidR="000501F6" w:rsidRPr="00CE30F9" w:rsidRDefault="0019079A" w:rsidP="00CE30F9">
      <w:pPr>
        <w:pStyle w:val="af2"/>
        <w:spacing w:before="0" w:beforeAutospacing="0" w:after="0" w:afterAutospacing="0"/>
        <w:rPr>
          <w:sz w:val="28"/>
          <w:szCs w:val="28"/>
        </w:rPr>
      </w:pPr>
      <w:r w:rsidRPr="00CE30F9">
        <w:rPr>
          <w:sz w:val="28"/>
          <w:szCs w:val="28"/>
        </w:rPr>
        <w:t xml:space="preserve">2.109 </w:t>
      </w:r>
      <w:r w:rsidR="000501F6" w:rsidRPr="00CE30F9">
        <w:rPr>
          <w:sz w:val="28"/>
          <w:szCs w:val="28"/>
        </w:rPr>
        <w:t xml:space="preserve"> В настоящее время:</w:t>
      </w:r>
    </w:p>
    <w:p w:rsidR="000501F6" w:rsidRPr="00CE30F9" w:rsidRDefault="00CE30F9" w:rsidP="00CE30F9">
      <w:pPr>
        <w:pStyle w:val="1"/>
        <w:spacing w:before="0"/>
        <w:rPr>
          <w:rFonts w:ascii="Times New Roman" w:hAnsi="Times New Roman" w:cs="Times New Roman"/>
          <w:b w:val="0"/>
          <w:color w:val="auto"/>
        </w:rPr>
      </w:pPr>
      <w:r w:rsidRPr="00CE30F9">
        <w:rPr>
          <w:rFonts w:ascii="Times New Roman" w:hAnsi="Times New Roman" w:cs="Times New Roman"/>
          <w:b w:val="0"/>
          <w:color w:val="auto"/>
        </w:rPr>
        <w:t>а) каждый седьмой-десятый несовершеннолетний преступник имеет достаточно выраженные отклонения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t>б) каждый второй несовершеннолетний преступник страдает тяжелыми психическими заболеваниями;</w:t>
      </w:r>
    </w:p>
    <w:p w:rsidR="000501F6" w:rsidRPr="00CE30F9" w:rsidRDefault="00CE30F9" w:rsidP="00CE30F9">
      <w:pPr>
        <w:pStyle w:val="af2"/>
        <w:spacing w:before="0" w:beforeAutospacing="0" w:after="0" w:afterAutospacing="0"/>
        <w:rPr>
          <w:sz w:val="28"/>
          <w:szCs w:val="28"/>
        </w:rPr>
      </w:pPr>
      <w:r w:rsidRPr="00CE30F9">
        <w:rPr>
          <w:sz w:val="28"/>
          <w:szCs w:val="28"/>
        </w:rPr>
        <w:t>в) несовершеннолетние преступники не имеют отклонений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lastRenderedPageBreak/>
        <w:t>2.110</w:t>
      </w:r>
      <w:r w:rsidR="000501F6" w:rsidRPr="00CE30F9">
        <w:rPr>
          <w:sz w:val="28"/>
          <w:szCs w:val="28"/>
        </w:rPr>
        <w:t xml:space="preserve"> В составе групп несовершеннолетние совершают преступления:</w:t>
      </w:r>
    </w:p>
    <w:p w:rsidR="000501F6" w:rsidRPr="00CE30F9" w:rsidRDefault="00CE30F9" w:rsidP="00CE30F9">
      <w:pPr>
        <w:pStyle w:val="af2"/>
        <w:spacing w:before="0" w:beforeAutospacing="0" w:after="0" w:afterAutospacing="0"/>
        <w:rPr>
          <w:sz w:val="28"/>
          <w:szCs w:val="28"/>
        </w:rPr>
      </w:pPr>
      <w:r w:rsidRPr="00CE30F9">
        <w:rPr>
          <w:sz w:val="28"/>
          <w:szCs w:val="28"/>
        </w:rPr>
        <w:t>а) примерно в 2 – 2,5 раза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б) в 5 раз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в) одинаково со взрослыми.</w:t>
      </w:r>
    </w:p>
    <w:p w:rsidR="000501F6" w:rsidRPr="00CE30F9" w:rsidRDefault="00CE30F9" w:rsidP="00CE30F9">
      <w:pPr>
        <w:pStyle w:val="af2"/>
        <w:spacing w:before="0" w:beforeAutospacing="0" w:after="0" w:afterAutospacing="0"/>
        <w:rPr>
          <w:sz w:val="28"/>
          <w:szCs w:val="28"/>
        </w:rPr>
      </w:pPr>
      <w:r w:rsidRPr="00CE30F9">
        <w:rPr>
          <w:sz w:val="28"/>
          <w:szCs w:val="28"/>
        </w:rPr>
        <w:t>2.111</w:t>
      </w:r>
      <w:r w:rsidR="000501F6" w:rsidRPr="00CE30F9">
        <w:rPr>
          <w:sz w:val="28"/>
          <w:szCs w:val="28"/>
        </w:rPr>
        <w:t xml:space="preserve"> Антиобщественные свойства личности несовершеннолетнего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причиной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б)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в) в одних случаях причиной, в других случаях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2.112</w:t>
      </w:r>
      <w:r w:rsidR="000501F6" w:rsidRPr="00CE30F9">
        <w:rPr>
          <w:sz w:val="28"/>
          <w:szCs w:val="28"/>
        </w:rPr>
        <w:t>. Несовершеннолетние, совершившие преступления,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объектом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б) субъектом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в) формой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2.112 </w:t>
      </w:r>
      <w:r w:rsidR="000501F6" w:rsidRPr="00CE30F9">
        <w:rPr>
          <w:sz w:val="28"/>
          <w:szCs w:val="28"/>
        </w:rPr>
        <w:t xml:space="preserve"> Меры административного воздействия в отношении несовершеннолетних, их родителей или иных законных представителей применяют:</w:t>
      </w:r>
    </w:p>
    <w:p w:rsidR="000501F6" w:rsidRPr="00CE30F9" w:rsidRDefault="00CE30F9" w:rsidP="00CE30F9">
      <w:pPr>
        <w:pStyle w:val="af2"/>
        <w:spacing w:before="0" w:beforeAutospacing="0" w:after="0" w:afterAutospacing="0"/>
        <w:rPr>
          <w:sz w:val="28"/>
          <w:szCs w:val="28"/>
        </w:rPr>
      </w:pPr>
      <w:r w:rsidRPr="00CE30F9">
        <w:rPr>
          <w:sz w:val="28"/>
          <w:szCs w:val="28"/>
        </w:rPr>
        <w:t>а)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б) комиссии по делам несовершеннолетних и защите их прав;</w:t>
      </w:r>
    </w:p>
    <w:p w:rsidR="000501F6" w:rsidRPr="00CE30F9" w:rsidRDefault="00CE30F9" w:rsidP="00CE30F9">
      <w:pPr>
        <w:pStyle w:val="af2"/>
        <w:spacing w:before="0" w:beforeAutospacing="0" w:after="0" w:afterAutospacing="0"/>
        <w:rPr>
          <w:sz w:val="28"/>
          <w:szCs w:val="28"/>
        </w:rPr>
      </w:pPr>
      <w:r w:rsidRPr="00CE30F9">
        <w:rPr>
          <w:sz w:val="28"/>
          <w:szCs w:val="28"/>
        </w:rPr>
        <w:t>в) специализированные учреждения для несовершеннолетних, нуждающихся в социальной реабилитации.</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2.113 </w:t>
      </w:r>
      <w:r w:rsidR="000501F6" w:rsidRPr="00CE30F9">
        <w:rPr>
          <w:sz w:val="28"/>
          <w:szCs w:val="28"/>
        </w:rPr>
        <w:t xml:space="preserve"> Индивидуальную профилактическую работу в отношении несовершеннолетних, осужденных условно, осуществляют:</w:t>
      </w:r>
    </w:p>
    <w:p w:rsidR="000501F6" w:rsidRPr="00CE30F9" w:rsidRDefault="00CE30F9" w:rsidP="00CE30F9">
      <w:pPr>
        <w:pStyle w:val="af2"/>
        <w:spacing w:before="0" w:beforeAutospacing="0" w:after="0" w:afterAutospacing="0"/>
        <w:rPr>
          <w:sz w:val="28"/>
          <w:szCs w:val="28"/>
        </w:rPr>
      </w:pPr>
      <w:r w:rsidRPr="00CE30F9">
        <w:rPr>
          <w:sz w:val="28"/>
          <w:szCs w:val="28"/>
        </w:rPr>
        <w:t>а) центры временного содержания для несовершеннолетних правонарушителей овд;</w:t>
      </w:r>
    </w:p>
    <w:p w:rsidR="000501F6" w:rsidRPr="00CE30F9" w:rsidRDefault="00CE30F9" w:rsidP="00CE30F9">
      <w:pPr>
        <w:pStyle w:val="af2"/>
        <w:spacing w:before="0" w:beforeAutospacing="0" w:after="0" w:afterAutospacing="0"/>
        <w:rPr>
          <w:sz w:val="28"/>
          <w:szCs w:val="28"/>
        </w:rPr>
      </w:pPr>
      <w:r w:rsidRPr="00CE30F9">
        <w:rPr>
          <w:sz w:val="28"/>
          <w:szCs w:val="28"/>
        </w:rPr>
        <w:t>б)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в) комиссии по делам несовершеннолетних и защите их прав.</w:t>
      </w:r>
    </w:p>
    <w:p w:rsidR="00CE30F9" w:rsidRPr="00CE30F9" w:rsidRDefault="00CE30F9" w:rsidP="00CE30F9">
      <w:pPr>
        <w:pStyle w:val="af2"/>
        <w:spacing w:before="0" w:beforeAutospacing="0" w:after="0" w:afterAutospacing="0"/>
        <w:rPr>
          <w:sz w:val="28"/>
          <w:szCs w:val="28"/>
        </w:rPr>
      </w:pPr>
      <w:r w:rsidRPr="00CE30F9">
        <w:rPr>
          <w:sz w:val="28"/>
          <w:szCs w:val="28"/>
        </w:rPr>
        <w:t xml:space="preserve">2.114 </w:t>
      </w:r>
      <w:r w:rsidR="000501F6" w:rsidRPr="00CE30F9">
        <w:rPr>
          <w:sz w:val="28"/>
          <w:szCs w:val="28"/>
        </w:rPr>
        <w:t>Компетенции подразделений</w:t>
      </w:r>
      <w:r w:rsidRPr="00CE30F9">
        <w:rPr>
          <w:sz w:val="28"/>
          <w:szCs w:val="28"/>
        </w:rPr>
        <w:t xml:space="preserve"> по делам несовершеннолетних:</w:t>
      </w:r>
      <w:r w:rsidRPr="00CE30F9">
        <w:rPr>
          <w:sz w:val="28"/>
          <w:szCs w:val="28"/>
        </w:rPr>
        <w:br/>
        <w:t>а) выявление лиц, склоняющих несовершеннолетних к преступной деятельности;</w:t>
      </w:r>
      <w:r w:rsidRPr="00CE30F9">
        <w:rPr>
          <w:sz w:val="28"/>
          <w:szCs w:val="28"/>
        </w:rPr>
        <w:br/>
        <w:t>б) оказание социально-педагогических услуг несовершеннолетним, состоящим на учете;</w:t>
      </w:r>
      <w:r w:rsidRPr="00CE30F9">
        <w:rPr>
          <w:sz w:val="28"/>
          <w:szCs w:val="28"/>
        </w:rPr>
        <w:br/>
        <w:t>в) рассмотрение административных правонарушений несовершеннолетних;</w:t>
      </w:r>
      <w:r w:rsidRPr="00CE30F9">
        <w:rPr>
          <w:sz w:val="28"/>
          <w:szCs w:val="28"/>
        </w:rPr>
        <w:br/>
        <w:t>г) внесение предложений уголовно-исполнительным инспекциям о применении мер воздействия к несовершеннолетним.</w:t>
      </w:r>
      <w:r w:rsidRPr="00CE30F9">
        <w:rPr>
          <w:sz w:val="28"/>
          <w:szCs w:val="28"/>
        </w:rPr>
        <w:br/>
        <w:t>2.115</w:t>
      </w:r>
      <w:r w:rsidR="000501F6" w:rsidRPr="00CE30F9">
        <w:rPr>
          <w:sz w:val="28"/>
          <w:szCs w:val="28"/>
        </w:rPr>
        <w:t xml:space="preserve"> Учреждение, обеспечивающее круглосуточный прием несовершеннолетних правонарушителей:</w:t>
      </w:r>
      <w:r w:rsidR="000501F6" w:rsidRPr="00CE30F9">
        <w:rPr>
          <w:sz w:val="28"/>
          <w:szCs w:val="28"/>
        </w:rPr>
        <w:br/>
      </w:r>
      <w:r w:rsidRPr="00CE30F9">
        <w:rPr>
          <w:sz w:val="28"/>
          <w:szCs w:val="28"/>
        </w:rPr>
        <w:t>а) социальный приют;</w:t>
      </w:r>
      <w:r w:rsidRPr="00CE30F9">
        <w:rPr>
          <w:sz w:val="28"/>
          <w:szCs w:val="28"/>
        </w:rPr>
        <w:br/>
        <w:t>б) социально-реабилитационный центр;</w:t>
      </w:r>
      <w:r w:rsidRPr="00CE30F9">
        <w:rPr>
          <w:sz w:val="28"/>
          <w:szCs w:val="28"/>
        </w:rPr>
        <w:br/>
        <w:t>в) центр временного содержания для несовершеннолетних правонарушителей;</w:t>
      </w:r>
      <w:r w:rsidRPr="00CE30F9">
        <w:rPr>
          <w:sz w:val="28"/>
          <w:szCs w:val="28"/>
        </w:rPr>
        <w:br/>
        <w:t>г) специальное учебно-воспитательное учреждение открытого типа.</w:t>
      </w:r>
      <w:r w:rsidR="000501F6" w:rsidRPr="00CE30F9">
        <w:rPr>
          <w:sz w:val="28"/>
          <w:szCs w:val="28"/>
        </w:rPr>
        <w:br/>
      </w:r>
      <w:r w:rsidRPr="00CE30F9">
        <w:rPr>
          <w:sz w:val="28"/>
          <w:szCs w:val="28"/>
        </w:rPr>
        <w:t>2.116 Причинами насильственных преступлений в самом общем виде яв</w:t>
      </w:r>
      <w:r w:rsidRPr="00CE30F9">
        <w:rPr>
          <w:sz w:val="28"/>
          <w:szCs w:val="28"/>
        </w:rPr>
        <w:softHyphen/>
        <w:t>ляются:</w:t>
      </w:r>
    </w:p>
    <w:p w:rsidR="00CE30F9" w:rsidRPr="00CE30F9" w:rsidRDefault="00CE30F9" w:rsidP="00CE30F9">
      <w:pPr>
        <w:pStyle w:val="af2"/>
        <w:spacing w:before="0" w:beforeAutospacing="0" w:after="0" w:afterAutospacing="0"/>
        <w:rPr>
          <w:sz w:val="28"/>
          <w:szCs w:val="28"/>
        </w:rPr>
      </w:pPr>
      <w:r w:rsidRPr="00CE30F9">
        <w:rPr>
          <w:sz w:val="28"/>
          <w:szCs w:val="28"/>
        </w:rPr>
        <w:t>а) противоречия в сферах быта и досуга; социально-психологи</w:t>
      </w:r>
      <w:r w:rsidRPr="00CE30F9">
        <w:rPr>
          <w:sz w:val="28"/>
          <w:szCs w:val="28"/>
        </w:rPr>
        <w:softHyphen/>
        <w:t>ческая направленность личности; недостатки в деятельности право</w:t>
      </w:r>
      <w:r w:rsidRPr="00CE30F9">
        <w:rPr>
          <w:sz w:val="28"/>
          <w:szCs w:val="28"/>
        </w:rPr>
        <w:softHyphen/>
        <w:t>охранительных органов;</w:t>
      </w:r>
    </w:p>
    <w:p w:rsidR="00CE30F9" w:rsidRPr="00CE30F9" w:rsidRDefault="00CE30F9" w:rsidP="00CE30F9">
      <w:pPr>
        <w:pStyle w:val="af2"/>
        <w:spacing w:before="0" w:beforeAutospacing="0" w:after="0" w:afterAutospacing="0"/>
        <w:rPr>
          <w:sz w:val="28"/>
          <w:szCs w:val="28"/>
        </w:rPr>
      </w:pPr>
      <w:r w:rsidRPr="00CE30F9">
        <w:rPr>
          <w:sz w:val="28"/>
          <w:szCs w:val="28"/>
        </w:rPr>
        <w:t>б) экономическими противоречиями и низким правосознанием населения;</w:t>
      </w:r>
    </w:p>
    <w:p w:rsidR="00CE30F9" w:rsidRPr="00CE30F9" w:rsidRDefault="00CE30F9" w:rsidP="00CE30F9">
      <w:pPr>
        <w:pStyle w:val="af2"/>
        <w:spacing w:before="0" w:beforeAutospacing="0" w:after="0" w:afterAutospacing="0"/>
        <w:rPr>
          <w:sz w:val="28"/>
          <w:szCs w:val="28"/>
        </w:rPr>
      </w:pPr>
      <w:r w:rsidRPr="00CE30F9">
        <w:rPr>
          <w:sz w:val="28"/>
          <w:szCs w:val="28"/>
        </w:rPr>
        <w:t>в) корыстной направленностью лиц, совершающих подобные посягательства;</w:t>
      </w:r>
    </w:p>
    <w:p w:rsidR="00CE30F9" w:rsidRPr="00CE30F9" w:rsidRDefault="00CE30F9" w:rsidP="00CE30F9">
      <w:pPr>
        <w:pStyle w:val="af2"/>
        <w:spacing w:before="0" w:beforeAutospacing="0" w:after="0" w:afterAutospacing="0"/>
        <w:rPr>
          <w:sz w:val="28"/>
          <w:szCs w:val="28"/>
        </w:rPr>
      </w:pPr>
      <w:r w:rsidRPr="00CE30F9">
        <w:rPr>
          <w:sz w:val="28"/>
          <w:szCs w:val="28"/>
        </w:rPr>
        <w:t>г) политическими и социальными противоречиями.</w:t>
      </w:r>
    </w:p>
    <w:p w:rsidR="00CE30F9" w:rsidRPr="00CE30F9" w:rsidRDefault="00CE30F9" w:rsidP="00CE30F9">
      <w:pPr>
        <w:pStyle w:val="af2"/>
        <w:spacing w:before="0" w:beforeAutospacing="0" w:after="0" w:afterAutospacing="0"/>
        <w:rPr>
          <w:sz w:val="28"/>
          <w:szCs w:val="28"/>
        </w:rPr>
      </w:pPr>
      <w:r w:rsidRPr="00CE30F9">
        <w:rPr>
          <w:sz w:val="28"/>
          <w:szCs w:val="28"/>
        </w:rPr>
        <w:t>2.117  Основными направлениями специально-криминологической профилакти</w:t>
      </w:r>
      <w:r w:rsidRPr="00CE30F9">
        <w:rPr>
          <w:sz w:val="28"/>
          <w:szCs w:val="28"/>
        </w:rPr>
        <w:softHyphen/>
        <w:t>ки в сфере насильственных преступлений и хулиганства не являются:</w:t>
      </w:r>
    </w:p>
    <w:p w:rsidR="00CE30F9" w:rsidRPr="00CE30F9" w:rsidRDefault="00CE30F9" w:rsidP="00CE30F9">
      <w:pPr>
        <w:pStyle w:val="af2"/>
        <w:spacing w:before="0" w:beforeAutospacing="0" w:after="0" w:afterAutospacing="0"/>
        <w:rPr>
          <w:sz w:val="28"/>
          <w:szCs w:val="28"/>
        </w:rPr>
      </w:pPr>
      <w:r w:rsidRPr="00CE30F9">
        <w:rPr>
          <w:sz w:val="28"/>
          <w:szCs w:val="28"/>
        </w:rPr>
        <w:t>а) борьба с коррупцией;</w:t>
      </w:r>
    </w:p>
    <w:p w:rsidR="00CE30F9" w:rsidRPr="00CE30F9" w:rsidRDefault="00CE30F9" w:rsidP="00CE30F9">
      <w:pPr>
        <w:pStyle w:val="af2"/>
        <w:spacing w:before="0" w:beforeAutospacing="0" w:after="0" w:afterAutospacing="0"/>
        <w:rPr>
          <w:sz w:val="28"/>
          <w:szCs w:val="28"/>
        </w:rPr>
      </w:pPr>
      <w:r w:rsidRPr="00CE30F9">
        <w:rPr>
          <w:sz w:val="28"/>
          <w:szCs w:val="28"/>
        </w:rPr>
        <w:lastRenderedPageBreak/>
        <w:t>б) последовательная борьба с пьянством и наркоманией;</w:t>
      </w:r>
    </w:p>
    <w:p w:rsidR="00CE30F9" w:rsidRPr="00CE30F9" w:rsidRDefault="00CE30F9" w:rsidP="00CE30F9">
      <w:pPr>
        <w:pStyle w:val="af2"/>
        <w:spacing w:before="0" w:beforeAutospacing="0" w:after="0" w:afterAutospacing="0"/>
        <w:rPr>
          <w:sz w:val="28"/>
          <w:szCs w:val="28"/>
        </w:rPr>
      </w:pPr>
      <w:r w:rsidRPr="00CE30F9">
        <w:rPr>
          <w:sz w:val="28"/>
          <w:szCs w:val="28"/>
        </w:rPr>
        <w:t>в) своевременность реагирования на правонарушения, совершаемые на почве бытовых конфликтов и могущих перерасти в преступления;</w:t>
      </w:r>
    </w:p>
    <w:p w:rsidR="00CE30F9" w:rsidRPr="00CE30F9" w:rsidRDefault="00CE30F9" w:rsidP="00CE30F9">
      <w:pPr>
        <w:pStyle w:val="af2"/>
        <w:spacing w:before="0" w:beforeAutospacing="0" w:after="0" w:afterAutospacing="0"/>
        <w:rPr>
          <w:sz w:val="28"/>
          <w:szCs w:val="28"/>
        </w:rPr>
      </w:pPr>
      <w:r w:rsidRPr="00CE30F9">
        <w:rPr>
          <w:sz w:val="28"/>
          <w:szCs w:val="28"/>
        </w:rPr>
        <w:t>г) обеспечение эффективной охраны общественного порядка в обществен</w:t>
      </w:r>
      <w:r w:rsidRPr="00CE30F9">
        <w:rPr>
          <w:sz w:val="28"/>
          <w:szCs w:val="28"/>
        </w:rPr>
        <w:softHyphen/>
        <w:t>ных местах.</w:t>
      </w:r>
    </w:p>
    <w:p w:rsidR="00CE30F9" w:rsidRPr="00CE30F9" w:rsidRDefault="00CE30F9" w:rsidP="00CE30F9">
      <w:pPr>
        <w:pStyle w:val="af2"/>
        <w:spacing w:before="0" w:beforeAutospacing="0" w:after="0" w:afterAutospacing="0"/>
        <w:rPr>
          <w:sz w:val="28"/>
          <w:szCs w:val="28"/>
        </w:rPr>
      </w:pPr>
      <w:r w:rsidRPr="00CE30F9">
        <w:rPr>
          <w:sz w:val="28"/>
          <w:szCs w:val="28"/>
        </w:rPr>
        <w:t>2.118 Для предупреждения случаев половых преступлений следует … Найдите неправильный ответ.</w:t>
      </w:r>
    </w:p>
    <w:p w:rsidR="00CE30F9" w:rsidRPr="00CE30F9" w:rsidRDefault="00CE30F9" w:rsidP="00CE30F9">
      <w:pPr>
        <w:pStyle w:val="af2"/>
        <w:spacing w:before="0" w:beforeAutospacing="0" w:after="0" w:afterAutospacing="0"/>
        <w:rPr>
          <w:sz w:val="28"/>
          <w:szCs w:val="28"/>
        </w:rPr>
      </w:pPr>
      <w:r w:rsidRPr="00CE30F9">
        <w:rPr>
          <w:sz w:val="28"/>
          <w:szCs w:val="28"/>
        </w:rPr>
        <w:t>а) достаточно предусмотреть наказание в виде смертной казни;</w:t>
      </w:r>
    </w:p>
    <w:p w:rsidR="00CE30F9" w:rsidRPr="00CE30F9" w:rsidRDefault="00CE30F9" w:rsidP="00CE30F9">
      <w:pPr>
        <w:pStyle w:val="af2"/>
        <w:spacing w:before="0" w:beforeAutospacing="0" w:after="0" w:afterAutospacing="0"/>
        <w:rPr>
          <w:sz w:val="28"/>
          <w:szCs w:val="28"/>
        </w:rPr>
      </w:pPr>
      <w:r w:rsidRPr="00CE30F9">
        <w:rPr>
          <w:sz w:val="28"/>
          <w:szCs w:val="28"/>
        </w:rPr>
        <w:t>б) использовать разнообразные меры по повышению культуры общения населения, в том числе в сексуальной сфере;</w:t>
      </w:r>
    </w:p>
    <w:p w:rsidR="00CE30F9" w:rsidRPr="00CE30F9" w:rsidRDefault="00CE30F9" w:rsidP="00CE30F9">
      <w:pPr>
        <w:pStyle w:val="af2"/>
        <w:spacing w:before="0" w:beforeAutospacing="0" w:after="0" w:afterAutospacing="0"/>
        <w:rPr>
          <w:sz w:val="28"/>
          <w:szCs w:val="28"/>
        </w:rPr>
      </w:pPr>
      <w:r w:rsidRPr="00CE30F9">
        <w:rPr>
          <w:sz w:val="28"/>
          <w:szCs w:val="28"/>
        </w:rPr>
        <w:t>в) усовершенствовать нравственно-поло</w:t>
      </w:r>
      <w:r w:rsidRPr="00CE30F9">
        <w:rPr>
          <w:sz w:val="28"/>
          <w:szCs w:val="28"/>
        </w:rPr>
        <w:softHyphen/>
        <w:t>вое воспитание подрастающего поколения;</w:t>
      </w:r>
    </w:p>
    <w:p w:rsidR="00CE30F9" w:rsidRPr="00CE30F9" w:rsidRDefault="00CE30F9" w:rsidP="00CE30F9">
      <w:pPr>
        <w:pStyle w:val="af2"/>
        <w:spacing w:before="0" w:beforeAutospacing="0" w:after="0" w:afterAutospacing="0"/>
        <w:rPr>
          <w:sz w:val="28"/>
          <w:szCs w:val="28"/>
        </w:rPr>
      </w:pPr>
      <w:r w:rsidRPr="00CE30F9">
        <w:rPr>
          <w:sz w:val="28"/>
          <w:szCs w:val="28"/>
        </w:rPr>
        <w:t>г) со</w:t>
      </w:r>
      <w:r w:rsidRPr="00CE30F9">
        <w:rPr>
          <w:sz w:val="28"/>
          <w:szCs w:val="28"/>
        </w:rPr>
        <w:softHyphen/>
        <w:t>здать широкую сеть общественных учреждений по реабилитации жен</w:t>
      </w:r>
      <w:r w:rsidRPr="00CE30F9">
        <w:rPr>
          <w:sz w:val="28"/>
          <w:szCs w:val="28"/>
        </w:rPr>
        <w:softHyphen/>
        <w:t>щин, подвергшихся насилию, состоящих в основном из сотрудниц-женщин.</w:t>
      </w:r>
    </w:p>
    <w:p w:rsidR="000501F6" w:rsidRDefault="000501F6"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5438FD" w:rsidRPr="005438FD" w:rsidRDefault="005438FD" w:rsidP="005438FD">
      <w:pPr>
        <w:ind w:firstLine="709"/>
        <w:jc w:val="both"/>
        <w:rPr>
          <w:b/>
          <w:sz w:val="28"/>
          <w:szCs w:val="28"/>
        </w:rPr>
      </w:pPr>
      <w:r w:rsidRPr="005438FD">
        <w:rPr>
          <w:b/>
          <w:sz w:val="28"/>
          <w:szCs w:val="28"/>
        </w:rPr>
        <w:t>Раздел № 1 Понятие и правовое регулирование предупреждения преступности</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1 Понятие, цели, система и 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Понятие, цели и система предупреждения преступности. </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Нормативно-правовые основы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Объекты профилактической деятельности.</w:t>
      </w:r>
    </w:p>
    <w:p w:rsidR="005438FD"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Субъекты профилактической деятельности. </w:t>
      </w:r>
    </w:p>
    <w:p w:rsidR="005438FD" w:rsidRPr="005438FD" w:rsidRDefault="005438FD" w:rsidP="005438FD">
      <w:pPr>
        <w:pStyle w:val="aff3"/>
        <w:numPr>
          <w:ilvl w:val="1"/>
          <w:numId w:val="110"/>
        </w:numPr>
        <w:ind w:left="0" w:firstLine="0"/>
        <w:rPr>
          <w:rFonts w:ascii="Times New Roman" w:hAnsi="Times New Roman" w:cs="Times New Roman"/>
          <w:sz w:val="28"/>
          <w:szCs w:val="28"/>
        </w:rPr>
      </w:pPr>
      <w:r w:rsidRPr="005438FD">
        <w:rPr>
          <w:rFonts w:ascii="Times New Roman" w:hAnsi="Times New Roman" w:cs="Times New Roman"/>
          <w:sz w:val="28"/>
          <w:szCs w:val="28"/>
        </w:rPr>
        <w:t xml:space="preserve">Роль органов внутренних дел в предупреждении преступности.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 xml:space="preserve">Тема  2 Виды, уровни и направления предупреждения преступности. </w:t>
      </w:r>
    </w:p>
    <w:p w:rsidR="005438FD" w:rsidRPr="00A0731B" w:rsidRDefault="005438FD" w:rsidP="005438FD">
      <w:pPr>
        <w:jc w:val="both"/>
        <w:rPr>
          <w:sz w:val="28"/>
          <w:szCs w:val="28"/>
        </w:rPr>
      </w:pPr>
      <w:r w:rsidRPr="00A0731B">
        <w:rPr>
          <w:sz w:val="28"/>
          <w:szCs w:val="28"/>
        </w:rPr>
        <w:t>2.1 Виды, уровни предупреждения преступности</w:t>
      </w:r>
      <w:r>
        <w:rPr>
          <w:sz w:val="28"/>
          <w:szCs w:val="28"/>
        </w:rPr>
        <w:t>.</w:t>
      </w:r>
    </w:p>
    <w:p w:rsidR="005438FD" w:rsidRPr="00A0731B" w:rsidRDefault="005438FD" w:rsidP="005438FD">
      <w:pPr>
        <w:jc w:val="both"/>
        <w:rPr>
          <w:sz w:val="28"/>
          <w:szCs w:val="28"/>
        </w:rPr>
      </w:pPr>
      <w:r w:rsidRPr="00A0731B">
        <w:rPr>
          <w:sz w:val="28"/>
          <w:szCs w:val="28"/>
        </w:rPr>
        <w:t>2.2 Понятие и содержание  общесоциального уровня предупреждения преступности</w:t>
      </w:r>
    </w:p>
    <w:p w:rsidR="005438FD" w:rsidRPr="00A0731B" w:rsidRDefault="005438FD" w:rsidP="005438FD">
      <w:pPr>
        <w:jc w:val="both"/>
        <w:rPr>
          <w:sz w:val="28"/>
          <w:szCs w:val="28"/>
        </w:rPr>
      </w:pPr>
      <w:r w:rsidRPr="00A0731B">
        <w:rPr>
          <w:sz w:val="28"/>
          <w:szCs w:val="28"/>
        </w:rPr>
        <w:t>2.3 Понятие и содержание  специально-криминологического уровня предупреждения преступности</w:t>
      </w:r>
      <w:r>
        <w:rPr>
          <w:sz w:val="28"/>
          <w:szCs w:val="28"/>
        </w:rPr>
        <w:t>.</w:t>
      </w:r>
    </w:p>
    <w:p w:rsidR="005438FD" w:rsidRDefault="005438FD" w:rsidP="005438FD">
      <w:pPr>
        <w:jc w:val="both"/>
        <w:rPr>
          <w:sz w:val="28"/>
          <w:szCs w:val="28"/>
        </w:rPr>
      </w:pPr>
      <w:r w:rsidRPr="00A0731B">
        <w:rPr>
          <w:sz w:val="28"/>
          <w:szCs w:val="28"/>
        </w:rPr>
        <w:t>2.4 Уровень индивидуальной профилактики: понятие, содержание и значение для предупреждения совершения преступлений</w:t>
      </w:r>
      <w:r>
        <w:rPr>
          <w:sz w:val="28"/>
          <w:szCs w:val="28"/>
        </w:rPr>
        <w:t>.</w:t>
      </w:r>
    </w:p>
    <w:p w:rsidR="005438FD" w:rsidRPr="00A0731B" w:rsidRDefault="005438FD" w:rsidP="005438FD">
      <w:pPr>
        <w:jc w:val="both"/>
        <w:rPr>
          <w:sz w:val="28"/>
          <w:szCs w:val="28"/>
        </w:rPr>
      </w:pPr>
      <w:r w:rsidRPr="00A0731B">
        <w:rPr>
          <w:sz w:val="28"/>
          <w:szCs w:val="28"/>
        </w:rPr>
        <w:t>2.5 Основные направления предупредительной деятельности</w:t>
      </w:r>
      <w:r>
        <w:rPr>
          <w:sz w:val="28"/>
          <w:szCs w:val="28"/>
        </w:rPr>
        <w:t>.</w:t>
      </w:r>
    </w:p>
    <w:p w:rsidR="005438FD" w:rsidRPr="00A0731B" w:rsidRDefault="005438FD" w:rsidP="005438FD">
      <w:pPr>
        <w:jc w:val="both"/>
        <w:rPr>
          <w:sz w:val="28"/>
          <w:szCs w:val="28"/>
        </w:rPr>
      </w:pPr>
      <w:r w:rsidRPr="00A0731B">
        <w:rPr>
          <w:sz w:val="28"/>
          <w:szCs w:val="28"/>
        </w:rPr>
        <w:t xml:space="preserve">2.6 Особенности международного сотрудничества в борьбе с преступностью. Использование возможностей ООН и других международных организаций в борьбе с преступностью. </w:t>
      </w:r>
    </w:p>
    <w:p w:rsidR="005438FD" w:rsidRPr="00A0731B" w:rsidRDefault="005438FD" w:rsidP="005438FD">
      <w:pPr>
        <w:jc w:val="both"/>
        <w:rPr>
          <w:rFonts w:eastAsia="Calibri"/>
          <w:sz w:val="28"/>
          <w:szCs w:val="28"/>
        </w:rPr>
      </w:pPr>
      <w:r w:rsidRPr="00A0731B">
        <w:rPr>
          <w:sz w:val="28"/>
          <w:szCs w:val="28"/>
        </w:rPr>
        <w:t>Тема  3 Меры предупреждения преступности</w:t>
      </w:r>
      <w:r w:rsidRPr="00A0731B">
        <w:rPr>
          <w:rFonts w:eastAsia="Calibri"/>
          <w:sz w:val="28"/>
          <w:szCs w:val="28"/>
        </w:rPr>
        <w:t>.</w:t>
      </w:r>
    </w:p>
    <w:p w:rsidR="005438FD" w:rsidRPr="00A0731B" w:rsidRDefault="005438FD" w:rsidP="005438FD">
      <w:pPr>
        <w:jc w:val="both"/>
        <w:rPr>
          <w:sz w:val="28"/>
          <w:szCs w:val="28"/>
        </w:rPr>
      </w:pPr>
      <w:r w:rsidRPr="00A0731B">
        <w:rPr>
          <w:sz w:val="28"/>
          <w:szCs w:val="28"/>
        </w:rPr>
        <w:t>3.1 Понятие и значение мер предупреждения преступности</w:t>
      </w:r>
      <w:r>
        <w:rPr>
          <w:sz w:val="28"/>
          <w:szCs w:val="28"/>
        </w:rPr>
        <w:t>.</w:t>
      </w:r>
      <w:r w:rsidRPr="00A0731B">
        <w:rPr>
          <w:sz w:val="28"/>
          <w:szCs w:val="28"/>
        </w:rPr>
        <w:t xml:space="preserve"> </w:t>
      </w:r>
    </w:p>
    <w:p w:rsidR="005438FD" w:rsidRDefault="005438FD" w:rsidP="005438FD">
      <w:pPr>
        <w:jc w:val="both"/>
        <w:rPr>
          <w:sz w:val="28"/>
          <w:szCs w:val="28"/>
          <w:shd w:val="clear" w:color="auto" w:fill="FFFFFF"/>
        </w:rPr>
      </w:pPr>
      <w:r w:rsidRPr="00A0731B">
        <w:rPr>
          <w:sz w:val="28"/>
          <w:szCs w:val="28"/>
          <w:shd w:val="clear" w:color="auto" w:fill="FFFFFF"/>
        </w:rPr>
        <w:t>3.2 Классификация мер предупреждения преступности</w:t>
      </w:r>
      <w:r>
        <w:rPr>
          <w:sz w:val="28"/>
          <w:szCs w:val="28"/>
          <w:shd w:val="clear" w:color="auto" w:fill="FFFFFF"/>
        </w:rPr>
        <w:t>.</w:t>
      </w:r>
      <w:r w:rsidRPr="00A0731B">
        <w:rPr>
          <w:sz w:val="28"/>
          <w:szCs w:val="28"/>
          <w:shd w:val="clear" w:color="auto" w:fill="FFFFFF"/>
        </w:rPr>
        <w:t xml:space="preserve"> </w:t>
      </w:r>
    </w:p>
    <w:p w:rsidR="005438FD" w:rsidRDefault="005438FD" w:rsidP="005438FD">
      <w:pPr>
        <w:jc w:val="both"/>
        <w:rPr>
          <w:sz w:val="28"/>
          <w:szCs w:val="28"/>
        </w:rPr>
      </w:pPr>
      <w:r w:rsidRPr="00A0731B">
        <w:rPr>
          <w:sz w:val="28"/>
          <w:szCs w:val="28"/>
        </w:rPr>
        <w:t>3.3 Виды мер специального предупреждения преступности.</w:t>
      </w:r>
    </w:p>
    <w:p w:rsidR="005438FD" w:rsidRDefault="005438FD" w:rsidP="005438FD">
      <w:pPr>
        <w:jc w:val="both"/>
        <w:rPr>
          <w:sz w:val="28"/>
          <w:szCs w:val="28"/>
        </w:rPr>
      </w:pPr>
    </w:p>
    <w:p w:rsidR="005438FD" w:rsidRPr="005438FD" w:rsidRDefault="005438FD" w:rsidP="005438FD">
      <w:pPr>
        <w:ind w:firstLine="709"/>
        <w:rPr>
          <w:sz w:val="28"/>
          <w:szCs w:val="28"/>
        </w:rPr>
      </w:pPr>
      <w:r w:rsidRPr="005438FD">
        <w:rPr>
          <w:b/>
          <w:sz w:val="28"/>
          <w:szCs w:val="28"/>
        </w:rPr>
        <w:t>Раздел № 2 Предупреждение различных видов преступности</w:t>
      </w:r>
      <w:r w:rsidRPr="005438FD">
        <w:rPr>
          <w:sz w:val="28"/>
          <w:szCs w:val="28"/>
        </w:rPr>
        <w:t xml:space="preserve">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4.1 Рецидивная и профессиональная преступность в истории России</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lastRenderedPageBreak/>
        <w:t>4.2 Особенности личности рецидивиста и профессионального преступника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4.3 Причины и условия рецидивной и профессиональной преступности </w:t>
      </w:r>
    </w:p>
    <w:p w:rsidR="005438FD" w:rsidRPr="00A0731B"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Система мер предупреждение рецидивной и профессиональной преступности</w:t>
      </w:r>
      <w:r>
        <w:rPr>
          <w:rFonts w:ascii="Times New Roman" w:hAnsi="Times New Roman" w:cs="Times New Roman"/>
          <w:sz w:val="28"/>
          <w:szCs w:val="28"/>
        </w:rPr>
        <w:t>.</w:t>
      </w:r>
    </w:p>
    <w:p w:rsidR="005438FD"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Планирование мер борьбы с рецидивной преступностью</w:t>
      </w:r>
      <w:r>
        <w:rPr>
          <w:rFonts w:ascii="Times New Roman" w:hAnsi="Times New Roman" w:cs="Times New Roman"/>
          <w:sz w:val="28"/>
          <w:szCs w:val="28"/>
        </w:rPr>
        <w:t>.</w:t>
      </w:r>
    </w:p>
    <w:p w:rsidR="005438FD" w:rsidRPr="005438FD" w:rsidRDefault="005438FD" w:rsidP="005438FD">
      <w:pPr>
        <w:pStyle w:val="af0"/>
        <w:numPr>
          <w:ilvl w:val="0"/>
          <w:numId w:val="111"/>
        </w:numPr>
        <w:jc w:val="both"/>
        <w:rPr>
          <w:sz w:val="28"/>
          <w:szCs w:val="28"/>
        </w:rPr>
      </w:pPr>
      <w:r w:rsidRPr="005438FD">
        <w:rPr>
          <w:sz w:val="28"/>
          <w:szCs w:val="28"/>
        </w:rPr>
        <w:t>Тема  5 Система мер борьбы с корыстной преступностью.</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5.1 Характеристика корыстных преступлений против собственности</w:t>
      </w:r>
      <w:r>
        <w:rPr>
          <w:rFonts w:ascii="Times New Roman" w:hAnsi="Times New Roman" w:cs="Times New Roman"/>
          <w:sz w:val="28"/>
          <w:szCs w:val="28"/>
        </w:rPr>
        <w:t>.</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5.2 Основные причины и условия совершения корыстных преступлений</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5.3 Система мер борьбы с корыстной преступностью</w:t>
      </w:r>
      <w:r>
        <w:rPr>
          <w:rFonts w:ascii="Times New Roman" w:hAnsi="Times New Roman" w:cs="Times New Roman"/>
          <w:sz w:val="28"/>
          <w:szCs w:val="28"/>
        </w:rPr>
        <w:t>.</w:t>
      </w:r>
    </w:p>
    <w:p w:rsidR="005438FD" w:rsidRPr="00A0731B" w:rsidRDefault="005438FD" w:rsidP="005438FD">
      <w:pPr>
        <w:pStyle w:val="af4"/>
        <w:suppressLineNumbers/>
        <w:spacing w:after="0"/>
        <w:ind w:left="0"/>
        <w:jc w:val="both"/>
        <w:rPr>
          <w:sz w:val="28"/>
          <w:szCs w:val="28"/>
        </w:rPr>
      </w:pPr>
      <w:r w:rsidRPr="00A0731B">
        <w:rPr>
          <w:sz w:val="28"/>
          <w:szCs w:val="28"/>
        </w:rPr>
        <w:t>Тема  6 Основные направления борьбы с организованной преступностью.</w:t>
      </w:r>
    </w:p>
    <w:p w:rsidR="005438FD" w:rsidRPr="00A0731B" w:rsidRDefault="005438FD" w:rsidP="005438FD">
      <w:pPr>
        <w:pStyle w:val="af0"/>
        <w:numPr>
          <w:ilvl w:val="1"/>
          <w:numId w:val="112"/>
        </w:numPr>
        <w:ind w:left="0" w:firstLine="0"/>
        <w:jc w:val="both"/>
        <w:rPr>
          <w:sz w:val="28"/>
          <w:szCs w:val="28"/>
        </w:rPr>
      </w:pPr>
      <w:r w:rsidRPr="00A0731B">
        <w:rPr>
          <w:sz w:val="28"/>
          <w:szCs w:val="28"/>
        </w:rPr>
        <w:t>Понятие и классификация организованных преступных структур.</w:t>
      </w:r>
    </w:p>
    <w:p w:rsidR="005438FD" w:rsidRPr="00A0731B" w:rsidRDefault="005438FD" w:rsidP="005438FD">
      <w:pPr>
        <w:pStyle w:val="af0"/>
        <w:ind w:left="0"/>
        <w:jc w:val="both"/>
        <w:rPr>
          <w:sz w:val="28"/>
          <w:szCs w:val="28"/>
        </w:rPr>
      </w:pPr>
      <w:r w:rsidRPr="00A0731B">
        <w:rPr>
          <w:sz w:val="28"/>
          <w:szCs w:val="28"/>
        </w:rPr>
        <w:t>6.2 Характеристика личности участника  организованных преступных структур.</w:t>
      </w:r>
    </w:p>
    <w:p w:rsidR="005438FD" w:rsidRPr="00A0731B" w:rsidRDefault="005438FD" w:rsidP="005438FD">
      <w:pPr>
        <w:jc w:val="both"/>
        <w:rPr>
          <w:sz w:val="28"/>
          <w:szCs w:val="28"/>
        </w:rPr>
      </w:pPr>
      <w:r w:rsidRPr="00A0731B">
        <w:rPr>
          <w:sz w:val="28"/>
          <w:szCs w:val="28"/>
        </w:rPr>
        <w:t>6.3 Основные причины и условия существования организованной преступности.</w:t>
      </w:r>
    </w:p>
    <w:p w:rsidR="005438FD" w:rsidRPr="00A0731B" w:rsidRDefault="005438FD" w:rsidP="005438FD">
      <w:pPr>
        <w:jc w:val="both"/>
        <w:rPr>
          <w:sz w:val="28"/>
          <w:szCs w:val="28"/>
        </w:rPr>
      </w:pPr>
      <w:r w:rsidRPr="00A0731B">
        <w:rPr>
          <w:sz w:val="28"/>
          <w:szCs w:val="28"/>
        </w:rPr>
        <w:t xml:space="preserve">6.5 Предупреждение преступлений в сфере организованной преступности. </w:t>
      </w:r>
    </w:p>
    <w:p w:rsidR="005438FD" w:rsidRPr="00A0731B" w:rsidRDefault="005438FD" w:rsidP="005438FD">
      <w:pPr>
        <w:pStyle w:val="29"/>
        <w:spacing w:before="0" w:after="0"/>
        <w:jc w:val="both"/>
        <w:outlineLvl w:val="1"/>
        <w:rPr>
          <w:rFonts w:ascii="Times New Roman" w:hAnsi="Times New Roman" w:cs="Times New Roman"/>
          <w:b w:val="0"/>
          <w:i w:val="0"/>
          <w:sz w:val="28"/>
          <w:szCs w:val="28"/>
        </w:rPr>
      </w:pPr>
      <w:r w:rsidRPr="00A0731B">
        <w:rPr>
          <w:rFonts w:ascii="Times New Roman" w:hAnsi="Times New Roman" w:cs="Times New Roman"/>
          <w:b w:val="0"/>
          <w:i w:val="0"/>
          <w:sz w:val="28"/>
          <w:szCs w:val="28"/>
        </w:rPr>
        <w:t>Тема  7 Основные направления профилактики насильственных преступлений.</w:t>
      </w:r>
    </w:p>
    <w:p w:rsidR="005438FD" w:rsidRPr="00A0731B" w:rsidRDefault="005438FD" w:rsidP="005438FD">
      <w:pPr>
        <w:jc w:val="both"/>
        <w:rPr>
          <w:sz w:val="28"/>
          <w:szCs w:val="28"/>
        </w:rPr>
      </w:pPr>
      <w:r w:rsidRPr="00A0731B">
        <w:rPr>
          <w:sz w:val="28"/>
          <w:szCs w:val="28"/>
        </w:rPr>
        <w:t>7.1 Понятие и характеристика насильственных преступлений.</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7.2 Основная мотивация насильственных преступлений</w:t>
      </w:r>
    </w:p>
    <w:p w:rsidR="005438FD" w:rsidRPr="00A0731B" w:rsidRDefault="005438FD" w:rsidP="005438FD">
      <w:pPr>
        <w:jc w:val="both"/>
        <w:rPr>
          <w:sz w:val="28"/>
          <w:szCs w:val="28"/>
        </w:rPr>
      </w:pPr>
      <w:r w:rsidRPr="00A0731B">
        <w:rPr>
          <w:sz w:val="28"/>
          <w:szCs w:val="28"/>
        </w:rPr>
        <w:t>7.3 Характеристика лиц, совершающих насильственные преступления.</w:t>
      </w:r>
    </w:p>
    <w:p w:rsidR="005438FD" w:rsidRPr="00A0731B" w:rsidRDefault="005438FD" w:rsidP="005438FD">
      <w:pPr>
        <w:jc w:val="both"/>
        <w:rPr>
          <w:sz w:val="28"/>
          <w:szCs w:val="28"/>
        </w:rPr>
      </w:pPr>
      <w:r w:rsidRPr="00A0731B">
        <w:rPr>
          <w:sz w:val="28"/>
          <w:szCs w:val="28"/>
        </w:rPr>
        <w:t>7.4 Основные детерминанты насильственных преступлений.</w:t>
      </w:r>
    </w:p>
    <w:p w:rsidR="005438FD" w:rsidRPr="00A0731B" w:rsidRDefault="005438FD" w:rsidP="005438FD">
      <w:pPr>
        <w:jc w:val="both"/>
        <w:rPr>
          <w:sz w:val="28"/>
          <w:szCs w:val="28"/>
        </w:rPr>
      </w:pPr>
      <w:r w:rsidRPr="00A0731B">
        <w:rPr>
          <w:sz w:val="28"/>
          <w:szCs w:val="28"/>
        </w:rPr>
        <w:t>7.5 Основные направления предупреждения насильственных преступлений.</w:t>
      </w:r>
    </w:p>
    <w:p w:rsidR="005438FD" w:rsidRPr="00A0731B" w:rsidRDefault="005438FD" w:rsidP="005438FD">
      <w:pPr>
        <w:jc w:val="both"/>
        <w:rPr>
          <w:sz w:val="28"/>
          <w:szCs w:val="28"/>
        </w:rPr>
      </w:pPr>
      <w:r w:rsidRPr="00A0731B">
        <w:rPr>
          <w:sz w:val="28"/>
          <w:szCs w:val="28"/>
        </w:rPr>
        <w:t xml:space="preserve">Тема  8 Предупреждение преступности военнослужащих.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8.1 Понятие и характеристика преступности военнослужащих</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8.2 Особенности </w:t>
      </w:r>
      <w:r w:rsidR="00FB0E4E" w:rsidRPr="00A0731B">
        <w:rPr>
          <w:rFonts w:ascii="Times New Roman" w:hAnsi="Times New Roman" w:cs="Times New Roman"/>
          <w:sz w:val="28"/>
          <w:szCs w:val="28"/>
        </w:rPr>
        <w:t>криминологической</w:t>
      </w:r>
      <w:r w:rsidRPr="00A0731B">
        <w:rPr>
          <w:rFonts w:ascii="Times New Roman" w:hAnsi="Times New Roman" w:cs="Times New Roman"/>
          <w:sz w:val="28"/>
          <w:szCs w:val="28"/>
        </w:rPr>
        <w:t xml:space="preserve"> характеристики личности военнослужащих, совершающих преступления</w:t>
      </w:r>
      <w:r>
        <w:rPr>
          <w:rFonts w:ascii="Times New Roman" w:hAnsi="Times New Roman" w:cs="Times New Roman"/>
          <w:sz w:val="28"/>
          <w:szCs w:val="28"/>
        </w:rPr>
        <w:t>.</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8.3 Причины и условия преступности военнослужащих</w:t>
      </w:r>
      <w:r>
        <w:rPr>
          <w:rFonts w:ascii="Times New Roman" w:hAnsi="Times New Roman" w:cs="Times New Roman"/>
          <w:sz w:val="28"/>
          <w:szCs w:val="28"/>
        </w:rPr>
        <w:t>.</w:t>
      </w:r>
    </w:p>
    <w:p w:rsidR="005438FD" w:rsidRPr="00A0731B" w:rsidRDefault="005438FD" w:rsidP="005438FD">
      <w:pPr>
        <w:tabs>
          <w:tab w:val="left" w:pos="1276"/>
        </w:tabs>
        <w:rPr>
          <w:sz w:val="28"/>
          <w:szCs w:val="28"/>
        </w:rPr>
      </w:pPr>
      <w:r w:rsidRPr="00A0731B">
        <w:rPr>
          <w:sz w:val="28"/>
          <w:szCs w:val="28"/>
        </w:rPr>
        <w:t>8.4 Предупреждение преступности военнослужащих</w:t>
      </w:r>
      <w:r>
        <w:rPr>
          <w:sz w:val="28"/>
          <w:szCs w:val="28"/>
        </w:rPr>
        <w:t>.</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r w:rsidR="0032171B" w:rsidRPr="0032171B">
        <w:rPr>
          <w:b/>
          <w:sz w:val="28"/>
          <w:szCs w:val="28"/>
        </w:rPr>
        <w:t>и практических заданий</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w:t>
      </w:r>
      <w:r w:rsidR="0032171B" w:rsidRPr="0032171B">
        <w:rPr>
          <w:b/>
          <w:sz w:val="28"/>
          <w:szCs w:val="28"/>
        </w:rPr>
        <w:t>1</w:t>
      </w:r>
      <w:r w:rsidRPr="008E5AC6">
        <w:rPr>
          <w:b/>
          <w:sz w:val="28"/>
          <w:szCs w:val="28"/>
        </w:rPr>
        <w:t xml:space="preserve"> </w:t>
      </w:r>
      <w:r w:rsidR="0032171B" w:rsidRPr="0032171B">
        <w:rPr>
          <w:b/>
          <w:sz w:val="28"/>
          <w:szCs w:val="28"/>
        </w:rPr>
        <w:t>Понятие и правовое регулирование предупреждения преступности</w:t>
      </w:r>
    </w:p>
    <w:p w:rsidR="008A7968" w:rsidRPr="008E5AC6" w:rsidRDefault="00140EF0" w:rsidP="008A7968">
      <w:pPr>
        <w:ind w:firstLine="720"/>
        <w:jc w:val="both"/>
        <w:rPr>
          <w:sz w:val="28"/>
          <w:szCs w:val="28"/>
        </w:rPr>
      </w:pPr>
      <w:r>
        <w:rPr>
          <w:sz w:val="28"/>
          <w:szCs w:val="28"/>
        </w:rPr>
        <w:t>1</w:t>
      </w:r>
      <w:r w:rsidR="008A7968" w:rsidRPr="008E5AC6">
        <w:rPr>
          <w:sz w:val="28"/>
          <w:szCs w:val="28"/>
        </w:rPr>
        <w:t>.1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Default="008A7968" w:rsidP="008A7968">
      <w:pPr>
        <w:ind w:firstLine="720"/>
        <w:jc w:val="both"/>
        <w:rPr>
          <w:sz w:val="28"/>
          <w:szCs w:val="28"/>
        </w:rPr>
      </w:pPr>
      <w:r w:rsidRPr="008E5AC6">
        <w:rPr>
          <w:sz w:val="28"/>
          <w:szCs w:val="28"/>
        </w:rPr>
        <w:t>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4D5EEA" w:rsidRPr="008E5AC6" w:rsidRDefault="004D5EEA" w:rsidP="004D5EEA">
      <w:pPr>
        <w:ind w:firstLine="720"/>
        <w:jc w:val="both"/>
        <w:rPr>
          <w:sz w:val="28"/>
          <w:szCs w:val="28"/>
        </w:rPr>
      </w:pPr>
      <w:r>
        <w:rPr>
          <w:sz w:val="28"/>
          <w:szCs w:val="28"/>
        </w:rPr>
        <w:t>1</w:t>
      </w:r>
      <w:r w:rsidRPr="008E5AC6">
        <w:rPr>
          <w:sz w:val="28"/>
          <w:szCs w:val="28"/>
        </w:rPr>
        <w:t>.</w:t>
      </w:r>
      <w:r>
        <w:rPr>
          <w:sz w:val="28"/>
          <w:szCs w:val="28"/>
        </w:rPr>
        <w:t>2</w:t>
      </w:r>
      <w:r w:rsidRPr="008E5AC6">
        <w:rPr>
          <w:sz w:val="28"/>
          <w:szCs w:val="28"/>
        </w:rPr>
        <w:t xml:space="preserve"> Г., будучи осужден за кражу и отбывая наказание в исправительной колонии, совершил хулиганство и при этом применил насилие, опасное для жизни и </w:t>
      </w:r>
      <w:r w:rsidRPr="008E5AC6">
        <w:rPr>
          <w:sz w:val="28"/>
          <w:szCs w:val="28"/>
        </w:rPr>
        <w:lastRenderedPageBreak/>
        <w:t>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F02015" w:rsidRPr="00BC6F2B" w:rsidRDefault="00F02015" w:rsidP="00F02015">
      <w:pPr>
        <w:ind w:firstLine="851"/>
        <w:jc w:val="both"/>
        <w:rPr>
          <w:sz w:val="28"/>
          <w:szCs w:val="28"/>
          <w:lang w:eastAsia="ru-RU"/>
        </w:rPr>
      </w:pPr>
      <w:r>
        <w:rPr>
          <w:sz w:val="28"/>
          <w:szCs w:val="28"/>
        </w:rPr>
        <w:t>1.</w:t>
      </w:r>
      <w:r w:rsidR="004D5EEA">
        <w:rPr>
          <w:sz w:val="28"/>
          <w:szCs w:val="28"/>
        </w:rPr>
        <w:t>3</w:t>
      </w:r>
      <w:r>
        <w:rPr>
          <w:sz w:val="28"/>
          <w:szCs w:val="28"/>
        </w:rPr>
        <w:t xml:space="preserve"> </w:t>
      </w:r>
      <w:r w:rsidRPr="00BC6F2B">
        <w:rPr>
          <w:sz w:val="28"/>
          <w:szCs w:val="28"/>
          <w:lang w:eastAsia="ru-RU"/>
        </w:rPr>
        <w:t>Составьте региональную программу противодействия преступности (или отдельного вида преступности).</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4</w:t>
      </w:r>
      <w:r>
        <w:rPr>
          <w:sz w:val="28"/>
          <w:szCs w:val="28"/>
          <w:lang w:eastAsia="ru-RU"/>
        </w:rPr>
        <w:t xml:space="preserve"> </w:t>
      </w:r>
      <w:r w:rsidRPr="00BC6F2B">
        <w:rPr>
          <w:sz w:val="28"/>
          <w:szCs w:val="28"/>
          <w:lang w:eastAsia="ru-RU"/>
        </w:rPr>
        <w:t>Изучите государственную программу РФ «Обеспечение общественного порядка и противодействие преступности», утвержденную постановлением Правительства РФ от 15.04.2014 № 345, и определите субъекты, ее реализующие, объекты и систему мер предупреждения.</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5</w:t>
      </w:r>
      <w:r w:rsidRPr="00BC6F2B">
        <w:rPr>
          <w:sz w:val="28"/>
          <w:szCs w:val="28"/>
          <w:lang w:eastAsia="ru-RU"/>
        </w:rPr>
        <w:t xml:space="preserve"> Определите соотношение понятий «борьба с преступностью» и «противодействие преступности».</w:t>
      </w:r>
    </w:p>
    <w:p w:rsidR="00F02015" w:rsidRDefault="00F02015" w:rsidP="00F02015">
      <w:pPr>
        <w:ind w:firstLine="851"/>
        <w:jc w:val="both"/>
        <w:rPr>
          <w:sz w:val="28"/>
          <w:szCs w:val="28"/>
          <w:lang w:eastAsia="ru-RU"/>
        </w:rPr>
      </w:pPr>
      <w:r>
        <w:rPr>
          <w:sz w:val="28"/>
          <w:szCs w:val="28"/>
          <w:lang w:eastAsia="ru-RU"/>
        </w:rPr>
        <w:t>1.</w:t>
      </w:r>
      <w:r w:rsidR="004D5EEA">
        <w:rPr>
          <w:sz w:val="28"/>
          <w:szCs w:val="28"/>
          <w:lang w:eastAsia="ru-RU"/>
        </w:rPr>
        <w:t>6</w:t>
      </w:r>
      <w:r w:rsidRPr="00BC6F2B">
        <w:rPr>
          <w:sz w:val="28"/>
          <w:szCs w:val="28"/>
          <w:lang w:eastAsia="ru-RU"/>
        </w:rPr>
        <w:t xml:space="preserve"> Укажите негативные и позитивные последствия антироссийских санкций, т.е. ограничительных мер со стороны Европейского союза и США, направленных против России и ее граждан, связанных с запретом на въезд для отдельных лиц и запретом на ведение экономической деятельности, влияющих на эффективность деятельности по предупреждению преступности.</w:t>
      </w:r>
    </w:p>
    <w:p w:rsidR="004D5EEA" w:rsidRPr="008E5AC6" w:rsidRDefault="00161171" w:rsidP="004D5EEA">
      <w:pPr>
        <w:widowControl w:val="0"/>
        <w:ind w:firstLine="709"/>
        <w:jc w:val="both"/>
        <w:rPr>
          <w:sz w:val="28"/>
          <w:szCs w:val="28"/>
        </w:rPr>
      </w:pPr>
      <w:r>
        <w:rPr>
          <w:sz w:val="28"/>
          <w:szCs w:val="28"/>
        </w:rPr>
        <w:t>1</w:t>
      </w:r>
      <w:r w:rsidR="004D5EEA" w:rsidRPr="00E14DD1">
        <w:rPr>
          <w:sz w:val="28"/>
          <w:szCs w:val="28"/>
        </w:rPr>
        <w:t>.</w:t>
      </w:r>
      <w:r>
        <w:rPr>
          <w:sz w:val="28"/>
          <w:szCs w:val="28"/>
        </w:rPr>
        <w:t>7</w:t>
      </w:r>
      <w:r w:rsidR="004D5EEA" w:rsidRPr="00E14DD1">
        <w:rPr>
          <w:sz w:val="28"/>
          <w:szCs w:val="28"/>
        </w:rPr>
        <w:t xml:space="preserve"> </w:t>
      </w:r>
      <w:r w:rsidR="004D5EEA" w:rsidRPr="008E5AC6">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4D5EEA" w:rsidRPr="008E5AC6" w:rsidRDefault="004D5EEA" w:rsidP="004D5EEA">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4D5EEA" w:rsidRPr="008E5AC6" w:rsidRDefault="004D5EEA" w:rsidP="004D5EEA">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4D5EEA" w:rsidRPr="008E5AC6" w:rsidRDefault="004D5EEA" w:rsidP="004D5EEA">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4D5EEA" w:rsidRPr="008E5AC6" w:rsidRDefault="004D5EEA" w:rsidP="004D5EEA">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4D5EEA" w:rsidRPr="008E5AC6" w:rsidRDefault="004D5EEA" w:rsidP="004D5EEA">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4D5EEA" w:rsidRPr="008E5AC6" w:rsidRDefault="004D5EEA" w:rsidP="004D5EEA">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4D5EEA" w:rsidRPr="008E5AC6" w:rsidRDefault="004D5EEA" w:rsidP="004D5EEA">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4D5EEA" w:rsidRPr="008E5AC6" w:rsidRDefault="004D5EEA" w:rsidP="004D5EEA">
      <w:pPr>
        <w:widowControl w:val="0"/>
        <w:ind w:firstLine="709"/>
        <w:jc w:val="both"/>
        <w:rPr>
          <w:sz w:val="28"/>
          <w:szCs w:val="28"/>
        </w:rPr>
      </w:pPr>
      <w:r w:rsidRPr="008E5AC6">
        <w:rPr>
          <w:sz w:val="28"/>
          <w:szCs w:val="28"/>
        </w:rPr>
        <w:lastRenderedPageBreak/>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4D5EEA" w:rsidRPr="008E5AC6" w:rsidRDefault="00161171" w:rsidP="004D5EEA">
      <w:pPr>
        <w:ind w:firstLine="709"/>
        <w:jc w:val="both"/>
        <w:rPr>
          <w:sz w:val="28"/>
          <w:szCs w:val="28"/>
        </w:rPr>
      </w:pPr>
      <w:r>
        <w:rPr>
          <w:sz w:val="28"/>
          <w:szCs w:val="28"/>
        </w:rPr>
        <w:t>1</w:t>
      </w:r>
      <w:r w:rsidR="004D5EEA" w:rsidRPr="002B0FF6">
        <w:rPr>
          <w:sz w:val="28"/>
          <w:szCs w:val="28"/>
        </w:rPr>
        <w:t>.</w:t>
      </w:r>
      <w:r>
        <w:rPr>
          <w:sz w:val="28"/>
          <w:szCs w:val="28"/>
        </w:rPr>
        <w:t>8</w:t>
      </w:r>
      <w:r w:rsidR="004D5EEA" w:rsidRPr="008E5AC6">
        <w:rPr>
          <w:sz w:val="28"/>
          <w:szCs w:val="28"/>
        </w:rPr>
        <w:t xml:space="preserve">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004D5EEA" w:rsidRPr="008E5AC6">
          <w:rPr>
            <w:sz w:val="28"/>
            <w:szCs w:val="28"/>
          </w:rPr>
          <w:t>2009 г</w:t>
        </w:r>
      </w:smartTag>
      <w:r w:rsidR="004D5EEA"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004D5EEA" w:rsidRPr="008E5AC6">
        <w:rPr>
          <w:sz w:val="28"/>
          <w:szCs w:val="28"/>
          <w:lang w:val="en-US"/>
        </w:rPr>
        <w:t>I</w:t>
      </w:r>
      <w:r w:rsidR="004D5EEA"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4D5EEA" w:rsidRPr="008E5AC6" w:rsidRDefault="004D5EEA" w:rsidP="004D5EEA">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4D5EEA" w:rsidRPr="008E5AC6" w:rsidRDefault="004D5EEA" w:rsidP="004D5EEA">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4D5EEA" w:rsidRPr="00BC6F2B" w:rsidRDefault="004D5EEA" w:rsidP="00F02015">
      <w:pPr>
        <w:ind w:firstLine="851"/>
        <w:jc w:val="both"/>
        <w:rPr>
          <w:sz w:val="28"/>
          <w:szCs w:val="28"/>
          <w:lang w:eastAsia="ru-RU"/>
        </w:rPr>
      </w:pPr>
    </w:p>
    <w:p w:rsidR="0032171B" w:rsidRPr="0032171B" w:rsidRDefault="008A7968" w:rsidP="0032171B">
      <w:pPr>
        <w:ind w:firstLine="709"/>
        <w:jc w:val="both"/>
        <w:rPr>
          <w:sz w:val="28"/>
          <w:szCs w:val="28"/>
        </w:rPr>
      </w:pPr>
      <w:r w:rsidRPr="008E5AC6">
        <w:rPr>
          <w:b/>
          <w:sz w:val="28"/>
          <w:szCs w:val="28"/>
        </w:rPr>
        <w:t xml:space="preserve">Раздел </w:t>
      </w:r>
      <w:r w:rsidR="0032171B" w:rsidRPr="0032171B">
        <w:rPr>
          <w:b/>
          <w:sz w:val="28"/>
          <w:szCs w:val="28"/>
        </w:rPr>
        <w:t>2</w:t>
      </w:r>
      <w:r w:rsidRPr="008E5AC6">
        <w:rPr>
          <w:b/>
          <w:sz w:val="28"/>
          <w:szCs w:val="28"/>
        </w:rPr>
        <w:t xml:space="preserve"> </w:t>
      </w:r>
      <w:r w:rsidR="0032171B" w:rsidRPr="0032171B">
        <w:rPr>
          <w:b/>
          <w:sz w:val="28"/>
          <w:szCs w:val="28"/>
        </w:rPr>
        <w:t>Предупреждение различных видов преступности</w:t>
      </w:r>
      <w:r w:rsidR="0032171B" w:rsidRPr="008E5AC6">
        <w:rPr>
          <w:sz w:val="28"/>
          <w:szCs w:val="28"/>
        </w:rPr>
        <w:t xml:space="preserve"> </w:t>
      </w:r>
    </w:p>
    <w:p w:rsidR="008A7968" w:rsidRPr="008E5AC6" w:rsidRDefault="0032171B" w:rsidP="0032171B">
      <w:pPr>
        <w:ind w:firstLine="709"/>
        <w:jc w:val="both"/>
        <w:rPr>
          <w:sz w:val="28"/>
          <w:szCs w:val="28"/>
        </w:rPr>
      </w:pPr>
      <w:r w:rsidRPr="0032171B">
        <w:rPr>
          <w:sz w:val="28"/>
          <w:szCs w:val="28"/>
        </w:rPr>
        <w:t>2</w:t>
      </w:r>
      <w:r w:rsidR="008A7968" w:rsidRPr="008E5AC6">
        <w:rPr>
          <w:sz w:val="28"/>
          <w:szCs w:val="28"/>
        </w:rPr>
        <w:t>.1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lastRenderedPageBreak/>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Default="0032171B" w:rsidP="008A7968">
      <w:pPr>
        <w:ind w:firstLine="720"/>
        <w:jc w:val="both"/>
        <w:rPr>
          <w:sz w:val="28"/>
          <w:szCs w:val="28"/>
        </w:rPr>
      </w:pPr>
      <w:r w:rsidRPr="0032171B">
        <w:rPr>
          <w:sz w:val="28"/>
          <w:szCs w:val="28"/>
        </w:rPr>
        <w:t>2</w:t>
      </w:r>
      <w:r w:rsidR="008A7968" w:rsidRPr="008E5AC6">
        <w:rPr>
          <w:sz w:val="28"/>
          <w:szCs w:val="28"/>
        </w:rPr>
        <w:t xml:space="preserve">.2 </w:t>
      </w:r>
      <w:r w:rsidR="004D5EEA">
        <w:rPr>
          <w:sz w:val="28"/>
          <w:szCs w:val="28"/>
        </w:rPr>
        <w:t xml:space="preserve">Несовершеннолетний </w:t>
      </w:r>
      <w:r w:rsidR="008A7968" w:rsidRPr="008E5AC6">
        <w:rPr>
          <w:sz w:val="28"/>
          <w:szCs w:val="28"/>
        </w:rPr>
        <w:t>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Default="004D5EEA" w:rsidP="008A7968">
      <w:pPr>
        <w:ind w:firstLine="720"/>
        <w:jc w:val="both"/>
        <w:rPr>
          <w:sz w:val="28"/>
          <w:szCs w:val="28"/>
        </w:rPr>
      </w:pPr>
      <w:r>
        <w:rPr>
          <w:sz w:val="28"/>
          <w:szCs w:val="28"/>
        </w:rPr>
        <w:t xml:space="preserve">2.3 Несовершеннолетний </w:t>
      </w:r>
      <w:r w:rsidR="008A7968" w:rsidRPr="008E5AC6">
        <w:rPr>
          <w:sz w:val="28"/>
          <w:szCs w:val="28"/>
        </w:rPr>
        <w:t>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8E5AC6" w:rsidRDefault="004D5EEA" w:rsidP="008A7968">
      <w:pPr>
        <w:ind w:firstLine="720"/>
        <w:jc w:val="both"/>
        <w:rPr>
          <w:sz w:val="28"/>
          <w:szCs w:val="28"/>
        </w:rPr>
      </w:pPr>
      <w:r>
        <w:rPr>
          <w:sz w:val="28"/>
          <w:szCs w:val="28"/>
        </w:rPr>
        <w:t xml:space="preserve">2.4 </w:t>
      </w:r>
      <w:r w:rsidR="008A7968" w:rsidRPr="008E5AC6">
        <w:rPr>
          <w:sz w:val="28"/>
          <w:szCs w:val="28"/>
        </w:rPr>
        <w:t xml:space="preserve">Дмитриев, освободившись из мест лишения свободы, на другой день после прибытия домой, взломал дверь коммерческого магазина и похитил оттуда </w:t>
      </w:r>
      <w:r w:rsidR="008A7968" w:rsidRPr="008E5AC6">
        <w:rPr>
          <w:sz w:val="28"/>
          <w:szCs w:val="28"/>
        </w:rPr>
        <w:lastRenderedPageBreak/>
        <w:t>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32171B" w:rsidRPr="008E5AC6" w:rsidRDefault="0032171B" w:rsidP="0032171B">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4D5EEA" w:rsidRDefault="0032171B" w:rsidP="008A7968">
      <w:pPr>
        <w:tabs>
          <w:tab w:val="num" w:pos="1440"/>
        </w:tabs>
        <w:ind w:firstLine="720"/>
        <w:jc w:val="both"/>
        <w:rPr>
          <w:spacing w:val="1"/>
          <w:sz w:val="28"/>
          <w:szCs w:val="28"/>
        </w:rPr>
      </w:pPr>
      <w:r w:rsidRPr="004D5EEA">
        <w:rPr>
          <w:sz w:val="28"/>
          <w:szCs w:val="28"/>
        </w:rPr>
        <w:t>2</w:t>
      </w:r>
      <w:r w:rsidR="008A7968" w:rsidRPr="004D5EEA">
        <w:rPr>
          <w:sz w:val="28"/>
          <w:szCs w:val="28"/>
        </w:rPr>
        <w:t>.</w:t>
      </w:r>
      <w:r w:rsidR="004D5EEA" w:rsidRPr="004D5EEA">
        <w:rPr>
          <w:sz w:val="28"/>
          <w:szCs w:val="28"/>
        </w:rPr>
        <w:t>5</w:t>
      </w:r>
      <w:r w:rsidR="008A7968" w:rsidRPr="004D5EEA">
        <w:rPr>
          <w:sz w:val="28"/>
          <w:szCs w:val="28"/>
        </w:rPr>
        <w:t xml:space="preserve"> </w:t>
      </w:r>
      <w:r w:rsidR="008A7968" w:rsidRPr="004D5EEA">
        <w:rPr>
          <w:spacing w:val="1"/>
          <w:sz w:val="28"/>
          <w:szCs w:val="28"/>
        </w:rPr>
        <w:t>Изучите материалы на несовершеннолетнего У. и выполните следующие задания:</w:t>
      </w:r>
    </w:p>
    <w:p w:rsidR="008A7968" w:rsidRPr="004D5EEA" w:rsidRDefault="008A7968" w:rsidP="008A7968">
      <w:pPr>
        <w:ind w:firstLine="720"/>
        <w:jc w:val="both"/>
        <w:rPr>
          <w:spacing w:val="1"/>
          <w:sz w:val="28"/>
          <w:szCs w:val="28"/>
        </w:rPr>
      </w:pPr>
      <w:r w:rsidRPr="004D5EEA">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4D5EEA">
        <w:rPr>
          <w:spacing w:val="1"/>
          <w:sz w:val="28"/>
          <w:szCs w:val="28"/>
        </w:rPr>
        <w:t>2. Составьте план профилактических</w:t>
      </w:r>
      <w:r w:rsidRPr="008E5AC6">
        <w:rPr>
          <w:spacing w:val="1"/>
          <w:sz w:val="28"/>
          <w:szCs w:val="28"/>
        </w:rPr>
        <w:t xml:space="preserve">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32171B" w:rsidP="008A7968">
      <w:pPr>
        <w:ind w:firstLine="720"/>
        <w:jc w:val="both"/>
        <w:rPr>
          <w:sz w:val="28"/>
          <w:szCs w:val="28"/>
        </w:rPr>
      </w:pPr>
      <w:r w:rsidRPr="0032171B">
        <w:rPr>
          <w:sz w:val="28"/>
          <w:szCs w:val="28"/>
        </w:rPr>
        <w:t>2</w:t>
      </w:r>
      <w:r w:rsidR="008A7968" w:rsidRPr="008E5AC6">
        <w:rPr>
          <w:sz w:val="28"/>
          <w:szCs w:val="28"/>
        </w:rPr>
        <w:t>.</w:t>
      </w:r>
      <w:r w:rsidR="004D5EEA">
        <w:rPr>
          <w:sz w:val="28"/>
          <w:szCs w:val="28"/>
        </w:rPr>
        <w:t>6</w:t>
      </w:r>
      <w:r w:rsidR="008A7968"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w:t>
      </w:r>
      <w:r w:rsidR="008A7968" w:rsidRPr="008E5AC6">
        <w:rPr>
          <w:sz w:val="28"/>
          <w:szCs w:val="28"/>
        </w:rPr>
        <w:lastRenderedPageBreak/>
        <w:t>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 xml:space="preserve">3) </w:t>
      </w:r>
      <w:r w:rsidR="0032171B" w:rsidRPr="008E5AC6">
        <w:rPr>
          <w:spacing w:val="1"/>
          <w:sz w:val="28"/>
          <w:szCs w:val="28"/>
        </w:rPr>
        <w:t>состав</w:t>
      </w:r>
      <w:r w:rsidR="0032171B" w:rsidRPr="0032171B">
        <w:rPr>
          <w:spacing w:val="1"/>
          <w:sz w:val="28"/>
          <w:szCs w:val="28"/>
        </w:rPr>
        <w:t>ить</w:t>
      </w:r>
      <w:r w:rsidR="0032171B" w:rsidRPr="008E5AC6">
        <w:rPr>
          <w:spacing w:val="1"/>
          <w:sz w:val="28"/>
          <w:szCs w:val="28"/>
        </w:rPr>
        <w:t xml:space="preserve"> план профилактических мероприятий</w:t>
      </w:r>
      <w:r w:rsidRPr="008E5AC6">
        <w:rPr>
          <w:sz w:val="28"/>
          <w:szCs w:val="28"/>
        </w:rPr>
        <w:t>.</w:t>
      </w:r>
    </w:p>
    <w:p w:rsidR="00D0485F" w:rsidRPr="008E5AC6" w:rsidRDefault="00D0485F" w:rsidP="00D0485F">
      <w:pPr>
        <w:ind w:firstLine="709"/>
        <w:jc w:val="both"/>
        <w:rPr>
          <w:sz w:val="28"/>
          <w:szCs w:val="28"/>
        </w:rPr>
      </w:pPr>
      <w:r w:rsidRPr="008E5AC6">
        <w:rPr>
          <w:sz w:val="28"/>
          <w:szCs w:val="28"/>
        </w:rPr>
        <w:t>2.</w:t>
      </w:r>
      <w:r w:rsidR="0032171B" w:rsidRPr="0032171B">
        <w:rPr>
          <w:sz w:val="28"/>
          <w:szCs w:val="28"/>
        </w:rPr>
        <w:t>7</w:t>
      </w:r>
      <w:r w:rsidRPr="008E5AC6">
        <w:rPr>
          <w:sz w:val="28"/>
          <w:szCs w:val="28"/>
        </w:rPr>
        <w:t xml:space="preserve">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w:t>
      </w:r>
      <w:r w:rsidR="00E14DD1" w:rsidRPr="00E14DD1">
        <w:rPr>
          <w:sz w:val="28"/>
          <w:szCs w:val="28"/>
        </w:rPr>
        <w:t>8</w:t>
      </w:r>
      <w:r w:rsidRPr="008E5AC6">
        <w:rPr>
          <w:sz w:val="28"/>
          <w:szCs w:val="28"/>
        </w:rPr>
        <w:t xml:space="preserve">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E14DD1" w:rsidRPr="008E5AC6" w:rsidRDefault="00E14DD1" w:rsidP="00E14DD1">
      <w:pPr>
        <w:ind w:firstLine="709"/>
        <w:jc w:val="both"/>
        <w:rPr>
          <w:sz w:val="28"/>
          <w:szCs w:val="28"/>
        </w:rPr>
      </w:pPr>
      <w:r w:rsidRPr="008E5AC6">
        <w:rPr>
          <w:sz w:val="28"/>
          <w:szCs w:val="28"/>
        </w:rPr>
        <w:t>2.</w:t>
      </w:r>
      <w:r w:rsidRPr="00E14DD1">
        <w:rPr>
          <w:sz w:val="28"/>
          <w:szCs w:val="28"/>
        </w:rPr>
        <w:t>9</w:t>
      </w:r>
      <w:r w:rsidRPr="008E5AC6">
        <w:rPr>
          <w:sz w:val="28"/>
          <w:szCs w:val="28"/>
        </w:rPr>
        <w:t xml:space="preserve">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E14DD1" w:rsidRPr="008E5AC6" w:rsidRDefault="00E14DD1" w:rsidP="00E14DD1">
      <w:pPr>
        <w:ind w:firstLine="709"/>
        <w:jc w:val="both"/>
        <w:rPr>
          <w:sz w:val="28"/>
          <w:szCs w:val="28"/>
        </w:rPr>
      </w:pPr>
      <w:r w:rsidRPr="008E5AC6">
        <w:rPr>
          <w:sz w:val="28"/>
          <w:szCs w:val="28"/>
        </w:rPr>
        <w:lastRenderedPageBreak/>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E14DD1" w:rsidRPr="008E5AC6" w:rsidRDefault="00E14DD1" w:rsidP="00E14DD1">
      <w:pPr>
        <w:ind w:firstLine="709"/>
        <w:jc w:val="both"/>
        <w:rPr>
          <w:sz w:val="28"/>
          <w:szCs w:val="28"/>
        </w:rPr>
      </w:pPr>
      <w:r w:rsidRPr="008E5AC6">
        <w:rPr>
          <w:sz w:val="28"/>
          <w:szCs w:val="28"/>
        </w:rPr>
        <w:t xml:space="preserve">На основании приведенных ниже обстоятельств, составьте </w:t>
      </w:r>
      <w:r w:rsidRPr="00E14DD1">
        <w:rPr>
          <w:sz w:val="28"/>
          <w:szCs w:val="28"/>
        </w:rPr>
        <w:t xml:space="preserve">план действий </w:t>
      </w:r>
      <w:r w:rsidRPr="008E5AC6">
        <w:rPr>
          <w:sz w:val="28"/>
          <w:szCs w:val="28"/>
        </w:rPr>
        <w:t>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E14DD1" w:rsidRPr="008E5AC6" w:rsidRDefault="00E14DD1" w:rsidP="00E14DD1">
      <w:pPr>
        <w:ind w:firstLine="709"/>
        <w:jc w:val="both"/>
        <w:rPr>
          <w:sz w:val="28"/>
          <w:szCs w:val="28"/>
        </w:rPr>
      </w:pPr>
      <w:r w:rsidRPr="00E14DD1">
        <w:rPr>
          <w:sz w:val="28"/>
          <w:szCs w:val="28"/>
        </w:rPr>
        <w:t>2.10</w:t>
      </w:r>
      <w:r w:rsidRPr="008E5AC6">
        <w:rPr>
          <w:sz w:val="28"/>
          <w:szCs w:val="28"/>
        </w:rPr>
        <w:t xml:space="preserve">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E14DD1" w:rsidRPr="008E5AC6" w:rsidRDefault="00E14DD1" w:rsidP="00E14DD1">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рульно-постовой службы полиции,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E14DD1" w:rsidRPr="008E5AC6" w:rsidRDefault="00E14DD1" w:rsidP="00E14DD1">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E14DD1" w:rsidRPr="008E5AC6" w:rsidRDefault="00E14DD1" w:rsidP="00E14DD1">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E14DD1" w:rsidRPr="008E5AC6" w:rsidRDefault="00E14DD1" w:rsidP="00E14DD1">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E14DD1" w:rsidRPr="008E5AC6" w:rsidRDefault="00E14DD1" w:rsidP="00E14DD1">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E14DD1" w:rsidRPr="008E5AC6" w:rsidRDefault="00E14DD1" w:rsidP="00E14DD1">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E14DD1" w:rsidRPr="008E5AC6" w:rsidRDefault="00E14DD1" w:rsidP="00E14DD1">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E14DD1" w:rsidRPr="008E5AC6" w:rsidRDefault="00E14DD1" w:rsidP="00E14DD1">
      <w:pPr>
        <w:ind w:firstLine="709"/>
        <w:jc w:val="both"/>
        <w:rPr>
          <w:sz w:val="28"/>
          <w:szCs w:val="28"/>
        </w:rPr>
      </w:pPr>
      <w:r w:rsidRPr="00E14DD1">
        <w:rPr>
          <w:sz w:val="28"/>
          <w:szCs w:val="28"/>
        </w:rPr>
        <w:t>2.1</w:t>
      </w:r>
      <w:r w:rsidR="004D5EEA">
        <w:rPr>
          <w:sz w:val="28"/>
          <w:szCs w:val="28"/>
        </w:rPr>
        <w:t>1</w:t>
      </w:r>
      <w:r w:rsidRPr="008E5AC6">
        <w:rPr>
          <w:sz w:val="28"/>
          <w:szCs w:val="28"/>
        </w:rPr>
        <w:t xml:space="preserve">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w:t>
      </w:r>
      <w:r w:rsidRPr="008E5AC6">
        <w:rPr>
          <w:sz w:val="28"/>
          <w:szCs w:val="28"/>
        </w:rPr>
        <w:lastRenderedPageBreak/>
        <w:t>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E14DD1" w:rsidRDefault="00E14DD1" w:rsidP="00E14DD1">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r w:rsidR="00F02015">
        <w:rPr>
          <w:sz w:val="28"/>
          <w:szCs w:val="28"/>
        </w:rPr>
        <w:t>.</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w:t>
      </w:r>
      <w:r>
        <w:rPr>
          <w:sz w:val="28"/>
          <w:szCs w:val="28"/>
        </w:rPr>
        <w:t>.1</w:t>
      </w:r>
      <w:r w:rsidR="004D5EEA">
        <w:rPr>
          <w:sz w:val="28"/>
          <w:szCs w:val="28"/>
        </w:rPr>
        <w:t>2</w:t>
      </w:r>
      <w:r w:rsidRPr="000207EF">
        <w:rPr>
          <w:sz w:val="28"/>
          <w:szCs w:val="28"/>
        </w:rPr>
        <w:t xml:space="preserve"> В городе N несовершеннолетними и при их соучастии было совершено </w:t>
      </w:r>
      <w:r w:rsidRPr="000207EF">
        <w:rPr>
          <w:bCs/>
          <w:sz w:val="28"/>
          <w:szCs w:val="28"/>
        </w:rPr>
        <w:t xml:space="preserve">в </w:t>
      </w:r>
      <w:r>
        <w:rPr>
          <w:bCs/>
          <w:sz w:val="28"/>
          <w:szCs w:val="28"/>
        </w:rPr>
        <w:t>2019</w:t>
      </w:r>
      <w:r w:rsidRPr="000207EF">
        <w:rPr>
          <w:bCs/>
          <w:sz w:val="28"/>
          <w:szCs w:val="28"/>
        </w:rPr>
        <w:t xml:space="preserve"> году</w:t>
      </w:r>
      <w:r w:rsidRPr="000207EF">
        <w:rPr>
          <w:sz w:val="28"/>
          <w:szCs w:val="28"/>
        </w:rPr>
        <w:t xml:space="preserve"> </w:t>
      </w:r>
      <w:r w:rsidRPr="000207EF">
        <w:rPr>
          <w:bCs/>
          <w:sz w:val="28"/>
          <w:szCs w:val="28"/>
        </w:rPr>
        <w:t>1000 преступлений,</w:t>
      </w:r>
      <w:r w:rsidRPr="000207EF">
        <w:rPr>
          <w:sz w:val="28"/>
          <w:szCs w:val="28"/>
        </w:rPr>
        <w:t xml:space="preserve"> в том числе, 25 убийств, 10 изнасилований, 400 краж, 50 грабежей, 60 разбойных нападений, 60 преступлений, связанных с причинением вреда здоровью, 100 преступлений, связанных с наркотиками, 40 хулиганств, а также иные преступления. </w:t>
      </w:r>
      <w:r w:rsidRPr="000207EF">
        <w:rPr>
          <w:bCs/>
          <w:sz w:val="28"/>
          <w:szCs w:val="28"/>
        </w:rPr>
        <w:t>В 20</w:t>
      </w:r>
      <w:r>
        <w:rPr>
          <w:bCs/>
          <w:sz w:val="28"/>
          <w:szCs w:val="28"/>
        </w:rPr>
        <w:t>20</w:t>
      </w:r>
      <w:r w:rsidRPr="000207EF">
        <w:rPr>
          <w:bCs/>
          <w:sz w:val="28"/>
          <w:szCs w:val="28"/>
        </w:rPr>
        <w:t xml:space="preserve"> году</w:t>
      </w:r>
      <w:r w:rsidRPr="000207EF">
        <w:rPr>
          <w:sz w:val="28"/>
          <w:szCs w:val="28"/>
        </w:rPr>
        <w:t xml:space="preserve"> в этом же городе несовершеннолетними было совершено </w:t>
      </w:r>
      <w:r w:rsidRPr="000207EF">
        <w:rPr>
          <w:bCs/>
          <w:sz w:val="28"/>
          <w:szCs w:val="28"/>
        </w:rPr>
        <w:t>1.340 преступлений</w:t>
      </w:r>
      <w:r w:rsidRPr="000207EF">
        <w:rPr>
          <w:sz w:val="28"/>
          <w:szCs w:val="28"/>
        </w:rPr>
        <w:t xml:space="preserve">, в том числе, 30 убийств, 7 изнасилований, 300 краж, 70 грабежей, 80 разбойных нападений, 80 преступлений, связанных с причинением вреда здоровью, 300 преступлений, связанных с наркотиками, 40 хулиганств, а также иные преступления. </w:t>
      </w:r>
      <w:r w:rsidRPr="000207EF">
        <w:rPr>
          <w:bCs/>
          <w:iCs/>
          <w:sz w:val="28"/>
          <w:szCs w:val="28"/>
        </w:rPr>
        <w:t>Проанализируйте приведенные данные:</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 xml:space="preserve">1)  определите коэффициент преступности несовершеннолетних в данном городе в </w:t>
      </w:r>
      <w:r>
        <w:rPr>
          <w:sz w:val="28"/>
          <w:szCs w:val="28"/>
        </w:rPr>
        <w:t>2019</w:t>
      </w:r>
      <w:r w:rsidRPr="000207EF">
        <w:rPr>
          <w:sz w:val="28"/>
          <w:szCs w:val="28"/>
        </w:rPr>
        <w:t xml:space="preserve"> году из расчета соответствующего населения 400.000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  определите коэффициент преступности несовершеннолетних в данном городе в 20</w:t>
      </w:r>
      <w:r>
        <w:rPr>
          <w:sz w:val="28"/>
          <w:szCs w:val="28"/>
        </w:rPr>
        <w:t>20</w:t>
      </w:r>
      <w:r w:rsidRPr="000207EF">
        <w:rPr>
          <w:sz w:val="28"/>
          <w:szCs w:val="28"/>
        </w:rPr>
        <w:t xml:space="preserve"> году из расчета соответствующего населения 390.000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3)  охарактеризуйте состояние преступности несовершеннолетних в данном городе. Определите в процентном отношении прирост и убыль по видам преступлений несовершеннолетних.</w:t>
      </w:r>
    </w:p>
    <w:p w:rsidR="00F02015" w:rsidRPr="008E5AC6" w:rsidRDefault="00F02015" w:rsidP="00E14DD1">
      <w:pPr>
        <w:ind w:firstLine="709"/>
        <w:jc w:val="both"/>
        <w:rPr>
          <w:sz w:val="28"/>
          <w:szCs w:val="28"/>
        </w:rPr>
      </w:pPr>
      <w:r w:rsidRPr="00161171">
        <w:rPr>
          <w:sz w:val="28"/>
          <w:szCs w:val="28"/>
          <w:lang w:eastAsia="ru-RU"/>
        </w:rPr>
        <w:t>2.1</w:t>
      </w:r>
      <w:r w:rsidR="004D5EEA" w:rsidRPr="00161171">
        <w:rPr>
          <w:sz w:val="28"/>
          <w:szCs w:val="28"/>
          <w:lang w:eastAsia="ru-RU"/>
        </w:rPr>
        <w:t>3</w:t>
      </w:r>
      <w:r w:rsidRPr="00161171">
        <w:rPr>
          <w:sz w:val="28"/>
          <w:szCs w:val="28"/>
          <w:lang w:eastAsia="ru-RU"/>
        </w:rPr>
        <w:t xml:space="preserve"> Изучите </w:t>
      </w:r>
      <w:r w:rsidRPr="00161171">
        <w:rPr>
          <w:bCs/>
          <w:sz w:val="28"/>
          <w:szCs w:val="28"/>
        </w:rPr>
        <w:t xml:space="preserve"> федеральный проект «Безопасность дорожного движения» (утв. протоколом заседания проектного комитета по национальному проекту «Безопасные и качественные автомобильные дороги» от 20.12.2018 № 4) </w:t>
      </w:r>
      <w:r w:rsidRPr="00161171">
        <w:rPr>
          <w:sz w:val="28"/>
          <w:szCs w:val="28"/>
          <w:lang w:eastAsia="ru-RU"/>
        </w:rPr>
        <w:t>и определите субъекты, его реализующие, объекты и систему мер предупреждения</w:t>
      </w:r>
      <w:r w:rsidR="0011118A" w:rsidRPr="00161171">
        <w:rPr>
          <w:sz w:val="28"/>
          <w:szCs w:val="28"/>
          <w:lang w:eastAsia="ru-RU"/>
        </w:rPr>
        <w:t xml:space="preserve"> неосторожных преступлений в сфере безопасности дорожного движения</w:t>
      </w:r>
      <w:r w:rsidRPr="00161171">
        <w:rPr>
          <w:sz w:val="28"/>
          <w:szCs w:val="28"/>
          <w:lang w:eastAsia="ru-RU"/>
        </w:rPr>
        <w:t>.</w:t>
      </w:r>
    </w:p>
    <w:p w:rsidR="00E14DD1" w:rsidRPr="00E14DD1" w:rsidRDefault="00E14DD1" w:rsidP="00D0485F">
      <w:pPr>
        <w:ind w:firstLine="720"/>
        <w:jc w:val="both"/>
        <w:rPr>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7B652A" w:rsidRPr="00E14DD1" w:rsidRDefault="00865CC8" w:rsidP="00E14DD1">
      <w:pPr>
        <w:suppressAutoHyphens/>
        <w:rPr>
          <w:b/>
          <w:sz w:val="28"/>
          <w:szCs w:val="28"/>
        </w:rPr>
      </w:pPr>
      <w:bookmarkStart w:id="1" w:name="_Toc466136108"/>
      <w:r w:rsidRPr="008E5AC6">
        <w:rPr>
          <w:b/>
          <w:sz w:val="28"/>
          <w:szCs w:val="28"/>
          <w:lang w:eastAsia="ru-RU"/>
        </w:rPr>
        <w:t>С.</w:t>
      </w:r>
      <w:r w:rsidR="00E14DD1" w:rsidRPr="00E14DD1">
        <w:rPr>
          <w:b/>
          <w:sz w:val="28"/>
          <w:szCs w:val="28"/>
          <w:lang w:eastAsia="ru-RU"/>
        </w:rPr>
        <w:t>1</w:t>
      </w:r>
      <w:r w:rsidR="007D4441" w:rsidRPr="007B652A">
        <w:rPr>
          <w:b/>
          <w:sz w:val="28"/>
          <w:szCs w:val="28"/>
          <w:lang w:eastAsia="ru-RU"/>
        </w:rPr>
        <w:t xml:space="preserve"> </w:t>
      </w:r>
      <w:r w:rsidR="007B652A" w:rsidRPr="007B652A">
        <w:rPr>
          <w:b/>
          <w:bCs/>
          <w:sz w:val="28"/>
          <w:szCs w:val="28"/>
        </w:rPr>
        <w:t xml:space="preserve">Перечень проблемных вопросов </w:t>
      </w:r>
      <w:r w:rsidR="00E14DD1" w:rsidRPr="00E14DD1">
        <w:rPr>
          <w:b/>
          <w:bCs/>
          <w:sz w:val="28"/>
          <w:szCs w:val="28"/>
        </w:rPr>
        <w:t>дискуссии</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 xml:space="preserve">Раздел </w:t>
      </w:r>
      <w:r w:rsidR="00E14DD1" w:rsidRPr="00E14DD1">
        <w:rPr>
          <w:b/>
          <w:sz w:val="28"/>
          <w:szCs w:val="28"/>
          <w:u w:val="single"/>
        </w:rPr>
        <w:t xml:space="preserve">2 </w:t>
      </w:r>
      <w:r w:rsidR="00140EF0" w:rsidRPr="00140EF0">
        <w:rPr>
          <w:b/>
          <w:sz w:val="28"/>
          <w:szCs w:val="28"/>
          <w:u w:val="single"/>
        </w:rPr>
        <w:t>Предупреждение различных видов преступности</w:t>
      </w:r>
      <w:r w:rsidR="00E14DD1" w:rsidRPr="00E14DD1">
        <w:rPr>
          <w:b/>
          <w:sz w:val="28"/>
          <w:szCs w:val="28"/>
          <w:u w:val="single"/>
        </w:rPr>
        <w:t>.</w:t>
      </w:r>
    </w:p>
    <w:p w:rsidR="00B32953" w:rsidRPr="00FB0E4E" w:rsidRDefault="00B32953" w:rsidP="00FB0E4E">
      <w:pPr>
        <w:pStyle w:val="aff3"/>
        <w:ind w:firstLine="709"/>
        <w:rPr>
          <w:rFonts w:ascii="Times New Roman" w:hAnsi="Times New Roman" w:cs="Times New Roman"/>
          <w:sz w:val="28"/>
          <w:szCs w:val="28"/>
        </w:rPr>
      </w:pPr>
      <w:r w:rsidRPr="00FB0E4E">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7B652A" w:rsidRPr="007B652A" w:rsidRDefault="007B652A" w:rsidP="00140EF0">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w:t>
      </w:r>
      <w:r w:rsidR="00E14DD1" w:rsidRPr="00140EF0">
        <w:rPr>
          <w:bCs/>
          <w:sz w:val="28"/>
          <w:szCs w:val="28"/>
        </w:rPr>
        <w:t>:</w:t>
      </w:r>
      <w:r w:rsidRPr="007B652A">
        <w:rPr>
          <w:bCs/>
          <w:sz w:val="28"/>
          <w:szCs w:val="28"/>
        </w:rPr>
        <w:t xml:space="preserve"> </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Рецидив и профессиональная преступность синонимы одного явления?</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Является ли рецидив показателем снижения эффективности предупредительной деятельности?</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lastRenderedPageBreak/>
        <w:t>Какова эффективность (достаточность) мероприятий, направленных на предупреждение рецидивной преступности, в федеральных и региональных программах по усилению борьбы с преступностью?</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 xml:space="preserve">Проблемы адаптации лиц, отбывших уголовное наказание. </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Смоделируйте идеальные социальные условия, в которых было бы возможным искоренить рецидивную преступность социальных условиях. Какова реальность указанных идеальных условий?</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2B0FF6" w:rsidRDefault="00F65E0B" w:rsidP="00CF7466">
      <w:pPr>
        <w:jc w:val="both"/>
        <w:rPr>
          <w:b/>
          <w:sz w:val="28"/>
          <w:szCs w:val="28"/>
        </w:rPr>
      </w:pPr>
      <w:r w:rsidRPr="008E5AC6">
        <w:rPr>
          <w:b/>
          <w:sz w:val="28"/>
          <w:szCs w:val="28"/>
        </w:rPr>
        <w:t xml:space="preserve">Вопросы к </w:t>
      </w:r>
      <w:r w:rsidR="00E14DD1" w:rsidRPr="002B0FF6">
        <w:rPr>
          <w:b/>
          <w:sz w:val="28"/>
          <w:szCs w:val="28"/>
        </w:rPr>
        <w:t>зачету</w:t>
      </w:r>
    </w:p>
    <w:p w:rsidR="00CF7466" w:rsidRPr="008E5AC6" w:rsidRDefault="00CF7466" w:rsidP="00CF7466">
      <w:pPr>
        <w:jc w:val="both"/>
        <w:rPr>
          <w:b/>
          <w:sz w:val="28"/>
          <w:szCs w:val="28"/>
        </w:rPr>
      </w:pPr>
    </w:p>
    <w:p w:rsidR="00B32953" w:rsidRPr="00260FE0" w:rsidRDefault="00B32953" w:rsidP="00260FE0">
      <w:pPr>
        <w:tabs>
          <w:tab w:val="left" w:pos="1276"/>
        </w:tabs>
        <w:ind w:firstLine="709"/>
        <w:jc w:val="both"/>
        <w:rPr>
          <w:b/>
          <w:sz w:val="28"/>
          <w:szCs w:val="28"/>
        </w:rPr>
      </w:pPr>
      <w:r w:rsidRPr="00260FE0">
        <w:rPr>
          <w:b/>
          <w:sz w:val="28"/>
          <w:szCs w:val="28"/>
        </w:rPr>
        <w:t>Раздел № 1 Понятие и правовое регулирование предупреждения преступности.</w:t>
      </w:r>
    </w:p>
    <w:p w:rsidR="00832695" w:rsidRPr="00260FE0" w:rsidRDefault="003E2F6A" w:rsidP="00260FE0">
      <w:pPr>
        <w:numPr>
          <w:ilvl w:val="0"/>
          <w:numId w:val="2"/>
        </w:numPr>
        <w:tabs>
          <w:tab w:val="clear" w:pos="720"/>
          <w:tab w:val="num" w:pos="900"/>
          <w:tab w:val="left" w:pos="1276"/>
        </w:tabs>
        <w:ind w:left="0" w:firstLine="709"/>
        <w:jc w:val="both"/>
        <w:rPr>
          <w:sz w:val="28"/>
          <w:szCs w:val="28"/>
        </w:rPr>
      </w:pPr>
      <w:r w:rsidRPr="00260FE0">
        <w:rPr>
          <w:sz w:val="28"/>
          <w:szCs w:val="28"/>
        </w:rPr>
        <w:t xml:space="preserve">Понятие </w:t>
      </w:r>
      <w:r w:rsidR="00832695" w:rsidRPr="00260FE0">
        <w:rPr>
          <w:sz w:val="28"/>
          <w:szCs w:val="28"/>
        </w:rPr>
        <w:t xml:space="preserve">и социальные проблемы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Понятие причин и условий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Причинный комплекс преступности в современной России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w:t>
      </w:r>
      <w:r w:rsidR="00832695" w:rsidRPr="00260FE0">
        <w:rPr>
          <w:rFonts w:ascii="Times New Roman" w:hAnsi="Times New Roman" w:cs="Times New Roman"/>
          <w:sz w:val="28"/>
          <w:szCs w:val="28"/>
        </w:rPr>
        <w:t xml:space="preserve"> и </w:t>
      </w:r>
      <w:r w:rsidRPr="00260FE0">
        <w:rPr>
          <w:rFonts w:ascii="Times New Roman" w:hAnsi="Times New Roman" w:cs="Times New Roman"/>
          <w:sz w:val="28"/>
          <w:szCs w:val="28"/>
        </w:rPr>
        <w:t xml:space="preserve">цели </w:t>
      </w:r>
      <w:r w:rsidR="00260FE0" w:rsidRPr="00260FE0">
        <w:rPr>
          <w:rFonts w:ascii="Times New Roman" w:hAnsi="Times New Roman" w:cs="Times New Roman"/>
          <w:sz w:val="28"/>
          <w:szCs w:val="28"/>
        </w:rPr>
        <w:t>предупреждения преступ</w:t>
      </w:r>
      <w:r w:rsidR="00832695" w:rsidRPr="00260FE0">
        <w:rPr>
          <w:rFonts w:ascii="Times New Roman" w:hAnsi="Times New Roman" w:cs="Times New Roman"/>
          <w:sz w:val="28"/>
          <w:szCs w:val="28"/>
        </w:rPr>
        <w:t>ности</w:t>
      </w:r>
    </w:p>
    <w:p w:rsidR="00260FE0"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предупреждения преступлений</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Объекты профилактической деятельности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Субъекты профилактической деятельности</w:t>
      </w:r>
    </w:p>
    <w:p w:rsidR="00260FE0" w:rsidRPr="00260FE0" w:rsidRDefault="00260FE0" w:rsidP="00260FE0">
      <w:pPr>
        <w:pStyle w:val="ConsPlusNormal"/>
        <w:widowControl/>
        <w:numPr>
          <w:ilvl w:val="0"/>
          <w:numId w:val="2"/>
        </w:numPr>
        <w:tabs>
          <w:tab w:val="left" w:pos="1276"/>
        </w:tabs>
        <w:autoSpaceDE/>
        <w:autoSpaceDN/>
        <w:adjustRightInd/>
        <w:ind w:left="0" w:firstLine="709"/>
        <w:jc w:val="both"/>
        <w:rPr>
          <w:rFonts w:ascii="Times New Roman" w:hAnsi="Times New Roman" w:cs="Times New Roman"/>
          <w:sz w:val="28"/>
          <w:szCs w:val="28"/>
        </w:rPr>
      </w:pPr>
      <w:r w:rsidRPr="00260FE0">
        <w:rPr>
          <w:rFonts w:ascii="Times New Roman" w:hAnsi="Times New Roman" w:cs="Times New Roman"/>
          <w:sz w:val="28"/>
          <w:szCs w:val="28"/>
        </w:rPr>
        <w:t>Роль органов внутренних дел в предупреждении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Принципы предупреждения преступности.</w:t>
      </w:r>
    </w:p>
    <w:p w:rsidR="00832695" w:rsidRPr="00260FE0" w:rsidRDefault="00832695" w:rsidP="00260FE0">
      <w:pPr>
        <w:pStyle w:val="af0"/>
        <w:numPr>
          <w:ilvl w:val="0"/>
          <w:numId w:val="2"/>
        </w:numPr>
        <w:tabs>
          <w:tab w:val="left" w:pos="1276"/>
        </w:tabs>
        <w:ind w:left="0" w:firstLine="709"/>
        <w:jc w:val="both"/>
        <w:rPr>
          <w:sz w:val="28"/>
          <w:szCs w:val="28"/>
        </w:rPr>
      </w:pPr>
      <w:r w:rsidRPr="00260FE0">
        <w:rPr>
          <w:sz w:val="28"/>
          <w:szCs w:val="28"/>
        </w:rPr>
        <w:t>Нормативно-правовые основы предупреждения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Виктимологическая профилактика преступлений</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sz w:val="28"/>
          <w:szCs w:val="28"/>
        </w:rPr>
        <w:t xml:space="preserve">Понятие и содержание </w:t>
      </w:r>
      <w:r w:rsidRPr="00260FE0">
        <w:rPr>
          <w:color w:val="000000"/>
          <w:sz w:val="28"/>
          <w:szCs w:val="28"/>
        </w:rPr>
        <w:t xml:space="preserve"> общесоциального уровня предупреждения преступности</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 xml:space="preserve">Понятие и содержание </w:t>
      </w:r>
      <w:r w:rsidRPr="00260FE0">
        <w:rPr>
          <w:color w:val="000000"/>
          <w:sz w:val="28"/>
          <w:szCs w:val="28"/>
        </w:rPr>
        <w:t xml:space="preserve"> специально-криминологического уровня предупреждения преступности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Уровни предупреждения преступности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Виды предупреждения преступлений</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color w:val="000000"/>
          <w:sz w:val="28"/>
          <w:szCs w:val="28"/>
        </w:rPr>
        <w:t>Уровень индивидуальной профилактики: п</w:t>
      </w:r>
      <w:r w:rsidRPr="00260FE0">
        <w:rPr>
          <w:sz w:val="28"/>
          <w:szCs w:val="28"/>
        </w:rPr>
        <w:t xml:space="preserve">онятие, содержание и значение для предупреждения совершения преступлений </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Основные направления предупредительной деятельности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Классификация мер специального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 </w:t>
      </w:r>
      <w:r w:rsidR="00260FE0" w:rsidRPr="00260FE0">
        <w:rPr>
          <w:sz w:val="28"/>
          <w:szCs w:val="28"/>
        </w:rPr>
        <w:t>Понятие и значение мер предупреждения преступности</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color w:val="000000"/>
          <w:sz w:val="28"/>
          <w:szCs w:val="28"/>
          <w:shd w:val="clear" w:color="auto" w:fill="FFFFFF"/>
        </w:rPr>
        <w:t>Классификация мер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Особенности международного сотрудничества в борьбе с преступностью. </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Использование возможностей ООН и других международных организаций в борьбе с преступностью. </w:t>
      </w:r>
    </w:p>
    <w:p w:rsidR="00B32953" w:rsidRPr="00260FE0" w:rsidRDefault="00B32953" w:rsidP="00260FE0">
      <w:pPr>
        <w:pStyle w:val="ConsPlusNormal"/>
        <w:tabs>
          <w:tab w:val="left" w:pos="1276"/>
        </w:tabs>
        <w:ind w:firstLine="709"/>
        <w:jc w:val="both"/>
        <w:rPr>
          <w:rFonts w:ascii="Times New Roman" w:hAnsi="Times New Roman" w:cs="Times New Roman"/>
          <w:sz w:val="28"/>
          <w:szCs w:val="28"/>
        </w:rPr>
      </w:pPr>
    </w:p>
    <w:p w:rsidR="00260FE0" w:rsidRPr="00260FE0" w:rsidRDefault="00260FE0" w:rsidP="00260FE0">
      <w:pPr>
        <w:pStyle w:val="af0"/>
        <w:tabs>
          <w:tab w:val="left" w:pos="1276"/>
        </w:tabs>
        <w:ind w:left="0" w:firstLine="709"/>
        <w:jc w:val="both"/>
        <w:rPr>
          <w:sz w:val="28"/>
          <w:szCs w:val="28"/>
        </w:rPr>
      </w:pPr>
      <w:r w:rsidRPr="00260FE0">
        <w:rPr>
          <w:b/>
          <w:sz w:val="28"/>
          <w:szCs w:val="28"/>
        </w:rPr>
        <w:t>Раздел № 2 Предупреждение различных видов преступности</w:t>
      </w:r>
      <w:r w:rsidRPr="00260FE0">
        <w:rPr>
          <w:sz w:val="28"/>
          <w:szCs w:val="28"/>
        </w:rPr>
        <w:t xml:space="preserve"> </w:t>
      </w:r>
    </w:p>
    <w:p w:rsidR="003E2F6A"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3E2F6A" w:rsidRPr="00260FE0">
        <w:rPr>
          <w:rFonts w:ascii="Times New Roman" w:hAnsi="Times New Roman" w:cs="Times New Roman"/>
          <w:sz w:val="28"/>
          <w:szCs w:val="28"/>
        </w:rPr>
        <w:t>характеристик</w:t>
      </w:r>
      <w:r>
        <w:rPr>
          <w:rFonts w:ascii="Times New Roman" w:hAnsi="Times New Roman" w:cs="Times New Roman"/>
          <w:sz w:val="28"/>
          <w:szCs w:val="28"/>
        </w:rPr>
        <w:t>а</w:t>
      </w:r>
      <w:r w:rsidR="003E2F6A" w:rsidRPr="00260FE0">
        <w:rPr>
          <w:rFonts w:ascii="Times New Roman" w:hAnsi="Times New Roman" w:cs="Times New Roman"/>
          <w:sz w:val="28"/>
          <w:szCs w:val="28"/>
        </w:rPr>
        <w:t xml:space="preserve">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лиц, совершающих насильственные преступления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lastRenderedPageBreak/>
        <w:t>Основная мотива</w:t>
      </w:r>
      <w:r>
        <w:rPr>
          <w:rFonts w:ascii="Times New Roman" w:hAnsi="Times New Roman" w:cs="Times New Roman"/>
          <w:sz w:val="28"/>
          <w:szCs w:val="28"/>
        </w:rPr>
        <w:t>ция насильственных преступлений</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детерминанты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предупреждения насильственных преступлений </w:t>
      </w:r>
    </w:p>
    <w:p w:rsidR="003E2F6A"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B32953" w:rsidRPr="00260FE0">
        <w:rPr>
          <w:rFonts w:ascii="Times New Roman" w:hAnsi="Times New Roman" w:cs="Times New Roman"/>
          <w:sz w:val="28"/>
          <w:szCs w:val="28"/>
        </w:rPr>
        <w:t xml:space="preserve">корыстных </w:t>
      </w:r>
      <w:r w:rsidR="003E2F6A" w:rsidRPr="00260FE0">
        <w:rPr>
          <w:rFonts w:ascii="Times New Roman" w:hAnsi="Times New Roman" w:cs="Times New Roman"/>
          <w:sz w:val="28"/>
          <w:szCs w:val="28"/>
        </w:rPr>
        <w:t>преступлений против собственности</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причины и условия совершения </w:t>
      </w:r>
      <w:r w:rsidR="00B32953" w:rsidRPr="00260FE0">
        <w:rPr>
          <w:rFonts w:ascii="Times New Roman" w:hAnsi="Times New Roman" w:cs="Times New Roman"/>
          <w:sz w:val="28"/>
          <w:szCs w:val="28"/>
        </w:rPr>
        <w:t xml:space="preserve">корыстных преступлений </w:t>
      </w:r>
    </w:p>
    <w:p w:rsidR="00B32953" w:rsidRPr="00260FE0" w:rsidRDefault="00B32953"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мер борьбы с корыстной преступностью</w:t>
      </w:r>
    </w:p>
    <w:p w:rsidR="003E2F6A" w:rsidRPr="004C7446" w:rsidRDefault="004C7446" w:rsidP="000238F9">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Понятие</w:t>
      </w:r>
      <w:r w:rsidR="002662AD"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организованной преступности</w:t>
      </w:r>
      <w:r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Классификация организованных преступных структур</w:t>
      </w:r>
    </w:p>
    <w:p w:rsidR="004C7446" w:rsidRPr="004C7446" w:rsidRDefault="002662AD" w:rsidP="004C7446">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 xml:space="preserve">Характеристика </w:t>
      </w:r>
      <w:r w:rsidR="003E2F6A" w:rsidRPr="00260FE0">
        <w:rPr>
          <w:rFonts w:ascii="Times New Roman" w:hAnsi="Times New Roman" w:cs="Times New Roman"/>
          <w:b w:val="0"/>
          <w:sz w:val="28"/>
          <w:szCs w:val="28"/>
        </w:rPr>
        <w:t xml:space="preserve">личности участника </w:t>
      </w:r>
      <w:r w:rsidR="004C7446" w:rsidRPr="004C7446">
        <w:rPr>
          <w:rFonts w:ascii="Times New Roman" w:hAnsi="Times New Roman" w:cs="Times New Roman"/>
          <w:b w:val="0"/>
          <w:sz w:val="28"/>
          <w:szCs w:val="28"/>
        </w:rPr>
        <w:t>организованных преступных структур</w:t>
      </w:r>
    </w:p>
    <w:p w:rsidR="004C7446" w:rsidRPr="004C7446" w:rsidRDefault="004C7446"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Основные причины и условия существования организованной преступности.</w:t>
      </w:r>
    </w:p>
    <w:p w:rsidR="003E2F6A" w:rsidRPr="00260FE0" w:rsidRDefault="003E2F6A"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Предупреждение организованной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Криминологические особенности преступности несовершеннолетних</w:t>
      </w:r>
    </w:p>
    <w:p w:rsidR="003E2F6A" w:rsidRPr="00260FE0" w:rsidRDefault="002662AD"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личности несовершеннолетних преступников</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преступности несовершеннолетних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профилактики преступности несовершеннолетних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Рецидивная и профессиональная преступность в истории России</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Особенности личности рецидивиста и профессионального преступника</w:t>
      </w:r>
    </w:p>
    <w:p w:rsidR="00B32953"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рецидивной и профессиональной преступности </w:t>
      </w:r>
    </w:p>
    <w:p w:rsidR="002662AD" w:rsidRPr="002662AD" w:rsidRDefault="002662AD"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62AD">
        <w:rPr>
          <w:rFonts w:ascii="Times New Roman" w:hAnsi="Times New Roman" w:cs="Times New Roman"/>
          <w:sz w:val="28"/>
          <w:szCs w:val="28"/>
        </w:rPr>
        <w:t>Планирование мер борьбы с рецидивной преступностью</w:t>
      </w:r>
    </w:p>
    <w:p w:rsidR="003E2F6A"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Система мер </w:t>
      </w:r>
      <w:r w:rsidR="003E2F6A" w:rsidRPr="00260FE0">
        <w:rPr>
          <w:rFonts w:ascii="Times New Roman" w:hAnsi="Times New Roman" w:cs="Times New Roman"/>
          <w:sz w:val="28"/>
          <w:szCs w:val="28"/>
        </w:rPr>
        <w:t>предупреждение</w:t>
      </w:r>
      <w:r w:rsidRPr="00260FE0">
        <w:rPr>
          <w:rFonts w:ascii="Times New Roman" w:hAnsi="Times New Roman" w:cs="Times New Roman"/>
          <w:sz w:val="28"/>
          <w:szCs w:val="28"/>
        </w:rPr>
        <w:t xml:space="preserve"> рецидивной и профессиональной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Понятие и криминологические особенности </w:t>
      </w:r>
      <w:r w:rsidR="00B32953" w:rsidRPr="00260FE0">
        <w:rPr>
          <w:rFonts w:ascii="Times New Roman" w:hAnsi="Times New Roman" w:cs="Times New Roman"/>
          <w:sz w:val="28"/>
          <w:szCs w:val="28"/>
        </w:rPr>
        <w:t>политической</w:t>
      </w:r>
      <w:r w:rsidRPr="00260FE0">
        <w:rPr>
          <w:rFonts w:ascii="Times New Roman" w:hAnsi="Times New Roman" w:cs="Times New Roman"/>
          <w:sz w:val="28"/>
          <w:szCs w:val="28"/>
        </w:rPr>
        <w:t xml:space="preserve"> преступности</w:t>
      </w:r>
    </w:p>
    <w:p w:rsidR="00B32953"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w:t>
      </w:r>
      <w:r w:rsidR="00B32953" w:rsidRPr="00260FE0">
        <w:rPr>
          <w:rFonts w:ascii="Times New Roman" w:hAnsi="Times New Roman" w:cs="Times New Roman"/>
          <w:sz w:val="28"/>
          <w:szCs w:val="28"/>
        </w:rPr>
        <w:t xml:space="preserve">политической преступности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Предупреждение политической преступности.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260FE0" w:rsidRDefault="004C7446"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лиц, совершающих неосторожные преступления</w:t>
      </w:r>
    </w:p>
    <w:p w:rsidR="00B32953" w:rsidRPr="00260FE0" w:rsidRDefault="003E2F6A"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неосторожных преступлений</w:t>
      </w:r>
    </w:p>
    <w:p w:rsidR="003E2F6A"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Профилактика неосторожных преступлений</w:t>
      </w:r>
    </w:p>
    <w:p w:rsidR="00B32953" w:rsidRPr="00260FE0" w:rsidRDefault="00B32953" w:rsidP="004C7446">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 и особенности экологической преступности</w:t>
      </w:r>
    </w:p>
    <w:p w:rsidR="00B32953" w:rsidRPr="00260FE0" w:rsidRDefault="00B32953"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экологической преступности</w:t>
      </w:r>
    </w:p>
    <w:p w:rsidR="00B32953"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Общие и специальные меры предупреждения экологических преступлений</w:t>
      </w:r>
    </w:p>
    <w:p w:rsidR="00B32953" w:rsidRPr="00260FE0" w:rsidRDefault="004C7446" w:rsidP="00260FE0">
      <w:pPr>
        <w:pStyle w:val="af0"/>
        <w:numPr>
          <w:ilvl w:val="0"/>
          <w:numId w:val="2"/>
        </w:numPr>
        <w:tabs>
          <w:tab w:val="left" w:pos="1276"/>
        </w:tabs>
        <w:ind w:left="0" w:firstLine="709"/>
        <w:jc w:val="both"/>
        <w:rPr>
          <w:sz w:val="28"/>
          <w:szCs w:val="28"/>
        </w:rPr>
      </w:pPr>
      <w:r w:rsidRPr="00260FE0">
        <w:rPr>
          <w:sz w:val="28"/>
          <w:szCs w:val="28"/>
        </w:rPr>
        <w:t xml:space="preserve">Характеристика </w:t>
      </w:r>
      <w:r w:rsidR="00B32953" w:rsidRPr="00260FE0">
        <w:rPr>
          <w:sz w:val="28"/>
          <w:szCs w:val="28"/>
        </w:rPr>
        <w:t>женской преступности</w:t>
      </w:r>
    </w:p>
    <w:p w:rsidR="00B32953" w:rsidRPr="00260FE0" w:rsidRDefault="002662AD" w:rsidP="00260FE0">
      <w:pPr>
        <w:pStyle w:val="af0"/>
        <w:numPr>
          <w:ilvl w:val="0"/>
          <w:numId w:val="2"/>
        </w:numPr>
        <w:tabs>
          <w:tab w:val="left" w:pos="1276"/>
        </w:tabs>
        <w:ind w:left="0" w:firstLine="709"/>
        <w:jc w:val="both"/>
        <w:rPr>
          <w:sz w:val="28"/>
          <w:szCs w:val="28"/>
        </w:rPr>
      </w:pPr>
      <w:r>
        <w:rPr>
          <w:sz w:val="28"/>
          <w:szCs w:val="28"/>
        </w:rPr>
        <w:t>Криминогенные факторы</w:t>
      </w:r>
      <w:r w:rsidR="00B32953" w:rsidRPr="00260FE0">
        <w:rPr>
          <w:sz w:val="28"/>
          <w:szCs w:val="28"/>
        </w:rPr>
        <w:t xml:space="preserve"> </w:t>
      </w:r>
      <w:r>
        <w:rPr>
          <w:sz w:val="28"/>
          <w:szCs w:val="28"/>
        </w:rPr>
        <w:t>преступности женщин</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 xml:space="preserve">Профилактика преступности женщин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Понятие и характеристика преступности военнослужащих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Особенности </w:t>
      </w:r>
      <w:r w:rsidR="00FB0E4E" w:rsidRPr="00260FE0">
        <w:rPr>
          <w:rFonts w:ascii="Times New Roman" w:hAnsi="Times New Roman" w:cs="Times New Roman"/>
          <w:sz w:val="28"/>
          <w:szCs w:val="28"/>
        </w:rPr>
        <w:t>криминологической</w:t>
      </w:r>
      <w:r w:rsidRPr="00260FE0">
        <w:rPr>
          <w:rFonts w:ascii="Times New Roman" w:hAnsi="Times New Roman" w:cs="Times New Roman"/>
          <w:sz w:val="28"/>
          <w:szCs w:val="28"/>
        </w:rPr>
        <w:t xml:space="preserve"> характеристики личности военнослужащих, совершающих преступления</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преступности военнослужащих</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Предупреждение преступности военнослужащих</w:t>
      </w:r>
    </w:p>
    <w:p w:rsidR="00B32953" w:rsidRDefault="00B32953" w:rsidP="00CF7466">
      <w:pPr>
        <w:pStyle w:val="ReportMain"/>
        <w:suppressAutoHyphens/>
        <w:jc w:val="both"/>
        <w:rPr>
          <w:b/>
          <w:sz w:val="28"/>
          <w:szCs w:val="28"/>
        </w:rPr>
      </w:pPr>
      <w:bookmarkStart w:id="2" w:name="_Toc466136109"/>
      <w:bookmarkEnd w:id="1"/>
    </w:p>
    <w:p w:rsidR="00CF7466" w:rsidRPr="008E5AC6" w:rsidRDefault="00CF7466" w:rsidP="00CF7466">
      <w:pPr>
        <w:pStyle w:val="ReportMain"/>
        <w:suppressAutoHyphens/>
        <w:jc w:val="both"/>
        <w:rPr>
          <w:b/>
          <w:sz w:val="28"/>
          <w:szCs w:val="28"/>
        </w:rPr>
      </w:pPr>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Default="00CF7466" w:rsidP="00CF7466">
      <w:pPr>
        <w:rPr>
          <w:b/>
          <w:i/>
          <w:sz w:val="28"/>
          <w:szCs w:val="28"/>
          <w:lang w:val="en-US"/>
        </w:rPr>
      </w:pPr>
      <w:r w:rsidRPr="008E5AC6">
        <w:rPr>
          <w:b/>
          <w:sz w:val="28"/>
          <w:szCs w:val="28"/>
        </w:rPr>
        <w:t>Оценивание выполнения тестов</w:t>
      </w:r>
      <w:r w:rsidRPr="008E5AC6">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E14DD1" w:rsidRPr="000752C1" w:rsidTr="002B0FF6">
        <w:tc>
          <w:tcPr>
            <w:tcW w:w="2943"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Критерии</w:t>
            </w:r>
          </w:p>
        </w:tc>
      </w:tr>
      <w:tr w:rsidR="00E14DD1" w:rsidRPr="001B7409" w:rsidTr="002B0FF6">
        <w:tc>
          <w:tcPr>
            <w:tcW w:w="2943" w:type="dxa"/>
          </w:tcPr>
          <w:p w:rsidR="00E14DD1" w:rsidRPr="0057381E" w:rsidRDefault="00E14DD1" w:rsidP="002B0FF6">
            <w:pPr>
              <w:pStyle w:val="61"/>
              <w:shd w:val="clear" w:color="auto" w:fill="auto"/>
              <w:spacing w:line="240" w:lineRule="auto"/>
              <w:ind w:firstLine="0"/>
              <w:jc w:val="left"/>
              <w:rPr>
                <w:sz w:val="28"/>
                <w:szCs w:val="28"/>
              </w:rPr>
            </w:pPr>
            <w:r>
              <w:rPr>
                <w:sz w:val="28"/>
                <w:szCs w:val="28"/>
              </w:rPr>
              <w:t>Зачтено</w:t>
            </w:r>
          </w:p>
          <w:p w:rsidR="00E14DD1" w:rsidRPr="0057381E" w:rsidRDefault="00E14DD1" w:rsidP="002B0FF6">
            <w:pPr>
              <w:pStyle w:val="61"/>
              <w:spacing w:line="240" w:lineRule="auto"/>
              <w:jc w:val="left"/>
              <w:rPr>
                <w:sz w:val="28"/>
                <w:szCs w:val="28"/>
              </w:rPr>
            </w:pPr>
          </w:p>
        </w:tc>
        <w:tc>
          <w:tcPr>
            <w:tcW w:w="3402" w:type="dxa"/>
            <w:vMerge w:val="restart"/>
          </w:tcPr>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Полнота выполнения тестовых заданий.</w:t>
            </w:r>
          </w:p>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Своевременность выполнения.</w:t>
            </w:r>
          </w:p>
          <w:p w:rsidR="00E14DD1" w:rsidRPr="000F322E" w:rsidRDefault="00E14DD1" w:rsidP="00E14DD1">
            <w:pPr>
              <w:pStyle w:val="61"/>
              <w:numPr>
                <w:ilvl w:val="0"/>
                <w:numId w:val="107"/>
              </w:numPr>
              <w:shd w:val="clear" w:color="auto" w:fill="auto"/>
              <w:tabs>
                <w:tab w:val="left" w:pos="448"/>
                <w:tab w:val="left" w:pos="475"/>
              </w:tabs>
              <w:spacing w:line="240" w:lineRule="auto"/>
              <w:ind w:left="70" w:firstLine="0"/>
              <w:rPr>
                <w:sz w:val="28"/>
                <w:szCs w:val="28"/>
              </w:rPr>
            </w:pPr>
            <w:r w:rsidRPr="000F322E">
              <w:rPr>
                <w:rStyle w:val="36"/>
                <w:u w:val="none"/>
              </w:rPr>
              <w:t>Правильность ответов на вопросы.</w:t>
            </w:r>
          </w:p>
          <w:p w:rsidR="00E14DD1" w:rsidRPr="000F322E" w:rsidRDefault="00E14DD1" w:rsidP="002B0FF6">
            <w:pPr>
              <w:pStyle w:val="61"/>
              <w:shd w:val="clear" w:color="auto" w:fill="auto"/>
              <w:tabs>
                <w:tab w:val="left" w:pos="448"/>
              </w:tabs>
              <w:spacing w:line="240" w:lineRule="auto"/>
              <w:ind w:left="70" w:firstLine="0"/>
              <w:rPr>
                <w:sz w:val="28"/>
                <w:szCs w:val="28"/>
              </w:rPr>
            </w:pPr>
            <w:r w:rsidRPr="000F322E">
              <w:rPr>
                <w:rStyle w:val="36"/>
                <w:u w:val="none"/>
              </w:rPr>
              <w:t>4. Самостоятельность тестирования.</w:t>
            </w:r>
          </w:p>
        </w:tc>
        <w:tc>
          <w:tcPr>
            <w:tcW w:w="4078" w:type="dxa"/>
          </w:tcPr>
          <w:p w:rsidR="00E14DD1" w:rsidRPr="000F322E" w:rsidRDefault="00E14DD1" w:rsidP="002B0FF6">
            <w:pPr>
              <w:pStyle w:val="61"/>
              <w:shd w:val="clear" w:color="auto" w:fill="auto"/>
              <w:spacing w:line="240" w:lineRule="auto"/>
              <w:ind w:left="68" w:firstLine="0"/>
              <w:jc w:val="left"/>
              <w:rPr>
                <w:sz w:val="28"/>
                <w:szCs w:val="28"/>
              </w:rPr>
            </w:pPr>
            <w:r w:rsidRPr="000F322E">
              <w:rPr>
                <w:rStyle w:val="36"/>
                <w:u w:val="none"/>
              </w:rPr>
              <w:t>Выполнено самостоятельно более 55 % заданий предложенного теста в течении установленного времени.</w:t>
            </w:r>
          </w:p>
        </w:tc>
      </w:tr>
      <w:tr w:rsidR="00E14DD1" w:rsidTr="002B0FF6">
        <w:tc>
          <w:tcPr>
            <w:tcW w:w="2943" w:type="dxa"/>
          </w:tcPr>
          <w:p w:rsidR="00E14DD1" w:rsidRDefault="00E14DD1" w:rsidP="002B0FF6">
            <w:pPr>
              <w:rPr>
                <w:b/>
                <w:i/>
                <w:sz w:val="28"/>
                <w:szCs w:val="28"/>
              </w:rPr>
            </w:pPr>
            <w:r>
              <w:rPr>
                <w:sz w:val="28"/>
                <w:szCs w:val="28"/>
              </w:rPr>
              <w:t>Не зачтено</w:t>
            </w:r>
          </w:p>
        </w:tc>
        <w:tc>
          <w:tcPr>
            <w:tcW w:w="3402" w:type="dxa"/>
            <w:vMerge/>
          </w:tcPr>
          <w:p w:rsidR="00E14DD1" w:rsidRPr="000F322E" w:rsidRDefault="00E14DD1" w:rsidP="002B0FF6">
            <w:pPr>
              <w:rPr>
                <w:b/>
                <w:i/>
                <w:sz w:val="28"/>
                <w:szCs w:val="28"/>
              </w:rPr>
            </w:pPr>
          </w:p>
        </w:tc>
        <w:tc>
          <w:tcPr>
            <w:tcW w:w="4078" w:type="dxa"/>
          </w:tcPr>
          <w:p w:rsidR="00E14DD1" w:rsidRPr="000F322E" w:rsidRDefault="00E14DD1" w:rsidP="002B0FF6">
            <w:pPr>
              <w:rPr>
                <w:b/>
                <w:i/>
                <w:sz w:val="28"/>
                <w:szCs w:val="28"/>
              </w:rPr>
            </w:pPr>
            <w:r w:rsidRPr="000F32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E14DD1" w:rsidRPr="00E14DD1" w:rsidRDefault="00E14DD1" w:rsidP="00CF7466">
      <w:pPr>
        <w:rPr>
          <w:i/>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E14DD1"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r w:rsidR="00E14DD1" w:rsidRPr="00E14DD1">
        <w:rPr>
          <w:rStyle w:val="aff1"/>
          <w:rFonts w:eastAsia="Calibri"/>
          <w:i w:val="0"/>
          <w:sz w:val="28"/>
          <w:szCs w:val="28"/>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 xml:space="preserve">Последовательность и рациональность </w:t>
            </w:r>
            <w:r w:rsidRPr="008E5AC6">
              <w:rPr>
                <w:rStyle w:val="36"/>
                <w:u w:val="none"/>
              </w:rPr>
              <w:lastRenderedPageBreak/>
              <w:t>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rStyle w:val="36"/>
                <w:u w:val="none"/>
              </w:rPr>
              <w:lastRenderedPageBreak/>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 xml:space="preserve">методы </w:t>
            </w:r>
            <w:r w:rsidR="00865CC8" w:rsidRPr="008E5AC6">
              <w:rPr>
                <w:sz w:val="28"/>
                <w:szCs w:val="28"/>
              </w:rPr>
              <w:lastRenderedPageBreak/>
              <w:t>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p w:rsidR="00E14DD1" w:rsidRPr="00E14DD1" w:rsidRDefault="00E14DD1" w:rsidP="00865CC8">
            <w:pPr>
              <w:pStyle w:val="61"/>
              <w:shd w:val="clear" w:color="auto" w:fill="auto"/>
              <w:spacing w:line="240" w:lineRule="auto"/>
              <w:ind w:right="116"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F7466" w:rsidRPr="008E5AC6" w:rsidTr="00E14DD1">
        <w:trPr>
          <w:trHeight w:val="1833"/>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p w:rsidR="00E14DD1" w:rsidRPr="00E14DD1" w:rsidRDefault="00E14DD1" w:rsidP="00865CC8">
            <w:pPr>
              <w:pStyle w:val="61"/>
              <w:shd w:val="clear" w:color="auto" w:fill="auto"/>
              <w:spacing w:line="240" w:lineRule="auto"/>
              <w:ind w:right="116"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sz w:val="28"/>
                <w:szCs w:val="28"/>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p w:rsidR="00E14DD1" w:rsidRPr="00E14DD1" w:rsidRDefault="00E14DD1"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rStyle w:val="10"/>
              </w:rPr>
            </w:pPr>
            <w:r w:rsidRPr="008E5AC6">
              <w:rPr>
                <w:rStyle w:val="36"/>
                <w:u w:val="none"/>
              </w:rPr>
              <w:t>Задача не решена.</w:t>
            </w:r>
            <w:r w:rsidRPr="008E5AC6">
              <w:rPr>
                <w:rStyle w:val="10"/>
              </w:rPr>
              <w:t xml:space="preserve"> </w:t>
            </w:r>
          </w:p>
          <w:p w:rsidR="00E14DD1" w:rsidRPr="00E14DD1" w:rsidRDefault="00E14DD1" w:rsidP="00E509A8">
            <w:pPr>
              <w:pStyle w:val="61"/>
              <w:shd w:val="clear" w:color="auto" w:fill="auto"/>
              <w:spacing w:line="240" w:lineRule="auto"/>
              <w:ind w:right="116"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bookmarkEnd w:id="2"/>
    <w:p w:rsidR="007B652A" w:rsidRPr="00E14DD1" w:rsidRDefault="007B652A" w:rsidP="007B652A">
      <w:pPr>
        <w:shd w:val="clear" w:color="auto" w:fill="FFFFFF"/>
        <w:jc w:val="both"/>
        <w:rPr>
          <w:b/>
          <w:sz w:val="28"/>
          <w:szCs w:val="28"/>
          <w:lang w:val="en-US"/>
        </w:rPr>
      </w:pPr>
      <w:r w:rsidRPr="007B652A">
        <w:rPr>
          <w:b/>
          <w:sz w:val="28"/>
          <w:szCs w:val="28"/>
          <w:lang w:eastAsia="ru-RU"/>
        </w:rPr>
        <w:lastRenderedPageBreak/>
        <w:t>Оценивание</w:t>
      </w:r>
      <w:r w:rsidRPr="007B652A">
        <w:rPr>
          <w:b/>
          <w:bCs/>
          <w:sz w:val="28"/>
          <w:szCs w:val="28"/>
        </w:rPr>
        <w:t xml:space="preserve"> </w:t>
      </w:r>
      <w:r w:rsidR="000F322E">
        <w:rPr>
          <w:b/>
          <w:bCs/>
          <w:sz w:val="28"/>
          <w:szCs w:val="28"/>
        </w:rPr>
        <w:t>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3A0DB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3A0DBE">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3A0DBE">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w:t>
            </w:r>
            <w:r w:rsidR="00E14DD1" w:rsidRPr="00E14DD1">
              <w:rPr>
                <w:rStyle w:val="51"/>
                <w:sz w:val="28"/>
                <w:szCs w:val="28"/>
              </w:rPr>
              <w:t>дискуссии</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3A0DBE">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lastRenderedPageBreak/>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3A0DBE">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tabs>
                <w:tab w:val="left" w:pos="1134"/>
              </w:tabs>
              <w:ind w:left="74" w:right="142"/>
              <w:jc w:val="both"/>
              <w:rPr>
                <w:sz w:val="28"/>
                <w:szCs w:val="28"/>
              </w:rPr>
            </w:pPr>
            <w:r w:rsidRPr="007B652A">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3A0DBE">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Хорошо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3A0DBE">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3A0DBE">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3A0DB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3A0DBE">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F6F08" w:rsidRPr="00474766" w:rsidRDefault="009F6F08" w:rsidP="009F6F08">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9F6F08" w:rsidRPr="00474766" w:rsidTr="002B0FF6">
        <w:trPr>
          <w:trHeight w:val="669"/>
        </w:trPr>
        <w:tc>
          <w:tcPr>
            <w:tcW w:w="1995" w:type="dxa"/>
            <w:shd w:val="clear" w:color="auto" w:fill="FFFFFF"/>
            <w:vAlign w:val="center"/>
          </w:tcPr>
          <w:p w:rsidR="009F6F08" w:rsidRPr="00474766" w:rsidRDefault="009F6F08" w:rsidP="002B0FF6">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Критерии</w:t>
            </w:r>
          </w:p>
        </w:tc>
      </w:tr>
      <w:tr w:rsidR="009F6F08" w:rsidRPr="00474766" w:rsidTr="002B0FF6">
        <w:trPr>
          <w:trHeight w:val="2967"/>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F6F08" w:rsidRPr="00707E47" w:rsidRDefault="009F6F08" w:rsidP="002B0FF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6F08" w:rsidRPr="00474766" w:rsidTr="002B0FF6">
        <w:trPr>
          <w:trHeight w:val="2356"/>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9F6F08" w:rsidRPr="00474766" w:rsidRDefault="009F6F08" w:rsidP="002B0FF6">
            <w:pPr>
              <w:widowControl w:val="0"/>
              <w:jc w:val="both"/>
              <w:rPr>
                <w:sz w:val="28"/>
                <w:szCs w:val="28"/>
                <w:lang w:eastAsia="ru-RU" w:bidi="ru-RU"/>
              </w:rPr>
            </w:pPr>
          </w:p>
        </w:tc>
        <w:tc>
          <w:tcPr>
            <w:tcW w:w="2835" w:type="dxa"/>
            <w:vMerge/>
            <w:shd w:val="clear" w:color="auto" w:fill="FFFFFF"/>
          </w:tcPr>
          <w:p w:rsidR="009F6F08" w:rsidRPr="00474766" w:rsidRDefault="009F6F08" w:rsidP="002B0FF6">
            <w:pPr>
              <w:ind w:right="132"/>
              <w:jc w:val="both"/>
              <w:rPr>
                <w:sz w:val="28"/>
                <w:szCs w:val="28"/>
              </w:rPr>
            </w:pPr>
          </w:p>
        </w:tc>
        <w:tc>
          <w:tcPr>
            <w:tcW w:w="5386" w:type="dxa"/>
            <w:shd w:val="clear" w:color="auto" w:fill="FFFFFF"/>
          </w:tcPr>
          <w:p w:rsidR="009F6F08" w:rsidRPr="00474766" w:rsidRDefault="009F6F08" w:rsidP="002B0FF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0F322E" w:rsidRPr="00121641" w:rsidRDefault="000F322E" w:rsidP="000F322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w:t>
      </w:r>
      <w:r>
        <w:rPr>
          <w:sz w:val="28"/>
          <w:szCs w:val="28"/>
        </w:rPr>
        <w:t>20</w:t>
      </w:r>
      <w:r w:rsidRPr="000771AD">
        <w:rPr>
          <w:sz w:val="28"/>
          <w:szCs w:val="28"/>
        </w:rPr>
        <w:t xml:space="preserve"> вопросов. За </w:t>
      </w:r>
      <w:r w:rsidRPr="000F322E">
        <w:rPr>
          <w:sz w:val="28"/>
          <w:szCs w:val="28"/>
        </w:rPr>
        <w:t xml:space="preserve">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F322E">
        <w:rPr>
          <w:rStyle w:val="36"/>
          <w:rFonts w:eastAsiaTheme="majorEastAsia"/>
          <w:u w:val="none"/>
        </w:rPr>
        <w:t xml:space="preserve">менее 55 % </w:t>
      </w:r>
      <w:r w:rsidRPr="000F322E">
        <w:rPr>
          <w:sz w:val="28"/>
          <w:szCs w:val="28"/>
        </w:rPr>
        <w:t>правильных</w:t>
      </w:r>
      <w:r w:rsidRPr="000771AD">
        <w:rPr>
          <w:sz w:val="28"/>
          <w:szCs w:val="28"/>
        </w:rPr>
        <w:t xml:space="preserve"> ответов</w:t>
      </w:r>
      <w:r w:rsidRPr="00065973">
        <w:rPr>
          <w:sz w:val="28"/>
          <w:szCs w:val="28"/>
        </w:rPr>
        <w:t>.</w:t>
      </w:r>
      <w:r w:rsidRPr="007F3272">
        <w:rPr>
          <w:sz w:val="28"/>
          <w:szCs w:val="28"/>
        </w:rPr>
        <w:t xml:space="preserve">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w:t>
      </w:r>
      <w:r w:rsidRPr="008E5AC6">
        <w:rPr>
          <w:iCs/>
          <w:sz w:val="28"/>
          <w:szCs w:val="28"/>
          <w:shd w:val="clear" w:color="auto" w:fill="FFFFFF"/>
        </w:rPr>
        <w:lastRenderedPageBreak/>
        <w:t>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7B652A" w:rsidRPr="007B652A" w:rsidRDefault="00ED1636" w:rsidP="000F322E">
      <w:pPr>
        <w:ind w:firstLine="709"/>
        <w:jc w:val="both"/>
        <w:rPr>
          <w:rFonts w:eastAsia="Gabriola"/>
          <w:sz w:val="28"/>
          <w:szCs w:val="28"/>
        </w:rPr>
      </w:pPr>
      <w:r w:rsidRPr="008E5AC6">
        <w:rPr>
          <w:b/>
          <w:sz w:val="28"/>
          <w:szCs w:val="28"/>
        </w:rPr>
        <w:t>5</w:t>
      </w:r>
      <w:r w:rsidR="00CF7466" w:rsidRPr="008E5AC6">
        <w:rPr>
          <w:b/>
          <w:sz w:val="28"/>
          <w:szCs w:val="28"/>
        </w:rPr>
        <w:t xml:space="preserve"> </w:t>
      </w:r>
      <w:r w:rsidR="007B652A" w:rsidRPr="007B652A">
        <w:rPr>
          <w:b/>
          <w:sz w:val="28"/>
          <w:szCs w:val="28"/>
        </w:rPr>
        <w:t xml:space="preserve">Методические рекомендации к </w:t>
      </w:r>
      <w:r w:rsidR="000F322E" w:rsidRPr="000F322E">
        <w:rPr>
          <w:b/>
          <w:sz w:val="28"/>
          <w:szCs w:val="28"/>
        </w:rPr>
        <w:t>дискуссии</w:t>
      </w:r>
    </w:p>
    <w:p w:rsidR="007B652A" w:rsidRPr="007B652A" w:rsidRDefault="009F6F08" w:rsidP="007B652A">
      <w:pPr>
        <w:pStyle w:val="af0"/>
        <w:ind w:left="0" w:firstLine="709"/>
        <w:jc w:val="both"/>
        <w:rPr>
          <w:sz w:val="28"/>
          <w:szCs w:val="28"/>
        </w:rPr>
      </w:pPr>
      <w:r w:rsidRPr="009F6F08">
        <w:rPr>
          <w:sz w:val="28"/>
          <w:szCs w:val="28"/>
        </w:rPr>
        <w:t>Дискуссия</w:t>
      </w:r>
      <w:r w:rsidR="007B652A" w:rsidRPr="007B652A">
        <w:rPr>
          <w:sz w:val="28"/>
          <w:szCs w:val="28"/>
        </w:rPr>
        <w:t xml:space="preserve">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sidRPr="009F6F08">
        <w:rPr>
          <w:sz w:val="28"/>
          <w:szCs w:val="28"/>
        </w:rPr>
        <w:t xml:space="preserve">предупреждения </w:t>
      </w:r>
      <w:r w:rsidR="000F322E" w:rsidRPr="009F6F08">
        <w:rPr>
          <w:sz w:val="28"/>
          <w:szCs w:val="28"/>
        </w:rPr>
        <w:t>преступности</w:t>
      </w:r>
      <w:r w:rsidR="007B652A" w:rsidRPr="007B652A">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w:t>
      </w:r>
      <w:r w:rsidR="000F322E" w:rsidRPr="009F6F08">
        <w:rPr>
          <w:sz w:val="28"/>
          <w:szCs w:val="28"/>
        </w:rPr>
        <w:t>дискуссии</w:t>
      </w:r>
      <w:r w:rsidR="007B652A" w:rsidRPr="007B652A">
        <w:rPr>
          <w:sz w:val="28"/>
          <w:szCs w:val="28"/>
        </w:rPr>
        <w:t xml:space="preserve">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w:t>
      </w:r>
      <w:r w:rsidR="007B652A" w:rsidRPr="007B652A">
        <w:rPr>
          <w:sz w:val="28"/>
          <w:szCs w:val="28"/>
        </w:rPr>
        <w:lastRenderedPageBreak/>
        <w:t xml:space="preserve">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9F6F08" w:rsidRDefault="007B652A" w:rsidP="007B652A">
      <w:pPr>
        <w:pStyle w:val="af4"/>
        <w:suppressLineNumbers/>
        <w:tabs>
          <w:tab w:val="left" w:pos="1276"/>
        </w:tabs>
        <w:spacing w:after="0"/>
        <w:ind w:left="0" w:firstLine="709"/>
        <w:jc w:val="both"/>
        <w:rPr>
          <w:bCs/>
          <w:sz w:val="28"/>
          <w:szCs w:val="28"/>
        </w:rPr>
      </w:pPr>
      <w:r w:rsidRPr="007B652A">
        <w:rPr>
          <w:bCs/>
          <w:sz w:val="28"/>
          <w:szCs w:val="28"/>
        </w:rPr>
        <w:t xml:space="preserve">1 Подготовка </w:t>
      </w:r>
      <w:r w:rsidR="009F6F08" w:rsidRPr="009F6F08">
        <w:rPr>
          <w:bCs/>
          <w:sz w:val="28"/>
          <w:szCs w:val="28"/>
        </w:rPr>
        <w:t>дискуссии</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 xml:space="preserve">2 Проведение </w:t>
      </w:r>
      <w:r w:rsidR="009F6F08" w:rsidRPr="009F6F08">
        <w:rPr>
          <w:bCs/>
          <w:sz w:val="28"/>
          <w:szCs w:val="28"/>
        </w:rPr>
        <w:t>дискуссии</w:t>
      </w:r>
    </w:p>
    <w:p w:rsidR="009F6F08" w:rsidRDefault="007B652A" w:rsidP="009F6F08">
      <w:pPr>
        <w:tabs>
          <w:tab w:val="left" w:pos="1134"/>
        </w:tabs>
        <w:ind w:firstLine="709"/>
        <w:jc w:val="both"/>
        <w:rPr>
          <w:snapToGrid w:val="0"/>
          <w:sz w:val="28"/>
          <w:szCs w:val="28"/>
          <w:lang w:val="en-US"/>
        </w:rPr>
      </w:pPr>
      <w:r w:rsidRPr="007B652A">
        <w:rPr>
          <w:sz w:val="28"/>
          <w:szCs w:val="28"/>
        </w:rPr>
        <w:t xml:space="preserve">3Подведение результатов </w:t>
      </w:r>
      <w:r w:rsidR="009F6F08" w:rsidRPr="009F6F08">
        <w:rPr>
          <w:bCs/>
          <w:sz w:val="28"/>
          <w:szCs w:val="28"/>
        </w:rPr>
        <w:t>дискуссии</w:t>
      </w:r>
      <w:r w:rsidR="009F6F08" w:rsidRPr="007B652A">
        <w:rPr>
          <w:snapToGrid w:val="0"/>
          <w:sz w:val="28"/>
          <w:szCs w:val="28"/>
        </w:rPr>
        <w:t xml:space="preserve"> </w:t>
      </w:r>
    </w:p>
    <w:p w:rsidR="007B652A" w:rsidRPr="009F6F08" w:rsidRDefault="007B652A" w:rsidP="009F6F08">
      <w:pPr>
        <w:pStyle w:val="af0"/>
        <w:numPr>
          <w:ilvl w:val="0"/>
          <w:numId w:val="108"/>
        </w:numPr>
        <w:tabs>
          <w:tab w:val="left" w:pos="1134"/>
        </w:tabs>
        <w:ind w:left="0" w:firstLine="709"/>
        <w:jc w:val="both"/>
        <w:rPr>
          <w:snapToGrid w:val="0"/>
          <w:sz w:val="28"/>
          <w:szCs w:val="28"/>
        </w:rPr>
      </w:pPr>
      <w:r w:rsidRPr="009F6F08">
        <w:rPr>
          <w:snapToGrid w:val="0"/>
          <w:sz w:val="28"/>
          <w:szCs w:val="28"/>
        </w:rPr>
        <w:t xml:space="preserve">Оценка выступлений спикеров экспертами. </w:t>
      </w:r>
    </w:p>
    <w:p w:rsidR="007B652A" w:rsidRPr="007B652A" w:rsidRDefault="007B652A" w:rsidP="009F6F08">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9F6F08" w:rsidRPr="00121641" w:rsidRDefault="000F322E" w:rsidP="009F6F08">
      <w:pPr>
        <w:tabs>
          <w:tab w:val="left" w:pos="-142"/>
        </w:tabs>
        <w:ind w:firstLine="709"/>
        <w:jc w:val="both"/>
        <w:rPr>
          <w:b/>
          <w:sz w:val="28"/>
          <w:szCs w:val="28"/>
        </w:rPr>
      </w:pPr>
      <w:r>
        <w:rPr>
          <w:b/>
          <w:sz w:val="28"/>
          <w:szCs w:val="28"/>
        </w:rPr>
        <w:t>6</w:t>
      </w:r>
      <w:r w:rsidR="009F6F08" w:rsidRPr="00121641">
        <w:rPr>
          <w:b/>
          <w:sz w:val="28"/>
          <w:szCs w:val="28"/>
        </w:rPr>
        <w:t xml:space="preserve"> Методические рекомендации </w:t>
      </w:r>
      <w:r w:rsidR="009F6F08">
        <w:rPr>
          <w:b/>
          <w:sz w:val="28"/>
          <w:szCs w:val="28"/>
        </w:rPr>
        <w:t>к</w:t>
      </w:r>
      <w:r w:rsidR="009F6F08" w:rsidRPr="00121641">
        <w:rPr>
          <w:b/>
          <w:sz w:val="28"/>
          <w:szCs w:val="28"/>
        </w:rPr>
        <w:t xml:space="preserve"> </w:t>
      </w:r>
      <w:r w:rsidR="009F6F08">
        <w:rPr>
          <w:b/>
          <w:sz w:val="28"/>
          <w:szCs w:val="28"/>
        </w:rPr>
        <w:t>зачету</w:t>
      </w:r>
    </w:p>
    <w:p w:rsidR="009F6F08" w:rsidRPr="000771AD" w:rsidRDefault="009F6F08" w:rsidP="009F6F08">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9F6F08" w:rsidRPr="000771AD" w:rsidRDefault="009F6F08" w:rsidP="009F6F08">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9F6F08">
        <w:rPr>
          <w:rStyle w:val="36"/>
          <w:rFonts w:eastAsiaTheme="majorEastAsia"/>
          <w:u w:val="none"/>
        </w:rPr>
        <w:t>менее 55 %</w:t>
      </w:r>
      <w:r w:rsidRPr="0022250F">
        <w:rPr>
          <w:rStyle w:val="36"/>
          <w:rFonts w:eastAsiaTheme="majorEastAsia"/>
          <w:u w:val="none"/>
        </w:rPr>
        <w:t xml:space="preserve"> </w:t>
      </w:r>
      <w:r w:rsidRPr="000771AD">
        <w:rPr>
          <w:sz w:val="28"/>
          <w:szCs w:val="28"/>
        </w:rPr>
        <w:t xml:space="preserve">правильных ответов либо «неявка».  </w:t>
      </w:r>
    </w:p>
    <w:p w:rsidR="009F6F08" w:rsidRPr="00121641" w:rsidRDefault="009F6F08" w:rsidP="009F6F08">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9F6F08" w:rsidRPr="00121641" w:rsidRDefault="009F6F08" w:rsidP="009F6F0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A6702" w:rsidRPr="008E5AC6" w:rsidRDefault="009F6F08" w:rsidP="000F322E">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74" w:rsidRDefault="00C17D74" w:rsidP="005A0E63">
      <w:r>
        <w:separator/>
      </w:r>
    </w:p>
  </w:endnote>
  <w:endnote w:type="continuationSeparator" w:id="0">
    <w:p w:rsidR="00C17D74" w:rsidRDefault="00C17D7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B32953" w:rsidRDefault="00B32953">
        <w:pPr>
          <w:pStyle w:val="ac"/>
          <w:jc w:val="center"/>
        </w:pPr>
        <w:r>
          <w:fldChar w:fldCharType="begin"/>
        </w:r>
        <w:r>
          <w:instrText xml:space="preserve"> PAGE   \* MERGEFORMAT </w:instrText>
        </w:r>
        <w:r>
          <w:fldChar w:fldCharType="separate"/>
        </w:r>
        <w:r w:rsidR="006E2112">
          <w:rPr>
            <w:noProof/>
          </w:rPr>
          <w:t>2</w:t>
        </w:r>
        <w:r>
          <w:rPr>
            <w:noProof/>
          </w:rPr>
          <w:fldChar w:fldCharType="end"/>
        </w:r>
      </w:p>
    </w:sdtContent>
  </w:sdt>
  <w:p w:rsidR="00B32953" w:rsidRDefault="00B329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74" w:rsidRDefault="00C17D74" w:rsidP="005A0E63">
      <w:r>
        <w:separator/>
      </w:r>
    </w:p>
  </w:footnote>
  <w:footnote w:type="continuationSeparator" w:id="0">
    <w:p w:rsidR="00C17D74" w:rsidRDefault="00C17D74"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BD716F"/>
    <w:multiLevelType w:val="hybridMultilevel"/>
    <w:tmpl w:val="D9343E7C"/>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FE06CB"/>
    <w:multiLevelType w:val="multilevel"/>
    <w:tmpl w:val="772C5E1C"/>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4"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924570"/>
    <w:multiLevelType w:val="hybridMultilevel"/>
    <w:tmpl w:val="3532071E"/>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BE3C41"/>
    <w:multiLevelType w:val="multilevel"/>
    <w:tmpl w:val="A27C0B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A43EB7"/>
    <w:multiLevelType w:val="multilevel"/>
    <w:tmpl w:val="59A239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11"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110"/>
  </w:num>
  <w:num w:numId="4">
    <w:abstractNumId w:val="61"/>
  </w:num>
  <w:num w:numId="5">
    <w:abstractNumId w:val="94"/>
  </w:num>
  <w:num w:numId="6">
    <w:abstractNumId w:val="2"/>
  </w:num>
  <w:num w:numId="7">
    <w:abstractNumId w:val="56"/>
  </w:num>
  <w:num w:numId="8">
    <w:abstractNumId w:val="3"/>
  </w:num>
  <w:num w:numId="9">
    <w:abstractNumId w:val="96"/>
  </w:num>
  <w:num w:numId="10">
    <w:abstractNumId w:val="69"/>
  </w:num>
  <w:num w:numId="11">
    <w:abstractNumId w:val="20"/>
  </w:num>
  <w:num w:numId="12">
    <w:abstractNumId w:val="57"/>
  </w:num>
  <w:num w:numId="13">
    <w:abstractNumId w:val="98"/>
  </w:num>
  <w:num w:numId="14">
    <w:abstractNumId w:val="12"/>
  </w:num>
  <w:num w:numId="15">
    <w:abstractNumId w:val="32"/>
  </w:num>
  <w:num w:numId="16">
    <w:abstractNumId w:val="84"/>
  </w:num>
  <w:num w:numId="17">
    <w:abstractNumId w:val="44"/>
  </w:num>
  <w:num w:numId="18">
    <w:abstractNumId w:val="0"/>
  </w:num>
  <w:num w:numId="19">
    <w:abstractNumId w:val="102"/>
  </w:num>
  <w:num w:numId="20">
    <w:abstractNumId w:val="59"/>
  </w:num>
  <w:num w:numId="21">
    <w:abstractNumId w:val="49"/>
  </w:num>
  <w:num w:numId="22">
    <w:abstractNumId w:val="43"/>
  </w:num>
  <w:num w:numId="23">
    <w:abstractNumId w:val="74"/>
  </w:num>
  <w:num w:numId="24">
    <w:abstractNumId w:val="8"/>
  </w:num>
  <w:num w:numId="25">
    <w:abstractNumId w:val="111"/>
  </w:num>
  <w:num w:numId="26">
    <w:abstractNumId w:val="90"/>
  </w:num>
  <w:num w:numId="27">
    <w:abstractNumId w:val="58"/>
  </w:num>
  <w:num w:numId="28">
    <w:abstractNumId w:val="28"/>
  </w:num>
  <w:num w:numId="29">
    <w:abstractNumId w:val="46"/>
  </w:num>
  <w:num w:numId="30">
    <w:abstractNumId w:val="47"/>
  </w:num>
  <w:num w:numId="31">
    <w:abstractNumId w:val="92"/>
  </w:num>
  <w:num w:numId="32">
    <w:abstractNumId w:val="7"/>
  </w:num>
  <w:num w:numId="33">
    <w:abstractNumId w:val="13"/>
  </w:num>
  <w:num w:numId="34">
    <w:abstractNumId w:val="99"/>
  </w:num>
  <w:num w:numId="35">
    <w:abstractNumId w:val="5"/>
  </w:num>
  <w:num w:numId="36">
    <w:abstractNumId w:val="51"/>
  </w:num>
  <w:num w:numId="37">
    <w:abstractNumId w:val="24"/>
  </w:num>
  <w:num w:numId="38">
    <w:abstractNumId w:val="78"/>
  </w:num>
  <w:num w:numId="39">
    <w:abstractNumId w:val="80"/>
  </w:num>
  <w:num w:numId="40">
    <w:abstractNumId w:val="14"/>
  </w:num>
  <w:num w:numId="41">
    <w:abstractNumId w:val="86"/>
  </w:num>
  <w:num w:numId="42">
    <w:abstractNumId w:val="109"/>
  </w:num>
  <w:num w:numId="43">
    <w:abstractNumId w:val="62"/>
  </w:num>
  <w:num w:numId="44">
    <w:abstractNumId w:val="37"/>
  </w:num>
  <w:num w:numId="45">
    <w:abstractNumId w:val="64"/>
  </w:num>
  <w:num w:numId="46">
    <w:abstractNumId w:val="33"/>
  </w:num>
  <w:num w:numId="47">
    <w:abstractNumId w:val="52"/>
  </w:num>
  <w:num w:numId="48">
    <w:abstractNumId w:val="88"/>
  </w:num>
  <w:num w:numId="49">
    <w:abstractNumId w:val="26"/>
  </w:num>
  <w:num w:numId="50">
    <w:abstractNumId w:val="31"/>
  </w:num>
  <w:num w:numId="51">
    <w:abstractNumId w:val="53"/>
  </w:num>
  <w:num w:numId="52">
    <w:abstractNumId w:val="103"/>
  </w:num>
  <w:num w:numId="53">
    <w:abstractNumId w:val="75"/>
  </w:num>
  <w:num w:numId="54">
    <w:abstractNumId w:val="100"/>
  </w:num>
  <w:num w:numId="55">
    <w:abstractNumId w:val="21"/>
  </w:num>
  <w:num w:numId="56">
    <w:abstractNumId w:val="108"/>
  </w:num>
  <w:num w:numId="57">
    <w:abstractNumId w:val="45"/>
  </w:num>
  <w:num w:numId="58">
    <w:abstractNumId w:val="55"/>
  </w:num>
  <w:num w:numId="59">
    <w:abstractNumId w:val="40"/>
  </w:num>
  <w:num w:numId="60">
    <w:abstractNumId w:val="17"/>
  </w:num>
  <w:num w:numId="61">
    <w:abstractNumId w:val="101"/>
  </w:num>
  <w:num w:numId="62">
    <w:abstractNumId w:val="106"/>
  </w:num>
  <w:num w:numId="63">
    <w:abstractNumId w:val="4"/>
  </w:num>
  <w:num w:numId="64">
    <w:abstractNumId w:val="63"/>
  </w:num>
  <w:num w:numId="65">
    <w:abstractNumId w:val="18"/>
  </w:num>
  <w:num w:numId="66">
    <w:abstractNumId w:val="91"/>
  </w:num>
  <w:num w:numId="67">
    <w:abstractNumId w:val="34"/>
  </w:num>
  <w:num w:numId="68">
    <w:abstractNumId w:val="71"/>
  </w:num>
  <w:num w:numId="69">
    <w:abstractNumId w:val="22"/>
  </w:num>
  <w:num w:numId="70">
    <w:abstractNumId w:val="36"/>
  </w:num>
  <w:num w:numId="71">
    <w:abstractNumId w:val="83"/>
  </w:num>
  <w:num w:numId="72">
    <w:abstractNumId w:val="9"/>
  </w:num>
  <w:num w:numId="73">
    <w:abstractNumId w:val="19"/>
  </w:num>
  <w:num w:numId="74">
    <w:abstractNumId w:val="66"/>
  </w:num>
  <w:num w:numId="75">
    <w:abstractNumId w:val="15"/>
  </w:num>
  <w:num w:numId="76">
    <w:abstractNumId w:val="11"/>
  </w:num>
  <w:num w:numId="77">
    <w:abstractNumId w:val="30"/>
  </w:num>
  <w:num w:numId="78">
    <w:abstractNumId w:val="27"/>
  </w:num>
  <w:num w:numId="79">
    <w:abstractNumId w:val="41"/>
  </w:num>
  <w:num w:numId="80">
    <w:abstractNumId w:val="68"/>
  </w:num>
  <w:num w:numId="81">
    <w:abstractNumId w:val="93"/>
  </w:num>
  <w:num w:numId="82">
    <w:abstractNumId w:val="23"/>
  </w:num>
  <w:num w:numId="83">
    <w:abstractNumId w:val="16"/>
  </w:num>
  <w:num w:numId="84">
    <w:abstractNumId w:val="70"/>
  </w:num>
  <w:num w:numId="85">
    <w:abstractNumId w:val="95"/>
  </w:num>
  <w:num w:numId="86">
    <w:abstractNumId w:val="54"/>
  </w:num>
  <w:num w:numId="87">
    <w:abstractNumId w:val="81"/>
  </w:num>
  <w:num w:numId="88">
    <w:abstractNumId w:val="82"/>
  </w:num>
  <w:num w:numId="89">
    <w:abstractNumId w:val="67"/>
  </w:num>
  <w:num w:numId="90">
    <w:abstractNumId w:val="107"/>
  </w:num>
  <w:num w:numId="91">
    <w:abstractNumId w:val="50"/>
  </w:num>
  <w:num w:numId="92">
    <w:abstractNumId w:val="29"/>
  </w:num>
  <w:num w:numId="93">
    <w:abstractNumId w:val="35"/>
  </w:num>
  <w:num w:numId="94">
    <w:abstractNumId w:val="6"/>
  </w:num>
  <w:num w:numId="95">
    <w:abstractNumId w:val="89"/>
  </w:num>
  <w:num w:numId="96">
    <w:abstractNumId w:val="105"/>
  </w:num>
  <w:num w:numId="97">
    <w:abstractNumId w:val="76"/>
  </w:num>
  <w:num w:numId="98">
    <w:abstractNumId w:val="104"/>
  </w:num>
  <w:num w:numId="99">
    <w:abstractNumId w:val="1"/>
  </w:num>
  <w:num w:numId="100">
    <w:abstractNumId w:val="38"/>
  </w:num>
  <w:num w:numId="101">
    <w:abstractNumId w:val="42"/>
  </w:num>
  <w:num w:numId="102">
    <w:abstractNumId w:val="73"/>
  </w:num>
  <w:num w:numId="103">
    <w:abstractNumId w:val="48"/>
  </w:num>
  <w:num w:numId="104">
    <w:abstractNumId w:val="79"/>
  </w:num>
  <w:num w:numId="105">
    <w:abstractNumId w:val="10"/>
  </w:num>
  <w:num w:numId="106">
    <w:abstractNumId w:val="25"/>
  </w:num>
  <w:num w:numId="107">
    <w:abstractNumId w:val="87"/>
  </w:num>
  <w:num w:numId="108">
    <w:abstractNumId w:val="77"/>
  </w:num>
  <w:num w:numId="109">
    <w:abstractNumId w:val="39"/>
  </w:num>
  <w:num w:numId="110">
    <w:abstractNumId w:val="97"/>
  </w:num>
  <w:num w:numId="111">
    <w:abstractNumId w:val="60"/>
  </w:num>
  <w:num w:numId="112">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07EF"/>
    <w:rsid w:val="00021BFE"/>
    <w:rsid w:val="00037092"/>
    <w:rsid w:val="00047CB2"/>
    <w:rsid w:val="000501F6"/>
    <w:rsid w:val="00050943"/>
    <w:rsid w:val="000710EE"/>
    <w:rsid w:val="00073B10"/>
    <w:rsid w:val="000827DD"/>
    <w:rsid w:val="00092A99"/>
    <w:rsid w:val="000B1D1D"/>
    <w:rsid w:val="000C3B7E"/>
    <w:rsid w:val="000C61F3"/>
    <w:rsid w:val="000C7A81"/>
    <w:rsid w:val="000D021B"/>
    <w:rsid w:val="000D0D76"/>
    <w:rsid w:val="000D68CD"/>
    <w:rsid w:val="000D7F78"/>
    <w:rsid w:val="000F322E"/>
    <w:rsid w:val="000F5C9C"/>
    <w:rsid w:val="0011118A"/>
    <w:rsid w:val="00126DA1"/>
    <w:rsid w:val="00130DE2"/>
    <w:rsid w:val="00140C0D"/>
    <w:rsid w:val="00140EF0"/>
    <w:rsid w:val="00161171"/>
    <w:rsid w:val="0017155B"/>
    <w:rsid w:val="001769D8"/>
    <w:rsid w:val="001812E9"/>
    <w:rsid w:val="00185396"/>
    <w:rsid w:val="0019018B"/>
    <w:rsid w:val="0019079A"/>
    <w:rsid w:val="00191ABB"/>
    <w:rsid w:val="001A6AA2"/>
    <w:rsid w:val="001B46B7"/>
    <w:rsid w:val="001C0B4A"/>
    <w:rsid w:val="001C2F20"/>
    <w:rsid w:val="001C4A95"/>
    <w:rsid w:val="001D118D"/>
    <w:rsid w:val="001F10E7"/>
    <w:rsid w:val="002053FF"/>
    <w:rsid w:val="00216B0C"/>
    <w:rsid w:val="0022250F"/>
    <w:rsid w:val="00235334"/>
    <w:rsid w:val="00256AFA"/>
    <w:rsid w:val="00260FE0"/>
    <w:rsid w:val="00264655"/>
    <w:rsid w:val="002662AD"/>
    <w:rsid w:val="0027358B"/>
    <w:rsid w:val="0028555F"/>
    <w:rsid w:val="002A090C"/>
    <w:rsid w:val="002A1A51"/>
    <w:rsid w:val="002A7C8B"/>
    <w:rsid w:val="002B0F5C"/>
    <w:rsid w:val="002B0FF6"/>
    <w:rsid w:val="002B7768"/>
    <w:rsid w:val="002C3AF5"/>
    <w:rsid w:val="002D1BF2"/>
    <w:rsid w:val="002D6D39"/>
    <w:rsid w:val="002E0591"/>
    <w:rsid w:val="002E305F"/>
    <w:rsid w:val="002F0E9F"/>
    <w:rsid w:val="002F0FDA"/>
    <w:rsid w:val="002F7414"/>
    <w:rsid w:val="003018CB"/>
    <w:rsid w:val="00307370"/>
    <w:rsid w:val="0032171B"/>
    <w:rsid w:val="003263CF"/>
    <w:rsid w:val="0033632F"/>
    <w:rsid w:val="00337B11"/>
    <w:rsid w:val="00337B63"/>
    <w:rsid w:val="00340B63"/>
    <w:rsid w:val="00346E5C"/>
    <w:rsid w:val="00354C78"/>
    <w:rsid w:val="003556DF"/>
    <w:rsid w:val="003557EE"/>
    <w:rsid w:val="003725C7"/>
    <w:rsid w:val="003773E4"/>
    <w:rsid w:val="00386A18"/>
    <w:rsid w:val="003A0DBE"/>
    <w:rsid w:val="003A20DA"/>
    <w:rsid w:val="003B2F6E"/>
    <w:rsid w:val="003C6988"/>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2FAD"/>
    <w:rsid w:val="004C5495"/>
    <w:rsid w:val="004C7446"/>
    <w:rsid w:val="004C79AF"/>
    <w:rsid w:val="004D5EEA"/>
    <w:rsid w:val="004E0A83"/>
    <w:rsid w:val="0050497C"/>
    <w:rsid w:val="005056DF"/>
    <w:rsid w:val="00513B0C"/>
    <w:rsid w:val="005143B0"/>
    <w:rsid w:val="00517E05"/>
    <w:rsid w:val="00520C0F"/>
    <w:rsid w:val="0052592A"/>
    <w:rsid w:val="00535841"/>
    <w:rsid w:val="005438FD"/>
    <w:rsid w:val="00554CCA"/>
    <w:rsid w:val="00560B8B"/>
    <w:rsid w:val="00562B3E"/>
    <w:rsid w:val="00566B6A"/>
    <w:rsid w:val="00571790"/>
    <w:rsid w:val="00581390"/>
    <w:rsid w:val="005838B4"/>
    <w:rsid w:val="00586D5F"/>
    <w:rsid w:val="005A0E63"/>
    <w:rsid w:val="005B468D"/>
    <w:rsid w:val="005C111A"/>
    <w:rsid w:val="005E278D"/>
    <w:rsid w:val="005F7E85"/>
    <w:rsid w:val="00603BCE"/>
    <w:rsid w:val="00617A64"/>
    <w:rsid w:val="00622CEA"/>
    <w:rsid w:val="0062730E"/>
    <w:rsid w:val="006331AD"/>
    <w:rsid w:val="00643A88"/>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2112"/>
    <w:rsid w:val="006E3FC4"/>
    <w:rsid w:val="006E4304"/>
    <w:rsid w:val="006E6719"/>
    <w:rsid w:val="00706E5B"/>
    <w:rsid w:val="00715948"/>
    <w:rsid w:val="007468AD"/>
    <w:rsid w:val="00747BB3"/>
    <w:rsid w:val="007520E7"/>
    <w:rsid w:val="00753D31"/>
    <w:rsid w:val="00794D23"/>
    <w:rsid w:val="00794EDF"/>
    <w:rsid w:val="007A3F18"/>
    <w:rsid w:val="007B652A"/>
    <w:rsid w:val="007D0369"/>
    <w:rsid w:val="007D4441"/>
    <w:rsid w:val="007E3ADE"/>
    <w:rsid w:val="008226D0"/>
    <w:rsid w:val="00832695"/>
    <w:rsid w:val="00832A7C"/>
    <w:rsid w:val="0086227A"/>
    <w:rsid w:val="0086339B"/>
    <w:rsid w:val="00865CC8"/>
    <w:rsid w:val="00891D5E"/>
    <w:rsid w:val="008A0E76"/>
    <w:rsid w:val="008A7968"/>
    <w:rsid w:val="008B09E1"/>
    <w:rsid w:val="008E4EAD"/>
    <w:rsid w:val="008E5AC6"/>
    <w:rsid w:val="008E6EC2"/>
    <w:rsid w:val="008F65C4"/>
    <w:rsid w:val="008F70C5"/>
    <w:rsid w:val="00906F0F"/>
    <w:rsid w:val="00910521"/>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9F6F08"/>
    <w:rsid w:val="00A059D7"/>
    <w:rsid w:val="00A13F73"/>
    <w:rsid w:val="00A172DD"/>
    <w:rsid w:val="00A207B8"/>
    <w:rsid w:val="00A33694"/>
    <w:rsid w:val="00A34506"/>
    <w:rsid w:val="00A4347D"/>
    <w:rsid w:val="00A52A9B"/>
    <w:rsid w:val="00A52B67"/>
    <w:rsid w:val="00A5416B"/>
    <w:rsid w:val="00A60E96"/>
    <w:rsid w:val="00A71F73"/>
    <w:rsid w:val="00A721ED"/>
    <w:rsid w:val="00A723E8"/>
    <w:rsid w:val="00A8706D"/>
    <w:rsid w:val="00A874AD"/>
    <w:rsid w:val="00A90A42"/>
    <w:rsid w:val="00A9398B"/>
    <w:rsid w:val="00AA4E04"/>
    <w:rsid w:val="00AE1291"/>
    <w:rsid w:val="00AE23E8"/>
    <w:rsid w:val="00AE330C"/>
    <w:rsid w:val="00AE5D5E"/>
    <w:rsid w:val="00AE7179"/>
    <w:rsid w:val="00AF3BAC"/>
    <w:rsid w:val="00B043C0"/>
    <w:rsid w:val="00B0718D"/>
    <w:rsid w:val="00B121FB"/>
    <w:rsid w:val="00B12733"/>
    <w:rsid w:val="00B14A88"/>
    <w:rsid w:val="00B32953"/>
    <w:rsid w:val="00B477DD"/>
    <w:rsid w:val="00B54B9D"/>
    <w:rsid w:val="00B624E7"/>
    <w:rsid w:val="00B7002E"/>
    <w:rsid w:val="00B750AE"/>
    <w:rsid w:val="00B864BA"/>
    <w:rsid w:val="00B9395E"/>
    <w:rsid w:val="00B95D1B"/>
    <w:rsid w:val="00B978D4"/>
    <w:rsid w:val="00BA6EA0"/>
    <w:rsid w:val="00BA73AC"/>
    <w:rsid w:val="00BB3DAD"/>
    <w:rsid w:val="00BC4580"/>
    <w:rsid w:val="00BC5DFB"/>
    <w:rsid w:val="00BE51D2"/>
    <w:rsid w:val="00BF2862"/>
    <w:rsid w:val="00C00DA4"/>
    <w:rsid w:val="00C024A7"/>
    <w:rsid w:val="00C076A4"/>
    <w:rsid w:val="00C116BD"/>
    <w:rsid w:val="00C17D74"/>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A3534"/>
    <w:rsid w:val="00CB5583"/>
    <w:rsid w:val="00CD1462"/>
    <w:rsid w:val="00CE30F9"/>
    <w:rsid w:val="00CF2FCE"/>
    <w:rsid w:val="00CF7466"/>
    <w:rsid w:val="00D0485F"/>
    <w:rsid w:val="00D06B11"/>
    <w:rsid w:val="00D07E4E"/>
    <w:rsid w:val="00D12264"/>
    <w:rsid w:val="00D16CD6"/>
    <w:rsid w:val="00D219D5"/>
    <w:rsid w:val="00D24264"/>
    <w:rsid w:val="00D275E6"/>
    <w:rsid w:val="00D52B99"/>
    <w:rsid w:val="00D71BB9"/>
    <w:rsid w:val="00DB6A71"/>
    <w:rsid w:val="00DC1A3A"/>
    <w:rsid w:val="00DC4D81"/>
    <w:rsid w:val="00DC7933"/>
    <w:rsid w:val="00DD196F"/>
    <w:rsid w:val="00E14DD1"/>
    <w:rsid w:val="00E16E48"/>
    <w:rsid w:val="00E32DE7"/>
    <w:rsid w:val="00E432D0"/>
    <w:rsid w:val="00E509A8"/>
    <w:rsid w:val="00E55009"/>
    <w:rsid w:val="00E55DD2"/>
    <w:rsid w:val="00E71DC0"/>
    <w:rsid w:val="00E737ED"/>
    <w:rsid w:val="00E73FC6"/>
    <w:rsid w:val="00E762F4"/>
    <w:rsid w:val="00E94CF0"/>
    <w:rsid w:val="00E95102"/>
    <w:rsid w:val="00E97706"/>
    <w:rsid w:val="00EA1BA1"/>
    <w:rsid w:val="00EA6702"/>
    <w:rsid w:val="00EA76E1"/>
    <w:rsid w:val="00EB1BC5"/>
    <w:rsid w:val="00EC6761"/>
    <w:rsid w:val="00ED1636"/>
    <w:rsid w:val="00F00872"/>
    <w:rsid w:val="00F011E5"/>
    <w:rsid w:val="00F02015"/>
    <w:rsid w:val="00F056C0"/>
    <w:rsid w:val="00F13A76"/>
    <w:rsid w:val="00F410CC"/>
    <w:rsid w:val="00F514DD"/>
    <w:rsid w:val="00F5410C"/>
    <w:rsid w:val="00F65E0B"/>
    <w:rsid w:val="00F761FD"/>
    <w:rsid w:val="00F9399F"/>
    <w:rsid w:val="00F975B1"/>
    <w:rsid w:val="00FB0E4E"/>
    <w:rsid w:val="00FB187A"/>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494AA9"/>
  <w15:docId w15:val="{C4B68821-B149-4D70-97FE-3044CAB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8FD"/>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basedOn w:val="a1"/>
    <w:uiPriority w:val="20"/>
    <w:qFormat/>
    <w:rsid w:val="0019079A"/>
    <w:rPr>
      <w:i/>
      <w:iCs/>
    </w:rPr>
  </w:style>
  <w:style w:type="paragraph" w:customStyle="1" w:styleId="aff3">
    <w:name w:val="юлия"/>
    <w:basedOn w:val="a0"/>
    <w:rsid w:val="00B32953"/>
    <w:pPr>
      <w:autoSpaceDE w:val="0"/>
      <w:autoSpaceDN w:val="0"/>
      <w:ind w:firstLine="720"/>
      <w:jc w:val="both"/>
    </w:pPr>
    <w:rPr>
      <w:rFonts w:ascii="Arial" w:hAnsi="Arial" w:cs="Arial"/>
      <w:kern w:val="28"/>
      <w:sz w:val="24"/>
      <w:szCs w:val="24"/>
      <w:lang w:eastAsia="ru-RU"/>
    </w:rPr>
  </w:style>
  <w:style w:type="paragraph" w:customStyle="1" w:styleId="29">
    <w:name w:val="заголовок 2"/>
    <w:basedOn w:val="a0"/>
    <w:next w:val="a0"/>
    <w:rsid w:val="005438FD"/>
    <w:pPr>
      <w:autoSpaceDE w:val="0"/>
      <w:autoSpaceDN w:val="0"/>
      <w:spacing w:before="240" w:after="60"/>
      <w:jc w:val="center"/>
    </w:pPr>
    <w:rPr>
      <w:rFonts w:ascii="Arial"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83305813">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3464434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370634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8EA5-5264-4420-BBEE-2571B2A7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12474</Words>
  <Characters>71108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29</cp:revision>
  <cp:lastPrinted>2020-01-20T01:40:00Z</cp:lastPrinted>
  <dcterms:created xsi:type="dcterms:W3CDTF">2022-01-17T01:31:00Z</dcterms:created>
  <dcterms:modified xsi:type="dcterms:W3CDTF">2022-04-23T10:44:00Z</dcterms:modified>
</cp:coreProperties>
</file>