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0E" w:rsidRDefault="0027660E" w:rsidP="0027660E">
      <w:pPr>
        <w:pStyle w:val="ReportHead"/>
        <w:suppressAutoHyphens/>
        <w:rPr>
          <w:sz w:val="24"/>
        </w:rPr>
      </w:pPr>
      <w:proofErr w:type="spellStart"/>
      <w:r>
        <w:rPr>
          <w:sz w:val="24"/>
        </w:rPr>
        <w:t>Минобрнауки</w:t>
      </w:r>
      <w:proofErr w:type="spellEnd"/>
      <w:r>
        <w:rPr>
          <w:sz w:val="24"/>
        </w:rPr>
        <w:t xml:space="preserve"> России</w:t>
      </w:r>
    </w:p>
    <w:p w:rsidR="0027660E" w:rsidRDefault="0027660E" w:rsidP="0027660E">
      <w:pPr>
        <w:pStyle w:val="ReportHead"/>
        <w:suppressAutoHyphens/>
        <w:rPr>
          <w:sz w:val="24"/>
        </w:rPr>
      </w:pPr>
    </w:p>
    <w:p w:rsidR="00684B11" w:rsidRDefault="00684B11" w:rsidP="00684B11">
      <w:pPr>
        <w:pStyle w:val="ReportHead"/>
        <w:suppressAutoHyphens/>
        <w:rPr>
          <w:sz w:val="24"/>
        </w:rPr>
      </w:pPr>
      <w:r>
        <w:rPr>
          <w:sz w:val="24"/>
        </w:rPr>
        <w:t xml:space="preserve">Бузулукский гуманитарно-технологический институт (филиал) </w:t>
      </w:r>
    </w:p>
    <w:p w:rsidR="00684B11" w:rsidRDefault="00684B11" w:rsidP="00684B11">
      <w:pPr>
        <w:pStyle w:val="ReportHead"/>
        <w:suppressAutoHyphens/>
        <w:rPr>
          <w:sz w:val="24"/>
        </w:rPr>
      </w:pPr>
      <w:r>
        <w:rPr>
          <w:sz w:val="24"/>
        </w:rPr>
        <w:t>федерального государственного бюджетного образовательного учреждения</w:t>
      </w:r>
    </w:p>
    <w:p w:rsidR="00684B11" w:rsidRDefault="00684B11" w:rsidP="00684B11">
      <w:pPr>
        <w:pStyle w:val="ReportHead"/>
        <w:suppressAutoHyphens/>
        <w:rPr>
          <w:sz w:val="24"/>
        </w:rPr>
      </w:pPr>
      <w:r>
        <w:rPr>
          <w:sz w:val="24"/>
        </w:rPr>
        <w:t>высшего образования</w:t>
      </w:r>
    </w:p>
    <w:p w:rsidR="00684B11" w:rsidRDefault="00684B11" w:rsidP="00684B11">
      <w:pPr>
        <w:pStyle w:val="ReportHead"/>
        <w:suppressAutoHyphens/>
        <w:rPr>
          <w:b/>
          <w:sz w:val="24"/>
        </w:rPr>
      </w:pPr>
      <w:r>
        <w:rPr>
          <w:b/>
          <w:sz w:val="24"/>
        </w:rPr>
        <w:t>«Оренбургский государственный университет»</w:t>
      </w:r>
    </w:p>
    <w:p w:rsidR="0027660E" w:rsidRDefault="0027660E" w:rsidP="0027660E">
      <w:pPr>
        <w:pStyle w:val="ReportHead"/>
        <w:suppressAutoHyphens/>
        <w:rPr>
          <w:sz w:val="24"/>
        </w:rPr>
      </w:pPr>
    </w:p>
    <w:p w:rsidR="0027660E" w:rsidRDefault="0027660E" w:rsidP="0027660E">
      <w:pPr>
        <w:pStyle w:val="ReportHead"/>
        <w:suppressAutoHyphens/>
        <w:rPr>
          <w:sz w:val="24"/>
        </w:rPr>
      </w:pPr>
      <w:r>
        <w:rPr>
          <w:sz w:val="24"/>
        </w:rPr>
        <w:t xml:space="preserve">Кафедра педагогического образования </w:t>
      </w:r>
    </w:p>
    <w:p w:rsidR="0027660E" w:rsidRDefault="0027660E" w:rsidP="0027660E">
      <w:pPr>
        <w:pStyle w:val="ReportHead"/>
        <w:suppressAutoHyphens/>
        <w:rPr>
          <w:sz w:val="24"/>
        </w:rPr>
      </w:pPr>
    </w:p>
    <w:p w:rsidR="0027660E" w:rsidRDefault="0027660E" w:rsidP="0027660E">
      <w:pPr>
        <w:pStyle w:val="ReportHead"/>
        <w:suppressAutoHyphens/>
        <w:jc w:val="left"/>
        <w:rPr>
          <w:sz w:val="24"/>
        </w:rPr>
      </w:pPr>
    </w:p>
    <w:p w:rsidR="0027660E" w:rsidRDefault="0027660E" w:rsidP="0027660E">
      <w:pPr>
        <w:pStyle w:val="ReportHead"/>
        <w:suppressAutoHyphens/>
        <w:jc w:val="left"/>
        <w:rPr>
          <w:sz w:val="24"/>
        </w:rPr>
      </w:pPr>
    </w:p>
    <w:p w:rsidR="0027660E" w:rsidRDefault="0027660E" w:rsidP="0027660E">
      <w:pPr>
        <w:pStyle w:val="ReportHead"/>
        <w:suppressAutoHyphens/>
        <w:jc w:val="left"/>
        <w:rPr>
          <w:sz w:val="24"/>
        </w:rPr>
      </w:pPr>
    </w:p>
    <w:p w:rsidR="0027660E" w:rsidRDefault="0027660E" w:rsidP="0027660E">
      <w:pPr>
        <w:pStyle w:val="ReportHead"/>
        <w:suppressAutoHyphens/>
        <w:rPr>
          <w:sz w:val="24"/>
        </w:rPr>
      </w:pPr>
    </w:p>
    <w:p w:rsidR="0027660E" w:rsidRDefault="0027660E" w:rsidP="0027660E">
      <w:pPr>
        <w:pStyle w:val="ReportHead"/>
        <w:suppressAutoHyphens/>
        <w:rPr>
          <w:b/>
          <w:sz w:val="32"/>
        </w:rPr>
      </w:pPr>
      <w:r>
        <w:rPr>
          <w:b/>
          <w:sz w:val="32"/>
        </w:rPr>
        <w:t>Фонд</w:t>
      </w:r>
    </w:p>
    <w:p w:rsidR="0027660E" w:rsidRDefault="0027660E" w:rsidP="0027660E">
      <w:pPr>
        <w:pStyle w:val="ReportHead"/>
        <w:suppressAutoHyphens/>
        <w:rPr>
          <w:b/>
          <w:sz w:val="32"/>
        </w:rPr>
      </w:pPr>
      <w:r>
        <w:rPr>
          <w:b/>
          <w:sz w:val="32"/>
        </w:rPr>
        <w:t>оценочных средств</w:t>
      </w:r>
    </w:p>
    <w:p w:rsidR="0027660E" w:rsidRDefault="0027660E" w:rsidP="0027660E">
      <w:pPr>
        <w:pStyle w:val="ReportHead"/>
        <w:suppressAutoHyphens/>
        <w:rPr>
          <w:i/>
        </w:rPr>
      </w:pPr>
      <w:r>
        <w:t>по дисциплине</w:t>
      </w:r>
      <w:r>
        <w:rPr>
          <w:i/>
        </w:rPr>
        <w:t xml:space="preserve"> «Инклюзивная педагогика»</w:t>
      </w:r>
    </w:p>
    <w:p w:rsidR="0027660E" w:rsidRDefault="0027660E" w:rsidP="0027660E">
      <w:pPr>
        <w:pStyle w:val="ReportHead"/>
        <w:suppressAutoHyphens/>
      </w:pPr>
    </w:p>
    <w:p w:rsidR="0027660E" w:rsidRDefault="0027660E" w:rsidP="0027660E">
      <w:pPr>
        <w:pStyle w:val="ReportHead"/>
        <w:suppressAutoHyphens/>
        <w:spacing w:line="360" w:lineRule="auto"/>
      </w:pPr>
      <w:r>
        <w:t>Уровень высшего образования</w:t>
      </w:r>
    </w:p>
    <w:p w:rsidR="0027660E" w:rsidRDefault="0027660E" w:rsidP="0027660E">
      <w:pPr>
        <w:pStyle w:val="ReportHead"/>
        <w:suppressAutoHyphens/>
        <w:spacing w:line="360" w:lineRule="auto"/>
      </w:pPr>
      <w:r>
        <w:t>БАКАЛАВРИАТ</w:t>
      </w:r>
    </w:p>
    <w:p w:rsidR="0027660E" w:rsidRDefault="0027660E" w:rsidP="0027660E">
      <w:pPr>
        <w:pStyle w:val="ReportHead"/>
        <w:suppressAutoHyphens/>
      </w:pPr>
      <w:r>
        <w:t>Направление подготовки</w:t>
      </w:r>
    </w:p>
    <w:p w:rsidR="0027660E" w:rsidRDefault="0027660E" w:rsidP="0027660E">
      <w:pPr>
        <w:pStyle w:val="ReportHead"/>
        <w:suppressAutoHyphens/>
        <w:rPr>
          <w:i/>
          <w:u w:val="single"/>
        </w:rPr>
      </w:pPr>
      <w:r>
        <w:rPr>
          <w:i/>
          <w:u w:val="single"/>
        </w:rPr>
        <w:t>44.03.01 Педагогическое образование</w:t>
      </w:r>
    </w:p>
    <w:p w:rsidR="0027660E" w:rsidRDefault="0027660E" w:rsidP="0027660E">
      <w:pPr>
        <w:pStyle w:val="ReportHead"/>
        <w:suppressAutoHyphens/>
        <w:rPr>
          <w:sz w:val="24"/>
          <w:vertAlign w:val="superscript"/>
        </w:rPr>
      </w:pPr>
      <w:r>
        <w:rPr>
          <w:sz w:val="24"/>
          <w:vertAlign w:val="superscript"/>
        </w:rPr>
        <w:t>(код и наименование направления подготовки)</w:t>
      </w:r>
    </w:p>
    <w:p w:rsidR="0027660E" w:rsidRDefault="00F65D82" w:rsidP="0027660E">
      <w:pPr>
        <w:pStyle w:val="ReportHead"/>
        <w:suppressAutoHyphens/>
        <w:rPr>
          <w:i/>
          <w:u w:val="single"/>
        </w:rPr>
      </w:pPr>
      <w:r>
        <w:rPr>
          <w:i/>
          <w:u w:val="single"/>
        </w:rPr>
        <w:t>Информатика</w:t>
      </w:r>
    </w:p>
    <w:p w:rsidR="0027660E" w:rsidRDefault="0027660E" w:rsidP="0027660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7660E" w:rsidRDefault="0027660E" w:rsidP="0027660E">
      <w:pPr>
        <w:pStyle w:val="ReportHead"/>
        <w:suppressAutoHyphens/>
        <w:rPr>
          <w:sz w:val="24"/>
        </w:rPr>
      </w:pPr>
    </w:p>
    <w:p w:rsidR="0027660E" w:rsidRDefault="0027660E" w:rsidP="0027660E">
      <w:pPr>
        <w:pStyle w:val="ReportHead"/>
        <w:suppressAutoHyphens/>
      </w:pPr>
      <w:r>
        <w:t>Квалификация</w:t>
      </w:r>
    </w:p>
    <w:p w:rsidR="0027660E" w:rsidRDefault="0027660E" w:rsidP="0027660E">
      <w:pPr>
        <w:pStyle w:val="ReportHead"/>
        <w:suppressAutoHyphens/>
        <w:rPr>
          <w:i/>
          <w:u w:val="single"/>
        </w:rPr>
      </w:pPr>
      <w:r>
        <w:rPr>
          <w:i/>
          <w:u w:val="single"/>
        </w:rPr>
        <w:t>Бакалавр</w:t>
      </w:r>
    </w:p>
    <w:p w:rsidR="0027660E" w:rsidRDefault="0027660E" w:rsidP="0027660E">
      <w:pPr>
        <w:pStyle w:val="ReportHead"/>
        <w:suppressAutoHyphens/>
        <w:spacing w:before="120"/>
      </w:pPr>
      <w:r>
        <w:t>Форма обучения</w:t>
      </w:r>
    </w:p>
    <w:p w:rsidR="0027660E" w:rsidRDefault="0027660E" w:rsidP="0027660E">
      <w:pPr>
        <w:pStyle w:val="ReportHead"/>
        <w:suppressAutoHyphens/>
        <w:rPr>
          <w:i/>
          <w:sz w:val="24"/>
          <w:u w:val="single"/>
        </w:rPr>
      </w:pPr>
      <w:r>
        <w:rPr>
          <w:i/>
          <w:sz w:val="24"/>
          <w:u w:val="single"/>
        </w:rPr>
        <w:t>Заочная</w:t>
      </w:r>
    </w:p>
    <w:p w:rsidR="0027660E" w:rsidRDefault="0027660E" w:rsidP="0027660E">
      <w:pPr>
        <w:pStyle w:val="ReportHead"/>
        <w:suppressAutoHyphens/>
      </w:pPr>
      <w:bookmarkStart w:id="0" w:name="BookmarkWhereDelChr13"/>
      <w:bookmarkEnd w:id="0"/>
    </w:p>
    <w:p w:rsidR="0027660E" w:rsidRDefault="0027660E" w:rsidP="0027660E">
      <w:pPr>
        <w:pStyle w:val="ReportHead"/>
        <w:suppressAutoHyphens/>
      </w:pPr>
    </w:p>
    <w:p w:rsidR="0027660E" w:rsidRDefault="0027660E" w:rsidP="0027660E">
      <w:pPr>
        <w:pStyle w:val="ReportHead"/>
        <w:suppressAutoHyphens/>
      </w:pPr>
    </w:p>
    <w:p w:rsidR="0027660E" w:rsidRDefault="0027660E" w:rsidP="0027660E">
      <w:pPr>
        <w:pStyle w:val="ReportHead"/>
        <w:suppressAutoHyphens/>
      </w:pPr>
    </w:p>
    <w:p w:rsidR="0027660E" w:rsidRDefault="0027660E" w:rsidP="0027660E">
      <w:pPr>
        <w:pStyle w:val="ReportHead"/>
        <w:suppressAutoHyphens/>
      </w:pPr>
    </w:p>
    <w:p w:rsidR="0027660E" w:rsidRDefault="0027660E" w:rsidP="0027660E">
      <w:pPr>
        <w:pStyle w:val="ReportHead"/>
        <w:suppressAutoHyphens/>
      </w:pPr>
    </w:p>
    <w:p w:rsidR="0027660E" w:rsidRDefault="0027660E" w:rsidP="0027660E">
      <w:pPr>
        <w:pStyle w:val="ReportHead"/>
        <w:suppressAutoHyphens/>
      </w:pPr>
    </w:p>
    <w:p w:rsidR="0027660E" w:rsidRDefault="0027660E" w:rsidP="0027660E">
      <w:pPr>
        <w:pStyle w:val="ReportHead"/>
        <w:suppressAutoHyphens/>
      </w:pPr>
    </w:p>
    <w:p w:rsidR="0027660E" w:rsidRDefault="0027660E" w:rsidP="0027660E">
      <w:pPr>
        <w:pStyle w:val="ReportHead"/>
        <w:suppressAutoHyphens/>
      </w:pPr>
    </w:p>
    <w:p w:rsidR="0027660E" w:rsidRDefault="00916159" w:rsidP="0027660E">
      <w:pPr>
        <w:pStyle w:val="ReportHead"/>
        <w:suppressAutoHyphens/>
        <w:sectPr w:rsidR="0027660E" w:rsidSect="0027660E">
          <w:pgSz w:w="11906" w:h="16838"/>
          <w:pgMar w:top="510" w:right="567" w:bottom="510" w:left="1134" w:header="0" w:footer="510" w:gutter="0"/>
          <w:cols w:space="708"/>
          <w:docGrid w:linePitch="360"/>
        </w:sectPr>
      </w:pPr>
      <w:r>
        <w:t>Год набора 2020</w:t>
      </w:r>
    </w:p>
    <w:p w:rsidR="00684B11" w:rsidRPr="00D471D1" w:rsidRDefault="0027660E" w:rsidP="00684B11">
      <w:pPr>
        <w:pStyle w:val="ReportHead"/>
        <w:suppressAutoHyphens/>
        <w:jc w:val="both"/>
        <w:rPr>
          <w:sz w:val="24"/>
          <w:szCs w:val="24"/>
          <w:vertAlign w:val="superscript"/>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w:t>
      </w:r>
      <w:r w:rsidR="00684B11">
        <w:rPr>
          <w:sz w:val="24"/>
        </w:rPr>
        <w:t>плине «Инклюзивная педагогика».</w:t>
      </w:r>
    </w:p>
    <w:p w:rsidR="00684B11" w:rsidRDefault="00684B11" w:rsidP="00684B11">
      <w:pPr>
        <w:pStyle w:val="ReportHead"/>
        <w:suppressAutoHyphens/>
        <w:ind w:firstLine="850"/>
        <w:jc w:val="both"/>
        <w:rPr>
          <w:sz w:val="24"/>
        </w:rPr>
      </w:pPr>
    </w:p>
    <w:p w:rsidR="00684B11" w:rsidRDefault="00684B11" w:rsidP="00684B11">
      <w:pPr>
        <w:pStyle w:val="ReportHead"/>
        <w:suppressAutoHyphens/>
        <w:ind w:firstLine="850"/>
        <w:jc w:val="both"/>
        <w:rPr>
          <w:sz w:val="24"/>
        </w:rPr>
      </w:pPr>
      <w:r>
        <w:rPr>
          <w:sz w:val="24"/>
        </w:rPr>
        <w:t>Фонд оценочных средств рассмотрен и утвержден на заседании кафедры</w:t>
      </w:r>
    </w:p>
    <w:p w:rsidR="00684B11" w:rsidRDefault="00684B11" w:rsidP="00684B11">
      <w:pPr>
        <w:pStyle w:val="ReportHead"/>
        <w:suppressAutoHyphens/>
        <w:ind w:firstLine="850"/>
        <w:jc w:val="both"/>
        <w:rPr>
          <w:sz w:val="24"/>
        </w:rPr>
      </w:pPr>
      <w:r>
        <w:rPr>
          <w:sz w:val="24"/>
        </w:rPr>
        <w:t>Педагогического образования</w:t>
      </w:r>
    </w:p>
    <w:p w:rsidR="00684B11" w:rsidRDefault="00684B11" w:rsidP="00684B11">
      <w:pPr>
        <w:pStyle w:val="ReportHead"/>
        <w:tabs>
          <w:tab w:val="left" w:pos="10432"/>
        </w:tabs>
        <w:suppressAutoHyphens/>
        <w:jc w:val="both"/>
        <w:rPr>
          <w:sz w:val="24"/>
          <w:u w:val="single"/>
        </w:rPr>
      </w:pPr>
      <w:r>
        <w:rPr>
          <w:sz w:val="24"/>
          <w:u w:val="single"/>
        </w:rPr>
        <w:tab/>
      </w:r>
    </w:p>
    <w:p w:rsidR="00684B11" w:rsidRDefault="00684B11" w:rsidP="00684B11">
      <w:pPr>
        <w:pStyle w:val="ReportHead"/>
        <w:tabs>
          <w:tab w:val="left" w:pos="10432"/>
        </w:tabs>
        <w:suppressAutoHyphens/>
        <w:rPr>
          <w:i/>
          <w:sz w:val="24"/>
          <w:vertAlign w:val="superscript"/>
        </w:rPr>
      </w:pPr>
      <w:r>
        <w:rPr>
          <w:i/>
          <w:sz w:val="24"/>
          <w:vertAlign w:val="superscript"/>
        </w:rPr>
        <w:t>наименование кафедры</w:t>
      </w:r>
    </w:p>
    <w:p w:rsidR="00684B11" w:rsidRDefault="00684B11" w:rsidP="00684B11">
      <w:pPr>
        <w:pStyle w:val="ReportHead"/>
        <w:tabs>
          <w:tab w:val="left" w:pos="10432"/>
        </w:tabs>
        <w:suppressAutoHyphens/>
        <w:jc w:val="both"/>
        <w:rPr>
          <w:sz w:val="24"/>
        </w:rPr>
      </w:pPr>
      <w:r>
        <w:rPr>
          <w:sz w:val="24"/>
        </w:rPr>
        <w:t>протокол № ________от "___" __________ 20__г.</w:t>
      </w:r>
    </w:p>
    <w:p w:rsidR="00684B11" w:rsidRDefault="00684B11" w:rsidP="00684B11">
      <w:pPr>
        <w:pStyle w:val="ReportHead"/>
        <w:tabs>
          <w:tab w:val="left" w:pos="10432"/>
        </w:tabs>
        <w:suppressAutoHyphens/>
        <w:jc w:val="both"/>
        <w:rPr>
          <w:sz w:val="24"/>
        </w:rPr>
      </w:pPr>
    </w:p>
    <w:p w:rsidR="00684B11" w:rsidRDefault="00684B11" w:rsidP="00684B11">
      <w:pPr>
        <w:pStyle w:val="ReportHead"/>
        <w:tabs>
          <w:tab w:val="left" w:pos="10432"/>
        </w:tabs>
        <w:suppressAutoHyphens/>
        <w:jc w:val="both"/>
        <w:rPr>
          <w:sz w:val="24"/>
        </w:rPr>
      </w:pPr>
      <w:r>
        <w:rPr>
          <w:sz w:val="24"/>
        </w:rPr>
        <w:t xml:space="preserve">Первый заместитель директора по УР                                       </w:t>
      </w:r>
    </w:p>
    <w:p w:rsidR="00684B11" w:rsidRDefault="00684B11" w:rsidP="00684B11">
      <w:pPr>
        <w:pStyle w:val="ReportHead"/>
        <w:tabs>
          <w:tab w:val="center" w:pos="6378"/>
          <w:tab w:val="left" w:pos="10432"/>
        </w:tabs>
        <w:suppressAutoHyphens/>
        <w:jc w:val="both"/>
        <w:rPr>
          <w:sz w:val="24"/>
          <w:u w:val="single"/>
        </w:rPr>
      </w:pPr>
      <w:r>
        <w:rPr>
          <w:sz w:val="24"/>
          <w:u w:val="single"/>
        </w:rPr>
        <w:tab/>
        <w:t>__________________________________________________________________</w:t>
      </w:r>
    </w:p>
    <w:p w:rsidR="00684B11" w:rsidRDefault="00684B11" w:rsidP="00684B11">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684B11" w:rsidRDefault="00684B11" w:rsidP="00684B11">
      <w:pPr>
        <w:pStyle w:val="ReportHead"/>
        <w:tabs>
          <w:tab w:val="center" w:pos="6378"/>
          <w:tab w:val="left" w:pos="10432"/>
        </w:tabs>
        <w:suppressAutoHyphens/>
        <w:jc w:val="both"/>
        <w:rPr>
          <w:i/>
          <w:sz w:val="24"/>
        </w:rPr>
      </w:pPr>
      <w:r>
        <w:rPr>
          <w:i/>
          <w:sz w:val="24"/>
        </w:rPr>
        <w:t>Исполнители:    доцент                                                                О.Н. Григорьева</w:t>
      </w:r>
    </w:p>
    <w:p w:rsidR="00684B11" w:rsidRDefault="00684B11" w:rsidP="00684B11">
      <w:pPr>
        <w:pStyle w:val="ReportHead"/>
        <w:tabs>
          <w:tab w:val="left" w:pos="10432"/>
        </w:tabs>
        <w:suppressAutoHyphens/>
        <w:jc w:val="both"/>
        <w:rPr>
          <w:sz w:val="24"/>
          <w:u w:val="single"/>
        </w:rPr>
      </w:pPr>
      <w:r>
        <w:rPr>
          <w:sz w:val="24"/>
          <w:u w:val="single"/>
        </w:rPr>
        <w:tab/>
      </w:r>
    </w:p>
    <w:p w:rsidR="00684B11" w:rsidRDefault="00684B11" w:rsidP="00684B11">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684B11" w:rsidRDefault="00684B11" w:rsidP="00684B11">
      <w:pPr>
        <w:pStyle w:val="ReportHead"/>
        <w:tabs>
          <w:tab w:val="left" w:pos="10432"/>
        </w:tabs>
        <w:suppressAutoHyphens/>
        <w:jc w:val="both"/>
        <w:rPr>
          <w:sz w:val="24"/>
          <w:u w:val="single"/>
        </w:rPr>
      </w:pPr>
      <w:r>
        <w:rPr>
          <w:sz w:val="24"/>
          <w:u w:val="single"/>
        </w:rPr>
        <w:tab/>
      </w:r>
    </w:p>
    <w:p w:rsidR="00684B11" w:rsidRDefault="00684B11" w:rsidP="00684B11">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684B11" w:rsidRDefault="00684B11" w:rsidP="00684B11">
      <w:pPr>
        <w:pStyle w:val="ReportHead"/>
        <w:tabs>
          <w:tab w:val="left" w:pos="10432"/>
        </w:tabs>
        <w:suppressAutoHyphens/>
        <w:jc w:val="left"/>
        <w:rPr>
          <w:sz w:val="24"/>
        </w:rPr>
      </w:pPr>
    </w:p>
    <w:p w:rsidR="00684B11" w:rsidRDefault="00684B11" w:rsidP="00684B11">
      <w:pPr>
        <w:rPr>
          <w:i/>
          <w:sz w:val="24"/>
        </w:rPr>
      </w:pPr>
      <w:r>
        <w:rPr>
          <w:i/>
          <w:sz w:val="24"/>
        </w:rPr>
        <w:br w:type="page"/>
      </w:r>
    </w:p>
    <w:p w:rsidR="0027660E" w:rsidRDefault="0027660E" w:rsidP="0027660E">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603"/>
        <w:gridCol w:w="3067"/>
        <w:gridCol w:w="2693"/>
      </w:tblGrid>
      <w:tr w:rsidR="0027660E" w:rsidRPr="0027660E" w:rsidTr="002731B5">
        <w:tblPrEx>
          <w:tblCellMar>
            <w:top w:w="0" w:type="dxa"/>
            <w:bottom w:w="0" w:type="dxa"/>
          </w:tblCellMar>
        </w:tblPrEx>
        <w:trPr>
          <w:tblHeader/>
        </w:trPr>
        <w:tc>
          <w:tcPr>
            <w:tcW w:w="1843" w:type="dxa"/>
            <w:shd w:val="clear" w:color="auto" w:fill="auto"/>
            <w:vAlign w:val="center"/>
          </w:tcPr>
          <w:p w:rsidR="0027660E" w:rsidRPr="0027660E" w:rsidRDefault="0027660E" w:rsidP="0027660E">
            <w:pPr>
              <w:pStyle w:val="ReportMain"/>
              <w:suppressAutoHyphens/>
              <w:jc w:val="center"/>
            </w:pPr>
            <w:r w:rsidRPr="0027660E">
              <w:t>Формируемые компетенции</w:t>
            </w:r>
          </w:p>
        </w:tc>
        <w:tc>
          <w:tcPr>
            <w:tcW w:w="2603" w:type="dxa"/>
            <w:shd w:val="clear" w:color="auto" w:fill="auto"/>
            <w:vAlign w:val="center"/>
          </w:tcPr>
          <w:p w:rsidR="0027660E" w:rsidRPr="0027660E" w:rsidRDefault="0027660E" w:rsidP="0027660E">
            <w:pPr>
              <w:pStyle w:val="ReportMain"/>
              <w:suppressAutoHyphens/>
              <w:jc w:val="center"/>
            </w:pPr>
            <w:r w:rsidRPr="0027660E">
              <w:t>Код и наименование индикатора достижения компетенции</w:t>
            </w:r>
          </w:p>
        </w:tc>
        <w:tc>
          <w:tcPr>
            <w:tcW w:w="3067" w:type="dxa"/>
            <w:shd w:val="clear" w:color="auto" w:fill="auto"/>
            <w:vAlign w:val="center"/>
          </w:tcPr>
          <w:p w:rsidR="0027660E" w:rsidRPr="0027660E" w:rsidRDefault="0027660E" w:rsidP="0027660E">
            <w:pPr>
              <w:pStyle w:val="ReportMain"/>
              <w:suppressAutoHyphens/>
              <w:jc w:val="center"/>
            </w:pPr>
            <w:r w:rsidRPr="0027660E">
              <w:t xml:space="preserve">Планируемые результаты </w:t>
            </w:r>
            <w:proofErr w:type="gramStart"/>
            <w:r w:rsidRPr="0027660E">
              <w:t>обучения по дисциплине</w:t>
            </w:r>
            <w:proofErr w:type="gramEnd"/>
            <w:r w:rsidRPr="0027660E">
              <w:t>, характеризующие этапы формирования компетенций</w:t>
            </w:r>
          </w:p>
        </w:tc>
        <w:tc>
          <w:tcPr>
            <w:tcW w:w="2693" w:type="dxa"/>
            <w:shd w:val="clear" w:color="auto" w:fill="auto"/>
            <w:vAlign w:val="center"/>
          </w:tcPr>
          <w:p w:rsidR="0027660E" w:rsidRPr="0027660E" w:rsidRDefault="0027660E" w:rsidP="0027660E">
            <w:pPr>
              <w:pStyle w:val="ReportMain"/>
              <w:suppressAutoHyphens/>
              <w:jc w:val="center"/>
            </w:pPr>
            <w:r w:rsidRPr="0027660E">
              <w:t>Виды оценочных средств/</w:t>
            </w:r>
          </w:p>
          <w:p w:rsidR="0027660E" w:rsidRPr="0027660E" w:rsidRDefault="0027660E" w:rsidP="0027660E">
            <w:pPr>
              <w:pStyle w:val="ReportMain"/>
              <w:suppressAutoHyphens/>
              <w:jc w:val="center"/>
            </w:pPr>
            <w:r w:rsidRPr="0027660E">
              <w:t>шифр раздела в данном документе</w:t>
            </w:r>
          </w:p>
        </w:tc>
      </w:tr>
      <w:tr w:rsidR="00F65D82" w:rsidRPr="0027660E" w:rsidTr="002731B5">
        <w:tblPrEx>
          <w:tblCellMar>
            <w:top w:w="0" w:type="dxa"/>
            <w:bottom w:w="0" w:type="dxa"/>
          </w:tblCellMar>
        </w:tblPrEx>
        <w:tc>
          <w:tcPr>
            <w:tcW w:w="1843" w:type="dxa"/>
            <w:vMerge w:val="restart"/>
            <w:shd w:val="clear" w:color="auto" w:fill="auto"/>
          </w:tcPr>
          <w:p w:rsidR="00F65D82" w:rsidRPr="00C02763" w:rsidRDefault="00F65D82" w:rsidP="001A0B82">
            <w:pPr>
              <w:pStyle w:val="ReportMain"/>
              <w:suppressAutoHyphens/>
            </w:pPr>
            <w:r w:rsidRPr="00C02763">
              <w:t xml:space="preserve">УК-6 </w:t>
            </w:r>
            <w:proofErr w:type="gramStart"/>
            <w:r w:rsidRPr="00C02763">
              <w:t>Способен</w:t>
            </w:r>
            <w:proofErr w:type="gramEnd"/>
            <w:r w:rsidRPr="00C02763">
              <w:t xml:space="preserve">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F65D82" w:rsidRPr="00C02763" w:rsidRDefault="00F65D82" w:rsidP="001A0B82">
            <w:pPr>
              <w:pStyle w:val="ReportMain"/>
              <w:suppressAutoHyphens/>
            </w:pPr>
            <w:r w:rsidRPr="00C02763">
              <w:t>УК-6-В-1</w:t>
            </w:r>
            <w:proofErr w:type="gramStart"/>
            <w:r w:rsidRPr="00C02763">
              <w:t xml:space="preserve"> П</w:t>
            </w:r>
            <w:proofErr w:type="gramEnd"/>
            <w:r w:rsidRPr="00C02763">
              <w:t>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c>
          <w:tcPr>
            <w:tcW w:w="3067" w:type="dxa"/>
            <w:shd w:val="clear" w:color="auto" w:fill="auto"/>
          </w:tcPr>
          <w:p w:rsidR="00F65D82" w:rsidRPr="0027660E" w:rsidRDefault="00F65D82" w:rsidP="0027660E">
            <w:pPr>
              <w:pStyle w:val="ReportMain"/>
              <w:suppressAutoHyphens/>
              <w:rPr>
                <w:b/>
                <w:u w:val="single"/>
              </w:rPr>
            </w:pPr>
            <w:r w:rsidRPr="0027660E">
              <w:rPr>
                <w:b/>
                <w:u w:val="single"/>
              </w:rPr>
              <w:t>Знать:</w:t>
            </w:r>
          </w:p>
          <w:p w:rsidR="00F65D82" w:rsidRPr="00AA7D2C" w:rsidRDefault="00F65D82" w:rsidP="00F65D82">
            <w:pPr>
              <w:pStyle w:val="ReportMain"/>
              <w:suppressAutoHyphens/>
              <w:rPr>
                <w:szCs w:val="24"/>
              </w:rPr>
            </w:pPr>
            <w:r w:rsidRPr="00AA7D2C">
              <w:rPr>
                <w:szCs w:val="24"/>
              </w:rPr>
              <w:t>закономерности аномального развития; о государственной политике в области специального образования,</w:t>
            </w:r>
          </w:p>
          <w:p w:rsidR="00F65D82" w:rsidRDefault="00F65D82" w:rsidP="00F65D82">
            <w:pPr>
              <w:pStyle w:val="ReportMain"/>
              <w:suppressAutoHyphens/>
              <w:rPr>
                <w:szCs w:val="24"/>
              </w:rPr>
            </w:pPr>
            <w:r w:rsidRPr="00AA7D2C">
              <w:rPr>
                <w:szCs w:val="24"/>
              </w:rPr>
              <w:t xml:space="preserve">вариативные модели инклюзивного </w:t>
            </w:r>
            <w:r w:rsidRPr="00A86A48">
              <w:rPr>
                <w:szCs w:val="24"/>
              </w:rPr>
              <w:t xml:space="preserve">образования; </w:t>
            </w:r>
            <w:r>
              <w:t>н</w:t>
            </w:r>
            <w:r w:rsidRPr="00A86A48">
              <w:t>ормативно-правовые и этические основы управления инклюзивным образованием;</w:t>
            </w:r>
            <w:r>
              <w:t xml:space="preserve"> </w:t>
            </w:r>
            <w:r w:rsidR="00765F5F">
              <w:rPr>
                <w:szCs w:val="24"/>
              </w:rPr>
              <w:t>о</w:t>
            </w:r>
            <w:r w:rsidRPr="000E1A0B">
              <w:rPr>
                <w:szCs w:val="24"/>
              </w:rPr>
              <w:t>бщие особенности развития детей с ОВЗ: трудности во взаимодействии с окружающим, о</w:t>
            </w:r>
            <w:r>
              <w:rPr>
                <w:szCs w:val="24"/>
              </w:rPr>
              <w:t>собенности личностного развития;</w:t>
            </w:r>
          </w:p>
          <w:p w:rsidR="00F65D82" w:rsidRPr="000E1A0B" w:rsidRDefault="00F65D82" w:rsidP="00F65D82">
            <w:pPr>
              <w:pStyle w:val="ReportMain"/>
              <w:suppressAutoHyphens/>
              <w:rPr>
                <w:szCs w:val="24"/>
              </w:rPr>
            </w:pPr>
            <w:r w:rsidRPr="000E1A0B">
              <w:rPr>
                <w:szCs w:val="24"/>
              </w:rPr>
              <w:t>интеграция как форму совместного бытия обычных людей и людей с ограниченными возможностями жизнедеятельности; концепци</w:t>
            </w:r>
            <w:r>
              <w:rPr>
                <w:szCs w:val="24"/>
              </w:rPr>
              <w:t>ю</w:t>
            </w:r>
            <w:r w:rsidRPr="000E1A0B">
              <w:rPr>
                <w:szCs w:val="24"/>
              </w:rPr>
              <w:t xml:space="preserve"> самостоятельного и независимого образа жизни лиц с ограниченными возможностями; </w:t>
            </w:r>
          </w:p>
          <w:p w:rsidR="00F65D82" w:rsidRPr="0027660E" w:rsidRDefault="00F65D82" w:rsidP="00F65D82">
            <w:pPr>
              <w:pStyle w:val="ReportMain"/>
              <w:suppressAutoHyphens/>
            </w:pPr>
            <w:r w:rsidRPr="000E1A0B">
              <w:rPr>
                <w:szCs w:val="24"/>
              </w:rPr>
              <w:t xml:space="preserve"> о специальных образовательных условиях для</w:t>
            </w:r>
            <w:r w:rsidRPr="00AA7D2C">
              <w:rPr>
                <w:szCs w:val="24"/>
              </w:rPr>
              <w:t xml:space="preserve"> детей с различными отклонениями в развитии.</w:t>
            </w:r>
          </w:p>
        </w:tc>
        <w:tc>
          <w:tcPr>
            <w:tcW w:w="2693" w:type="dxa"/>
            <w:shd w:val="clear" w:color="auto" w:fill="auto"/>
          </w:tcPr>
          <w:p w:rsidR="00F65D82" w:rsidRPr="0027660E" w:rsidRDefault="00F65D82" w:rsidP="0027660E">
            <w:pPr>
              <w:pStyle w:val="ReportMain"/>
              <w:suppressAutoHyphens/>
            </w:pPr>
            <w:r w:rsidRPr="0027660E">
              <w:rPr>
                <w:b/>
              </w:rPr>
              <w:t>Блок A –</w:t>
            </w:r>
            <w:r w:rsidRPr="0027660E">
              <w:t xml:space="preserve"> задания репродуктивного уровня</w:t>
            </w:r>
          </w:p>
          <w:p w:rsidR="00F65D82" w:rsidRPr="0027660E" w:rsidRDefault="00F65D82" w:rsidP="0027660E">
            <w:pPr>
              <w:pStyle w:val="ReportMain"/>
              <w:suppressAutoHyphens/>
              <w:rPr>
                <w:i/>
              </w:rPr>
            </w:pPr>
            <w:r>
              <w:rPr>
                <w:i/>
              </w:rPr>
              <w:t>Тест,  вопросы для опроса</w:t>
            </w:r>
          </w:p>
        </w:tc>
      </w:tr>
      <w:tr w:rsidR="0027660E" w:rsidRPr="0027660E" w:rsidTr="002731B5">
        <w:tblPrEx>
          <w:tblCellMar>
            <w:top w:w="0" w:type="dxa"/>
            <w:bottom w:w="0" w:type="dxa"/>
          </w:tblCellMar>
        </w:tblPrEx>
        <w:tc>
          <w:tcPr>
            <w:tcW w:w="1843" w:type="dxa"/>
            <w:vMerge/>
            <w:shd w:val="clear" w:color="auto" w:fill="auto"/>
          </w:tcPr>
          <w:p w:rsidR="0027660E" w:rsidRPr="0027660E" w:rsidRDefault="0027660E" w:rsidP="0027660E">
            <w:pPr>
              <w:pStyle w:val="ReportMain"/>
              <w:suppressAutoHyphens/>
            </w:pPr>
          </w:p>
        </w:tc>
        <w:tc>
          <w:tcPr>
            <w:tcW w:w="2603" w:type="dxa"/>
            <w:vMerge/>
            <w:shd w:val="clear" w:color="auto" w:fill="auto"/>
          </w:tcPr>
          <w:p w:rsidR="0027660E" w:rsidRPr="0027660E" w:rsidRDefault="0027660E" w:rsidP="0027660E">
            <w:pPr>
              <w:pStyle w:val="ReportMain"/>
              <w:suppressAutoHyphens/>
            </w:pPr>
          </w:p>
        </w:tc>
        <w:tc>
          <w:tcPr>
            <w:tcW w:w="3067" w:type="dxa"/>
            <w:shd w:val="clear" w:color="auto" w:fill="auto"/>
          </w:tcPr>
          <w:p w:rsidR="0027660E" w:rsidRDefault="0027660E" w:rsidP="0027660E">
            <w:pPr>
              <w:pStyle w:val="ReportMain"/>
              <w:suppressAutoHyphens/>
              <w:rPr>
                <w:b/>
                <w:u w:val="single"/>
              </w:rPr>
            </w:pPr>
            <w:r w:rsidRPr="0027660E">
              <w:rPr>
                <w:b/>
                <w:u w:val="single"/>
              </w:rPr>
              <w:t>Уметь:</w:t>
            </w:r>
          </w:p>
          <w:p w:rsidR="002731B5" w:rsidRDefault="002731B5" w:rsidP="002731B5">
            <w:pPr>
              <w:pStyle w:val="ReportMain"/>
              <w:suppressAutoHyphens/>
              <w:rPr>
                <w:szCs w:val="24"/>
              </w:rPr>
            </w:pPr>
            <w:r w:rsidRPr="00C07640">
              <w:rPr>
                <w:szCs w:val="24"/>
              </w:rPr>
              <w:t xml:space="preserve">- разрабатывать вариативный педагогический </w:t>
            </w:r>
            <w:r>
              <w:rPr>
                <w:szCs w:val="24"/>
              </w:rPr>
              <w:t>маршрут</w:t>
            </w:r>
            <w:r w:rsidRPr="00C07640">
              <w:rPr>
                <w:szCs w:val="24"/>
              </w:rPr>
              <w:t xml:space="preserve">; организовывать коррекционно-развивающую среду, отвечающую образовательным потребностям детей с ОВЗ; </w:t>
            </w:r>
          </w:p>
          <w:p w:rsidR="002731B5" w:rsidRPr="0027660E" w:rsidRDefault="002731B5" w:rsidP="002731B5">
            <w:pPr>
              <w:pStyle w:val="ReportMain"/>
              <w:suppressAutoHyphens/>
              <w:rPr>
                <w:b/>
                <w:u w:val="single"/>
              </w:rPr>
            </w:pPr>
            <w:r w:rsidRPr="00C07640">
              <w:rPr>
                <w:szCs w:val="24"/>
              </w:rPr>
              <w:t xml:space="preserve"> разрабатывать индивидуальные программа коррекционно-развивающей работы; осуществлять </w:t>
            </w:r>
            <w:r w:rsidRPr="00C07640">
              <w:rPr>
                <w:szCs w:val="24"/>
              </w:rPr>
              <w:lastRenderedPageBreak/>
              <w:t>коррекционно-педагогическую деятельность в условиях инклюзивного образования; осуществлять продуктивное взаимодействие с участниками педагогического процесс</w:t>
            </w:r>
          </w:p>
          <w:p w:rsidR="0027660E" w:rsidRPr="0027660E" w:rsidRDefault="0027660E" w:rsidP="0027660E">
            <w:pPr>
              <w:pStyle w:val="ReportMain"/>
              <w:suppressAutoHyphens/>
            </w:pPr>
          </w:p>
        </w:tc>
        <w:tc>
          <w:tcPr>
            <w:tcW w:w="2693" w:type="dxa"/>
            <w:shd w:val="clear" w:color="auto" w:fill="auto"/>
          </w:tcPr>
          <w:p w:rsidR="0027660E" w:rsidRPr="0027660E" w:rsidRDefault="0027660E" w:rsidP="0027660E">
            <w:pPr>
              <w:pStyle w:val="ReportMain"/>
              <w:suppressAutoHyphens/>
            </w:pPr>
            <w:r w:rsidRPr="0027660E">
              <w:rPr>
                <w:b/>
              </w:rPr>
              <w:lastRenderedPageBreak/>
              <w:t>Блок B –</w:t>
            </w:r>
            <w:r w:rsidRPr="0027660E">
              <w:t xml:space="preserve"> задания реконструктивного уровня</w:t>
            </w:r>
          </w:p>
          <w:p w:rsidR="0027660E" w:rsidRDefault="002731B5" w:rsidP="0027660E">
            <w:pPr>
              <w:pStyle w:val="ReportMain"/>
              <w:suppressAutoHyphens/>
              <w:rPr>
                <w:i/>
              </w:rPr>
            </w:pPr>
            <w:r>
              <w:rPr>
                <w:i/>
              </w:rPr>
              <w:t>Типовые задания</w:t>
            </w:r>
          </w:p>
          <w:p w:rsidR="00B30357" w:rsidRPr="0027660E" w:rsidRDefault="00B30357" w:rsidP="0027660E">
            <w:pPr>
              <w:pStyle w:val="ReportMain"/>
              <w:suppressAutoHyphens/>
              <w:rPr>
                <w:i/>
              </w:rPr>
            </w:pPr>
            <w:r>
              <w:rPr>
                <w:i/>
              </w:rPr>
              <w:t>Вопросы контрольной работы</w:t>
            </w:r>
          </w:p>
        </w:tc>
      </w:tr>
      <w:tr w:rsidR="0027660E" w:rsidRPr="0027660E" w:rsidTr="002731B5">
        <w:tblPrEx>
          <w:tblCellMar>
            <w:top w:w="0" w:type="dxa"/>
            <w:bottom w:w="0" w:type="dxa"/>
          </w:tblCellMar>
        </w:tblPrEx>
        <w:tc>
          <w:tcPr>
            <w:tcW w:w="1843" w:type="dxa"/>
            <w:vMerge/>
            <w:shd w:val="clear" w:color="auto" w:fill="auto"/>
          </w:tcPr>
          <w:p w:rsidR="0027660E" w:rsidRPr="0027660E" w:rsidRDefault="0027660E" w:rsidP="0027660E">
            <w:pPr>
              <w:pStyle w:val="ReportMain"/>
              <w:suppressAutoHyphens/>
            </w:pPr>
          </w:p>
        </w:tc>
        <w:tc>
          <w:tcPr>
            <w:tcW w:w="2603" w:type="dxa"/>
            <w:vMerge/>
            <w:shd w:val="clear" w:color="auto" w:fill="auto"/>
          </w:tcPr>
          <w:p w:rsidR="0027660E" w:rsidRPr="0027660E" w:rsidRDefault="0027660E" w:rsidP="0027660E">
            <w:pPr>
              <w:pStyle w:val="ReportMain"/>
              <w:suppressAutoHyphens/>
            </w:pPr>
          </w:p>
        </w:tc>
        <w:tc>
          <w:tcPr>
            <w:tcW w:w="3067" w:type="dxa"/>
            <w:shd w:val="clear" w:color="auto" w:fill="auto"/>
          </w:tcPr>
          <w:p w:rsidR="0027660E" w:rsidRPr="0027660E" w:rsidRDefault="0027660E" w:rsidP="0027660E">
            <w:pPr>
              <w:pStyle w:val="ReportMain"/>
              <w:suppressAutoHyphens/>
              <w:rPr>
                <w:b/>
                <w:u w:val="single"/>
              </w:rPr>
            </w:pPr>
            <w:r w:rsidRPr="0027660E">
              <w:rPr>
                <w:b/>
                <w:u w:val="single"/>
              </w:rPr>
              <w:t>Владеть:</w:t>
            </w:r>
          </w:p>
          <w:p w:rsidR="0027660E" w:rsidRPr="0027660E" w:rsidRDefault="002731B5" w:rsidP="0027660E">
            <w:pPr>
              <w:pStyle w:val="ReportMain"/>
              <w:suppressAutoHyphens/>
            </w:pPr>
            <w:r w:rsidRPr="00AA7D2C">
              <w:rPr>
                <w:szCs w:val="24"/>
              </w:rPr>
              <w:t>методиками разработки специальных образовательных условий для детей с ОВЗ в системе дошкольного образования</w:t>
            </w:r>
          </w:p>
        </w:tc>
        <w:tc>
          <w:tcPr>
            <w:tcW w:w="2693" w:type="dxa"/>
            <w:shd w:val="clear" w:color="auto" w:fill="auto"/>
          </w:tcPr>
          <w:p w:rsidR="0027660E" w:rsidRPr="0027660E" w:rsidRDefault="0027660E" w:rsidP="0027660E">
            <w:pPr>
              <w:pStyle w:val="ReportMain"/>
              <w:suppressAutoHyphens/>
            </w:pPr>
            <w:r w:rsidRPr="0027660E">
              <w:rPr>
                <w:b/>
              </w:rPr>
              <w:t>Блок C –</w:t>
            </w:r>
            <w:r w:rsidRPr="0027660E">
              <w:t xml:space="preserve"> задания практико-ориентированного и/или исследовательского уровня</w:t>
            </w:r>
          </w:p>
          <w:p w:rsidR="0027660E" w:rsidRPr="0027660E" w:rsidRDefault="002731B5" w:rsidP="00B93628">
            <w:pPr>
              <w:pStyle w:val="ReportMain"/>
              <w:suppressAutoHyphens/>
              <w:rPr>
                <w:i/>
              </w:rPr>
            </w:pPr>
            <w:proofErr w:type="spellStart"/>
            <w:r w:rsidRPr="008041A7">
              <w:rPr>
                <w:i/>
                <w:szCs w:val="24"/>
              </w:rPr>
              <w:t>компетентностно-ориентированных</w:t>
            </w:r>
            <w:proofErr w:type="spellEnd"/>
            <w:r w:rsidRPr="008041A7">
              <w:rPr>
                <w:i/>
                <w:szCs w:val="24"/>
              </w:rPr>
              <w:t xml:space="preserve"> задани</w:t>
            </w:r>
            <w:r w:rsidR="00B93628">
              <w:rPr>
                <w:i/>
                <w:szCs w:val="24"/>
              </w:rPr>
              <w:t xml:space="preserve">я, проектные задания, </w:t>
            </w:r>
            <w:proofErr w:type="gramStart"/>
            <w:r w:rsidR="00B93628">
              <w:rPr>
                <w:i/>
                <w:szCs w:val="24"/>
              </w:rPr>
              <w:t>кейс-</w:t>
            </w:r>
            <w:r>
              <w:rPr>
                <w:i/>
                <w:szCs w:val="24"/>
              </w:rPr>
              <w:t>задачи</w:t>
            </w:r>
            <w:proofErr w:type="gramEnd"/>
          </w:p>
        </w:tc>
      </w:tr>
    </w:tbl>
    <w:p w:rsidR="0027660E" w:rsidRDefault="0027660E" w:rsidP="0027660E">
      <w:pPr>
        <w:pStyle w:val="ReportMain"/>
        <w:suppressAutoHyphens/>
        <w:jc w:val="both"/>
      </w:pPr>
    </w:p>
    <w:p w:rsidR="0027660E" w:rsidRDefault="0027660E" w:rsidP="0027660E">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27660E" w:rsidRPr="008041A7" w:rsidRDefault="0027660E" w:rsidP="0027660E">
      <w:pPr>
        <w:pStyle w:val="ReportMain"/>
        <w:suppressAutoHyphens/>
        <w:ind w:firstLine="709"/>
        <w:jc w:val="center"/>
        <w:rPr>
          <w:b/>
          <w:i/>
          <w:szCs w:val="24"/>
        </w:rPr>
      </w:pPr>
      <w:r w:rsidRPr="008041A7">
        <w:rPr>
          <w:b/>
          <w:szCs w:val="24"/>
        </w:rPr>
        <w:t>Блок</w:t>
      </w:r>
      <w:proofErr w:type="gramStart"/>
      <w:r w:rsidRPr="008041A7">
        <w:rPr>
          <w:b/>
          <w:szCs w:val="24"/>
        </w:rPr>
        <w:t xml:space="preserve"> А</w:t>
      </w:r>
      <w:proofErr w:type="gramEnd"/>
      <w:r w:rsidRPr="008041A7">
        <w:rPr>
          <w:b/>
          <w:i/>
          <w:szCs w:val="24"/>
        </w:rPr>
        <w:t xml:space="preserve"> </w:t>
      </w:r>
    </w:p>
    <w:p w:rsidR="0027660E" w:rsidRPr="008041A7" w:rsidRDefault="0027660E" w:rsidP="0027660E">
      <w:pPr>
        <w:pStyle w:val="ReportMain"/>
        <w:suppressAutoHyphens/>
        <w:jc w:val="both"/>
        <w:rPr>
          <w:i/>
          <w:szCs w:val="24"/>
        </w:rPr>
      </w:pPr>
    </w:p>
    <w:p w:rsidR="00684B11" w:rsidRPr="008041A7" w:rsidRDefault="00684B11" w:rsidP="0027660E">
      <w:pPr>
        <w:pStyle w:val="ReportMain"/>
        <w:suppressAutoHyphens/>
        <w:jc w:val="both"/>
        <w:rPr>
          <w:b/>
          <w:szCs w:val="24"/>
        </w:rPr>
      </w:pPr>
      <w:r w:rsidRPr="008041A7">
        <w:rPr>
          <w:b/>
          <w:szCs w:val="24"/>
        </w:rPr>
        <w:t>Тесты</w:t>
      </w:r>
    </w:p>
    <w:p w:rsidR="00684B11" w:rsidRPr="008041A7" w:rsidRDefault="00684B11" w:rsidP="0027660E">
      <w:pPr>
        <w:pStyle w:val="ReportMain"/>
        <w:suppressAutoHyphens/>
        <w:jc w:val="both"/>
        <w:rPr>
          <w:i/>
          <w:szCs w:val="24"/>
        </w:rPr>
      </w:pPr>
      <w:r w:rsidRPr="008041A7">
        <w:rPr>
          <w:i/>
          <w:szCs w:val="24"/>
        </w:rPr>
        <w:t xml:space="preserve">Раздел 1. </w:t>
      </w:r>
    </w:p>
    <w:p w:rsidR="00684B11" w:rsidRPr="008041A7" w:rsidRDefault="00684B11" w:rsidP="00684B11">
      <w:pPr>
        <w:pStyle w:val="a6"/>
        <w:numPr>
          <w:ilvl w:val="1"/>
          <w:numId w:val="14"/>
        </w:numPr>
        <w:tabs>
          <w:tab w:val="left" w:pos="993"/>
        </w:tabs>
        <w:spacing w:after="0" w:line="240" w:lineRule="auto"/>
        <w:ind w:left="0" w:firstLine="0"/>
        <w:jc w:val="both"/>
        <w:rPr>
          <w:sz w:val="24"/>
          <w:szCs w:val="24"/>
        </w:rPr>
      </w:pPr>
      <w:r w:rsidRPr="008041A7">
        <w:rPr>
          <w:sz w:val="24"/>
          <w:szCs w:val="24"/>
        </w:rPr>
        <w:t>В 70-е годы ____________ была разработана психолого-педагогическая классификация речевых нарушений.</w:t>
      </w:r>
    </w:p>
    <w:p w:rsidR="00684B11" w:rsidRPr="008041A7" w:rsidRDefault="00684B11" w:rsidP="00684B11">
      <w:pPr>
        <w:pStyle w:val="a6"/>
        <w:spacing w:after="0" w:line="240" w:lineRule="auto"/>
        <w:ind w:left="0"/>
        <w:jc w:val="both"/>
        <w:rPr>
          <w:sz w:val="24"/>
          <w:szCs w:val="24"/>
        </w:rPr>
      </w:pPr>
      <w:r w:rsidRPr="008041A7">
        <w:rPr>
          <w:sz w:val="24"/>
          <w:szCs w:val="24"/>
        </w:rPr>
        <w:t>Р. Е. Левиной</w:t>
      </w:r>
    </w:p>
    <w:p w:rsidR="00684B11" w:rsidRPr="008041A7" w:rsidRDefault="00684B11" w:rsidP="00684B11">
      <w:pPr>
        <w:pStyle w:val="a6"/>
        <w:spacing w:after="0" w:line="240" w:lineRule="auto"/>
        <w:ind w:left="0"/>
        <w:jc w:val="both"/>
        <w:rPr>
          <w:sz w:val="24"/>
          <w:szCs w:val="24"/>
        </w:rPr>
      </w:pPr>
      <w:r w:rsidRPr="008041A7">
        <w:rPr>
          <w:sz w:val="24"/>
          <w:szCs w:val="24"/>
        </w:rPr>
        <w:t>Г. В. Чиркиной</w:t>
      </w:r>
    </w:p>
    <w:p w:rsidR="00684B11" w:rsidRPr="008041A7" w:rsidRDefault="00684B11" w:rsidP="00684B11">
      <w:pPr>
        <w:pStyle w:val="a6"/>
        <w:spacing w:after="0" w:line="240" w:lineRule="auto"/>
        <w:ind w:left="0"/>
        <w:jc w:val="both"/>
        <w:rPr>
          <w:sz w:val="24"/>
          <w:szCs w:val="24"/>
        </w:rPr>
      </w:pPr>
      <w:r w:rsidRPr="008041A7">
        <w:rPr>
          <w:sz w:val="24"/>
          <w:szCs w:val="24"/>
        </w:rPr>
        <w:t>Т. Б. Филичевой</w:t>
      </w:r>
    </w:p>
    <w:p w:rsidR="00684B11" w:rsidRPr="008041A7" w:rsidRDefault="00684B11" w:rsidP="00684B11">
      <w:pPr>
        <w:tabs>
          <w:tab w:val="left" w:pos="993"/>
        </w:tabs>
        <w:spacing w:after="0" w:line="240" w:lineRule="auto"/>
        <w:jc w:val="both"/>
        <w:rPr>
          <w:rFonts w:eastAsia="Times New Roman"/>
          <w:sz w:val="24"/>
          <w:szCs w:val="24"/>
          <w:lang w:eastAsia="ru-RU"/>
        </w:rPr>
      </w:pPr>
      <w:r w:rsidRPr="008041A7">
        <w:rPr>
          <w:sz w:val="24"/>
          <w:szCs w:val="24"/>
        </w:rPr>
        <w:t>О. В. Правдиной</w:t>
      </w:r>
    </w:p>
    <w:p w:rsidR="00684B11" w:rsidRPr="008041A7" w:rsidRDefault="00684B11" w:rsidP="00684B11">
      <w:pPr>
        <w:tabs>
          <w:tab w:val="left" w:pos="993"/>
        </w:tabs>
        <w:spacing w:after="0" w:line="240" w:lineRule="auto"/>
        <w:jc w:val="both"/>
        <w:rPr>
          <w:rFonts w:eastAsia="Times New Roman"/>
          <w:sz w:val="24"/>
          <w:szCs w:val="24"/>
          <w:lang w:eastAsia="ru-RU"/>
        </w:rPr>
      </w:pPr>
      <w:r w:rsidRPr="008041A7">
        <w:rPr>
          <w:rFonts w:eastAsia="Times New Roman"/>
          <w:sz w:val="24"/>
          <w:szCs w:val="24"/>
          <w:lang w:eastAsia="ru-RU"/>
        </w:rPr>
        <w:t>1.2</w:t>
      </w:r>
      <w:proofErr w:type="gramStart"/>
      <w:r w:rsidRPr="008041A7">
        <w:rPr>
          <w:rFonts w:eastAsia="Times New Roman"/>
          <w:sz w:val="24"/>
          <w:szCs w:val="24"/>
          <w:lang w:eastAsia="ru-RU"/>
        </w:rPr>
        <w:t xml:space="preserve"> </w:t>
      </w:r>
      <w:r w:rsidRPr="008041A7">
        <w:rPr>
          <w:sz w:val="24"/>
          <w:szCs w:val="24"/>
        </w:rPr>
        <w:t>В</w:t>
      </w:r>
      <w:proofErr w:type="gramEnd"/>
      <w:r w:rsidRPr="008041A7">
        <w:rPr>
          <w:sz w:val="24"/>
          <w:szCs w:val="24"/>
        </w:rPr>
        <w:t xml:space="preserve"> группе методов обучения наглядные и практические, индуктивные и дедуктивные, пробле</w:t>
      </w:r>
      <w:r w:rsidRPr="008041A7">
        <w:rPr>
          <w:sz w:val="24"/>
          <w:szCs w:val="24"/>
        </w:rPr>
        <w:t>м</w:t>
      </w:r>
      <w:r w:rsidRPr="008041A7">
        <w:rPr>
          <w:sz w:val="24"/>
          <w:szCs w:val="24"/>
        </w:rPr>
        <w:t>но–поисковые и исследовательские относятся к методам …</w:t>
      </w:r>
    </w:p>
    <w:p w:rsidR="00684B11" w:rsidRPr="008041A7" w:rsidRDefault="00684B11" w:rsidP="00684B11">
      <w:pPr>
        <w:spacing w:after="0" w:line="240" w:lineRule="auto"/>
        <w:jc w:val="both"/>
        <w:rPr>
          <w:sz w:val="24"/>
          <w:szCs w:val="24"/>
        </w:rPr>
      </w:pPr>
      <w:r w:rsidRPr="008041A7">
        <w:rPr>
          <w:sz w:val="24"/>
          <w:szCs w:val="24"/>
        </w:rPr>
        <w:t>организации и осуществления учебно-познавательной деятельности</w:t>
      </w:r>
    </w:p>
    <w:p w:rsidR="00684B11" w:rsidRPr="008041A7" w:rsidRDefault="00684B11" w:rsidP="00684B11">
      <w:pPr>
        <w:spacing w:after="0" w:line="240" w:lineRule="auto"/>
        <w:jc w:val="both"/>
        <w:rPr>
          <w:sz w:val="24"/>
          <w:szCs w:val="24"/>
        </w:rPr>
      </w:pPr>
      <w:r w:rsidRPr="008041A7">
        <w:rPr>
          <w:sz w:val="24"/>
          <w:szCs w:val="24"/>
        </w:rPr>
        <w:t>стимуляции и мотивации учебно-познавательной деятельности</w:t>
      </w:r>
    </w:p>
    <w:p w:rsidR="00684B11" w:rsidRPr="008041A7" w:rsidRDefault="00684B11" w:rsidP="00684B11">
      <w:pPr>
        <w:spacing w:after="0" w:line="240" w:lineRule="auto"/>
        <w:jc w:val="both"/>
        <w:rPr>
          <w:sz w:val="24"/>
          <w:szCs w:val="24"/>
        </w:rPr>
      </w:pPr>
      <w:r w:rsidRPr="008041A7">
        <w:rPr>
          <w:sz w:val="24"/>
          <w:szCs w:val="24"/>
        </w:rPr>
        <w:t>контроля и самоконтроля</w:t>
      </w:r>
    </w:p>
    <w:p w:rsidR="00684B11" w:rsidRPr="008041A7" w:rsidRDefault="00684B11" w:rsidP="00684B11">
      <w:pPr>
        <w:tabs>
          <w:tab w:val="left" w:pos="993"/>
        </w:tabs>
        <w:spacing w:after="0" w:line="240" w:lineRule="auto"/>
        <w:jc w:val="both"/>
        <w:rPr>
          <w:rFonts w:eastAsia="Times New Roman"/>
          <w:sz w:val="24"/>
          <w:szCs w:val="24"/>
          <w:lang w:eastAsia="ru-RU"/>
        </w:rPr>
      </w:pPr>
      <w:r w:rsidRPr="008041A7">
        <w:rPr>
          <w:sz w:val="24"/>
          <w:szCs w:val="24"/>
        </w:rPr>
        <w:t>стимуляции и осуществления перцептивной деятельности</w:t>
      </w:r>
    </w:p>
    <w:p w:rsidR="00684B11" w:rsidRPr="008041A7" w:rsidRDefault="00684B11" w:rsidP="00684B11">
      <w:pPr>
        <w:tabs>
          <w:tab w:val="left" w:pos="993"/>
        </w:tabs>
        <w:spacing w:after="0" w:line="240" w:lineRule="auto"/>
        <w:jc w:val="both"/>
        <w:rPr>
          <w:rFonts w:eastAsia="Times New Roman"/>
          <w:sz w:val="24"/>
          <w:szCs w:val="24"/>
          <w:lang w:eastAsia="ru-RU"/>
        </w:rPr>
      </w:pPr>
      <w:r w:rsidRPr="008041A7">
        <w:rPr>
          <w:rFonts w:eastAsia="Times New Roman"/>
          <w:sz w:val="24"/>
          <w:szCs w:val="24"/>
          <w:lang w:eastAsia="ru-RU"/>
        </w:rPr>
        <w:t xml:space="preserve">1.3 </w:t>
      </w:r>
      <w:r w:rsidRPr="008041A7">
        <w:rPr>
          <w:sz w:val="24"/>
          <w:szCs w:val="24"/>
        </w:rPr>
        <w:t>В детском возрасте при аномалиях развития могут наблюдаться нарушения двигательной сф</w:t>
      </w:r>
      <w:r w:rsidRPr="008041A7">
        <w:rPr>
          <w:sz w:val="24"/>
          <w:szCs w:val="24"/>
        </w:rPr>
        <w:t>е</w:t>
      </w:r>
      <w:r w:rsidRPr="008041A7">
        <w:rPr>
          <w:sz w:val="24"/>
          <w:szCs w:val="24"/>
        </w:rPr>
        <w:t>ры в виде ____________, которая</w:t>
      </w:r>
      <w:proofErr w:type="gramStart"/>
      <w:r w:rsidRPr="008041A7">
        <w:rPr>
          <w:sz w:val="24"/>
          <w:szCs w:val="24"/>
        </w:rPr>
        <w:t xml:space="preserve"> (-</w:t>
      </w:r>
      <w:proofErr w:type="spellStart"/>
      <w:proofErr w:type="gramEnd"/>
      <w:r w:rsidRPr="008041A7">
        <w:rPr>
          <w:sz w:val="24"/>
          <w:szCs w:val="24"/>
        </w:rPr>
        <w:t>ые</w:t>
      </w:r>
      <w:proofErr w:type="spellEnd"/>
      <w:r w:rsidRPr="008041A7">
        <w:rPr>
          <w:sz w:val="24"/>
          <w:szCs w:val="24"/>
        </w:rPr>
        <w:t>) относится (-</w:t>
      </w:r>
      <w:proofErr w:type="spellStart"/>
      <w:r w:rsidRPr="008041A7">
        <w:rPr>
          <w:sz w:val="24"/>
          <w:szCs w:val="24"/>
        </w:rPr>
        <w:t>ятся</w:t>
      </w:r>
      <w:proofErr w:type="spellEnd"/>
      <w:r w:rsidRPr="008041A7">
        <w:rPr>
          <w:sz w:val="24"/>
          <w:szCs w:val="24"/>
        </w:rPr>
        <w:t>) к явлениям недоразвития</w:t>
      </w:r>
    </w:p>
    <w:p w:rsidR="00684B11" w:rsidRPr="008041A7" w:rsidRDefault="00684B11" w:rsidP="00684B11">
      <w:pPr>
        <w:spacing w:after="0" w:line="240" w:lineRule="auto"/>
        <w:jc w:val="both"/>
        <w:rPr>
          <w:sz w:val="24"/>
          <w:szCs w:val="24"/>
        </w:rPr>
      </w:pPr>
      <w:proofErr w:type="spellStart"/>
      <w:r w:rsidRPr="008041A7">
        <w:rPr>
          <w:sz w:val="24"/>
          <w:szCs w:val="24"/>
        </w:rPr>
        <w:t>синкинезий</w:t>
      </w:r>
      <w:proofErr w:type="spellEnd"/>
    </w:p>
    <w:p w:rsidR="00684B11" w:rsidRPr="008041A7" w:rsidRDefault="00684B11" w:rsidP="00684B11">
      <w:pPr>
        <w:spacing w:after="0" w:line="240" w:lineRule="auto"/>
        <w:jc w:val="both"/>
        <w:rPr>
          <w:sz w:val="24"/>
          <w:szCs w:val="24"/>
        </w:rPr>
      </w:pPr>
      <w:r w:rsidRPr="008041A7">
        <w:rPr>
          <w:sz w:val="24"/>
          <w:szCs w:val="24"/>
        </w:rPr>
        <w:t>атаксий</w:t>
      </w:r>
    </w:p>
    <w:p w:rsidR="00684B11" w:rsidRPr="008041A7" w:rsidRDefault="00684B11" w:rsidP="00684B11">
      <w:pPr>
        <w:spacing w:after="0" w:line="240" w:lineRule="auto"/>
        <w:jc w:val="both"/>
        <w:rPr>
          <w:sz w:val="24"/>
          <w:szCs w:val="24"/>
        </w:rPr>
      </w:pPr>
      <w:r w:rsidRPr="008041A7">
        <w:rPr>
          <w:sz w:val="24"/>
          <w:szCs w:val="24"/>
        </w:rPr>
        <w:t>атетозов</w:t>
      </w:r>
    </w:p>
    <w:p w:rsidR="00684B11" w:rsidRPr="008041A7" w:rsidRDefault="00684B11" w:rsidP="00684B11">
      <w:pPr>
        <w:tabs>
          <w:tab w:val="left" w:pos="993"/>
        </w:tabs>
        <w:spacing w:after="0" w:line="240" w:lineRule="auto"/>
        <w:jc w:val="both"/>
        <w:rPr>
          <w:rFonts w:eastAsia="Times New Roman"/>
          <w:sz w:val="24"/>
          <w:szCs w:val="24"/>
          <w:lang w:eastAsia="ru-RU"/>
        </w:rPr>
      </w:pPr>
      <w:r w:rsidRPr="008041A7">
        <w:rPr>
          <w:sz w:val="24"/>
          <w:szCs w:val="24"/>
        </w:rPr>
        <w:t>хореи</w:t>
      </w:r>
    </w:p>
    <w:p w:rsidR="00684B11" w:rsidRPr="008041A7" w:rsidRDefault="00684B11" w:rsidP="00684B11">
      <w:pPr>
        <w:tabs>
          <w:tab w:val="left" w:pos="993"/>
        </w:tabs>
        <w:spacing w:after="0" w:line="240" w:lineRule="auto"/>
        <w:jc w:val="both"/>
        <w:rPr>
          <w:sz w:val="24"/>
          <w:szCs w:val="24"/>
        </w:rPr>
      </w:pPr>
      <w:r w:rsidRPr="008041A7">
        <w:rPr>
          <w:rFonts w:eastAsia="Times New Roman"/>
          <w:sz w:val="24"/>
          <w:szCs w:val="24"/>
          <w:lang w:eastAsia="ru-RU"/>
        </w:rPr>
        <w:t>1.4</w:t>
      </w:r>
      <w:proofErr w:type="gramStart"/>
      <w:r w:rsidRPr="008041A7">
        <w:rPr>
          <w:rFonts w:eastAsia="Times New Roman"/>
          <w:sz w:val="24"/>
          <w:szCs w:val="24"/>
          <w:lang w:eastAsia="ru-RU"/>
        </w:rPr>
        <w:t xml:space="preserve"> </w:t>
      </w:r>
      <w:r w:rsidRPr="008041A7">
        <w:rPr>
          <w:sz w:val="24"/>
          <w:szCs w:val="24"/>
        </w:rPr>
        <w:t>В</w:t>
      </w:r>
      <w:proofErr w:type="gramEnd"/>
      <w:r w:rsidRPr="008041A7">
        <w:rPr>
          <w:sz w:val="24"/>
          <w:szCs w:val="24"/>
        </w:rPr>
        <w:t xml:space="preserve"> классификации _____________ выделяются два варианта задержки психич</w:t>
      </w:r>
      <w:r w:rsidRPr="008041A7">
        <w:rPr>
          <w:sz w:val="24"/>
          <w:szCs w:val="24"/>
        </w:rPr>
        <w:t>е</w:t>
      </w:r>
      <w:r w:rsidRPr="008041A7">
        <w:rPr>
          <w:sz w:val="24"/>
          <w:szCs w:val="24"/>
        </w:rPr>
        <w:t xml:space="preserve">ского развития: дизонтогенетический и </w:t>
      </w:r>
      <w:proofErr w:type="spellStart"/>
      <w:r w:rsidRPr="008041A7">
        <w:rPr>
          <w:sz w:val="24"/>
          <w:szCs w:val="24"/>
        </w:rPr>
        <w:t>энцефалопатический</w:t>
      </w:r>
      <w:proofErr w:type="spellEnd"/>
    </w:p>
    <w:p w:rsidR="00684B11" w:rsidRPr="008041A7" w:rsidRDefault="00684B11" w:rsidP="00684B11">
      <w:pPr>
        <w:spacing w:after="0" w:line="240" w:lineRule="auto"/>
        <w:jc w:val="both"/>
        <w:rPr>
          <w:sz w:val="24"/>
          <w:szCs w:val="24"/>
        </w:rPr>
      </w:pPr>
      <w:r w:rsidRPr="008041A7">
        <w:rPr>
          <w:sz w:val="24"/>
          <w:szCs w:val="24"/>
        </w:rPr>
        <w:t>В. В. Ковалева</w:t>
      </w:r>
    </w:p>
    <w:p w:rsidR="00684B11" w:rsidRPr="008041A7" w:rsidRDefault="00684B11" w:rsidP="00684B11">
      <w:pPr>
        <w:spacing w:after="0" w:line="240" w:lineRule="auto"/>
        <w:jc w:val="both"/>
        <w:rPr>
          <w:sz w:val="24"/>
          <w:szCs w:val="24"/>
        </w:rPr>
      </w:pPr>
      <w:r w:rsidRPr="008041A7">
        <w:rPr>
          <w:sz w:val="24"/>
          <w:szCs w:val="24"/>
        </w:rPr>
        <w:t>К. С. Лебединской</w:t>
      </w:r>
    </w:p>
    <w:p w:rsidR="00684B11" w:rsidRPr="008041A7" w:rsidRDefault="00684B11" w:rsidP="00684B11">
      <w:pPr>
        <w:spacing w:after="0" w:line="240" w:lineRule="auto"/>
        <w:jc w:val="both"/>
        <w:rPr>
          <w:sz w:val="24"/>
          <w:szCs w:val="24"/>
        </w:rPr>
      </w:pPr>
      <w:r w:rsidRPr="008041A7">
        <w:rPr>
          <w:sz w:val="24"/>
          <w:szCs w:val="24"/>
        </w:rPr>
        <w:t>Г. Е. Сухаревой</w:t>
      </w:r>
    </w:p>
    <w:p w:rsidR="00684B11" w:rsidRPr="008041A7" w:rsidRDefault="00684B11" w:rsidP="00684B11">
      <w:pPr>
        <w:tabs>
          <w:tab w:val="left" w:pos="993"/>
        </w:tabs>
        <w:spacing w:after="0" w:line="240" w:lineRule="auto"/>
        <w:jc w:val="both"/>
        <w:rPr>
          <w:rFonts w:eastAsia="Times New Roman"/>
          <w:sz w:val="24"/>
          <w:szCs w:val="24"/>
          <w:lang w:eastAsia="ru-RU"/>
        </w:rPr>
      </w:pPr>
      <w:r w:rsidRPr="008041A7">
        <w:rPr>
          <w:sz w:val="24"/>
          <w:szCs w:val="24"/>
        </w:rPr>
        <w:lastRenderedPageBreak/>
        <w:t>М. С. Певзнер</w:t>
      </w:r>
    </w:p>
    <w:p w:rsidR="00684B11" w:rsidRPr="008041A7" w:rsidRDefault="00684B11" w:rsidP="00684B11">
      <w:pPr>
        <w:tabs>
          <w:tab w:val="left" w:pos="993"/>
        </w:tabs>
        <w:spacing w:after="0" w:line="240" w:lineRule="auto"/>
        <w:jc w:val="both"/>
        <w:rPr>
          <w:rFonts w:eastAsia="Times New Roman"/>
          <w:sz w:val="24"/>
          <w:szCs w:val="24"/>
          <w:lang w:eastAsia="ru-RU"/>
        </w:rPr>
      </w:pPr>
      <w:r w:rsidRPr="008041A7">
        <w:rPr>
          <w:rFonts w:eastAsia="Times New Roman"/>
          <w:sz w:val="24"/>
          <w:szCs w:val="24"/>
          <w:lang w:eastAsia="ru-RU"/>
        </w:rPr>
        <w:t xml:space="preserve">1.5 </w:t>
      </w:r>
      <w:r w:rsidRPr="008041A7">
        <w:rPr>
          <w:sz w:val="24"/>
          <w:szCs w:val="24"/>
        </w:rPr>
        <w:t>В настоящее время в специальной психологии как синонимы используются те</w:t>
      </w:r>
      <w:r w:rsidRPr="008041A7">
        <w:rPr>
          <w:sz w:val="24"/>
          <w:szCs w:val="24"/>
        </w:rPr>
        <w:t>р</w:t>
      </w:r>
      <w:r w:rsidRPr="008041A7">
        <w:rPr>
          <w:sz w:val="24"/>
          <w:szCs w:val="24"/>
        </w:rPr>
        <w:t>мины «дети с недостатками в развитии», «дети с нарушениями в развитии», «дети с отклонениями в развитии», «аномальные дети</w:t>
      </w:r>
      <w:proofErr w:type="gramStart"/>
      <w:r w:rsidRPr="008041A7">
        <w:rPr>
          <w:sz w:val="24"/>
          <w:szCs w:val="24"/>
        </w:rPr>
        <w:t>», «____________».</w:t>
      </w:r>
      <w:proofErr w:type="gramEnd"/>
    </w:p>
    <w:p w:rsidR="00684B11" w:rsidRPr="008041A7" w:rsidRDefault="00684B11" w:rsidP="00684B11">
      <w:pPr>
        <w:spacing w:after="0" w:line="240" w:lineRule="auto"/>
        <w:jc w:val="both"/>
        <w:rPr>
          <w:sz w:val="24"/>
          <w:szCs w:val="24"/>
        </w:rPr>
      </w:pPr>
      <w:r w:rsidRPr="008041A7">
        <w:rPr>
          <w:sz w:val="24"/>
          <w:szCs w:val="24"/>
        </w:rPr>
        <w:t>дети с ограниченными возможностями здоровья</w:t>
      </w:r>
    </w:p>
    <w:p w:rsidR="00684B11" w:rsidRPr="008041A7" w:rsidRDefault="00684B11" w:rsidP="00684B11">
      <w:pPr>
        <w:spacing w:after="0" w:line="240" w:lineRule="auto"/>
        <w:jc w:val="both"/>
        <w:rPr>
          <w:sz w:val="24"/>
          <w:szCs w:val="24"/>
        </w:rPr>
      </w:pPr>
      <w:r w:rsidRPr="008041A7">
        <w:rPr>
          <w:sz w:val="24"/>
          <w:szCs w:val="24"/>
        </w:rPr>
        <w:t>дети-инвалиды</w:t>
      </w:r>
    </w:p>
    <w:p w:rsidR="00684B11" w:rsidRPr="008041A7" w:rsidRDefault="00684B11" w:rsidP="00684B11">
      <w:pPr>
        <w:spacing w:after="0" w:line="240" w:lineRule="auto"/>
        <w:jc w:val="both"/>
        <w:rPr>
          <w:sz w:val="24"/>
          <w:szCs w:val="24"/>
        </w:rPr>
      </w:pPr>
      <w:r w:rsidRPr="008041A7">
        <w:rPr>
          <w:sz w:val="24"/>
          <w:szCs w:val="24"/>
        </w:rPr>
        <w:t>дети-индиго</w:t>
      </w:r>
    </w:p>
    <w:p w:rsidR="00684B11" w:rsidRPr="008041A7" w:rsidRDefault="00684B11" w:rsidP="00684B11">
      <w:pPr>
        <w:tabs>
          <w:tab w:val="left" w:pos="993"/>
        </w:tabs>
        <w:spacing w:after="0" w:line="240" w:lineRule="auto"/>
        <w:jc w:val="both"/>
        <w:rPr>
          <w:sz w:val="24"/>
          <w:szCs w:val="24"/>
        </w:rPr>
      </w:pPr>
      <w:r w:rsidRPr="008041A7">
        <w:rPr>
          <w:sz w:val="24"/>
          <w:szCs w:val="24"/>
        </w:rPr>
        <w:t>дети с трудностями обучения</w:t>
      </w:r>
    </w:p>
    <w:p w:rsidR="00684B11" w:rsidRPr="008041A7" w:rsidRDefault="00684B11" w:rsidP="00684B11">
      <w:pPr>
        <w:tabs>
          <w:tab w:val="left" w:pos="993"/>
        </w:tabs>
        <w:spacing w:after="0" w:line="240" w:lineRule="auto"/>
        <w:jc w:val="both"/>
        <w:rPr>
          <w:sz w:val="24"/>
          <w:szCs w:val="24"/>
        </w:rPr>
      </w:pPr>
      <w:r w:rsidRPr="008041A7">
        <w:rPr>
          <w:sz w:val="24"/>
          <w:szCs w:val="24"/>
        </w:rPr>
        <w:t>1.6</w:t>
      </w:r>
      <w:proofErr w:type="gramStart"/>
      <w:r w:rsidRPr="008041A7">
        <w:rPr>
          <w:sz w:val="24"/>
          <w:szCs w:val="24"/>
        </w:rPr>
        <w:t xml:space="preserve"> В</w:t>
      </w:r>
      <w:proofErr w:type="gramEnd"/>
      <w:r w:rsidRPr="008041A7">
        <w:rPr>
          <w:sz w:val="24"/>
          <w:szCs w:val="24"/>
        </w:rPr>
        <w:t xml:space="preserve"> отличие от европейских стран в США понятие «специальная педагогика» охватывает пр</w:t>
      </w:r>
      <w:r w:rsidRPr="008041A7">
        <w:rPr>
          <w:sz w:val="24"/>
          <w:szCs w:val="24"/>
        </w:rPr>
        <w:t>о</w:t>
      </w:r>
      <w:r w:rsidRPr="008041A7">
        <w:rPr>
          <w:sz w:val="24"/>
          <w:szCs w:val="24"/>
        </w:rPr>
        <w:t>блемы образования всех детей, отличающихся от общепринятой нормы, в том числе и …</w:t>
      </w:r>
    </w:p>
    <w:p w:rsidR="00684B11" w:rsidRPr="008041A7" w:rsidRDefault="00684B11" w:rsidP="00684B11">
      <w:pPr>
        <w:spacing w:after="0" w:line="240" w:lineRule="auto"/>
        <w:jc w:val="both"/>
        <w:rPr>
          <w:sz w:val="24"/>
          <w:szCs w:val="24"/>
        </w:rPr>
      </w:pPr>
      <w:r w:rsidRPr="008041A7">
        <w:rPr>
          <w:sz w:val="24"/>
          <w:szCs w:val="24"/>
        </w:rPr>
        <w:t>одаренных</w:t>
      </w:r>
    </w:p>
    <w:p w:rsidR="00684B11" w:rsidRPr="008041A7" w:rsidRDefault="00684B11" w:rsidP="00684B11">
      <w:pPr>
        <w:spacing w:after="0" w:line="240" w:lineRule="auto"/>
        <w:jc w:val="both"/>
        <w:rPr>
          <w:sz w:val="24"/>
          <w:szCs w:val="24"/>
        </w:rPr>
      </w:pPr>
      <w:r w:rsidRPr="008041A7">
        <w:rPr>
          <w:sz w:val="24"/>
          <w:szCs w:val="24"/>
        </w:rPr>
        <w:t>из неблагополучных семей</w:t>
      </w:r>
    </w:p>
    <w:p w:rsidR="00684B11" w:rsidRPr="008041A7" w:rsidRDefault="00684B11" w:rsidP="00684B11">
      <w:pPr>
        <w:spacing w:after="0" w:line="240" w:lineRule="auto"/>
        <w:jc w:val="both"/>
        <w:rPr>
          <w:sz w:val="24"/>
          <w:szCs w:val="24"/>
        </w:rPr>
      </w:pPr>
      <w:r w:rsidRPr="008041A7">
        <w:rPr>
          <w:sz w:val="24"/>
          <w:szCs w:val="24"/>
        </w:rPr>
        <w:t>из малообеспеченных семей</w:t>
      </w:r>
    </w:p>
    <w:p w:rsidR="00684B11" w:rsidRPr="008041A7" w:rsidRDefault="00684B11" w:rsidP="00684B11">
      <w:pPr>
        <w:tabs>
          <w:tab w:val="left" w:pos="993"/>
        </w:tabs>
        <w:spacing w:after="0" w:line="240" w:lineRule="auto"/>
        <w:jc w:val="both"/>
        <w:rPr>
          <w:sz w:val="24"/>
          <w:szCs w:val="24"/>
        </w:rPr>
      </w:pPr>
      <w:r w:rsidRPr="008041A7">
        <w:rPr>
          <w:sz w:val="24"/>
          <w:szCs w:val="24"/>
        </w:rPr>
        <w:t>из семей беженцев</w:t>
      </w:r>
    </w:p>
    <w:p w:rsidR="00684B11" w:rsidRPr="008041A7" w:rsidRDefault="00684B11" w:rsidP="00684B11">
      <w:pPr>
        <w:tabs>
          <w:tab w:val="left" w:pos="993"/>
        </w:tabs>
        <w:spacing w:after="0" w:line="240" w:lineRule="auto"/>
        <w:jc w:val="both"/>
        <w:rPr>
          <w:sz w:val="24"/>
          <w:szCs w:val="24"/>
        </w:rPr>
      </w:pPr>
      <w:r w:rsidRPr="008041A7">
        <w:rPr>
          <w:sz w:val="24"/>
          <w:szCs w:val="24"/>
        </w:rPr>
        <w:t>1.7 Большое значение в восприятии и познании окружающей действительности у слепых и слаб</w:t>
      </w:r>
      <w:r w:rsidRPr="008041A7">
        <w:rPr>
          <w:sz w:val="24"/>
          <w:szCs w:val="24"/>
        </w:rPr>
        <w:t>о</w:t>
      </w:r>
      <w:r w:rsidRPr="008041A7">
        <w:rPr>
          <w:sz w:val="24"/>
          <w:szCs w:val="24"/>
        </w:rPr>
        <w:t>видящих имее</w:t>
      </w:r>
      <w:proofErr w:type="gramStart"/>
      <w:r w:rsidRPr="008041A7">
        <w:rPr>
          <w:sz w:val="24"/>
          <w:szCs w:val="24"/>
        </w:rPr>
        <w:t>т(</w:t>
      </w:r>
      <w:proofErr w:type="gramEnd"/>
      <w:r w:rsidRPr="008041A7">
        <w:rPr>
          <w:sz w:val="24"/>
          <w:szCs w:val="24"/>
        </w:rPr>
        <w:t>-ют) …</w:t>
      </w:r>
    </w:p>
    <w:p w:rsidR="00684B11" w:rsidRPr="008041A7" w:rsidRDefault="00684B11" w:rsidP="00684B11">
      <w:pPr>
        <w:spacing w:after="0" w:line="240" w:lineRule="auto"/>
        <w:jc w:val="both"/>
        <w:rPr>
          <w:sz w:val="24"/>
          <w:szCs w:val="24"/>
        </w:rPr>
      </w:pPr>
      <w:r w:rsidRPr="008041A7">
        <w:rPr>
          <w:sz w:val="24"/>
          <w:szCs w:val="24"/>
        </w:rPr>
        <w:t>тактильные ощущения</w:t>
      </w:r>
    </w:p>
    <w:p w:rsidR="00684B11" w:rsidRPr="008041A7" w:rsidRDefault="00684B11" w:rsidP="00684B11">
      <w:pPr>
        <w:spacing w:after="0" w:line="240" w:lineRule="auto"/>
        <w:jc w:val="both"/>
        <w:rPr>
          <w:sz w:val="24"/>
          <w:szCs w:val="24"/>
        </w:rPr>
      </w:pPr>
      <w:r w:rsidRPr="008041A7">
        <w:rPr>
          <w:sz w:val="24"/>
          <w:szCs w:val="24"/>
        </w:rPr>
        <w:t>коммуникация и социальное взаимодействие</w:t>
      </w:r>
    </w:p>
    <w:p w:rsidR="00684B11" w:rsidRPr="008041A7" w:rsidRDefault="00684B11" w:rsidP="00684B11">
      <w:pPr>
        <w:spacing w:after="0" w:line="240" w:lineRule="auto"/>
        <w:jc w:val="both"/>
        <w:rPr>
          <w:sz w:val="24"/>
          <w:szCs w:val="24"/>
        </w:rPr>
      </w:pPr>
      <w:r w:rsidRPr="008041A7">
        <w:rPr>
          <w:sz w:val="24"/>
          <w:szCs w:val="24"/>
        </w:rPr>
        <w:t>сохраненные в памяти зрительные образы</w:t>
      </w:r>
    </w:p>
    <w:p w:rsidR="00684B11" w:rsidRPr="008041A7" w:rsidRDefault="00684B11" w:rsidP="00684B11">
      <w:pPr>
        <w:tabs>
          <w:tab w:val="left" w:pos="993"/>
        </w:tabs>
        <w:spacing w:after="0" w:line="240" w:lineRule="auto"/>
        <w:jc w:val="both"/>
        <w:rPr>
          <w:sz w:val="24"/>
          <w:szCs w:val="24"/>
        </w:rPr>
      </w:pPr>
      <w:r w:rsidRPr="008041A7">
        <w:rPr>
          <w:sz w:val="24"/>
          <w:szCs w:val="24"/>
        </w:rPr>
        <w:t>ориентировка в пространстве</w:t>
      </w:r>
    </w:p>
    <w:p w:rsidR="00684B11" w:rsidRPr="008041A7" w:rsidRDefault="00684B11" w:rsidP="00684B11">
      <w:pPr>
        <w:tabs>
          <w:tab w:val="left" w:pos="993"/>
        </w:tabs>
        <w:spacing w:after="0" w:line="240" w:lineRule="auto"/>
        <w:jc w:val="both"/>
        <w:rPr>
          <w:sz w:val="24"/>
          <w:szCs w:val="24"/>
        </w:rPr>
      </w:pPr>
      <w:r w:rsidRPr="008041A7">
        <w:rPr>
          <w:sz w:val="24"/>
          <w:szCs w:val="24"/>
        </w:rPr>
        <w:t>1.8 Большое значение для возникновения вторичных нарушений развития при сенсорных наруш</w:t>
      </w:r>
      <w:r w:rsidRPr="008041A7">
        <w:rPr>
          <w:sz w:val="24"/>
          <w:szCs w:val="24"/>
        </w:rPr>
        <w:t>е</w:t>
      </w:r>
      <w:r w:rsidRPr="008041A7">
        <w:rPr>
          <w:sz w:val="24"/>
          <w:szCs w:val="24"/>
        </w:rPr>
        <w:t>ниях имеет ______________ дефекта.</w:t>
      </w:r>
    </w:p>
    <w:p w:rsidR="00684B11" w:rsidRPr="008041A7" w:rsidRDefault="00684B11" w:rsidP="00684B11">
      <w:pPr>
        <w:spacing w:after="0" w:line="240" w:lineRule="auto"/>
        <w:jc w:val="both"/>
        <w:rPr>
          <w:sz w:val="24"/>
          <w:szCs w:val="24"/>
        </w:rPr>
      </w:pPr>
      <w:r w:rsidRPr="008041A7">
        <w:rPr>
          <w:sz w:val="24"/>
          <w:szCs w:val="24"/>
        </w:rPr>
        <w:t>степень выраженности</w:t>
      </w:r>
    </w:p>
    <w:p w:rsidR="00684B11" w:rsidRPr="008041A7" w:rsidRDefault="00684B11" w:rsidP="00684B11">
      <w:pPr>
        <w:spacing w:after="0" w:line="240" w:lineRule="auto"/>
        <w:jc w:val="both"/>
        <w:rPr>
          <w:sz w:val="24"/>
          <w:szCs w:val="24"/>
        </w:rPr>
      </w:pPr>
      <w:r w:rsidRPr="008041A7">
        <w:rPr>
          <w:sz w:val="24"/>
          <w:szCs w:val="24"/>
        </w:rPr>
        <w:t>локализация</w:t>
      </w:r>
    </w:p>
    <w:p w:rsidR="00684B11" w:rsidRPr="008041A7" w:rsidRDefault="00684B11" w:rsidP="00684B11">
      <w:pPr>
        <w:spacing w:after="0" w:line="240" w:lineRule="auto"/>
        <w:jc w:val="both"/>
        <w:rPr>
          <w:sz w:val="24"/>
          <w:szCs w:val="24"/>
        </w:rPr>
      </w:pPr>
      <w:r w:rsidRPr="008041A7">
        <w:rPr>
          <w:sz w:val="24"/>
          <w:szCs w:val="24"/>
        </w:rPr>
        <w:t>время возникновения</w:t>
      </w:r>
    </w:p>
    <w:p w:rsidR="00684B11" w:rsidRPr="008041A7" w:rsidRDefault="00684B11" w:rsidP="00684B11">
      <w:pPr>
        <w:tabs>
          <w:tab w:val="left" w:pos="993"/>
        </w:tabs>
        <w:spacing w:after="0" w:line="240" w:lineRule="auto"/>
        <w:jc w:val="both"/>
        <w:rPr>
          <w:sz w:val="24"/>
          <w:szCs w:val="24"/>
        </w:rPr>
      </w:pPr>
      <w:r w:rsidRPr="008041A7">
        <w:rPr>
          <w:sz w:val="24"/>
          <w:szCs w:val="24"/>
        </w:rPr>
        <w:t>характер</w:t>
      </w:r>
    </w:p>
    <w:p w:rsidR="00684B11" w:rsidRPr="008041A7" w:rsidRDefault="00684B11" w:rsidP="00684B11">
      <w:pPr>
        <w:tabs>
          <w:tab w:val="left" w:pos="993"/>
        </w:tabs>
        <w:spacing w:after="0" w:line="240" w:lineRule="auto"/>
        <w:jc w:val="both"/>
        <w:rPr>
          <w:sz w:val="24"/>
          <w:szCs w:val="24"/>
        </w:rPr>
      </w:pPr>
      <w:r w:rsidRPr="008041A7">
        <w:rPr>
          <w:sz w:val="24"/>
          <w:szCs w:val="24"/>
        </w:rPr>
        <w:t>1.9</w:t>
      </w:r>
      <w:proofErr w:type="gramStart"/>
      <w:r w:rsidRPr="008041A7">
        <w:rPr>
          <w:sz w:val="24"/>
          <w:szCs w:val="24"/>
        </w:rPr>
        <w:t xml:space="preserve"> В</w:t>
      </w:r>
      <w:proofErr w:type="gramEnd"/>
      <w:r w:rsidRPr="008041A7">
        <w:rPr>
          <w:sz w:val="24"/>
          <w:szCs w:val="24"/>
        </w:rPr>
        <w:t xml:space="preserve"> подгруппе _____________ методов на начальных этапах обучения детей с о</w:t>
      </w:r>
      <w:r w:rsidRPr="008041A7">
        <w:rPr>
          <w:sz w:val="24"/>
          <w:szCs w:val="24"/>
        </w:rPr>
        <w:t>т</w:t>
      </w:r>
      <w:r w:rsidRPr="008041A7">
        <w:rPr>
          <w:sz w:val="24"/>
          <w:szCs w:val="24"/>
        </w:rPr>
        <w:t>клонениями в развитии приоритетное положение получают практические и нагля</w:t>
      </w:r>
      <w:r w:rsidRPr="008041A7">
        <w:rPr>
          <w:sz w:val="24"/>
          <w:szCs w:val="24"/>
        </w:rPr>
        <w:t>д</w:t>
      </w:r>
      <w:r w:rsidRPr="008041A7">
        <w:rPr>
          <w:sz w:val="24"/>
          <w:szCs w:val="24"/>
        </w:rPr>
        <w:t>ные методы, формирующие сенсомоторную основу представлений и понятий о п</w:t>
      </w:r>
      <w:r w:rsidRPr="008041A7">
        <w:rPr>
          <w:sz w:val="24"/>
          <w:szCs w:val="24"/>
        </w:rPr>
        <w:t>о</w:t>
      </w:r>
      <w:r w:rsidRPr="008041A7">
        <w:rPr>
          <w:sz w:val="24"/>
          <w:szCs w:val="24"/>
        </w:rPr>
        <w:t>знаваемой действительности.</w:t>
      </w:r>
    </w:p>
    <w:p w:rsidR="00684B11" w:rsidRPr="008041A7" w:rsidRDefault="00684B11" w:rsidP="00684B11">
      <w:pPr>
        <w:spacing w:after="0" w:line="240" w:lineRule="auto"/>
        <w:jc w:val="both"/>
        <w:rPr>
          <w:sz w:val="24"/>
          <w:szCs w:val="24"/>
        </w:rPr>
      </w:pPr>
      <w:r w:rsidRPr="008041A7">
        <w:rPr>
          <w:sz w:val="24"/>
          <w:szCs w:val="24"/>
        </w:rPr>
        <w:t>перцептивных</w:t>
      </w:r>
    </w:p>
    <w:p w:rsidR="00684B11" w:rsidRPr="008041A7" w:rsidRDefault="00684B11" w:rsidP="00684B11">
      <w:pPr>
        <w:spacing w:after="0" w:line="240" w:lineRule="auto"/>
        <w:jc w:val="both"/>
        <w:rPr>
          <w:sz w:val="24"/>
          <w:szCs w:val="24"/>
        </w:rPr>
      </w:pPr>
      <w:r w:rsidRPr="008041A7">
        <w:rPr>
          <w:sz w:val="24"/>
          <w:szCs w:val="24"/>
        </w:rPr>
        <w:t>логических</w:t>
      </w:r>
    </w:p>
    <w:p w:rsidR="00684B11" w:rsidRPr="008041A7" w:rsidRDefault="00684B11" w:rsidP="00684B11">
      <w:pPr>
        <w:spacing w:after="0" w:line="240" w:lineRule="auto"/>
        <w:jc w:val="both"/>
        <w:rPr>
          <w:sz w:val="24"/>
          <w:szCs w:val="24"/>
        </w:rPr>
      </w:pPr>
      <w:r w:rsidRPr="008041A7">
        <w:rPr>
          <w:sz w:val="24"/>
          <w:szCs w:val="24"/>
        </w:rPr>
        <w:t>гностических</w:t>
      </w:r>
    </w:p>
    <w:p w:rsidR="00684B11" w:rsidRPr="008041A7" w:rsidRDefault="00684B11" w:rsidP="00684B11">
      <w:pPr>
        <w:tabs>
          <w:tab w:val="left" w:pos="993"/>
        </w:tabs>
        <w:spacing w:after="0" w:line="240" w:lineRule="auto"/>
        <w:jc w:val="both"/>
        <w:rPr>
          <w:sz w:val="24"/>
          <w:szCs w:val="24"/>
        </w:rPr>
      </w:pPr>
      <w:r w:rsidRPr="008041A7">
        <w:rPr>
          <w:sz w:val="24"/>
          <w:szCs w:val="24"/>
        </w:rPr>
        <w:t>репродуктивных</w:t>
      </w:r>
    </w:p>
    <w:p w:rsidR="00684B11" w:rsidRPr="008041A7" w:rsidRDefault="00684B11" w:rsidP="00684B11">
      <w:pPr>
        <w:tabs>
          <w:tab w:val="left" w:pos="993"/>
        </w:tabs>
        <w:spacing w:after="0" w:line="240" w:lineRule="auto"/>
        <w:jc w:val="both"/>
        <w:rPr>
          <w:sz w:val="24"/>
          <w:szCs w:val="24"/>
        </w:rPr>
      </w:pPr>
      <w:r w:rsidRPr="008041A7">
        <w:rPr>
          <w:sz w:val="24"/>
          <w:szCs w:val="24"/>
        </w:rPr>
        <w:t>1.10</w:t>
      </w:r>
      <w:proofErr w:type="gramStart"/>
      <w:r w:rsidRPr="008041A7">
        <w:rPr>
          <w:sz w:val="24"/>
          <w:szCs w:val="24"/>
        </w:rPr>
        <w:t xml:space="preserve"> В</w:t>
      </w:r>
      <w:proofErr w:type="gramEnd"/>
      <w:r w:rsidRPr="008041A7">
        <w:rPr>
          <w:sz w:val="24"/>
          <w:szCs w:val="24"/>
        </w:rPr>
        <w:t xml:space="preserve"> психолого-педагогическую классификацию речевых нарушений, разработанную Р. Е. Лев</w:t>
      </w:r>
      <w:r w:rsidRPr="008041A7">
        <w:rPr>
          <w:sz w:val="24"/>
          <w:szCs w:val="24"/>
        </w:rPr>
        <w:t>и</w:t>
      </w:r>
      <w:r w:rsidRPr="008041A7">
        <w:rPr>
          <w:sz w:val="24"/>
          <w:szCs w:val="24"/>
        </w:rPr>
        <w:t>ной, в числе других нарушений входят …</w:t>
      </w:r>
    </w:p>
    <w:p w:rsidR="00684B11" w:rsidRPr="008041A7" w:rsidRDefault="00684B11" w:rsidP="00684B11">
      <w:pPr>
        <w:spacing w:after="0" w:line="240" w:lineRule="auto"/>
        <w:jc w:val="both"/>
        <w:rPr>
          <w:sz w:val="24"/>
          <w:szCs w:val="24"/>
        </w:rPr>
      </w:pPr>
      <w:r w:rsidRPr="008041A7">
        <w:rPr>
          <w:sz w:val="24"/>
          <w:szCs w:val="24"/>
        </w:rPr>
        <w:t>ОНР и ФФНР</w:t>
      </w:r>
    </w:p>
    <w:p w:rsidR="00684B11" w:rsidRPr="008041A7" w:rsidRDefault="00684B11" w:rsidP="00684B11">
      <w:pPr>
        <w:spacing w:after="0" w:line="240" w:lineRule="auto"/>
        <w:jc w:val="both"/>
        <w:rPr>
          <w:sz w:val="24"/>
          <w:szCs w:val="24"/>
        </w:rPr>
      </w:pPr>
      <w:r w:rsidRPr="008041A7">
        <w:rPr>
          <w:sz w:val="24"/>
          <w:szCs w:val="24"/>
        </w:rPr>
        <w:t>алалия и афазия</w:t>
      </w:r>
    </w:p>
    <w:p w:rsidR="00684B11" w:rsidRPr="008041A7" w:rsidRDefault="00684B11" w:rsidP="00684B11">
      <w:pPr>
        <w:spacing w:after="0" w:line="240" w:lineRule="auto"/>
        <w:jc w:val="both"/>
        <w:rPr>
          <w:sz w:val="24"/>
          <w:szCs w:val="24"/>
        </w:rPr>
      </w:pPr>
      <w:proofErr w:type="spellStart"/>
      <w:r w:rsidRPr="008041A7">
        <w:rPr>
          <w:sz w:val="24"/>
          <w:szCs w:val="24"/>
        </w:rPr>
        <w:t>дисграфия</w:t>
      </w:r>
      <w:proofErr w:type="spellEnd"/>
      <w:r w:rsidRPr="008041A7">
        <w:rPr>
          <w:sz w:val="24"/>
          <w:szCs w:val="24"/>
        </w:rPr>
        <w:t xml:space="preserve"> и </w:t>
      </w:r>
      <w:proofErr w:type="spellStart"/>
      <w:r w:rsidRPr="008041A7">
        <w:rPr>
          <w:sz w:val="24"/>
          <w:szCs w:val="24"/>
        </w:rPr>
        <w:t>дислексия</w:t>
      </w:r>
      <w:proofErr w:type="spellEnd"/>
    </w:p>
    <w:p w:rsidR="00684B11" w:rsidRPr="008041A7" w:rsidRDefault="00684B11" w:rsidP="00684B11">
      <w:pPr>
        <w:tabs>
          <w:tab w:val="left" w:pos="993"/>
        </w:tabs>
        <w:spacing w:after="0" w:line="240" w:lineRule="auto"/>
        <w:jc w:val="both"/>
        <w:rPr>
          <w:sz w:val="24"/>
          <w:szCs w:val="24"/>
        </w:rPr>
      </w:pPr>
      <w:proofErr w:type="spellStart"/>
      <w:r w:rsidRPr="008041A7">
        <w:rPr>
          <w:sz w:val="24"/>
          <w:szCs w:val="24"/>
        </w:rPr>
        <w:t>брадилалия</w:t>
      </w:r>
      <w:proofErr w:type="spellEnd"/>
      <w:r w:rsidRPr="008041A7">
        <w:rPr>
          <w:sz w:val="24"/>
          <w:szCs w:val="24"/>
        </w:rPr>
        <w:t xml:space="preserve"> и </w:t>
      </w:r>
      <w:proofErr w:type="spellStart"/>
      <w:r w:rsidRPr="008041A7">
        <w:rPr>
          <w:sz w:val="24"/>
          <w:szCs w:val="24"/>
        </w:rPr>
        <w:t>тахилалия</w:t>
      </w:r>
      <w:proofErr w:type="spellEnd"/>
    </w:p>
    <w:p w:rsidR="00684B11" w:rsidRPr="008041A7" w:rsidRDefault="00684B11" w:rsidP="00684B11">
      <w:pPr>
        <w:tabs>
          <w:tab w:val="left" w:pos="993"/>
        </w:tabs>
        <w:spacing w:after="0" w:line="240" w:lineRule="auto"/>
        <w:jc w:val="both"/>
        <w:rPr>
          <w:sz w:val="24"/>
          <w:szCs w:val="24"/>
        </w:rPr>
      </w:pPr>
      <w:r w:rsidRPr="008041A7">
        <w:rPr>
          <w:sz w:val="24"/>
          <w:szCs w:val="24"/>
        </w:rPr>
        <w:t>1.11</w:t>
      </w:r>
      <w:proofErr w:type="gramStart"/>
      <w:r w:rsidRPr="008041A7">
        <w:rPr>
          <w:sz w:val="24"/>
          <w:szCs w:val="24"/>
        </w:rPr>
        <w:t>В</w:t>
      </w:r>
      <w:proofErr w:type="gramEnd"/>
      <w:r w:rsidRPr="008041A7">
        <w:rPr>
          <w:sz w:val="24"/>
          <w:szCs w:val="24"/>
        </w:rPr>
        <w:t xml:space="preserve"> специальной педагогике и психологии используются как синонимы понятия « _____________ нарушения» и « ____________ нарушения».</w:t>
      </w:r>
    </w:p>
    <w:p w:rsidR="00684B11" w:rsidRPr="008041A7" w:rsidRDefault="00684B11" w:rsidP="00684B11">
      <w:pPr>
        <w:spacing w:after="0" w:line="240" w:lineRule="auto"/>
        <w:jc w:val="both"/>
        <w:rPr>
          <w:sz w:val="24"/>
          <w:szCs w:val="24"/>
        </w:rPr>
      </w:pPr>
      <w:r w:rsidRPr="008041A7">
        <w:rPr>
          <w:sz w:val="24"/>
          <w:szCs w:val="24"/>
        </w:rPr>
        <w:t>сложные и комплексные</w:t>
      </w:r>
    </w:p>
    <w:p w:rsidR="00684B11" w:rsidRPr="008041A7" w:rsidRDefault="00684B11" w:rsidP="00684B11">
      <w:pPr>
        <w:spacing w:after="0" w:line="240" w:lineRule="auto"/>
        <w:jc w:val="both"/>
        <w:rPr>
          <w:sz w:val="24"/>
          <w:szCs w:val="24"/>
        </w:rPr>
      </w:pPr>
      <w:r w:rsidRPr="008041A7">
        <w:rPr>
          <w:sz w:val="24"/>
          <w:szCs w:val="24"/>
        </w:rPr>
        <w:t>сложные и осложненные</w:t>
      </w:r>
    </w:p>
    <w:p w:rsidR="00684B11" w:rsidRPr="008041A7" w:rsidRDefault="00684B11" w:rsidP="00684B11">
      <w:pPr>
        <w:spacing w:after="0" w:line="240" w:lineRule="auto"/>
        <w:jc w:val="both"/>
        <w:rPr>
          <w:sz w:val="24"/>
          <w:szCs w:val="24"/>
        </w:rPr>
      </w:pPr>
      <w:r w:rsidRPr="008041A7">
        <w:rPr>
          <w:sz w:val="24"/>
          <w:szCs w:val="24"/>
        </w:rPr>
        <w:t>комбинированные и осложненные</w:t>
      </w:r>
    </w:p>
    <w:p w:rsidR="00684B11" w:rsidRPr="008041A7" w:rsidRDefault="00684B11" w:rsidP="00684B11">
      <w:pPr>
        <w:tabs>
          <w:tab w:val="left" w:pos="993"/>
        </w:tabs>
        <w:spacing w:after="0" w:line="240" w:lineRule="auto"/>
        <w:jc w:val="both"/>
        <w:rPr>
          <w:sz w:val="24"/>
          <w:szCs w:val="24"/>
        </w:rPr>
      </w:pPr>
      <w:r w:rsidRPr="008041A7">
        <w:rPr>
          <w:sz w:val="24"/>
          <w:szCs w:val="24"/>
        </w:rPr>
        <w:t>осложненные и множественные</w:t>
      </w:r>
    </w:p>
    <w:p w:rsidR="00684B11" w:rsidRPr="008041A7" w:rsidRDefault="00684B11" w:rsidP="00684B11">
      <w:pPr>
        <w:tabs>
          <w:tab w:val="left" w:pos="993"/>
        </w:tabs>
        <w:spacing w:after="0" w:line="240" w:lineRule="auto"/>
        <w:jc w:val="both"/>
        <w:rPr>
          <w:sz w:val="24"/>
          <w:szCs w:val="24"/>
        </w:rPr>
      </w:pPr>
      <w:r w:rsidRPr="008041A7">
        <w:rPr>
          <w:sz w:val="24"/>
          <w:szCs w:val="24"/>
        </w:rPr>
        <w:t xml:space="preserve">1.12 В соответствии с </w:t>
      </w:r>
      <w:proofErr w:type="spellStart"/>
      <w:r w:rsidRPr="008041A7">
        <w:rPr>
          <w:sz w:val="24"/>
          <w:szCs w:val="24"/>
        </w:rPr>
        <w:t>этиопатогенетической</w:t>
      </w:r>
      <w:proofErr w:type="spellEnd"/>
      <w:r w:rsidRPr="008041A7">
        <w:rPr>
          <w:sz w:val="24"/>
          <w:szCs w:val="24"/>
        </w:rPr>
        <w:t xml:space="preserve"> классификацией К. С. Лебединской известны __________ вариант</w:t>
      </w:r>
      <w:proofErr w:type="gramStart"/>
      <w:r w:rsidRPr="008041A7">
        <w:rPr>
          <w:sz w:val="24"/>
          <w:szCs w:val="24"/>
        </w:rPr>
        <w:t>а(</w:t>
      </w:r>
      <w:proofErr w:type="gramEnd"/>
      <w:r w:rsidRPr="008041A7">
        <w:rPr>
          <w:sz w:val="24"/>
          <w:szCs w:val="24"/>
        </w:rPr>
        <w:t>-</w:t>
      </w:r>
      <w:proofErr w:type="spellStart"/>
      <w:r w:rsidRPr="008041A7">
        <w:rPr>
          <w:sz w:val="24"/>
          <w:szCs w:val="24"/>
        </w:rPr>
        <w:t>ов</w:t>
      </w:r>
      <w:proofErr w:type="spellEnd"/>
      <w:r w:rsidRPr="008041A7">
        <w:rPr>
          <w:sz w:val="24"/>
          <w:szCs w:val="24"/>
        </w:rPr>
        <w:t>) задержки психического развития.</w:t>
      </w:r>
    </w:p>
    <w:p w:rsidR="00684B11" w:rsidRPr="008041A7" w:rsidRDefault="00684B11" w:rsidP="00684B11">
      <w:pPr>
        <w:spacing w:after="0" w:line="240" w:lineRule="auto"/>
        <w:jc w:val="both"/>
        <w:rPr>
          <w:sz w:val="24"/>
          <w:szCs w:val="24"/>
        </w:rPr>
      </w:pPr>
      <w:r w:rsidRPr="008041A7">
        <w:rPr>
          <w:sz w:val="24"/>
          <w:szCs w:val="24"/>
        </w:rPr>
        <w:t>4</w:t>
      </w:r>
    </w:p>
    <w:p w:rsidR="00684B11" w:rsidRPr="008041A7" w:rsidRDefault="00684B11" w:rsidP="00684B11">
      <w:pPr>
        <w:spacing w:after="0" w:line="240" w:lineRule="auto"/>
        <w:jc w:val="both"/>
        <w:rPr>
          <w:sz w:val="24"/>
          <w:szCs w:val="24"/>
        </w:rPr>
      </w:pPr>
      <w:r w:rsidRPr="008041A7">
        <w:rPr>
          <w:sz w:val="24"/>
          <w:szCs w:val="24"/>
        </w:rPr>
        <w:t>3</w:t>
      </w:r>
    </w:p>
    <w:p w:rsidR="00684B11" w:rsidRPr="008041A7" w:rsidRDefault="00684B11" w:rsidP="00684B11">
      <w:pPr>
        <w:spacing w:after="0" w:line="240" w:lineRule="auto"/>
        <w:jc w:val="both"/>
        <w:rPr>
          <w:sz w:val="24"/>
          <w:szCs w:val="24"/>
        </w:rPr>
      </w:pPr>
      <w:r w:rsidRPr="008041A7">
        <w:rPr>
          <w:sz w:val="24"/>
          <w:szCs w:val="24"/>
        </w:rPr>
        <w:t>5</w:t>
      </w:r>
    </w:p>
    <w:p w:rsidR="00684B11" w:rsidRPr="008041A7" w:rsidRDefault="00684B11" w:rsidP="00684B11">
      <w:pPr>
        <w:tabs>
          <w:tab w:val="left" w:pos="993"/>
        </w:tabs>
        <w:spacing w:after="0" w:line="240" w:lineRule="auto"/>
        <w:jc w:val="both"/>
        <w:rPr>
          <w:sz w:val="24"/>
          <w:szCs w:val="24"/>
        </w:rPr>
      </w:pPr>
      <w:r w:rsidRPr="008041A7">
        <w:rPr>
          <w:sz w:val="24"/>
          <w:szCs w:val="24"/>
        </w:rPr>
        <w:t>6</w:t>
      </w:r>
    </w:p>
    <w:p w:rsidR="00684B11" w:rsidRPr="008041A7" w:rsidRDefault="00684B11" w:rsidP="00684B11">
      <w:pPr>
        <w:tabs>
          <w:tab w:val="left" w:pos="993"/>
        </w:tabs>
        <w:spacing w:after="0" w:line="240" w:lineRule="auto"/>
        <w:jc w:val="both"/>
        <w:rPr>
          <w:sz w:val="24"/>
          <w:szCs w:val="24"/>
        </w:rPr>
      </w:pPr>
      <w:r w:rsidRPr="008041A7">
        <w:rPr>
          <w:sz w:val="24"/>
          <w:szCs w:val="24"/>
        </w:rPr>
        <w:t>1.13 Важнейший процесс усвоения и активного воспроизводства человеком многогранного соц</w:t>
      </w:r>
      <w:r w:rsidRPr="008041A7">
        <w:rPr>
          <w:sz w:val="24"/>
          <w:szCs w:val="24"/>
        </w:rPr>
        <w:t>и</w:t>
      </w:r>
      <w:r w:rsidRPr="008041A7">
        <w:rPr>
          <w:sz w:val="24"/>
          <w:szCs w:val="24"/>
        </w:rPr>
        <w:t>ального опыта жизни в обществе и во все усложняющихся социальных отношениях носит назв</w:t>
      </w:r>
      <w:r w:rsidRPr="008041A7">
        <w:rPr>
          <w:sz w:val="24"/>
          <w:szCs w:val="24"/>
        </w:rPr>
        <w:t>а</w:t>
      </w:r>
      <w:r w:rsidRPr="008041A7">
        <w:rPr>
          <w:sz w:val="24"/>
          <w:szCs w:val="24"/>
        </w:rPr>
        <w:t>ние …</w:t>
      </w:r>
    </w:p>
    <w:p w:rsidR="00684B11" w:rsidRPr="008041A7" w:rsidRDefault="00684B11" w:rsidP="00684B11">
      <w:pPr>
        <w:spacing w:after="0" w:line="240" w:lineRule="auto"/>
        <w:contextualSpacing/>
        <w:jc w:val="both"/>
        <w:rPr>
          <w:sz w:val="24"/>
          <w:szCs w:val="24"/>
        </w:rPr>
      </w:pPr>
      <w:r w:rsidRPr="008041A7">
        <w:rPr>
          <w:sz w:val="24"/>
          <w:szCs w:val="24"/>
        </w:rPr>
        <w:t>социализации</w:t>
      </w:r>
    </w:p>
    <w:p w:rsidR="00684B11" w:rsidRPr="008041A7" w:rsidRDefault="00684B11" w:rsidP="00684B11">
      <w:pPr>
        <w:spacing w:after="0" w:line="240" w:lineRule="auto"/>
        <w:contextualSpacing/>
        <w:jc w:val="both"/>
        <w:rPr>
          <w:sz w:val="24"/>
          <w:szCs w:val="24"/>
        </w:rPr>
      </w:pPr>
      <w:r w:rsidRPr="008041A7">
        <w:rPr>
          <w:sz w:val="24"/>
          <w:szCs w:val="24"/>
        </w:rPr>
        <w:t>адаптации</w:t>
      </w:r>
    </w:p>
    <w:p w:rsidR="00684B11" w:rsidRPr="008041A7" w:rsidRDefault="00684B11" w:rsidP="00684B11">
      <w:pPr>
        <w:spacing w:after="0" w:line="240" w:lineRule="auto"/>
        <w:contextualSpacing/>
        <w:jc w:val="both"/>
        <w:rPr>
          <w:sz w:val="24"/>
          <w:szCs w:val="24"/>
        </w:rPr>
      </w:pPr>
      <w:r w:rsidRPr="008041A7">
        <w:rPr>
          <w:sz w:val="24"/>
          <w:szCs w:val="24"/>
        </w:rPr>
        <w:lastRenderedPageBreak/>
        <w:t>компенсации</w:t>
      </w:r>
    </w:p>
    <w:p w:rsidR="00684B11" w:rsidRPr="008041A7" w:rsidRDefault="00684B11" w:rsidP="00684B11">
      <w:pPr>
        <w:tabs>
          <w:tab w:val="left" w:pos="993"/>
        </w:tabs>
        <w:spacing w:after="0" w:line="240" w:lineRule="auto"/>
        <w:jc w:val="both"/>
        <w:rPr>
          <w:sz w:val="24"/>
          <w:szCs w:val="24"/>
        </w:rPr>
      </w:pPr>
      <w:r w:rsidRPr="008041A7">
        <w:rPr>
          <w:sz w:val="24"/>
          <w:szCs w:val="24"/>
        </w:rPr>
        <w:t>реабилитации</w:t>
      </w:r>
    </w:p>
    <w:p w:rsidR="00684B11" w:rsidRPr="008041A7" w:rsidRDefault="00684B11" w:rsidP="00684B11">
      <w:pPr>
        <w:tabs>
          <w:tab w:val="left" w:pos="993"/>
        </w:tabs>
        <w:spacing w:after="0" w:line="240" w:lineRule="auto"/>
        <w:jc w:val="both"/>
        <w:rPr>
          <w:sz w:val="24"/>
          <w:szCs w:val="24"/>
        </w:rPr>
      </w:pPr>
      <w:r w:rsidRPr="008041A7">
        <w:rPr>
          <w:sz w:val="24"/>
          <w:szCs w:val="24"/>
        </w:rPr>
        <w:t xml:space="preserve">1.14 Вид психического </w:t>
      </w:r>
      <w:proofErr w:type="spellStart"/>
      <w:r w:rsidRPr="008041A7">
        <w:rPr>
          <w:sz w:val="24"/>
          <w:szCs w:val="24"/>
        </w:rPr>
        <w:t>дизонтогенеза</w:t>
      </w:r>
      <w:proofErr w:type="spellEnd"/>
      <w:r w:rsidRPr="008041A7">
        <w:rPr>
          <w:sz w:val="24"/>
          <w:szCs w:val="24"/>
        </w:rPr>
        <w:t xml:space="preserve"> по классификации В. В. Лебединского, проя</w:t>
      </w:r>
      <w:r w:rsidRPr="008041A7">
        <w:rPr>
          <w:sz w:val="24"/>
          <w:szCs w:val="24"/>
        </w:rPr>
        <w:t>в</w:t>
      </w:r>
      <w:r w:rsidRPr="008041A7">
        <w:rPr>
          <w:sz w:val="24"/>
          <w:szCs w:val="24"/>
        </w:rPr>
        <w:t>ляющийся в распаде личности и отдельных психических функций, дезорганизации деятельности, называется …</w:t>
      </w:r>
    </w:p>
    <w:p w:rsidR="00684B11" w:rsidRPr="008041A7" w:rsidRDefault="00684B11" w:rsidP="00684B11">
      <w:pPr>
        <w:spacing w:after="0" w:line="240" w:lineRule="auto"/>
        <w:contextualSpacing/>
        <w:jc w:val="both"/>
        <w:rPr>
          <w:sz w:val="24"/>
          <w:szCs w:val="24"/>
        </w:rPr>
      </w:pPr>
      <w:r w:rsidRPr="008041A7">
        <w:rPr>
          <w:sz w:val="24"/>
          <w:szCs w:val="24"/>
        </w:rPr>
        <w:t>повреждением</w:t>
      </w:r>
    </w:p>
    <w:p w:rsidR="00684B11" w:rsidRPr="008041A7" w:rsidRDefault="00684B11" w:rsidP="00684B11">
      <w:pPr>
        <w:spacing w:after="0" w:line="240" w:lineRule="auto"/>
        <w:contextualSpacing/>
        <w:jc w:val="both"/>
        <w:rPr>
          <w:sz w:val="24"/>
          <w:szCs w:val="24"/>
        </w:rPr>
      </w:pPr>
      <w:r w:rsidRPr="008041A7">
        <w:rPr>
          <w:sz w:val="24"/>
          <w:szCs w:val="24"/>
        </w:rPr>
        <w:t>недоразвитием</w:t>
      </w:r>
    </w:p>
    <w:p w:rsidR="00684B11" w:rsidRPr="008041A7" w:rsidRDefault="00684B11" w:rsidP="00684B11">
      <w:pPr>
        <w:spacing w:after="0" w:line="240" w:lineRule="auto"/>
        <w:contextualSpacing/>
        <w:jc w:val="both"/>
        <w:rPr>
          <w:sz w:val="24"/>
          <w:szCs w:val="24"/>
        </w:rPr>
      </w:pPr>
      <w:r w:rsidRPr="008041A7">
        <w:rPr>
          <w:sz w:val="24"/>
          <w:szCs w:val="24"/>
        </w:rPr>
        <w:t>задержанным развитием</w:t>
      </w:r>
    </w:p>
    <w:p w:rsidR="00684B11" w:rsidRPr="008041A7" w:rsidRDefault="00684B11" w:rsidP="00684B11">
      <w:pPr>
        <w:tabs>
          <w:tab w:val="left" w:pos="993"/>
        </w:tabs>
        <w:spacing w:after="0" w:line="240" w:lineRule="auto"/>
        <w:jc w:val="both"/>
        <w:rPr>
          <w:sz w:val="24"/>
          <w:szCs w:val="24"/>
        </w:rPr>
      </w:pPr>
      <w:proofErr w:type="spellStart"/>
      <w:r w:rsidRPr="008041A7">
        <w:rPr>
          <w:sz w:val="24"/>
          <w:szCs w:val="24"/>
        </w:rPr>
        <w:t>асинхронией</w:t>
      </w:r>
      <w:proofErr w:type="spellEnd"/>
      <w:r w:rsidRPr="008041A7">
        <w:rPr>
          <w:sz w:val="24"/>
          <w:szCs w:val="24"/>
        </w:rPr>
        <w:t xml:space="preserve"> развития</w:t>
      </w:r>
    </w:p>
    <w:p w:rsidR="00684B11" w:rsidRPr="008041A7" w:rsidRDefault="00684B11" w:rsidP="00684B11">
      <w:pPr>
        <w:spacing w:after="0" w:line="240" w:lineRule="auto"/>
        <w:jc w:val="both"/>
        <w:rPr>
          <w:sz w:val="24"/>
          <w:szCs w:val="24"/>
        </w:rPr>
      </w:pPr>
      <w:r w:rsidRPr="008041A7">
        <w:rPr>
          <w:sz w:val="24"/>
          <w:szCs w:val="24"/>
        </w:rPr>
        <w:t>1.15 Включение ребенка в контекст осмысленной и целенаправленной деятельности с привлечен</w:t>
      </w:r>
      <w:r w:rsidRPr="008041A7">
        <w:rPr>
          <w:sz w:val="24"/>
          <w:szCs w:val="24"/>
        </w:rPr>
        <w:t>и</w:t>
      </w:r>
      <w:r w:rsidRPr="008041A7">
        <w:rPr>
          <w:sz w:val="24"/>
          <w:szCs w:val="24"/>
        </w:rPr>
        <w:t>ем его собственного опыта (например, на уроках предметно-практического обучения), когда ст</w:t>
      </w:r>
      <w:r w:rsidRPr="008041A7">
        <w:rPr>
          <w:sz w:val="24"/>
          <w:szCs w:val="24"/>
        </w:rPr>
        <w:t>а</w:t>
      </w:r>
      <w:r w:rsidRPr="008041A7">
        <w:rPr>
          <w:sz w:val="24"/>
          <w:szCs w:val="24"/>
        </w:rPr>
        <w:t>новится возможным осознание отдельных эл</w:t>
      </w:r>
      <w:r w:rsidRPr="008041A7">
        <w:rPr>
          <w:sz w:val="24"/>
          <w:szCs w:val="24"/>
        </w:rPr>
        <w:t>е</w:t>
      </w:r>
      <w:r w:rsidRPr="008041A7">
        <w:rPr>
          <w:sz w:val="24"/>
          <w:szCs w:val="24"/>
        </w:rPr>
        <w:t>ментов системы, относится к принципу …</w:t>
      </w:r>
    </w:p>
    <w:p w:rsidR="00684B11" w:rsidRPr="008041A7" w:rsidRDefault="00684B11" w:rsidP="00684B11">
      <w:pPr>
        <w:spacing w:after="0" w:line="240" w:lineRule="auto"/>
        <w:jc w:val="both"/>
        <w:rPr>
          <w:sz w:val="24"/>
          <w:szCs w:val="24"/>
        </w:rPr>
      </w:pPr>
      <w:r w:rsidRPr="008041A7">
        <w:rPr>
          <w:sz w:val="24"/>
          <w:szCs w:val="24"/>
        </w:rPr>
        <w:t>целостности обучения</w:t>
      </w:r>
    </w:p>
    <w:p w:rsidR="00684B11" w:rsidRPr="008041A7" w:rsidRDefault="00684B11" w:rsidP="00684B11">
      <w:pPr>
        <w:spacing w:after="0" w:line="240" w:lineRule="auto"/>
        <w:contextualSpacing/>
        <w:jc w:val="both"/>
        <w:rPr>
          <w:sz w:val="24"/>
          <w:szCs w:val="24"/>
        </w:rPr>
      </w:pPr>
      <w:r w:rsidRPr="008041A7">
        <w:rPr>
          <w:sz w:val="24"/>
          <w:szCs w:val="24"/>
        </w:rPr>
        <w:t>интерактивности</w:t>
      </w:r>
    </w:p>
    <w:p w:rsidR="00684B11" w:rsidRPr="008041A7" w:rsidRDefault="00684B11" w:rsidP="00684B11">
      <w:pPr>
        <w:spacing w:after="0" w:line="240" w:lineRule="auto"/>
        <w:contextualSpacing/>
        <w:jc w:val="both"/>
        <w:rPr>
          <w:sz w:val="24"/>
          <w:szCs w:val="24"/>
        </w:rPr>
      </w:pPr>
      <w:proofErr w:type="spellStart"/>
      <w:r w:rsidRPr="008041A7">
        <w:rPr>
          <w:sz w:val="24"/>
          <w:szCs w:val="24"/>
        </w:rPr>
        <w:t>деятельностного</w:t>
      </w:r>
      <w:proofErr w:type="spellEnd"/>
      <w:r w:rsidRPr="008041A7">
        <w:rPr>
          <w:sz w:val="24"/>
          <w:szCs w:val="24"/>
        </w:rPr>
        <w:t xml:space="preserve"> подхода</w:t>
      </w:r>
    </w:p>
    <w:p w:rsidR="00684B11" w:rsidRPr="008041A7" w:rsidRDefault="00684B11" w:rsidP="00684B11">
      <w:pPr>
        <w:tabs>
          <w:tab w:val="left" w:pos="993"/>
        </w:tabs>
        <w:spacing w:after="0" w:line="240" w:lineRule="auto"/>
        <w:jc w:val="both"/>
        <w:rPr>
          <w:sz w:val="24"/>
          <w:szCs w:val="24"/>
        </w:rPr>
      </w:pPr>
      <w:r w:rsidRPr="008041A7">
        <w:rPr>
          <w:sz w:val="24"/>
          <w:szCs w:val="24"/>
        </w:rPr>
        <w:t>наглядности</w:t>
      </w:r>
    </w:p>
    <w:p w:rsidR="00684B11" w:rsidRPr="008041A7" w:rsidRDefault="00684B11" w:rsidP="00684B11">
      <w:pPr>
        <w:tabs>
          <w:tab w:val="left" w:pos="993"/>
        </w:tabs>
        <w:spacing w:after="0" w:line="240" w:lineRule="auto"/>
        <w:jc w:val="both"/>
        <w:rPr>
          <w:sz w:val="24"/>
          <w:szCs w:val="24"/>
        </w:rPr>
      </w:pPr>
      <w:r w:rsidRPr="008041A7">
        <w:rPr>
          <w:sz w:val="24"/>
          <w:szCs w:val="24"/>
        </w:rPr>
        <w:t>1.16 Возмещение недоразвитых или нарушенных психических функций за счет привлечения с</w:t>
      </w:r>
      <w:r w:rsidRPr="008041A7">
        <w:rPr>
          <w:sz w:val="24"/>
          <w:szCs w:val="24"/>
        </w:rPr>
        <w:t>о</w:t>
      </w:r>
      <w:r w:rsidRPr="008041A7">
        <w:rPr>
          <w:sz w:val="24"/>
          <w:szCs w:val="24"/>
        </w:rPr>
        <w:t>хранных нервных элементов пострадавших структур называется …</w:t>
      </w:r>
    </w:p>
    <w:p w:rsidR="00684B11" w:rsidRPr="008041A7" w:rsidRDefault="00684B11" w:rsidP="00684B11">
      <w:pPr>
        <w:spacing w:after="0" w:line="240" w:lineRule="auto"/>
        <w:contextualSpacing/>
        <w:jc w:val="both"/>
        <w:rPr>
          <w:sz w:val="24"/>
          <w:szCs w:val="24"/>
        </w:rPr>
      </w:pPr>
      <w:r w:rsidRPr="008041A7">
        <w:rPr>
          <w:sz w:val="24"/>
          <w:szCs w:val="24"/>
        </w:rPr>
        <w:t>внутрисистемной компенсацией</w:t>
      </w:r>
    </w:p>
    <w:p w:rsidR="00684B11" w:rsidRPr="008041A7" w:rsidRDefault="00684B11" w:rsidP="00684B11">
      <w:pPr>
        <w:spacing w:after="0" w:line="240" w:lineRule="auto"/>
        <w:contextualSpacing/>
        <w:jc w:val="both"/>
        <w:rPr>
          <w:sz w:val="24"/>
          <w:szCs w:val="24"/>
        </w:rPr>
      </w:pPr>
      <w:r w:rsidRPr="008041A7">
        <w:rPr>
          <w:sz w:val="24"/>
          <w:szCs w:val="24"/>
        </w:rPr>
        <w:t>межсистемной компенсацией</w:t>
      </w:r>
    </w:p>
    <w:p w:rsidR="00684B11" w:rsidRPr="008041A7" w:rsidRDefault="00684B11" w:rsidP="00684B11">
      <w:pPr>
        <w:spacing w:after="0" w:line="240" w:lineRule="auto"/>
        <w:contextualSpacing/>
        <w:jc w:val="both"/>
        <w:rPr>
          <w:sz w:val="24"/>
          <w:szCs w:val="24"/>
        </w:rPr>
      </w:pPr>
      <w:proofErr w:type="spellStart"/>
      <w:r w:rsidRPr="008041A7">
        <w:rPr>
          <w:sz w:val="24"/>
          <w:szCs w:val="24"/>
        </w:rPr>
        <w:t>псевдокомпенсацией</w:t>
      </w:r>
      <w:proofErr w:type="spellEnd"/>
    </w:p>
    <w:p w:rsidR="00684B11" w:rsidRPr="008041A7" w:rsidRDefault="00684B11" w:rsidP="00684B11">
      <w:pPr>
        <w:tabs>
          <w:tab w:val="left" w:pos="993"/>
        </w:tabs>
        <w:spacing w:after="0" w:line="240" w:lineRule="auto"/>
        <w:jc w:val="both"/>
        <w:rPr>
          <w:sz w:val="24"/>
          <w:szCs w:val="24"/>
        </w:rPr>
      </w:pPr>
      <w:proofErr w:type="spellStart"/>
      <w:r w:rsidRPr="008041A7">
        <w:rPr>
          <w:sz w:val="24"/>
          <w:szCs w:val="24"/>
        </w:rPr>
        <w:t>гиперкомпенсацией</w:t>
      </w:r>
      <w:proofErr w:type="spellEnd"/>
    </w:p>
    <w:p w:rsidR="00684B11" w:rsidRPr="008041A7" w:rsidRDefault="00684B11" w:rsidP="00684B11">
      <w:pPr>
        <w:tabs>
          <w:tab w:val="left" w:pos="993"/>
        </w:tabs>
        <w:spacing w:after="0" w:line="240" w:lineRule="auto"/>
        <w:jc w:val="both"/>
        <w:rPr>
          <w:sz w:val="24"/>
          <w:szCs w:val="24"/>
        </w:rPr>
      </w:pPr>
      <w:r w:rsidRPr="008041A7">
        <w:rPr>
          <w:sz w:val="24"/>
          <w:szCs w:val="24"/>
        </w:rPr>
        <w:t>1.17 Возрастные периоды повышенной чувствительности к влияниям окружающей действител</w:t>
      </w:r>
      <w:r w:rsidRPr="008041A7">
        <w:rPr>
          <w:sz w:val="24"/>
          <w:szCs w:val="24"/>
        </w:rPr>
        <w:t>ь</w:t>
      </w:r>
      <w:r w:rsidRPr="008041A7">
        <w:rPr>
          <w:sz w:val="24"/>
          <w:szCs w:val="24"/>
        </w:rPr>
        <w:t>ности называются …</w:t>
      </w:r>
    </w:p>
    <w:p w:rsidR="00684B11" w:rsidRPr="008041A7" w:rsidRDefault="00684B11" w:rsidP="00684B11">
      <w:pPr>
        <w:spacing w:after="0" w:line="240" w:lineRule="auto"/>
        <w:contextualSpacing/>
        <w:jc w:val="both"/>
        <w:rPr>
          <w:sz w:val="24"/>
          <w:szCs w:val="24"/>
        </w:rPr>
      </w:pPr>
      <w:proofErr w:type="spellStart"/>
      <w:r w:rsidRPr="008041A7">
        <w:rPr>
          <w:sz w:val="24"/>
          <w:szCs w:val="24"/>
        </w:rPr>
        <w:t>сензитивными</w:t>
      </w:r>
      <w:proofErr w:type="spellEnd"/>
    </w:p>
    <w:p w:rsidR="00684B11" w:rsidRPr="008041A7" w:rsidRDefault="00684B11" w:rsidP="00684B11">
      <w:pPr>
        <w:spacing w:after="0" w:line="240" w:lineRule="auto"/>
        <w:contextualSpacing/>
        <w:jc w:val="both"/>
        <w:rPr>
          <w:sz w:val="24"/>
          <w:szCs w:val="24"/>
        </w:rPr>
      </w:pPr>
      <w:r w:rsidRPr="008041A7">
        <w:rPr>
          <w:sz w:val="24"/>
          <w:szCs w:val="24"/>
        </w:rPr>
        <w:t>стабильными</w:t>
      </w:r>
    </w:p>
    <w:p w:rsidR="00684B11" w:rsidRPr="008041A7" w:rsidRDefault="00684B11" w:rsidP="00684B11">
      <w:pPr>
        <w:spacing w:after="0" w:line="240" w:lineRule="auto"/>
        <w:contextualSpacing/>
        <w:jc w:val="both"/>
        <w:rPr>
          <w:sz w:val="24"/>
          <w:szCs w:val="24"/>
        </w:rPr>
      </w:pPr>
      <w:r w:rsidRPr="008041A7">
        <w:rPr>
          <w:sz w:val="24"/>
          <w:szCs w:val="24"/>
        </w:rPr>
        <w:t>оптимальными</w:t>
      </w:r>
    </w:p>
    <w:p w:rsidR="00684B11" w:rsidRPr="008041A7" w:rsidRDefault="00684B11" w:rsidP="00684B11">
      <w:pPr>
        <w:tabs>
          <w:tab w:val="left" w:pos="993"/>
        </w:tabs>
        <w:spacing w:after="0" w:line="240" w:lineRule="auto"/>
        <w:jc w:val="both"/>
        <w:rPr>
          <w:sz w:val="24"/>
          <w:szCs w:val="24"/>
        </w:rPr>
      </w:pPr>
      <w:r w:rsidRPr="008041A7">
        <w:rPr>
          <w:sz w:val="24"/>
          <w:szCs w:val="24"/>
        </w:rPr>
        <w:t>кризисными</w:t>
      </w:r>
    </w:p>
    <w:p w:rsidR="00684B11" w:rsidRPr="008041A7" w:rsidRDefault="00684B11" w:rsidP="00684B11">
      <w:pPr>
        <w:tabs>
          <w:tab w:val="left" w:pos="993"/>
        </w:tabs>
        <w:spacing w:after="0" w:line="240" w:lineRule="auto"/>
        <w:jc w:val="both"/>
        <w:rPr>
          <w:sz w:val="24"/>
          <w:szCs w:val="24"/>
        </w:rPr>
      </w:pPr>
      <w:r w:rsidRPr="008041A7">
        <w:rPr>
          <w:sz w:val="24"/>
          <w:szCs w:val="24"/>
        </w:rPr>
        <w:t xml:space="preserve">1.18 Временной фактор, оказывающий влияние на тип возникшего у ребенка </w:t>
      </w:r>
      <w:proofErr w:type="spellStart"/>
      <w:r w:rsidRPr="008041A7">
        <w:rPr>
          <w:sz w:val="24"/>
          <w:szCs w:val="24"/>
        </w:rPr>
        <w:t>дизонтогенеза</w:t>
      </w:r>
      <w:proofErr w:type="spellEnd"/>
      <w:r w:rsidRPr="008041A7">
        <w:rPr>
          <w:sz w:val="24"/>
          <w:szCs w:val="24"/>
        </w:rPr>
        <w:t>, п</w:t>
      </w:r>
      <w:r w:rsidRPr="008041A7">
        <w:rPr>
          <w:sz w:val="24"/>
          <w:szCs w:val="24"/>
        </w:rPr>
        <w:t>о</w:t>
      </w:r>
      <w:r w:rsidRPr="008041A7">
        <w:rPr>
          <w:sz w:val="24"/>
          <w:szCs w:val="24"/>
        </w:rPr>
        <w:t>мимо момента воздействия, включает и параметр _________________ воздействия патогенных факторов.</w:t>
      </w:r>
    </w:p>
    <w:p w:rsidR="00684B11" w:rsidRPr="008041A7" w:rsidRDefault="00684B11" w:rsidP="00684B11">
      <w:pPr>
        <w:spacing w:after="0" w:line="240" w:lineRule="auto"/>
        <w:contextualSpacing/>
        <w:jc w:val="both"/>
        <w:rPr>
          <w:sz w:val="24"/>
          <w:szCs w:val="24"/>
        </w:rPr>
      </w:pPr>
      <w:r w:rsidRPr="008041A7">
        <w:rPr>
          <w:sz w:val="24"/>
          <w:szCs w:val="24"/>
        </w:rPr>
        <w:t>длительности</w:t>
      </w:r>
    </w:p>
    <w:p w:rsidR="00684B11" w:rsidRPr="008041A7" w:rsidRDefault="00684B11" w:rsidP="00684B11">
      <w:pPr>
        <w:spacing w:after="0" w:line="240" w:lineRule="auto"/>
        <w:contextualSpacing/>
        <w:jc w:val="both"/>
        <w:rPr>
          <w:sz w:val="24"/>
          <w:szCs w:val="24"/>
        </w:rPr>
      </w:pPr>
      <w:r w:rsidRPr="008041A7">
        <w:rPr>
          <w:sz w:val="24"/>
          <w:szCs w:val="24"/>
        </w:rPr>
        <w:t>интенсивности</w:t>
      </w:r>
    </w:p>
    <w:p w:rsidR="00684B11" w:rsidRPr="008041A7" w:rsidRDefault="00684B11" w:rsidP="00684B11">
      <w:pPr>
        <w:spacing w:after="0" w:line="240" w:lineRule="auto"/>
        <w:contextualSpacing/>
        <w:jc w:val="both"/>
        <w:rPr>
          <w:sz w:val="24"/>
          <w:szCs w:val="24"/>
        </w:rPr>
      </w:pPr>
      <w:r w:rsidRPr="008041A7">
        <w:rPr>
          <w:sz w:val="24"/>
          <w:szCs w:val="24"/>
        </w:rPr>
        <w:t>распространенности</w:t>
      </w:r>
    </w:p>
    <w:p w:rsidR="00684B11" w:rsidRPr="008041A7" w:rsidRDefault="00684B11" w:rsidP="00684B11">
      <w:pPr>
        <w:tabs>
          <w:tab w:val="left" w:pos="993"/>
        </w:tabs>
        <w:spacing w:after="0" w:line="240" w:lineRule="auto"/>
        <w:jc w:val="both"/>
        <w:rPr>
          <w:sz w:val="24"/>
          <w:szCs w:val="24"/>
        </w:rPr>
      </w:pPr>
      <w:r w:rsidRPr="008041A7">
        <w:rPr>
          <w:sz w:val="24"/>
          <w:szCs w:val="24"/>
        </w:rPr>
        <w:t>силы</w:t>
      </w:r>
    </w:p>
    <w:p w:rsidR="00684B11" w:rsidRPr="008041A7" w:rsidRDefault="00684B11" w:rsidP="00684B11">
      <w:pPr>
        <w:tabs>
          <w:tab w:val="left" w:pos="993"/>
        </w:tabs>
        <w:spacing w:after="0" w:line="240" w:lineRule="auto"/>
        <w:jc w:val="both"/>
        <w:rPr>
          <w:sz w:val="24"/>
          <w:szCs w:val="24"/>
        </w:rPr>
      </w:pPr>
      <w:r w:rsidRPr="008041A7">
        <w:rPr>
          <w:sz w:val="24"/>
          <w:szCs w:val="24"/>
        </w:rPr>
        <w:t>1.19 Врожденные и приобретенные нарушения зрения (заболевания прозрачных и преломляющих сред, сетчатки, зрительного нерва, поражения зрительных зон мозга и т.д.) относятся к _____________ соматическим дефектам.</w:t>
      </w:r>
    </w:p>
    <w:p w:rsidR="00684B11" w:rsidRPr="008041A7" w:rsidRDefault="00684B11" w:rsidP="00684B11">
      <w:pPr>
        <w:spacing w:after="0" w:line="240" w:lineRule="auto"/>
        <w:contextualSpacing/>
        <w:jc w:val="both"/>
        <w:rPr>
          <w:sz w:val="24"/>
          <w:szCs w:val="24"/>
        </w:rPr>
      </w:pPr>
      <w:r w:rsidRPr="008041A7">
        <w:rPr>
          <w:sz w:val="24"/>
          <w:szCs w:val="24"/>
        </w:rPr>
        <w:t>первичным</w:t>
      </w:r>
    </w:p>
    <w:p w:rsidR="00684B11" w:rsidRPr="008041A7" w:rsidRDefault="00684B11" w:rsidP="00684B11">
      <w:pPr>
        <w:spacing w:after="0" w:line="240" w:lineRule="auto"/>
        <w:contextualSpacing/>
        <w:jc w:val="both"/>
        <w:rPr>
          <w:sz w:val="24"/>
          <w:szCs w:val="24"/>
        </w:rPr>
      </w:pPr>
      <w:r w:rsidRPr="008041A7">
        <w:rPr>
          <w:sz w:val="24"/>
          <w:szCs w:val="24"/>
        </w:rPr>
        <w:t>вторичным</w:t>
      </w:r>
    </w:p>
    <w:p w:rsidR="00684B11" w:rsidRPr="008041A7" w:rsidRDefault="00684B11" w:rsidP="00684B11">
      <w:pPr>
        <w:spacing w:after="0" w:line="240" w:lineRule="auto"/>
        <w:contextualSpacing/>
        <w:jc w:val="both"/>
        <w:rPr>
          <w:sz w:val="24"/>
          <w:szCs w:val="24"/>
        </w:rPr>
      </w:pPr>
      <w:r w:rsidRPr="008041A7">
        <w:rPr>
          <w:sz w:val="24"/>
          <w:szCs w:val="24"/>
        </w:rPr>
        <w:t>физиологическим</w:t>
      </w:r>
    </w:p>
    <w:p w:rsidR="00684B11" w:rsidRPr="008041A7" w:rsidRDefault="00684B11" w:rsidP="00684B11">
      <w:pPr>
        <w:tabs>
          <w:tab w:val="left" w:pos="993"/>
        </w:tabs>
        <w:spacing w:after="0" w:line="240" w:lineRule="auto"/>
        <w:jc w:val="both"/>
        <w:rPr>
          <w:sz w:val="24"/>
          <w:szCs w:val="24"/>
        </w:rPr>
      </w:pPr>
      <w:r w:rsidRPr="008041A7">
        <w:rPr>
          <w:sz w:val="24"/>
          <w:szCs w:val="24"/>
        </w:rPr>
        <w:t>анатомическим</w:t>
      </w:r>
    </w:p>
    <w:p w:rsidR="00684B11" w:rsidRPr="008041A7" w:rsidRDefault="00684B11" w:rsidP="00684B11">
      <w:pPr>
        <w:tabs>
          <w:tab w:val="left" w:pos="993"/>
        </w:tabs>
        <w:spacing w:after="0" w:line="240" w:lineRule="auto"/>
        <w:jc w:val="both"/>
        <w:rPr>
          <w:sz w:val="24"/>
          <w:szCs w:val="24"/>
        </w:rPr>
      </w:pPr>
      <w:r w:rsidRPr="008041A7">
        <w:rPr>
          <w:sz w:val="24"/>
          <w:szCs w:val="24"/>
        </w:rPr>
        <w:t xml:space="preserve">1.20 Вторично </w:t>
      </w:r>
      <w:proofErr w:type="spellStart"/>
      <w:r w:rsidRPr="008041A7">
        <w:rPr>
          <w:sz w:val="24"/>
          <w:szCs w:val="24"/>
        </w:rPr>
        <w:t>недоразвиваются</w:t>
      </w:r>
      <w:proofErr w:type="spellEnd"/>
      <w:r w:rsidRPr="008041A7">
        <w:rPr>
          <w:sz w:val="24"/>
          <w:szCs w:val="24"/>
        </w:rPr>
        <w:t xml:space="preserve"> те психические функции, которые в момент воздействия вредн</w:t>
      </w:r>
      <w:r w:rsidRPr="008041A7">
        <w:rPr>
          <w:sz w:val="24"/>
          <w:szCs w:val="24"/>
        </w:rPr>
        <w:t>о</w:t>
      </w:r>
      <w:r w:rsidRPr="008041A7">
        <w:rPr>
          <w:sz w:val="24"/>
          <w:szCs w:val="24"/>
        </w:rPr>
        <w:t>сти находятся в _______________ развития.</w:t>
      </w:r>
    </w:p>
    <w:p w:rsidR="00684B11" w:rsidRPr="008041A7" w:rsidRDefault="00684B11" w:rsidP="00684B11">
      <w:pPr>
        <w:spacing w:after="0" w:line="240" w:lineRule="auto"/>
        <w:contextualSpacing/>
        <w:jc w:val="both"/>
        <w:rPr>
          <w:sz w:val="24"/>
          <w:szCs w:val="24"/>
        </w:rPr>
      </w:pPr>
      <w:proofErr w:type="spellStart"/>
      <w:r w:rsidRPr="008041A7">
        <w:rPr>
          <w:sz w:val="24"/>
          <w:szCs w:val="24"/>
        </w:rPr>
        <w:t>сензитивномпериоде</w:t>
      </w:r>
      <w:proofErr w:type="spellEnd"/>
    </w:p>
    <w:p w:rsidR="00684B11" w:rsidRPr="008041A7" w:rsidRDefault="00684B11" w:rsidP="00684B11">
      <w:pPr>
        <w:spacing w:after="0" w:line="240" w:lineRule="auto"/>
        <w:contextualSpacing/>
        <w:jc w:val="both"/>
        <w:rPr>
          <w:sz w:val="24"/>
          <w:szCs w:val="24"/>
        </w:rPr>
      </w:pPr>
      <w:r w:rsidRPr="008041A7">
        <w:rPr>
          <w:sz w:val="24"/>
          <w:szCs w:val="24"/>
        </w:rPr>
        <w:t xml:space="preserve">критическом </w:t>
      </w:r>
      <w:proofErr w:type="gramStart"/>
      <w:r w:rsidRPr="008041A7">
        <w:rPr>
          <w:sz w:val="24"/>
          <w:szCs w:val="24"/>
        </w:rPr>
        <w:t>периоде</w:t>
      </w:r>
      <w:proofErr w:type="gramEnd"/>
    </w:p>
    <w:p w:rsidR="00684B11" w:rsidRPr="008041A7" w:rsidRDefault="00684B11" w:rsidP="00684B11">
      <w:pPr>
        <w:spacing w:after="0" w:line="240" w:lineRule="auto"/>
        <w:contextualSpacing/>
        <w:jc w:val="both"/>
        <w:rPr>
          <w:sz w:val="24"/>
          <w:szCs w:val="24"/>
        </w:rPr>
      </w:pPr>
      <w:r w:rsidRPr="008041A7">
        <w:rPr>
          <w:sz w:val="24"/>
          <w:szCs w:val="24"/>
        </w:rPr>
        <w:t xml:space="preserve">зоне </w:t>
      </w:r>
      <w:proofErr w:type="gramStart"/>
      <w:r w:rsidRPr="008041A7">
        <w:rPr>
          <w:sz w:val="24"/>
          <w:szCs w:val="24"/>
        </w:rPr>
        <w:t>актуального</w:t>
      </w:r>
      <w:proofErr w:type="gramEnd"/>
    </w:p>
    <w:p w:rsidR="00684B11" w:rsidRPr="008041A7" w:rsidRDefault="00684B11" w:rsidP="00684B11">
      <w:pPr>
        <w:tabs>
          <w:tab w:val="left" w:pos="993"/>
        </w:tabs>
        <w:spacing w:after="0" w:line="240" w:lineRule="auto"/>
        <w:jc w:val="both"/>
        <w:rPr>
          <w:sz w:val="24"/>
          <w:szCs w:val="24"/>
        </w:rPr>
      </w:pPr>
      <w:r w:rsidRPr="008041A7">
        <w:rPr>
          <w:sz w:val="24"/>
          <w:szCs w:val="24"/>
        </w:rPr>
        <w:t xml:space="preserve">зоне </w:t>
      </w:r>
      <w:proofErr w:type="gramStart"/>
      <w:r w:rsidRPr="008041A7">
        <w:rPr>
          <w:sz w:val="24"/>
          <w:szCs w:val="24"/>
        </w:rPr>
        <w:t>ближайшего</w:t>
      </w:r>
      <w:proofErr w:type="gramEnd"/>
    </w:p>
    <w:p w:rsidR="00684B11" w:rsidRPr="008041A7" w:rsidRDefault="00684B11" w:rsidP="00684B11">
      <w:pPr>
        <w:tabs>
          <w:tab w:val="left" w:pos="993"/>
        </w:tabs>
        <w:spacing w:after="0" w:line="240" w:lineRule="auto"/>
        <w:jc w:val="both"/>
        <w:rPr>
          <w:sz w:val="24"/>
          <w:szCs w:val="24"/>
        </w:rPr>
      </w:pPr>
      <w:r w:rsidRPr="008041A7">
        <w:rPr>
          <w:sz w:val="24"/>
          <w:szCs w:val="24"/>
        </w:rPr>
        <w:t>1.21 Выготский Л. С. как главную особенность аномальной психики выделял расхождение ____________ развития.</w:t>
      </w:r>
    </w:p>
    <w:p w:rsidR="00684B11" w:rsidRPr="008041A7" w:rsidRDefault="00684B11" w:rsidP="00684B11">
      <w:pPr>
        <w:spacing w:after="0" w:line="240" w:lineRule="auto"/>
        <w:contextualSpacing/>
        <w:jc w:val="both"/>
        <w:rPr>
          <w:sz w:val="24"/>
          <w:szCs w:val="24"/>
        </w:rPr>
      </w:pPr>
      <w:r w:rsidRPr="008041A7">
        <w:rPr>
          <w:sz w:val="24"/>
          <w:szCs w:val="24"/>
        </w:rPr>
        <w:t>биологического и культурного процессов</w:t>
      </w:r>
    </w:p>
    <w:p w:rsidR="00684B11" w:rsidRPr="008041A7" w:rsidRDefault="00684B11" w:rsidP="00684B11">
      <w:pPr>
        <w:spacing w:after="0" w:line="240" w:lineRule="auto"/>
        <w:contextualSpacing/>
        <w:jc w:val="both"/>
        <w:rPr>
          <w:sz w:val="24"/>
          <w:szCs w:val="24"/>
        </w:rPr>
      </w:pPr>
      <w:r w:rsidRPr="008041A7">
        <w:rPr>
          <w:sz w:val="24"/>
          <w:szCs w:val="24"/>
        </w:rPr>
        <w:t>между наследственным и социальным путями</w:t>
      </w:r>
    </w:p>
    <w:p w:rsidR="00684B11" w:rsidRPr="008041A7" w:rsidRDefault="00684B11" w:rsidP="00684B11">
      <w:pPr>
        <w:spacing w:after="0" w:line="240" w:lineRule="auto"/>
        <w:contextualSpacing/>
        <w:jc w:val="both"/>
        <w:rPr>
          <w:sz w:val="24"/>
          <w:szCs w:val="24"/>
        </w:rPr>
      </w:pPr>
      <w:r w:rsidRPr="008041A7">
        <w:rPr>
          <w:sz w:val="24"/>
          <w:szCs w:val="24"/>
        </w:rPr>
        <w:t>физического и социального процессов</w:t>
      </w:r>
    </w:p>
    <w:p w:rsidR="00684B11" w:rsidRPr="008041A7" w:rsidRDefault="00684B11" w:rsidP="00684B11">
      <w:pPr>
        <w:tabs>
          <w:tab w:val="left" w:pos="993"/>
        </w:tabs>
        <w:spacing w:after="0" w:line="240" w:lineRule="auto"/>
        <w:jc w:val="both"/>
        <w:rPr>
          <w:sz w:val="24"/>
          <w:szCs w:val="24"/>
        </w:rPr>
      </w:pPr>
      <w:r w:rsidRPr="008041A7">
        <w:rPr>
          <w:sz w:val="24"/>
          <w:szCs w:val="24"/>
        </w:rPr>
        <w:t>между соматическим и социальным путями</w:t>
      </w:r>
    </w:p>
    <w:p w:rsidR="00684B11" w:rsidRPr="008041A7" w:rsidRDefault="00684B11" w:rsidP="00684B11">
      <w:pPr>
        <w:tabs>
          <w:tab w:val="left" w:pos="993"/>
        </w:tabs>
        <w:spacing w:after="0" w:line="240" w:lineRule="auto"/>
        <w:jc w:val="both"/>
        <w:rPr>
          <w:sz w:val="24"/>
          <w:szCs w:val="24"/>
        </w:rPr>
      </w:pPr>
      <w:r w:rsidRPr="008041A7">
        <w:rPr>
          <w:sz w:val="24"/>
          <w:szCs w:val="24"/>
        </w:rPr>
        <w:t>1.22 Л. С. Выготский определяет возрастные ___________ как самое сущностное образование во</w:t>
      </w:r>
      <w:r w:rsidRPr="008041A7">
        <w:rPr>
          <w:sz w:val="24"/>
          <w:szCs w:val="24"/>
        </w:rPr>
        <w:t>з</w:t>
      </w:r>
      <w:r w:rsidRPr="008041A7">
        <w:rPr>
          <w:sz w:val="24"/>
          <w:szCs w:val="24"/>
        </w:rPr>
        <w:t>раста, концентрированно выражающее его особенности.</w:t>
      </w:r>
    </w:p>
    <w:p w:rsidR="00684B11" w:rsidRPr="008041A7" w:rsidRDefault="00684B11" w:rsidP="00684B11">
      <w:pPr>
        <w:spacing w:after="0" w:line="240" w:lineRule="auto"/>
        <w:contextualSpacing/>
        <w:jc w:val="both"/>
        <w:rPr>
          <w:sz w:val="24"/>
          <w:szCs w:val="24"/>
        </w:rPr>
      </w:pPr>
      <w:r w:rsidRPr="008041A7">
        <w:rPr>
          <w:sz w:val="24"/>
          <w:szCs w:val="24"/>
        </w:rPr>
        <w:lastRenderedPageBreak/>
        <w:t>психологические новообразования</w:t>
      </w:r>
    </w:p>
    <w:p w:rsidR="00684B11" w:rsidRPr="008041A7" w:rsidRDefault="00684B11" w:rsidP="00684B11">
      <w:pPr>
        <w:spacing w:after="0" w:line="240" w:lineRule="auto"/>
        <w:contextualSpacing/>
        <w:jc w:val="both"/>
        <w:rPr>
          <w:sz w:val="24"/>
          <w:szCs w:val="24"/>
        </w:rPr>
      </w:pPr>
      <w:r w:rsidRPr="008041A7">
        <w:rPr>
          <w:sz w:val="24"/>
          <w:szCs w:val="24"/>
        </w:rPr>
        <w:t>кризисы</w:t>
      </w:r>
    </w:p>
    <w:p w:rsidR="00684B11" w:rsidRPr="008041A7" w:rsidRDefault="00684B11" w:rsidP="00684B11">
      <w:pPr>
        <w:spacing w:after="0" w:line="240" w:lineRule="auto"/>
        <w:contextualSpacing/>
        <w:jc w:val="both"/>
        <w:rPr>
          <w:sz w:val="24"/>
          <w:szCs w:val="24"/>
        </w:rPr>
      </w:pPr>
      <w:r w:rsidRPr="008041A7">
        <w:rPr>
          <w:sz w:val="24"/>
          <w:szCs w:val="24"/>
        </w:rPr>
        <w:t>стадии развития</w:t>
      </w:r>
    </w:p>
    <w:p w:rsidR="00684B11" w:rsidRPr="008041A7" w:rsidRDefault="00684B11" w:rsidP="00684B11">
      <w:pPr>
        <w:tabs>
          <w:tab w:val="left" w:pos="993"/>
        </w:tabs>
        <w:spacing w:after="0" w:line="240" w:lineRule="auto"/>
        <w:jc w:val="both"/>
        <w:rPr>
          <w:sz w:val="24"/>
          <w:szCs w:val="24"/>
        </w:rPr>
      </w:pPr>
      <w:r w:rsidRPr="008041A7">
        <w:rPr>
          <w:sz w:val="24"/>
          <w:szCs w:val="24"/>
        </w:rPr>
        <w:t>характеристики психического развития</w:t>
      </w:r>
    </w:p>
    <w:p w:rsidR="00684B11" w:rsidRPr="008041A7" w:rsidRDefault="00684B11" w:rsidP="00684B11">
      <w:pPr>
        <w:tabs>
          <w:tab w:val="left" w:pos="993"/>
        </w:tabs>
        <w:spacing w:after="0" w:line="240" w:lineRule="auto"/>
        <w:jc w:val="both"/>
        <w:rPr>
          <w:sz w:val="24"/>
          <w:szCs w:val="24"/>
        </w:rPr>
      </w:pPr>
      <w:r w:rsidRPr="008041A7">
        <w:rPr>
          <w:sz w:val="24"/>
          <w:szCs w:val="24"/>
        </w:rPr>
        <w:t>1.23 Л. С. Выготский высказывал следующую мысль – «___________ выступает в отношении ра</w:t>
      </w:r>
      <w:r w:rsidRPr="008041A7">
        <w:rPr>
          <w:sz w:val="24"/>
          <w:szCs w:val="24"/>
        </w:rPr>
        <w:t>з</w:t>
      </w:r>
      <w:r w:rsidRPr="008041A7">
        <w:rPr>
          <w:sz w:val="24"/>
          <w:szCs w:val="24"/>
        </w:rPr>
        <w:t>вития высших специфических для человека свойств и форм деятел</w:t>
      </w:r>
      <w:r w:rsidRPr="008041A7">
        <w:rPr>
          <w:sz w:val="24"/>
          <w:szCs w:val="24"/>
        </w:rPr>
        <w:t>ь</w:t>
      </w:r>
      <w:r w:rsidRPr="008041A7">
        <w:rPr>
          <w:sz w:val="24"/>
          <w:szCs w:val="24"/>
        </w:rPr>
        <w:t>ности в качестве источника развития».</w:t>
      </w:r>
    </w:p>
    <w:p w:rsidR="00684B11" w:rsidRPr="008041A7" w:rsidRDefault="00684B11" w:rsidP="00684B11">
      <w:pPr>
        <w:spacing w:after="0" w:line="240" w:lineRule="auto"/>
        <w:contextualSpacing/>
        <w:jc w:val="both"/>
        <w:rPr>
          <w:sz w:val="24"/>
          <w:szCs w:val="24"/>
        </w:rPr>
      </w:pPr>
      <w:r w:rsidRPr="008041A7">
        <w:rPr>
          <w:sz w:val="24"/>
          <w:szCs w:val="24"/>
        </w:rPr>
        <w:t>среда</w:t>
      </w:r>
    </w:p>
    <w:p w:rsidR="00684B11" w:rsidRPr="008041A7" w:rsidRDefault="00684B11" w:rsidP="00684B11">
      <w:pPr>
        <w:spacing w:after="0" w:line="240" w:lineRule="auto"/>
        <w:contextualSpacing/>
        <w:jc w:val="both"/>
        <w:rPr>
          <w:sz w:val="24"/>
          <w:szCs w:val="24"/>
        </w:rPr>
      </w:pPr>
      <w:r w:rsidRPr="008041A7">
        <w:rPr>
          <w:sz w:val="24"/>
          <w:szCs w:val="24"/>
        </w:rPr>
        <w:t>семья</w:t>
      </w:r>
    </w:p>
    <w:p w:rsidR="00684B11" w:rsidRPr="008041A7" w:rsidRDefault="00684B11" w:rsidP="00684B11">
      <w:pPr>
        <w:spacing w:after="0" w:line="240" w:lineRule="auto"/>
        <w:contextualSpacing/>
        <w:jc w:val="both"/>
        <w:rPr>
          <w:sz w:val="24"/>
          <w:szCs w:val="24"/>
        </w:rPr>
      </w:pPr>
      <w:r w:rsidRPr="008041A7">
        <w:rPr>
          <w:sz w:val="24"/>
          <w:szCs w:val="24"/>
        </w:rPr>
        <w:t>наследственность</w:t>
      </w:r>
    </w:p>
    <w:p w:rsidR="00684B11" w:rsidRPr="008041A7" w:rsidRDefault="00684B11" w:rsidP="00684B11">
      <w:pPr>
        <w:tabs>
          <w:tab w:val="left" w:pos="993"/>
        </w:tabs>
        <w:spacing w:after="0" w:line="240" w:lineRule="auto"/>
        <w:jc w:val="both"/>
        <w:rPr>
          <w:sz w:val="24"/>
          <w:szCs w:val="24"/>
        </w:rPr>
      </w:pPr>
      <w:r w:rsidRPr="008041A7">
        <w:rPr>
          <w:sz w:val="24"/>
          <w:szCs w:val="24"/>
        </w:rPr>
        <w:t>личная мотивация</w:t>
      </w:r>
    </w:p>
    <w:p w:rsidR="00684B11" w:rsidRPr="008041A7" w:rsidRDefault="00684B11" w:rsidP="00684B11">
      <w:pPr>
        <w:tabs>
          <w:tab w:val="left" w:pos="993"/>
        </w:tabs>
        <w:spacing w:after="0" w:line="240" w:lineRule="auto"/>
        <w:jc w:val="both"/>
        <w:rPr>
          <w:sz w:val="24"/>
          <w:szCs w:val="24"/>
        </w:rPr>
      </w:pPr>
      <w:r w:rsidRPr="008041A7">
        <w:rPr>
          <w:sz w:val="24"/>
          <w:szCs w:val="24"/>
        </w:rPr>
        <w:t>1.24 Л. С. Выготский в рамках своей культурно-исторической психологии ввел понятие «____________», которое объясняет возможности человеческого обучения за счет подтягивания психического развития за обучением.</w:t>
      </w:r>
    </w:p>
    <w:p w:rsidR="00684B11" w:rsidRPr="008041A7" w:rsidRDefault="00684B11" w:rsidP="00684B11">
      <w:pPr>
        <w:spacing w:after="0" w:line="240" w:lineRule="auto"/>
        <w:contextualSpacing/>
        <w:jc w:val="both"/>
        <w:rPr>
          <w:sz w:val="24"/>
          <w:szCs w:val="24"/>
        </w:rPr>
      </w:pPr>
      <w:r w:rsidRPr="008041A7">
        <w:rPr>
          <w:sz w:val="24"/>
          <w:szCs w:val="24"/>
        </w:rPr>
        <w:t>зона ближайшего развития</w:t>
      </w:r>
    </w:p>
    <w:p w:rsidR="00684B11" w:rsidRPr="008041A7" w:rsidRDefault="00684B11" w:rsidP="00684B11">
      <w:pPr>
        <w:spacing w:after="0" w:line="240" w:lineRule="auto"/>
        <w:contextualSpacing/>
        <w:jc w:val="both"/>
        <w:rPr>
          <w:sz w:val="24"/>
          <w:szCs w:val="24"/>
        </w:rPr>
      </w:pPr>
      <w:r w:rsidRPr="008041A7">
        <w:rPr>
          <w:sz w:val="24"/>
          <w:szCs w:val="24"/>
        </w:rPr>
        <w:t>зона актуального развития</w:t>
      </w:r>
    </w:p>
    <w:p w:rsidR="00684B11" w:rsidRPr="008041A7" w:rsidRDefault="00684B11" w:rsidP="00684B11">
      <w:pPr>
        <w:spacing w:after="0" w:line="240" w:lineRule="auto"/>
        <w:contextualSpacing/>
        <w:jc w:val="both"/>
        <w:rPr>
          <w:sz w:val="24"/>
          <w:szCs w:val="24"/>
        </w:rPr>
      </w:pPr>
      <w:proofErr w:type="spellStart"/>
      <w:r w:rsidRPr="008041A7">
        <w:rPr>
          <w:sz w:val="24"/>
          <w:szCs w:val="24"/>
        </w:rPr>
        <w:t>сензитивный</w:t>
      </w:r>
      <w:proofErr w:type="spellEnd"/>
      <w:r w:rsidRPr="008041A7">
        <w:rPr>
          <w:sz w:val="24"/>
          <w:szCs w:val="24"/>
        </w:rPr>
        <w:t xml:space="preserve"> период развития</w:t>
      </w:r>
    </w:p>
    <w:p w:rsidR="00684B11" w:rsidRPr="008041A7" w:rsidRDefault="00684B11" w:rsidP="00684B11">
      <w:pPr>
        <w:tabs>
          <w:tab w:val="left" w:pos="993"/>
        </w:tabs>
        <w:spacing w:after="0" w:line="240" w:lineRule="auto"/>
        <w:jc w:val="both"/>
        <w:rPr>
          <w:sz w:val="24"/>
          <w:szCs w:val="24"/>
        </w:rPr>
      </w:pPr>
      <w:r w:rsidRPr="008041A7">
        <w:rPr>
          <w:sz w:val="24"/>
          <w:szCs w:val="24"/>
        </w:rPr>
        <w:t>литический период развития</w:t>
      </w:r>
    </w:p>
    <w:p w:rsidR="00684B11" w:rsidRPr="008041A7" w:rsidRDefault="00684B11" w:rsidP="00684B11">
      <w:pPr>
        <w:tabs>
          <w:tab w:val="left" w:pos="993"/>
        </w:tabs>
        <w:spacing w:after="0" w:line="240" w:lineRule="auto"/>
        <w:jc w:val="both"/>
        <w:rPr>
          <w:sz w:val="24"/>
          <w:szCs w:val="24"/>
        </w:rPr>
      </w:pPr>
      <w:r w:rsidRPr="008041A7">
        <w:rPr>
          <w:sz w:val="24"/>
          <w:szCs w:val="24"/>
        </w:rPr>
        <w:t>1.25 Л. С. Выготский считал, что структура дефекта не сводится к симптомам повреждения биол</w:t>
      </w:r>
      <w:r w:rsidRPr="008041A7">
        <w:rPr>
          <w:sz w:val="24"/>
          <w:szCs w:val="24"/>
        </w:rPr>
        <w:t>о</w:t>
      </w:r>
      <w:r w:rsidRPr="008041A7">
        <w:rPr>
          <w:sz w:val="24"/>
          <w:szCs w:val="24"/>
        </w:rPr>
        <w:t>гических систем, представляющих собой _______________ нар</w:t>
      </w:r>
      <w:r w:rsidRPr="008041A7">
        <w:rPr>
          <w:sz w:val="24"/>
          <w:szCs w:val="24"/>
        </w:rPr>
        <w:t>у</w:t>
      </w:r>
      <w:r w:rsidRPr="008041A7">
        <w:rPr>
          <w:sz w:val="24"/>
          <w:szCs w:val="24"/>
        </w:rPr>
        <w:t>шения.</w:t>
      </w:r>
    </w:p>
    <w:p w:rsidR="00684B11" w:rsidRPr="008041A7" w:rsidRDefault="00684B11" w:rsidP="00684B11">
      <w:pPr>
        <w:spacing w:after="0" w:line="240" w:lineRule="auto"/>
        <w:contextualSpacing/>
        <w:jc w:val="both"/>
        <w:rPr>
          <w:sz w:val="24"/>
          <w:szCs w:val="24"/>
        </w:rPr>
      </w:pPr>
      <w:r w:rsidRPr="008041A7">
        <w:rPr>
          <w:sz w:val="24"/>
          <w:szCs w:val="24"/>
        </w:rPr>
        <w:t>первичные симптомы</w:t>
      </w:r>
    </w:p>
    <w:p w:rsidR="00684B11" w:rsidRPr="008041A7" w:rsidRDefault="00684B11" w:rsidP="00684B11">
      <w:pPr>
        <w:spacing w:after="0" w:line="240" w:lineRule="auto"/>
        <w:contextualSpacing/>
        <w:jc w:val="both"/>
        <w:rPr>
          <w:sz w:val="24"/>
          <w:szCs w:val="24"/>
        </w:rPr>
      </w:pPr>
      <w:r w:rsidRPr="008041A7">
        <w:rPr>
          <w:sz w:val="24"/>
          <w:szCs w:val="24"/>
        </w:rPr>
        <w:t>вторичные симптомы</w:t>
      </w:r>
    </w:p>
    <w:p w:rsidR="00684B11" w:rsidRPr="008041A7" w:rsidRDefault="00684B11" w:rsidP="00684B11">
      <w:pPr>
        <w:spacing w:after="0" w:line="240" w:lineRule="auto"/>
        <w:contextualSpacing/>
        <w:jc w:val="both"/>
        <w:rPr>
          <w:sz w:val="24"/>
          <w:szCs w:val="24"/>
        </w:rPr>
      </w:pPr>
      <w:r w:rsidRPr="008041A7">
        <w:rPr>
          <w:sz w:val="24"/>
          <w:szCs w:val="24"/>
        </w:rPr>
        <w:t>генетические</w:t>
      </w:r>
    </w:p>
    <w:p w:rsidR="00684B11" w:rsidRPr="008041A7" w:rsidRDefault="00684B11" w:rsidP="00684B11">
      <w:pPr>
        <w:tabs>
          <w:tab w:val="left" w:pos="993"/>
        </w:tabs>
        <w:spacing w:after="0" w:line="240" w:lineRule="auto"/>
        <w:jc w:val="both"/>
        <w:rPr>
          <w:sz w:val="24"/>
          <w:szCs w:val="24"/>
        </w:rPr>
      </w:pPr>
      <w:r w:rsidRPr="008041A7">
        <w:rPr>
          <w:sz w:val="24"/>
          <w:szCs w:val="24"/>
        </w:rPr>
        <w:t>хромосомные</w:t>
      </w:r>
    </w:p>
    <w:p w:rsidR="00684B11" w:rsidRPr="008041A7" w:rsidRDefault="00684B11" w:rsidP="00684B11">
      <w:pPr>
        <w:tabs>
          <w:tab w:val="left" w:pos="993"/>
        </w:tabs>
        <w:spacing w:after="0" w:line="240" w:lineRule="auto"/>
        <w:jc w:val="both"/>
        <w:rPr>
          <w:sz w:val="24"/>
          <w:szCs w:val="24"/>
        </w:rPr>
      </w:pPr>
      <w:r w:rsidRPr="008041A7">
        <w:rPr>
          <w:sz w:val="24"/>
          <w:szCs w:val="24"/>
        </w:rPr>
        <w:t>1.26 Л. С. Выготскому принадлежит …</w:t>
      </w:r>
    </w:p>
    <w:p w:rsidR="00684B11" w:rsidRPr="008041A7" w:rsidRDefault="00684B11" w:rsidP="00684B11">
      <w:pPr>
        <w:spacing w:after="0" w:line="240" w:lineRule="auto"/>
        <w:contextualSpacing/>
        <w:jc w:val="both"/>
        <w:rPr>
          <w:sz w:val="24"/>
          <w:szCs w:val="24"/>
        </w:rPr>
      </w:pPr>
      <w:r w:rsidRPr="008041A7">
        <w:rPr>
          <w:sz w:val="24"/>
          <w:szCs w:val="24"/>
        </w:rPr>
        <w:t>теория сложной структуры дефекта</w:t>
      </w:r>
    </w:p>
    <w:p w:rsidR="00684B11" w:rsidRPr="008041A7" w:rsidRDefault="00684B11" w:rsidP="00684B11">
      <w:pPr>
        <w:spacing w:after="0" w:line="240" w:lineRule="auto"/>
        <w:contextualSpacing/>
        <w:jc w:val="both"/>
        <w:rPr>
          <w:sz w:val="24"/>
          <w:szCs w:val="24"/>
        </w:rPr>
      </w:pPr>
      <w:r w:rsidRPr="008041A7">
        <w:rPr>
          <w:sz w:val="24"/>
          <w:szCs w:val="24"/>
        </w:rPr>
        <w:t>идея о системном строении функции</w:t>
      </w:r>
    </w:p>
    <w:p w:rsidR="00684B11" w:rsidRPr="008041A7" w:rsidRDefault="00684B11" w:rsidP="00684B11">
      <w:pPr>
        <w:spacing w:after="0" w:line="240" w:lineRule="auto"/>
        <w:contextualSpacing/>
        <w:jc w:val="both"/>
        <w:rPr>
          <w:sz w:val="24"/>
          <w:szCs w:val="24"/>
        </w:rPr>
      </w:pPr>
      <w:r w:rsidRPr="008041A7">
        <w:rPr>
          <w:sz w:val="24"/>
          <w:szCs w:val="24"/>
        </w:rPr>
        <w:t>теория поэтапного формирования умственных действий</w:t>
      </w:r>
    </w:p>
    <w:p w:rsidR="00684B11" w:rsidRPr="008041A7" w:rsidRDefault="00684B11" w:rsidP="00684B11">
      <w:pPr>
        <w:tabs>
          <w:tab w:val="left" w:pos="993"/>
        </w:tabs>
        <w:spacing w:after="0" w:line="240" w:lineRule="auto"/>
        <w:jc w:val="both"/>
        <w:rPr>
          <w:sz w:val="24"/>
          <w:szCs w:val="24"/>
        </w:rPr>
      </w:pPr>
      <w:r w:rsidRPr="008041A7">
        <w:rPr>
          <w:sz w:val="24"/>
          <w:szCs w:val="24"/>
        </w:rPr>
        <w:t>уровневая теория движений</w:t>
      </w:r>
    </w:p>
    <w:p w:rsidR="00684B11" w:rsidRPr="008041A7" w:rsidRDefault="00684B11" w:rsidP="00684B11">
      <w:pPr>
        <w:tabs>
          <w:tab w:val="left" w:pos="993"/>
        </w:tabs>
        <w:spacing w:after="0" w:line="240" w:lineRule="auto"/>
        <w:jc w:val="both"/>
        <w:rPr>
          <w:sz w:val="24"/>
          <w:szCs w:val="24"/>
        </w:rPr>
      </w:pPr>
      <w:r w:rsidRPr="008041A7">
        <w:rPr>
          <w:sz w:val="24"/>
          <w:szCs w:val="24"/>
        </w:rPr>
        <w:t>1.27 Л. С. Выготский указывал, что слепые владеют особым качеством – _____________, позв</w:t>
      </w:r>
      <w:r w:rsidRPr="008041A7">
        <w:rPr>
          <w:sz w:val="24"/>
          <w:szCs w:val="24"/>
        </w:rPr>
        <w:t>о</w:t>
      </w:r>
      <w:r w:rsidRPr="008041A7">
        <w:rPr>
          <w:sz w:val="24"/>
          <w:szCs w:val="24"/>
        </w:rPr>
        <w:t>ляющим им на расстоянии «замечать» предметы.</w:t>
      </w:r>
    </w:p>
    <w:p w:rsidR="00684B11" w:rsidRPr="008041A7" w:rsidRDefault="00684B11" w:rsidP="00684B11">
      <w:pPr>
        <w:spacing w:after="0" w:line="240" w:lineRule="auto"/>
        <w:contextualSpacing/>
        <w:jc w:val="both"/>
        <w:rPr>
          <w:sz w:val="24"/>
          <w:szCs w:val="24"/>
        </w:rPr>
      </w:pPr>
      <w:r w:rsidRPr="008041A7">
        <w:rPr>
          <w:sz w:val="24"/>
          <w:szCs w:val="24"/>
        </w:rPr>
        <w:t>тепловым чувством</w:t>
      </w:r>
    </w:p>
    <w:p w:rsidR="00684B11" w:rsidRPr="008041A7" w:rsidRDefault="00684B11" w:rsidP="00684B11">
      <w:pPr>
        <w:spacing w:after="0" w:line="240" w:lineRule="auto"/>
        <w:contextualSpacing/>
        <w:jc w:val="both"/>
        <w:rPr>
          <w:sz w:val="24"/>
          <w:szCs w:val="24"/>
        </w:rPr>
      </w:pPr>
      <w:r w:rsidRPr="008041A7">
        <w:rPr>
          <w:sz w:val="24"/>
          <w:szCs w:val="24"/>
        </w:rPr>
        <w:t>тонким обонянием</w:t>
      </w:r>
    </w:p>
    <w:p w:rsidR="00684B11" w:rsidRPr="008041A7" w:rsidRDefault="00684B11" w:rsidP="00684B11">
      <w:pPr>
        <w:spacing w:after="0" w:line="240" w:lineRule="auto"/>
        <w:contextualSpacing/>
        <w:jc w:val="both"/>
        <w:rPr>
          <w:sz w:val="24"/>
          <w:szCs w:val="24"/>
        </w:rPr>
      </w:pPr>
      <w:r w:rsidRPr="008041A7">
        <w:rPr>
          <w:sz w:val="24"/>
          <w:szCs w:val="24"/>
        </w:rPr>
        <w:t>особой акустической способностью</w:t>
      </w:r>
    </w:p>
    <w:p w:rsidR="00684B11" w:rsidRPr="008041A7" w:rsidRDefault="00684B11" w:rsidP="00684B11">
      <w:pPr>
        <w:tabs>
          <w:tab w:val="left" w:pos="993"/>
        </w:tabs>
        <w:spacing w:after="0" w:line="240" w:lineRule="auto"/>
        <w:jc w:val="both"/>
        <w:rPr>
          <w:sz w:val="24"/>
          <w:szCs w:val="24"/>
        </w:rPr>
      </w:pPr>
      <w:r w:rsidRPr="008041A7">
        <w:rPr>
          <w:sz w:val="24"/>
          <w:szCs w:val="24"/>
        </w:rPr>
        <w:t>вибрационным чувством</w:t>
      </w:r>
    </w:p>
    <w:p w:rsidR="00684B11" w:rsidRPr="008041A7" w:rsidRDefault="00684B11" w:rsidP="00684B11">
      <w:pPr>
        <w:spacing w:after="0" w:line="240" w:lineRule="auto"/>
        <w:jc w:val="both"/>
        <w:rPr>
          <w:rFonts w:eastAsia="Times New Roman"/>
          <w:sz w:val="24"/>
          <w:szCs w:val="24"/>
        </w:rPr>
      </w:pPr>
      <w:r w:rsidRPr="008041A7">
        <w:rPr>
          <w:rFonts w:eastAsia="Times New Roman"/>
          <w:sz w:val="24"/>
          <w:szCs w:val="24"/>
        </w:rPr>
        <w:t>1.28</w:t>
      </w:r>
      <w:proofErr w:type="gramStart"/>
      <w:r w:rsidRPr="008041A7">
        <w:rPr>
          <w:rFonts w:eastAsia="Times New Roman"/>
          <w:sz w:val="24"/>
          <w:szCs w:val="24"/>
        </w:rPr>
        <w:t xml:space="preserve"> </w:t>
      </w:r>
      <w:r w:rsidRPr="008041A7">
        <w:rPr>
          <w:sz w:val="24"/>
          <w:szCs w:val="24"/>
        </w:rPr>
        <w:t>В</w:t>
      </w:r>
      <w:proofErr w:type="gramEnd"/>
      <w:r w:rsidRPr="008041A7">
        <w:rPr>
          <w:sz w:val="24"/>
          <w:szCs w:val="24"/>
        </w:rPr>
        <w:t xml:space="preserve"> период адаптации в условиях интегрированной группы для аутичного ребенка наименее значимым является …</w:t>
      </w:r>
    </w:p>
    <w:p w:rsidR="00684B11" w:rsidRPr="008041A7" w:rsidRDefault="00684B11" w:rsidP="00684B11">
      <w:pPr>
        <w:spacing w:after="0" w:line="240" w:lineRule="auto"/>
        <w:jc w:val="both"/>
        <w:rPr>
          <w:sz w:val="24"/>
          <w:szCs w:val="24"/>
        </w:rPr>
      </w:pPr>
      <w:r w:rsidRPr="008041A7">
        <w:rPr>
          <w:sz w:val="24"/>
          <w:szCs w:val="24"/>
        </w:rPr>
        <w:t>установление контакта с детьми группы</w:t>
      </w:r>
    </w:p>
    <w:p w:rsidR="00684B11" w:rsidRPr="008041A7" w:rsidRDefault="00684B11" w:rsidP="00684B11">
      <w:pPr>
        <w:spacing w:after="0" w:line="240" w:lineRule="auto"/>
        <w:jc w:val="both"/>
        <w:rPr>
          <w:sz w:val="24"/>
          <w:szCs w:val="24"/>
        </w:rPr>
      </w:pPr>
      <w:r w:rsidRPr="008041A7">
        <w:rPr>
          <w:sz w:val="24"/>
          <w:szCs w:val="24"/>
        </w:rPr>
        <w:t>дозированное посещение группы на начальном этапе</w:t>
      </w:r>
    </w:p>
    <w:p w:rsidR="00684B11" w:rsidRPr="008041A7" w:rsidRDefault="00684B11" w:rsidP="00684B11">
      <w:pPr>
        <w:spacing w:after="0" w:line="240" w:lineRule="auto"/>
        <w:jc w:val="both"/>
        <w:rPr>
          <w:sz w:val="24"/>
          <w:szCs w:val="24"/>
        </w:rPr>
      </w:pPr>
      <w:r w:rsidRPr="008041A7">
        <w:rPr>
          <w:sz w:val="24"/>
          <w:szCs w:val="24"/>
        </w:rPr>
        <w:t>дополнительное внимание воспитателей</w:t>
      </w:r>
    </w:p>
    <w:p w:rsidR="00684B11" w:rsidRPr="008041A7" w:rsidRDefault="00684B11" w:rsidP="00684B11">
      <w:pPr>
        <w:spacing w:after="0" w:line="240" w:lineRule="auto"/>
        <w:jc w:val="both"/>
        <w:rPr>
          <w:sz w:val="24"/>
          <w:szCs w:val="24"/>
        </w:rPr>
      </w:pPr>
      <w:r w:rsidRPr="008041A7">
        <w:rPr>
          <w:sz w:val="24"/>
          <w:szCs w:val="24"/>
        </w:rPr>
        <w:t>специальная организация условий пребывания в группе</w:t>
      </w:r>
    </w:p>
    <w:p w:rsidR="00684B11" w:rsidRPr="008041A7" w:rsidRDefault="00684B11" w:rsidP="00684B11">
      <w:pPr>
        <w:spacing w:after="0" w:line="240" w:lineRule="auto"/>
        <w:jc w:val="both"/>
        <w:rPr>
          <w:sz w:val="24"/>
          <w:szCs w:val="24"/>
        </w:rPr>
      </w:pPr>
      <w:r w:rsidRPr="008041A7">
        <w:rPr>
          <w:sz w:val="24"/>
          <w:szCs w:val="24"/>
        </w:rPr>
        <w:t>1.29</w:t>
      </w:r>
      <w:proofErr w:type="gramStart"/>
      <w:r w:rsidRPr="008041A7">
        <w:rPr>
          <w:sz w:val="24"/>
          <w:szCs w:val="24"/>
        </w:rPr>
        <w:t xml:space="preserve"> В</w:t>
      </w:r>
      <w:proofErr w:type="gramEnd"/>
      <w:r w:rsidRPr="008041A7">
        <w:rPr>
          <w:sz w:val="24"/>
          <w:szCs w:val="24"/>
        </w:rPr>
        <w:t xml:space="preserve"> рамках решения задачи поиска и разработки вариантов форм организации специального о</w:t>
      </w:r>
      <w:r w:rsidRPr="008041A7">
        <w:rPr>
          <w:sz w:val="24"/>
          <w:szCs w:val="24"/>
        </w:rPr>
        <w:t>б</w:t>
      </w:r>
      <w:r w:rsidRPr="008041A7">
        <w:rPr>
          <w:sz w:val="24"/>
          <w:szCs w:val="24"/>
        </w:rPr>
        <w:t>разования родители вправе выбирать …</w:t>
      </w:r>
    </w:p>
    <w:p w:rsidR="00684B11" w:rsidRPr="008041A7" w:rsidRDefault="00684B11" w:rsidP="00684B11">
      <w:pPr>
        <w:spacing w:after="0" w:line="240" w:lineRule="auto"/>
        <w:jc w:val="both"/>
        <w:rPr>
          <w:sz w:val="24"/>
          <w:szCs w:val="24"/>
        </w:rPr>
      </w:pPr>
      <w:r w:rsidRPr="008041A7">
        <w:rPr>
          <w:sz w:val="24"/>
          <w:szCs w:val="24"/>
        </w:rPr>
        <w:t>интегрированное или дифференцированное обучение</w:t>
      </w:r>
    </w:p>
    <w:p w:rsidR="00684B11" w:rsidRPr="008041A7" w:rsidRDefault="00684B11" w:rsidP="00684B11">
      <w:pPr>
        <w:spacing w:after="0" w:line="240" w:lineRule="auto"/>
        <w:jc w:val="both"/>
        <w:rPr>
          <w:sz w:val="24"/>
          <w:szCs w:val="24"/>
        </w:rPr>
      </w:pPr>
      <w:r w:rsidRPr="008041A7">
        <w:rPr>
          <w:sz w:val="24"/>
          <w:szCs w:val="24"/>
        </w:rPr>
        <w:t>вид специального учреждения с I по VIII</w:t>
      </w:r>
    </w:p>
    <w:p w:rsidR="00684B11" w:rsidRPr="008041A7" w:rsidRDefault="00684B11" w:rsidP="00684B11">
      <w:pPr>
        <w:spacing w:after="0" w:line="240" w:lineRule="auto"/>
        <w:jc w:val="both"/>
        <w:rPr>
          <w:sz w:val="24"/>
          <w:szCs w:val="24"/>
        </w:rPr>
      </w:pPr>
      <w:r w:rsidRPr="008041A7">
        <w:rPr>
          <w:sz w:val="24"/>
          <w:szCs w:val="24"/>
        </w:rPr>
        <w:t>дошкольное или школьное учреждение</w:t>
      </w:r>
    </w:p>
    <w:p w:rsidR="00684B11" w:rsidRPr="008041A7" w:rsidRDefault="00684B11" w:rsidP="00684B11">
      <w:pPr>
        <w:spacing w:after="0" w:line="240" w:lineRule="auto"/>
        <w:jc w:val="both"/>
        <w:rPr>
          <w:sz w:val="24"/>
          <w:szCs w:val="24"/>
        </w:rPr>
      </w:pPr>
      <w:r w:rsidRPr="008041A7">
        <w:rPr>
          <w:sz w:val="24"/>
          <w:szCs w:val="24"/>
        </w:rPr>
        <w:t>методы обучения и воспитания</w:t>
      </w:r>
    </w:p>
    <w:p w:rsidR="00684B11" w:rsidRPr="008041A7" w:rsidRDefault="00684B11" w:rsidP="00684B11">
      <w:pPr>
        <w:spacing w:after="0" w:line="240" w:lineRule="auto"/>
        <w:jc w:val="both"/>
        <w:rPr>
          <w:sz w:val="24"/>
          <w:szCs w:val="24"/>
        </w:rPr>
      </w:pPr>
      <w:r w:rsidRPr="008041A7">
        <w:rPr>
          <w:sz w:val="24"/>
          <w:szCs w:val="24"/>
        </w:rPr>
        <w:t>1.30</w:t>
      </w:r>
      <w:proofErr w:type="gramStart"/>
      <w:r w:rsidRPr="008041A7">
        <w:rPr>
          <w:sz w:val="24"/>
          <w:szCs w:val="24"/>
        </w:rPr>
        <w:t xml:space="preserve"> В</w:t>
      </w:r>
      <w:proofErr w:type="gramEnd"/>
      <w:r w:rsidRPr="008041A7">
        <w:rPr>
          <w:sz w:val="24"/>
          <w:szCs w:val="24"/>
        </w:rPr>
        <w:t xml:space="preserve"> российской системе обозначения степени нарушения интеллекта понятие «дебильность» соответствует понятию _____________ умственная отсталость.</w:t>
      </w:r>
    </w:p>
    <w:p w:rsidR="00684B11" w:rsidRPr="008041A7" w:rsidRDefault="00684B11" w:rsidP="00684B11">
      <w:pPr>
        <w:spacing w:after="0" w:line="240" w:lineRule="auto"/>
        <w:jc w:val="both"/>
        <w:rPr>
          <w:sz w:val="24"/>
          <w:szCs w:val="24"/>
        </w:rPr>
      </w:pPr>
      <w:r w:rsidRPr="008041A7">
        <w:rPr>
          <w:sz w:val="24"/>
          <w:szCs w:val="24"/>
        </w:rPr>
        <w:t>незначительная</w:t>
      </w:r>
    </w:p>
    <w:p w:rsidR="00684B11" w:rsidRPr="008041A7" w:rsidRDefault="00684B11" w:rsidP="00684B11">
      <w:pPr>
        <w:spacing w:after="0" w:line="240" w:lineRule="auto"/>
        <w:jc w:val="both"/>
        <w:rPr>
          <w:sz w:val="24"/>
          <w:szCs w:val="24"/>
        </w:rPr>
      </w:pPr>
      <w:r w:rsidRPr="008041A7">
        <w:rPr>
          <w:sz w:val="24"/>
          <w:szCs w:val="24"/>
        </w:rPr>
        <w:t>умеренная</w:t>
      </w:r>
    </w:p>
    <w:p w:rsidR="00684B11" w:rsidRPr="008041A7" w:rsidRDefault="00684B11" w:rsidP="00684B11">
      <w:pPr>
        <w:spacing w:after="0" w:line="240" w:lineRule="auto"/>
        <w:jc w:val="both"/>
        <w:rPr>
          <w:sz w:val="24"/>
          <w:szCs w:val="24"/>
        </w:rPr>
      </w:pPr>
      <w:r w:rsidRPr="008041A7">
        <w:rPr>
          <w:sz w:val="24"/>
          <w:szCs w:val="24"/>
        </w:rPr>
        <w:t>тяжелая</w:t>
      </w:r>
    </w:p>
    <w:p w:rsidR="00684B11" w:rsidRPr="008041A7" w:rsidRDefault="00684B11" w:rsidP="00684B11">
      <w:pPr>
        <w:spacing w:after="0" w:line="240" w:lineRule="auto"/>
        <w:jc w:val="both"/>
        <w:rPr>
          <w:sz w:val="24"/>
          <w:szCs w:val="24"/>
        </w:rPr>
      </w:pPr>
      <w:r w:rsidRPr="008041A7">
        <w:rPr>
          <w:sz w:val="24"/>
          <w:szCs w:val="24"/>
        </w:rPr>
        <w:t>глубокая</w:t>
      </w:r>
    </w:p>
    <w:p w:rsidR="00684B11" w:rsidRPr="008041A7" w:rsidRDefault="00684B11" w:rsidP="00684B11">
      <w:pPr>
        <w:spacing w:after="0" w:line="240" w:lineRule="auto"/>
        <w:jc w:val="both"/>
        <w:rPr>
          <w:sz w:val="24"/>
          <w:szCs w:val="24"/>
        </w:rPr>
      </w:pPr>
      <w:r w:rsidRPr="008041A7">
        <w:rPr>
          <w:sz w:val="24"/>
          <w:szCs w:val="24"/>
        </w:rPr>
        <w:t>1.31</w:t>
      </w:r>
      <w:proofErr w:type="gramStart"/>
      <w:r w:rsidRPr="008041A7">
        <w:rPr>
          <w:sz w:val="24"/>
          <w:szCs w:val="24"/>
        </w:rPr>
        <w:t xml:space="preserve"> В</w:t>
      </w:r>
      <w:proofErr w:type="gramEnd"/>
      <w:r w:rsidRPr="008041A7">
        <w:rPr>
          <w:sz w:val="24"/>
          <w:szCs w:val="24"/>
        </w:rPr>
        <w:t xml:space="preserve"> российской системе обозначений степени нарушения интеллекта понятие «</w:t>
      </w:r>
      <w:proofErr w:type="spellStart"/>
      <w:r w:rsidRPr="008041A7">
        <w:rPr>
          <w:sz w:val="24"/>
          <w:szCs w:val="24"/>
        </w:rPr>
        <w:t>имбецильность</w:t>
      </w:r>
      <w:proofErr w:type="spellEnd"/>
      <w:r w:rsidRPr="008041A7">
        <w:rPr>
          <w:sz w:val="24"/>
          <w:szCs w:val="24"/>
        </w:rPr>
        <w:t>» соответствует понятию _____________ умственная отсталость.</w:t>
      </w:r>
    </w:p>
    <w:p w:rsidR="00684B11" w:rsidRPr="008041A7" w:rsidRDefault="00684B11" w:rsidP="00684B11">
      <w:pPr>
        <w:spacing w:after="0" w:line="240" w:lineRule="auto"/>
        <w:jc w:val="both"/>
        <w:rPr>
          <w:sz w:val="24"/>
          <w:szCs w:val="24"/>
        </w:rPr>
      </w:pPr>
      <w:r w:rsidRPr="008041A7">
        <w:rPr>
          <w:sz w:val="24"/>
          <w:szCs w:val="24"/>
        </w:rPr>
        <w:t>умеренная</w:t>
      </w:r>
    </w:p>
    <w:p w:rsidR="00684B11" w:rsidRPr="008041A7" w:rsidRDefault="00684B11" w:rsidP="00684B11">
      <w:pPr>
        <w:spacing w:after="0" w:line="240" w:lineRule="auto"/>
        <w:jc w:val="both"/>
        <w:rPr>
          <w:sz w:val="24"/>
          <w:szCs w:val="24"/>
        </w:rPr>
      </w:pPr>
      <w:r w:rsidRPr="008041A7">
        <w:rPr>
          <w:sz w:val="24"/>
          <w:szCs w:val="24"/>
        </w:rPr>
        <w:lastRenderedPageBreak/>
        <w:t>незначительная</w:t>
      </w:r>
    </w:p>
    <w:p w:rsidR="00684B11" w:rsidRPr="008041A7" w:rsidRDefault="00684B11" w:rsidP="00684B11">
      <w:pPr>
        <w:spacing w:after="0" w:line="240" w:lineRule="auto"/>
        <w:jc w:val="both"/>
        <w:rPr>
          <w:sz w:val="24"/>
          <w:szCs w:val="24"/>
        </w:rPr>
      </w:pPr>
      <w:r w:rsidRPr="008041A7">
        <w:rPr>
          <w:sz w:val="24"/>
          <w:szCs w:val="24"/>
        </w:rPr>
        <w:t>тяжелая</w:t>
      </w:r>
    </w:p>
    <w:p w:rsidR="00684B11" w:rsidRPr="008041A7" w:rsidRDefault="00684B11" w:rsidP="00684B11">
      <w:pPr>
        <w:spacing w:after="0" w:line="240" w:lineRule="auto"/>
        <w:jc w:val="both"/>
        <w:rPr>
          <w:sz w:val="24"/>
          <w:szCs w:val="24"/>
        </w:rPr>
      </w:pPr>
      <w:r w:rsidRPr="008041A7">
        <w:rPr>
          <w:sz w:val="24"/>
          <w:szCs w:val="24"/>
        </w:rPr>
        <w:t>глубокая</w:t>
      </w:r>
    </w:p>
    <w:p w:rsidR="00684B11" w:rsidRPr="008041A7" w:rsidRDefault="00684B11" w:rsidP="00684B11">
      <w:pPr>
        <w:spacing w:after="0" w:line="240" w:lineRule="auto"/>
        <w:jc w:val="both"/>
        <w:rPr>
          <w:sz w:val="24"/>
          <w:szCs w:val="24"/>
        </w:rPr>
      </w:pPr>
      <w:r w:rsidRPr="008041A7">
        <w:rPr>
          <w:sz w:val="24"/>
          <w:szCs w:val="24"/>
        </w:rPr>
        <w:t>1.32</w:t>
      </w:r>
      <w:proofErr w:type="gramStart"/>
      <w:r w:rsidRPr="008041A7">
        <w:rPr>
          <w:sz w:val="24"/>
          <w:szCs w:val="24"/>
        </w:rPr>
        <w:t xml:space="preserve"> В</w:t>
      </w:r>
      <w:proofErr w:type="gramEnd"/>
      <w:r w:rsidRPr="008041A7">
        <w:rPr>
          <w:sz w:val="24"/>
          <w:szCs w:val="24"/>
        </w:rPr>
        <w:t xml:space="preserve"> специальном педагогическом процессе должна обеспечиваться ____________ основа об</w:t>
      </w:r>
      <w:r w:rsidRPr="008041A7">
        <w:rPr>
          <w:sz w:val="24"/>
          <w:szCs w:val="24"/>
        </w:rPr>
        <w:t>у</w:t>
      </w:r>
      <w:r w:rsidRPr="008041A7">
        <w:rPr>
          <w:sz w:val="24"/>
          <w:szCs w:val="24"/>
        </w:rPr>
        <w:t>чения слабослышащих детей, включающая развитие навыков чтения с губ, формирование устной речи в единстве кинестезий и оптико-акустических представлений, работу по формированию ост</w:t>
      </w:r>
      <w:r w:rsidRPr="008041A7">
        <w:rPr>
          <w:sz w:val="24"/>
          <w:szCs w:val="24"/>
        </w:rPr>
        <w:t>а</w:t>
      </w:r>
      <w:r w:rsidRPr="008041A7">
        <w:rPr>
          <w:sz w:val="24"/>
          <w:szCs w:val="24"/>
        </w:rPr>
        <w:t>точного слуха и т.д.</w:t>
      </w:r>
    </w:p>
    <w:p w:rsidR="00684B11" w:rsidRPr="008041A7" w:rsidRDefault="00684B11" w:rsidP="00684B11">
      <w:pPr>
        <w:spacing w:after="0" w:line="240" w:lineRule="auto"/>
        <w:jc w:val="both"/>
        <w:rPr>
          <w:sz w:val="24"/>
          <w:szCs w:val="24"/>
        </w:rPr>
      </w:pPr>
      <w:proofErr w:type="spellStart"/>
      <w:r w:rsidRPr="008041A7">
        <w:rPr>
          <w:sz w:val="24"/>
          <w:szCs w:val="24"/>
        </w:rPr>
        <w:t>полисенсорная</w:t>
      </w:r>
      <w:proofErr w:type="spellEnd"/>
    </w:p>
    <w:p w:rsidR="00684B11" w:rsidRPr="008041A7" w:rsidRDefault="00684B11" w:rsidP="00684B11">
      <w:pPr>
        <w:spacing w:after="0" w:line="240" w:lineRule="auto"/>
        <w:jc w:val="both"/>
        <w:rPr>
          <w:sz w:val="24"/>
          <w:szCs w:val="24"/>
        </w:rPr>
      </w:pPr>
      <w:r w:rsidRPr="008041A7">
        <w:rPr>
          <w:sz w:val="24"/>
          <w:szCs w:val="24"/>
        </w:rPr>
        <w:t>зрительная</w:t>
      </w:r>
    </w:p>
    <w:p w:rsidR="00684B11" w:rsidRPr="008041A7" w:rsidRDefault="00684B11" w:rsidP="00684B11">
      <w:pPr>
        <w:spacing w:after="0" w:line="240" w:lineRule="auto"/>
        <w:jc w:val="both"/>
        <w:rPr>
          <w:sz w:val="24"/>
          <w:szCs w:val="24"/>
        </w:rPr>
      </w:pPr>
      <w:r w:rsidRPr="008041A7">
        <w:rPr>
          <w:sz w:val="24"/>
          <w:szCs w:val="24"/>
        </w:rPr>
        <w:t>кинестетическая</w:t>
      </w:r>
    </w:p>
    <w:p w:rsidR="00684B11" w:rsidRPr="008041A7" w:rsidRDefault="00684B11" w:rsidP="00684B11">
      <w:pPr>
        <w:spacing w:after="0" w:line="240" w:lineRule="auto"/>
        <w:jc w:val="both"/>
        <w:rPr>
          <w:sz w:val="24"/>
          <w:szCs w:val="24"/>
        </w:rPr>
      </w:pPr>
      <w:r w:rsidRPr="008041A7">
        <w:rPr>
          <w:sz w:val="24"/>
          <w:szCs w:val="24"/>
        </w:rPr>
        <w:t>техническая</w:t>
      </w:r>
    </w:p>
    <w:p w:rsidR="00684B11" w:rsidRPr="008041A7" w:rsidRDefault="00684B11" w:rsidP="00684B11">
      <w:pPr>
        <w:spacing w:after="0" w:line="240" w:lineRule="auto"/>
        <w:jc w:val="both"/>
        <w:rPr>
          <w:sz w:val="24"/>
          <w:szCs w:val="24"/>
        </w:rPr>
      </w:pPr>
      <w:r w:rsidRPr="008041A7">
        <w:rPr>
          <w:sz w:val="24"/>
          <w:szCs w:val="24"/>
        </w:rPr>
        <w:t>1.33 Вынужденное объединение и обучение детей с отклонениями в развитии в общеобразов</w:t>
      </w:r>
      <w:r w:rsidRPr="008041A7">
        <w:rPr>
          <w:sz w:val="24"/>
          <w:szCs w:val="24"/>
        </w:rPr>
        <w:t>а</w:t>
      </w:r>
      <w:r w:rsidRPr="008041A7">
        <w:rPr>
          <w:sz w:val="24"/>
          <w:szCs w:val="24"/>
        </w:rPr>
        <w:t>тельных учреждениях является по своей сути …</w:t>
      </w:r>
    </w:p>
    <w:p w:rsidR="00684B11" w:rsidRPr="008041A7" w:rsidRDefault="00684B11" w:rsidP="00684B11">
      <w:pPr>
        <w:spacing w:after="0" w:line="240" w:lineRule="auto"/>
        <w:contextualSpacing/>
        <w:jc w:val="both"/>
        <w:rPr>
          <w:sz w:val="24"/>
          <w:szCs w:val="24"/>
        </w:rPr>
      </w:pPr>
      <w:proofErr w:type="spellStart"/>
      <w:r w:rsidRPr="008041A7">
        <w:rPr>
          <w:sz w:val="24"/>
          <w:szCs w:val="24"/>
        </w:rPr>
        <w:t>псевдоинтеграцией</w:t>
      </w:r>
      <w:proofErr w:type="spellEnd"/>
    </w:p>
    <w:p w:rsidR="00684B11" w:rsidRPr="008041A7" w:rsidRDefault="00684B11" w:rsidP="00684B11">
      <w:pPr>
        <w:spacing w:after="0" w:line="240" w:lineRule="auto"/>
        <w:contextualSpacing/>
        <w:jc w:val="both"/>
        <w:rPr>
          <w:sz w:val="24"/>
          <w:szCs w:val="24"/>
        </w:rPr>
      </w:pPr>
      <w:r w:rsidRPr="008041A7">
        <w:rPr>
          <w:sz w:val="24"/>
          <w:szCs w:val="24"/>
        </w:rPr>
        <w:t>частичной интеграцией</w:t>
      </w:r>
    </w:p>
    <w:p w:rsidR="00684B11" w:rsidRPr="008041A7" w:rsidRDefault="00684B11" w:rsidP="00684B11">
      <w:pPr>
        <w:spacing w:after="0" w:line="240" w:lineRule="auto"/>
        <w:contextualSpacing/>
        <w:jc w:val="both"/>
        <w:rPr>
          <w:sz w:val="24"/>
          <w:szCs w:val="24"/>
        </w:rPr>
      </w:pPr>
      <w:r w:rsidRPr="008041A7">
        <w:rPr>
          <w:sz w:val="24"/>
          <w:szCs w:val="24"/>
        </w:rPr>
        <w:t>временной интеграцией</w:t>
      </w:r>
    </w:p>
    <w:p w:rsidR="00684B11" w:rsidRPr="008041A7" w:rsidRDefault="00684B11" w:rsidP="00684B11">
      <w:pPr>
        <w:spacing w:after="0" w:line="240" w:lineRule="auto"/>
        <w:jc w:val="both"/>
        <w:rPr>
          <w:sz w:val="24"/>
          <w:szCs w:val="24"/>
        </w:rPr>
      </w:pPr>
      <w:r w:rsidRPr="008041A7">
        <w:rPr>
          <w:sz w:val="24"/>
          <w:szCs w:val="24"/>
        </w:rPr>
        <w:t>комбинированной интеграции</w:t>
      </w:r>
    </w:p>
    <w:p w:rsidR="00684B11" w:rsidRPr="008041A7" w:rsidRDefault="00684B11" w:rsidP="00684B11">
      <w:pPr>
        <w:spacing w:after="0" w:line="240" w:lineRule="auto"/>
        <w:jc w:val="both"/>
        <w:rPr>
          <w:sz w:val="24"/>
          <w:szCs w:val="24"/>
        </w:rPr>
      </w:pPr>
      <w:r w:rsidRPr="008041A7">
        <w:rPr>
          <w:sz w:val="24"/>
          <w:szCs w:val="24"/>
        </w:rPr>
        <w:t>1.34 Дети, нуждающиеся в специальной коррекционной поддержке и специфических методах о</w:t>
      </w:r>
      <w:r w:rsidRPr="008041A7">
        <w:rPr>
          <w:sz w:val="24"/>
          <w:szCs w:val="24"/>
        </w:rPr>
        <w:t>б</w:t>
      </w:r>
      <w:r w:rsidRPr="008041A7">
        <w:rPr>
          <w:sz w:val="24"/>
          <w:szCs w:val="24"/>
        </w:rPr>
        <w:t xml:space="preserve">разования, определены как дети </w:t>
      </w:r>
      <w:proofErr w:type="gramStart"/>
      <w:r w:rsidRPr="008041A7">
        <w:rPr>
          <w:sz w:val="24"/>
          <w:szCs w:val="24"/>
        </w:rPr>
        <w:t>с</w:t>
      </w:r>
      <w:proofErr w:type="gramEnd"/>
      <w:r w:rsidRPr="008041A7">
        <w:rPr>
          <w:sz w:val="24"/>
          <w:szCs w:val="24"/>
        </w:rPr>
        <w:t xml:space="preserve"> …</w:t>
      </w:r>
    </w:p>
    <w:p w:rsidR="00684B11" w:rsidRPr="008041A7" w:rsidRDefault="00684B11" w:rsidP="00684B11">
      <w:pPr>
        <w:spacing w:after="0" w:line="240" w:lineRule="auto"/>
        <w:contextualSpacing/>
        <w:jc w:val="both"/>
        <w:rPr>
          <w:sz w:val="24"/>
          <w:szCs w:val="24"/>
        </w:rPr>
      </w:pPr>
      <w:r w:rsidRPr="008041A7">
        <w:rPr>
          <w:sz w:val="24"/>
          <w:szCs w:val="24"/>
        </w:rPr>
        <w:t>особыми образовательными потребностями</w:t>
      </w:r>
    </w:p>
    <w:p w:rsidR="00684B11" w:rsidRPr="008041A7" w:rsidRDefault="00684B11" w:rsidP="00684B11">
      <w:pPr>
        <w:spacing w:after="0" w:line="240" w:lineRule="auto"/>
        <w:contextualSpacing/>
        <w:jc w:val="both"/>
        <w:rPr>
          <w:sz w:val="24"/>
          <w:szCs w:val="24"/>
        </w:rPr>
      </w:pPr>
      <w:r w:rsidRPr="008041A7">
        <w:rPr>
          <w:sz w:val="24"/>
          <w:szCs w:val="24"/>
        </w:rPr>
        <w:t>нарушениями в развитии</w:t>
      </w:r>
    </w:p>
    <w:p w:rsidR="00684B11" w:rsidRPr="008041A7" w:rsidRDefault="00684B11" w:rsidP="00684B11">
      <w:pPr>
        <w:spacing w:after="0" w:line="240" w:lineRule="auto"/>
        <w:contextualSpacing/>
        <w:jc w:val="both"/>
        <w:rPr>
          <w:sz w:val="24"/>
          <w:szCs w:val="24"/>
        </w:rPr>
      </w:pPr>
      <w:r w:rsidRPr="008041A7">
        <w:rPr>
          <w:sz w:val="24"/>
          <w:szCs w:val="24"/>
        </w:rPr>
        <w:t>отклонениями в психофизическом развитии</w:t>
      </w:r>
    </w:p>
    <w:p w:rsidR="00684B11" w:rsidRPr="008041A7" w:rsidRDefault="00684B11" w:rsidP="00684B11">
      <w:pPr>
        <w:spacing w:after="0" w:line="240" w:lineRule="auto"/>
        <w:jc w:val="both"/>
        <w:rPr>
          <w:sz w:val="24"/>
          <w:szCs w:val="24"/>
        </w:rPr>
      </w:pPr>
      <w:r w:rsidRPr="008041A7">
        <w:rPr>
          <w:sz w:val="24"/>
          <w:szCs w:val="24"/>
        </w:rPr>
        <w:t>ограниченными возможностями здоровья</w:t>
      </w:r>
    </w:p>
    <w:p w:rsidR="00684B11" w:rsidRPr="008041A7" w:rsidRDefault="00684B11" w:rsidP="00684B11">
      <w:pPr>
        <w:spacing w:after="0" w:line="240" w:lineRule="auto"/>
        <w:jc w:val="both"/>
        <w:rPr>
          <w:sz w:val="24"/>
          <w:szCs w:val="24"/>
        </w:rPr>
      </w:pPr>
      <w:r w:rsidRPr="008041A7">
        <w:rPr>
          <w:sz w:val="24"/>
          <w:szCs w:val="24"/>
        </w:rPr>
        <w:t>1.35 Дети, не имеющие отклонений в развитии, но испытывающие трудности в обучении и в о</w:t>
      </w:r>
      <w:r w:rsidRPr="008041A7">
        <w:rPr>
          <w:sz w:val="24"/>
          <w:szCs w:val="24"/>
        </w:rPr>
        <w:t>с</w:t>
      </w:r>
      <w:r w:rsidRPr="008041A7">
        <w:rPr>
          <w:sz w:val="24"/>
          <w:szCs w:val="24"/>
        </w:rPr>
        <w:t>воении социальной роли ученика, относятся к детям …</w:t>
      </w:r>
    </w:p>
    <w:p w:rsidR="00684B11" w:rsidRPr="008041A7" w:rsidRDefault="00684B11" w:rsidP="00684B11">
      <w:pPr>
        <w:spacing w:after="0" w:line="240" w:lineRule="auto"/>
        <w:contextualSpacing/>
        <w:jc w:val="both"/>
        <w:rPr>
          <w:sz w:val="24"/>
          <w:szCs w:val="24"/>
        </w:rPr>
      </w:pPr>
      <w:r w:rsidRPr="008041A7">
        <w:rPr>
          <w:sz w:val="24"/>
          <w:szCs w:val="24"/>
        </w:rPr>
        <w:t>группы педагогического риска</w:t>
      </w:r>
    </w:p>
    <w:p w:rsidR="00684B11" w:rsidRPr="008041A7" w:rsidRDefault="00684B11" w:rsidP="00684B11">
      <w:pPr>
        <w:spacing w:after="0" w:line="240" w:lineRule="auto"/>
        <w:contextualSpacing/>
        <w:jc w:val="both"/>
        <w:rPr>
          <w:sz w:val="24"/>
          <w:szCs w:val="24"/>
        </w:rPr>
      </w:pPr>
      <w:r w:rsidRPr="008041A7">
        <w:rPr>
          <w:sz w:val="24"/>
          <w:szCs w:val="24"/>
        </w:rPr>
        <w:t>с задержкой речевого развития</w:t>
      </w:r>
    </w:p>
    <w:p w:rsidR="00684B11" w:rsidRPr="008041A7" w:rsidRDefault="00684B11" w:rsidP="00684B11">
      <w:pPr>
        <w:spacing w:after="0" w:line="240" w:lineRule="auto"/>
        <w:contextualSpacing/>
        <w:jc w:val="both"/>
        <w:rPr>
          <w:sz w:val="24"/>
          <w:szCs w:val="24"/>
        </w:rPr>
      </w:pPr>
      <w:r w:rsidRPr="008041A7">
        <w:rPr>
          <w:sz w:val="24"/>
          <w:szCs w:val="24"/>
        </w:rPr>
        <w:t>с задержкой психического развития</w:t>
      </w:r>
    </w:p>
    <w:p w:rsidR="00684B11" w:rsidRPr="008041A7" w:rsidRDefault="00684B11" w:rsidP="00684B11">
      <w:pPr>
        <w:spacing w:after="0" w:line="240" w:lineRule="auto"/>
        <w:jc w:val="both"/>
        <w:rPr>
          <w:sz w:val="24"/>
          <w:szCs w:val="24"/>
        </w:rPr>
      </w:pPr>
      <w:r w:rsidRPr="008041A7">
        <w:rPr>
          <w:sz w:val="24"/>
          <w:szCs w:val="24"/>
        </w:rPr>
        <w:t xml:space="preserve">с физической и эмоциональной </w:t>
      </w:r>
      <w:proofErr w:type="spellStart"/>
      <w:r w:rsidRPr="008041A7">
        <w:rPr>
          <w:sz w:val="24"/>
          <w:szCs w:val="24"/>
        </w:rPr>
        <w:t>ослабленностью</w:t>
      </w:r>
      <w:proofErr w:type="spellEnd"/>
    </w:p>
    <w:p w:rsidR="00684B11" w:rsidRPr="008041A7" w:rsidRDefault="00684B11" w:rsidP="00684B11">
      <w:pPr>
        <w:spacing w:after="0" w:line="240" w:lineRule="auto"/>
        <w:jc w:val="both"/>
        <w:rPr>
          <w:sz w:val="24"/>
          <w:szCs w:val="24"/>
        </w:rPr>
      </w:pPr>
      <w:r w:rsidRPr="008041A7">
        <w:rPr>
          <w:sz w:val="24"/>
          <w:szCs w:val="24"/>
        </w:rPr>
        <w:t xml:space="preserve">1.36 Дети </w:t>
      </w:r>
      <w:proofErr w:type="gramStart"/>
      <w:r w:rsidRPr="008041A7">
        <w:rPr>
          <w:sz w:val="24"/>
          <w:szCs w:val="24"/>
        </w:rPr>
        <w:t>с</w:t>
      </w:r>
      <w:proofErr w:type="gramEnd"/>
      <w:r w:rsidRPr="008041A7">
        <w:rPr>
          <w:sz w:val="24"/>
          <w:szCs w:val="24"/>
        </w:rPr>
        <w:t xml:space="preserve"> ____________ зачисляются </w:t>
      </w:r>
      <w:proofErr w:type="gramStart"/>
      <w:r w:rsidRPr="008041A7">
        <w:rPr>
          <w:sz w:val="24"/>
          <w:szCs w:val="24"/>
        </w:rPr>
        <w:t>в</w:t>
      </w:r>
      <w:proofErr w:type="gramEnd"/>
      <w:r w:rsidRPr="008041A7">
        <w:rPr>
          <w:sz w:val="24"/>
          <w:szCs w:val="24"/>
        </w:rPr>
        <w:t xml:space="preserve"> специальное (коррекционное) образовательное учрежд</w:t>
      </w:r>
      <w:r w:rsidRPr="008041A7">
        <w:rPr>
          <w:sz w:val="24"/>
          <w:szCs w:val="24"/>
        </w:rPr>
        <w:t>е</w:t>
      </w:r>
      <w:r w:rsidRPr="008041A7">
        <w:rPr>
          <w:sz w:val="24"/>
          <w:szCs w:val="24"/>
        </w:rPr>
        <w:t>ние V вида (I отделение).</w:t>
      </w:r>
    </w:p>
    <w:p w:rsidR="00684B11" w:rsidRPr="008041A7" w:rsidRDefault="00684B11" w:rsidP="00684B11">
      <w:pPr>
        <w:spacing w:after="0" w:line="240" w:lineRule="auto"/>
        <w:contextualSpacing/>
        <w:jc w:val="both"/>
        <w:rPr>
          <w:sz w:val="24"/>
          <w:szCs w:val="24"/>
        </w:rPr>
      </w:pPr>
      <w:r w:rsidRPr="008041A7">
        <w:rPr>
          <w:sz w:val="24"/>
          <w:szCs w:val="24"/>
        </w:rPr>
        <w:t>алалией</w:t>
      </w:r>
    </w:p>
    <w:p w:rsidR="00684B11" w:rsidRPr="008041A7" w:rsidRDefault="00684B11" w:rsidP="00684B11">
      <w:pPr>
        <w:spacing w:after="0" w:line="240" w:lineRule="auto"/>
        <w:contextualSpacing/>
        <w:jc w:val="both"/>
        <w:rPr>
          <w:sz w:val="24"/>
          <w:szCs w:val="24"/>
        </w:rPr>
      </w:pPr>
      <w:proofErr w:type="spellStart"/>
      <w:r w:rsidRPr="008041A7">
        <w:rPr>
          <w:sz w:val="24"/>
          <w:szCs w:val="24"/>
        </w:rPr>
        <w:t>дисфонией</w:t>
      </w:r>
      <w:proofErr w:type="spellEnd"/>
    </w:p>
    <w:p w:rsidR="00684B11" w:rsidRPr="008041A7" w:rsidRDefault="00684B11" w:rsidP="00684B11">
      <w:pPr>
        <w:spacing w:after="0" w:line="240" w:lineRule="auto"/>
        <w:contextualSpacing/>
        <w:jc w:val="both"/>
        <w:rPr>
          <w:sz w:val="24"/>
          <w:szCs w:val="24"/>
        </w:rPr>
      </w:pPr>
      <w:r w:rsidRPr="008041A7">
        <w:rPr>
          <w:sz w:val="24"/>
          <w:szCs w:val="24"/>
        </w:rPr>
        <w:t>дизартрией при ДЦП</w:t>
      </w:r>
    </w:p>
    <w:p w:rsidR="00684B11" w:rsidRPr="008041A7" w:rsidRDefault="00684B11" w:rsidP="00684B11">
      <w:pPr>
        <w:spacing w:after="0" w:line="240" w:lineRule="auto"/>
        <w:jc w:val="both"/>
        <w:rPr>
          <w:sz w:val="24"/>
          <w:szCs w:val="24"/>
        </w:rPr>
      </w:pPr>
      <w:r w:rsidRPr="008041A7">
        <w:rPr>
          <w:sz w:val="24"/>
          <w:szCs w:val="24"/>
        </w:rPr>
        <w:t>заиканием</w:t>
      </w:r>
    </w:p>
    <w:p w:rsidR="00684B11" w:rsidRPr="008041A7" w:rsidRDefault="00684B11" w:rsidP="00684B11">
      <w:pPr>
        <w:spacing w:after="0" w:line="240" w:lineRule="auto"/>
        <w:jc w:val="both"/>
        <w:rPr>
          <w:sz w:val="24"/>
          <w:szCs w:val="24"/>
        </w:rPr>
      </w:pPr>
      <w:r w:rsidRPr="008041A7">
        <w:rPr>
          <w:sz w:val="24"/>
          <w:szCs w:val="24"/>
        </w:rPr>
        <w:t>1.37 Детский аутизм имеет начало в период ______________ жизни ребенка.</w:t>
      </w:r>
    </w:p>
    <w:p w:rsidR="00684B11" w:rsidRPr="008041A7" w:rsidRDefault="00684B11" w:rsidP="00684B11">
      <w:pPr>
        <w:spacing w:after="0" w:line="240" w:lineRule="auto"/>
        <w:contextualSpacing/>
        <w:jc w:val="both"/>
        <w:rPr>
          <w:sz w:val="24"/>
          <w:szCs w:val="24"/>
        </w:rPr>
      </w:pPr>
      <w:r w:rsidRPr="008041A7">
        <w:rPr>
          <w:sz w:val="24"/>
          <w:szCs w:val="24"/>
        </w:rPr>
        <w:t>от рождения до 36 месяцев</w:t>
      </w:r>
    </w:p>
    <w:p w:rsidR="00684B11" w:rsidRPr="008041A7" w:rsidRDefault="00684B11" w:rsidP="00684B11">
      <w:pPr>
        <w:spacing w:after="0" w:line="240" w:lineRule="auto"/>
        <w:contextualSpacing/>
        <w:jc w:val="both"/>
        <w:rPr>
          <w:sz w:val="24"/>
          <w:szCs w:val="24"/>
        </w:rPr>
      </w:pPr>
      <w:r w:rsidRPr="008041A7">
        <w:rPr>
          <w:sz w:val="24"/>
          <w:szCs w:val="24"/>
        </w:rPr>
        <w:t>от рождения до 12 месяцев</w:t>
      </w:r>
    </w:p>
    <w:p w:rsidR="00684B11" w:rsidRPr="008041A7" w:rsidRDefault="00684B11" w:rsidP="00684B11">
      <w:pPr>
        <w:spacing w:after="0" w:line="240" w:lineRule="auto"/>
        <w:contextualSpacing/>
        <w:jc w:val="both"/>
        <w:rPr>
          <w:sz w:val="24"/>
          <w:szCs w:val="24"/>
        </w:rPr>
      </w:pPr>
      <w:r w:rsidRPr="008041A7">
        <w:rPr>
          <w:sz w:val="24"/>
          <w:szCs w:val="24"/>
        </w:rPr>
        <w:t>от 12 до 36 месяцев</w:t>
      </w:r>
    </w:p>
    <w:p w:rsidR="00684B11" w:rsidRPr="008041A7" w:rsidRDefault="00684B11" w:rsidP="00684B11">
      <w:pPr>
        <w:spacing w:after="0" w:line="240" w:lineRule="auto"/>
        <w:jc w:val="both"/>
        <w:rPr>
          <w:sz w:val="24"/>
          <w:szCs w:val="24"/>
        </w:rPr>
      </w:pPr>
      <w:r w:rsidRPr="008041A7">
        <w:rPr>
          <w:sz w:val="24"/>
          <w:szCs w:val="24"/>
        </w:rPr>
        <w:t>после 36 месяцев</w:t>
      </w:r>
    </w:p>
    <w:p w:rsidR="00684B11" w:rsidRPr="008041A7" w:rsidRDefault="00684B11" w:rsidP="00684B11">
      <w:pPr>
        <w:spacing w:after="0" w:line="240" w:lineRule="auto"/>
        <w:jc w:val="both"/>
        <w:rPr>
          <w:sz w:val="24"/>
          <w:szCs w:val="24"/>
        </w:rPr>
      </w:pPr>
      <w:r w:rsidRPr="008041A7">
        <w:rPr>
          <w:sz w:val="24"/>
          <w:szCs w:val="24"/>
        </w:rPr>
        <w:t>1.38 Дидактический материал, включающий раздаточные карточки с заданиями, упражнениями, примерами, задачами и поручениями, применяемый в целях разв</w:t>
      </w:r>
      <w:r w:rsidRPr="008041A7">
        <w:rPr>
          <w:sz w:val="24"/>
          <w:szCs w:val="24"/>
        </w:rPr>
        <w:t>и</w:t>
      </w:r>
      <w:r w:rsidRPr="008041A7">
        <w:rPr>
          <w:sz w:val="24"/>
          <w:szCs w:val="24"/>
        </w:rPr>
        <w:t>тия самостоятельности, речи, рациональной организации индивидуальной работы учащихся, называется …</w:t>
      </w:r>
    </w:p>
    <w:p w:rsidR="00684B11" w:rsidRPr="008041A7" w:rsidRDefault="00684B11" w:rsidP="00684B11">
      <w:pPr>
        <w:spacing w:after="0" w:line="240" w:lineRule="auto"/>
        <w:contextualSpacing/>
        <w:jc w:val="both"/>
        <w:rPr>
          <w:sz w:val="24"/>
          <w:szCs w:val="24"/>
        </w:rPr>
      </w:pPr>
      <w:r w:rsidRPr="008041A7">
        <w:rPr>
          <w:sz w:val="24"/>
          <w:szCs w:val="24"/>
        </w:rPr>
        <w:t>словесным</w:t>
      </w:r>
    </w:p>
    <w:p w:rsidR="00684B11" w:rsidRPr="008041A7" w:rsidRDefault="00684B11" w:rsidP="00684B11">
      <w:pPr>
        <w:spacing w:after="0" w:line="240" w:lineRule="auto"/>
        <w:contextualSpacing/>
        <w:jc w:val="both"/>
        <w:rPr>
          <w:sz w:val="24"/>
          <w:szCs w:val="24"/>
        </w:rPr>
      </w:pPr>
      <w:r w:rsidRPr="008041A7">
        <w:rPr>
          <w:sz w:val="24"/>
          <w:szCs w:val="24"/>
        </w:rPr>
        <w:t>предметным</w:t>
      </w:r>
    </w:p>
    <w:p w:rsidR="00684B11" w:rsidRPr="008041A7" w:rsidRDefault="00684B11" w:rsidP="00684B11">
      <w:pPr>
        <w:spacing w:after="0" w:line="240" w:lineRule="auto"/>
        <w:contextualSpacing/>
        <w:jc w:val="both"/>
        <w:rPr>
          <w:sz w:val="24"/>
          <w:szCs w:val="24"/>
        </w:rPr>
      </w:pPr>
      <w:r w:rsidRPr="008041A7">
        <w:rPr>
          <w:sz w:val="24"/>
          <w:szCs w:val="24"/>
        </w:rPr>
        <w:t>изобразительным</w:t>
      </w:r>
    </w:p>
    <w:p w:rsidR="00684B11" w:rsidRPr="008041A7" w:rsidRDefault="00684B11" w:rsidP="00684B11">
      <w:pPr>
        <w:spacing w:after="0" w:line="240" w:lineRule="auto"/>
        <w:jc w:val="both"/>
        <w:rPr>
          <w:sz w:val="24"/>
          <w:szCs w:val="24"/>
        </w:rPr>
      </w:pPr>
      <w:r w:rsidRPr="008041A7">
        <w:rPr>
          <w:sz w:val="24"/>
          <w:szCs w:val="24"/>
        </w:rPr>
        <w:t>визуальным</w:t>
      </w:r>
    </w:p>
    <w:p w:rsidR="00684B11" w:rsidRPr="008041A7" w:rsidRDefault="00684B11" w:rsidP="00684B11">
      <w:pPr>
        <w:spacing w:after="0" w:line="240" w:lineRule="auto"/>
        <w:jc w:val="both"/>
        <w:rPr>
          <w:sz w:val="24"/>
          <w:szCs w:val="24"/>
        </w:rPr>
      </w:pPr>
      <w:r w:rsidRPr="008041A7">
        <w:rPr>
          <w:sz w:val="24"/>
          <w:szCs w:val="24"/>
        </w:rPr>
        <w:t xml:space="preserve">1.39 Дифференцированное специальное образование детей </w:t>
      </w:r>
      <w:proofErr w:type="gramStart"/>
      <w:r w:rsidRPr="008041A7">
        <w:rPr>
          <w:sz w:val="24"/>
          <w:szCs w:val="24"/>
        </w:rPr>
        <w:t>с</w:t>
      </w:r>
      <w:proofErr w:type="gramEnd"/>
      <w:r w:rsidRPr="008041A7">
        <w:rPr>
          <w:sz w:val="24"/>
          <w:szCs w:val="24"/>
        </w:rPr>
        <w:t xml:space="preserve"> ____________ строится не только </w:t>
      </w:r>
      <w:proofErr w:type="gramStart"/>
      <w:r w:rsidRPr="008041A7">
        <w:rPr>
          <w:sz w:val="24"/>
          <w:szCs w:val="24"/>
        </w:rPr>
        <w:t>на</w:t>
      </w:r>
      <w:proofErr w:type="gramEnd"/>
      <w:r w:rsidRPr="008041A7">
        <w:rPr>
          <w:sz w:val="24"/>
          <w:szCs w:val="24"/>
        </w:rPr>
        <w:t xml:space="preserve"> основе разной степени нарушения анализатора, но и с учетом речевого развития и </w:t>
      </w:r>
      <w:proofErr w:type="spellStart"/>
      <w:r w:rsidRPr="008041A7">
        <w:rPr>
          <w:sz w:val="24"/>
          <w:szCs w:val="24"/>
        </w:rPr>
        <w:t>сформирова</w:t>
      </w:r>
      <w:r w:rsidRPr="008041A7">
        <w:rPr>
          <w:sz w:val="24"/>
          <w:szCs w:val="24"/>
        </w:rPr>
        <w:t>н</w:t>
      </w:r>
      <w:r w:rsidRPr="008041A7">
        <w:rPr>
          <w:sz w:val="24"/>
          <w:szCs w:val="24"/>
        </w:rPr>
        <w:t>ности</w:t>
      </w:r>
      <w:proofErr w:type="spellEnd"/>
      <w:r w:rsidRPr="008041A7">
        <w:rPr>
          <w:sz w:val="24"/>
          <w:szCs w:val="24"/>
        </w:rPr>
        <w:t xml:space="preserve"> навыков восприятия устной речи.</w:t>
      </w:r>
    </w:p>
    <w:p w:rsidR="00684B11" w:rsidRPr="008041A7" w:rsidRDefault="00684B11" w:rsidP="00684B11">
      <w:pPr>
        <w:spacing w:after="0" w:line="240" w:lineRule="auto"/>
        <w:contextualSpacing/>
        <w:jc w:val="both"/>
        <w:rPr>
          <w:sz w:val="24"/>
          <w:szCs w:val="24"/>
        </w:rPr>
      </w:pPr>
      <w:r w:rsidRPr="008041A7">
        <w:rPr>
          <w:sz w:val="24"/>
          <w:szCs w:val="24"/>
        </w:rPr>
        <w:t>нарушением слуха</w:t>
      </w:r>
    </w:p>
    <w:p w:rsidR="00684B11" w:rsidRPr="008041A7" w:rsidRDefault="00684B11" w:rsidP="00684B11">
      <w:pPr>
        <w:spacing w:after="0" w:line="240" w:lineRule="auto"/>
        <w:contextualSpacing/>
        <w:jc w:val="both"/>
        <w:rPr>
          <w:sz w:val="24"/>
          <w:szCs w:val="24"/>
        </w:rPr>
      </w:pPr>
      <w:r w:rsidRPr="008041A7">
        <w:rPr>
          <w:sz w:val="24"/>
          <w:szCs w:val="24"/>
        </w:rPr>
        <w:t>нарушением зрения</w:t>
      </w:r>
    </w:p>
    <w:p w:rsidR="00684B11" w:rsidRPr="008041A7" w:rsidRDefault="00684B11" w:rsidP="00684B11">
      <w:pPr>
        <w:spacing w:after="0" w:line="240" w:lineRule="auto"/>
        <w:contextualSpacing/>
        <w:jc w:val="both"/>
        <w:rPr>
          <w:sz w:val="24"/>
          <w:szCs w:val="24"/>
        </w:rPr>
      </w:pPr>
      <w:r w:rsidRPr="008041A7">
        <w:rPr>
          <w:sz w:val="24"/>
          <w:szCs w:val="24"/>
        </w:rPr>
        <w:t>умственной отсталостью</w:t>
      </w:r>
    </w:p>
    <w:p w:rsidR="00684B11" w:rsidRPr="008041A7" w:rsidRDefault="00684B11" w:rsidP="00684B11">
      <w:pPr>
        <w:spacing w:after="0" w:line="240" w:lineRule="auto"/>
        <w:jc w:val="both"/>
        <w:rPr>
          <w:sz w:val="24"/>
          <w:szCs w:val="24"/>
        </w:rPr>
      </w:pPr>
      <w:r w:rsidRPr="008041A7">
        <w:rPr>
          <w:sz w:val="24"/>
          <w:szCs w:val="24"/>
        </w:rPr>
        <w:t>нарушением речи</w:t>
      </w:r>
    </w:p>
    <w:p w:rsidR="00684B11" w:rsidRPr="008041A7" w:rsidRDefault="00684B11" w:rsidP="00684B11">
      <w:pPr>
        <w:spacing w:after="0" w:line="240" w:lineRule="auto"/>
        <w:jc w:val="both"/>
        <w:rPr>
          <w:sz w:val="24"/>
          <w:szCs w:val="24"/>
        </w:rPr>
      </w:pPr>
      <w:r w:rsidRPr="008041A7">
        <w:rPr>
          <w:sz w:val="24"/>
          <w:szCs w:val="24"/>
        </w:rPr>
        <w:t>1.40</w:t>
      </w:r>
      <w:proofErr w:type="gramStart"/>
      <w:r w:rsidRPr="008041A7">
        <w:rPr>
          <w:sz w:val="24"/>
          <w:szCs w:val="24"/>
        </w:rPr>
        <w:t xml:space="preserve"> Д</w:t>
      </w:r>
      <w:proofErr w:type="gramEnd"/>
      <w:r w:rsidRPr="008041A7">
        <w:rPr>
          <w:sz w:val="24"/>
          <w:szCs w:val="24"/>
        </w:rPr>
        <w:t>ля аффективных проявлений детей с ___________ характерны бедность, однообразность эмоций, эмоциональная холодность и безразличие к близким.</w:t>
      </w:r>
    </w:p>
    <w:p w:rsidR="00684B11" w:rsidRPr="008041A7" w:rsidRDefault="00684B11" w:rsidP="00684B11">
      <w:pPr>
        <w:spacing w:after="0" w:line="240" w:lineRule="auto"/>
        <w:contextualSpacing/>
        <w:jc w:val="both"/>
        <w:rPr>
          <w:sz w:val="24"/>
          <w:szCs w:val="24"/>
        </w:rPr>
      </w:pPr>
      <w:r w:rsidRPr="008041A7">
        <w:rPr>
          <w:sz w:val="24"/>
          <w:szCs w:val="24"/>
        </w:rPr>
        <w:lastRenderedPageBreak/>
        <w:t>аутизмом</w:t>
      </w:r>
    </w:p>
    <w:p w:rsidR="00684B11" w:rsidRPr="008041A7" w:rsidRDefault="00684B11" w:rsidP="00684B11">
      <w:pPr>
        <w:spacing w:after="0" w:line="240" w:lineRule="auto"/>
        <w:contextualSpacing/>
        <w:jc w:val="both"/>
        <w:rPr>
          <w:sz w:val="24"/>
          <w:szCs w:val="24"/>
        </w:rPr>
      </w:pPr>
      <w:r w:rsidRPr="008041A7">
        <w:rPr>
          <w:sz w:val="24"/>
          <w:szCs w:val="24"/>
        </w:rPr>
        <w:t>синдромом Дауна</w:t>
      </w:r>
    </w:p>
    <w:p w:rsidR="00684B11" w:rsidRPr="008041A7" w:rsidRDefault="00684B11" w:rsidP="00684B11">
      <w:pPr>
        <w:spacing w:after="0" w:line="240" w:lineRule="auto"/>
        <w:contextualSpacing/>
        <w:jc w:val="both"/>
        <w:rPr>
          <w:sz w:val="24"/>
          <w:szCs w:val="24"/>
        </w:rPr>
      </w:pPr>
      <w:r w:rsidRPr="008041A7">
        <w:rPr>
          <w:sz w:val="24"/>
          <w:szCs w:val="24"/>
        </w:rPr>
        <w:t>алалией</w:t>
      </w:r>
    </w:p>
    <w:p w:rsidR="00684B11" w:rsidRPr="008041A7" w:rsidRDefault="00684B11" w:rsidP="00684B11">
      <w:pPr>
        <w:spacing w:after="0" w:line="240" w:lineRule="auto"/>
        <w:jc w:val="both"/>
        <w:rPr>
          <w:sz w:val="24"/>
          <w:szCs w:val="24"/>
        </w:rPr>
      </w:pPr>
      <w:r w:rsidRPr="008041A7">
        <w:rPr>
          <w:sz w:val="24"/>
          <w:szCs w:val="24"/>
        </w:rPr>
        <w:t xml:space="preserve">синдромом </w:t>
      </w:r>
      <w:proofErr w:type="spellStart"/>
      <w:r w:rsidRPr="008041A7">
        <w:rPr>
          <w:sz w:val="24"/>
          <w:szCs w:val="24"/>
        </w:rPr>
        <w:t>Ретта</w:t>
      </w:r>
      <w:proofErr w:type="spellEnd"/>
    </w:p>
    <w:p w:rsidR="00684B11" w:rsidRPr="008041A7" w:rsidRDefault="00684B11" w:rsidP="00684B11">
      <w:pPr>
        <w:spacing w:after="0" w:line="240" w:lineRule="auto"/>
        <w:jc w:val="both"/>
        <w:rPr>
          <w:sz w:val="24"/>
          <w:szCs w:val="24"/>
        </w:rPr>
      </w:pPr>
      <w:r w:rsidRPr="008041A7">
        <w:rPr>
          <w:sz w:val="24"/>
          <w:szCs w:val="24"/>
        </w:rPr>
        <w:t>1.41</w:t>
      </w:r>
      <w:proofErr w:type="gramStart"/>
      <w:r w:rsidRPr="008041A7">
        <w:rPr>
          <w:sz w:val="24"/>
          <w:szCs w:val="24"/>
        </w:rPr>
        <w:t xml:space="preserve"> Д</w:t>
      </w:r>
      <w:proofErr w:type="gramEnd"/>
      <w:r w:rsidRPr="008041A7">
        <w:rPr>
          <w:sz w:val="24"/>
          <w:szCs w:val="24"/>
        </w:rPr>
        <w:t>ля задержки психического развития церебрально-органического происхожд</w:t>
      </w:r>
      <w:r w:rsidRPr="008041A7">
        <w:rPr>
          <w:sz w:val="24"/>
          <w:szCs w:val="24"/>
        </w:rPr>
        <w:t>е</w:t>
      </w:r>
      <w:r w:rsidRPr="008041A7">
        <w:rPr>
          <w:sz w:val="24"/>
          <w:szCs w:val="24"/>
        </w:rPr>
        <w:t>ния характерны …</w:t>
      </w:r>
    </w:p>
    <w:p w:rsidR="00684B11" w:rsidRPr="008041A7" w:rsidRDefault="00684B11" w:rsidP="00684B11">
      <w:pPr>
        <w:spacing w:after="0" w:line="240" w:lineRule="auto"/>
        <w:contextualSpacing/>
        <w:jc w:val="both"/>
        <w:rPr>
          <w:sz w:val="24"/>
          <w:szCs w:val="24"/>
        </w:rPr>
      </w:pPr>
      <w:r w:rsidRPr="008041A7">
        <w:rPr>
          <w:sz w:val="24"/>
          <w:szCs w:val="24"/>
        </w:rPr>
        <w:t>нарушения в эмоционально-волевой сфере и познавательной деятельности</w:t>
      </w:r>
    </w:p>
    <w:p w:rsidR="00684B11" w:rsidRPr="008041A7" w:rsidRDefault="00684B11" w:rsidP="00684B11">
      <w:pPr>
        <w:spacing w:after="0" w:line="240" w:lineRule="auto"/>
        <w:contextualSpacing/>
        <w:jc w:val="both"/>
        <w:rPr>
          <w:sz w:val="24"/>
          <w:szCs w:val="24"/>
        </w:rPr>
      </w:pPr>
      <w:r w:rsidRPr="008041A7">
        <w:rPr>
          <w:sz w:val="24"/>
          <w:szCs w:val="24"/>
        </w:rPr>
        <w:t>хроническая физическая и психическая астения</w:t>
      </w:r>
    </w:p>
    <w:p w:rsidR="00684B11" w:rsidRPr="008041A7" w:rsidRDefault="00684B11" w:rsidP="00684B11">
      <w:pPr>
        <w:spacing w:after="0" w:line="240" w:lineRule="auto"/>
        <w:contextualSpacing/>
        <w:jc w:val="both"/>
        <w:rPr>
          <w:sz w:val="24"/>
          <w:szCs w:val="24"/>
        </w:rPr>
      </w:pPr>
      <w:proofErr w:type="spellStart"/>
      <w:r w:rsidRPr="008041A7">
        <w:rPr>
          <w:sz w:val="24"/>
          <w:szCs w:val="24"/>
        </w:rPr>
        <w:t>церебрастенические</w:t>
      </w:r>
      <w:proofErr w:type="spellEnd"/>
      <w:r w:rsidRPr="008041A7">
        <w:rPr>
          <w:sz w:val="24"/>
          <w:szCs w:val="24"/>
        </w:rPr>
        <w:t xml:space="preserve"> расстройства</w:t>
      </w:r>
    </w:p>
    <w:p w:rsidR="00684B11" w:rsidRPr="008041A7" w:rsidRDefault="00684B11" w:rsidP="00684B11">
      <w:pPr>
        <w:spacing w:after="0" w:line="240" w:lineRule="auto"/>
        <w:jc w:val="both"/>
        <w:rPr>
          <w:sz w:val="24"/>
          <w:szCs w:val="24"/>
        </w:rPr>
      </w:pPr>
      <w:r w:rsidRPr="008041A7">
        <w:rPr>
          <w:sz w:val="24"/>
          <w:szCs w:val="24"/>
        </w:rPr>
        <w:t>патологические отклонения в развитии личности</w:t>
      </w:r>
    </w:p>
    <w:p w:rsidR="00684B11" w:rsidRPr="008041A7" w:rsidRDefault="00684B11" w:rsidP="00684B11">
      <w:pPr>
        <w:spacing w:after="0" w:line="240" w:lineRule="auto"/>
        <w:jc w:val="both"/>
        <w:rPr>
          <w:sz w:val="24"/>
          <w:szCs w:val="24"/>
        </w:rPr>
      </w:pPr>
      <w:r w:rsidRPr="008041A7">
        <w:rPr>
          <w:sz w:val="24"/>
          <w:szCs w:val="24"/>
        </w:rPr>
        <w:t>1.42</w:t>
      </w:r>
      <w:proofErr w:type="gramStart"/>
      <w:r w:rsidRPr="008041A7">
        <w:rPr>
          <w:sz w:val="24"/>
          <w:szCs w:val="24"/>
        </w:rPr>
        <w:t xml:space="preserve"> Д</w:t>
      </w:r>
      <w:proofErr w:type="gramEnd"/>
      <w:r w:rsidRPr="008041A7">
        <w:rPr>
          <w:sz w:val="24"/>
          <w:szCs w:val="24"/>
        </w:rPr>
        <w:t>ля понимания специфики развития __________ детей можно выделить ряд критериев: ст</w:t>
      </w:r>
      <w:r w:rsidRPr="008041A7">
        <w:rPr>
          <w:sz w:val="24"/>
          <w:szCs w:val="24"/>
        </w:rPr>
        <w:t>е</w:t>
      </w:r>
      <w:r w:rsidRPr="008041A7">
        <w:rPr>
          <w:sz w:val="24"/>
          <w:szCs w:val="24"/>
        </w:rPr>
        <w:t>пень сохранности остаточного слуха и зрения; время наступления нарушения; состояние инте</w:t>
      </w:r>
      <w:r w:rsidRPr="008041A7">
        <w:rPr>
          <w:sz w:val="24"/>
          <w:szCs w:val="24"/>
        </w:rPr>
        <w:t>л</w:t>
      </w:r>
      <w:r w:rsidRPr="008041A7">
        <w:rPr>
          <w:sz w:val="24"/>
          <w:szCs w:val="24"/>
        </w:rPr>
        <w:t>лектуальных возможностей, опорно-двигательной с</w:t>
      </w:r>
      <w:r w:rsidRPr="008041A7">
        <w:rPr>
          <w:sz w:val="24"/>
          <w:szCs w:val="24"/>
        </w:rPr>
        <w:t>и</w:t>
      </w:r>
      <w:r w:rsidRPr="008041A7">
        <w:rPr>
          <w:sz w:val="24"/>
          <w:szCs w:val="24"/>
        </w:rPr>
        <w:t>стемы детей; уровень развития речи; причины сложных нарушений.</w:t>
      </w:r>
    </w:p>
    <w:p w:rsidR="00684B11" w:rsidRPr="008041A7" w:rsidRDefault="00684B11" w:rsidP="00684B11">
      <w:pPr>
        <w:spacing w:after="0" w:line="240" w:lineRule="auto"/>
        <w:contextualSpacing/>
        <w:jc w:val="both"/>
        <w:rPr>
          <w:sz w:val="24"/>
          <w:szCs w:val="24"/>
        </w:rPr>
      </w:pPr>
      <w:r w:rsidRPr="008041A7">
        <w:rPr>
          <w:sz w:val="24"/>
          <w:szCs w:val="24"/>
        </w:rPr>
        <w:t>слепоглухих</w:t>
      </w:r>
    </w:p>
    <w:p w:rsidR="00684B11" w:rsidRPr="008041A7" w:rsidRDefault="00684B11" w:rsidP="00684B11">
      <w:pPr>
        <w:spacing w:after="0" w:line="240" w:lineRule="auto"/>
        <w:contextualSpacing/>
        <w:jc w:val="both"/>
        <w:rPr>
          <w:sz w:val="24"/>
          <w:szCs w:val="24"/>
        </w:rPr>
      </w:pPr>
      <w:r w:rsidRPr="008041A7">
        <w:rPr>
          <w:sz w:val="24"/>
          <w:szCs w:val="24"/>
        </w:rPr>
        <w:t>глухих умственно отсталых</w:t>
      </w:r>
    </w:p>
    <w:p w:rsidR="00684B11" w:rsidRPr="008041A7" w:rsidRDefault="00684B11" w:rsidP="00684B11">
      <w:pPr>
        <w:spacing w:after="0" w:line="240" w:lineRule="auto"/>
        <w:contextualSpacing/>
        <w:jc w:val="both"/>
        <w:rPr>
          <w:sz w:val="24"/>
          <w:szCs w:val="24"/>
        </w:rPr>
      </w:pPr>
      <w:r w:rsidRPr="008041A7">
        <w:rPr>
          <w:sz w:val="24"/>
          <w:szCs w:val="24"/>
        </w:rPr>
        <w:t>тяжелых речевых расстройств</w:t>
      </w:r>
    </w:p>
    <w:p w:rsidR="00684B11" w:rsidRPr="008041A7" w:rsidRDefault="00684B11" w:rsidP="00684B11">
      <w:pPr>
        <w:spacing w:after="0" w:line="240" w:lineRule="auto"/>
        <w:jc w:val="both"/>
        <w:rPr>
          <w:sz w:val="24"/>
          <w:szCs w:val="24"/>
        </w:rPr>
      </w:pPr>
      <w:r w:rsidRPr="008041A7">
        <w:rPr>
          <w:sz w:val="24"/>
          <w:szCs w:val="24"/>
        </w:rPr>
        <w:t>слабовидящих умственно отсталых</w:t>
      </w:r>
    </w:p>
    <w:p w:rsidR="00684B11" w:rsidRPr="008041A7" w:rsidRDefault="00684B11" w:rsidP="00684B11">
      <w:pPr>
        <w:spacing w:after="0" w:line="240" w:lineRule="auto"/>
        <w:jc w:val="both"/>
        <w:rPr>
          <w:sz w:val="24"/>
          <w:szCs w:val="24"/>
        </w:rPr>
      </w:pPr>
      <w:r w:rsidRPr="008041A7">
        <w:rPr>
          <w:sz w:val="24"/>
          <w:szCs w:val="24"/>
        </w:rPr>
        <w:t>1.43 Если перед специальными дошкольными учреждениями стоит задача _____________</w:t>
      </w:r>
      <w:proofErr w:type="gramStart"/>
      <w:r w:rsidRPr="008041A7">
        <w:rPr>
          <w:sz w:val="24"/>
          <w:szCs w:val="24"/>
        </w:rPr>
        <w:t xml:space="preserve"> ,</w:t>
      </w:r>
      <w:proofErr w:type="gramEnd"/>
      <w:r w:rsidRPr="008041A7">
        <w:rPr>
          <w:sz w:val="24"/>
          <w:szCs w:val="24"/>
        </w:rPr>
        <w:t xml:space="preserve"> то п</w:t>
      </w:r>
      <w:r w:rsidRPr="008041A7">
        <w:rPr>
          <w:sz w:val="24"/>
          <w:szCs w:val="24"/>
        </w:rPr>
        <w:t>е</w:t>
      </w:r>
      <w:r w:rsidRPr="008041A7">
        <w:rPr>
          <w:sz w:val="24"/>
          <w:szCs w:val="24"/>
        </w:rPr>
        <w:t>ред общеразвивающими ДОУ, в которые интегрированы отдельные дети с отклонениями в разв</w:t>
      </w:r>
      <w:r w:rsidRPr="008041A7">
        <w:rPr>
          <w:sz w:val="24"/>
          <w:szCs w:val="24"/>
        </w:rPr>
        <w:t>и</w:t>
      </w:r>
      <w:r w:rsidRPr="008041A7">
        <w:rPr>
          <w:sz w:val="24"/>
          <w:szCs w:val="24"/>
        </w:rPr>
        <w:t>тии, решаются принципиально иные задачи.</w:t>
      </w:r>
    </w:p>
    <w:p w:rsidR="00684B11" w:rsidRPr="008041A7" w:rsidRDefault="00684B11" w:rsidP="00684B11">
      <w:pPr>
        <w:spacing w:after="0" w:line="240" w:lineRule="auto"/>
        <w:contextualSpacing/>
        <w:jc w:val="both"/>
        <w:rPr>
          <w:sz w:val="24"/>
          <w:szCs w:val="24"/>
        </w:rPr>
      </w:pPr>
      <w:r w:rsidRPr="008041A7">
        <w:rPr>
          <w:sz w:val="24"/>
          <w:szCs w:val="24"/>
        </w:rPr>
        <w:t>коррекционного обучения и воспитания</w:t>
      </w:r>
    </w:p>
    <w:p w:rsidR="00684B11" w:rsidRPr="008041A7" w:rsidRDefault="00684B11" w:rsidP="00684B11">
      <w:pPr>
        <w:spacing w:after="0" w:line="240" w:lineRule="auto"/>
        <w:contextualSpacing/>
        <w:jc w:val="both"/>
        <w:rPr>
          <w:sz w:val="24"/>
          <w:szCs w:val="24"/>
        </w:rPr>
      </w:pPr>
      <w:r w:rsidRPr="008041A7">
        <w:rPr>
          <w:sz w:val="24"/>
          <w:szCs w:val="24"/>
        </w:rPr>
        <w:t xml:space="preserve">педагогического наблюдения и </w:t>
      </w:r>
      <w:proofErr w:type="gramStart"/>
      <w:r w:rsidRPr="008041A7">
        <w:rPr>
          <w:sz w:val="24"/>
          <w:szCs w:val="24"/>
        </w:rPr>
        <w:t>скрининг-диагностики</w:t>
      </w:r>
      <w:proofErr w:type="gramEnd"/>
    </w:p>
    <w:p w:rsidR="00684B11" w:rsidRPr="008041A7" w:rsidRDefault="00684B11" w:rsidP="00684B11">
      <w:pPr>
        <w:spacing w:after="0" w:line="240" w:lineRule="auto"/>
        <w:contextualSpacing/>
        <w:jc w:val="both"/>
        <w:rPr>
          <w:sz w:val="24"/>
          <w:szCs w:val="24"/>
        </w:rPr>
      </w:pPr>
      <w:r w:rsidRPr="008041A7">
        <w:rPr>
          <w:sz w:val="24"/>
          <w:szCs w:val="24"/>
        </w:rPr>
        <w:t>работы с родителями</w:t>
      </w:r>
    </w:p>
    <w:p w:rsidR="00684B11" w:rsidRPr="008041A7" w:rsidRDefault="00684B11" w:rsidP="00684B11">
      <w:pPr>
        <w:spacing w:after="0" w:line="240" w:lineRule="auto"/>
        <w:jc w:val="both"/>
        <w:rPr>
          <w:sz w:val="24"/>
          <w:szCs w:val="24"/>
        </w:rPr>
      </w:pPr>
      <w:r w:rsidRPr="008041A7">
        <w:rPr>
          <w:sz w:val="24"/>
          <w:szCs w:val="24"/>
        </w:rPr>
        <w:t>обеспечения контактов интегрированного ребенка с дефектологами и психологами</w:t>
      </w:r>
    </w:p>
    <w:p w:rsidR="00684B11" w:rsidRPr="008041A7" w:rsidRDefault="00684B11" w:rsidP="00684B11">
      <w:pPr>
        <w:spacing w:after="0" w:line="240" w:lineRule="auto"/>
        <w:jc w:val="both"/>
        <w:rPr>
          <w:sz w:val="24"/>
          <w:szCs w:val="24"/>
        </w:rPr>
      </w:pPr>
      <w:r w:rsidRPr="008041A7">
        <w:rPr>
          <w:sz w:val="24"/>
          <w:szCs w:val="24"/>
        </w:rPr>
        <w:t>1.44 Задачей специального воспитания ребенка ____________ является психолого-педагогическая поддержка семьи ребенка и выстраивание плана индивидуальных занятий с ребенком для родит</w:t>
      </w:r>
      <w:r w:rsidRPr="008041A7">
        <w:rPr>
          <w:sz w:val="24"/>
          <w:szCs w:val="24"/>
        </w:rPr>
        <w:t>е</w:t>
      </w:r>
      <w:r w:rsidRPr="008041A7">
        <w:rPr>
          <w:sz w:val="24"/>
          <w:szCs w:val="24"/>
        </w:rPr>
        <w:t>лей и педагогов.</w:t>
      </w:r>
    </w:p>
    <w:p w:rsidR="00684B11" w:rsidRPr="008041A7" w:rsidRDefault="00684B11" w:rsidP="00684B11">
      <w:pPr>
        <w:spacing w:after="0" w:line="240" w:lineRule="auto"/>
        <w:contextualSpacing/>
        <w:jc w:val="both"/>
        <w:rPr>
          <w:sz w:val="24"/>
          <w:szCs w:val="24"/>
        </w:rPr>
      </w:pPr>
      <w:r w:rsidRPr="008041A7">
        <w:rPr>
          <w:sz w:val="24"/>
          <w:szCs w:val="24"/>
        </w:rPr>
        <w:t>со сложными нарушениями</w:t>
      </w:r>
    </w:p>
    <w:p w:rsidR="00684B11" w:rsidRPr="008041A7" w:rsidRDefault="00684B11" w:rsidP="00684B11">
      <w:pPr>
        <w:spacing w:after="0" w:line="240" w:lineRule="auto"/>
        <w:contextualSpacing/>
        <w:jc w:val="both"/>
        <w:rPr>
          <w:sz w:val="24"/>
          <w:szCs w:val="24"/>
        </w:rPr>
      </w:pPr>
      <w:r w:rsidRPr="008041A7">
        <w:rPr>
          <w:sz w:val="24"/>
          <w:szCs w:val="24"/>
        </w:rPr>
        <w:t>с умственной отсталостью</w:t>
      </w:r>
    </w:p>
    <w:p w:rsidR="00684B11" w:rsidRPr="008041A7" w:rsidRDefault="00684B11" w:rsidP="00684B11">
      <w:pPr>
        <w:spacing w:after="0" w:line="240" w:lineRule="auto"/>
        <w:contextualSpacing/>
        <w:jc w:val="both"/>
        <w:rPr>
          <w:sz w:val="24"/>
          <w:szCs w:val="24"/>
        </w:rPr>
      </w:pPr>
      <w:r w:rsidRPr="008041A7">
        <w:rPr>
          <w:sz w:val="24"/>
          <w:szCs w:val="24"/>
        </w:rPr>
        <w:t>с глухотой</w:t>
      </w:r>
    </w:p>
    <w:p w:rsidR="00684B11" w:rsidRPr="008041A7" w:rsidRDefault="00684B11" w:rsidP="00684B11">
      <w:pPr>
        <w:spacing w:after="0" w:line="240" w:lineRule="auto"/>
        <w:jc w:val="both"/>
        <w:rPr>
          <w:sz w:val="24"/>
          <w:szCs w:val="24"/>
        </w:rPr>
      </w:pPr>
      <w:r w:rsidRPr="008041A7">
        <w:rPr>
          <w:sz w:val="24"/>
          <w:szCs w:val="24"/>
        </w:rPr>
        <w:t>со слепотой</w:t>
      </w:r>
    </w:p>
    <w:p w:rsidR="00684B11" w:rsidRPr="008041A7" w:rsidRDefault="00684B11" w:rsidP="00684B11">
      <w:pPr>
        <w:spacing w:after="0" w:line="240" w:lineRule="auto"/>
        <w:jc w:val="both"/>
        <w:rPr>
          <w:sz w:val="24"/>
          <w:szCs w:val="24"/>
        </w:rPr>
      </w:pPr>
      <w:r w:rsidRPr="008041A7">
        <w:rPr>
          <w:sz w:val="24"/>
          <w:szCs w:val="24"/>
        </w:rPr>
        <w:t>1.45 Изучение особенностей формирования речи и речевых нарушений у детей с различными о</w:t>
      </w:r>
      <w:r w:rsidRPr="008041A7">
        <w:rPr>
          <w:sz w:val="24"/>
          <w:szCs w:val="24"/>
        </w:rPr>
        <w:t>т</w:t>
      </w:r>
      <w:r w:rsidRPr="008041A7">
        <w:rPr>
          <w:sz w:val="24"/>
          <w:szCs w:val="24"/>
        </w:rPr>
        <w:t>клонениями в развитии (при нарушении интеллекта, слуха, зрения, опорно-двигательного аппар</w:t>
      </w:r>
      <w:r w:rsidRPr="008041A7">
        <w:rPr>
          <w:sz w:val="24"/>
          <w:szCs w:val="24"/>
        </w:rPr>
        <w:t>а</w:t>
      </w:r>
      <w:r w:rsidRPr="008041A7">
        <w:rPr>
          <w:sz w:val="24"/>
          <w:szCs w:val="24"/>
        </w:rPr>
        <w:t>та) является одной из задач …</w:t>
      </w:r>
    </w:p>
    <w:p w:rsidR="00684B11" w:rsidRPr="008041A7" w:rsidRDefault="00684B11" w:rsidP="00684B11">
      <w:pPr>
        <w:spacing w:after="0" w:line="240" w:lineRule="auto"/>
        <w:contextualSpacing/>
        <w:rPr>
          <w:sz w:val="24"/>
          <w:szCs w:val="24"/>
        </w:rPr>
      </w:pPr>
      <w:r w:rsidRPr="008041A7">
        <w:rPr>
          <w:sz w:val="24"/>
          <w:szCs w:val="24"/>
        </w:rPr>
        <w:t>логопедии</w:t>
      </w:r>
    </w:p>
    <w:p w:rsidR="00684B11" w:rsidRPr="008041A7" w:rsidRDefault="00684B11" w:rsidP="00684B11">
      <w:pPr>
        <w:spacing w:after="0" w:line="240" w:lineRule="auto"/>
        <w:contextualSpacing/>
        <w:rPr>
          <w:sz w:val="24"/>
          <w:szCs w:val="24"/>
        </w:rPr>
      </w:pPr>
      <w:r w:rsidRPr="008041A7">
        <w:rPr>
          <w:sz w:val="24"/>
          <w:szCs w:val="24"/>
        </w:rPr>
        <w:t>тифлопедагогики</w:t>
      </w:r>
    </w:p>
    <w:p w:rsidR="00684B11" w:rsidRPr="008041A7" w:rsidRDefault="00684B11" w:rsidP="00684B11">
      <w:pPr>
        <w:spacing w:after="0" w:line="240" w:lineRule="auto"/>
        <w:contextualSpacing/>
        <w:rPr>
          <w:sz w:val="24"/>
          <w:szCs w:val="24"/>
        </w:rPr>
      </w:pPr>
      <w:r w:rsidRPr="008041A7">
        <w:rPr>
          <w:sz w:val="24"/>
          <w:szCs w:val="24"/>
        </w:rPr>
        <w:t>олигофренопедагогики</w:t>
      </w:r>
    </w:p>
    <w:p w:rsidR="00684B11" w:rsidRPr="008041A7" w:rsidRDefault="00684B11" w:rsidP="00684B11">
      <w:pPr>
        <w:spacing w:after="0" w:line="240" w:lineRule="auto"/>
        <w:jc w:val="both"/>
        <w:rPr>
          <w:sz w:val="24"/>
          <w:szCs w:val="24"/>
        </w:rPr>
      </w:pPr>
      <w:r w:rsidRPr="008041A7">
        <w:rPr>
          <w:sz w:val="24"/>
          <w:szCs w:val="24"/>
        </w:rPr>
        <w:t>сурдопедагогики</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1.46</w:t>
      </w:r>
      <w:proofErr w:type="gramStart"/>
      <w:r w:rsidRPr="008041A7">
        <w:rPr>
          <w:rFonts w:eastAsia="Times New Roman"/>
          <w:sz w:val="24"/>
          <w:szCs w:val="24"/>
          <w:lang w:eastAsia="ru-RU"/>
        </w:rPr>
        <w:t xml:space="preserve"> Р</w:t>
      </w:r>
      <w:proofErr w:type="gramEnd"/>
      <w:r w:rsidRPr="008041A7">
        <w:rPr>
          <w:rFonts w:eastAsia="Times New Roman"/>
          <w:sz w:val="24"/>
          <w:szCs w:val="24"/>
          <w:lang w:eastAsia="ru-RU"/>
        </w:rPr>
        <w:t>аспределите специальные условия для организации инклюзивной</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практики по группам:</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Организационное обеспечение.</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Материально- техническое обеспечение.</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Организационно-педагогическое обеспечение.</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Психолого-педагогическое обеспечение.</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Кадровое обеспечение.</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 xml:space="preserve">1 </w:t>
      </w:r>
      <w:proofErr w:type="spellStart"/>
      <w:r w:rsidRPr="008041A7">
        <w:rPr>
          <w:rFonts w:eastAsia="Times New Roman"/>
          <w:sz w:val="24"/>
          <w:szCs w:val="24"/>
          <w:lang w:eastAsia="ru-RU"/>
        </w:rPr>
        <w:t>Тьютор</w:t>
      </w:r>
      <w:proofErr w:type="spellEnd"/>
      <w:r w:rsidRPr="008041A7">
        <w:rPr>
          <w:rFonts w:eastAsia="Times New Roman"/>
          <w:sz w:val="24"/>
          <w:szCs w:val="24"/>
          <w:lang w:eastAsia="ru-RU"/>
        </w:rPr>
        <w:t xml:space="preserve"> 2 ПМПК 3.Программы работы специалистов 4 Формы</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инклюзивного образования 5.Методы инклюзивного образования 6</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 xml:space="preserve">Архитектурная среда 7 Нормативно-правовые локальные акты 8 </w:t>
      </w:r>
      <w:proofErr w:type="gramStart"/>
      <w:r w:rsidRPr="008041A7">
        <w:rPr>
          <w:rFonts w:eastAsia="Times New Roman"/>
          <w:sz w:val="24"/>
          <w:szCs w:val="24"/>
          <w:lang w:eastAsia="ru-RU"/>
        </w:rPr>
        <w:t>Специальное</w:t>
      </w:r>
      <w:proofErr w:type="gramEnd"/>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оборудование 9 Основная образовательная программа 10 специалисты 11</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адаптивная образовательная программа 12 Система мониторинга достижения</w:t>
      </w:r>
    </w:p>
    <w:p w:rsidR="00684B11" w:rsidRPr="008041A7" w:rsidRDefault="00684B11" w:rsidP="00684B11">
      <w:pPr>
        <w:spacing w:after="0" w:line="240" w:lineRule="auto"/>
        <w:rPr>
          <w:rFonts w:eastAsia="Times New Roman"/>
          <w:sz w:val="24"/>
          <w:szCs w:val="24"/>
          <w:lang w:eastAsia="ru-RU"/>
        </w:rPr>
      </w:pPr>
      <w:r w:rsidRPr="008041A7">
        <w:rPr>
          <w:rFonts w:eastAsia="Times New Roman"/>
          <w:sz w:val="24"/>
          <w:szCs w:val="24"/>
          <w:lang w:eastAsia="ru-RU"/>
        </w:rPr>
        <w:t>воспитанников</w:t>
      </w:r>
    </w:p>
    <w:p w:rsidR="00684B11" w:rsidRPr="008041A7" w:rsidRDefault="00684B11" w:rsidP="00684B11">
      <w:pPr>
        <w:spacing w:after="0" w:line="240" w:lineRule="auto"/>
        <w:jc w:val="both"/>
        <w:rPr>
          <w:rFonts w:eastAsia="Times New Roman"/>
          <w:sz w:val="24"/>
          <w:szCs w:val="24"/>
          <w:lang w:eastAsia="ru-RU"/>
        </w:rPr>
      </w:pPr>
      <w:r w:rsidRPr="008041A7">
        <w:rPr>
          <w:rFonts w:eastAsia="Times New Roman"/>
          <w:sz w:val="24"/>
          <w:szCs w:val="24"/>
          <w:lang w:eastAsia="ru-RU"/>
        </w:rPr>
        <w:t>1.47  Что понимают под специальными условиями получения образования</w:t>
      </w:r>
    </w:p>
    <w:p w:rsidR="00684B11" w:rsidRPr="008041A7" w:rsidRDefault="00684B11" w:rsidP="00684B11">
      <w:pPr>
        <w:spacing w:after="0" w:line="240" w:lineRule="auto"/>
        <w:jc w:val="both"/>
        <w:rPr>
          <w:rFonts w:eastAsia="Times New Roman"/>
          <w:sz w:val="24"/>
          <w:szCs w:val="24"/>
          <w:lang w:eastAsia="ru-RU"/>
        </w:rPr>
      </w:pPr>
      <w:r w:rsidRPr="008041A7">
        <w:rPr>
          <w:rFonts w:eastAsia="Times New Roman"/>
          <w:sz w:val="24"/>
          <w:szCs w:val="24"/>
          <w:lang w:eastAsia="ru-RU"/>
        </w:rPr>
        <w:t>обучающимися с ОВЗ?</w:t>
      </w:r>
    </w:p>
    <w:p w:rsidR="00684B11" w:rsidRPr="008041A7" w:rsidRDefault="00684B11" w:rsidP="00684B11">
      <w:pPr>
        <w:spacing w:after="0" w:line="240" w:lineRule="auto"/>
        <w:jc w:val="both"/>
        <w:rPr>
          <w:rFonts w:eastAsia="Times New Roman"/>
          <w:sz w:val="24"/>
          <w:szCs w:val="24"/>
          <w:lang w:eastAsia="ru-RU"/>
        </w:rPr>
      </w:pPr>
      <w:proofErr w:type="gramStart"/>
      <w:r w:rsidRPr="008041A7">
        <w:rPr>
          <w:rFonts w:eastAsia="Times New Roman"/>
          <w:sz w:val="24"/>
          <w:szCs w:val="24"/>
          <w:lang w:eastAsia="ru-RU"/>
        </w:rPr>
        <w:t>условия воспитания, развития, обучения, включающее в себя</w:t>
      </w:r>
      <w:proofErr w:type="gramEnd"/>
    </w:p>
    <w:p w:rsidR="00684B11" w:rsidRPr="008041A7" w:rsidRDefault="00684B11" w:rsidP="00684B11">
      <w:pPr>
        <w:spacing w:after="0" w:line="240" w:lineRule="auto"/>
        <w:jc w:val="both"/>
        <w:rPr>
          <w:rFonts w:eastAsia="Times New Roman"/>
          <w:sz w:val="24"/>
          <w:szCs w:val="24"/>
          <w:lang w:eastAsia="ru-RU"/>
        </w:rPr>
      </w:pPr>
      <w:r w:rsidRPr="008041A7">
        <w:rPr>
          <w:rFonts w:eastAsia="Times New Roman"/>
          <w:sz w:val="24"/>
          <w:szCs w:val="24"/>
          <w:lang w:eastAsia="ru-RU"/>
        </w:rPr>
        <w:lastRenderedPageBreak/>
        <w:t>использование методов, учебников, специальных технических средств, предоставление услуг а</w:t>
      </w:r>
      <w:r w:rsidRPr="008041A7">
        <w:rPr>
          <w:rFonts w:eastAsia="Times New Roman"/>
          <w:sz w:val="24"/>
          <w:szCs w:val="24"/>
          <w:lang w:eastAsia="ru-RU"/>
        </w:rPr>
        <w:t>с</w:t>
      </w:r>
      <w:r w:rsidRPr="008041A7">
        <w:rPr>
          <w:rFonts w:eastAsia="Times New Roman"/>
          <w:sz w:val="24"/>
          <w:szCs w:val="24"/>
          <w:lang w:eastAsia="ru-RU"/>
        </w:rPr>
        <w:t>систента, проведение коррекционных занятий, обеспечение доступа, обеспечение доступа в здания организаций и другие условия, без которых невозможно освоение образовательных программ;</w:t>
      </w:r>
    </w:p>
    <w:p w:rsidR="00684B11" w:rsidRPr="008041A7" w:rsidRDefault="00684B11" w:rsidP="00684B11">
      <w:pPr>
        <w:spacing w:after="0" w:line="240" w:lineRule="auto"/>
        <w:jc w:val="both"/>
        <w:rPr>
          <w:rFonts w:eastAsia="Times New Roman"/>
          <w:sz w:val="24"/>
          <w:szCs w:val="24"/>
          <w:lang w:eastAsia="ru-RU"/>
        </w:rPr>
      </w:pPr>
      <w:r w:rsidRPr="008041A7">
        <w:rPr>
          <w:rFonts w:eastAsia="Times New Roman"/>
          <w:sz w:val="24"/>
          <w:szCs w:val="24"/>
          <w:lang w:eastAsia="ru-RU"/>
        </w:rPr>
        <w:t>условия развития, обучения, включающее в себя использование методов, учебников, дидактич</w:t>
      </w:r>
      <w:r w:rsidRPr="008041A7">
        <w:rPr>
          <w:rFonts w:eastAsia="Times New Roman"/>
          <w:sz w:val="24"/>
          <w:szCs w:val="24"/>
          <w:lang w:eastAsia="ru-RU"/>
        </w:rPr>
        <w:t>е</w:t>
      </w:r>
      <w:r w:rsidRPr="008041A7">
        <w:rPr>
          <w:rFonts w:eastAsia="Times New Roman"/>
          <w:sz w:val="24"/>
          <w:szCs w:val="24"/>
          <w:lang w:eastAsia="ru-RU"/>
        </w:rPr>
        <w:t>ских материалов, специальных технических средств, предоставление услуг ассистента, проведение коррекционных занятий, обеспечение доступа, обеспечение доступа в здания организаций и др</w:t>
      </w:r>
      <w:r w:rsidRPr="008041A7">
        <w:rPr>
          <w:rFonts w:eastAsia="Times New Roman"/>
          <w:sz w:val="24"/>
          <w:szCs w:val="24"/>
          <w:lang w:eastAsia="ru-RU"/>
        </w:rPr>
        <w:t>у</w:t>
      </w:r>
      <w:r w:rsidRPr="008041A7">
        <w:rPr>
          <w:rFonts w:eastAsia="Times New Roman"/>
          <w:sz w:val="24"/>
          <w:szCs w:val="24"/>
          <w:lang w:eastAsia="ru-RU"/>
        </w:rPr>
        <w:t>гие условия, без которых невозможно освоение образовательных программ;</w:t>
      </w:r>
    </w:p>
    <w:p w:rsidR="00684B11" w:rsidRPr="008041A7" w:rsidRDefault="00684B11" w:rsidP="00684B11">
      <w:pPr>
        <w:spacing w:after="0" w:line="240" w:lineRule="auto"/>
        <w:jc w:val="both"/>
        <w:rPr>
          <w:rFonts w:eastAsia="Times New Roman"/>
          <w:sz w:val="24"/>
          <w:szCs w:val="24"/>
          <w:lang w:eastAsia="ru-RU"/>
        </w:rPr>
      </w:pPr>
      <w:r w:rsidRPr="008041A7">
        <w:rPr>
          <w:rFonts w:eastAsia="Times New Roman"/>
          <w:sz w:val="24"/>
          <w:szCs w:val="24"/>
          <w:lang w:eastAsia="ru-RU"/>
        </w:rPr>
        <w:t>условия обучения, включающее в себя использование методов, учебников, дидактических мат</w:t>
      </w:r>
      <w:r w:rsidRPr="008041A7">
        <w:rPr>
          <w:rFonts w:eastAsia="Times New Roman"/>
          <w:sz w:val="24"/>
          <w:szCs w:val="24"/>
          <w:lang w:eastAsia="ru-RU"/>
        </w:rPr>
        <w:t>е</w:t>
      </w:r>
      <w:r w:rsidRPr="008041A7">
        <w:rPr>
          <w:rFonts w:eastAsia="Times New Roman"/>
          <w:sz w:val="24"/>
          <w:szCs w:val="24"/>
          <w:lang w:eastAsia="ru-RU"/>
        </w:rPr>
        <w:t>риалов, специальных технических средств, предоставление услуг ассистента, проведение корре</w:t>
      </w:r>
      <w:r w:rsidRPr="008041A7">
        <w:rPr>
          <w:rFonts w:eastAsia="Times New Roman"/>
          <w:sz w:val="24"/>
          <w:szCs w:val="24"/>
          <w:lang w:eastAsia="ru-RU"/>
        </w:rPr>
        <w:t>к</w:t>
      </w:r>
      <w:r w:rsidRPr="008041A7">
        <w:rPr>
          <w:rFonts w:eastAsia="Times New Roman"/>
          <w:sz w:val="24"/>
          <w:szCs w:val="24"/>
          <w:lang w:eastAsia="ru-RU"/>
        </w:rPr>
        <w:t>ционных занятий, обеспечение доступа, обеспечение доступа в здания организаций и другие</w:t>
      </w:r>
    </w:p>
    <w:p w:rsidR="00684B11" w:rsidRPr="008041A7" w:rsidRDefault="00684B11" w:rsidP="00684B11">
      <w:pPr>
        <w:spacing w:after="0" w:line="240" w:lineRule="auto"/>
        <w:jc w:val="both"/>
        <w:rPr>
          <w:rFonts w:eastAsia="Times New Roman"/>
          <w:sz w:val="24"/>
          <w:szCs w:val="24"/>
          <w:lang w:eastAsia="ru-RU"/>
        </w:rPr>
      </w:pPr>
      <w:r w:rsidRPr="008041A7">
        <w:rPr>
          <w:rFonts w:eastAsia="Times New Roman"/>
          <w:sz w:val="24"/>
          <w:szCs w:val="24"/>
          <w:lang w:eastAsia="ru-RU"/>
        </w:rPr>
        <w:t>условия, без которых невозможно освоение образовательных программ;</w:t>
      </w:r>
    </w:p>
    <w:p w:rsidR="00684B11" w:rsidRPr="008041A7" w:rsidRDefault="00684B11" w:rsidP="00684B11">
      <w:pPr>
        <w:spacing w:after="0" w:line="240" w:lineRule="auto"/>
        <w:jc w:val="both"/>
        <w:rPr>
          <w:rFonts w:eastAsia="Times New Roman"/>
          <w:sz w:val="24"/>
          <w:szCs w:val="24"/>
          <w:lang w:eastAsia="ru-RU"/>
        </w:rPr>
      </w:pPr>
      <w:r w:rsidRPr="008041A7">
        <w:rPr>
          <w:rFonts w:eastAsia="Times New Roman"/>
          <w:sz w:val="24"/>
          <w:szCs w:val="24"/>
          <w:lang w:eastAsia="ru-RU"/>
        </w:rPr>
        <w:t>г) все ответы верны</w:t>
      </w:r>
    </w:p>
    <w:p w:rsidR="00684B11" w:rsidRPr="008041A7" w:rsidRDefault="00684B11" w:rsidP="00684B11">
      <w:pPr>
        <w:spacing w:after="0" w:line="240" w:lineRule="auto"/>
        <w:jc w:val="both"/>
        <w:rPr>
          <w:rFonts w:eastAsia="Times New Roman"/>
          <w:sz w:val="24"/>
          <w:szCs w:val="24"/>
          <w:lang w:eastAsia="ru-RU"/>
        </w:rPr>
      </w:pPr>
      <w:r w:rsidRPr="008041A7">
        <w:rPr>
          <w:rFonts w:eastAsia="Times New Roman"/>
          <w:sz w:val="24"/>
          <w:szCs w:val="24"/>
          <w:lang w:eastAsia="ru-RU"/>
        </w:rPr>
        <w:t>1.48</w:t>
      </w:r>
      <w:proofErr w:type="gramStart"/>
      <w:r w:rsidRPr="008041A7">
        <w:rPr>
          <w:rFonts w:eastAsia="Times New Roman"/>
          <w:sz w:val="24"/>
          <w:szCs w:val="24"/>
          <w:lang w:eastAsia="ru-RU"/>
        </w:rPr>
        <w:t xml:space="preserve">  Д</w:t>
      </w:r>
      <w:proofErr w:type="gramEnd"/>
      <w:r w:rsidRPr="008041A7">
        <w:rPr>
          <w:rFonts w:eastAsia="Times New Roman"/>
          <w:sz w:val="24"/>
          <w:szCs w:val="24"/>
          <w:lang w:eastAsia="ru-RU"/>
        </w:rPr>
        <w:t>ля каких групп обучающихся составляется программа коррекционной работы?</w:t>
      </w:r>
    </w:p>
    <w:p w:rsidR="00684B11" w:rsidRPr="008041A7" w:rsidRDefault="00684B11" w:rsidP="00684B11">
      <w:pPr>
        <w:spacing w:after="0" w:line="240" w:lineRule="auto"/>
        <w:jc w:val="both"/>
        <w:rPr>
          <w:rFonts w:eastAsia="Times New Roman"/>
          <w:sz w:val="24"/>
          <w:szCs w:val="24"/>
          <w:lang w:eastAsia="ru-RU"/>
        </w:rPr>
      </w:pPr>
      <w:proofErr w:type="gramStart"/>
      <w:r w:rsidRPr="008041A7">
        <w:rPr>
          <w:rFonts w:eastAsia="Times New Roman"/>
          <w:sz w:val="24"/>
          <w:szCs w:val="24"/>
          <w:lang w:eastAsia="ru-RU"/>
        </w:rPr>
        <w:t>обучающиеся</w:t>
      </w:r>
      <w:proofErr w:type="gramEnd"/>
      <w:r w:rsidRPr="008041A7">
        <w:rPr>
          <w:rFonts w:eastAsia="Times New Roman"/>
          <w:sz w:val="24"/>
          <w:szCs w:val="24"/>
          <w:lang w:eastAsia="ru-RU"/>
        </w:rPr>
        <w:t xml:space="preserve"> с инвалидностью;</w:t>
      </w:r>
    </w:p>
    <w:p w:rsidR="00684B11" w:rsidRPr="008041A7" w:rsidRDefault="00684B11" w:rsidP="00684B11">
      <w:pPr>
        <w:spacing w:after="0" w:line="240" w:lineRule="auto"/>
        <w:jc w:val="both"/>
        <w:rPr>
          <w:rFonts w:eastAsia="Times New Roman"/>
          <w:sz w:val="24"/>
          <w:szCs w:val="24"/>
          <w:lang w:eastAsia="ru-RU"/>
        </w:rPr>
      </w:pPr>
      <w:r w:rsidRPr="008041A7">
        <w:rPr>
          <w:rFonts w:eastAsia="Times New Roman"/>
          <w:sz w:val="24"/>
          <w:szCs w:val="24"/>
          <w:lang w:eastAsia="ru-RU"/>
        </w:rPr>
        <w:t>обучающиеся с ОВЗ;</w:t>
      </w:r>
    </w:p>
    <w:p w:rsidR="00684B11" w:rsidRPr="008041A7" w:rsidRDefault="00684B11" w:rsidP="00684B11">
      <w:pPr>
        <w:spacing w:after="0" w:line="240" w:lineRule="auto"/>
        <w:jc w:val="both"/>
        <w:rPr>
          <w:rFonts w:eastAsia="Times New Roman"/>
          <w:sz w:val="24"/>
          <w:szCs w:val="24"/>
          <w:lang w:eastAsia="ru-RU"/>
        </w:rPr>
      </w:pPr>
      <w:r w:rsidRPr="008041A7">
        <w:rPr>
          <w:rFonts w:eastAsia="Times New Roman"/>
          <w:sz w:val="24"/>
          <w:szCs w:val="24"/>
          <w:lang w:eastAsia="ru-RU"/>
        </w:rPr>
        <w:t>обучающиеся с выраженными поведенческо-эмоциональными</w:t>
      </w:r>
    </w:p>
    <w:p w:rsidR="00684B11" w:rsidRPr="003D706E" w:rsidRDefault="00684B11" w:rsidP="003D706E">
      <w:pPr>
        <w:spacing w:after="0" w:line="240" w:lineRule="auto"/>
        <w:jc w:val="both"/>
        <w:rPr>
          <w:rFonts w:eastAsia="Times New Roman"/>
          <w:sz w:val="24"/>
          <w:szCs w:val="24"/>
          <w:lang w:eastAsia="ru-RU"/>
        </w:rPr>
      </w:pPr>
      <w:r w:rsidRPr="008041A7">
        <w:rPr>
          <w:rFonts w:eastAsia="Times New Roman"/>
          <w:sz w:val="24"/>
          <w:szCs w:val="24"/>
          <w:lang w:eastAsia="ru-RU"/>
        </w:rPr>
        <w:t>расстройствами;</w:t>
      </w:r>
    </w:p>
    <w:p w:rsidR="00684B11" w:rsidRPr="003D706E" w:rsidRDefault="00684B11" w:rsidP="003D706E">
      <w:pPr>
        <w:spacing w:after="0" w:line="240" w:lineRule="auto"/>
        <w:jc w:val="both"/>
        <w:rPr>
          <w:rFonts w:eastAsia="Times New Roman"/>
          <w:sz w:val="24"/>
          <w:szCs w:val="24"/>
          <w:lang w:eastAsia="ru-RU"/>
        </w:rPr>
      </w:pPr>
      <w:r w:rsidRPr="003D706E">
        <w:rPr>
          <w:rFonts w:eastAsia="Times New Roman"/>
          <w:sz w:val="24"/>
          <w:szCs w:val="24"/>
          <w:lang w:eastAsia="ru-RU"/>
        </w:rPr>
        <w:t>для всех выше перечисленных обучающихся</w:t>
      </w:r>
    </w:p>
    <w:p w:rsidR="00684B11" w:rsidRPr="003D706E" w:rsidRDefault="00684B11" w:rsidP="003D706E">
      <w:pPr>
        <w:spacing w:after="0" w:line="240" w:lineRule="auto"/>
        <w:jc w:val="both"/>
        <w:rPr>
          <w:rFonts w:eastAsia="Times New Roman"/>
          <w:sz w:val="24"/>
          <w:szCs w:val="24"/>
          <w:lang w:eastAsia="ru-RU"/>
        </w:rPr>
      </w:pPr>
      <w:r w:rsidRPr="003D706E">
        <w:rPr>
          <w:rFonts w:eastAsia="Times New Roman"/>
          <w:sz w:val="24"/>
          <w:szCs w:val="24"/>
          <w:lang w:eastAsia="ru-RU"/>
        </w:rPr>
        <w:t>1.49  Совместное обучение и воспитание детей, имеющих ОВЗ, с их нормально развивающимися сверстниками подразумевает:</w:t>
      </w:r>
    </w:p>
    <w:p w:rsidR="00684B11" w:rsidRPr="003D706E" w:rsidRDefault="00684B11" w:rsidP="003D706E">
      <w:pPr>
        <w:spacing w:after="0" w:line="240" w:lineRule="auto"/>
        <w:jc w:val="both"/>
        <w:rPr>
          <w:rFonts w:eastAsia="Times New Roman"/>
          <w:sz w:val="24"/>
          <w:szCs w:val="24"/>
          <w:lang w:eastAsia="ru-RU"/>
        </w:rPr>
      </w:pPr>
      <w:r w:rsidRPr="003D706E">
        <w:rPr>
          <w:rFonts w:eastAsia="Times New Roman"/>
          <w:sz w:val="24"/>
          <w:szCs w:val="24"/>
          <w:lang w:eastAsia="ru-RU"/>
        </w:rPr>
        <w:t>инклюзия</w:t>
      </w:r>
    </w:p>
    <w:p w:rsidR="00684B11" w:rsidRPr="003D706E" w:rsidRDefault="00684B11" w:rsidP="003D706E">
      <w:pPr>
        <w:spacing w:after="0" w:line="240" w:lineRule="auto"/>
        <w:jc w:val="both"/>
        <w:rPr>
          <w:rFonts w:eastAsia="Times New Roman"/>
          <w:sz w:val="24"/>
          <w:szCs w:val="24"/>
          <w:lang w:eastAsia="ru-RU"/>
        </w:rPr>
      </w:pPr>
      <w:r w:rsidRPr="003D706E">
        <w:rPr>
          <w:rFonts w:eastAsia="Times New Roman"/>
          <w:sz w:val="24"/>
          <w:szCs w:val="24"/>
          <w:lang w:eastAsia="ru-RU"/>
        </w:rPr>
        <w:t>интеграция,</w:t>
      </w:r>
    </w:p>
    <w:p w:rsidR="00684B11" w:rsidRPr="003D706E" w:rsidRDefault="00684B11" w:rsidP="003D706E">
      <w:pPr>
        <w:spacing w:after="0" w:line="240" w:lineRule="auto"/>
        <w:jc w:val="both"/>
        <w:rPr>
          <w:rFonts w:eastAsia="Times New Roman"/>
          <w:sz w:val="24"/>
          <w:szCs w:val="24"/>
          <w:lang w:eastAsia="ru-RU"/>
        </w:rPr>
      </w:pPr>
      <w:r w:rsidRPr="003D706E">
        <w:rPr>
          <w:rFonts w:eastAsia="Times New Roman"/>
          <w:sz w:val="24"/>
          <w:szCs w:val="24"/>
          <w:lang w:eastAsia="ru-RU"/>
        </w:rPr>
        <w:t>индивидуализация</w:t>
      </w:r>
    </w:p>
    <w:p w:rsidR="00684B11" w:rsidRPr="003D706E" w:rsidRDefault="00684B11" w:rsidP="003D706E">
      <w:pPr>
        <w:spacing w:after="0" w:line="240" w:lineRule="auto"/>
        <w:jc w:val="both"/>
        <w:rPr>
          <w:rFonts w:eastAsia="Times New Roman"/>
          <w:sz w:val="24"/>
          <w:szCs w:val="24"/>
          <w:lang w:eastAsia="ru-RU"/>
        </w:rPr>
      </w:pPr>
      <w:r w:rsidRPr="003D706E">
        <w:rPr>
          <w:rFonts w:eastAsia="Times New Roman"/>
          <w:sz w:val="24"/>
          <w:szCs w:val="24"/>
          <w:lang w:eastAsia="ru-RU"/>
        </w:rPr>
        <w:t>оптимизация</w:t>
      </w:r>
    </w:p>
    <w:p w:rsidR="00684B11"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1.</w:t>
      </w:r>
      <w:r w:rsidR="00684B11" w:rsidRPr="003D706E">
        <w:rPr>
          <w:rFonts w:eastAsia="Times New Roman"/>
          <w:sz w:val="24"/>
          <w:szCs w:val="24"/>
          <w:lang w:eastAsia="ru-RU"/>
        </w:rPr>
        <w:t>5</w:t>
      </w:r>
      <w:r w:rsidRPr="003D706E">
        <w:rPr>
          <w:rFonts w:eastAsia="Times New Roman"/>
          <w:sz w:val="24"/>
          <w:szCs w:val="24"/>
          <w:lang w:eastAsia="ru-RU"/>
        </w:rPr>
        <w:t>0</w:t>
      </w:r>
      <w:proofErr w:type="gramStart"/>
      <w:r w:rsidR="00684B11" w:rsidRPr="003D706E">
        <w:rPr>
          <w:rFonts w:eastAsia="Times New Roman"/>
          <w:sz w:val="24"/>
          <w:szCs w:val="24"/>
          <w:lang w:eastAsia="ru-RU"/>
        </w:rPr>
        <w:t xml:space="preserve"> В</w:t>
      </w:r>
      <w:proofErr w:type="gramEnd"/>
      <w:r w:rsidR="00684B11" w:rsidRPr="003D706E">
        <w:rPr>
          <w:rFonts w:eastAsia="Times New Roman"/>
          <w:sz w:val="24"/>
          <w:szCs w:val="24"/>
          <w:lang w:eastAsia="ru-RU"/>
        </w:rPr>
        <w:t>ставьте пропущенные слова</w:t>
      </w:r>
    </w:p>
    <w:p w:rsidR="00684B11" w:rsidRPr="003D706E" w:rsidRDefault="00684B11" w:rsidP="003D706E">
      <w:pPr>
        <w:spacing w:after="0" w:line="240" w:lineRule="auto"/>
        <w:jc w:val="both"/>
        <w:rPr>
          <w:rFonts w:eastAsia="Times New Roman"/>
          <w:sz w:val="24"/>
          <w:szCs w:val="24"/>
          <w:lang w:eastAsia="ru-RU"/>
        </w:rPr>
      </w:pPr>
      <w:proofErr w:type="gramStart"/>
      <w:r w:rsidRPr="003D706E">
        <w:rPr>
          <w:rFonts w:eastAsia="Times New Roman"/>
          <w:sz w:val="24"/>
          <w:szCs w:val="24"/>
          <w:lang w:eastAsia="ru-RU"/>
        </w:rPr>
        <w:t>Обучающийся</w:t>
      </w:r>
      <w:proofErr w:type="gramEnd"/>
      <w:r w:rsidRPr="003D706E">
        <w:rPr>
          <w:rFonts w:eastAsia="Times New Roman"/>
          <w:sz w:val="24"/>
          <w:szCs w:val="24"/>
          <w:lang w:eastAsia="ru-RU"/>
        </w:rPr>
        <w:t xml:space="preserve"> с ОВЗ - это ...лицо, имеющее ... в физическом и/или ...развитии, подтвержденные ... и препятствующие получению образования без</w:t>
      </w:r>
      <w:r w:rsidR="002D3F17" w:rsidRPr="003D706E">
        <w:rPr>
          <w:rFonts w:eastAsia="Times New Roman"/>
          <w:sz w:val="24"/>
          <w:szCs w:val="24"/>
          <w:lang w:eastAsia="ru-RU"/>
        </w:rPr>
        <w:t xml:space="preserve"> </w:t>
      </w:r>
      <w:r w:rsidRPr="003D706E">
        <w:rPr>
          <w:rFonts w:eastAsia="Times New Roman"/>
          <w:sz w:val="24"/>
          <w:szCs w:val="24"/>
          <w:lang w:eastAsia="ru-RU"/>
        </w:rPr>
        <w:t>создания ... условий.</w:t>
      </w:r>
    </w:p>
    <w:p w:rsidR="00684B11"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 xml:space="preserve">1.51 </w:t>
      </w:r>
      <w:r w:rsidR="00684B11" w:rsidRPr="003D706E">
        <w:rPr>
          <w:rFonts w:eastAsia="Times New Roman"/>
          <w:sz w:val="24"/>
          <w:szCs w:val="24"/>
          <w:lang w:eastAsia="ru-RU"/>
        </w:rPr>
        <w:t>Инклюзия представляет собой:</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форму сотрудничества;</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частный случай интеграции;</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стиль поведения.</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что-то другое</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1.52</w:t>
      </w:r>
      <w:proofErr w:type="gramStart"/>
      <w:r w:rsidRPr="003D706E">
        <w:rPr>
          <w:rFonts w:eastAsia="Times New Roman"/>
          <w:sz w:val="24"/>
          <w:szCs w:val="24"/>
          <w:lang w:eastAsia="ru-RU"/>
        </w:rPr>
        <w:t xml:space="preserve"> Р</w:t>
      </w:r>
      <w:proofErr w:type="gramEnd"/>
      <w:r w:rsidRPr="003D706E">
        <w:rPr>
          <w:rFonts w:eastAsia="Times New Roman"/>
          <w:sz w:val="24"/>
          <w:szCs w:val="24"/>
          <w:lang w:eastAsia="ru-RU"/>
        </w:rPr>
        <w:t>азличают два вида интеграции:</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внутреннюю и внешнюю,</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пассивную и творческую,</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образовательную и социальную.</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общую и частную</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1.53 Инклюзия, то есть «включённое образование», предусматривающее</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 xml:space="preserve">включение ребёнка с ОВЗ в одну образовательную среду </w:t>
      </w:r>
      <w:proofErr w:type="gramStart"/>
      <w:r w:rsidRPr="003D706E">
        <w:rPr>
          <w:rFonts w:eastAsia="Times New Roman"/>
          <w:sz w:val="24"/>
          <w:szCs w:val="24"/>
          <w:lang w:eastAsia="ru-RU"/>
        </w:rPr>
        <w:t>с</w:t>
      </w:r>
      <w:proofErr w:type="gramEnd"/>
      <w:r w:rsidRPr="003D706E">
        <w:rPr>
          <w:rFonts w:eastAsia="Times New Roman"/>
          <w:sz w:val="24"/>
          <w:szCs w:val="24"/>
          <w:lang w:eastAsia="ru-RU"/>
        </w:rPr>
        <w:t xml:space="preserve"> нормально</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развивающимися сверстниками - это:</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групповая интеграция,</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образовательная интеграция,</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коммуникация,</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воспитательная интеграция</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1.54 Социальная интеграция должна быть обеспечена:</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всем без исключения детям с нарушениями в развитии,</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 xml:space="preserve"> только детям с нарушениями развития в младшем школьном возрасте,</w:t>
      </w:r>
    </w:p>
    <w:p w:rsidR="002D3F17" w:rsidRPr="003D706E" w:rsidRDefault="002D3F17" w:rsidP="003D706E">
      <w:pPr>
        <w:spacing w:after="0" w:line="240" w:lineRule="auto"/>
        <w:rPr>
          <w:rFonts w:eastAsia="Times New Roman"/>
          <w:sz w:val="24"/>
          <w:szCs w:val="24"/>
          <w:lang w:eastAsia="ru-RU"/>
        </w:rPr>
      </w:pPr>
      <w:r w:rsidRPr="003D706E">
        <w:rPr>
          <w:rFonts w:eastAsia="Times New Roman"/>
          <w:sz w:val="24"/>
          <w:szCs w:val="24"/>
          <w:lang w:eastAsia="ru-RU"/>
        </w:rPr>
        <w:t>детям, обучающимся только в специальных организациях,</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детям инвалидам</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1.55 Построение между образовательными учреждениями разных уровней, типов и взаимодейс</w:t>
      </w:r>
      <w:r w:rsidRPr="003D706E">
        <w:rPr>
          <w:rFonts w:eastAsia="Times New Roman"/>
          <w:sz w:val="24"/>
          <w:szCs w:val="24"/>
          <w:lang w:eastAsia="ru-RU"/>
        </w:rPr>
        <w:t>т</w:t>
      </w:r>
      <w:r w:rsidRPr="003D706E">
        <w:rPr>
          <w:rFonts w:eastAsia="Times New Roman"/>
          <w:sz w:val="24"/>
          <w:szCs w:val="24"/>
          <w:lang w:eastAsia="ru-RU"/>
        </w:rPr>
        <w:t xml:space="preserve">вия, при котором обеспечивается выбор и предсказуемость индивидуального образовательного маршрута ребенка с ограниченными возможностями здоровья, строится </w:t>
      </w:r>
      <w:proofErr w:type="spellStart"/>
      <w:r w:rsidRPr="003D706E">
        <w:rPr>
          <w:rFonts w:eastAsia="Times New Roman"/>
          <w:sz w:val="24"/>
          <w:szCs w:val="24"/>
          <w:lang w:eastAsia="ru-RU"/>
        </w:rPr>
        <w:t>взаимодополняемая</w:t>
      </w:r>
      <w:proofErr w:type="spellEnd"/>
      <w:r w:rsidRPr="003D706E">
        <w:rPr>
          <w:rFonts w:eastAsia="Times New Roman"/>
          <w:sz w:val="24"/>
          <w:szCs w:val="24"/>
          <w:lang w:eastAsia="ru-RU"/>
        </w:rPr>
        <w:t xml:space="preserve"> си</w:t>
      </w:r>
      <w:r w:rsidRPr="003D706E">
        <w:rPr>
          <w:rFonts w:eastAsia="Times New Roman"/>
          <w:sz w:val="24"/>
          <w:szCs w:val="24"/>
          <w:lang w:eastAsia="ru-RU"/>
        </w:rPr>
        <w:t>с</w:t>
      </w:r>
      <w:r w:rsidRPr="003D706E">
        <w:rPr>
          <w:rFonts w:eastAsia="Times New Roman"/>
          <w:sz w:val="24"/>
          <w:szCs w:val="24"/>
          <w:lang w:eastAsia="ru-RU"/>
        </w:rPr>
        <w:t>тема психолого-педагогического сопровождения образования ребенка и его семьи, называется:</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инклюзивная образовательная вертикаль,</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инклюзивная образовательная горизонталь,</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инклюзивная образовательная параллель,</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lastRenderedPageBreak/>
        <w:t>непрерывная инклюзивная</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1.56  Начальным уровнем инклюзивной вертикали становится период:</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юности,</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раннего детства,</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младшего школьного возраста,</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дошкольного возраста</w:t>
      </w:r>
    </w:p>
    <w:p w:rsidR="00684B11" w:rsidRPr="003D706E" w:rsidRDefault="00684B11" w:rsidP="003D706E">
      <w:pPr>
        <w:spacing w:after="0" w:line="240" w:lineRule="auto"/>
        <w:jc w:val="both"/>
        <w:rPr>
          <w:sz w:val="24"/>
          <w:szCs w:val="24"/>
        </w:rPr>
      </w:pPr>
      <w:r w:rsidRPr="003D706E">
        <w:rPr>
          <w:sz w:val="24"/>
          <w:szCs w:val="24"/>
        </w:rPr>
        <w:t>Раздел 2</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2.1</w:t>
      </w:r>
      <w:proofErr w:type="gramStart"/>
      <w:r w:rsidRPr="003D706E">
        <w:rPr>
          <w:rFonts w:eastAsia="Times New Roman"/>
          <w:sz w:val="24"/>
          <w:szCs w:val="24"/>
          <w:lang w:eastAsia="ru-RU"/>
        </w:rPr>
        <w:t xml:space="preserve"> Н</w:t>
      </w:r>
      <w:proofErr w:type="gramEnd"/>
      <w:r w:rsidRPr="003D706E">
        <w:rPr>
          <w:rFonts w:eastAsia="Times New Roman"/>
          <w:sz w:val="24"/>
          <w:szCs w:val="24"/>
          <w:lang w:eastAsia="ru-RU"/>
        </w:rPr>
        <w:t>азовите важный показатель готовности России к формированию условий, направленных на с</w:t>
      </w:r>
      <w:r w:rsidRPr="003D706E">
        <w:rPr>
          <w:rFonts w:eastAsia="Times New Roman"/>
          <w:sz w:val="24"/>
          <w:szCs w:val="24"/>
          <w:lang w:eastAsia="ru-RU"/>
        </w:rPr>
        <w:t>о</w:t>
      </w:r>
      <w:r w:rsidRPr="003D706E">
        <w:rPr>
          <w:rFonts w:eastAsia="Times New Roman"/>
          <w:sz w:val="24"/>
          <w:szCs w:val="24"/>
          <w:lang w:eastAsia="ru-RU"/>
        </w:rPr>
        <w:t>блюдение международных стандартов экономических, социальных, юридических и других прав инвалидов.</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введение нового закона РФ «Об образовании в РФ»,</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ратификация конвенции о правах инвалидов в РФ,</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реализация инклюзивной практики,</w:t>
      </w:r>
    </w:p>
    <w:p w:rsidR="002D3F17" w:rsidRPr="003D706E" w:rsidRDefault="002D3F17" w:rsidP="003D706E">
      <w:pPr>
        <w:spacing w:after="0" w:line="240" w:lineRule="auto"/>
        <w:jc w:val="both"/>
        <w:rPr>
          <w:rFonts w:eastAsia="Times New Roman"/>
          <w:sz w:val="24"/>
          <w:szCs w:val="24"/>
          <w:lang w:eastAsia="ru-RU"/>
        </w:rPr>
      </w:pPr>
      <w:r w:rsidRPr="003D706E">
        <w:rPr>
          <w:rFonts w:eastAsia="Times New Roman"/>
          <w:sz w:val="24"/>
          <w:szCs w:val="24"/>
          <w:lang w:eastAsia="ru-RU"/>
        </w:rPr>
        <w:t>разработка ФГОС для разных уровней образования</w:t>
      </w:r>
    </w:p>
    <w:p w:rsidR="003D706E" w:rsidRPr="003D706E" w:rsidRDefault="003D706E" w:rsidP="003D706E">
      <w:pPr>
        <w:pStyle w:val="aff8"/>
        <w:spacing w:after="0"/>
      </w:pPr>
      <w:r w:rsidRPr="003D706E">
        <w:t>К ключевым аспектам и принципам … декларации относят: всеобщий доступ к обучению; соде</w:t>
      </w:r>
      <w:r w:rsidRPr="003D706E">
        <w:t>й</w:t>
      </w:r>
      <w:r w:rsidRPr="003D706E">
        <w:t>ствие обеспечению равенства; особое внимание к учебным результатам; расширение средств и масштабов базового образования; улучшения условий для образования и укре</w:t>
      </w:r>
      <w:r w:rsidRPr="003D706E">
        <w:t>п</w:t>
      </w:r>
      <w:r w:rsidRPr="003D706E">
        <w:t>ления партнерских связей.</w:t>
      </w:r>
    </w:p>
    <w:p w:rsidR="003D706E" w:rsidRPr="003D706E" w:rsidRDefault="003D706E" w:rsidP="003D706E">
      <w:pPr>
        <w:spacing w:after="0" w:line="240" w:lineRule="auto"/>
        <w:rPr>
          <w:sz w:val="24"/>
          <w:szCs w:val="24"/>
        </w:rPr>
      </w:pPr>
      <w:proofErr w:type="spellStart"/>
      <w:r w:rsidRPr="003D706E">
        <w:rPr>
          <w:sz w:val="24"/>
          <w:szCs w:val="24"/>
        </w:rPr>
        <w:t>джомтьенской</w:t>
      </w:r>
      <w:proofErr w:type="spellEnd"/>
    </w:p>
    <w:p w:rsidR="003D706E" w:rsidRPr="003D706E" w:rsidRDefault="003D706E" w:rsidP="003D706E">
      <w:pPr>
        <w:spacing w:after="0" w:line="240" w:lineRule="auto"/>
        <w:rPr>
          <w:sz w:val="24"/>
          <w:szCs w:val="24"/>
        </w:rPr>
      </w:pPr>
      <w:r w:rsidRPr="003D706E">
        <w:rPr>
          <w:sz w:val="24"/>
          <w:szCs w:val="24"/>
        </w:rPr>
        <w:t>таиландской</w:t>
      </w:r>
    </w:p>
    <w:p w:rsidR="003D706E" w:rsidRPr="003D706E" w:rsidRDefault="003D706E" w:rsidP="003D706E">
      <w:pPr>
        <w:spacing w:after="0" w:line="240" w:lineRule="auto"/>
        <w:rPr>
          <w:sz w:val="24"/>
          <w:szCs w:val="24"/>
        </w:rPr>
      </w:pPr>
      <w:r w:rsidRPr="003D706E">
        <w:rPr>
          <w:sz w:val="24"/>
          <w:szCs w:val="24"/>
        </w:rPr>
        <w:t>мартовской</w:t>
      </w:r>
    </w:p>
    <w:p w:rsidR="00684B11" w:rsidRDefault="003D706E" w:rsidP="0027660E">
      <w:pPr>
        <w:pStyle w:val="ReportMain"/>
        <w:suppressAutoHyphens/>
        <w:jc w:val="both"/>
        <w:rPr>
          <w:i/>
          <w:szCs w:val="24"/>
        </w:rPr>
      </w:pPr>
      <w:r>
        <w:rPr>
          <w:i/>
          <w:szCs w:val="24"/>
        </w:rPr>
        <w:t>Раздел 3</w:t>
      </w:r>
    </w:p>
    <w:p w:rsidR="003D706E" w:rsidRPr="003D706E" w:rsidRDefault="003D706E" w:rsidP="003D706E">
      <w:pPr>
        <w:pStyle w:val="aff8"/>
        <w:spacing w:after="0" w:line="240" w:lineRule="auto"/>
      </w:pPr>
      <w:proofErr w:type="gramStart"/>
      <w:r>
        <w:rPr>
          <w:shd w:val="clear" w:color="auto" w:fill="FFFFFF"/>
        </w:rPr>
        <w:t xml:space="preserve">3.1 </w:t>
      </w:r>
      <w:r w:rsidRPr="003D706E">
        <w:rPr>
          <w:shd w:val="clear" w:color="auto" w:fill="FFFFFF"/>
        </w:rPr>
        <w:t>Инклюзивный подход в образовании означает переход к «…» модели, которая утверждает: причина инвалидности находится не в заболевании, а в существующих в обществе барьеров, ст</w:t>
      </w:r>
      <w:r w:rsidRPr="003D706E">
        <w:rPr>
          <w:shd w:val="clear" w:color="auto" w:fill="FFFFFF"/>
        </w:rPr>
        <w:t>е</w:t>
      </w:r>
      <w:r w:rsidRPr="003D706E">
        <w:rPr>
          <w:shd w:val="clear" w:color="auto" w:fill="FFFFFF"/>
        </w:rPr>
        <w:t>реотипов и предрассудков.</w:t>
      </w:r>
      <w:proofErr w:type="gramEnd"/>
    </w:p>
    <w:p w:rsidR="003D706E" w:rsidRPr="003D706E" w:rsidRDefault="003D706E" w:rsidP="003D706E">
      <w:pPr>
        <w:spacing w:after="0" w:line="240" w:lineRule="auto"/>
        <w:rPr>
          <w:sz w:val="24"/>
          <w:szCs w:val="24"/>
        </w:rPr>
      </w:pPr>
      <w:r w:rsidRPr="003D706E">
        <w:rPr>
          <w:sz w:val="24"/>
          <w:szCs w:val="24"/>
        </w:rPr>
        <w:t>асоциальной</w:t>
      </w:r>
    </w:p>
    <w:p w:rsidR="003D706E" w:rsidRPr="003D706E" w:rsidRDefault="003D706E" w:rsidP="003D706E">
      <w:pPr>
        <w:spacing w:after="0" w:line="240" w:lineRule="auto"/>
        <w:rPr>
          <w:sz w:val="24"/>
          <w:szCs w:val="24"/>
        </w:rPr>
      </w:pPr>
      <w:r w:rsidRPr="003D706E">
        <w:rPr>
          <w:sz w:val="24"/>
          <w:szCs w:val="24"/>
        </w:rPr>
        <w:t>социальной</w:t>
      </w:r>
    </w:p>
    <w:p w:rsidR="003D706E" w:rsidRPr="003D706E" w:rsidRDefault="003D706E" w:rsidP="003D706E">
      <w:pPr>
        <w:spacing w:after="0" w:line="240" w:lineRule="auto"/>
        <w:rPr>
          <w:sz w:val="24"/>
          <w:szCs w:val="24"/>
        </w:rPr>
      </w:pPr>
      <w:r w:rsidRPr="003D706E">
        <w:rPr>
          <w:sz w:val="24"/>
          <w:szCs w:val="24"/>
        </w:rPr>
        <w:t>частной</w:t>
      </w:r>
    </w:p>
    <w:p w:rsidR="003D706E" w:rsidRPr="003D706E" w:rsidRDefault="00C60153" w:rsidP="00C60153">
      <w:pPr>
        <w:pStyle w:val="aff8"/>
        <w:spacing w:after="0" w:line="240" w:lineRule="auto"/>
      </w:pPr>
      <w:r>
        <w:rPr>
          <w:shd w:val="clear" w:color="auto" w:fill="FFFFFF"/>
        </w:rPr>
        <w:t xml:space="preserve">3.2 </w:t>
      </w:r>
      <w:r w:rsidR="003D706E" w:rsidRPr="003D706E">
        <w:rPr>
          <w:shd w:val="clear" w:color="auto" w:fill="FFFFFF"/>
        </w:rPr>
        <w:t>Стратегия, когда ученики с инвалидностью общаются со сверстниками на праздниках, в ра</w:t>
      </w:r>
      <w:r w:rsidR="003D706E" w:rsidRPr="003D706E">
        <w:rPr>
          <w:shd w:val="clear" w:color="auto" w:fill="FFFFFF"/>
        </w:rPr>
        <w:t>з</w:t>
      </w:r>
      <w:r w:rsidR="003D706E" w:rsidRPr="003D706E">
        <w:rPr>
          <w:shd w:val="clear" w:color="auto" w:fill="FFFFFF"/>
        </w:rPr>
        <w:t>личных досуговых программах, а если они даже и включены в классы ма</w:t>
      </w:r>
      <w:r w:rsidR="003D706E" w:rsidRPr="003D706E">
        <w:rPr>
          <w:shd w:val="clear" w:color="auto" w:fill="FFFFFF"/>
        </w:rPr>
        <w:t>с</w:t>
      </w:r>
      <w:r w:rsidR="003D706E" w:rsidRPr="003D706E">
        <w:rPr>
          <w:shd w:val="clear" w:color="auto" w:fill="FFFFFF"/>
        </w:rPr>
        <w:t>совой школы, то, прежде всего для того, чтобы повысить свои возможности соц</w:t>
      </w:r>
      <w:r w:rsidR="003D706E" w:rsidRPr="003D706E">
        <w:rPr>
          <w:shd w:val="clear" w:color="auto" w:fill="FFFFFF"/>
        </w:rPr>
        <w:t>и</w:t>
      </w:r>
      <w:r w:rsidR="003D706E" w:rsidRPr="003D706E">
        <w:rPr>
          <w:shd w:val="clear" w:color="auto" w:fill="FFFFFF"/>
        </w:rPr>
        <w:t>альных контактов, но не для достижения образовательных целей.</w:t>
      </w:r>
    </w:p>
    <w:p w:rsidR="003D706E" w:rsidRPr="003D706E" w:rsidRDefault="003D706E" w:rsidP="00C60153">
      <w:pPr>
        <w:spacing w:after="0" w:line="240" w:lineRule="auto"/>
        <w:rPr>
          <w:sz w:val="24"/>
          <w:szCs w:val="24"/>
        </w:rPr>
      </w:pPr>
      <w:proofErr w:type="spellStart"/>
      <w:r w:rsidRPr="003D706E">
        <w:rPr>
          <w:sz w:val="24"/>
          <w:szCs w:val="24"/>
        </w:rPr>
        <w:t>Мейнстриминг</w:t>
      </w:r>
      <w:proofErr w:type="spellEnd"/>
    </w:p>
    <w:p w:rsidR="003D706E" w:rsidRPr="003D706E" w:rsidRDefault="003D706E" w:rsidP="00C60153">
      <w:pPr>
        <w:spacing w:after="0" w:line="240" w:lineRule="auto"/>
        <w:rPr>
          <w:sz w:val="24"/>
          <w:szCs w:val="24"/>
        </w:rPr>
      </w:pPr>
      <w:r w:rsidRPr="003D706E">
        <w:rPr>
          <w:sz w:val="24"/>
          <w:szCs w:val="24"/>
        </w:rPr>
        <w:t>Индивидуальная стратегия</w:t>
      </w:r>
    </w:p>
    <w:p w:rsidR="003D706E" w:rsidRPr="003D706E" w:rsidRDefault="003D706E" w:rsidP="00C60153">
      <w:pPr>
        <w:spacing w:after="0" w:line="240" w:lineRule="auto"/>
        <w:rPr>
          <w:sz w:val="24"/>
          <w:szCs w:val="24"/>
        </w:rPr>
      </w:pPr>
      <w:r w:rsidRPr="003D706E">
        <w:rPr>
          <w:sz w:val="24"/>
          <w:szCs w:val="24"/>
        </w:rPr>
        <w:t>Эксклюзивная стратегия</w:t>
      </w:r>
    </w:p>
    <w:p w:rsidR="003D706E" w:rsidRPr="003D706E" w:rsidRDefault="00C60153" w:rsidP="003D706E">
      <w:pPr>
        <w:pStyle w:val="aff8"/>
        <w:spacing w:after="0" w:line="240" w:lineRule="auto"/>
      </w:pPr>
      <w:r>
        <w:t>3.3</w:t>
      </w:r>
      <w:proofErr w:type="gramStart"/>
      <w:r>
        <w:t xml:space="preserve"> </w:t>
      </w:r>
      <w:r w:rsidR="003D706E" w:rsidRPr="003D706E">
        <w:t>П</w:t>
      </w:r>
      <w:proofErr w:type="gramEnd"/>
      <w:r w:rsidR="003D706E" w:rsidRPr="003D706E">
        <w:t>од … обучения в педагогике понимаются, как правило, вспомогательные материалы и ор</w:t>
      </w:r>
      <w:r w:rsidR="003D706E" w:rsidRPr="003D706E">
        <w:t>у</w:t>
      </w:r>
      <w:r w:rsidR="003D706E" w:rsidRPr="003D706E">
        <w:t>дия, разнообразное оборудование и реальные объекты, а также виды деятельности, которые позв</w:t>
      </w:r>
      <w:r w:rsidR="003D706E" w:rsidRPr="003D706E">
        <w:t>о</w:t>
      </w:r>
      <w:r w:rsidR="003D706E" w:rsidRPr="003D706E">
        <w:t>ляют преподавателю более успешно и рационально достигать поставленных целей, решая при этом определенные дидактические задачи.</w:t>
      </w:r>
    </w:p>
    <w:p w:rsidR="003D706E" w:rsidRPr="003D706E" w:rsidRDefault="00C60153" w:rsidP="00C60153">
      <w:pPr>
        <w:spacing w:after="0" w:line="240" w:lineRule="auto"/>
        <w:rPr>
          <w:sz w:val="24"/>
          <w:szCs w:val="24"/>
        </w:rPr>
      </w:pPr>
      <w:r>
        <w:rPr>
          <w:sz w:val="24"/>
          <w:szCs w:val="24"/>
        </w:rPr>
        <w:t>ц</w:t>
      </w:r>
      <w:r w:rsidR="003D706E" w:rsidRPr="003D706E">
        <w:rPr>
          <w:sz w:val="24"/>
          <w:szCs w:val="24"/>
        </w:rPr>
        <w:t>елью</w:t>
      </w:r>
    </w:p>
    <w:p w:rsidR="003D706E" w:rsidRPr="003D706E" w:rsidRDefault="003D706E" w:rsidP="00C60153">
      <w:pPr>
        <w:spacing w:after="0" w:line="240" w:lineRule="auto"/>
        <w:rPr>
          <w:sz w:val="24"/>
          <w:szCs w:val="24"/>
        </w:rPr>
      </w:pPr>
      <w:r w:rsidRPr="003D706E">
        <w:rPr>
          <w:sz w:val="24"/>
          <w:szCs w:val="24"/>
        </w:rPr>
        <w:t>средствами</w:t>
      </w:r>
    </w:p>
    <w:p w:rsidR="003D706E" w:rsidRPr="003D706E" w:rsidRDefault="003D706E" w:rsidP="00C60153">
      <w:pPr>
        <w:spacing w:after="0" w:line="240" w:lineRule="auto"/>
        <w:rPr>
          <w:sz w:val="24"/>
          <w:szCs w:val="24"/>
        </w:rPr>
      </w:pPr>
      <w:r w:rsidRPr="003D706E">
        <w:rPr>
          <w:sz w:val="24"/>
          <w:szCs w:val="24"/>
        </w:rPr>
        <w:t>задачами</w:t>
      </w:r>
    </w:p>
    <w:p w:rsidR="003D706E" w:rsidRPr="003D706E" w:rsidRDefault="00C60153" w:rsidP="003D706E">
      <w:pPr>
        <w:pStyle w:val="aff8"/>
        <w:spacing w:after="0" w:line="240" w:lineRule="auto"/>
      </w:pPr>
      <w:r>
        <w:rPr>
          <w:shd w:val="clear" w:color="auto" w:fill="FFFFFF"/>
        </w:rPr>
        <w:t xml:space="preserve">3.4 </w:t>
      </w:r>
      <w:r w:rsidR="003D706E" w:rsidRPr="003D706E">
        <w:rPr>
          <w:shd w:val="clear" w:color="auto" w:fill="FFFFFF"/>
        </w:rPr>
        <w:t xml:space="preserve">Педагогические … - комплекс психолого-педагогических мер, направленных на формирование того или иного качества, в частности, самосознания подростков с ограниченными возможностями в условиях включенного обучения. </w:t>
      </w:r>
    </w:p>
    <w:p w:rsidR="003D706E" w:rsidRPr="003D706E" w:rsidRDefault="003D706E" w:rsidP="00C60153">
      <w:pPr>
        <w:spacing w:after="0" w:line="240" w:lineRule="auto"/>
        <w:rPr>
          <w:sz w:val="24"/>
          <w:szCs w:val="24"/>
        </w:rPr>
      </w:pPr>
      <w:r w:rsidRPr="003D706E">
        <w:rPr>
          <w:sz w:val="24"/>
          <w:szCs w:val="24"/>
        </w:rPr>
        <w:t>условия</w:t>
      </w:r>
    </w:p>
    <w:p w:rsidR="003D706E" w:rsidRPr="003D706E" w:rsidRDefault="003D706E" w:rsidP="00C60153">
      <w:pPr>
        <w:spacing w:after="0" w:line="240" w:lineRule="auto"/>
        <w:rPr>
          <w:sz w:val="24"/>
          <w:szCs w:val="24"/>
        </w:rPr>
      </w:pPr>
      <w:r w:rsidRPr="003D706E">
        <w:rPr>
          <w:sz w:val="24"/>
          <w:szCs w:val="24"/>
        </w:rPr>
        <w:t>меры</w:t>
      </w:r>
    </w:p>
    <w:p w:rsidR="003D706E" w:rsidRPr="003D706E" w:rsidRDefault="003D706E" w:rsidP="00C60153">
      <w:pPr>
        <w:spacing w:after="0" w:line="240" w:lineRule="auto"/>
        <w:rPr>
          <w:sz w:val="24"/>
          <w:szCs w:val="24"/>
        </w:rPr>
      </w:pPr>
      <w:r w:rsidRPr="003D706E">
        <w:rPr>
          <w:sz w:val="24"/>
          <w:szCs w:val="24"/>
        </w:rPr>
        <w:t>комплексы</w:t>
      </w:r>
    </w:p>
    <w:p w:rsidR="003D706E" w:rsidRPr="003D706E" w:rsidRDefault="00C60153" w:rsidP="003D706E">
      <w:pPr>
        <w:pStyle w:val="aff8"/>
        <w:spacing w:after="0" w:line="240" w:lineRule="auto"/>
      </w:pPr>
      <w:r>
        <w:rPr>
          <w:shd w:val="clear" w:color="auto" w:fill="FFFFFF"/>
        </w:rPr>
        <w:t>3.5</w:t>
      </w:r>
      <w:proofErr w:type="gramStart"/>
      <w:r>
        <w:rPr>
          <w:shd w:val="clear" w:color="auto" w:fill="FFFFFF"/>
        </w:rPr>
        <w:t xml:space="preserve"> </w:t>
      </w:r>
      <w:r w:rsidR="003D706E" w:rsidRPr="003D706E">
        <w:rPr>
          <w:shd w:val="clear" w:color="auto" w:fill="FFFFFF"/>
        </w:rPr>
        <w:t>Э</w:t>
      </w:r>
      <w:proofErr w:type="gramEnd"/>
      <w:r w:rsidR="003D706E" w:rsidRPr="003D706E">
        <w:rPr>
          <w:shd w:val="clear" w:color="auto" w:fill="FFFFFF"/>
        </w:rPr>
        <w:t>та деятельность представляет особый вид социальной деятельности, направленной на перед</w:t>
      </w:r>
      <w:r w:rsidR="003D706E" w:rsidRPr="003D706E">
        <w:rPr>
          <w:shd w:val="clear" w:color="auto" w:fill="FFFFFF"/>
        </w:rPr>
        <w:t>а</w:t>
      </w:r>
      <w:r w:rsidR="003D706E" w:rsidRPr="003D706E">
        <w:rPr>
          <w:shd w:val="clear" w:color="auto" w:fill="FFFFFF"/>
        </w:rPr>
        <w:t>чу от старших поколений младшим накопленных человечеством культуры и опыта, создание у</w:t>
      </w:r>
      <w:r w:rsidR="003D706E" w:rsidRPr="003D706E">
        <w:rPr>
          <w:shd w:val="clear" w:color="auto" w:fill="FFFFFF"/>
        </w:rPr>
        <w:t>с</w:t>
      </w:r>
      <w:r w:rsidR="003D706E" w:rsidRPr="003D706E">
        <w:rPr>
          <w:shd w:val="clear" w:color="auto" w:fill="FFFFFF"/>
        </w:rPr>
        <w:t>ловий для их личностного развития и подготовку к выполнению определенных социальных р</w:t>
      </w:r>
      <w:r w:rsidR="003D706E" w:rsidRPr="003D706E">
        <w:rPr>
          <w:shd w:val="clear" w:color="auto" w:fill="FFFFFF"/>
        </w:rPr>
        <w:t>о</w:t>
      </w:r>
      <w:r w:rsidR="003D706E" w:rsidRPr="003D706E">
        <w:rPr>
          <w:shd w:val="clear" w:color="auto" w:fill="FFFFFF"/>
        </w:rPr>
        <w:t>лей в о</w:t>
      </w:r>
      <w:r w:rsidR="003D706E" w:rsidRPr="003D706E">
        <w:rPr>
          <w:shd w:val="clear" w:color="auto" w:fill="FFFFFF"/>
        </w:rPr>
        <w:t>б</w:t>
      </w:r>
      <w:r w:rsidR="003D706E" w:rsidRPr="003D706E">
        <w:rPr>
          <w:shd w:val="clear" w:color="auto" w:fill="FFFFFF"/>
        </w:rPr>
        <w:t>ществе.</w:t>
      </w:r>
    </w:p>
    <w:p w:rsidR="003D706E" w:rsidRPr="003D706E" w:rsidRDefault="003D706E" w:rsidP="00C60153">
      <w:pPr>
        <w:spacing w:after="0" w:line="240" w:lineRule="auto"/>
        <w:rPr>
          <w:sz w:val="24"/>
          <w:szCs w:val="24"/>
        </w:rPr>
      </w:pPr>
      <w:r w:rsidRPr="003D706E">
        <w:rPr>
          <w:sz w:val="24"/>
          <w:szCs w:val="24"/>
        </w:rPr>
        <w:t>психологическая</w:t>
      </w:r>
    </w:p>
    <w:p w:rsidR="003D706E" w:rsidRPr="003D706E" w:rsidRDefault="003D706E" w:rsidP="00C60153">
      <w:pPr>
        <w:spacing w:after="0" w:line="240" w:lineRule="auto"/>
        <w:rPr>
          <w:sz w:val="24"/>
          <w:szCs w:val="24"/>
        </w:rPr>
      </w:pPr>
      <w:r w:rsidRPr="003D706E">
        <w:rPr>
          <w:sz w:val="24"/>
          <w:szCs w:val="24"/>
        </w:rPr>
        <w:t>педагогическая</w:t>
      </w:r>
    </w:p>
    <w:p w:rsidR="003D706E" w:rsidRPr="003D706E" w:rsidRDefault="003D706E" w:rsidP="00C60153">
      <w:pPr>
        <w:spacing w:after="0" w:line="240" w:lineRule="auto"/>
        <w:rPr>
          <w:sz w:val="24"/>
          <w:szCs w:val="24"/>
        </w:rPr>
      </w:pPr>
      <w:r w:rsidRPr="003D706E">
        <w:rPr>
          <w:sz w:val="24"/>
          <w:szCs w:val="24"/>
        </w:rPr>
        <w:t>социальная</w:t>
      </w:r>
    </w:p>
    <w:p w:rsidR="003D706E" w:rsidRPr="003D706E" w:rsidRDefault="00C60153" w:rsidP="003D706E">
      <w:pPr>
        <w:pStyle w:val="aff8"/>
        <w:spacing w:after="0" w:line="240" w:lineRule="auto"/>
      </w:pPr>
      <w:r>
        <w:lastRenderedPageBreak/>
        <w:t xml:space="preserve">3.6 </w:t>
      </w:r>
      <w:r w:rsidR="003D706E" w:rsidRPr="003D706E">
        <w:t>Психологическое … инклюзивного образования детей с ОВЗ – это процесс, включающий в с</w:t>
      </w:r>
      <w:r w:rsidR="003D706E" w:rsidRPr="003D706E">
        <w:t>е</w:t>
      </w:r>
      <w:r w:rsidR="003D706E" w:rsidRPr="003D706E">
        <w:t>бя стратегию и тактику профессиональной деятельности психолога, направленный на создание максимально благоприятных условий для интеграции детей с ОВЗ в социум их нормально разв</w:t>
      </w:r>
      <w:r w:rsidR="003D706E" w:rsidRPr="003D706E">
        <w:t>и</w:t>
      </w:r>
      <w:r w:rsidR="003D706E" w:rsidRPr="003D706E">
        <w:t>вающихся сверстников.</w:t>
      </w:r>
    </w:p>
    <w:p w:rsidR="003D706E" w:rsidRPr="003D706E" w:rsidRDefault="003D706E" w:rsidP="00C60153">
      <w:pPr>
        <w:spacing w:after="0" w:line="240" w:lineRule="auto"/>
        <w:rPr>
          <w:sz w:val="24"/>
          <w:szCs w:val="24"/>
        </w:rPr>
      </w:pPr>
      <w:r w:rsidRPr="003D706E">
        <w:rPr>
          <w:sz w:val="24"/>
          <w:szCs w:val="24"/>
        </w:rPr>
        <w:t>сопровождение</w:t>
      </w:r>
    </w:p>
    <w:p w:rsidR="003D706E" w:rsidRPr="003D706E" w:rsidRDefault="003D706E" w:rsidP="00C60153">
      <w:pPr>
        <w:spacing w:after="0" w:line="240" w:lineRule="auto"/>
        <w:rPr>
          <w:sz w:val="24"/>
          <w:szCs w:val="24"/>
        </w:rPr>
      </w:pPr>
      <w:r w:rsidRPr="003D706E">
        <w:rPr>
          <w:sz w:val="24"/>
          <w:szCs w:val="24"/>
        </w:rPr>
        <w:t>давление</w:t>
      </w:r>
    </w:p>
    <w:p w:rsidR="003D706E" w:rsidRPr="003D706E" w:rsidRDefault="003D706E" w:rsidP="00C60153">
      <w:pPr>
        <w:spacing w:after="0" w:line="240" w:lineRule="auto"/>
        <w:rPr>
          <w:sz w:val="24"/>
          <w:szCs w:val="24"/>
        </w:rPr>
      </w:pPr>
      <w:r w:rsidRPr="003D706E">
        <w:rPr>
          <w:sz w:val="24"/>
          <w:szCs w:val="24"/>
        </w:rPr>
        <w:t>создание</w:t>
      </w:r>
    </w:p>
    <w:p w:rsidR="003D706E" w:rsidRPr="003D706E" w:rsidRDefault="00C60153" w:rsidP="003D706E">
      <w:pPr>
        <w:pStyle w:val="aff8"/>
        <w:spacing w:after="0" w:line="240" w:lineRule="auto"/>
      </w:pPr>
      <w:r>
        <w:rPr>
          <w:shd w:val="clear" w:color="auto" w:fill="FFFFFF"/>
        </w:rPr>
        <w:t>3.7</w:t>
      </w:r>
      <w:proofErr w:type="gramStart"/>
      <w:r>
        <w:rPr>
          <w:shd w:val="clear" w:color="auto" w:fill="FFFFFF"/>
        </w:rPr>
        <w:t xml:space="preserve"> </w:t>
      </w:r>
      <w:r w:rsidR="003D706E" w:rsidRPr="003D706E">
        <w:rPr>
          <w:shd w:val="clear" w:color="auto" w:fill="FFFFFF"/>
        </w:rPr>
        <w:t>Н</w:t>
      </w:r>
      <w:proofErr w:type="gramEnd"/>
      <w:r w:rsidR="003D706E" w:rsidRPr="003D706E">
        <w:rPr>
          <w:shd w:val="clear" w:color="auto" w:fill="FFFFFF"/>
        </w:rPr>
        <w:t>а этом этапе включения родителей в инклюзивном ОУ организовывается и поддерживается движение родителей «навстречу» друг другу с целью их взаимной по</w:t>
      </w:r>
      <w:r w:rsidR="003D706E" w:rsidRPr="003D706E">
        <w:rPr>
          <w:shd w:val="clear" w:color="auto" w:fill="FFFFFF"/>
        </w:rPr>
        <w:t>д</w:t>
      </w:r>
      <w:r w:rsidR="003D706E" w:rsidRPr="003D706E">
        <w:rPr>
          <w:shd w:val="clear" w:color="auto" w:fill="FFFFFF"/>
        </w:rPr>
        <w:t>держки и взаимодействия.</w:t>
      </w:r>
    </w:p>
    <w:p w:rsidR="003D706E" w:rsidRPr="003D706E" w:rsidRDefault="003D706E" w:rsidP="00C60153">
      <w:pPr>
        <w:spacing w:after="0" w:line="240" w:lineRule="auto"/>
        <w:rPr>
          <w:sz w:val="24"/>
          <w:szCs w:val="24"/>
        </w:rPr>
      </w:pPr>
      <w:r w:rsidRPr="003D706E">
        <w:rPr>
          <w:sz w:val="24"/>
          <w:szCs w:val="24"/>
        </w:rPr>
        <w:t>информационный</w:t>
      </w:r>
    </w:p>
    <w:p w:rsidR="003D706E" w:rsidRPr="003D706E" w:rsidRDefault="003D706E" w:rsidP="00C60153">
      <w:pPr>
        <w:spacing w:after="0" w:line="240" w:lineRule="auto"/>
        <w:rPr>
          <w:sz w:val="24"/>
          <w:szCs w:val="24"/>
        </w:rPr>
      </w:pPr>
      <w:r w:rsidRPr="003D706E">
        <w:rPr>
          <w:sz w:val="24"/>
          <w:szCs w:val="24"/>
        </w:rPr>
        <w:t>адаптационный</w:t>
      </w:r>
    </w:p>
    <w:p w:rsidR="003D706E" w:rsidRPr="003D706E" w:rsidRDefault="003D706E" w:rsidP="00C60153">
      <w:pPr>
        <w:spacing w:after="0" w:line="240" w:lineRule="auto"/>
        <w:rPr>
          <w:sz w:val="24"/>
          <w:szCs w:val="24"/>
        </w:rPr>
      </w:pPr>
      <w:r w:rsidRPr="003D706E">
        <w:rPr>
          <w:sz w:val="24"/>
          <w:szCs w:val="24"/>
        </w:rPr>
        <w:t>подготовительный</w:t>
      </w:r>
    </w:p>
    <w:p w:rsidR="003D706E" w:rsidRPr="003D706E" w:rsidRDefault="00C60153" w:rsidP="003D706E">
      <w:pPr>
        <w:pStyle w:val="aff8"/>
        <w:spacing w:after="0" w:line="240" w:lineRule="auto"/>
      </w:pPr>
      <w:r>
        <w:rPr>
          <w:shd w:val="clear" w:color="auto" w:fill="FFFFFF"/>
        </w:rPr>
        <w:t>3.8</w:t>
      </w:r>
      <w:proofErr w:type="gramStart"/>
      <w:r>
        <w:rPr>
          <w:shd w:val="clear" w:color="auto" w:fill="FFFFFF"/>
        </w:rPr>
        <w:t xml:space="preserve"> </w:t>
      </w:r>
      <w:r w:rsidR="003D706E" w:rsidRPr="003D706E">
        <w:rPr>
          <w:shd w:val="clear" w:color="auto" w:fill="FFFFFF"/>
        </w:rPr>
        <w:t>Н</w:t>
      </w:r>
      <w:proofErr w:type="gramEnd"/>
      <w:r w:rsidR="003D706E" w:rsidRPr="003D706E">
        <w:rPr>
          <w:shd w:val="clear" w:color="auto" w:fill="FFFFFF"/>
        </w:rPr>
        <w:t>а этом основном уровне вовлеченности родителей в обучении ребенка с ОВЗ ОУ информир</w:t>
      </w:r>
      <w:r w:rsidR="003D706E" w:rsidRPr="003D706E">
        <w:rPr>
          <w:shd w:val="clear" w:color="auto" w:fill="FFFFFF"/>
        </w:rPr>
        <w:t>у</w:t>
      </w:r>
      <w:r w:rsidR="003D706E" w:rsidRPr="003D706E">
        <w:rPr>
          <w:shd w:val="clear" w:color="auto" w:fill="FFFFFF"/>
        </w:rPr>
        <w:t>ет родителей о существующих программах, а родители, в свою очередь, запрашивают информ</w:t>
      </w:r>
      <w:r w:rsidR="003D706E" w:rsidRPr="003D706E">
        <w:rPr>
          <w:shd w:val="clear" w:color="auto" w:fill="FFFFFF"/>
        </w:rPr>
        <w:t>а</w:t>
      </w:r>
      <w:r w:rsidR="003D706E" w:rsidRPr="003D706E">
        <w:rPr>
          <w:shd w:val="clear" w:color="auto" w:fill="FFFFFF"/>
        </w:rPr>
        <w:t>цию.</w:t>
      </w:r>
    </w:p>
    <w:p w:rsidR="003D706E" w:rsidRPr="003D706E" w:rsidRDefault="003D706E" w:rsidP="00C60153">
      <w:pPr>
        <w:spacing w:after="0" w:line="240" w:lineRule="auto"/>
        <w:rPr>
          <w:sz w:val="24"/>
          <w:szCs w:val="24"/>
        </w:rPr>
      </w:pPr>
      <w:r w:rsidRPr="003D706E">
        <w:rPr>
          <w:sz w:val="24"/>
          <w:szCs w:val="24"/>
        </w:rPr>
        <w:t>Участие в деятельности</w:t>
      </w:r>
    </w:p>
    <w:p w:rsidR="003D706E" w:rsidRPr="003D706E" w:rsidRDefault="003D706E" w:rsidP="00C60153">
      <w:pPr>
        <w:spacing w:after="0" w:line="240" w:lineRule="auto"/>
        <w:rPr>
          <w:sz w:val="24"/>
          <w:szCs w:val="24"/>
        </w:rPr>
      </w:pPr>
      <w:r w:rsidRPr="003D706E">
        <w:rPr>
          <w:sz w:val="24"/>
          <w:szCs w:val="24"/>
        </w:rPr>
        <w:t>Информированность</w:t>
      </w:r>
    </w:p>
    <w:p w:rsidR="003D706E" w:rsidRPr="003D706E" w:rsidRDefault="003D706E" w:rsidP="00C60153">
      <w:pPr>
        <w:spacing w:after="0" w:line="240" w:lineRule="auto"/>
        <w:rPr>
          <w:sz w:val="24"/>
          <w:szCs w:val="24"/>
        </w:rPr>
      </w:pPr>
      <w:r w:rsidRPr="003D706E">
        <w:rPr>
          <w:sz w:val="24"/>
          <w:szCs w:val="24"/>
        </w:rPr>
        <w:t>Диалог и обмен мнениями</w:t>
      </w:r>
    </w:p>
    <w:p w:rsidR="00C60153" w:rsidRDefault="00C60153" w:rsidP="003D706E">
      <w:pPr>
        <w:pStyle w:val="aff8"/>
        <w:spacing w:after="0" w:line="240" w:lineRule="auto"/>
      </w:pPr>
      <w:r>
        <w:t xml:space="preserve">3.9 </w:t>
      </w:r>
      <w:proofErr w:type="gramStart"/>
      <w:r w:rsidR="003D706E" w:rsidRPr="003D706E">
        <w:t>Педагогическая</w:t>
      </w:r>
      <w:proofErr w:type="gramEnd"/>
      <w:r w:rsidR="003D706E" w:rsidRPr="003D706E">
        <w:t xml:space="preserve"> …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w:t>
      </w:r>
      <w:r w:rsidR="003D706E" w:rsidRPr="003D706E">
        <w:t>й</w:t>
      </w:r>
      <w:r w:rsidR="003D706E" w:rsidRPr="003D706E">
        <w:t>ствия, ставящий своей задачей оптимизацию форм образования</w:t>
      </w:r>
      <w:r w:rsidR="003D706E" w:rsidRPr="003D706E">
        <w:rPr>
          <w:shd w:val="clear" w:color="auto" w:fill="FFFFFF"/>
        </w:rPr>
        <w:t xml:space="preserve">. </w:t>
      </w:r>
      <w:r w:rsidR="003D706E" w:rsidRPr="003D706E">
        <w:t>Запишите полученное слово в о</w:t>
      </w:r>
      <w:r w:rsidR="003D706E" w:rsidRPr="003D706E">
        <w:t>т</w:t>
      </w:r>
      <w:r w:rsidR="003D706E" w:rsidRPr="003D706E">
        <w:t>вете без каких-либо знаков препинания</w:t>
      </w:r>
    </w:p>
    <w:p w:rsidR="003D706E" w:rsidRPr="003D706E" w:rsidRDefault="00C60153" w:rsidP="003D706E">
      <w:pPr>
        <w:pStyle w:val="aff8"/>
        <w:spacing w:after="0" w:line="240" w:lineRule="auto"/>
      </w:pPr>
      <w:r>
        <w:t>3.10</w:t>
      </w:r>
      <w:proofErr w:type="gramStart"/>
      <w:r>
        <w:t xml:space="preserve"> </w:t>
      </w:r>
      <w:r w:rsidR="003D706E" w:rsidRPr="003D706E">
        <w:rPr>
          <w:shd w:val="clear" w:color="auto" w:fill="FFFFFF"/>
        </w:rPr>
        <w:t>С</w:t>
      </w:r>
      <w:proofErr w:type="gramEnd"/>
      <w:r w:rsidR="003D706E" w:rsidRPr="003D706E">
        <w:rPr>
          <w:shd w:val="clear" w:color="auto" w:fill="FFFFFF"/>
        </w:rPr>
        <w:t>оотнесите понятия и их определения:</w:t>
      </w:r>
    </w:p>
    <w:p w:rsidR="003D706E" w:rsidRPr="003D706E" w:rsidRDefault="003D706E" w:rsidP="00C60153">
      <w:pPr>
        <w:spacing w:after="0" w:line="240" w:lineRule="auto"/>
        <w:rPr>
          <w:sz w:val="24"/>
          <w:szCs w:val="24"/>
        </w:rPr>
      </w:pPr>
      <w:r w:rsidRPr="003D706E">
        <w:rPr>
          <w:sz w:val="24"/>
          <w:szCs w:val="24"/>
        </w:rPr>
        <w:t>слуховые аппараты, устройства для чтения с экрана, клавиатуры со специальными возмо</w:t>
      </w:r>
      <w:r w:rsidRPr="003D706E">
        <w:rPr>
          <w:sz w:val="24"/>
          <w:szCs w:val="24"/>
        </w:rPr>
        <w:t>ж</w:t>
      </w:r>
      <w:r w:rsidRPr="003D706E">
        <w:rPr>
          <w:sz w:val="24"/>
          <w:szCs w:val="24"/>
        </w:rPr>
        <w:t>ностями и т.д.</w:t>
      </w:r>
    </w:p>
    <w:p w:rsidR="003D706E" w:rsidRPr="003D706E" w:rsidRDefault="003D706E" w:rsidP="00C60153">
      <w:pPr>
        <w:spacing w:after="0" w:line="240" w:lineRule="auto"/>
        <w:rPr>
          <w:sz w:val="24"/>
          <w:szCs w:val="24"/>
        </w:rPr>
      </w:pPr>
      <w:r w:rsidRPr="003D706E">
        <w:rPr>
          <w:sz w:val="24"/>
          <w:szCs w:val="24"/>
        </w:rPr>
        <w:t xml:space="preserve">например, </w:t>
      </w:r>
      <w:proofErr w:type="gramStart"/>
      <w:r w:rsidRPr="003D706E">
        <w:rPr>
          <w:sz w:val="24"/>
          <w:szCs w:val="24"/>
        </w:rPr>
        <w:t>доступный</w:t>
      </w:r>
      <w:proofErr w:type="gramEnd"/>
      <w:r w:rsidRPr="003D706E">
        <w:rPr>
          <w:sz w:val="24"/>
          <w:szCs w:val="24"/>
        </w:rPr>
        <w:t xml:space="preserve"> HTML, говорящие книги системы DAISY (</w:t>
      </w:r>
      <w:proofErr w:type="spellStart"/>
      <w:r w:rsidRPr="003D706E">
        <w:rPr>
          <w:sz w:val="24"/>
          <w:szCs w:val="24"/>
        </w:rPr>
        <w:t>Digital</w:t>
      </w:r>
      <w:proofErr w:type="spellEnd"/>
      <w:r w:rsidRPr="003D706E">
        <w:rPr>
          <w:sz w:val="24"/>
          <w:szCs w:val="24"/>
        </w:rPr>
        <w:t xml:space="preserve"> </w:t>
      </w:r>
      <w:proofErr w:type="spellStart"/>
      <w:r w:rsidRPr="003D706E">
        <w:rPr>
          <w:sz w:val="24"/>
          <w:szCs w:val="24"/>
        </w:rPr>
        <w:t>Accessibility</w:t>
      </w:r>
      <w:proofErr w:type="spellEnd"/>
      <w:r w:rsidRPr="003D706E">
        <w:rPr>
          <w:sz w:val="24"/>
          <w:szCs w:val="24"/>
        </w:rPr>
        <w:t xml:space="preserve"> </w:t>
      </w:r>
      <w:proofErr w:type="spellStart"/>
      <w:r w:rsidRPr="003D706E">
        <w:rPr>
          <w:sz w:val="24"/>
          <w:szCs w:val="24"/>
        </w:rPr>
        <w:t>Information</w:t>
      </w:r>
      <w:proofErr w:type="spellEnd"/>
      <w:r w:rsidRPr="003D706E">
        <w:rPr>
          <w:sz w:val="24"/>
          <w:szCs w:val="24"/>
        </w:rPr>
        <w:t xml:space="preserve"> </w:t>
      </w:r>
      <w:proofErr w:type="spellStart"/>
      <w:r w:rsidRPr="003D706E">
        <w:rPr>
          <w:sz w:val="24"/>
          <w:szCs w:val="24"/>
        </w:rPr>
        <w:t>System</w:t>
      </w:r>
      <w:proofErr w:type="spellEnd"/>
      <w:r w:rsidRPr="003D706E">
        <w:rPr>
          <w:sz w:val="24"/>
          <w:szCs w:val="24"/>
        </w:rPr>
        <w:t xml:space="preserve"> — электронная доступная информационная система); а также «</w:t>
      </w:r>
      <w:proofErr w:type="spellStart"/>
      <w:r w:rsidRPr="003D706E">
        <w:rPr>
          <w:sz w:val="24"/>
          <w:szCs w:val="24"/>
        </w:rPr>
        <w:t>низкотехнологичные</w:t>
      </w:r>
      <w:proofErr w:type="spellEnd"/>
      <w:r w:rsidRPr="003D706E">
        <w:rPr>
          <w:sz w:val="24"/>
          <w:szCs w:val="24"/>
        </w:rPr>
        <w:t>» фо</w:t>
      </w:r>
      <w:r w:rsidRPr="003D706E">
        <w:rPr>
          <w:sz w:val="24"/>
          <w:szCs w:val="24"/>
        </w:rPr>
        <w:t>р</w:t>
      </w:r>
      <w:r w:rsidRPr="003D706E">
        <w:rPr>
          <w:sz w:val="24"/>
          <w:szCs w:val="24"/>
        </w:rPr>
        <w:t>маты, т</w:t>
      </w:r>
      <w:r w:rsidRPr="003D706E">
        <w:rPr>
          <w:sz w:val="24"/>
          <w:szCs w:val="24"/>
        </w:rPr>
        <w:t>а</w:t>
      </w:r>
      <w:r w:rsidRPr="003D706E">
        <w:rPr>
          <w:sz w:val="24"/>
          <w:szCs w:val="24"/>
        </w:rPr>
        <w:t>кие, как система Брайля.</w:t>
      </w:r>
    </w:p>
    <w:p w:rsidR="003D706E" w:rsidRPr="003D706E" w:rsidRDefault="003D706E" w:rsidP="00C60153">
      <w:pPr>
        <w:spacing w:after="0" w:line="240" w:lineRule="auto"/>
        <w:rPr>
          <w:sz w:val="24"/>
          <w:szCs w:val="24"/>
        </w:rPr>
      </w:pPr>
      <w:r w:rsidRPr="003D706E">
        <w:rPr>
          <w:sz w:val="24"/>
          <w:szCs w:val="24"/>
        </w:rPr>
        <w:t>компьютеры, имеющие встроенные функции настройки для лиц с ограниченными возмо</w:t>
      </w:r>
      <w:r w:rsidRPr="003D706E">
        <w:rPr>
          <w:sz w:val="24"/>
          <w:szCs w:val="24"/>
        </w:rPr>
        <w:t>ж</w:t>
      </w:r>
      <w:r w:rsidRPr="003D706E">
        <w:rPr>
          <w:sz w:val="24"/>
          <w:szCs w:val="24"/>
        </w:rPr>
        <w:t>ностями здор</w:t>
      </w:r>
      <w:r w:rsidR="00C60153">
        <w:rPr>
          <w:sz w:val="24"/>
          <w:szCs w:val="24"/>
        </w:rPr>
        <w:t xml:space="preserve">овья </w:t>
      </w:r>
    </w:p>
    <w:p w:rsidR="00B64B1E" w:rsidRPr="008041A7" w:rsidRDefault="00B64B1E" w:rsidP="0027660E">
      <w:pPr>
        <w:pStyle w:val="ReportMain"/>
        <w:suppressAutoHyphens/>
        <w:jc w:val="both"/>
        <w:rPr>
          <w:i/>
          <w:szCs w:val="24"/>
        </w:rPr>
      </w:pPr>
      <w:r w:rsidRPr="008041A7">
        <w:rPr>
          <w:i/>
          <w:szCs w:val="24"/>
        </w:rPr>
        <w:t>Раздел 4</w:t>
      </w:r>
    </w:p>
    <w:p w:rsidR="00B64B1E" w:rsidRPr="008041A7" w:rsidRDefault="00B64B1E" w:rsidP="00B64B1E">
      <w:pPr>
        <w:spacing w:after="0" w:line="240" w:lineRule="auto"/>
        <w:jc w:val="both"/>
        <w:rPr>
          <w:rFonts w:eastAsia="Times New Roman"/>
          <w:sz w:val="24"/>
          <w:szCs w:val="24"/>
        </w:rPr>
      </w:pPr>
      <w:r w:rsidRPr="008041A7">
        <w:rPr>
          <w:rFonts w:eastAsia="Times New Roman"/>
          <w:sz w:val="24"/>
          <w:szCs w:val="24"/>
        </w:rPr>
        <w:t xml:space="preserve">4.1 </w:t>
      </w:r>
      <w:r w:rsidRPr="008041A7">
        <w:rPr>
          <w:sz w:val="24"/>
          <w:szCs w:val="24"/>
        </w:rPr>
        <w:t xml:space="preserve">Использование сенсорной комнаты, песочной терапии, </w:t>
      </w:r>
      <w:proofErr w:type="spellStart"/>
      <w:r w:rsidRPr="008041A7">
        <w:rPr>
          <w:sz w:val="24"/>
          <w:szCs w:val="24"/>
        </w:rPr>
        <w:t>иппотерапии</w:t>
      </w:r>
      <w:proofErr w:type="spellEnd"/>
      <w:r w:rsidRPr="008041A7">
        <w:rPr>
          <w:sz w:val="24"/>
          <w:szCs w:val="24"/>
        </w:rPr>
        <w:t xml:space="preserve"> и </w:t>
      </w:r>
      <w:proofErr w:type="spellStart"/>
      <w:r w:rsidRPr="008041A7">
        <w:rPr>
          <w:sz w:val="24"/>
          <w:szCs w:val="24"/>
        </w:rPr>
        <w:t>дельфинотерапии</w:t>
      </w:r>
      <w:proofErr w:type="spellEnd"/>
      <w:r w:rsidRPr="008041A7">
        <w:rPr>
          <w:sz w:val="24"/>
          <w:szCs w:val="24"/>
        </w:rPr>
        <w:t xml:space="preserve"> мо</w:t>
      </w:r>
      <w:r w:rsidRPr="008041A7">
        <w:rPr>
          <w:sz w:val="24"/>
          <w:szCs w:val="24"/>
        </w:rPr>
        <w:t>ж</w:t>
      </w:r>
      <w:r w:rsidRPr="008041A7">
        <w:rPr>
          <w:sz w:val="24"/>
          <w:szCs w:val="24"/>
        </w:rPr>
        <w:t>но отнести к числу …</w:t>
      </w:r>
    </w:p>
    <w:p w:rsidR="00B64B1E" w:rsidRPr="008041A7" w:rsidRDefault="00B64B1E" w:rsidP="00B64B1E">
      <w:pPr>
        <w:spacing w:after="0" w:line="240" w:lineRule="auto"/>
        <w:contextualSpacing/>
        <w:rPr>
          <w:sz w:val="24"/>
          <w:szCs w:val="24"/>
        </w:rPr>
      </w:pPr>
      <w:r w:rsidRPr="008041A7">
        <w:rPr>
          <w:sz w:val="24"/>
          <w:szCs w:val="24"/>
        </w:rPr>
        <w:t>коррекционно-развивающих технологий</w:t>
      </w:r>
    </w:p>
    <w:p w:rsidR="00B64B1E" w:rsidRPr="008041A7" w:rsidRDefault="00B64B1E" w:rsidP="00B64B1E">
      <w:pPr>
        <w:spacing w:after="0" w:line="240" w:lineRule="auto"/>
        <w:contextualSpacing/>
        <w:rPr>
          <w:sz w:val="24"/>
          <w:szCs w:val="24"/>
        </w:rPr>
      </w:pPr>
      <w:r w:rsidRPr="008041A7">
        <w:rPr>
          <w:sz w:val="24"/>
          <w:szCs w:val="24"/>
        </w:rPr>
        <w:t>коррекционно-образовательных технологий</w:t>
      </w:r>
    </w:p>
    <w:p w:rsidR="00B64B1E" w:rsidRPr="008041A7" w:rsidRDefault="00B64B1E" w:rsidP="00B64B1E">
      <w:pPr>
        <w:spacing w:after="0" w:line="240" w:lineRule="auto"/>
        <w:contextualSpacing/>
        <w:rPr>
          <w:sz w:val="24"/>
          <w:szCs w:val="24"/>
        </w:rPr>
      </w:pPr>
      <w:r w:rsidRPr="008041A7">
        <w:rPr>
          <w:sz w:val="24"/>
          <w:szCs w:val="24"/>
        </w:rPr>
        <w:t>комбинированных специальных образовательных технологий</w:t>
      </w:r>
    </w:p>
    <w:p w:rsidR="00B64B1E" w:rsidRPr="008041A7" w:rsidRDefault="00B64B1E" w:rsidP="00B64B1E">
      <w:pPr>
        <w:spacing w:after="0" w:line="240" w:lineRule="auto"/>
        <w:jc w:val="both"/>
        <w:rPr>
          <w:rFonts w:eastAsia="Times New Roman"/>
          <w:sz w:val="24"/>
          <w:szCs w:val="24"/>
        </w:rPr>
      </w:pPr>
      <w:r w:rsidRPr="008041A7">
        <w:rPr>
          <w:sz w:val="24"/>
          <w:szCs w:val="24"/>
        </w:rPr>
        <w:t>технологий уроков предметно-практической деятельности</w:t>
      </w:r>
    </w:p>
    <w:p w:rsidR="00B64B1E" w:rsidRPr="008041A7" w:rsidRDefault="00B64B1E" w:rsidP="00B64B1E">
      <w:pPr>
        <w:spacing w:after="0" w:line="240" w:lineRule="auto"/>
        <w:jc w:val="both"/>
        <w:rPr>
          <w:rFonts w:eastAsia="Times New Roman"/>
          <w:sz w:val="24"/>
          <w:szCs w:val="24"/>
        </w:rPr>
      </w:pPr>
      <w:r w:rsidRPr="008041A7">
        <w:rPr>
          <w:rFonts w:eastAsia="Times New Roman"/>
          <w:sz w:val="24"/>
          <w:szCs w:val="24"/>
        </w:rPr>
        <w:t xml:space="preserve">4.2 </w:t>
      </w:r>
      <w:r w:rsidRPr="008041A7">
        <w:rPr>
          <w:sz w:val="24"/>
          <w:szCs w:val="24"/>
        </w:rPr>
        <w:t>Использование в коррекционных целях технических средств (очки, слуховые аппараты) с ц</w:t>
      </w:r>
      <w:r w:rsidRPr="008041A7">
        <w:rPr>
          <w:sz w:val="24"/>
          <w:szCs w:val="24"/>
        </w:rPr>
        <w:t>е</w:t>
      </w:r>
      <w:r w:rsidRPr="008041A7">
        <w:rPr>
          <w:sz w:val="24"/>
          <w:szCs w:val="24"/>
        </w:rPr>
        <w:t>лью уменьшения проявлений основного нарушения относится к ко</w:t>
      </w:r>
      <w:r w:rsidRPr="008041A7">
        <w:rPr>
          <w:sz w:val="24"/>
          <w:szCs w:val="24"/>
        </w:rPr>
        <w:t>м</w:t>
      </w:r>
      <w:r w:rsidRPr="008041A7">
        <w:rPr>
          <w:sz w:val="24"/>
          <w:szCs w:val="24"/>
        </w:rPr>
        <w:t>пенсации …</w:t>
      </w:r>
    </w:p>
    <w:p w:rsidR="00B64B1E" w:rsidRPr="008041A7" w:rsidRDefault="00B64B1E" w:rsidP="00B64B1E">
      <w:pPr>
        <w:spacing w:after="0" w:line="240" w:lineRule="auto"/>
        <w:contextualSpacing/>
        <w:rPr>
          <w:sz w:val="24"/>
          <w:szCs w:val="24"/>
        </w:rPr>
      </w:pPr>
      <w:r w:rsidRPr="008041A7">
        <w:rPr>
          <w:sz w:val="24"/>
          <w:szCs w:val="24"/>
        </w:rPr>
        <w:t>первичной</w:t>
      </w:r>
    </w:p>
    <w:p w:rsidR="00B64B1E" w:rsidRPr="008041A7" w:rsidRDefault="00B64B1E" w:rsidP="00B64B1E">
      <w:pPr>
        <w:spacing w:after="0" w:line="240" w:lineRule="auto"/>
        <w:contextualSpacing/>
        <w:rPr>
          <w:sz w:val="24"/>
          <w:szCs w:val="24"/>
        </w:rPr>
      </w:pPr>
      <w:r w:rsidRPr="008041A7">
        <w:rPr>
          <w:sz w:val="24"/>
          <w:szCs w:val="24"/>
        </w:rPr>
        <w:t>вторичной</w:t>
      </w:r>
    </w:p>
    <w:p w:rsidR="00B64B1E" w:rsidRPr="008041A7" w:rsidRDefault="00B64B1E" w:rsidP="00B64B1E">
      <w:pPr>
        <w:spacing w:after="0" w:line="240" w:lineRule="auto"/>
        <w:contextualSpacing/>
        <w:rPr>
          <w:sz w:val="24"/>
          <w:szCs w:val="24"/>
        </w:rPr>
      </w:pPr>
      <w:r w:rsidRPr="008041A7">
        <w:rPr>
          <w:sz w:val="24"/>
          <w:szCs w:val="24"/>
        </w:rPr>
        <w:t>технической</w:t>
      </w:r>
    </w:p>
    <w:p w:rsidR="00B64B1E" w:rsidRPr="008041A7" w:rsidRDefault="00B64B1E" w:rsidP="00B64B1E">
      <w:pPr>
        <w:spacing w:after="0" w:line="240" w:lineRule="auto"/>
        <w:jc w:val="both"/>
        <w:rPr>
          <w:sz w:val="24"/>
          <w:szCs w:val="24"/>
        </w:rPr>
      </w:pPr>
      <w:r w:rsidRPr="008041A7">
        <w:rPr>
          <w:sz w:val="24"/>
          <w:szCs w:val="24"/>
        </w:rPr>
        <w:t>аппаратной</w:t>
      </w:r>
    </w:p>
    <w:p w:rsidR="00B64B1E" w:rsidRPr="008041A7" w:rsidRDefault="00B64B1E" w:rsidP="00B64B1E">
      <w:pPr>
        <w:spacing w:after="0" w:line="240" w:lineRule="auto"/>
        <w:jc w:val="both"/>
        <w:rPr>
          <w:rFonts w:eastAsia="Times New Roman"/>
          <w:sz w:val="24"/>
          <w:szCs w:val="24"/>
        </w:rPr>
      </w:pPr>
      <w:r w:rsidRPr="008041A7">
        <w:rPr>
          <w:sz w:val="24"/>
          <w:szCs w:val="24"/>
        </w:rPr>
        <w:t>4.3</w:t>
      </w:r>
      <w:proofErr w:type="gramStart"/>
      <w:r w:rsidRPr="008041A7">
        <w:rPr>
          <w:sz w:val="24"/>
          <w:szCs w:val="24"/>
        </w:rPr>
        <w:t xml:space="preserve"> К</w:t>
      </w:r>
      <w:proofErr w:type="gramEnd"/>
      <w:r w:rsidRPr="008041A7">
        <w:rPr>
          <w:sz w:val="24"/>
          <w:szCs w:val="24"/>
        </w:rPr>
        <w:t xml:space="preserve"> актуальным задачам специальной психологии относится разработка психологических мет</w:t>
      </w:r>
      <w:r w:rsidRPr="008041A7">
        <w:rPr>
          <w:sz w:val="24"/>
          <w:szCs w:val="24"/>
        </w:rPr>
        <w:t>о</w:t>
      </w:r>
      <w:r w:rsidRPr="008041A7">
        <w:rPr>
          <w:sz w:val="24"/>
          <w:szCs w:val="24"/>
        </w:rPr>
        <w:t>дов _____________ интеллектуальных нарушений.</w:t>
      </w:r>
    </w:p>
    <w:p w:rsidR="00B64B1E" w:rsidRPr="008041A7" w:rsidRDefault="00B64B1E" w:rsidP="00B64B1E">
      <w:pPr>
        <w:spacing w:after="0" w:line="240" w:lineRule="auto"/>
        <w:contextualSpacing/>
        <w:rPr>
          <w:sz w:val="24"/>
          <w:szCs w:val="24"/>
        </w:rPr>
      </w:pPr>
      <w:r w:rsidRPr="008041A7">
        <w:rPr>
          <w:sz w:val="24"/>
          <w:szCs w:val="24"/>
        </w:rPr>
        <w:t>дифференциальной диагностики</w:t>
      </w:r>
    </w:p>
    <w:p w:rsidR="00B64B1E" w:rsidRPr="008041A7" w:rsidRDefault="00B64B1E" w:rsidP="00B64B1E">
      <w:pPr>
        <w:spacing w:after="0" w:line="240" w:lineRule="auto"/>
        <w:contextualSpacing/>
        <w:rPr>
          <w:sz w:val="24"/>
          <w:szCs w:val="24"/>
        </w:rPr>
      </w:pPr>
      <w:r w:rsidRPr="008041A7">
        <w:rPr>
          <w:sz w:val="24"/>
          <w:szCs w:val="24"/>
        </w:rPr>
        <w:t>определения уровня</w:t>
      </w:r>
    </w:p>
    <w:p w:rsidR="00B64B1E" w:rsidRPr="008041A7" w:rsidRDefault="00B64B1E" w:rsidP="00B64B1E">
      <w:pPr>
        <w:spacing w:after="0" w:line="240" w:lineRule="auto"/>
        <w:contextualSpacing/>
        <w:rPr>
          <w:sz w:val="24"/>
          <w:szCs w:val="24"/>
        </w:rPr>
      </w:pPr>
      <w:r w:rsidRPr="008041A7">
        <w:rPr>
          <w:sz w:val="24"/>
          <w:szCs w:val="24"/>
        </w:rPr>
        <w:t>измерения количественных показателей</w:t>
      </w:r>
    </w:p>
    <w:p w:rsidR="00B64B1E" w:rsidRPr="008041A7" w:rsidRDefault="00B64B1E" w:rsidP="00B64B1E">
      <w:pPr>
        <w:spacing w:after="0" w:line="240" w:lineRule="auto"/>
        <w:jc w:val="both"/>
        <w:rPr>
          <w:sz w:val="24"/>
          <w:szCs w:val="24"/>
        </w:rPr>
      </w:pPr>
      <w:r w:rsidRPr="008041A7">
        <w:rPr>
          <w:sz w:val="24"/>
          <w:szCs w:val="24"/>
        </w:rPr>
        <w:t>коррекции</w:t>
      </w:r>
    </w:p>
    <w:p w:rsidR="00B64B1E" w:rsidRPr="008041A7" w:rsidRDefault="00B64B1E" w:rsidP="00B64B1E">
      <w:pPr>
        <w:spacing w:after="0" w:line="240" w:lineRule="auto"/>
        <w:jc w:val="both"/>
        <w:rPr>
          <w:rFonts w:eastAsia="Times New Roman"/>
          <w:sz w:val="24"/>
          <w:szCs w:val="24"/>
        </w:rPr>
      </w:pPr>
      <w:r w:rsidRPr="008041A7">
        <w:rPr>
          <w:sz w:val="24"/>
          <w:szCs w:val="24"/>
        </w:rPr>
        <w:t>4.4</w:t>
      </w:r>
      <w:proofErr w:type="gramStart"/>
      <w:r w:rsidRPr="008041A7">
        <w:rPr>
          <w:sz w:val="24"/>
          <w:szCs w:val="24"/>
        </w:rPr>
        <w:t xml:space="preserve"> К</w:t>
      </w:r>
      <w:proofErr w:type="gramEnd"/>
      <w:r w:rsidRPr="008041A7">
        <w:rPr>
          <w:sz w:val="24"/>
          <w:szCs w:val="24"/>
        </w:rPr>
        <w:t xml:space="preserve"> дидактическим принципам специального обучения относится принцип ______________, к</w:t>
      </w:r>
      <w:r w:rsidRPr="008041A7">
        <w:rPr>
          <w:sz w:val="24"/>
          <w:szCs w:val="24"/>
        </w:rPr>
        <w:t>о</w:t>
      </w:r>
      <w:r w:rsidRPr="008041A7">
        <w:rPr>
          <w:sz w:val="24"/>
          <w:szCs w:val="24"/>
        </w:rPr>
        <w:t>торый предполагает облегчение трудностей и поддержку ребе</w:t>
      </w:r>
      <w:r w:rsidRPr="008041A7">
        <w:rPr>
          <w:sz w:val="24"/>
          <w:szCs w:val="24"/>
        </w:rPr>
        <w:t>н</w:t>
      </w:r>
      <w:r w:rsidRPr="008041A7">
        <w:rPr>
          <w:sz w:val="24"/>
          <w:szCs w:val="24"/>
        </w:rPr>
        <w:t>ка педагогом на начальном этапе обучения и постепенное и своевременное умен</w:t>
      </w:r>
      <w:r w:rsidRPr="008041A7">
        <w:rPr>
          <w:sz w:val="24"/>
          <w:szCs w:val="24"/>
        </w:rPr>
        <w:t>ь</w:t>
      </w:r>
      <w:r w:rsidRPr="008041A7">
        <w:rPr>
          <w:sz w:val="24"/>
          <w:szCs w:val="24"/>
        </w:rPr>
        <w:t>шение такой помощи по мере освоения ребенком навыков.</w:t>
      </w:r>
    </w:p>
    <w:p w:rsidR="00B64B1E" w:rsidRPr="008041A7" w:rsidRDefault="00B64B1E" w:rsidP="00B64B1E">
      <w:pPr>
        <w:spacing w:after="0" w:line="240" w:lineRule="auto"/>
        <w:contextualSpacing/>
        <w:rPr>
          <w:sz w:val="24"/>
          <w:szCs w:val="24"/>
        </w:rPr>
      </w:pPr>
      <w:proofErr w:type="spellStart"/>
      <w:r w:rsidRPr="008041A7">
        <w:rPr>
          <w:sz w:val="24"/>
          <w:szCs w:val="24"/>
        </w:rPr>
        <w:t>фасилитации</w:t>
      </w:r>
      <w:proofErr w:type="spellEnd"/>
    </w:p>
    <w:p w:rsidR="00B64B1E" w:rsidRPr="008041A7" w:rsidRDefault="00B64B1E" w:rsidP="00B64B1E">
      <w:pPr>
        <w:spacing w:after="0" w:line="240" w:lineRule="auto"/>
        <w:contextualSpacing/>
        <w:rPr>
          <w:sz w:val="24"/>
          <w:szCs w:val="24"/>
        </w:rPr>
      </w:pPr>
      <w:r w:rsidRPr="008041A7">
        <w:rPr>
          <w:sz w:val="24"/>
          <w:szCs w:val="24"/>
        </w:rPr>
        <w:t>адаптивности обучения</w:t>
      </w:r>
    </w:p>
    <w:p w:rsidR="00B64B1E" w:rsidRPr="008041A7" w:rsidRDefault="00B64B1E" w:rsidP="00B64B1E">
      <w:pPr>
        <w:spacing w:after="0" w:line="240" w:lineRule="auto"/>
        <w:contextualSpacing/>
        <w:rPr>
          <w:sz w:val="24"/>
          <w:szCs w:val="24"/>
        </w:rPr>
      </w:pPr>
      <w:proofErr w:type="spellStart"/>
      <w:r w:rsidRPr="008041A7">
        <w:rPr>
          <w:sz w:val="24"/>
          <w:szCs w:val="24"/>
        </w:rPr>
        <w:t>деятельностного</w:t>
      </w:r>
      <w:proofErr w:type="spellEnd"/>
      <w:r w:rsidRPr="008041A7">
        <w:rPr>
          <w:sz w:val="24"/>
          <w:szCs w:val="24"/>
        </w:rPr>
        <w:t xml:space="preserve"> подхода в обучении и воспитании</w:t>
      </w:r>
    </w:p>
    <w:p w:rsidR="00B64B1E" w:rsidRPr="008041A7" w:rsidRDefault="00B64B1E" w:rsidP="00B64B1E">
      <w:pPr>
        <w:spacing w:after="0" w:line="240" w:lineRule="auto"/>
        <w:jc w:val="both"/>
        <w:rPr>
          <w:sz w:val="24"/>
          <w:szCs w:val="24"/>
        </w:rPr>
      </w:pPr>
      <w:r w:rsidRPr="008041A7">
        <w:rPr>
          <w:sz w:val="24"/>
          <w:szCs w:val="24"/>
        </w:rPr>
        <w:lastRenderedPageBreak/>
        <w:t>педагогического оптимизма</w:t>
      </w:r>
    </w:p>
    <w:p w:rsidR="00B64B1E" w:rsidRPr="008041A7" w:rsidRDefault="00B64B1E" w:rsidP="00B64B1E">
      <w:pPr>
        <w:spacing w:after="0" w:line="240" w:lineRule="auto"/>
        <w:jc w:val="both"/>
        <w:rPr>
          <w:sz w:val="24"/>
          <w:szCs w:val="24"/>
        </w:rPr>
      </w:pPr>
      <w:r w:rsidRPr="008041A7">
        <w:rPr>
          <w:sz w:val="24"/>
          <w:szCs w:val="24"/>
        </w:rPr>
        <w:t>4.5</w:t>
      </w:r>
      <w:proofErr w:type="gramStart"/>
      <w:r w:rsidRPr="008041A7">
        <w:rPr>
          <w:sz w:val="24"/>
          <w:szCs w:val="24"/>
        </w:rPr>
        <w:t xml:space="preserve"> К</w:t>
      </w:r>
      <w:proofErr w:type="gramEnd"/>
      <w:r w:rsidRPr="008041A7">
        <w:rPr>
          <w:sz w:val="24"/>
          <w:szCs w:val="24"/>
        </w:rPr>
        <w:t xml:space="preserve"> специфическим целям относят ________________, что предполагает воспитание чувства со</w:t>
      </w:r>
      <w:r w:rsidRPr="008041A7">
        <w:rPr>
          <w:sz w:val="24"/>
          <w:szCs w:val="24"/>
        </w:rPr>
        <w:t>б</w:t>
      </w:r>
      <w:r w:rsidRPr="008041A7">
        <w:rPr>
          <w:sz w:val="24"/>
          <w:szCs w:val="24"/>
        </w:rPr>
        <w:t>ственного достоинства ребенка с нарушением в развитии, формирование адекватных форм соц</w:t>
      </w:r>
      <w:r w:rsidRPr="008041A7">
        <w:rPr>
          <w:sz w:val="24"/>
          <w:szCs w:val="24"/>
        </w:rPr>
        <w:t>и</w:t>
      </w:r>
      <w:r w:rsidRPr="008041A7">
        <w:rPr>
          <w:sz w:val="24"/>
          <w:szCs w:val="24"/>
        </w:rPr>
        <w:t>ального поведения и т.д.</w:t>
      </w:r>
    </w:p>
    <w:p w:rsidR="00B64B1E" w:rsidRPr="008041A7" w:rsidRDefault="00B64B1E" w:rsidP="00B64B1E">
      <w:pPr>
        <w:spacing w:after="0" w:line="240" w:lineRule="auto"/>
        <w:contextualSpacing/>
        <w:rPr>
          <w:sz w:val="24"/>
          <w:szCs w:val="24"/>
        </w:rPr>
      </w:pPr>
      <w:r w:rsidRPr="008041A7">
        <w:rPr>
          <w:sz w:val="24"/>
          <w:szCs w:val="24"/>
        </w:rPr>
        <w:t>компоненты личностной реабилитации</w:t>
      </w:r>
    </w:p>
    <w:p w:rsidR="00B64B1E" w:rsidRPr="008041A7" w:rsidRDefault="00B64B1E" w:rsidP="00B64B1E">
      <w:pPr>
        <w:spacing w:after="0" w:line="240" w:lineRule="auto"/>
        <w:contextualSpacing/>
        <w:rPr>
          <w:sz w:val="24"/>
          <w:szCs w:val="24"/>
        </w:rPr>
      </w:pPr>
      <w:r w:rsidRPr="008041A7">
        <w:rPr>
          <w:sz w:val="24"/>
          <w:szCs w:val="24"/>
        </w:rPr>
        <w:t>выбор сочетания методов</w:t>
      </w:r>
    </w:p>
    <w:p w:rsidR="00B64B1E" w:rsidRPr="008041A7" w:rsidRDefault="00B64B1E" w:rsidP="00B64B1E">
      <w:pPr>
        <w:spacing w:after="0" w:line="240" w:lineRule="auto"/>
        <w:contextualSpacing/>
        <w:rPr>
          <w:sz w:val="24"/>
          <w:szCs w:val="24"/>
        </w:rPr>
      </w:pPr>
      <w:r w:rsidRPr="008041A7">
        <w:rPr>
          <w:sz w:val="24"/>
          <w:szCs w:val="24"/>
        </w:rPr>
        <w:t>компоненты учебной деятельности</w:t>
      </w:r>
    </w:p>
    <w:p w:rsidR="00B64B1E" w:rsidRPr="008041A7" w:rsidRDefault="00B64B1E" w:rsidP="00B64B1E">
      <w:pPr>
        <w:spacing w:after="0" w:line="240" w:lineRule="auto"/>
        <w:jc w:val="both"/>
        <w:rPr>
          <w:sz w:val="24"/>
          <w:szCs w:val="24"/>
        </w:rPr>
      </w:pPr>
      <w:r w:rsidRPr="008041A7">
        <w:rPr>
          <w:sz w:val="24"/>
          <w:szCs w:val="24"/>
        </w:rPr>
        <w:t>семейные установки</w:t>
      </w:r>
    </w:p>
    <w:p w:rsidR="00B64B1E" w:rsidRPr="008041A7" w:rsidRDefault="00B64B1E" w:rsidP="00B64B1E">
      <w:pPr>
        <w:tabs>
          <w:tab w:val="left" w:pos="851"/>
        </w:tabs>
        <w:spacing w:after="0" w:line="240" w:lineRule="auto"/>
        <w:jc w:val="both"/>
        <w:rPr>
          <w:rFonts w:eastAsia="Times New Roman"/>
          <w:sz w:val="24"/>
          <w:szCs w:val="24"/>
          <w:lang w:eastAsia="ru-RU"/>
        </w:rPr>
      </w:pPr>
      <w:r w:rsidRPr="008041A7">
        <w:rPr>
          <w:sz w:val="24"/>
          <w:szCs w:val="24"/>
        </w:rPr>
        <w:t xml:space="preserve">4.6 </w:t>
      </w:r>
      <w:r w:rsidRPr="008041A7">
        <w:rPr>
          <w:rFonts w:eastAsia="Times New Roman"/>
          <w:sz w:val="24"/>
          <w:szCs w:val="24"/>
          <w:lang w:eastAsia="ru-RU"/>
        </w:rPr>
        <w:t xml:space="preserve">Специальные дошкольные образовательные учреждения комплектуются </w:t>
      </w:r>
      <w:proofErr w:type="gramStart"/>
      <w:r w:rsidRPr="008041A7">
        <w:rPr>
          <w:rFonts w:eastAsia="Times New Roman"/>
          <w:sz w:val="24"/>
          <w:szCs w:val="24"/>
          <w:lang w:eastAsia="ru-RU"/>
        </w:rPr>
        <w:t>по</w:t>
      </w:r>
      <w:proofErr w:type="gramEnd"/>
      <w:r w:rsidRPr="008041A7">
        <w:rPr>
          <w:rFonts w:eastAsia="Times New Roman"/>
          <w:sz w:val="24"/>
          <w:szCs w:val="24"/>
          <w:lang w:eastAsia="ru-RU"/>
        </w:rPr>
        <w:t>…</w:t>
      </w:r>
    </w:p>
    <w:p w:rsidR="00B64B1E" w:rsidRPr="008041A7" w:rsidRDefault="00B64B1E" w:rsidP="00B64B1E">
      <w:pPr>
        <w:tabs>
          <w:tab w:val="left" w:pos="851"/>
          <w:tab w:val="num" w:pos="1440"/>
        </w:tabs>
        <w:spacing w:after="0" w:line="240" w:lineRule="auto"/>
        <w:jc w:val="both"/>
        <w:rPr>
          <w:rFonts w:eastAsia="Times New Roman"/>
          <w:sz w:val="24"/>
          <w:szCs w:val="24"/>
          <w:lang w:eastAsia="ru-RU"/>
        </w:rPr>
      </w:pPr>
      <w:r w:rsidRPr="008041A7">
        <w:rPr>
          <w:rFonts w:eastAsia="Times New Roman"/>
          <w:sz w:val="24"/>
          <w:szCs w:val="24"/>
          <w:lang w:eastAsia="ru-RU"/>
        </w:rPr>
        <w:t>полу</w:t>
      </w:r>
    </w:p>
    <w:p w:rsidR="00B64B1E" w:rsidRPr="008041A7" w:rsidRDefault="00B64B1E" w:rsidP="00B64B1E">
      <w:pPr>
        <w:tabs>
          <w:tab w:val="left" w:pos="851"/>
          <w:tab w:val="num" w:pos="1440"/>
        </w:tabs>
        <w:spacing w:after="0" w:line="240" w:lineRule="auto"/>
        <w:jc w:val="both"/>
        <w:rPr>
          <w:rFonts w:eastAsia="Times New Roman"/>
          <w:sz w:val="24"/>
          <w:szCs w:val="24"/>
          <w:lang w:eastAsia="ru-RU"/>
        </w:rPr>
      </w:pPr>
      <w:r w:rsidRPr="008041A7">
        <w:rPr>
          <w:rFonts w:eastAsia="Times New Roman"/>
          <w:sz w:val="24"/>
          <w:szCs w:val="24"/>
          <w:lang w:eastAsia="ru-RU"/>
        </w:rPr>
        <w:t>возрасту</w:t>
      </w:r>
    </w:p>
    <w:p w:rsidR="00B64B1E" w:rsidRPr="008041A7" w:rsidRDefault="00B64B1E" w:rsidP="00B64B1E">
      <w:pPr>
        <w:tabs>
          <w:tab w:val="left" w:pos="851"/>
          <w:tab w:val="num" w:pos="1440"/>
        </w:tabs>
        <w:spacing w:after="0" w:line="240" w:lineRule="auto"/>
        <w:jc w:val="both"/>
        <w:rPr>
          <w:rFonts w:eastAsia="Times New Roman"/>
          <w:sz w:val="24"/>
          <w:szCs w:val="24"/>
          <w:lang w:eastAsia="ru-RU"/>
        </w:rPr>
      </w:pPr>
      <w:r w:rsidRPr="008041A7">
        <w:rPr>
          <w:rFonts w:eastAsia="Times New Roman"/>
          <w:sz w:val="24"/>
          <w:szCs w:val="24"/>
          <w:lang w:eastAsia="ru-RU"/>
        </w:rPr>
        <w:t>ведущему нарушению</w:t>
      </w:r>
    </w:p>
    <w:p w:rsidR="00B64B1E" w:rsidRPr="008041A7" w:rsidRDefault="00B64B1E" w:rsidP="00B64B1E">
      <w:pPr>
        <w:tabs>
          <w:tab w:val="left" w:pos="851"/>
          <w:tab w:val="num" w:pos="1440"/>
        </w:tabs>
        <w:spacing w:after="0" w:line="240" w:lineRule="auto"/>
        <w:jc w:val="both"/>
        <w:rPr>
          <w:rFonts w:eastAsia="Times New Roman"/>
          <w:sz w:val="24"/>
          <w:szCs w:val="24"/>
          <w:lang w:eastAsia="ru-RU"/>
        </w:rPr>
      </w:pPr>
      <w:r w:rsidRPr="008041A7">
        <w:rPr>
          <w:rFonts w:eastAsia="Times New Roman"/>
          <w:sz w:val="24"/>
          <w:szCs w:val="24"/>
          <w:lang w:eastAsia="ru-RU"/>
        </w:rPr>
        <w:t>типу высшей нервной деятельности</w:t>
      </w:r>
    </w:p>
    <w:p w:rsidR="00B64B1E" w:rsidRPr="008041A7" w:rsidRDefault="00B64B1E" w:rsidP="00B64B1E">
      <w:pPr>
        <w:pStyle w:val="a6"/>
        <w:numPr>
          <w:ilvl w:val="1"/>
          <w:numId w:val="16"/>
        </w:numPr>
        <w:tabs>
          <w:tab w:val="left" w:pos="426"/>
        </w:tabs>
        <w:spacing w:after="0" w:line="240" w:lineRule="auto"/>
        <w:ind w:left="0" w:firstLine="0"/>
        <w:jc w:val="both"/>
        <w:rPr>
          <w:rFonts w:eastAsia="Times New Roman"/>
          <w:sz w:val="24"/>
          <w:szCs w:val="24"/>
          <w:lang w:eastAsia="ru-RU"/>
        </w:rPr>
      </w:pPr>
      <w:r w:rsidRPr="008041A7">
        <w:rPr>
          <w:rFonts w:eastAsia="Times New Roman"/>
          <w:sz w:val="24"/>
          <w:szCs w:val="24"/>
          <w:lang w:eastAsia="ru-RU"/>
        </w:rPr>
        <w:t>Утверждение о том, что необучаемых детей нет, соответствует принципу…</w:t>
      </w:r>
    </w:p>
    <w:p w:rsidR="00B64B1E" w:rsidRPr="008041A7" w:rsidRDefault="00B64B1E" w:rsidP="00B64B1E">
      <w:pPr>
        <w:pStyle w:val="a6"/>
        <w:tabs>
          <w:tab w:val="left" w:pos="426"/>
        </w:tabs>
        <w:spacing w:after="0" w:line="240" w:lineRule="auto"/>
        <w:ind w:left="0"/>
        <w:jc w:val="both"/>
        <w:rPr>
          <w:rFonts w:eastAsia="Times New Roman"/>
          <w:sz w:val="24"/>
          <w:szCs w:val="24"/>
          <w:lang w:eastAsia="ru-RU"/>
        </w:rPr>
      </w:pPr>
      <w:r w:rsidRPr="008041A7">
        <w:rPr>
          <w:rFonts w:eastAsia="Times New Roman"/>
          <w:sz w:val="24"/>
          <w:szCs w:val="24"/>
          <w:lang w:eastAsia="ru-RU"/>
        </w:rPr>
        <w:t>педагогического оптимизма</w:t>
      </w:r>
    </w:p>
    <w:p w:rsidR="00B64B1E" w:rsidRPr="008041A7" w:rsidRDefault="00B64B1E" w:rsidP="00B64B1E">
      <w:pPr>
        <w:tabs>
          <w:tab w:val="left" w:pos="426"/>
          <w:tab w:val="num" w:pos="1440"/>
        </w:tabs>
        <w:spacing w:after="0" w:line="240" w:lineRule="auto"/>
        <w:jc w:val="both"/>
        <w:rPr>
          <w:rFonts w:eastAsia="Times New Roman"/>
          <w:sz w:val="24"/>
          <w:szCs w:val="24"/>
          <w:lang w:eastAsia="ru-RU"/>
        </w:rPr>
      </w:pPr>
      <w:r w:rsidRPr="008041A7">
        <w:rPr>
          <w:rFonts w:eastAsia="Times New Roman"/>
          <w:sz w:val="24"/>
          <w:szCs w:val="24"/>
          <w:lang w:eastAsia="ru-RU"/>
        </w:rPr>
        <w:t>дифференцированного подхода</w:t>
      </w:r>
    </w:p>
    <w:p w:rsidR="00B64B1E" w:rsidRPr="008041A7" w:rsidRDefault="00B64B1E" w:rsidP="00B64B1E">
      <w:pPr>
        <w:tabs>
          <w:tab w:val="left" w:pos="426"/>
          <w:tab w:val="num" w:pos="1440"/>
        </w:tabs>
        <w:spacing w:after="0" w:line="240" w:lineRule="auto"/>
        <w:jc w:val="both"/>
        <w:rPr>
          <w:rFonts w:eastAsia="Times New Roman"/>
          <w:sz w:val="24"/>
          <w:szCs w:val="24"/>
          <w:lang w:eastAsia="ru-RU"/>
        </w:rPr>
      </w:pPr>
      <w:r w:rsidRPr="008041A7">
        <w:rPr>
          <w:rFonts w:eastAsia="Times New Roman"/>
          <w:sz w:val="24"/>
          <w:szCs w:val="24"/>
          <w:lang w:eastAsia="ru-RU"/>
        </w:rPr>
        <w:t>ранней педагогической помощи</w:t>
      </w:r>
    </w:p>
    <w:p w:rsidR="00B64B1E" w:rsidRPr="008041A7" w:rsidRDefault="00B64B1E" w:rsidP="00B64B1E">
      <w:pPr>
        <w:tabs>
          <w:tab w:val="left" w:pos="426"/>
          <w:tab w:val="num" w:pos="1440"/>
        </w:tabs>
        <w:spacing w:after="0" w:line="240" w:lineRule="auto"/>
        <w:jc w:val="both"/>
        <w:rPr>
          <w:rFonts w:eastAsia="Times New Roman"/>
          <w:sz w:val="24"/>
          <w:szCs w:val="24"/>
          <w:lang w:eastAsia="ru-RU"/>
        </w:rPr>
      </w:pPr>
      <w:r w:rsidRPr="008041A7">
        <w:rPr>
          <w:rFonts w:eastAsia="Times New Roman"/>
          <w:sz w:val="24"/>
          <w:szCs w:val="24"/>
          <w:lang w:eastAsia="ru-RU"/>
        </w:rPr>
        <w:t>индивидуального подхода</w:t>
      </w:r>
    </w:p>
    <w:p w:rsidR="00B64B1E" w:rsidRPr="008041A7" w:rsidRDefault="00B64B1E" w:rsidP="00B64B1E">
      <w:pPr>
        <w:pStyle w:val="a6"/>
        <w:numPr>
          <w:ilvl w:val="1"/>
          <w:numId w:val="16"/>
        </w:numPr>
        <w:tabs>
          <w:tab w:val="left" w:pos="426"/>
        </w:tabs>
        <w:spacing w:after="0" w:line="240" w:lineRule="auto"/>
        <w:ind w:left="0" w:firstLine="0"/>
        <w:jc w:val="both"/>
        <w:rPr>
          <w:rFonts w:eastAsia="Times New Roman"/>
          <w:sz w:val="24"/>
          <w:szCs w:val="24"/>
          <w:lang w:eastAsia="ru-RU"/>
        </w:rPr>
      </w:pPr>
      <w:r w:rsidRPr="008041A7">
        <w:rPr>
          <w:rFonts w:eastAsia="Times New Roman"/>
          <w:sz w:val="24"/>
          <w:szCs w:val="24"/>
          <w:lang w:eastAsia="ru-RU"/>
        </w:rPr>
        <w:t>К основным формам организации учебного процесса в специальных школах о</w:t>
      </w:r>
      <w:r w:rsidRPr="008041A7">
        <w:rPr>
          <w:rFonts w:eastAsia="Times New Roman"/>
          <w:sz w:val="24"/>
          <w:szCs w:val="24"/>
          <w:lang w:eastAsia="ru-RU"/>
        </w:rPr>
        <w:t>т</w:t>
      </w:r>
      <w:r w:rsidRPr="008041A7">
        <w:rPr>
          <w:rFonts w:eastAsia="Times New Roman"/>
          <w:sz w:val="24"/>
          <w:szCs w:val="24"/>
          <w:lang w:eastAsia="ru-RU"/>
        </w:rPr>
        <w:t>носятся…</w:t>
      </w:r>
    </w:p>
    <w:p w:rsidR="00B64B1E" w:rsidRPr="008041A7" w:rsidRDefault="00B64B1E" w:rsidP="00B64B1E">
      <w:pPr>
        <w:tabs>
          <w:tab w:val="left" w:pos="426"/>
        </w:tabs>
        <w:spacing w:after="0" w:line="240" w:lineRule="auto"/>
        <w:jc w:val="both"/>
        <w:rPr>
          <w:rFonts w:eastAsia="Times New Roman"/>
          <w:sz w:val="24"/>
          <w:szCs w:val="24"/>
          <w:lang w:eastAsia="ru-RU"/>
        </w:rPr>
      </w:pPr>
      <w:r w:rsidRPr="008041A7">
        <w:rPr>
          <w:rFonts w:eastAsia="Times New Roman"/>
          <w:sz w:val="24"/>
          <w:szCs w:val="24"/>
          <w:lang w:eastAsia="ru-RU"/>
        </w:rPr>
        <w:t>экскурсии</w:t>
      </w:r>
    </w:p>
    <w:p w:rsidR="00B64B1E" w:rsidRPr="008041A7" w:rsidRDefault="00B64B1E" w:rsidP="00B64B1E">
      <w:pPr>
        <w:tabs>
          <w:tab w:val="left" w:pos="426"/>
        </w:tabs>
        <w:spacing w:after="0" w:line="240" w:lineRule="auto"/>
        <w:jc w:val="both"/>
        <w:rPr>
          <w:rFonts w:eastAsia="Times New Roman"/>
          <w:sz w:val="24"/>
          <w:szCs w:val="24"/>
          <w:lang w:eastAsia="ru-RU"/>
        </w:rPr>
      </w:pPr>
      <w:r w:rsidRPr="008041A7">
        <w:rPr>
          <w:rFonts w:eastAsia="Times New Roman"/>
          <w:sz w:val="24"/>
          <w:szCs w:val="24"/>
          <w:lang w:eastAsia="ru-RU"/>
        </w:rPr>
        <w:t>уроки</w:t>
      </w:r>
    </w:p>
    <w:p w:rsidR="00B64B1E" w:rsidRPr="008041A7" w:rsidRDefault="00B64B1E" w:rsidP="00B64B1E">
      <w:pPr>
        <w:tabs>
          <w:tab w:val="left" w:pos="426"/>
        </w:tabs>
        <w:spacing w:after="0" w:line="240" w:lineRule="auto"/>
        <w:jc w:val="both"/>
        <w:rPr>
          <w:rFonts w:eastAsia="Times New Roman"/>
          <w:sz w:val="24"/>
          <w:szCs w:val="24"/>
          <w:lang w:eastAsia="ru-RU"/>
        </w:rPr>
      </w:pPr>
      <w:r w:rsidRPr="008041A7">
        <w:rPr>
          <w:rFonts w:eastAsia="Times New Roman"/>
          <w:sz w:val="24"/>
          <w:szCs w:val="24"/>
          <w:lang w:eastAsia="ru-RU"/>
        </w:rPr>
        <w:t>кружки</w:t>
      </w:r>
    </w:p>
    <w:p w:rsidR="00B64B1E" w:rsidRPr="008041A7" w:rsidRDefault="00B64B1E" w:rsidP="00B64B1E">
      <w:pPr>
        <w:tabs>
          <w:tab w:val="left" w:pos="426"/>
          <w:tab w:val="left" w:pos="1134"/>
        </w:tabs>
        <w:spacing w:after="0" w:line="240" w:lineRule="auto"/>
        <w:jc w:val="both"/>
        <w:rPr>
          <w:rFonts w:eastAsia="Times New Roman"/>
          <w:sz w:val="24"/>
          <w:szCs w:val="24"/>
          <w:lang w:eastAsia="ru-RU"/>
        </w:rPr>
      </w:pPr>
      <w:r w:rsidRPr="008041A7">
        <w:rPr>
          <w:rFonts w:eastAsia="Times New Roman"/>
          <w:bCs/>
          <w:sz w:val="24"/>
          <w:szCs w:val="24"/>
          <w:lang w:eastAsia="ru-RU"/>
        </w:rPr>
        <w:t>4.9 Первая в России специальная школа была создана благодаря участию:</w:t>
      </w:r>
    </w:p>
    <w:p w:rsidR="00B64B1E" w:rsidRPr="008041A7" w:rsidRDefault="00B64B1E" w:rsidP="00B64B1E">
      <w:pPr>
        <w:tabs>
          <w:tab w:val="left" w:pos="426"/>
        </w:tabs>
        <w:spacing w:after="0" w:line="240" w:lineRule="auto"/>
        <w:jc w:val="both"/>
        <w:rPr>
          <w:rFonts w:eastAsia="Times New Roman"/>
          <w:sz w:val="24"/>
          <w:szCs w:val="24"/>
          <w:lang w:eastAsia="ru-RU"/>
        </w:rPr>
      </w:pPr>
      <w:r w:rsidRPr="008041A7">
        <w:rPr>
          <w:rFonts w:eastAsia="Times New Roman"/>
          <w:sz w:val="24"/>
          <w:szCs w:val="24"/>
          <w:lang w:eastAsia="ru-RU"/>
        </w:rPr>
        <w:t>Императора Александра I</w:t>
      </w:r>
    </w:p>
    <w:p w:rsidR="00B64B1E" w:rsidRPr="008041A7" w:rsidRDefault="00B64B1E" w:rsidP="00B64B1E">
      <w:pPr>
        <w:tabs>
          <w:tab w:val="left" w:pos="426"/>
        </w:tabs>
        <w:spacing w:after="0" w:line="240" w:lineRule="auto"/>
        <w:jc w:val="both"/>
        <w:rPr>
          <w:rFonts w:eastAsia="Times New Roman"/>
          <w:sz w:val="24"/>
          <w:szCs w:val="24"/>
          <w:lang w:eastAsia="ru-RU"/>
        </w:rPr>
      </w:pPr>
      <w:r w:rsidRPr="008041A7">
        <w:rPr>
          <w:rFonts w:eastAsia="Times New Roman"/>
          <w:sz w:val="24"/>
          <w:szCs w:val="24"/>
          <w:lang w:eastAsia="ru-RU"/>
        </w:rPr>
        <w:t>К.Д.Ушинского</w:t>
      </w:r>
    </w:p>
    <w:p w:rsidR="00B64B1E" w:rsidRPr="008041A7" w:rsidRDefault="00B64B1E" w:rsidP="00B64B1E">
      <w:pPr>
        <w:tabs>
          <w:tab w:val="left" w:pos="426"/>
        </w:tabs>
        <w:spacing w:after="0" w:line="240" w:lineRule="auto"/>
        <w:jc w:val="both"/>
        <w:rPr>
          <w:rFonts w:eastAsia="Times New Roman"/>
          <w:sz w:val="24"/>
          <w:szCs w:val="24"/>
          <w:lang w:eastAsia="ru-RU"/>
        </w:rPr>
      </w:pPr>
      <w:r w:rsidRPr="008041A7">
        <w:rPr>
          <w:rFonts w:eastAsia="Times New Roman"/>
          <w:sz w:val="24"/>
          <w:szCs w:val="24"/>
          <w:lang w:eastAsia="ru-RU"/>
        </w:rPr>
        <w:t>Императрицы Марии Федоровны</w:t>
      </w:r>
    </w:p>
    <w:p w:rsidR="00B64B1E" w:rsidRPr="008041A7" w:rsidRDefault="00B64B1E" w:rsidP="00B64B1E">
      <w:pPr>
        <w:tabs>
          <w:tab w:val="left" w:pos="426"/>
        </w:tabs>
        <w:spacing w:after="0" w:line="240" w:lineRule="auto"/>
        <w:jc w:val="both"/>
        <w:rPr>
          <w:rFonts w:eastAsia="Times New Roman"/>
          <w:sz w:val="24"/>
          <w:szCs w:val="24"/>
          <w:lang w:eastAsia="ru-RU"/>
        </w:rPr>
      </w:pPr>
      <w:r w:rsidRPr="008041A7">
        <w:rPr>
          <w:rFonts w:eastAsia="Times New Roman"/>
          <w:sz w:val="24"/>
          <w:szCs w:val="24"/>
          <w:lang w:eastAsia="ru-RU"/>
        </w:rPr>
        <w:t>Московской Городской Думы</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bCs/>
          <w:color w:val="000000"/>
          <w:sz w:val="24"/>
          <w:szCs w:val="24"/>
          <w:lang w:eastAsia="ru-RU"/>
        </w:rPr>
        <w:t>4.10 Принцип, основывающийся на гуманистическом мировоззрении, вере в достижении усп</w:t>
      </w:r>
      <w:r w:rsidRPr="008041A7">
        <w:rPr>
          <w:rFonts w:eastAsia="Times New Roman"/>
          <w:bCs/>
          <w:color w:val="000000"/>
          <w:sz w:val="24"/>
          <w:szCs w:val="24"/>
          <w:lang w:eastAsia="ru-RU"/>
        </w:rPr>
        <w:t>е</w:t>
      </w:r>
      <w:r w:rsidRPr="008041A7">
        <w:rPr>
          <w:rFonts w:eastAsia="Times New Roman"/>
          <w:bCs/>
          <w:color w:val="000000"/>
          <w:sz w:val="24"/>
          <w:szCs w:val="24"/>
          <w:lang w:eastAsia="ru-RU"/>
        </w:rPr>
        <w:t>ха, утверждает, что необучаемых детей нет, детей с нарушениями в развитии можно успешно ра</w:t>
      </w:r>
      <w:r w:rsidRPr="008041A7">
        <w:rPr>
          <w:rFonts w:eastAsia="Times New Roman"/>
          <w:bCs/>
          <w:color w:val="000000"/>
          <w:sz w:val="24"/>
          <w:szCs w:val="24"/>
          <w:lang w:eastAsia="ru-RU"/>
        </w:rPr>
        <w:t>з</w:t>
      </w:r>
      <w:r w:rsidRPr="008041A7">
        <w:rPr>
          <w:rFonts w:eastAsia="Times New Roman"/>
          <w:bCs/>
          <w:color w:val="000000"/>
          <w:sz w:val="24"/>
          <w:szCs w:val="24"/>
          <w:lang w:eastAsia="ru-RU"/>
        </w:rPr>
        <w:t>вивать и социально адаптировать</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принцип ранней педагогической помощи</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педагогического оптимизма</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социально-адаптирующей направленности</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bCs/>
          <w:color w:val="000000"/>
          <w:sz w:val="24"/>
          <w:szCs w:val="24"/>
          <w:lang w:eastAsia="ru-RU"/>
        </w:rPr>
        <w:t>4.11</w:t>
      </w:r>
      <w:proofErr w:type="gramStart"/>
      <w:r w:rsidRPr="008041A7">
        <w:rPr>
          <w:rFonts w:eastAsia="Times New Roman"/>
          <w:bCs/>
          <w:color w:val="000000"/>
          <w:sz w:val="24"/>
          <w:szCs w:val="24"/>
          <w:lang w:eastAsia="ru-RU"/>
        </w:rPr>
        <w:t xml:space="preserve"> К</w:t>
      </w:r>
      <w:proofErr w:type="gramEnd"/>
      <w:r w:rsidRPr="008041A7">
        <w:rPr>
          <w:rFonts w:eastAsia="Times New Roman"/>
          <w:bCs/>
          <w:color w:val="000000"/>
          <w:sz w:val="24"/>
          <w:szCs w:val="24"/>
          <w:lang w:eastAsia="ru-RU"/>
        </w:rPr>
        <w:t xml:space="preserve"> основным задачам психолого-медико-педагогической комиссии (ПМПК) о</w:t>
      </w:r>
      <w:r w:rsidRPr="008041A7">
        <w:rPr>
          <w:rFonts w:eastAsia="Times New Roman"/>
          <w:bCs/>
          <w:color w:val="000000"/>
          <w:sz w:val="24"/>
          <w:szCs w:val="24"/>
          <w:lang w:eastAsia="ru-RU"/>
        </w:rPr>
        <w:t>т</w:t>
      </w:r>
      <w:r w:rsidRPr="008041A7">
        <w:rPr>
          <w:rFonts w:eastAsia="Times New Roman"/>
          <w:bCs/>
          <w:color w:val="000000"/>
          <w:sz w:val="24"/>
          <w:szCs w:val="24"/>
          <w:lang w:eastAsia="ru-RU"/>
        </w:rPr>
        <w:t>носят</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proofErr w:type="spellStart"/>
      <w:r w:rsidRPr="008041A7">
        <w:rPr>
          <w:rFonts w:eastAsia="Times New Roman"/>
          <w:color w:val="000000"/>
          <w:sz w:val="24"/>
          <w:szCs w:val="24"/>
          <w:lang w:eastAsia="ru-RU"/>
        </w:rPr>
        <w:t>алечение</w:t>
      </w:r>
      <w:proofErr w:type="spellEnd"/>
      <w:r w:rsidRPr="008041A7">
        <w:rPr>
          <w:rFonts w:eastAsia="Times New Roman"/>
          <w:color w:val="000000"/>
          <w:sz w:val="24"/>
          <w:szCs w:val="24"/>
          <w:lang w:eastAsia="ru-RU"/>
        </w:rPr>
        <w:t xml:space="preserve"> заболеваний ребенка</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proofErr w:type="spellStart"/>
      <w:r w:rsidRPr="008041A7">
        <w:rPr>
          <w:rFonts w:eastAsia="Times New Roman"/>
          <w:color w:val="000000"/>
          <w:sz w:val="24"/>
          <w:szCs w:val="24"/>
          <w:lang w:eastAsia="ru-RU"/>
        </w:rPr>
        <w:t>диагностико-консультативную</w:t>
      </w:r>
      <w:proofErr w:type="spellEnd"/>
      <w:r w:rsidRPr="008041A7">
        <w:rPr>
          <w:rFonts w:eastAsia="Times New Roman"/>
          <w:color w:val="000000"/>
          <w:sz w:val="24"/>
          <w:szCs w:val="24"/>
          <w:lang w:eastAsia="ru-RU"/>
        </w:rPr>
        <w:t xml:space="preserve"> деятельность</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реабилитацию детей с отклонениями в развитии</w:t>
      </w:r>
    </w:p>
    <w:p w:rsidR="00B64B1E" w:rsidRPr="008041A7" w:rsidRDefault="00D50A0B" w:rsidP="00B64B1E">
      <w:pPr>
        <w:tabs>
          <w:tab w:val="left" w:pos="426"/>
        </w:tabs>
        <w:spacing w:after="0" w:line="240" w:lineRule="auto"/>
        <w:jc w:val="both"/>
        <w:rPr>
          <w:rFonts w:eastAsia="Times New Roman"/>
          <w:color w:val="000000"/>
          <w:sz w:val="24"/>
          <w:szCs w:val="24"/>
          <w:lang w:eastAsia="ru-RU"/>
        </w:rPr>
      </w:pPr>
      <w:r w:rsidRPr="008041A7">
        <w:rPr>
          <w:rFonts w:eastAsia="Times New Roman"/>
          <w:bCs/>
          <w:color w:val="000000"/>
          <w:sz w:val="24"/>
          <w:szCs w:val="24"/>
          <w:lang w:eastAsia="ru-RU"/>
        </w:rPr>
        <w:t>4</w:t>
      </w:r>
      <w:r w:rsidR="00B64B1E" w:rsidRPr="008041A7">
        <w:rPr>
          <w:rFonts w:eastAsia="Times New Roman"/>
          <w:bCs/>
          <w:color w:val="000000"/>
          <w:sz w:val="24"/>
          <w:szCs w:val="24"/>
          <w:lang w:eastAsia="ru-RU"/>
        </w:rPr>
        <w:t>.12</w:t>
      </w:r>
      <w:proofErr w:type="gramStart"/>
      <w:r w:rsidR="00B64B1E" w:rsidRPr="008041A7">
        <w:rPr>
          <w:rFonts w:eastAsia="Times New Roman"/>
          <w:bCs/>
          <w:color w:val="000000"/>
          <w:sz w:val="24"/>
          <w:szCs w:val="24"/>
          <w:lang w:eastAsia="ru-RU"/>
        </w:rPr>
        <w:t xml:space="preserve"> В</w:t>
      </w:r>
      <w:proofErr w:type="gramEnd"/>
      <w:r w:rsidR="00B64B1E" w:rsidRPr="008041A7">
        <w:rPr>
          <w:rFonts w:eastAsia="Times New Roman"/>
          <w:bCs/>
          <w:color w:val="000000"/>
          <w:sz w:val="24"/>
          <w:szCs w:val="24"/>
          <w:lang w:eastAsia="ru-RU"/>
        </w:rPr>
        <w:t xml:space="preserve"> специальное (коррекционное) образовательное учреждение дети принимаю</w:t>
      </w:r>
      <w:r w:rsidR="00B64B1E" w:rsidRPr="008041A7">
        <w:rPr>
          <w:rFonts w:eastAsia="Times New Roman"/>
          <w:bCs/>
          <w:color w:val="000000"/>
          <w:sz w:val="24"/>
          <w:szCs w:val="24"/>
          <w:lang w:eastAsia="ru-RU"/>
        </w:rPr>
        <w:t>т</w:t>
      </w:r>
      <w:r w:rsidR="00B64B1E" w:rsidRPr="008041A7">
        <w:rPr>
          <w:rFonts w:eastAsia="Times New Roman"/>
          <w:bCs/>
          <w:color w:val="000000"/>
          <w:sz w:val="24"/>
          <w:szCs w:val="24"/>
          <w:lang w:eastAsia="ru-RU"/>
        </w:rPr>
        <w:t>ся</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по желанию родителей</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по направлению врача</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по направлению педагога</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по заключению ПМПК</w:t>
      </w:r>
    </w:p>
    <w:p w:rsidR="00B64B1E" w:rsidRPr="008041A7" w:rsidRDefault="00D50A0B" w:rsidP="00B64B1E">
      <w:pPr>
        <w:tabs>
          <w:tab w:val="left" w:pos="426"/>
        </w:tabs>
        <w:spacing w:after="0" w:line="240" w:lineRule="auto"/>
        <w:jc w:val="both"/>
        <w:rPr>
          <w:rFonts w:eastAsia="Times New Roman"/>
          <w:color w:val="000000"/>
          <w:sz w:val="24"/>
          <w:szCs w:val="24"/>
          <w:lang w:eastAsia="ru-RU"/>
        </w:rPr>
      </w:pPr>
      <w:r w:rsidRPr="008041A7">
        <w:rPr>
          <w:rFonts w:eastAsia="Times New Roman"/>
          <w:bCs/>
          <w:color w:val="000000"/>
          <w:sz w:val="24"/>
          <w:szCs w:val="24"/>
          <w:lang w:eastAsia="ru-RU"/>
        </w:rPr>
        <w:t>4</w:t>
      </w:r>
      <w:r w:rsidR="00B64B1E" w:rsidRPr="008041A7">
        <w:rPr>
          <w:rFonts w:eastAsia="Times New Roman"/>
          <w:bCs/>
          <w:color w:val="000000"/>
          <w:sz w:val="24"/>
          <w:szCs w:val="24"/>
          <w:lang w:eastAsia="ru-RU"/>
        </w:rPr>
        <w:t>.13 Наличие современных специально-образовательных программ (общеобразовательных и ко</w:t>
      </w:r>
      <w:r w:rsidR="00B64B1E" w:rsidRPr="008041A7">
        <w:rPr>
          <w:rFonts w:eastAsia="Times New Roman"/>
          <w:bCs/>
          <w:color w:val="000000"/>
          <w:sz w:val="24"/>
          <w:szCs w:val="24"/>
          <w:lang w:eastAsia="ru-RU"/>
        </w:rPr>
        <w:t>р</w:t>
      </w:r>
      <w:r w:rsidR="00B64B1E" w:rsidRPr="008041A7">
        <w:rPr>
          <w:rFonts w:eastAsia="Times New Roman"/>
          <w:bCs/>
          <w:color w:val="000000"/>
          <w:sz w:val="24"/>
          <w:szCs w:val="24"/>
          <w:lang w:eastAsia="ru-RU"/>
        </w:rPr>
        <w:t>рекционно-развивающих)</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содержание специального образования</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условие специального образования</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задача специального образования</w:t>
      </w:r>
    </w:p>
    <w:p w:rsidR="00B64B1E" w:rsidRPr="008041A7" w:rsidRDefault="00D50A0B" w:rsidP="00B64B1E">
      <w:pPr>
        <w:tabs>
          <w:tab w:val="left" w:pos="426"/>
        </w:tabs>
        <w:spacing w:after="0" w:line="240" w:lineRule="auto"/>
        <w:jc w:val="both"/>
        <w:rPr>
          <w:rFonts w:eastAsia="Times New Roman"/>
          <w:color w:val="000000"/>
          <w:sz w:val="24"/>
          <w:szCs w:val="24"/>
          <w:lang w:eastAsia="ru-RU"/>
        </w:rPr>
      </w:pPr>
      <w:r w:rsidRPr="008041A7">
        <w:rPr>
          <w:rFonts w:eastAsia="Times New Roman"/>
          <w:bCs/>
          <w:color w:val="000000"/>
          <w:sz w:val="24"/>
          <w:szCs w:val="24"/>
          <w:lang w:eastAsia="ru-RU"/>
        </w:rPr>
        <w:t>4</w:t>
      </w:r>
      <w:r w:rsidR="00B64B1E" w:rsidRPr="008041A7">
        <w:rPr>
          <w:rFonts w:eastAsia="Times New Roman"/>
          <w:bCs/>
          <w:color w:val="000000"/>
          <w:sz w:val="24"/>
          <w:szCs w:val="24"/>
          <w:lang w:eastAsia="ru-RU"/>
        </w:rPr>
        <w:t>.14 «Ознакомление с окружающим миром и развитие речи», «ритмика», «трудовое обучение» я</w:t>
      </w:r>
      <w:r w:rsidR="00B64B1E" w:rsidRPr="008041A7">
        <w:rPr>
          <w:rFonts w:eastAsia="Times New Roman"/>
          <w:bCs/>
          <w:color w:val="000000"/>
          <w:sz w:val="24"/>
          <w:szCs w:val="24"/>
          <w:lang w:eastAsia="ru-RU"/>
        </w:rPr>
        <w:t>в</w:t>
      </w:r>
      <w:r w:rsidR="00B64B1E" w:rsidRPr="008041A7">
        <w:rPr>
          <w:rFonts w:eastAsia="Times New Roman"/>
          <w:bCs/>
          <w:color w:val="000000"/>
          <w:sz w:val="24"/>
          <w:szCs w:val="24"/>
          <w:lang w:eastAsia="ru-RU"/>
        </w:rPr>
        <w:t>ляются предметами коррекционного блока в процессе обучения:</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детей с ЗПР</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детей с нарушениями зрения</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детей с нарушениями речи</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детей с нарушениями интеллекта</w:t>
      </w:r>
    </w:p>
    <w:p w:rsidR="00B64B1E" w:rsidRPr="008041A7" w:rsidRDefault="00D50A0B" w:rsidP="00B64B1E">
      <w:pPr>
        <w:tabs>
          <w:tab w:val="left" w:pos="426"/>
        </w:tabs>
        <w:spacing w:after="0" w:line="240" w:lineRule="auto"/>
        <w:jc w:val="both"/>
        <w:rPr>
          <w:rFonts w:eastAsia="Times New Roman"/>
          <w:color w:val="000000"/>
          <w:sz w:val="24"/>
          <w:szCs w:val="24"/>
          <w:lang w:eastAsia="ru-RU"/>
        </w:rPr>
      </w:pPr>
      <w:r w:rsidRPr="008041A7">
        <w:rPr>
          <w:rFonts w:eastAsia="Times New Roman"/>
          <w:bCs/>
          <w:color w:val="000000"/>
          <w:sz w:val="24"/>
          <w:szCs w:val="24"/>
          <w:lang w:eastAsia="ru-RU"/>
        </w:rPr>
        <w:t>4</w:t>
      </w:r>
      <w:r w:rsidR="00B64B1E" w:rsidRPr="008041A7">
        <w:rPr>
          <w:rFonts w:eastAsia="Times New Roman"/>
          <w:bCs/>
          <w:color w:val="000000"/>
          <w:sz w:val="24"/>
          <w:szCs w:val="24"/>
          <w:lang w:eastAsia="ru-RU"/>
        </w:rPr>
        <w:t xml:space="preserve">.15 Главными особенностями процесса развития и обучения </w:t>
      </w:r>
      <w:proofErr w:type="gramStart"/>
      <w:r w:rsidR="00B64B1E" w:rsidRPr="008041A7">
        <w:rPr>
          <w:rFonts w:eastAsia="Times New Roman"/>
          <w:bCs/>
          <w:color w:val="000000"/>
          <w:sz w:val="24"/>
          <w:szCs w:val="24"/>
          <w:lang w:eastAsia="ru-RU"/>
        </w:rPr>
        <w:t>детей, имеющих сложные наруш</w:t>
      </w:r>
      <w:r w:rsidR="00B64B1E" w:rsidRPr="008041A7">
        <w:rPr>
          <w:rFonts w:eastAsia="Times New Roman"/>
          <w:bCs/>
          <w:color w:val="000000"/>
          <w:sz w:val="24"/>
          <w:szCs w:val="24"/>
          <w:lang w:eastAsia="ru-RU"/>
        </w:rPr>
        <w:t>е</w:t>
      </w:r>
      <w:r w:rsidR="00B64B1E" w:rsidRPr="008041A7">
        <w:rPr>
          <w:rFonts w:eastAsia="Times New Roman"/>
          <w:bCs/>
          <w:color w:val="000000"/>
          <w:sz w:val="24"/>
          <w:szCs w:val="24"/>
          <w:lang w:eastAsia="ru-RU"/>
        </w:rPr>
        <w:t>ния развития являются</w:t>
      </w:r>
      <w:proofErr w:type="gramEnd"/>
      <w:r w:rsidR="00B64B1E" w:rsidRPr="008041A7">
        <w:rPr>
          <w:rFonts w:eastAsia="Times New Roman"/>
          <w:bCs/>
          <w:color w:val="000000"/>
          <w:sz w:val="24"/>
          <w:szCs w:val="24"/>
          <w:lang w:eastAsia="ru-RU"/>
        </w:rPr>
        <w:t>:</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обеспечение «ситуации успеха»</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lastRenderedPageBreak/>
        <w:t>опора на жизненный опыт ребенка</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практическая направленность</w:t>
      </w:r>
    </w:p>
    <w:p w:rsidR="00B64B1E" w:rsidRPr="008041A7" w:rsidRDefault="00B64B1E" w:rsidP="00B64B1E">
      <w:pPr>
        <w:tabs>
          <w:tab w:val="left" w:pos="426"/>
        </w:tabs>
        <w:spacing w:after="0" w:line="240" w:lineRule="auto"/>
        <w:jc w:val="both"/>
        <w:rPr>
          <w:rFonts w:eastAsia="Times New Roman"/>
          <w:color w:val="000000"/>
          <w:sz w:val="24"/>
          <w:szCs w:val="24"/>
          <w:lang w:eastAsia="ru-RU"/>
        </w:rPr>
      </w:pPr>
      <w:r w:rsidRPr="008041A7">
        <w:rPr>
          <w:rFonts w:eastAsia="Times New Roman"/>
          <w:color w:val="000000"/>
          <w:sz w:val="24"/>
          <w:szCs w:val="24"/>
          <w:lang w:eastAsia="ru-RU"/>
        </w:rPr>
        <w:t>психолого-педагогическая помощь семье</w:t>
      </w:r>
    </w:p>
    <w:p w:rsidR="00B64B1E" w:rsidRPr="008041A7" w:rsidRDefault="00D50A0B"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4</w:t>
      </w:r>
      <w:r w:rsidR="00B64B1E" w:rsidRPr="008041A7">
        <w:rPr>
          <w:rFonts w:eastAsia="Times New Roman"/>
          <w:sz w:val="24"/>
          <w:szCs w:val="24"/>
          <w:lang w:eastAsia="ru-RU"/>
        </w:rPr>
        <w:t>.16 Система специальных и общепедагогических мер, направленных на ослабление или преод</w:t>
      </w:r>
      <w:r w:rsidR="00B64B1E" w:rsidRPr="008041A7">
        <w:rPr>
          <w:rFonts w:eastAsia="Times New Roman"/>
          <w:sz w:val="24"/>
          <w:szCs w:val="24"/>
          <w:lang w:eastAsia="ru-RU"/>
        </w:rPr>
        <w:t>о</w:t>
      </w:r>
      <w:r w:rsidR="00B64B1E" w:rsidRPr="008041A7">
        <w:rPr>
          <w:rFonts w:eastAsia="Times New Roman"/>
          <w:sz w:val="24"/>
          <w:szCs w:val="24"/>
          <w:lang w:eastAsia="ru-RU"/>
        </w:rPr>
        <w:t>ление недостатков психофизического развития и отклонений в поведении у детей и подростков – это:</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компенсация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адаптация школьная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коррекция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реабилитация социальная</w:t>
      </w:r>
    </w:p>
    <w:p w:rsidR="00B64B1E" w:rsidRPr="008041A7" w:rsidRDefault="00D50A0B"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4</w:t>
      </w:r>
      <w:r w:rsidR="00B64B1E" w:rsidRPr="008041A7">
        <w:rPr>
          <w:rFonts w:eastAsia="Times New Roman"/>
          <w:sz w:val="24"/>
          <w:szCs w:val="24"/>
          <w:lang w:eastAsia="ru-RU"/>
        </w:rPr>
        <w:t>.17 Сложный, многоаспектный процесс перестройки или замещения нарушенных или недоразв</w:t>
      </w:r>
      <w:r w:rsidR="00B64B1E" w:rsidRPr="008041A7">
        <w:rPr>
          <w:rFonts w:eastAsia="Times New Roman"/>
          <w:sz w:val="24"/>
          <w:szCs w:val="24"/>
          <w:lang w:eastAsia="ru-RU"/>
        </w:rPr>
        <w:t>и</w:t>
      </w:r>
      <w:r w:rsidR="00B64B1E" w:rsidRPr="008041A7">
        <w:rPr>
          <w:rFonts w:eastAsia="Times New Roman"/>
          <w:sz w:val="24"/>
          <w:szCs w:val="24"/>
          <w:lang w:eastAsia="ru-RU"/>
        </w:rPr>
        <w:t>тых психофизиологических функций организма – это:</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коррекция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компенсация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адаптация школьная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реабилитация социальная</w:t>
      </w:r>
    </w:p>
    <w:p w:rsidR="00B64B1E" w:rsidRPr="008041A7" w:rsidRDefault="00D50A0B"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4</w:t>
      </w:r>
      <w:r w:rsidR="00B64B1E" w:rsidRPr="008041A7">
        <w:rPr>
          <w:rFonts w:eastAsia="Times New Roman"/>
          <w:sz w:val="24"/>
          <w:szCs w:val="24"/>
          <w:lang w:eastAsia="ru-RU"/>
        </w:rPr>
        <w:t>.18 Процесс приспособления ребенка к условиям школьной жизни, к ее нормам и требованиям, к активной познавательной деятельности, усвоению необходимых учебных знаний и навыков, по</w:t>
      </w:r>
      <w:r w:rsidR="00B64B1E" w:rsidRPr="008041A7">
        <w:rPr>
          <w:rFonts w:eastAsia="Times New Roman"/>
          <w:sz w:val="24"/>
          <w:szCs w:val="24"/>
          <w:lang w:eastAsia="ru-RU"/>
        </w:rPr>
        <w:t>л</w:t>
      </w:r>
      <w:r w:rsidR="00B64B1E" w:rsidRPr="008041A7">
        <w:rPr>
          <w:rFonts w:eastAsia="Times New Roman"/>
          <w:sz w:val="24"/>
          <w:szCs w:val="24"/>
          <w:lang w:eastAsia="ru-RU"/>
        </w:rPr>
        <w:t>ноценному освоению картины мира – это:</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коррекция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компенсация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адаптация школьная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реабилитация социальная</w:t>
      </w:r>
    </w:p>
    <w:p w:rsidR="00B64B1E" w:rsidRPr="008041A7" w:rsidRDefault="00D50A0B"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4</w:t>
      </w:r>
      <w:r w:rsidR="00B64B1E" w:rsidRPr="008041A7">
        <w:rPr>
          <w:rFonts w:eastAsia="Times New Roman"/>
          <w:sz w:val="24"/>
          <w:szCs w:val="24"/>
          <w:lang w:eastAsia="ru-RU"/>
        </w:rPr>
        <w:t>.19 Проце</w:t>
      </w:r>
      <w:proofErr w:type="gramStart"/>
      <w:r w:rsidR="00B64B1E" w:rsidRPr="008041A7">
        <w:rPr>
          <w:rFonts w:eastAsia="Times New Roman"/>
          <w:sz w:val="24"/>
          <w:szCs w:val="24"/>
          <w:lang w:eastAsia="ru-RU"/>
        </w:rPr>
        <w:t>сс вкл</w:t>
      </w:r>
      <w:proofErr w:type="gramEnd"/>
      <w:r w:rsidR="00B64B1E" w:rsidRPr="008041A7">
        <w:rPr>
          <w:rFonts w:eastAsia="Times New Roman"/>
          <w:sz w:val="24"/>
          <w:szCs w:val="24"/>
          <w:lang w:eastAsia="ru-RU"/>
        </w:rPr>
        <w:t>ючения ребенка с отклонениями в развитии и поведении в соц</w:t>
      </w:r>
      <w:r w:rsidR="00B64B1E" w:rsidRPr="008041A7">
        <w:rPr>
          <w:rFonts w:eastAsia="Times New Roman"/>
          <w:sz w:val="24"/>
          <w:szCs w:val="24"/>
          <w:lang w:eastAsia="ru-RU"/>
        </w:rPr>
        <w:t>и</w:t>
      </w:r>
      <w:r w:rsidR="00B64B1E" w:rsidRPr="008041A7">
        <w:rPr>
          <w:rFonts w:eastAsia="Times New Roman"/>
          <w:sz w:val="24"/>
          <w:szCs w:val="24"/>
          <w:lang w:eastAsia="ru-RU"/>
        </w:rPr>
        <w:t>альную среду, в нормальную общественно полезную деятельность и адекватные взаимоотношения со сверстник</w:t>
      </w:r>
      <w:r w:rsidR="00B64B1E" w:rsidRPr="008041A7">
        <w:rPr>
          <w:rFonts w:eastAsia="Times New Roman"/>
          <w:sz w:val="24"/>
          <w:szCs w:val="24"/>
          <w:lang w:eastAsia="ru-RU"/>
        </w:rPr>
        <w:t>а</w:t>
      </w:r>
      <w:r w:rsidR="00B64B1E" w:rsidRPr="008041A7">
        <w:rPr>
          <w:rFonts w:eastAsia="Times New Roman"/>
          <w:sz w:val="24"/>
          <w:szCs w:val="24"/>
          <w:lang w:eastAsia="ru-RU"/>
        </w:rPr>
        <w:t>ми – это:</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реабилитация социальная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коррекция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компенсация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адаптация школьная</w:t>
      </w:r>
    </w:p>
    <w:p w:rsidR="00B64B1E" w:rsidRPr="008041A7" w:rsidRDefault="00D50A0B" w:rsidP="00B64B1E">
      <w:pPr>
        <w:shd w:val="clear" w:color="auto" w:fill="FFFFFF"/>
        <w:spacing w:after="0" w:line="240" w:lineRule="auto"/>
        <w:jc w:val="both"/>
        <w:rPr>
          <w:rFonts w:eastAsia="Times New Roman"/>
          <w:sz w:val="24"/>
          <w:szCs w:val="24"/>
          <w:lang w:eastAsia="ru-RU"/>
        </w:rPr>
      </w:pPr>
      <w:r w:rsidRPr="008041A7">
        <w:rPr>
          <w:sz w:val="24"/>
          <w:szCs w:val="24"/>
        </w:rPr>
        <w:t>4</w:t>
      </w:r>
      <w:r w:rsidR="00B64B1E" w:rsidRPr="008041A7">
        <w:rPr>
          <w:sz w:val="24"/>
          <w:szCs w:val="24"/>
        </w:rPr>
        <w:t xml:space="preserve">.20 </w:t>
      </w:r>
      <w:r w:rsidR="00B64B1E" w:rsidRPr="008041A7">
        <w:rPr>
          <w:rFonts w:eastAsia="Times New Roman"/>
          <w:sz w:val="24"/>
          <w:szCs w:val="24"/>
          <w:lang w:eastAsia="ru-RU"/>
        </w:rPr>
        <w:t xml:space="preserve">Понятие «…» в переводе с </w:t>
      </w:r>
      <w:proofErr w:type="gramStart"/>
      <w:r w:rsidR="00B64B1E" w:rsidRPr="008041A7">
        <w:rPr>
          <w:rFonts w:eastAsia="Times New Roman"/>
          <w:sz w:val="24"/>
          <w:szCs w:val="24"/>
          <w:lang w:eastAsia="ru-RU"/>
        </w:rPr>
        <w:t>греческого</w:t>
      </w:r>
      <w:proofErr w:type="gramEnd"/>
      <w:r w:rsidR="00B64B1E" w:rsidRPr="008041A7">
        <w:rPr>
          <w:rFonts w:eastAsia="Times New Roman"/>
          <w:sz w:val="24"/>
          <w:szCs w:val="24"/>
          <w:lang w:eastAsia="ru-RU"/>
        </w:rPr>
        <w:t xml:space="preserve"> означает отклонение от нормы, от общей закономерн</w:t>
      </w:r>
      <w:r w:rsidR="00B64B1E" w:rsidRPr="008041A7">
        <w:rPr>
          <w:rFonts w:eastAsia="Times New Roman"/>
          <w:sz w:val="24"/>
          <w:szCs w:val="24"/>
          <w:lang w:eastAsia="ru-RU"/>
        </w:rPr>
        <w:t>о</w:t>
      </w:r>
      <w:r w:rsidR="00B64B1E" w:rsidRPr="008041A7">
        <w:rPr>
          <w:rFonts w:eastAsia="Times New Roman"/>
          <w:sz w:val="24"/>
          <w:szCs w:val="24"/>
          <w:lang w:eastAsia="ru-RU"/>
        </w:rPr>
        <w:t>сти, неправильность в развитии:</w:t>
      </w:r>
    </w:p>
    <w:p w:rsidR="00B64B1E" w:rsidRPr="008041A7" w:rsidRDefault="00B64B1E" w:rsidP="00B64B1E">
      <w:pPr>
        <w:shd w:val="clear" w:color="auto" w:fill="FFFFFF"/>
        <w:spacing w:after="0" w:line="240" w:lineRule="auto"/>
        <w:jc w:val="both"/>
        <w:rPr>
          <w:rFonts w:eastAsia="Times New Roman"/>
          <w:sz w:val="24"/>
          <w:szCs w:val="24"/>
          <w:lang w:eastAsia="ru-RU"/>
        </w:rPr>
      </w:pPr>
      <w:proofErr w:type="spellStart"/>
      <w:r w:rsidRPr="008041A7">
        <w:rPr>
          <w:rFonts w:eastAsia="Times New Roman"/>
          <w:sz w:val="24"/>
          <w:szCs w:val="24"/>
          <w:lang w:eastAsia="ru-RU"/>
        </w:rPr>
        <w:t>дезадаптация</w:t>
      </w:r>
      <w:proofErr w:type="spellEnd"/>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девиация</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болезнь</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аномалия</w:t>
      </w:r>
    </w:p>
    <w:p w:rsidR="00B64B1E" w:rsidRPr="008041A7" w:rsidRDefault="00D50A0B"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 xml:space="preserve">4.21 </w:t>
      </w:r>
      <w:r w:rsidR="00B64B1E" w:rsidRPr="008041A7">
        <w:rPr>
          <w:rFonts w:eastAsia="Times New Roman"/>
          <w:sz w:val="24"/>
          <w:szCs w:val="24"/>
          <w:lang w:eastAsia="ru-RU"/>
        </w:rPr>
        <w:t>Специфические учебные предметы включены в содержание специального обр</w:t>
      </w:r>
      <w:r w:rsidR="00B64B1E" w:rsidRPr="008041A7">
        <w:rPr>
          <w:rFonts w:eastAsia="Times New Roman"/>
          <w:sz w:val="24"/>
          <w:szCs w:val="24"/>
          <w:lang w:eastAsia="ru-RU"/>
        </w:rPr>
        <w:t>а</w:t>
      </w:r>
      <w:r w:rsidR="00B64B1E" w:rsidRPr="008041A7">
        <w:rPr>
          <w:rFonts w:eastAsia="Times New Roman"/>
          <w:sz w:val="24"/>
          <w:szCs w:val="24"/>
          <w:lang w:eastAsia="ru-RU"/>
        </w:rPr>
        <w:t xml:space="preserve">зования </w:t>
      </w:r>
      <w:proofErr w:type="gramStart"/>
      <w:r w:rsidR="00B64B1E" w:rsidRPr="008041A7">
        <w:rPr>
          <w:rFonts w:eastAsia="Times New Roman"/>
          <w:sz w:val="24"/>
          <w:szCs w:val="24"/>
          <w:lang w:eastAsia="ru-RU"/>
        </w:rPr>
        <w:t>для</w:t>
      </w:r>
      <w:proofErr w:type="gramEnd"/>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повышения сложности образовательной программы</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 xml:space="preserve">преодоления первичных нарушений в развитии </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 xml:space="preserve">медицинской реабилитации </w:t>
      </w:r>
    </w:p>
    <w:p w:rsidR="00B64B1E" w:rsidRPr="008041A7" w:rsidRDefault="00B64B1E" w:rsidP="00B64B1E">
      <w:pPr>
        <w:shd w:val="clear" w:color="auto" w:fill="FFFFFF"/>
        <w:spacing w:after="0" w:line="240" w:lineRule="auto"/>
        <w:jc w:val="both"/>
        <w:rPr>
          <w:rFonts w:eastAsia="Times New Roman"/>
          <w:sz w:val="24"/>
          <w:szCs w:val="24"/>
          <w:lang w:eastAsia="ru-RU"/>
        </w:rPr>
      </w:pPr>
      <w:r w:rsidRPr="008041A7">
        <w:rPr>
          <w:rFonts w:eastAsia="Times New Roman"/>
          <w:sz w:val="24"/>
          <w:szCs w:val="24"/>
          <w:lang w:eastAsia="ru-RU"/>
        </w:rPr>
        <w:t>формирования навыков самостоятельной работы</w:t>
      </w:r>
    </w:p>
    <w:p w:rsidR="00B64B1E" w:rsidRPr="008041A7" w:rsidRDefault="00B64B1E" w:rsidP="0027660E">
      <w:pPr>
        <w:pStyle w:val="ReportMain"/>
        <w:suppressAutoHyphens/>
        <w:jc w:val="both"/>
        <w:rPr>
          <w:i/>
          <w:szCs w:val="24"/>
        </w:rPr>
      </w:pPr>
    </w:p>
    <w:p w:rsidR="0027660E" w:rsidRPr="008041A7" w:rsidRDefault="0027660E" w:rsidP="0027660E">
      <w:pPr>
        <w:pStyle w:val="ReportMain"/>
        <w:suppressAutoHyphens/>
        <w:jc w:val="both"/>
        <w:rPr>
          <w:b/>
          <w:szCs w:val="24"/>
        </w:rPr>
      </w:pPr>
      <w:r w:rsidRPr="008041A7">
        <w:rPr>
          <w:b/>
          <w:szCs w:val="24"/>
        </w:rPr>
        <w:t>А.1 Вопросы для опроса:</w:t>
      </w:r>
    </w:p>
    <w:p w:rsidR="0027660E" w:rsidRPr="003D706E" w:rsidRDefault="00B64B1E" w:rsidP="003D706E">
      <w:pPr>
        <w:pStyle w:val="ReportMain"/>
        <w:suppressAutoHyphens/>
        <w:jc w:val="both"/>
        <w:rPr>
          <w:szCs w:val="24"/>
        </w:rPr>
      </w:pPr>
      <w:r w:rsidRPr="003D706E">
        <w:rPr>
          <w:szCs w:val="24"/>
        </w:rPr>
        <w:t>Раздел 1</w:t>
      </w:r>
    </w:p>
    <w:p w:rsidR="00B64B1E" w:rsidRPr="003D706E" w:rsidRDefault="00B64B1E" w:rsidP="003D706E">
      <w:pPr>
        <w:spacing w:after="0" w:line="240" w:lineRule="auto"/>
        <w:rPr>
          <w:rFonts w:eastAsia="Times New Roman"/>
          <w:sz w:val="24"/>
          <w:szCs w:val="24"/>
          <w:lang w:eastAsia="ru-RU"/>
        </w:rPr>
      </w:pPr>
      <w:r w:rsidRPr="003D706E">
        <w:rPr>
          <w:rFonts w:eastAsia="Times New Roman"/>
          <w:sz w:val="24"/>
          <w:szCs w:val="24"/>
          <w:lang w:eastAsia="ru-RU"/>
        </w:rPr>
        <w:t>1 Понятие реализации инклюзивного образования, сущностные характеристики.</w:t>
      </w:r>
    </w:p>
    <w:p w:rsidR="00B64B1E" w:rsidRPr="003D706E" w:rsidRDefault="00B64B1E" w:rsidP="003D706E">
      <w:pPr>
        <w:spacing w:after="0" w:line="240" w:lineRule="auto"/>
        <w:rPr>
          <w:rFonts w:eastAsia="Times New Roman"/>
          <w:sz w:val="24"/>
          <w:szCs w:val="24"/>
          <w:lang w:eastAsia="ru-RU"/>
        </w:rPr>
      </w:pPr>
      <w:r w:rsidRPr="003D706E">
        <w:rPr>
          <w:rFonts w:eastAsia="Times New Roman"/>
          <w:sz w:val="24"/>
          <w:szCs w:val="24"/>
          <w:lang w:eastAsia="ru-RU"/>
        </w:rPr>
        <w:t>2 Особенности государственной политики Российской Федерации в реализации инклюзивного о</w:t>
      </w:r>
      <w:r w:rsidRPr="003D706E">
        <w:rPr>
          <w:rFonts w:eastAsia="Times New Roman"/>
          <w:sz w:val="24"/>
          <w:szCs w:val="24"/>
          <w:lang w:eastAsia="ru-RU"/>
        </w:rPr>
        <w:t>б</w:t>
      </w:r>
      <w:r w:rsidRPr="003D706E">
        <w:rPr>
          <w:rFonts w:eastAsia="Times New Roman"/>
          <w:sz w:val="24"/>
          <w:szCs w:val="24"/>
          <w:lang w:eastAsia="ru-RU"/>
        </w:rPr>
        <w:t>разования.</w:t>
      </w:r>
    </w:p>
    <w:p w:rsidR="00B64B1E" w:rsidRPr="003D706E" w:rsidRDefault="00B64B1E" w:rsidP="003D706E">
      <w:pPr>
        <w:spacing w:after="0" w:line="240" w:lineRule="auto"/>
        <w:rPr>
          <w:rFonts w:eastAsia="Times New Roman"/>
          <w:sz w:val="24"/>
          <w:szCs w:val="24"/>
          <w:lang w:eastAsia="ru-RU"/>
        </w:rPr>
      </w:pPr>
      <w:r w:rsidRPr="003D706E">
        <w:rPr>
          <w:rFonts w:eastAsia="Times New Roman"/>
          <w:sz w:val="24"/>
          <w:szCs w:val="24"/>
          <w:lang w:eastAsia="ru-RU"/>
        </w:rPr>
        <w:t>3 Понятие инвалид, Категории инвалидов по типу ограничений мобильности.</w:t>
      </w:r>
    </w:p>
    <w:p w:rsidR="00B64B1E" w:rsidRPr="003D706E" w:rsidRDefault="00B64B1E" w:rsidP="003D706E">
      <w:pPr>
        <w:spacing w:after="0" w:line="240" w:lineRule="auto"/>
        <w:rPr>
          <w:rFonts w:eastAsia="Times New Roman"/>
          <w:sz w:val="24"/>
          <w:szCs w:val="24"/>
          <w:lang w:eastAsia="ru-RU"/>
        </w:rPr>
      </w:pPr>
      <w:r w:rsidRPr="003D706E">
        <w:rPr>
          <w:rFonts w:eastAsia="Times New Roman"/>
          <w:sz w:val="24"/>
          <w:szCs w:val="24"/>
          <w:lang w:eastAsia="ru-RU"/>
        </w:rPr>
        <w:t>4 Маломобильные группы населения. Дайте комментарий к ниже предложенным знакам.</w:t>
      </w:r>
    </w:p>
    <w:p w:rsidR="00B64B1E" w:rsidRPr="003D706E" w:rsidRDefault="00B64B1E" w:rsidP="003D706E">
      <w:pPr>
        <w:spacing w:after="0" w:line="240" w:lineRule="auto"/>
        <w:rPr>
          <w:rFonts w:eastAsia="Times New Roman"/>
          <w:sz w:val="24"/>
          <w:szCs w:val="24"/>
          <w:lang w:eastAsia="ru-RU"/>
        </w:rPr>
      </w:pPr>
      <w:r w:rsidRPr="003D706E">
        <w:rPr>
          <w:noProof/>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8.75pt;height:136.5pt;visibility:visible">
            <v:imagedata r:id="rId7" o:title=""/>
          </v:shape>
        </w:pict>
      </w:r>
    </w:p>
    <w:p w:rsidR="00B64B1E" w:rsidRPr="003D706E" w:rsidRDefault="00B64B1E" w:rsidP="003D706E">
      <w:pPr>
        <w:numPr>
          <w:ilvl w:val="0"/>
          <w:numId w:val="16"/>
        </w:numPr>
        <w:tabs>
          <w:tab w:val="left" w:pos="284"/>
        </w:tabs>
        <w:spacing w:after="0" w:line="240" w:lineRule="auto"/>
        <w:ind w:left="0" w:firstLine="0"/>
        <w:rPr>
          <w:rFonts w:eastAsia="Times New Roman"/>
          <w:sz w:val="24"/>
          <w:szCs w:val="24"/>
          <w:lang w:eastAsia="ru-RU"/>
        </w:rPr>
      </w:pPr>
      <w:r w:rsidRPr="003D706E">
        <w:rPr>
          <w:rFonts w:eastAsia="Times New Roman"/>
          <w:sz w:val="24"/>
          <w:szCs w:val="24"/>
          <w:lang w:eastAsia="ru-RU"/>
        </w:rPr>
        <w:t>Обеспечение беспрепятственного доступа инвалидов и лиц с ОВЗ.</w:t>
      </w:r>
    </w:p>
    <w:p w:rsidR="00B64B1E" w:rsidRPr="003D706E" w:rsidRDefault="00B64B1E" w:rsidP="003D706E">
      <w:pPr>
        <w:numPr>
          <w:ilvl w:val="0"/>
          <w:numId w:val="16"/>
        </w:numPr>
        <w:tabs>
          <w:tab w:val="left" w:pos="284"/>
        </w:tabs>
        <w:spacing w:after="0" w:line="240" w:lineRule="auto"/>
        <w:ind w:left="0" w:firstLine="0"/>
        <w:rPr>
          <w:rFonts w:eastAsia="Times New Roman"/>
          <w:sz w:val="24"/>
          <w:szCs w:val="24"/>
          <w:lang w:eastAsia="ru-RU"/>
        </w:rPr>
      </w:pPr>
      <w:r w:rsidRPr="003D706E">
        <w:rPr>
          <w:rFonts w:eastAsia="Times New Roman"/>
          <w:sz w:val="24"/>
          <w:szCs w:val="24"/>
          <w:lang w:eastAsia="ru-RU"/>
        </w:rPr>
        <w:t>Личностно-профессиональная готовность педагога к реализации инклюзивного образов</w:t>
      </w:r>
      <w:r w:rsidRPr="003D706E">
        <w:rPr>
          <w:rFonts w:eastAsia="Times New Roman"/>
          <w:sz w:val="24"/>
          <w:szCs w:val="24"/>
          <w:lang w:eastAsia="ru-RU"/>
        </w:rPr>
        <w:t>а</w:t>
      </w:r>
      <w:r w:rsidRPr="003D706E">
        <w:rPr>
          <w:rFonts w:eastAsia="Times New Roman"/>
          <w:sz w:val="24"/>
          <w:szCs w:val="24"/>
          <w:lang w:eastAsia="ru-RU"/>
        </w:rPr>
        <w:t>ния.</w:t>
      </w:r>
    </w:p>
    <w:p w:rsidR="008041A7" w:rsidRPr="003D706E" w:rsidRDefault="008041A7" w:rsidP="003D706E">
      <w:pPr>
        <w:numPr>
          <w:ilvl w:val="0"/>
          <w:numId w:val="16"/>
        </w:numPr>
        <w:tabs>
          <w:tab w:val="left" w:pos="284"/>
        </w:tabs>
        <w:spacing w:after="0" w:line="240" w:lineRule="auto"/>
        <w:ind w:left="0" w:firstLine="0"/>
        <w:rPr>
          <w:rFonts w:eastAsia="Times New Roman"/>
          <w:sz w:val="24"/>
          <w:szCs w:val="24"/>
          <w:lang w:eastAsia="ru-RU"/>
        </w:rPr>
      </w:pPr>
      <w:r w:rsidRPr="003D706E">
        <w:rPr>
          <w:sz w:val="24"/>
          <w:szCs w:val="24"/>
        </w:rPr>
        <w:t>Региональные модели развития инклюзивного образования в Российской Федер</w:t>
      </w:r>
      <w:r w:rsidRPr="003D706E">
        <w:rPr>
          <w:sz w:val="24"/>
          <w:szCs w:val="24"/>
        </w:rPr>
        <w:t>а</w:t>
      </w:r>
      <w:r w:rsidRPr="003D706E">
        <w:rPr>
          <w:sz w:val="24"/>
          <w:szCs w:val="24"/>
        </w:rPr>
        <w:t>ции.</w:t>
      </w:r>
    </w:p>
    <w:p w:rsidR="008041A7" w:rsidRPr="003D706E" w:rsidRDefault="008041A7" w:rsidP="003D706E">
      <w:pPr>
        <w:numPr>
          <w:ilvl w:val="0"/>
          <w:numId w:val="16"/>
        </w:numPr>
        <w:tabs>
          <w:tab w:val="left" w:pos="284"/>
        </w:tabs>
        <w:spacing w:after="0" w:line="240" w:lineRule="auto"/>
        <w:ind w:left="0" w:firstLine="0"/>
        <w:rPr>
          <w:rFonts w:eastAsia="Times New Roman"/>
          <w:sz w:val="24"/>
          <w:szCs w:val="24"/>
          <w:lang w:eastAsia="ru-RU"/>
        </w:rPr>
      </w:pPr>
      <w:r w:rsidRPr="003D706E">
        <w:rPr>
          <w:sz w:val="24"/>
          <w:szCs w:val="24"/>
        </w:rPr>
        <w:t>Теоретические основы инклюзии в российской и зарубежной педагогике и психол</w:t>
      </w:r>
      <w:r w:rsidRPr="003D706E">
        <w:rPr>
          <w:sz w:val="24"/>
          <w:szCs w:val="24"/>
        </w:rPr>
        <w:t>о</w:t>
      </w:r>
      <w:r w:rsidRPr="003D706E">
        <w:rPr>
          <w:sz w:val="24"/>
          <w:szCs w:val="24"/>
        </w:rPr>
        <w:t>гии.</w:t>
      </w:r>
    </w:p>
    <w:p w:rsidR="008041A7" w:rsidRPr="003D706E" w:rsidRDefault="008041A7" w:rsidP="003D706E">
      <w:pPr>
        <w:numPr>
          <w:ilvl w:val="0"/>
          <w:numId w:val="16"/>
        </w:numPr>
        <w:tabs>
          <w:tab w:val="left" w:pos="284"/>
        </w:tabs>
        <w:spacing w:after="0" w:line="240" w:lineRule="auto"/>
        <w:ind w:left="0" w:firstLine="0"/>
        <w:rPr>
          <w:sz w:val="24"/>
          <w:szCs w:val="24"/>
        </w:rPr>
      </w:pPr>
      <w:r w:rsidRPr="003D706E">
        <w:rPr>
          <w:sz w:val="24"/>
          <w:szCs w:val="24"/>
        </w:rPr>
        <w:t>Современное состояние обучения и воспитания детей с психофизическими нарушениями в з</w:t>
      </w:r>
      <w:r w:rsidRPr="003D706E">
        <w:rPr>
          <w:sz w:val="24"/>
          <w:szCs w:val="24"/>
        </w:rPr>
        <w:t>а</w:t>
      </w:r>
      <w:r w:rsidRPr="003D706E">
        <w:rPr>
          <w:sz w:val="24"/>
          <w:szCs w:val="24"/>
        </w:rPr>
        <w:t xml:space="preserve">рубежных </w:t>
      </w:r>
      <w:proofErr w:type="spellStart"/>
      <w:r w:rsidRPr="003D706E">
        <w:rPr>
          <w:sz w:val="24"/>
          <w:szCs w:val="24"/>
        </w:rPr>
        <w:t>странах</w:t>
      </w:r>
      <w:proofErr w:type="gramStart"/>
      <w:r w:rsidRPr="003D706E">
        <w:rPr>
          <w:sz w:val="24"/>
          <w:szCs w:val="24"/>
        </w:rPr>
        <w:t>:Г</w:t>
      </w:r>
      <w:proofErr w:type="gramEnd"/>
      <w:r w:rsidRPr="003D706E">
        <w:rPr>
          <w:sz w:val="24"/>
          <w:szCs w:val="24"/>
        </w:rPr>
        <w:t>ермания</w:t>
      </w:r>
      <w:proofErr w:type="spellEnd"/>
      <w:r w:rsidRPr="003D706E">
        <w:rPr>
          <w:sz w:val="24"/>
          <w:szCs w:val="24"/>
        </w:rPr>
        <w:t xml:space="preserve">, Англия, США, Нидерланды, Франции, Дании, Греции, Италии и странах СНГ (Армении, </w:t>
      </w:r>
      <w:proofErr w:type="spellStart"/>
      <w:r w:rsidRPr="003D706E">
        <w:rPr>
          <w:sz w:val="24"/>
          <w:szCs w:val="24"/>
        </w:rPr>
        <w:t>Белоруссии,Украины</w:t>
      </w:r>
      <w:proofErr w:type="spellEnd"/>
      <w:r w:rsidRPr="003D706E">
        <w:rPr>
          <w:sz w:val="24"/>
          <w:szCs w:val="24"/>
        </w:rPr>
        <w:t>, Казахст</w:t>
      </w:r>
      <w:r w:rsidRPr="003D706E">
        <w:rPr>
          <w:sz w:val="24"/>
          <w:szCs w:val="24"/>
        </w:rPr>
        <w:t>а</w:t>
      </w:r>
      <w:r w:rsidRPr="003D706E">
        <w:rPr>
          <w:sz w:val="24"/>
          <w:szCs w:val="24"/>
        </w:rPr>
        <w:t>на).</w:t>
      </w:r>
    </w:p>
    <w:p w:rsidR="003D706E" w:rsidRPr="003D706E" w:rsidRDefault="003D706E" w:rsidP="003D706E">
      <w:pPr>
        <w:numPr>
          <w:ilvl w:val="0"/>
          <w:numId w:val="16"/>
        </w:numPr>
        <w:tabs>
          <w:tab w:val="left" w:pos="284"/>
        </w:tabs>
        <w:spacing w:after="0" w:line="240" w:lineRule="auto"/>
        <w:ind w:left="0" w:firstLine="0"/>
        <w:rPr>
          <w:rFonts w:eastAsia="Times New Roman"/>
          <w:sz w:val="24"/>
          <w:szCs w:val="24"/>
          <w:lang w:eastAsia="ru-RU"/>
        </w:rPr>
      </w:pPr>
      <w:r w:rsidRPr="003D706E">
        <w:rPr>
          <w:sz w:val="24"/>
          <w:szCs w:val="24"/>
        </w:rPr>
        <w:t xml:space="preserve"> Опишите модели получения образования детьми с ограниченными возможност</w:t>
      </w:r>
      <w:r w:rsidRPr="003D706E">
        <w:rPr>
          <w:sz w:val="24"/>
          <w:szCs w:val="24"/>
        </w:rPr>
        <w:t>я</w:t>
      </w:r>
      <w:r w:rsidRPr="003D706E">
        <w:rPr>
          <w:sz w:val="24"/>
          <w:szCs w:val="24"/>
        </w:rPr>
        <w:t>ми здоровья в регионе Вашего проживания (опираясь на статистические данные и данные из открытых источн</w:t>
      </w:r>
      <w:r w:rsidRPr="003D706E">
        <w:rPr>
          <w:sz w:val="24"/>
          <w:szCs w:val="24"/>
        </w:rPr>
        <w:t>и</w:t>
      </w:r>
      <w:r w:rsidRPr="003D706E">
        <w:rPr>
          <w:sz w:val="24"/>
          <w:szCs w:val="24"/>
        </w:rPr>
        <w:t>ков)*.</w:t>
      </w:r>
    </w:p>
    <w:p w:rsidR="003D706E" w:rsidRPr="003D706E" w:rsidRDefault="003D706E" w:rsidP="003D706E">
      <w:pPr>
        <w:numPr>
          <w:ilvl w:val="0"/>
          <w:numId w:val="16"/>
        </w:numPr>
        <w:tabs>
          <w:tab w:val="left" w:pos="284"/>
        </w:tabs>
        <w:spacing w:after="0" w:line="240" w:lineRule="auto"/>
        <w:ind w:left="0" w:firstLine="0"/>
        <w:rPr>
          <w:rFonts w:eastAsia="Times New Roman"/>
          <w:sz w:val="24"/>
          <w:szCs w:val="24"/>
          <w:lang w:eastAsia="ru-RU"/>
        </w:rPr>
      </w:pPr>
      <w:r w:rsidRPr="003D706E">
        <w:rPr>
          <w:sz w:val="24"/>
          <w:szCs w:val="24"/>
        </w:rPr>
        <w:t xml:space="preserve"> Подготовьте не менее 10 доказательств необходимости использования каждой из трех моделей организации обучения детей с ОВЗ. Подготовьте не менее 10 аргументов о невозможности и</w:t>
      </w:r>
      <w:r w:rsidRPr="003D706E">
        <w:rPr>
          <w:sz w:val="24"/>
          <w:szCs w:val="24"/>
        </w:rPr>
        <w:t>с</w:t>
      </w:r>
      <w:r w:rsidRPr="003D706E">
        <w:rPr>
          <w:sz w:val="24"/>
          <w:szCs w:val="24"/>
        </w:rPr>
        <w:t>пользования каждой из трех мод</w:t>
      </w:r>
      <w:r w:rsidRPr="003D706E">
        <w:rPr>
          <w:sz w:val="24"/>
          <w:szCs w:val="24"/>
        </w:rPr>
        <w:t>е</w:t>
      </w:r>
      <w:r w:rsidRPr="003D706E">
        <w:rPr>
          <w:sz w:val="24"/>
          <w:szCs w:val="24"/>
        </w:rPr>
        <w:t>лей организации обучения детей с ОВЗ.</w:t>
      </w:r>
    </w:p>
    <w:p w:rsidR="003D706E" w:rsidRPr="003D706E" w:rsidRDefault="003D706E" w:rsidP="003D706E">
      <w:pPr>
        <w:numPr>
          <w:ilvl w:val="0"/>
          <w:numId w:val="16"/>
        </w:numPr>
        <w:tabs>
          <w:tab w:val="left" w:pos="284"/>
        </w:tabs>
        <w:spacing w:after="0" w:line="240" w:lineRule="auto"/>
        <w:ind w:left="0" w:firstLine="0"/>
        <w:rPr>
          <w:rFonts w:eastAsia="Times New Roman"/>
          <w:sz w:val="24"/>
          <w:szCs w:val="24"/>
          <w:lang w:eastAsia="ru-RU"/>
        </w:rPr>
      </w:pPr>
      <w:r w:rsidRPr="003D706E">
        <w:rPr>
          <w:sz w:val="24"/>
          <w:szCs w:val="24"/>
        </w:rPr>
        <w:t xml:space="preserve"> Раскройте предпосылки организации инклюзивного образования за руб</w:t>
      </w:r>
      <w:r w:rsidRPr="003D706E">
        <w:rPr>
          <w:sz w:val="24"/>
          <w:szCs w:val="24"/>
        </w:rPr>
        <w:t>е</w:t>
      </w:r>
      <w:r w:rsidRPr="003D706E">
        <w:rPr>
          <w:sz w:val="24"/>
          <w:szCs w:val="24"/>
        </w:rPr>
        <w:t>жом; в нашей стране.</w:t>
      </w:r>
    </w:p>
    <w:p w:rsidR="003D706E" w:rsidRPr="003D706E" w:rsidRDefault="003D706E" w:rsidP="003D706E">
      <w:pPr>
        <w:numPr>
          <w:ilvl w:val="0"/>
          <w:numId w:val="16"/>
        </w:numPr>
        <w:tabs>
          <w:tab w:val="left" w:pos="284"/>
        </w:tabs>
        <w:spacing w:after="0" w:line="240" w:lineRule="auto"/>
        <w:ind w:left="0" w:firstLine="0"/>
        <w:rPr>
          <w:rFonts w:eastAsia="Times New Roman"/>
          <w:sz w:val="24"/>
          <w:szCs w:val="24"/>
          <w:lang w:eastAsia="ru-RU"/>
        </w:rPr>
      </w:pPr>
      <w:r w:rsidRPr="003D706E">
        <w:rPr>
          <w:sz w:val="24"/>
          <w:szCs w:val="24"/>
        </w:rPr>
        <w:t xml:space="preserve"> Каковы особенности развития инклюзивного обучения за рубежом. Оп</w:t>
      </w:r>
      <w:r w:rsidRPr="003D706E">
        <w:rPr>
          <w:sz w:val="24"/>
          <w:szCs w:val="24"/>
        </w:rPr>
        <w:t>и</w:t>
      </w:r>
      <w:r w:rsidRPr="003D706E">
        <w:rPr>
          <w:sz w:val="24"/>
          <w:szCs w:val="24"/>
        </w:rPr>
        <w:t xml:space="preserve">шите на примере 2-3 стран. </w:t>
      </w:r>
    </w:p>
    <w:p w:rsidR="003D706E" w:rsidRPr="003D706E" w:rsidRDefault="003D706E" w:rsidP="003D706E">
      <w:pPr>
        <w:numPr>
          <w:ilvl w:val="0"/>
          <w:numId w:val="16"/>
        </w:numPr>
        <w:tabs>
          <w:tab w:val="left" w:pos="284"/>
        </w:tabs>
        <w:spacing w:after="0" w:line="240" w:lineRule="auto"/>
        <w:ind w:left="0" w:firstLine="0"/>
        <w:rPr>
          <w:rFonts w:eastAsia="Times New Roman"/>
          <w:sz w:val="24"/>
          <w:szCs w:val="24"/>
          <w:lang w:eastAsia="ru-RU"/>
        </w:rPr>
      </w:pPr>
      <w:r w:rsidRPr="003D706E">
        <w:rPr>
          <w:sz w:val="24"/>
          <w:szCs w:val="24"/>
        </w:rPr>
        <w:t>Используя предложенную литературу и самостоятельно подобранные Интернет-ресурсы, по</w:t>
      </w:r>
      <w:r w:rsidRPr="003D706E">
        <w:rPr>
          <w:sz w:val="24"/>
          <w:szCs w:val="24"/>
        </w:rPr>
        <w:t>д</w:t>
      </w:r>
      <w:r w:rsidRPr="003D706E">
        <w:rPr>
          <w:sz w:val="24"/>
          <w:szCs w:val="24"/>
        </w:rPr>
        <w:t>готовьте «интеграционную характеристику» какой-либо (на выбор) современной европейской страны по основным параметрам сравнительного исслед</w:t>
      </w:r>
      <w:r w:rsidRPr="003D706E">
        <w:rPr>
          <w:sz w:val="24"/>
          <w:szCs w:val="24"/>
        </w:rPr>
        <w:t>о</w:t>
      </w:r>
      <w:r w:rsidRPr="003D706E">
        <w:rPr>
          <w:sz w:val="24"/>
          <w:szCs w:val="24"/>
        </w:rPr>
        <w:t>вания.</w:t>
      </w:r>
    </w:p>
    <w:p w:rsidR="008041A7" w:rsidRPr="009B2E6F" w:rsidRDefault="008041A7" w:rsidP="009B2E6F">
      <w:pPr>
        <w:pStyle w:val="ReportMain"/>
        <w:suppressAutoHyphens/>
        <w:jc w:val="both"/>
        <w:rPr>
          <w:szCs w:val="24"/>
        </w:rPr>
      </w:pPr>
      <w:r w:rsidRPr="009B2E6F">
        <w:rPr>
          <w:szCs w:val="24"/>
        </w:rPr>
        <w:t>Раздел 2.</w:t>
      </w:r>
    </w:p>
    <w:p w:rsidR="0027660E" w:rsidRPr="009B2E6F" w:rsidRDefault="0027660E" w:rsidP="009B2E6F">
      <w:pPr>
        <w:pStyle w:val="ReportMain"/>
        <w:suppressAutoHyphens/>
        <w:jc w:val="both"/>
        <w:rPr>
          <w:szCs w:val="24"/>
        </w:rPr>
      </w:pPr>
      <w:r w:rsidRPr="009B2E6F">
        <w:rPr>
          <w:szCs w:val="24"/>
        </w:rPr>
        <w:t xml:space="preserve">2.1 </w:t>
      </w:r>
      <w:r w:rsidR="008041A7" w:rsidRPr="009B2E6F">
        <w:rPr>
          <w:szCs w:val="24"/>
        </w:rPr>
        <w:t>Инклюзивное образование как реализация права.</w:t>
      </w:r>
    </w:p>
    <w:p w:rsidR="009B2E6F" w:rsidRPr="009B2E6F" w:rsidRDefault="0027660E" w:rsidP="009B2E6F">
      <w:pPr>
        <w:spacing w:after="0" w:line="240" w:lineRule="auto"/>
        <w:rPr>
          <w:rFonts w:eastAsia="Times New Roman"/>
          <w:sz w:val="24"/>
          <w:szCs w:val="24"/>
          <w:lang w:eastAsia="ru-RU"/>
        </w:rPr>
      </w:pPr>
      <w:r w:rsidRPr="009B2E6F">
        <w:rPr>
          <w:sz w:val="24"/>
          <w:szCs w:val="24"/>
        </w:rPr>
        <w:t>2</w:t>
      </w:r>
      <w:r w:rsidR="008041A7" w:rsidRPr="009B2E6F">
        <w:rPr>
          <w:sz w:val="24"/>
          <w:szCs w:val="24"/>
        </w:rPr>
        <w:t>.2</w:t>
      </w:r>
      <w:proofErr w:type="gramStart"/>
      <w:r w:rsidR="008041A7" w:rsidRPr="009B2E6F">
        <w:rPr>
          <w:sz w:val="24"/>
          <w:szCs w:val="24"/>
        </w:rPr>
        <w:t xml:space="preserve">  Н</w:t>
      </w:r>
      <w:proofErr w:type="gramEnd"/>
      <w:r w:rsidR="008041A7" w:rsidRPr="009B2E6F">
        <w:rPr>
          <w:sz w:val="24"/>
          <w:szCs w:val="24"/>
        </w:rPr>
        <w:t>азовите нормативно-правовые акты Российской Федерации</w:t>
      </w:r>
      <w:r w:rsidR="009B2E6F" w:rsidRPr="009B2E6F">
        <w:rPr>
          <w:sz w:val="24"/>
          <w:szCs w:val="24"/>
        </w:rPr>
        <w:t>,</w:t>
      </w:r>
      <w:r w:rsidR="008041A7" w:rsidRPr="009B2E6F">
        <w:rPr>
          <w:sz w:val="24"/>
          <w:szCs w:val="24"/>
        </w:rPr>
        <w:t xml:space="preserve"> которые закрепляют и регул</w:t>
      </w:r>
      <w:r w:rsidR="008041A7" w:rsidRPr="009B2E6F">
        <w:rPr>
          <w:sz w:val="24"/>
          <w:szCs w:val="24"/>
        </w:rPr>
        <w:t>и</w:t>
      </w:r>
      <w:r w:rsidR="008041A7" w:rsidRPr="009B2E6F">
        <w:rPr>
          <w:sz w:val="24"/>
          <w:szCs w:val="24"/>
        </w:rPr>
        <w:t>руют реал</w:t>
      </w:r>
      <w:r w:rsidR="008041A7" w:rsidRPr="009B2E6F">
        <w:rPr>
          <w:sz w:val="24"/>
          <w:szCs w:val="24"/>
        </w:rPr>
        <w:t>и</w:t>
      </w:r>
      <w:r w:rsidR="008041A7" w:rsidRPr="009B2E6F">
        <w:rPr>
          <w:sz w:val="24"/>
          <w:szCs w:val="24"/>
        </w:rPr>
        <w:t>зацию права на образование лиц с ОВЗ.</w:t>
      </w:r>
      <w:r w:rsidR="009B2E6F" w:rsidRPr="009B2E6F">
        <w:rPr>
          <w:sz w:val="24"/>
          <w:szCs w:val="24"/>
        </w:rPr>
        <w:t xml:space="preserve"> </w:t>
      </w:r>
      <w:r w:rsidR="009B2E6F" w:rsidRPr="009B2E6F">
        <w:rPr>
          <w:rFonts w:eastAsia="Times New Roman"/>
          <w:sz w:val="24"/>
          <w:szCs w:val="24"/>
          <w:lang w:eastAsia="ru-RU"/>
        </w:rPr>
        <w:t>Нормы международного гуманитарного права, закрепленные в таких международных документах как «Декларация о правах умственно отсталых лиц» (1971), «Декларация о правах инвалидов» (1975), Конвенция ООН «О правах ребенка» (1989). Законы Российской Федерации, регулирующие инклюзивное образование. Нормативные акты, определяющие требования к реализации инклюзивного образования в образовательной о</w:t>
      </w:r>
      <w:r w:rsidR="009B2E6F" w:rsidRPr="009B2E6F">
        <w:rPr>
          <w:rFonts w:eastAsia="Times New Roman"/>
          <w:sz w:val="24"/>
          <w:szCs w:val="24"/>
          <w:lang w:eastAsia="ru-RU"/>
        </w:rPr>
        <w:t>р</w:t>
      </w:r>
      <w:r w:rsidR="009B2E6F" w:rsidRPr="009B2E6F">
        <w:rPr>
          <w:rFonts w:eastAsia="Times New Roman"/>
          <w:sz w:val="24"/>
          <w:szCs w:val="24"/>
          <w:lang w:eastAsia="ru-RU"/>
        </w:rPr>
        <w:t>ганизации.</w:t>
      </w:r>
    </w:p>
    <w:p w:rsidR="008041A7" w:rsidRPr="003D706E" w:rsidRDefault="008041A7" w:rsidP="009B2E6F">
      <w:pPr>
        <w:pStyle w:val="ReportMain"/>
        <w:suppressAutoHyphens/>
        <w:jc w:val="both"/>
        <w:rPr>
          <w:szCs w:val="24"/>
        </w:rPr>
      </w:pPr>
      <w:r w:rsidRPr="003D706E">
        <w:rPr>
          <w:szCs w:val="24"/>
        </w:rPr>
        <w:t>2.3</w:t>
      </w:r>
      <w:proofErr w:type="gramStart"/>
      <w:r w:rsidRPr="003D706E">
        <w:rPr>
          <w:szCs w:val="24"/>
        </w:rPr>
        <w:t xml:space="preserve"> П</w:t>
      </w:r>
      <w:proofErr w:type="gramEnd"/>
      <w:r w:rsidRPr="003D706E">
        <w:rPr>
          <w:szCs w:val="24"/>
        </w:rPr>
        <w:t>роанализируйте специфику подхода к проблеме образования лиц с ОВЗ в Федеральном законе «Об образовании в РФ» (2013г.).</w:t>
      </w:r>
    </w:p>
    <w:p w:rsidR="008041A7" w:rsidRPr="003D706E" w:rsidRDefault="008041A7" w:rsidP="009B2E6F">
      <w:pPr>
        <w:pStyle w:val="ReportMain"/>
        <w:suppressAutoHyphens/>
        <w:jc w:val="both"/>
        <w:rPr>
          <w:szCs w:val="24"/>
        </w:rPr>
      </w:pPr>
      <w:r w:rsidRPr="003D706E">
        <w:rPr>
          <w:szCs w:val="24"/>
        </w:rPr>
        <w:t>2.4 .Региональная программа по инклюзивному образованию «Доступная среда».</w:t>
      </w:r>
    </w:p>
    <w:p w:rsidR="008041A7" w:rsidRPr="003D706E" w:rsidRDefault="008041A7" w:rsidP="009B2E6F">
      <w:pPr>
        <w:pStyle w:val="ReportMain"/>
        <w:suppressAutoHyphens/>
        <w:jc w:val="both"/>
        <w:rPr>
          <w:szCs w:val="24"/>
        </w:rPr>
      </w:pPr>
      <w:r w:rsidRPr="003D706E">
        <w:rPr>
          <w:szCs w:val="24"/>
        </w:rPr>
        <w:t>2.5 Правовые аспекты семейного воспитания детей с ОВЗ</w:t>
      </w:r>
      <w:r w:rsidR="003D706E" w:rsidRPr="003D706E">
        <w:rPr>
          <w:szCs w:val="24"/>
        </w:rPr>
        <w:t>.</w:t>
      </w:r>
    </w:p>
    <w:p w:rsidR="003D706E" w:rsidRPr="003D706E" w:rsidRDefault="003D706E" w:rsidP="009B2E6F">
      <w:pPr>
        <w:pStyle w:val="ReportMain"/>
        <w:suppressAutoHyphens/>
        <w:jc w:val="both"/>
        <w:rPr>
          <w:szCs w:val="24"/>
        </w:rPr>
      </w:pPr>
      <w:r w:rsidRPr="003D706E">
        <w:rPr>
          <w:szCs w:val="24"/>
        </w:rPr>
        <w:t>2.6</w:t>
      </w:r>
      <w:proofErr w:type="gramStart"/>
      <w:r w:rsidRPr="003D706E">
        <w:rPr>
          <w:szCs w:val="24"/>
        </w:rPr>
        <w:t xml:space="preserve"> П</w:t>
      </w:r>
      <w:proofErr w:type="gramEnd"/>
      <w:r w:rsidRPr="003D706E">
        <w:rPr>
          <w:szCs w:val="24"/>
        </w:rPr>
        <w:t xml:space="preserve">редставьте Перечень документов Вашего региона, регулирующего вопросы получения образования детьми с ограниченными возможностями здоровья, в том числе с инвалидностью. </w:t>
      </w:r>
    </w:p>
    <w:p w:rsidR="003D706E" w:rsidRPr="003D706E" w:rsidRDefault="003D706E" w:rsidP="009B2E6F">
      <w:pPr>
        <w:pStyle w:val="ReportMain"/>
        <w:suppressAutoHyphens/>
        <w:jc w:val="both"/>
        <w:rPr>
          <w:szCs w:val="24"/>
        </w:rPr>
      </w:pPr>
      <w:r w:rsidRPr="003D706E">
        <w:rPr>
          <w:szCs w:val="24"/>
        </w:rPr>
        <w:t>2.7</w:t>
      </w:r>
      <w:proofErr w:type="gramStart"/>
      <w:r w:rsidRPr="003D706E">
        <w:rPr>
          <w:szCs w:val="24"/>
        </w:rPr>
        <w:t xml:space="preserve"> П</w:t>
      </w:r>
      <w:proofErr w:type="gramEnd"/>
      <w:r w:rsidRPr="003D706E">
        <w:rPr>
          <w:szCs w:val="24"/>
        </w:rPr>
        <w:t>роведите анализ статей 43, 79 Федерального Закона «Об образовании в Российской Федерации» (2012). Составьте схему «Взаимодействие специалистов службы сопровождения ППМСС и образовательной организации».</w:t>
      </w:r>
    </w:p>
    <w:p w:rsidR="0027660E" w:rsidRPr="008041A7" w:rsidRDefault="00B64B1E" w:rsidP="008041A7">
      <w:pPr>
        <w:pStyle w:val="ReportMain"/>
        <w:suppressAutoHyphens/>
        <w:jc w:val="both"/>
        <w:rPr>
          <w:szCs w:val="24"/>
        </w:rPr>
      </w:pPr>
      <w:r w:rsidRPr="008041A7">
        <w:rPr>
          <w:szCs w:val="24"/>
        </w:rPr>
        <w:t>Раздел 3</w:t>
      </w:r>
    </w:p>
    <w:p w:rsidR="00B64B1E" w:rsidRPr="00B64B1E" w:rsidRDefault="00B64B1E" w:rsidP="008041A7">
      <w:pPr>
        <w:spacing w:after="0" w:line="240" w:lineRule="auto"/>
        <w:rPr>
          <w:rFonts w:eastAsia="Times New Roman"/>
          <w:sz w:val="24"/>
          <w:szCs w:val="24"/>
          <w:lang w:eastAsia="ru-RU"/>
        </w:rPr>
      </w:pPr>
      <w:r w:rsidRPr="00B64B1E">
        <w:rPr>
          <w:rFonts w:eastAsia="Times New Roman"/>
          <w:sz w:val="24"/>
          <w:szCs w:val="24"/>
          <w:lang w:eastAsia="ru-RU"/>
        </w:rPr>
        <w:t>1 Модели понимания инвалидности.</w:t>
      </w:r>
    </w:p>
    <w:p w:rsidR="00B64B1E" w:rsidRPr="00B64B1E" w:rsidRDefault="00B64B1E" w:rsidP="008041A7">
      <w:pPr>
        <w:spacing w:after="0" w:line="240" w:lineRule="auto"/>
        <w:rPr>
          <w:rFonts w:eastAsia="Times New Roman"/>
          <w:sz w:val="24"/>
          <w:szCs w:val="24"/>
          <w:lang w:eastAsia="ru-RU"/>
        </w:rPr>
      </w:pPr>
      <w:r w:rsidRPr="00B64B1E">
        <w:rPr>
          <w:rFonts w:eastAsia="Times New Roman"/>
          <w:sz w:val="24"/>
          <w:szCs w:val="24"/>
          <w:lang w:eastAsia="ru-RU"/>
        </w:rPr>
        <w:t>2 Модели образования.</w:t>
      </w:r>
    </w:p>
    <w:p w:rsidR="00B64B1E" w:rsidRPr="00B64B1E" w:rsidRDefault="00B64B1E" w:rsidP="008041A7">
      <w:pPr>
        <w:spacing w:after="0" w:line="240" w:lineRule="auto"/>
        <w:rPr>
          <w:rFonts w:eastAsia="Times New Roman"/>
          <w:sz w:val="24"/>
          <w:szCs w:val="24"/>
          <w:lang w:eastAsia="ru-RU"/>
        </w:rPr>
      </w:pPr>
      <w:r w:rsidRPr="00B64B1E">
        <w:rPr>
          <w:rFonts w:eastAsia="Times New Roman"/>
          <w:sz w:val="24"/>
          <w:szCs w:val="24"/>
          <w:lang w:eastAsia="ru-RU"/>
        </w:rPr>
        <w:t>3 Инклюзия – сквозная тема современной методологической концепции</w:t>
      </w:r>
      <w:r w:rsidRPr="008041A7">
        <w:rPr>
          <w:rFonts w:eastAsia="Times New Roman"/>
          <w:sz w:val="24"/>
          <w:szCs w:val="24"/>
          <w:lang w:eastAsia="ru-RU"/>
        </w:rPr>
        <w:t xml:space="preserve"> </w:t>
      </w:r>
      <w:r w:rsidRPr="00B64B1E">
        <w:rPr>
          <w:rFonts w:eastAsia="Times New Roman"/>
          <w:sz w:val="24"/>
          <w:szCs w:val="24"/>
          <w:lang w:eastAsia="ru-RU"/>
        </w:rPr>
        <w:t>образования.</w:t>
      </w:r>
    </w:p>
    <w:p w:rsidR="00B64B1E" w:rsidRPr="00B64B1E" w:rsidRDefault="00B64B1E" w:rsidP="008041A7">
      <w:pPr>
        <w:spacing w:after="0" w:line="240" w:lineRule="auto"/>
        <w:rPr>
          <w:rFonts w:eastAsia="Times New Roman"/>
          <w:sz w:val="24"/>
          <w:szCs w:val="24"/>
          <w:lang w:eastAsia="ru-RU"/>
        </w:rPr>
      </w:pPr>
      <w:r w:rsidRPr="00B64B1E">
        <w:rPr>
          <w:rFonts w:eastAsia="Times New Roman"/>
          <w:sz w:val="24"/>
          <w:szCs w:val="24"/>
          <w:lang w:eastAsia="ru-RU"/>
        </w:rPr>
        <w:t>4 Философия инклюзии.</w:t>
      </w:r>
    </w:p>
    <w:p w:rsidR="00B64B1E" w:rsidRPr="00B64B1E" w:rsidRDefault="00B64B1E" w:rsidP="008041A7">
      <w:pPr>
        <w:spacing w:after="0" w:line="240" w:lineRule="auto"/>
        <w:rPr>
          <w:rFonts w:eastAsia="Times New Roman"/>
          <w:sz w:val="24"/>
          <w:szCs w:val="24"/>
          <w:lang w:eastAsia="ru-RU"/>
        </w:rPr>
      </w:pPr>
      <w:r w:rsidRPr="00B64B1E">
        <w:rPr>
          <w:rFonts w:eastAsia="Times New Roman"/>
          <w:sz w:val="24"/>
          <w:szCs w:val="24"/>
          <w:lang w:eastAsia="ru-RU"/>
        </w:rPr>
        <w:t>5 Принципы инклюзивного образования.</w:t>
      </w:r>
    </w:p>
    <w:p w:rsidR="00B64B1E" w:rsidRPr="00B64B1E" w:rsidRDefault="00B64B1E" w:rsidP="008041A7">
      <w:pPr>
        <w:spacing w:after="0" w:line="240" w:lineRule="auto"/>
        <w:rPr>
          <w:rFonts w:eastAsia="Times New Roman"/>
          <w:sz w:val="24"/>
          <w:szCs w:val="24"/>
          <w:lang w:eastAsia="ru-RU"/>
        </w:rPr>
      </w:pPr>
      <w:r w:rsidRPr="00B64B1E">
        <w:rPr>
          <w:rFonts w:eastAsia="Times New Roman"/>
          <w:sz w:val="24"/>
          <w:szCs w:val="24"/>
          <w:lang w:eastAsia="ru-RU"/>
        </w:rPr>
        <w:t>6 Непрерывность инклюзивного процесса.</w:t>
      </w:r>
    </w:p>
    <w:p w:rsidR="00B64B1E" w:rsidRPr="00B64B1E" w:rsidRDefault="00B64B1E" w:rsidP="008041A7">
      <w:pPr>
        <w:spacing w:after="0" w:line="240" w:lineRule="auto"/>
        <w:rPr>
          <w:rFonts w:eastAsia="Times New Roman"/>
          <w:sz w:val="24"/>
          <w:szCs w:val="24"/>
          <w:lang w:eastAsia="ru-RU"/>
        </w:rPr>
      </w:pPr>
      <w:r w:rsidRPr="00B64B1E">
        <w:rPr>
          <w:rFonts w:eastAsia="Times New Roman"/>
          <w:sz w:val="24"/>
          <w:szCs w:val="24"/>
          <w:lang w:eastAsia="ru-RU"/>
        </w:rPr>
        <w:t>7 Наличие специальных условий для реализации инклюзивного</w:t>
      </w:r>
      <w:r w:rsidRPr="008041A7">
        <w:rPr>
          <w:rFonts w:eastAsia="Times New Roman"/>
          <w:sz w:val="24"/>
          <w:szCs w:val="24"/>
          <w:lang w:eastAsia="ru-RU"/>
        </w:rPr>
        <w:t xml:space="preserve"> </w:t>
      </w:r>
      <w:r w:rsidRPr="00B64B1E">
        <w:rPr>
          <w:rFonts w:eastAsia="Times New Roman"/>
          <w:sz w:val="24"/>
          <w:szCs w:val="24"/>
          <w:lang w:eastAsia="ru-RU"/>
        </w:rPr>
        <w:t>образования.</w:t>
      </w:r>
    </w:p>
    <w:p w:rsidR="00B64B1E" w:rsidRPr="00B64B1E" w:rsidRDefault="00B64B1E" w:rsidP="008041A7">
      <w:pPr>
        <w:spacing w:after="0" w:line="240" w:lineRule="auto"/>
        <w:rPr>
          <w:rFonts w:eastAsia="Times New Roman"/>
          <w:sz w:val="24"/>
          <w:szCs w:val="24"/>
          <w:lang w:eastAsia="ru-RU"/>
        </w:rPr>
      </w:pPr>
      <w:r w:rsidRPr="00B64B1E">
        <w:rPr>
          <w:rFonts w:eastAsia="Times New Roman"/>
          <w:sz w:val="24"/>
          <w:szCs w:val="24"/>
          <w:lang w:eastAsia="ru-RU"/>
        </w:rPr>
        <w:t>8 Инклюзивная культура.</w:t>
      </w:r>
    </w:p>
    <w:p w:rsidR="00B64B1E" w:rsidRPr="00B64B1E" w:rsidRDefault="00B64B1E" w:rsidP="008041A7">
      <w:pPr>
        <w:spacing w:after="0" w:line="240" w:lineRule="auto"/>
        <w:rPr>
          <w:rFonts w:eastAsia="Times New Roman"/>
          <w:sz w:val="24"/>
          <w:szCs w:val="24"/>
          <w:lang w:eastAsia="ru-RU"/>
        </w:rPr>
      </w:pPr>
      <w:r w:rsidRPr="008041A7">
        <w:rPr>
          <w:rFonts w:eastAsia="Times New Roman"/>
          <w:sz w:val="24"/>
          <w:szCs w:val="24"/>
          <w:lang w:eastAsia="ru-RU"/>
        </w:rPr>
        <w:lastRenderedPageBreak/>
        <w:t>9</w:t>
      </w:r>
      <w:r w:rsidRPr="00B64B1E">
        <w:rPr>
          <w:rFonts w:eastAsia="Times New Roman"/>
          <w:sz w:val="24"/>
          <w:szCs w:val="24"/>
          <w:lang w:eastAsia="ru-RU"/>
        </w:rPr>
        <w:t xml:space="preserve"> Типы барьеров для людей с инвалидностью.</w:t>
      </w:r>
    </w:p>
    <w:p w:rsidR="00B64B1E" w:rsidRPr="00B64B1E" w:rsidRDefault="00B64B1E" w:rsidP="008041A7">
      <w:pPr>
        <w:spacing w:after="0" w:line="240" w:lineRule="auto"/>
        <w:rPr>
          <w:rFonts w:eastAsia="Times New Roman"/>
          <w:sz w:val="24"/>
          <w:szCs w:val="24"/>
          <w:lang w:eastAsia="ru-RU"/>
        </w:rPr>
      </w:pPr>
      <w:r w:rsidRPr="008041A7">
        <w:rPr>
          <w:rFonts w:eastAsia="Times New Roman"/>
          <w:sz w:val="24"/>
          <w:szCs w:val="24"/>
          <w:lang w:eastAsia="ru-RU"/>
        </w:rPr>
        <w:t xml:space="preserve">10 </w:t>
      </w:r>
      <w:r w:rsidRPr="00B64B1E">
        <w:rPr>
          <w:rFonts w:eastAsia="Times New Roman"/>
          <w:sz w:val="24"/>
          <w:szCs w:val="24"/>
          <w:lang w:eastAsia="ru-RU"/>
        </w:rPr>
        <w:t xml:space="preserve"> Целевые группы пользователей доступной среды.</w:t>
      </w:r>
    </w:p>
    <w:p w:rsidR="00B64B1E" w:rsidRPr="008041A7" w:rsidRDefault="00B64B1E" w:rsidP="008041A7">
      <w:pPr>
        <w:pStyle w:val="ReportMain"/>
        <w:suppressAutoHyphens/>
        <w:jc w:val="both"/>
        <w:rPr>
          <w:szCs w:val="24"/>
        </w:rPr>
      </w:pPr>
      <w:r w:rsidRPr="008041A7">
        <w:rPr>
          <w:szCs w:val="24"/>
        </w:rPr>
        <w:t>Раздел 4.</w:t>
      </w:r>
    </w:p>
    <w:p w:rsidR="00B64B1E" w:rsidRPr="00B64B1E" w:rsidRDefault="00B64B1E" w:rsidP="008041A7">
      <w:pPr>
        <w:spacing w:after="0" w:line="240" w:lineRule="auto"/>
        <w:rPr>
          <w:rFonts w:eastAsia="Times New Roman"/>
          <w:sz w:val="24"/>
          <w:szCs w:val="24"/>
          <w:lang w:eastAsia="ru-RU"/>
        </w:rPr>
      </w:pPr>
      <w:r w:rsidRPr="008041A7">
        <w:rPr>
          <w:rFonts w:eastAsia="Times New Roman"/>
          <w:sz w:val="24"/>
          <w:szCs w:val="24"/>
          <w:lang w:eastAsia="ru-RU"/>
        </w:rPr>
        <w:t>1</w:t>
      </w:r>
      <w:r w:rsidRPr="00B64B1E">
        <w:rPr>
          <w:rFonts w:eastAsia="Times New Roman"/>
          <w:sz w:val="24"/>
          <w:szCs w:val="24"/>
          <w:lang w:eastAsia="ru-RU"/>
        </w:rPr>
        <w:t xml:space="preserve"> Специальные образовательные условия как гарантия качества</w:t>
      </w:r>
      <w:r w:rsidRPr="008041A7">
        <w:rPr>
          <w:rFonts w:eastAsia="Times New Roman"/>
          <w:sz w:val="24"/>
          <w:szCs w:val="24"/>
          <w:lang w:eastAsia="ru-RU"/>
        </w:rPr>
        <w:t xml:space="preserve"> </w:t>
      </w:r>
      <w:r w:rsidRPr="00B64B1E">
        <w:rPr>
          <w:rFonts w:eastAsia="Times New Roman"/>
          <w:sz w:val="24"/>
          <w:szCs w:val="24"/>
          <w:lang w:eastAsia="ru-RU"/>
        </w:rPr>
        <w:t>реализации инклюзивного проце</w:t>
      </w:r>
      <w:r w:rsidRPr="00B64B1E">
        <w:rPr>
          <w:rFonts w:eastAsia="Times New Roman"/>
          <w:sz w:val="24"/>
          <w:szCs w:val="24"/>
          <w:lang w:eastAsia="ru-RU"/>
        </w:rPr>
        <w:t>с</w:t>
      </w:r>
      <w:r w:rsidRPr="00B64B1E">
        <w:rPr>
          <w:rFonts w:eastAsia="Times New Roman"/>
          <w:sz w:val="24"/>
          <w:szCs w:val="24"/>
          <w:lang w:eastAsia="ru-RU"/>
        </w:rPr>
        <w:t>са</w:t>
      </w:r>
      <w:r w:rsidRPr="008041A7">
        <w:rPr>
          <w:rFonts w:eastAsia="Times New Roman"/>
          <w:sz w:val="24"/>
          <w:szCs w:val="24"/>
          <w:lang w:eastAsia="ru-RU"/>
        </w:rPr>
        <w:t xml:space="preserve">. </w:t>
      </w:r>
      <w:r w:rsidRPr="00B64B1E">
        <w:rPr>
          <w:rFonts w:eastAsia="Times New Roman"/>
          <w:sz w:val="24"/>
          <w:szCs w:val="24"/>
          <w:lang w:eastAsia="ru-RU"/>
        </w:rPr>
        <w:t>Структура специальных образовательных условий.</w:t>
      </w:r>
      <w:r w:rsidRPr="008041A7">
        <w:rPr>
          <w:rFonts w:eastAsia="Times New Roman"/>
          <w:sz w:val="24"/>
          <w:szCs w:val="24"/>
          <w:lang w:eastAsia="ru-RU"/>
        </w:rPr>
        <w:t xml:space="preserve"> </w:t>
      </w:r>
      <w:r w:rsidRPr="00B64B1E">
        <w:rPr>
          <w:rFonts w:eastAsia="Times New Roman"/>
          <w:sz w:val="24"/>
          <w:szCs w:val="24"/>
          <w:lang w:eastAsia="ru-RU"/>
        </w:rPr>
        <w:t xml:space="preserve"> Особые образовательные потребности д</w:t>
      </w:r>
      <w:r w:rsidRPr="00B64B1E">
        <w:rPr>
          <w:rFonts w:eastAsia="Times New Roman"/>
          <w:sz w:val="24"/>
          <w:szCs w:val="24"/>
          <w:lang w:eastAsia="ru-RU"/>
        </w:rPr>
        <w:t>е</w:t>
      </w:r>
      <w:r w:rsidRPr="00B64B1E">
        <w:rPr>
          <w:rFonts w:eastAsia="Times New Roman"/>
          <w:sz w:val="24"/>
          <w:szCs w:val="24"/>
          <w:lang w:eastAsia="ru-RU"/>
        </w:rPr>
        <w:t>тей разных нозологических</w:t>
      </w:r>
      <w:r w:rsidRPr="008041A7">
        <w:rPr>
          <w:rFonts w:eastAsia="Times New Roman"/>
          <w:sz w:val="24"/>
          <w:szCs w:val="24"/>
          <w:lang w:eastAsia="ru-RU"/>
        </w:rPr>
        <w:t xml:space="preserve"> </w:t>
      </w:r>
      <w:r w:rsidRPr="00B64B1E">
        <w:rPr>
          <w:rFonts w:eastAsia="Times New Roman"/>
          <w:sz w:val="24"/>
          <w:szCs w:val="24"/>
          <w:lang w:eastAsia="ru-RU"/>
        </w:rPr>
        <w:t>групп.</w:t>
      </w:r>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2</w:t>
      </w:r>
      <w:r w:rsidRPr="00B64B1E">
        <w:rPr>
          <w:rFonts w:eastAsia="Times New Roman"/>
          <w:sz w:val="24"/>
          <w:szCs w:val="24"/>
          <w:lang w:eastAsia="ru-RU"/>
        </w:rPr>
        <w:t xml:space="preserve"> Типология современных методов обучения.</w:t>
      </w:r>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3</w:t>
      </w:r>
      <w:r w:rsidRPr="00B64B1E">
        <w:rPr>
          <w:rFonts w:eastAsia="Times New Roman"/>
          <w:sz w:val="24"/>
          <w:szCs w:val="24"/>
          <w:lang w:eastAsia="ru-RU"/>
        </w:rPr>
        <w:t xml:space="preserve"> Характеристика продуктивных методов обучения в реализации</w:t>
      </w:r>
      <w:r w:rsidRPr="008041A7">
        <w:rPr>
          <w:rFonts w:eastAsia="Times New Roman"/>
          <w:sz w:val="24"/>
          <w:szCs w:val="24"/>
          <w:lang w:eastAsia="ru-RU"/>
        </w:rPr>
        <w:t xml:space="preserve"> </w:t>
      </w:r>
      <w:r w:rsidRPr="00B64B1E">
        <w:rPr>
          <w:rFonts w:eastAsia="Times New Roman"/>
          <w:sz w:val="24"/>
          <w:szCs w:val="24"/>
          <w:lang w:eastAsia="ru-RU"/>
        </w:rPr>
        <w:t>инклюзивного образования.</w:t>
      </w:r>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4</w:t>
      </w:r>
      <w:r w:rsidRPr="00B64B1E">
        <w:rPr>
          <w:rFonts w:eastAsia="Times New Roman"/>
          <w:sz w:val="24"/>
          <w:szCs w:val="24"/>
          <w:lang w:eastAsia="ru-RU"/>
        </w:rPr>
        <w:t xml:space="preserve"> Особенности деловой игры в реализации инклюзивного образования</w:t>
      </w:r>
      <w:proofErr w:type="gramStart"/>
      <w:r w:rsidRPr="00B64B1E">
        <w:rPr>
          <w:rFonts w:eastAsia="Times New Roman"/>
          <w:sz w:val="24"/>
          <w:szCs w:val="24"/>
          <w:lang w:eastAsia="ru-RU"/>
        </w:rPr>
        <w:t xml:space="preserve"> .</w:t>
      </w:r>
      <w:proofErr w:type="gramEnd"/>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5</w:t>
      </w:r>
      <w:r w:rsidRPr="00B64B1E">
        <w:rPr>
          <w:rFonts w:eastAsia="Times New Roman"/>
          <w:sz w:val="24"/>
          <w:szCs w:val="24"/>
          <w:lang w:eastAsia="ru-RU"/>
        </w:rPr>
        <w:t xml:space="preserve"> Особенности проектов в реализации инклюзивного образования.</w:t>
      </w:r>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6</w:t>
      </w:r>
      <w:r w:rsidRPr="00B64B1E">
        <w:rPr>
          <w:rFonts w:eastAsia="Times New Roman"/>
          <w:sz w:val="24"/>
          <w:szCs w:val="24"/>
          <w:lang w:eastAsia="ru-RU"/>
        </w:rPr>
        <w:t xml:space="preserve"> Особенности кейсов в реализации инклюзивного образования.</w:t>
      </w:r>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7</w:t>
      </w:r>
      <w:r w:rsidRPr="00B64B1E">
        <w:rPr>
          <w:rFonts w:eastAsia="Times New Roman"/>
          <w:sz w:val="24"/>
          <w:szCs w:val="24"/>
          <w:lang w:eastAsia="ru-RU"/>
        </w:rPr>
        <w:t xml:space="preserve"> Особенности тренинга в реализации инклюзивного образования.</w:t>
      </w:r>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8</w:t>
      </w:r>
      <w:r w:rsidRPr="00B64B1E">
        <w:rPr>
          <w:rFonts w:eastAsia="Times New Roman"/>
          <w:sz w:val="24"/>
          <w:szCs w:val="24"/>
          <w:lang w:eastAsia="ru-RU"/>
        </w:rPr>
        <w:t xml:space="preserve"> Формы организации учебного взаимодействия в инклюзивном</w:t>
      </w:r>
      <w:r w:rsidRPr="008041A7">
        <w:rPr>
          <w:rFonts w:eastAsia="Times New Roman"/>
          <w:sz w:val="24"/>
          <w:szCs w:val="24"/>
          <w:lang w:eastAsia="ru-RU"/>
        </w:rPr>
        <w:t xml:space="preserve"> </w:t>
      </w:r>
      <w:r w:rsidRPr="00B64B1E">
        <w:rPr>
          <w:rFonts w:eastAsia="Times New Roman"/>
          <w:sz w:val="24"/>
          <w:szCs w:val="24"/>
          <w:lang w:eastAsia="ru-RU"/>
        </w:rPr>
        <w:t>образовании.</w:t>
      </w:r>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9</w:t>
      </w:r>
      <w:r w:rsidRPr="00B64B1E">
        <w:rPr>
          <w:rFonts w:eastAsia="Times New Roman"/>
          <w:sz w:val="24"/>
          <w:szCs w:val="24"/>
          <w:lang w:eastAsia="ru-RU"/>
        </w:rPr>
        <w:t xml:space="preserve"> Адаптированная основная образовательная программа.</w:t>
      </w:r>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10</w:t>
      </w:r>
      <w:r w:rsidRPr="00B64B1E">
        <w:rPr>
          <w:rFonts w:eastAsia="Times New Roman"/>
          <w:sz w:val="24"/>
          <w:szCs w:val="24"/>
          <w:lang w:eastAsia="ru-RU"/>
        </w:rPr>
        <w:t>Адаптированная основная образовательная программа для детского сада</w:t>
      </w:r>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11</w:t>
      </w:r>
      <w:r w:rsidRPr="00B64B1E">
        <w:rPr>
          <w:rFonts w:eastAsia="Times New Roman"/>
          <w:sz w:val="24"/>
          <w:szCs w:val="24"/>
          <w:lang w:eastAsia="ru-RU"/>
        </w:rPr>
        <w:t xml:space="preserve"> Адаптированная основная образовательная программа для </w:t>
      </w:r>
      <w:proofErr w:type="gramStart"/>
      <w:r w:rsidRPr="00B64B1E">
        <w:rPr>
          <w:rFonts w:eastAsia="Times New Roman"/>
          <w:sz w:val="24"/>
          <w:szCs w:val="24"/>
          <w:lang w:eastAsia="ru-RU"/>
        </w:rPr>
        <w:t>начальной</w:t>
      </w:r>
      <w:proofErr w:type="gramEnd"/>
    </w:p>
    <w:p w:rsidR="00B64B1E" w:rsidRPr="00B64B1E" w:rsidRDefault="00B64B1E" w:rsidP="00B64B1E">
      <w:pPr>
        <w:spacing w:after="0" w:line="240" w:lineRule="auto"/>
        <w:rPr>
          <w:rFonts w:eastAsia="Times New Roman"/>
          <w:sz w:val="24"/>
          <w:szCs w:val="24"/>
          <w:lang w:eastAsia="ru-RU"/>
        </w:rPr>
      </w:pPr>
      <w:r w:rsidRPr="00B64B1E">
        <w:rPr>
          <w:rFonts w:eastAsia="Times New Roman"/>
          <w:sz w:val="24"/>
          <w:szCs w:val="24"/>
          <w:lang w:eastAsia="ru-RU"/>
        </w:rPr>
        <w:t>школы.</w:t>
      </w:r>
    </w:p>
    <w:p w:rsidR="00B64B1E" w:rsidRPr="00B64B1E"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12</w:t>
      </w:r>
      <w:r w:rsidRPr="00B64B1E">
        <w:rPr>
          <w:rFonts w:eastAsia="Times New Roman"/>
          <w:sz w:val="24"/>
          <w:szCs w:val="24"/>
          <w:lang w:eastAsia="ru-RU"/>
        </w:rPr>
        <w:t xml:space="preserve"> Адаптированная основная образовательная программа для вуза.</w:t>
      </w:r>
    </w:p>
    <w:p w:rsidR="00B64B1E" w:rsidRPr="008041A7" w:rsidRDefault="00B64B1E" w:rsidP="00B64B1E">
      <w:pPr>
        <w:spacing w:after="0" w:line="240" w:lineRule="auto"/>
        <w:rPr>
          <w:rFonts w:eastAsia="Times New Roman"/>
          <w:sz w:val="24"/>
          <w:szCs w:val="24"/>
          <w:lang w:eastAsia="ru-RU"/>
        </w:rPr>
      </w:pPr>
      <w:r w:rsidRPr="008041A7">
        <w:rPr>
          <w:rFonts w:eastAsia="Times New Roman"/>
          <w:sz w:val="24"/>
          <w:szCs w:val="24"/>
          <w:lang w:eastAsia="ru-RU"/>
        </w:rPr>
        <w:t xml:space="preserve">13 </w:t>
      </w:r>
      <w:r w:rsidRPr="00B64B1E">
        <w:rPr>
          <w:rFonts w:eastAsia="Times New Roman"/>
          <w:sz w:val="24"/>
          <w:szCs w:val="24"/>
          <w:lang w:eastAsia="ru-RU"/>
        </w:rPr>
        <w:t xml:space="preserve"> Специальная индивидуальная программа развития (СИПР).</w:t>
      </w:r>
    </w:p>
    <w:p w:rsidR="008041A7" w:rsidRPr="008041A7" w:rsidRDefault="008041A7" w:rsidP="00B64B1E">
      <w:pPr>
        <w:spacing w:after="0" w:line="240" w:lineRule="auto"/>
        <w:rPr>
          <w:sz w:val="24"/>
          <w:szCs w:val="24"/>
        </w:rPr>
      </w:pPr>
      <w:r w:rsidRPr="008041A7">
        <w:rPr>
          <w:sz w:val="24"/>
          <w:szCs w:val="24"/>
        </w:rPr>
        <w:t>14 . Ресурсные центры по инклюзивному образованию</w:t>
      </w:r>
      <w:proofErr w:type="gramStart"/>
      <w:r w:rsidRPr="008041A7">
        <w:rPr>
          <w:sz w:val="24"/>
          <w:szCs w:val="24"/>
        </w:rPr>
        <w:t xml:space="preserve"> ?</w:t>
      </w:r>
      <w:proofErr w:type="gramEnd"/>
      <w:r w:rsidRPr="008041A7">
        <w:rPr>
          <w:sz w:val="24"/>
          <w:szCs w:val="24"/>
        </w:rPr>
        <w:t xml:space="preserve"> примеры успешных технологий организ</w:t>
      </w:r>
      <w:r w:rsidRPr="008041A7">
        <w:rPr>
          <w:sz w:val="24"/>
          <w:szCs w:val="24"/>
        </w:rPr>
        <w:t>а</w:t>
      </w:r>
      <w:r w:rsidRPr="008041A7">
        <w:rPr>
          <w:sz w:val="24"/>
          <w:szCs w:val="24"/>
        </w:rPr>
        <w:t xml:space="preserve">ции </w:t>
      </w:r>
      <w:proofErr w:type="spellStart"/>
      <w:r w:rsidRPr="008041A7">
        <w:rPr>
          <w:sz w:val="24"/>
          <w:szCs w:val="24"/>
        </w:rPr>
        <w:t>исопровождения</w:t>
      </w:r>
      <w:proofErr w:type="spellEnd"/>
      <w:r w:rsidRPr="008041A7">
        <w:rPr>
          <w:sz w:val="24"/>
          <w:szCs w:val="24"/>
        </w:rPr>
        <w:t xml:space="preserve"> инклюзивного образовательного процесса</w:t>
      </w:r>
    </w:p>
    <w:p w:rsidR="008041A7" w:rsidRPr="008041A7" w:rsidRDefault="008041A7" w:rsidP="00B64B1E">
      <w:pPr>
        <w:spacing w:after="0" w:line="240" w:lineRule="auto"/>
        <w:rPr>
          <w:sz w:val="24"/>
          <w:szCs w:val="24"/>
        </w:rPr>
      </w:pPr>
      <w:r w:rsidRPr="008041A7">
        <w:rPr>
          <w:sz w:val="24"/>
          <w:szCs w:val="24"/>
        </w:rPr>
        <w:t>15  Междисциплинарное взаимодействие специалистов инклюзивного образования как важное у</w:t>
      </w:r>
      <w:r w:rsidRPr="008041A7">
        <w:rPr>
          <w:sz w:val="24"/>
          <w:szCs w:val="24"/>
        </w:rPr>
        <w:t>с</w:t>
      </w:r>
      <w:r w:rsidRPr="008041A7">
        <w:rPr>
          <w:sz w:val="24"/>
          <w:szCs w:val="24"/>
        </w:rPr>
        <w:t>ловие эффективной практики сопровождения инклюзивного образов</w:t>
      </w:r>
      <w:r w:rsidRPr="008041A7">
        <w:rPr>
          <w:sz w:val="24"/>
          <w:szCs w:val="24"/>
        </w:rPr>
        <w:t>а</w:t>
      </w:r>
      <w:r w:rsidRPr="008041A7">
        <w:rPr>
          <w:sz w:val="24"/>
          <w:szCs w:val="24"/>
        </w:rPr>
        <w:t>тельного процесса</w:t>
      </w:r>
    </w:p>
    <w:p w:rsidR="008041A7" w:rsidRPr="008041A7" w:rsidRDefault="008041A7" w:rsidP="00B64B1E">
      <w:pPr>
        <w:spacing w:after="0" w:line="240" w:lineRule="auto"/>
        <w:rPr>
          <w:sz w:val="24"/>
          <w:szCs w:val="24"/>
        </w:rPr>
      </w:pPr>
      <w:r w:rsidRPr="008041A7">
        <w:rPr>
          <w:sz w:val="24"/>
          <w:szCs w:val="24"/>
        </w:rPr>
        <w:t>16. Психолого-медико-педагогическая комиссия (консилиум) ПМПК как инструмент междисци</w:t>
      </w:r>
      <w:r w:rsidRPr="008041A7">
        <w:rPr>
          <w:sz w:val="24"/>
          <w:szCs w:val="24"/>
        </w:rPr>
        <w:t>п</w:t>
      </w:r>
      <w:r w:rsidRPr="008041A7">
        <w:rPr>
          <w:sz w:val="24"/>
          <w:szCs w:val="24"/>
        </w:rPr>
        <w:t>линарного взаимодействия для организации и сопровождения инклюзивного образовательного процесса</w:t>
      </w:r>
    </w:p>
    <w:p w:rsidR="008041A7" w:rsidRPr="008041A7" w:rsidRDefault="008041A7" w:rsidP="00B64B1E">
      <w:pPr>
        <w:spacing w:after="0" w:line="240" w:lineRule="auto"/>
        <w:rPr>
          <w:sz w:val="24"/>
          <w:szCs w:val="24"/>
        </w:rPr>
      </w:pPr>
      <w:r w:rsidRPr="008041A7">
        <w:rPr>
          <w:sz w:val="24"/>
          <w:szCs w:val="24"/>
        </w:rPr>
        <w:t>17. Технологии проектной деятельности в практике организации инклюзивного обр</w:t>
      </w:r>
      <w:r w:rsidRPr="008041A7">
        <w:rPr>
          <w:sz w:val="24"/>
          <w:szCs w:val="24"/>
        </w:rPr>
        <w:t>а</w:t>
      </w:r>
      <w:r w:rsidRPr="008041A7">
        <w:rPr>
          <w:sz w:val="24"/>
          <w:szCs w:val="24"/>
        </w:rPr>
        <w:t>зования</w:t>
      </w:r>
    </w:p>
    <w:p w:rsidR="008041A7" w:rsidRPr="00B64B1E" w:rsidRDefault="008041A7" w:rsidP="00B64B1E">
      <w:pPr>
        <w:spacing w:after="0" w:line="240" w:lineRule="auto"/>
        <w:rPr>
          <w:rFonts w:eastAsia="Times New Roman"/>
          <w:sz w:val="24"/>
          <w:szCs w:val="24"/>
          <w:lang w:eastAsia="ru-RU"/>
        </w:rPr>
      </w:pPr>
      <w:r w:rsidRPr="008041A7">
        <w:rPr>
          <w:sz w:val="24"/>
          <w:szCs w:val="24"/>
        </w:rPr>
        <w:t xml:space="preserve"> 18. Вопросы кадрового обеспечения в организации и сопровождении инклюзивного образов</w:t>
      </w:r>
      <w:r w:rsidRPr="008041A7">
        <w:rPr>
          <w:sz w:val="24"/>
          <w:szCs w:val="24"/>
        </w:rPr>
        <w:t>а</w:t>
      </w:r>
      <w:r w:rsidRPr="008041A7">
        <w:rPr>
          <w:sz w:val="24"/>
          <w:szCs w:val="24"/>
        </w:rPr>
        <w:t>тельного процесса</w:t>
      </w:r>
    </w:p>
    <w:p w:rsidR="00B64B1E" w:rsidRPr="002731B5" w:rsidRDefault="00B64B1E" w:rsidP="0027660E">
      <w:pPr>
        <w:pStyle w:val="ReportMain"/>
        <w:suppressAutoHyphens/>
        <w:jc w:val="both"/>
        <w:rPr>
          <w:i/>
          <w:sz w:val="28"/>
          <w:szCs w:val="28"/>
        </w:rPr>
      </w:pPr>
    </w:p>
    <w:p w:rsidR="0027660E" w:rsidRPr="002731B5" w:rsidRDefault="0027660E" w:rsidP="0027660E">
      <w:pPr>
        <w:pStyle w:val="ReportMain"/>
        <w:suppressAutoHyphens/>
        <w:ind w:firstLine="425"/>
        <w:jc w:val="center"/>
        <w:rPr>
          <w:b/>
          <w:i/>
          <w:sz w:val="28"/>
          <w:szCs w:val="28"/>
        </w:rPr>
      </w:pPr>
      <w:r w:rsidRPr="002731B5">
        <w:rPr>
          <w:b/>
          <w:sz w:val="28"/>
          <w:szCs w:val="28"/>
        </w:rPr>
        <w:t>Блок B</w:t>
      </w:r>
      <w:r w:rsidRPr="002731B5">
        <w:rPr>
          <w:b/>
          <w:i/>
          <w:sz w:val="28"/>
          <w:szCs w:val="28"/>
        </w:rPr>
        <w:t xml:space="preserve"> </w:t>
      </w:r>
    </w:p>
    <w:p w:rsidR="0027660E" w:rsidRPr="008041A7" w:rsidRDefault="0027660E" w:rsidP="0027660E">
      <w:pPr>
        <w:pStyle w:val="ReportMain"/>
        <w:suppressAutoHyphens/>
        <w:jc w:val="both"/>
        <w:rPr>
          <w:i/>
          <w:szCs w:val="24"/>
        </w:rPr>
      </w:pPr>
    </w:p>
    <w:p w:rsidR="0027660E" w:rsidRPr="00F50C5D" w:rsidRDefault="0027660E" w:rsidP="0027660E">
      <w:pPr>
        <w:pStyle w:val="ReportMain"/>
        <w:suppressAutoHyphens/>
        <w:jc w:val="both"/>
        <w:rPr>
          <w:b/>
          <w:i/>
          <w:szCs w:val="24"/>
        </w:rPr>
      </w:pPr>
      <w:r w:rsidRPr="00F50C5D">
        <w:rPr>
          <w:b/>
          <w:i/>
          <w:szCs w:val="24"/>
        </w:rPr>
        <w:t>В.1 Типовые задачи</w:t>
      </w:r>
    </w:p>
    <w:p w:rsidR="0027660E" w:rsidRDefault="004224E4" w:rsidP="002731B5">
      <w:pPr>
        <w:pStyle w:val="ReportMain"/>
        <w:suppressAutoHyphens/>
        <w:jc w:val="both"/>
        <w:rPr>
          <w:i/>
          <w:szCs w:val="24"/>
        </w:rPr>
      </w:pPr>
      <w:r w:rsidRPr="008041A7">
        <w:rPr>
          <w:i/>
          <w:szCs w:val="24"/>
        </w:rPr>
        <w:t>Раздел 1</w:t>
      </w:r>
    </w:p>
    <w:p w:rsidR="003878F1" w:rsidRPr="003878F1" w:rsidRDefault="003878F1" w:rsidP="002731B5">
      <w:pPr>
        <w:spacing w:after="0" w:line="240" w:lineRule="auto"/>
        <w:rPr>
          <w:rFonts w:eastAsia="Times New Roman"/>
          <w:sz w:val="24"/>
          <w:szCs w:val="24"/>
          <w:lang w:eastAsia="ru-RU"/>
        </w:rPr>
      </w:pPr>
      <w:r w:rsidRPr="003878F1">
        <w:rPr>
          <w:rFonts w:eastAsia="Times New Roman"/>
          <w:sz w:val="24"/>
          <w:szCs w:val="24"/>
          <w:lang w:eastAsia="ru-RU"/>
        </w:rPr>
        <w:t>Практические задания:</w:t>
      </w:r>
    </w:p>
    <w:p w:rsidR="003878F1" w:rsidRDefault="003878F1" w:rsidP="002731B5">
      <w:pPr>
        <w:spacing w:after="0" w:line="240" w:lineRule="auto"/>
        <w:rPr>
          <w:rFonts w:eastAsia="Times New Roman"/>
          <w:sz w:val="24"/>
          <w:szCs w:val="24"/>
          <w:lang w:eastAsia="ru-RU"/>
        </w:rPr>
      </w:pPr>
      <w:r w:rsidRPr="003878F1">
        <w:rPr>
          <w:rFonts w:eastAsia="Times New Roman"/>
          <w:sz w:val="24"/>
          <w:szCs w:val="24"/>
          <w:lang w:eastAsia="ru-RU"/>
        </w:rPr>
        <w:t>1</w:t>
      </w:r>
      <w:proofErr w:type="gramStart"/>
      <w:r w:rsidRPr="003878F1">
        <w:rPr>
          <w:rFonts w:eastAsia="Times New Roman"/>
          <w:sz w:val="24"/>
          <w:szCs w:val="24"/>
          <w:lang w:eastAsia="ru-RU"/>
        </w:rPr>
        <w:t xml:space="preserve"> С</w:t>
      </w:r>
      <w:proofErr w:type="gramEnd"/>
      <w:r w:rsidRPr="003878F1">
        <w:rPr>
          <w:rFonts w:eastAsia="Times New Roman"/>
          <w:sz w:val="24"/>
          <w:szCs w:val="24"/>
          <w:lang w:eastAsia="ru-RU"/>
        </w:rPr>
        <w:t>оставьте сравнительную таблицу по истории развития инклюзивного образования в России и за рубежом: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2213"/>
        <w:gridCol w:w="4100"/>
        <w:gridCol w:w="2211"/>
      </w:tblGrid>
      <w:tr w:rsidR="003878F1" w:rsidRPr="00FA1966" w:rsidTr="00FA1966">
        <w:tc>
          <w:tcPr>
            <w:tcW w:w="1972" w:type="pct"/>
            <w:gridSpan w:val="2"/>
            <w:shd w:val="clear" w:color="auto" w:fill="auto"/>
          </w:tcPr>
          <w:p w:rsidR="003878F1" w:rsidRPr="00FA1966" w:rsidRDefault="003878F1" w:rsidP="00FA1966">
            <w:pPr>
              <w:spacing w:after="0" w:line="240" w:lineRule="auto"/>
              <w:jc w:val="center"/>
              <w:rPr>
                <w:rFonts w:eastAsia="Times New Roman"/>
                <w:sz w:val="24"/>
                <w:szCs w:val="24"/>
                <w:lang w:eastAsia="ru-RU"/>
              </w:rPr>
            </w:pPr>
            <w:r w:rsidRPr="003878F1">
              <w:rPr>
                <w:rFonts w:eastAsia="Times New Roman"/>
                <w:sz w:val="24"/>
                <w:szCs w:val="24"/>
                <w:lang w:eastAsia="ru-RU"/>
              </w:rPr>
              <w:t>За р</w:t>
            </w:r>
            <w:r w:rsidRPr="003878F1">
              <w:rPr>
                <w:rFonts w:eastAsia="Times New Roman"/>
                <w:sz w:val="24"/>
                <w:szCs w:val="24"/>
                <w:lang w:eastAsia="ru-RU"/>
              </w:rPr>
              <w:t>у</w:t>
            </w:r>
            <w:r w:rsidRPr="003878F1">
              <w:rPr>
                <w:rFonts w:eastAsia="Times New Roman"/>
                <w:sz w:val="24"/>
                <w:szCs w:val="24"/>
                <w:lang w:eastAsia="ru-RU"/>
              </w:rPr>
              <w:t>бежом</w:t>
            </w:r>
          </w:p>
        </w:tc>
        <w:tc>
          <w:tcPr>
            <w:tcW w:w="3028" w:type="pct"/>
            <w:gridSpan w:val="2"/>
            <w:shd w:val="clear" w:color="auto" w:fill="auto"/>
          </w:tcPr>
          <w:p w:rsidR="003878F1" w:rsidRPr="00FA1966" w:rsidRDefault="003878F1" w:rsidP="00FA1966">
            <w:pPr>
              <w:spacing w:after="0" w:line="240" w:lineRule="auto"/>
              <w:jc w:val="center"/>
              <w:rPr>
                <w:rFonts w:eastAsia="Times New Roman"/>
                <w:sz w:val="24"/>
                <w:szCs w:val="24"/>
                <w:lang w:eastAsia="ru-RU"/>
              </w:rPr>
            </w:pPr>
            <w:r w:rsidRPr="00FA1966">
              <w:rPr>
                <w:rFonts w:eastAsia="Times New Roman"/>
                <w:sz w:val="24"/>
                <w:szCs w:val="24"/>
                <w:lang w:eastAsia="ru-RU"/>
              </w:rPr>
              <w:t>В России</w:t>
            </w:r>
          </w:p>
        </w:tc>
      </w:tr>
      <w:tr w:rsidR="003878F1" w:rsidRPr="00FA1966" w:rsidTr="00FA1966">
        <w:tc>
          <w:tcPr>
            <w:tcW w:w="910" w:type="pct"/>
            <w:shd w:val="clear" w:color="auto" w:fill="auto"/>
          </w:tcPr>
          <w:p w:rsidR="003878F1" w:rsidRPr="00FA1966" w:rsidRDefault="003878F1" w:rsidP="00FA1966">
            <w:pPr>
              <w:spacing w:after="0" w:line="240" w:lineRule="auto"/>
              <w:jc w:val="center"/>
              <w:rPr>
                <w:rFonts w:eastAsia="Times New Roman"/>
                <w:sz w:val="24"/>
                <w:szCs w:val="24"/>
                <w:lang w:eastAsia="ru-RU"/>
              </w:rPr>
            </w:pPr>
            <w:r w:rsidRPr="00FA1966">
              <w:rPr>
                <w:rFonts w:eastAsia="Times New Roman"/>
                <w:sz w:val="24"/>
                <w:szCs w:val="24"/>
                <w:lang w:eastAsia="ru-RU"/>
              </w:rPr>
              <w:t>Этап (време</w:t>
            </w:r>
            <w:r w:rsidRPr="00FA1966">
              <w:rPr>
                <w:rFonts w:eastAsia="Times New Roman"/>
                <w:sz w:val="24"/>
                <w:szCs w:val="24"/>
                <w:lang w:eastAsia="ru-RU"/>
              </w:rPr>
              <w:t>н</w:t>
            </w:r>
            <w:r w:rsidRPr="00FA1966">
              <w:rPr>
                <w:rFonts w:eastAsia="Times New Roman"/>
                <w:sz w:val="24"/>
                <w:szCs w:val="24"/>
                <w:lang w:eastAsia="ru-RU"/>
              </w:rPr>
              <w:t>ной промеж</w:t>
            </w:r>
            <w:r w:rsidRPr="00FA1966">
              <w:rPr>
                <w:rFonts w:eastAsia="Times New Roman"/>
                <w:sz w:val="24"/>
                <w:szCs w:val="24"/>
                <w:lang w:eastAsia="ru-RU"/>
              </w:rPr>
              <w:t>у</w:t>
            </w:r>
            <w:r w:rsidRPr="00FA1966">
              <w:rPr>
                <w:rFonts w:eastAsia="Times New Roman"/>
                <w:sz w:val="24"/>
                <w:szCs w:val="24"/>
                <w:lang w:eastAsia="ru-RU"/>
              </w:rPr>
              <w:t>ток)</w:t>
            </w:r>
          </w:p>
        </w:tc>
        <w:tc>
          <w:tcPr>
            <w:tcW w:w="1061" w:type="pct"/>
            <w:shd w:val="clear" w:color="auto" w:fill="auto"/>
          </w:tcPr>
          <w:p w:rsidR="003878F1" w:rsidRPr="003878F1" w:rsidRDefault="003878F1" w:rsidP="00FA1966">
            <w:pPr>
              <w:spacing w:after="0" w:line="240" w:lineRule="auto"/>
              <w:jc w:val="center"/>
              <w:rPr>
                <w:rFonts w:eastAsia="Times New Roman"/>
                <w:sz w:val="24"/>
                <w:szCs w:val="24"/>
                <w:lang w:eastAsia="ru-RU"/>
              </w:rPr>
            </w:pPr>
            <w:r w:rsidRPr="003878F1">
              <w:rPr>
                <w:rFonts w:eastAsia="Times New Roman"/>
                <w:sz w:val="24"/>
                <w:szCs w:val="24"/>
                <w:lang w:eastAsia="ru-RU"/>
              </w:rPr>
              <w:t>Краткая</w:t>
            </w:r>
          </w:p>
          <w:p w:rsidR="003878F1" w:rsidRPr="003878F1" w:rsidRDefault="003878F1" w:rsidP="00FA1966">
            <w:pPr>
              <w:spacing w:after="0" w:line="240" w:lineRule="auto"/>
              <w:jc w:val="center"/>
              <w:rPr>
                <w:rFonts w:eastAsia="Times New Roman"/>
                <w:sz w:val="24"/>
                <w:szCs w:val="24"/>
                <w:lang w:eastAsia="ru-RU"/>
              </w:rPr>
            </w:pPr>
            <w:r w:rsidRPr="003878F1">
              <w:rPr>
                <w:rFonts w:eastAsia="Times New Roman"/>
                <w:sz w:val="24"/>
                <w:szCs w:val="24"/>
                <w:lang w:eastAsia="ru-RU"/>
              </w:rPr>
              <w:t>характеристика</w:t>
            </w:r>
          </w:p>
          <w:p w:rsidR="003878F1" w:rsidRPr="00FA1966" w:rsidRDefault="003878F1" w:rsidP="00FA1966">
            <w:pPr>
              <w:spacing w:after="0" w:line="240" w:lineRule="auto"/>
              <w:jc w:val="center"/>
              <w:rPr>
                <w:rFonts w:eastAsia="Times New Roman"/>
                <w:sz w:val="24"/>
                <w:szCs w:val="24"/>
                <w:lang w:eastAsia="ru-RU"/>
              </w:rPr>
            </w:pPr>
          </w:p>
        </w:tc>
        <w:tc>
          <w:tcPr>
            <w:tcW w:w="1967" w:type="pct"/>
            <w:shd w:val="clear" w:color="auto" w:fill="auto"/>
          </w:tcPr>
          <w:p w:rsidR="003878F1" w:rsidRPr="00FA1966" w:rsidRDefault="003878F1" w:rsidP="00FA1966">
            <w:pPr>
              <w:spacing w:after="0" w:line="240" w:lineRule="auto"/>
              <w:jc w:val="center"/>
              <w:rPr>
                <w:rFonts w:eastAsia="Times New Roman"/>
                <w:sz w:val="24"/>
                <w:szCs w:val="24"/>
                <w:lang w:eastAsia="ru-RU"/>
              </w:rPr>
            </w:pPr>
            <w:r w:rsidRPr="00FA1966">
              <w:rPr>
                <w:rFonts w:eastAsia="Times New Roman"/>
                <w:sz w:val="24"/>
                <w:szCs w:val="24"/>
                <w:lang w:eastAsia="ru-RU"/>
              </w:rPr>
              <w:t>Этап (вр</w:t>
            </w:r>
            <w:r w:rsidRPr="00FA1966">
              <w:rPr>
                <w:rFonts w:eastAsia="Times New Roman"/>
                <w:sz w:val="24"/>
                <w:szCs w:val="24"/>
                <w:lang w:eastAsia="ru-RU"/>
              </w:rPr>
              <w:t>е</w:t>
            </w:r>
            <w:r w:rsidRPr="00FA1966">
              <w:rPr>
                <w:rFonts w:eastAsia="Times New Roman"/>
                <w:sz w:val="24"/>
                <w:szCs w:val="24"/>
                <w:lang w:eastAsia="ru-RU"/>
              </w:rPr>
              <w:t>менной промежуток)</w:t>
            </w:r>
          </w:p>
        </w:tc>
        <w:tc>
          <w:tcPr>
            <w:tcW w:w="1061" w:type="pct"/>
            <w:shd w:val="clear" w:color="auto" w:fill="auto"/>
          </w:tcPr>
          <w:p w:rsidR="003878F1" w:rsidRPr="003878F1" w:rsidRDefault="003878F1" w:rsidP="00FA1966">
            <w:pPr>
              <w:spacing w:after="0" w:line="240" w:lineRule="auto"/>
              <w:jc w:val="center"/>
              <w:rPr>
                <w:rFonts w:eastAsia="Times New Roman"/>
                <w:sz w:val="24"/>
                <w:szCs w:val="24"/>
                <w:lang w:eastAsia="ru-RU"/>
              </w:rPr>
            </w:pPr>
            <w:r w:rsidRPr="003878F1">
              <w:rPr>
                <w:rFonts w:eastAsia="Times New Roman"/>
                <w:sz w:val="24"/>
                <w:szCs w:val="24"/>
                <w:lang w:eastAsia="ru-RU"/>
              </w:rPr>
              <w:t>Краткая</w:t>
            </w:r>
          </w:p>
          <w:p w:rsidR="003878F1" w:rsidRPr="003878F1" w:rsidRDefault="003878F1" w:rsidP="00FA1966">
            <w:pPr>
              <w:spacing w:after="0" w:line="240" w:lineRule="auto"/>
              <w:jc w:val="center"/>
              <w:rPr>
                <w:rFonts w:eastAsia="Times New Roman"/>
                <w:sz w:val="24"/>
                <w:szCs w:val="24"/>
                <w:lang w:eastAsia="ru-RU"/>
              </w:rPr>
            </w:pPr>
            <w:r w:rsidRPr="003878F1">
              <w:rPr>
                <w:rFonts w:eastAsia="Times New Roman"/>
                <w:sz w:val="24"/>
                <w:szCs w:val="24"/>
                <w:lang w:eastAsia="ru-RU"/>
              </w:rPr>
              <w:t>характеристика</w:t>
            </w:r>
          </w:p>
          <w:p w:rsidR="003878F1" w:rsidRPr="00FA1966" w:rsidRDefault="003878F1" w:rsidP="00FA1966">
            <w:pPr>
              <w:spacing w:after="0" w:line="240" w:lineRule="auto"/>
              <w:jc w:val="center"/>
              <w:rPr>
                <w:rFonts w:eastAsia="Times New Roman"/>
                <w:sz w:val="24"/>
                <w:szCs w:val="24"/>
                <w:lang w:eastAsia="ru-RU"/>
              </w:rPr>
            </w:pPr>
          </w:p>
        </w:tc>
      </w:tr>
    </w:tbl>
    <w:p w:rsidR="003878F1" w:rsidRPr="003878F1" w:rsidRDefault="003878F1" w:rsidP="002731B5">
      <w:pPr>
        <w:spacing w:after="0" w:line="240" w:lineRule="auto"/>
        <w:rPr>
          <w:rFonts w:eastAsia="Times New Roman"/>
          <w:sz w:val="24"/>
          <w:szCs w:val="24"/>
          <w:lang w:eastAsia="ru-RU"/>
        </w:rPr>
      </w:pPr>
    </w:p>
    <w:p w:rsidR="00F50C5D" w:rsidRPr="00F50C5D" w:rsidRDefault="003878F1" w:rsidP="002731B5">
      <w:pPr>
        <w:pStyle w:val="a6"/>
        <w:tabs>
          <w:tab w:val="left" w:pos="851"/>
        </w:tabs>
        <w:spacing w:after="0" w:line="240" w:lineRule="auto"/>
        <w:ind w:left="0"/>
        <w:rPr>
          <w:sz w:val="24"/>
          <w:szCs w:val="24"/>
        </w:rPr>
      </w:pPr>
      <w:r>
        <w:rPr>
          <w:spacing w:val="-8"/>
          <w:sz w:val="24"/>
          <w:szCs w:val="24"/>
        </w:rPr>
        <w:t xml:space="preserve">2 </w:t>
      </w:r>
      <w:r w:rsidR="00F50C5D" w:rsidRPr="00F50C5D">
        <w:rPr>
          <w:sz w:val="24"/>
          <w:szCs w:val="24"/>
        </w:rPr>
        <w:t>Виды и причины аномального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3791"/>
        <w:gridCol w:w="3476"/>
      </w:tblGrid>
      <w:tr w:rsidR="00F50C5D" w:rsidRPr="00F50C5D" w:rsidTr="003878F1">
        <w:tc>
          <w:tcPr>
            <w:tcW w:w="1513"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center"/>
              <w:rPr>
                <w:bCs/>
                <w:sz w:val="24"/>
                <w:szCs w:val="24"/>
              </w:rPr>
            </w:pPr>
            <w:r w:rsidRPr="00F50C5D">
              <w:rPr>
                <w:bCs/>
                <w:sz w:val="24"/>
                <w:szCs w:val="24"/>
              </w:rPr>
              <w:t>Категории</w:t>
            </w:r>
          </w:p>
          <w:p w:rsidR="00F50C5D" w:rsidRPr="00F50C5D" w:rsidRDefault="00F50C5D" w:rsidP="002731B5">
            <w:pPr>
              <w:spacing w:after="0" w:line="240" w:lineRule="auto"/>
              <w:jc w:val="center"/>
              <w:rPr>
                <w:bCs/>
                <w:sz w:val="24"/>
                <w:szCs w:val="24"/>
              </w:rPr>
            </w:pPr>
            <w:r w:rsidRPr="00F50C5D">
              <w:rPr>
                <w:bCs/>
                <w:sz w:val="24"/>
                <w:szCs w:val="24"/>
              </w:rPr>
              <w:t>аномальных детей</w:t>
            </w:r>
          </w:p>
        </w:tc>
        <w:tc>
          <w:tcPr>
            <w:tcW w:w="1819"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center"/>
              <w:rPr>
                <w:bCs/>
                <w:sz w:val="24"/>
                <w:szCs w:val="24"/>
              </w:rPr>
            </w:pPr>
            <w:r w:rsidRPr="00F50C5D">
              <w:rPr>
                <w:bCs/>
                <w:sz w:val="24"/>
                <w:szCs w:val="24"/>
              </w:rPr>
              <w:t>Причины аномалий</w:t>
            </w:r>
          </w:p>
          <w:p w:rsidR="00F50C5D" w:rsidRPr="00F50C5D" w:rsidRDefault="00F50C5D" w:rsidP="002731B5">
            <w:pPr>
              <w:spacing w:after="0" w:line="240" w:lineRule="auto"/>
              <w:jc w:val="center"/>
              <w:rPr>
                <w:bCs/>
                <w:sz w:val="24"/>
                <w:szCs w:val="24"/>
              </w:rPr>
            </w:pPr>
            <w:r w:rsidRPr="00F50C5D">
              <w:rPr>
                <w:bCs/>
                <w:sz w:val="24"/>
                <w:szCs w:val="24"/>
              </w:rPr>
              <w:t>в развитии</w:t>
            </w:r>
          </w:p>
        </w:tc>
        <w:tc>
          <w:tcPr>
            <w:tcW w:w="1668"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center"/>
              <w:rPr>
                <w:bCs/>
                <w:sz w:val="24"/>
                <w:szCs w:val="24"/>
              </w:rPr>
            </w:pPr>
            <w:r w:rsidRPr="00F50C5D">
              <w:rPr>
                <w:bCs/>
                <w:sz w:val="24"/>
                <w:szCs w:val="24"/>
              </w:rPr>
              <w:t xml:space="preserve">Специальные </w:t>
            </w:r>
          </w:p>
          <w:p w:rsidR="00F50C5D" w:rsidRPr="00F50C5D" w:rsidRDefault="00F50C5D" w:rsidP="002731B5">
            <w:pPr>
              <w:spacing w:after="0" w:line="240" w:lineRule="auto"/>
              <w:jc w:val="center"/>
              <w:rPr>
                <w:bCs/>
                <w:sz w:val="24"/>
                <w:szCs w:val="24"/>
              </w:rPr>
            </w:pPr>
            <w:r w:rsidRPr="00F50C5D">
              <w:rPr>
                <w:bCs/>
                <w:sz w:val="24"/>
                <w:szCs w:val="24"/>
              </w:rPr>
              <w:t>учреждения</w:t>
            </w:r>
          </w:p>
        </w:tc>
      </w:tr>
      <w:tr w:rsidR="00F50C5D" w:rsidRPr="00F50C5D" w:rsidTr="003878F1">
        <w:tc>
          <w:tcPr>
            <w:tcW w:w="1513"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both"/>
              <w:rPr>
                <w:sz w:val="24"/>
                <w:szCs w:val="24"/>
              </w:rPr>
            </w:pPr>
            <w:proofErr w:type="spellStart"/>
            <w:r w:rsidRPr="00F50C5D">
              <w:rPr>
                <w:sz w:val="24"/>
                <w:szCs w:val="24"/>
              </w:rPr>
              <w:t>Идиотия</w:t>
            </w:r>
            <w:proofErr w:type="spellEnd"/>
          </w:p>
        </w:tc>
        <w:tc>
          <w:tcPr>
            <w:tcW w:w="181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c>
          <w:tcPr>
            <w:tcW w:w="1668"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r>
      <w:tr w:rsidR="00F50C5D" w:rsidRPr="00F50C5D" w:rsidTr="003878F1">
        <w:tc>
          <w:tcPr>
            <w:tcW w:w="1513"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both"/>
              <w:rPr>
                <w:sz w:val="24"/>
                <w:szCs w:val="24"/>
              </w:rPr>
            </w:pPr>
            <w:proofErr w:type="spellStart"/>
            <w:r w:rsidRPr="00F50C5D">
              <w:rPr>
                <w:sz w:val="24"/>
                <w:szCs w:val="24"/>
              </w:rPr>
              <w:t>Имбецильность</w:t>
            </w:r>
            <w:proofErr w:type="spellEnd"/>
          </w:p>
        </w:tc>
        <w:tc>
          <w:tcPr>
            <w:tcW w:w="181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c>
          <w:tcPr>
            <w:tcW w:w="1668"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r>
      <w:tr w:rsidR="00F50C5D" w:rsidRPr="00F50C5D" w:rsidTr="003878F1">
        <w:tc>
          <w:tcPr>
            <w:tcW w:w="1513"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both"/>
              <w:rPr>
                <w:sz w:val="24"/>
                <w:szCs w:val="24"/>
              </w:rPr>
            </w:pPr>
            <w:r w:rsidRPr="00F50C5D">
              <w:rPr>
                <w:sz w:val="24"/>
                <w:szCs w:val="24"/>
              </w:rPr>
              <w:t>Дебильность</w:t>
            </w:r>
          </w:p>
        </w:tc>
        <w:tc>
          <w:tcPr>
            <w:tcW w:w="181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c>
          <w:tcPr>
            <w:tcW w:w="1668"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r>
      <w:tr w:rsidR="00F50C5D" w:rsidRPr="00F50C5D" w:rsidTr="003878F1">
        <w:tc>
          <w:tcPr>
            <w:tcW w:w="1513"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both"/>
              <w:rPr>
                <w:sz w:val="24"/>
                <w:szCs w:val="24"/>
              </w:rPr>
            </w:pPr>
            <w:r w:rsidRPr="00F50C5D">
              <w:rPr>
                <w:sz w:val="24"/>
                <w:szCs w:val="24"/>
              </w:rPr>
              <w:t>Деменция</w:t>
            </w:r>
          </w:p>
        </w:tc>
        <w:tc>
          <w:tcPr>
            <w:tcW w:w="181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c>
          <w:tcPr>
            <w:tcW w:w="1668"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r>
      <w:tr w:rsidR="00F50C5D" w:rsidRPr="00F50C5D" w:rsidTr="003878F1">
        <w:tc>
          <w:tcPr>
            <w:tcW w:w="1513"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both"/>
              <w:rPr>
                <w:sz w:val="24"/>
                <w:szCs w:val="24"/>
              </w:rPr>
            </w:pPr>
            <w:r w:rsidRPr="00F50C5D">
              <w:rPr>
                <w:sz w:val="24"/>
                <w:szCs w:val="24"/>
              </w:rPr>
              <w:t>Слепые</w:t>
            </w:r>
          </w:p>
        </w:tc>
        <w:tc>
          <w:tcPr>
            <w:tcW w:w="181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c>
          <w:tcPr>
            <w:tcW w:w="1668"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r>
      <w:tr w:rsidR="00F50C5D" w:rsidRPr="00F50C5D" w:rsidTr="003878F1">
        <w:tc>
          <w:tcPr>
            <w:tcW w:w="1513"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both"/>
              <w:rPr>
                <w:sz w:val="24"/>
                <w:szCs w:val="24"/>
              </w:rPr>
            </w:pPr>
            <w:r w:rsidRPr="00F50C5D">
              <w:rPr>
                <w:sz w:val="24"/>
                <w:szCs w:val="24"/>
              </w:rPr>
              <w:t>Слабовидящие</w:t>
            </w:r>
          </w:p>
        </w:tc>
        <w:tc>
          <w:tcPr>
            <w:tcW w:w="181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c>
          <w:tcPr>
            <w:tcW w:w="1668"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r>
      <w:tr w:rsidR="00F50C5D" w:rsidRPr="00F50C5D" w:rsidTr="003878F1">
        <w:tc>
          <w:tcPr>
            <w:tcW w:w="1513"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both"/>
              <w:rPr>
                <w:sz w:val="24"/>
                <w:szCs w:val="24"/>
              </w:rPr>
            </w:pPr>
            <w:r w:rsidRPr="00F50C5D">
              <w:rPr>
                <w:sz w:val="24"/>
                <w:szCs w:val="24"/>
              </w:rPr>
              <w:t>Глухие</w:t>
            </w:r>
          </w:p>
        </w:tc>
        <w:tc>
          <w:tcPr>
            <w:tcW w:w="181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c>
          <w:tcPr>
            <w:tcW w:w="1668"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r>
      <w:tr w:rsidR="00F50C5D" w:rsidRPr="00F50C5D" w:rsidTr="003878F1">
        <w:tc>
          <w:tcPr>
            <w:tcW w:w="1513"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both"/>
              <w:rPr>
                <w:sz w:val="24"/>
                <w:szCs w:val="24"/>
              </w:rPr>
            </w:pPr>
            <w:r w:rsidRPr="00F50C5D">
              <w:rPr>
                <w:sz w:val="24"/>
                <w:szCs w:val="24"/>
              </w:rPr>
              <w:t>Слабослышащие</w:t>
            </w:r>
          </w:p>
        </w:tc>
        <w:tc>
          <w:tcPr>
            <w:tcW w:w="181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c>
          <w:tcPr>
            <w:tcW w:w="1668"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r>
      <w:tr w:rsidR="00F50C5D" w:rsidRPr="00F50C5D" w:rsidTr="003878F1">
        <w:tc>
          <w:tcPr>
            <w:tcW w:w="1513"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pacing w:after="0" w:line="240" w:lineRule="auto"/>
              <w:jc w:val="both"/>
              <w:rPr>
                <w:sz w:val="24"/>
                <w:szCs w:val="24"/>
              </w:rPr>
            </w:pPr>
            <w:r w:rsidRPr="00F50C5D">
              <w:rPr>
                <w:sz w:val="24"/>
                <w:szCs w:val="24"/>
              </w:rPr>
              <w:t>ЗПР</w:t>
            </w:r>
          </w:p>
        </w:tc>
        <w:tc>
          <w:tcPr>
            <w:tcW w:w="181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c>
          <w:tcPr>
            <w:tcW w:w="1668"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pacing w:after="0" w:line="240" w:lineRule="auto"/>
              <w:jc w:val="both"/>
              <w:rPr>
                <w:sz w:val="24"/>
                <w:szCs w:val="24"/>
              </w:rPr>
            </w:pPr>
          </w:p>
        </w:tc>
      </w:tr>
    </w:tbl>
    <w:p w:rsidR="00F50C5D" w:rsidRPr="00F50C5D" w:rsidRDefault="00F50C5D" w:rsidP="002731B5">
      <w:pPr>
        <w:shd w:val="clear" w:color="auto" w:fill="FFFFFF"/>
        <w:suppressAutoHyphens/>
        <w:spacing w:after="0" w:line="240" w:lineRule="auto"/>
        <w:jc w:val="center"/>
        <w:rPr>
          <w:sz w:val="24"/>
          <w:szCs w:val="24"/>
        </w:rPr>
      </w:pPr>
    </w:p>
    <w:p w:rsidR="00F50C5D" w:rsidRPr="00F50C5D" w:rsidRDefault="003878F1" w:rsidP="002731B5">
      <w:pPr>
        <w:shd w:val="clear" w:color="auto" w:fill="FFFFFF"/>
        <w:suppressAutoHyphens/>
        <w:spacing w:after="0" w:line="240" w:lineRule="auto"/>
        <w:rPr>
          <w:sz w:val="24"/>
          <w:szCs w:val="24"/>
        </w:rPr>
      </w:pPr>
      <w:r>
        <w:rPr>
          <w:sz w:val="24"/>
          <w:szCs w:val="24"/>
        </w:rPr>
        <w:lastRenderedPageBreak/>
        <w:t xml:space="preserve">3 </w:t>
      </w:r>
      <w:r w:rsidR="00F50C5D" w:rsidRPr="00F50C5D">
        <w:rPr>
          <w:sz w:val="24"/>
          <w:szCs w:val="24"/>
        </w:rPr>
        <w:t>Особенности развития детей с нарушениями в развитии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012"/>
        <w:gridCol w:w="2247"/>
        <w:gridCol w:w="2026"/>
        <w:gridCol w:w="1584"/>
      </w:tblGrid>
      <w:tr w:rsidR="00F50C5D" w:rsidRPr="00F50C5D" w:rsidTr="003878F1">
        <w:tc>
          <w:tcPr>
            <w:tcW w:w="1236" w:type="pct"/>
            <w:tcBorders>
              <w:top w:val="single" w:sz="4" w:space="0" w:color="auto"/>
              <w:left w:val="single" w:sz="4" w:space="0" w:color="auto"/>
              <w:bottom w:val="single" w:sz="4" w:space="0" w:color="auto"/>
              <w:right w:val="single" w:sz="4" w:space="0" w:color="auto"/>
            </w:tcBorders>
            <w:vAlign w:val="center"/>
            <w:hideMark/>
          </w:tcPr>
          <w:p w:rsidR="00F50C5D" w:rsidRPr="00F50C5D" w:rsidRDefault="00F50C5D" w:rsidP="002731B5">
            <w:pPr>
              <w:spacing w:after="0" w:line="240" w:lineRule="auto"/>
              <w:jc w:val="center"/>
              <w:rPr>
                <w:bCs/>
                <w:sz w:val="24"/>
                <w:szCs w:val="24"/>
              </w:rPr>
            </w:pPr>
            <w:r w:rsidRPr="00F50C5D">
              <w:rPr>
                <w:bCs/>
                <w:sz w:val="24"/>
                <w:szCs w:val="24"/>
              </w:rPr>
              <w:t>Виды</w:t>
            </w:r>
          </w:p>
          <w:p w:rsidR="00F50C5D" w:rsidRPr="00F50C5D" w:rsidRDefault="00F50C5D" w:rsidP="002731B5">
            <w:pPr>
              <w:spacing w:after="0" w:line="240" w:lineRule="auto"/>
              <w:jc w:val="center"/>
              <w:rPr>
                <w:bCs/>
                <w:sz w:val="24"/>
                <w:szCs w:val="24"/>
              </w:rPr>
            </w:pPr>
            <w:proofErr w:type="spellStart"/>
            <w:r w:rsidRPr="00F50C5D">
              <w:rPr>
                <w:bCs/>
                <w:sz w:val="24"/>
                <w:szCs w:val="24"/>
              </w:rPr>
              <w:t>дизонтогенеза</w:t>
            </w:r>
            <w:proofErr w:type="spellEnd"/>
          </w:p>
        </w:tc>
        <w:tc>
          <w:tcPr>
            <w:tcW w:w="977" w:type="pct"/>
            <w:tcBorders>
              <w:top w:val="single" w:sz="4" w:space="0" w:color="auto"/>
              <w:left w:val="single" w:sz="4" w:space="0" w:color="auto"/>
              <w:bottom w:val="single" w:sz="4" w:space="0" w:color="auto"/>
              <w:right w:val="single" w:sz="4" w:space="0" w:color="auto"/>
            </w:tcBorders>
            <w:vAlign w:val="center"/>
            <w:hideMark/>
          </w:tcPr>
          <w:p w:rsidR="00F50C5D" w:rsidRPr="00F50C5D" w:rsidRDefault="00F50C5D" w:rsidP="002731B5">
            <w:pPr>
              <w:spacing w:after="0" w:line="240" w:lineRule="auto"/>
              <w:jc w:val="center"/>
              <w:rPr>
                <w:bCs/>
                <w:sz w:val="24"/>
                <w:szCs w:val="24"/>
              </w:rPr>
            </w:pPr>
            <w:r w:rsidRPr="00F50C5D">
              <w:rPr>
                <w:bCs/>
                <w:sz w:val="24"/>
                <w:szCs w:val="24"/>
              </w:rPr>
              <w:t>Особенности развития позн</w:t>
            </w:r>
            <w:r w:rsidRPr="00F50C5D">
              <w:rPr>
                <w:bCs/>
                <w:sz w:val="24"/>
                <w:szCs w:val="24"/>
              </w:rPr>
              <w:t>а</w:t>
            </w:r>
            <w:r w:rsidRPr="00F50C5D">
              <w:rPr>
                <w:bCs/>
                <w:sz w:val="24"/>
                <w:szCs w:val="24"/>
              </w:rPr>
              <w:t xml:space="preserve">вательной </w:t>
            </w:r>
          </w:p>
          <w:p w:rsidR="00F50C5D" w:rsidRPr="00F50C5D" w:rsidRDefault="00F50C5D" w:rsidP="002731B5">
            <w:pPr>
              <w:spacing w:after="0" w:line="240" w:lineRule="auto"/>
              <w:jc w:val="center"/>
              <w:rPr>
                <w:bCs/>
                <w:sz w:val="24"/>
                <w:szCs w:val="24"/>
              </w:rPr>
            </w:pPr>
            <w:r w:rsidRPr="00F50C5D">
              <w:rPr>
                <w:bCs/>
                <w:sz w:val="24"/>
                <w:szCs w:val="24"/>
              </w:rPr>
              <w:t>сферы</w:t>
            </w:r>
          </w:p>
        </w:tc>
        <w:tc>
          <w:tcPr>
            <w:tcW w:w="1089" w:type="pct"/>
            <w:tcBorders>
              <w:top w:val="single" w:sz="4" w:space="0" w:color="auto"/>
              <w:left w:val="single" w:sz="4" w:space="0" w:color="auto"/>
              <w:bottom w:val="single" w:sz="4" w:space="0" w:color="auto"/>
              <w:right w:val="single" w:sz="4" w:space="0" w:color="auto"/>
            </w:tcBorders>
            <w:vAlign w:val="center"/>
            <w:hideMark/>
          </w:tcPr>
          <w:p w:rsidR="00F50C5D" w:rsidRPr="00F50C5D" w:rsidRDefault="00F50C5D" w:rsidP="002731B5">
            <w:pPr>
              <w:spacing w:after="0" w:line="240" w:lineRule="auto"/>
              <w:jc w:val="center"/>
              <w:rPr>
                <w:bCs/>
                <w:sz w:val="24"/>
                <w:szCs w:val="24"/>
              </w:rPr>
            </w:pPr>
            <w:r w:rsidRPr="00F50C5D">
              <w:rPr>
                <w:bCs/>
                <w:sz w:val="24"/>
                <w:szCs w:val="24"/>
              </w:rPr>
              <w:t xml:space="preserve">Особенности </w:t>
            </w:r>
          </w:p>
          <w:p w:rsidR="00F50C5D" w:rsidRPr="00F50C5D" w:rsidRDefault="00F50C5D" w:rsidP="002731B5">
            <w:pPr>
              <w:spacing w:after="0" w:line="240" w:lineRule="auto"/>
              <w:jc w:val="center"/>
              <w:rPr>
                <w:bCs/>
                <w:sz w:val="24"/>
                <w:szCs w:val="24"/>
              </w:rPr>
            </w:pPr>
            <w:r w:rsidRPr="00F50C5D">
              <w:rPr>
                <w:bCs/>
                <w:sz w:val="24"/>
                <w:szCs w:val="24"/>
              </w:rPr>
              <w:t xml:space="preserve">развития </w:t>
            </w:r>
          </w:p>
          <w:p w:rsidR="00F50C5D" w:rsidRPr="00F50C5D" w:rsidRDefault="00F50C5D" w:rsidP="002731B5">
            <w:pPr>
              <w:spacing w:after="0" w:line="240" w:lineRule="auto"/>
              <w:jc w:val="center"/>
              <w:rPr>
                <w:bCs/>
                <w:sz w:val="24"/>
                <w:szCs w:val="24"/>
              </w:rPr>
            </w:pPr>
            <w:r w:rsidRPr="00F50C5D">
              <w:rPr>
                <w:bCs/>
                <w:sz w:val="24"/>
                <w:szCs w:val="24"/>
              </w:rPr>
              <w:t>личности</w:t>
            </w:r>
          </w:p>
        </w:tc>
        <w:tc>
          <w:tcPr>
            <w:tcW w:w="983" w:type="pct"/>
            <w:tcBorders>
              <w:top w:val="single" w:sz="4" w:space="0" w:color="auto"/>
              <w:left w:val="single" w:sz="4" w:space="0" w:color="auto"/>
              <w:bottom w:val="single" w:sz="4" w:space="0" w:color="auto"/>
              <w:right w:val="single" w:sz="4" w:space="0" w:color="auto"/>
            </w:tcBorders>
            <w:vAlign w:val="center"/>
            <w:hideMark/>
          </w:tcPr>
          <w:p w:rsidR="00F50C5D" w:rsidRPr="00F50C5D" w:rsidRDefault="00F50C5D" w:rsidP="002731B5">
            <w:pPr>
              <w:spacing w:after="0" w:line="240" w:lineRule="auto"/>
              <w:jc w:val="center"/>
              <w:rPr>
                <w:bCs/>
                <w:sz w:val="24"/>
                <w:szCs w:val="24"/>
              </w:rPr>
            </w:pPr>
            <w:r w:rsidRPr="00F50C5D">
              <w:rPr>
                <w:bCs/>
                <w:sz w:val="24"/>
                <w:szCs w:val="24"/>
              </w:rPr>
              <w:t>Особенности развития эм</w:t>
            </w:r>
            <w:r w:rsidRPr="00F50C5D">
              <w:rPr>
                <w:bCs/>
                <w:sz w:val="24"/>
                <w:szCs w:val="24"/>
              </w:rPr>
              <w:t>о</w:t>
            </w:r>
            <w:r w:rsidRPr="00F50C5D">
              <w:rPr>
                <w:bCs/>
                <w:sz w:val="24"/>
                <w:szCs w:val="24"/>
              </w:rPr>
              <w:t>ционально-волевой сферы</w:t>
            </w:r>
          </w:p>
        </w:tc>
        <w:tc>
          <w:tcPr>
            <w:tcW w:w="714" w:type="pct"/>
            <w:tcBorders>
              <w:top w:val="single" w:sz="4" w:space="0" w:color="auto"/>
              <w:left w:val="single" w:sz="4" w:space="0" w:color="auto"/>
              <w:bottom w:val="single" w:sz="4" w:space="0" w:color="auto"/>
              <w:right w:val="single" w:sz="4" w:space="0" w:color="auto"/>
            </w:tcBorders>
            <w:vAlign w:val="center"/>
            <w:hideMark/>
          </w:tcPr>
          <w:p w:rsidR="00F50C5D" w:rsidRPr="00F50C5D" w:rsidRDefault="00F50C5D" w:rsidP="002731B5">
            <w:pPr>
              <w:spacing w:after="0" w:line="240" w:lineRule="auto"/>
              <w:jc w:val="center"/>
              <w:rPr>
                <w:bCs/>
                <w:sz w:val="24"/>
                <w:szCs w:val="24"/>
              </w:rPr>
            </w:pPr>
            <w:r w:rsidRPr="00F50C5D">
              <w:rPr>
                <w:bCs/>
                <w:sz w:val="24"/>
                <w:szCs w:val="24"/>
              </w:rPr>
              <w:t>Особенн</w:t>
            </w:r>
            <w:r w:rsidRPr="00F50C5D">
              <w:rPr>
                <w:bCs/>
                <w:sz w:val="24"/>
                <w:szCs w:val="24"/>
              </w:rPr>
              <w:t>о</w:t>
            </w:r>
            <w:r w:rsidRPr="00F50C5D">
              <w:rPr>
                <w:bCs/>
                <w:sz w:val="24"/>
                <w:szCs w:val="24"/>
              </w:rPr>
              <w:t>сти де</w:t>
            </w:r>
            <w:r w:rsidRPr="00F50C5D">
              <w:rPr>
                <w:bCs/>
                <w:sz w:val="24"/>
                <w:szCs w:val="24"/>
              </w:rPr>
              <w:t>я</w:t>
            </w:r>
            <w:r w:rsidRPr="00F50C5D">
              <w:rPr>
                <w:bCs/>
                <w:sz w:val="24"/>
                <w:szCs w:val="24"/>
              </w:rPr>
              <w:t>тельности</w:t>
            </w:r>
          </w:p>
        </w:tc>
      </w:tr>
      <w:tr w:rsidR="00F50C5D" w:rsidRPr="00F50C5D" w:rsidTr="003878F1">
        <w:tc>
          <w:tcPr>
            <w:tcW w:w="1236"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uppressAutoHyphens/>
              <w:spacing w:after="0" w:line="240" w:lineRule="auto"/>
              <w:rPr>
                <w:sz w:val="24"/>
                <w:szCs w:val="24"/>
              </w:rPr>
            </w:pPr>
            <w:r w:rsidRPr="00F50C5D">
              <w:rPr>
                <w:sz w:val="24"/>
                <w:szCs w:val="24"/>
              </w:rPr>
              <w:t>Олигофрения</w:t>
            </w:r>
          </w:p>
        </w:tc>
        <w:tc>
          <w:tcPr>
            <w:tcW w:w="977"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108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983"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r>
      <w:tr w:rsidR="00F50C5D" w:rsidRPr="00F50C5D" w:rsidTr="003878F1">
        <w:tc>
          <w:tcPr>
            <w:tcW w:w="1236"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uppressAutoHyphens/>
              <w:spacing w:after="0" w:line="240" w:lineRule="auto"/>
              <w:rPr>
                <w:sz w:val="24"/>
                <w:szCs w:val="24"/>
              </w:rPr>
            </w:pPr>
            <w:r w:rsidRPr="00F50C5D">
              <w:rPr>
                <w:sz w:val="24"/>
                <w:szCs w:val="24"/>
              </w:rPr>
              <w:t>Деменция</w:t>
            </w:r>
          </w:p>
        </w:tc>
        <w:tc>
          <w:tcPr>
            <w:tcW w:w="977"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108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983"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r>
      <w:tr w:rsidR="00F50C5D" w:rsidRPr="00F50C5D" w:rsidTr="003878F1">
        <w:tc>
          <w:tcPr>
            <w:tcW w:w="1236"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uppressAutoHyphens/>
              <w:spacing w:after="0" w:line="240" w:lineRule="auto"/>
              <w:rPr>
                <w:sz w:val="24"/>
                <w:szCs w:val="24"/>
              </w:rPr>
            </w:pPr>
            <w:r w:rsidRPr="00F50C5D">
              <w:rPr>
                <w:sz w:val="24"/>
                <w:szCs w:val="24"/>
              </w:rPr>
              <w:t>ЗПР</w:t>
            </w:r>
          </w:p>
        </w:tc>
        <w:tc>
          <w:tcPr>
            <w:tcW w:w="977"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108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983"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r>
      <w:tr w:rsidR="00F50C5D" w:rsidRPr="00F50C5D" w:rsidTr="003878F1">
        <w:tc>
          <w:tcPr>
            <w:tcW w:w="1236"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uppressAutoHyphens/>
              <w:spacing w:after="0" w:line="240" w:lineRule="auto"/>
              <w:rPr>
                <w:sz w:val="24"/>
                <w:szCs w:val="24"/>
              </w:rPr>
            </w:pPr>
            <w:r w:rsidRPr="00F50C5D">
              <w:rPr>
                <w:sz w:val="24"/>
                <w:szCs w:val="24"/>
              </w:rPr>
              <w:t>РДА</w:t>
            </w:r>
          </w:p>
        </w:tc>
        <w:tc>
          <w:tcPr>
            <w:tcW w:w="977"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108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983"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r>
      <w:tr w:rsidR="00F50C5D" w:rsidRPr="00F50C5D" w:rsidTr="003878F1">
        <w:tc>
          <w:tcPr>
            <w:tcW w:w="1236"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uppressAutoHyphens/>
              <w:spacing w:after="0" w:line="240" w:lineRule="auto"/>
              <w:rPr>
                <w:sz w:val="24"/>
                <w:szCs w:val="24"/>
              </w:rPr>
            </w:pPr>
            <w:r w:rsidRPr="00F50C5D">
              <w:rPr>
                <w:sz w:val="24"/>
                <w:szCs w:val="24"/>
              </w:rPr>
              <w:t>ДЦП</w:t>
            </w:r>
          </w:p>
        </w:tc>
        <w:tc>
          <w:tcPr>
            <w:tcW w:w="977"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108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983"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r>
      <w:tr w:rsidR="00F50C5D" w:rsidRPr="00F50C5D" w:rsidTr="003878F1">
        <w:tc>
          <w:tcPr>
            <w:tcW w:w="1236"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uppressAutoHyphens/>
              <w:spacing w:after="0" w:line="240" w:lineRule="auto"/>
              <w:rPr>
                <w:sz w:val="24"/>
                <w:szCs w:val="24"/>
              </w:rPr>
            </w:pPr>
            <w:r w:rsidRPr="00F50C5D">
              <w:rPr>
                <w:sz w:val="24"/>
                <w:szCs w:val="24"/>
              </w:rPr>
              <w:t>Нарушения зрения</w:t>
            </w:r>
          </w:p>
        </w:tc>
        <w:tc>
          <w:tcPr>
            <w:tcW w:w="977"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108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983"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r>
      <w:tr w:rsidR="00F50C5D" w:rsidRPr="00F50C5D" w:rsidTr="003878F1">
        <w:tc>
          <w:tcPr>
            <w:tcW w:w="1236"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uppressAutoHyphens/>
              <w:spacing w:after="0" w:line="240" w:lineRule="auto"/>
              <w:rPr>
                <w:sz w:val="24"/>
                <w:szCs w:val="24"/>
              </w:rPr>
            </w:pPr>
            <w:r w:rsidRPr="00F50C5D">
              <w:rPr>
                <w:sz w:val="24"/>
                <w:szCs w:val="24"/>
              </w:rPr>
              <w:t>Нарушения слуха</w:t>
            </w:r>
          </w:p>
        </w:tc>
        <w:tc>
          <w:tcPr>
            <w:tcW w:w="977"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108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983"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r>
      <w:tr w:rsidR="00F50C5D" w:rsidRPr="00F50C5D" w:rsidTr="003878F1">
        <w:tc>
          <w:tcPr>
            <w:tcW w:w="1236" w:type="pct"/>
            <w:tcBorders>
              <w:top w:val="single" w:sz="4" w:space="0" w:color="auto"/>
              <w:left w:val="single" w:sz="4" w:space="0" w:color="auto"/>
              <w:bottom w:val="single" w:sz="4" w:space="0" w:color="auto"/>
              <w:right w:val="single" w:sz="4" w:space="0" w:color="auto"/>
            </w:tcBorders>
            <w:hideMark/>
          </w:tcPr>
          <w:p w:rsidR="00F50C5D" w:rsidRPr="00F50C5D" w:rsidRDefault="00F50C5D" w:rsidP="002731B5">
            <w:pPr>
              <w:suppressAutoHyphens/>
              <w:spacing w:after="0" w:line="240" w:lineRule="auto"/>
              <w:rPr>
                <w:sz w:val="24"/>
                <w:szCs w:val="24"/>
              </w:rPr>
            </w:pPr>
            <w:r w:rsidRPr="00F50C5D">
              <w:rPr>
                <w:sz w:val="24"/>
                <w:szCs w:val="24"/>
              </w:rPr>
              <w:t>Нарушения речи</w:t>
            </w:r>
          </w:p>
        </w:tc>
        <w:tc>
          <w:tcPr>
            <w:tcW w:w="977"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1089"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983"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F50C5D" w:rsidRPr="00F50C5D" w:rsidRDefault="00F50C5D" w:rsidP="002731B5">
            <w:pPr>
              <w:suppressAutoHyphens/>
              <w:spacing w:after="0" w:line="240" w:lineRule="auto"/>
              <w:rPr>
                <w:sz w:val="24"/>
                <w:szCs w:val="24"/>
              </w:rPr>
            </w:pPr>
          </w:p>
        </w:tc>
      </w:tr>
    </w:tbl>
    <w:p w:rsidR="004224E4" w:rsidRPr="008041A7" w:rsidRDefault="004224E4" w:rsidP="002731B5">
      <w:pPr>
        <w:pStyle w:val="ReportMain"/>
        <w:suppressAutoHyphens/>
        <w:jc w:val="both"/>
        <w:rPr>
          <w:i/>
          <w:szCs w:val="24"/>
        </w:rPr>
      </w:pPr>
    </w:p>
    <w:p w:rsidR="003878F1" w:rsidRPr="003878F1" w:rsidRDefault="003878F1" w:rsidP="002731B5">
      <w:pPr>
        <w:spacing w:after="0" w:line="240" w:lineRule="auto"/>
        <w:rPr>
          <w:rFonts w:eastAsia="Times New Roman"/>
          <w:sz w:val="24"/>
          <w:szCs w:val="24"/>
          <w:lang w:eastAsia="ru-RU"/>
        </w:rPr>
      </w:pPr>
      <w:r w:rsidRPr="003878F1">
        <w:rPr>
          <w:szCs w:val="24"/>
        </w:rPr>
        <w:t>4</w:t>
      </w:r>
      <w:proofErr w:type="gramStart"/>
      <w:r w:rsidRPr="003878F1">
        <w:rPr>
          <w:szCs w:val="24"/>
        </w:rPr>
        <w:t xml:space="preserve"> О</w:t>
      </w:r>
      <w:proofErr w:type="gramEnd"/>
      <w:r w:rsidRPr="003878F1">
        <w:rPr>
          <w:szCs w:val="24"/>
        </w:rPr>
        <w:t>пишите о</w:t>
      </w:r>
      <w:r w:rsidRPr="003878F1">
        <w:rPr>
          <w:rFonts w:eastAsia="Times New Roman"/>
          <w:sz w:val="24"/>
          <w:szCs w:val="24"/>
          <w:lang w:eastAsia="ru-RU"/>
        </w:rPr>
        <w:t>собенности становления интегрированного и инклюзивного образования в России</w:t>
      </w:r>
      <w:r>
        <w:rPr>
          <w:rFonts w:eastAsia="Times New Roman"/>
          <w:sz w:val="24"/>
          <w:szCs w:val="24"/>
          <w:lang w:eastAsia="ru-RU"/>
        </w:rPr>
        <w:t>:</w:t>
      </w:r>
    </w:p>
    <w:p w:rsidR="003878F1" w:rsidRPr="003878F1" w:rsidRDefault="003878F1" w:rsidP="002731B5">
      <w:pPr>
        <w:spacing w:after="0" w:line="240" w:lineRule="auto"/>
        <w:rPr>
          <w:rFonts w:eastAsia="Times New Roman"/>
          <w:sz w:val="24"/>
          <w:szCs w:val="24"/>
          <w:lang w:eastAsia="ru-RU"/>
        </w:rPr>
      </w:pPr>
      <w:r w:rsidRPr="003878F1">
        <w:rPr>
          <w:rFonts w:eastAsia="Times New Roman"/>
          <w:sz w:val="24"/>
          <w:szCs w:val="24"/>
          <w:lang w:eastAsia="ru-RU"/>
        </w:rPr>
        <w:sym w:font="Symbol" w:char="F02D"/>
      </w:r>
      <w:r w:rsidRPr="003878F1">
        <w:rPr>
          <w:rFonts w:eastAsia="Times New Roman"/>
          <w:sz w:val="24"/>
          <w:szCs w:val="24"/>
          <w:lang w:eastAsia="ru-RU"/>
        </w:rPr>
        <w:t xml:space="preserve"> традиции воспитания и обучения детей с ОВЗ в дореволюционный период;</w:t>
      </w:r>
    </w:p>
    <w:p w:rsidR="003878F1" w:rsidRPr="003878F1" w:rsidRDefault="003878F1" w:rsidP="002731B5">
      <w:pPr>
        <w:spacing w:after="0" w:line="240" w:lineRule="auto"/>
        <w:rPr>
          <w:rFonts w:eastAsia="Times New Roman"/>
          <w:sz w:val="24"/>
          <w:szCs w:val="24"/>
          <w:lang w:eastAsia="ru-RU"/>
        </w:rPr>
      </w:pPr>
      <w:r w:rsidRPr="003878F1">
        <w:rPr>
          <w:rFonts w:eastAsia="Times New Roman"/>
          <w:sz w:val="24"/>
          <w:szCs w:val="24"/>
          <w:lang w:eastAsia="ru-RU"/>
        </w:rPr>
        <w:sym w:font="Symbol" w:char="F02D"/>
      </w:r>
      <w:r w:rsidRPr="003878F1">
        <w:rPr>
          <w:rFonts w:eastAsia="Times New Roman"/>
          <w:sz w:val="24"/>
          <w:szCs w:val="24"/>
          <w:lang w:eastAsia="ru-RU"/>
        </w:rPr>
        <w:t xml:space="preserve"> </w:t>
      </w:r>
      <w:proofErr w:type="gramStart"/>
      <w:r w:rsidRPr="003878F1">
        <w:rPr>
          <w:rFonts w:eastAsia="Times New Roman"/>
          <w:sz w:val="24"/>
          <w:szCs w:val="24"/>
          <w:lang w:eastAsia="ru-RU"/>
        </w:rPr>
        <w:t>«повторительные классы» военных гимназий (сер.</w:t>
      </w:r>
      <w:proofErr w:type="gramEnd"/>
      <w:r w:rsidRPr="003878F1">
        <w:rPr>
          <w:rFonts w:eastAsia="Times New Roman"/>
          <w:sz w:val="24"/>
          <w:szCs w:val="24"/>
          <w:lang w:eastAsia="ru-RU"/>
        </w:rPr>
        <w:t xml:space="preserve"> </w:t>
      </w:r>
      <w:proofErr w:type="gramStart"/>
      <w:r w:rsidRPr="003878F1">
        <w:rPr>
          <w:rFonts w:eastAsia="Times New Roman"/>
          <w:sz w:val="24"/>
          <w:szCs w:val="24"/>
          <w:lang w:eastAsia="ru-RU"/>
        </w:rPr>
        <w:t>XIX века);</w:t>
      </w:r>
      <w:proofErr w:type="gramEnd"/>
    </w:p>
    <w:p w:rsidR="003878F1" w:rsidRPr="003878F1" w:rsidRDefault="003878F1" w:rsidP="002731B5">
      <w:pPr>
        <w:spacing w:after="0" w:line="240" w:lineRule="auto"/>
        <w:rPr>
          <w:rFonts w:eastAsia="Times New Roman"/>
          <w:sz w:val="24"/>
          <w:szCs w:val="24"/>
          <w:lang w:eastAsia="ru-RU"/>
        </w:rPr>
      </w:pPr>
      <w:r w:rsidRPr="003878F1">
        <w:rPr>
          <w:rFonts w:eastAsia="Times New Roman"/>
          <w:sz w:val="24"/>
          <w:szCs w:val="24"/>
          <w:lang w:eastAsia="ru-RU"/>
        </w:rPr>
        <w:sym w:font="Symbol" w:char="F02D"/>
      </w:r>
      <w:r w:rsidRPr="003878F1">
        <w:rPr>
          <w:rFonts w:eastAsia="Times New Roman"/>
          <w:sz w:val="24"/>
          <w:szCs w:val="24"/>
          <w:lang w:eastAsia="ru-RU"/>
        </w:rPr>
        <w:t xml:space="preserve"> совместное обучение глухих детей в общеобразовательной школе (70-е годы XX</w:t>
      </w:r>
      <w:r>
        <w:rPr>
          <w:rFonts w:eastAsia="Times New Roman"/>
          <w:sz w:val="24"/>
          <w:szCs w:val="24"/>
          <w:lang w:eastAsia="ru-RU"/>
        </w:rPr>
        <w:t xml:space="preserve"> </w:t>
      </w:r>
      <w:r w:rsidRPr="003878F1">
        <w:rPr>
          <w:rFonts w:eastAsia="Times New Roman"/>
          <w:sz w:val="24"/>
          <w:szCs w:val="24"/>
          <w:lang w:eastAsia="ru-RU"/>
        </w:rPr>
        <w:t>века);</w:t>
      </w:r>
    </w:p>
    <w:p w:rsidR="003878F1" w:rsidRPr="003878F1" w:rsidRDefault="003878F1" w:rsidP="002731B5">
      <w:pPr>
        <w:spacing w:after="0" w:line="240" w:lineRule="auto"/>
        <w:rPr>
          <w:rFonts w:eastAsia="Times New Roman"/>
          <w:sz w:val="24"/>
          <w:szCs w:val="24"/>
          <w:lang w:eastAsia="ru-RU"/>
        </w:rPr>
      </w:pPr>
      <w:r w:rsidRPr="003878F1">
        <w:rPr>
          <w:rFonts w:eastAsia="Times New Roman"/>
          <w:sz w:val="24"/>
          <w:szCs w:val="24"/>
          <w:lang w:eastAsia="ru-RU"/>
        </w:rPr>
        <w:sym w:font="Symbol" w:char="F02D"/>
      </w:r>
      <w:r w:rsidRPr="003878F1">
        <w:rPr>
          <w:rFonts w:eastAsia="Times New Roman"/>
          <w:sz w:val="24"/>
          <w:szCs w:val="24"/>
          <w:lang w:eastAsia="ru-RU"/>
        </w:rPr>
        <w:t xml:space="preserve"> </w:t>
      </w:r>
      <w:proofErr w:type="gramStart"/>
      <w:r w:rsidRPr="003878F1">
        <w:rPr>
          <w:rFonts w:eastAsia="Times New Roman"/>
          <w:sz w:val="24"/>
          <w:szCs w:val="24"/>
          <w:lang w:eastAsia="ru-RU"/>
        </w:rPr>
        <w:t>модели интеграции в условиях дошкольного и школьного обучения (Никитина</w:t>
      </w:r>
      <w:proofErr w:type="gramEnd"/>
    </w:p>
    <w:p w:rsidR="003878F1" w:rsidRPr="003878F1" w:rsidRDefault="003878F1" w:rsidP="002731B5">
      <w:pPr>
        <w:spacing w:after="0" w:line="240" w:lineRule="auto"/>
        <w:rPr>
          <w:rFonts w:eastAsia="Times New Roman"/>
          <w:sz w:val="24"/>
          <w:szCs w:val="24"/>
          <w:lang w:eastAsia="ru-RU"/>
        </w:rPr>
      </w:pPr>
      <w:r w:rsidRPr="003878F1">
        <w:rPr>
          <w:rFonts w:eastAsia="Times New Roman"/>
          <w:sz w:val="24"/>
          <w:szCs w:val="24"/>
          <w:lang w:eastAsia="ru-RU"/>
        </w:rPr>
        <w:t xml:space="preserve">М.И., 1996, 1997; Солнцева Л.И., 1997; </w:t>
      </w:r>
      <w:proofErr w:type="spellStart"/>
      <w:r w:rsidRPr="003878F1">
        <w:rPr>
          <w:rFonts w:eastAsia="Times New Roman"/>
          <w:sz w:val="24"/>
          <w:szCs w:val="24"/>
          <w:lang w:eastAsia="ru-RU"/>
        </w:rPr>
        <w:t>Шипицина</w:t>
      </w:r>
      <w:proofErr w:type="spellEnd"/>
      <w:r w:rsidRPr="003878F1">
        <w:rPr>
          <w:rFonts w:eastAsia="Times New Roman"/>
          <w:sz w:val="24"/>
          <w:szCs w:val="24"/>
          <w:lang w:eastAsia="ru-RU"/>
        </w:rPr>
        <w:t xml:space="preserve"> Л.М., 2000; </w:t>
      </w:r>
      <w:proofErr w:type="spellStart"/>
      <w:r w:rsidRPr="003878F1">
        <w:rPr>
          <w:rFonts w:eastAsia="Times New Roman"/>
          <w:sz w:val="24"/>
          <w:szCs w:val="24"/>
          <w:lang w:eastAsia="ru-RU"/>
        </w:rPr>
        <w:t>Шматко</w:t>
      </w:r>
      <w:proofErr w:type="spellEnd"/>
      <w:r w:rsidRPr="003878F1">
        <w:rPr>
          <w:rFonts w:eastAsia="Times New Roman"/>
          <w:sz w:val="24"/>
          <w:szCs w:val="24"/>
          <w:lang w:eastAsia="ru-RU"/>
        </w:rPr>
        <w:t xml:space="preserve"> Н.Д., 1996;</w:t>
      </w:r>
    </w:p>
    <w:p w:rsidR="003878F1" w:rsidRPr="003878F1" w:rsidRDefault="003878F1" w:rsidP="002731B5">
      <w:pPr>
        <w:spacing w:after="0" w:line="240" w:lineRule="auto"/>
        <w:rPr>
          <w:rFonts w:eastAsia="Times New Roman"/>
          <w:sz w:val="24"/>
          <w:szCs w:val="24"/>
          <w:lang w:eastAsia="ru-RU"/>
        </w:rPr>
      </w:pPr>
      <w:r w:rsidRPr="003878F1">
        <w:rPr>
          <w:rFonts w:eastAsia="Times New Roman"/>
          <w:sz w:val="24"/>
          <w:szCs w:val="24"/>
          <w:lang w:eastAsia="ru-RU"/>
        </w:rPr>
        <w:t>1997): временная, частичная, полная и др.</w:t>
      </w:r>
    </w:p>
    <w:p w:rsidR="003878F1" w:rsidRDefault="003878F1" w:rsidP="002731B5">
      <w:pPr>
        <w:pStyle w:val="ReportMain"/>
        <w:suppressAutoHyphens/>
        <w:jc w:val="both"/>
        <w:rPr>
          <w:i/>
          <w:szCs w:val="24"/>
        </w:rPr>
      </w:pPr>
    </w:p>
    <w:p w:rsidR="004224E4" w:rsidRPr="008041A7" w:rsidRDefault="004224E4" w:rsidP="002731B5">
      <w:pPr>
        <w:pStyle w:val="ReportMain"/>
        <w:tabs>
          <w:tab w:val="left" w:pos="284"/>
        </w:tabs>
        <w:suppressAutoHyphens/>
        <w:jc w:val="both"/>
        <w:rPr>
          <w:i/>
          <w:szCs w:val="24"/>
        </w:rPr>
      </w:pPr>
      <w:r w:rsidRPr="008041A7">
        <w:rPr>
          <w:i/>
          <w:szCs w:val="24"/>
        </w:rPr>
        <w:t xml:space="preserve">Раздел </w:t>
      </w:r>
      <w:r w:rsidR="00F50C5D">
        <w:rPr>
          <w:i/>
          <w:szCs w:val="24"/>
        </w:rPr>
        <w:t>2</w:t>
      </w:r>
    </w:p>
    <w:p w:rsidR="003878F1" w:rsidRDefault="00F50C5D" w:rsidP="002731B5">
      <w:pPr>
        <w:numPr>
          <w:ilvl w:val="0"/>
          <w:numId w:val="17"/>
        </w:numPr>
        <w:tabs>
          <w:tab w:val="left" w:pos="284"/>
          <w:tab w:val="left" w:pos="993"/>
        </w:tabs>
        <w:spacing w:after="0" w:line="240" w:lineRule="auto"/>
        <w:ind w:left="0" w:firstLine="0"/>
        <w:jc w:val="both"/>
        <w:rPr>
          <w:rFonts w:eastAsia="Times New Roman"/>
          <w:sz w:val="24"/>
          <w:szCs w:val="24"/>
          <w:lang w:eastAsia="ru-RU"/>
        </w:rPr>
      </w:pPr>
      <w:r w:rsidRPr="00F50C5D">
        <w:rPr>
          <w:rFonts w:eastAsia="Times New Roman"/>
          <w:sz w:val="24"/>
          <w:szCs w:val="24"/>
          <w:lang w:eastAsia="ru-RU"/>
        </w:rPr>
        <w:t xml:space="preserve">Проанализируйте основные нормативно-правовые регламенты в области </w:t>
      </w:r>
      <w:proofErr w:type="gramStart"/>
      <w:r w:rsidRPr="00F50C5D">
        <w:rPr>
          <w:rFonts w:eastAsia="Times New Roman"/>
          <w:sz w:val="24"/>
          <w:szCs w:val="24"/>
          <w:lang w:eastAsia="ru-RU"/>
        </w:rPr>
        <w:t>инклюзивного</w:t>
      </w:r>
      <w:proofErr w:type="gramEnd"/>
      <w:r w:rsidRPr="00F50C5D">
        <w:rPr>
          <w:rFonts w:eastAsia="Times New Roman"/>
          <w:sz w:val="24"/>
          <w:szCs w:val="24"/>
          <w:lang w:eastAsia="ru-RU"/>
        </w:rPr>
        <w:t xml:space="preserve"> образ</w:t>
      </w:r>
      <w:r w:rsidRPr="00F50C5D">
        <w:rPr>
          <w:rFonts w:eastAsia="Times New Roman"/>
          <w:sz w:val="24"/>
          <w:szCs w:val="24"/>
          <w:lang w:eastAsia="ru-RU"/>
        </w:rPr>
        <w:t>о</w:t>
      </w:r>
      <w:r w:rsidRPr="00F50C5D">
        <w:rPr>
          <w:rFonts w:eastAsia="Times New Roman"/>
          <w:sz w:val="24"/>
          <w:szCs w:val="24"/>
          <w:lang w:eastAsia="ru-RU"/>
        </w:rPr>
        <w:t>вание: международные, федеральные, правительственные, ведомственные, регионал</w:t>
      </w:r>
      <w:r w:rsidRPr="00F50C5D">
        <w:rPr>
          <w:rFonts w:eastAsia="Times New Roman"/>
          <w:sz w:val="24"/>
          <w:szCs w:val="24"/>
          <w:lang w:eastAsia="ru-RU"/>
        </w:rPr>
        <w:t>ь</w:t>
      </w:r>
      <w:r w:rsidRPr="00F50C5D">
        <w:rPr>
          <w:rFonts w:eastAsia="Times New Roman"/>
          <w:sz w:val="24"/>
          <w:szCs w:val="24"/>
          <w:lang w:eastAsia="ru-RU"/>
        </w:rPr>
        <w:t>ные.</w:t>
      </w:r>
    </w:p>
    <w:p w:rsidR="003878F1" w:rsidRDefault="00F50C5D" w:rsidP="002731B5">
      <w:pPr>
        <w:numPr>
          <w:ilvl w:val="0"/>
          <w:numId w:val="17"/>
        </w:numPr>
        <w:tabs>
          <w:tab w:val="left" w:pos="284"/>
          <w:tab w:val="left" w:pos="993"/>
        </w:tabs>
        <w:spacing w:after="0" w:line="240" w:lineRule="auto"/>
        <w:ind w:left="0" w:firstLine="0"/>
        <w:jc w:val="both"/>
        <w:rPr>
          <w:rFonts w:eastAsia="Times New Roman"/>
          <w:sz w:val="24"/>
          <w:szCs w:val="24"/>
          <w:lang w:eastAsia="ru-RU"/>
        </w:rPr>
      </w:pPr>
      <w:r w:rsidRPr="00F50C5D">
        <w:rPr>
          <w:rFonts w:eastAsia="Times New Roman"/>
          <w:sz w:val="24"/>
          <w:szCs w:val="24"/>
          <w:lang w:eastAsia="ru-RU"/>
        </w:rPr>
        <w:t>Выделите и охарактеризуйте ключевые понятия Федеральный закон «Об образовании в Росси</w:t>
      </w:r>
      <w:r w:rsidRPr="00F50C5D">
        <w:rPr>
          <w:rFonts w:eastAsia="Times New Roman"/>
          <w:sz w:val="24"/>
          <w:szCs w:val="24"/>
          <w:lang w:eastAsia="ru-RU"/>
        </w:rPr>
        <w:t>й</w:t>
      </w:r>
      <w:r w:rsidRPr="00F50C5D">
        <w:rPr>
          <w:rFonts w:eastAsia="Times New Roman"/>
          <w:sz w:val="24"/>
          <w:szCs w:val="24"/>
          <w:lang w:eastAsia="ru-RU"/>
        </w:rPr>
        <w:t xml:space="preserve">ской Федерации» </w:t>
      </w:r>
      <w:proofErr w:type="spellStart"/>
      <w:r w:rsidRPr="00F50C5D">
        <w:rPr>
          <w:rFonts w:eastAsia="Times New Roman"/>
          <w:sz w:val="24"/>
          <w:szCs w:val="24"/>
          <w:lang w:eastAsia="ru-RU"/>
        </w:rPr>
        <w:t>No</w:t>
      </w:r>
      <w:proofErr w:type="spellEnd"/>
      <w:r w:rsidRPr="00F50C5D">
        <w:rPr>
          <w:rFonts w:eastAsia="Times New Roman"/>
          <w:sz w:val="24"/>
          <w:szCs w:val="24"/>
          <w:lang w:eastAsia="ru-RU"/>
        </w:rPr>
        <w:t xml:space="preserve"> 273-ФЗ от 29 декабря 2012 года</w:t>
      </w:r>
      <w:r>
        <w:rPr>
          <w:rFonts w:eastAsia="Times New Roman"/>
          <w:sz w:val="24"/>
          <w:szCs w:val="24"/>
          <w:lang w:eastAsia="ru-RU"/>
        </w:rPr>
        <w:t xml:space="preserve">: </w:t>
      </w:r>
      <w:r w:rsidRPr="00F50C5D">
        <w:rPr>
          <w:rFonts w:eastAsia="Times New Roman"/>
          <w:sz w:val="24"/>
          <w:szCs w:val="24"/>
          <w:lang w:eastAsia="ru-RU"/>
        </w:rPr>
        <w:t xml:space="preserve"> </w:t>
      </w:r>
      <w:proofErr w:type="gramStart"/>
      <w:r w:rsidRPr="00F50C5D">
        <w:rPr>
          <w:rFonts w:eastAsia="Times New Roman"/>
          <w:sz w:val="24"/>
          <w:szCs w:val="24"/>
          <w:lang w:eastAsia="ru-RU"/>
        </w:rPr>
        <w:t>-о</w:t>
      </w:r>
      <w:proofErr w:type="gramEnd"/>
      <w:r w:rsidRPr="00F50C5D">
        <w:rPr>
          <w:rFonts w:eastAsia="Times New Roman"/>
          <w:sz w:val="24"/>
          <w:szCs w:val="24"/>
          <w:lang w:eastAsia="ru-RU"/>
        </w:rPr>
        <w:t>сновные понятия, используемые в н</w:t>
      </w:r>
      <w:r w:rsidRPr="00F50C5D">
        <w:rPr>
          <w:rFonts w:eastAsia="Times New Roman"/>
          <w:sz w:val="24"/>
          <w:szCs w:val="24"/>
          <w:lang w:eastAsia="ru-RU"/>
        </w:rPr>
        <w:t>а</w:t>
      </w:r>
      <w:r w:rsidRPr="00F50C5D">
        <w:rPr>
          <w:rFonts w:eastAsia="Times New Roman"/>
          <w:sz w:val="24"/>
          <w:szCs w:val="24"/>
          <w:lang w:eastAsia="ru-RU"/>
        </w:rPr>
        <w:t xml:space="preserve">стоящем Федеральном законе, программы образования: </w:t>
      </w:r>
      <w:r>
        <w:rPr>
          <w:rFonts w:eastAsia="Times New Roman"/>
          <w:sz w:val="24"/>
          <w:szCs w:val="24"/>
          <w:lang w:eastAsia="ru-RU"/>
        </w:rPr>
        <w:t>о</w:t>
      </w:r>
      <w:r w:rsidRPr="00F50C5D">
        <w:rPr>
          <w:rFonts w:eastAsia="Times New Roman"/>
          <w:sz w:val="24"/>
          <w:szCs w:val="24"/>
          <w:lang w:eastAsia="ru-RU"/>
        </w:rPr>
        <w:t>сновная образовательная, общеобразов</w:t>
      </w:r>
      <w:r w:rsidRPr="00F50C5D">
        <w:rPr>
          <w:rFonts w:eastAsia="Times New Roman"/>
          <w:sz w:val="24"/>
          <w:szCs w:val="24"/>
          <w:lang w:eastAsia="ru-RU"/>
        </w:rPr>
        <w:t>а</w:t>
      </w:r>
      <w:r w:rsidRPr="00F50C5D">
        <w:rPr>
          <w:rFonts w:eastAsia="Times New Roman"/>
          <w:sz w:val="24"/>
          <w:szCs w:val="24"/>
          <w:lang w:eastAsia="ru-RU"/>
        </w:rPr>
        <w:t>тельная, адаптированная программа, программа корре</w:t>
      </w:r>
      <w:r w:rsidRPr="00F50C5D">
        <w:rPr>
          <w:rFonts w:eastAsia="Times New Roman"/>
          <w:sz w:val="24"/>
          <w:szCs w:val="24"/>
          <w:lang w:eastAsia="ru-RU"/>
        </w:rPr>
        <w:t>к</w:t>
      </w:r>
      <w:r w:rsidRPr="00F50C5D">
        <w:rPr>
          <w:rFonts w:eastAsia="Times New Roman"/>
          <w:sz w:val="24"/>
          <w:szCs w:val="24"/>
          <w:lang w:eastAsia="ru-RU"/>
        </w:rPr>
        <w:t>ционной рабо</w:t>
      </w:r>
      <w:r>
        <w:rPr>
          <w:rFonts w:eastAsia="Times New Roman"/>
          <w:sz w:val="24"/>
          <w:szCs w:val="24"/>
          <w:lang w:eastAsia="ru-RU"/>
        </w:rPr>
        <w:t>ты.</w:t>
      </w:r>
    </w:p>
    <w:p w:rsidR="003878F1" w:rsidRDefault="003878F1" w:rsidP="002731B5">
      <w:pPr>
        <w:numPr>
          <w:ilvl w:val="0"/>
          <w:numId w:val="17"/>
        </w:numPr>
        <w:tabs>
          <w:tab w:val="left" w:pos="284"/>
          <w:tab w:val="left" w:pos="993"/>
        </w:tabs>
        <w:spacing w:after="0" w:line="240" w:lineRule="auto"/>
        <w:ind w:left="0" w:firstLine="0"/>
        <w:rPr>
          <w:rFonts w:eastAsia="Times New Roman"/>
          <w:sz w:val="24"/>
          <w:szCs w:val="24"/>
          <w:lang w:eastAsia="ru-RU"/>
        </w:rPr>
      </w:pPr>
      <w:r w:rsidRPr="003878F1">
        <w:rPr>
          <w:rFonts w:eastAsia="Times New Roman"/>
          <w:sz w:val="24"/>
          <w:szCs w:val="24"/>
          <w:lang w:eastAsia="ru-RU"/>
        </w:rPr>
        <w:t>Составьте перечень нормативно-правовых до</w:t>
      </w:r>
      <w:r>
        <w:rPr>
          <w:rFonts w:eastAsia="Times New Roman"/>
          <w:sz w:val="24"/>
          <w:szCs w:val="24"/>
          <w:lang w:eastAsia="ru-RU"/>
        </w:rPr>
        <w:t>кументов, регулирующих инклюзив</w:t>
      </w:r>
      <w:r w:rsidRPr="003878F1">
        <w:rPr>
          <w:rFonts w:eastAsia="Times New Roman"/>
          <w:sz w:val="24"/>
          <w:szCs w:val="24"/>
          <w:lang w:eastAsia="ru-RU"/>
        </w:rPr>
        <w:t>ное образов</w:t>
      </w:r>
      <w:r w:rsidRPr="003878F1">
        <w:rPr>
          <w:rFonts w:eastAsia="Times New Roman"/>
          <w:sz w:val="24"/>
          <w:szCs w:val="24"/>
          <w:lang w:eastAsia="ru-RU"/>
        </w:rPr>
        <w:t>а</w:t>
      </w:r>
      <w:r w:rsidRPr="003878F1">
        <w:rPr>
          <w:rFonts w:eastAsia="Times New Roman"/>
          <w:sz w:val="24"/>
          <w:szCs w:val="24"/>
          <w:lang w:eastAsia="ru-RU"/>
        </w:rPr>
        <w:t>ние в РФ (по уровням).</w:t>
      </w:r>
    </w:p>
    <w:p w:rsidR="003878F1" w:rsidRPr="003878F1" w:rsidRDefault="003878F1" w:rsidP="002731B5">
      <w:pPr>
        <w:numPr>
          <w:ilvl w:val="0"/>
          <w:numId w:val="17"/>
        </w:numPr>
        <w:tabs>
          <w:tab w:val="left" w:pos="284"/>
          <w:tab w:val="left" w:pos="993"/>
        </w:tabs>
        <w:spacing w:after="0" w:line="240" w:lineRule="auto"/>
        <w:ind w:left="0" w:firstLine="0"/>
        <w:rPr>
          <w:rFonts w:eastAsia="Times New Roman"/>
          <w:sz w:val="24"/>
          <w:szCs w:val="24"/>
          <w:lang w:eastAsia="ru-RU"/>
        </w:rPr>
      </w:pPr>
      <w:r w:rsidRPr="003878F1">
        <w:rPr>
          <w:rFonts w:eastAsia="Times New Roman"/>
          <w:sz w:val="24"/>
          <w:szCs w:val="24"/>
          <w:lang w:eastAsia="ru-RU"/>
        </w:rPr>
        <w:t xml:space="preserve"> Изучите информационные ресурсы региональных органов власти и института и сдела</w:t>
      </w:r>
      <w:r w:rsidRPr="003878F1">
        <w:rPr>
          <w:rFonts w:eastAsia="Times New Roman"/>
          <w:sz w:val="24"/>
          <w:szCs w:val="24"/>
          <w:lang w:eastAsia="ru-RU"/>
        </w:rPr>
        <w:t>й</w:t>
      </w:r>
      <w:r w:rsidRPr="003878F1">
        <w:rPr>
          <w:rFonts w:eastAsia="Times New Roman"/>
          <w:sz w:val="24"/>
          <w:szCs w:val="24"/>
          <w:lang w:eastAsia="ru-RU"/>
        </w:rPr>
        <w:t>те обзор нормативно-правовых документов региона и университета в области регулирования вопросов инклюзивного образования.</w:t>
      </w:r>
    </w:p>
    <w:p w:rsidR="003878F1" w:rsidRPr="003878F1" w:rsidRDefault="003878F1" w:rsidP="002731B5">
      <w:pPr>
        <w:numPr>
          <w:ilvl w:val="0"/>
          <w:numId w:val="17"/>
        </w:numPr>
        <w:tabs>
          <w:tab w:val="left" w:pos="284"/>
        </w:tabs>
        <w:spacing w:after="0" w:line="240" w:lineRule="auto"/>
        <w:ind w:left="0" w:firstLine="0"/>
        <w:rPr>
          <w:rFonts w:eastAsia="Times New Roman"/>
          <w:sz w:val="24"/>
          <w:szCs w:val="24"/>
          <w:lang w:eastAsia="ru-RU"/>
        </w:rPr>
      </w:pPr>
      <w:r w:rsidRPr="003878F1">
        <w:rPr>
          <w:rFonts w:eastAsia="Times New Roman"/>
          <w:sz w:val="24"/>
          <w:szCs w:val="24"/>
          <w:lang w:eastAsia="ru-RU"/>
        </w:rPr>
        <w:t>Составьте перечень документов, необходимых образовательному учреждению для</w:t>
      </w:r>
      <w:r>
        <w:rPr>
          <w:rFonts w:eastAsia="Times New Roman"/>
          <w:sz w:val="24"/>
          <w:szCs w:val="24"/>
          <w:lang w:eastAsia="ru-RU"/>
        </w:rPr>
        <w:t xml:space="preserve"> </w:t>
      </w:r>
      <w:r w:rsidRPr="003878F1">
        <w:rPr>
          <w:rFonts w:eastAsia="Times New Roman"/>
          <w:sz w:val="24"/>
          <w:szCs w:val="24"/>
          <w:lang w:eastAsia="ru-RU"/>
        </w:rPr>
        <w:t>развития инклюзивной практики (с аннотацией).</w:t>
      </w:r>
    </w:p>
    <w:p w:rsidR="003878F1" w:rsidRPr="003878F1" w:rsidRDefault="003878F1" w:rsidP="002731B5">
      <w:pPr>
        <w:tabs>
          <w:tab w:val="left" w:pos="993"/>
        </w:tabs>
        <w:spacing w:after="0" w:line="240" w:lineRule="auto"/>
        <w:ind w:left="709"/>
        <w:jc w:val="both"/>
        <w:rPr>
          <w:rFonts w:eastAsia="Times New Roman"/>
          <w:sz w:val="24"/>
          <w:szCs w:val="24"/>
          <w:lang w:eastAsia="ru-RU"/>
        </w:rPr>
      </w:pPr>
    </w:p>
    <w:p w:rsidR="004224E4" w:rsidRPr="008041A7" w:rsidRDefault="004224E4" w:rsidP="002731B5">
      <w:pPr>
        <w:pStyle w:val="ReportMain"/>
        <w:suppressAutoHyphens/>
        <w:jc w:val="both"/>
        <w:rPr>
          <w:i/>
          <w:szCs w:val="24"/>
        </w:rPr>
      </w:pPr>
      <w:r w:rsidRPr="008041A7">
        <w:rPr>
          <w:i/>
          <w:szCs w:val="24"/>
        </w:rPr>
        <w:t xml:space="preserve">Раздел </w:t>
      </w:r>
      <w:r w:rsidR="00F50C5D">
        <w:rPr>
          <w:i/>
          <w:szCs w:val="24"/>
        </w:rPr>
        <w:t>3</w:t>
      </w:r>
    </w:p>
    <w:p w:rsidR="003878F1" w:rsidRPr="003878F1" w:rsidRDefault="003878F1" w:rsidP="002731B5">
      <w:pPr>
        <w:spacing w:after="0" w:line="240" w:lineRule="auto"/>
        <w:rPr>
          <w:rFonts w:eastAsia="Times New Roman"/>
          <w:sz w:val="24"/>
          <w:szCs w:val="24"/>
          <w:lang w:eastAsia="ru-RU"/>
        </w:rPr>
      </w:pPr>
      <w:r>
        <w:rPr>
          <w:rFonts w:eastAsia="Times New Roman"/>
          <w:sz w:val="24"/>
          <w:szCs w:val="24"/>
          <w:lang w:eastAsia="ru-RU"/>
        </w:rPr>
        <w:t>1</w:t>
      </w:r>
      <w:proofErr w:type="gramStart"/>
      <w:r w:rsidRPr="003878F1">
        <w:rPr>
          <w:rFonts w:eastAsia="Times New Roman"/>
          <w:sz w:val="24"/>
          <w:szCs w:val="24"/>
          <w:lang w:eastAsia="ru-RU"/>
        </w:rPr>
        <w:t xml:space="preserve"> В</w:t>
      </w:r>
      <w:proofErr w:type="gramEnd"/>
      <w:r w:rsidRPr="003878F1">
        <w:rPr>
          <w:rFonts w:eastAsia="Times New Roman"/>
          <w:sz w:val="24"/>
          <w:szCs w:val="24"/>
          <w:lang w:eastAsia="ru-RU"/>
        </w:rPr>
        <w:t xml:space="preserve"> подгруппах разработайте модель инклюзивной образовательной среды, опираясь на о</w:t>
      </w:r>
      <w:r w:rsidRPr="003878F1">
        <w:rPr>
          <w:rFonts w:eastAsia="Times New Roman"/>
          <w:sz w:val="24"/>
          <w:szCs w:val="24"/>
          <w:lang w:eastAsia="ru-RU"/>
        </w:rPr>
        <w:t>д</w:t>
      </w:r>
      <w:r w:rsidRPr="003878F1">
        <w:rPr>
          <w:rFonts w:eastAsia="Times New Roman"/>
          <w:sz w:val="24"/>
          <w:szCs w:val="24"/>
          <w:lang w:eastAsia="ru-RU"/>
        </w:rPr>
        <w:t>ну из теоретических концепций. Подготовьтесь к презентации модели инклюзивной образовател</w:t>
      </w:r>
      <w:r w:rsidRPr="003878F1">
        <w:rPr>
          <w:rFonts w:eastAsia="Times New Roman"/>
          <w:sz w:val="24"/>
          <w:szCs w:val="24"/>
          <w:lang w:eastAsia="ru-RU"/>
        </w:rPr>
        <w:t>ь</w:t>
      </w:r>
      <w:r w:rsidRPr="003878F1">
        <w:rPr>
          <w:rFonts w:eastAsia="Times New Roman"/>
          <w:sz w:val="24"/>
          <w:szCs w:val="24"/>
          <w:lang w:eastAsia="ru-RU"/>
        </w:rPr>
        <w:t>ной среды с использованием мультимедийного оборудования.</w:t>
      </w:r>
    </w:p>
    <w:p w:rsidR="002731B5" w:rsidRDefault="002731B5" w:rsidP="002731B5">
      <w:pPr>
        <w:spacing w:after="0" w:line="240" w:lineRule="auto"/>
        <w:rPr>
          <w:rFonts w:eastAsia="Times New Roman"/>
          <w:sz w:val="24"/>
          <w:szCs w:val="24"/>
          <w:lang w:eastAsia="ru-RU"/>
        </w:rPr>
      </w:pPr>
      <w:r>
        <w:rPr>
          <w:i/>
          <w:szCs w:val="24"/>
        </w:rPr>
        <w:t>2</w:t>
      </w:r>
      <w:proofErr w:type="gramStart"/>
      <w:r>
        <w:rPr>
          <w:i/>
          <w:szCs w:val="24"/>
        </w:rPr>
        <w:t xml:space="preserve"> </w:t>
      </w:r>
      <w:r w:rsidRPr="002731B5">
        <w:rPr>
          <w:rFonts w:eastAsia="Times New Roman"/>
          <w:sz w:val="24"/>
          <w:szCs w:val="24"/>
          <w:lang w:eastAsia="ru-RU"/>
        </w:rPr>
        <w:t xml:space="preserve"> Н</w:t>
      </w:r>
      <w:proofErr w:type="gramEnd"/>
      <w:r w:rsidRPr="002731B5">
        <w:rPr>
          <w:rFonts w:eastAsia="Times New Roman"/>
          <w:sz w:val="24"/>
          <w:szCs w:val="24"/>
          <w:lang w:eastAsia="ru-RU"/>
        </w:rPr>
        <w:t>а основе нормативных документов и изучения опыта реализации инклюзивного</w:t>
      </w:r>
      <w:r>
        <w:rPr>
          <w:rFonts w:eastAsia="Times New Roman"/>
          <w:sz w:val="24"/>
          <w:szCs w:val="24"/>
          <w:lang w:eastAsia="ru-RU"/>
        </w:rPr>
        <w:t xml:space="preserve"> </w:t>
      </w:r>
      <w:r w:rsidRPr="002731B5">
        <w:rPr>
          <w:rFonts w:eastAsia="Times New Roman"/>
          <w:sz w:val="24"/>
          <w:szCs w:val="24"/>
          <w:lang w:eastAsia="ru-RU"/>
        </w:rPr>
        <w:t>образования (на примере конкретного учреждения) напишите аналитический отчет «Особенности организации инклюзивного образовательного процесса в ____________________</w:t>
      </w:r>
      <w:r>
        <w:rPr>
          <w:rFonts w:eastAsia="Times New Roman"/>
          <w:sz w:val="24"/>
          <w:szCs w:val="24"/>
          <w:lang w:eastAsia="ru-RU"/>
        </w:rPr>
        <w:t xml:space="preserve"> </w:t>
      </w:r>
      <w:r w:rsidRPr="002731B5">
        <w:rPr>
          <w:rFonts w:eastAsia="Times New Roman"/>
          <w:sz w:val="24"/>
          <w:szCs w:val="24"/>
          <w:lang w:eastAsia="ru-RU"/>
        </w:rPr>
        <w:t>(наименование образовател</w:t>
      </w:r>
      <w:r w:rsidRPr="002731B5">
        <w:rPr>
          <w:rFonts w:eastAsia="Times New Roman"/>
          <w:sz w:val="24"/>
          <w:szCs w:val="24"/>
          <w:lang w:eastAsia="ru-RU"/>
        </w:rPr>
        <w:t>ь</w:t>
      </w:r>
      <w:r w:rsidRPr="002731B5">
        <w:rPr>
          <w:rFonts w:eastAsia="Times New Roman"/>
          <w:sz w:val="24"/>
          <w:szCs w:val="24"/>
          <w:lang w:eastAsia="ru-RU"/>
        </w:rPr>
        <w:t>ной организации)».</w:t>
      </w:r>
    </w:p>
    <w:p w:rsidR="002731B5" w:rsidRPr="002731B5" w:rsidRDefault="002731B5" w:rsidP="002731B5">
      <w:pPr>
        <w:spacing w:after="0" w:line="240" w:lineRule="auto"/>
        <w:rPr>
          <w:rFonts w:eastAsia="Times New Roman"/>
          <w:sz w:val="24"/>
          <w:szCs w:val="24"/>
          <w:lang w:eastAsia="ru-RU"/>
        </w:rPr>
      </w:pPr>
      <w:r>
        <w:rPr>
          <w:rFonts w:eastAsia="Times New Roman"/>
          <w:sz w:val="24"/>
          <w:szCs w:val="24"/>
          <w:lang w:eastAsia="ru-RU"/>
        </w:rPr>
        <w:t>3</w:t>
      </w:r>
      <w:proofErr w:type="gramStart"/>
      <w:r>
        <w:rPr>
          <w:rFonts w:eastAsia="Times New Roman"/>
          <w:sz w:val="24"/>
          <w:szCs w:val="24"/>
          <w:lang w:eastAsia="ru-RU"/>
        </w:rPr>
        <w:t xml:space="preserve"> </w:t>
      </w:r>
      <w:r w:rsidRPr="002731B5">
        <w:rPr>
          <w:rFonts w:eastAsia="Times New Roman"/>
          <w:sz w:val="24"/>
          <w:szCs w:val="24"/>
          <w:lang w:eastAsia="ru-RU"/>
        </w:rPr>
        <w:t>Н</w:t>
      </w:r>
      <w:proofErr w:type="gramEnd"/>
      <w:r w:rsidRPr="002731B5">
        <w:rPr>
          <w:rFonts w:eastAsia="Times New Roman"/>
          <w:sz w:val="24"/>
          <w:szCs w:val="24"/>
          <w:lang w:eastAsia="ru-RU"/>
        </w:rPr>
        <w:t>а основе нормативных документов и изучения опыта реализации инклюзивного</w:t>
      </w:r>
      <w:r>
        <w:rPr>
          <w:rFonts w:eastAsia="Times New Roman"/>
          <w:sz w:val="24"/>
          <w:szCs w:val="24"/>
          <w:lang w:eastAsia="ru-RU"/>
        </w:rPr>
        <w:t xml:space="preserve"> </w:t>
      </w:r>
      <w:r w:rsidRPr="002731B5">
        <w:rPr>
          <w:rFonts w:eastAsia="Times New Roman"/>
          <w:sz w:val="24"/>
          <w:szCs w:val="24"/>
          <w:lang w:eastAsia="ru-RU"/>
        </w:rPr>
        <w:t xml:space="preserve">образования (на примере конкретного учреждения) напишите аналитический отчет «Особенности организации </w:t>
      </w:r>
      <w:r>
        <w:rPr>
          <w:rFonts w:eastAsia="Times New Roman"/>
          <w:sz w:val="24"/>
          <w:szCs w:val="24"/>
          <w:lang w:eastAsia="ru-RU"/>
        </w:rPr>
        <w:t>доступной среды</w:t>
      </w:r>
      <w:r w:rsidRPr="002731B5">
        <w:rPr>
          <w:rFonts w:eastAsia="Times New Roman"/>
          <w:sz w:val="24"/>
          <w:szCs w:val="24"/>
          <w:lang w:eastAsia="ru-RU"/>
        </w:rPr>
        <w:t xml:space="preserve"> в ____________________</w:t>
      </w:r>
      <w:r>
        <w:rPr>
          <w:rFonts w:eastAsia="Times New Roman"/>
          <w:sz w:val="24"/>
          <w:szCs w:val="24"/>
          <w:lang w:eastAsia="ru-RU"/>
        </w:rPr>
        <w:t xml:space="preserve"> </w:t>
      </w:r>
      <w:r w:rsidRPr="002731B5">
        <w:rPr>
          <w:rFonts w:eastAsia="Times New Roman"/>
          <w:sz w:val="24"/>
          <w:szCs w:val="24"/>
          <w:lang w:eastAsia="ru-RU"/>
        </w:rPr>
        <w:t>(наименование образовател</w:t>
      </w:r>
      <w:r w:rsidRPr="002731B5">
        <w:rPr>
          <w:rFonts w:eastAsia="Times New Roman"/>
          <w:sz w:val="24"/>
          <w:szCs w:val="24"/>
          <w:lang w:eastAsia="ru-RU"/>
        </w:rPr>
        <w:t>ь</w:t>
      </w:r>
      <w:r w:rsidRPr="002731B5">
        <w:rPr>
          <w:rFonts w:eastAsia="Times New Roman"/>
          <w:sz w:val="24"/>
          <w:szCs w:val="24"/>
          <w:lang w:eastAsia="ru-RU"/>
        </w:rPr>
        <w:t>ной организации)».</w:t>
      </w:r>
    </w:p>
    <w:p w:rsidR="002731B5" w:rsidRPr="002731B5" w:rsidRDefault="002731B5" w:rsidP="002731B5">
      <w:pPr>
        <w:spacing w:after="0" w:line="240" w:lineRule="auto"/>
        <w:rPr>
          <w:rFonts w:eastAsia="Times New Roman"/>
          <w:sz w:val="24"/>
          <w:szCs w:val="24"/>
          <w:lang w:eastAsia="ru-RU"/>
        </w:rPr>
      </w:pPr>
    </w:p>
    <w:p w:rsidR="004224E4" w:rsidRPr="008041A7" w:rsidRDefault="004224E4" w:rsidP="002731B5">
      <w:pPr>
        <w:pStyle w:val="ReportMain"/>
        <w:suppressAutoHyphens/>
        <w:jc w:val="both"/>
        <w:rPr>
          <w:i/>
          <w:szCs w:val="24"/>
        </w:rPr>
      </w:pPr>
      <w:r w:rsidRPr="008041A7">
        <w:rPr>
          <w:i/>
          <w:szCs w:val="24"/>
        </w:rPr>
        <w:t>Раздел 4</w:t>
      </w:r>
    </w:p>
    <w:p w:rsidR="004224E4" w:rsidRPr="008041A7" w:rsidRDefault="004224E4" w:rsidP="002731B5">
      <w:pPr>
        <w:pStyle w:val="Default"/>
        <w:spacing w:after="27"/>
        <w:rPr>
          <w:rFonts w:eastAsia="Times New Roman"/>
          <w:color w:val="auto"/>
          <w:lang w:eastAsia="zh-CN"/>
        </w:rPr>
      </w:pPr>
      <w:r w:rsidRPr="008041A7">
        <w:rPr>
          <w:rFonts w:eastAsia="Times New Roman"/>
          <w:color w:val="auto"/>
          <w:lang w:eastAsia="zh-CN"/>
        </w:rPr>
        <w:t>4.1</w:t>
      </w:r>
      <w:proofErr w:type="gramStart"/>
      <w:r w:rsidRPr="008041A7">
        <w:rPr>
          <w:rFonts w:eastAsia="Times New Roman"/>
          <w:color w:val="auto"/>
          <w:lang w:eastAsia="zh-CN"/>
        </w:rPr>
        <w:t xml:space="preserve"> С</w:t>
      </w:r>
      <w:proofErr w:type="gramEnd"/>
      <w:r w:rsidRPr="008041A7">
        <w:rPr>
          <w:rFonts w:eastAsia="Times New Roman"/>
          <w:color w:val="auto"/>
          <w:lang w:eastAsia="zh-CN"/>
        </w:rPr>
        <w:t>оставьте примеры заданий на развитие эмоциональной чуткости у дошкольн</w:t>
      </w:r>
      <w:r w:rsidRPr="008041A7">
        <w:rPr>
          <w:rFonts w:eastAsia="Times New Roman"/>
          <w:color w:val="auto"/>
          <w:lang w:eastAsia="zh-CN"/>
        </w:rPr>
        <w:t>и</w:t>
      </w:r>
      <w:r w:rsidRPr="008041A7">
        <w:rPr>
          <w:rFonts w:eastAsia="Times New Roman"/>
          <w:color w:val="auto"/>
          <w:lang w:eastAsia="zh-CN"/>
        </w:rPr>
        <w:t xml:space="preserve">ков и младших школьников. </w:t>
      </w:r>
    </w:p>
    <w:p w:rsidR="004224E4" w:rsidRPr="008041A7" w:rsidRDefault="004224E4" w:rsidP="002731B5">
      <w:pPr>
        <w:pStyle w:val="Default"/>
        <w:spacing w:after="27"/>
        <w:rPr>
          <w:rFonts w:eastAsia="Times New Roman"/>
          <w:color w:val="auto"/>
          <w:lang w:eastAsia="zh-CN"/>
        </w:rPr>
      </w:pPr>
      <w:r w:rsidRPr="008041A7">
        <w:rPr>
          <w:rFonts w:eastAsia="Times New Roman"/>
          <w:color w:val="auto"/>
          <w:lang w:eastAsia="zh-CN"/>
        </w:rPr>
        <w:t>4.2</w:t>
      </w:r>
      <w:proofErr w:type="gramStart"/>
      <w:r w:rsidRPr="008041A7">
        <w:rPr>
          <w:rFonts w:eastAsia="Times New Roman"/>
          <w:color w:val="auto"/>
          <w:lang w:eastAsia="zh-CN"/>
        </w:rPr>
        <w:t xml:space="preserve"> О</w:t>
      </w:r>
      <w:proofErr w:type="gramEnd"/>
      <w:r w:rsidRPr="008041A7">
        <w:rPr>
          <w:rFonts w:eastAsia="Times New Roman"/>
          <w:color w:val="auto"/>
          <w:lang w:eastAsia="zh-CN"/>
        </w:rPr>
        <w:t>пишите методы развития навыков эффективной коммуникации у детей с нарушение разв</w:t>
      </w:r>
      <w:r w:rsidRPr="008041A7">
        <w:rPr>
          <w:rFonts w:eastAsia="Times New Roman"/>
          <w:color w:val="auto"/>
          <w:lang w:eastAsia="zh-CN"/>
        </w:rPr>
        <w:t>и</w:t>
      </w:r>
      <w:r w:rsidRPr="008041A7">
        <w:rPr>
          <w:rFonts w:eastAsia="Times New Roman"/>
          <w:color w:val="auto"/>
          <w:lang w:eastAsia="zh-CN"/>
        </w:rPr>
        <w:t xml:space="preserve">тия, различные позиции педагога. </w:t>
      </w:r>
    </w:p>
    <w:p w:rsidR="004224E4" w:rsidRPr="008041A7" w:rsidRDefault="004224E4" w:rsidP="002731B5">
      <w:pPr>
        <w:pStyle w:val="Default"/>
        <w:spacing w:after="27"/>
        <w:rPr>
          <w:rFonts w:eastAsia="Times New Roman"/>
          <w:color w:val="auto"/>
          <w:lang w:eastAsia="zh-CN"/>
        </w:rPr>
      </w:pPr>
      <w:r w:rsidRPr="008041A7">
        <w:rPr>
          <w:rFonts w:eastAsia="Times New Roman"/>
          <w:color w:val="auto"/>
          <w:lang w:eastAsia="zh-CN"/>
        </w:rPr>
        <w:t>4.3</w:t>
      </w:r>
      <w:proofErr w:type="gramStart"/>
      <w:r w:rsidRPr="008041A7">
        <w:rPr>
          <w:rFonts w:eastAsia="Times New Roman"/>
          <w:color w:val="auto"/>
          <w:lang w:eastAsia="zh-CN"/>
        </w:rPr>
        <w:t xml:space="preserve"> П</w:t>
      </w:r>
      <w:proofErr w:type="gramEnd"/>
      <w:r w:rsidRPr="008041A7">
        <w:rPr>
          <w:rFonts w:eastAsia="Times New Roman"/>
          <w:color w:val="auto"/>
          <w:lang w:eastAsia="zh-CN"/>
        </w:rPr>
        <w:t>редложите основные направления с семьей, воспитывающей ребёнка с нар</w:t>
      </w:r>
      <w:r w:rsidRPr="008041A7">
        <w:rPr>
          <w:rFonts w:eastAsia="Times New Roman"/>
          <w:color w:val="auto"/>
          <w:lang w:eastAsia="zh-CN"/>
        </w:rPr>
        <w:t>у</w:t>
      </w:r>
      <w:r w:rsidRPr="008041A7">
        <w:rPr>
          <w:rFonts w:eastAsia="Times New Roman"/>
          <w:color w:val="auto"/>
          <w:lang w:eastAsia="zh-CN"/>
        </w:rPr>
        <w:t xml:space="preserve">шением развития </w:t>
      </w:r>
    </w:p>
    <w:p w:rsidR="004224E4" w:rsidRDefault="004224E4" w:rsidP="002731B5">
      <w:pPr>
        <w:pStyle w:val="Default"/>
        <w:spacing w:after="27"/>
      </w:pPr>
      <w:r w:rsidRPr="008041A7">
        <w:rPr>
          <w:rFonts w:eastAsia="Times New Roman"/>
          <w:color w:val="auto"/>
          <w:lang w:eastAsia="zh-CN"/>
        </w:rPr>
        <w:lastRenderedPageBreak/>
        <w:t>4.4</w:t>
      </w:r>
      <w:proofErr w:type="gramStart"/>
      <w:r w:rsidRPr="008041A7">
        <w:rPr>
          <w:rFonts w:eastAsia="Times New Roman"/>
          <w:color w:val="auto"/>
          <w:lang w:eastAsia="zh-CN"/>
        </w:rPr>
        <w:t xml:space="preserve"> Р</w:t>
      </w:r>
      <w:proofErr w:type="gramEnd"/>
      <w:r w:rsidRPr="008041A7">
        <w:rPr>
          <w:rFonts w:eastAsia="Times New Roman"/>
          <w:color w:val="auto"/>
          <w:lang w:eastAsia="zh-CN"/>
        </w:rPr>
        <w:t>асскажите о развитии отдельных психических процессов у дошкольников и младших школ</w:t>
      </w:r>
      <w:r w:rsidRPr="008041A7">
        <w:rPr>
          <w:rFonts w:eastAsia="Times New Roman"/>
          <w:color w:val="auto"/>
          <w:lang w:eastAsia="zh-CN"/>
        </w:rPr>
        <w:t>ь</w:t>
      </w:r>
      <w:r w:rsidRPr="008041A7">
        <w:rPr>
          <w:rFonts w:eastAsia="Times New Roman"/>
          <w:color w:val="auto"/>
          <w:lang w:eastAsia="zh-CN"/>
        </w:rPr>
        <w:t>ников</w:t>
      </w:r>
      <w:r w:rsidRPr="008041A7">
        <w:t xml:space="preserve">. </w:t>
      </w:r>
    </w:p>
    <w:p w:rsidR="002731B5" w:rsidRPr="002731B5" w:rsidRDefault="002731B5" w:rsidP="002731B5">
      <w:pPr>
        <w:spacing w:after="0" w:line="240" w:lineRule="auto"/>
        <w:rPr>
          <w:rFonts w:eastAsia="Times New Roman"/>
          <w:sz w:val="24"/>
          <w:szCs w:val="24"/>
          <w:lang w:eastAsia="ru-RU"/>
        </w:rPr>
      </w:pPr>
      <w:r>
        <w:rPr>
          <w:rFonts w:eastAsia="Times New Roman"/>
          <w:sz w:val="24"/>
          <w:szCs w:val="24"/>
          <w:lang w:eastAsia="ru-RU"/>
        </w:rPr>
        <w:t>4.5</w:t>
      </w:r>
      <w:proofErr w:type="gramStart"/>
      <w:r>
        <w:rPr>
          <w:rFonts w:eastAsia="Times New Roman"/>
          <w:sz w:val="24"/>
          <w:szCs w:val="24"/>
          <w:lang w:eastAsia="ru-RU"/>
        </w:rPr>
        <w:t xml:space="preserve"> </w:t>
      </w:r>
      <w:r w:rsidRPr="002731B5">
        <w:rPr>
          <w:rFonts w:eastAsia="Times New Roman"/>
          <w:sz w:val="24"/>
          <w:szCs w:val="24"/>
          <w:lang w:eastAsia="ru-RU"/>
        </w:rPr>
        <w:t>Н</w:t>
      </w:r>
      <w:proofErr w:type="gramEnd"/>
      <w:r w:rsidRPr="002731B5">
        <w:rPr>
          <w:rFonts w:eastAsia="Times New Roman"/>
          <w:sz w:val="24"/>
          <w:szCs w:val="24"/>
          <w:lang w:eastAsia="ru-RU"/>
        </w:rPr>
        <w:t xml:space="preserve">а основании нормативных и методических документов </w:t>
      </w:r>
      <w:proofErr w:type="spellStart"/>
      <w:r>
        <w:rPr>
          <w:rFonts w:eastAsia="Times New Roman"/>
          <w:sz w:val="24"/>
          <w:szCs w:val="24"/>
          <w:lang w:eastAsia="ru-RU"/>
        </w:rPr>
        <w:t>Минобрнауки</w:t>
      </w:r>
      <w:proofErr w:type="spellEnd"/>
      <w:r w:rsidRPr="002731B5">
        <w:rPr>
          <w:rFonts w:eastAsia="Times New Roman"/>
          <w:sz w:val="24"/>
          <w:szCs w:val="24"/>
          <w:lang w:eastAsia="ru-RU"/>
        </w:rPr>
        <w:t xml:space="preserve"> РФ составьте карту</w:t>
      </w:r>
      <w:r>
        <w:rPr>
          <w:rFonts w:eastAsia="Times New Roman"/>
          <w:sz w:val="24"/>
          <w:szCs w:val="24"/>
          <w:lang w:eastAsia="ru-RU"/>
        </w:rPr>
        <w:t xml:space="preserve"> </w:t>
      </w:r>
      <w:r w:rsidRPr="002731B5">
        <w:rPr>
          <w:rFonts w:eastAsia="Times New Roman"/>
          <w:sz w:val="24"/>
          <w:szCs w:val="24"/>
          <w:lang w:eastAsia="ru-RU"/>
        </w:rPr>
        <w:t>специальных образовательных условий для разных нозологических групп обучающихся с инв</w:t>
      </w:r>
      <w:r w:rsidRPr="002731B5">
        <w:rPr>
          <w:rFonts w:eastAsia="Times New Roman"/>
          <w:sz w:val="24"/>
          <w:szCs w:val="24"/>
          <w:lang w:eastAsia="ru-RU"/>
        </w:rPr>
        <w:t>а</w:t>
      </w:r>
      <w:r w:rsidRPr="002731B5">
        <w:rPr>
          <w:rFonts w:eastAsia="Times New Roman"/>
          <w:sz w:val="24"/>
          <w:szCs w:val="24"/>
          <w:lang w:eastAsia="ru-RU"/>
        </w:rPr>
        <w:t>лидностью и ОВЗ.</w:t>
      </w:r>
    </w:p>
    <w:p w:rsidR="002731B5" w:rsidRDefault="002731B5" w:rsidP="002731B5">
      <w:pPr>
        <w:spacing w:after="0" w:line="240" w:lineRule="auto"/>
        <w:rPr>
          <w:rFonts w:eastAsia="Times New Roman"/>
          <w:sz w:val="24"/>
          <w:szCs w:val="24"/>
          <w:lang w:eastAsia="ru-RU"/>
        </w:rPr>
      </w:pPr>
      <w:r>
        <w:rPr>
          <w:rFonts w:eastAsia="Times New Roman"/>
          <w:sz w:val="24"/>
          <w:szCs w:val="24"/>
          <w:lang w:eastAsia="ru-RU"/>
        </w:rPr>
        <w:t>4.6</w:t>
      </w:r>
      <w:proofErr w:type="gramStart"/>
      <w:r>
        <w:rPr>
          <w:rFonts w:eastAsia="Times New Roman"/>
          <w:sz w:val="24"/>
          <w:szCs w:val="24"/>
          <w:lang w:eastAsia="ru-RU"/>
        </w:rPr>
        <w:t xml:space="preserve"> </w:t>
      </w:r>
      <w:r w:rsidRPr="002731B5">
        <w:rPr>
          <w:rFonts w:eastAsia="Times New Roman"/>
          <w:sz w:val="24"/>
          <w:szCs w:val="24"/>
          <w:lang w:eastAsia="ru-RU"/>
        </w:rPr>
        <w:t xml:space="preserve"> В</w:t>
      </w:r>
      <w:proofErr w:type="gramEnd"/>
      <w:r w:rsidRPr="002731B5">
        <w:rPr>
          <w:rFonts w:eastAsia="Times New Roman"/>
          <w:sz w:val="24"/>
          <w:szCs w:val="24"/>
          <w:lang w:eastAsia="ru-RU"/>
        </w:rPr>
        <w:t xml:space="preserve"> ходе ОДИ (на занятии) разработайте индивидуальный образов</w:t>
      </w:r>
      <w:r>
        <w:rPr>
          <w:rFonts w:eastAsia="Times New Roman"/>
          <w:sz w:val="24"/>
          <w:szCs w:val="24"/>
          <w:lang w:eastAsia="ru-RU"/>
        </w:rPr>
        <w:t>ательный марш</w:t>
      </w:r>
      <w:r w:rsidRPr="002731B5">
        <w:rPr>
          <w:rFonts w:eastAsia="Times New Roman"/>
          <w:sz w:val="24"/>
          <w:szCs w:val="24"/>
          <w:lang w:eastAsia="ru-RU"/>
        </w:rPr>
        <w:t>рут обуча</w:t>
      </w:r>
      <w:r w:rsidRPr="002731B5">
        <w:rPr>
          <w:rFonts w:eastAsia="Times New Roman"/>
          <w:sz w:val="24"/>
          <w:szCs w:val="24"/>
          <w:lang w:eastAsia="ru-RU"/>
        </w:rPr>
        <w:t>ю</w:t>
      </w:r>
      <w:r w:rsidRPr="002731B5">
        <w:rPr>
          <w:rFonts w:eastAsia="Times New Roman"/>
          <w:sz w:val="24"/>
          <w:szCs w:val="24"/>
          <w:lang w:eastAsia="ru-RU"/>
        </w:rPr>
        <w:t>щегося с особыми потребностями.</w:t>
      </w:r>
    </w:p>
    <w:p w:rsidR="00B30357" w:rsidRDefault="00B30357" w:rsidP="00B30357">
      <w:pPr>
        <w:keepNext/>
        <w:suppressAutoHyphens/>
        <w:spacing w:after="0" w:line="240" w:lineRule="auto"/>
        <w:ind w:firstLine="567"/>
        <w:outlineLvl w:val="1"/>
        <w:rPr>
          <w:sz w:val="24"/>
          <w:szCs w:val="24"/>
        </w:rPr>
      </w:pPr>
    </w:p>
    <w:p w:rsidR="00B30357" w:rsidRDefault="00B30357" w:rsidP="00B30357">
      <w:pPr>
        <w:keepNext/>
        <w:suppressAutoHyphens/>
        <w:spacing w:after="0" w:line="240" w:lineRule="auto"/>
        <w:ind w:firstLine="567"/>
        <w:outlineLvl w:val="1"/>
        <w:rPr>
          <w:sz w:val="24"/>
          <w:szCs w:val="24"/>
        </w:rPr>
      </w:pPr>
      <w:r>
        <w:rPr>
          <w:sz w:val="24"/>
          <w:szCs w:val="24"/>
        </w:rPr>
        <w:t>Контрольная работа (задания)</w:t>
      </w:r>
    </w:p>
    <w:p w:rsidR="00B30357" w:rsidRPr="00490D8F" w:rsidRDefault="00B30357" w:rsidP="00B30357">
      <w:pPr>
        <w:keepNext/>
        <w:suppressAutoHyphens/>
        <w:spacing w:after="0" w:line="240" w:lineRule="auto"/>
        <w:ind w:firstLine="567"/>
        <w:jc w:val="center"/>
        <w:outlineLvl w:val="1"/>
        <w:rPr>
          <w:sz w:val="24"/>
          <w:szCs w:val="24"/>
        </w:rPr>
      </w:pPr>
      <w:r w:rsidRPr="00490D8F">
        <w:rPr>
          <w:sz w:val="24"/>
          <w:szCs w:val="24"/>
        </w:rPr>
        <w:t>Вариант 1</w:t>
      </w:r>
    </w:p>
    <w:p w:rsidR="00B30357" w:rsidRPr="00490D8F" w:rsidRDefault="00B30357" w:rsidP="00B30357">
      <w:pPr>
        <w:keepNext/>
        <w:suppressAutoHyphens/>
        <w:spacing w:after="0" w:line="240" w:lineRule="auto"/>
        <w:ind w:firstLine="567"/>
        <w:jc w:val="center"/>
        <w:outlineLvl w:val="1"/>
        <w:rPr>
          <w:sz w:val="24"/>
          <w:szCs w:val="24"/>
        </w:rPr>
      </w:pPr>
    </w:p>
    <w:p w:rsidR="00B30357" w:rsidRPr="00490D8F" w:rsidRDefault="00B30357" w:rsidP="00B30357">
      <w:pPr>
        <w:pStyle w:val="a6"/>
        <w:numPr>
          <w:ilvl w:val="0"/>
          <w:numId w:val="39"/>
        </w:numPr>
        <w:tabs>
          <w:tab w:val="num" w:pos="0"/>
          <w:tab w:val="left" w:pos="851"/>
        </w:tabs>
        <w:spacing w:after="0" w:line="240" w:lineRule="auto"/>
        <w:ind w:left="0" w:firstLine="567"/>
        <w:jc w:val="both"/>
        <w:rPr>
          <w:rFonts w:eastAsia="Times New Roman"/>
          <w:color w:val="000000"/>
          <w:sz w:val="24"/>
          <w:szCs w:val="24"/>
          <w:lang w:eastAsia="ru-RU"/>
        </w:rPr>
      </w:pPr>
      <w:r w:rsidRPr="00490D8F">
        <w:rPr>
          <w:rFonts w:eastAsia="Times New Roman"/>
          <w:color w:val="000000"/>
          <w:sz w:val="24"/>
          <w:szCs w:val="24"/>
          <w:lang w:eastAsia="ru-RU"/>
        </w:rPr>
        <w:t>Психологические особенности детей, имеющих интеллектуальные нарушения, методы п</w:t>
      </w:r>
      <w:r w:rsidRPr="00490D8F">
        <w:rPr>
          <w:rFonts w:eastAsia="Times New Roman"/>
          <w:color w:val="000000"/>
          <w:sz w:val="24"/>
          <w:szCs w:val="24"/>
          <w:lang w:eastAsia="ru-RU"/>
        </w:rPr>
        <w:t>е</w:t>
      </w:r>
      <w:r w:rsidRPr="00490D8F">
        <w:rPr>
          <w:rFonts w:eastAsia="Times New Roman"/>
          <w:color w:val="000000"/>
          <w:sz w:val="24"/>
          <w:szCs w:val="24"/>
          <w:lang w:eastAsia="ru-RU"/>
        </w:rPr>
        <w:t xml:space="preserve">дагогической коррекции. </w:t>
      </w:r>
      <w:proofErr w:type="spellStart"/>
      <w:r w:rsidRPr="00490D8F">
        <w:rPr>
          <w:rFonts w:eastAsia="Times New Roman"/>
          <w:color w:val="000000"/>
          <w:sz w:val="24"/>
          <w:szCs w:val="24"/>
          <w:lang w:eastAsia="ru-RU"/>
        </w:rPr>
        <w:t>Психо-коррекционная</w:t>
      </w:r>
      <w:proofErr w:type="spellEnd"/>
      <w:r w:rsidRPr="00490D8F">
        <w:rPr>
          <w:rFonts w:eastAsia="Times New Roman"/>
          <w:color w:val="000000"/>
          <w:sz w:val="24"/>
          <w:szCs w:val="24"/>
          <w:lang w:eastAsia="ru-RU"/>
        </w:rPr>
        <w:t xml:space="preserve"> деятельность с умственно отсталым ребенком.</w:t>
      </w:r>
    </w:p>
    <w:p w:rsidR="00B30357" w:rsidRPr="00490D8F" w:rsidRDefault="00B30357" w:rsidP="00B30357">
      <w:pPr>
        <w:numPr>
          <w:ilvl w:val="0"/>
          <w:numId w:val="39"/>
        </w:numPr>
        <w:tabs>
          <w:tab w:val="num" w:pos="0"/>
          <w:tab w:val="left" w:pos="851"/>
        </w:tabs>
        <w:spacing w:after="0" w:line="240" w:lineRule="auto"/>
        <w:ind w:left="0" w:firstLine="567"/>
        <w:jc w:val="both"/>
        <w:rPr>
          <w:rFonts w:eastAsia="Times New Roman"/>
          <w:color w:val="000000"/>
          <w:sz w:val="24"/>
          <w:szCs w:val="24"/>
          <w:lang w:eastAsia="ru-RU"/>
        </w:rPr>
      </w:pPr>
      <w:r w:rsidRPr="00490D8F">
        <w:rPr>
          <w:rFonts w:eastAsia="Times New Roman"/>
          <w:bCs/>
          <w:color w:val="000000"/>
          <w:sz w:val="24"/>
          <w:szCs w:val="24"/>
          <w:lang w:eastAsia="ru-RU"/>
        </w:rPr>
        <w:t>Дайте определения следующим понятиям: дефект, коррекция, компенсация, реабилит</w:t>
      </w:r>
      <w:r w:rsidRPr="00490D8F">
        <w:rPr>
          <w:rFonts w:eastAsia="Times New Roman"/>
          <w:bCs/>
          <w:color w:val="000000"/>
          <w:sz w:val="24"/>
          <w:szCs w:val="24"/>
          <w:lang w:eastAsia="ru-RU"/>
        </w:rPr>
        <w:t>а</w:t>
      </w:r>
      <w:r w:rsidRPr="00490D8F">
        <w:rPr>
          <w:rFonts w:eastAsia="Times New Roman"/>
          <w:bCs/>
          <w:color w:val="000000"/>
          <w:sz w:val="24"/>
          <w:szCs w:val="24"/>
          <w:lang w:eastAsia="ru-RU"/>
        </w:rPr>
        <w:t>ция, адаптация.</w:t>
      </w:r>
      <w:r w:rsidRPr="00490D8F">
        <w:rPr>
          <w:rFonts w:eastAsia="Times New Roman"/>
          <w:color w:val="000000"/>
          <w:sz w:val="24"/>
          <w:szCs w:val="24"/>
          <w:lang w:eastAsia="ru-RU"/>
        </w:rPr>
        <w:t> </w:t>
      </w:r>
    </w:p>
    <w:p w:rsidR="00B30357" w:rsidRPr="00490D8F" w:rsidRDefault="00B30357" w:rsidP="00B30357">
      <w:pPr>
        <w:numPr>
          <w:ilvl w:val="0"/>
          <w:numId w:val="41"/>
        </w:numPr>
        <w:tabs>
          <w:tab w:val="clear" w:pos="720"/>
          <w:tab w:val="num" w:pos="0"/>
          <w:tab w:val="left" w:pos="851"/>
        </w:tabs>
        <w:spacing w:after="0" w:line="240" w:lineRule="auto"/>
        <w:ind w:left="0" w:firstLine="567"/>
        <w:jc w:val="both"/>
        <w:rPr>
          <w:rFonts w:eastAsia="Times New Roman"/>
          <w:sz w:val="24"/>
          <w:szCs w:val="24"/>
          <w:lang w:eastAsia="ru-RU"/>
        </w:rPr>
      </w:pPr>
      <w:r w:rsidRPr="00490D8F">
        <w:rPr>
          <w:rFonts w:eastAsia="Times New Roman"/>
          <w:bCs/>
          <w:sz w:val="24"/>
          <w:szCs w:val="24"/>
          <w:lang w:eastAsia="ru-RU"/>
        </w:rPr>
        <w:t>Заполните таблицу, используя содержание предложенной литературы.</w:t>
      </w:r>
      <w:r w:rsidRPr="00490D8F">
        <w:rPr>
          <w:rFonts w:eastAsia="Times New Roman"/>
          <w:sz w:val="24"/>
          <w:szCs w:val="24"/>
          <w:lang w:eastAsia="ru-RU"/>
        </w:rPr>
        <w:t> </w:t>
      </w:r>
    </w:p>
    <w:p w:rsidR="00B30357" w:rsidRPr="00490D8F" w:rsidRDefault="00B30357" w:rsidP="00B30357">
      <w:pPr>
        <w:tabs>
          <w:tab w:val="num" w:pos="0"/>
          <w:tab w:val="left" w:pos="851"/>
        </w:tabs>
        <w:spacing w:after="0" w:line="240" w:lineRule="auto"/>
        <w:ind w:firstLine="567"/>
        <w:jc w:val="both"/>
        <w:rPr>
          <w:rFonts w:eastAsia="Times New Roman"/>
          <w:sz w:val="24"/>
          <w:szCs w:val="24"/>
          <w:lang w:eastAsia="ru-RU"/>
        </w:rPr>
      </w:pPr>
      <w:r w:rsidRPr="00490D8F">
        <w:rPr>
          <w:rFonts w:eastAsia="Times New Roman"/>
          <w:sz w:val="24"/>
          <w:szCs w:val="24"/>
          <w:lang w:eastAsia="ru-RU"/>
        </w:rPr>
        <w:t>Психолого-педагогическая характеристика детей с различными нарушениями развития</w:t>
      </w:r>
    </w:p>
    <w:tbl>
      <w:tblPr>
        <w:tblW w:w="101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887"/>
        <w:gridCol w:w="2035"/>
        <w:gridCol w:w="2059"/>
        <w:gridCol w:w="2071"/>
        <w:gridCol w:w="2088"/>
      </w:tblGrid>
      <w:tr w:rsidR="00B30357" w:rsidRPr="00490D8F" w:rsidTr="00773074">
        <w:trPr>
          <w:tblCellSpacing w:w="0" w:type="dxa"/>
        </w:trPr>
        <w:tc>
          <w:tcPr>
            <w:tcW w:w="1887" w:type="dxa"/>
            <w:hideMark/>
          </w:tcPr>
          <w:p w:rsidR="00B30357" w:rsidRPr="00490D8F" w:rsidRDefault="00B30357" w:rsidP="00773074">
            <w:pPr>
              <w:spacing w:after="0" w:line="240" w:lineRule="auto"/>
              <w:jc w:val="both"/>
              <w:rPr>
                <w:rFonts w:eastAsia="Times New Roman"/>
                <w:sz w:val="24"/>
                <w:szCs w:val="24"/>
                <w:lang w:eastAsia="ru-RU"/>
              </w:rPr>
            </w:pPr>
            <w:r w:rsidRPr="00490D8F">
              <w:rPr>
                <w:rFonts w:eastAsia="Times New Roman"/>
                <w:sz w:val="24"/>
                <w:szCs w:val="24"/>
                <w:lang w:eastAsia="ru-RU"/>
              </w:rPr>
              <w:br/>
              <w:t>Вид наруш</w:t>
            </w:r>
            <w:r w:rsidRPr="00490D8F">
              <w:rPr>
                <w:rFonts w:eastAsia="Times New Roman"/>
                <w:sz w:val="24"/>
                <w:szCs w:val="24"/>
                <w:lang w:eastAsia="ru-RU"/>
              </w:rPr>
              <w:t>е</w:t>
            </w:r>
            <w:r w:rsidRPr="00490D8F">
              <w:rPr>
                <w:rFonts w:eastAsia="Times New Roman"/>
                <w:sz w:val="24"/>
                <w:szCs w:val="24"/>
                <w:lang w:eastAsia="ru-RU"/>
              </w:rPr>
              <w:t>ния </w:t>
            </w:r>
          </w:p>
        </w:tc>
        <w:tc>
          <w:tcPr>
            <w:tcW w:w="2035" w:type="dxa"/>
            <w:hideMark/>
          </w:tcPr>
          <w:p w:rsidR="00B30357" w:rsidRPr="00490D8F" w:rsidRDefault="00B30357" w:rsidP="00773074">
            <w:pPr>
              <w:spacing w:after="0" w:line="240" w:lineRule="auto"/>
              <w:jc w:val="both"/>
              <w:rPr>
                <w:rFonts w:eastAsia="Times New Roman"/>
                <w:sz w:val="24"/>
                <w:szCs w:val="24"/>
                <w:lang w:eastAsia="ru-RU"/>
              </w:rPr>
            </w:pPr>
            <w:r w:rsidRPr="00490D8F">
              <w:rPr>
                <w:rFonts w:eastAsia="Times New Roman"/>
                <w:sz w:val="24"/>
                <w:szCs w:val="24"/>
                <w:lang w:eastAsia="ru-RU"/>
              </w:rPr>
              <w:br/>
              <w:t>Причины во</w:t>
            </w:r>
            <w:r w:rsidRPr="00490D8F">
              <w:rPr>
                <w:rFonts w:eastAsia="Times New Roman"/>
                <w:sz w:val="24"/>
                <w:szCs w:val="24"/>
                <w:lang w:eastAsia="ru-RU"/>
              </w:rPr>
              <w:t>з</w:t>
            </w:r>
            <w:r w:rsidRPr="00490D8F">
              <w:rPr>
                <w:rFonts w:eastAsia="Times New Roman"/>
                <w:sz w:val="24"/>
                <w:szCs w:val="24"/>
                <w:lang w:eastAsia="ru-RU"/>
              </w:rPr>
              <w:t>никновения </w:t>
            </w:r>
          </w:p>
        </w:tc>
        <w:tc>
          <w:tcPr>
            <w:tcW w:w="2059" w:type="dxa"/>
            <w:hideMark/>
          </w:tcPr>
          <w:p w:rsidR="00B30357" w:rsidRPr="00490D8F" w:rsidRDefault="00B30357" w:rsidP="00773074">
            <w:pPr>
              <w:spacing w:after="0" w:line="240" w:lineRule="auto"/>
              <w:jc w:val="both"/>
              <w:rPr>
                <w:rFonts w:eastAsia="Times New Roman"/>
                <w:sz w:val="24"/>
                <w:szCs w:val="24"/>
                <w:lang w:eastAsia="ru-RU"/>
              </w:rPr>
            </w:pPr>
            <w:r w:rsidRPr="00490D8F">
              <w:rPr>
                <w:rFonts w:eastAsia="Times New Roman"/>
                <w:sz w:val="24"/>
                <w:szCs w:val="24"/>
                <w:lang w:eastAsia="ru-RU"/>
              </w:rPr>
              <w:br/>
              <w:t>Виды нарушения, классификация </w:t>
            </w:r>
          </w:p>
        </w:tc>
        <w:tc>
          <w:tcPr>
            <w:tcW w:w="2071" w:type="dxa"/>
            <w:hideMark/>
          </w:tcPr>
          <w:p w:rsidR="00B30357" w:rsidRPr="00490D8F" w:rsidRDefault="00B30357" w:rsidP="00773074">
            <w:pPr>
              <w:spacing w:after="0" w:line="240" w:lineRule="auto"/>
              <w:jc w:val="both"/>
              <w:rPr>
                <w:rFonts w:eastAsia="Times New Roman"/>
                <w:sz w:val="24"/>
                <w:szCs w:val="24"/>
                <w:lang w:eastAsia="ru-RU"/>
              </w:rPr>
            </w:pPr>
            <w:r w:rsidRPr="00490D8F">
              <w:rPr>
                <w:rFonts w:eastAsia="Times New Roman"/>
                <w:sz w:val="24"/>
                <w:szCs w:val="24"/>
                <w:lang w:eastAsia="ru-RU"/>
              </w:rPr>
              <w:br/>
              <w:t>Краткая психол</w:t>
            </w:r>
            <w:r w:rsidRPr="00490D8F">
              <w:rPr>
                <w:rFonts w:eastAsia="Times New Roman"/>
                <w:sz w:val="24"/>
                <w:szCs w:val="24"/>
                <w:lang w:eastAsia="ru-RU"/>
              </w:rPr>
              <w:t>о</w:t>
            </w:r>
            <w:r w:rsidRPr="00490D8F">
              <w:rPr>
                <w:rFonts w:eastAsia="Times New Roman"/>
                <w:sz w:val="24"/>
                <w:szCs w:val="24"/>
                <w:lang w:eastAsia="ru-RU"/>
              </w:rPr>
              <w:t>го-педагогическая характеристика детей </w:t>
            </w:r>
          </w:p>
        </w:tc>
        <w:tc>
          <w:tcPr>
            <w:tcW w:w="2088" w:type="dxa"/>
            <w:hideMark/>
          </w:tcPr>
          <w:p w:rsidR="00B30357" w:rsidRPr="00490D8F" w:rsidRDefault="00B30357" w:rsidP="00773074">
            <w:pPr>
              <w:spacing w:after="0" w:line="240" w:lineRule="auto"/>
              <w:jc w:val="both"/>
              <w:rPr>
                <w:rFonts w:eastAsia="Times New Roman"/>
                <w:sz w:val="24"/>
                <w:szCs w:val="24"/>
                <w:lang w:eastAsia="ru-RU"/>
              </w:rPr>
            </w:pPr>
            <w:r w:rsidRPr="00490D8F">
              <w:rPr>
                <w:rFonts w:eastAsia="Times New Roman"/>
                <w:sz w:val="24"/>
                <w:szCs w:val="24"/>
                <w:lang w:eastAsia="ru-RU"/>
              </w:rPr>
              <w:br/>
              <w:t>Основные н</w:t>
            </w:r>
            <w:r w:rsidRPr="00490D8F">
              <w:rPr>
                <w:rFonts w:eastAsia="Times New Roman"/>
                <w:sz w:val="24"/>
                <w:szCs w:val="24"/>
                <w:lang w:eastAsia="ru-RU"/>
              </w:rPr>
              <w:t>а</w:t>
            </w:r>
            <w:r w:rsidRPr="00490D8F">
              <w:rPr>
                <w:rFonts w:eastAsia="Times New Roman"/>
                <w:sz w:val="24"/>
                <w:szCs w:val="24"/>
                <w:lang w:eastAsia="ru-RU"/>
              </w:rPr>
              <w:t>правления ко</w:t>
            </w:r>
            <w:r w:rsidRPr="00490D8F">
              <w:rPr>
                <w:rFonts w:eastAsia="Times New Roman"/>
                <w:sz w:val="24"/>
                <w:szCs w:val="24"/>
                <w:lang w:eastAsia="ru-RU"/>
              </w:rPr>
              <w:t>р</w:t>
            </w:r>
            <w:r w:rsidRPr="00490D8F">
              <w:rPr>
                <w:rFonts w:eastAsia="Times New Roman"/>
                <w:sz w:val="24"/>
                <w:szCs w:val="24"/>
                <w:lang w:eastAsia="ru-RU"/>
              </w:rPr>
              <w:t>рекционно-педагогической работы </w:t>
            </w:r>
          </w:p>
        </w:tc>
      </w:tr>
      <w:tr w:rsidR="00B30357" w:rsidRPr="00490D8F" w:rsidTr="00773074">
        <w:trPr>
          <w:tblCellSpacing w:w="0" w:type="dxa"/>
        </w:trPr>
        <w:tc>
          <w:tcPr>
            <w:tcW w:w="1887" w:type="dxa"/>
            <w:hideMark/>
          </w:tcPr>
          <w:p w:rsidR="00B30357" w:rsidRPr="00490D8F" w:rsidRDefault="00B30357" w:rsidP="00773074">
            <w:pPr>
              <w:spacing w:after="0" w:line="240" w:lineRule="auto"/>
              <w:jc w:val="both"/>
              <w:rPr>
                <w:rFonts w:eastAsia="Times New Roman"/>
                <w:sz w:val="24"/>
                <w:szCs w:val="24"/>
                <w:lang w:eastAsia="ru-RU"/>
              </w:rPr>
            </w:pPr>
            <w:r w:rsidRPr="00490D8F">
              <w:rPr>
                <w:rFonts w:eastAsia="Times New Roman"/>
                <w:sz w:val="24"/>
                <w:szCs w:val="24"/>
                <w:lang w:eastAsia="ru-RU"/>
              </w:rPr>
              <w:t>Нарушение</w:t>
            </w:r>
          </w:p>
          <w:p w:rsidR="00B30357" w:rsidRPr="00490D8F" w:rsidRDefault="00B30357" w:rsidP="00773074">
            <w:pPr>
              <w:spacing w:after="0" w:line="240" w:lineRule="auto"/>
              <w:jc w:val="both"/>
              <w:rPr>
                <w:rFonts w:eastAsia="Times New Roman"/>
                <w:sz w:val="24"/>
                <w:szCs w:val="24"/>
                <w:lang w:eastAsia="ru-RU"/>
              </w:rPr>
            </w:pPr>
            <w:r w:rsidRPr="00490D8F">
              <w:rPr>
                <w:rFonts w:eastAsia="Times New Roman"/>
                <w:sz w:val="24"/>
                <w:szCs w:val="24"/>
                <w:lang w:eastAsia="ru-RU"/>
              </w:rPr>
              <w:t>слуха </w:t>
            </w:r>
          </w:p>
        </w:tc>
        <w:tc>
          <w:tcPr>
            <w:tcW w:w="2035"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59"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71"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88"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r>
      <w:tr w:rsidR="00B30357" w:rsidRPr="00490D8F" w:rsidTr="00773074">
        <w:trPr>
          <w:tblCellSpacing w:w="0" w:type="dxa"/>
        </w:trPr>
        <w:tc>
          <w:tcPr>
            <w:tcW w:w="1887" w:type="dxa"/>
            <w:hideMark/>
          </w:tcPr>
          <w:p w:rsidR="00B30357" w:rsidRPr="00490D8F" w:rsidRDefault="00B30357" w:rsidP="00773074">
            <w:pPr>
              <w:spacing w:after="0" w:line="240" w:lineRule="auto"/>
              <w:jc w:val="both"/>
              <w:rPr>
                <w:rFonts w:eastAsia="Times New Roman"/>
                <w:sz w:val="24"/>
                <w:szCs w:val="24"/>
                <w:lang w:eastAsia="ru-RU"/>
              </w:rPr>
            </w:pPr>
            <w:r w:rsidRPr="00490D8F">
              <w:rPr>
                <w:rFonts w:eastAsia="Times New Roman"/>
                <w:sz w:val="24"/>
                <w:szCs w:val="24"/>
                <w:lang w:eastAsia="ru-RU"/>
              </w:rPr>
              <w:t>Нарушение зрения </w:t>
            </w:r>
          </w:p>
        </w:tc>
        <w:tc>
          <w:tcPr>
            <w:tcW w:w="2035"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59"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71"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88"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r>
      <w:tr w:rsidR="00B30357" w:rsidRPr="00490D8F" w:rsidTr="00773074">
        <w:trPr>
          <w:tblCellSpacing w:w="0" w:type="dxa"/>
        </w:trPr>
        <w:tc>
          <w:tcPr>
            <w:tcW w:w="1887" w:type="dxa"/>
            <w:hideMark/>
          </w:tcPr>
          <w:p w:rsidR="00B30357" w:rsidRPr="00490D8F" w:rsidRDefault="00B30357" w:rsidP="00773074">
            <w:pPr>
              <w:spacing w:after="0" w:line="240" w:lineRule="auto"/>
              <w:jc w:val="both"/>
              <w:rPr>
                <w:rFonts w:eastAsia="Times New Roman"/>
                <w:sz w:val="24"/>
                <w:szCs w:val="24"/>
                <w:lang w:eastAsia="ru-RU"/>
              </w:rPr>
            </w:pPr>
            <w:r w:rsidRPr="00490D8F">
              <w:rPr>
                <w:rFonts w:eastAsia="Times New Roman"/>
                <w:sz w:val="24"/>
                <w:szCs w:val="24"/>
                <w:lang w:eastAsia="ru-RU"/>
              </w:rPr>
              <w:t>Нарушение р</w:t>
            </w:r>
            <w:r w:rsidRPr="00490D8F">
              <w:rPr>
                <w:rFonts w:eastAsia="Times New Roman"/>
                <w:sz w:val="24"/>
                <w:szCs w:val="24"/>
                <w:lang w:eastAsia="ru-RU"/>
              </w:rPr>
              <w:t>е</w:t>
            </w:r>
            <w:r w:rsidRPr="00490D8F">
              <w:rPr>
                <w:rFonts w:eastAsia="Times New Roman"/>
                <w:sz w:val="24"/>
                <w:szCs w:val="24"/>
                <w:lang w:eastAsia="ru-RU"/>
              </w:rPr>
              <w:t>чи </w:t>
            </w:r>
          </w:p>
        </w:tc>
        <w:tc>
          <w:tcPr>
            <w:tcW w:w="2035"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59"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71"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88"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r>
      <w:tr w:rsidR="00B30357" w:rsidRPr="00490D8F" w:rsidTr="00773074">
        <w:trPr>
          <w:tblCellSpacing w:w="0" w:type="dxa"/>
        </w:trPr>
        <w:tc>
          <w:tcPr>
            <w:tcW w:w="1887" w:type="dxa"/>
            <w:hideMark/>
          </w:tcPr>
          <w:p w:rsidR="00B30357" w:rsidRPr="00490D8F" w:rsidRDefault="00B30357" w:rsidP="00773074">
            <w:pPr>
              <w:spacing w:after="0" w:line="240" w:lineRule="auto"/>
              <w:jc w:val="both"/>
              <w:rPr>
                <w:rFonts w:eastAsia="Times New Roman"/>
                <w:sz w:val="24"/>
                <w:szCs w:val="24"/>
                <w:lang w:eastAsia="ru-RU"/>
              </w:rPr>
            </w:pPr>
            <w:r w:rsidRPr="00490D8F">
              <w:rPr>
                <w:rFonts w:eastAsia="Times New Roman"/>
                <w:sz w:val="24"/>
                <w:szCs w:val="24"/>
                <w:lang w:eastAsia="ru-RU"/>
              </w:rPr>
              <w:t>Ранний детский аутизм </w:t>
            </w:r>
          </w:p>
        </w:tc>
        <w:tc>
          <w:tcPr>
            <w:tcW w:w="2035"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59"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71"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c>
          <w:tcPr>
            <w:tcW w:w="2088" w:type="dxa"/>
            <w:hideMark/>
          </w:tcPr>
          <w:p w:rsidR="00B30357" w:rsidRPr="00490D8F" w:rsidRDefault="00B30357" w:rsidP="00773074">
            <w:pPr>
              <w:spacing w:after="0" w:line="240" w:lineRule="auto"/>
              <w:ind w:firstLine="567"/>
              <w:jc w:val="both"/>
              <w:rPr>
                <w:rFonts w:eastAsia="Times New Roman"/>
                <w:sz w:val="24"/>
                <w:szCs w:val="24"/>
                <w:lang w:eastAsia="ru-RU"/>
              </w:rPr>
            </w:pPr>
            <w:r w:rsidRPr="00490D8F">
              <w:rPr>
                <w:rFonts w:eastAsia="Times New Roman"/>
                <w:sz w:val="24"/>
                <w:szCs w:val="24"/>
                <w:lang w:eastAsia="ru-RU"/>
              </w:rPr>
              <w:br/>
            </w:r>
          </w:p>
        </w:tc>
      </w:tr>
    </w:tbl>
    <w:p w:rsidR="00B30357" w:rsidRPr="00490D8F" w:rsidRDefault="00B30357" w:rsidP="00B30357">
      <w:pPr>
        <w:spacing w:after="0" w:line="240" w:lineRule="auto"/>
        <w:ind w:firstLine="567"/>
        <w:jc w:val="both"/>
        <w:rPr>
          <w:rFonts w:eastAsia="Times New Roman"/>
          <w:bCs/>
          <w:color w:val="000000"/>
          <w:sz w:val="24"/>
          <w:szCs w:val="24"/>
          <w:lang w:eastAsia="ru-RU"/>
        </w:rPr>
      </w:pPr>
    </w:p>
    <w:p w:rsidR="00B30357" w:rsidRPr="00490D8F" w:rsidRDefault="00B30357" w:rsidP="00B30357">
      <w:pPr>
        <w:spacing w:after="0" w:line="240" w:lineRule="auto"/>
        <w:ind w:firstLine="567"/>
        <w:jc w:val="center"/>
        <w:rPr>
          <w:rFonts w:eastAsia="Times New Roman"/>
          <w:bCs/>
          <w:color w:val="000000"/>
          <w:sz w:val="24"/>
          <w:szCs w:val="24"/>
          <w:lang w:eastAsia="ru-RU"/>
        </w:rPr>
      </w:pPr>
      <w:r w:rsidRPr="00490D8F">
        <w:rPr>
          <w:rFonts w:eastAsia="Times New Roman"/>
          <w:bCs/>
          <w:color w:val="000000"/>
          <w:sz w:val="24"/>
          <w:szCs w:val="24"/>
          <w:lang w:eastAsia="ru-RU"/>
        </w:rPr>
        <w:t>Вариант 2</w:t>
      </w:r>
    </w:p>
    <w:p w:rsidR="00B30357" w:rsidRPr="00490D8F" w:rsidRDefault="00B30357" w:rsidP="00B30357">
      <w:pPr>
        <w:spacing w:after="0" w:line="240" w:lineRule="auto"/>
        <w:ind w:firstLine="567"/>
        <w:jc w:val="both"/>
        <w:rPr>
          <w:rFonts w:eastAsia="Times New Roman"/>
          <w:bCs/>
          <w:color w:val="000000"/>
          <w:sz w:val="24"/>
          <w:szCs w:val="24"/>
          <w:lang w:eastAsia="ru-RU"/>
        </w:rPr>
      </w:pPr>
      <w:r w:rsidRPr="00490D8F">
        <w:rPr>
          <w:rFonts w:eastAsia="Times New Roman"/>
          <w:bCs/>
          <w:color w:val="000000"/>
          <w:sz w:val="24"/>
          <w:szCs w:val="24"/>
          <w:lang w:eastAsia="ru-RU"/>
        </w:rPr>
        <w:t>1. Психологические особенности детей с задержкой психического развития (ЗПР). Корре</w:t>
      </w:r>
      <w:r w:rsidRPr="00490D8F">
        <w:rPr>
          <w:rFonts w:eastAsia="Times New Roman"/>
          <w:bCs/>
          <w:color w:val="000000"/>
          <w:sz w:val="24"/>
          <w:szCs w:val="24"/>
          <w:lang w:eastAsia="ru-RU"/>
        </w:rPr>
        <w:t>к</w:t>
      </w:r>
      <w:r w:rsidRPr="00490D8F">
        <w:rPr>
          <w:rFonts w:eastAsia="Times New Roman"/>
          <w:bCs/>
          <w:color w:val="000000"/>
          <w:sz w:val="24"/>
          <w:szCs w:val="24"/>
          <w:lang w:eastAsia="ru-RU"/>
        </w:rPr>
        <w:t>цио</w:t>
      </w:r>
      <w:r w:rsidRPr="00490D8F">
        <w:rPr>
          <w:rFonts w:eastAsia="Times New Roman"/>
          <w:bCs/>
          <w:color w:val="000000"/>
          <w:sz w:val="24"/>
          <w:szCs w:val="24"/>
          <w:lang w:eastAsia="ru-RU"/>
        </w:rPr>
        <w:t>н</w:t>
      </w:r>
      <w:r w:rsidRPr="00490D8F">
        <w:rPr>
          <w:rFonts w:eastAsia="Times New Roman"/>
          <w:bCs/>
          <w:color w:val="000000"/>
          <w:sz w:val="24"/>
          <w:szCs w:val="24"/>
          <w:lang w:eastAsia="ru-RU"/>
        </w:rPr>
        <w:t>но-педагогическая деятельность при задержке психического развития, особенности обучения детей с ЗПР.</w:t>
      </w:r>
    </w:p>
    <w:p w:rsidR="00B30357" w:rsidRPr="00490D8F" w:rsidRDefault="00B30357" w:rsidP="00B30357">
      <w:pPr>
        <w:numPr>
          <w:ilvl w:val="0"/>
          <w:numId w:val="40"/>
        </w:numPr>
        <w:tabs>
          <w:tab w:val="clear" w:pos="720"/>
          <w:tab w:val="num" w:pos="0"/>
          <w:tab w:val="left" w:pos="851"/>
        </w:tabs>
        <w:spacing w:after="0" w:line="240" w:lineRule="auto"/>
        <w:ind w:left="0" w:firstLine="567"/>
        <w:jc w:val="both"/>
        <w:rPr>
          <w:rFonts w:eastAsia="Times New Roman"/>
          <w:color w:val="000000"/>
          <w:sz w:val="24"/>
          <w:szCs w:val="24"/>
          <w:lang w:eastAsia="ru-RU"/>
        </w:rPr>
      </w:pPr>
      <w:r w:rsidRPr="00490D8F">
        <w:rPr>
          <w:rFonts w:eastAsia="Times New Roman"/>
          <w:bCs/>
          <w:color w:val="000000"/>
          <w:sz w:val="24"/>
          <w:szCs w:val="24"/>
          <w:lang w:eastAsia="ru-RU"/>
        </w:rPr>
        <w:t>Изучите Закон «Об образовании» и ответьте на вопрос: Какие права и гарантии дает этот закон для детей с отклонениями в развитии?</w:t>
      </w:r>
      <w:r w:rsidRPr="00490D8F">
        <w:rPr>
          <w:rFonts w:eastAsia="Times New Roman"/>
          <w:color w:val="000000"/>
          <w:sz w:val="24"/>
          <w:szCs w:val="24"/>
          <w:lang w:eastAsia="ru-RU"/>
        </w:rPr>
        <w:t> </w:t>
      </w:r>
    </w:p>
    <w:p w:rsidR="00B30357" w:rsidRPr="00490D8F" w:rsidRDefault="00B30357" w:rsidP="00B30357">
      <w:pPr>
        <w:spacing w:after="0" w:line="240" w:lineRule="auto"/>
        <w:ind w:firstLine="567"/>
        <w:jc w:val="both"/>
        <w:rPr>
          <w:sz w:val="24"/>
          <w:szCs w:val="24"/>
        </w:rPr>
      </w:pPr>
      <w:r w:rsidRPr="00490D8F">
        <w:rPr>
          <w:sz w:val="24"/>
          <w:szCs w:val="24"/>
        </w:rPr>
        <w:t>3.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52"/>
      </w:tblGrid>
      <w:tr w:rsidR="00B30357" w:rsidRPr="00490D8F" w:rsidTr="00773074">
        <w:tc>
          <w:tcPr>
            <w:tcW w:w="4219" w:type="dxa"/>
            <w:shd w:val="clear" w:color="auto" w:fill="auto"/>
          </w:tcPr>
          <w:p w:rsidR="00B30357" w:rsidRPr="00490D8F" w:rsidRDefault="00B30357" w:rsidP="00773074">
            <w:pPr>
              <w:spacing w:after="0" w:line="240" w:lineRule="auto"/>
              <w:ind w:firstLine="567"/>
              <w:jc w:val="both"/>
              <w:rPr>
                <w:sz w:val="24"/>
                <w:szCs w:val="24"/>
              </w:rPr>
            </w:pPr>
            <w:r w:rsidRPr="00490D8F">
              <w:rPr>
                <w:sz w:val="24"/>
                <w:szCs w:val="24"/>
              </w:rPr>
              <w:t xml:space="preserve">Виды </w:t>
            </w:r>
            <w:proofErr w:type="gramStart"/>
            <w:r w:rsidRPr="00490D8F">
              <w:rPr>
                <w:sz w:val="24"/>
                <w:szCs w:val="24"/>
              </w:rPr>
              <w:t>психического</w:t>
            </w:r>
            <w:proofErr w:type="gramEnd"/>
            <w:r w:rsidRPr="00490D8F">
              <w:rPr>
                <w:sz w:val="24"/>
                <w:szCs w:val="24"/>
              </w:rPr>
              <w:t xml:space="preserve"> </w:t>
            </w:r>
            <w:proofErr w:type="spellStart"/>
            <w:r w:rsidRPr="00490D8F">
              <w:rPr>
                <w:sz w:val="24"/>
                <w:szCs w:val="24"/>
              </w:rPr>
              <w:t>дизонтог</w:t>
            </w:r>
            <w:r w:rsidRPr="00490D8F">
              <w:rPr>
                <w:sz w:val="24"/>
                <w:szCs w:val="24"/>
              </w:rPr>
              <w:t>е</w:t>
            </w:r>
            <w:r w:rsidRPr="00490D8F">
              <w:rPr>
                <w:sz w:val="24"/>
                <w:szCs w:val="24"/>
              </w:rPr>
              <w:t>неза</w:t>
            </w:r>
            <w:proofErr w:type="spellEnd"/>
          </w:p>
        </w:tc>
        <w:tc>
          <w:tcPr>
            <w:tcW w:w="5352" w:type="dxa"/>
            <w:shd w:val="clear" w:color="auto" w:fill="auto"/>
          </w:tcPr>
          <w:p w:rsidR="00B30357" w:rsidRPr="00490D8F" w:rsidRDefault="00B30357" w:rsidP="00773074">
            <w:pPr>
              <w:spacing w:after="0" w:line="240" w:lineRule="auto"/>
              <w:ind w:firstLine="567"/>
              <w:jc w:val="both"/>
              <w:rPr>
                <w:sz w:val="24"/>
                <w:szCs w:val="24"/>
              </w:rPr>
            </w:pPr>
            <w:r w:rsidRPr="00490D8F">
              <w:rPr>
                <w:sz w:val="24"/>
                <w:szCs w:val="24"/>
              </w:rPr>
              <w:t>Характеристики</w:t>
            </w:r>
          </w:p>
        </w:tc>
      </w:tr>
      <w:tr w:rsidR="00B30357" w:rsidRPr="00490D8F" w:rsidTr="00773074">
        <w:tc>
          <w:tcPr>
            <w:tcW w:w="4219" w:type="dxa"/>
            <w:shd w:val="clear" w:color="auto" w:fill="auto"/>
          </w:tcPr>
          <w:p w:rsidR="00B30357" w:rsidRPr="00490D8F" w:rsidRDefault="00B30357" w:rsidP="00773074">
            <w:pPr>
              <w:spacing w:after="0" w:line="240" w:lineRule="auto"/>
              <w:jc w:val="both"/>
              <w:rPr>
                <w:sz w:val="24"/>
                <w:szCs w:val="24"/>
              </w:rPr>
            </w:pPr>
            <w:r w:rsidRPr="00490D8F">
              <w:rPr>
                <w:sz w:val="24"/>
                <w:szCs w:val="24"/>
              </w:rPr>
              <w:t>1.По типу общего стойкого недора</w:t>
            </w:r>
            <w:r w:rsidRPr="00490D8F">
              <w:rPr>
                <w:sz w:val="24"/>
                <w:szCs w:val="24"/>
              </w:rPr>
              <w:t>з</w:t>
            </w:r>
            <w:r w:rsidRPr="00490D8F">
              <w:rPr>
                <w:sz w:val="24"/>
                <w:szCs w:val="24"/>
              </w:rPr>
              <w:t>вития</w:t>
            </w:r>
          </w:p>
        </w:tc>
        <w:tc>
          <w:tcPr>
            <w:tcW w:w="5352" w:type="dxa"/>
            <w:shd w:val="clear" w:color="auto" w:fill="auto"/>
          </w:tcPr>
          <w:p w:rsidR="00B30357" w:rsidRPr="00490D8F" w:rsidRDefault="00B30357" w:rsidP="00773074">
            <w:pPr>
              <w:spacing w:after="0" w:line="240" w:lineRule="auto"/>
              <w:jc w:val="both"/>
              <w:rPr>
                <w:sz w:val="24"/>
                <w:szCs w:val="24"/>
              </w:rPr>
            </w:pPr>
            <w:r w:rsidRPr="00490D8F">
              <w:rPr>
                <w:sz w:val="24"/>
                <w:szCs w:val="24"/>
              </w:rPr>
              <w:t>А. Патологическое воздействие на мозг идет на более поздних этапах онтогенеза</w:t>
            </w:r>
          </w:p>
        </w:tc>
      </w:tr>
      <w:tr w:rsidR="00B30357" w:rsidRPr="00490D8F" w:rsidTr="00773074">
        <w:tc>
          <w:tcPr>
            <w:tcW w:w="4219" w:type="dxa"/>
            <w:shd w:val="clear" w:color="auto" w:fill="auto"/>
          </w:tcPr>
          <w:p w:rsidR="00B30357" w:rsidRPr="00490D8F" w:rsidRDefault="00B30357" w:rsidP="00773074">
            <w:pPr>
              <w:spacing w:after="0" w:line="240" w:lineRule="auto"/>
              <w:jc w:val="both"/>
              <w:rPr>
                <w:sz w:val="24"/>
                <w:szCs w:val="24"/>
              </w:rPr>
            </w:pPr>
            <w:r w:rsidRPr="00490D8F">
              <w:rPr>
                <w:sz w:val="24"/>
                <w:szCs w:val="24"/>
              </w:rPr>
              <w:t>2. По типу задержанного развития</w:t>
            </w:r>
          </w:p>
        </w:tc>
        <w:tc>
          <w:tcPr>
            <w:tcW w:w="5352" w:type="dxa"/>
            <w:shd w:val="clear" w:color="auto" w:fill="auto"/>
          </w:tcPr>
          <w:p w:rsidR="00B30357" w:rsidRPr="00490D8F" w:rsidRDefault="00B30357" w:rsidP="00773074">
            <w:pPr>
              <w:spacing w:after="0" w:line="240" w:lineRule="auto"/>
              <w:jc w:val="both"/>
              <w:rPr>
                <w:sz w:val="24"/>
                <w:szCs w:val="24"/>
              </w:rPr>
            </w:pPr>
            <w:r w:rsidRPr="00490D8F">
              <w:rPr>
                <w:sz w:val="24"/>
                <w:szCs w:val="24"/>
              </w:rPr>
              <w:t>Б. Сочетание общего недоразвития, задержанн</w:t>
            </w:r>
            <w:r w:rsidRPr="00490D8F">
              <w:rPr>
                <w:sz w:val="24"/>
                <w:szCs w:val="24"/>
              </w:rPr>
              <w:t>о</w:t>
            </w:r>
            <w:r w:rsidRPr="00490D8F">
              <w:rPr>
                <w:sz w:val="24"/>
                <w:szCs w:val="24"/>
              </w:rPr>
              <w:t>го, поврежденного и ускоренного развития о</w:t>
            </w:r>
            <w:r w:rsidRPr="00490D8F">
              <w:rPr>
                <w:sz w:val="24"/>
                <w:szCs w:val="24"/>
              </w:rPr>
              <w:t>т</w:t>
            </w:r>
            <w:r w:rsidRPr="00490D8F">
              <w:rPr>
                <w:sz w:val="24"/>
                <w:szCs w:val="24"/>
              </w:rPr>
              <w:t>дельных психических функций</w:t>
            </w:r>
          </w:p>
        </w:tc>
      </w:tr>
      <w:tr w:rsidR="00B30357" w:rsidRPr="00490D8F" w:rsidTr="00773074">
        <w:tc>
          <w:tcPr>
            <w:tcW w:w="4219" w:type="dxa"/>
            <w:shd w:val="clear" w:color="auto" w:fill="auto"/>
          </w:tcPr>
          <w:p w:rsidR="00B30357" w:rsidRPr="00490D8F" w:rsidRDefault="00B30357" w:rsidP="00773074">
            <w:pPr>
              <w:spacing w:after="0" w:line="240" w:lineRule="auto"/>
              <w:jc w:val="both"/>
              <w:rPr>
                <w:sz w:val="24"/>
                <w:szCs w:val="24"/>
              </w:rPr>
            </w:pPr>
            <w:r w:rsidRPr="00490D8F">
              <w:rPr>
                <w:sz w:val="24"/>
                <w:szCs w:val="24"/>
              </w:rPr>
              <w:t>3. По типу поврежденного развития</w:t>
            </w:r>
          </w:p>
        </w:tc>
        <w:tc>
          <w:tcPr>
            <w:tcW w:w="5352" w:type="dxa"/>
            <w:shd w:val="clear" w:color="auto" w:fill="auto"/>
          </w:tcPr>
          <w:p w:rsidR="00B30357" w:rsidRPr="00490D8F" w:rsidRDefault="00B30357" w:rsidP="00773074">
            <w:pPr>
              <w:spacing w:after="0" w:line="240" w:lineRule="auto"/>
              <w:jc w:val="both"/>
              <w:rPr>
                <w:sz w:val="24"/>
                <w:szCs w:val="24"/>
              </w:rPr>
            </w:pPr>
            <w:r w:rsidRPr="00490D8F">
              <w:rPr>
                <w:sz w:val="24"/>
                <w:szCs w:val="24"/>
              </w:rPr>
              <w:t>В. Выраженная незрелость мозговых систем</w:t>
            </w:r>
          </w:p>
        </w:tc>
      </w:tr>
      <w:tr w:rsidR="00B30357" w:rsidRPr="00490D8F" w:rsidTr="00773074">
        <w:tc>
          <w:tcPr>
            <w:tcW w:w="4219" w:type="dxa"/>
            <w:shd w:val="clear" w:color="auto" w:fill="auto"/>
          </w:tcPr>
          <w:p w:rsidR="00B30357" w:rsidRPr="00490D8F" w:rsidRDefault="00B30357" w:rsidP="00773074">
            <w:pPr>
              <w:spacing w:after="0" w:line="240" w:lineRule="auto"/>
              <w:jc w:val="both"/>
              <w:rPr>
                <w:sz w:val="24"/>
                <w:szCs w:val="24"/>
              </w:rPr>
            </w:pPr>
            <w:r w:rsidRPr="00490D8F">
              <w:rPr>
                <w:sz w:val="24"/>
                <w:szCs w:val="24"/>
              </w:rPr>
              <w:t>4. По типу искаженного развития</w:t>
            </w:r>
          </w:p>
        </w:tc>
        <w:tc>
          <w:tcPr>
            <w:tcW w:w="5352" w:type="dxa"/>
            <w:shd w:val="clear" w:color="auto" w:fill="auto"/>
          </w:tcPr>
          <w:p w:rsidR="00B30357" w:rsidRPr="00490D8F" w:rsidRDefault="00B30357" w:rsidP="00773074">
            <w:pPr>
              <w:spacing w:after="0" w:line="240" w:lineRule="auto"/>
              <w:jc w:val="both"/>
              <w:rPr>
                <w:sz w:val="24"/>
                <w:szCs w:val="24"/>
              </w:rPr>
            </w:pPr>
            <w:r w:rsidRPr="00490D8F">
              <w:rPr>
                <w:sz w:val="24"/>
                <w:szCs w:val="24"/>
              </w:rPr>
              <w:t>Г. Тяжелые нарушения отдельных анализаторных систем</w:t>
            </w:r>
          </w:p>
        </w:tc>
      </w:tr>
      <w:tr w:rsidR="00B30357" w:rsidRPr="00490D8F" w:rsidTr="00773074">
        <w:tc>
          <w:tcPr>
            <w:tcW w:w="4219" w:type="dxa"/>
            <w:shd w:val="clear" w:color="auto" w:fill="auto"/>
          </w:tcPr>
          <w:p w:rsidR="00B30357" w:rsidRPr="00490D8F" w:rsidRDefault="00B30357" w:rsidP="00773074">
            <w:pPr>
              <w:spacing w:after="0" w:line="240" w:lineRule="auto"/>
              <w:jc w:val="both"/>
              <w:rPr>
                <w:sz w:val="24"/>
                <w:szCs w:val="24"/>
              </w:rPr>
            </w:pPr>
            <w:r w:rsidRPr="00490D8F">
              <w:rPr>
                <w:sz w:val="24"/>
                <w:szCs w:val="24"/>
              </w:rPr>
              <w:t xml:space="preserve">5. По типу </w:t>
            </w:r>
            <w:proofErr w:type="spellStart"/>
            <w:r w:rsidRPr="00490D8F">
              <w:rPr>
                <w:sz w:val="24"/>
                <w:szCs w:val="24"/>
              </w:rPr>
              <w:t>дефицитарного</w:t>
            </w:r>
            <w:proofErr w:type="spellEnd"/>
            <w:r w:rsidRPr="00490D8F">
              <w:rPr>
                <w:sz w:val="24"/>
                <w:szCs w:val="24"/>
              </w:rPr>
              <w:t xml:space="preserve"> развития</w:t>
            </w:r>
          </w:p>
        </w:tc>
        <w:tc>
          <w:tcPr>
            <w:tcW w:w="5352" w:type="dxa"/>
            <w:shd w:val="clear" w:color="auto" w:fill="auto"/>
          </w:tcPr>
          <w:p w:rsidR="00B30357" w:rsidRPr="00490D8F" w:rsidRDefault="00B30357" w:rsidP="00773074">
            <w:pPr>
              <w:spacing w:after="0" w:line="240" w:lineRule="auto"/>
              <w:jc w:val="both"/>
              <w:rPr>
                <w:sz w:val="24"/>
                <w:szCs w:val="24"/>
              </w:rPr>
            </w:pPr>
            <w:r w:rsidRPr="00490D8F">
              <w:rPr>
                <w:sz w:val="24"/>
                <w:szCs w:val="24"/>
              </w:rPr>
              <w:t>Д. Стойкая диспропорциональность психическ</w:t>
            </w:r>
            <w:r w:rsidRPr="00490D8F">
              <w:rPr>
                <w:sz w:val="24"/>
                <w:szCs w:val="24"/>
              </w:rPr>
              <w:t>о</w:t>
            </w:r>
            <w:r w:rsidRPr="00490D8F">
              <w:rPr>
                <w:sz w:val="24"/>
                <w:szCs w:val="24"/>
              </w:rPr>
              <w:t>го развития в эмоционально-волевой сфере</w:t>
            </w:r>
          </w:p>
        </w:tc>
      </w:tr>
      <w:tr w:rsidR="00B30357" w:rsidRPr="00490D8F" w:rsidTr="00773074">
        <w:tc>
          <w:tcPr>
            <w:tcW w:w="4219" w:type="dxa"/>
            <w:shd w:val="clear" w:color="auto" w:fill="auto"/>
          </w:tcPr>
          <w:p w:rsidR="00B30357" w:rsidRPr="00490D8F" w:rsidRDefault="00B30357" w:rsidP="00773074">
            <w:pPr>
              <w:spacing w:after="0" w:line="240" w:lineRule="auto"/>
              <w:jc w:val="both"/>
              <w:rPr>
                <w:sz w:val="24"/>
                <w:szCs w:val="24"/>
              </w:rPr>
            </w:pPr>
            <w:r w:rsidRPr="00490D8F">
              <w:rPr>
                <w:sz w:val="24"/>
                <w:szCs w:val="24"/>
              </w:rPr>
              <w:lastRenderedPageBreak/>
              <w:t>6. По типу дисгармоничного развития</w:t>
            </w:r>
          </w:p>
        </w:tc>
        <w:tc>
          <w:tcPr>
            <w:tcW w:w="5352" w:type="dxa"/>
            <w:shd w:val="clear" w:color="auto" w:fill="auto"/>
          </w:tcPr>
          <w:p w:rsidR="00B30357" w:rsidRPr="00490D8F" w:rsidRDefault="00B30357" w:rsidP="00773074">
            <w:pPr>
              <w:spacing w:after="0" w:line="240" w:lineRule="auto"/>
              <w:jc w:val="both"/>
              <w:rPr>
                <w:sz w:val="24"/>
                <w:szCs w:val="24"/>
              </w:rPr>
            </w:pPr>
            <w:r w:rsidRPr="00490D8F">
              <w:rPr>
                <w:sz w:val="24"/>
                <w:szCs w:val="24"/>
              </w:rPr>
              <w:t>Е. Замедленный темп формирования познав</w:t>
            </w:r>
            <w:r w:rsidRPr="00490D8F">
              <w:rPr>
                <w:sz w:val="24"/>
                <w:szCs w:val="24"/>
              </w:rPr>
              <w:t>а</w:t>
            </w:r>
            <w:r w:rsidRPr="00490D8F">
              <w:rPr>
                <w:sz w:val="24"/>
                <w:szCs w:val="24"/>
              </w:rPr>
              <w:t>тельной деятельности и эмоциональной сферы</w:t>
            </w:r>
          </w:p>
        </w:tc>
      </w:tr>
    </w:tbl>
    <w:p w:rsidR="00B30357" w:rsidRPr="00490D8F" w:rsidRDefault="00B30357" w:rsidP="00B30357">
      <w:pPr>
        <w:spacing w:after="0" w:line="240" w:lineRule="auto"/>
        <w:ind w:firstLine="567"/>
        <w:jc w:val="both"/>
        <w:rPr>
          <w:sz w:val="24"/>
          <w:szCs w:val="24"/>
        </w:rPr>
      </w:pPr>
    </w:p>
    <w:p w:rsidR="00B30357" w:rsidRPr="00490D8F" w:rsidRDefault="00B30357" w:rsidP="00B30357">
      <w:pPr>
        <w:spacing w:after="0" w:line="240" w:lineRule="auto"/>
        <w:ind w:firstLine="567"/>
        <w:jc w:val="center"/>
        <w:rPr>
          <w:sz w:val="24"/>
          <w:szCs w:val="24"/>
        </w:rPr>
      </w:pPr>
      <w:r w:rsidRPr="00490D8F">
        <w:rPr>
          <w:sz w:val="24"/>
          <w:szCs w:val="24"/>
        </w:rPr>
        <w:t>Вариант 3</w:t>
      </w:r>
    </w:p>
    <w:p w:rsidR="00B30357" w:rsidRPr="00490D8F" w:rsidRDefault="00B30357" w:rsidP="00B30357">
      <w:pPr>
        <w:tabs>
          <w:tab w:val="left" w:pos="851"/>
        </w:tabs>
        <w:spacing w:after="0" w:line="240" w:lineRule="auto"/>
        <w:ind w:firstLine="567"/>
        <w:jc w:val="both"/>
        <w:rPr>
          <w:sz w:val="24"/>
          <w:szCs w:val="24"/>
        </w:rPr>
      </w:pPr>
      <w:r w:rsidRPr="00490D8F">
        <w:rPr>
          <w:sz w:val="24"/>
          <w:szCs w:val="24"/>
        </w:rPr>
        <w:t>1.</w:t>
      </w:r>
      <w:r w:rsidRPr="00490D8F">
        <w:rPr>
          <w:sz w:val="24"/>
          <w:szCs w:val="24"/>
        </w:rPr>
        <w:tab/>
        <w:t>Психологические особенности лиц с нарушениями слуха. Особенности коррекционно-педагогической работы с детьми с нарушениями слуха в условиях массовой общеобразовательной школы.</w:t>
      </w:r>
    </w:p>
    <w:p w:rsidR="00B30357" w:rsidRPr="00490D8F" w:rsidRDefault="00B30357" w:rsidP="00B30357">
      <w:pPr>
        <w:pStyle w:val="1d"/>
        <w:spacing w:line="240" w:lineRule="auto"/>
        <w:ind w:firstLine="567"/>
        <w:rPr>
          <w:sz w:val="24"/>
          <w:szCs w:val="24"/>
        </w:rPr>
      </w:pPr>
      <w:r w:rsidRPr="00490D8F">
        <w:rPr>
          <w:sz w:val="24"/>
          <w:szCs w:val="24"/>
        </w:rPr>
        <w:t>2. Изучите Закон «Об образовании» и ответьте на вопрос: Какие права и гарантии дает этот закон для детей с отклонениями в развитии?</w:t>
      </w:r>
    </w:p>
    <w:p w:rsidR="00B30357" w:rsidRPr="00490D8F" w:rsidRDefault="00B30357" w:rsidP="00B30357">
      <w:pPr>
        <w:pStyle w:val="1d"/>
        <w:spacing w:line="240" w:lineRule="auto"/>
        <w:ind w:firstLine="567"/>
        <w:rPr>
          <w:sz w:val="24"/>
          <w:szCs w:val="24"/>
        </w:rPr>
      </w:pPr>
      <w:r w:rsidRPr="00490D8F">
        <w:rPr>
          <w:sz w:val="24"/>
          <w:szCs w:val="24"/>
        </w:rPr>
        <w:t>3. Установите соответствие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5714"/>
      </w:tblGrid>
      <w:tr w:rsidR="00B30357" w:rsidRPr="00490D8F" w:rsidTr="00773074">
        <w:trPr>
          <w:trHeight w:val="740"/>
        </w:trPr>
        <w:tc>
          <w:tcPr>
            <w:tcW w:w="3600" w:type="dxa"/>
          </w:tcPr>
          <w:p w:rsidR="00B30357" w:rsidRPr="00490D8F" w:rsidRDefault="00B30357" w:rsidP="00773074">
            <w:pPr>
              <w:widowControl w:val="0"/>
              <w:spacing w:after="0" w:line="240" w:lineRule="auto"/>
              <w:ind w:firstLine="567"/>
              <w:jc w:val="center"/>
              <w:rPr>
                <w:rFonts w:eastAsia="Times New Roman"/>
                <w:snapToGrid w:val="0"/>
                <w:sz w:val="24"/>
                <w:szCs w:val="24"/>
                <w:lang w:eastAsia="ru-RU"/>
              </w:rPr>
            </w:pPr>
            <w:r w:rsidRPr="00490D8F">
              <w:rPr>
                <w:rFonts w:eastAsia="Times New Roman"/>
                <w:snapToGrid w:val="0"/>
                <w:sz w:val="24"/>
                <w:szCs w:val="24"/>
                <w:lang w:eastAsia="ru-RU"/>
              </w:rPr>
              <w:t>Понятие</w:t>
            </w:r>
          </w:p>
        </w:tc>
        <w:tc>
          <w:tcPr>
            <w:tcW w:w="5714" w:type="dxa"/>
          </w:tcPr>
          <w:p w:rsidR="00B30357" w:rsidRPr="00490D8F" w:rsidRDefault="00B30357" w:rsidP="00773074">
            <w:pPr>
              <w:widowControl w:val="0"/>
              <w:spacing w:after="0" w:line="240" w:lineRule="auto"/>
              <w:ind w:firstLine="567"/>
              <w:jc w:val="center"/>
              <w:rPr>
                <w:rFonts w:eastAsia="Times New Roman"/>
                <w:snapToGrid w:val="0"/>
                <w:sz w:val="24"/>
                <w:szCs w:val="24"/>
                <w:lang w:eastAsia="ru-RU"/>
              </w:rPr>
            </w:pPr>
            <w:r w:rsidRPr="00490D8F">
              <w:rPr>
                <w:rFonts w:eastAsia="Times New Roman"/>
                <w:snapToGrid w:val="0"/>
                <w:sz w:val="24"/>
                <w:szCs w:val="24"/>
                <w:lang w:eastAsia="ru-RU"/>
              </w:rPr>
              <w:t>Определение</w:t>
            </w:r>
          </w:p>
        </w:tc>
      </w:tr>
      <w:tr w:rsidR="00B30357" w:rsidRPr="00490D8F" w:rsidTr="00773074">
        <w:trPr>
          <w:trHeight w:val="740"/>
        </w:trPr>
        <w:tc>
          <w:tcPr>
            <w:tcW w:w="360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1.Социальная реабилитация</w:t>
            </w:r>
          </w:p>
        </w:tc>
        <w:tc>
          <w:tcPr>
            <w:tcW w:w="5714" w:type="dxa"/>
          </w:tcPr>
          <w:p w:rsidR="00B30357" w:rsidRPr="00490D8F" w:rsidRDefault="00B30357" w:rsidP="00773074">
            <w:pPr>
              <w:widowControl w:val="0"/>
              <w:tabs>
                <w:tab w:val="left" w:pos="403"/>
              </w:tabs>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А. Система специальных и общепедагогических мер, направленных на ослабление или преодоление н</w:t>
            </w:r>
            <w:r w:rsidRPr="00490D8F">
              <w:rPr>
                <w:rFonts w:eastAsia="Times New Roman"/>
                <w:snapToGrid w:val="0"/>
                <w:sz w:val="24"/>
                <w:szCs w:val="24"/>
                <w:lang w:eastAsia="ru-RU"/>
              </w:rPr>
              <w:t>е</w:t>
            </w:r>
            <w:r w:rsidRPr="00490D8F">
              <w:rPr>
                <w:rFonts w:eastAsia="Times New Roman"/>
                <w:snapToGrid w:val="0"/>
                <w:sz w:val="24"/>
                <w:szCs w:val="24"/>
                <w:lang w:eastAsia="ru-RU"/>
              </w:rPr>
              <w:t>достатков психофизиологического развития и откл</w:t>
            </w:r>
            <w:r w:rsidRPr="00490D8F">
              <w:rPr>
                <w:rFonts w:eastAsia="Times New Roman"/>
                <w:snapToGrid w:val="0"/>
                <w:sz w:val="24"/>
                <w:szCs w:val="24"/>
                <w:lang w:eastAsia="ru-RU"/>
              </w:rPr>
              <w:t>о</w:t>
            </w:r>
            <w:r w:rsidRPr="00490D8F">
              <w:rPr>
                <w:rFonts w:eastAsia="Times New Roman"/>
                <w:snapToGrid w:val="0"/>
                <w:sz w:val="24"/>
                <w:szCs w:val="24"/>
                <w:lang w:eastAsia="ru-RU"/>
              </w:rPr>
              <w:t>нений в поведении у детей и подростков</w:t>
            </w:r>
          </w:p>
        </w:tc>
      </w:tr>
      <w:tr w:rsidR="00B30357" w:rsidRPr="00490D8F" w:rsidTr="00773074">
        <w:trPr>
          <w:trHeight w:val="740"/>
        </w:trPr>
        <w:tc>
          <w:tcPr>
            <w:tcW w:w="360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2. Коррекция</w:t>
            </w:r>
          </w:p>
        </w:tc>
        <w:tc>
          <w:tcPr>
            <w:tcW w:w="5714"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Б. Процесс приспособления ребенка к условиям  о</w:t>
            </w:r>
            <w:r w:rsidRPr="00490D8F">
              <w:rPr>
                <w:rFonts w:eastAsia="Times New Roman"/>
                <w:snapToGrid w:val="0"/>
                <w:sz w:val="24"/>
                <w:szCs w:val="24"/>
                <w:lang w:eastAsia="ru-RU"/>
              </w:rPr>
              <w:t>к</w:t>
            </w:r>
            <w:r w:rsidRPr="00490D8F">
              <w:rPr>
                <w:rFonts w:eastAsia="Times New Roman"/>
                <w:snapToGrid w:val="0"/>
                <w:sz w:val="24"/>
                <w:szCs w:val="24"/>
                <w:lang w:eastAsia="ru-RU"/>
              </w:rPr>
              <w:t>ружающей действительности</w:t>
            </w:r>
          </w:p>
        </w:tc>
      </w:tr>
      <w:tr w:rsidR="00B30357" w:rsidRPr="00490D8F" w:rsidTr="00773074">
        <w:trPr>
          <w:trHeight w:val="740"/>
        </w:trPr>
        <w:tc>
          <w:tcPr>
            <w:tcW w:w="360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3. Социальная адаптация</w:t>
            </w:r>
          </w:p>
        </w:tc>
        <w:tc>
          <w:tcPr>
            <w:tcW w:w="5714"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В. Сложный, многоаспектный процесс перестройки или замещений нарушенных или недоразвитых пс</w:t>
            </w:r>
            <w:r w:rsidRPr="00490D8F">
              <w:rPr>
                <w:rFonts w:eastAsia="Times New Roman"/>
                <w:snapToGrid w:val="0"/>
                <w:sz w:val="24"/>
                <w:szCs w:val="24"/>
                <w:lang w:eastAsia="ru-RU"/>
              </w:rPr>
              <w:t>и</w:t>
            </w:r>
            <w:r w:rsidRPr="00490D8F">
              <w:rPr>
                <w:rFonts w:eastAsia="Times New Roman"/>
                <w:snapToGrid w:val="0"/>
                <w:sz w:val="24"/>
                <w:szCs w:val="24"/>
                <w:lang w:eastAsia="ru-RU"/>
              </w:rPr>
              <w:t>хофизиологических функций организма</w:t>
            </w:r>
          </w:p>
        </w:tc>
      </w:tr>
      <w:tr w:rsidR="00B30357" w:rsidRPr="00490D8F" w:rsidTr="00773074">
        <w:trPr>
          <w:trHeight w:val="740"/>
        </w:trPr>
        <w:tc>
          <w:tcPr>
            <w:tcW w:w="360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4. Компенсация</w:t>
            </w:r>
          </w:p>
        </w:tc>
        <w:tc>
          <w:tcPr>
            <w:tcW w:w="5714"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Г. Проце</w:t>
            </w:r>
            <w:proofErr w:type="gramStart"/>
            <w:r w:rsidRPr="00490D8F">
              <w:rPr>
                <w:rFonts w:eastAsia="Times New Roman"/>
                <w:snapToGrid w:val="0"/>
                <w:sz w:val="24"/>
                <w:szCs w:val="24"/>
                <w:lang w:eastAsia="ru-RU"/>
              </w:rPr>
              <w:t>сс вкл</w:t>
            </w:r>
            <w:proofErr w:type="gramEnd"/>
            <w:r w:rsidRPr="00490D8F">
              <w:rPr>
                <w:rFonts w:eastAsia="Times New Roman"/>
                <w:snapToGrid w:val="0"/>
                <w:sz w:val="24"/>
                <w:szCs w:val="24"/>
                <w:lang w:eastAsia="ru-RU"/>
              </w:rPr>
              <w:t>ючения ребенка с отклонениями в развитии и отклонениями в поведении в социальную среду, общественно-полезную деятельность и аде</w:t>
            </w:r>
            <w:r w:rsidRPr="00490D8F">
              <w:rPr>
                <w:rFonts w:eastAsia="Times New Roman"/>
                <w:snapToGrid w:val="0"/>
                <w:sz w:val="24"/>
                <w:szCs w:val="24"/>
                <w:lang w:eastAsia="ru-RU"/>
              </w:rPr>
              <w:t>к</w:t>
            </w:r>
            <w:r w:rsidRPr="00490D8F">
              <w:rPr>
                <w:rFonts w:eastAsia="Times New Roman"/>
                <w:snapToGrid w:val="0"/>
                <w:sz w:val="24"/>
                <w:szCs w:val="24"/>
                <w:lang w:eastAsia="ru-RU"/>
              </w:rPr>
              <w:t>ватные взаимоотношения со сверстниками</w:t>
            </w:r>
          </w:p>
        </w:tc>
      </w:tr>
    </w:tbl>
    <w:p w:rsidR="00B30357" w:rsidRPr="00490D8F" w:rsidRDefault="00B30357" w:rsidP="00B30357">
      <w:pPr>
        <w:tabs>
          <w:tab w:val="left" w:pos="851"/>
        </w:tabs>
        <w:spacing w:after="0" w:line="240" w:lineRule="auto"/>
        <w:ind w:firstLine="567"/>
        <w:jc w:val="both"/>
        <w:rPr>
          <w:sz w:val="24"/>
          <w:szCs w:val="24"/>
        </w:rPr>
      </w:pPr>
    </w:p>
    <w:p w:rsidR="00B30357" w:rsidRPr="00490D8F" w:rsidRDefault="00B30357" w:rsidP="00B30357">
      <w:pPr>
        <w:tabs>
          <w:tab w:val="left" w:pos="851"/>
        </w:tabs>
        <w:spacing w:after="0" w:line="240" w:lineRule="auto"/>
        <w:ind w:firstLine="567"/>
        <w:jc w:val="center"/>
        <w:rPr>
          <w:sz w:val="24"/>
          <w:szCs w:val="24"/>
        </w:rPr>
      </w:pPr>
      <w:r w:rsidRPr="00490D8F">
        <w:rPr>
          <w:sz w:val="24"/>
          <w:szCs w:val="24"/>
        </w:rPr>
        <w:t>Вариант 4</w:t>
      </w:r>
    </w:p>
    <w:p w:rsidR="00B30357" w:rsidRPr="00490D8F" w:rsidRDefault="00B30357" w:rsidP="00B30357">
      <w:pPr>
        <w:tabs>
          <w:tab w:val="left" w:pos="851"/>
        </w:tabs>
        <w:spacing w:after="0" w:line="240" w:lineRule="auto"/>
        <w:ind w:firstLine="567"/>
        <w:jc w:val="both"/>
        <w:rPr>
          <w:sz w:val="24"/>
          <w:szCs w:val="24"/>
        </w:rPr>
      </w:pPr>
      <w:r w:rsidRPr="00490D8F">
        <w:rPr>
          <w:sz w:val="24"/>
          <w:szCs w:val="24"/>
        </w:rPr>
        <w:t>1. Психологические особенности лиц с нарушениями зрения. Специфика работы специал</w:t>
      </w:r>
      <w:r w:rsidRPr="00490D8F">
        <w:rPr>
          <w:sz w:val="24"/>
          <w:szCs w:val="24"/>
        </w:rPr>
        <w:t>ь</w:t>
      </w:r>
      <w:r w:rsidRPr="00490D8F">
        <w:rPr>
          <w:sz w:val="24"/>
          <w:szCs w:val="24"/>
        </w:rPr>
        <w:t>ных коррекционных школ для детей с нарушениями зрения.</w:t>
      </w:r>
    </w:p>
    <w:p w:rsidR="00B30357" w:rsidRPr="00490D8F" w:rsidRDefault="00B30357" w:rsidP="00B30357">
      <w:pPr>
        <w:tabs>
          <w:tab w:val="left" w:pos="851"/>
        </w:tabs>
        <w:spacing w:after="0" w:line="240" w:lineRule="auto"/>
        <w:ind w:firstLine="567"/>
        <w:jc w:val="both"/>
        <w:rPr>
          <w:rFonts w:eastAsia="Times New Roman"/>
          <w:bCs/>
          <w:color w:val="000000"/>
          <w:sz w:val="24"/>
          <w:szCs w:val="24"/>
          <w:lang w:eastAsia="ru-RU"/>
        </w:rPr>
      </w:pPr>
      <w:r w:rsidRPr="00490D8F">
        <w:rPr>
          <w:sz w:val="24"/>
          <w:szCs w:val="24"/>
        </w:rPr>
        <w:t xml:space="preserve">2. </w:t>
      </w:r>
      <w:r w:rsidRPr="00490D8F">
        <w:rPr>
          <w:rFonts w:eastAsia="Times New Roman"/>
          <w:bCs/>
          <w:color w:val="000000"/>
          <w:sz w:val="24"/>
          <w:szCs w:val="24"/>
          <w:lang w:eastAsia="ru-RU"/>
        </w:rPr>
        <w:t xml:space="preserve">Дайте определения следующим понятиям: абазия, </w:t>
      </w:r>
      <w:proofErr w:type="spellStart"/>
      <w:r w:rsidRPr="00490D8F">
        <w:rPr>
          <w:rFonts w:eastAsia="Times New Roman"/>
          <w:bCs/>
          <w:color w:val="000000"/>
          <w:sz w:val="24"/>
          <w:szCs w:val="24"/>
          <w:lang w:eastAsia="ru-RU"/>
        </w:rPr>
        <w:t>абилитация</w:t>
      </w:r>
      <w:proofErr w:type="spellEnd"/>
      <w:r w:rsidRPr="00490D8F">
        <w:rPr>
          <w:rFonts w:eastAsia="Times New Roman"/>
          <w:bCs/>
          <w:color w:val="000000"/>
          <w:sz w:val="24"/>
          <w:szCs w:val="24"/>
          <w:lang w:eastAsia="ru-RU"/>
        </w:rPr>
        <w:t xml:space="preserve">, </w:t>
      </w:r>
      <w:proofErr w:type="spellStart"/>
      <w:r w:rsidRPr="00490D8F">
        <w:rPr>
          <w:rFonts w:eastAsia="Times New Roman"/>
          <w:bCs/>
          <w:color w:val="000000"/>
          <w:sz w:val="24"/>
          <w:szCs w:val="24"/>
          <w:lang w:eastAsia="ru-RU"/>
        </w:rPr>
        <w:t>аглоссия</w:t>
      </w:r>
      <w:proofErr w:type="spellEnd"/>
      <w:r w:rsidRPr="00490D8F">
        <w:rPr>
          <w:rFonts w:eastAsia="Times New Roman"/>
          <w:bCs/>
          <w:color w:val="000000"/>
          <w:sz w:val="24"/>
          <w:szCs w:val="24"/>
          <w:lang w:eastAsia="ru-RU"/>
        </w:rPr>
        <w:t>, аграфия, адин</w:t>
      </w:r>
      <w:r w:rsidRPr="00490D8F">
        <w:rPr>
          <w:rFonts w:eastAsia="Times New Roman"/>
          <w:bCs/>
          <w:color w:val="000000"/>
          <w:sz w:val="24"/>
          <w:szCs w:val="24"/>
          <w:lang w:eastAsia="ru-RU"/>
        </w:rPr>
        <w:t>а</w:t>
      </w:r>
      <w:r w:rsidRPr="00490D8F">
        <w:rPr>
          <w:rFonts w:eastAsia="Times New Roman"/>
          <w:bCs/>
          <w:color w:val="000000"/>
          <w:sz w:val="24"/>
          <w:szCs w:val="24"/>
          <w:lang w:eastAsia="ru-RU"/>
        </w:rPr>
        <w:t>мия.</w:t>
      </w:r>
    </w:p>
    <w:p w:rsidR="00B30357" w:rsidRPr="00490D8F" w:rsidRDefault="00B30357" w:rsidP="00B30357">
      <w:pPr>
        <w:pStyle w:val="1d"/>
        <w:spacing w:line="240" w:lineRule="auto"/>
        <w:ind w:firstLine="567"/>
        <w:rPr>
          <w:sz w:val="24"/>
          <w:szCs w:val="24"/>
        </w:rPr>
      </w:pPr>
      <w:r w:rsidRPr="00490D8F">
        <w:rPr>
          <w:bCs/>
          <w:color w:val="000000"/>
          <w:sz w:val="24"/>
          <w:szCs w:val="24"/>
        </w:rPr>
        <w:t xml:space="preserve">3. </w:t>
      </w:r>
      <w:r w:rsidRPr="00490D8F">
        <w:rPr>
          <w:bCs/>
          <w:sz w:val="24"/>
          <w:szCs w:val="24"/>
        </w:rPr>
        <w:t> </w:t>
      </w:r>
      <w:r w:rsidRPr="00490D8F">
        <w:rPr>
          <w:sz w:val="24"/>
          <w:szCs w:val="24"/>
        </w:rPr>
        <w:t>Установите соответствие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5940"/>
      </w:tblGrid>
      <w:tr w:rsidR="00B30357" w:rsidRPr="00490D8F" w:rsidTr="00773074">
        <w:trPr>
          <w:trHeight w:val="452"/>
        </w:trPr>
        <w:tc>
          <w:tcPr>
            <w:tcW w:w="3600" w:type="dxa"/>
          </w:tcPr>
          <w:p w:rsidR="00B30357" w:rsidRPr="00490D8F" w:rsidRDefault="00B30357" w:rsidP="00773074">
            <w:pPr>
              <w:widowControl w:val="0"/>
              <w:spacing w:after="0" w:line="240" w:lineRule="auto"/>
              <w:ind w:firstLine="567"/>
              <w:jc w:val="center"/>
              <w:rPr>
                <w:rFonts w:eastAsia="Times New Roman"/>
                <w:snapToGrid w:val="0"/>
                <w:sz w:val="24"/>
                <w:szCs w:val="24"/>
                <w:lang w:eastAsia="ru-RU"/>
              </w:rPr>
            </w:pPr>
            <w:r w:rsidRPr="00490D8F">
              <w:rPr>
                <w:rFonts w:eastAsia="Times New Roman"/>
                <w:snapToGrid w:val="0"/>
                <w:sz w:val="24"/>
                <w:szCs w:val="24"/>
                <w:lang w:eastAsia="ru-RU"/>
              </w:rPr>
              <w:t>Отрасли науки</w:t>
            </w:r>
          </w:p>
        </w:tc>
        <w:tc>
          <w:tcPr>
            <w:tcW w:w="5940" w:type="dxa"/>
          </w:tcPr>
          <w:p w:rsidR="00B30357" w:rsidRPr="00490D8F" w:rsidRDefault="00B30357" w:rsidP="00773074">
            <w:pPr>
              <w:widowControl w:val="0"/>
              <w:spacing w:after="0" w:line="240" w:lineRule="auto"/>
              <w:ind w:firstLine="567"/>
              <w:jc w:val="center"/>
              <w:rPr>
                <w:rFonts w:eastAsia="Times New Roman"/>
                <w:snapToGrid w:val="0"/>
                <w:sz w:val="24"/>
                <w:szCs w:val="24"/>
                <w:lang w:eastAsia="ru-RU"/>
              </w:rPr>
            </w:pPr>
            <w:r w:rsidRPr="00490D8F">
              <w:rPr>
                <w:rFonts w:eastAsia="Times New Roman"/>
                <w:snapToGrid w:val="0"/>
                <w:sz w:val="24"/>
                <w:szCs w:val="24"/>
                <w:lang w:eastAsia="ru-RU"/>
              </w:rPr>
              <w:t>Описание</w:t>
            </w:r>
          </w:p>
        </w:tc>
      </w:tr>
      <w:tr w:rsidR="00B30357" w:rsidRPr="00490D8F" w:rsidTr="00773074">
        <w:trPr>
          <w:trHeight w:val="448"/>
        </w:trPr>
        <w:tc>
          <w:tcPr>
            <w:tcW w:w="360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1. Логопедия</w:t>
            </w:r>
          </w:p>
        </w:tc>
        <w:tc>
          <w:tcPr>
            <w:tcW w:w="594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А. Отрасль специальной психологии, изучающая зак</w:t>
            </w:r>
            <w:r w:rsidRPr="00490D8F">
              <w:rPr>
                <w:rFonts w:eastAsia="Times New Roman"/>
                <w:snapToGrid w:val="0"/>
                <w:sz w:val="24"/>
                <w:szCs w:val="24"/>
                <w:lang w:eastAsia="ru-RU"/>
              </w:rPr>
              <w:t>о</w:t>
            </w:r>
            <w:r w:rsidRPr="00490D8F">
              <w:rPr>
                <w:rFonts w:eastAsia="Times New Roman"/>
                <w:snapToGrid w:val="0"/>
                <w:sz w:val="24"/>
                <w:szCs w:val="24"/>
                <w:lang w:eastAsia="ru-RU"/>
              </w:rPr>
              <w:t>номерности и особенности развития лиц с нарушени</w:t>
            </w:r>
            <w:r w:rsidRPr="00490D8F">
              <w:rPr>
                <w:rFonts w:eastAsia="Times New Roman"/>
                <w:snapToGrid w:val="0"/>
                <w:sz w:val="24"/>
                <w:szCs w:val="24"/>
                <w:lang w:eastAsia="ru-RU"/>
              </w:rPr>
              <w:t>я</w:t>
            </w:r>
            <w:r w:rsidRPr="00490D8F">
              <w:rPr>
                <w:rFonts w:eastAsia="Times New Roman"/>
                <w:snapToGrid w:val="0"/>
                <w:sz w:val="24"/>
                <w:szCs w:val="24"/>
                <w:lang w:eastAsia="ru-RU"/>
              </w:rPr>
              <w:t>ми зрения</w:t>
            </w:r>
          </w:p>
        </w:tc>
      </w:tr>
      <w:tr w:rsidR="00B30357" w:rsidRPr="00490D8F" w:rsidTr="00773074">
        <w:trPr>
          <w:trHeight w:val="448"/>
        </w:trPr>
        <w:tc>
          <w:tcPr>
            <w:tcW w:w="360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2. Сурдопедагогика</w:t>
            </w:r>
          </w:p>
        </w:tc>
        <w:tc>
          <w:tcPr>
            <w:tcW w:w="594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Б. Наука о нарушениях речи, методах их выявления, устранения и предупреждения средствами специальн</w:t>
            </w:r>
            <w:r w:rsidRPr="00490D8F">
              <w:rPr>
                <w:rFonts w:eastAsia="Times New Roman"/>
                <w:snapToGrid w:val="0"/>
                <w:sz w:val="24"/>
                <w:szCs w:val="24"/>
                <w:lang w:eastAsia="ru-RU"/>
              </w:rPr>
              <w:t>о</w:t>
            </w:r>
            <w:r w:rsidRPr="00490D8F">
              <w:rPr>
                <w:rFonts w:eastAsia="Times New Roman"/>
                <w:snapToGrid w:val="0"/>
                <w:sz w:val="24"/>
                <w:szCs w:val="24"/>
                <w:lang w:eastAsia="ru-RU"/>
              </w:rPr>
              <w:t>го обучения и воспитания</w:t>
            </w:r>
          </w:p>
        </w:tc>
      </w:tr>
      <w:tr w:rsidR="00B30357" w:rsidRPr="00490D8F" w:rsidTr="00773074">
        <w:trPr>
          <w:trHeight w:val="448"/>
        </w:trPr>
        <w:tc>
          <w:tcPr>
            <w:tcW w:w="360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 xml:space="preserve">3. </w:t>
            </w:r>
            <w:proofErr w:type="spellStart"/>
            <w:r w:rsidRPr="00490D8F">
              <w:rPr>
                <w:rFonts w:eastAsia="Times New Roman"/>
                <w:snapToGrid w:val="0"/>
                <w:sz w:val="24"/>
                <w:szCs w:val="24"/>
                <w:lang w:eastAsia="ru-RU"/>
              </w:rPr>
              <w:t>Тифлопсихология</w:t>
            </w:r>
            <w:proofErr w:type="spellEnd"/>
          </w:p>
        </w:tc>
        <w:tc>
          <w:tcPr>
            <w:tcW w:w="594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В.Отрасль специальной психологии, изучающая пс</w:t>
            </w:r>
            <w:r w:rsidRPr="00490D8F">
              <w:rPr>
                <w:rFonts w:eastAsia="Times New Roman"/>
                <w:snapToGrid w:val="0"/>
                <w:sz w:val="24"/>
                <w:szCs w:val="24"/>
                <w:lang w:eastAsia="ru-RU"/>
              </w:rPr>
              <w:t>и</w:t>
            </w:r>
            <w:r w:rsidRPr="00490D8F">
              <w:rPr>
                <w:rFonts w:eastAsia="Times New Roman"/>
                <w:snapToGrid w:val="0"/>
                <w:sz w:val="24"/>
                <w:szCs w:val="24"/>
                <w:lang w:eastAsia="ru-RU"/>
              </w:rPr>
              <w:t xml:space="preserve">хологические особенности людей, имеющих речевые нарушения первичного характера </w:t>
            </w:r>
          </w:p>
        </w:tc>
      </w:tr>
      <w:tr w:rsidR="00B30357" w:rsidRPr="00490D8F" w:rsidTr="00773074">
        <w:trPr>
          <w:trHeight w:val="448"/>
        </w:trPr>
        <w:tc>
          <w:tcPr>
            <w:tcW w:w="360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 xml:space="preserve">4. </w:t>
            </w:r>
            <w:proofErr w:type="spellStart"/>
            <w:r w:rsidRPr="00490D8F">
              <w:rPr>
                <w:rFonts w:eastAsia="Times New Roman"/>
                <w:snapToGrid w:val="0"/>
                <w:sz w:val="24"/>
                <w:szCs w:val="24"/>
                <w:lang w:eastAsia="ru-RU"/>
              </w:rPr>
              <w:t>Логопсихология</w:t>
            </w:r>
            <w:proofErr w:type="spellEnd"/>
          </w:p>
        </w:tc>
        <w:tc>
          <w:tcPr>
            <w:tcW w:w="594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Г. Составная часть специальной педагогики, предста</w:t>
            </w:r>
            <w:r w:rsidRPr="00490D8F">
              <w:rPr>
                <w:rFonts w:eastAsia="Times New Roman"/>
                <w:snapToGrid w:val="0"/>
                <w:sz w:val="24"/>
                <w:szCs w:val="24"/>
                <w:lang w:eastAsia="ru-RU"/>
              </w:rPr>
              <w:t>в</w:t>
            </w:r>
            <w:r w:rsidRPr="00490D8F">
              <w:rPr>
                <w:rFonts w:eastAsia="Times New Roman"/>
                <w:snapToGrid w:val="0"/>
                <w:sz w:val="24"/>
                <w:szCs w:val="24"/>
                <w:lang w:eastAsia="ru-RU"/>
              </w:rPr>
              <w:t>ляющая собой систему научных знаний об образов</w:t>
            </w:r>
            <w:r w:rsidRPr="00490D8F">
              <w:rPr>
                <w:rFonts w:eastAsia="Times New Roman"/>
                <w:snapToGrid w:val="0"/>
                <w:sz w:val="24"/>
                <w:szCs w:val="24"/>
                <w:lang w:eastAsia="ru-RU"/>
              </w:rPr>
              <w:t>а</w:t>
            </w:r>
            <w:r w:rsidRPr="00490D8F">
              <w:rPr>
                <w:rFonts w:eastAsia="Times New Roman"/>
                <w:snapToGrid w:val="0"/>
                <w:sz w:val="24"/>
                <w:szCs w:val="24"/>
                <w:lang w:eastAsia="ru-RU"/>
              </w:rPr>
              <w:t>нии лиц с нарушениями слуха</w:t>
            </w:r>
          </w:p>
        </w:tc>
      </w:tr>
    </w:tbl>
    <w:p w:rsidR="00B30357" w:rsidRPr="00490D8F" w:rsidRDefault="00B30357" w:rsidP="00B30357">
      <w:pPr>
        <w:tabs>
          <w:tab w:val="left" w:pos="851"/>
        </w:tabs>
        <w:spacing w:after="0" w:line="240" w:lineRule="auto"/>
        <w:ind w:firstLine="567"/>
        <w:jc w:val="both"/>
        <w:rPr>
          <w:rFonts w:eastAsia="Times New Roman"/>
          <w:bCs/>
          <w:color w:val="000000"/>
          <w:sz w:val="24"/>
          <w:szCs w:val="24"/>
          <w:lang w:eastAsia="ru-RU"/>
        </w:rPr>
      </w:pPr>
    </w:p>
    <w:p w:rsidR="00B30357" w:rsidRPr="00490D8F" w:rsidRDefault="00B30357" w:rsidP="00B30357">
      <w:pPr>
        <w:tabs>
          <w:tab w:val="left" w:pos="851"/>
        </w:tabs>
        <w:spacing w:after="0" w:line="240" w:lineRule="auto"/>
        <w:ind w:firstLine="567"/>
        <w:jc w:val="center"/>
        <w:rPr>
          <w:rFonts w:eastAsia="Times New Roman"/>
          <w:bCs/>
          <w:color w:val="000000"/>
          <w:sz w:val="24"/>
          <w:szCs w:val="24"/>
          <w:lang w:eastAsia="ru-RU"/>
        </w:rPr>
      </w:pPr>
      <w:r w:rsidRPr="00490D8F">
        <w:rPr>
          <w:rFonts w:eastAsia="Times New Roman"/>
          <w:bCs/>
          <w:color w:val="000000"/>
          <w:sz w:val="24"/>
          <w:szCs w:val="24"/>
          <w:lang w:eastAsia="ru-RU"/>
        </w:rPr>
        <w:t>Вариант 5</w:t>
      </w:r>
    </w:p>
    <w:p w:rsidR="00B30357" w:rsidRPr="00490D8F" w:rsidRDefault="00B30357" w:rsidP="00B30357">
      <w:pPr>
        <w:tabs>
          <w:tab w:val="left" w:pos="851"/>
        </w:tabs>
        <w:spacing w:after="0" w:line="240" w:lineRule="auto"/>
        <w:ind w:firstLine="567"/>
        <w:jc w:val="both"/>
        <w:rPr>
          <w:rFonts w:eastAsia="Times New Roman"/>
          <w:sz w:val="24"/>
          <w:szCs w:val="24"/>
          <w:lang w:eastAsia="ru-RU"/>
        </w:rPr>
      </w:pPr>
      <w:r w:rsidRPr="00490D8F">
        <w:rPr>
          <w:rFonts w:eastAsia="Times New Roman"/>
          <w:sz w:val="24"/>
          <w:szCs w:val="24"/>
          <w:lang w:eastAsia="ru-RU"/>
        </w:rPr>
        <w:t>1.</w:t>
      </w:r>
      <w:r w:rsidRPr="00490D8F">
        <w:rPr>
          <w:rFonts w:eastAsia="Times New Roman"/>
          <w:sz w:val="24"/>
          <w:szCs w:val="24"/>
          <w:lang w:eastAsia="ru-RU"/>
        </w:rPr>
        <w:tab/>
        <w:t xml:space="preserve">Психологические особенности детей с синдромом раннего детского аутизма. </w:t>
      </w:r>
      <w:proofErr w:type="spellStart"/>
      <w:r w:rsidRPr="00490D8F">
        <w:rPr>
          <w:rFonts w:eastAsia="Times New Roman"/>
          <w:sz w:val="24"/>
          <w:szCs w:val="24"/>
          <w:lang w:eastAsia="ru-RU"/>
        </w:rPr>
        <w:t>Психо-коррекционная</w:t>
      </w:r>
      <w:proofErr w:type="spellEnd"/>
      <w:r w:rsidRPr="00490D8F">
        <w:rPr>
          <w:rFonts w:eastAsia="Times New Roman"/>
          <w:sz w:val="24"/>
          <w:szCs w:val="24"/>
          <w:lang w:eastAsia="ru-RU"/>
        </w:rPr>
        <w:t xml:space="preserve"> помощь при раннем детском аутизме.</w:t>
      </w:r>
    </w:p>
    <w:p w:rsidR="00B30357" w:rsidRPr="00490D8F" w:rsidRDefault="00B30357" w:rsidP="00B30357">
      <w:pPr>
        <w:tabs>
          <w:tab w:val="left" w:pos="851"/>
        </w:tabs>
        <w:spacing w:after="0" w:line="240" w:lineRule="auto"/>
        <w:ind w:firstLine="567"/>
        <w:jc w:val="both"/>
        <w:rPr>
          <w:bCs/>
          <w:color w:val="000000"/>
          <w:sz w:val="24"/>
          <w:szCs w:val="24"/>
          <w:bdr w:val="none" w:sz="0" w:space="0" w:color="auto" w:frame="1"/>
          <w:shd w:val="clear" w:color="auto" w:fill="FFFFFF"/>
        </w:rPr>
      </w:pPr>
      <w:r w:rsidRPr="00490D8F">
        <w:rPr>
          <w:rFonts w:eastAsia="Times New Roman"/>
          <w:sz w:val="24"/>
          <w:szCs w:val="24"/>
          <w:lang w:eastAsia="ru-RU"/>
        </w:rPr>
        <w:t xml:space="preserve">2. </w:t>
      </w:r>
      <w:r w:rsidRPr="00490D8F">
        <w:rPr>
          <w:rFonts w:eastAsia="Times New Roman"/>
          <w:bCs/>
          <w:color w:val="000000"/>
          <w:sz w:val="24"/>
          <w:szCs w:val="24"/>
          <w:lang w:eastAsia="ru-RU"/>
        </w:rPr>
        <w:t xml:space="preserve">Дайте определения следующим понятиям: </w:t>
      </w:r>
      <w:proofErr w:type="spellStart"/>
      <w:r w:rsidRPr="00490D8F">
        <w:rPr>
          <w:rFonts w:eastAsia="Times New Roman"/>
          <w:bCs/>
          <w:color w:val="000000"/>
          <w:sz w:val="24"/>
          <w:szCs w:val="24"/>
          <w:lang w:eastAsia="ru-RU"/>
        </w:rPr>
        <w:t>а</w:t>
      </w:r>
      <w:r w:rsidRPr="00490D8F">
        <w:rPr>
          <w:bCs/>
          <w:color w:val="000000"/>
          <w:sz w:val="24"/>
          <w:szCs w:val="24"/>
          <w:bdr w:val="none" w:sz="0" w:space="0" w:color="auto" w:frame="1"/>
          <w:shd w:val="clear" w:color="auto" w:fill="FFFFFF"/>
        </w:rPr>
        <w:t>калькулйя</w:t>
      </w:r>
      <w:proofErr w:type="spellEnd"/>
      <w:r w:rsidRPr="00490D8F">
        <w:rPr>
          <w:bCs/>
          <w:color w:val="000000"/>
          <w:sz w:val="24"/>
          <w:szCs w:val="24"/>
          <w:bdr w:val="none" w:sz="0" w:space="0" w:color="auto" w:frame="1"/>
          <w:shd w:val="clear" w:color="auto" w:fill="FFFFFF"/>
        </w:rPr>
        <w:t xml:space="preserve">, </w:t>
      </w:r>
      <w:r w:rsidRPr="00490D8F">
        <w:rPr>
          <w:rStyle w:val="apple-converted-space"/>
          <w:color w:val="000000"/>
          <w:sz w:val="24"/>
          <w:szCs w:val="24"/>
          <w:shd w:val="clear" w:color="auto" w:fill="FFFFFF"/>
        </w:rPr>
        <w:t> а</w:t>
      </w:r>
      <w:r w:rsidRPr="00490D8F">
        <w:rPr>
          <w:bCs/>
          <w:color w:val="000000"/>
          <w:sz w:val="24"/>
          <w:szCs w:val="24"/>
          <w:bdr w:val="none" w:sz="0" w:space="0" w:color="auto" w:frame="1"/>
          <w:shd w:val="clear" w:color="auto" w:fill="FFFFFF"/>
        </w:rPr>
        <w:t>кинезия (</w:t>
      </w:r>
      <w:proofErr w:type="spellStart"/>
      <w:r w:rsidRPr="00490D8F">
        <w:rPr>
          <w:bCs/>
          <w:color w:val="000000"/>
          <w:sz w:val="24"/>
          <w:szCs w:val="24"/>
          <w:bdr w:val="none" w:sz="0" w:space="0" w:color="auto" w:frame="1"/>
          <w:shd w:val="clear" w:color="auto" w:fill="FFFFFF"/>
        </w:rPr>
        <w:t>акинез</w:t>
      </w:r>
      <w:proofErr w:type="spellEnd"/>
      <w:r w:rsidRPr="00490D8F">
        <w:rPr>
          <w:bCs/>
          <w:color w:val="000000"/>
          <w:sz w:val="24"/>
          <w:szCs w:val="24"/>
          <w:bdr w:val="none" w:sz="0" w:space="0" w:color="auto" w:frame="1"/>
          <w:shd w:val="clear" w:color="auto" w:fill="FFFFFF"/>
        </w:rPr>
        <w:t>), акромегалия, акроцефалия, алалия.</w:t>
      </w:r>
    </w:p>
    <w:p w:rsidR="00B30357" w:rsidRPr="00490D8F" w:rsidRDefault="00B30357" w:rsidP="00B30357">
      <w:pPr>
        <w:pStyle w:val="1d"/>
        <w:spacing w:line="240" w:lineRule="auto"/>
        <w:ind w:firstLine="567"/>
        <w:rPr>
          <w:sz w:val="24"/>
          <w:szCs w:val="24"/>
        </w:rPr>
      </w:pPr>
      <w:r w:rsidRPr="00490D8F">
        <w:rPr>
          <w:bCs/>
          <w:color w:val="000000"/>
          <w:sz w:val="24"/>
          <w:szCs w:val="24"/>
          <w:bdr w:val="none" w:sz="0" w:space="0" w:color="auto" w:frame="1"/>
          <w:shd w:val="clear" w:color="auto" w:fill="FFFFFF"/>
        </w:rPr>
        <w:t xml:space="preserve">3. </w:t>
      </w:r>
      <w:r w:rsidRPr="00490D8F">
        <w:rPr>
          <w:sz w:val="24"/>
          <w:szCs w:val="24"/>
        </w:rPr>
        <w:t>Выберите номер правильного варианта ответа</w:t>
      </w:r>
    </w:p>
    <w:p w:rsidR="00B30357" w:rsidRPr="00490D8F" w:rsidRDefault="00B30357" w:rsidP="00B30357">
      <w:pPr>
        <w:pStyle w:val="1d"/>
        <w:spacing w:line="240" w:lineRule="auto"/>
        <w:ind w:firstLine="567"/>
        <w:rPr>
          <w:sz w:val="24"/>
          <w:szCs w:val="24"/>
        </w:rPr>
      </w:pPr>
      <w:r w:rsidRPr="00490D8F">
        <w:rPr>
          <w:sz w:val="24"/>
          <w:szCs w:val="24"/>
        </w:rPr>
        <w:t xml:space="preserve">ИНТЕЛЛЕКТУАЛЬНАЯ НЕДОСТАТОЧНОСТЬ, ОБУСЛОВЛЕННАЯ КАК ВНУТРЕННИМ </w:t>
      </w:r>
      <w:r w:rsidRPr="00490D8F">
        <w:rPr>
          <w:sz w:val="24"/>
          <w:szCs w:val="24"/>
        </w:rPr>
        <w:lastRenderedPageBreak/>
        <w:t>НЕДОРАЗВИТИЕМ ИЛИ ПОРАЖЕНИЕМ МОЗГА В ПЕРВЫЕ ТРИ ГОДА ЖИЗНИ, ТАК И П</w:t>
      </w:r>
      <w:r w:rsidRPr="00490D8F">
        <w:rPr>
          <w:sz w:val="24"/>
          <w:szCs w:val="24"/>
        </w:rPr>
        <w:t>А</w:t>
      </w:r>
      <w:r w:rsidRPr="00490D8F">
        <w:rPr>
          <w:sz w:val="24"/>
          <w:szCs w:val="24"/>
        </w:rPr>
        <w:t>ТОЛОГИЧЕСКИМИ ГЕНЕТИЧЕСКИМИ И КОНСТИТУЦИОНАЛЬНЫМИ ВЛИЯНИЯМИ, ДЕЙСТВУЮЩИМИ, НАЧИНАЯ С ВНУТРИУТРОБНОГО ПЕРИОДА РАЗВИТИЯ, И ОГРАН</w:t>
      </w:r>
      <w:r w:rsidRPr="00490D8F">
        <w:rPr>
          <w:sz w:val="24"/>
          <w:szCs w:val="24"/>
        </w:rPr>
        <w:t>И</w:t>
      </w:r>
      <w:r w:rsidRPr="00490D8F">
        <w:rPr>
          <w:sz w:val="24"/>
          <w:szCs w:val="24"/>
        </w:rPr>
        <w:t>ЧИВ</w:t>
      </w:r>
      <w:r w:rsidRPr="00490D8F">
        <w:rPr>
          <w:sz w:val="24"/>
          <w:szCs w:val="24"/>
        </w:rPr>
        <w:t>А</w:t>
      </w:r>
      <w:r w:rsidRPr="00490D8F">
        <w:rPr>
          <w:sz w:val="24"/>
          <w:szCs w:val="24"/>
        </w:rPr>
        <w:t xml:space="preserve">ЮЩИМИ ВОЗМОЖНОСТИ ИНТЕЛЛЕКТУАЛЬНОГО РАЗВИТИЯ – ЭТО </w:t>
      </w:r>
    </w:p>
    <w:p w:rsidR="00B30357" w:rsidRPr="00490D8F" w:rsidRDefault="00B30357" w:rsidP="00B30357">
      <w:pPr>
        <w:pStyle w:val="1d"/>
        <w:numPr>
          <w:ilvl w:val="0"/>
          <w:numId w:val="42"/>
        </w:numPr>
        <w:spacing w:line="240" w:lineRule="auto"/>
        <w:ind w:left="0" w:firstLine="567"/>
        <w:rPr>
          <w:sz w:val="24"/>
          <w:szCs w:val="24"/>
        </w:rPr>
      </w:pPr>
      <w:r w:rsidRPr="00490D8F">
        <w:rPr>
          <w:sz w:val="24"/>
          <w:szCs w:val="24"/>
        </w:rPr>
        <w:t>Аутизм</w:t>
      </w:r>
    </w:p>
    <w:p w:rsidR="00B30357" w:rsidRPr="00490D8F" w:rsidRDefault="00B30357" w:rsidP="00B30357">
      <w:pPr>
        <w:pStyle w:val="1d"/>
        <w:numPr>
          <w:ilvl w:val="0"/>
          <w:numId w:val="42"/>
        </w:numPr>
        <w:spacing w:line="240" w:lineRule="auto"/>
        <w:ind w:left="0" w:firstLine="567"/>
        <w:rPr>
          <w:sz w:val="24"/>
          <w:szCs w:val="24"/>
        </w:rPr>
      </w:pPr>
      <w:r w:rsidRPr="00490D8F">
        <w:rPr>
          <w:sz w:val="24"/>
          <w:szCs w:val="24"/>
        </w:rPr>
        <w:t>Инфантилизм</w:t>
      </w:r>
    </w:p>
    <w:p w:rsidR="00B30357" w:rsidRPr="00490D8F" w:rsidRDefault="00B30357" w:rsidP="00B30357">
      <w:pPr>
        <w:pStyle w:val="1d"/>
        <w:numPr>
          <w:ilvl w:val="0"/>
          <w:numId w:val="42"/>
        </w:numPr>
        <w:spacing w:line="240" w:lineRule="auto"/>
        <w:ind w:left="0" w:firstLine="567"/>
        <w:rPr>
          <w:sz w:val="24"/>
          <w:szCs w:val="24"/>
        </w:rPr>
      </w:pPr>
      <w:proofErr w:type="spellStart"/>
      <w:r w:rsidRPr="00490D8F">
        <w:rPr>
          <w:sz w:val="24"/>
          <w:szCs w:val="24"/>
        </w:rPr>
        <w:t>Имбецильность</w:t>
      </w:r>
      <w:proofErr w:type="spellEnd"/>
    </w:p>
    <w:p w:rsidR="00B30357" w:rsidRPr="00490D8F" w:rsidRDefault="00B30357" w:rsidP="00B30357">
      <w:pPr>
        <w:pStyle w:val="1d"/>
        <w:numPr>
          <w:ilvl w:val="0"/>
          <w:numId w:val="42"/>
        </w:numPr>
        <w:spacing w:line="240" w:lineRule="auto"/>
        <w:ind w:left="0" w:firstLine="567"/>
        <w:rPr>
          <w:sz w:val="24"/>
          <w:szCs w:val="24"/>
        </w:rPr>
      </w:pPr>
      <w:r w:rsidRPr="00490D8F">
        <w:rPr>
          <w:sz w:val="24"/>
          <w:szCs w:val="24"/>
        </w:rPr>
        <w:t>Олигофрения</w:t>
      </w:r>
    </w:p>
    <w:p w:rsidR="00B30357" w:rsidRPr="00490D8F" w:rsidRDefault="00B30357" w:rsidP="00B30357">
      <w:pPr>
        <w:pStyle w:val="1d"/>
        <w:spacing w:line="240" w:lineRule="auto"/>
        <w:ind w:firstLine="567"/>
        <w:jc w:val="center"/>
        <w:rPr>
          <w:sz w:val="24"/>
          <w:szCs w:val="24"/>
        </w:rPr>
      </w:pPr>
      <w:r w:rsidRPr="00490D8F">
        <w:rPr>
          <w:sz w:val="24"/>
          <w:szCs w:val="24"/>
        </w:rPr>
        <w:t>Вариант 6</w:t>
      </w:r>
    </w:p>
    <w:p w:rsidR="00B30357" w:rsidRPr="00490D8F" w:rsidRDefault="00B30357" w:rsidP="00B30357">
      <w:pPr>
        <w:pStyle w:val="1d"/>
        <w:spacing w:line="240" w:lineRule="auto"/>
        <w:ind w:firstLine="567"/>
        <w:rPr>
          <w:bCs/>
          <w:color w:val="000000"/>
          <w:sz w:val="24"/>
          <w:szCs w:val="24"/>
        </w:rPr>
      </w:pPr>
      <w:r w:rsidRPr="00490D8F">
        <w:rPr>
          <w:sz w:val="24"/>
          <w:szCs w:val="24"/>
        </w:rPr>
        <w:t>1.Аутоагрессивное, суицидальное поведение несовершеннолетних, меры профилактики п</w:t>
      </w:r>
      <w:r w:rsidRPr="00490D8F">
        <w:rPr>
          <w:sz w:val="24"/>
          <w:szCs w:val="24"/>
        </w:rPr>
        <w:t>о</w:t>
      </w:r>
      <w:r w:rsidRPr="00490D8F">
        <w:rPr>
          <w:sz w:val="24"/>
          <w:szCs w:val="24"/>
        </w:rPr>
        <w:t>кушений на свою жизнь и здоровье. Методы педагогической коррекции.</w:t>
      </w:r>
    </w:p>
    <w:p w:rsidR="00B30357" w:rsidRPr="00490D8F" w:rsidRDefault="00B30357" w:rsidP="00B30357">
      <w:pPr>
        <w:pStyle w:val="1d"/>
        <w:spacing w:line="240" w:lineRule="auto"/>
        <w:ind w:firstLine="567"/>
        <w:rPr>
          <w:bCs/>
          <w:color w:val="000000"/>
          <w:sz w:val="24"/>
          <w:szCs w:val="24"/>
        </w:rPr>
      </w:pPr>
      <w:r w:rsidRPr="00490D8F">
        <w:rPr>
          <w:bCs/>
          <w:color w:val="000000"/>
          <w:sz w:val="24"/>
          <w:szCs w:val="24"/>
        </w:rPr>
        <w:t xml:space="preserve">2. Дайте определения следующим понятиям: аномальные дети, асинергия, </w:t>
      </w:r>
      <w:proofErr w:type="spellStart"/>
      <w:r w:rsidRPr="00490D8F">
        <w:rPr>
          <w:bCs/>
          <w:color w:val="000000"/>
          <w:sz w:val="24"/>
          <w:szCs w:val="24"/>
        </w:rPr>
        <w:t>ба</w:t>
      </w:r>
      <w:r w:rsidRPr="00490D8F">
        <w:rPr>
          <w:bCs/>
          <w:color w:val="000000"/>
          <w:sz w:val="24"/>
          <w:szCs w:val="24"/>
        </w:rPr>
        <w:t>т</w:t>
      </w:r>
      <w:r w:rsidRPr="00490D8F">
        <w:rPr>
          <w:bCs/>
          <w:color w:val="000000"/>
          <w:sz w:val="24"/>
          <w:szCs w:val="24"/>
        </w:rPr>
        <w:t>тарзм</w:t>
      </w:r>
      <w:proofErr w:type="spellEnd"/>
      <w:r w:rsidRPr="00490D8F">
        <w:rPr>
          <w:bCs/>
          <w:sz w:val="24"/>
          <w:szCs w:val="24"/>
        </w:rPr>
        <w:t> </w:t>
      </w:r>
      <w:r w:rsidRPr="00490D8F">
        <w:rPr>
          <w:bCs/>
          <w:color w:val="000000"/>
          <w:sz w:val="24"/>
          <w:szCs w:val="24"/>
        </w:rPr>
        <w:t>(</w:t>
      </w:r>
      <w:proofErr w:type="spellStart"/>
      <w:r w:rsidRPr="00490D8F">
        <w:rPr>
          <w:bCs/>
          <w:color w:val="000000"/>
          <w:sz w:val="24"/>
          <w:szCs w:val="24"/>
        </w:rPr>
        <w:t>парафразия</w:t>
      </w:r>
      <w:proofErr w:type="spellEnd"/>
      <w:r w:rsidRPr="00490D8F">
        <w:rPr>
          <w:bCs/>
          <w:color w:val="000000"/>
          <w:sz w:val="24"/>
          <w:szCs w:val="24"/>
        </w:rPr>
        <w:t xml:space="preserve">), </w:t>
      </w:r>
      <w:proofErr w:type="spellStart"/>
      <w:r w:rsidRPr="00490D8F">
        <w:rPr>
          <w:bCs/>
          <w:color w:val="000000"/>
          <w:sz w:val="24"/>
          <w:szCs w:val="24"/>
        </w:rPr>
        <w:t>брадифразия</w:t>
      </w:r>
      <w:proofErr w:type="spellEnd"/>
      <w:r w:rsidRPr="00490D8F">
        <w:rPr>
          <w:bCs/>
          <w:color w:val="000000"/>
          <w:sz w:val="24"/>
          <w:szCs w:val="24"/>
        </w:rPr>
        <w:t xml:space="preserve">, </w:t>
      </w:r>
      <w:proofErr w:type="spellStart"/>
      <w:r w:rsidRPr="00490D8F">
        <w:rPr>
          <w:bCs/>
          <w:color w:val="000000"/>
          <w:sz w:val="24"/>
          <w:szCs w:val="24"/>
        </w:rPr>
        <w:t>векслера</w:t>
      </w:r>
      <w:proofErr w:type="spellEnd"/>
      <w:r w:rsidRPr="00490D8F">
        <w:rPr>
          <w:bCs/>
          <w:color w:val="000000"/>
          <w:sz w:val="24"/>
          <w:szCs w:val="24"/>
        </w:rPr>
        <w:t xml:space="preserve"> тест.</w:t>
      </w:r>
    </w:p>
    <w:p w:rsidR="00B30357" w:rsidRPr="00490D8F" w:rsidRDefault="00B30357" w:rsidP="00B30357">
      <w:pPr>
        <w:pStyle w:val="1d"/>
        <w:spacing w:line="240" w:lineRule="auto"/>
        <w:ind w:firstLine="567"/>
        <w:rPr>
          <w:sz w:val="24"/>
          <w:szCs w:val="24"/>
        </w:rPr>
      </w:pPr>
      <w:r w:rsidRPr="00490D8F">
        <w:rPr>
          <w:bCs/>
          <w:color w:val="000000"/>
          <w:sz w:val="24"/>
          <w:szCs w:val="24"/>
        </w:rPr>
        <w:t xml:space="preserve">3. </w:t>
      </w:r>
      <w:r w:rsidRPr="00490D8F">
        <w:rPr>
          <w:sz w:val="24"/>
          <w:szCs w:val="24"/>
        </w:rPr>
        <w:t>Установите соответствие</w:t>
      </w:r>
    </w:p>
    <w:tbl>
      <w:tblPr>
        <w:tblW w:w="9410"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4820"/>
      </w:tblGrid>
      <w:tr w:rsidR="00B30357" w:rsidRPr="00490D8F" w:rsidTr="00773074">
        <w:trPr>
          <w:trHeight w:val="395"/>
        </w:trPr>
        <w:tc>
          <w:tcPr>
            <w:tcW w:w="4590" w:type="dxa"/>
          </w:tcPr>
          <w:p w:rsidR="00B30357" w:rsidRPr="00490D8F" w:rsidRDefault="00B30357" w:rsidP="00773074">
            <w:pPr>
              <w:widowControl w:val="0"/>
              <w:spacing w:after="0" w:line="240" w:lineRule="auto"/>
              <w:ind w:firstLine="567"/>
              <w:jc w:val="center"/>
              <w:rPr>
                <w:rFonts w:eastAsia="Times New Roman"/>
                <w:snapToGrid w:val="0"/>
                <w:sz w:val="24"/>
                <w:szCs w:val="24"/>
                <w:lang w:eastAsia="ru-RU"/>
              </w:rPr>
            </w:pPr>
            <w:r w:rsidRPr="00490D8F">
              <w:rPr>
                <w:rFonts w:eastAsia="Times New Roman"/>
                <w:snapToGrid w:val="0"/>
                <w:sz w:val="24"/>
                <w:szCs w:val="24"/>
                <w:lang w:eastAsia="ru-RU"/>
              </w:rPr>
              <w:t>Типы задержки психического разв</w:t>
            </w:r>
            <w:r w:rsidRPr="00490D8F">
              <w:rPr>
                <w:rFonts w:eastAsia="Times New Roman"/>
                <w:snapToGrid w:val="0"/>
                <w:sz w:val="24"/>
                <w:szCs w:val="24"/>
                <w:lang w:eastAsia="ru-RU"/>
              </w:rPr>
              <w:t>и</w:t>
            </w:r>
            <w:r w:rsidRPr="00490D8F">
              <w:rPr>
                <w:rFonts w:eastAsia="Times New Roman"/>
                <w:snapToGrid w:val="0"/>
                <w:sz w:val="24"/>
                <w:szCs w:val="24"/>
                <w:lang w:eastAsia="ru-RU"/>
              </w:rPr>
              <w:t>тия</w:t>
            </w:r>
          </w:p>
        </w:tc>
        <w:tc>
          <w:tcPr>
            <w:tcW w:w="4820" w:type="dxa"/>
          </w:tcPr>
          <w:p w:rsidR="00B30357" w:rsidRPr="00490D8F" w:rsidRDefault="00B30357" w:rsidP="00773074">
            <w:pPr>
              <w:widowControl w:val="0"/>
              <w:spacing w:after="0" w:line="240" w:lineRule="auto"/>
              <w:ind w:firstLine="567"/>
              <w:jc w:val="center"/>
              <w:rPr>
                <w:rFonts w:eastAsia="Times New Roman"/>
                <w:snapToGrid w:val="0"/>
                <w:sz w:val="24"/>
                <w:szCs w:val="24"/>
                <w:lang w:eastAsia="ru-RU"/>
              </w:rPr>
            </w:pPr>
            <w:r w:rsidRPr="00490D8F">
              <w:rPr>
                <w:rFonts w:eastAsia="Times New Roman"/>
                <w:snapToGrid w:val="0"/>
                <w:sz w:val="24"/>
                <w:szCs w:val="24"/>
                <w:lang w:eastAsia="ru-RU"/>
              </w:rPr>
              <w:t>Характеристика</w:t>
            </w:r>
          </w:p>
        </w:tc>
      </w:tr>
      <w:tr w:rsidR="00B30357" w:rsidRPr="00490D8F" w:rsidTr="00773074">
        <w:trPr>
          <w:trHeight w:val="391"/>
        </w:trPr>
        <w:tc>
          <w:tcPr>
            <w:tcW w:w="4590" w:type="dxa"/>
          </w:tcPr>
          <w:p w:rsidR="00B30357" w:rsidRPr="00490D8F" w:rsidRDefault="00B30357" w:rsidP="00773074">
            <w:pPr>
              <w:widowControl w:val="0"/>
              <w:spacing w:after="0" w:line="240" w:lineRule="auto"/>
              <w:jc w:val="both"/>
              <w:rPr>
                <w:rFonts w:eastAsia="Times New Roman"/>
                <w:snapToGrid w:val="0"/>
                <w:sz w:val="24"/>
                <w:szCs w:val="24"/>
                <w:lang w:eastAsia="ru-RU"/>
              </w:rPr>
            </w:pPr>
            <w:r w:rsidRPr="00490D8F">
              <w:rPr>
                <w:rFonts w:eastAsia="Times New Roman"/>
                <w:snapToGrid w:val="0"/>
                <w:sz w:val="24"/>
                <w:szCs w:val="24"/>
                <w:lang w:eastAsia="ru-RU"/>
              </w:rPr>
              <w:t>1. ЗПР конституционального происхо</w:t>
            </w:r>
            <w:r w:rsidRPr="00490D8F">
              <w:rPr>
                <w:rFonts w:eastAsia="Times New Roman"/>
                <w:snapToGrid w:val="0"/>
                <w:sz w:val="24"/>
                <w:szCs w:val="24"/>
                <w:lang w:eastAsia="ru-RU"/>
              </w:rPr>
              <w:t>ж</w:t>
            </w:r>
            <w:r w:rsidRPr="00490D8F">
              <w:rPr>
                <w:rFonts w:eastAsia="Times New Roman"/>
                <w:snapToGrid w:val="0"/>
                <w:sz w:val="24"/>
                <w:szCs w:val="24"/>
                <w:lang w:eastAsia="ru-RU"/>
              </w:rPr>
              <w:t>дения</w:t>
            </w:r>
          </w:p>
        </w:tc>
        <w:tc>
          <w:tcPr>
            <w:tcW w:w="4820" w:type="dxa"/>
          </w:tcPr>
          <w:p w:rsidR="00B30357" w:rsidRPr="00490D8F" w:rsidRDefault="00B30357" w:rsidP="00773074">
            <w:pPr>
              <w:widowControl w:val="0"/>
              <w:spacing w:after="0" w:line="240" w:lineRule="auto"/>
              <w:jc w:val="both"/>
              <w:rPr>
                <w:rFonts w:eastAsia="Times New Roman"/>
                <w:snapToGrid w:val="0"/>
                <w:sz w:val="24"/>
                <w:szCs w:val="24"/>
                <w:lang w:eastAsia="ru-RU"/>
              </w:rPr>
            </w:pPr>
            <w:r w:rsidRPr="00490D8F">
              <w:rPr>
                <w:rFonts w:eastAsia="Times New Roman"/>
                <w:snapToGrid w:val="0"/>
                <w:sz w:val="24"/>
                <w:szCs w:val="24"/>
                <w:lang w:eastAsia="ru-RU"/>
              </w:rPr>
              <w:t>А. Неблагоприятные условия воспитания</w:t>
            </w:r>
          </w:p>
        </w:tc>
      </w:tr>
      <w:tr w:rsidR="00B30357" w:rsidRPr="00490D8F" w:rsidTr="00773074">
        <w:trPr>
          <w:trHeight w:val="391"/>
        </w:trPr>
        <w:tc>
          <w:tcPr>
            <w:tcW w:w="4590" w:type="dxa"/>
          </w:tcPr>
          <w:p w:rsidR="00B30357" w:rsidRPr="00490D8F" w:rsidRDefault="00B30357" w:rsidP="00773074">
            <w:pPr>
              <w:widowControl w:val="0"/>
              <w:spacing w:after="0" w:line="240" w:lineRule="auto"/>
              <w:jc w:val="both"/>
              <w:rPr>
                <w:rFonts w:eastAsia="Times New Roman"/>
                <w:snapToGrid w:val="0"/>
                <w:sz w:val="24"/>
                <w:szCs w:val="24"/>
                <w:lang w:eastAsia="ru-RU"/>
              </w:rPr>
            </w:pPr>
            <w:r w:rsidRPr="00490D8F">
              <w:rPr>
                <w:rFonts w:eastAsia="Times New Roman"/>
                <w:snapToGrid w:val="0"/>
                <w:sz w:val="24"/>
                <w:szCs w:val="24"/>
                <w:lang w:eastAsia="ru-RU"/>
              </w:rPr>
              <w:t>2. ЗПР соматогенного происхождения</w:t>
            </w:r>
          </w:p>
        </w:tc>
        <w:tc>
          <w:tcPr>
            <w:tcW w:w="4820" w:type="dxa"/>
          </w:tcPr>
          <w:p w:rsidR="00B30357" w:rsidRPr="00490D8F" w:rsidRDefault="00B30357" w:rsidP="00773074">
            <w:pPr>
              <w:widowControl w:val="0"/>
              <w:spacing w:after="0" w:line="240" w:lineRule="auto"/>
              <w:jc w:val="both"/>
              <w:rPr>
                <w:rFonts w:eastAsia="Times New Roman"/>
                <w:snapToGrid w:val="0"/>
                <w:sz w:val="24"/>
                <w:szCs w:val="24"/>
                <w:lang w:eastAsia="ru-RU"/>
              </w:rPr>
            </w:pPr>
            <w:r w:rsidRPr="00490D8F">
              <w:rPr>
                <w:rFonts w:eastAsia="Times New Roman"/>
                <w:snapToGrid w:val="0"/>
                <w:sz w:val="24"/>
                <w:szCs w:val="24"/>
                <w:lang w:eastAsia="ru-RU"/>
              </w:rPr>
              <w:t>Б. Органическое повреждение центральной нервной системы</w:t>
            </w:r>
          </w:p>
        </w:tc>
      </w:tr>
      <w:tr w:rsidR="00B30357" w:rsidRPr="00490D8F" w:rsidTr="00773074">
        <w:trPr>
          <w:trHeight w:val="391"/>
        </w:trPr>
        <w:tc>
          <w:tcPr>
            <w:tcW w:w="4590" w:type="dxa"/>
          </w:tcPr>
          <w:p w:rsidR="00B30357" w:rsidRPr="00490D8F" w:rsidRDefault="00B30357" w:rsidP="00773074">
            <w:pPr>
              <w:widowControl w:val="0"/>
              <w:spacing w:after="0" w:line="240" w:lineRule="auto"/>
              <w:jc w:val="both"/>
              <w:rPr>
                <w:rFonts w:eastAsia="Times New Roman"/>
                <w:snapToGrid w:val="0"/>
                <w:sz w:val="24"/>
                <w:szCs w:val="24"/>
                <w:lang w:eastAsia="ru-RU"/>
              </w:rPr>
            </w:pPr>
            <w:r w:rsidRPr="00490D8F">
              <w:rPr>
                <w:rFonts w:eastAsia="Times New Roman"/>
                <w:snapToGrid w:val="0"/>
                <w:sz w:val="24"/>
                <w:szCs w:val="24"/>
                <w:lang w:eastAsia="ru-RU"/>
              </w:rPr>
              <w:t>3. ЗПР психогенного происхождения</w:t>
            </w:r>
          </w:p>
        </w:tc>
        <w:tc>
          <w:tcPr>
            <w:tcW w:w="4820" w:type="dxa"/>
          </w:tcPr>
          <w:p w:rsidR="00B30357" w:rsidRPr="00490D8F" w:rsidRDefault="00B30357" w:rsidP="00773074">
            <w:pPr>
              <w:widowControl w:val="0"/>
              <w:spacing w:after="0" w:line="240" w:lineRule="auto"/>
              <w:jc w:val="both"/>
              <w:rPr>
                <w:rFonts w:eastAsia="Times New Roman"/>
                <w:snapToGrid w:val="0"/>
                <w:sz w:val="24"/>
                <w:szCs w:val="24"/>
                <w:lang w:eastAsia="ru-RU"/>
              </w:rPr>
            </w:pPr>
            <w:r w:rsidRPr="00490D8F">
              <w:rPr>
                <w:rFonts w:eastAsia="Times New Roman"/>
                <w:snapToGrid w:val="0"/>
                <w:sz w:val="24"/>
                <w:szCs w:val="24"/>
                <w:lang w:eastAsia="ru-RU"/>
              </w:rPr>
              <w:t>В. Психическое и физическое недоразвитие</w:t>
            </w:r>
          </w:p>
        </w:tc>
      </w:tr>
      <w:tr w:rsidR="00B30357" w:rsidRPr="00490D8F" w:rsidTr="00773074">
        <w:trPr>
          <w:trHeight w:val="391"/>
        </w:trPr>
        <w:tc>
          <w:tcPr>
            <w:tcW w:w="4590" w:type="dxa"/>
          </w:tcPr>
          <w:p w:rsidR="00B30357" w:rsidRPr="00490D8F" w:rsidRDefault="00B30357" w:rsidP="00773074">
            <w:pPr>
              <w:widowControl w:val="0"/>
              <w:spacing w:after="0" w:line="240" w:lineRule="auto"/>
              <w:jc w:val="both"/>
              <w:rPr>
                <w:rFonts w:eastAsia="Times New Roman"/>
                <w:snapToGrid w:val="0"/>
                <w:sz w:val="24"/>
                <w:szCs w:val="24"/>
                <w:lang w:eastAsia="ru-RU"/>
              </w:rPr>
            </w:pPr>
            <w:r w:rsidRPr="00490D8F">
              <w:rPr>
                <w:rFonts w:eastAsia="Times New Roman"/>
                <w:snapToGrid w:val="0"/>
                <w:sz w:val="24"/>
                <w:szCs w:val="24"/>
                <w:lang w:eastAsia="ru-RU"/>
              </w:rPr>
              <w:t>4. ЗПР церебрально-органического прои</w:t>
            </w:r>
            <w:r w:rsidRPr="00490D8F">
              <w:rPr>
                <w:rFonts w:eastAsia="Times New Roman"/>
                <w:snapToGrid w:val="0"/>
                <w:sz w:val="24"/>
                <w:szCs w:val="24"/>
                <w:lang w:eastAsia="ru-RU"/>
              </w:rPr>
              <w:t>с</w:t>
            </w:r>
            <w:r w:rsidRPr="00490D8F">
              <w:rPr>
                <w:rFonts w:eastAsia="Times New Roman"/>
                <w:snapToGrid w:val="0"/>
                <w:sz w:val="24"/>
                <w:szCs w:val="24"/>
                <w:lang w:eastAsia="ru-RU"/>
              </w:rPr>
              <w:t>хождения</w:t>
            </w:r>
          </w:p>
        </w:tc>
        <w:tc>
          <w:tcPr>
            <w:tcW w:w="4820" w:type="dxa"/>
          </w:tcPr>
          <w:p w:rsidR="00B30357" w:rsidRPr="00490D8F" w:rsidRDefault="00B30357" w:rsidP="00773074">
            <w:pPr>
              <w:widowControl w:val="0"/>
              <w:spacing w:after="0" w:line="240" w:lineRule="auto"/>
              <w:jc w:val="both"/>
              <w:rPr>
                <w:rFonts w:eastAsia="Times New Roman"/>
                <w:snapToGrid w:val="0"/>
                <w:sz w:val="24"/>
                <w:szCs w:val="24"/>
                <w:lang w:eastAsia="ru-RU"/>
              </w:rPr>
            </w:pPr>
            <w:r w:rsidRPr="00490D8F">
              <w:rPr>
                <w:rFonts w:eastAsia="Times New Roman"/>
                <w:snapToGrid w:val="0"/>
                <w:sz w:val="24"/>
                <w:szCs w:val="24"/>
                <w:lang w:eastAsia="ru-RU"/>
              </w:rPr>
              <w:t>Г. Соматические заболевания различного происхождения</w:t>
            </w:r>
          </w:p>
        </w:tc>
      </w:tr>
    </w:tbl>
    <w:p w:rsidR="00B30357" w:rsidRPr="00490D8F" w:rsidRDefault="00B30357" w:rsidP="00B30357">
      <w:pPr>
        <w:pStyle w:val="1d"/>
        <w:spacing w:line="240" w:lineRule="auto"/>
        <w:ind w:firstLine="567"/>
        <w:rPr>
          <w:bCs/>
          <w:color w:val="000000"/>
          <w:sz w:val="24"/>
          <w:szCs w:val="24"/>
        </w:rPr>
      </w:pPr>
    </w:p>
    <w:p w:rsidR="00B30357" w:rsidRPr="00490D8F" w:rsidRDefault="00B30357" w:rsidP="00B30357">
      <w:pPr>
        <w:pStyle w:val="1d"/>
        <w:spacing w:line="240" w:lineRule="auto"/>
        <w:ind w:firstLine="567"/>
        <w:jc w:val="center"/>
        <w:rPr>
          <w:bCs/>
          <w:color w:val="000000"/>
          <w:sz w:val="24"/>
          <w:szCs w:val="24"/>
        </w:rPr>
      </w:pPr>
      <w:r w:rsidRPr="00490D8F">
        <w:rPr>
          <w:bCs/>
          <w:color w:val="000000"/>
          <w:sz w:val="24"/>
          <w:szCs w:val="24"/>
        </w:rPr>
        <w:t>Вариант 7</w:t>
      </w:r>
    </w:p>
    <w:p w:rsidR="00B30357" w:rsidRPr="00490D8F" w:rsidRDefault="00B30357" w:rsidP="00B30357">
      <w:pPr>
        <w:tabs>
          <w:tab w:val="left" w:pos="851"/>
        </w:tabs>
        <w:spacing w:after="0" w:line="240" w:lineRule="auto"/>
        <w:ind w:firstLine="567"/>
        <w:jc w:val="both"/>
        <w:rPr>
          <w:rFonts w:eastAsia="Times New Roman"/>
          <w:sz w:val="24"/>
          <w:szCs w:val="24"/>
          <w:lang w:eastAsia="ru-RU"/>
        </w:rPr>
      </w:pPr>
      <w:r w:rsidRPr="00490D8F">
        <w:rPr>
          <w:rFonts w:eastAsia="Times New Roman"/>
          <w:sz w:val="24"/>
          <w:szCs w:val="24"/>
          <w:lang w:eastAsia="ru-RU"/>
        </w:rPr>
        <w:t xml:space="preserve">1. Психология </w:t>
      </w:r>
      <w:proofErr w:type="spellStart"/>
      <w:r w:rsidRPr="00490D8F">
        <w:rPr>
          <w:rFonts w:eastAsia="Times New Roman"/>
          <w:sz w:val="24"/>
          <w:szCs w:val="24"/>
          <w:lang w:eastAsia="ru-RU"/>
        </w:rPr>
        <w:t>аддиктивного</w:t>
      </w:r>
      <w:proofErr w:type="spellEnd"/>
      <w:r w:rsidRPr="00490D8F">
        <w:rPr>
          <w:rFonts w:eastAsia="Times New Roman"/>
          <w:sz w:val="24"/>
          <w:szCs w:val="24"/>
          <w:lang w:eastAsia="ru-RU"/>
        </w:rPr>
        <w:t xml:space="preserve"> поведения. Особенности коррекционной работы, профилакт</w:t>
      </w:r>
      <w:r w:rsidRPr="00490D8F">
        <w:rPr>
          <w:rFonts w:eastAsia="Times New Roman"/>
          <w:sz w:val="24"/>
          <w:szCs w:val="24"/>
          <w:lang w:eastAsia="ru-RU"/>
        </w:rPr>
        <w:t>и</w:t>
      </w:r>
      <w:r w:rsidRPr="00490D8F">
        <w:rPr>
          <w:rFonts w:eastAsia="Times New Roman"/>
          <w:sz w:val="24"/>
          <w:szCs w:val="24"/>
          <w:lang w:eastAsia="ru-RU"/>
        </w:rPr>
        <w:t xml:space="preserve">ческих и психодиагностических мероприятий по профилактике </w:t>
      </w:r>
      <w:proofErr w:type="spellStart"/>
      <w:r w:rsidRPr="00490D8F">
        <w:rPr>
          <w:rFonts w:eastAsia="Times New Roman"/>
          <w:sz w:val="24"/>
          <w:szCs w:val="24"/>
          <w:lang w:eastAsia="ru-RU"/>
        </w:rPr>
        <w:t>аддиктивного</w:t>
      </w:r>
      <w:proofErr w:type="spellEnd"/>
      <w:r w:rsidRPr="00490D8F">
        <w:rPr>
          <w:rFonts w:eastAsia="Times New Roman"/>
          <w:sz w:val="24"/>
          <w:szCs w:val="24"/>
          <w:lang w:eastAsia="ru-RU"/>
        </w:rPr>
        <w:t xml:space="preserve"> поведения.</w:t>
      </w:r>
    </w:p>
    <w:p w:rsidR="00B30357" w:rsidRPr="00490D8F" w:rsidRDefault="00B30357" w:rsidP="00B30357">
      <w:pPr>
        <w:tabs>
          <w:tab w:val="left" w:pos="851"/>
        </w:tabs>
        <w:spacing w:after="0" w:line="240" w:lineRule="auto"/>
        <w:ind w:firstLine="567"/>
        <w:jc w:val="both"/>
        <w:rPr>
          <w:rFonts w:eastAsia="Times New Roman"/>
          <w:bCs/>
          <w:color w:val="000000"/>
          <w:sz w:val="24"/>
          <w:szCs w:val="24"/>
          <w:lang w:eastAsia="ru-RU"/>
        </w:rPr>
      </w:pPr>
      <w:r w:rsidRPr="00490D8F">
        <w:rPr>
          <w:rFonts w:eastAsia="Times New Roman"/>
          <w:sz w:val="24"/>
          <w:szCs w:val="24"/>
          <w:lang w:eastAsia="ru-RU"/>
        </w:rPr>
        <w:t xml:space="preserve">2. </w:t>
      </w:r>
      <w:r w:rsidRPr="00490D8F">
        <w:rPr>
          <w:rFonts w:eastAsia="Times New Roman"/>
          <w:bCs/>
          <w:color w:val="000000"/>
          <w:sz w:val="24"/>
          <w:szCs w:val="24"/>
          <w:lang w:eastAsia="ru-RU"/>
        </w:rPr>
        <w:t xml:space="preserve">Дайте определения следующим </w:t>
      </w:r>
      <w:proofErr w:type="spellStart"/>
      <w:r w:rsidRPr="00490D8F">
        <w:rPr>
          <w:rFonts w:eastAsia="Times New Roman"/>
          <w:bCs/>
          <w:color w:val="000000"/>
          <w:sz w:val="24"/>
          <w:szCs w:val="24"/>
          <w:lang w:eastAsia="ru-RU"/>
        </w:rPr>
        <w:t>понятиям</w:t>
      </w:r>
      <w:proofErr w:type="gramStart"/>
      <w:r w:rsidRPr="00490D8F">
        <w:rPr>
          <w:rFonts w:eastAsia="Times New Roman"/>
          <w:bCs/>
          <w:color w:val="000000"/>
          <w:sz w:val="24"/>
          <w:szCs w:val="24"/>
          <w:lang w:eastAsia="ru-RU"/>
        </w:rPr>
        <w:t>:</w:t>
      </w:r>
      <w:r w:rsidRPr="00490D8F">
        <w:rPr>
          <w:bCs/>
          <w:color w:val="000000"/>
          <w:sz w:val="24"/>
          <w:szCs w:val="24"/>
          <w:bdr w:val="none" w:sz="0" w:space="0" w:color="auto" w:frame="1"/>
          <w:shd w:val="clear" w:color="auto" w:fill="FFFFFF"/>
        </w:rPr>
        <w:t>в</w:t>
      </w:r>
      <w:proofErr w:type="gramEnd"/>
      <w:r w:rsidRPr="00490D8F">
        <w:rPr>
          <w:bCs/>
          <w:color w:val="000000"/>
          <w:sz w:val="24"/>
          <w:szCs w:val="24"/>
          <w:bdr w:val="none" w:sz="0" w:space="0" w:color="auto" w:frame="1"/>
          <w:shd w:val="clear" w:color="auto" w:fill="FFFFFF"/>
        </w:rPr>
        <w:t>о</w:t>
      </w:r>
      <w:r w:rsidRPr="00490D8F">
        <w:rPr>
          <w:rFonts w:eastAsia="Times New Roman"/>
          <w:bCs/>
          <w:color w:val="000000"/>
          <w:sz w:val="24"/>
          <w:szCs w:val="24"/>
          <w:lang w:eastAsia="ru-RU"/>
        </w:rPr>
        <w:t>збуждение</w:t>
      </w:r>
      <w:proofErr w:type="spellEnd"/>
      <w:r w:rsidRPr="00490D8F">
        <w:rPr>
          <w:rFonts w:eastAsia="Times New Roman"/>
          <w:bCs/>
          <w:color w:val="000000"/>
          <w:sz w:val="24"/>
          <w:szCs w:val="24"/>
          <w:lang w:eastAsia="ru-RU"/>
        </w:rPr>
        <w:t xml:space="preserve">, </w:t>
      </w:r>
      <w:r w:rsidRPr="00490D8F">
        <w:rPr>
          <w:rFonts w:eastAsia="Times New Roman"/>
          <w:sz w:val="24"/>
          <w:szCs w:val="24"/>
          <w:lang w:eastAsia="ru-RU"/>
        </w:rPr>
        <w:t> г</w:t>
      </w:r>
      <w:r w:rsidRPr="00490D8F">
        <w:rPr>
          <w:rFonts w:eastAsia="Times New Roman"/>
          <w:bCs/>
          <w:color w:val="000000"/>
          <w:sz w:val="24"/>
          <w:szCs w:val="24"/>
          <w:lang w:eastAsia="ru-RU"/>
        </w:rPr>
        <w:t>аллюцинации, гермафродитизм, гидроцефалия, глухота.</w:t>
      </w:r>
    </w:p>
    <w:p w:rsidR="00B30357" w:rsidRPr="00490D8F" w:rsidRDefault="00B30357" w:rsidP="00B30357">
      <w:pPr>
        <w:pStyle w:val="1d"/>
        <w:spacing w:line="240" w:lineRule="auto"/>
        <w:ind w:firstLine="567"/>
        <w:rPr>
          <w:sz w:val="24"/>
          <w:szCs w:val="24"/>
        </w:rPr>
      </w:pPr>
      <w:r w:rsidRPr="00490D8F">
        <w:rPr>
          <w:bCs/>
          <w:color w:val="000000"/>
          <w:sz w:val="24"/>
          <w:szCs w:val="24"/>
        </w:rPr>
        <w:t xml:space="preserve">3. </w:t>
      </w:r>
      <w:r w:rsidRPr="00490D8F">
        <w:rPr>
          <w:sz w:val="24"/>
          <w:szCs w:val="24"/>
        </w:rPr>
        <w:t>Установите соответствие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422"/>
      </w:tblGrid>
      <w:tr w:rsidR="00B30357" w:rsidRPr="00490D8F" w:rsidTr="00773074">
        <w:trPr>
          <w:trHeight w:val="319"/>
        </w:trPr>
        <w:tc>
          <w:tcPr>
            <w:tcW w:w="3060" w:type="dxa"/>
          </w:tcPr>
          <w:p w:rsidR="00B30357" w:rsidRPr="00490D8F" w:rsidRDefault="00B30357" w:rsidP="00773074">
            <w:pPr>
              <w:widowControl w:val="0"/>
              <w:spacing w:after="0" w:line="240" w:lineRule="auto"/>
              <w:ind w:firstLine="567"/>
              <w:jc w:val="center"/>
              <w:rPr>
                <w:rFonts w:eastAsia="Times New Roman"/>
                <w:snapToGrid w:val="0"/>
                <w:sz w:val="24"/>
                <w:szCs w:val="24"/>
                <w:lang w:eastAsia="ru-RU"/>
              </w:rPr>
            </w:pPr>
            <w:r w:rsidRPr="00490D8F">
              <w:rPr>
                <w:rFonts w:eastAsia="Times New Roman"/>
                <w:snapToGrid w:val="0"/>
                <w:sz w:val="24"/>
                <w:szCs w:val="24"/>
                <w:lang w:eastAsia="ru-RU"/>
              </w:rPr>
              <w:t>Речевое нарушение</w:t>
            </w:r>
          </w:p>
        </w:tc>
        <w:tc>
          <w:tcPr>
            <w:tcW w:w="6422" w:type="dxa"/>
          </w:tcPr>
          <w:p w:rsidR="00B30357" w:rsidRPr="00490D8F" w:rsidRDefault="00B30357" w:rsidP="00773074">
            <w:pPr>
              <w:widowControl w:val="0"/>
              <w:spacing w:after="0" w:line="240" w:lineRule="auto"/>
              <w:ind w:firstLine="567"/>
              <w:jc w:val="center"/>
              <w:rPr>
                <w:rFonts w:eastAsia="Times New Roman"/>
                <w:snapToGrid w:val="0"/>
                <w:sz w:val="24"/>
                <w:szCs w:val="24"/>
                <w:lang w:eastAsia="ru-RU"/>
              </w:rPr>
            </w:pPr>
            <w:r w:rsidRPr="00490D8F">
              <w:rPr>
                <w:rFonts w:eastAsia="Times New Roman"/>
                <w:snapToGrid w:val="0"/>
                <w:sz w:val="24"/>
                <w:szCs w:val="24"/>
                <w:lang w:eastAsia="ru-RU"/>
              </w:rPr>
              <w:t>Характеристика</w:t>
            </w:r>
          </w:p>
        </w:tc>
      </w:tr>
      <w:tr w:rsidR="00B30357" w:rsidRPr="00490D8F" w:rsidTr="00773074">
        <w:trPr>
          <w:trHeight w:val="318"/>
        </w:trPr>
        <w:tc>
          <w:tcPr>
            <w:tcW w:w="306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1. Афония</w:t>
            </w:r>
          </w:p>
        </w:tc>
        <w:tc>
          <w:tcPr>
            <w:tcW w:w="6422"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А. Нарушение чтения, проявляющееся в побуквенном, уг</w:t>
            </w:r>
            <w:r w:rsidRPr="00490D8F">
              <w:rPr>
                <w:rFonts w:eastAsia="Times New Roman"/>
                <w:snapToGrid w:val="0"/>
                <w:sz w:val="24"/>
                <w:szCs w:val="24"/>
                <w:lang w:eastAsia="ru-RU"/>
              </w:rPr>
              <w:t>а</w:t>
            </w:r>
            <w:r w:rsidRPr="00490D8F">
              <w:rPr>
                <w:rFonts w:eastAsia="Times New Roman"/>
                <w:snapToGrid w:val="0"/>
                <w:sz w:val="24"/>
                <w:szCs w:val="24"/>
                <w:lang w:eastAsia="ru-RU"/>
              </w:rPr>
              <w:t xml:space="preserve">дывающем характере чтения, </w:t>
            </w:r>
            <w:proofErr w:type="spellStart"/>
            <w:r w:rsidRPr="00490D8F">
              <w:rPr>
                <w:rFonts w:eastAsia="Times New Roman"/>
                <w:snapToGrid w:val="0"/>
                <w:sz w:val="24"/>
                <w:szCs w:val="24"/>
                <w:lang w:eastAsia="ru-RU"/>
              </w:rPr>
              <w:t>аграмматизме</w:t>
            </w:r>
            <w:proofErr w:type="spellEnd"/>
            <w:r w:rsidRPr="00490D8F">
              <w:rPr>
                <w:rFonts w:eastAsia="Times New Roman"/>
                <w:snapToGrid w:val="0"/>
                <w:sz w:val="24"/>
                <w:szCs w:val="24"/>
                <w:lang w:eastAsia="ru-RU"/>
              </w:rPr>
              <w:t>, недостаточном понимании прочитанного</w:t>
            </w:r>
          </w:p>
        </w:tc>
      </w:tr>
      <w:tr w:rsidR="00B30357" w:rsidRPr="00490D8F" w:rsidTr="00773074">
        <w:trPr>
          <w:trHeight w:val="318"/>
        </w:trPr>
        <w:tc>
          <w:tcPr>
            <w:tcW w:w="306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 xml:space="preserve">2. </w:t>
            </w:r>
            <w:proofErr w:type="spellStart"/>
            <w:r w:rsidRPr="00490D8F">
              <w:rPr>
                <w:rFonts w:eastAsia="Times New Roman"/>
                <w:snapToGrid w:val="0"/>
                <w:sz w:val="24"/>
                <w:szCs w:val="24"/>
                <w:lang w:eastAsia="ru-RU"/>
              </w:rPr>
              <w:t>Дислалия</w:t>
            </w:r>
            <w:proofErr w:type="spellEnd"/>
          </w:p>
        </w:tc>
        <w:tc>
          <w:tcPr>
            <w:tcW w:w="6422"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Б. Нарушение тембра голоса и звукопроизношения, об</w:t>
            </w:r>
            <w:r w:rsidRPr="00490D8F">
              <w:rPr>
                <w:rFonts w:eastAsia="Times New Roman"/>
                <w:snapToGrid w:val="0"/>
                <w:sz w:val="24"/>
                <w:szCs w:val="24"/>
                <w:lang w:eastAsia="ru-RU"/>
              </w:rPr>
              <w:t>у</w:t>
            </w:r>
            <w:r w:rsidRPr="00490D8F">
              <w:rPr>
                <w:rFonts w:eastAsia="Times New Roman"/>
                <w:snapToGrid w:val="0"/>
                <w:sz w:val="24"/>
                <w:szCs w:val="24"/>
                <w:lang w:eastAsia="ru-RU"/>
              </w:rPr>
              <w:t>словленные дефектами речевого аппарата</w:t>
            </w:r>
          </w:p>
        </w:tc>
      </w:tr>
      <w:tr w:rsidR="00B30357" w:rsidRPr="00490D8F" w:rsidTr="00773074">
        <w:trPr>
          <w:trHeight w:val="318"/>
        </w:trPr>
        <w:tc>
          <w:tcPr>
            <w:tcW w:w="306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 xml:space="preserve">3. </w:t>
            </w:r>
            <w:proofErr w:type="spellStart"/>
            <w:r w:rsidRPr="00490D8F">
              <w:rPr>
                <w:rFonts w:eastAsia="Times New Roman"/>
                <w:snapToGrid w:val="0"/>
                <w:sz w:val="24"/>
                <w:szCs w:val="24"/>
                <w:lang w:eastAsia="ru-RU"/>
              </w:rPr>
              <w:t>Дислексия</w:t>
            </w:r>
            <w:proofErr w:type="spellEnd"/>
          </w:p>
        </w:tc>
        <w:tc>
          <w:tcPr>
            <w:tcW w:w="6422"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В. Отсутствие голоса при сохранной шепотной речи</w:t>
            </w:r>
          </w:p>
        </w:tc>
      </w:tr>
      <w:tr w:rsidR="00B30357" w:rsidRPr="00490D8F" w:rsidTr="00773074">
        <w:trPr>
          <w:trHeight w:val="318"/>
        </w:trPr>
        <w:tc>
          <w:tcPr>
            <w:tcW w:w="3060"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 xml:space="preserve">4. </w:t>
            </w:r>
            <w:proofErr w:type="spellStart"/>
            <w:r w:rsidRPr="00490D8F">
              <w:rPr>
                <w:rFonts w:eastAsia="Times New Roman"/>
                <w:snapToGrid w:val="0"/>
                <w:sz w:val="24"/>
                <w:szCs w:val="24"/>
                <w:lang w:eastAsia="ru-RU"/>
              </w:rPr>
              <w:t>Ринолалия</w:t>
            </w:r>
            <w:proofErr w:type="spellEnd"/>
          </w:p>
        </w:tc>
        <w:tc>
          <w:tcPr>
            <w:tcW w:w="6422" w:type="dxa"/>
          </w:tcPr>
          <w:p w:rsidR="00B30357" w:rsidRPr="00490D8F" w:rsidRDefault="00B30357" w:rsidP="00773074">
            <w:pPr>
              <w:widowControl w:val="0"/>
              <w:spacing w:after="0" w:line="240" w:lineRule="auto"/>
              <w:ind w:firstLine="34"/>
              <w:jc w:val="both"/>
              <w:rPr>
                <w:rFonts w:eastAsia="Times New Roman"/>
                <w:snapToGrid w:val="0"/>
                <w:sz w:val="24"/>
                <w:szCs w:val="24"/>
                <w:lang w:eastAsia="ru-RU"/>
              </w:rPr>
            </w:pPr>
            <w:r w:rsidRPr="00490D8F">
              <w:rPr>
                <w:rFonts w:eastAsia="Times New Roman"/>
                <w:snapToGrid w:val="0"/>
                <w:sz w:val="24"/>
                <w:szCs w:val="24"/>
                <w:lang w:eastAsia="ru-RU"/>
              </w:rPr>
              <w:t>Г. Расстройство речи, проявляющееся в нарушении звук</w:t>
            </w:r>
            <w:r w:rsidRPr="00490D8F">
              <w:rPr>
                <w:rFonts w:eastAsia="Times New Roman"/>
                <w:snapToGrid w:val="0"/>
                <w:sz w:val="24"/>
                <w:szCs w:val="24"/>
                <w:lang w:eastAsia="ru-RU"/>
              </w:rPr>
              <w:t>о</w:t>
            </w:r>
            <w:r w:rsidRPr="00490D8F">
              <w:rPr>
                <w:rFonts w:eastAsia="Times New Roman"/>
                <w:snapToGrid w:val="0"/>
                <w:sz w:val="24"/>
                <w:szCs w:val="24"/>
                <w:lang w:eastAsia="ru-RU"/>
              </w:rPr>
              <w:t>произношения вследствие аномалий артикуляционного а</w:t>
            </w:r>
            <w:r w:rsidRPr="00490D8F">
              <w:rPr>
                <w:rFonts w:eastAsia="Times New Roman"/>
                <w:snapToGrid w:val="0"/>
                <w:sz w:val="24"/>
                <w:szCs w:val="24"/>
                <w:lang w:eastAsia="ru-RU"/>
              </w:rPr>
              <w:t>п</w:t>
            </w:r>
            <w:r w:rsidRPr="00490D8F">
              <w:rPr>
                <w:rFonts w:eastAsia="Times New Roman"/>
                <w:snapToGrid w:val="0"/>
                <w:sz w:val="24"/>
                <w:szCs w:val="24"/>
                <w:lang w:eastAsia="ru-RU"/>
              </w:rPr>
              <w:t>парата</w:t>
            </w:r>
          </w:p>
        </w:tc>
      </w:tr>
    </w:tbl>
    <w:p w:rsidR="00B30357" w:rsidRPr="00490D8F" w:rsidRDefault="00B30357" w:rsidP="00B30357">
      <w:pPr>
        <w:tabs>
          <w:tab w:val="left" w:pos="851"/>
        </w:tabs>
        <w:spacing w:after="0" w:line="240" w:lineRule="auto"/>
        <w:ind w:firstLine="567"/>
        <w:jc w:val="both"/>
        <w:rPr>
          <w:rFonts w:eastAsia="Times New Roman"/>
          <w:sz w:val="24"/>
          <w:szCs w:val="24"/>
          <w:lang w:eastAsia="ru-RU"/>
        </w:rPr>
      </w:pPr>
    </w:p>
    <w:p w:rsidR="00B30357" w:rsidRPr="00490D8F" w:rsidRDefault="00B30357" w:rsidP="00B30357">
      <w:pPr>
        <w:spacing w:after="0" w:line="240" w:lineRule="auto"/>
        <w:ind w:firstLine="567"/>
        <w:jc w:val="center"/>
        <w:rPr>
          <w:rFonts w:eastAsia="Times New Roman"/>
          <w:sz w:val="24"/>
          <w:szCs w:val="24"/>
          <w:lang w:eastAsia="ru-RU"/>
        </w:rPr>
      </w:pPr>
      <w:r w:rsidRPr="00490D8F">
        <w:rPr>
          <w:rFonts w:eastAsia="Times New Roman"/>
          <w:sz w:val="24"/>
          <w:szCs w:val="24"/>
          <w:lang w:eastAsia="ru-RU"/>
        </w:rPr>
        <w:t>Вариант 8</w:t>
      </w:r>
    </w:p>
    <w:p w:rsidR="00B30357" w:rsidRPr="00490D8F" w:rsidRDefault="00B30357" w:rsidP="00B30357">
      <w:pPr>
        <w:spacing w:after="0" w:line="240" w:lineRule="auto"/>
        <w:ind w:firstLine="567"/>
        <w:jc w:val="both"/>
        <w:rPr>
          <w:rFonts w:eastAsia="Times New Roman"/>
          <w:sz w:val="24"/>
          <w:szCs w:val="24"/>
          <w:lang w:eastAsia="ru-RU"/>
        </w:rPr>
      </w:pPr>
      <w:r w:rsidRPr="00490D8F">
        <w:rPr>
          <w:rFonts w:eastAsia="Times New Roman"/>
          <w:sz w:val="24"/>
          <w:szCs w:val="24"/>
          <w:lang w:eastAsia="ru-RU"/>
        </w:rPr>
        <w:t>1. Эмоциональные нарушения в детском возрасте (детские страхи, неврозы, повышенная тревожность и т.д.). Пути коррекции, диагностика.</w:t>
      </w:r>
    </w:p>
    <w:p w:rsidR="00B30357" w:rsidRPr="00490D8F" w:rsidRDefault="00B30357" w:rsidP="00B30357">
      <w:pPr>
        <w:spacing w:after="0" w:line="240" w:lineRule="auto"/>
        <w:ind w:firstLine="567"/>
        <w:jc w:val="both"/>
        <w:rPr>
          <w:rFonts w:eastAsia="Times New Roman"/>
          <w:bCs/>
          <w:color w:val="000000"/>
          <w:sz w:val="24"/>
          <w:szCs w:val="24"/>
          <w:lang w:eastAsia="ru-RU"/>
        </w:rPr>
      </w:pPr>
      <w:r w:rsidRPr="00490D8F">
        <w:rPr>
          <w:rFonts w:eastAsia="Times New Roman"/>
          <w:sz w:val="24"/>
          <w:szCs w:val="24"/>
          <w:lang w:eastAsia="ru-RU"/>
        </w:rPr>
        <w:t xml:space="preserve">2. </w:t>
      </w:r>
      <w:r w:rsidRPr="00490D8F">
        <w:rPr>
          <w:rFonts w:eastAsia="Times New Roman"/>
          <w:bCs/>
          <w:color w:val="000000"/>
          <w:sz w:val="24"/>
          <w:szCs w:val="24"/>
          <w:lang w:eastAsia="ru-RU"/>
        </w:rPr>
        <w:t>Дайте определения следующим понятиям: дактилография, дальтонизм, Дауна болезнь, д</w:t>
      </w:r>
      <w:r w:rsidRPr="00490D8F">
        <w:rPr>
          <w:rFonts w:eastAsia="Times New Roman"/>
          <w:bCs/>
          <w:color w:val="000000"/>
          <w:sz w:val="24"/>
          <w:szCs w:val="24"/>
          <w:lang w:eastAsia="ru-RU"/>
        </w:rPr>
        <w:t>е</w:t>
      </w:r>
      <w:r w:rsidRPr="00490D8F">
        <w:rPr>
          <w:rFonts w:eastAsia="Times New Roman"/>
          <w:bCs/>
          <w:color w:val="000000"/>
          <w:sz w:val="24"/>
          <w:szCs w:val="24"/>
          <w:lang w:eastAsia="ru-RU"/>
        </w:rPr>
        <w:t>бильность, декомпенсация</w:t>
      </w:r>
    </w:p>
    <w:p w:rsidR="00B30357" w:rsidRPr="00490D8F" w:rsidRDefault="00B30357" w:rsidP="00B30357">
      <w:pPr>
        <w:pStyle w:val="1d"/>
        <w:tabs>
          <w:tab w:val="left" w:pos="851"/>
        </w:tabs>
        <w:spacing w:line="240" w:lineRule="auto"/>
        <w:ind w:firstLine="567"/>
        <w:rPr>
          <w:sz w:val="24"/>
          <w:szCs w:val="24"/>
        </w:rPr>
      </w:pPr>
      <w:r w:rsidRPr="00490D8F">
        <w:rPr>
          <w:sz w:val="24"/>
          <w:szCs w:val="24"/>
        </w:rPr>
        <w:t>3. Выберите номер правильного варианта ответа</w:t>
      </w:r>
    </w:p>
    <w:p w:rsidR="00B30357" w:rsidRPr="00490D8F" w:rsidRDefault="00B30357" w:rsidP="00B30357">
      <w:pPr>
        <w:pStyle w:val="1d"/>
        <w:tabs>
          <w:tab w:val="num" w:pos="0"/>
          <w:tab w:val="left" w:pos="851"/>
        </w:tabs>
        <w:spacing w:line="240" w:lineRule="auto"/>
        <w:ind w:firstLine="567"/>
        <w:rPr>
          <w:sz w:val="24"/>
          <w:szCs w:val="24"/>
        </w:rPr>
      </w:pPr>
      <w:proofErr w:type="gramStart"/>
      <w:r w:rsidRPr="00490D8F">
        <w:rPr>
          <w:sz w:val="24"/>
          <w:szCs w:val="24"/>
        </w:rPr>
        <w:t>ПСИХИЧЕСКИЙ</w:t>
      </w:r>
      <w:proofErr w:type="gramEnd"/>
      <w:r w:rsidRPr="00490D8F">
        <w:rPr>
          <w:sz w:val="24"/>
          <w:szCs w:val="24"/>
        </w:rPr>
        <w:t xml:space="preserve"> ДИЗОНТОГЕНЕЗ – ЭТО </w:t>
      </w:r>
    </w:p>
    <w:p w:rsidR="00B30357" w:rsidRPr="00490D8F" w:rsidRDefault="00B30357" w:rsidP="00B30357">
      <w:pPr>
        <w:pStyle w:val="1d"/>
        <w:numPr>
          <w:ilvl w:val="0"/>
          <w:numId w:val="43"/>
        </w:numPr>
        <w:tabs>
          <w:tab w:val="clear" w:pos="1350"/>
          <w:tab w:val="num" w:pos="0"/>
          <w:tab w:val="left" w:pos="851"/>
          <w:tab w:val="left" w:pos="1843"/>
        </w:tabs>
        <w:spacing w:line="240" w:lineRule="auto"/>
        <w:ind w:left="0" w:firstLine="567"/>
        <w:rPr>
          <w:sz w:val="24"/>
          <w:szCs w:val="24"/>
        </w:rPr>
      </w:pPr>
      <w:r w:rsidRPr="00490D8F">
        <w:rPr>
          <w:sz w:val="24"/>
          <w:szCs w:val="24"/>
        </w:rPr>
        <w:t>Негативное психическое состояние учащегося, отрицательно сказывающееся на его де</w:t>
      </w:r>
      <w:r w:rsidRPr="00490D8F">
        <w:rPr>
          <w:sz w:val="24"/>
          <w:szCs w:val="24"/>
        </w:rPr>
        <w:t>я</w:t>
      </w:r>
      <w:r w:rsidRPr="00490D8F">
        <w:rPr>
          <w:sz w:val="24"/>
          <w:szCs w:val="24"/>
        </w:rPr>
        <w:t>тельности и межличностных отношениях</w:t>
      </w:r>
    </w:p>
    <w:p w:rsidR="00B30357" w:rsidRPr="00490D8F" w:rsidRDefault="00B30357" w:rsidP="00B30357">
      <w:pPr>
        <w:pStyle w:val="1d"/>
        <w:numPr>
          <w:ilvl w:val="0"/>
          <w:numId w:val="43"/>
        </w:numPr>
        <w:tabs>
          <w:tab w:val="clear" w:pos="1350"/>
          <w:tab w:val="num" w:pos="0"/>
          <w:tab w:val="left" w:pos="851"/>
          <w:tab w:val="left" w:pos="1843"/>
        </w:tabs>
        <w:spacing w:line="240" w:lineRule="auto"/>
        <w:ind w:left="0" w:firstLine="567"/>
        <w:rPr>
          <w:sz w:val="24"/>
          <w:szCs w:val="24"/>
        </w:rPr>
      </w:pPr>
      <w:r w:rsidRPr="00490D8F">
        <w:rPr>
          <w:sz w:val="24"/>
          <w:szCs w:val="24"/>
        </w:rPr>
        <w:t>Различные формы нарушения онтогенеза</w:t>
      </w:r>
    </w:p>
    <w:p w:rsidR="00B30357" w:rsidRPr="00490D8F" w:rsidRDefault="00B30357" w:rsidP="00B30357">
      <w:pPr>
        <w:pStyle w:val="1d"/>
        <w:numPr>
          <w:ilvl w:val="0"/>
          <w:numId w:val="43"/>
        </w:numPr>
        <w:tabs>
          <w:tab w:val="clear" w:pos="1350"/>
          <w:tab w:val="num" w:pos="0"/>
          <w:tab w:val="left" w:pos="851"/>
          <w:tab w:val="left" w:pos="1843"/>
        </w:tabs>
        <w:spacing w:line="240" w:lineRule="auto"/>
        <w:ind w:left="0" w:firstLine="567"/>
        <w:rPr>
          <w:sz w:val="24"/>
          <w:szCs w:val="24"/>
        </w:rPr>
      </w:pPr>
      <w:r w:rsidRPr="00490D8F">
        <w:rPr>
          <w:sz w:val="24"/>
          <w:szCs w:val="24"/>
        </w:rPr>
        <w:t>Направление медицинской психологии, занимающееся изучением влияния психологич</w:t>
      </w:r>
      <w:r w:rsidRPr="00490D8F">
        <w:rPr>
          <w:sz w:val="24"/>
          <w:szCs w:val="24"/>
        </w:rPr>
        <w:t>е</w:t>
      </w:r>
      <w:r w:rsidRPr="00490D8F">
        <w:rPr>
          <w:sz w:val="24"/>
          <w:szCs w:val="24"/>
        </w:rPr>
        <w:t>ских факторов на возникновение ряда соматических заболеваний</w:t>
      </w:r>
    </w:p>
    <w:p w:rsidR="00B30357" w:rsidRPr="00490D8F" w:rsidRDefault="00B30357" w:rsidP="00B30357">
      <w:pPr>
        <w:pStyle w:val="1d"/>
        <w:numPr>
          <w:ilvl w:val="0"/>
          <w:numId w:val="43"/>
        </w:numPr>
        <w:tabs>
          <w:tab w:val="clear" w:pos="1350"/>
          <w:tab w:val="num" w:pos="0"/>
          <w:tab w:val="left" w:pos="851"/>
          <w:tab w:val="left" w:pos="1843"/>
        </w:tabs>
        <w:spacing w:line="240" w:lineRule="auto"/>
        <w:ind w:left="0" w:firstLine="567"/>
        <w:rPr>
          <w:sz w:val="24"/>
          <w:szCs w:val="24"/>
        </w:rPr>
      </w:pPr>
      <w:r w:rsidRPr="00490D8F">
        <w:rPr>
          <w:sz w:val="24"/>
          <w:szCs w:val="24"/>
        </w:rPr>
        <w:t>Закономерное изменение психических процессов во времени, выраженное в их количес</w:t>
      </w:r>
      <w:r w:rsidRPr="00490D8F">
        <w:rPr>
          <w:sz w:val="24"/>
          <w:szCs w:val="24"/>
        </w:rPr>
        <w:t>т</w:t>
      </w:r>
      <w:r w:rsidRPr="00490D8F">
        <w:rPr>
          <w:sz w:val="24"/>
          <w:szCs w:val="24"/>
        </w:rPr>
        <w:t>венных, качественных и структурных подразделениях.</w:t>
      </w:r>
    </w:p>
    <w:p w:rsidR="00B30357" w:rsidRPr="00490D8F" w:rsidRDefault="00B30357" w:rsidP="00B30357">
      <w:pPr>
        <w:tabs>
          <w:tab w:val="left" w:pos="851"/>
        </w:tabs>
        <w:spacing w:after="0" w:line="240" w:lineRule="auto"/>
        <w:ind w:firstLine="567"/>
        <w:jc w:val="both"/>
        <w:rPr>
          <w:rFonts w:eastAsia="Times New Roman"/>
          <w:sz w:val="24"/>
          <w:szCs w:val="24"/>
          <w:lang w:eastAsia="ru-RU"/>
        </w:rPr>
      </w:pPr>
    </w:p>
    <w:p w:rsidR="00B30357" w:rsidRPr="00490D8F" w:rsidRDefault="00B30357" w:rsidP="00B30357">
      <w:pPr>
        <w:tabs>
          <w:tab w:val="left" w:pos="2445"/>
        </w:tabs>
        <w:spacing w:after="0" w:line="240" w:lineRule="auto"/>
        <w:ind w:firstLine="567"/>
        <w:jc w:val="center"/>
        <w:rPr>
          <w:rFonts w:eastAsia="Times New Roman"/>
          <w:sz w:val="24"/>
          <w:szCs w:val="24"/>
          <w:lang w:eastAsia="ru-RU"/>
        </w:rPr>
      </w:pPr>
      <w:r w:rsidRPr="00490D8F">
        <w:rPr>
          <w:rFonts w:eastAsia="Times New Roman"/>
          <w:sz w:val="24"/>
          <w:szCs w:val="24"/>
          <w:lang w:eastAsia="ru-RU"/>
        </w:rPr>
        <w:t>Вариант 9</w:t>
      </w:r>
    </w:p>
    <w:p w:rsidR="00B30357" w:rsidRPr="00490D8F" w:rsidRDefault="00B30357" w:rsidP="00B30357">
      <w:pPr>
        <w:spacing w:after="0" w:line="240" w:lineRule="auto"/>
        <w:ind w:firstLine="567"/>
        <w:jc w:val="both"/>
        <w:rPr>
          <w:rFonts w:eastAsia="Times New Roman"/>
          <w:sz w:val="24"/>
          <w:szCs w:val="24"/>
          <w:lang w:eastAsia="ru-RU"/>
        </w:rPr>
      </w:pPr>
      <w:r w:rsidRPr="00490D8F">
        <w:rPr>
          <w:rFonts w:eastAsia="Times New Roman"/>
          <w:sz w:val="24"/>
          <w:szCs w:val="24"/>
          <w:lang w:eastAsia="ru-RU"/>
        </w:rPr>
        <w:t xml:space="preserve">1. Психолого-педагогическая характеристика детей с речевыми нарушениями. </w:t>
      </w:r>
    </w:p>
    <w:p w:rsidR="00B30357" w:rsidRPr="00490D8F" w:rsidRDefault="00B30357" w:rsidP="00B30357">
      <w:pPr>
        <w:widowControl w:val="0"/>
        <w:spacing w:after="0" w:line="240" w:lineRule="auto"/>
        <w:ind w:firstLine="567"/>
        <w:jc w:val="both"/>
        <w:rPr>
          <w:rFonts w:eastAsia="Times New Roman"/>
          <w:bCs/>
          <w:sz w:val="24"/>
          <w:szCs w:val="24"/>
          <w:lang w:eastAsia="ru-RU"/>
        </w:rPr>
      </w:pPr>
      <w:r w:rsidRPr="00490D8F">
        <w:rPr>
          <w:sz w:val="24"/>
          <w:szCs w:val="24"/>
        </w:rPr>
        <w:t xml:space="preserve">2. </w:t>
      </w:r>
      <w:r w:rsidRPr="00490D8F">
        <w:rPr>
          <w:rFonts w:eastAsia="Times New Roman"/>
          <w:bCs/>
          <w:color w:val="000000"/>
          <w:sz w:val="24"/>
          <w:szCs w:val="24"/>
          <w:lang w:eastAsia="ru-RU"/>
        </w:rPr>
        <w:t xml:space="preserve">Дайте определения следующим понятиям: деменция, дефектология, </w:t>
      </w:r>
      <w:r w:rsidRPr="00490D8F">
        <w:rPr>
          <w:rFonts w:eastAsia="Times New Roman"/>
          <w:bCs/>
          <w:sz w:val="24"/>
          <w:szCs w:val="24"/>
          <w:lang w:eastAsia="ru-RU"/>
        </w:rPr>
        <w:t> д</w:t>
      </w:r>
      <w:r w:rsidRPr="00490D8F">
        <w:rPr>
          <w:rFonts w:eastAsia="Times New Roman"/>
          <w:bCs/>
          <w:color w:val="000000"/>
          <w:sz w:val="24"/>
          <w:szCs w:val="24"/>
          <w:lang w:eastAsia="ru-RU"/>
        </w:rPr>
        <w:t>изартрия, запр</w:t>
      </w:r>
      <w:r w:rsidRPr="00490D8F">
        <w:rPr>
          <w:rFonts w:eastAsia="Times New Roman"/>
          <w:bCs/>
          <w:color w:val="000000"/>
          <w:sz w:val="24"/>
          <w:szCs w:val="24"/>
          <w:lang w:eastAsia="ru-RU"/>
        </w:rPr>
        <w:t>е</w:t>
      </w:r>
      <w:r w:rsidRPr="00490D8F">
        <w:rPr>
          <w:rFonts w:eastAsia="Times New Roman"/>
          <w:bCs/>
          <w:color w:val="000000"/>
          <w:sz w:val="24"/>
          <w:szCs w:val="24"/>
          <w:lang w:eastAsia="ru-RU"/>
        </w:rPr>
        <w:t xml:space="preserve">дельное </w:t>
      </w:r>
      <w:r w:rsidRPr="00490D8F">
        <w:rPr>
          <w:rFonts w:eastAsia="Times New Roman"/>
          <w:bCs/>
          <w:sz w:val="24"/>
          <w:szCs w:val="24"/>
          <w:lang w:eastAsia="ru-RU"/>
        </w:rPr>
        <w:t xml:space="preserve">торможение, </w:t>
      </w:r>
      <w:proofErr w:type="spellStart"/>
      <w:r w:rsidRPr="00490D8F">
        <w:rPr>
          <w:rFonts w:eastAsia="Times New Roman"/>
          <w:bCs/>
          <w:sz w:val="24"/>
          <w:szCs w:val="24"/>
          <w:lang w:eastAsia="ru-RU"/>
        </w:rPr>
        <w:t>идиотия</w:t>
      </w:r>
      <w:proofErr w:type="spellEnd"/>
      <w:r w:rsidRPr="00490D8F">
        <w:rPr>
          <w:rFonts w:eastAsia="Times New Roman"/>
          <w:bCs/>
          <w:sz w:val="24"/>
          <w:szCs w:val="24"/>
          <w:lang w:eastAsia="ru-RU"/>
        </w:rPr>
        <w:t>.</w:t>
      </w:r>
    </w:p>
    <w:p w:rsidR="00B30357" w:rsidRPr="00490D8F" w:rsidRDefault="00B30357" w:rsidP="00B30357">
      <w:pPr>
        <w:pStyle w:val="1d"/>
        <w:spacing w:line="240" w:lineRule="auto"/>
        <w:ind w:firstLine="567"/>
        <w:rPr>
          <w:sz w:val="24"/>
          <w:szCs w:val="24"/>
        </w:rPr>
      </w:pPr>
      <w:r w:rsidRPr="00490D8F">
        <w:rPr>
          <w:bCs/>
          <w:sz w:val="24"/>
          <w:szCs w:val="24"/>
        </w:rPr>
        <w:t xml:space="preserve">3. </w:t>
      </w:r>
      <w:r w:rsidRPr="00490D8F">
        <w:rPr>
          <w:sz w:val="24"/>
          <w:szCs w:val="24"/>
        </w:rPr>
        <w:t>ФУНКЦИОНАЛЬНАЯ НОРМА РАЗВИТИЯ РАССМАТРИВАЕТСЯ В КОНТЕКСТЕ</w:t>
      </w:r>
    </w:p>
    <w:p w:rsidR="00B30357" w:rsidRPr="00490D8F" w:rsidRDefault="00B30357" w:rsidP="00B30357">
      <w:pPr>
        <w:pStyle w:val="1d"/>
        <w:numPr>
          <w:ilvl w:val="0"/>
          <w:numId w:val="44"/>
        </w:numPr>
        <w:tabs>
          <w:tab w:val="clear" w:pos="1080"/>
          <w:tab w:val="left" w:pos="851"/>
          <w:tab w:val="num" w:pos="1134"/>
        </w:tabs>
        <w:spacing w:line="240" w:lineRule="auto"/>
        <w:ind w:left="0" w:firstLine="567"/>
        <w:rPr>
          <w:sz w:val="24"/>
          <w:szCs w:val="24"/>
        </w:rPr>
      </w:pPr>
      <w:r w:rsidRPr="00490D8F">
        <w:rPr>
          <w:sz w:val="24"/>
          <w:szCs w:val="24"/>
        </w:rPr>
        <w:t>Развития личности в оптимальных для неё условиях.</w:t>
      </w:r>
    </w:p>
    <w:p w:rsidR="00B30357" w:rsidRPr="00490D8F" w:rsidRDefault="00B30357" w:rsidP="00B30357">
      <w:pPr>
        <w:pStyle w:val="1d"/>
        <w:numPr>
          <w:ilvl w:val="0"/>
          <w:numId w:val="44"/>
        </w:numPr>
        <w:tabs>
          <w:tab w:val="clear" w:pos="1080"/>
          <w:tab w:val="left" w:pos="851"/>
          <w:tab w:val="num" w:pos="1134"/>
        </w:tabs>
        <w:spacing w:line="240" w:lineRule="auto"/>
        <w:ind w:left="0" w:firstLine="567"/>
        <w:rPr>
          <w:sz w:val="24"/>
          <w:szCs w:val="24"/>
        </w:rPr>
      </w:pPr>
      <w:r w:rsidRPr="00490D8F">
        <w:rPr>
          <w:sz w:val="24"/>
          <w:szCs w:val="24"/>
        </w:rPr>
        <w:t>Неповторимости пути развития каждого человека, а также о том, что любое отклонение можно считать отклонением только в сопоставлении с индивидуальным трендом (путем) развития каждого человека.</w:t>
      </w:r>
    </w:p>
    <w:p w:rsidR="00B30357" w:rsidRPr="00490D8F" w:rsidRDefault="00B30357" w:rsidP="00B30357">
      <w:pPr>
        <w:pStyle w:val="1d"/>
        <w:numPr>
          <w:ilvl w:val="0"/>
          <w:numId w:val="44"/>
        </w:numPr>
        <w:tabs>
          <w:tab w:val="clear" w:pos="1080"/>
          <w:tab w:val="left" w:pos="851"/>
          <w:tab w:val="num" w:pos="1134"/>
        </w:tabs>
        <w:spacing w:line="240" w:lineRule="auto"/>
        <w:ind w:left="0" w:firstLine="567"/>
        <w:rPr>
          <w:sz w:val="24"/>
          <w:szCs w:val="24"/>
        </w:rPr>
      </w:pPr>
      <w:r w:rsidRPr="00490D8F">
        <w:rPr>
          <w:sz w:val="24"/>
          <w:szCs w:val="24"/>
        </w:rPr>
        <w:t>Уровня психосоциального развития человека, который соответствует средним качестве</w:t>
      </w:r>
      <w:r w:rsidRPr="00490D8F">
        <w:rPr>
          <w:sz w:val="24"/>
          <w:szCs w:val="24"/>
        </w:rPr>
        <w:t>н</w:t>
      </w:r>
      <w:r w:rsidRPr="00490D8F">
        <w:rPr>
          <w:sz w:val="24"/>
          <w:szCs w:val="24"/>
        </w:rPr>
        <w:t>но-количественным показателям, полученным при обследовании представительной группы поп</w:t>
      </w:r>
      <w:r w:rsidRPr="00490D8F">
        <w:rPr>
          <w:sz w:val="24"/>
          <w:szCs w:val="24"/>
        </w:rPr>
        <w:t>у</w:t>
      </w:r>
      <w:r w:rsidRPr="00490D8F">
        <w:rPr>
          <w:sz w:val="24"/>
          <w:szCs w:val="24"/>
        </w:rPr>
        <w:t>ляции людей того же возраста, пола, культуры и т.д.</w:t>
      </w:r>
    </w:p>
    <w:p w:rsidR="00B30357" w:rsidRPr="00337A36" w:rsidRDefault="00B30357" w:rsidP="00B30357">
      <w:pPr>
        <w:widowControl w:val="0"/>
        <w:spacing w:after="0" w:line="240" w:lineRule="auto"/>
        <w:ind w:firstLine="567"/>
        <w:jc w:val="both"/>
        <w:outlineLvl w:val="0"/>
        <w:rPr>
          <w:rFonts w:eastAsia="Times New Roman"/>
          <w:b/>
          <w:sz w:val="24"/>
          <w:szCs w:val="20"/>
          <w:lang w:eastAsia="ru-RU"/>
        </w:rPr>
      </w:pPr>
    </w:p>
    <w:p w:rsidR="00B30357" w:rsidRPr="002731B5" w:rsidRDefault="00B30357" w:rsidP="002731B5">
      <w:pPr>
        <w:spacing w:after="0" w:line="240" w:lineRule="auto"/>
        <w:rPr>
          <w:rFonts w:eastAsia="Times New Roman"/>
          <w:sz w:val="24"/>
          <w:szCs w:val="24"/>
          <w:lang w:eastAsia="ru-RU"/>
        </w:rPr>
      </w:pPr>
    </w:p>
    <w:p w:rsidR="0027660E" w:rsidRPr="002731B5" w:rsidRDefault="0027660E" w:rsidP="002731B5">
      <w:pPr>
        <w:pStyle w:val="ReportMain"/>
        <w:suppressAutoHyphens/>
        <w:jc w:val="both"/>
        <w:rPr>
          <w:i/>
          <w:sz w:val="28"/>
          <w:szCs w:val="28"/>
        </w:rPr>
      </w:pPr>
    </w:p>
    <w:p w:rsidR="0027660E" w:rsidRPr="002731B5" w:rsidRDefault="0027660E" w:rsidP="0027660E">
      <w:pPr>
        <w:pStyle w:val="ReportMain"/>
        <w:suppressAutoHyphens/>
        <w:ind w:firstLine="425"/>
        <w:jc w:val="center"/>
        <w:rPr>
          <w:b/>
          <w:i/>
          <w:sz w:val="28"/>
          <w:szCs w:val="28"/>
        </w:rPr>
      </w:pPr>
      <w:r w:rsidRPr="002731B5">
        <w:rPr>
          <w:b/>
          <w:sz w:val="28"/>
          <w:szCs w:val="28"/>
        </w:rPr>
        <w:t>Блок C</w:t>
      </w:r>
      <w:r w:rsidRPr="002731B5">
        <w:rPr>
          <w:b/>
          <w:i/>
          <w:sz w:val="28"/>
          <w:szCs w:val="28"/>
        </w:rPr>
        <w:t xml:space="preserve"> </w:t>
      </w:r>
    </w:p>
    <w:p w:rsidR="0027660E" w:rsidRPr="002731B5" w:rsidRDefault="0027660E" w:rsidP="0027660E">
      <w:pPr>
        <w:pStyle w:val="ReportMain"/>
        <w:suppressAutoHyphens/>
        <w:jc w:val="both"/>
        <w:rPr>
          <w:b/>
          <w:i/>
          <w:szCs w:val="24"/>
        </w:rPr>
      </w:pPr>
    </w:p>
    <w:p w:rsidR="0027660E" w:rsidRPr="008041A7" w:rsidRDefault="002D3F17" w:rsidP="0027660E">
      <w:pPr>
        <w:pStyle w:val="ReportMain"/>
        <w:suppressAutoHyphens/>
        <w:jc w:val="both"/>
        <w:rPr>
          <w:i/>
          <w:szCs w:val="24"/>
        </w:rPr>
      </w:pPr>
      <w:r w:rsidRPr="008041A7">
        <w:rPr>
          <w:i/>
          <w:szCs w:val="24"/>
        </w:rPr>
        <w:t xml:space="preserve">С.1 Перечень </w:t>
      </w:r>
      <w:proofErr w:type="spellStart"/>
      <w:r w:rsidRPr="008041A7">
        <w:rPr>
          <w:i/>
          <w:szCs w:val="24"/>
        </w:rPr>
        <w:t>компетентностно-ориентированных</w:t>
      </w:r>
      <w:proofErr w:type="spellEnd"/>
      <w:r w:rsidRPr="008041A7">
        <w:rPr>
          <w:i/>
          <w:szCs w:val="24"/>
        </w:rPr>
        <w:t xml:space="preserve"> заданий</w:t>
      </w:r>
    </w:p>
    <w:p w:rsidR="002D3F17" w:rsidRPr="008041A7" w:rsidRDefault="002D3F17" w:rsidP="002D3F17">
      <w:pPr>
        <w:spacing w:after="0" w:line="240" w:lineRule="auto"/>
        <w:rPr>
          <w:rFonts w:eastAsia="Times New Roman"/>
          <w:sz w:val="24"/>
          <w:szCs w:val="24"/>
          <w:lang w:eastAsia="ru-RU"/>
        </w:rPr>
      </w:pPr>
      <w:r w:rsidRPr="008041A7">
        <w:rPr>
          <w:rFonts w:eastAsia="Times New Roman"/>
          <w:sz w:val="24"/>
          <w:szCs w:val="24"/>
          <w:lang w:eastAsia="ru-RU"/>
        </w:rPr>
        <w:t>1</w:t>
      </w:r>
      <w:proofErr w:type="gramStart"/>
      <w:r w:rsidRPr="008041A7">
        <w:rPr>
          <w:rFonts w:eastAsia="Times New Roman"/>
          <w:sz w:val="24"/>
          <w:szCs w:val="24"/>
          <w:lang w:eastAsia="ru-RU"/>
        </w:rPr>
        <w:t xml:space="preserve"> Н</w:t>
      </w:r>
      <w:proofErr w:type="gramEnd"/>
      <w:r w:rsidRPr="008041A7">
        <w:rPr>
          <w:rFonts w:eastAsia="Times New Roman"/>
          <w:sz w:val="24"/>
          <w:szCs w:val="24"/>
          <w:lang w:eastAsia="ru-RU"/>
        </w:rPr>
        <w:t>а основе программы «От рождения до школы» для детей старшего дошкольного возраста (в</w:t>
      </w:r>
      <w:r w:rsidRPr="008041A7">
        <w:rPr>
          <w:rFonts w:eastAsia="Times New Roman"/>
          <w:sz w:val="24"/>
          <w:szCs w:val="24"/>
          <w:lang w:eastAsia="ru-RU"/>
        </w:rPr>
        <w:t>ы</w:t>
      </w:r>
      <w:r w:rsidRPr="008041A7">
        <w:rPr>
          <w:rFonts w:eastAsia="Times New Roman"/>
          <w:sz w:val="24"/>
          <w:szCs w:val="24"/>
          <w:lang w:eastAsia="ru-RU"/>
        </w:rPr>
        <w:t>бор образовательной области, осуществляет бакалавр)</w:t>
      </w:r>
    </w:p>
    <w:p w:rsidR="002D3F17" w:rsidRPr="008041A7" w:rsidRDefault="002D3F17" w:rsidP="002D3F17">
      <w:pPr>
        <w:spacing w:after="0" w:line="240" w:lineRule="auto"/>
        <w:rPr>
          <w:rFonts w:eastAsia="Times New Roman"/>
          <w:sz w:val="24"/>
          <w:szCs w:val="24"/>
          <w:lang w:eastAsia="ru-RU"/>
        </w:rPr>
      </w:pPr>
      <w:r w:rsidRPr="008041A7">
        <w:rPr>
          <w:rFonts w:eastAsia="Times New Roman"/>
          <w:sz w:val="24"/>
          <w:szCs w:val="24"/>
          <w:lang w:eastAsia="ru-RU"/>
        </w:rPr>
        <w:t>- разработайте фрагмент занятия, обосновав выбор методов и приемов обучения в условиях ин</w:t>
      </w:r>
      <w:r w:rsidRPr="008041A7">
        <w:rPr>
          <w:rFonts w:eastAsia="Times New Roman"/>
          <w:sz w:val="24"/>
          <w:szCs w:val="24"/>
          <w:lang w:eastAsia="ru-RU"/>
        </w:rPr>
        <w:t>к</w:t>
      </w:r>
      <w:r w:rsidRPr="008041A7">
        <w:rPr>
          <w:rFonts w:eastAsia="Times New Roman"/>
          <w:sz w:val="24"/>
          <w:szCs w:val="24"/>
          <w:lang w:eastAsia="ru-RU"/>
        </w:rPr>
        <w:t>люзивного образования.</w:t>
      </w:r>
    </w:p>
    <w:p w:rsidR="00D50A0B" w:rsidRPr="008041A7" w:rsidRDefault="00D50A0B" w:rsidP="002D3F17">
      <w:pPr>
        <w:spacing w:after="0" w:line="240" w:lineRule="auto"/>
        <w:rPr>
          <w:rFonts w:eastAsia="Times New Roman"/>
          <w:sz w:val="24"/>
          <w:szCs w:val="24"/>
          <w:lang w:eastAsia="ru-RU"/>
        </w:rPr>
      </w:pPr>
      <w:r w:rsidRPr="008041A7">
        <w:rPr>
          <w:rFonts w:eastAsia="Times New Roman"/>
          <w:sz w:val="24"/>
          <w:szCs w:val="24"/>
          <w:lang w:eastAsia="ru-RU"/>
        </w:rPr>
        <w:t>Разработайте фрагмент занятия, обосновав выбор методов и приемов обучения в условиях инкл</w:t>
      </w:r>
      <w:r w:rsidRPr="008041A7">
        <w:rPr>
          <w:rFonts w:eastAsia="Times New Roman"/>
          <w:sz w:val="24"/>
          <w:szCs w:val="24"/>
          <w:lang w:eastAsia="ru-RU"/>
        </w:rPr>
        <w:t>ю</w:t>
      </w:r>
      <w:r w:rsidRPr="008041A7">
        <w:rPr>
          <w:rFonts w:eastAsia="Times New Roman"/>
          <w:sz w:val="24"/>
          <w:szCs w:val="24"/>
          <w:lang w:eastAsia="ru-RU"/>
        </w:rPr>
        <w:t>зивного образования в начальной школе.</w:t>
      </w:r>
    </w:p>
    <w:p w:rsidR="002D3F17" w:rsidRPr="008041A7" w:rsidRDefault="002D3F17" w:rsidP="002D3F17">
      <w:pPr>
        <w:spacing w:after="0" w:line="240" w:lineRule="auto"/>
        <w:rPr>
          <w:rFonts w:eastAsia="Times New Roman"/>
          <w:sz w:val="24"/>
          <w:szCs w:val="24"/>
          <w:lang w:eastAsia="ru-RU"/>
        </w:rPr>
      </w:pPr>
      <w:r w:rsidRPr="008041A7">
        <w:rPr>
          <w:rFonts w:eastAsia="Times New Roman"/>
          <w:sz w:val="24"/>
          <w:szCs w:val="24"/>
          <w:lang w:eastAsia="ru-RU"/>
        </w:rPr>
        <w:t>2</w:t>
      </w:r>
      <w:proofErr w:type="gramStart"/>
      <w:r w:rsidRPr="008041A7">
        <w:rPr>
          <w:rFonts w:eastAsia="Times New Roman"/>
          <w:sz w:val="24"/>
          <w:szCs w:val="24"/>
          <w:lang w:eastAsia="ru-RU"/>
        </w:rPr>
        <w:t xml:space="preserve"> И</w:t>
      </w:r>
      <w:proofErr w:type="gramEnd"/>
      <w:r w:rsidRPr="008041A7">
        <w:rPr>
          <w:rFonts w:eastAsia="Times New Roman"/>
          <w:sz w:val="24"/>
          <w:szCs w:val="24"/>
          <w:lang w:eastAsia="ru-RU"/>
        </w:rPr>
        <w:t>спользуя ниже понятия, создайте модель взаимодействия специалистов в процессе дидактич</w:t>
      </w:r>
      <w:r w:rsidRPr="008041A7">
        <w:rPr>
          <w:rFonts w:eastAsia="Times New Roman"/>
          <w:sz w:val="24"/>
          <w:szCs w:val="24"/>
          <w:lang w:eastAsia="ru-RU"/>
        </w:rPr>
        <w:t>е</w:t>
      </w:r>
      <w:r w:rsidRPr="008041A7">
        <w:rPr>
          <w:rFonts w:eastAsia="Times New Roman"/>
          <w:sz w:val="24"/>
          <w:szCs w:val="24"/>
          <w:lang w:eastAsia="ru-RU"/>
        </w:rPr>
        <w:t>ской реализации инклюзивного образования в дошкольной образовательной организации</w:t>
      </w:r>
      <w:r w:rsidR="00D50A0B" w:rsidRPr="008041A7">
        <w:rPr>
          <w:rFonts w:eastAsia="Times New Roman"/>
          <w:sz w:val="24"/>
          <w:szCs w:val="24"/>
          <w:lang w:eastAsia="ru-RU"/>
        </w:rPr>
        <w:t>/школе</w:t>
      </w:r>
      <w:r w:rsidRPr="008041A7">
        <w:rPr>
          <w:rFonts w:eastAsia="Times New Roman"/>
          <w:sz w:val="24"/>
          <w:szCs w:val="24"/>
          <w:lang w:eastAsia="ru-RU"/>
        </w:rPr>
        <w:t>: ребенок с ОВЗ, методист, заведующий ДОО, педагог-психолог, психолог/дефектолог, педагог д</w:t>
      </w:r>
      <w:r w:rsidRPr="008041A7">
        <w:rPr>
          <w:rFonts w:eastAsia="Times New Roman"/>
          <w:sz w:val="24"/>
          <w:szCs w:val="24"/>
          <w:lang w:eastAsia="ru-RU"/>
        </w:rPr>
        <w:t>о</w:t>
      </w:r>
      <w:r w:rsidRPr="008041A7">
        <w:rPr>
          <w:rFonts w:eastAsia="Times New Roman"/>
          <w:sz w:val="24"/>
          <w:szCs w:val="24"/>
          <w:lang w:eastAsia="ru-RU"/>
        </w:rPr>
        <w:t>полнительного образования, медицинский персонал, формы, методы, методические приемы, сре</w:t>
      </w:r>
      <w:r w:rsidRPr="008041A7">
        <w:rPr>
          <w:rFonts w:eastAsia="Times New Roman"/>
          <w:sz w:val="24"/>
          <w:szCs w:val="24"/>
          <w:lang w:eastAsia="ru-RU"/>
        </w:rPr>
        <w:t>д</w:t>
      </w:r>
      <w:r w:rsidRPr="008041A7">
        <w:rPr>
          <w:rFonts w:eastAsia="Times New Roman"/>
          <w:sz w:val="24"/>
          <w:szCs w:val="24"/>
          <w:lang w:eastAsia="ru-RU"/>
        </w:rPr>
        <w:t>ства</w:t>
      </w:r>
    </w:p>
    <w:p w:rsidR="002D3F17" w:rsidRPr="008041A7" w:rsidRDefault="002D3F17" w:rsidP="002D3F17">
      <w:pPr>
        <w:spacing w:after="0" w:line="240" w:lineRule="auto"/>
        <w:rPr>
          <w:rFonts w:eastAsia="Times New Roman"/>
          <w:sz w:val="24"/>
          <w:szCs w:val="24"/>
          <w:lang w:eastAsia="ru-RU"/>
        </w:rPr>
      </w:pPr>
      <w:r w:rsidRPr="008041A7">
        <w:rPr>
          <w:rFonts w:eastAsia="Times New Roman"/>
          <w:sz w:val="24"/>
          <w:szCs w:val="24"/>
          <w:lang w:eastAsia="ru-RU"/>
        </w:rPr>
        <w:t>обучения.</w:t>
      </w:r>
    </w:p>
    <w:p w:rsidR="002D3F17" w:rsidRPr="008041A7" w:rsidRDefault="002D3F17" w:rsidP="002D3F17">
      <w:pPr>
        <w:spacing w:after="0" w:line="240" w:lineRule="auto"/>
        <w:rPr>
          <w:rFonts w:eastAsia="Times New Roman"/>
          <w:sz w:val="24"/>
          <w:szCs w:val="24"/>
          <w:lang w:eastAsia="ru-RU"/>
        </w:rPr>
      </w:pPr>
      <w:r w:rsidRPr="008041A7">
        <w:rPr>
          <w:rFonts w:eastAsia="Times New Roman"/>
          <w:sz w:val="24"/>
          <w:szCs w:val="24"/>
          <w:lang w:eastAsia="ru-RU"/>
        </w:rPr>
        <w:t xml:space="preserve">- Оформите материал на слайдах программы презентаций </w:t>
      </w:r>
      <w:proofErr w:type="spellStart"/>
      <w:r w:rsidRPr="008041A7">
        <w:rPr>
          <w:rFonts w:eastAsia="Times New Roman"/>
          <w:sz w:val="24"/>
          <w:szCs w:val="24"/>
          <w:lang w:eastAsia="ru-RU"/>
        </w:rPr>
        <w:t>Microsoft</w:t>
      </w:r>
      <w:proofErr w:type="spellEnd"/>
      <w:r w:rsidRPr="008041A7">
        <w:rPr>
          <w:rFonts w:eastAsia="Times New Roman"/>
          <w:sz w:val="24"/>
          <w:szCs w:val="24"/>
          <w:lang w:eastAsia="ru-RU"/>
        </w:rPr>
        <w:t xml:space="preserve"> </w:t>
      </w:r>
      <w:proofErr w:type="spellStart"/>
      <w:r w:rsidRPr="008041A7">
        <w:rPr>
          <w:rFonts w:eastAsia="Times New Roman"/>
          <w:sz w:val="24"/>
          <w:szCs w:val="24"/>
          <w:lang w:eastAsia="ru-RU"/>
        </w:rPr>
        <w:t>Office</w:t>
      </w:r>
      <w:proofErr w:type="spellEnd"/>
      <w:r w:rsidRPr="008041A7">
        <w:rPr>
          <w:rFonts w:eastAsia="Times New Roman"/>
          <w:sz w:val="24"/>
          <w:szCs w:val="24"/>
          <w:lang w:eastAsia="ru-RU"/>
        </w:rPr>
        <w:t>/ листах формата А3</w:t>
      </w:r>
    </w:p>
    <w:p w:rsidR="002D3F17" w:rsidRPr="008041A7" w:rsidRDefault="002D3F17" w:rsidP="002D3F17">
      <w:pPr>
        <w:spacing w:after="0" w:line="240" w:lineRule="auto"/>
        <w:rPr>
          <w:rFonts w:eastAsia="Times New Roman"/>
          <w:sz w:val="24"/>
          <w:szCs w:val="24"/>
          <w:lang w:eastAsia="ru-RU"/>
        </w:rPr>
      </w:pPr>
      <w:r w:rsidRPr="008041A7">
        <w:rPr>
          <w:rFonts w:eastAsia="Times New Roman"/>
          <w:sz w:val="24"/>
          <w:szCs w:val="24"/>
          <w:lang w:eastAsia="ru-RU"/>
        </w:rPr>
        <w:t>- Дайте обоснование созданной модели.</w:t>
      </w:r>
    </w:p>
    <w:p w:rsidR="002D3F17" w:rsidRPr="008041A7" w:rsidRDefault="002D3F17" w:rsidP="002D3F17">
      <w:pPr>
        <w:spacing w:after="0" w:line="240" w:lineRule="auto"/>
        <w:rPr>
          <w:rFonts w:eastAsia="Times New Roman"/>
          <w:sz w:val="24"/>
          <w:szCs w:val="24"/>
          <w:lang w:eastAsia="ru-RU"/>
        </w:rPr>
      </w:pPr>
      <w:r w:rsidRPr="008041A7">
        <w:rPr>
          <w:i/>
          <w:sz w:val="24"/>
          <w:szCs w:val="24"/>
        </w:rPr>
        <w:t>3</w:t>
      </w:r>
      <w:proofErr w:type="gramStart"/>
      <w:r w:rsidRPr="008041A7">
        <w:rPr>
          <w:i/>
          <w:sz w:val="24"/>
          <w:szCs w:val="24"/>
        </w:rPr>
        <w:t xml:space="preserve"> </w:t>
      </w:r>
      <w:r w:rsidRPr="008041A7">
        <w:rPr>
          <w:rFonts w:eastAsia="Times New Roman"/>
          <w:sz w:val="24"/>
          <w:szCs w:val="24"/>
          <w:lang w:eastAsia="ru-RU"/>
        </w:rPr>
        <w:t>П</w:t>
      </w:r>
      <w:proofErr w:type="gramEnd"/>
      <w:r w:rsidRPr="008041A7">
        <w:rPr>
          <w:rFonts w:eastAsia="Times New Roman"/>
          <w:sz w:val="24"/>
          <w:szCs w:val="24"/>
          <w:lang w:eastAsia="ru-RU"/>
        </w:rPr>
        <w:t xml:space="preserve">редложите тематическую подборку социальных проектов для студентов, включая студентов с ОВЗ, педагогического направления. </w:t>
      </w:r>
    </w:p>
    <w:p w:rsidR="002D3F17" w:rsidRPr="008041A7" w:rsidRDefault="002D3F17" w:rsidP="002D3F17">
      <w:pPr>
        <w:spacing w:after="0" w:line="240" w:lineRule="auto"/>
        <w:rPr>
          <w:rFonts w:eastAsia="Times New Roman"/>
          <w:sz w:val="24"/>
          <w:szCs w:val="24"/>
          <w:lang w:eastAsia="ru-RU"/>
        </w:rPr>
      </w:pPr>
      <w:r w:rsidRPr="008041A7">
        <w:rPr>
          <w:rFonts w:eastAsia="Times New Roman"/>
          <w:sz w:val="24"/>
          <w:szCs w:val="24"/>
          <w:lang w:eastAsia="ru-RU"/>
        </w:rPr>
        <w:t>- выбрав, одну тему проекта, сформулируйте проблему, цель, гипотезу, задачи проекта;</w:t>
      </w:r>
    </w:p>
    <w:p w:rsidR="002D3F17" w:rsidRPr="008041A7" w:rsidRDefault="002D3F17" w:rsidP="002D3F17">
      <w:pPr>
        <w:spacing w:after="0" w:line="240" w:lineRule="auto"/>
        <w:rPr>
          <w:rFonts w:eastAsia="Times New Roman"/>
          <w:sz w:val="24"/>
          <w:szCs w:val="24"/>
          <w:lang w:eastAsia="ru-RU"/>
        </w:rPr>
      </w:pPr>
      <w:r w:rsidRPr="008041A7">
        <w:rPr>
          <w:rFonts w:eastAsia="Times New Roman"/>
          <w:sz w:val="24"/>
          <w:szCs w:val="24"/>
          <w:lang w:eastAsia="ru-RU"/>
        </w:rPr>
        <w:t>- представьте, как будете осуществлять организацию деятельности студентов педагогического н</w:t>
      </w:r>
      <w:r w:rsidRPr="008041A7">
        <w:rPr>
          <w:rFonts w:eastAsia="Times New Roman"/>
          <w:sz w:val="24"/>
          <w:szCs w:val="24"/>
          <w:lang w:eastAsia="ru-RU"/>
        </w:rPr>
        <w:t>а</w:t>
      </w:r>
      <w:r w:rsidRPr="008041A7">
        <w:rPr>
          <w:rFonts w:eastAsia="Times New Roman"/>
          <w:sz w:val="24"/>
          <w:szCs w:val="24"/>
          <w:lang w:eastAsia="ru-RU"/>
        </w:rPr>
        <w:t>правления в условиях инклюзивного образования.</w:t>
      </w:r>
    </w:p>
    <w:p w:rsidR="002D3F17" w:rsidRPr="008041A7" w:rsidRDefault="002D3F17" w:rsidP="002D3F17">
      <w:pPr>
        <w:spacing w:after="0" w:line="240" w:lineRule="auto"/>
        <w:jc w:val="both"/>
        <w:rPr>
          <w:rFonts w:eastAsia="Times New Roman"/>
          <w:sz w:val="24"/>
          <w:szCs w:val="24"/>
          <w:lang w:eastAsia="ru-RU"/>
        </w:rPr>
      </w:pPr>
      <w:r w:rsidRPr="008041A7">
        <w:rPr>
          <w:rFonts w:eastAsia="Times New Roman"/>
          <w:sz w:val="24"/>
          <w:szCs w:val="24"/>
          <w:lang w:eastAsia="ru-RU"/>
        </w:rPr>
        <w:t>4</w:t>
      </w:r>
      <w:proofErr w:type="gramStart"/>
      <w:r w:rsidRPr="008041A7">
        <w:rPr>
          <w:rFonts w:eastAsia="Times New Roman"/>
          <w:sz w:val="24"/>
          <w:szCs w:val="24"/>
          <w:lang w:eastAsia="ru-RU"/>
        </w:rPr>
        <w:t xml:space="preserve"> П</w:t>
      </w:r>
      <w:proofErr w:type="gramEnd"/>
      <w:r w:rsidRPr="008041A7">
        <w:rPr>
          <w:rFonts w:eastAsia="Times New Roman"/>
          <w:sz w:val="24"/>
          <w:szCs w:val="24"/>
          <w:lang w:eastAsia="ru-RU"/>
        </w:rPr>
        <w:t>редложите вариант адаптационного модуля адаптированной образовательной программы вы</w:t>
      </w:r>
      <w:r w:rsidRPr="008041A7">
        <w:rPr>
          <w:rFonts w:eastAsia="Times New Roman"/>
          <w:sz w:val="24"/>
          <w:szCs w:val="24"/>
          <w:lang w:eastAsia="ru-RU"/>
        </w:rPr>
        <w:t>с</w:t>
      </w:r>
      <w:r w:rsidRPr="008041A7">
        <w:rPr>
          <w:rFonts w:eastAsia="Times New Roman"/>
          <w:sz w:val="24"/>
          <w:szCs w:val="24"/>
          <w:lang w:eastAsia="ru-RU"/>
        </w:rPr>
        <w:t>шего образования ОПОП для реализации инклюзивного обучения для инвалидов и лиц с ОВЗ по направлению подготовки «Педагогическое образование».</w:t>
      </w:r>
    </w:p>
    <w:p w:rsidR="002D3F17" w:rsidRPr="008041A7" w:rsidRDefault="002D3F17" w:rsidP="002D3F17">
      <w:pPr>
        <w:spacing w:after="0" w:line="240" w:lineRule="auto"/>
        <w:jc w:val="both"/>
        <w:rPr>
          <w:rFonts w:eastAsia="Times New Roman"/>
          <w:sz w:val="24"/>
          <w:szCs w:val="24"/>
          <w:lang w:eastAsia="ru-RU"/>
        </w:rPr>
      </w:pPr>
      <w:r w:rsidRPr="008041A7">
        <w:rPr>
          <w:rFonts w:eastAsia="Times New Roman"/>
          <w:sz w:val="24"/>
          <w:szCs w:val="24"/>
          <w:lang w:eastAsia="ru-RU"/>
        </w:rPr>
        <w:t>5</w:t>
      </w:r>
      <w:proofErr w:type="gramStart"/>
      <w:r w:rsidRPr="008041A7">
        <w:rPr>
          <w:rFonts w:eastAsia="Times New Roman"/>
          <w:sz w:val="24"/>
          <w:szCs w:val="24"/>
          <w:lang w:eastAsia="ru-RU"/>
        </w:rPr>
        <w:t xml:space="preserve"> Р</w:t>
      </w:r>
      <w:proofErr w:type="gramEnd"/>
      <w:r w:rsidRPr="008041A7">
        <w:rPr>
          <w:rFonts w:eastAsia="Times New Roman"/>
          <w:sz w:val="24"/>
          <w:szCs w:val="24"/>
          <w:lang w:eastAsia="ru-RU"/>
        </w:rPr>
        <w:t>азработайте модель адаптационного модуля адаптированной образовательной программы вы</w:t>
      </w:r>
      <w:r w:rsidRPr="008041A7">
        <w:rPr>
          <w:rFonts w:eastAsia="Times New Roman"/>
          <w:sz w:val="24"/>
          <w:szCs w:val="24"/>
          <w:lang w:eastAsia="ru-RU"/>
        </w:rPr>
        <w:t>с</w:t>
      </w:r>
      <w:r w:rsidRPr="008041A7">
        <w:rPr>
          <w:rFonts w:eastAsia="Times New Roman"/>
          <w:sz w:val="24"/>
          <w:szCs w:val="24"/>
          <w:lang w:eastAsia="ru-RU"/>
        </w:rPr>
        <w:t>шего образования по учебной дисциплине «Научная организация труда», исходя из следующих данных: курс 1, всего 72</w:t>
      </w:r>
      <w:r w:rsidR="00DE27A1" w:rsidRPr="008041A7">
        <w:rPr>
          <w:rFonts w:eastAsia="Times New Roman"/>
          <w:sz w:val="24"/>
          <w:szCs w:val="24"/>
          <w:lang w:eastAsia="ru-RU"/>
        </w:rPr>
        <w:t xml:space="preserve"> </w:t>
      </w:r>
      <w:r w:rsidRPr="008041A7">
        <w:rPr>
          <w:rFonts w:eastAsia="Times New Roman"/>
          <w:sz w:val="24"/>
          <w:szCs w:val="24"/>
          <w:lang w:eastAsia="ru-RU"/>
        </w:rPr>
        <w:t>часа (2 з ед.), из которых на контактную работу отведено 14 ч, на</w:t>
      </w:r>
      <w:r w:rsidR="00DE27A1" w:rsidRPr="008041A7">
        <w:rPr>
          <w:rFonts w:eastAsia="Times New Roman"/>
          <w:sz w:val="24"/>
          <w:szCs w:val="24"/>
          <w:lang w:eastAsia="ru-RU"/>
        </w:rPr>
        <w:t xml:space="preserve"> </w:t>
      </w:r>
      <w:r w:rsidRPr="008041A7">
        <w:rPr>
          <w:rFonts w:eastAsia="Times New Roman"/>
          <w:sz w:val="24"/>
          <w:szCs w:val="24"/>
          <w:lang w:eastAsia="ru-RU"/>
        </w:rPr>
        <w:t>сам</w:t>
      </w:r>
      <w:r w:rsidRPr="008041A7">
        <w:rPr>
          <w:rFonts w:eastAsia="Times New Roman"/>
          <w:sz w:val="24"/>
          <w:szCs w:val="24"/>
          <w:lang w:eastAsia="ru-RU"/>
        </w:rPr>
        <w:t>о</w:t>
      </w:r>
      <w:r w:rsidRPr="008041A7">
        <w:rPr>
          <w:rFonts w:eastAsia="Times New Roman"/>
          <w:sz w:val="24"/>
          <w:szCs w:val="24"/>
          <w:lang w:eastAsia="ru-RU"/>
        </w:rPr>
        <w:t>стоятельную работу – 49 ч, на контроль – 9 ч. Заканчивается учебная</w:t>
      </w:r>
      <w:r w:rsidR="00DE27A1" w:rsidRPr="008041A7">
        <w:rPr>
          <w:rFonts w:eastAsia="Times New Roman"/>
          <w:sz w:val="24"/>
          <w:szCs w:val="24"/>
          <w:lang w:eastAsia="ru-RU"/>
        </w:rPr>
        <w:t xml:space="preserve"> </w:t>
      </w:r>
      <w:r w:rsidRPr="008041A7">
        <w:rPr>
          <w:rFonts w:eastAsia="Times New Roman"/>
          <w:sz w:val="24"/>
          <w:szCs w:val="24"/>
          <w:lang w:eastAsia="ru-RU"/>
        </w:rPr>
        <w:t>дисциплина экзаменом. Предложите альтернативный вариант названия учебной</w:t>
      </w:r>
      <w:r w:rsidR="00DE27A1" w:rsidRPr="008041A7">
        <w:rPr>
          <w:rFonts w:eastAsia="Times New Roman"/>
          <w:sz w:val="24"/>
          <w:szCs w:val="24"/>
          <w:lang w:eastAsia="ru-RU"/>
        </w:rPr>
        <w:t xml:space="preserve"> </w:t>
      </w:r>
      <w:r w:rsidRPr="008041A7">
        <w:rPr>
          <w:rFonts w:eastAsia="Times New Roman"/>
          <w:sz w:val="24"/>
          <w:szCs w:val="24"/>
          <w:lang w:eastAsia="ru-RU"/>
        </w:rPr>
        <w:t>дисциплины.</w:t>
      </w:r>
    </w:p>
    <w:p w:rsidR="002D3F17" w:rsidRPr="008041A7" w:rsidRDefault="00DE27A1" w:rsidP="00B64B1E">
      <w:pPr>
        <w:spacing w:after="0" w:line="240" w:lineRule="auto"/>
        <w:jc w:val="both"/>
        <w:rPr>
          <w:rFonts w:eastAsia="Times New Roman"/>
          <w:sz w:val="24"/>
          <w:szCs w:val="24"/>
          <w:lang w:eastAsia="ru-RU"/>
        </w:rPr>
      </w:pPr>
      <w:r w:rsidRPr="008041A7">
        <w:rPr>
          <w:rFonts w:eastAsia="Times New Roman"/>
          <w:sz w:val="24"/>
          <w:szCs w:val="24"/>
          <w:lang w:eastAsia="ru-RU"/>
        </w:rPr>
        <w:t>6</w:t>
      </w:r>
      <w:proofErr w:type="gramStart"/>
      <w:r w:rsidRPr="008041A7">
        <w:rPr>
          <w:rFonts w:eastAsia="Times New Roman"/>
          <w:sz w:val="24"/>
          <w:szCs w:val="24"/>
          <w:lang w:eastAsia="ru-RU"/>
        </w:rPr>
        <w:t xml:space="preserve"> </w:t>
      </w:r>
      <w:r w:rsidR="002D3F17" w:rsidRPr="008041A7">
        <w:rPr>
          <w:rFonts w:eastAsia="Times New Roman"/>
          <w:sz w:val="24"/>
          <w:szCs w:val="24"/>
          <w:lang w:eastAsia="ru-RU"/>
        </w:rPr>
        <w:t>Р</w:t>
      </w:r>
      <w:proofErr w:type="gramEnd"/>
      <w:r w:rsidR="002D3F17" w:rsidRPr="008041A7">
        <w:rPr>
          <w:rFonts w:eastAsia="Times New Roman"/>
          <w:sz w:val="24"/>
          <w:szCs w:val="24"/>
          <w:lang w:eastAsia="ru-RU"/>
        </w:rPr>
        <w:t>азработайте модель адаптированной образовательной программы</w:t>
      </w:r>
      <w:r w:rsidRPr="008041A7">
        <w:rPr>
          <w:rFonts w:eastAsia="Times New Roman"/>
          <w:sz w:val="24"/>
          <w:szCs w:val="24"/>
          <w:lang w:eastAsia="ru-RU"/>
        </w:rPr>
        <w:t xml:space="preserve"> </w:t>
      </w:r>
      <w:r w:rsidR="002D3F17" w:rsidRPr="008041A7">
        <w:rPr>
          <w:rFonts w:eastAsia="Times New Roman"/>
          <w:sz w:val="24"/>
          <w:szCs w:val="24"/>
          <w:lang w:eastAsia="ru-RU"/>
        </w:rPr>
        <w:t>дошкольного образования для реализации инклюзивного обучения для детей</w:t>
      </w:r>
      <w:r w:rsidRPr="008041A7">
        <w:rPr>
          <w:rFonts w:eastAsia="Times New Roman"/>
          <w:sz w:val="24"/>
          <w:szCs w:val="24"/>
          <w:lang w:eastAsia="ru-RU"/>
        </w:rPr>
        <w:t xml:space="preserve"> </w:t>
      </w:r>
      <w:r w:rsidR="002D3F17" w:rsidRPr="008041A7">
        <w:rPr>
          <w:rFonts w:eastAsia="Times New Roman"/>
          <w:sz w:val="24"/>
          <w:szCs w:val="24"/>
          <w:lang w:eastAsia="ru-RU"/>
        </w:rPr>
        <w:t>инвалидов и лиц с ОВЗ дошкольного возраста (образовательная область по</w:t>
      </w:r>
      <w:r w:rsidRPr="008041A7">
        <w:rPr>
          <w:rFonts w:eastAsia="Times New Roman"/>
          <w:sz w:val="24"/>
          <w:szCs w:val="24"/>
          <w:lang w:eastAsia="ru-RU"/>
        </w:rPr>
        <w:t xml:space="preserve"> </w:t>
      </w:r>
      <w:r w:rsidR="002D3F17" w:rsidRPr="008041A7">
        <w:rPr>
          <w:rFonts w:eastAsia="Times New Roman"/>
          <w:sz w:val="24"/>
          <w:szCs w:val="24"/>
          <w:lang w:eastAsia="ru-RU"/>
        </w:rPr>
        <w:t xml:space="preserve">выбору </w:t>
      </w:r>
      <w:r w:rsidRPr="008041A7">
        <w:rPr>
          <w:rFonts w:eastAsia="Times New Roman"/>
          <w:sz w:val="24"/>
          <w:szCs w:val="24"/>
          <w:lang w:eastAsia="ru-RU"/>
        </w:rPr>
        <w:t>бакалавра</w:t>
      </w:r>
      <w:r w:rsidR="002D3F17" w:rsidRPr="008041A7">
        <w:rPr>
          <w:rFonts w:eastAsia="Times New Roman"/>
          <w:sz w:val="24"/>
          <w:szCs w:val="24"/>
          <w:lang w:eastAsia="ru-RU"/>
        </w:rPr>
        <w:t>).</w:t>
      </w:r>
    </w:p>
    <w:p w:rsidR="00B64B1E" w:rsidRPr="00B64B1E" w:rsidRDefault="00B64B1E" w:rsidP="00B64B1E">
      <w:pPr>
        <w:spacing w:after="0" w:line="240" w:lineRule="auto"/>
        <w:jc w:val="both"/>
        <w:rPr>
          <w:rFonts w:eastAsia="Times New Roman"/>
          <w:sz w:val="24"/>
          <w:szCs w:val="24"/>
          <w:lang w:eastAsia="ru-RU"/>
        </w:rPr>
      </w:pPr>
      <w:r w:rsidRPr="008041A7">
        <w:rPr>
          <w:rFonts w:eastAsia="Times New Roman"/>
          <w:sz w:val="24"/>
          <w:szCs w:val="24"/>
          <w:lang w:eastAsia="ru-RU"/>
        </w:rPr>
        <w:t>7</w:t>
      </w:r>
      <w:proofErr w:type="gramStart"/>
      <w:r w:rsidRPr="008041A7">
        <w:rPr>
          <w:rFonts w:eastAsia="Times New Roman"/>
          <w:sz w:val="24"/>
          <w:szCs w:val="24"/>
          <w:lang w:eastAsia="ru-RU"/>
        </w:rPr>
        <w:t xml:space="preserve"> </w:t>
      </w:r>
      <w:r w:rsidRPr="00B64B1E">
        <w:rPr>
          <w:rFonts w:eastAsia="Times New Roman"/>
          <w:sz w:val="24"/>
          <w:szCs w:val="24"/>
          <w:lang w:eastAsia="ru-RU"/>
        </w:rPr>
        <w:t>В</w:t>
      </w:r>
      <w:proofErr w:type="gramEnd"/>
      <w:r w:rsidRPr="00B64B1E">
        <w:rPr>
          <w:rFonts w:eastAsia="Times New Roman"/>
          <w:sz w:val="24"/>
          <w:szCs w:val="24"/>
          <w:lang w:eastAsia="ru-RU"/>
        </w:rPr>
        <w:t xml:space="preserve"> рамках сетевого взаимодействия предложите тематику следующих</w:t>
      </w:r>
      <w:r w:rsidRPr="008041A7">
        <w:rPr>
          <w:rFonts w:eastAsia="Times New Roman"/>
          <w:sz w:val="24"/>
          <w:szCs w:val="24"/>
          <w:lang w:eastAsia="ru-RU"/>
        </w:rPr>
        <w:t xml:space="preserve"> </w:t>
      </w:r>
      <w:r w:rsidRPr="00B64B1E">
        <w:rPr>
          <w:rFonts w:eastAsia="Times New Roman"/>
          <w:sz w:val="24"/>
          <w:szCs w:val="24"/>
          <w:lang w:eastAsia="ru-RU"/>
        </w:rPr>
        <w:t>форм сотрудничества с семьями дошкольников с ОВЗ:</w:t>
      </w:r>
    </w:p>
    <w:p w:rsidR="00B64B1E" w:rsidRPr="00B64B1E" w:rsidRDefault="00B64B1E" w:rsidP="00B64B1E">
      <w:pPr>
        <w:spacing w:after="0" w:line="240" w:lineRule="auto"/>
        <w:jc w:val="both"/>
        <w:rPr>
          <w:rFonts w:eastAsia="Times New Roman"/>
          <w:sz w:val="24"/>
          <w:szCs w:val="24"/>
          <w:lang w:eastAsia="ru-RU"/>
        </w:rPr>
      </w:pPr>
      <w:r w:rsidRPr="00B64B1E">
        <w:rPr>
          <w:rFonts w:eastAsia="Times New Roman"/>
          <w:sz w:val="24"/>
          <w:szCs w:val="24"/>
          <w:lang w:eastAsia="ru-RU"/>
        </w:rPr>
        <w:t>-информационно-аналитические (анкетирование, социологические</w:t>
      </w:r>
      <w:r w:rsidRPr="008041A7">
        <w:rPr>
          <w:rFonts w:eastAsia="Times New Roman"/>
          <w:sz w:val="24"/>
          <w:szCs w:val="24"/>
          <w:lang w:eastAsia="ru-RU"/>
        </w:rPr>
        <w:t xml:space="preserve"> </w:t>
      </w:r>
      <w:r w:rsidRPr="00B64B1E">
        <w:rPr>
          <w:rFonts w:eastAsia="Times New Roman"/>
          <w:sz w:val="24"/>
          <w:szCs w:val="24"/>
          <w:lang w:eastAsia="ru-RU"/>
        </w:rPr>
        <w:t>опросы);</w:t>
      </w:r>
    </w:p>
    <w:p w:rsidR="00B64B1E" w:rsidRPr="00B64B1E" w:rsidRDefault="00B64B1E" w:rsidP="00B64B1E">
      <w:pPr>
        <w:spacing w:after="0" w:line="240" w:lineRule="auto"/>
        <w:jc w:val="both"/>
        <w:rPr>
          <w:rFonts w:eastAsia="Times New Roman"/>
          <w:sz w:val="24"/>
          <w:szCs w:val="24"/>
          <w:lang w:eastAsia="ru-RU"/>
        </w:rPr>
      </w:pPr>
      <w:r w:rsidRPr="00B64B1E">
        <w:rPr>
          <w:rFonts w:eastAsia="Times New Roman"/>
          <w:sz w:val="24"/>
          <w:szCs w:val="24"/>
          <w:lang w:eastAsia="ru-RU"/>
        </w:rPr>
        <w:t>- познавательные (лекции, родительские собрания, клубы);</w:t>
      </w:r>
    </w:p>
    <w:p w:rsidR="00B64B1E" w:rsidRPr="00B64B1E" w:rsidRDefault="00B64B1E" w:rsidP="00B64B1E">
      <w:pPr>
        <w:spacing w:after="0" w:line="240" w:lineRule="auto"/>
        <w:jc w:val="both"/>
        <w:rPr>
          <w:rFonts w:eastAsia="Times New Roman"/>
          <w:sz w:val="24"/>
          <w:szCs w:val="24"/>
          <w:lang w:eastAsia="ru-RU"/>
        </w:rPr>
      </w:pPr>
      <w:r w:rsidRPr="00B64B1E">
        <w:rPr>
          <w:rFonts w:eastAsia="Times New Roman"/>
          <w:sz w:val="24"/>
          <w:szCs w:val="24"/>
          <w:lang w:eastAsia="ru-RU"/>
        </w:rPr>
        <w:t>- досуговые (праздники, выставки, конкурсы, экскурсии);</w:t>
      </w:r>
    </w:p>
    <w:p w:rsidR="00B64B1E" w:rsidRPr="00B64B1E" w:rsidRDefault="00B64B1E" w:rsidP="00B64B1E">
      <w:pPr>
        <w:spacing w:after="0" w:line="240" w:lineRule="auto"/>
        <w:jc w:val="both"/>
        <w:rPr>
          <w:rFonts w:eastAsia="Times New Roman"/>
          <w:sz w:val="24"/>
          <w:szCs w:val="24"/>
          <w:lang w:eastAsia="ru-RU"/>
        </w:rPr>
      </w:pPr>
      <w:r w:rsidRPr="00B64B1E">
        <w:rPr>
          <w:rFonts w:eastAsia="Times New Roman"/>
          <w:sz w:val="24"/>
          <w:szCs w:val="24"/>
          <w:lang w:eastAsia="ru-RU"/>
        </w:rPr>
        <w:t>- наглядно-информационные (дни открытых дверей, родительские уголки,</w:t>
      </w:r>
      <w:r w:rsidRPr="008041A7">
        <w:rPr>
          <w:rFonts w:eastAsia="Times New Roman"/>
          <w:sz w:val="24"/>
          <w:szCs w:val="24"/>
          <w:lang w:eastAsia="ru-RU"/>
        </w:rPr>
        <w:t xml:space="preserve"> </w:t>
      </w:r>
      <w:r w:rsidRPr="00B64B1E">
        <w:rPr>
          <w:rFonts w:eastAsia="Times New Roman"/>
          <w:sz w:val="24"/>
          <w:szCs w:val="24"/>
          <w:lang w:eastAsia="ru-RU"/>
        </w:rPr>
        <w:t>творческие выставки, копилки добрых дел, размещение информации на сайте в</w:t>
      </w:r>
      <w:r w:rsidRPr="008041A7">
        <w:rPr>
          <w:rFonts w:eastAsia="Times New Roman"/>
          <w:sz w:val="24"/>
          <w:szCs w:val="24"/>
          <w:lang w:eastAsia="ru-RU"/>
        </w:rPr>
        <w:t xml:space="preserve"> </w:t>
      </w:r>
      <w:r w:rsidRPr="00B64B1E">
        <w:rPr>
          <w:rFonts w:eastAsia="Times New Roman"/>
          <w:sz w:val="24"/>
          <w:szCs w:val="24"/>
          <w:lang w:eastAsia="ru-RU"/>
        </w:rPr>
        <w:t>интернете).</w:t>
      </w:r>
    </w:p>
    <w:p w:rsidR="00B64B1E" w:rsidRPr="00B64B1E" w:rsidRDefault="00B64B1E" w:rsidP="00B64B1E">
      <w:pPr>
        <w:spacing w:after="0" w:line="240" w:lineRule="auto"/>
        <w:jc w:val="both"/>
        <w:rPr>
          <w:rFonts w:eastAsia="Times New Roman"/>
          <w:sz w:val="24"/>
          <w:szCs w:val="24"/>
          <w:lang w:eastAsia="ru-RU"/>
        </w:rPr>
      </w:pPr>
      <w:r w:rsidRPr="00B64B1E">
        <w:rPr>
          <w:rFonts w:eastAsia="Times New Roman"/>
          <w:sz w:val="24"/>
          <w:szCs w:val="24"/>
          <w:lang w:eastAsia="ru-RU"/>
        </w:rPr>
        <w:lastRenderedPageBreak/>
        <w:t xml:space="preserve">- Оформите материал в программе презентаций </w:t>
      </w:r>
      <w:proofErr w:type="spellStart"/>
      <w:r w:rsidRPr="00B64B1E">
        <w:rPr>
          <w:rFonts w:eastAsia="Times New Roman"/>
          <w:sz w:val="24"/>
          <w:szCs w:val="24"/>
          <w:lang w:eastAsia="ru-RU"/>
        </w:rPr>
        <w:t>Microsoft</w:t>
      </w:r>
      <w:proofErr w:type="spellEnd"/>
      <w:r w:rsidRPr="00B64B1E">
        <w:rPr>
          <w:rFonts w:eastAsia="Times New Roman"/>
          <w:sz w:val="24"/>
          <w:szCs w:val="24"/>
          <w:lang w:eastAsia="ru-RU"/>
        </w:rPr>
        <w:t xml:space="preserve"> </w:t>
      </w:r>
      <w:proofErr w:type="spellStart"/>
      <w:r w:rsidRPr="00B64B1E">
        <w:rPr>
          <w:rFonts w:eastAsia="Times New Roman"/>
          <w:sz w:val="24"/>
          <w:szCs w:val="24"/>
          <w:lang w:eastAsia="ru-RU"/>
        </w:rPr>
        <w:t>Office</w:t>
      </w:r>
      <w:proofErr w:type="spellEnd"/>
      <w:r w:rsidRPr="00B64B1E">
        <w:rPr>
          <w:rFonts w:eastAsia="Times New Roman"/>
          <w:sz w:val="24"/>
          <w:szCs w:val="24"/>
          <w:lang w:eastAsia="ru-RU"/>
        </w:rPr>
        <w:t>.</w:t>
      </w:r>
    </w:p>
    <w:p w:rsidR="00B64B1E" w:rsidRPr="00B64B1E" w:rsidRDefault="00B64B1E" w:rsidP="00B64B1E">
      <w:pPr>
        <w:spacing w:after="0" w:line="240" w:lineRule="auto"/>
        <w:jc w:val="both"/>
        <w:rPr>
          <w:rFonts w:eastAsia="Times New Roman"/>
          <w:sz w:val="24"/>
          <w:szCs w:val="24"/>
          <w:lang w:eastAsia="ru-RU"/>
        </w:rPr>
      </w:pPr>
      <w:r w:rsidRPr="00B64B1E">
        <w:rPr>
          <w:rFonts w:eastAsia="Times New Roman"/>
          <w:sz w:val="24"/>
          <w:szCs w:val="24"/>
          <w:lang w:eastAsia="ru-RU"/>
        </w:rPr>
        <w:t>- Презентуйте подготовленный материал своим коллегам.</w:t>
      </w:r>
    </w:p>
    <w:p w:rsidR="00B64B1E" w:rsidRPr="00B64B1E" w:rsidRDefault="00B64B1E" w:rsidP="00B64B1E">
      <w:pPr>
        <w:spacing w:after="0" w:line="240" w:lineRule="auto"/>
        <w:jc w:val="both"/>
        <w:rPr>
          <w:rFonts w:eastAsia="Times New Roman"/>
          <w:sz w:val="24"/>
          <w:szCs w:val="24"/>
          <w:lang w:eastAsia="ru-RU"/>
        </w:rPr>
      </w:pPr>
      <w:r w:rsidRPr="008041A7">
        <w:rPr>
          <w:rFonts w:eastAsia="Times New Roman"/>
          <w:sz w:val="24"/>
          <w:szCs w:val="24"/>
          <w:lang w:eastAsia="ru-RU"/>
        </w:rPr>
        <w:t>8</w:t>
      </w:r>
      <w:proofErr w:type="gramStart"/>
      <w:r w:rsidRPr="00B64B1E">
        <w:rPr>
          <w:rFonts w:eastAsia="Times New Roman"/>
          <w:sz w:val="24"/>
          <w:szCs w:val="24"/>
          <w:lang w:eastAsia="ru-RU"/>
        </w:rPr>
        <w:t xml:space="preserve"> П</w:t>
      </w:r>
      <w:proofErr w:type="gramEnd"/>
      <w:r w:rsidRPr="00B64B1E">
        <w:rPr>
          <w:rFonts w:eastAsia="Times New Roman"/>
          <w:sz w:val="24"/>
          <w:szCs w:val="24"/>
          <w:lang w:eastAsia="ru-RU"/>
        </w:rPr>
        <w:t>редставьте, что Вы являетесь модератором сайта дошкольной</w:t>
      </w:r>
      <w:r w:rsidRPr="008041A7">
        <w:rPr>
          <w:rFonts w:eastAsia="Times New Roman"/>
          <w:sz w:val="24"/>
          <w:szCs w:val="24"/>
          <w:lang w:eastAsia="ru-RU"/>
        </w:rPr>
        <w:t xml:space="preserve"> </w:t>
      </w:r>
      <w:r w:rsidRPr="00B64B1E">
        <w:rPr>
          <w:rFonts w:eastAsia="Times New Roman"/>
          <w:sz w:val="24"/>
          <w:szCs w:val="24"/>
          <w:lang w:eastAsia="ru-RU"/>
        </w:rPr>
        <w:t>образовательной организации. Какую информацию для контакта с семьями</w:t>
      </w:r>
      <w:r w:rsidRPr="008041A7">
        <w:rPr>
          <w:rFonts w:eastAsia="Times New Roman"/>
          <w:sz w:val="24"/>
          <w:szCs w:val="24"/>
          <w:lang w:eastAsia="ru-RU"/>
        </w:rPr>
        <w:t xml:space="preserve"> </w:t>
      </w:r>
      <w:r w:rsidRPr="00B64B1E">
        <w:rPr>
          <w:rFonts w:eastAsia="Times New Roman"/>
          <w:sz w:val="24"/>
          <w:szCs w:val="24"/>
          <w:lang w:eastAsia="ru-RU"/>
        </w:rPr>
        <w:t>дошкольников Вы будете размещать в рамках сетев</w:t>
      </w:r>
      <w:r w:rsidRPr="00B64B1E">
        <w:rPr>
          <w:rFonts w:eastAsia="Times New Roman"/>
          <w:sz w:val="24"/>
          <w:szCs w:val="24"/>
          <w:lang w:eastAsia="ru-RU"/>
        </w:rPr>
        <w:t>о</w:t>
      </w:r>
      <w:r w:rsidRPr="00B64B1E">
        <w:rPr>
          <w:rFonts w:eastAsia="Times New Roman"/>
          <w:sz w:val="24"/>
          <w:szCs w:val="24"/>
          <w:lang w:eastAsia="ru-RU"/>
        </w:rPr>
        <w:t>го взаимодействия?</w:t>
      </w:r>
    </w:p>
    <w:p w:rsidR="00B64B1E" w:rsidRPr="00B64B1E" w:rsidRDefault="00B64B1E" w:rsidP="00B64B1E">
      <w:pPr>
        <w:spacing w:after="0" w:line="240" w:lineRule="auto"/>
        <w:jc w:val="both"/>
        <w:rPr>
          <w:rFonts w:eastAsia="Times New Roman"/>
          <w:sz w:val="24"/>
          <w:szCs w:val="24"/>
          <w:lang w:eastAsia="ru-RU"/>
        </w:rPr>
      </w:pPr>
      <w:r w:rsidRPr="00B64B1E">
        <w:rPr>
          <w:rFonts w:eastAsia="Times New Roman"/>
          <w:sz w:val="24"/>
          <w:szCs w:val="24"/>
          <w:lang w:eastAsia="ru-RU"/>
        </w:rPr>
        <w:t xml:space="preserve">- Оформите материал в программе презентаций </w:t>
      </w:r>
      <w:proofErr w:type="spellStart"/>
      <w:r w:rsidRPr="00B64B1E">
        <w:rPr>
          <w:rFonts w:eastAsia="Times New Roman"/>
          <w:sz w:val="24"/>
          <w:szCs w:val="24"/>
          <w:lang w:eastAsia="ru-RU"/>
        </w:rPr>
        <w:t>Microsoft</w:t>
      </w:r>
      <w:proofErr w:type="spellEnd"/>
      <w:r w:rsidRPr="00B64B1E">
        <w:rPr>
          <w:rFonts w:eastAsia="Times New Roman"/>
          <w:sz w:val="24"/>
          <w:szCs w:val="24"/>
          <w:lang w:eastAsia="ru-RU"/>
        </w:rPr>
        <w:t xml:space="preserve"> </w:t>
      </w:r>
      <w:proofErr w:type="spellStart"/>
      <w:r w:rsidRPr="00B64B1E">
        <w:rPr>
          <w:rFonts w:eastAsia="Times New Roman"/>
          <w:sz w:val="24"/>
          <w:szCs w:val="24"/>
          <w:lang w:eastAsia="ru-RU"/>
        </w:rPr>
        <w:t>Office</w:t>
      </w:r>
      <w:proofErr w:type="spellEnd"/>
      <w:r w:rsidRPr="00B64B1E">
        <w:rPr>
          <w:rFonts w:eastAsia="Times New Roman"/>
          <w:sz w:val="24"/>
          <w:szCs w:val="24"/>
          <w:lang w:eastAsia="ru-RU"/>
        </w:rPr>
        <w:t>.</w:t>
      </w:r>
    </w:p>
    <w:p w:rsidR="00B64B1E" w:rsidRPr="00B64B1E" w:rsidRDefault="00B64B1E" w:rsidP="00B64B1E">
      <w:pPr>
        <w:spacing w:after="0" w:line="240" w:lineRule="auto"/>
        <w:jc w:val="both"/>
        <w:rPr>
          <w:rFonts w:eastAsia="Times New Roman"/>
          <w:sz w:val="24"/>
          <w:szCs w:val="24"/>
          <w:lang w:eastAsia="ru-RU"/>
        </w:rPr>
      </w:pPr>
      <w:r w:rsidRPr="00B64B1E">
        <w:rPr>
          <w:rFonts w:eastAsia="Times New Roman"/>
          <w:sz w:val="24"/>
          <w:szCs w:val="24"/>
          <w:lang w:eastAsia="ru-RU"/>
        </w:rPr>
        <w:t>- Презентуйте подготовленный материал своим коллегам.</w:t>
      </w:r>
    </w:p>
    <w:p w:rsidR="0027660E" w:rsidRPr="008041A7" w:rsidRDefault="0027660E" w:rsidP="0027660E">
      <w:pPr>
        <w:pStyle w:val="ReportMain"/>
        <w:suppressAutoHyphens/>
        <w:jc w:val="both"/>
        <w:rPr>
          <w:i/>
          <w:szCs w:val="24"/>
        </w:rPr>
      </w:pPr>
    </w:p>
    <w:p w:rsidR="0027660E" w:rsidRPr="008041A7" w:rsidRDefault="0027660E" w:rsidP="0027660E">
      <w:pPr>
        <w:pStyle w:val="ReportMain"/>
        <w:suppressAutoHyphens/>
        <w:jc w:val="both"/>
        <w:rPr>
          <w:i/>
          <w:szCs w:val="24"/>
        </w:rPr>
      </w:pPr>
      <w:r w:rsidRPr="008041A7">
        <w:rPr>
          <w:i/>
          <w:szCs w:val="24"/>
        </w:rPr>
        <w:t xml:space="preserve">С.2 </w:t>
      </w:r>
      <w:proofErr w:type="gramStart"/>
      <w:r w:rsidR="002D3F17" w:rsidRPr="008041A7">
        <w:rPr>
          <w:i/>
          <w:szCs w:val="24"/>
        </w:rPr>
        <w:t>Кейс-задания</w:t>
      </w:r>
      <w:proofErr w:type="gramEnd"/>
    </w:p>
    <w:p w:rsidR="002D3F17" w:rsidRPr="008041A7" w:rsidRDefault="00D50A0B" w:rsidP="002D3F17">
      <w:pPr>
        <w:spacing w:after="0" w:line="240" w:lineRule="auto"/>
        <w:jc w:val="both"/>
        <w:rPr>
          <w:rFonts w:eastAsia="Times New Roman"/>
          <w:sz w:val="24"/>
          <w:szCs w:val="24"/>
          <w:lang w:eastAsia="ru-RU"/>
        </w:rPr>
      </w:pPr>
      <w:r w:rsidRPr="008041A7">
        <w:rPr>
          <w:rFonts w:eastAsia="Times New Roman"/>
          <w:sz w:val="24"/>
          <w:szCs w:val="24"/>
          <w:lang w:eastAsia="ru-RU"/>
        </w:rPr>
        <w:t xml:space="preserve">1 </w:t>
      </w:r>
      <w:r w:rsidR="002D3F17" w:rsidRPr="008041A7">
        <w:rPr>
          <w:rFonts w:eastAsia="Times New Roman"/>
          <w:sz w:val="24"/>
          <w:szCs w:val="24"/>
          <w:lang w:eastAsia="ru-RU"/>
        </w:rPr>
        <w:t>Родители мальчика Р. с нетерпением ждали 1 сентября, впрочем, как и он сам, т.к. летом мал</w:t>
      </w:r>
      <w:r w:rsidR="002D3F17" w:rsidRPr="008041A7">
        <w:rPr>
          <w:rFonts w:eastAsia="Times New Roman"/>
          <w:sz w:val="24"/>
          <w:szCs w:val="24"/>
          <w:lang w:eastAsia="ru-RU"/>
        </w:rPr>
        <w:t>ь</w:t>
      </w:r>
      <w:r w:rsidR="002D3F17" w:rsidRPr="008041A7">
        <w:rPr>
          <w:rFonts w:eastAsia="Times New Roman"/>
          <w:sz w:val="24"/>
          <w:szCs w:val="24"/>
          <w:lang w:eastAsia="ru-RU"/>
        </w:rPr>
        <w:t>чику исполнилось 7 лет. Накануне (в конце августа текущего) родители мальчика Р. обратились к администрации школы (по месту прописки мальчика) с заявлением о зачисление его в первый класс.</w:t>
      </w:r>
    </w:p>
    <w:p w:rsidR="002D3F17" w:rsidRPr="008041A7" w:rsidRDefault="002D3F17" w:rsidP="002D3F17">
      <w:pPr>
        <w:spacing w:after="0" w:line="240" w:lineRule="auto"/>
        <w:jc w:val="both"/>
        <w:rPr>
          <w:rFonts w:eastAsia="Times New Roman"/>
          <w:sz w:val="24"/>
          <w:szCs w:val="24"/>
          <w:lang w:eastAsia="ru-RU"/>
        </w:rPr>
      </w:pPr>
      <w:r w:rsidRPr="008041A7">
        <w:rPr>
          <w:rFonts w:eastAsia="Times New Roman"/>
          <w:sz w:val="24"/>
          <w:szCs w:val="24"/>
          <w:lang w:eastAsia="ru-RU"/>
        </w:rPr>
        <w:t>Администрация школы отказала принять мальчика Р. в первый класс, т.к. мальчик Р. передвигался в инвалидной коляске. Отказ директором школы был мотивирован отсутствием свободных мест в образовательной организации.</w:t>
      </w:r>
    </w:p>
    <w:p w:rsidR="002D3F17" w:rsidRPr="008041A7" w:rsidRDefault="002D3F17" w:rsidP="002D3F17">
      <w:pPr>
        <w:spacing w:after="0" w:line="240" w:lineRule="auto"/>
        <w:jc w:val="both"/>
        <w:rPr>
          <w:rFonts w:eastAsia="Times New Roman"/>
          <w:sz w:val="24"/>
          <w:szCs w:val="24"/>
          <w:lang w:eastAsia="ru-RU"/>
        </w:rPr>
      </w:pPr>
      <w:r w:rsidRPr="008041A7">
        <w:rPr>
          <w:rFonts w:eastAsia="Times New Roman"/>
          <w:sz w:val="24"/>
          <w:szCs w:val="24"/>
          <w:lang w:eastAsia="ru-RU"/>
        </w:rPr>
        <w:t xml:space="preserve">Разберите ситуацию. Права ли администрация школы? Выработайте алгоритм действий родителей мальчика Р. </w:t>
      </w:r>
    </w:p>
    <w:p w:rsidR="002D3F17" w:rsidRPr="008041A7" w:rsidRDefault="002D3F17" w:rsidP="002D3F17">
      <w:pPr>
        <w:spacing w:after="0" w:line="240" w:lineRule="auto"/>
        <w:jc w:val="both"/>
        <w:rPr>
          <w:rFonts w:eastAsia="Times New Roman"/>
          <w:sz w:val="24"/>
          <w:szCs w:val="24"/>
          <w:lang w:eastAsia="ru-RU"/>
        </w:rPr>
      </w:pPr>
      <w:r w:rsidRPr="008041A7">
        <w:rPr>
          <w:rFonts w:eastAsia="Times New Roman"/>
          <w:sz w:val="24"/>
          <w:szCs w:val="24"/>
          <w:lang w:eastAsia="ru-RU"/>
        </w:rPr>
        <w:t>Разберите подобную ситуацию применительно к ДОУ.</w:t>
      </w:r>
    </w:p>
    <w:p w:rsidR="00D50A0B" w:rsidRPr="00D50A0B" w:rsidRDefault="00D50A0B"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2 </w:t>
      </w:r>
      <w:r w:rsidRPr="00D50A0B">
        <w:rPr>
          <w:rFonts w:eastAsia="Times New Roman"/>
          <w:sz w:val="24"/>
          <w:szCs w:val="24"/>
          <w:lang w:eastAsia="ru-RU"/>
        </w:rPr>
        <w:t xml:space="preserve">Тамара </w:t>
      </w:r>
      <w:proofErr w:type="spellStart"/>
      <w:r w:rsidRPr="00D50A0B">
        <w:rPr>
          <w:rFonts w:eastAsia="Times New Roman"/>
          <w:sz w:val="24"/>
          <w:szCs w:val="24"/>
          <w:lang w:eastAsia="ru-RU"/>
        </w:rPr>
        <w:t>Семоновна</w:t>
      </w:r>
      <w:proofErr w:type="spellEnd"/>
      <w:r w:rsidRPr="00D50A0B">
        <w:rPr>
          <w:rFonts w:eastAsia="Times New Roman"/>
          <w:sz w:val="24"/>
          <w:szCs w:val="24"/>
          <w:lang w:eastAsia="ru-RU"/>
        </w:rPr>
        <w:t xml:space="preserve"> </w:t>
      </w:r>
      <w:proofErr w:type="gramStart"/>
      <w:r w:rsidRPr="00D50A0B">
        <w:rPr>
          <w:rFonts w:eastAsia="Times New Roman"/>
          <w:sz w:val="24"/>
          <w:szCs w:val="24"/>
          <w:lang w:eastAsia="ru-RU"/>
        </w:rPr>
        <w:t>–у</w:t>
      </w:r>
      <w:proofErr w:type="gramEnd"/>
      <w:r w:rsidRPr="00D50A0B">
        <w:rPr>
          <w:rFonts w:eastAsia="Times New Roman"/>
          <w:sz w:val="24"/>
          <w:szCs w:val="24"/>
          <w:lang w:eastAsia="ru-RU"/>
        </w:rPr>
        <w:t>чительница начальных классов находилась в летнем</w:t>
      </w:r>
      <w:r w:rsidRPr="008041A7">
        <w:rPr>
          <w:rFonts w:eastAsia="Times New Roman"/>
          <w:sz w:val="24"/>
          <w:szCs w:val="24"/>
          <w:lang w:eastAsia="ru-RU"/>
        </w:rPr>
        <w:t xml:space="preserve"> </w:t>
      </w:r>
      <w:r w:rsidRPr="00D50A0B">
        <w:rPr>
          <w:rFonts w:eastAsia="Times New Roman"/>
          <w:sz w:val="24"/>
          <w:szCs w:val="24"/>
          <w:lang w:eastAsia="ru-RU"/>
        </w:rPr>
        <w:t>отпуске и не подозр</w:t>
      </w:r>
      <w:r w:rsidRPr="00D50A0B">
        <w:rPr>
          <w:rFonts w:eastAsia="Times New Roman"/>
          <w:sz w:val="24"/>
          <w:szCs w:val="24"/>
          <w:lang w:eastAsia="ru-RU"/>
        </w:rPr>
        <w:t>е</w:t>
      </w:r>
      <w:r w:rsidRPr="00D50A0B">
        <w:rPr>
          <w:rFonts w:eastAsia="Times New Roman"/>
          <w:sz w:val="24"/>
          <w:szCs w:val="24"/>
          <w:lang w:eastAsia="ru-RU"/>
        </w:rPr>
        <w:t>вала о том, что в ее первый класс помимо 23 условно</w:t>
      </w:r>
      <w:r w:rsidRPr="008041A7">
        <w:rPr>
          <w:rFonts w:eastAsia="Times New Roman"/>
          <w:sz w:val="24"/>
          <w:szCs w:val="24"/>
          <w:lang w:eastAsia="ru-RU"/>
        </w:rPr>
        <w:t xml:space="preserve"> </w:t>
      </w:r>
      <w:r w:rsidRPr="00D50A0B">
        <w:rPr>
          <w:rFonts w:eastAsia="Times New Roman"/>
          <w:sz w:val="24"/>
          <w:szCs w:val="24"/>
          <w:lang w:eastAsia="ru-RU"/>
        </w:rPr>
        <w:t>здоровых детей было записано еще и 3 р</w:t>
      </w:r>
      <w:r w:rsidRPr="00D50A0B">
        <w:rPr>
          <w:rFonts w:eastAsia="Times New Roman"/>
          <w:sz w:val="24"/>
          <w:szCs w:val="24"/>
          <w:lang w:eastAsia="ru-RU"/>
        </w:rPr>
        <w:t>е</w:t>
      </w:r>
      <w:r w:rsidRPr="00D50A0B">
        <w:rPr>
          <w:rFonts w:eastAsia="Times New Roman"/>
          <w:sz w:val="24"/>
          <w:szCs w:val="24"/>
          <w:lang w:eastAsia="ru-RU"/>
        </w:rPr>
        <w:t>бенка с ОВЗ, т.к. при планировании</w:t>
      </w:r>
      <w:r w:rsidRPr="008041A7">
        <w:rPr>
          <w:rFonts w:eastAsia="Times New Roman"/>
          <w:sz w:val="24"/>
          <w:szCs w:val="24"/>
          <w:lang w:eastAsia="ru-RU"/>
        </w:rPr>
        <w:t xml:space="preserve"> </w:t>
      </w:r>
      <w:r w:rsidRPr="00D50A0B">
        <w:rPr>
          <w:rFonts w:eastAsia="Times New Roman"/>
          <w:sz w:val="24"/>
          <w:szCs w:val="24"/>
          <w:lang w:eastAsia="ru-RU"/>
        </w:rPr>
        <w:t>нагрузки в апреле месяце прошлого учебного года о инкл</w:t>
      </w:r>
      <w:r w:rsidRPr="00D50A0B">
        <w:rPr>
          <w:rFonts w:eastAsia="Times New Roman"/>
          <w:sz w:val="24"/>
          <w:szCs w:val="24"/>
          <w:lang w:eastAsia="ru-RU"/>
        </w:rPr>
        <w:t>ю</w:t>
      </w:r>
      <w:r w:rsidRPr="00D50A0B">
        <w:rPr>
          <w:rFonts w:eastAsia="Times New Roman"/>
          <w:sz w:val="24"/>
          <w:szCs w:val="24"/>
          <w:lang w:eastAsia="ru-RU"/>
        </w:rPr>
        <w:t>зивной практики от</w:t>
      </w:r>
      <w:r w:rsidRPr="008041A7">
        <w:rPr>
          <w:rFonts w:eastAsia="Times New Roman"/>
          <w:sz w:val="24"/>
          <w:szCs w:val="24"/>
          <w:lang w:eastAsia="ru-RU"/>
        </w:rPr>
        <w:t xml:space="preserve"> </w:t>
      </w:r>
      <w:r w:rsidRPr="00D50A0B">
        <w:rPr>
          <w:rFonts w:eastAsia="Times New Roman"/>
          <w:sz w:val="24"/>
          <w:szCs w:val="24"/>
          <w:lang w:eastAsia="ru-RU"/>
        </w:rPr>
        <w:t>администрации школы не было никаких сведений представлено</w:t>
      </w:r>
      <w:r w:rsidRPr="008041A7">
        <w:rPr>
          <w:rFonts w:eastAsia="Times New Roman"/>
          <w:sz w:val="24"/>
          <w:szCs w:val="24"/>
          <w:lang w:eastAsia="ru-RU"/>
        </w:rPr>
        <w:t xml:space="preserve"> </w:t>
      </w:r>
      <w:r w:rsidRPr="00D50A0B">
        <w:rPr>
          <w:rFonts w:eastAsia="Times New Roman"/>
          <w:sz w:val="24"/>
          <w:szCs w:val="24"/>
          <w:lang w:eastAsia="ru-RU"/>
        </w:rPr>
        <w:t>педагогич</w:t>
      </w:r>
      <w:r w:rsidRPr="00D50A0B">
        <w:rPr>
          <w:rFonts w:eastAsia="Times New Roman"/>
          <w:sz w:val="24"/>
          <w:szCs w:val="24"/>
          <w:lang w:eastAsia="ru-RU"/>
        </w:rPr>
        <w:t>е</w:t>
      </w:r>
      <w:r w:rsidRPr="00D50A0B">
        <w:rPr>
          <w:rFonts w:eastAsia="Times New Roman"/>
          <w:sz w:val="24"/>
          <w:szCs w:val="24"/>
          <w:lang w:eastAsia="ru-RU"/>
        </w:rPr>
        <w:t>скому коллективу.</w:t>
      </w:r>
    </w:p>
    <w:p w:rsidR="00D50A0B" w:rsidRPr="008041A7" w:rsidRDefault="00D50A0B" w:rsidP="00D50A0B">
      <w:pPr>
        <w:spacing w:after="0" w:line="240" w:lineRule="auto"/>
        <w:jc w:val="both"/>
        <w:rPr>
          <w:rFonts w:eastAsia="Times New Roman"/>
          <w:sz w:val="24"/>
          <w:szCs w:val="24"/>
          <w:lang w:eastAsia="ru-RU"/>
        </w:rPr>
      </w:pPr>
      <w:r w:rsidRPr="00D50A0B">
        <w:rPr>
          <w:rFonts w:eastAsia="Times New Roman"/>
          <w:sz w:val="24"/>
          <w:szCs w:val="24"/>
          <w:lang w:eastAsia="ru-RU"/>
        </w:rPr>
        <w:t>Как быть в такой непростой ситуации учителю. Разработайте алгоритм</w:t>
      </w:r>
      <w:r w:rsidRPr="008041A7">
        <w:rPr>
          <w:rFonts w:eastAsia="Times New Roman"/>
          <w:sz w:val="24"/>
          <w:szCs w:val="24"/>
          <w:lang w:eastAsia="ru-RU"/>
        </w:rPr>
        <w:t xml:space="preserve"> </w:t>
      </w:r>
      <w:r w:rsidRPr="00D50A0B">
        <w:rPr>
          <w:rFonts w:eastAsia="Times New Roman"/>
          <w:sz w:val="24"/>
          <w:szCs w:val="24"/>
          <w:lang w:eastAsia="ru-RU"/>
        </w:rPr>
        <w:t>действий учителя начал</w:t>
      </w:r>
      <w:r w:rsidRPr="00D50A0B">
        <w:rPr>
          <w:rFonts w:eastAsia="Times New Roman"/>
          <w:sz w:val="24"/>
          <w:szCs w:val="24"/>
          <w:lang w:eastAsia="ru-RU"/>
        </w:rPr>
        <w:t>ь</w:t>
      </w:r>
      <w:r w:rsidRPr="00D50A0B">
        <w:rPr>
          <w:rFonts w:eastAsia="Times New Roman"/>
          <w:sz w:val="24"/>
          <w:szCs w:val="24"/>
          <w:lang w:eastAsia="ru-RU"/>
        </w:rPr>
        <w:t>ных классов на начало учебного года по организации</w:t>
      </w:r>
      <w:r w:rsidRPr="008041A7">
        <w:rPr>
          <w:rFonts w:eastAsia="Times New Roman"/>
          <w:sz w:val="24"/>
          <w:szCs w:val="24"/>
          <w:lang w:eastAsia="ru-RU"/>
        </w:rPr>
        <w:t xml:space="preserve"> </w:t>
      </w:r>
      <w:r w:rsidRPr="00D50A0B">
        <w:rPr>
          <w:rFonts w:eastAsia="Times New Roman"/>
          <w:sz w:val="24"/>
          <w:szCs w:val="24"/>
          <w:lang w:eastAsia="ru-RU"/>
        </w:rPr>
        <w:t>учебного процесса.</w:t>
      </w:r>
    </w:p>
    <w:p w:rsidR="00D50A0B" w:rsidRPr="008041A7" w:rsidRDefault="00D50A0B"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Разберите подобную ситуацию применительно к ДОУ. </w:t>
      </w:r>
      <w:r w:rsidRPr="00D50A0B">
        <w:rPr>
          <w:rFonts w:eastAsia="Times New Roman"/>
          <w:sz w:val="24"/>
          <w:szCs w:val="24"/>
          <w:lang w:eastAsia="ru-RU"/>
        </w:rPr>
        <w:t>Разработайте алгоритм</w:t>
      </w:r>
      <w:r w:rsidRPr="008041A7">
        <w:rPr>
          <w:rFonts w:eastAsia="Times New Roman"/>
          <w:sz w:val="24"/>
          <w:szCs w:val="24"/>
          <w:lang w:eastAsia="ru-RU"/>
        </w:rPr>
        <w:t xml:space="preserve"> </w:t>
      </w:r>
      <w:r w:rsidRPr="00D50A0B">
        <w:rPr>
          <w:rFonts w:eastAsia="Times New Roman"/>
          <w:sz w:val="24"/>
          <w:szCs w:val="24"/>
          <w:lang w:eastAsia="ru-RU"/>
        </w:rPr>
        <w:t xml:space="preserve">действий </w:t>
      </w:r>
      <w:r w:rsidRPr="008041A7">
        <w:rPr>
          <w:rFonts w:eastAsia="Times New Roman"/>
          <w:sz w:val="24"/>
          <w:szCs w:val="24"/>
          <w:lang w:eastAsia="ru-RU"/>
        </w:rPr>
        <w:t>воспит</w:t>
      </w:r>
      <w:r w:rsidRPr="008041A7">
        <w:rPr>
          <w:rFonts w:eastAsia="Times New Roman"/>
          <w:sz w:val="24"/>
          <w:szCs w:val="24"/>
          <w:lang w:eastAsia="ru-RU"/>
        </w:rPr>
        <w:t>а</w:t>
      </w:r>
      <w:r w:rsidRPr="008041A7">
        <w:rPr>
          <w:rFonts w:eastAsia="Times New Roman"/>
          <w:sz w:val="24"/>
          <w:szCs w:val="24"/>
          <w:lang w:eastAsia="ru-RU"/>
        </w:rPr>
        <w:t>теля.</w:t>
      </w:r>
    </w:p>
    <w:p w:rsidR="004224E4" w:rsidRPr="008041A7" w:rsidRDefault="004224E4" w:rsidP="00D50A0B">
      <w:pPr>
        <w:spacing w:after="0" w:line="240" w:lineRule="auto"/>
        <w:jc w:val="both"/>
        <w:rPr>
          <w:rFonts w:eastAsia="Times New Roman"/>
          <w:sz w:val="24"/>
          <w:szCs w:val="24"/>
          <w:lang w:eastAsia="ru-RU"/>
        </w:rPr>
      </w:pPr>
    </w:p>
    <w:p w:rsidR="00D50A0B" w:rsidRPr="008041A7" w:rsidRDefault="00D50A0B"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 С.3 Проектные задания.</w:t>
      </w:r>
    </w:p>
    <w:p w:rsidR="00D50A0B" w:rsidRPr="00D50A0B" w:rsidRDefault="00D50A0B" w:rsidP="00D50A0B">
      <w:pPr>
        <w:spacing w:after="0" w:line="240" w:lineRule="auto"/>
        <w:rPr>
          <w:rFonts w:eastAsia="Times New Roman"/>
          <w:sz w:val="24"/>
          <w:szCs w:val="24"/>
          <w:lang w:eastAsia="ru-RU"/>
        </w:rPr>
      </w:pPr>
      <w:r w:rsidRPr="008041A7">
        <w:rPr>
          <w:rFonts w:eastAsia="Times New Roman"/>
          <w:sz w:val="24"/>
          <w:szCs w:val="24"/>
          <w:lang w:eastAsia="ru-RU"/>
        </w:rPr>
        <w:t>1</w:t>
      </w:r>
      <w:proofErr w:type="gramStart"/>
      <w:r w:rsidRPr="008041A7">
        <w:rPr>
          <w:rFonts w:eastAsia="Times New Roman"/>
          <w:sz w:val="24"/>
          <w:szCs w:val="24"/>
          <w:lang w:eastAsia="ru-RU"/>
        </w:rPr>
        <w:t xml:space="preserve"> </w:t>
      </w:r>
      <w:r w:rsidRPr="00D50A0B">
        <w:rPr>
          <w:rFonts w:eastAsia="Times New Roman"/>
          <w:sz w:val="24"/>
          <w:szCs w:val="24"/>
          <w:lang w:eastAsia="ru-RU"/>
        </w:rPr>
        <w:t>С</w:t>
      </w:r>
      <w:proofErr w:type="gramEnd"/>
      <w:r w:rsidRPr="00D50A0B">
        <w:rPr>
          <w:rFonts w:eastAsia="Times New Roman"/>
          <w:sz w:val="24"/>
          <w:szCs w:val="24"/>
          <w:lang w:eastAsia="ru-RU"/>
        </w:rPr>
        <w:t>оздайте модель профессионально-личностной готовности педагога к</w:t>
      </w:r>
      <w:r w:rsidRPr="008041A7">
        <w:rPr>
          <w:rFonts w:eastAsia="Times New Roman"/>
          <w:sz w:val="24"/>
          <w:szCs w:val="24"/>
          <w:lang w:eastAsia="ru-RU"/>
        </w:rPr>
        <w:t xml:space="preserve"> </w:t>
      </w:r>
      <w:r w:rsidRPr="00D50A0B">
        <w:rPr>
          <w:rFonts w:eastAsia="Times New Roman"/>
          <w:sz w:val="24"/>
          <w:szCs w:val="24"/>
          <w:lang w:eastAsia="ru-RU"/>
        </w:rPr>
        <w:t>реализации инклюзивного образования в детском саду/школе/ вузе.</w:t>
      </w:r>
    </w:p>
    <w:p w:rsidR="00D50A0B" w:rsidRPr="00D50A0B" w:rsidRDefault="00D50A0B" w:rsidP="00D50A0B">
      <w:pPr>
        <w:spacing w:after="0" w:line="240" w:lineRule="auto"/>
        <w:rPr>
          <w:rFonts w:eastAsia="Times New Roman"/>
          <w:sz w:val="24"/>
          <w:szCs w:val="24"/>
          <w:lang w:eastAsia="ru-RU"/>
        </w:rPr>
      </w:pPr>
      <w:r w:rsidRPr="008041A7">
        <w:rPr>
          <w:rFonts w:eastAsia="Times New Roman"/>
          <w:sz w:val="24"/>
          <w:szCs w:val="24"/>
          <w:lang w:eastAsia="ru-RU"/>
        </w:rPr>
        <w:t>2</w:t>
      </w:r>
      <w:proofErr w:type="gramStart"/>
      <w:r w:rsidRPr="008041A7">
        <w:rPr>
          <w:rFonts w:eastAsia="Times New Roman"/>
          <w:sz w:val="24"/>
          <w:szCs w:val="24"/>
          <w:lang w:eastAsia="ru-RU"/>
        </w:rPr>
        <w:t xml:space="preserve"> </w:t>
      </w:r>
      <w:r w:rsidRPr="00D50A0B">
        <w:rPr>
          <w:rFonts w:eastAsia="Times New Roman"/>
          <w:sz w:val="24"/>
          <w:szCs w:val="24"/>
          <w:lang w:eastAsia="ru-RU"/>
        </w:rPr>
        <w:t>С</w:t>
      </w:r>
      <w:proofErr w:type="gramEnd"/>
      <w:r w:rsidRPr="00D50A0B">
        <w:rPr>
          <w:rFonts w:eastAsia="Times New Roman"/>
          <w:sz w:val="24"/>
          <w:szCs w:val="24"/>
          <w:lang w:eastAsia="ru-RU"/>
        </w:rPr>
        <w:t>оздайте модель инклюзивной культуры.</w:t>
      </w:r>
    </w:p>
    <w:p w:rsidR="00D50A0B" w:rsidRPr="00D50A0B" w:rsidRDefault="00D50A0B" w:rsidP="00D50A0B">
      <w:pPr>
        <w:spacing w:after="0" w:line="240" w:lineRule="auto"/>
        <w:rPr>
          <w:rFonts w:eastAsia="Times New Roman"/>
          <w:sz w:val="24"/>
          <w:szCs w:val="24"/>
          <w:lang w:eastAsia="ru-RU"/>
        </w:rPr>
      </w:pPr>
      <w:r w:rsidRPr="008041A7">
        <w:rPr>
          <w:rFonts w:eastAsia="Times New Roman"/>
          <w:sz w:val="24"/>
          <w:szCs w:val="24"/>
          <w:lang w:eastAsia="ru-RU"/>
        </w:rPr>
        <w:t xml:space="preserve">3 </w:t>
      </w:r>
      <w:r w:rsidRPr="00D50A0B">
        <w:rPr>
          <w:rFonts w:eastAsia="Times New Roman"/>
          <w:sz w:val="24"/>
          <w:szCs w:val="24"/>
          <w:lang w:eastAsia="ru-RU"/>
        </w:rPr>
        <w:t>Эффективные формы, методы, используемые в реализации инклюзивного</w:t>
      </w:r>
      <w:r w:rsidRPr="008041A7">
        <w:rPr>
          <w:rFonts w:eastAsia="Times New Roman"/>
          <w:sz w:val="24"/>
          <w:szCs w:val="24"/>
          <w:lang w:eastAsia="ru-RU"/>
        </w:rPr>
        <w:t xml:space="preserve"> </w:t>
      </w:r>
      <w:r w:rsidRPr="00D50A0B">
        <w:rPr>
          <w:rFonts w:eastAsia="Times New Roman"/>
          <w:sz w:val="24"/>
          <w:szCs w:val="24"/>
          <w:lang w:eastAsia="ru-RU"/>
        </w:rPr>
        <w:t>образования.</w:t>
      </w:r>
    </w:p>
    <w:p w:rsidR="00D50A0B" w:rsidRPr="00D50A0B" w:rsidRDefault="00D50A0B" w:rsidP="00D50A0B">
      <w:pPr>
        <w:spacing w:after="0" w:line="240" w:lineRule="auto"/>
        <w:rPr>
          <w:rFonts w:eastAsia="Times New Roman"/>
          <w:sz w:val="24"/>
          <w:szCs w:val="24"/>
          <w:lang w:eastAsia="ru-RU"/>
        </w:rPr>
      </w:pPr>
      <w:r w:rsidRPr="008041A7">
        <w:rPr>
          <w:rFonts w:eastAsia="Times New Roman"/>
          <w:sz w:val="24"/>
          <w:szCs w:val="24"/>
          <w:lang w:eastAsia="ru-RU"/>
        </w:rPr>
        <w:t>4</w:t>
      </w:r>
      <w:proofErr w:type="gramStart"/>
      <w:r w:rsidRPr="008041A7">
        <w:rPr>
          <w:rFonts w:eastAsia="Times New Roman"/>
          <w:sz w:val="24"/>
          <w:szCs w:val="24"/>
          <w:lang w:eastAsia="ru-RU"/>
        </w:rPr>
        <w:t xml:space="preserve"> </w:t>
      </w:r>
      <w:r w:rsidRPr="00D50A0B">
        <w:rPr>
          <w:rFonts w:eastAsia="Times New Roman"/>
          <w:sz w:val="24"/>
          <w:szCs w:val="24"/>
          <w:lang w:eastAsia="ru-RU"/>
        </w:rPr>
        <w:t>С</w:t>
      </w:r>
      <w:proofErr w:type="gramEnd"/>
      <w:r w:rsidRPr="00D50A0B">
        <w:rPr>
          <w:rFonts w:eastAsia="Times New Roman"/>
          <w:sz w:val="24"/>
          <w:szCs w:val="24"/>
          <w:lang w:eastAsia="ru-RU"/>
        </w:rPr>
        <w:t>оздайте адаптированную программу для детского сада, школы,</w:t>
      </w:r>
      <w:r w:rsidRPr="008041A7">
        <w:rPr>
          <w:rFonts w:eastAsia="Times New Roman"/>
          <w:sz w:val="24"/>
          <w:szCs w:val="24"/>
          <w:lang w:eastAsia="ru-RU"/>
        </w:rPr>
        <w:t xml:space="preserve"> </w:t>
      </w:r>
      <w:r w:rsidRPr="00D50A0B">
        <w:rPr>
          <w:rFonts w:eastAsia="Times New Roman"/>
          <w:sz w:val="24"/>
          <w:szCs w:val="24"/>
          <w:lang w:eastAsia="ru-RU"/>
        </w:rPr>
        <w:t>высшего образования.</w:t>
      </w:r>
    </w:p>
    <w:p w:rsidR="00D50A0B" w:rsidRPr="008041A7" w:rsidRDefault="00D50A0B" w:rsidP="003878F1">
      <w:pPr>
        <w:numPr>
          <w:ilvl w:val="0"/>
          <w:numId w:val="17"/>
        </w:numPr>
        <w:spacing w:after="0" w:line="240" w:lineRule="auto"/>
        <w:rPr>
          <w:rFonts w:eastAsia="Times New Roman"/>
          <w:sz w:val="24"/>
          <w:szCs w:val="24"/>
          <w:lang w:eastAsia="ru-RU"/>
        </w:rPr>
      </w:pPr>
      <w:r w:rsidRPr="00D50A0B">
        <w:rPr>
          <w:rFonts w:eastAsia="Times New Roman"/>
          <w:sz w:val="24"/>
          <w:szCs w:val="24"/>
          <w:lang w:eastAsia="ru-RU"/>
        </w:rPr>
        <w:t>Создайте модель доступной образовательной среды</w:t>
      </w:r>
      <w:r w:rsidRPr="008041A7">
        <w:rPr>
          <w:rFonts w:eastAsia="Times New Roman"/>
          <w:sz w:val="24"/>
          <w:szCs w:val="24"/>
          <w:lang w:eastAsia="ru-RU"/>
        </w:rPr>
        <w:t xml:space="preserve">. </w:t>
      </w:r>
    </w:p>
    <w:p w:rsidR="00D50A0B" w:rsidRPr="008041A7" w:rsidRDefault="00D50A0B" w:rsidP="00D50A0B">
      <w:pPr>
        <w:spacing w:after="0" w:line="240" w:lineRule="auto"/>
        <w:ind w:left="375"/>
        <w:rPr>
          <w:rFonts w:eastAsia="Times New Roman"/>
          <w:sz w:val="24"/>
          <w:szCs w:val="24"/>
          <w:lang w:eastAsia="ru-RU"/>
        </w:rPr>
      </w:pPr>
    </w:p>
    <w:p w:rsidR="0027660E" w:rsidRPr="002731B5" w:rsidRDefault="0027660E" w:rsidP="002731B5">
      <w:pPr>
        <w:spacing w:after="0" w:line="240" w:lineRule="auto"/>
        <w:jc w:val="center"/>
        <w:rPr>
          <w:b/>
          <w:sz w:val="28"/>
          <w:szCs w:val="28"/>
        </w:rPr>
      </w:pPr>
      <w:r w:rsidRPr="002731B5">
        <w:rPr>
          <w:b/>
          <w:sz w:val="28"/>
          <w:szCs w:val="28"/>
        </w:rPr>
        <w:t>Блок D</w:t>
      </w:r>
    </w:p>
    <w:p w:rsidR="0027660E" w:rsidRPr="008041A7" w:rsidRDefault="0027660E" w:rsidP="0027660E">
      <w:pPr>
        <w:pStyle w:val="ReportMain"/>
        <w:suppressAutoHyphens/>
        <w:jc w:val="both"/>
        <w:rPr>
          <w:i/>
          <w:szCs w:val="24"/>
        </w:rPr>
      </w:pPr>
    </w:p>
    <w:p w:rsidR="0027660E" w:rsidRPr="008041A7" w:rsidRDefault="0027660E" w:rsidP="0027660E">
      <w:pPr>
        <w:pStyle w:val="ReportMain"/>
        <w:suppressAutoHyphens/>
        <w:jc w:val="both"/>
        <w:rPr>
          <w:i/>
          <w:szCs w:val="24"/>
        </w:rPr>
      </w:pPr>
      <w:r w:rsidRPr="008041A7">
        <w:rPr>
          <w:i/>
          <w:szCs w:val="24"/>
        </w:rPr>
        <w:t>вопросы к зачету</w:t>
      </w:r>
    </w:p>
    <w:p w:rsidR="00D50A0B" w:rsidRPr="00D50A0B" w:rsidRDefault="00D50A0B" w:rsidP="00D50A0B">
      <w:pPr>
        <w:spacing w:after="0" w:line="240" w:lineRule="auto"/>
        <w:jc w:val="both"/>
        <w:rPr>
          <w:rFonts w:eastAsia="Times New Roman"/>
          <w:sz w:val="24"/>
          <w:szCs w:val="24"/>
          <w:lang w:eastAsia="ru-RU"/>
        </w:rPr>
      </w:pPr>
      <w:r w:rsidRPr="00D50A0B">
        <w:rPr>
          <w:rFonts w:eastAsia="Times New Roman"/>
          <w:sz w:val="24"/>
          <w:szCs w:val="24"/>
          <w:lang w:eastAsia="ru-RU"/>
        </w:rPr>
        <w:t xml:space="preserve">1 Законодательные основы образования </w:t>
      </w:r>
      <w:proofErr w:type="gramStart"/>
      <w:r w:rsidRPr="00D50A0B">
        <w:rPr>
          <w:rFonts w:eastAsia="Times New Roman"/>
          <w:sz w:val="24"/>
          <w:szCs w:val="24"/>
          <w:lang w:eastAsia="ru-RU"/>
        </w:rPr>
        <w:t>обучающихся</w:t>
      </w:r>
      <w:proofErr w:type="gramEnd"/>
      <w:r w:rsidRPr="00D50A0B">
        <w:rPr>
          <w:rFonts w:eastAsia="Times New Roman"/>
          <w:sz w:val="24"/>
          <w:szCs w:val="24"/>
          <w:lang w:eastAsia="ru-RU"/>
        </w:rPr>
        <w:t xml:space="preserve"> с ограниченными</w:t>
      </w:r>
      <w:r w:rsidRPr="008041A7">
        <w:rPr>
          <w:rFonts w:eastAsia="Times New Roman"/>
          <w:sz w:val="24"/>
          <w:szCs w:val="24"/>
          <w:lang w:eastAsia="ru-RU"/>
        </w:rPr>
        <w:t xml:space="preserve"> </w:t>
      </w:r>
      <w:r w:rsidRPr="00D50A0B">
        <w:rPr>
          <w:rFonts w:eastAsia="Times New Roman"/>
          <w:sz w:val="24"/>
          <w:szCs w:val="24"/>
          <w:lang w:eastAsia="ru-RU"/>
        </w:rPr>
        <w:t>возможностями здоровья в Российской Федерации.</w:t>
      </w:r>
    </w:p>
    <w:p w:rsidR="00D50A0B" w:rsidRPr="00D50A0B" w:rsidRDefault="00D50A0B" w:rsidP="00D50A0B">
      <w:pPr>
        <w:spacing w:after="0" w:line="240" w:lineRule="auto"/>
        <w:jc w:val="both"/>
        <w:rPr>
          <w:rFonts w:eastAsia="Times New Roman"/>
          <w:sz w:val="24"/>
          <w:szCs w:val="24"/>
          <w:lang w:eastAsia="ru-RU"/>
        </w:rPr>
      </w:pPr>
      <w:r w:rsidRPr="00D50A0B">
        <w:rPr>
          <w:rFonts w:eastAsia="Times New Roman"/>
          <w:sz w:val="24"/>
          <w:szCs w:val="24"/>
          <w:lang w:eastAsia="ru-RU"/>
        </w:rPr>
        <w:t>2</w:t>
      </w:r>
      <w:proofErr w:type="gramStart"/>
      <w:r w:rsidRPr="00D50A0B">
        <w:rPr>
          <w:rFonts w:eastAsia="Times New Roman"/>
          <w:sz w:val="24"/>
          <w:szCs w:val="24"/>
          <w:lang w:eastAsia="ru-RU"/>
        </w:rPr>
        <w:t xml:space="preserve"> П</w:t>
      </w:r>
      <w:proofErr w:type="gramEnd"/>
      <w:r w:rsidRPr="00D50A0B">
        <w:rPr>
          <w:rFonts w:eastAsia="Times New Roman"/>
          <w:sz w:val="24"/>
          <w:szCs w:val="24"/>
          <w:lang w:eastAsia="ru-RU"/>
        </w:rPr>
        <w:t>роанализируйте ресурсы Вашей образовательной организации (детский</w:t>
      </w:r>
      <w:r w:rsidRPr="008041A7">
        <w:rPr>
          <w:rFonts w:eastAsia="Times New Roman"/>
          <w:sz w:val="24"/>
          <w:szCs w:val="24"/>
          <w:lang w:eastAsia="ru-RU"/>
        </w:rPr>
        <w:t xml:space="preserve"> </w:t>
      </w:r>
      <w:r w:rsidRPr="00D50A0B">
        <w:rPr>
          <w:rFonts w:eastAsia="Times New Roman"/>
          <w:sz w:val="24"/>
          <w:szCs w:val="24"/>
          <w:lang w:eastAsia="ru-RU"/>
        </w:rPr>
        <w:t>сад, школа, вуз по в</w:t>
      </w:r>
      <w:r w:rsidRPr="00D50A0B">
        <w:rPr>
          <w:rFonts w:eastAsia="Times New Roman"/>
          <w:sz w:val="24"/>
          <w:szCs w:val="24"/>
          <w:lang w:eastAsia="ru-RU"/>
        </w:rPr>
        <w:t>ы</w:t>
      </w:r>
      <w:r w:rsidRPr="00D50A0B">
        <w:rPr>
          <w:rFonts w:eastAsia="Times New Roman"/>
          <w:sz w:val="24"/>
          <w:szCs w:val="24"/>
          <w:lang w:eastAsia="ru-RU"/>
        </w:rPr>
        <w:t>бору), необходимые и достаточные для</w:t>
      </w:r>
      <w:r w:rsidR="004224E4" w:rsidRPr="008041A7">
        <w:rPr>
          <w:rFonts w:eastAsia="Times New Roman"/>
          <w:sz w:val="24"/>
          <w:szCs w:val="24"/>
          <w:lang w:eastAsia="ru-RU"/>
        </w:rPr>
        <w:t xml:space="preserve"> </w:t>
      </w:r>
      <w:r w:rsidRPr="00D50A0B">
        <w:rPr>
          <w:rFonts w:eastAsia="Times New Roman"/>
          <w:sz w:val="24"/>
          <w:szCs w:val="24"/>
          <w:lang w:eastAsia="ru-RU"/>
        </w:rPr>
        <w:t>реализации адаптированной образовательной программы.</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3</w:t>
      </w:r>
      <w:r w:rsidR="00D50A0B" w:rsidRPr="00D50A0B">
        <w:rPr>
          <w:rFonts w:eastAsia="Times New Roman"/>
          <w:sz w:val="24"/>
          <w:szCs w:val="24"/>
          <w:lang w:eastAsia="ru-RU"/>
        </w:rPr>
        <w:t xml:space="preserve"> Понятия «инвалид», «лицо с ОВЗ».</w:t>
      </w:r>
    </w:p>
    <w:p w:rsidR="00D50A0B" w:rsidRPr="00D50A0B" w:rsidRDefault="004224E4" w:rsidP="004224E4">
      <w:pPr>
        <w:spacing w:after="0" w:line="240" w:lineRule="auto"/>
        <w:jc w:val="both"/>
        <w:rPr>
          <w:rFonts w:eastAsia="Times New Roman"/>
          <w:sz w:val="24"/>
          <w:szCs w:val="24"/>
          <w:lang w:eastAsia="ru-RU"/>
        </w:rPr>
      </w:pPr>
      <w:r w:rsidRPr="008041A7">
        <w:rPr>
          <w:rFonts w:eastAsia="Times New Roman"/>
          <w:sz w:val="24"/>
          <w:szCs w:val="24"/>
          <w:lang w:eastAsia="ru-RU"/>
        </w:rPr>
        <w:t>4</w:t>
      </w:r>
      <w:proofErr w:type="gramStart"/>
      <w:r w:rsidRPr="008041A7">
        <w:rPr>
          <w:rFonts w:eastAsia="Times New Roman"/>
          <w:sz w:val="24"/>
          <w:szCs w:val="24"/>
          <w:lang w:eastAsia="ru-RU"/>
        </w:rPr>
        <w:t xml:space="preserve"> </w:t>
      </w:r>
      <w:r w:rsidR="00D50A0B" w:rsidRPr="00D50A0B">
        <w:rPr>
          <w:rFonts w:eastAsia="Times New Roman"/>
          <w:sz w:val="24"/>
          <w:szCs w:val="24"/>
          <w:lang w:eastAsia="ru-RU"/>
        </w:rPr>
        <w:t>В</w:t>
      </w:r>
      <w:proofErr w:type="gramEnd"/>
      <w:r w:rsidR="00D50A0B" w:rsidRPr="00D50A0B">
        <w:rPr>
          <w:rFonts w:eastAsia="Times New Roman"/>
          <w:sz w:val="24"/>
          <w:szCs w:val="24"/>
          <w:lang w:eastAsia="ru-RU"/>
        </w:rPr>
        <w:t>ыявите проблемы, препятствующие реализации инклюзивного</w:t>
      </w:r>
      <w:r w:rsidRPr="008041A7">
        <w:rPr>
          <w:rFonts w:eastAsia="Times New Roman"/>
          <w:sz w:val="24"/>
          <w:szCs w:val="24"/>
          <w:lang w:eastAsia="ru-RU"/>
        </w:rPr>
        <w:t xml:space="preserve"> </w:t>
      </w:r>
      <w:r w:rsidR="00D50A0B" w:rsidRPr="00D50A0B">
        <w:rPr>
          <w:rFonts w:eastAsia="Times New Roman"/>
          <w:sz w:val="24"/>
          <w:szCs w:val="24"/>
          <w:lang w:eastAsia="ru-RU"/>
        </w:rPr>
        <w:t>образования в образовательной организ</w:t>
      </w:r>
      <w:r w:rsidRPr="008041A7">
        <w:rPr>
          <w:rFonts w:eastAsia="Times New Roman"/>
          <w:sz w:val="24"/>
          <w:szCs w:val="24"/>
          <w:lang w:eastAsia="ru-RU"/>
        </w:rPr>
        <w:t>ации (детском саду, школе, вузе)</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4</w:t>
      </w:r>
      <w:r w:rsidR="00D50A0B" w:rsidRPr="00D50A0B">
        <w:rPr>
          <w:rFonts w:eastAsia="Times New Roman"/>
          <w:sz w:val="24"/>
          <w:szCs w:val="24"/>
          <w:lang w:eastAsia="ru-RU"/>
        </w:rPr>
        <w:t xml:space="preserve"> Категории инвалидов </w:t>
      </w:r>
      <w:r w:rsidRPr="008041A7">
        <w:rPr>
          <w:rFonts w:eastAsia="Times New Roman"/>
          <w:sz w:val="24"/>
          <w:szCs w:val="24"/>
          <w:lang w:eastAsia="ru-RU"/>
        </w:rPr>
        <w:t>по типу ограничений мобильности:</w:t>
      </w:r>
      <w:r w:rsidR="00D50A0B" w:rsidRPr="00D50A0B">
        <w:rPr>
          <w:rFonts w:eastAsia="Times New Roman"/>
          <w:sz w:val="24"/>
          <w:szCs w:val="24"/>
          <w:lang w:eastAsia="ru-RU"/>
        </w:rPr>
        <w:t xml:space="preserve"> с нарушением</w:t>
      </w:r>
      <w:r w:rsidRPr="008041A7">
        <w:rPr>
          <w:rFonts w:eastAsia="Times New Roman"/>
          <w:sz w:val="24"/>
          <w:szCs w:val="24"/>
          <w:lang w:eastAsia="ru-RU"/>
        </w:rPr>
        <w:t xml:space="preserve"> </w:t>
      </w:r>
      <w:r w:rsidR="00D50A0B" w:rsidRPr="00D50A0B">
        <w:rPr>
          <w:rFonts w:eastAsia="Times New Roman"/>
          <w:sz w:val="24"/>
          <w:szCs w:val="24"/>
          <w:lang w:eastAsia="ru-RU"/>
        </w:rPr>
        <w:t>ОДА, слуха, зрения, н</w:t>
      </w:r>
      <w:r w:rsidR="00D50A0B" w:rsidRPr="00D50A0B">
        <w:rPr>
          <w:rFonts w:eastAsia="Times New Roman"/>
          <w:sz w:val="24"/>
          <w:szCs w:val="24"/>
          <w:lang w:eastAsia="ru-RU"/>
        </w:rPr>
        <w:t>а</w:t>
      </w:r>
      <w:r w:rsidR="00D50A0B" w:rsidRPr="00D50A0B">
        <w:rPr>
          <w:rFonts w:eastAsia="Times New Roman"/>
          <w:sz w:val="24"/>
          <w:szCs w:val="24"/>
          <w:lang w:eastAsia="ru-RU"/>
        </w:rPr>
        <w:t>рушениями УР.</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5</w:t>
      </w:r>
      <w:proofErr w:type="gramStart"/>
      <w:r w:rsidR="00D50A0B" w:rsidRPr="00D50A0B">
        <w:rPr>
          <w:rFonts w:eastAsia="Times New Roman"/>
          <w:sz w:val="24"/>
          <w:szCs w:val="24"/>
          <w:lang w:eastAsia="ru-RU"/>
        </w:rPr>
        <w:t xml:space="preserve"> В</w:t>
      </w:r>
      <w:proofErr w:type="gramEnd"/>
      <w:r w:rsidR="00D50A0B" w:rsidRPr="00D50A0B">
        <w:rPr>
          <w:rFonts w:eastAsia="Times New Roman"/>
          <w:sz w:val="24"/>
          <w:szCs w:val="24"/>
          <w:lang w:eastAsia="ru-RU"/>
        </w:rPr>
        <w:t>ыделите основные стратегии реализации инклюзивного образования</w:t>
      </w:r>
      <w:r w:rsidRPr="008041A7">
        <w:rPr>
          <w:rFonts w:eastAsia="Times New Roman"/>
          <w:sz w:val="24"/>
          <w:szCs w:val="24"/>
          <w:lang w:eastAsia="ru-RU"/>
        </w:rPr>
        <w:t xml:space="preserve"> </w:t>
      </w:r>
      <w:r w:rsidR="00D50A0B" w:rsidRPr="00D50A0B">
        <w:rPr>
          <w:rFonts w:eastAsia="Times New Roman"/>
          <w:sz w:val="24"/>
          <w:szCs w:val="24"/>
          <w:lang w:eastAsia="ru-RU"/>
        </w:rPr>
        <w:t>(детский сад, школа, вуз).</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6</w:t>
      </w:r>
      <w:r w:rsidR="00D50A0B" w:rsidRPr="00D50A0B">
        <w:rPr>
          <w:rFonts w:eastAsia="Times New Roman"/>
          <w:sz w:val="24"/>
          <w:szCs w:val="24"/>
          <w:lang w:eastAsia="ru-RU"/>
        </w:rPr>
        <w:t xml:space="preserve"> Знание педагога об особенностях развития детей с различными типами</w:t>
      </w:r>
      <w:r w:rsidRPr="008041A7">
        <w:rPr>
          <w:rFonts w:eastAsia="Times New Roman"/>
          <w:sz w:val="24"/>
          <w:szCs w:val="24"/>
          <w:lang w:eastAsia="ru-RU"/>
        </w:rPr>
        <w:t xml:space="preserve"> </w:t>
      </w:r>
      <w:r w:rsidR="00D50A0B" w:rsidRPr="00D50A0B">
        <w:rPr>
          <w:rFonts w:eastAsia="Times New Roman"/>
          <w:sz w:val="24"/>
          <w:szCs w:val="24"/>
          <w:lang w:eastAsia="ru-RU"/>
        </w:rPr>
        <w:t>нарушений.</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7</w:t>
      </w:r>
      <w:proofErr w:type="gramStart"/>
      <w:r w:rsidR="00D50A0B" w:rsidRPr="00D50A0B">
        <w:rPr>
          <w:rFonts w:eastAsia="Times New Roman"/>
          <w:sz w:val="24"/>
          <w:szCs w:val="24"/>
          <w:lang w:eastAsia="ru-RU"/>
        </w:rPr>
        <w:t xml:space="preserve"> В</w:t>
      </w:r>
      <w:proofErr w:type="gramEnd"/>
      <w:r w:rsidR="00D50A0B" w:rsidRPr="00D50A0B">
        <w:rPr>
          <w:rFonts w:eastAsia="Times New Roman"/>
          <w:sz w:val="24"/>
          <w:szCs w:val="24"/>
          <w:lang w:eastAsia="ru-RU"/>
        </w:rPr>
        <w:t xml:space="preserve"> чем Вы видите доступность инклюзивной образовательной среды в</w:t>
      </w:r>
      <w:r w:rsidRPr="008041A7">
        <w:rPr>
          <w:rFonts w:eastAsia="Times New Roman"/>
          <w:sz w:val="24"/>
          <w:szCs w:val="24"/>
          <w:lang w:eastAsia="ru-RU"/>
        </w:rPr>
        <w:t xml:space="preserve"> </w:t>
      </w:r>
      <w:r w:rsidR="00D50A0B" w:rsidRPr="00D50A0B">
        <w:rPr>
          <w:rFonts w:eastAsia="Times New Roman"/>
          <w:sz w:val="24"/>
          <w:szCs w:val="24"/>
          <w:lang w:eastAsia="ru-RU"/>
        </w:rPr>
        <w:t>Вашей образовательной организации?</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8</w:t>
      </w:r>
      <w:r w:rsidR="00D50A0B" w:rsidRPr="00D50A0B">
        <w:rPr>
          <w:rFonts w:eastAsia="Times New Roman"/>
          <w:sz w:val="24"/>
          <w:szCs w:val="24"/>
          <w:lang w:eastAsia="ru-RU"/>
        </w:rPr>
        <w:t xml:space="preserve"> Степень эмоционального принятия ребенка с ОВЗ.</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lastRenderedPageBreak/>
        <w:t>9</w:t>
      </w:r>
      <w:proofErr w:type="gramStart"/>
      <w:r w:rsidR="00D50A0B" w:rsidRPr="00D50A0B">
        <w:rPr>
          <w:rFonts w:eastAsia="Times New Roman"/>
          <w:sz w:val="24"/>
          <w:szCs w:val="24"/>
          <w:lang w:eastAsia="ru-RU"/>
        </w:rPr>
        <w:t xml:space="preserve"> О</w:t>
      </w:r>
      <w:proofErr w:type="gramEnd"/>
      <w:r w:rsidR="00D50A0B" w:rsidRPr="00D50A0B">
        <w:rPr>
          <w:rFonts w:eastAsia="Times New Roman"/>
          <w:sz w:val="24"/>
          <w:szCs w:val="24"/>
          <w:lang w:eastAsia="ru-RU"/>
        </w:rPr>
        <w:t>перируя</w:t>
      </w:r>
      <w:r w:rsidRPr="008041A7">
        <w:rPr>
          <w:rFonts w:eastAsia="Times New Roman"/>
          <w:sz w:val="24"/>
          <w:szCs w:val="24"/>
          <w:lang w:eastAsia="ru-RU"/>
        </w:rPr>
        <w:t xml:space="preserve"> </w:t>
      </w:r>
      <w:r w:rsidR="00D50A0B" w:rsidRPr="00D50A0B">
        <w:rPr>
          <w:rFonts w:eastAsia="Times New Roman"/>
          <w:sz w:val="24"/>
          <w:szCs w:val="24"/>
          <w:lang w:eastAsia="ru-RU"/>
        </w:rPr>
        <w:t>понятиями</w:t>
      </w:r>
      <w:r w:rsidRPr="008041A7">
        <w:rPr>
          <w:rFonts w:eastAsia="Times New Roman"/>
          <w:sz w:val="24"/>
          <w:szCs w:val="24"/>
          <w:lang w:eastAsia="ru-RU"/>
        </w:rPr>
        <w:t xml:space="preserve"> </w:t>
      </w:r>
      <w:r w:rsidR="00D50A0B" w:rsidRPr="00D50A0B">
        <w:rPr>
          <w:rFonts w:eastAsia="Times New Roman"/>
          <w:sz w:val="24"/>
          <w:szCs w:val="24"/>
          <w:lang w:eastAsia="ru-RU"/>
        </w:rPr>
        <w:t>«</w:t>
      </w:r>
      <w:proofErr w:type="spellStart"/>
      <w:r w:rsidR="00D50A0B" w:rsidRPr="00D50A0B">
        <w:rPr>
          <w:rFonts w:eastAsia="Times New Roman"/>
          <w:sz w:val="24"/>
          <w:szCs w:val="24"/>
          <w:lang w:eastAsia="ru-RU"/>
        </w:rPr>
        <w:t>безбарьерная</w:t>
      </w:r>
      <w:proofErr w:type="spellEnd"/>
      <w:r w:rsidRPr="008041A7">
        <w:rPr>
          <w:rFonts w:eastAsia="Times New Roman"/>
          <w:sz w:val="24"/>
          <w:szCs w:val="24"/>
          <w:lang w:eastAsia="ru-RU"/>
        </w:rPr>
        <w:t xml:space="preserve"> </w:t>
      </w:r>
      <w:r w:rsidR="00D50A0B" w:rsidRPr="00D50A0B">
        <w:rPr>
          <w:rFonts w:eastAsia="Times New Roman"/>
          <w:sz w:val="24"/>
          <w:szCs w:val="24"/>
          <w:lang w:eastAsia="ru-RU"/>
        </w:rPr>
        <w:t>среда»,</w:t>
      </w:r>
      <w:r w:rsidRPr="008041A7">
        <w:rPr>
          <w:rFonts w:eastAsia="Times New Roman"/>
          <w:sz w:val="24"/>
          <w:szCs w:val="24"/>
          <w:lang w:eastAsia="ru-RU"/>
        </w:rPr>
        <w:t xml:space="preserve"> </w:t>
      </w:r>
      <w:r w:rsidR="00D50A0B" w:rsidRPr="00D50A0B">
        <w:rPr>
          <w:rFonts w:eastAsia="Times New Roman"/>
          <w:sz w:val="24"/>
          <w:szCs w:val="24"/>
          <w:lang w:eastAsia="ru-RU"/>
        </w:rPr>
        <w:t>«инклюзивная</w:t>
      </w:r>
      <w:r w:rsidRPr="008041A7">
        <w:rPr>
          <w:rFonts w:eastAsia="Times New Roman"/>
          <w:sz w:val="24"/>
          <w:szCs w:val="24"/>
          <w:lang w:eastAsia="ru-RU"/>
        </w:rPr>
        <w:t xml:space="preserve"> </w:t>
      </w:r>
      <w:r w:rsidR="00D50A0B" w:rsidRPr="00D50A0B">
        <w:rPr>
          <w:rFonts w:eastAsia="Times New Roman"/>
          <w:sz w:val="24"/>
          <w:szCs w:val="24"/>
          <w:lang w:eastAsia="ru-RU"/>
        </w:rPr>
        <w:t>образовательная среда», «униве</w:t>
      </w:r>
      <w:r w:rsidR="00D50A0B" w:rsidRPr="00D50A0B">
        <w:rPr>
          <w:rFonts w:eastAsia="Times New Roman"/>
          <w:sz w:val="24"/>
          <w:szCs w:val="24"/>
          <w:lang w:eastAsia="ru-RU"/>
        </w:rPr>
        <w:t>р</w:t>
      </w:r>
      <w:r w:rsidR="00D50A0B" w:rsidRPr="00D50A0B">
        <w:rPr>
          <w:rFonts w:eastAsia="Times New Roman"/>
          <w:sz w:val="24"/>
          <w:szCs w:val="24"/>
          <w:lang w:eastAsia="ru-RU"/>
        </w:rPr>
        <w:t>сальный дизайн», опишите инклюзивную</w:t>
      </w:r>
      <w:r w:rsidRPr="008041A7">
        <w:rPr>
          <w:rFonts w:eastAsia="Times New Roman"/>
          <w:sz w:val="24"/>
          <w:szCs w:val="24"/>
          <w:lang w:eastAsia="ru-RU"/>
        </w:rPr>
        <w:t xml:space="preserve"> </w:t>
      </w:r>
      <w:r w:rsidR="00D50A0B" w:rsidRPr="00D50A0B">
        <w:rPr>
          <w:rFonts w:eastAsia="Times New Roman"/>
          <w:sz w:val="24"/>
          <w:szCs w:val="24"/>
          <w:lang w:eastAsia="ru-RU"/>
        </w:rPr>
        <w:t>образовательную среду Вашей образовательной орган</w:t>
      </w:r>
      <w:r w:rsidR="00D50A0B" w:rsidRPr="00D50A0B">
        <w:rPr>
          <w:rFonts w:eastAsia="Times New Roman"/>
          <w:sz w:val="24"/>
          <w:szCs w:val="24"/>
          <w:lang w:eastAsia="ru-RU"/>
        </w:rPr>
        <w:t>и</w:t>
      </w:r>
      <w:r w:rsidR="00D50A0B" w:rsidRPr="00D50A0B">
        <w:rPr>
          <w:rFonts w:eastAsia="Times New Roman"/>
          <w:sz w:val="24"/>
          <w:szCs w:val="24"/>
          <w:lang w:eastAsia="ru-RU"/>
        </w:rPr>
        <w:t>зации (детский сад,</w:t>
      </w:r>
      <w:r w:rsidRPr="008041A7">
        <w:rPr>
          <w:rFonts w:eastAsia="Times New Roman"/>
          <w:sz w:val="24"/>
          <w:szCs w:val="24"/>
          <w:lang w:eastAsia="ru-RU"/>
        </w:rPr>
        <w:t xml:space="preserve"> </w:t>
      </w:r>
      <w:r w:rsidR="00D50A0B" w:rsidRPr="00D50A0B">
        <w:rPr>
          <w:rFonts w:eastAsia="Times New Roman"/>
          <w:sz w:val="24"/>
          <w:szCs w:val="24"/>
          <w:lang w:eastAsia="ru-RU"/>
        </w:rPr>
        <w:t>школа, вуз).</w:t>
      </w:r>
    </w:p>
    <w:p w:rsidR="00D50A0B" w:rsidRPr="00D50A0B" w:rsidRDefault="00D50A0B" w:rsidP="00D50A0B">
      <w:pPr>
        <w:spacing w:after="0" w:line="240" w:lineRule="auto"/>
        <w:jc w:val="both"/>
        <w:rPr>
          <w:rFonts w:eastAsia="Times New Roman"/>
          <w:sz w:val="24"/>
          <w:szCs w:val="24"/>
          <w:lang w:eastAsia="ru-RU"/>
        </w:rPr>
      </w:pPr>
      <w:r w:rsidRPr="00D50A0B">
        <w:rPr>
          <w:rFonts w:eastAsia="Times New Roman"/>
          <w:sz w:val="24"/>
          <w:szCs w:val="24"/>
          <w:lang w:eastAsia="ru-RU"/>
        </w:rPr>
        <w:t>Билет 6</w:t>
      </w:r>
    </w:p>
    <w:p w:rsidR="00D50A0B" w:rsidRPr="00D50A0B" w:rsidRDefault="00D50A0B" w:rsidP="00D50A0B">
      <w:pPr>
        <w:spacing w:after="0" w:line="240" w:lineRule="auto"/>
        <w:jc w:val="both"/>
        <w:rPr>
          <w:rFonts w:eastAsia="Times New Roman"/>
          <w:sz w:val="24"/>
          <w:szCs w:val="24"/>
          <w:lang w:eastAsia="ru-RU"/>
        </w:rPr>
      </w:pPr>
      <w:r w:rsidRPr="00D50A0B">
        <w:rPr>
          <w:rFonts w:eastAsia="Times New Roman"/>
          <w:sz w:val="24"/>
          <w:szCs w:val="24"/>
          <w:lang w:eastAsia="ru-RU"/>
        </w:rPr>
        <w:t>1 Уровень готовности педагога к взаимодействию с детьми с ОВЗ.</w:t>
      </w:r>
    </w:p>
    <w:p w:rsidR="00D50A0B" w:rsidRPr="00D50A0B" w:rsidRDefault="00D50A0B" w:rsidP="00D50A0B">
      <w:pPr>
        <w:spacing w:after="0" w:line="240" w:lineRule="auto"/>
        <w:jc w:val="both"/>
        <w:rPr>
          <w:rFonts w:eastAsia="Times New Roman"/>
          <w:sz w:val="24"/>
          <w:szCs w:val="24"/>
          <w:lang w:eastAsia="ru-RU"/>
        </w:rPr>
      </w:pPr>
      <w:r w:rsidRPr="00D50A0B">
        <w:rPr>
          <w:rFonts w:eastAsia="Times New Roman"/>
          <w:sz w:val="24"/>
          <w:szCs w:val="24"/>
          <w:lang w:eastAsia="ru-RU"/>
        </w:rPr>
        <w:t>2</w:t>
      </w:r>
      <w:proofErr w:type="gramStart"/>
      <w:r w:rsidRPr="00D50A0B">
        <w:rPr>
          <w:rFonts w:eastAsia="Times New Roman"/>
          <w:sz w:val="24"/>
          <w:szCs w:val="24"/>
          <w:lang w:eastAsia="ru-RU"/>
        </w:rPr>
        <w:t xml:space="preserve"> О</w:t>
      </w:r>
      <w:proofErr w:type="gramEnd"/>
      <w:r w:rsidRPr="00D50A0B">
        <w:rPr>
          <w:rFonts w:eastAsia="Times New Roman"/>
          <w:sz w:val="24"/>
          <w:szCs w:val="24"/>
          <w:lang w:eastAsia="ru-RU"/>
        </w:rPr>
        <w:t>бозначьте критерии, по которым вы могли оценить доступность Вашей</w:t>
      </w:r>
    </w:p>
    <w:p w:rsidR="00D50A0B" w:rsidRPr="00D50A0B" w:rsidRDefault="00D50A0B" w:rsidP="00D50A0B">
      <w:pPr>
        <w:spacing w:after="0" w:line="240" w:lineRule="auto"/>
        <w:jc w:val="both"/>
        <w:rPr>
          <w:rFonts w:eastAsia="Times New Roman"/>
          <w:sz w:val="24"/>
          <w:szCs w:val="24"/>
          <w:lang w:eastAsia="ru-RU"/>
        </w:rPr>
      </w:pPr>
      <w:r w:rsidRPr="00D50A0B">
        <w:rPr>
          <w:rFonts w:eastAsia="Times New Roman"/>
          <w:sz w:val="24"/>
          <w:szCs w:val="24"/>
          <w:lang w:eastAsia="ru-RU"/>
        </w:rPr>
        <w:t>образовательной организации.</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10 </w:t>
      </w:r>
      <w:r w:rsidR="00D50A0B" w:rsidRPr="00D50A0B">
        <w:rPr>
          <w:rFonts w:eastAsia="Times New Roman"/>
          <w:sz w:val="24"/>
          <w:szCs w:val="24"/>
          <w:lang w:eastAsia="ru-RU"/>
        </w:rPr>
        <w:t xml:space="preserve"> Критерии </w:t>
      </w:r>
      <w:proofErr w:type="spellStart"/>
      <w:r w:rsidR="00D50A0B" w:rsidRPr="00D50A0B">
        <w:rPr>
          <w:rFonts w:eastAsia="Times New Roman"/>
          <w:sz w:val="24"/>
          <w:szCs w:val="24"/>
          <w:lang w:eastAsia="ru-RU"/>
        </w:rPr>
        <w:t>инклюзивности</w:t>
      </w:r>
      <w:proofErr w:type="spellEnd"/>
      <w:r w:rsidR="00D50A0B" w:rsidRPr="00D50A0B">
        <w:rPr>
          <w:rFonts w:eastAsia="Times New Roman"/>
          <w:sz w:val="24"/>
          <w:szCs w:val="24"/>
          <w:lang w:eastAsia="ru-RU"/>
        </w:rPr>
        <w:t xml:space="preserve"> образовательного сообщества.</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11</w:t>
      </w:r>
      <w:proofErr w:type="gramStart"/>
      <w:r w:rsidR="00D50A0B" w:rsidRPr="00D50A0B">
        <w:rPr>
          <w:rFonts w:eastAsia="Times New Roman"/>
          <w:sz w:val="24"/>
          <w:szCs w:val="24"/>
          <w:lang w:eastAsia="ru-RU"/>
        </w:rPr>
        <w:t xml:space="preserve"> П</w:t>
      </w:r>
      <w:proofErr w:type="gramEnd"/>
      <w:r w:rsidR="00D50A0B" w:rsidRPr="00D50A0B">
        <w:rPr>
          <w:rFonts w:eastAsia="Times New Roman"/>
          <w:sz w:val="24"/>
          <w:szCs w:val="24"/>
          <w:lang w:eastAsia="ru-RU"/>
        </w:rPr>
        <w:t>роведите оценку доступности образовательной среды Вашей</w:t>
      </w:r>
      <w:r w:rsidRPr="008041A7">
        <w:rPr>
          <w:rFonts w:eastAsia="Times New Roman"/>
          <w:sz w:val="24"/>
          <w:szCs w:val="24"/>
          <w:lang w:eastAsia="ru-RU"/>
        </w:rPr>
        <w:t xml:space="preserve"> </w:t>
      </w:r>
      <w:r w:rsidR="00D50A0B" w:rsidRPr="00D50A0B">
        <w:rPr>
          <w:rFonts w:eastAsia="Times New Roman"/>
          <w:sz w:val="24"/>
          <w:szCs w:val="24"/>
          <w:lang w:eastAsia="ru-RU"/>
        </w:rPr>
        <w:t>образовательной организации.</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12 </w:t>
      </w:r>
      <w:r w:rsidR="00D50A0B" w:rsidRPr="00D50A0B">
        <w:rPr>
          <w:rFonts w:eastAsia="Times New Roman"/>
          <w:sz w:val="24"/>
          <w:szCs w:val="24"/>
          <w:lang w:eastAsia="ru-RU"/>
        </w:rPr>
        <w:t xml:space="preserve"> Суть принципов инклюзивного образования.</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13</w:t>
      </w:r>
      <w:proofErr w:type="gramStart"/>
      <w:r w:rsidR="00D50A0B" w:rsidRPr="00D50A0B">
        <w:rPr>
          <w:rFonts w:eastAsia="Times New Roman"/>
          <w:sz w:val="24"/>
          <w:szCs w:val="24"/>
          <w:lang w:eastAsia="ru-RU"/>
        </w:rPr>
        <w:t xml:space="preserve"> Н</w:t>
      </w:r>
      <w:proofErr w:type="gramEnd"/>
      <w:r w:rsidR="00D50A0B" w:rsidRPr="00D50A0B">
        <w:rPr>
          <w:rFonts w:eastAsia="Times New Roman"/>
          <w:sz w:val="24"/>
          <w:szCs w:val="24"/>
          <w:lang w:eastAsia="ru-RU"/>
        </w:rPr>
        <w:t>апишите алгоритм создания специальных образовательных условий для</w:t>
      </w:r>
      <w:r w:rsidRPr="008041A7">
        <w:rPr>
          <w:rFonts w:eastAsia="Times New Roman"/>
          <w:sz w:val="24"/>
          <w:szCs w:val="24"/>
          <w:lang w:eastAsia="ru-RU"/>
        </w:rPr>
        <w:t xml:space="preserve"> </w:t>
      </w:r>
      <w:r w:rsidR="00D50A0B" w:rsidRPr="00D50A0B">
        <w:rPr>
          <w:rFonts w:eastAsia="Times New Roman"/>
          <w:sz w:val="24"/>
          <w:szCs w:val="24"/>
          <w:lang w:eastAsia="ru-RU"/>
        </w:rPr>
        <w:t>детей с ОВЗ в де</w:t>
      </w:r>
      <w:r w:rsidR="00D50A0B" w:rsidRPr="00D50A0B">
        <w:rPr>
          <w:rFonts w:eastAsia="Times New Roman"/>
          <w:sz w:val="24"/>
          <w:szCs w:val="24"/>
          <w:lang w:eastAsia="ru-RU"/>
        </w:rPr>
        <w:t>т</w:t>
      </w:r>
      <w:r w:rsidR="00D50A0B" w:rsidRPr="00D50A0B">
        <w:rPr>
          <w:rFonts w:eastAsia="Times New Roman"/>
          <w:sz w:val="24"/>
          <w:szCs w:val="24"/>
          <w:lang w:eastAsia="ru-RU"/>
        </w:rPr>
        <w:t>ском саду.</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14 </w:t>
      </w:r>
      <w:r w:rsidR="00D50A0B" w:rsidRPr="00D50A0B">
        <w:rPr>
          <w:rFonts w:eastAsia="Times New Roman"/>
          <w:sz w:val="24"/>
          <w:szCs w:val="24"/>
          <w:lang w:eastAsia="ru-RU"/>
        </w:rPr>
        <w:t xml:space="preserve"> Профессиональная готовность педагогов к реализации инклюзивной</w:t>
      </w:r>
      <w:r w:rsidRPr="008041A7">
        <w:rPr>
          <w:rFonts w:eastAsia="Times New Roman"/>
          <w:sz w:val="24"/>
          <w:szCs w:val="24"/>
          <w:lang w:eastAsia="ru-RU"/>
        </w:rPr>
        <w:t xml:space="preserve"> </w:t>
      </w:r>
      <w:r w:rsidR="00D50A0B" w:rsidRPr="00D50A0B">
        <w:rPr>
          <w:rFonts w:eastAsia="Times New Roman"/>
          <w:sz w:val="24"/>
          <w:szCs w:val="24"/>
          <w:lang w:eastAsia="ru-RU"/>
        </w:rPr>
        <w:t>практики.</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15</w:t>
      </w:r>
      <w:proofErr w:type="gramStart"/>
      <w:r w:rsidRPr="008041A7">
        <w:rPr>
          <w:rFonts w:eastAsia="Times New Roman"/>
          <w:sz w:val="24"/>
          <w:szCs w:val="24"/>
          <w:lang w:eastAsia="ru-RU"/>
        </w:rPr>
        <w:t xml:space="preserve"> </w:t>
      </w:r>
      <w:r w:rsidR="00D50A0B" w:rsidRPr="00D50A0B">
        <w:rPr>
          <w:rFonts w:eastAsia="Times New Roman"/>
          <w:sz w:val="24"/>
          <w:szCs w:val="24"/>
          <w:lang w:eastAsia="ru-RU"/>
        </w:rPr>
        <w:t xml:space="preserve"> Н</w:t>
      </w:r>
      <w:proofErr w:type="gramEnd"/>
      <w:r w:rsidR="00D50A0B" w:rsidRPr="00D50A0B">
        <w:rPr>
          <w:rFonts w:eastAsia="Times New Roman"/>
          <w:sz w:val="24"/>
          <w:szCs w:val="24"/>
          <w:lang w:eastAsia="ru-RU"/>
        </w:rPr>
        <w:t>апишите алгоритм создания специальных образовательных условий для</w:t>
      </w:r>
      <w:r w:rsidRPr="008041A7">
        <w:rPr>
          <w:rFonts w:eastAsia="Times New Roman"/>
          <w:sz w:val="24"/>
          <w:szCs w:val="24"/>
          <w:lang w:eastAsia="ru-RU"/>
        </w:rPr>
        <w:t xml:space="preserve"> </w:t>
      </w:r>
      <w:r w:rsidR="00D50A0B" w:rsidRPr="00D50A0B">
        <w:rPr>
          <w:rFonts w:eastAsia="Times New Roman"/>
          <w:sz w:val="24"/>
          <w:szCs w:val="24"/>
          <w:lang w:eastAsia="ru-RU"/>
        </w:rPr>
        <w:t xml:space="preserve">детей с ОВЗ </w:t>
      </w:r>
      <w:r w:rsidRPr="008041A7">
        <w:rPr>
          <w:rFonts w:eastAsia="Times New Roman"/>
          <w:sz w:val="24"/>
          <w:szCs w:val="24"/>
          <w:lang w:eastAsia="ru-RU"/>
        </w:rPr>
        <w:t xml:space="preserve">детском саду, </w:t>
      </w:r>
      <w:r w:rsidR="00D50A0B" w:rsidRPr="00D50A0B">
        <w:rPr>
          <w:rFonts w:eastAsia="Times New Roman"/>
          <w:sz w:val="24"/>
          <w:szCs w:val="24"/>
          <w:lang w:eastAsia="ru-RU"/>
        </w:rPr>
        <w:t>школе.</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16 </w:t>
      </w:r>
      <w:r w:rsidR="00D50A0B" w:rsidRPr="00D50A0B">
        <w:rPr>
          <w:rFonts w:eastAsia="Times New Roman"/>
          <w:sz w:val="24"/>
          <w:szCs w:val="24"/>
          <w:lang w:eastAsia="ru-RU"/>
        </w:rPr>
        <w:t xml:space="preserve"> Технология инклюзивной культуры.</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17</w:t>
      </w:r>
      <w:proofErr w:type="gramStart"/>
      <w:r w:rsidR="00D50A0B" w:rsidRPr="00D50A0B">
        <w:rPr>
          <w:rFonts w:eastAsia="Times New Roman"/>
          <w:sz w:val="24"/>
          <w:szCs w:val="24"/>
          <w:lang w:eastAsia="ru-RU"/>
        </w:rPr>
        <w:t xml:space="preserve"> Н</w:t>
      </w:r>
      <w:proofErr w:type="gramEnd"/>
      <w:r w:rsidR="00D50A0B" w:rsidRPr="00D50A0B">
        <w:rPr>
          <w:rFonts w:eastAsia="Times New Roman"/>
          <w:sz w:val="24"/>
          <w:szCs w:val="24"/>
          <w:lang w:eastAsia="ru-RU"/>
        </w:rPr>
        <w:t>апишите алгоритм создания специальных образовательных условий для</w:t>
      </w:r>
      <w:r w:rsidRPr="008041A7">
        <w:rPr>
          <w:rFonts w:eastAsia="Times New Roman"/>
          <w:sz w:val="24"/>
          <w:szCs w:val="24"/>
          <w:lang w:eastAsia="ru-RU"/>
        </w:rPr>
        <w:t xml:space="preserve"> </w:t>
      </w:r>
      <w:r w:rsidR="00D50A0B" w:rsidRPr="00D50A0B">
        <w:rPr>
          <w:rFonts w:eastAsia="Times New Roman"/>
          <w:sz w:val="24"/>
          <w:szCs w:val="24"/>
          <w:lang w:eastAsia="ru-RU"/>
        </w:rPr>
        <w:t>детей с ОВЗ в вузе.</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19  </w:t>
      </w:r>
      <w:r w:rsidR="00D50A0B" w:rsidRPr="00D50A0B">
        <w:rPr>
          <w:rFonts w:eastAsia="Times New Roman"/>
          <w:sz w:val="24"/>
          <w:szCs w:val="24"/>
          <w:lang w:eastAsia="ru-RU"/>
        </w:rPr>
        <w:t>Руководящие принципы политики в области инклюзивного образования.</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21 </w:t>
      </w:r>
      <w:r w:rsidR="00D50A0B" w:rsidRPr="00D50A0B">
        <w:rPr>
          <w:rFonts w:eastAsia="Times New Roman"/>
          <w:sz w:val="24"/>
          <w:szCs w:val="24"/>
          <w:lang w:eastAsia="ru-RU"/>
        </w:rPr>
        <w:t xml:space="preserve"> Государственная программа Российской Федерации "Доступная среда"</w:t>
      </w:r>
      <w:r w:rsidRPr="008041A7">
        <w:rPr>
          <w:rFonts w:eastAsia="Times New Roman"/>
          <w:sz w:val="24"/>
          <w:szCs w:val="24"/>
          <w:lang w:eastAsia="ru-RU"/>
        </w:rPr>
        <w:t xml:space="preserve"> </w:t>
      </w:r>
      <w:r w:rsidR="00D50A0B" w:rsidRPr="00D50A0B">
        <w:rPr>
          <w:rFonts w:eastAsia="Times New Roman"/>
          <w:sz w:val="24"/>
          <w:szCs w:val="24"/>
          <w:lang w:eastAsia="ru-RU"/>
        </w:rPr>
        <w:t>на 2011 - 2020 годы.</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22 </w:t>
      </w:r>
      <w:r w:rsidR="00D50A0B" w:rsidRPr="00D50A0B">
        <w:rPr>
          <w:rFonts w:eastAsia="Times New Roman"/>
          <w:sz w:val="24"/>
          <w:szCs w:val="24"/>
          <w:lang w:eastAsia="ru-RU"/>
        </w:rPr>
        <w:t xml:space="preserve"> Организация </w:t>
      </w:r>
      <w:proofErr w:type="spellStart"/>
      <w:r w:rsidR="00D50A0B" w:rsidRPr="00D50A0B">
        <w:rPr>
          <w:rFonts w:eastAsia="Times New Roman"/>
          <w:sz w:val="24"/>
          <w:szCs w:val="24"/>
          <w:lang w:eastAsia="ru-RU"/>
        </w:rPr>
        <w:t>безбарьерной</w:t>
      </w:r>
      <w:proofErr w:type="spellEnd"/>
      <w:r w:rsidR="00D50A0B" w:rsidRPr="00D50A0B">
        <w:rPr>
          <w:rFonts w:eastAsia="Times New Roman"/>
          <w:sz w:val="24"/>
          <w:szCs w:val="24"/>
          <w:lang w:eastAsia="ru-RU"/>
        </w:rPr>
        <w:t xml:space="preserve"> среды в образовательной организации.</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23</w:t>
      </w:r>
      <w:proofErr w:type="gramStart"/>
      <w:r w:rsidR="00D50A0B" w:rsidRPr="00D50A0B">
        <w:rPr>
          <w:rFonts w:eastAsia="Times New Roman"/>
          <w:sz w:val="24"/>
          <w:szCs w:val="24"/>
          <w:lang w:eastAsia="ru-RU"/>
        </w:rPr>
        <w:t xml:space="preserve"> О</w:t>
      </w:r>
      <w:proofErr w:type="gramEnd"/>
      <w:r w:rsidR="00D50A0B" w:rsidRPr="00D50A0B">
        <w:rPr>
          <w:rFonts w:eastAsia="Times New Roman"/>
          <w:sz w:val="24"/>
          <w:szCs w:val="24"/>
          <w:lang w:eastAsia="ru-RU"/>
        </w:rPr>
        <w:t>пределите необходимые условия образования для слабослышащих</w:t>
      </w:r>
      <w:r w:rsidRPr="008041A7">
        <w:rPr>
          <w:rFonts w:eastAsia="Times New Roman"/>
          <w:sz w:val="24"/>
          <w:szCs w:val="24"/>
          <w:lang w:eastAsia="ru-RU"/>
        </w:rPr>
        <w:t xml:space="preserve"> </w:t>
      </w:r>
      <w:r w:rsidR="00D50A0B" w:rsidRPr="00D50A0B">
        <w:rPr>
          <w:rFonts w:eastAsia="Times New Roman"/>
          <w:sz w:val="24"/>
          <w:szCs w:val="24"/>
          <w:lang w:eastAsia="ru-RU"/>
        </w:rPr>
        <w:t>детей. Аргументируйте свою позицию.</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24 </w:t>
      </w:r>
      <w:r w:rsidR="00D50A0B" w:rsidRPr="00D50A0B">
        <w:rPr>
          <w:rFonts w:eastAsia="Times New Roman"/>
          <w:sz w:val="24"/>
          <w:szCs w:val="24"/>
          <w:lang w:eastAsia="ru-RU"/>
        </w:rPr>
        <w:t xml:space="preserve"> Цель, задачи, структура доступной образовательной среды.</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25</w:t>
      </w:r>
      <w:proofErr w:type="gramStart"/>
      <w:r w:rsidR="00D50A0B" w:rsidRPr="00D50A0B">
        <w:rPr>
          <w:rFonts w:eastAsia="Times New Roman"/>
          <w:sz w:val="24"/>
          <w:szCs w:val="24"/>
          <w:lang w:eastAsia="ru-RU"/>
        </w:rPr>
        <w:t xml:space="preserve"> О</w:t>
      </w:r>
      <w:proofErr w:type="gramEnd"/>
      <w:r w:rsidR="00D50A0B" w:rsidRPr="00D50A0B">
        <w:rPr>
          <w:rFonts w:eastAsia="Times New Roman"/>
          <w:sz w:val="24"/>
          <w:szCs w:val="24"/>
          <w:lang w:eastAsia="ru-RU"/>
        </w:rPr>
        <w:t>пределите необходимые условия образования для детей с нарушениями</w:t>
      </w:r>
      <w:r w:rsidRPr="008041A7">
        <w:rPr>
          <w:rFonts w:eastAsia="Times New Roman"/>
          <w:sz w:val="24"/>
          <w:szCs w:val="24"/>
          <w:lang w:eastAsia="ru-RU"/>
        </w:rPr>
        <w:t xml:space="preserve"> </w:t>
      </w:r>
      <w:r w:rsidR="00D50A0B" w:rsidRPr="00D50A0B">
        <w:rPr>
          <w:rFonts w:eastAsia="Times New Roman"/>
          <w:sz w:val="24"/>
          <w:szCs w:val="24"/>
          <w:lang w:eastAsia="ru-RU"/>
        </w:rPr>
        <w:t>зрения. Аргумент</w:t>
      </w:r>
      <w:r w:rsidR="00D50A0B" w:rsidRPr="00D50A0B">
        <w:rPr>
          <w:rFonts w:eastAsia="Times New Roman"/>
          <w:sz w:val="24"/>
          <w:szCs w:val="24"/>
          <w:lang w:eastAsia="ru-RU"/>
        </w:rPr>
        <w:t>и</w:t>
      </w:r>
      <w:r w:rsidR="00D50A0B" w:rsidRPr="00D50A0B">
        <w:rPr>
          <w:rFonts w:eastAsia="Times New Roman"/>
          <w:sz w:val="24"/>
          <w:szCs w:val="24"/>
          <w:lang w:eastAsia="ru-RU"/>
        </w:rPr>
        <w:t>руйте свою позицию.</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26</w:t>
      </w:r>
      <w:r w:rsidR="00D50A0B" w:rsidRPr="00D50A0B">
        <w:rPr>
          <w:rFonts w:eastAsia="Times New Roman"/>
          <w:sz w:val="24"/>
          <w:szCs w:val="24"/>
          <w:lang w:eastAsia="ru-RU"/>
        </w:rPr>
        <w:t xml:space="preserve"> Типы барьеров для людей с инвалидностью.</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27</w:t>
      </w:r>
      <w:proofErr w:type="gramStart"/>
      <w:r w:rsidR="00D50A0B" w:rsidRPr="00D50A0B">
        <w:rPr>
          <w:rFonts w:eastAsia="Times New Roman"/>
          <w:sz w:val="24"/>
          <w:szCs w:val="24"/>
          <w:lang w:eastAsia="ru-RU"/>
        </w:rPr>
        <w:t xml:space="preserve"> О</w:t>
      </w:r>
      <w:proofErr w:type="gramEnd"/>
      <w:r w:rsidR="00D50A0B" w:rsidRPr="00D50A0B">
        <w:rPr>
          <w:rFonts w:eastAsia="Times New Roman"/>
          <w:sz w:val="24"/>
          <w:szCs w:val="24"/>
          <w:lang w:eastAsia="ru-RU"/>
        </w:rPr>
        <w:t>пределите необходимые условия образования для детей с нарушениями</w:t>
      </w:r>
      <w:r w:rsidRPr="008041A7">
        <w:rPr>
          <w:rFonts w:eastAsia="Times New Roman"/>
          <w:sz w:val="24"/>
          <w:szCs w:val="24"/>
          <w:lang w:eastAsia="ru-RU"/>
        </w:rPr>
        <w:t xml:space="preserve"> </w:t>
      </w:r>
      <w:r w:rsidR="00D50A0B" w:rsidRPr="00D50A0B">
        <w:rPr>
          <w:rFonts w:eastAsia="Times New Roman"/>
          <w:sz w:val="24"/>
          <w:szCs w:val="24"/>
          <w:lang w:eastAsia="ru-RU"/>
        </w:rPr>
        <w:t>ОДА. Аргументиру</w:t>
      </w:r>
      <w:r w:rsidR="00D50A0B" w:rsidRPr="00D50A0B">
        <w:rPr>
          <w:rFonts w:eastAsia="Times New Roman"/>
          <w:sz w:val="24"/>
          <w:szCs w:val="24"/>
          <w:lang w:eastAsia="ru-RU"/>
        </w:rPr>
        <w:t>й</w:t>
      </w:r>
      <w:r w:rsidR="00D50A0B" w:rsidRPr="00D50A0B">
        <w:rPr>
          <w:rFonts w:eastAsia="Times New Roman"/>
          <w:sz w:val="24"/>
          <w:szCs w:val="24"/>
          <w:lang w:eastAsia="ru-RU"/>
        </w:rPr>
        <w:t>те свою позицию.</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28 </w:t>
      </w:r>
      <w:r w:rsidR="00D50A0B" w:rsidRPr="00D50A0B">
        <w:rPr>
          <w:rFonts w:eastAsia="Times New Roman"/>
          <w:sz w:val="24"/>
          <w:szCs w:val="24"/>
          <w:lang w:eastAsia="ru-RU"/>
        </w:rPr>
        <w:t xml:space="preserve"> Маломобильные группы населения (МГН).</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29</w:t>
      </w:r>
      <w:proofErr w:type="gramStart"/>
      <w:r w:rsidR="00D50A0B" w:rsidRPr="00D50A0B">
        <w:rPr>
          <w:rFonts w:eastAsia="Times New Roman"/>
          <w:sz w:val="24"/>
          <w:szCs w:val="24"/>
          <w:lang w:eastAsia="ru-RU"/>
        </w:rPr>
        <w:t xml:space="preserve"> О</w:t>
      </w:r>
      <w:proofErr w:type="gramEnd"/>
      <w:r w:rsidR="00D50A0B" w:rsidRPr="00D50A0B">
        <w:rPr>
          <w:rFonts w:eastAsia="Times New Roman"/>
          <w:sz w:val="24"/>
          <w:szCs w:val="24"/>
          <w:lang w:eastAsia="ru-RU"/>
        </w:rPr>
        <w:t>пределите необходимые условия образования для детей с ЗПР.</w:t>
      </w:r>
      <w:r w:rsidRPr="008041A7">
        <w:rPr>
          <w:rFonts w:eastAsia="Times New Roman"/>
          <w:sz w:val="24"/>
          <w:szCs w:val="24"/>
          <w:lang w:eastAsia="ru-RU"/>
        </w:rPr>
        <w:t xml:space="preserve"> </w:t>
      </w:r>
      <w:r w:rsidR="00D50A0B" w:rsidRPr="00D50A0B">
        <w:rPr>
          <w:rFonts w:eastAsia="Times New Roman"/>
          <w:sz w:val="24"/>
          <w:szCs w:val="24"/>
          <w:lang w:eastAsia="ru-RU"/>
        </w:rPr>
        <w:t>Аргументируйте свою поз</w:t>
      </w:r>
      <w:r w:rsidR="00D50A0B" w:rsidRPr="00D50A0B">
        <w:rPr>
          <w:rFonts w:eastAsia="Times New Roman"/>
          <w:sz w:val="24"/>
          <w:szCs w:val="24"/>
          <w:lang w:eastAsia="ru-RU"/>
        </w:rPr>
        <w:t>и</w:t>
      </w:r>
      <w:r w:rsidR="00D50A0B" w:rsidRPr="00D50A0B">
        <w:rPr>
          <w:rFonts w:eastAsia="Times New Roman"/>
          <w:sz w:val="24"/>
          <w:szCs w:val="24"/>
          <w:lang w:eastAsia="ru-RU"/>
        </w:rPr>
        <w:t>цию.</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30</w:t>
      </w:r>
      <w:proofErr w:type="gramStart"/>
      <w:r w:rsidR="00D50A0B" w:rsidRPr="00D50A0B">
        <w:rPr>
          <w:rFonts w:eastAsia="Times New Roman"/>
          <w:sz w:val="24"/>
          <w:szCs w:val="24"/>
          <w:lang w:eastAsia="ru-RU"/>
        </w:rPr>
        <w:t xml:space="preserve"> О</w:t>
      </w:r>
      <w:proofErr w:type="gramEnd"/>
      <w:r w:rsidR="00D50A0B" w:rsidRPr="00D50A0B">
        <w:rPr>
          <w:rFonts w:eastAsia="Times New Roman"/>
          <w:sz w:val="24"/>
          <w:szCs w:val="24"/>
          <w:lang w:eastAsia="ru-RU"/>
        </w:rPr>
        <w:t>пределите необходимые условия образования для детей с</w:t>
      </w:r>
      <w:r w:rsidRPr="008041A7">
        <w:rPr>
          <w:rFonts w:eastAsia="Times New Roman"/>
          <w:sz w:val="24"/>
          <w:szCs w:val="24"/>
          <w:lang w:eastAsia="ru-RU"/>
        </w:rPr>
        <w:t xml:space="preserve"> </w:t>
      </w:r>
      <w:r w:rsidR="00D50A0B" w:rsidRPr="00D50A0B">
        <w:rPr>
          <w:rFonts w:eastAsia="Times New Roman"/>
          <w:sz w:val="24"/>
          <w:szCs w:val="24"/>
          <w:lang w:eastAsia="ru-RU"/>
        </w:rPr>
        <w:t>интеллектуальными нарушениями. Аргументируйте свою позицию.</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31</w:t>
      </w:r>
      <w:r w:rsidR="00D50A0B" w:rsidRPr="00D50A0B">
        <w:rPr>
          <w:rFonts w:eastAsia="Times New Roman"/>
          <w:sz w:val="24"/>
          <w:szCs w:val="24"/>
          <w:lang w:eastAsia="ru-RU"/>
        </w:rPr>
        <w:t xml:space="preserve"> Специальные образовательные условия.</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32</w:t>
      </w:r>
      <w:proofErr w:type="gramStart"/>
      <w:r w:rsidR="00D50A0B" w:rsidRPr="00D50A0B">
        <w:rPr>
          <w:rFonts w:eastAsia="Times New Roman"/>
          <w:sz w:val="24"/>
          <w:szCs w:val="24"/>
          <w:lang w:eastAsia="ru-RU"/>
        </w:rPr>
        <w:t xml:space="preserve"> О</w:t>
      </w:r>
      <w:proofErr w:type="gramEnd"/>
      <w:r w:rsidR="00D50A0B" w:rsidRPr="00D50A0B">
        <w:rPr>
          <w:rFonts w:eastAsia="Times New Roman"/>
          <w:sz w:val="24"/>
          <w:szCs w:val="24"/>
          <w:lang w:eastAsia="ru-RU"/>
        </w:rPr>
        <w:t>пределите необходимые условия образования для детей с нарушениями</w:t>
      </w:r>
      <w:r w:rsidRPr="008041A7">
        <w:rPr>
          <w:rFonts w:eastAsia="Times New Roman"/>
          <w:sz w:val="24"/>
          <w:szCs w:val="24"/>
          <w:lang w:eastAsia="ru-RU"/>
        </w:rPr>
        <w:t xml:space="preserve"> </w:t>
      </w:r>
      <w:r w:rsidR="00D50A0B" w:rsidRPr="00D50A0B">
        <w:rPr>
          <w:rFonts w:eastAsia="Times New Roman"/>
          <w:sz w:val="24"/>
          <w:szCs w:val="24"/>
          <w:lang w:eastAsia="ru-RU"/>
        </w:rPr>
        <w:t>эмоционально-волевой сферы. Аргументируйте свою позицию.</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33</w:t>
      </w:r>
      <w:r w:rsidR="00D50A0B" w:rsidRPr="00D50A0B">
        <w:rPr>
          <w:rFonts w:eastAsia="Times New Roman"/>
          <w:sz w:val="24"/>
          <w:szCs w:val="24"/>
          <w:lang w:eastAsia="ru-RU"/>
        </w:rPr>
        <w:t xml:space="preserve"> Специальные образовательные условия для детей различных</w:t>
      </w:r>
      <w:r w:rsidRPr="008041A7">
        <w:rPr>
          <w:rFonts w:eastAsia="Times New Roman"/>
          <w:sz w:val="24"/>
          <w:szCs w:val="24"/>
          <w:lang w:eastAsia="ru-RU"/>
        </w:rPr>
        <w:t xml:space="preserve"> </w:t>
      </w:r>
      <w:r w:rsidR="00D50A0B" w:rsidRPr="00D50A0B">
        <w:rPr>
          <w:rFonts w:eastAsia="Times New Roman"/>
          <w:sz w:val="24"/>
          <w:szCs w:val="24"/>
          <w:lang w:eastAsia="ru-RU"/>
        </w:rPr>
        <w:t>нозологических групп.</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34 </w:t>
      </w:r>
      <w:r w:rsidR="00D50A0B" w:rsidRPr="00D50A0B">
        <w:rPr>
          <w:rFonts w:eastAsia="Times New Roman"/>
          <w:sz w:val="24"/>
          <w:szCs w:val="24"/>
          <w:lang w:eastAsia="ru-RU"/>
        </w:rPr>
        <w:t>Технологии индивидуализации образовательного процесса.</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35 </w:t>
      </w:r>
      <w:r w:rsidR="00D50A0B" w:rsidRPr="00D50A0B">
        <w:rPr>
          <w:rFonts w:eastAsia="Times New Roman"/>
          <w:sz w:val="24"/>
          <w:szCs w:val="24"/>
          <w:lang w:eastAsia="ru-RU"/>
        </w:rPr>
        <w:t xml:space="preserve"> Методы и формы организации учебного взаимодействия в инклюзивном</w:t>
      </w:r>
      <w:r w:rsidRPr="008041A7">
        <w:rPr>
          <w:rFonts w:eastAsia="Times New Roman"/>
          <w:sz w:val="24"/>
          <w:szCs w:val="24"/>
          <w:lang w:eastAsia="ru-RU"/>
        </w:rPr>
        <w:t xml:space="preserve"> </w:t>
      </w:r>
      <w:r w:rsidR="00D50A0B" w:rsidRPr="00D50A0B">
        <w:rPr>
          <w:rFonts w:eastAsia="Times New Roman"/>
          <w:sz w:val="24"/>
          <w:szCs w:val="24"/>
          <w:lang w:eastAsia="ru-RU"/>
        </w:rPr>
        <w:t>образовании.</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36 </w:t>
      </w:r>
      <w:r w:rsidR="00D50A0B" w:rsidRPr="00D50A0B">
        <w:rPr>
          <w:rFonts w:eastAsia="Times New Roman"/>
          <w:sz w:val="24"/>
          <w:szCs w:val="24"/>
          <w:lang w:eastAsia="ru-RU"/>
        </w:rPr>
        <w:t>Методические рекомендации по реализации образовательного процесса</w:t>
      </w:r>
      <w:r w:rsidRPr="008041A7">
        <w:rPr>
          <w:rFonts w:eastAsia="Times New Roman"/>
          <w:sz w:val="24"/>
          <w:szCs w:val="24"/>
          <w:lang w:eastAsia="ru-RU"/>
        </w:rPr>
        <w:t xml:space="preserve"> </w:t>
      </w:r>
      <w:r w:rsidR="00D50A0B" w:rsidRPr="00D50A0B">
        <w:rPr>
          <w:rFonts w:eastAsia="Times New Roman"/>
          <w:sz w:val="24"/>
          <w:szCs w:val="24"/>
          <w:lang w:eastAsia="ru-RU"/>
        </w:rPr>
        <w:t>для обучения инвал</w:t>
      </w:r>
      <w:r w:rsidR="00D50A0B" w:rsidRPr="00D50A0B">
        <w:rPr>
          <w:rFonts w:eastAsia="Times New Roman"/>
          <w:sz w:val="24"/>
          <w:szCs w:val="24"/>
          <w:lang w:eastAsia="ru-RU"/>
        </w:rPr>
        <w:t>и</w:t>
      </w:r>
      <w:r w:rsidR="00D50A0B" w:rsidRPr="00D50A0B">
        <w:rPr>
          <w:rFonts w:eastAsia="Times New Roman"/>
          <w:sz w:val="24"/>
          <w:szCs w:val="24"/>
          <w:lang w:eastAsia="ru-RU"/>
        </w:rPr>
        <w:t>дов и лиц с ОВЗ.</w:t>
      </w:r>
    </w:p>
    <w:p w:rsidR="00D50A0B" w:rsidRPr="00D50A0B" w:rsidRDefault="004224E4" w:rsidP="00D50A0B">
      <w:pPr>
        <w:spacing w:after="0" w:line="240" w:lineRule="auto"/>
        <w:jc w:val="both"/>
        <w:rPr>
          <w:rFonts w:eastAsia="Times New Roman"/>
          <w:sz w:val="24"/>
          <w:szCs w:val="24"/>
          <w:lang w:eastAsia="ru-RU"/>
        </w:rPr>
      </w:pPr>
      <w:r w:rsidRPr="008041A7">
        <w:rPr>
          <w:rFonts w:eastAsia="Times New Roman"/>
          <w:sz w:val="24"/>
          <w:szCs w:val="24"/>
          <w:lang w:eastAsia="ru-RU"/>
        </w:rPr>
        <w:t xml:space="preserve">37 </w:t>
      </w:r>
      <w:r w:rsidR="00D50A0B" w:rsidRPr="00D50A0B">
        <w:rPr>
          <w:rFonts w:eastAsia="Times New Roman"/>
          <w:sz w:val="24"/>
          <w:szCs w:val="24"/>
          <w:lang w:eastAsia="ru-RU"/>
        </w:rPr>
        <w:t xml:space="preserve"> Рекомендации к адаптации образовательных программ и учебно-методическому обеспечению образовательного процесса.</w:t>
      </w:r>
    </w:p>
    <w:p w:rsidR="00C60153" w:rsidRDefault="00C60153" w:rsidP="00C60153">
      <w:pPr>
        <w:ind w:firstLine="709"/>
        <w:jc w:val="both"/>
        <w:rPr>
          <w:b/>
          <w:szCs w:val="24"/>
        </w:rPr>
      </w:pPr>
    </w:p>
    <w:p w:rsidR="00C60153" w:rsidRPr="00265B3A" w:rsidRDefault="00C60153" w:rsidP="00C60153">
      <w:pPr>
        <w:ind w:firstLine="709"/>
        <w:jc w:val="both"/>
        <w:rPr>
          <w:b/>
          <w:szCs w:val="24"/>
        </w:rPr>
      </w:pPr>
      <w:r w:rsidRPr="00265B3A">
        <w:rPr>
          <w:b/>
          <w:szCs w:val="24"/>
        </w:rPr>
        <w:t>Описание показателей и критериев оценивания компетенций, описание шкал оценивания</w:t>
      </w:r>
    </w:p>
    <w:p w:rsidR="00C60153" w:rsidRPr="00265B3A" w:rsidRDefault="00C60153" w:rsidP="00C60153">
      <w:pPr>
        <w:spacing w:after="0" w:line="240" w:lineRule="auto"/>
        <w:rPr>
          <w:i/>
          <w:szCs w:val="24"/>
        </w:rPr>
      </w:pPr>
      <w:r w:rsidRPr="00265B3A">
        <w:rPr>
          <w:b/>
          <w:szCs w:val="24"/>
        </w:rPr>
        <w:t>Оценивание выполнения тестов</w:t>
      </w:r>
      <w:r w:rsidRPr="00265B3A">
        <w:rPr>
          <w:b/>
          <w:i/>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2"/>
        <w:gridCol w:w="4701"/>
      </w:tblGrid>
      <w:tr w:rsidR="00C60153" w:rsidRPr="00265B3A" w:rsidTr="00FA196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0153" w:rsidRPr="00265B3A" w:rsidRDefault="00C60153" w:rsidP="00FA1966">
            <w:pPr>
              <w:pStyle w:val="64"/>
              <w:shd w:val="clear" w:color="auto" w:fill="auto"/>
              <w:spacing w:line="240" w:lineRule="auto"/>
              <w:ind w:firstLine="0"/>
              <w:jc w:val="center"/>
              <w:rPr>
                <w:b/>
                <w:sz w:val="24"/>
                <w:szCs w:val="24"/>
              </w:rPr>
            </w:pPr>
            <w:r w:rsidRPr="00265B3A">
              <w:rPr>
                <w:rStyle w:val="afffffe"/>
                <w:b w:val="0"/>
                <w:sz w:val="24"/>
                <w:szCs w:val="24"/>
              </w:rPr>
              <w:t>4-балльная</w:t>
            </w:r>
          </w:p>
          <w:p w:rsidR="00C60153" w:rsidRPr="00265B3A" w:rsidRDefault="00C60153" w:rsidP="00FA1966">
            <w:pPr>
              <w:pStyle w:val="64"/>
              <w:shd w:val="clear" w:color="auto" w:fill="auto"/>
              <w:spacing w:line="240" w:lineRule="auto"/>
              <w:ind w:firstLine="0"/>
              <w:jc w:val="center"/>
              <w:rPr>
                <w:b/>
                <w:sz w:val="24"/>
                <w:szCs w:val="24"/>
              </w:rPr>
            </w:pPr>
            <w:r w:rsidRPr="00265B3A">
              <w:rPr>
                <w:rStyle w:val="afffffe"/>
                <w:b w:val="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0153" w:rsidRPr="00265B3A" w:rsidRDefault="00C60153" w:rsidP="00FA1966">
            <w:pPr>
              <w:pStyle w:val="64"/>
              <w:shd w:val="clear" w:color="auto" w:fill="auto"/>
              <w:spacing w:line="240" w:lineRule="auto"/>
              <w:ind w:firstLine="0"/>
              <w:jc w:val="center"/>
              <w:rPr>
                <w:b/>
                <w:sz w:val="24"/>
                <w:szCs w:val="24"/>
              </w:rPr>
            </w:pPr>
            <w:r w:rsidRPr="00265B3A">
              <w:rPr>
                <w:rStyle w:val="afffffe"/>
                <w:b w:val="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0153" w:rsidRPr="00265B3A" w:rsidRDefault="00C60153" w:rsidP="00FA1966">
            <w:pPr>
              <w:pStyle w:val="64"/>
              <w:shd w:val="clear" w:color="auto" w:fill="auto"/>
              <w:spacing w:line="240" w:lineRule="auto"/>
              <w:ind w:firstLine="0"/>
              <w:jc w:val="center"/>
              <w:rPr>
                <w:b/>
                <w:sz w:val="24"/>
                <w:szCs w:val="24"/>
              </w:rPr>
            </w:pPr>
            <w:r w:rsidRPr="00265B3A">
              <w:rPr>
                <w:rStyle w:val="afffffe"/>
                <w:b w:val="0"/>
                <w:sz w:val="24"/>
                <w:szCs w:val="24"/>
              </w:rPr>
              <w:t>Критерии</w:t>
            </w:r>
          </w:p>
        </w:tc>
      </w:tr>
      <w:tr w:rsidR="00C60153" w:rsidRPr="00C60153" w:rsidTr="00FA196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Отлично</w:t>
            </w:r>
          </w:p>
          <w:p w:rsidR="00C60153" w:rsidRPr="00C60153" w:rsidRDefault="00C60153" w:rsidP="00FA1966">
            <w:pPr>
              <w:pStyle w:val="64"/>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C60153">
            <w:pPr>
              <w:pStyle w:val="64"/>
              <w:numPr>
                <w:ilvl w:val="0"/>
                <w:numId w:val="32"/>
              </w:numPr>
              <w:shd w:val="clear" w:color="auto" w:fill="auto"/>
              <w:tabs>
                <w:tab w:val="left" w:pos="514"/>
              </w:tabs>
              <w:spacing w:line="240" w:lineRule="auto"/>
              <w:jc w:val="left"/>
              <w:rPr>
                <w:sz w:val="24"/>
                <w:szCs w:val="24"/>
              </w:rPr>
            </w:pPr>
            <w:r w:rsidRPr="00C60153">
              <w:rPr>
                <w:rStyle w:val="3f2"/>
                <w:sz w:val="24"/>
                <w:szCs w:val="24"/>
                <w:u w:val="none"/>
              </w:rPr>
              <w:t>Полнота выполнения тест</w:t>
            </w:r>
            <w:r w:rsidRPr="00C60153">
              <w:rPr>
                <w:rStyle w:val="3f2"/>
                <w:sz w:val="24"/>
                <w:szCs w:val="24"/>
                <w:u w:val="none"/>
              </w:rPr>
              <w:t>о</w:t>
            </w:r>
            <w:r w:rsidRPr="00C60153">
              <w:rPr>
                <w:rStyle w:val="3f2"/>
                <w:sz w:val="24"/>
                <w:szCs w:val="24"/>
                <w:u w:val="none"/>
              </w:rPr>
              <w:t>вых заданий;</w:t>
            </w:r>
          </w:p>
          <w:p w:rsidR="00C60153" w:rsidRPr="00C60153" w:rsidRDefault="00C60153" w:rsidP="00C60153">
            <w:pPr>
              <w:pStyle w:val="64"/>
              <w:numPr>
                <w:ilvl w:val="0"/>
                <w:numId w:val="32"/>
              </w:numPr>
              <w:shd w:val="clear" w:color="auto" w:fill="auto"/>
              <w:tabs>
                <w:tab w:val="left" w:pos="490"/>
              </w:tabs>
              <w:spacing w:line="240" w:lineRule="auto"/>
              <w:jc w:val="left"/>
              <w:rPr>
                <w:sz w:val="24"/>
                <w:szCs w:val="24"/>
              </w:rPr>
            </w:pPr>
            <w:r w:rsidRPr="00C60153">
              <w:rPr>
                <w:rStyle w:val="3f2"/>
                <w:sz w:val="24"/>
                <w:szCs w:val="24"/>
                <w:u w:val="none"/>
              </w:rPr>
              <w:t>Своевременность выполн</w:t>
            </w:r>
            <w:r w:rsidRPr="00C60153">
              <w:rPr>
                <w:rStyle w:val="3f2"/>
                <w:sz w:val="24"/>
                <w:szCs w:val="24"/>
                <w:u w:val="none"/>
              </w:rPr>
              <w:t>е</w:t>
            </w:r>
            <w:r w:rsidRPr="00C60153">
              <w:rPr>
                <w:rStyle w:val="3f2"/>
                <w:sz w:val="24"/>
                <w:szCs w:val="24"/>
                <w:u w:val="none"/>
              </w:rPr>
              <w:t>ния;</w:t>
            </w:r>
          </w:p>
          <w:p w:rsidR="00C60153" w:rsidRPr="00C60153" w:rsidRDefault="00C60153" w:rsidP="00C60153">
            <w:pPr>
              <w:pStyle w:val="64"/>
              <w:numPr>
                <w:ilvl w:val="0"/>
                <w:numId w:val="32"/>
              </w:numPr>
              <w:shd w:val="clear" w:color="auto" w:fill="auto"/>
              <w:tabs>
                <w:tab w:val="left" w:pos="475"/>
              </w:tabs>
              <w:spacing w:line="240" w:lineRule="auto"/>
              <w:jc w:val="left"/>
              <w:rPr>
                <w:sz w:val="24"/>
                <w:szCs w:val="24"/>
              </w:rPr>
            </w:pPr>
            <w:r w:rsidRPr="00C60153">
              <w:rPr>
                <w:rStyle w:val="3f2"/>
                <w:sz w:val="24"/>
                <w:szCs w:val="24"/>
                <w:u w:val="none"/>
              </w:rPr>
              <w:lastRenderedPageBreak/>
              <w:t>Правильность ответов на в</w:t>
            </w:r>
            <w:r w:rsidRPr="00C60153">
              <w:rPr>
                <w:rStyle w:val="3f2"/>
                <w:sz w:val="24"/>
                <w:szCs w:val="24"/>
                <w:u w:val="none"/>
              </w:rPr>
              <w:t>о</w:t>
            </w:r>
            <w:r w:rsidRPr="00C60153">
              <w:rPr>
                <w:rStyle w:val="3f2"/>
                <w:sz w:val="24"/>
                <w:szCs w:val="24"/>
                <w:u w:val="none"/>
              </w:rPr>
              <w:t>просы;</w:t>
            </w:r>
          </w:p>
          <w:p w:rsidR="00C60153" w:rsidRPr="00C60153" w:rsidRDefault="00C60153" w:rsidP="00C60153">
            <w:pPr>
              <w:pStyle w:val="64"/>
              <w:numPr>
                <w:ilvl w:val="0"/>
                <w:numId w:val="32"/>
              </w:numPr>
              <w:shd w:val="clear" w:color="auto" w:fill="auto"/>
              <w:tabs>
                <w:tab w:val="left" w:pos="490"/>
              </w:tabs>
              <w:spacing w:line="240" w:lineRule="auto"/>
              <w:jc w:val="left"/>
              <w:rPr>
                <w:sz w:val="24"/>
                <w:szCs w:val="24"/>
              </w:rPr>
            </w:pPr>
            <w:r w:rsidRPr="00C60153">
              <w:rPr>
                <w:rStyle w:val="3f2"/>
                <w:sz w:val="24"/>
                <w:szCs w:val="24"/>
                <w:u w:val="none"/>
              </w:rPr>
              <w:t>Самостоятельность тестир</w:t>
            </w:r>
            <w:r w:rsidRPr="00C60153">
              <w:rPr>
                <w:rStyle w:val="3f2"/>
                <w:sz w:val="24"/>
                <w:szCs w:val="24"/>
                <w:u w:val="none"/>
              </w:rPr>
              <w:t>о</w:t>
            </w:r>
            <w:r w:rsidRPr="00C60153">
              <w:rPr>
                <w:rStyle w:val="3f2"/>
                <w:sz w:val="24"/>
                <w:szCs w:val="24"/>
                <w:u w:val="none"/>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rStyle w:val="3f2"/>
                <w:sz w:val="24"/>
                <w:szCs w:val="24"/>
                <w:u w:val="none"/>
              </w:rPr>
              <w:lastRenderedPageBreak/>
              <w:t>Выполнено более 95 % заданий предложе</w:t>
            </w:r>
            <w:r w:rsidRPr="00C60153">
              <w:rPr>
                <w:rStyle w:val="3f2"/>
                <w:sz w:val="24"/>
                <w:szCs w:val="24"/>
                <w:u w:val="none"/>
              </w:rPr>
              <w:t>н</w:t>
            </w:r>
            <w:r w:rsidRPr="00C60153">
              <w:rPr>
                <w:rStyle w:val="3f2"/>
                <w:sz w:val="24"/>
                <w:szCs w:val="24"/>
                <w:u w:val="none"/>
              </w:rPr>
              <w:t>ного теста, в заданиях открытого типа дан полный, развернутый ответ на поставле</w:t>
            </w:r>
            <w:r w:rsidRPr="00C60153">
              <w:rPr>
                <w:rStyle w:val="3f2"/>
                <w:sz w:val="24"/>
                <w:szCs w:val="24"/>
                <w:u w:val="none"/>
              </w:rPr>
              <w:t>н</w:t>
            </w:r>
            <w:r w:rsidRPr="00C60153">
              <w:rPr>
                <w:rStyle w:val="3f2"/>
                <w:sz w:val="24"/>
                <w:szCs w:val="24"/>
                <w:u w:val="none"/>
              </w:rPr>
              <w:t>ный вопрос</w:t>
            </w:r>
          </w:p>
        </w:tc>
      </w:tr>
      <w:tr w:rsidR="00C60153" w:rsidRPr="00C60153" w:rsidTr="00FA1966">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lastRenderedPageBreak/>
              <w:t>Хорошо</w:t>
            </w:r>
          </w:p>
          <w:p w:rsidR="00C60153" w:rsidRPr="00C60153" w:rsidRDefault="00C60153" w:rsidP="00FA1966">
            <w:pPr>
              <w:pStyle w:val="64"/>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60153" w:rsidRPr="00C60153" w:rsidRDefault="00C60153" w:rsidP="00FA1966">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rStyle w:val="3f2"/>
                <w:sz w:val="24"/>
                <w:szCs w:val="24"/>
                <w:u w:val="none"/>
              </w:rPr>
              <w:t>Выполнено от 75 до 95  % заданий предл</w:t>
            </w:r>
            <w:r w:rsidRPr="00C60153">
              <w:rPr>
                <w:rStyle w:val="3f2"/>
                <w:sz w:val="24"/>
                <w:szCs w:val="24"/>
                <w:u w:val="none"/>
              </w:rPr>
              <w:t>о</w:t>
            </w:r>
            <w:r w:rsidRPr="00C60153">
              <w:rPr>
                <w:rStyle w:val="3f2"/>
                <w:sz w:val="24"/>
                <w:szCs w:val="24"/>
                <w:u w:val="none"/>
              </w:rPr>
              <w:t>женного теста, в заданиях открытого типа дан полный, развернутый ответ на поста</w:t>
            </w:r>
            <w:r w:rsidRPr="00C60153">
              <w:rPr>
                <w:rStyle w:val="3f2"/>
                <w:sz w:val="24"/>
                <w:szCs w:val="24"/>
                <w:u w:val="none"/>
              </w:rPr>
              <w:t>в</w:t>
            </w:r>
            <w:r w:rsidRPr="00C60153">
              <w:rPr>
                <w:rStyle w:val="3f2"/>
                <w:sz w:val="24"/>
                <w:szCs w:val="24"/>
                <w:u w:val="none"/>
              </w:rPr>
              <w:t>ленный вопрос; однако были допущены н</w:t>
            </w:r>
            <w:r w:rsidRPr="00C60153">
              <w:rPr>
                <w:rStyle w:val="3f2"/>
                <w:sz w:val="24"/>
                <w:szCs w:val="24"/>
                <w:u w:val="none"/>
              </w:rPr>
              <w:t>е</w:t>
            </w:r>
            <w:r w:rsidRPr="00C60153">
              <w:rPr>
                <w:rStyle w:val="3f2"/>
                <w:sz w:val="24"/>
                <w:szCs w:val="24"/>
                <w:u w:val="none"/>
              </w:rPr>
              <w:t>точности в определении понятий, те</w:t>
            </w:r>
            <w:r w:rsidRPr="00C60153">
              <w:rPr>
                <w:rStyle w:val="3f2"/>
                <w:sz w:val="24"/>
                <w:szCs w:val="24"/>
                <w:u w:val="none"/>
              </w:rPr>
              <w:t>р</w:t>
            </w:r>
            <w:r w:rsidRPr="00C60153">
              <w:rPr>
                <w:rStyle w:val="3f2"/>
                <w:sz w:val="24"/>
                <w:szCs w:val="24"/>
                <w:u w:val="none"/>
              </w:rPr>
              <w:t>минов и др.</w:t>
            </w:r>
          </w:p>
        </w:tc>
      </w:tr>
      <w:tr w:rsidR="00C60153" w:rsidRPr="00C60153" w:rsidTr="00FA1966">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lastRenderedPageBreak/>
              <w:t>Удовлетворител</w:t>
            </w:r>
            <w:r w:rsidRPr="00C60153">
              <w:rPr>
                <w:sz w:val="24"/>
                <w:szCs w:val="24"/>
              </w:rPr>
              <w:t>ь</w:t>
            </w:r>
            <w:r w:rsidRPr="00C60153">
              <w:rPr>
                <w:sz w:val="24"/>
                <w:szCs w:val="24"/>
              </w:rPr>
              <w:t>но</w:t>
            </w:r>
          </w:p>
          <w:p w:rsidR="00C60153" w:rsidRPr="00C60153" w:rsidRDefault="00C60153" w:rsidP="00FA1966">
            <w:pPr>
              <w:pStyle w:val="64"/>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60153" w:rsidRPr="00C60153" w:rsidRDefault="00C60153" w:rsidP="00FA1966">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rStyle w:val="3f2"/>
                <w:sz w:val="24"/>
                <w:szCs w:val="24"/>
                <w:u w:val="none"/>
              </w:rPr>
              <w:t>Выполнено от 50 до 75  % заданий предл</w:t>
            </w:r>
            <w:r w:rsidRPr="00C60153">
              <w:rPr>
                <w:rStyle w:val="3f2"/>
                <w:sz w:val="24"/>
                <w:szCs w:val="24"/>
                <w:u w:val="none"/>
              </w:rPr>
              <w:t>о</w:t>
            </w:r>
            <w:r w:rsidRPr="00C60153">
              <w:rPr>
                <w:rStyle w:val="3f2"/>
                <w:sz w:val="24"/>
                <w:szCs w:val="24"/>
                <w:u w:val="none"/>
              </w:rPr>
              <w:t>женного теста, в заданиях открытого типа дан неполный ответ на поставленный в</w:t>
            </w:r>
            <w:r w:rsidRPr="00C60153">
              <w:rPr>
                <w:rStyle w:val="3f2"/>
                <w:sz w:val="24"/>
                <w:szCs w:val="24"/>
                <w:u w:val="none"/>
              </w:rPr>
              <w:t>о</w:t>
            </w:r>
            <w:r w:rsidRPr="00C60153">
              <w:rPr>
                <w:rStyle w:val="3f2"/>
                <w:sz w:val="24"/>
                <w:szCs w:val="24"/>
                <w:u w:val="none"/>
              </w:rPr>
              <w:t>прос, в ответе не присутствуют доказател</w:t>
            </w:r>
            <w:r w:rsidRPr="00C60153">
              <w:rPr>
                <w:rStyle w:val="3f2"/>
                <w:sz w:val="24"/>
                <w:szCs w:val="24"/>
                <w:u w:val="none"/>
              </w:rPr>
              <w:t>ь</w:t>
            </w:r>
            <w:r w:rsidRPr="00C60153">
              <w:rPr>
                <w:rStyle w:val="3f2"/>
                <w:sz w:val="24"/>
                <w:szCs w:val="24"/>
                <w:u w:val="none"/>
              </w:rPr>
              <w:t>ные примеры, текст со стилист</w:t>
            </w:r>
            <w:r w:rsidRPr="00C60153">
              <w:rPr>
                <w:rStyle w:val="3f2"/>
                <w:sz w:val="24"/>
                <w:szCs w:val="24"/>
                <w:u w:val="none"/>
              </w:rPr>
              <w:t>и</w:t>
            </w:r>
            <w:r w:rsidRPr="00C60153">
              <w:rPr>
                <w:rStyle w:val="3f2"/>
                <w:sz w:val="24"/>
                <w:szCs w:val="24"/>
                <w:u w:val="none"/>
              </w:rPr>
              <w:t>ческими и орфографич</w:t>
            </w:r>
            <w:r w:rsidRPr="00C60153">
              <w:rPr>
                <w:rStyle w:val="3f2"/>
                <w:sz w:val="24"/>
                <w:szCs w:val="24"/>
                <w:u w:val="none"/>
              </w:rPr>
              <w:t>е</w:t>
            </w:r>
            <w:r w:rsidRPr="00C60153">
              <w:rPr>
                <w:rStyle w:val="3f2"/>
                <w:sz w:val="24"/>
                <w:szCs w:val="24"/>
                <w:u w:val="none"/>
              </w:rPr>
              <w:t>скими ошибками.</w:t>
            </w:r>
          </w:p>
        </w:tc>
      </w:tr>
      <w:tr w:rsidR="00C60153" w:rsidRPr="00C60153" w:rsidTr="00FA196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Неудовлетв</w:t>
            </w:r>
            <w:r w:rsidRPr="00C60153">
              <w:rPr>
                <w:sz w:val="24"/>
                <w:szCs w:val="24"/>
              </w:rPr>
              <w:t>о</w:t>
            </w:r>
            <w:r w:rsidRPr="00C60153">
              <w:rPr>
                <w:sz w:val="24"/>
                <w:szCs w:val="24"/>
              </w:rPr>
              <w:t>ри</w:t>
            </w:r>
            <w:r w:rsidRPr="00C60153">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60153" w:rsidRPr="00C60153" w:rsidRDefault="00C60153" w:rsidP="00FA1966">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rStyle w:val="3f2"/>
                <w:sz w:val="24"/>
                <w:szCs w:val="24"/>
                <w:u w:val="none"/>
              </w:rPr>
              <w:t>Выполнено менее 50  % заданий предл</w:t>
            </w:r>
            <w:r w:rsidRPr="00C60153">
              <w:rPr>
                <w:rStyle w:val="3f2"/>
                <w:sz w:val="24"/>
                <w:szCs w:val="24"/>
                <w:u w:val="none"/>
              </w:rPr>
              <w:t>о</w:t>
            </w:r>
            <w:r w:rsidRPr="00C60153">
              <w:rPr>
                <w:rStyle w:val="3f2"/>
                <w:sz w:val="24"/>
                <w:szCs w:val="24"/>
                <w:u w:val="none"/>
              </w:rPr>
              <w:t>женного теста, на поставленные вопросы ответ отсутствует или неполный, доп</w:t>
            </w:r>
            <w:r w:rsidRPr="00C60153">
              <w:rPr>
                <w:rStyle w:val="3f2"/>
                <w:sz w:val="24"/>
                <w:szCs w:val="24"/>
                <w:u w:val="none"/>
              </w:rPr>
              <w:t>у</w:t>
            </w:r>
            <w:r w:rsidRPr="00C60153">
              <w:rPr>
                <w:rStyle w:val="3f2"/>
                <w:sz w:val="24"/>
                <w:szCs w:val="24"/>
                <w:u w:val="none"/>
              </w:rPr>
              <w:t>щены существенные ошибки в теоретическом м</w:t>
            </w:r>
            <w:r w:rsidRPr="00C60153">
              <w:rPr>
                <w:rStyle w:val="3f2"/>
                <w:sz w:val="24"/>
                <w:szCs w:val="24"/>
                <w:u w:val="none"/>
              </w:rPr>
              <w:t>а</w:t>
            </w:r>
            <w:r w:rsidRPr="00C60153">
              <w:rPr>
                <w:rStyle w:val="3f2"/>
                <w:sz w:val="24"/>
                <w:szCs w:val="24"/>
                <w:u w:val="none"/>
              </w:rPr>
              <w:t>териале (терминах, понятиях).</w:t>
            </w:r>
          </w:p>
        </w:tc>
      </w:tr>
    </w:tbl>
    <w:p w:rsidR="00C60153" w:rsidRPr="00C60153" w:rsidRDefault="00C60153" w:rsidP="00C60153">
      <w:pPr>
        <w:spacing w:after="0" w:line="240" w:lineRule="auto"/>
        <w:rPr>
          <w:rStyle w:val="affffff"/>
          <w:rFonts w:eastAsia="Calibri"/>
          <w:bCs w:val="0"/>
          <w:sz w:val="24"/>
          <w:szCs w:val="24"/>
          <w:u w:val="none"/>
        </w:rPr>
      </w:pPr>
    </w:p>
    <w:p w:rsidR="00C60153" w:rsidRPr="00C60153" w:rsidRDefault="00C60153" w:rsidP="00C60153">
      <w:pPr>
        <w:spacing w:after="0" w:line="240" w:lineRule="auto"/>
        <w:jc w:val="both"/>
        <w:rPr>
          <w:szCs w:val="24"/>
        </w:rPr>
      </w:pPr>
      <w:r w:rsidRPr="00C60153">
        <w:rPr>
          <w:rStyle w:val="affffff"/>
          <w:rFonts w:eastAsia="Calibri"/>
          <w:bCs w:val="0"/>
          <w:sz w:val="24"/>
          <w:szCs w:val="24"/>
          <w:u w:val="none"/>
        </w:rPr>
        <w:t>Оценивание ответа на практическом занятии</w:t>
      </w:r>
      <w:r w:rsidRPr="00C60153">
        <w:rPr>
          <w:szCs w:val="24"/>
        </w:rPr>
        <w:t xml:space="preserve"> (собеседование, доклад, соо</w:t>
      </w:r>
      <w:r w:rsidRPr="00C60153">
        <w:rPr>
          <w:szCs w:val="24"/>
        </w:rPr>
        <w:t>б</w:t>
      </w:r>
      <w:r w:rsidRPr="00C60153">
        <w:rPr>
          <w:szCs w:val="24"/>
        </w:rPr>
        <w:t xml:space="preserve">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577"/>
        <w:gridCol w:w="4687"/>
      </w:tblGrid>
      <w:tr w:rsidR="00C60153" w:rsidRPr="00C60153" w:rsidTr="00FA1966">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Критерии</w:t>
            </w:r>
          </w:p>
        </w:tc>
      </w:tr>
      <w:tr w:rsidR="00C60153" w:rsidRPr="00C60153" w:rsidTr="00FA1966">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C60153">
            <w:pPr>
              <w:pStyle w:val="64"/>
              <w:numPr>
                <w:ilvl w:val="0"/>
                <w:numId w:val="33"/>
              </w:numPr>
              <w:shd w:val="clear" w:color="auto" w:fill="auto"/>
              <w:tabs>
                <w:tab w:val="left" w:pos="502"/>
              </w:tabs>
              <w:spacing w:line="240" w:lineRule="auto"/>
              <w:jc w:val="left"/>
              <w:rPr>
                <w:sz w:val="24"/>
                <w:szCs w:val="24"/>
              </w:rPr>
            </w:pPr>
            <w:r w:rsidRPr="00C60153">
              <w:rPr>
                <w:rStyle w:val="3f2"/>
                <w:sz w:val="24"/>
                <w:szCs w:val="24"/>
                <w:u w:val="none"/>
              </w:rPr>
              <w:t>Полнота изложения теорет</w:t>
            </w:r>
            <w:r w:rsidRPr="00C60153">
              <w:rPr>
                <w:rStyle w:val="3f2"/>
                <w:sz w:val="24"/>
                <w:szCs w:val="24"/>
                <w:u w:val="none"/>
              </w:rPr>
              <w:t>и</w:t>
            </w:r>
            <w:r w:rsidRPr="00C60153">
              <w:rPr>
                <w:rStyle w:val="3f2"/>
                <w:sz w:val="24"/>
                <w:szCs w:val="24"/>
                <w:u w:val="none"/>
              </w:rPr>
              <w:t>ческого матери</w:t>
            </w:r>
            <w:r w:rsidRPr="00C60153">
              <w:rPr>
                <w:rStyle w:val="3f2"/>
                <w:sz w:val="24"/>
                <w:szCs w:val="24"/>
                <w:u w:val="none"/>
              </w:rPr>
              <w:t>а</w:t>
            </w:r>
            <w:r w:rsidRPr="00C60153">
              <w:rPr>
                <w:rStyle w:val="3f2"/>
                <w:sz w:val="24"/>
                <w:szCs w:val="24"/>
                <w:u w:val="none"/>
              </w:rPr>
              <w:t>ла;</w:t>
            </w:r>
          </w:p>
          <w:p w:rsidR="00C60153" w:rsidRPr="00C60153" w:rsidRDefault="00C60153" w:rsidP="00C60153">
            <w:pPr>
              <w:pStyle w:val="64"/>
              <w:numPr>
                <w:ilvl w:val="0"/>
                <w:numId w:val="33"/>
              </w:numPr>
              <w:shd w:val="clear" w:color="auto" w:fill="auto"/>
              <w:tabs>
                <w:tab w:val="left" w:pos="498"/>
              </w:tabs>
              <w:spacing w:line="240" w:lineRule="auto"/>
              <w:jc w:val="left"/>
              <w:rPr>
                <w:sz w:val="24"/>
                <w:szCs w:val="24"/>
              </w:rPr>
            </w:pPr>
            <w:r w:rsidRPr="00C60153">
              <w:rPr>
                <w:rStyle w:val="3f2"/>
                <w:sz w:val="24"/>
                <w:szCs w:val="24"/>
                <w:u w:val="none"/>
              </w:rPr>
              <w:t>Правильность и/или арг</w:t>
            </w:r>
            <w:r w:rsidRPr="00C60153">
              <w:rPr>
                <w:rStyle w:val="3f2"/>
                <w:sz w:val="24"/>
                <w:szCs w:val="24"/>
                <w:u w:val="none"/>
              </w:rPr>
              <w:t>у</w:t>
            </w:r>
            <w:r w:rsidRPr="00C60153">
              <w:rPr>
                <w:rStyle w:val="3f2"/>
                <w:sz w:val="24"/>
                <w:szCs w:val="24"/>
                <w:u w:val="none"/>
              </w:rPr>
              <w:t>ментированность изложения (п</w:t>
            </w:r>
            <w:r w:rsidRPr="00C60153">
              <w:rPr>
                <w:rStyle w:val="3f2"/>
                <w:sz w:val="24"/>
                <w:szCs w:val="24"/>
                <w:u w:val="none"/>
              </w:rPr>
              <w:t>о</w:t>
            </w:r>
            <w:r w:rsidRPr="00C60153">
              <w:rPr>
                <w:rStyle w:val="3f2"/>
                <w:sz w:val="24"/>
                <w:szCs w:val="24"/>
                <w:u w:val="none"/>
              </w:rPr>
              <w:t>следовательность де</w:t>
            </w:r>
            <w:r w:rsidRPr="00C60153">
              <w:rPr>
                <w:rStyle w:val="3f2"/>
                <w:sz w:val="24"/>
                <w:szCs w:val="24"/>
                <w:u w:val="none"/>
              </w:rPr>
              <w:t>й</w:t>
            </w:r>
            <w:r w:rsidRPr="00C60153">
              <w:rPr>
                <w:rStyle w:val="3f2"/>
                <w:sz w:val="24"/>
                <w:szCs w:val="24"/>
                <w:u w:val="none"/>
              </w:rPr>
              <w:t>ствий);</w:t>
            </w:r>
          </w:p>
          <w:p w:rsidR="00C60153" w:rsidRPr="00C60153" w:rsidRDefault="00C60153" w:rsidP="00C60153">
            <w:pPr>
              <w:pStyle w:val="64"/>
              <w:numPr>
                <w:ilvl w:val="0"/>
                <w:numId w:val="33"/>
              </w:numPr>
              <w:shd w:val="clear" w:color="auto" w:fill="auto"/>
              <w:tabs>
                <w:tab w:val="left" w:pos="502"/>
              </w:tabs>
              <w:spacing w:line="240" w:lineRule="auto"/>
              <w:jc w:val="left"/>
              <w:rPr>
                <w:sz w:val="24"/>
                <w:szCs w:val="24"/>
              </w:rPr>
            </w:pPr>
            <w:r w:rsidRPr="00C60153">
              <w:rPr>
                <w:rStyle w:val="3f2"/>
                <w:sz w:val="24"/>
                <w:szCs w:val="24"/>
                <w:u w:val="none"/>
              </w:rPr>
              <w:t>Самостоятельность о</w:t>
            </w:r>
            <w:r w:rsidRPr="00C60153">
              <w:rPr>
                <w:rStyle w:val="3f2"/>
                <w:sz w:val="24"/>
                <w:szCs w:val="24"/>
                <w:u w:val="none"/>
              </w:rPr>
              <w:t>т</w:t>
            </w:r>
            <w:r w:rsidRPr="00C60153">
              <w:rPr>
                <w:rStyle w:val="3f2"/>
                <w:sz w:val="24"/>
                <w:szCs w:val="24"/>
                <w:u w:val="none"/>
              </w:rPr>
              <w:t>вета;</w:t>
            </w:r>
          </w:p>
          <w:p w:rsidR="00C60153" w:rsidRPr="00C60153" w:rsidRDefault="00C60153" w:rsidP="00C60153">
            <w:pPr>
              <w:pStyle w:val="64"/>
              <w:numPr>
                <w:ilvl w:val="0"/>
                <w:numId w:val="33"/>
              </w:numPr>
              <w:shd w:val="clear" w:color="auto" w:fill="auto"/>
              <w:tabs>
                <w:tab w:val="left" w:pos="295"/>
              </w:tabs>
              <w:spacing w:line="240" w:lineRule="auto"/>
              <w:jc w:val="left"/>
              <w:rPr>
                <w:rStyle w:val="3f2"/>
                <w:sz w:val="24"/>
                <w:szCs w:val="24"/>
                <w:u w:val="none"/>
              </w:rPr>
            </w:pPr>
            <w:r w:rsidRPr="00C60153">
              <w:rPr>
                <w:rStyle w:val="3f2"/>
                <w:sz w:val="24"/>
                <w:szCs w:val="24"/>
                <w:u w:val="none"/>
              </w:rPr>
              <w:t>Культура речи;</w:t>
            </w:r>
          </w:p>
          <w:p w:rsidR="00C60153" w:rsidRPr="00C60153" w:rsidRDefault="00C60153" w:rsidP="00C60153">
            <w:pPr>
              <w:pStyle w:val="64"/>
              <w:numPr>
                <w:ilvl w:val="0"/>
                <w:numId w:val="33"/>
              </w:numPr>
              <w:shd w:val="clear" w:color="auto" w:fill="auto"/>
              <w:tabs>
                <w:tab w:val="left" w:pos="308"/>
              </w:tabs>
              <w:spacing w:line="240" w:lineRule="auto"/>
              <w:jc w:val="left"/>
              <w:rPr>
                <w:sz w:val="24"/>
                <w:szCs w:val="24"/>
              </w:rPr>
            </w:pPr>
            <w:r w:rsidRPr="00C60153">
              <w:rPr>
                <w:sz w:val="24"/>
                <w:szCs w:val="24"/>
              </w:rPr>
              <w:t>Степень осознанности, пон</w:t>
            </w:r>
            <w:r w:rsidRPr="00C60153">
              <w:rPr>
                <w:sz w:val="24"/>
                <w:szCs w:val="24"/>
              </w:rPr>
              <w:t>и</w:t>
            </w:r>
            <w:r w:rsidRPr="00C60153">
              <w:rPr>
                <w:sz w:val="24"/>
                <w:szCs w:val="24"/>
              </w:rPr>
              <w:t>мания из</w:t>
            </w:r>
            <w:r w:rsidRPr="00C60153">
              <w:rPr>
                <w:sz w:val="24"/>
                <w:szCs w:val="24"/>
              </w:rPr>
              <w:t>у</w:t>
            </w:r>
            <w:r w:rsidRPr="00C60153">
              <w:rPr>
                <w:sz w:val="24"/>
                <w:szCs w:val="24"/>
              </w:rPr>
              <w:t>ченного</w:t>
            </w:r>
          </w:p>
          <w:p w:rsidR="00C60153" w:rsidRPr="00C60153" w:rsidRDefault="00C60153" w:rsidP="00C60153">
            <w:pPr>
              <w:pStyle w:val="64"/>
              <w:numPr>
                <w:ilvl w:val="0"/>
                <w:numId w:val="33"/>
              </w:numPr>
              <w:shd w:val="clear" w:color="auto" w:fill="auto"/>
              <w:tabs>
                <w:tab w:val="left" w:pos="308"/>
              </w:tabs>
              <w:spacing w:line="240" w:lineRule="auto"/>
              <w:jc w:val="left"/>
              <w:rPr>
                <w:sz w:val="24"/>
                <w:szCs w:val="24"/>
              </w:rPr>
            </w:pPr>
            <w:r w:rsidRPr="00C60153">
              <w:rPr>
                <w:sz w:val="24"/>
                <w:szCs w:val="24"/>
              </w:rPr>
              <w:t>Глубина / полнота рассмотр</w:t>
            </w:r>
            <w:r w:rsidRPr="00C60153">
              <w:rPr>
                <w:sz w:val="24"/>
                <w:szCs w:val="24"/>
              </w:rPr>
              <w:t>е</w:t>
            </w:r>
            <w:r w:rsidRPr="00C60153">
              <w:rPr>
                <w:sz w:val="24"/>
                <w:szCs w:val="24"/>
              </w:rPr>
              <w:t>ния т</w:t>
            </w:r>
            <w:r w:rsidRPr="00C60153">
              <w:rPr>
                <w:sz w:val="24"/>
                <w:szCs w:val="24"/>
              </w:rPr>
              <w:t>е</w:t>
            </w:r>
            <w:r w:rsidRPr="00C60153">
              <w:rPr>
                <w:sz w:val="24"/>
                <w:szCs w:val="24"/>
              </w:rPr>
              <w:t>мы;</w:t>
            </w:r>
          </w:p>
          <w:p w:rsidR="00C60153" w:rsidRPr="00C60153" w:rsidRDefault="00C60153" w:rsidP="00C60153">
            <w:pPr>
              <w:pStyle w:val="64"/>
              <w:numPr>
                <w:ilvl w:val="0"/>
                <w:numId w:val="33"/>
              </w:numPr>
              <w:shd w:val="clear" w:color="auto" w:fill="auto"/>
              <w:tabs>
                <w:tab w:val="left" w:pos="308"/>
              </w:tabs>
              <w:spacing w:line="240" w:lineRule="auto"/>
              <w:jc w:val="left"/>
              <w:rPr>
                <w:sz w:val="24"/>
                <w:szCs w:val="24"/>
              </w:rPr>
            </w:pPr>
            <w:r w:rsidRPr="00C60153">
              <w:rPr>
                <w:sz w:val="24"/>
                <w:szCs w:val="24"/>
              </w:rPr>
              <w:t>соответствие выступления т</w:t>
            </w:r>
            <w:r w:rsidRPr="00C60153">
              <w:rPr>
                <w:sz w:val="24"/>
                <w:szCs w:val="24"/>
              </w:rPr>
              <w:t>е</w:t>
            </w:r>
            <w:r w:rsidRPr="00C60153">
              <w:rPr>
                <w:sz w:val="24"/>
                <w:szCs w:val="24"/>
              </w:rPr>
              <w:t>ме, поставленным целям и зад</w:t>
            </w:r>
            <w:r w:rsidRPr="00C60153">
              <w:rPr>
                <w:sz w:val="24"/>
                <w:szCs w:val="24"/>
              </w:rPr>
              <w:t>а</w:t>
            </w:r>
            <w:r w:rsidRPr="00C60153">
              <w:rPr>
                <w:sz w:val="24"/>
                <w:szCs w:val="24"/>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rStyle w:val="3f2"/>
                <w:sz w:val="24"/>
                <w:szCs w:val="24"/>
                <w:u w:val="none"/>
              </w:rPr>
              <w:t>Дан полный, в логической последовател</w:t>
            </w:r>
            <w:r w:rsidRPr="00C60153">
              <w:rPr>
                <w:rStyle w:val="3f2"/>
                <w:sz w:val="24"/>
                <w:szCs w:val="24"/>
                <w:u w:val="none"/>
              </w:rPr>
              <w:t>ь</w:t>
            </w:r>
            <w:r w:rsidRPr="00C60153">
              <w:rPr>
                <w:rStyle w:val="3f2"/>
                <w:sz w:val="24"/>
                <w:szCs w:val="24"/>
                <w:u w:val="none"/>
              </w:rPr>
              <w:t>ности развернутый ответ на поста</w:t>
            </w:r>
            <w:r w:rsidRPr="00C60153">
              <w:rPr>
                <w:rStyle w:val="3f2"/>
                <w:sz w:val="24"/>
                <w:szCs w:val="24"/>
                <w:u w:val="none"/>
              </w:rPr>
              <w:t>в</w:t>
            </w:r>
            <w:r w:rsidRPr="00C60153">
              <w:rPr>
                <w:rStyle w:val="3f2"/>
                <w:sz w:val="24"/>
                <w:szCs w:val="24"/>
                <w:u w:val="none"/>
              </w:rPr>
              <w:t>ленный вопрос, где он продемонстрир</w:t>
            </w:r>
            <w:r w:rsidRPr="00C60153">
              <w:rPr>
                <w:rStyle w:val="3f2"/>
                <w:sz w:val="24"/>
                <w:szCs w:val="24"/>
                <w:u w:val="none"/>
              </w:rPr>
              <w:t>о</w:t>
            </w:r>
            <w:r w:rsidRPr="00C60153">
              <w:rPr>
                <w:rStyle w:val="3f2"/>
                <w:sz w:val="24"/>
                <w:szCs w:val="24"/>
                <w:u w:val="none"/>
              </w:rPr>
              <w:t>вал знания предмета в полном объеме учебной пр</w:t>
            </w:r>
            <w:r w:rsidRPr="00C60153">
              <w:rPr>
                <w:rStyle w:val="3f2"/>
                <w:sz w:val="24"/>
                <w:szCs w:val="24"/>
                <w:u w:val="none"/>
              </w:rPr>
              <w:t>о</w:t>
            </w:r>
            <w:r w:rsidRPr="00C60153">
              <w:rPr>
                <w:rStyle w:val="3f2"/>
                <w:sz w:val="24"/>
                <w:szCs w:val="24"/>
                <w:u w:val="none"/>
              </w:rPr>
              <w:t>граммы, достаточно глубоко осмысливает дисциплину, самостоятельно, и исчерп</w:t>
            </w:r>
            <w:r w:rsidRPr="00C60153">
              <w:rPr>
                <w:rStyle w:val="3f2"/>
                <w:sz w:val="24"/>
                <w:szCs w:val="24"/>
                <w:u w:val="none"/>
              </w:rPr>
              <w:t>ы</w:t>
            </w:r>
            <w:r w:rsidRPr="00C60153">
              <w:rPr>
                <w:rStyle w:val="3f2"/>
                <w:sz w:val="24"/>
                <w:szCs w:val="24"/>
                <w:u w:val="none"/>
              </w:rPr>
              <w:t>вающе отвечает на дополнительные вопр</w:t>
            </w:r>
            <w:r w:rsidRPr="00C60153">
              <w:rPr>
                <w:rStyle w:val="3f2"/>
                <w:sz w:val="24"/>
                <w:szCs w:val="24"/>
                <w:u w:val="none"/>
              </w:rPr>
              <w:t>о</w:t>
            </w:r>
            <w:r w:rsidRPr="00C60153">
              <w:rPr>
                <w:rStyle w:val="3f2"/>
                <w:sz w:val="24"/>
                <w:szCs w:val="24"/>
                <w:u w:val="none"/>
              </w:rPr>
              <w:t>сы, приводит собственные примеры по пр</w:t>
            </w:r>
            <w:r w:rsidRPr="00C60153">
              <w:rPr>
                <w:rStyle w:val="3f2"/>
                <w:sz w:val="24"/>
                <w:szCs w:val="24"/>
                <w:u w:val="none"/>
              </w:rPr>
              <w:t>о</w:t>
            </w:r>
            <w:r w:rsidRPr="00C60153">
              <w:rPr>
                <w:rStyle w:val="3f2"/>
                <w:sz w:val="24"/>
                <w:szCs w:val="24"/>
                <w:u w:val="none"/>
              </w:rPr>
              <w:t>бл</w:t>
            </w:r>
            <w:r w:rsidRPr="00C60153">
              <w:rPr>
                <w:rStyle w:val="3f2"/>
                <w:sz w:val="24"/>
                <w:szCs w:val="24"/>
                <w:u w:val="none"/>
              </w:rPr>
              <w:t>е</w:t>
            </w:r>
            <w:r w:rsidRPr="00C60153">
              <w:rPr>
                <w:rStyle w:val="3f2"/>
                <w:sz w:val="24"/>
                <w:szCs w:val="24"/>
                <w:u w:val="none"/>
              </w:rPr>
              <w:t>матике поставленного вопроса, решил предложенные практические задания без ошибок.</w:t>
            </w:r>
          </w:p>
        </w:tc>
      </w:tr>
      <w:tr w:rsidR="00C60153" w:rsidRPr="00C60153" w:rsidTr="00FA1966">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Хорошо</w:t>
            </w:r>
          </w:p>
          <w:p w:rsidR="00C60153" w:rsidRPr="00C60153" w:rsidRDefault="00C60153" w:rsidP="00FA1966">
            <w:pPr>
              <w:pStyle w:val="64"/>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60153" w:rsidRPr="00C60153" w:rsidRDefault="00C60153" w:rsidP="00FA1966">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rStyle w:val="3f2"/>
                <w:sz w:val="24"/>
                <w:szCs w:val="24"/>
                <w:u w:val="none"/>
              </w:rPr>
            </w:pPr>
            <w:r w:rsidRPr="00C60153">
              <w:rPr>
                <w:rStyle w:val="3f2"/>
                <w:sz w:val="24"/>
                <w:szCs w:val="24"/>
                <w:u w:val="none"/>
              </w:rPr>
              <w:t>Дан развернутый ответ на поставленный вопрос, где студент демонстрирует зн</w:t>
            </w:r>
            <w:r w:rsidRPr="00C60153">
              <w:rPr>
                <w:rStyle w:val="3f2"/>
                <w:sz w:val="24"/>
                <w:szCs w:val="24"/>
                <w:u w:val="none"/>
              </w:rPr>
              <w:t>а</w:t>
            </w:r>
            <w:r w:rsidRPr="00C60153">
              <w:rPr>
                <w:rStyle w:val="3f2"/>
                <w:sz w:val="24"/>
                <w:szCs w:val="24"/>
                <w:u w:val="none"/>
              </w:rPr>
              <w:t>ния, приобретенные на лекционных и семина</w:t>
            </w:r>
            <w:r w:rsidRPr="00C60153">
              <w:rPr>
                <w:rStyle w:val="3f2"/>
                <w:sz w:val="24"/>
                <w:szCs w:val="24"/>
                <w:u w:val="none"/>
              </w:rPr>
              <w:t>р</w:t>
            </w:r>
            <w:r w:rsidRPr="00C60153">
              <w:rPr>
                <w:rStyle w:val="3f2"/>
                <w:sz w:val="24"/>
                <w:szCs w:val="24"/>
                <w:u w:val="none"/>
              </w:rPr>
              <w:t>ских занятиях, а также полученные посре</w:t>
            </w:r>
            <w:r w:rsidRPr="00C60153">
              <w:rPr>
                <w:rStyle w:val="3f2"/>
                <w:sz w:val="24"/>
                <w:szCs w:val="24"/>
                <w:u w:val="none"/>
              </w:rPr>
              <w:t>д</w:t>
            </w:r>
            <w:r w:rsidRPr="00C60153">
              <w:rPr>
                <w:rStyle w:val="3f2"/>
                <w:sz w:val="24"/>
                <w:szCs w:val="24"/>
                <w:u w:val="none"/>
              </w:rPr>
              <w:t>ством изучения обязательных учебных м</w:t>
            </w:r>
            <w:r w:rsidRPr="00C60153">
              <w:rPr>
                <w:rStyle w:val="3f2"/>
                <w:sz w:val="24"/>
                <w:szCs w:val="24"/>
                <w:u w:val="none"/>
              </w:rPr>
              <w:t>а</w:t>
            </w:r>
            <w:r w:rsidRPr="00C60153">
              <w:rPr>
                <w:rStyle w:val="3f2"/>
                <w:sz w:val="24"/>
                <w:szCs w:val="24"/>
                <w:u w:val="none"/>
              </w:rPr>
              <w:t xml:space="preserve">териалов </w:t>
            </w:r>
            <w:proofErr w:type="gramStart"/>
            <w:r w:rsidRPr="00C60153">
              <w:rPr>
                <w:rStyle w:val="3f2"/>
                <w:sz w:val="24"/>
                <w:szCs w:val="24"/>
                <w:u w:val="none"/>
              </w:rPr>
              <w:t>по</w:t>
            </w:r>
            <w:proofErr w:type="gramEnd"/>
          </w:p>
          <w:p w:rsidR="00C60153" w:rsidRPr="00C60153" w:rsidRDefault="00C60153" w:rsidP="00FA1966">
            <w:pPr>
              <w:pStyle w:val="64"/>
              <w:shd w:val="clear" w:color="auto" w:fill="auto"/>
              <w:spacing w:line="240" w:lineRule="auto"/>
              <w:ind w:left="68" w:firstLine="0"/>
              <w:jc w:val="left"/>
              <w:rPr>
                <w:sz w:val="24"/>
                <w:szCs w:val="24"/>
              </w:rPr>
            </w:pPr>
            <w:r w:rsidRPr="00C60153">
              <w:rPr>
                <w:rStyle w:val="3f2"/>
                <w:sz w:val="24"/>
                <w:szCs w:val="24"/>
                <w:u w:val="none"/>
              </w:rPr>
              <w:t>курсу, дает аргументированные ответы, приводит примеры, в ответе присутств</w:t>
            </w:r>
            <w:r w:rsidRPr="00C60153">
              <w:rPr>
                <w:rStyle w:val="3f2"/>
                <w:sz w:val="24"/>
                <w:szCs w:val="24"/>
                <w:u w:val="none"/>
              </w:rPr>
              <w:t>у</w:t>
            </w:r>
            <w:r w:rsidRPr="00C60153">
              <w:rPr>
                <w:rStyle w:val="3f2"/>
                <w:sz w:val="24"/>
                <w:szCs w:val="24"/>
                <w:u w:val="none"/>
              </w:rPr>
              <w:t>ет свободное владение монологической р</w:t>
            </w:r>
            <w:r w:rsidRPr="00C60153">
              <w:rPr>
                <w:rStyle w:val="3f2"/>
                <w:sz w:val="24"/>
                <w:szCs w:val="24"/>
                <w:u w:val="none"/>
              </w:rPr>
              <w:t>е</w:t>
            </w:r>
            <w:r w:rsidRPr="00C60153">
              <w:rPr>
                <w:rStyle w:val="3f2"/>
                <w:sz w:val="24"/>
                <w:szCs w:val="24"/>
                <w:u w:val="none"/>
              </w:rPr>
              <w:t>чью, логичность и последовательность ответа. Однако допускается неточность в ответе. Решил предложенные практич</w:t>
            </w:r>
            <w:r w:rsidRPr="00C60153">
              <w:rPr>
                <w:rStyle w:val="3f2"/>
                <w:sz w:val="24"/>
                <w:szCs w:val="24"/>
                <w:u w:val="none"/>
              </w:rPr>
              <w:t>е</w:t>
            </w:r>
            <w:r w:rsidRPr="00C60153">
              <w:rPr>
                <w:rStyle w:val="3f2"/>
                <w:sz w:val="24"/>
                <w:szCs w:val="24"/>
                <w:u w:val="none"/>
              </w:rPr>
              <w:t>ские задания с небольшими неточност</w:t>
            </w:r>
            <w:r w:rsidRPr="00C60153">
              <w:rPr>
                <w:rStyle w:val="3f2"/>
                <w:sz w:val="24"/>
                <w:szCs w:val="24"/>
                <w:u w:val="none"/>
              </w:rPr>
              <w:t>я</w:t>
            </w:r>
            <w:r w:rsidRPr="00C60153">
              <w:rPr>
                <w:rStyle w:val="3f2"/>
                <w:sz w:val="24"/>
                <w:szCs w:val="24"/>
                <w:u w:val="none"/>
              </w:rPr>
              <w:t>ми.</w:t>
            </w:r>
          </w:p>
        </w:tc>
      </w:tr>
      <w:tr w:rsidR="00C60153" w:rsidRPr="00C60153" w:rsidTr="00FA1966">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lastRenderedPageBreak/>
              <w:t>Удовлетворител</w:t>
            </w:r>
            <w:r w:rsidRPr="00C60153">
              <w:rPr>
                <w:sz w:val="24"/>
                <w:szCs w:val="24"/>
              </w:rPr>
              <w:t>ь</w:t>
            </w:r>
            <w:r w:rsidRPr="00C60153">
              <w:rPr>
                <w:sz w:val="24"/>
                <w:szCs w:val="24"/>
              </w:rPr>
              <w:t>но</w:t>
            </w:r>
          </w:p>
          <w:p w:rsidR="00C60153" w:rsidRPr="00C60153" w:rsidRDefault="00C60153" w:rsidP="00FA1966">
            <w:pPr>
              <w:pStyle w:val="64"/>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60153" w:rsidRPr="00C60153" w:rsidRDefault="00C60153" w:rsidP="00FA1966">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rStyle w:val="3f2"/>
                <w:sz w:val="24"/>
                <w:szCs w:val="24"/>
                <w:u w:val="none"/>
              </w:rPr>
              <w:t>Дан ответ, свидетельствующий в осно</w:t>
            </w:r>
            <w:r w:rsidRPr="00C60153">
              <w:rPr>
                <w:rStyle w:val="3f2"/>
                <w:sz w:val="24"/>
                <w:szCs w:val="24"/>
                <w:u w:val="none"/>
              </w:rPr>
              <w:t>в</w:t>
            </w:r>
            <w:r w:rsidRPr="00C60153">
              <w:rPr>
                <w:rStyle w:val="3f2"/>
                <w:sz w:val="24"/>
                <w:szCs w:val="24"/>
                <w:u w:val="none"/>
              </w:rPr>
              <w:t>ном о знании процессов изучаемой ди</w:t>
            </w:r>
            <w:r w:rsidRPr="00C60153">
              <w:rPr>
                <w:rStyle w:val="3f2"/>
                <w:sz w:val="24"/>
                <w:szCs w:val="24"/>
                <w:u w:val="none"/>
              </w:rPr>
              <w:t>с</w:t>
            </w:r>
            <w:r w:rsidRPr="00C60153">
              <w:rPr>
                <w:rStyle w:val="3f2"/>
                <w:sz w:val="24"/>
                <w:szCs w:val="24"/>
                <w:u w:val="none"/>
              </w:rPr>
              <w:t>циплины, отличающи</w:t>
            </w:r>
            <w:r w:rsidRPr="00C60153">
              <w:rPr>
                <w:rStyle w:val="3f2"/>
                <w:sz w:val="24"/>
                <w:szCs w:val="24"/>
                <w:u w:val="none"/>
              </w:rPr>
              <w:t>й</w:t>
            </w:r>
            <w:r w:rsidRPr="00C60153">
              <w:rPr>
                <w:rStyle w:val="3f2"/>
                <w:sz w:val="24"/>
                <w:szCs w:val="24"/>
                <w:u w:val="none"/>
              </w:rPr>
              <w:t>ся недостаточной глубиной и полнотой раскрытия темы, знанием осно</w:t>
            </w:r>
            <w:r w:rsidRPr="00C60153">
              <w:rPr>
                <w:rStyle w:val="3f2"/>
                <w:sz w:val="24"/>
                <w:szCs w:val="24"/>
                <w:u w:val="none"/>
              </w:rPr>
              <w:t>в</w:t>
            </w:r>
            <w:r w:rsidRPr="00C60153">
              <w:rPr>
                <w:rStyle w:val="3f2"/>
                <w:sz w:val="24"/>
                <w:szCs w:val="24"/>
                <w:u w:val="none"/>
              </w:rPr>
              <w:t>ных вопросов теории, слабо сформирова</w:t>
            </w:r>
            <w:r w:rsidRPr="00C60153">
              <w:rPr>
                <w:rStyle w:val="3f2"/>
                <w:sz w:val="24"/>
                <w:szCs w:val="24"/>
                <w:u w:val="none"/>
              </w:rPr>
              <w:t>н</w:t>
            </w:r>
            <w:r w:rsidRPr="00C60153">
              <w:rPr>
                <w:rStyle w:val="3f2"/>
                <w:sz w:val="24"/>
                <w:szCs w:val="24"/>
                <w:u w:val="none"/>
              </w:rPr>
              <w:t>ными навыками анализа явлений, проце</w:t>
            </w:r>
            <w:r w:rsidRPr="00C60153">
              <w:rPr>
                <w:rStyle w:val="3f2"/>
                <w:sz w:val="24"/>
                <w:szCs w:val="24"/>
                <w:u w:val="none"/>
              </w:rPr>
              <w:t>с</w:t>
            </w:r>
            <w:r w:rsidRPr="00C60153">
              <w:rPr>
                <w:rStyle w:val="3f2"/>
                <w:sz w:val="24"/>
                <w:szCs w:val="24"/>
                <w:u w:val="none"/>
              </w:rPr>
              <w:t>сов, недостаточным умением давать арг</w:t>
            </w:r>
            <w:r w:rsidRPr="00C60153">
              <w:rPr>
                <w:rStyle w:val="3f2"/>
                <w:sz w:val="24"/>
                <w:szCs w:val="24"/>
                <w:u w:val="none"/>
              </w:rPr>
              <w:t>у</w:t>
            </w:r>
            <w:r w:rsidRPr="00C60153">
              <w:rPr>
                <w:rStyle w:val="3f2"/>
                <w:sz w:val="24"/>
                <w:szCs w:val="24"/>
                <w:u w:val="none"/>
              </w:rPr>
              <w:t>ментированные ответы и приводить прим</w:t>
            </w:r>
            <w:r w:rsidRPr="00C60153">
              <w:rPr>
                <w:rStyle w:val="3f2"/>
                <w:sz w:val="24"/>
                <w:szCs w:val="24"/>
                <w:u w:val="none"/>
              </w:rPr>
              <w:t>е</w:t>
            </w:r>
            <w:r w:rsidRPr="00C60153">
              <w:rPr>
                <w:rStyle w:val="3f2"/>
                <w:sz w:val="24"/>
                <w:szCs w:val="24"/>
                <w:u w:val="none"/>
              </w:rPr>
              <w:t>ры, недостаточно свободным владением монологической речью, логичностью и п</w:t>
            </w:r>
            <w:r w:rsidRPr="00C60153">
              <w:rPr>
                <w:rStyle w:val="3f2"/>
                <w:sz w:val="24"/>
                <w:szCs w:val="24"/>
                <w:u w:val="none"/>
              </w:rPr>
              <w:t>о</w:t>
            </w:r>
            <w:r w:rsidRPr="00C60153">
              <w:rPr>
                <w:rStyle w:val="3f2"/>
                <w:sz w:val="24"/>
                <w:szCs w:val="24"/>
                <w:u w:val="none"/>
              </w:rPr>
              <w:t>следовательностью ответа. Допускается н</w:t>
            </w:r>
            <w:r w:rsidRPr="00C60153">
              <w:rPr>
                <w:rStyle w:val="3f2"/>
                <w:sz w:val="24"/>
                <w:szCs w:val="24"/>
                <w:u w:val="none"/>
              </w:rPr>
              <w:t>е</w:t>
            </w:r>
            <w:r w:rsidRPr="00C60153">
              <w:rPr>
                <w:rStyle w:val="3f2"/>
                <w:sz w:val="24"/>
                <w:szCs w:val="24"/>
                <w:u w:val="none"/>
              </w:rPr>
              <w:t>сколько ошибок в содержании ответа и р</w:t>
            </w:r>
            <w:r w:rsidRPr="00C60153">
              <w:rPr>
                <w:rStyle w:val="3f2"/>
                <w:sz w:val="24"/>
                <w:szCs w:val="24"/>
                <w:u w:val="none"/>
              </w:rPr>
              <w:t>е</w:t>
            </w:r>
            <w:r w:rsidRPr="00C60153">
              <w:rPr>
                <w:rStyle w:val="3f2"/>
                <w:sz w:val="24"/>
                <w:szCs w:val="24"/>
                <w:u w:val="none"/>
              </w:rPr>
              <w:t>шении практических заданий.</w:t>
            </w:r>
          </w:p>
        </w:tc>
      </w:tr>
      <w:tr w:rsidR="00C60153" w:rsidRPr="00C60153" w:rsidTr="00FA1966">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Неудовлетв</w:t>
            </w:r>
            <w:r w:rsidRPr="00C60153">
              <w:rPr>
                <w:sz w:val="24"/>
                <w:szCs w:val="24"/>
              </w:rPr>
              <w:t>о</w:t>
            </w:r>
            <w:r w:rsidRPr="00C60153">
              <w:rPr>
                <w:sz w:val="24"/>
                <w:szCs w:val="24"/>
              </w:rPr>
              <w:t>ри</w:t>
            </w:r>
            <w:r w:rsidRPr="00C60153">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60153" w:rsidRPr="00C60153" w:rsidRDefault="00C60153" w:rsidP="00FA1966">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rStyle w:val="3f2"/>
                <w:sz w:val="24"/>
                <w:szCs w:val="24"/>
                <w:u w:val="none"/>
              </w:rPr>
              <w:t>Дан ответ, который содержит ряд серье</w:t>
            </w:r>
            <w:r w:rsidRPr="00C60153">
              <w:rPr>
                <w:rStyle w:val="3f2"/>
                <w:sz w:val="24"/>
                <w:szCs w:val="24"/>
                <w:u w:val="none"/>
              </w:rPr>
              <w:t>з</w:t>
            </w:r>
            <w:r w:rsidRPr="00C60153">
              <w:rPr>
                <w:rStyle w:val="3f2"/>
                <w:sz w:val="24"/>
                <w:szCs w:val="24"/>
                <w:u w:val="none"/>
              </w:rPr>
              <w:t>ных неточностей, обнаруживающий незнание процессов изуч</w:t>
            </w:r>
            <w:r w:rsidRPr="00C60153">
              <w:rPr>
                <w:rStyle w:val="3f2"/>
                <w:sz w:val="24"/>
                <w:szCs w:val="24"/>
                <w:u w:val="none"/>
              </w:rPr>
              <w:t>а</w:t>
            </w:r>
            <w:r w:rsidRPr="00C60153">
              <w:rPr>
                <w:rStyle w:val="3f2"/>
                <w:sz w:val="24"/>
                <w:szCs w:val="24"/>
                <w:u w:val="none"/>
              </w:rPr>
              <w:t>емой предметной области, отличающийся неглубоким раскрытием т</w:t>
            </w:r>
            <w:r w:rsidRPr="00C60153">
              <w:rPr>
                <w:rStyle w:val="3f2"/>
                <w:sz w:val="24"/>
                <w:szCs w:val="24"/>
                <w:u w:val="none"/>
              </w:rPr>
              <w:t>е</w:t>
            </w:r>
            <w:r w:rsidRPr="00C60153">
              <w:rPr>
                <w:rStyle w:val="3f2"/>
                <w:sz w:val="24"/>
                <w:szCs w:val="24"/>
                <w:u w:val="none"/>
              </w:rPr>
              <w:t>мы, незнанием основных в</w:t>
            </w:r>
            <w:r w:rsidRPr="00C60153">
              <w:rPr>
                <w:rStyle w:val="3f2"/>
                <w:sz w:val="24"/>
                <w:szCs w:val="24"/>
                <w:u w:val="none"/>
              </w:rPr>
              <w:t>о</w:t>
            </w:r>
            <w:r w:rsidRPr="00C60153">
              <w:rPr>
                <w:rStyle w:val="3f2"/>
                <w:sz w:val="24"/>
                <w:szCs w:val="24"/>
                <w:u w:val="none"/>
              </w:rPr>
              <w:t>просов теории, несформированными навыками анализа я</w:t>
            </w:r>
            <w:r w:rsidRPr="00C60153">
              <w:rPr>
                <w:rStyle w:val="3f2"/>
                <w:sz w:val="24"/>
                <w:szCs w:val="24"/>
                <w:u w:val="none"/>
              </w:rPr>
              <w:t>в</w:t>
            </w:r>
            <w:r w:rsidRPr="00C60153">
              <w:rPr>
                <w:rStyle w:val="3f2"/>
                <w:sz w:val="24"/>
                <w:szCs w:val="24"/>
                <w:u w:val="none"/>
              </w:rPr>
              <w:t>лений, процессов, неумением давать арг</w:t>
            </w:r>
            <w:r w:rsidRPr="00C60153">
              <w:rPr>
                <w:rStyle w:val="3f2"/>
                <w:sz w:val="24"/>
                <w:szCs w:val="24"/>
                <w:u w:val="none"/>
              </w:rPr>
              <w:t>у</w:t>
            </w:r>
            <w:r w:rsidRPr="00C60153">
              <w:rPr>
                <w:rStyle w:val="3f2"/>
                <w:sz w:val="24"/>
                <w:szCs w:val="24"/>
                <w:u w:val="none"/>
              </w:rPr>
              <w:t>ментированные ответы, слабым владением монологической речью, отсутствием логи</w:t>
            </w:r>
            <w:r w:rsidRPr="00C60153">
              <w:rPr>
                <w:rStyle w:val="3f2"/>
                <w:sz w:val="24"/>
                <w:szCs w:val="24"/>
                <w:u w:val="none"/>
              </w:rPr>
              <w:t>ч</w:t>
            </w:r>
            <w:r w:rsidRPr="00C60153">
              <w:rPr>
                <w:rStyle w:val="3f2"/>
                <w:sz w:val="24"/>
                <w:szCs w:val="24"/>
                <w:u w:val="none"/>
              </w:rPr>
              <w:t>ности и последовательности. Выводы п</w:t>
            </w:r>
            <w:r w:rsidRPr="00C60153">
              <w:rPr>
                <w:rStyle w:val="3f2"/>
                <w:sz w:val="24"/>
                <w:szCs w:val="24"/>
                <w:u w:val="none"/>
              </w:rPr>
              <w:t>о</w:t>
            </w:r>
            <w:r w:rsidRPr="00C60153">
              <w:rPr>
                <w:rStyle w:val="3f2"/>
                <w:sz w:val="24"/>
                <w:szCs w:val="24"/>
                <w:u w:val="none"/>
              </w:rPr>
              <w:t>верхностны. Решение практич</w:t>
            </w:r>
            <w:r w:rsidRPr="00C60153">
              <w:rPr>
                <w:rStyle w:val="3f2"/>
                <w:sz w:val="24"/>
                <w:szCs w:val="24"/>
                <w:u w:val="none"/>
              </w:rPr>
              <w:t>е</w:t>
            </w:r>
            <w:r w:rsidRPr="00C60153">
              <w:rPr>
                <w:rStyle w:val="3f2"/>
                <w:sz w:val="24"/>
                <w:szCs w:val="24"/>
                <w:u w:val="none"/>
              </w:rPr>
              <w:t>ских заданий не выполнено, т</w:t>
            </w:r>
            <w:proofErr w:type="gramStart"/>
            <w:r w:rsidRPr="00C60153">
              <w:rPr>
                <w:rStyle w:val="3f2"/>
                <w:sz w:val="24"/>
                <w:szCs w:val="24"/>
                <w:u w:val="none"/>
              </w:rPr>
              <w:t>.е</w:t>
            </w:r>
            <w:proofErr w:type="gramEnd"/>
            <w:r w:rsidRPr="00C60153">
              <w:rPr>
                <w:rStyle w:val="3f2"/>
                <w:sz w:val="24"/>
                <w:szCs w:val="24"/>
                <w:u w:val="none"/>
              </w:rPr>
              <w:t xml:space="preserve"> студент не способен отв</w:t>
            </w:r>
            <w:r w:rsidRPr="00C60153">
              <w:rPr>
                <w:rStyle w:val="3f2"/>
                <w:sz w:val="24"/>
                <w:szCs w:val="24"/>
                <w:u w:val="none"/>
              </w:rPr>
              <w:t>е</w:t>
            </w:r>
            <w:r w:rsidRPr="00C60153">
              <w:rPr>
                <w:rStyle w:val="3f2"/>
                <w:sz w:val="24"/>
                <w:szCs w:val="24"/>
                <w:u w:val="none"/>
              </w:rPr>
              <w:t>тить на вопросы даже при дополн</w:t>
            </w:r>
            <w:r w:rsidRPr="00C60153">
              <w:rPr>
                <w:rStyle w:val="3f2"/>
                <w:sz w:val="24"/>
                <w:szCs w:val="24"/>
                <w:u w:val="none"/>
              </w:rPr>
              <w:t>и</w:t>
            </w:r>
            <w:r w:rsidRPr="00C60153">
              <w:rPr>
                <w:rStyle w:val="3f2"/>
                <w:sz w:val="24"/>
                <w:szCs w:val="24"/>
                <w:u w:val="none"/>
              </w:rPr>
              <w:t>тельных наводящих вопросах преподав</w:t>
            </w:r>
            <w:r w:rsidRPr="00C60153">
              <w:rPr>
                <w:rStyle w:val="3f2"/>
                <w:sz w:val="24"/>
                <w:szCs w:val="24"/>
                <w:u w:val="none"/>
              </w:rPr>
              <w:t>а</w:t>
            </w:r>
            <w:r w:rsidRPr="00C60153">
              <w:rPr>
                <w:rStyle w:val="3f2"/>
                <w:sz w:val="24"/>
                <w:szCs w:val="24"/>
                <w:u w:val="none"/>
              </w:rPr>
              <w:t>теля.</w:t>
            </w:r>
          </w:p>
        </w:tc>
      </w:tr>
    </w:tbl>
    <w:p w:rsidR="00C60153" w:rsidRPr="00C60153" w:rsidRDefault="00C60153" w:rsidP="00C60153">
      <w:pPr>
        <w:spacing w:after="0" w:line="240" w:lineRule="auto"/>
        <w:rPr>
          <w:b/>
          <w:szCs w:val="24"/>
        </w:rPr>
      </w:pPr>
    </w:p>
    <w:p w:rsidR="00C60153" w:rsidRPr="00C60153" w:rsidRDefault="00C60153" w:rsidP="00C60153">
      <w:pPr>
        <w:spacing w:after="0" w:line="240" w:lineRule="auto"/>
        <w:rPr>
          <w:rStyle w:val="affffff0"/>
          <w:rFonts w:eastAsia="Calibri"/>
          <w:i w:val="0"/>
          <w:sz w:val="24"/>
          <w:szCs w:val="24"/>
        </w:rPr>
      </w:pPr>
      <w:r w:rsidRPr="00C60153">
        <w:rPr>
          <w:b/>
          <w:szCs w:val="24"/>
        </w:rPr>
        <w:t xml:space="preserve">Оценивание выполнения </w:t>
      </w:r>
      <w:r>
        <w:rPr>
          <w:b/>
          <w:szCs w:val="24"/>
        </w:rPr>
        <w:t>типовой</w:t>
      </w:r>
      <w:r w:rsidRPr="00C60153">
        <w:rPr>
          <w:b/>
          <w:szCs w:val="24"/>
        </w:rPr>
        <w:t xml:space="preserve"> </w:t>
      </w:r>
      <w:r w:rsidRPr="00C60153">
        <w:rPr>
          <w:rStyle w:val="affffff0"/>
          <w:rFonts w:eastAsia="Calibri"/>
          <w:i w:val="0"/>
          <w:sz w:val="24"/>
          <w:szCs w:val="24"/>
        </w:rPr>
        <w:t>задачи</w:t>
      </w:r>
    </w:p>
    <w:tbl>
      <w:tblPr>
        <w:tblOverlap w:val="never"/>
        <w:tblW w:w="5000" w:type="pct"/>
        <w:tblLayout w:type="fixed"/>
        <w:tblCellMar>
          <w:left w:w="10" w:type="dxa"/>
          <w:right w:w="10" w:type="dxa"/>
        </w:tblCellMar>
        <w:tblLook w:val="04A0"/>
      </w:tblPr>
      <w:tblGrid>
        <w:gridCol w:w="1961"/>
        <w:gridCol w:w="3560"/>
        <w:gridCol w:w="4704"/>
      </w:tblGrid>
      <w:tr w:rsidR="00C60153" w:rsidRPr="00C60153" w:rsidTr="00FA196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Критерии</w:t>
            </w:r>
          </w:p>
        </w:tc>
      </w:tr>
      <w:tr w:rsidR="00C60153" w:rsidRPr="00C60153" w:rsidTr="00FA1966">
        <w:trPr>
          <w:trHeight w:val="1704"/>
        </w:trPr>
        <w:tc>
          <w:tcPr>
            <w:tcW w:w="959" w:type="pct"/>
            <w:tcBorders>
              <w:top w:val="single" w:sz="4" w:space="0" w:color="auto"/>
              <w:left w:val="single" w:sz="4" w:space="0" w:color="auto"/>
              <w:bottom w:val="nil"/>
              <w:right w:val="nil"/>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Отлично</w:t>
            </w:r>
          </w:p>
          <w:p w:rsidR="00C60153" w:rsidRPr="00C60153" w:rsidRDefault="00C60153" w:rsidP="00FA1966">
            <w:pPr>
              <w:pStyle w:val="64"/>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60153" w:rsidRPr="00C60153" w:rsidRDefault="00C60153" w:rsidP="00C60153">
            <w:pPr>
              <w:pStyle w:val="64"/>
              <w:numPr>
                <w:ilvl w:val="0"/>
                <w:numId w:val="34"/>
              </w:numPr>
              <w:shd w:val="clear" w:color="auto" w:fill="auto"/>
              <w:tabs>
                <w:tab w:val="left" w:pos="293"/>
              </w:tabs>
              <w:spacing w:line="240" w:lineRule="auto"/>
              <w:jc w:val="left"/>
              <w:rPr>
                <w:sz w:val="24"/>
                <w:szCs w:val="24"/>
              </w:rPr>
            </w:pPr>
            <w:r w:rsidRPr="00C60153">
              <w:rPr>
                <w:rStyle w:val="3f2"/>
                <w:sz w:val="24"/>
                <w:szCs w:val="24"/>
                <w:u w:val="none"/>
              </w:rPr>
              <w:t>Полнота выполн</w:t>
            </w:r>
            <w:r w:rsidRPr="00C60153">
              <w:rPr>
                <w:rStyle w:val="3f2"/>
                <w:sz w:val="24"/>
                <w:szCs w:val="24"/>
                <w:u w:val="none"/>
              </w:rPr>
              <w:t>е</w:t>
            </w:r>
            <w:r w:rsidRPr="00C60153">
              <w:rPr>
                <w:rStyle w:val="3f2"/>
                <w:sz w:val="24"/>
                <w:szCs w:val="24"/>
                <w:u w:val="none"/>
              </w:rPr>
              <w:t>ния;</w:t>
            </w:r>
          </w:p>
          <w:p w:rsidR="00C60153" w:rsidRPr="00C60153" w:rsidRDefault="00C60153" w:rsidP="00C60153">
            <w:pPr>
              <w:pStyle w:val="64"/>
              <w:numPr>
                <w:ilvl w:val="0"/>
                <w:numId w:val="34"/>
              </w:numPr>
              <w:shd w:val="clear" w:color="auto" w:fill="auto"/>
              <w:tabs>
                <w:tab w:val="left" w:pos="487"/>
              </w:tabs>
              <w:spacing w:line="240" w:lineRule="auto"/>
              <w:jc w:val="left"/>
              <w:rPr>
                <w:sz w:val="24"/>
                <w:szCs w:val="24"/>
              </w:rPr>
            </w:pPr>
            <w:r w:rsidRPr="00C60153">
              <w:rPr>
                <w:rStyle w:val="3f2"/>
                <w:sz w:val="24"/>
                <w:szCs w:val="24"/>
                <w:u w:val="none"/>
              </w:rPr>
              <w:t>Своевременность выполн</w:t>
            </w:r>
            <w:r w:rsidRPr="00C60153">
              <w:rPr>
                <w:rStyle w:val="3f2"/>
                <w:sz w:val="24"/>
                <w:szCs w:val="24"/>
                <w:u w:val="none"/>
              </w:rPr>
              <w:t>е</w:t>
            </w:r>
            <w:r w:rsidRPr="00C60153">
              <w:rPr>
                <w:rStyle w:val="3f2"/>
                <w:sz w:val="24"/>
                <w:szCs w:val="24"/>
                <w:u w:val="none"/>
              </w:rPr>
              <w:t>ния;</w:t>
            </w:r>
          </w:p>
          <w:p w:rsidR="00C60153" w:rsidRPr="00C60153" w:rsidRDefault="00C60153" w:rsidP="00C60153">
            <w:pPr>
              <w:pStyle w:val="64"/>
              <w:numPr>
                <w:ilvl w:val="0"/>
                <w:numId w:val="34"/>
              </w:numPr>
              <w:shd w:val="clear" w:color="auto" w:fill="auto"/>
              <w:tabs>
                <w:tab w:val="left" w:pos="293"/>
              </w:tabs>
              <w:spacing w:line="240" w:lineRule="auto"/>
              <w:jc w:val="left"/>
              <w:rPr>
                <w:sz w:val="24"/>
                <w:szCs w:val="24"/>
              </w:rPr>
            </w:pPr>
            <w:r w:rsidRPr="00C60153">
              <w:rPr>
                <w:rStyle w:val="3f2"/>
                <w:sz w:val="24"/>
                <w:szCs w:val="24"/>
                <w:u w:val="none"/>
              </w:rPr>
              <w:t>Последовательность и раци</w:t>
            </w:r>
            <w:r w:rsidRPr="00C60153">
              <w:rPr>
                <w:rStyle w:val="3f2"/>
                <w:sz w:val="24"/>
                <w:szCs w:val="24"/>
                <w:u w:val="none"/>
              </w:rPr>
              <w:t>о</w:t>
            </w:r>
            <w:r w:rsidRPr="00C60153">
              <w:rPr>
                <w:rStyle w:val="3f2"/>
                <w:sz w:val="24"/>
                <w:szCs w:val="24"/>
                <w:u w:val="none"/>
              </w:rPr>
              <w:t>нальность выполн</w:t>
            </w:r>
            <w:r w:rsidRPr="00C60153">
              <w:rPr>
                <w:rStyle w:val="3f2"/>
                <w:sz w:val="24"/>
                <w:szCs w:val="24"/>
                <w:u w:val="none"/>
              </w:rPr>
              <w:t>е</w:t>
            </w:r>
            <w:r w:rsidRPr="00C60153">
              <w:rPr>
                <w:rStyle w:val="3f2"/>
                <w:sz w:val="24"/>
                <w:szCs w:val="24"/>
                <w:u w:val="none"/>
              </w:rPr>
              <w:t>ния;</w:t>
            </w:r>
          </w:p>
          <w:p w:rsidR="00C60153" w:rsidRPr="00C60153" w:rsidRDefault="00C60153" w:rsidP="00C60153">
            <w:pPr>
              <w:pStyle w:val="64"/>
              <w:numPr>
                <w:ilvl w:val="0"/>
                <w:numId w:val="34"/>
              </w:numPr>
              <w:shd w:val="clear" w:color="auto" w:fill="auto"/>
              <w:tabs>
                <w:tab w:val="left" w:pos="487"/>
              </w:tabs>
              <w:spacing w:line="240" w:lineRule="auto"/>
              <w:jc w:val="left"/>
              <w:rPr>
                <w:rStyle w:val="3f2"/>
                <w:sz w:val="24"/>
                <w:szCs w:val="24"/>
                <w:u w:val="none"/>
              </w:rPr>
            </w:pPr>
            <w:r w:rsidRPr="00C60153">
              <w:rPr>
                <w:rStyle w:val="3f2"/>
                <w:sz w:val="24"/>
                <w:szCs w:val="24"/>
                <w:u w:val="none"/>
              </w:rPr>
              <w:t>Самостоятельность реш</w:t>
            </w:r>
            <w:r w:rsidRPr="00C60153">
              <w:rPr>
                <w:rStyle w:val="3f2"/>
                <w:sz w:val="24"/>
                <w:szCs w:val="24"/>
                <w:u w:val="none"/>
              </w:rPr>
              <w:t>е</w:t>
            </w:r>
            <w:r w:rsidRPr="00C60153">
              <w:rPr>
                <w:rStyle w:val="3f2"/>
                <w:sz w:val="24"/>
                <w:szCs w:val="24"/>
                <w:u w:val="none"/>
              </w:rPr>
              <w:t>ния;</w:t>
            </w:r>
          </w:p>
          <w:p w:rsidR="00C60153" w:rsidRPr="00C60153" w:rsidRDefault="00C60153" w:rsidP="00C60153">
            <w:pPr>
              <w:pStyle w:val="64"/>
              <w:numPr>
                <w:ilvl w:val="0"/>
                <w:numId w:val="34"/>
              </w:numPr>
              <w:shd w:val="clear" w:color="auto" w:fill="auto"/>
              <w:tabs>
                <w:tab w:val="left" w:pos="487"/>
              </w:tabs>
              <w:spacing w:line="240" w:lineRule="auto"/>
              <w:jc w:val="left"/>
              <w:rPr>
                <w:sz w:val="24"/>
                <w:szCs w:val="24"/>
              </w:rPr>
            </w:pPr>
            <w:r w:rsidRPr="00C60153">
              <w:rPr>
                <w:sz w:val="24"/>
                <w:szCs w:val="24"/>
              </w:rPr>
              <w:t>способность анализ</w:t>
            </w:r>
            <w:r w:rsidRPr="00C60153">
              <w:rPr>
                <w:sz w:val="24"/>
                <w:szCs w:val="24"/>
              </w:rPr>
              <w:t>и</w:t>
            </w:r>
            <w:r w:rsidRPr="00C60153">
              <w:rPr>
                <w:sz w:val="24"/>
                <w:szCs w:val="24"/>
              </w:rPr>
              <w:t>ровать и обобщать инфо</w:t>
            </w:r>
            <w:r w:rsidRPr="00C60153">
              <w:rPr>
                <w:sz w:val="24"/>
                <w:szCs w:val="24"/>
              </w:rPr>
              <w:t>р</w:t>
            </w:r>
            <w:r w:rsidRPr="00C60153">
              <w:rPr>
                <w:sz w:val="24"/>
                <w:szCs w:val="24"/>
              </w:rPr>
              <w:t>мацию.</w:t>
            </w:r>
          </w:p>
          <w:p w:rsidR="00C60153" w:rsidRPr="00C60153" w:rsidRDefault="00C60153" w:rsidP="00C60153">
            <w:pPr>
              <w:pStyle w:val="2fb"/>
              <w:numPr>
                <w:ilvl w:val="0"/>
                <w:numId w:val="34"/>
              </w:numPr>
              <w:shd w:val="clear" w:color="auto" w:fill="auto"/>
              <w:tabs>
                <w:tab w:val="left" w:pos="168"/>
              </w:tabs>
              <w:spacing w:after="0" w:line="274" w:lineRule="exact"/>
              <w:jc w:val="both"/>
              <w:rPr>
                <w:sz w:val="24"/>
                <w:szCs w:val="24"/>
              </w:rPr>
            </w:pPr>
            <w:r w:rsidRPr="00C60153">
              <w:rPr>
                <w:sz w:val="24"/>
                <w:szCs w:val="24"/>
              </w:rPr>
              <w:t xml:space="preserve"> Способность делать обоснова</w:t>
            </w:r>
            <w:r w:rsidRPr="00C60153">
              <w:rPr>
                <w:sz w:val="24"/>
                <w:szCs w:val="24"/>
              </w:rPr>
              <w:t>н</w:t>
            </w:r>
            <w:r w:rsidRPr="00C60153">
              <w:rPr>
                <w:sz w:val="24"/>
                <w:szCs w:val="24"/>
              </w:rPr>
              <w:t>ные выводы на основе интерпр</w:t>
            </w:r>
            <w:r w:rsidRPr="00C60153">
              <w:rPr>
                <w:sz w:val="24"/>
                <w:szCs w:val="24"/>
              </w:rPr>
              <w:t>е</w:t>
            </w:r>
            <w:r w:rsidRPr="00C60153">
              <w:rPr>
                <w:sz w:val="24"/>
                <w:szCs w:val="24"/>
              </w:rPr>
              <w:t>тации информации, разъясн</w:t>
            </w:r>
            <w:r w:rsidRPr="00C60153">
              <w:rPr>
                <w:sz w:val="24"/>
                <w:szCs w:val="24"/>
              </w:rPr>
              <w:t>е</w:t>
            </w:r>
            <w:r w:rsidRPr="00C60153">
              <w:rPr>
                <w:sz w:val="24"/>
                <w:szCs w:val="24"/>
              </w:rPr>
              <w:t>ния;</w:t>
            </w:r>
          </w:p>
          <w:p w:rsidR="00C60153" w:rsidRPr="00C60153" w:rsidRDefault="00C60153" w:rsidP="00C60153">
            <w:pPr>
              <w:pStyle w:val="2fb"/>
              <w:numPr>
                <w:ilvl w:val="0"/>
                <w:numId w:val="34"/>
              </w:numPr>
              <w:shd w:val="clear" w:color="auto" w:fill="auto"/>
              <w:tabs>
                <w:tab w:val="left" w:pos="413"/>
              </w:tabs>
              <w:spacing w:after="0" w:line="274" w:lineRule="exact"/>
              <w:jc w:val="both"/>
              <w:rPr>
                <w:rFonts w:eastAsia="Calibri"/>
                <w:sz w:val="24"/>
                <w:szCs w:val="24"/>
              </w:rPr>
            </w:pPr>
            <w:r w:rsidRPr="00C60153">
              <w:rPr>
                <w:sz w:val="24"/>
                <w:szCs w:val="24"/>
              </w:rPr>
              <w:t>Установление причи</w:t>
            </w:r>
            <w:r w:rsidRPr="00C60153">
              <w:rPr>
                <w:sz w:val="24"/>
                <w:szCs w:val="24"/>
              </w:rPr>
              <w:t>н</w:t>
            </w:r>
            <w:r w:rsidRPr="00C60153">
              <w:rPr>
                <w:sz w:val="24"/>
                <w:szCs w:val="24"/>
              </w:rPr>
              <w:t>но-следственных связей, выявл</w:t>
            </w:r>
            <w:r w:rsidRPr="00C60153">
              <w:rPr>
                <w:sz w:val="24"/>
                <w:szCs w:val="24"/>
              </w:rPr>
              <w:t>е</w:t>
            </w:r>
            <w:r w:rsidRPr="00C60153">
              <w:rPr>
                <w:sz w:val="24"/>
                <w:szCs w:val="24"/>
              </w:rPr>
              <w:t>ние  закономерн</w:t>
            </w:r>
            <w:r w:rsidRPr="00C60153">
              <w:rPr>
                <w:sz w:val="24"/>
                <w:szCs w:val="24"/>
              </w:rPr>
              <w:t>о</w:t>
            </w:r>
            <w:r w:rsidRPr="00C60153">
              <w:rPr>
                <w:sz w:val="24"/>
                <w:szCs w:val="24"/>
              </w:rPr>
              <w:t>сти;</w:t>
            </w:r>
          </w:p>
          <w:p w:rsidR="00C60153" w:rsidRPr="00C60153" w:rsidRDefault="00C60153" w:rsidP="00FA1966">
            <w:pPr>
              <w:pStyle w:val="64"/>
              <w:shd w:val="clear" w:color="auto" w:fill="auto"/>
              <w:tabs>
                <w:tab w:val="left" w:pos="487"/>
              </w:tabs>
              <w:spacing w:line="240" w:lineRule="auto"/>
              <w:ind w:firstLine="0"/>
              <w:jc w:val="left"/>
              <w:rPr>
                <w:sz w:val="24"/>
                <w:szCs w:val="24"/>
              </w:rPr>
            </w:pPr>
          </w:p>
          <w:p w:rsidR="00C60153" w:rsidRPr="00C60153" w:rsidRDefault="00C60153" w:rsidP="00FA1966">
            <w:pPr>
              <w:pStyle w:val="64"/>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rStyle w:val="3f2"/>
                <w:sz w:val="24"/>
                <w:szCs w:val="24"/>
                <w:u w:val="none"/>
              </w:rPr>
              <w:t xml:space="preserve">Задание решено самостоятельно. Студент </w:t>
            </w:r>
            <w:r w:rsidRPr="00C60153">
              <w:rPr>
                <w:sz w:val="24"/>
                <w:szCs w:val="24"/>
              </w:rPr>
              <w:t>учел все условия задачи, правильно опред</w:t>
            </w:r>
            <w:r w:rsidRPr="00C60153">
              <w:rPr>
                <w:sz w:val="24"/>
                <w:szCs w:val="24"/>
              </w:rPr>
              <w:t>е</w:t>
            </w:r>
            <w:r w:rsidRPr="00C60153">
              <w:rPr>
                <w:sz w:val="24"/>
                <w:szCs w:val="24"/>
              </w:rPr>
              <w:t>лил статьи нормативно-правовых актов, полно и обоснованно решил правовую с</w:t>
            </w:r>
            <w:r w:rsidRPr="00C60153">
              <w:rPr>
                <w:sz w:val="24"/>
                <w:szCs w:val="24"/>
              </w:rPr>
              <w:t>и</w:t>
            </w:r>
            <w:r w:rsidRPr="00C60153">
              <w:rPr>
                <w:sz w:val="24"/>
                <w:szCs w:val="24"/>
              </w:rPr>
              <w:t>туацию</w:t>
            </w:r>
          </w:p>
        </w:tc>
      </w:tr>
      <w:tr w:rsidR="00C60153" w:rsidRPr="00C60153" w:rsidTr="00FA1966">
        <w:trPr>
          <w:trHeight w:val="2770"/>
        </w:trPr>
        <w:tc>
          <w:tcPr>
            <w:tcW w:w="959" w:type="pct"/>
            <w:tcBorders>
              <w:top w:val="single" w:sz="4" w:space="0" w:color="auto"/>
              <w:left w:val="single" w:sz="4" w:space="0" w:color="auto"/>
              <w:bottom w:val="single" w:sz="4" w:space="0" w:color="auto"/>
              <w:right w:val="nil"/>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Хорошо</w:t>
            </w:r>
          </w:p>
          <w:p w:rsidR="00C60153" w:rsidRPr="00C60153" w:rsidRDefault="00C60153" w:rsidP="00FA1966">
            <w:pPr>
              <w:pStyle w:val="64"/>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60153" w:rsidRPr="00C60153" w:rsidRDefault="00C60153" w:rsidP="00FA1966">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color w:val="000000"/>
                <w:sz w:val="24"/>
                <w:szCs w:val="24"/>
                <w:shd w:val="clear" w:color="auto" w:fill="FFFFFF"/>
              </w:rPr>
            </w:pPr>
            <w:r w:rsidRPr="00C60153">
              <w:rPr>
                <w:sz w:val="24"/>
                <w:szCs w:val="24"/>
              </w:rPr>
              <w:t>Студент учел все условия задачи, пр</w:t>
            </w:r>
            <w:r w:rsidRPr="00C60153">
              <w:rPr>
                <w:sz w:val="24"/>
                <w:szCs w:val="24"/>
              </w:rPr>
              <w:t>а</w:t>
            </w:r>
            <w:r w:rsidRPr="00C60153">
              <w:rPr>
                <w:sz w:val="24"/>
                <w:szCs w:val="24"/>
              </w:rPr>
              <w:t>вильно определил большинство статей нормативно-правовых актов, правильно решил правовую ситуацию, но не сумел дать полного и обо</w:t>
            </w:r>
            <w:r w:rsidRPr="00C60153">
              <w:rPr>
                <w:sz w:val="24"/>
                <w:szCs w:val="24"/>
              </w:rPr>
              <w:t>с</w:t>
            </w:r>
            <w:r w:rsidRPr="00C60153">
              <w:rPr>
                <w:sz w:val="24"/>
                <w:szCs w:val="24"/>
              </w:rPr>
              <w:t>нованного ответа</w:t>
            </w:r>
          </w:p>
        </w:tc>
      </w:tr>
      <w:tr w:rsidR="00C60153" w:rsidRPr="00C60153" w:rsidTr="00FA1966">
        <w:trPr>
          <w:trHeight w:val="701"/>
        </w:trPr>
        <w:tc>
          <w:tcPr>
            <w:tcW w:w="959" w:type="pct"/>
            <w:tcBorders>
              <w:top w:val="single" w:sz="4" w:space="0" w:color="auto"/>
              <w:left w:val="single" w:sz="4" w:space="0" w:color="auto"/>
              <w:bottom w:val="nil"/>
              <w:right w:val="nil"/>
            </w:tcBorders>
            <w:shd w:val="clear" w:color="auto" w:fill="FFFFFF"/>
            <w:hideMark/>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Удовлетворител</w:t>
            </w:r>
            <w:r w:rsidRPr="00C60153">
              <w:rPr>
                <w:sz w:val="24"/>
                <w:szCs w:val="24"/>
              </w:rPr>
              <w:t>ь</w:t>
            </w:r>
            <w:r w:rsidRPr="00C60153">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C60153" w:rsidRPr="00C60153" w:rsidRDefault="00C60153" w:rsidP="00FA1966">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color w:val="000000"/>
                <w:sz w:val="24"/>
                <w:szCs w:val="24"/>
                <w:shd w:val="clear" w:color="auto" w:fill="FFFFFF"/>
              </w:rPr>
            </w:pPr>
            <w:r w:rsidRPr="00C60153">
              <w:rPr>
                <w:rStyle w:val="3f2"/>
                <w:sz w:val="24"/>
                <w:szCs w:val="24"/>
                <w:u w:val="none"/>
              </w:rPr>
              <w:t>Задание решено с подсказками преподават</w:t>
            </w:r>
            <w:r w:rsidRPr="00C60153">
              <w:rPr>
                <w:rStyle w:val="3f2"/>
                <w:sz w:val="24"/>
                <w:szCs w:val="24"/>
                <w:u w:val="none"/>
              </w:rPr>
              <w:t>е</w:t>
            </w:r>
            <w:r w:rsidRPr="00C60153">
              <w:rPr>
                <w:rStyle w:val="3f2"/>
                <w:sz w:val="24"/>
                <w:szCs w:val="24"/>
                <w:u w:val="none"/>
              </w:rPr>
              <w:t xml:space="preserve">ля. Студент </w:t>
            </w:r>
            <w:r w:rsidRPr="00C60153">
              <w:rPr>
                <w:sz w:val="24"/>
                <w:szCs w:val="24"/>
              </w:rPr>
              <w:t>учел не все условия задачи, пр</w:t>
            </w:r>
            <w:r w:rsidRPr="00C60153">
              <w:rPr>
                <w:sz w:val="24"/>
                <w:szCs w:val="24"/>
              </w:rPr>
              <w:t>а</w:t>
            </w:r>
            <w:r w:rsidRPr="00C60153">
              <w:rPr>
                <w:sz w:val="24"/>
                <w:szCs w:val="24"/>
              </w:rPr>
              <w:t>вильно определил некоторые статьи норм</w:t>
            </w:r>
            <w:r w:rsidRPr="00C60153">
              <w:rPr>
                <w:sz w:val="24"/>
                <w:szCs w:val="24"/>
              </w:rPr>
              <w:t>а</w:t>
            </w:r>
            <w:r w:rsidRPr="00C60153">
              <w:rPr>
                <w:sz w:val="24"/>
                <w:szCs w:val="24"/>
              </w:rPr>
              <w:t>тивно-правовых актов, правильно решил правовую ситуацию, но не сумел дать по</w:t>
            </w:r>
            <w:r w:rsidRPr="00C60153">
              <w:rPr>
                <w:sz w:val="24"/>
                <w:szCs w:val="24"/>
              </w:rPr>
              <w:t>л</w:t>
            </w:r>
            <w:r w:rsidRPr="00C60153">
              <w:rPr>
                <w:sz w:val="24"/>
                <w:szCs w:val="24"/>
              </w:rPr>
              <w:t>ного и обоснованного о</w:t>
            </w:r>
            <w:r w:rsidRPr="00C60153">
              <w:rPr>
                <w:sz w:val="24"/>
                <w:szCs w:val="24"/>
              </w:rPr>
              <w:t>т</w:t>
            </w:r>
            <w:r w:rsidRPr="00C60153">
              <w:rPr>
                <w:sz w:val="24"/>
                <w:szCs w:val="24"/>
              </w:rPr>
              <w:t>вета</w:t>
            </w:r>
          </w:p>
        </w:tc>
      </w:tr>
      <w:tr w:rsidR="00C60153" w:rsidRPr="00C60153" w:rsidTr="00FA196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lastRenderedPageBreak/>
              <w:t>Неудовлетв</w:t>
            </w:r>
            <w:r w:rsidRPr="00C60153">
              <w:rPr>
                <w:sz w:val="24"/>
                <w:szCs w:val="24"/>
              </w:rPr>
              <w:t>о</w:t>
            </w:r>
            <w:r w:rsidRPr="00C60153">
              <w:rPr>
                <w:sz w:val="24"/>
                <w:szCs w:val="24"/>
              </w:rPr>
              <w:t>ри</w:t>
            </w:r>
            <w:r w:rsidRPr="00C60153">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60153" w:rsidRPr="00C60153" w:rsidRDefault="00C60153" w:rsidP="00FA1966">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rStyle w:val="3f2"/>
                <w:sz w:val="24"/>
                <w:szCs w:val="24"/>
                <w:u w:val="none"/>
              </w:rPr>
              <w:t>Задание не решено.</w:t>
            </w:r>
          </w:p>
        </w:tc>
      </w:tr>
    </w:tbl>
    <w:p w:rsidR="00C60153" w:rsidRPr="00C60153" w:rsidRDefault="00C60153" w:rsidP="00C60153">
      <w:pPr>
        <w:spacing w:after="0" w:line="240" w:lineRule="auto"/>
        <w:rPr>
          <w:b/>
          <w:szCs w:val="24"/>
        </w:rPr>
      </w:pPr>
    </w:p>
    <w:p w:rsidR="00565605" w:rsidRPr="00E26922" w:rsidRDefault="00565605" w:rsidP="00565605">
      <w:pPr>
        <w:spacing w:after="0" w:line="240" w:lineRule="auto"/>
        <w:rPr>
          <w:i/>
          <w:szCs w:val="24"/>
        </w:rPr>
      </w:pPr>
      <w:r w:rsidRPr="00E26922">
        <w:rPr>
          <w:b/>
          <w:szCs w:val="24"/>
        </w:rPr>
        <w:t xml:space="preserve">Оценивание </w:t>
      </w:r>
      <w:r>
        <w:rPr>
          <w:b/>
          <w:szCs w:val="24"/>
        </w:rPr>
        <w:t>презентаций, схем, таблиц</w:t>
      </w:r>
    </w:p>
    <w:tbl>
      <w:tblPr>
        <w:tblOverlap w:val="never"/>
        <w:tblW w:w="5000" w:type="pct"/>
        <w:tblLayout w:type="fixed"/>
        <w:tblCellMar>
          <w:left w:w="10" w:type="dxa"/>
          <w:right w:w="10" w:type="dxa"/>
        </w:tblCellMar>
        <w:tblLook w:val="04A0"/>
      </w:tblPr>
      <w:tblGrid>
        <w:gridCol w:w="1961"/>
        <w:gridCol w:w="3493"/>
        <w:gridCol w:w="4771"/>
      </w:tblGrid>
      <w:tr w:rsidR="00565605" w:rsidRPr="00E26922" w:rsidTr="001A0B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65605" w:rsidRPr="00E26922" w:rsidRDefault="00565605" w:rsidP="001A0B82">
            <w:pPr>
              <w:pStyle w:val="64"/>
              <w:shd w:val="clear" w:color="auto" w:fill="auto"/>
              <w:spacing w:line="240" w:lineRule="auto"/>
              <w:ind w:firstLine="0"/>
              <w:jc w:val="center"/>
              <w:rPr>
                <w:sz w:val="24"/>
                <w:szCs w:val="24"/>
              </w:rPr>
            </w:pPr>
            <w:r w:rsidRPr="00E26922">
              <w:rPr>
                <w:sz w:val="24"/>
                <w:szCs w:val="24"/>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565605" w:rsidRPr="00E26922" w:rsidRDefault="00565605" w:rsidP="001A0B82">
            <w:pPr>
              <w:pStyle w:val="64"/>
              <w:shd w:val="clear" w:color="auto" w:fill="auto"/>
              <w:spacing w:line="240" w:lineRule="auto"/>
              <w:ind w:firstLine="0"/>
              <w:jc w:val="center"/>
              <w:rPr>
                <w:sz w:val="24"/>
                <w:szCs w:val="24"/>
              </w:rPr>
            </w:pPr>
            <w:r w:rsidRPr="00E26922">
              <w:rPr>
                <w:sz w:val="24"/>
                <w:szCs w:val="24"/>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65605" w:rsidRPr="00E26922" w:rsidRDefault="00565605" w:rsidP="001A0B82">
            <w:pPr>
              <w:pStyle w:val="64"/>
              <w:shd w:val="clear" w:color="auto" w:fill="auto"/>
              <w:spacing w:line="240" w:lineRule="auto"/>
              <w:ind w:firstLine="0"/>
              <w:jc w:val="center"/>
              <w:rPr>
                <w:sz w:val="24"/>
                <w:szCs w:val="24"/>
              </w:rPr>
            </w:pPr>
            <w:r w:rsidRPr="00E26922">
              <w:rPr>
                <w:sz w:val="24"/>
                <w:szCs w:val="24"/>
              </w:rPr>
              <w:t>Критерии</w:t>
            </w:r>
          </w:p>
        </w:tc>
      </w:tr>
      <w:tr w:rsidR="00565605" w:rsidRPr="00E26922" w:rsidTr="001A0B82">
        <w:trPr>
          <w:trHeight w:val="1704"/>
        </w:trPr>
        <w:tc>
          <w:tcPr>
            <w:tcW w:w="959" w:type="pct"/>
            <w:tcBorders>
              <w:top w:val="single" w:sz="4" w:space="0" w:color="auto"/>
              <w:left w:val="single" w:sz="4" w:space="0" w:color="auto"/>
              <w:bottom w:val="nil"/>
              <w:right w:val="nil"/>
            </w:tcBorders>
            <w:shd w:val="clear" w:color="auto" w:fill="FFFFFF"/>
          </w:tcPr>
          <w:p w:rsidR="00565605" w:rsidRPr="00E26922" w:rsidRDefault="00565605" w:rsidP="001A0B82">
            <w:pPr>
              <w:pStyle w:val="64"/>
              <w:shd w:val="clear" w:color="auto" w:fill="auto"/>
              <w:spacing w:line="240" w:lineRule="auto"/>
              <w:ind w:firstLine="0"/>
              <w:jc w:val="left"/>
              <w:rPr>
                <w:sz w:val="24"/>
                <w:szCs w:val="24"/>
              </w:rPr>
            </w:pPr>
            <w:r w:rsidRPr="00E26922">
              <w:rPr>
                <w:sz w:val="24"/>
                <w:szCs w:val="24"/>
              </w:rPr>
              <w:t>Отлично</w:t>
            </w:r>
          </w:p>
          <w:p w:rsidR="00565605" w:rsidRPr="00E26922" w:rsidRDefault="00565605" w:rsidP="001A0B82">
            <w:pPr>
              <w:pStyle w:val="64"/>
              <w:shd w:val="clear" w:color="auto" w:fill="auto"/>
              <w:spacing w:line="240" w:lineRule="auto"/>
              <w:ind w:firstLine="0"/>
              <w:jc w:val="left"/>
              <w:rPr>
                <w:sz w:val="24"/>
                <w:szCs w:val="24"/>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565605" w:rsidRPr="00565605" w:rsidRDefault="00565605" w:rsidP="00565605">
            <w:pPr>
              <w:pStyle w:val="64"/>
              <w:numPr>
                <w:ilvl w:val="0"/>
                <w:numId w:val="38"/>
              </w:numPr>
              <w:shd w:val="clear" w:color="auto" w:fill="auto"/>
              <w:tabs>
                <w:tab w:val="left" w:pos="307"/>
                <w:tab w:val="left" w:pos="502"/>
              </w:tabs>
              <w:spacing w:line="240" w:lineRule="auto"/>
              <w:ind w:left="23" w:firstLine="0"/>
              <w:jc w:val="left"/>
              <w:rPr>
                <w:rStyle w:val="3f2"/>
                <w:sz w:val="24"/>
                <w:szCs w:val="24"/>
                <w:u w:val="none"/>
              </w:rPr>
            </w:pPr>
            <w:r w:rsidRPr="00E26922">
              <w:rPr>
                <w:rStyle w:val="3f2"/>
                <w:sz w:val="24"/>
                <w:szCs w:val="24"/>
              </w:rPr>
              <w:t xml:space="preserve"> </w:t>
            </w:r>
            <w:r w:rsidRPr="00565605">
              <w:rPr>
                <w:rStyle w:val="3f2"/>
                <w:sz w:val="24"/>
                <w:szCs w:val="24"/>
                <w:u w:val="none"/>
              </w:rPr>
              <w:t>Самостоятельность о</w:t>
            </w:r>
            <w:r w:rsidRPr="00565605">
              <w:rPr>
                <w:rStyle w:val="3f2"/>
                <w:sz w:val="24"/>
                <w:szCs w:val="24"/>
                <w:u w:val="none"/>
              </w:rPr>
              <w:t>т</w:t>
            </w:r>
            <w:r w:rsidRPr="00565605">
              <w:rPr>
                <w:rStyle w:val="3f2"/>
                <w:sz w:val="24"/>
                <w:szCs w:val="24"/>
                <w:u w:val="none"/>
              </w:rPr>
              <w:t>вета;</w:t>
            </w:r>
          </w:p>
          <w:p w:rsidR="00565605" w:rsidRPr="00E26922" w:rsidRDefault="00565605" w:rsidP="00565605">
            <w:pPr>
              <w:pStyle w:val="64"/>
              <w:numPr>
                <w:ilvl w:val="0"/>
                <w:numId w:val="38"/>
              </w:numPr>
              <w:shd w:val="clear" w:color="auto" w:fill="auto"/>
              <w:tabs>
                <w:tab w:val="left" w:pos="307"/>
                <w:tab w:val="left" w:pos="502"/>
              </w:tabs>
              <w:spacing w:line="240" w:lineRule="auto"/>
              <w:ind w:left="23" w:firstLine="0"/>
              <w:jc w:val="left"/>
              <w:rPr>
                <w:sz w:val="24"/>
                <w:szCs w:val="24"/>
              </w:rPr>
            </w:pPr>
            <w:r w:rsidRPr="00E26922">
              <w:rPr>
                <w:rStyle w:val="3f2"/>
                <w:sz w:val="24"/>
                <w:szCs w:val="24"/>
              </w:rPr>
              <w:t xml:space="preserve"> </w:t>
            </w:r>
            <w:r w:rsidRPr="00E26922">
              <w:rPr>
                <w:sz w:val="24"/>
                <w:szCs w:val="24"/>
              </w:rPr>
              <w:t>владение терминолог</w:t>
            </w:r>
            <w:r w:rsidRPr="00E26922">
              <w:rPr>
                <w:sz w:val="24"/>
                <w:szCs w:val="24"/>
              </w:rPr>
              <w:t>и</w:t>
            </w:r>
            <w:r w:rsidRPr="00E26922">
              <w:rPr>
                <w:sz w:val="24"/>
                <w:szCs w:val="24"/>
              </w:rPr>
              <w:t>ей;</w:t>
            </w:r>
          </w:p>
          <w:p w:rsidR="00565605" w:rsidRPr="00E26922" w:rsidRDefault="00565605" w:rsidP="00565605">
            <w:pPr>
              <w:pStyle w:val="2fb"/>
              <w:numPr>
                <w:ilvl w:val="0"/>
                <w:numId w:val="38"/>
              </w:numPr>
              <w:shd w:val="clear" w:color="auto" w:fill="auto"/>
              <w:tabs>
                <w:tab w:val="left" w:pos="307"/>
                <w:tab w:val="left" w:pos="851"/>
                <w:tab w:val="left" w:pos="1180"/>
              </w:tabs>
              <w:spacing w:after="0" w:line="240" w:lineRule="auto"/>
              <w:ind w:left="23" w:firstLine="0"/>
              <w:jc w:val="both"/>
              <w:rPr>
                <w:sz w:val="24"/>
                <w:szCs w:val="24"/>
              </w:rPr>
            </w:pPr>
            <w:r w:rsidRPr="00E26922">
              <w:rPr>
                <w:sz w:val="24"/>
                <w:szCs w:val="24"/>
              </w:rPr>
              <w:t>характер представления р</w:t>
            </w:r>
            <w:r w:rsidRPr="00E26922">
              <w:rPr>
                <w:sz w:val="24"/>
                <w:szCs w:val="24"/>
              </w:rPr>
              <w:t>е</w:t>
            </w:r>
            <w:r w:rsidRPr="00E26922">
              <w:rPr>
                <w:sz w:val="24"/>
                <w:szCs w:val="24"/>
              </w:rPr>
              <w:t>зультатов (наглядность, офор</w:t>
            </w:r>
            <w:r w:rsidRPr="00E26922">
              <w:rPr>
                <w:sz w:val="24"/>
                <w:szCs w:val="24"/>
              </w:rPr>
              <w:t>м</w:t>
            </w:r>
            <w:r w:rsidRPr="00E26922">
              <w:rPr>
                <w:sz w:val="24"/>
                <w:szCs w:val="24"/>
              </w:rPr>
              <w:t>ление, донесение до слушат</w:t>
            </w:r>
            <w:r w:rsidRPr="00E26922">
              <w:rPr>
                <w:sz w:val="24"/>
                <w:szCs w:val="24"/>
              </w:rPr>
              <w:t>е</w:t>
            </w:r>
            <w:r w:rsidRPr="00E26922">
              <w:rPr>
                <w:sz w:val="24"/>
                <w:szCs w:val="24"/>
              </w:rPr>
              <w:t>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565605" w:rsidRPr="00E26922" w:rsidRDefault="00565605" w:rsidP="001A0B82">
            <w:pPr>
              <w:pStyle w:val="64"/>
              <w:shd w:val="clear" w:color="auto" w:fill="auto"/>
              <w:spacing w:line="240" w:lineRule="auto"/>
              <w:ind w:left="68" w:firstLine="0"/>
              <w:jc w:val="left"/>
              <w:rPr>
                <w:sz w:val="24"/>
                <w:szCs w:val="24"/>
              </w:rPr>
            </w:pPr>
            <w:r w:rsidRPr="00E26922">
              <w:rPr>
                <w:rStyle w:val="2fc"/>
                <w:i w:val="0"/>
              </w:rPr>
              <w:t>Студент правильно выполнил задание. Пок</w:t>
            </w:r>
            <w:r w:rsidRPr="00E26922">
              <w:rPr>
                <w:rStyle w:val="2fc"/>
                <w:i w:val="0"/>
              </w:rPr>
              <w:t>а</w:t>
            </w:r>
            <w:r w:rsidRPr="00E26922">
              <w:rPr>
                <w:rStyle w:val="2fc"/>
                <w:i w:val="0"/>
              </w:rPr>
              <w:t>зал отлич</w:t>
            </w:r>
            <w:r w:rsidRPr="00E26922">
              <w:rPr>
                <w:rStyle w:val="2fc"/>
                <w:i w:val="0"/>
              </w:rPr>
              <w:softHyphen/>
              <w:t>ные владения навыками примен</w:t>
            </w:r>
            <w:r w:rsidRPr="00E26922">
              <w:rPr>
                <w:rStyle w:val="2fc"/>
                <w:i w:val="0"/>
              </w:rPr>
              <w:t>е</w:t>
            </w:r>
            <w:r w:rsidRPr="00E26922">
              <w:rPr>
                <w:rStyle w:val="2fc"/>
                <w:i w:val="0"/>
              </w:rPr>
              <w:t>ния полученных знаний и умений при реш</w:t>
            </w:r>
            <w:r w:rsidRPr="00E26922">
              <w:rPr>
                <w:rStyle w:val="2fc"/>
                <w:i w:val="0"/>
              </w:rPr>
              <w:t>е</w:t>
            </w:r>
            <w:r w:rsidRPr="00E26922">
              <w:rPr>
                <w:rStyle w:val="2fc"/>
                <w:i w:val="0"/>
              </w:rPr>
              <w:t xml:space="preserve">нии задания в рамках усвоенного учебного материала, </w:t>
            </w:r>
            <w:r w:rsidRPr="00E26922">
              <w:rPr>
                <w:sz w:val="24"/>
                <w:szCs w:val="24"/>
              </w:rPr>
              <w:t>соблюдены требования к вне</w:t>
            </w:r>
            <w:r w:rsidRPr="00E26922">
              <w:rPr>
                <w:sz w:val="24"/>
                <w:szCs w:val="24"/>
              </w:rPr>
              <w:t>ш</w:t>
            </w:r>
            <w:r w:rsidRPr="00E26922">
              <w:rPr>
                <w:sz w:val="24"/>
                <w:szCs w:val="24"/>
              </w:rPr>
              <w:t>нему оформлению</w:t>
            </w:r>
          </w:p>
        </w:tc>
      </w:tr>
      <w:tr w:rsidR="00565605" w:rsidRPr="00E26922" w:rsidTr="001A0B82">
        <w:trPr>
          <w:trHeight w:val="2770"/>
        </w:trPr>
        <w:tc>
          <w:tcPr>
            <w:tcW w:w="959" w:type="pct"/>
            <w:tcBorders>
              <w:top w:val="single" w:sz="4" w:space="0" w:color="auto"/>
              <w:left w:val="single" w:sz="4" w:space="0" w:color="auto"/>
              <w:bottom w:val="single" w:sz="4" w:space="0" w:color="auto"/>
              <w:right w:val="nil"/>
            </w:tcBorders>
            <w:shd w:val="clear" w:color="auto" w:fill="FFFFFF"/>
          </w:tcPr>
          <w:p w:rsidR="00565605" w:rsidRPr="00E26922" w:rsidRDefault="00565605" w:rsidP="001A0B82">
            <w:pPr>
              <w:pStyle w:val="64"/>
              <w:shd w:val="clear" w:color="auto" w:fill="auto"/>
              <w:spacing w:line="240" w:lineRule="auto"/>
              <w:ind w:firstLine="0"/>
              <w:jc w:val="left"/>
              <w:rPr>
                <w:sz w:val="24"/>
                <w:szCs w:val="24"/>
              </w:rPr>
            </w:pPr>
            <w:r w:rsidRPr="00E26922">
              <w:rPr>
                <w:sz w:val="24"/>
                <w:szCs w:val="24"/>
              </w:rPr>
              <w:t>Хорошо</w:t>
            </w:r>
          </w:p>
        </w:tc>
        <w:tc>
          <w:tcPr>
            <w:tcW w:w="1708" w:type="pct"/>
            <w:vMerge/>
            <w:tcBorders>
              <w:top w:val="single" w:sz="4" w:space="0" w:color="auto"/>
              <w:left w:val="single" w:sz="4" w:space="0" w:color="auto"/>
              <w:bottom w:val="single" w:sz="4" w:space="0" w:color="auto"/>
              <w:right w:val="nil"/>
            </w:tcBorders>
            <w:vAlign w:val="center"/>
            <w:hideMark/>
          </w:tcPr>
          <w:p w:rsidR="00565605" w:rsidRPr="00E26922" w:rsidRDefault="00565605" w:rsidP="001A0B82">
            <w:pPr>
              <w:spacing w:after="0" w:line="240" w:lineRule="auto"/>
              <w:rPr>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65605" w:rsidRPr="00E26922" w:rsidRDefault="00565605" w:rsidP="001A0B82">
            <w:pPr>
              <w:pStyle w:val="64"/>
              <w:shd w:val="clear" w:color="auto" w:fill="auto"/>
              <w:spacing w:line="240" w:lineRule="auto"/>
              <w:ind w:left="68" w:firstLine="0"/>
              <w:jc w:val="left"/>
              <w:rPr>
                <w:color w:val="000000"/>
                <w:sz w:val="24"/>
                <w:szCs w:val="24"/>
                <w:shd w:val="clear" w:color="auto" w:fill="FFFFFF"/>
              </w:rPr>
            </w:pPr>
            <w:r w:rsidRPr="00E26922">
              <w:rPr>
                <w:rStyle w:val="2fc"/>
                <w:i w:val="0"/>
              </w:rPr>
              <w:t>Студент выполнил задание с небольшими неточностями. Показал хорошие владения навыками прим</w:t>
            </w:r>
            <w:r w:rsidRPr="00E26922">
              <w:rPr>
                <w:rStyle w:val="2fc"/>
                <w:i w:val="0"/>
              </w:rPr>
              <w:t>е</w:t>
            </w:r>
            <w:r w:rsidRPr="00E26922">
              <w:rPr>
                <w:rStyle w:val="2fc"/>
                <w:i w:val="0"/>
              </w:rPr>
              <w:t>нения полу</w:t>
            </w:r>
            <w:r w:rsidRPr="00E26922">
              <w:rPr>
                <w:rStyle w:val="2fc"/>
                <w:i w:val="0"/>
              </w:rPr>
              <w:softHyphen/>
              <w:t>ченных знаний и умений при решении задания в рамках усв</w:t>
            </w:r>
            <w:r w:rsidRPr="00E26922">
              <w:rPr>
                <w:rStyle w:val="2fc"/>
                <w:i w:val="0"/>
              </w:rPr>
              <w:t>о</w:t>
            </w:r>
            <w:r w:rsidRPr="00E26922">
              <w:rPr>
                <w:rStyle w:val="2fc"/>
                <w:i w:val="0"/>
              </w:rPr>
              <w:t>енного учебного материала,</w:t>
            </w:r>
            <w:r w:rsidRPr="00E26922">
              <w:rPr>
                <w:sz w:val="24"/>
                <w:szCs w:val="24"/>
              </w:rPr>
              <w:t xml:space="preserve"> соблюдены тр</w:t>
            </w:r>
            <w:r w:rsidRPr="00E26922">
              <w:rPr>
                <w:sz w:val="24"/>
                <w:szCs w:val="24"/>
              </w:rPr>
              <w:t>е</w:t>
            </w:r>
            <w:r w:rsidRPr="00E26922">
              <w:rPr>
                <w:sz w:val="24"/>
                <w:szCs w:val="24"/>
              </w:rPr>
              <w:t>бования к внешнему оформлению</w:t>
            </w:r>
          </w:p>
        </w:tc>
      </w:tr>
      <w:tr w:rsidR="00565605" w:rsidRPr="00E26922" w:rsidTr="001A0B82">
        <w:trPr>
          <w:trHeight w:val="418"/>
        </w:trPr>
        <w:tc>
          <w:tcPr>
            <w:tcW w:w="959" w:type="pct"/>
            <w:tcBorders>
              <w:top w:val="single" w:sz="4" w:space="0" w:color="auto"/>
              <w:left w:val="single" w:sz="4" w:space="0" w:color="auto"/>
              <w:bottom w:val="nil"/>
              <w:right w:val="nil"/>
            </w:tcBorders>
            <w:shd w:val="clear" w:color="auto" w:fill="FFFFFF"/>
            <w:hideMark/>
          </w:tcPr>
          <w:p w:rsidR="00565605" w:rsidRPr="00E26922" w:rsidRDefault="00565605" w:rsidP="001A0B82">
            <w:pPr>
              <w:pStyle w:val="64"/>
              <w:shd w:val="clear" w:color="auto" w:fill="auto"/>
              <w:spacing w:line="240" w:lineRule="auto"/>
              <w:ind w:firstLine="0"/>
              <w:jc w:val="left"/>
              <w:rPr>
                <w:sz w:val="24"/>
                <w:szCs w:val="24"/>
              </w:rPr>
            </w:pPr>
            <w:r w:rsidRPr="00E26922">
              <w:rPr>
                <w:sz w:val="24"/>
                <w:szCs w:val="24"/>
              </w:rPr>
              <w:t>Удовлетворител</w:t>
            </w:r>
            <w:r w:rsidRPr="00E26922">
              <w:rPr>
                <w:sz w:val="24"/>
                <w:szCs w:val="24"/>
              </w:rPr>
              <w:t>ь</w:t>
            </w:r>
            <w:r w:rsidRPr="00E26922">
              <w:rPr>
                <w:sz w:val="24"/>
                <w:szCs w:val="24"/>
              </w:rPr>
              <w:t>но</w:t>
            </w:r>
          </w:p>
        </w:tc>
        <w:tc>
          <w:tcPr>
            <w:tcW w:w="1708" w:type="pct"/>
            <w:vMerge/>
            <w:tcBorders>
              <w:top w:val="single" w:sz="4" w:space="0" w:color="auto"/>
              <w:left w:val="single" w:sz="4" w:space="0" w:color="auto"/>
              <w:bottom w:val="single" w:sz="4" w:space="0" w:color="auto"/>
              <w:right w:val="nil"/>
            </w:tcBorders>
            <w:vAlign w:val="center"/>
            <w:hideMark/>
          </w:tcPr>
          <w:p w:rsidR="00565605" w:rsidRPr="00E26922" w:rsidRDefault="00565605" w:rsidP="001A0B82">
            <w:pPr>
              <w:rPr>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65605" w:rsidRPr="00E26922" w:rsidRDefault="00565605" w:rsidP="001A0B82">
            <w:pPr>
              <w:pStyle w:val="64"/>
              <w:shd w:val="clear" w:color="auto" w:fill="auto"/>
              <w:spacing w:line="240" w:lineRule="auto"/>
              <w:ind w:left="68" w:firstLine="0"/>
              <w:jc w:val="left"/>
              <w:rPr>
                <w:color w:val="000000"/>
                <w:sz w:val="24"/>
                <w:szCs w:val="24"/>
                <w:shd w:val="clear" w:color="auto" w:fill="FFFFFF"/>
              </w:rPr>
            </w:pPr>
            <w:r w:rsidRPr="00E26922">
              <w:rPr>
                <w:rStyle w:val="2fc"/>
                <w:i w:val="0"/>
              </w:rPr>
              <w:t>Студент выполнил задание с существе</w:t>
            </w:r>
            <w:r w:rsidRPr="00E26922">
              <w:rPr>
                <w:rStyle w:val="2fc"/>
                <w:i w:val="0"/>
              </w:rPr>
              <w:t>н</w:t>
            </w:r>
            <w:r w:rsidRPr="00E26922">
              <w:rPr>
                <w:rStyle w:val="2fc"/>
                <w:i w:val="0"/>
              </w:rPr>
              <w:t>ными неточностями. Показал удовлетвор</w:t>
            </w:r>
            <w:r w:rsidRPr="00E26922">
              <w:rPr>
                <w:rStyle w:val="2fc"/>
                <w:i w:val="0"/>
              </w:rPr>
              <w:t>и</w:t>
            </w:r>
            <w:r w:rsidRPr="00E26922">
              <w:rPr>
                <w:rStyle w:val="2fc"/>
                <w:i w:val="0"/>
              </w:rPr>
              <w:t>тельное владение нав</w:t>
            </w:r>
            <w:r w:rsidRPr="00E26922">
              <w:rPr>
                <w:rStyle w:val="2fc"/>
                <w:i w:val="0"/>
              </w:rPr>
              <w:t>ы</w:t>
            </w:r>
            <w:r w:rsidRPr="00E26922">
              <w:rPr>
                <w:rStyle w:val="2fc"/>
                <w:i w:val="0"/>
              </w:rPr>
              <w:t xml:space="preserve">ками применения полученных знаний и умений при решении задания в рамках усвоенного учебного материала, </w:t>
            </w:r>
            <w:r w:rsidRPr="00E26922">
              <w:rPr>
                <w:sz w:val="24"/>
                <w:szCs w:val="24"/>
              </w:rPr>
              <w:t>с</w:t>
            </w:r>
            <w:r w:rsidRPr="00E26922">
              <w:rPr>
                <w:sz w:val="24"/>
                <w:szCs w:val="24"/>
              </w:rPr>
              <w:t>о</w:t>
            </w:r>
            <w:r w:rsidRPr="00E26922">
              <w:rPr>
                <w:sz w:val="24"/>
                <w:szCs w:val="24"/>
              </w:rPr>
              <w:t>блюдены требования к внешнему оформл</w:t>
            </w:r>
            <w:r w:rsidRPr="00E26922">
              <w:rPr>
                <w:sz w:val="24"/>
                <w:szCs w:val="24"/>
              </w:rPr>
              <w:t>е</w:t>
            </w:r>
            <w:r w:rsidRPr="00E26922">
              <w:rPr>
                <w:sz w:val="24"/>
                <w:szCs w:val="24"/>
              </w:rPr>
              <w:t>нию</w:t>
            </w:r>
          </w:p>
        </w:tc>
      </w:tr>
      <w:tr w:rsidR="00565605" w:rsidRPr="00E26922" w:rsidTr="001A0B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65605" w:rsidRPr="00E26922" w:rsidRDefault="00565605" w:rsidP="001A0B82">
            <w:pPr>
              <w:pStyle w:val="64"/>
              <w:shd w:val="clear" w:color="auto" w:fill="auto"/>
              <w:spacing w:line="240" w:lineRule="auto"/>
              <w:ind w:firstLine="0"/>
              <w:jc w:val="left"/>
              <w:rPr>
                <w:sz w:val="24"/>
                <w:szCs w:val="24"/>
              </w:rPr>
            </w:pPr>
            <w:r w:rsidRPr="00E26922">
              <w:rPr>
                <w:sz w:val="24"/>
                <w:szCs w:val="24"/>
              </w:rPr>
              <w:t>Неудовлетв</w:t>
            </w:r>
            <w:r w:rsidRPr="00E26922">
              <w:rPr>
                <w:sz w:val="24"/>
                <w:szCs w:val="24"/>
              </w:rPr>
              <w:t>о</w:t>
            </w:r>
            <w:r w:rsidRPr="00E26922">
              <w:rPr>
                <w:sz w:val="24"/>
                <w:szCs w:val="24"/>
              </w:rPr>
              <w:t>ри</w:t>
            </w:r>
            <w:r w:rsidRPr="00E26922">
              <w:rPr>
                <w:sz w:val="24"/>
                <w:szCs w:val="24"/>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565605" w:rsidRPr="00E26922" w:rsidRDefault="00565605" w:rsidP="001A0B82">
            <w:pPr>
              <w:rPr>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65605" w:rsidRPr="00E26922" w:rsidRDefault="00565605" w:rsidP="001A0B82">
            <w:pPr>
              <w:pStyle w:val="64"/>
              <w:shd w:val="clear" w:color="auto" w:fill="auto"/>
              <w:spacing w:line="240" w:lineRule="auto"/>
              <w:ind w:left="68" w:firstLine="0"/>
              <w:jc w:val="left"/>
              <w:rPr>
                <w:sz w:val="24"/>
                <w:szCs w:val="24"/>
              </w:rPr>
            </w:pPr>
            <w:r w:rsidRPr="00E26922">
              <w:rPr>
                <w:rStyle w:val="2fc"/>
                <w:i w:val="0"/>
              </w:rPr>
              <w:t>При выполнении задания студент продемо</w:t>
            </w:r>
            <w:r w:rsidRPr="00E26922">
              <w:rPr>
                <w:rStyle w:val="2fc"/>
                <w:i w:val="0"/>
              </w:rPr>
              <w:t>н</w:t>
            </w:r>
            <w:r w:rsidRPr="00E26922">
              <w:rPr>
                <w:rStyle w:val="2fc"/>
                <w:i w:val="0"/>
              </w:rPr>
              <w:t>стрировал недостаточный уровень вл</w:t>
            </w:r>
            <w:r w:rsidRPr="00E26922">
              <w:rPr>
                <w:rStyle w:val="2fc"/>
                <w:i w:val="0"/>
              </w:rPr>
              <w:t>а</w:t>
            </w:r>
            <w:r w:rsidRPr="00E26922">
              <w:rPr>
                <w:rStyle w:val="2fc"/>
                <w:i w:val="0"/>
              </w:rPr>
              <w:t>дения умениями и нав</w:t>
            </w:r>
            <w:r w:rsidRPr="00E26922">
              <w:rPr>
                <w:rStyle w:val="2fc"/>
                <w:i w:val="0"/>
              </w:rPr>
              <w:t>ы</w:t>
            </w:r>
            <w:r w:rsidRPr="00E26922">
              <w:rPr>
                <w:rStyle w:val="2fc"/>
                <w:i w:val="0"/>
              </w:rPr>
              <w:t xml:space="preserve">ками при решении задач в рамках усвоенного учебного материала, </w:t>
            </w:r>
            <w:proofErr w:type="spellStart"/>
            <w:r w:rsidRPr="00E26922">
              <w:rPr>
                <w:rStyle w:val="2fc"/>
                <w:i w:val="0"/>
              </w:rPr>
              <w:t>н</w:t>
            </w:r>
            <w:r w:rsidRPr="00E26922">
              <w:rPr>
                <w:rStyle w:val="2fc"/>
                <w:i w:val="0"/>
              </w:rPr>
              <w:t>е</w:t>
            </w:r>
            <w:r w:rsidRPr="00E26922">
              <w:rPr>
                <w:sz w:val="24"/>
                <w:szCs w:val="24"/>
              </w:rPr>
              <w:t>соблюдены</w:t>
            </w:r>
            <w:proofErr w:type="spellEnd"/>
            <w:r w:rsidRPr="00E26922">
              <w:rPr>
                <w:sz w:val="24"/>
                <w:szCs w:val="24"/>
              </w:rPr>
              <w:t xml:space="preserve"> требования к внешнему офор</w:t>
            </w:r>
            <w:r w:rsidRPr="00E26922">
              <w:rPr>
                <w:sz w:val="24"/>
                <w:szCs w:val="24"/>
              </w:rPr>
              <w:t>м</w:t>
            </w:r>
            <w:r w:rsidRPr="00E26922">
              <w:rPr>
                <w:sz w:val="24"/>
                <w:szCs w:val="24"/>
              </w:rPr>
              <w:t>лению</w:t>
            </w:r>
          </w:p>
        </w:tc>
      </w:tr>
    </w:tbl>
    <w:p w:rsidR="00565605" w:rsidRPr="00E26922" w:rsidRDefault="00565605" w:rsidP="00565605">
      <w:pPr>
        <w:spacing w:after="0" w:line="240" w:lineRule="auto"/>
        <w:rPr>
          <w:b/>
          <w:szCs w:val="24"/>
        </w:rPr>
      </w:pPr>
    </w:p>
    <w:p w:rsidR="00C60153" w:rsidRPr="00C60153" w:rsidRDefault="00C60153" w:rsidP="00C60153">
      <w:pPr>
        <w:spacing w:after="0" w:line="240" w:lineRule="auto"/>
        <w:rPr>
          <w:b/>
          <w:szCs w:val="24"/>
        </w:rPr>
      </w:pPr>
    </w:p>
    <w:p w:rsidR="00C60153" w:rsidRPr="00C60153" w:rsidRDefault="00C60153" w:rsidP="00C60153">
      <w:pPr>
        <w:spacing w:after="0" w:line="240" w:lineRule="auto"/>
        <w:rPr>
          <w:b/>
          <w:sz w:val="24"/>
          <w:szCs w:val="24"/>
        </w:rPr>
      </w:pPr>
      <w:r w:rsidRPr="00C60153">
        <w:rPr>
          <w:b/>
          <w:szCs w:val="24"/>
        </w:rPr>
        <w:t>Оценивание проектного задания</w:t>
      </w:r>
      <w:r w:rsidRPr="00C60153">
        <w:rPr>
          <w:b/>
          <w:sz w:val="24"/>
          <w:szCs w:val="24"/>
        </w:rPr>
        <w:t xml:space="preserve">,  </w:t>
      </w:r>
      <w:proofErr w:type="spellStart"/>
      <w:r w:rsidRPr="00C60153">
        <w:rPr>
          <w:b/>
          <w:sz w:val="24"/>
          <w:szCs w:val="24"/>
        </w:rPr>
        <w:t>компетентностно-ориентированных</w:t>
      </w:r>
      <w:proofErr w:type="spellEnd"/>
      <w:r w:rsidRPr="00C60153">
        <w:rPr>
          <w:b/>
          <w:sz w:val="24"/>
          <w:szCs w:val="24"/>
        </w:rPr>
        <w:t xml:space="preserve"> заданий</w:t>
      </w:r>
    </w:p>
    <w:tbl>
      <w:tblPr>
        <w:tblOverlap w:val="never"/>
        <w:tblW w:w="5000" w:type="pct"/>
        <w:tblLayout w:type="fixed"/>
        <w:tblCellMar>
          <w:left w:w="10" w:type="dxa"/>
          <w:right w:w="10" w:type="dxa"/>
        </w:tblCellMar>
        <w:tblLook w:val="04A0"/>
      </w:tblPr>
      <w:tblGrid>
        <w:gridCol w:w="1961"/>
        <w:gridCol w:w="3493"/>
        <w:gridCol w:w="4771"/>
      </w:tblGrid>
      <w:tr w:rsidR="00C60153" w:rsidRPr="00C60153" w:rsidTr="00FA196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Критерии</w:t>
            </w:r>
          </w:p>
        </w:tc>
      </w:tr>
      <w:tr w:rsidR="00C60153" w:rsidRPr="00C60153" w:rsidTr="00FA1966">
        <w:trPr>
          <w:trHeight w:val="1704"/>
        </w:trPr>
        <w:tc>
          <w:tcPr>
            <w:tcW w:w="959" w:type="pct"/>
            <w:tcBorders>
              <w:top w:val="single" w:sz="4" w:space="0" w:color="auto"/>
              <w:left w:val="single" w:sz="4" w:space="0" w:color="auto"/>
              <w:bottom w:val="nil"/>
              <w:right w:val="nil"/>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Отлично</w:t>
            </w:r>
          </w:p>
          <w:p w:rsidR="00C60153" w:rsidRPr="00C60153" w:rsidRDefault="00C60153" w:rsidP="00FA1966">
            <w:pPr>
              <w:pStyle w:val="64"/>
              <w:shd w:val="clear" w:color="auto" w:fill="auto"/>
              <w:spacing w:line="240" w:lineRule="auto"/>
              <w:ind w:firstLine="0"/>
              <w:jc w:val="left"/>
              <w:rPr>
                <w:sz w:val="24"/>
                <w:szCs w:val="24"/>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C60153" w:rsidRPr="00C60153" w:rsidRDefault="00C60153" w:rsidP="00FA1966">
            <w:pPr>
              <w:pStyle w:val="64"/>
              <w:shd w:val="clear" w:color="auto" w:fill="auto"/>
              <w:tabs>
                <w:tab w:val="left" w:pos="449"/>
                <w:tab w:val="left" w:pos="502"/>
              </w:tabs>
              <w:spacing w:line="240" w:lineRule="auto"/>
              <w:ind w:firstLine="0"/>
              <w:jc w:val="left"/>
              <w:rPr>
                <w:sz w:val="24"/>
                <w:szCs w:val="24"/>
              </w:rPr>
            </w:pPr>
            <w:r w:rsidRPr="00C60153">
              <w:rPr>
                <w:rStyle w:val="3f2"/>
                <w:sz w:val="24"/>
                <w:szCs w:val="24"/>
                <w:u w:val="none"/>
              </w:rPr>
              <w:t>1 Полнота изложения теоретич</w:t>
            </w:r>
            <w:r w:rsidRPr="00C60153">
              <w:rPr>
                <w:rStyle w:val="3f2"/>
                <w:sz w:val="24"/>
                <w:szCs w:val="24"/>
                <w:u w:val="none"/>
              </w:rPr>
              <w:t>е</w:t>
            </w:r>
            <w:r w:rsidRPr="00C60153">
              <w:rPr>
                <w:rStyle w:val="3f2"/>
                <w:sz w:val="24"/>
                <w:szCs w:val="24"/>
                <w:u w:val="none"/>
              </w:rPr>
              <w:t>ского мат</w:t>
            </w:r>
            <w:r w:rsidRPr="00C60153">
              <w:rPr>
                <w:rStyle w:val="3f2"/>
                <w:sz w:val="24"/>
                <w:szCs w:val="24"/>
                <w:u w:val="none"/>
              </w:rPr>
              <w:t>е</w:t>
            </w:r>
            <w:r w:rsidRPr="00C60153">
              <w:rPr>
                <w:rStyle w:val="3f2"/>
                <w:sz w:val="24"/>
                <w:szCs w:val="24"/>
                <w:u w:val="none"/>
              </w:rPr>
              <w:t>риала;</w:t>
            </w:r>
          </w:p>
          <w:p w:rsidR="00C60153" w:rsidRPr="00C60153" w:rsidRDefault="00C60153" w:rsidP="00C60153">
            <w:pPr>
              <w:pStyle w:val="64"/>
              <w:numPr>
                <w:ilvl w:val="0"/>
                <w:numId w:val="30"/>
              </w:numPr>
              <w:shd w:val="clear" w:color="auto" w:fill="auto"/>
              <w:tabs>
                <w:tab w:val="left" w:pos="24"/>
                <w:tab w:val="left" w:pos="295"/>
                <w:tab w:val="left" w:pos="449"/>
              </w:tabs>
              <w:spacing w:line="240" w:lineRule="auto"/>
              <w:ind w:left="0" w:firstLine="0"/>
              <w:jc w:val="left"/>
              <w:rPr>
                <w:sz w:val="24"/>
                <w:szCs w:val="24"/>
              </w:rPr>
            </w:pPr>
            <w:r w:rsidRPr="00C60153">
              <w:rPr>
                <w:rStyle w:val="3f2"/>
                <w:sz w:val="24"/>
                <w:szCs w:val="24"/>
                <w:u w:val="none"/>
              </w:rPr>
              <w:t>Правильность и/или аргуме</w:t>
            </w:r>
            <w:r w:rsidRPr="00C60153">
              <w:rPr>
                <w:rStyle w:val="3f2"/>
                <w:sz w:val="24"/>
                <w:szCs w:val="24"/>
                <w:u w:val="none"/>
              </w:rPr>
              <w:t>н</w:t>
            </w:r>
            <w:r w:rsidRPr="00C60153">
              <w:rPr>
                <w:rStyle w:val="3f2"/>
                <w:sz w:val="24"/>
                <w:szCs w:val="24"/>
                <w:u w:val="none"/>
              </w:rPr>
              <w:t>тированность изложения (посл</w:t>
            </w:r>
            <w:r w:rsidRPr="00C60153">
              <w:rPr>
                <w:rStyle w:val="3f2"/>
                <w:sz w:val="24"/>
                <w:szCs w:val="24"/>
                <w:u w:val="none"/>
              </w:rPr>
              <w:t>е</w:t>
            </w:r>
            <w:r w:rsidRPr="00C60153">
              <w:rPr>
                <w:rStyle w:val="3f2"/>
                <w:sz w:val="24"/>
                <w:szCs w:val="24"/>
                <w:u w:val="none"/>
              </w:rPr>
              <w:t>довательность де</w:t>
            </w:r>
            <w:r w:rsidRPr="00C60153">
              <w:rPr>
                <w:rStyle w:val="3f2"/>
                <w:sz w:val="24"/>
                <w:szCs w:val="24"/>
                <w:u w:val="none"/>
              </w:rPr>
              <w:t>й</w:t>
            </w:r>
            <w:r w:rsidRPr="00C60153">
              <w:rPr>
                <w:rStyle w:val="3f2"/>
                <w:sz w:val="24"/>
                <w:szCs w:val="24"/>
                <w:u w:val="none"/>
              </w:rPr>
              <w:t>ствий);</w:t>
            </w:r>
          </w:p>
          <w:p w:rsidR="00C60153" w:rsidRPr="00C60153" w:rsidRDefault="00C60153" w:rsidP="00C60153">
            <w:pPr>
              <w:pStyle w:val="64"/>
              <w:numPr>
                <w:ilvl w:val="0"/>
                <w:numId w:val="30"/>
              </w:numPr>
              <w:shd w:val="clear" w:color="auto" w:fill="auto"/>
              <w:tabs>
                <w:tab w:val="left" w:pos="0"/>
                <w:tab w:val="left" w:pos="263"/>
                <w:tab w:val="left" w:pos="449"/>
              </w:tabs>
              <w:spacing w:line="240" w:lineRule="auto"/>
              <w:ind w:left="0" w:firstLine="0"/>
              <w:jc w:val="left"/>
              <w:rPr>
                <w:sz w:val="24"/>
                <w:szCs w:val="24"/>
              </w:rPr>
            </w:pPr>
            <w:r w:rsidRPr="00C60153">
              <w:rPr>
                <w:rStyle w:val="3f2"/>
                <w:sz w:val="24"/>
                <w:szCs w:val="24"/>
                <w:u w:val="none"/>
              </w:rPr>
              <w:t>Самостоятельность о</w:t>
            </w:r>
            <w:r w:rsidRPr="00C60153">
              <w:rPr>
                <w:rStyle w:val="3f2"/>
                <w:sz w:val="24"/>
                <w:szCs w:val="24"/>
                <w:u w:val="none"/>
              </w:rPr>
              <w:t>т</w:t>
            </w:r>
            <w:r w:rsidRPr="00C60153">
              <w:rPr>
                <w:rStyle w:val="3f2"/>
                <w:sz w:val="24"/>
                <w:szCs w:val="24"/>
                <w:u w:val="none"/>
              </w:rPr>
              <w:t>вета;</w:t>
            </w:r>
          </w:p>
          <w:p w:rsidR="00C60153" w:rsidRPr="00C60153" w:rsidRDefault="00C60153" w:rsidP="00C60153">
            <w:pPr>
              <w:pStyle w:val="2fb"/>
              <w:numPr>
                <w:ilvl w:val="0"/>
                <w:numId w:val="30"/>
              </w:numPr>
              <w:shd w:val="clear" w:color="auto" w:fill="auto"/>
              <w:tabs>
                <w:tab w:val="left" w:pos="449"/>
                <w:tab w:val="left" w:pos="851"/>
                <w:tab w:val="left" w:pos="1180"/>
                <w:tab w:val="left" w:pos="1257"/>
              </w:tabs>
              <w:spacing w:after="0" w:line="240" w:lineRule="auto"/>
              <w:ind w:left="0" w:firstLine="0"/>
              <w:jc w:val="both"/>
              <w:rPr>
                <w:sz w:val="24"/>
                <w:szCs w:val="24"/>
              </w:rPr>
            </w:pPr>
            <w:r w:rsidRPr="00C60153">
              <w:rPr>
                <w:sz w:val="24"/>
                <w:szCs w:val="24"/>
              </w:rPr>
              <w:t>теоретическая обоснова</w:t>
            </w:r>
            <w:r w:rsidRPr="00C60153">
              <w:rPr>
                <w:sz w:val="24"/>
                <w:szCs w:val="24"/>
              </w:rPr>
              <w:t>н</w:t>
            </w:r>
            <w:r w:rsidRPr="00C60153">
              <w:rPr>
                <w:sz w:val="24"/>
                <w:szCs w:val="24"/>
              </w:rPr>
              <w:lastRenderedPageBreak/>
              <w:t>ность решений, лежащих в осн</w:t>
            </w:r>
            <w:r w:rsidRPr="00C60153">
              <w:rPr>
                <w:sz w:val="24"/>
                <w:szCs w:val="24"/>
              </w:rPr>
              <w:t>о</w:t>
            </w:r>
            <w:r w:rsidRPr="00C60153">
              <w:rPr>
                <w:sz w:val="24"/>
                <w:szCs w:val="24"/>
              </w:rPr>
              <w:t>ве замысла и воплощенных в р</w:t>
            </w:r>
            <w:r w:rsidRPr="00C60153">
              <w:rPr>
                <w:sz w:val="24"/>
                <w:szCs w:val="24"/>
              </w:rPr>
              <w:t>е</w:t>
            </w:r>
            <w:r w:rsidRPr="00C60153">
              <w:rPr>
                <w:sz w:val="24"/>
                <w:szCs w:val="24"/>
              </w:rPr>
              <w:t>зульт</w:t>
            </w:r>
            <w:r w:rsidRPr="00C60153">
              <w:rPr>
                <w:sz w:val="24"/>
                <w:szCs w:val="24"/>
              </w:rPr>
              <w:t>а</w:t>
            </w:r>
            <w:r w:rsidRPr="00C60153">
              <w:rPr>
                <w:sz w:val="24"/>
                <w:szCs w:val="24"/>
              </w:rPr>
              <w:t>те;</w:t>
            </w:r>
          </w:p>
          <w:p w:rsidR="00C60153" w:rsidRPr="00C60153" w:rsidRDefault="00C60153" w:rsidP="00C60153">
            <w:pPr>
              <w:pStyle w:val="2fb"/>
              <w:numPr>
                <w:ilvl w:val="0"/>
                <w:numId w:val="30"/>
              </w:numPr>
              <w:shd w:val="clear" w:color="auto" w:fill="auto"/>
              <w:tabs>
                <w:tab w:val="left" w:pos="449"/>
                <w:tab w:val="left" w:pos="851"/>
                <w:tab w:val="left" w:pos="1180"/>
              </w:tabs>
              <w:spacing w:after="0" w:line="240" w:lineRule="auto"/>
              <w:ind w:left="0" w:firstLine="0"/>
              <w:jc w:val="both"/>
              <w:rPr>
                <w:sz w:val="24"/>
                <w:szCs w:val="24"/>
              </w:rPr>
            </w:pPr>
            <w:r w:rsidRPr="00C60153">
              <w:rPr>
                <w:sz w:val="24"/>
                <w:szCs w:val="24"/>
              </w:rPr>
              <w:t>научность подхода к реш</w:t>
            </w:r>
            <w:r w:rsidRPr="00C60153">
              <w:rPr>
                <w:sz w:val="24"/>
                <w:szCs w:val="24"/>
              </w:rPr>
              <w:t>е</w:t>
            </w:r>
            <w:r w:rsidRPr="00C60153">
              <w:rPr>
                <w:sz w:val="24"/>
                <w:szCs w:val="24"/>
              </w:rPr>
              <w:t>нию;</w:t>
            </w:r>
          </w:p>
          <w:p w:rsidR="00C60153" w:rsidRPr="00C60153" w:rsidRDefault="00C60153" w:rsidP="00C60153">
            <w:pPr>
              <w:pStyle w:val="2fb"/>
              <w:numPr>
                <w:ilvl w:val="0"/>
                <w:numId w:val="30"/>
              </w:numPr>
              <w:shd w:val="clear" w:color="auto" w:fill="auto"/>
              <w:tabs>
                <w:tab w:val="left" w:pos="449"/>
                <w:tab w:val="left" w:pos="851"/>
                <w:tab w:val="left" w:pos="1180"/>
              </w:tabs>
              <w:spacing w:after="0" w:line="240" w:lineRule="auto"/>
              <w:ind w:left="0" w:firstLine="0"/>
              <w:jc w:val="both"/>
              <w:rPr>
                <w:sz w:val="24"/>
                <w:szCs w:val="24"/>
              </w:rPr>
            </w:pPr>
            <w:r w:rsidRPr="00C60153">
              <w:rPr>
                <w:sz w:val="24"/>
                <w:szCs w:val="24"/>
              </w:rPr>
              <w:t>владение терминолог</w:t>
            </w:r>
            <w:r w:rsidRPr="00C60153">
              <w:rPr>
                <w:sz w:val="24"/>
                <w:szCs w:val="24"/>
              </w:rPr>
              <w:t>и</w:t>
            </w:r>
            <w:r w:rsidRPr="00C60153">
              <w:rPr>
                <w:sz w:val="24"/>
                <w:szCs w:val="24"/>
              </w:rPr>
              <w:t>ей;</w:t>
            </w:r>
          </w:p>
          <w:p w:rsidR="00C60153" w:rsidRPr="00C60153" w:rsidRDefault="00C60153" w:rsidP="00C60153">
            <w:pPr>
              <w:pStyle w:val="2fb"/>
              <w:numPr>
                <w:ilvl w:val="0"/>
                <w:numId w:val="30"/>
              </w:numPr>
              <w:shd w:val="clear" w:color="auto" w:fill="auto"/>
              <w:tabs>
                <w:tab w:val="left" w:pos="449"/>
                <w:tab w:val="left" w:pos="851"/>
                <w:tab w:val="left" w:pos="1180"/>
              </w:tabs>
              <w:spacing w:after="0" w:line="240" w:lineRule="auto"/>
              <w:ind w:left="0" w:firstLine="0"/>
              <w:jc w:val="both"/>
              <w:rPr>
                <w:sz w:val="24"/>
                <w:szCs w:val="24"/>
              </w:rPr>
            </w:pPr>
            <w:r w:rsidRPr="00C60153">
              <w:rPr>
                <w:sz w:val="24"/>
                <w:szCs w:val="24"/>
              </w:rPr>
              <w:t>оригинальность з</w:t>
            </w:r>
            <w:r w:rsidRPr="00C60153">
              <w:rPr>
                <w:sz w:val="24"/>
                <w:szCs w:val="24"/>
              </w:rPr>
              <w:t>а</w:t>
            </w:r>
            <w:r w:rsidRPr="00C60153">
              <w:rPr>
                <w:sz w:val="24"/>
                <w:szCs w:val="24"/>
              </w:rPr>
              <w:t>мысла;</w:t>
            </w:r>
          </w:p>
          <w:p w:rsidR="00C60153" w:rsidRPr="00C60153" w:rsidRDefault="00C60153" w:rsidP="00C60153">
            <w:pPr>
              <w:pStyle w:val="2fb"/>
              <w:numPr>
                <w:ilvl w:val="0"/>
                <w:numId w:val="30"/>
              </w:numPr>
              <w:shd w:val="clear" w:color="auto" w:fill="auto"/>
              <w:tabs>
                <w:tab w:val="left" w:pos="449"/>
                <w:tab w:val="left" w:pos="851"/>
                <w:tab w:val="left" w:pos="1180"/>
              </w:tabs>
              <w:spacing w:after="0" w:line="240" w:lineRule="auto"/>
              <w:ind w:left="0" w:firstLine="0"/>
              <w:jc w:val="both"/>
              <w:rPr>
                <w:sz w:val="24"/>
                <w:szCs w:val="24"/>
              </w:rPr>
            </w:pPr>
            <w:r w:rsidRPr="00C60153">
              <w:rPr>
                <w:sz w:val="24"/>
                <w:szCs w:val="24"/>
              </w:rPr>
              <w:t>уровень нови</w:t>
            </w:r>
            <w:r w:rsidRPr="00C60153">
              <w:rPr>
                <w:sz w:val="24"/>
                <w:szCs w:val="24"/>
              </w:rPr>
              <w:t>з</w:t>
            </w:r>
            <w:r w:rsidRPr="00C60153">
              <w:rPr>
                <w:sz w:val="24"/>
                <w:szCs w:val="24"/>
              </w:rPr>
              <w:t>ны;</w:t>
            </w:r>
          </w:p>
          <w:p w:rsidR="00C60153" w:rsidRPr="00C60153" w:rsidRDefault="00C60153" w:rsidP="00C60153">
            <w:pPr>
              <w:pStyle w:val="2fb"/>
              <w:numPr>
                <w:ilvl w:val="0"/>
                <w:numId w:val="30"/>
              </w:numPr>
              <w:shd w:val="clear" w:color="auto" w:fill="auto"/>
              <w:tabs>
                <w:tab w:val="left" w:pos="449"/>
                <w:tab w:val="left" w:pos="851"/>
                <w:tab w:val="left" w:pos="1180"/>
              </w:tabs>
              <w:spacing w:after="0" w:line="240" w:lineRule="auto"/>
              <w:ind w:left="0" w:firstLine="0"/>
              <w:jc w:val="both"/>
              <w:rPr>
                <w:sz w:val="24"/>
                <w:szCs w:val="24"/>
              </w:rPr>
            </w:pPr>
            <w:r w:rsidRPr="00C60153">
              <w:rPr>
                <w:sz w:val="24"/>
                <w:szCs w:val="24"/>
              </w:rPr>
              <w:t>характер представления р</w:t>
            </w:r>
            <w:r w:rsidRPr="00C60153">
              <w:rPr>
                <w:sz w:val="24"/>
                <w:szCs w:val="24"/>
              </w:rPr>
              <w:t>е</w:t>
            </w:r>
            <w:r w:rsidRPr="00C60153">
              <w:rPr>
                <w:sz w:val="24"/>
                <w:szCs w:val="24"/>
              </w:rPr>
              <w:t>зультатов (наглядность, офор</w:t>
            </w:r>
            <w:r w:rsidRPr="00C60153">
              <w:rPr>
                <w:sz w:val="24"/>
                <w:szCs w:val="24"/>
              </w:rPr>
              <w:t>м</w:t>
            </w:r>
            <w:r w:rsidRPr="00C60153">
              <w:rPr>
                <w:sz w:val="24"/>
                <w:szCs w:val="24"/>
              </w:rPr>
              <w:t>ление, донесение до слушат</w:t>
            </w:r>
            <w:r w:rsidRPr="00C60153">
              <w:rPr>
                <w:sz w:val="24"/>
                <w:szCs w:val="24"/>
              </w:rPr>
              <w:t>е</w:t>
            </w:r>
            <w:r w:rsidRPr="00C60153">
              <w:rPr>
                <w:sz w:val="24"/>
                <w:szCs w:val="24"/>
              </w:rPr>
              <w:t>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C60153" w:rsidRPr="00C60153" w:rsidRDefault="00C60153" w:rsidP="00C60153">
            <w:pPr>
              <w:pStyle w:val="64"/>
              <w:shd w:val="clear" w:color="auto" w:fill="auto"/>
              <w:spacing w:line="240" w:lineRule="auto"/>
              <w:ind w:left="68" w:firstLine="0"/>
              <w:jc w:val="left"/>
              <w:rPr>
                <w:sz w:val="24"/>
                <w:szCs w:val="24"/>
              </w:rPr>
            </w:pPr>
            <w:proofErr w:type="gramStart"/>
            <w:r w:rsidRPr="00C60153">
              <w:rPr>
                <w:color w:val="000000"/>
                <w:sz w:val="24"/>
                <w:szCs w:val="24"/>
              </w:rPr>
              <w:lastRenderedPageBreak/>
              <w:t>Логически и лексически грамотно изложе</w:t>
            </w:r>
            <w:r w:rsidRPr="00C60153">
              <w:rPr>
                <w:color w:val="000000"/>
                <w:sz w:val="24"/>
                <w:szCs w:val="24"/>
              </w:rPr>
              <w:t>н</w:t>
            </w:r>
            <w:r w:rsidRPr="00C60153">
              <w:rPr>
                <w:color w:val="000000"/>
                <w:sz w:val="24"/>
                <w:szCs w:val="24"/>
              </w:rPr>
              <w:t>ный, содержательный и аргументир</w:t>
            </w:r>
            <w:r w:rsidRPr="00C60153">
              <w:rPr>
                <w:color w:val="000000"/>
                <w:sz w:val="24"/>
                <w:szCs w:val="24"/>
              </w:rPr>
              <w:t>о</w:t>
            </w:r>
            <w:r w:rsidRPr="00C60153">
              <w:rPr>
                <w:color w:val="000000"/>
                <w:sz w:val="24"/>
                <w:szCs w:val="24"/>
              </w:rPr>
              <w:t>ванный текст, подкрепленный знанием литературы и источников по рассматрив</w:t>
            </w:r>
            <w:r w:rsidRPr="00C60153">
              <w:rPr>
                <w:color w:val="000000"/>
                <w:sz w:val="24"/>
                <w:szCs w:val="24"/>
              </w:rPr>
              <w:t>а</w:t>
            </w:r>
            <w:r w:rsidRPr="00C60153">
              <w:rPr>
                <w:color w:val="000000"/>
                <w:sz w:val="24"/>
                <w:szCs w:val="24"/>
              </w:rPr>
              <w:t>емому вопросу, ссылка на новейшие исследование, пров</w:t>
            </w:r>
            <w:r w:rsidRPr="00C60153">
              <w:rPr>
                <w:color w:val="000000"/>
                <w:sz w:val="24"/>
                <w:szCs w:val="24"/>
              </w:rPr>
              <w:t>о</w:t>
            </w:r>
            <w:r w:rsidRPr="00C60153">
              <w:rPr>
                <w:color w:val="000000"/>
                <w:sz w:val="24"/>
                <w:szCs w:val="24"/>
              </w:rPr>
              <w:t>дившиеся по данному вопросу, использов</w:t>
            </w:r>
            <w:r w:rsidRPr="00C60153">
              <w:rPr>
                <w:color w:val="000000"/>
                <w:sz w:val="24"/>
                <w:szCs w:val="24"/>
              </w:rPr>
              <w:t>а</w:t>
            </w:r>
            <w:r w:rsidRPr="00C60153">
              <w:rPr>
                <w:color w:val="000000"/>
                <w:sz w:val="24"/>
                <w:szCs w:val="24"/>
              </w:rPr>
              <w:t>ние современных статистич</w:t>
            </w:r>
            <w:r w:rsidRPr="00C60153">
              <w:rPr>
                <w:color w:val="000000"/>
                <w:sz w:val="24"/>
                <w:szCs w:val="24"/>
              </w:rPr>
              <w:t>е</w:t>
            </w:r>
            <w:r w:rsidRPr="00C60153">
              <w:rPr>
                <w:color w:val="000000"/>
                <w:sz w:val="24"/>
                <w:szCs w:val="24"/>
              </w:rPr>
              <w:t>ских данных</w:t>
            </w:r>
            <w:proofErr w:type="gramEnd"/>
          </w:p>
        </w:tc>
      </w:tr>
      <w:tr w:rsidR="00C60153" w:rsidRPr="00C60153" w:rsidTr="00FA1966">
        <w:trPr>
          <w:trHeight w:val="2770"/>
        </w:trPr>
        <w:tc>
          <w:tcPr>
            <w:tcW w:w="959" w:type="pct"/>
            <w:tcBorders>
              <w:top w:val="single" w:sz="4" w:space="0" w:color="auto"/>
              <w:left w:val="single" w:sz="4" w:space="0" w:color="auto"/>
              <w:bottom w:val="single" w:sz="4" w:space="0" w:color="auto"/>
              <w:right w:val="nil"/>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lastRenderedPageBreak/>
              <w:t>Хорошо</w:t>
            </w:r>
          </w:p>
          <w:p w:rsidR="00C60153" w:rsidRPr="00C60153" w:rsidRDefault="00C60153" w:rsidP="00FA1966">
            <w:pPr>
              <w:pStyle w:val="64"/>
              <w:shd w:val="clear" w:color="auto" w:fill="auto"/>
              <w:spacing w:line="240" w:lineRule="auto"/>
              <w:ind w:firstLine="0"/>
              <w:jc w:val="left"/>
              <w:rPr>
                <w:sz w:val="24"/>
                <w:szCs w:val="24"/>
              </w:rPr>
            </w:pPr>
          </w:p>
        </w:tc>
        <w:tc>
          <w:tcPr>
            <w:tcW w:w="1708" w:type="pct"/>
            <w:vMerge/>
            <w:tcBorders>
              <w:top w:val="single" w:sz="4" w:space="0" w:color="auto"/>
              <w:left w:val="single" w:sz="4" w:space="0" w:color="auto"/>
              <w:bottom w:val="single" w:sz="4" w:space="0" w:color="auto"/>
              <w:right w:val="nil"/>
            </w:tcBorders>
            <w:vAlign w:val="center"/>
            <w:hideMark/>
          </w:tcPr>
          <w:p w:rsidR="00C60153" w:rsidRPr="00C60153" w:rsidRDefault="00C60153" w:rsidP="00FA1966">
            <w:pPr>
              <w:spacing w:after="0" w:line="240" w:lineRule="auto"/>
              <w:rPr>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C60153">
            <w:pPr>
              <w:pStyle w:val="64"/>
              <w:shd w:val="clear" w:color="auto" w:fill="auto"/>
              <w:spacing w:line="240" w:lineRule="auto"/>
              <w:ind w:left="68" w:firstLine="0"/>
              <w:jc w:val="left"/>
              <w:rPr>
                <w:color w:val="000000"/>
                <w:sz w:val="24"/>
                <w:szCs w:val="24"/>
                <w:shd w:val="clear" w:color="auto" w:fill="FFFFFF"/>
              </w:rPr>
            </w:pPr>
            <w:r w:rsidRPr="00C60153">
              <w:rPr>
                <w:color w:val="000000"/>
                <w:sz w:val="24"/>
                <w:szCs w:val="24"/>
              </w:rPr>
              <w:t>Логически и лексически грамотно изложе</w:t>
            </w:r>
            <w:r w:rsidRPr="00C60153">
              <w:rPr>
                <w:color w:val="000000"/>
                <w:sz w:val="24"/>
                <w:szCs w:val="24"/>
              </w:rPr>
              <w:t>н</w:t>
            </w:r>
            <w:r w:rsidRPr="00C60153">
              <w:rPr>
                <w:color w:val="000000"/>
                <w:sz w:val="24"/>
                <w:szCs w:val="24"/>
              </w:rPr>
              <w:t>ный, содержательный и аргументир</w:t>
            </w:r>
            <w:r w:rsidRPr="00C60153">
              <w:rPr>
                <w:color w:val="000000"/>
                <w:sz w:val="24"/>
                <w:szCs w:val="24"/>
              </w:rPr>
              <w:t>о</w:t>
            </w:r>
            <w:r w:rsidRPr="00C60153">
              <w:rPr>
                <w:color w:val="000000"/>
                <w:sz w:val="24"/>
                <w:szCs w:val="24"/>
              </w:rPr>
              <w:t>ванный текст, подкрепленный знанием литературы и источников по рассматрив</w:t>
            </w:r>
            <w:r w:rsidRPr="00C60153">
              <w:rPr>
                <w:color w:val="000000"/>
                <w:sz w:val="24"/>
                <w:szCs w:val="24"/>
              </w:rPr>
              <w:t>а</w:t>
            </w:r>
            <w:r w:rsidRPr="00C60153">
              <w:rPr>
                <w:color w:val="000000"/>
                <w:sz w:val="24"/>
                <w:szCs w:val="24"/>
              </w:rPr>
              <w:t>емому вопросу, ссылка на исследование, проводившиеся по данному вопросу, использование совреме</w:t>
            </w:r>
            <w:r w:rsidRPr="00C60153">
              <w:rPr>
                <w:color w:val="000000"/>
                <w:sz w:val="24"/>
                <w:szCs w:val="24"/>
              </w:rPr>
              <w:t>н</w:t>
            </w:r>
            <w:r w:rsidRPr="00C60153">
              <w:rPr>
                <w:color w:val="000000"/>
                <w:sz w:val="24"/>
                <w:szCs w:val="24"/>
              </w:rPr>
              <w:t>ных статистических да</w:t>
            </w:r>
            <w:r w:rsidRPr="00C60153">
              <w:rPr>
                <w:color w:val="000000"/>
                <w:sz w:val="24"/>
                <w:szCs w:val="24"/>
              </w:rPr>
              <w:t>н</w:t>
            </w:r>
            <w:r w:rsidRPr="00C60153">
              <w:rPr>
                <w:color w:val="000000"/>
                <w:sz w:val="24"/>
                <w:szCs w:val="24"/>
              </w:rPr>
              <w:t>ных</w:t>
            </w:r>
          </w:p>
        </w:tc>
      </w:tr>
      <w:tr w:rsidR="00C60153" w:rsidRPr="00C60153" w:rsidTr="00FA1966">
        <w:trPr>
          <w:trHeight w:val="1939"/>
        </w:trPr>
        <w:tc>
          <w:tcPr>
            <w:tcW w:w="959" w:type="pct"/>
            <w:tcBorders>
              <w:top w:val="single" w:sz="4" w:space="0" w:color="auto"/>
              <w:left w:val="single" w:sz="4" w:space="0" w:color="auto"/>
              <w:bottom w:val="nil"/>
              <w:right w:val="nil"/>
            </w:tcBorders>
            <w:shd w:val="clear" w:color="auto" w:fill="FFFFFF"/>
            <w:hideMark/>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lastRenderedPageBreak/>
              <w:t>Удовлетворител</w:t>
            </w:r>
            <w:r w:rsidRPr="00C60153">
              <w:rPr>
                <w:sz w:val="24"/>
                <w:szCs w:val="24"/>
              </w:rPr>
              <w:t>ь</w:t>
            </w:r>
            <w:r w:rsidRPr="00C60153">
              <w:rPr>
                <w:sz w:val="24"/>
                <w:szCs w:val="24"/>
              </w:rPr>
              <w:t>но</w:t>
            </w:r>
          </w:p>
        </w:tc>
        <w:tc>
          <w:tcPr>
            <w:tcW w:w="1708" w:type="pct"/>
            <w:vMerge/>
            <w:tcBorders>
              <w:top w:val="single" w:sz="4" w:space="0" w:color="auto"/>
              <w:left w:val="single" w:sz="4" w:space="0" w:color="auto"/>
              <w:bottom w:val="single" w:sz="4" w:space="0" w:color="auto"/>
              <w:right w:val="nil"/>
            </w:tcBorders>
            <w:vAlign w:val="center"/>
            <w:hideMark/>
          </w:tcPr>
          <w:p w:rsidR="00C60153" w:rsidRPr="00C60153" w:rsidRDefault="00C60153" w:rsidP="00FA1966">
            <w:pPr>
              <w:rPr>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C60153" w:rsidRPr="00C60153" w:rsidRDefault="00C60153" w:rsidP="00C60153">
            <w:pPr>
              <w:pStyle w:val="64"/>
              <w:shd w:val="clear" w:color="auto" w:fill="auto"/>
              <w:spacing w:line="240" w:lineRule="auto"/>
              <w:ind w:left="68" w:firstLine="0"/>
              <w:jc w:val="left"/>
              <w:rPr>
                <w:color w:val="000000"/>
                <w:sz w:val="24"/>
                <w:szCs w:val="24"/>
                <w:shd w:val="clear" w:color="auto" w:fill="FFFFFF"/>
              </w:rPr>
            </w:pPr>
            <w:r w:rsidRPr="00C60153">
              <w:rPr>
                <w:color w:val="000000"/>
                <w:sz w:val="24"/>
                <w:szCs w:val="24"/>
              </w:rPr>
              <w:t>Текст с незначительным нарушением л</w:t>
            </w:r>
            <w:r w:rsidRPr="00C60153">
              <w:rPr>
                <w:color w:val="000000"/>
                <w:sz w:val="24"/>
                <w:szCs w:val="24"/>
              </w:rPr>
              <w:t>о</w:t>
            </w:r>
            <w:r w:rsidRPr="00C60153">
              <w:rPr>
                <w:color w:val="000000"/>
                <w:sz w:val="24"/>
                <w:szCs w:val="24"/>
              </w:rPr>
              <w:t>гики изложения материала, допущены н</w:t>
            </w:r>
            <w:r w:rsidRPr="00C60153">
              <w:rPr>
                <w:color w:val="000000"/>
                <w:sz w:val="24"/>
                <w:szCs w:val="24"/>
              </w:rPr>
              <w:t>е</w:t>
            </w:r>
            <w:r>
              <w:rPr>
                <w:color w:val="000000"/>
                <w:sz w:val="24"/>
                <w:szCs w:val="24"/>
              </w:rPr>
              <w:t xml:space="preserve">точности </w:t>
            </w:r>
            <w:r w:rsidRPr="00C60153">
              <w:rPr>
                <w:color w:val="000000"/>
                <w:sz w:val="24"/>
                <w:szCs w:val="24"/>
              </w:rPr>
              <w:t>без использования статистич</w:t>
            </w:r>
            <w:r w:rsidRPr="00C60153">
              <w:rPr>
                <w:color w:val="000000"/>
                <w:sz w:val="24"/>
                <w:szCs w:val="24"/>
              </w:rPr>
              <w:t>е</w:t>
            </w:r>
            <w:r w:rsidRPr="00C60153">
              <w:rPr>
                <w:color w:val="000000"/>
                <w:sz w:val="24"/>
                <w:szCs w:val="24"/>
              </w:rPr>
              <w:t>ских данных либо с использованием явно устаревших м</w:t>
            </w:r>
            <w:r w:rsidRPr="00C60153">
              <w:rPr>
                <w:color w:val="000000"/>
                <w:sz w:val="24"/>
                <w:szCs w:val="24"/>
              </w:rPr>
              <w:t>а</w:t>
            </w:r>
            <w:r w:rsidRPr="00C60153">
              <w:rPr>
                <w:color w:val="000000"/>
                <w:sz w:val="24"/>
                <w:szCs w:val="24"/>
              </w:rPr>
              <w:t>тери</w:t>
            </w:r>
            <w:r w:rsidRPr="00C60153">
              <w:rPr>
                <w:color w:val="000000"/>
                <w:sz w:val="24"/>
                <w:szCs w:val="24"/>
              </w:rPr>
              <w:t>а</w:t>
            </w:r>
            <w:r w:rsidRPr="00C60153">
              <w:rPr>
                <w:color w:val="000000"/>
                <w:sz w:val="24"/>
                <w:szCs w:val="24"/>
              </w:rPr>
              <w:t>лов</w:t>
            </w:r>
          </w:p>
        </w:tc>
      </w:tr>
      <w:tr w:rsidR="00C60153" w:rsidRPr="00C60153" w:rsidTr="00FA196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Неудовлетв</w:t>
            </w:r>
            <w:r w:rsidRPr="00C60153">
              <w:rPr>
                <w:sz w:val="24"/>
                <w:szCs w:val="24"/>
              </w:rPr>
              <w:t>о</w:t>
            </w:r>
            <w:r w:rsidRPr="00C60153">
              <w:rPr>
                <w:sz w:val="24"/>
                <w:szCs w:val="24"/>
              </w:rPr>
              <w:t>ри</w:t>
            </w:r>
            <w:r w:rsidRPr="00C60153">
              <w:rPr>
                <w:sz w:val="24"/>
                <w:szCs w:val="24"/>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C60153" w:rsidRPr="00C60153" w:rsidRDefault="00C60153" w:rsidP="00FA1966">
            <w:pPr>
              <w:rPr>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color w:val="000000"/>
                <w:sz w:val="24"/>
                <w:szCs w:val="24"/>
              </w:rPr>
              <w:t>Не вполне логичное изложение материала при наличии неточностей, незнание литер</w:t>
            </w:r>
            <w:r w:rsidRPr="00C60153">
              <w:rPr>
                <w:color w:val="000000"/>
                <w:sz w:val="24"/>
                <w:szCs w:val="24"/>
              </w:rPr>
              <w:t>а</w:t>
            </w:r>
            <w:r w:rsidRPr="00C60153">
              <w:rPr>
                <w:color w:val="000000"/>
                <w:sz w:val="24"/>
                <w:szCs w:val="24"/>
              </w:rPr>
              <w:t>туры, источников по рассматриваем</w:t>
            </w:r>
            <w:r w:rsidRPr="00C60153">
              <w:rPr>
                <w:color w:val="242424"/>
                <w:sz w:val="24"/>
                <w:szCs w:val="24"/>
              </w:rPr>
              <w:t>ому в</w:t>
            </w:r>
            <w:r w:rsidRPr="00C60153">
              <w:rPr>
                <w:color w:val="242424"/>
                <w:sz w:val="24"/>
                <w:szCs w:val="24"/>
              </w:rPr>
              <w:t>о</w:t>
            </w:r>
            <w:r w:rsidRPr="00C60153">
              <w:rPr>
                <w:color w:val="242424"/>
                <w:sz w:val="24"/>
                <w:szCs w:val="24"/>
              </w:rPr>
              <w:t>просу</w:t>
            </w:r>
          </w:p>
        </w:tc>
      </w:tr>
    </w:tbl>
    <w:p w:rsidR="00C60153" w:rsidRPr="00C60153" w:rsidRDefault="00C60153" w:rsidP="00C60153">
      <w:pPr>
        <w:spacing w:after="0" w:line="240" w:lineRule="auto"/>
        <w:rPr>
          <w:b/>
          <w:szCs w:val="24"/>
        </w:rPr>
      </w:pPr>
    </w:p>
    <w:p w:rsidR="00C60153" w:rsidRPr="00C60153" w:rsidRDefault="00C60153" w:rsidP="00C60153">
      <w:pPr>
        <w:spacing w:after="0" w:line="240" w:lineRule="auto"/>
        <w:rPr>
          <w:i/>
          <w:szCs w:val="24"/>
        </w:rPr>
      </w:pPr>
      <w:r w:rsidRPr="00C60153">
        <w:rPr>
          <w:b/>
          <w:szCs w:val="24"/>
        </w:rPr>
        <w:t xml:space="preserve">Оценивание выполнения </w:t>
      </w:r>
      <w:proofErr w:type="gramStart"/>
      <w:r w:rsidRPr="00C60153">
        <w:rPr>
          <w:b/>
          <w:szCs w:val="24"/>
        </w:rPr>
        <w:t>кейс-</w:t>
      </w:r>
      <w:r w:rsidRPr="00C60153">
        <w:rPr>
          <w:rStyle w:val="affffff0"/>
          <w:rFonts w:eastAsia="Calibri"/>
          <w:i w:val="0"/>
          <w:sz w:val="24"/>
          <w:szCs w:val="24"/>
        </w:rPr>
        <w:t>задачи</w:t>
      </w:r>
      <w:proofErr w:type="gramEnd"/>
    </w:p>
    <w:tbl>
      <w:tblPr>
        <w:tblOverlap w:val="never"/>
        <w:tblW w:w="10216" w:type="dxa"/>
        <w:tblLayout w:type="fixed"/>
        <w:tblCellMar>
          <w:left w:w="10" w:type="dxa"/>
          <w:right w:w="10" w:type="dxa"/>
        </w:tblCellMar>
        <w:tblLook w:val="04A0"/>
      </w:tblPr>
      <w:tblGrid>
        <w:gridCol w:w="1853"/>
        <w:gridCol w:w="3402"/>
        <w:gridCol w:w="4961"/>
      </w:tblGrid>
      <w:tr w:rsidR="00C60153" w:rsidRPr="00C60153" w:rsidTr="00FA1966">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C60153" w:rsidRPr="00C60153" w:rsidRDefault="00C60153" w:rsidP="00FA1966">
            <w:pPr>
              <w:pStyle w:val="64"/>
              <w:shd w:val="clear" w:color="auto" w:fill="auto"/>
              <w:spacing w:line="240" w:lineRule="auto"/>
              <w:ind w:firstLine="0"/>
              <w:jc w:val="center"/>
              <w:rPr>
                <w:sz w:val="24"/>
                <w:szCs w:val="24"/>
              </w:rPr>
            </w:pPr>
            <w:r w:rsidRPr="00C60153">
              <w:rPr>
                <w:sz w:val="24"/>
                <w:szCs w:val="24"/>
              </w:rPr>
              <w:t>Критерии</w:t>
            </w:r>
          </w:p>
        </w:tc>
      </w:tr>
      <w:tr w:rsidR="00C60153" w:rsidRPr="00C60153" w:rsidTr="00FA1966">
        <w:trPr>
          <w:trHeight w:val="1704"/>
        </w:trPr>
        <w:tc>
          <w:tcPr>
            <w:tcW w:w="1853" w:type="dxa"/>
            <w:tcBorders>
              <w:top w:val="single" w:sz="4" w:space="0" w:color="auto"/>
              <w:left w:val="single" w:sz="4" w:space="0" w:color="auto"/>
              <w:bottom w:val="nil"/>
              <w:right w:val="nil"/>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Отлично</w:t>
            </w:r>
          </w:p>
          <w:p w:rsidR="00C60153" w:rsidRPr="00C60153" w:rsidRDefault="00C60153" w:rsidP="00FA1966">
            <w:pPr>
              <w:pStyle w:val="64"/>
              <w:shd w:val="clear" w:color="auto" w:fill="auto"/>
              <w:spacing w:line="240" w:lineRule="auto"/>
              <w:ind w:firstLine="0"/>
              <w:jc w:val="left"/>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C60153" w:rsidRPr="00C60153" w:rsidRDefault="00C60153" w:rsidP="00C60153">
            <w:pPr>
              <w:pStyle w:val="2fb"/>
              <w:numPr>
                <w:ilvl w:val="0"/>
                <w:numId w:val="35"/>
              </w:numPr>
              <w:shd w:val="clear" w:color="auto" w:fill="auto"/>
              <w:tabs>
                <w:tab w:val="left" w:pos="0"/>
                <w:tab w:val="left" w:pos="273"/>
              </w:tabs>
              <w:spacing w:after="0" w:line="240" w:lineRule="auto"/>
              <w:ind w:firstLine="0"/>
              <w:jc w:val="left"/>
              <w:rPr>
                <w:sz w:val="24"/>
                <w:szCs w:val="24"/>
              </w:rPr>
            </w:pPr>
            <w:r w:rsidRPr="00C60153">
              <w:rPr>
                <w:sz w:val="24"/>
                <w:szCs w:val="24"/>
              </w:rPr>
              <w:t>формулировка и анализ пр</w:t>
            </w:r>
            <w:r w:rsidRPr="00C60153">
              <w:rPr>
                <w:sz w:val="24"/>
                <w:szCs w:val="24"/>
              </w:rPr>
              <w:t>о</w:t>
            </w:r>
            <w:r w:rsidRPr="00C60153">
              <w:rPr>
                <w:sz w:val="24"/>
                <w:szCs w:val="24"/>
              </w:rPr>
              <w:t>блем, заложенных в кейсе;</w:t>
            </w:r>
          </w:p>
          <w:p w:rsidR="00C60153" w:rsidRPr="00C60153" w:rsidRDefault="00C60153" w:rsidP="00C60153">
            <w:pPr>
              <w:pStyle w:val="2fb"/>
              <w:numPr>
                <w:ilvl w:val="0"/>
                <w:numId w:val="35"/>
              </w:numPr>
              <w:shd w:val="clear" w:color="auto" w:fill="auto"/>
              <w:tabs>
                <w:tab w:val="left" w:pos="230"/>
                <w:tab w:val="left" w:pos="284"/>
              </w:tabs>
              <w:spacing w:after="0" w:line="240" w:lineRule="auto"/>
              <w:ind w:firstLine="0"/>
              <w:jc w:val="left"/>
              <w:rPr>
                <w:sz w:val="24"/>
                <w:szCs w:val="24"/>
              </w:rPr>
            </w:pPr>
            <w:r w:rsidRPr="00C60153">
              <w:rPr>
                <w:sz w:val="24"/>
                <w:szCs w:val="24"/>
              </w:rPr>
              <w:t>демонстрация адекватных аналитических методов при р</w:t>
            </w:r>
            <w:r w:rsidRPr="00C60153">
              <w:rPr>
                <w:sz w:val="24"/>
                <w:szCs w:val="24"/>
              </w:rPr>
              <w:t>а</w:t>
            </w:r>
            <w:r w:rsidRPr="00C60153">
              <w:rPr>
                <w:sz w:val="24"/>
                <w:szCs w:val="24"/>
              </w:rPr>
              <w:t>боте с и</w:t>
            </w:r>
            <w:r w:rsidRPr="00C60153">
              <w:rPr>
                <w:sz w:val="24"/>
                <w:szCs w:val="24"/>
              </w:rPr>
              <w:t>н</w:t>
            </w:r>
            <w:r w:rsidRPr="00C60153">
              <w:rPr>
                <w:sz w:val="24"/>
                <w:szCs w:val="24"/>
              </w:rPr>
              <w:t>формацией;</w:t>
            </w:r>
          </w:p>
          <w:p w:rsidR="00C60153" w:rsidRPr="00C60153" w:rsidRDefault="00C60153" w:rsidP="00C60153">
            <w:pPr>
              <w:pStyle w:val="2fb"/>
              <w:numPr>
                <w:ilvl w:val="0"/>
                <w:numId w:val="35"/>
              </w:numPr>
              <w:shd w:val="clear" w:color="auto" w:fill="auto"/>
              <w:tabs>
                <w:tab w:val="left" w:pos="284"/>
                <w:tab w:val="left" w:pos="398"/>
              </w:tabs>
              <w:spacing w:after="0" w:line="240" w:lineRule="auto"/>
              <w:ind w:firstLine="0"/>
              <w:jc w:val="left"/>
              <w:rPr>
                <w:sz w:val="24"/>
                <w:szCs w:val="24"/>
              </w:rPr>
            </w:pPr>
            <w:r w:rsidRPr="00C60153">
              <w:rPr>
                <w:sz w:val="24"/>
                <w:szCs w:val="24"/>
              </w:rPr>
              <w:t>использование дополнител</w:t>
            </w:r>
            <w:r w:rsidRPr="00C60153">
              <w:rPr>
                <w:sz w:val="24"/>
                <w:szCs w:val="24"/>
              </w:rPr>
              <w:t>ь</w:t>
            </w:r>
            <w:r w:rsidRPr="00C60153">
              <w:rPr>
                <w:sz w:val="24"/>
                <w:szCs w:val="24"/>
              </w:rPr>
              <w:t>ных источников и</w:t>
            </w:r>
            <w:r w:rsidRPr="00C60153">
              <w:rPr>
                <w:sz w:val="24"/>
                <w:szCs w:val="24"/>
              </w:rPr>
              <w:t>н</w:t>
            </w:r>
            <w:r w:rsidRPr="00C60153">
              <w:rPr>
                <w:sz w:val="24"/>
                <w:szCs w:val="24"/>
              </w:rPr>
              <w:t>формации для решения кейса;</w:t>
            </w:r>
          </w:p>
          <w:p w:rsidR="00C60153" w:rsidRPr="00C60153" w:rsidRDefault="00C60153" w:rsidP="00C60153">
            <w:pPr>
              <w:pStyle w:val="2fb"/>
              <w:numPr>
                <w:ilvl w:val="0"/>
                <w:numId w:val="35"/>
              </w:numPr>
              <w:shd w:val="clear" w:color="auto" w:fill="auto"/>
              <w:tabs>
                <w:tab w:val="left" w:pos="187"/>
                <w:tab w:val="left" w:pos="284"/>
              </w:tabs>
              <w:spacing w:after="0" w:line="240" w:lineRule="auto"/>
              <w:ind w:firstLine="0"/>
              <w:jc w:val="left"/>
              <w:rPr>
                <w:sz w:val="24"/>
                <w:szCs w:val="24"/>
              </w:rPr>
            </w:pPr>
            <w:r w:rsidRPr="00C60153">
              <w:rPr>
                <w:sz w:val="24"/>
                <w:szCs w:val="24"/>
              </w:rPr>
              <w:t>выполнение всех необход</w:t>
            </w:r>
            <w:r w:rsidRPr="00C60153">
              <w:rPr>
                <w:sz w:val="24"/>
                <w:szCs w:val="24"/>
              </w:rPr>
              <w:t>и</w:t>
            </w:r>
            <w:r w:rsidRPr="00C60153">
              <w:rPr>
                <w:sz w:val="24"/>
                <w:szCs w:val="24"/>
              </w:rPr>
              <w:t>мых ра</w:t>
            </w:r>
            <w:r w:rsidRPr="00C60153">
              <w:rPr>
                <w:sz w:val="24"/>
                <w:szCs w:val="24"/>
              </w:rPr>
              <w:t>с</w:t>
            </w:r>
            <w:r w:rsidRPr="00C60153">
              <w:rPr>
                <w:sz w:val="24"/>
                <w:szCs w:val="24"/>
              </w:rPr>
              <w:t>четов;</w:t>
            </w:r>
          </w:p>
          <w:p w:rsidR="00C60153" w:rsidRPr="00C60153" w:rsidRDefault="00C60153" w:rsidP="00C60153">
            <w:pPr>
              <w:pStyle w:val="2fb"/>
              <w:numPr>
                <w:ilvl w:val="0"/>
                <w:numId w:val="35"/>
              </w:numPr>
              <w:shd w:val="clear" w:color="auto" w:fill="auto"/>
              <w:tabs>
                <w:tab w:val="left" w:pos="284"/>
              </w:tabs>
              <w:spacing w:after="0" w:line="240" w:lineRule="auto"/>
              <w:ind w:firstLine="0"/>
              <w:jc w:val="left"/>
              <w:rPr>
                <w:sz w:val="24"/>
                <w:szCs w:val="24"/>
              </w:rPr>
            </w:pPr>
            <w:r w:rsidRPr="00C60153">
              <w:rPr>
                <w:sz w:val="24"/>
                <w:szCs w:val="24"/>
              </w:rPr>
              <w:t>подготовка  в ходе реш</w:t>
            </w:r>
            <w:r w:rsidRPr="00C60153">
              <w:rPr>
                <w:sz w:val="24"/>
                <w:szCs w:val="24"/>
              </w:rPr>
              <w:t>е</w:t>
            </w:r>
            <w:r w:rsidRPr="00C60153">
              <w:rPr>
                <w:sz w:val="24"/>
                <w:szCs w:val="24"/>
              </w:rPr>
              <w:t>ния кейса документов, соответс</w:t>
            </w:r>
            <w:r w:rsidRPr="00C60153">
              <w:rPr>
                <w:sz w:val="24"/>
                <w:szCs w:val="24"/>
              </w:rPr>
              <w:t>т</w:t>
            </w:r>
            <w:r w:rsidRPr="00C60153">
              <w:rPr>
                <w:sz w:val="24"/>
                <w:szCs w:val="24"/>
              </w:rPr>
              <w:t>вующих требованиям к ним по смыслу и содерж</w:t>
            </w:r>
            <w:r w:rsidRPr="00C60153">
              <w:rPr>
                <w:sz w:val="24"/>
                <w:szCs w:val="24"/>
              </w:rPr>
              <w:t>а</w:t>
            </w:r>
            <w:r w:rsidRPr="00C60153">
              <w:rPr>
                <w:sz w:val="24"/>
                <w:szCs w:val="24"/>
              </w:rPr>
              <w:t>нию;</w:t>
            </w:r>
          </w:p>
          <w:p w:rsidR="00C60153" w:rsidRPr="00C60153" w:rsidRDefault="00C60153" w:rsidP="00C60153">
            <w:pPr>
              <w:pStyle w:val="2fb"/>
              <w:numPr>
                <w:ilvl w:val="0"/>
                <w:numId w:val="35"/>
              </w:numPr>
              <w:shd w:val="clear" w:color="auto" w:fill="auto"/>
              <w:tabs>
                <w:tab w:val="left" w:pos="187"/>
                <w:tab w:val="left" w:pos="284"/>
              </w:tabs>
              <w:spacing w:after="0" w:line="240" w:lineRule="auto"/>
              <w:ind w:firstLine="0"/>
              <w:jc w:val="left"/>
              <w:rPr>
                <w:sz w:val="24"/>
                <w:szCs w:val="24"/>
              </w:rPr>
            </w:pPr>
            <w:r w:rsidRPr="00C60153">
              <w:rPr>
                <w:sz w:val="24"/>
                <w:szCs w:val="24"/>
              </w:rPr>
              <w:t>обоснованность выводов, в</w:t>
            </w:r>
            <w:r w:rsidRPr="00C60153">
              <w:rPr>
                <w:sz w:val="24"/>
                <w:szCs w:val="24"/>
              </w:rPr>
              <w:t>е</w:t>
            </w:r>
            <w:r w:rsidRPr="00C60153">
              <w:rPr>
                <w:sz w:val="24"/>
                <w:szCs w:val="24"/>
              </w:rPr>
              <w:t>сомость аргуме</w:t>
            </w:r>
            <w:r w:rsidRPr="00C60153">
              <w:rPr>
                <w:sz w:val="24"/>
                <w:szCs w:val="24"/>
              </w:rPr>
              <w:t>н</w:t>
            </w:r>
            <w:r w:rsidRPr="00C60153">
              <w:rPr>
                <w:sz w:val="24"/>
                <w:szCs w:val="24"/>
              </w:rPr>
              <w:t>тов;</w:t>
            </w:r>
          </w:p>
          <w:p w:rsidR="00C60153" w:rsidRPr="00C60153" w:rsidRDefault="00C60153" w:rsidP="00FA1966">
            <w:pPr>
              <w:pStyle w:val="64"/>
              <w:shd w:val="clear" w:color="auto" w:fill="auto"/>
              <w:tabs>
                <w:tab w:val="left" w:pos="298"/>
              </w:tabs>
              <w:spacing w:line="240" w:lineRule="auto"/>
              <w:ind w:firstLine="0"/>
              <w:jc w:val="left"/>
              <w:rPr>
                <w:sz w:val="24"/>
                <w:szCs w:val="24"/>
              </w:rPr>
            </w:pPr>
            <w:r w:rsidRPr="00C60153">
              <w:rPr>
                <w:sz w:val="24"/>
                <w:szCs w:val="24"/>
              </w:rPr>
              <w:t>- формулировка собстве</w:t>
            </w:r>
            <w:r w:rsidRPr="00C60153">
              <w:rPr>
                <w:sz w:val="24"/>
                <w:szCs w:val="24"/>
              </w:rPr>
              <w:t>н</w:t>
            </w:r>
            <w:r w:rsidRPr="00C60153">
              <w:rPr>
                <w:sz w:val="24"/>
                <w:szCs w:val="24"/>
              </w:rPr>
              <w:t>ных выводов, которые отличают данное решение кейса от других решений.</w:t>
            </w:r>
          </w:p>
        </w:tc>
        <w:tc>
          <w:tcPr>
            <w:tcW w:w="4961" w:type="dxa"/>
            <w:tcBorders>
              <w:top w:val="single" w:sz="4" w:space="0" w:color="auto"/>
              <w:left w:val="single" w:sz="4" w:space="0" w:color="auto"/>
              <w:bottom w:val="nil"/>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sz w:val="24"/>
                <w:szCs w:val="24"/>
              </w:rPr>
            </w:pPr>
            <w:r w:rsidRPr="00C60153">
              <w:rPr>
                <w:rStyle w:val="3f2"/>
                <w:sz w:val="24"/>
                <w:szCs w:val="24"/>
                <w:u w:val="none"/>
              </w:rPr>
              <w:t>Задание решено самостоятельно. Ст</w:t>
            </w:r>
            <w:r w:rsidRPr="00C60153">
              <w:rPr>
                <w:rStyle w:val="3f2"/>
                <w:sz w:val="24"/>
                <w:szCs w:val="24"/>
                <w:u w:val="none"/>
              </w:rPr>
              <w:t>у</w:t>
            </w:r>
            <w:r w:rsidRPr="00C60153">
              <w:rPr>
                <w:rStyle w:val="3f2"/>
                <w:sz w:val="24"/>
                <w:szCs w:val="24"/>
                <w:u w:val="none"/>
              </w:rPr>
              <w:t xml:space="preserve">дент </w:t>
            </w:r>
            <w:r w:rsidRPr="00C60153">
              <w:rPr>
                <w:sz w:val="24"/>
                <w:szCs w:val="24"/>
              </w:rPr>
              <w:t>учел все условия задачи, правильно определил ст</w:t>
            </w:r>
            <w:r w:rsidRPr="00C60153">
              <w:rPr>
                <w:sz w:val="24"/>
                <w:szCs w:val="24"/>
              </w:rPr>
              <w:t>а</w:t>
            </w:r>
            <w:r w:rsidRPr="00C60153">
              <w:rPr>
                <w:sz w:val="24"/>
                <w:szCs w:val="24"/>
              </w:rPr>
              <w:t>тьи нормативно-правовых актов, полно и обоснованно решил пр</w:t>
            </w:r>
            <w:r w:rsidRPr="00C60153">
              <w:rPr>
                <w:sz w:val="24"/>
                <w:szCs w:val="24"/>
              </w:rPr>
              <w:t>а</w:t>
            </w:r>
            <w:r w:rsidRPr="00C60153">
              <w:rPr>
                <w:sz w:val="24"/>
                <w:szCs w:val="24"/>
              </w:rPr>
              <w:t>вовую ситуацию</w:t>
            </w:r>
          </w:p>
        </w:tc>
      </w:tr>
      <w:tr w:rsidR="00C60153" w:rsidRPr="00C60153" w:rsidTr="00FA1966">
        <w:trPr>
          <w:trHeight w:val="2770"/>
        </w:trPr>
        <w:tc>
          <w:tcPr>
            <w:tcW w:w="1853" w:type="dxa"/>
            <w:tcBorders>
              <w:top w:val="single" w:sz="4" w:space="0" w:color="auto"/>
              <w:left w:val="single" w:sz="4" w:space="0" w:color="auto"/>
              <w:bottom w:val="single" w:sz="4" w:space="0" w:color="auto"/>
              <w:right w:val="nil"/>
            </w:tcBorders>
            <w:shd w:val="clear" w:color="auto" w:fill="FFFFFF"/>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Хорошо</w:t>
            </w:r>
          </w:p>
          <w:p w:rsidR="00C60153" w:rsidRPr="00C60153" w:rsidRDefault="00C60153" w:rsidP="00FA1966">
            <w:pPr>
              <w:pStyle w:val="64"/>
              <w:shd w:val="clear" w:color="auto" w:fill="auto"/>
              <w:spacing w:line="240" w:lineRule="auto"/>
              <w:ind w:firstLine="0"/>
              <w:jc w:val="left"/>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C60153" w:rsidRPr="00C60153" w:rsidRDefault="00C60153" w:rsidP="00FA1966">
            <w:pPr>
              <w:spacing w:after="0" w:line="240" w:lineRule="auto"/>
              <w:rPr>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color w:val="000000"/>
                <w:sz w:val="24"/>
                <w:szCs w:val="24"/>
                <w:shd w:val="clear" w:color="auto" w:fill="FFFFFF"/>
              </w:rPr>
            </w:pPr>
            <w:r w:rsidRPr="00C60153">
              <w:rPr>
                <w:sz w:val="24"/>
                <w:szCs w:val="24"/>
              </w:rPr>
              <w:t>Студент учел все условия задачи, пр</w:t>
            </w:r>
            <w:r w:rsidRPr="00C60153">
              <w:rPr>
                <w:sz w:val="24"/>
                <w:szCs w:val="24"/>
              </w:rPr>
              <w:t>а</w:t>
            </w:r>
            <w:r w:rsidRPr="00C60153">
              <w:rPr>
                <w:sz w:val="24"/>
                <w:szCs w:val="24"/>
              </w:rPr>
              <w:t>вильно определил большинство статей но</w:t>
            </w:r>
            <w:r w:rsidRPr="00C60153">
              <w:rPr>
                <w:sz w:val="24"/>
                <w:szCs w:val="24"/>
              </w:rPr>
              <w:t>р</w:t>
            </w:r>
            <w:r w:rsidRPr="00C60153">
              <w:rPr>
                <w:sz w:val="24"/>
                <w:szCs w:val="24"/>
              </w:rPr>
              <w:t>мативно-правовых актов, правильно решил правовую ситуацию, но не сумел дать полного и обосн</w:t>
            </w:r>
            <w:r w:rsidRPr="00C60153">
              <w:rPr>
                <w:sz w:val="24"/>
                <w:szCs w:val="24"/>
              </w:rPr>
              <w:t>о</w:t>
            </w:r>
            <w:r w:rsidRPr="00C60153">
              <w:rPr>
                <w:sz w:val="24"/>
                <w:szCs w:val="24"/>
              </w:rPr>
              <w:t>ванного ответа</w:t>
            </w:r>
          </w:p>
        </w:tc>
      </w:tr>
      <w:tr w:rsidR="00C60153" w:rsidRPr="00C60153" w:rsidTr="00FA1966">
        <w:trPr>
          <w:trHeight w:val="1939"/>
        </w:trPr>
        <w:tc>
          <w:tcPr>
            <w:tcW w:w="1853" w:type="dxa"/>
            <w:tcBorders>
              <w:top w:val="single" w:sz="4" w:space="0" w:color="auto"/>
              <w:left w:val="single" w:sz="4" w:space="0" w:color="auto"/>
              <w:bottom w:val="nil"/>
              <w:right w:val="nil"/>
            </w:tcBorders>
            <w:shd w:val="clear" w:color="auto" w:fill="FFFFFF"/>
            <w:hideMark/>
          </w:tcPr>
          <w:p w:rsidR="00C60153" w:rsidRPr="00C60153" w:rsidRDefault="00C60153" w:rsidP="00FA1966">
            <w:pPr>
              <w:pStyle w:val="64"/>
              <w:shd w:val="clear" w:color="auto" w:fill="auto"/>
              <w:spacing w:line="240" w:lineRule="auto"/>
              <w:ind w:firstLine="0"/>
              <w:jc w:val="left"/>
              <w:rPr>
                <w:sz w:val="24"/>
                <w:szCs w:val="24"/>
              </w:rPr>
            </w:pPr>
            <w:r w:rsidRPr="00C60153">
              <w:rPr>
                <w:sz w:val="24"/>
                <w:szCs w:val="24"/>
              </w:rPr>
              <w:t>Удовлетвор</w:t>
            </w:r>
            <w:r w:rsidRPr="00C60153">
              <w:rPr>
                <w:sz w:val="24"/>
                <w:szCs w:val="24"/>
              </w:rPr>
              <w:t>и</w:t>
            </w:r>
            <w:r w:rsidRPr="00C60153">
              <w:rPr>
                <w:sz w:val="24"/>
                <w:szCs w:val="24"/>
              </w:rPr>
              <w:t>тельно</w:t>
            </w:r>
          </w:p>
        </w:tc>
        <w:tc>
          <w:tcPr>
            <w:tcW w:w="3402" w:type="dxa"/>
            <w:vMerge/>
            <w:tcBorders>
              <w:top w:val="single" w:sz="4" w:space="0" w:color="auto"/>
              <w:left w:val="single" w:sz="4" w:space="0" w:color="auto"/>
              <w:bottom w:val="single" w:sz="4" w:space="0" w:color="auto"/>
              <w:right w:val="nil"/>
            </w:tcBorders>
            <w:vAlign w:val="center"/>
            <w:hideMark/>
          </w:tcPr>
          <w:p w:rsidR="00C60153" w:rsidRPr="00C60153" w:rsidRDefault="00C60153" w:rsidP="00FA1966">
            <w:pPr>
              <w:spacing w:after="0" w:line="240" w:lineRule="auto"/>
              <w:rPr>
                <w:szCs w:val="24"/>
                <w:lang w:eastAsia="ru-RU" w:bidi="ru-RU"/>
              </w:rPr>
            </w:pPr>
          </w:p>
        </w:tc>
        <w:tc>
          <w:tcPr>
            <w:tcW w:w="4961" w:type="dxa"/>
            <w:tcBorders>
              <w:top w:val="single" w:sz="4" w:space="0" w:color="auto"/>
              <w:left w:val="single" w:sz="4" w:space="0" w:color="auto"/>
              <w:bottom w:val="nil"/>
              <w:right w:val="single" w:sz="4" w:space="0" w:color="auto"/>
            </w:tcBorders>
            <w:shd w:val="clear" w:color="auto" w:fill="FFFFFF"/>
            <w:hideMark/>
          </w:tcPr>
          <w:p w:rsidR="00C60153" w:rsidRPr="00C60153" w:rsidRDefault="00C60153" w:rsidP="00FA1966">
            <w:pPr>
              <w:pStyle w:val="64"/>
              <w:shd w:val="clear" w:color="auto" w:fill="auto"/>
              <w:spacing w:line="240" w:lineRule="auto"/>
              <w:ind w:left="68" w:firstLine="0"/>
              <w:jc w:val="left"/>
              <w:rPr>
                <w:color w:val="000000"/>
                <w:sz w:val="24"/>
                <w:szCs w:val="24"/>
                <w:shd w:val="clear" w:color="auto" w:fill="FFFFFF"/>
              </w:rPr>
            </w:pPr>
            <w:r w:rsidRPr="00C60153">
              <w:rPr>
                <w:rStyle w:val="3f2"/>
                <w:sz w:val="24"/>
                <w:szCs w:val="24"/>
                <w:u w:val="none"/>
              </w:rPr>
              <w:t>Задание решено с подсказками препод</w:t>
            </w:r>
            <w:r w:rsidRPr="00C60153">
              <w:rPr>
                <w:rStyle w:val="3f2"/>
                <w:sz w:val="24"/>
                <w:szCs w:val="24"/>
                <w:u w:val="none"/>
              </w:rPr>
              <w:t>а</w:t>
            </w:r>
            <w:r w:rsidRPr="00C60153">
              <w:rPr>
                <w:rStyle w:val="3f2"/>
                <w:sz w:val="24"/>
                <w:szCs w:val="24"/>
                <w:u w:val="none"/>
              </w:rPr>
              <w:t xml:space="preserve">вателя. Студент </w:t>
            </w:r>
            <w:r w:rsidRPr="00C60153">
              <w:rPr>
                <w:sz w:val="24"/>
                <w:szCs w:val="24"/>
              </w:rPr>
              <w:t>учел не все условия з</w:t>
            </w:r>
            <w:r w:rsidRPr="00C60153">
              <w:rPr>
                <w:sz w:val="24"/>
                <w:szCs w:val="24"/>
              </w:rPr>
              <w:t>а</w:t>
            </w:r>
            <w:r w:rsidRPr="00C60153">
              <w:rPr>
                <w:sz w:val="24"/>
                <w:szCs w:val="24"/>
              </w:rPr>
              <w:t>дачи, правильно определил некоторые статьи нормативно-правовых актов, правильно решил правовую ситуацию, но не сумел дать полного и обосн</w:t>
            </w:r>
            <w:r w:rsidRPr="00C60153">
              <w:rPr>
                <w:sz w:val="24"/>
                <w:szCs w:val="24"/>
              </w:rPr>
              <w:t>о</w:t>
            </w:r>
            <w:r w:rsidRPr="00C60153">
              <w:rPr>
                <w:sz w:val="24"/>
                <w:szCs w:val="24"/>
              </w:rPr>
              <w:t>ва</w:t>
            </w:r>
            <w:r w:rsidRPr="00C60153">
              <w:rPr>
                <w:sz w:val="24"/>
                <w:szCs w:val="24"/>
              </w:rPr>
              <w:t>н</w:t>
            </w:r>
            <w:r w:rsidRPr="00C60153">
              <w:rPr>
                <w:sz w:val="24"/>
                <w:szCs w:val="24"/>
              </w:rPr>
              <w:t>ного ответа</w:t>
            </w:r>
          </w:p>
        </w:tc>
      </w:tr>
      <w:tr w:rsidR="00C60153" w:rsidRPr="00265B3A" w:rsidTr="00FA1966">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C60153" w:rsidRPr="00265B3A" w:rsidRDefault="00C60153" w:rsidP="00FA1966">
            <w:pPr>
              <w:pStyle w:val="64"/>
              <w:shd w:val="clear" w:color="auto" w:fill="auto"/>
              <w:spacing w:line="240" w:lineRule="auto"/>
              <w:ind w:firstLine="0"/>
              <w:jc w:val="left"/>
              <w:rPr>
                <w:sz w:val="24"/>
                <w:szCs w:val="24"/>
              </w:rPr>
            </w:pPr>
            <w:r w:rsidRPr="00265B3A">
              <w:rPr>
                <w:sz w:val="24"/>
                <w:szCs w:val="24"/>
              </w:rPr>
              <w:t>Неудовлетв</w:t>
            </w:r>
            <w:r w:rsidRPr="00265B3A">
              <w:rPr>
                <w:sz w:val="24"/>
                <w:szCs w:val="24"/>
              </w:rPr>
              <w:t>о</w:t>
            </w:r>
            <w:r w:rsidRPr="00265B3A">
              <w:rPr>
                <w:sz w:val="24"/>
                <w:szCs w:val="24"/>
              </w:rPr>
              <w:t>ри</w:t>
            </w:r>
            <w:r w:rsidRPr="00265B3A">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C60153" w:rsidRPr="00265B3A" w:rsidRDefault="00C60153" w:rsidP="00FA1966">
            <w:pPr>
              <w:spacing w:after="0" w:line="240" w:lineRule="auto"/>
              <w:rPr>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0153" w:rsidRPr="00565605" w:rsidRDefault="00C60153" w:rsidP="00FA1966">
            <w:pPr>
              <w:pStyle w:val="64"/>
              <w:shd w:val="clear" w:color="auto" w:fill="auto"/>
              <w:spacing w:line="240" w:lineRule="auto"/>
              <w:ind w:left="68" w:firstLine="0"/>
              <w:jc w:val="left"/>
              <w:rPr>
                <w:sz w:val="24"/>
                <w:szCs w:val="24"/>
              </w:rPr>
            </w:pPr>
            <w:r w:rsidRPr="00565605">
              <w:rPr>
                <w:rStyle w:val="3f2"/>
                <w:sz w:val="24"/>
                <w:szCs w:val="24"/>
                <w:u w:val="none"/>
              </w:rPr>
              <w:t>Задание не решено.</w:t>
            </w:r>
          </w:p>
        </w:tc>
      </w:tr>
    </w:tbl>
    <w:p w:rsidR="00C60153" w:rsidRPr="00265B3A" w:rsidRDefault="00C60153" w:rsidP="00C60153">
      <w:pPr>
        <w:spacing w:after="0" w:line="240" w:lineRule="auto"/>
        <w:rPr>
          <w:b/>
          <w:szCs w:val="24"/>
        </w:rPr>
      </w:pPr>
    </w:p>
    <w:tbl>
      <w:tblPr>
        <w:tblOverlap w:val="never"/>
        <w:tblW w:w="5000" w:type="pct"/>
        <w:tblLayout w:type="fixed"/>
        <w:tblCellMar>
          <w:left w:w="10" w:type="dxa"/>
          <w:right w:w="10" w:type="dxa"/>
        </w:tblCellMar>
        <w:tblLook w:val="04A0"/>
      </w:tblPr>
      <w:tblGrid>
        <w:gridCol w:w="1961"/>
        <w:gridCol w:w="3493"/>
        <w:gridCol w:w="4771"/>
      </w:tblGrid>
      <w:tr w:rsidR="00C60153" w:rsidRPr="00265B3A" w:rsidTr="00FA1966">
        <w:trPr>
          <w:trHeight w:val="2770"/>
        </w:trPr>
        <w:tc>
          <w:tcPr>
            <w:tcW w:w="959" w:type="pct"/>
            <w:tcBorders>
              <w:top w:val="single" w:sz="4" w:space="0" w:color="auto"/>
              <w:left w:val="single" w:sz="4" w:space="0" w:color="auto"/>
              <w:bottom w:val="single" w:sz="4" w:space="0" w:color="auto"/>
              <w:right w:val="nil"/>
            </w:tcBorders>
            <w:shd w:val="clear" w:color="auto" w:fill="FFFFFF"/>
          </w:tcPr>
          <w:p w:rsidR="00C60153" w:rsidRPr="00265B3A" w:rsidRDefault="00C60153" w:rsidP="00FA1966">
            <w:pPr>
              <w:pStyle w:val="64"/>
              <w:shd w:val="clear" w:color="auto" w:fill="auto"/>
              <w:spacing w:line="240" w:lineRule="auto"/>
              <w:ind w:firstLine="0"/>
              <w:jc w:val="left"/>
              <w:rPr>
                <w:sz w:val="24"/>
                <w:szCs w:val="24"/>
              </w:rPr>
            </w:pPr>
            <w:r w:rsidRPr="00265B3A">
              <w:rPr>
                <w:sz w:val="24"/>
                <w:szCs w:val="24"/>
              </w:rPr>
              <w:lastRenderedPageBreak/>
              <w:t>Хорошо</w:t>
            </w:r>
          </w:p>
          <w:p w:rsidR="00C60153" w:rsidRPr="00265B3A" w:rsidRDefault="00C60153" w:rsidP="00FA1966">
            <w:pPr>
              <w:pStyle w:val="64"/>
              <w:shd w:val="clear" w:color="auto" w:fill="auto"/>
              <w:spacing w:line="240" w:lineRule="auto"/>
              <w:ind w:firstLine="0"/>
              <w:jc w:val="left"/>
              <w:rPr>
                <w:sz w:val="24"/>
                <w:szCs w:val="24"/>
              </w:rPr>
            </w:pPr>
          </w:p>
        </w:tc>
        <w:tc>
          <w:tcPr>
            <w:tcW w:w="1708" w:type="pct"/>
            <w:vMerge w:val="restart"/>
            <w:tcBorders>
              <w:top w:val="single" w:sz="4" w:space="0" w:color="auto"/>
              <w:left w:val="single" w:sz="4" w:space="0" w:color="auto"/>
              <w:bottom w:val="single" w:sz="4" w:space="0" w:color="auto"/>
              <w:right w:val="nil"/>
            </w:tcBorders>
            <w:vAlign w:val="center"/>
            <w:hideMark/>
          </w:tcPr>
          <w:p w:rsidR="00C60153" w:rsidRPr="00265B3A" w:rsidRDefault="00C60153" w:rsidP="00FA1966">
            <w:pPr>
              <w:spacing w:after="0" w:line="240" w:lineRule="auto"/>
              <w:rPr>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265B3A" w:rsidRDefault="00C60153" w:rsidP="00FA1966">
            <w:pPr>
              <w:widowControl w:val="0"/>
              <w:autoSpaceDE w:val="0"/>
              <w:autoSpaceDN w:val="0"/>
              <w:adjustRightInd w:val="0"/>
              <w:spacing w:after="0" w:line="240" w:lineRule="auto"/>
              <w:rPr>
                <w:szCs w:val="24"/>
              </w:rPr>
            </w:pPr>
            <w:r w:rsidRPr="00265B3A">
              <w:rPr>
                <w:szCs w:val="24"/>
              </w:rPr>
              <w:t>Даны полные, достаточно обосн</w:t>
            </w:r>
            <w:r w:rsidRPr="00265B3A">
              <w:rPr>
                <w:szCs w:val="24"/>
              </w:rPr>
              <w:t>о</w:t>
            </w:r>
            <w:r w:rsidRPr="00265B3A">
              <w:rPr>
                <w:szCs w:val="24"/>
              </w:rPr>
              <w:t>ванные ответы на поставленные вопросы, правильно решены практические задания; при ответах не всегда в</w:t>
            </w:r>
            <w:r w:rsidRPr="00265B3A">
              <w:rPr>
                <w:szCs w:val="24"/>
              </w:rPr>
              <w:t>ы</w:t>
            </w:r>
            <w:r w:rsidRPr="00265B3A">
              <w:rPr>
                <w:szCs w:val="24"/>
              </w:rPr>
              <w:t>делялось главное, отдельные положения недост</w:t>
            </w:r>
            <w:r w:rsidRPr="00265B3A">
              <w:rPr>
                <w:szCs w:val="24"/>
              </w:rPr>
              <w:t>а</w:t>
            </w:r>
            <w:r w:rsidRPr="00265B3A">
              <w:rPr>
                <w:szCs w:val="24"/>
              </w:rPr>
              <w:t>точно увяз</w:t>
            </w:r>
            <w:r w:rsidRPr="00265B3A">
              <w:rPr>
                <w:szCs w:val="24"/>
              </w:rPr>
              <w:t>ы</w:t>
            </w:r>
            <w:r w:rsidRPr="00265B3A">
              <w:rPr>
                <w:szCs w:val="24"/>
              </w:rPr>
              <w:t>вались с требованиями руководящих документов, при решении пра</w:t>
            </w:r>
            <w:r w:rsidRPr="00265B3A">
              <w:rPr>
                <w:szCs w:val="24"/>
              </w:rPr>
              <w:t>к</w:t>
            </w:r>
            <w:r w:rsidRPr="00265B3A">
              <w:rPr>
                <w:szCs w:val="24"/>
              </w:rPr>
              <w:t>тических задач не всегда использовались р</w:t>
            </w:r>
            <w:r w:rsidRPr="00265B3A">
              <w:rPr>
                <w:szCs w:val="24"/>
              </w:rPr>
              <w:t>а</w:t>
            </w:r>
            <w:r w:rsidRPr="00265B3A">
              <w:rPr>
                <w:szCs w:val="24"/>
              </w:rPr>
              <w:t>циональные методики расчётов; о</w:t>
            </w:r>
            <w:r w:rsidRPr="00265B3A">
              <w:rPr>
                <w:szCs w:val="24"/>
              </w:rPr>
              <w:t>т</w:t>
            </w:r>
            <w:r w:rsidRPr="00265B3A">
              <w:rPr>
                <w:szCs w:val="24"/>
              </w:rPr>
              <w:t>веты</w:t>
            </w:r>
          </w:p>
          <w:p w:rsidR="00C60153" w:rsidRPr="00265B3A" w:rsidRDefault="00C60153" w:rsidP="00FA1966">
            <w:pPr>
              <w:pStyle w:val="64"/>
              <w:shd w:val="clear" w:color="auto" w:fill="auto"/>
              <w:spacing w:line="240" w:lineRule="auto"/>
              <w:ind w:left="68" w:firstLine="0"/>
              <w:jc w:val="left"/>
              <w:rPr>
                <w:color w:val="000000"/>
                <w:sz w:val="24"/>
                <w:szCs w:val="24"/>
                <w:shd w:val="clear" w:color="auto" w:fill="FFFFFF"/>
              </w:rPr>
            </w:pPr>
            <w:r w:rsidRPr="00265B3A">
              <w:rPr>
                <w:sz w:val="24"/>
                <w:szCs w:val="24"/>
              </w:rPr>
              <w:t>в основном были краткими, но не всегда че</w:t>
            </w:r>
            <w:r w:rsidRPr="00265B3A">
              <w:rPr>
                <w:sz w:val="24"/>
                <w:szCs w:val="24"/>
              </w:rPr>
              <w:t>т</w:t>
            </w:r>
            <w:r w:rsidRPr="00265B3A">
              <w:rPr>
                <w:sz w:val="24"/>
                <w:szCs w:val="24"/>
              </w:rPr>
              <w:t>кими.</w:t>
            </w:r>
          </w:p>
        </w:tc>
      </w:tr>
      <w:tr w:rsidR="00C60153" w:rsidRPr="00265B3A" w:rsidTr="00FA1966">
        <w:trPr>
          <w:trHeight w:val="1939"/>
        </w:trPr>
        <w:tc>
          <w:tcPr>
            <w:tcW w:w="959" w:type="pct"/>
            <w:tcBorders>
              <w:top w:val="single" w:sz="4" w:space="0" w:color="auto"/>
              <w:left w:val="single" w:sz="4" w:space="0" w:color="auto"/>
              <w:bottom w:val="nil"/>
              <w:right w:val="nil"/>
            </w:tcBorders>
            <w:shd w:val="clear" w:color="auto" w:fill="FFFFFF"/>
            <w:hideMark/>
          </w:tcPr>
          <w:p w:rsidR="00C60153" w:rsidRPr="00265B3A" w:rsidRDefault="00C60153" w:rsidP="00FA1966">
            <w:pPr>
              <w:pStyle w:val="64"/>
              <w:shd w:val="clear" w:color="auto" w:fill="auto"/>
              <w:spacing w:line="240" w:lineRule="auto"/>
              <w:ind w:firstLine="0"/>
              <w:jc w:val="left"/>
              <w:rPr>
                <w:sz w:val="24"/>
                <w:szCs w:val="24"/>
              </w:rPr>
            </w:pPr>
            <w:r w:rsidRPr="00265B3A">
              <w:rPr>
                <w:sz w:val="24"/>
                <w:szCs w:val="24"/>
              </w:rPr>
              <w:t>Удовлетворител</w:t>
            </w:r>
            <w:r w:rsidRPr="00265B3A">
              <w:rPr>
                <w:sz w:val="24"/>
                <w:szCs w:val="24"/>
              </w:rPr>
              <w:t>ь</w:t>
            </w:r>
            <w:r w:rsidRPr="00265B3A">
              <w:rPr>
                <w:sz w:val="24"/>
                <w:szCs w:val="24"/>
              </w:rPr>
              <w:t>но</w:t>
            </w:r>
          </w:p>
        </w:tc>
        <w:tc>
          <w:tcPr>
            <w:tcW w:w="1708" w:type="pct"/>
            <w:vMerge/>
            <w:tcBorders>
              <w:top w:val="single" w:sz="4" w:space="0" w:color="auto"/>
              <w:left w:val="single" w:sz="4" w:space="0" w:color="auto"/>
              <w:bottom w:val="single" w:sz="4" w:space="0" w:color="auto"/>
              <w:right w:val="nil"/>
            </w:tcBorders>
            <w:vAlign w:val="center"/>
            <w:hideMark/>
          </w:tcPr>
          <w:p w:rsidR="00C60153" w:rsidRPr="00265B3A" w:rsidRDefault="00C60153" w:rsidP="00FA1966">
            <w:pPr>
              <w:spacing w:after="0" w:line="240" w:lineRule="auto"/>
              <w:rPr>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C60153" w:rsidRPr="00265B3A" w:rsidRDefault="00C60153" w:rsidP="00FA1966">
            <w:pPr>
              <w:widowControl w:val="0"/>
              <w:autoSpaceDE w:val="0"/>
              <w:autoSpaceDN w:val="0"/>
              <w:adjustRightInd w:val="0"/>
              <w:spacing w:after="0" w:line="240" w:lineRule="auto"/>
              <w:jc w:val="both"/>
              <w:rPr>
                <w:color w:val="000000"/>
                <w:szCs w:val="24"/>
                <w:shd w:val="clear" w:color="auto" w:fill="FFFFFF"/>
              </w:rPr>
            </w:pPr>
            <w:proofErr w:type="gramStart"/>
            <w:r w:rsidRPr="00265B3A">
              <w:rPr>
                <w:szCs w:val="24"/>
              </w:rPr>
              <w:t>Даны в основном правильные ответы на все п</w:t>
            </w:r>
            <w:r w:rsidRPr="00265B3A">
              <w:rPr>
                <w:szCs w:val="24"/>
              </w:rPr>
              <w:t>о</w:t>
            </w:r>
            <w:r w:rsidRPr="00265B3A">
              <w:rPr>
                <w:szCs w:val="24"/>
              </w:rPr>
              <w:t>ставленные вопросы, но без должной глубины и обоснования,  при решении практических задач студент использовал прежний опыт, на уточня</w:t>
            </w:r>
            <w:r w:rsidRPr="00265B3A">
              <w:rPr>
                <w:szCs w:val="24"/>
              </w:rPr>
              <w:t>ю</w:t>
            </w:r>
            <w:r w:rsidRPr="00265B3A">
              <w:rPr>
                <w:szCs w:val="24"/>
              </w:rPr>
              <w:t>щие вопросы даны правильные ответы; при отв</w:t>
            </w:r>
            <w:r w:rsidRPr="00265B3A">
              <w:rPr>
                <w:szCs w:val="24"/>
              </w:rPr>
              <w:t>е</w:t>
            </w:r>
            <w:r w:rsidRPr="00265B3A">
              <w:rPr>
                <w:szCs w:val="24"/>
              </w:rPr>
              <w:t>тах не выделялось главное; ответы были мног</w:t>
            </w:r>
            <w:r w:rsidRPr="00265B3A">
              <w:rPr>
                <w:szCs w:val="24"/>
              </w:rPr>
              <w:t>о</w:t>
            </w:r>
            <w:r w:rsidRPr="00265B3A">
              <w:rPr>
                <w:szCs w:val="24"/>
              </w:rPr>
              <w:t>словными, нечеткими и без должной лог</w:t>
            </w:r>
            <w:r w:rsidRPr="00265B3A">
              <w:rPr>
                <w:szCs w:val="24"/>
              </w:rPr>
              <w:t>и</w:t>
            </w:r>
            <w:r w:rsidRPr="00265B3A">
              <w:rPr>
                <w:szCs w:val="24"/>
              </w:rPr>
              <w:t>ческой последовательности; на отдельные дополнител</w:t>
            </w:r>
            <w:r w:rsidRPr="00265B3A">
              <w:rPr>
                <w:szCs w:val="24"/>
              </w:rPr>
              <w:t>ь</w:t>
            </w:r>
            <w:r w:rsidRPr="00265B3A">
              <w:rPr>
                <w:szCs w:val="24"/>
              </w:rPr>
              <w:t>ные вопросы не даны положительные отв</w:t>
            </w:r>
            <w:r w:rsidRPr="00265B3A">
              <w:rPr>
                <w:szCs w:val="24"/>
              </w:rPr>
              <w:t>е</w:t>
            </w:r>
            <w:r w:rsidRPr="00265B3A">
              <w:rPr>
                <w:szCs w:val="24"/>
              </w:rPr>
              <w:t>ты.</w:t>
            </w:r>
            <w:proofErr w:type="gramEnd"/>
          </w:p>
        </w:tc>
      </w:tr>
      <w:tr w:rsidR="00C60153" w:rsidRPr="00265B3A" w:rsidTr="00FA196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60153" w:rsidRPr="00265B3A" w:rsidRDefault="00C60153" w:rsidP="00FA1966">
            <w:pPr>
              <w:pStyle w:val="64"/>
              <w:shd w:val="clear" w:color="auto" w:fill="auto"/>
              <w:spacing w:line="240" w:lineRule="auto"/>
              <w:ind w:firstLine="0"/>
              <w:jc w:val="left"/>
              <w:rPr>
                <w:sz w:val="24"/>
                <w:szCs w:val="24"/>
              </w:rPr>
            </w:pPr>
            <w:r w:rsidRPr="00265B3A">
              <w:rPr>
                <w:sz w:val="24"/>
                <w:szCs w:val="24"/>
              </w:rPr>
              <w:t>Неудовлетв</w:t>
            </w:r>
            <w:r w:rsidRPr="00265B3A">
              <w:rPr>
                <w:sz w:val="24"/>
                <w:szCs w:val="24"/>
              </w:rPr>
              <w:t>о</w:t>
            </w:r>
            <w:r w:rsidRPr="00265B3A">
              <w:rPr>
                <w:sz w:val="24"/>
                <w:szCs w:val="24"/>
              </w:rPr>
              <w:t>ри</w:t>
            </w:r>
            <w:r w:rsidRPr="00265B3A">
              <w:rPr>
                <w:sz w:val="24"/>
                <w:szCs w:val="24"/>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C60153" w:rsidRPr="00265B3A" w:rsidRDefault="00C60153" w:rsidP="00FA1966">
            <w:pPr>
              <w:spacing w:after="0" w:line="240" w:lineRule="auto"/>
              <w:rPr>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C60153" w:rsidRPr="00265B3A" w:rsidRDefault="00C60153" w:rsidP="00FA1966">
            <w:pPr>
              <w:pStyle w:val="64"/>
              <w:shd w:val="clear" w:color="auto" w:fill="auto"/>
              <w:spacing w:line="240" w:lineRule="auto"/>
              <w:ind w:left="68" w:firstLine="0"/>
              <w:jc w:val="left"/>
              <w:rPr>
                <w:sz w:val="24"/>
                <w:szCs w:val="24"/>
              </w:rPr>
            </w:pPr>
            <w:r w:rsidRPr="00265B3A">
              <w:rPr>
                <w:rStyle w:val="3f2"/>
                <w:sz w:val="24"/>
                <w:szCs w:val="24"/>
              </w:rPr>
              <w:t>Задание не выполнено.</w:t>
            </w:r>
          </w:p>
        </w:tc>
      </w:tr>
    </w:tbl>
    <w:p w:rsidR="00C60153" w:rsidRPr="00265B3A" w:rsidRDefault="00C60153" w:rsidP="00C60153">
      <w:pPr>
        <w:ind w:firstLine="709"/>
        <w:jc w:val="both"/>
        <w:rPr>
          <w:b/>
          <w:szCs w:val="24"/>
        </w:rPr>
      </w:pPr>
      <w:r w:rsidRPr="00265B3A">
        <w:rPr>
          <w:b/>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56"/>
        <w:gridCol w:w="3146"/>
        <w:gridCol w:w="5005"/>
      </w:tblGrid>
      <w:tr w:rsidR="00C60153" w:rsidRPr="00265B3A" w:rsidTr="00FA1966">
        <w:tblPrEx>
          <w:tblCellMar>
            <w:top w:w="0" w:type="dxa"/>
            <w:bottom w:w="0" w:type="dxa"/>
          </w:tblCellMar>
        </w:tblPrEx>
        <w:trPr>
          <w:tblHeader/>
        </w:trPr>
        <w:tc>
          <w:tcPr>
            <w:tcW w:w="1046" w:type="pct"/>
            <w:shd w:val="clear" w:color="auto" w:fill="auto"/>
            <w:vAlign w:val="center"/>
          </w:tcPr>
          <w:p w:rsidR="00C60153" w:rsidRPr="00265B3A" w:rsidRDefault="00C60153" w:rsidP="00FA1966">
            <w:pPr>
              <w:pStyle w:val="ReportMain"/>
              <w:suppressAutoHyphens/>
              <w:jc w:val="center"/>
              <w:rPr>
                <w:szCs w:val="24"/>
              </w:rPr>
            </w:pPr>
            <w:r w:rsidRPr="00265B3A">
              <w:rPr>
                <w:szCs w:val="24"/>
              </w:rPr>
              <w:t>Бинарная шкала</w:t>
            </w:r>
          </w:p>
        </w:tc>
        <w:tc>
          <w:tcPr>
            <w:tcW w:w="1526" w:type="pct"/>
            <w:shd w:val="clear" w:color="auto" w:fill="auto"/>
            <w:vAlign w:val="center"/>
          </w:tcPr>
          <w:p w:rsidR="00C60153" w:rsidRPr="00265B3A" w:rsidRDefault="00C60153" w:rsidP="00FA1966">
            <w:pPr>
              <w:pStyle w:val="ReportMain"/>
              <w:suppressAutoHyphens/>
              <w:jc w:val="center"/>
              <w:rPr>
                <w:szCs w:val="24"/>
              </w:rPr>
            </w:pPr>
            <w:r w:rsidRPr="00265B3A">
              <w:rPr>
                <w:szCs w:val="24"/>
              </w:rPr>
              <w:t>Показатели</w:t>
            </w:r>
          </w:p>
        </w:tc>
        <w:tc>
          <w:tcPr>
            <w:tcW w:w="2428" w:type="pct"/>
            <w:shd w:val="clear" w:color="auto" w:fill="auto"/>
            <w:vAlign w:val="center"/>
          </w:tcPr>
          <w:p w:rsidR="00C60153" w:rsidRPr="00265B3A" w:rsidRDefault="00C60153" w:rsidP="00FA1966">
            <w:pPr>
              <w:pStyle w:val="ReportMain"/>
              <w:suppressAutoHyphens/>
              <w:jc w:val="center"/>
              <w:rPr>
                <w:szCs w:val="24"/>
              </w:rPr>
            </w:pPr>
            <w:r w:rsidRPr="00265B3A">
              <w:rPr>
                <w:szCs w:val="24"/>
              </w:rPr>
              <w:t>Критерии</w:t>
            </w:r>
          </w:p>
        </w:tc>
      </w:tr>
      <w:tr w:rsidR="00C60153" w:rsidRPr="00265B3A" w:rsidTr="00FA1966">
        <w:tblPrEx>
          <w:tblCellMar>
            <w:top w:w="0" w:type="dxa"/>
            <w:bottom w:w="0" w:type="dxa"/>
          </w:tblCellMar>
        </w:tblPrEx>
        <w:trPr>
          <w:trHeight w:val="1178"/>
        </w:trPr>
        <w:tc>
          <w:tcPr>
            <w:tcW w:w="1046" w:type="pct"/>
            <w:shd w:val="clear" w:color="auto" w:fill="auto"/>
          </w:tcPr>
          <w:p w:rsidR="00C60153" w:rsidRPr="00265B3A" w:rsidRDefault="00C60153" w:rsidP="00FA1966">
            <w:pPr>
              <w:pStyle w:val="ReportMain"/>
              <w:rPr>
                <w:szCs w:val="24"/>
              </w:rPr>
            </w:pPr>
            <w:r w:rsidRPr="00265B3A">
              <w:rPr>
                <w:szCs w:val="24"/>
              </w:rPr>
              <w:t>Зачтено</w:t>
            </w:r>
          </w:p>
        </w:tc>
        <w:tc>
          <w:tcPr>
            <w:tcW w:w="1526" w:type="pct"/>
            <w:vMerge w:val="restart"/>
            <w:shd w:val="clear" w:color="auto" w:fill="auto"/>
          </w:tcPr>
          <w:p w:rsidR="00C60153" w:rsidRPr="00265B3A" w:rsidRDefault="00C60153" w:rsidP="00FA1966">
            <w:pPr>
              <w:pStyle w:val="ReportMain"/>
              <w:suppressAutoHyphens/>
              <w:rPr>
                <w:szCs w:val="24"/>
              </w:rPr>
            </w:pPr>
            <w:r w:rsidRPr="00265B3A">
              <w:rPr>
                <w:szCs w:val="24"/>
              </w:rPr>
              <w:t>1. Полнота изложения теоретического материала;</w:t>
            </w:r>
          </w:p>
          <w:p w:rsidR="00C60153" w:rsidRPr="00265B3A" w:rsidRDefault="00C60153" w:rsidP="00FA1966">
            <w:pPr>
              <w:pStyle w:val="ReportMain"/>
              <w:suppressAutoHyphens/>
              <w:rPr>
                <w:szCs w:val="24"/>
              </w:rPr>
            </w:pPr>
            <w:r w:rsidRPr="00265B3A">
              <w:rPr>
                <w:szCs w:val="24"/>
              </w:rPr>
              <w:t>2. Полнота и правильность решения практического задания;</w:t>
            </w:r>
          </w:p>
          <w:p w:rsidR="00C60153" w:rsidRPr="00265B3A" w:rsidRDefault="00C60153" w:rsidP="00FA1966">
            <w:pPr>
              <w:pStyle w:val="ReportMain"/>
              <w:suppressAutoHyphens/>
              <w:rPr>
                <w:szCs w:val="24"/>
              </w:rPr>
            </w:pPr>
            <w:r w:rsidRPr="00265B3A">
              <w:rPr>
                <w:szCs w:val="24"/>
              </w:rPr>
              <w:t>3. Правильность и/или аргументированность изложения (последовательность действий);</w:t>
            </w:r>
          </w:p>
          <w:p w:rsidR="00C60153" w:rsidRPr="00265B3A" w:rsidRDefault="00C60153" w:rsidP="00FA1966">
            <w:pPr>
              <w:pStyle w:val="ReportMain"/>
              <w:suppressAutoHyphens/>
              <w:rPr>
                <w:szCs w:val="24"/>
              </w:rPr>
            </w:pPr>
            <w:r w:rsidRPr="00265B3A">
              <w:rPr>
                <w:szCs w:val="24"/>
              </w:rPr>
              <w:t>4. Самостоятельность ответа;</w:t>
            </w:r>
          </w:p>
          <w:p w:rsidR="00C60153" w:rsidRPr="00265B3A" w:rsidRDefault="00C60153" w:rsidP="00FA1966">
            <w:pPr>
              <w:pStyle w:val="ReportMain"/>
              <w:suppressAutoHyphens/>
              <w:rPr>
                <w:szCs w:val="24"/>
              </w:rPr>
            </w:pPr>
            <w:r w:rsidRPr="00265B3A">
              <w:rPr>
                <w:szCs w:val="24"/>
              </w:rPr>
              <w:t>5. Культура речи.</w:t>
            </w:r>
          </w:p>
          <w:p w:rsidR="00C60153" w:rsidRPr="00265B3A" w:rsidRDefault="00C60153" w:rsidP="00FA1966">
            <w:pPr>
              <w:pStyle w:val="ReportMain"/>
              <w:suppressAutoHyphens/>
              <w:rPr>
                <w:szCs w:val="24"/>
              </w:rPr>
            </w:pPr>
          </w:p>
        </w:tc>
        <w:tc>
          <w:tcPr>
            <w:tcW w:w="2428" w:type="pct"/>
            <w:shd w:val="clear" w:color="auto" w:fill="auto"/>
          </w:tcPr>
          <w:p w:rsidR="00C60153" w:rsidRPr="00265B3A" w:rsidRDefault="00C60153" w:rsidP="00FA1966">
            <w:pPr>
              <w:pStyle w:val="ReportMain"/>
              <w:tabs>
                <w:tab w:val="left" w:pos="274"/>
              </w:tabs>
              <w:suppressAutoHyphens/>
              <w:ind w:left="-10"/>
              <w:rPr>
                <w:szCs w:val="24"/>
              </w:rPr>
            </w:pPr>
            <w:r w:rsidRPr="00265B3A">
              <w:rPr>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C60153" w:rsidRPr="00265B3A" w:rsidRDefault="00C60153" w:rsidP="00C60153">
            <w:pPr>
              <w:pStyle w:val="ReportMain"/>
              <w:numPr>
                <w:ilvl w:val="0"/>
                <w:numId w:val="31"/>
              </w:numPr>
              <w:tabs>
                <w:tab w:val="left" w:pos="274"/>
              </w:tabs>
              <w:suppressAutoHyphens/>
              <w:ind w:left="-10" w:firstLine="0"/>
              <w:rPr>
                <w:szCs w:val="24"/>
              </w:rPr>
            </w:pPr>
            <w:r w:rsidRPr="00265B3A">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C60153" w:rsidRPr="00265B3A" w:rsidRDefault="00C60153" w:rsidP="00C60153">
            <w:pPr>
              <w:pStyle w:val="ReportMain"/>
              <w:numPr>
                <w:ilvl w:val="0"/>
                <w:numId w:val="31"/>
              </w:numPr>
              <w:tabs>
                <w:tab w:val="left" w:pos="274"/>
              </w:tabs>
              <w:suppressAutoHyphens/>
              <w:ind w:left="-10" w:firstLine="0"/>
              <w:rPr>
                <w:szCs w:val="24"/>
              </w:rPr>
            </w:pPr>
            <w:r w:rsidRPr="00265B3A">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265B3A">
              <w:rPr>
                <w:szCs w:val="24"/>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C60153" w:rsidRPr="00265B3A" w:rsidRDefault="00C60153" w:rsidP="00FA1966">
            <w:pPr>
              <w:pStyle w:val="ReportMain"/>
              <w:suppressAutoHyphens/>
              <w:rPr>
                <w:szCs w:val="24"/>
              </w:rPr>
            </w:pPr>
          </w:p>
        </w:tc>
      </w:tr>
      <w:tr w:rsidR="00C60153" w:rsidRPr="00265B3A" w:rsidTr="00FA1966">
        <w:tblPrEx>
          <w:tblCellMar>
            <w:top w:w="0" w:type="dxa"/>
            <w:bottom w:w="0" w:type="dxa"/>
          </w:tblCellMar>
        </w:tblPrEx>
        <w:tc>
          <w:tcPr>
            <w:tcW w:w="1046" w:type="pct"/>
            <w:shd w:val="clear" w:color="auto" w:fill="auto"/>
          </w:tcPr>
          <w:p w:rsidR="00C60153" w:rsidRPr="00265B3A" w:rsidRDefault="00C60153" w:rsidP="00FA1966">
            <w:pPr>
              <w:pStyle w:val="ReportMain"/>
              <w:rPr>
                <w:szCs w:val="24"/>
              </w:rPr>
            </w:pPr>
            <w:r w:rsidRPr="00265B3A">
              <w:rPr>
                <w:szCs w:val="24"/>
              </w:rPr>
              <w:lastRenderedPageBreak/>
              <w:t>Не зачтено</w:t>
            </w:r>
          </w:p>
        </w:tc>
        <w:tc>
          <w:tcPr>
            <w:tcW w:w="1526" w:type="pct"/>
            <w:vMerge/>
            <w:shd w:val="clear" w:color="auto" w:fill="auto"/>
          </w:tcPr>
          <w:p w:rsidR="00C60153" w:rsidRPr="00265B3A" w:rsidRDefault="00C60153" w:rsidP="00FA1966">
            <w:pPr>
              <w:pStyle w:val="ReportMain"/>
              <w:suppressAutoHyphens/>
              <w:rPr>
                <w:szCs w:val="24"/>
              </w:rPr>
            </w:pPr>
          </w:p>
        </w:tc>
        <w:tc>
          <w:tcPr>
            <w:tcW w:w="2428" w:type="pct"/>
            <w:shd w:val="clear" w:color="auto" w:fill="auto"/>
          </w:tcPr>
          <w:p w:rsidR="00C60153" w:rsidRPr="00265B3A" w:rsidRDefault="00C60153" w:rsidP="00FA1966">
            <w:pPr>
              <w:pStyle w:val="ReportMain"/>
              <w:suppressAutoHyphens/>
              <w:rPr>
                <w:szCs w:val="24"/>
              </w:rPr>
            </w:pPr>
            <w:r w:rsidRPr="00265B3A">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265B3A">
              <w:rPr>
                <w:szCs w:val="24"/>
              </w:rPr>
              <w:t>.е</w:t>
            </w:r>
            <w:proofErr w:type="gramEnd"/>
            <w:r w:rsidRPr="00265B3A">
              <w:rPr>
                <w:szCs w:val="24"/>
              </w:rPr>
              <w:t xml:space="preserve"> студент не способен ответить на вопросы даже при дополнительных наводящих вопросах преподавателя.</w:t>
            </w:r>
          </w:p>
        </w:tc>
      </w:tr>
    </w:tbl>
    <w:p w:rsidR="00C60153" w:rsidRPr="00265B3A" w:rsidRDefault="00C60153" w:rsidP="00C60153">
      <w:pPr>
        <w:ind w:firstLine="709"/>
        <w:jc w:val="both"/>
        <w:rPr>
          <w:b/>
          <w:szCs w:val="24"/>
        </w:rPr>
      </w:pPr>
    </w:p>
    <w:p w:rsidR="00C60153" w:rsidRPr="00265B3A" w:rsidRDefault="00C60153" w:rsidP="00C60153">
      <w:pPr>
        <w:ind w:firstLine="709"/>
        <w:jc w:val="both"/>
        <w:rPr>
          <w:b/>
          <w:szCs w:val="24"/>
        </w:rPr>
      </w:pPr>
      <w:r w:rsidRPr="00265B3A">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w:t>
      </w:r>
      <w:r w:rsidRPr="00265B3A">
        <w:rPr>
          <w:b/>
          <w:szCs w:val="24"/>
        </w:rPr>
        <w:t>о</w:t>
      </w:r>
      <w:r w:rsidRPr="00265B3A">
        <w:rPr>
          <w:b/>
          <w:szCs w:val="24"/>
        </w:rPr>
        <w:t>вания компетенций</w:t>
      </w:r>
    </w:p>
    <w:p w:rsidR="00C60153" w:rsidRPr="00265B3A" w:rsidRDefault="00C60153" w:rsidP="00C60153">
      <w:pPr>
        <w:pStyle w:val="2fb"/>
        <w:shd w:val="clear" w:color="auto" w:fill="auto"/>
        <w:tabs>
          <w:tab w:val="left" w:pos="993"/>
        </w:tabs>
        <w:spacing w:after="0" w:line="240" w:lineRule="auto"/>
        <w:ind w:right="181" w:firstLine="709"/>
        <w:jc w:val="both"/>
        <w:rPr>
          <w:sz w:val="24"/>
          <w:szCs w:val="24"/>
        </w:rPr>
      </w:pPr>
      <w:r w:rsidRPr="00265B3A">
        <w:rPr>
          <w:sz w:val="24"/>
          <w:szCs w:val="24"/>
        </w:rPr>
        <w:t>Основными этапами формирования компетенций по дисциплине при изучении студент</w:t>
      </w:r>
      <w:r w:rsidRPr="00265B3A">
        <w:rPr>
          <w:sz w:val="24"/>
          <w:szCs w:val="24"/>
        </w:rPr>
        <w:t>а</w:t>
      </w:r>
      <w:r w:rsidRPr="00265B3A">
        <w:rPr>
          <w:sz w:val="24"/>
          <w:szCs w:val="24"/>
        </w:rPr>
        <w:t>ми дисциплины являются последовательное изучение содержательно связанных ме</w:t>
      </w:r>
      <w:r w:rsidRPr="00265B3A">
        <w:rPr>
          <w:sz w:val="24"/>
          <w:szCs w:val="24"/>
        </w:rPr>
        <w:t>ж</w:t>
      </w:r>
      <w:r w:rsidRPr="00265B3A">
        <w:rPr>
          <w:sz w:val="24"/>
          <w:szCs w:val="24"/>
        </w:rPr>
        <w:t>ду собой разделов. В целом по дисциплине оценка «зачтено» ставится в следующих случ</w:t>
      </w:r>
      <w:r w:rsidRPr="00265B3A">
        <w:rPr>
          <w:sz w:val="24"/>
          <w:szCs w:val="24"/>
        </w:rPr>
        <w:t>а</w:t>
      </w:r>
      <w:r w:rsidRPr="00265B3A">
        <w:rPr>
          <w:sz w:val="24"/>
          <w:szCs w:val="24"/>
        </w:rPr>
        <w:t>ях:</w:t>
      </w:r>
    </w:p>
    <w:p w:rsidR="00C60153" w:rsidRPr="00265B3A" w:rsidRDefault="00C60153" w:rsidP="00C60153">
      <w:pPr>
        <w:pStyle w:val="2fb"/>
        <w:shd w:val="clear" w:color="auto" w:fill="auto"/>
        <w:tabs>
          <w:tab w:val="left" w:pos="993"/>
        </w:tabs>
        <w:spacing w:after="0" w:line="240" w:lineRule="auto"/>
        <w:ind w:right="181" w:firstLine="709"/>
        <w:jc w:val="both"/>
        <w:rPr>
          <w:sz w:val="24"/>
          <w:szCs w:val="24"/>
        </w:rPr>
      </w:pPr>
      <w:r w:rsidRPr="00265B3A">
        <w:rPr>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w:t>
      </w:r>
      <w:r w:rsidRPr="00265B3A">
        <w:rPr>
          <w:sz w:val="24"/>
          <w:szCs w:val="24"/>
        </w:rPr>
        <w:t>а</w:t>
      </w:r>
      <w:r w:rsidRPr="00265B3A">
        <w:rPr>
          <w:sz w:val="24"/>
          <w:szCs w:val="24"/>
        </w:rPr>
        <w:t xml:space="preserve">даниям, решение которых было показано преподавателем, следует считать, что компетенция сформирована, но ее уровень недостаточно высок. </w:t>
      </w:r>
    </w:p>
    <w:p w:rsidR="00C60153" w:rsidRPr="00265B3A" w:rsidRDefault="00C60153" w:rsidP="00C60153">
      <w:pPr>
        <w:pStyle w:val="2fb"/>
        <w:shd w:val="clear" w:color="auto" w:fill="auto"/>
        <w:tabs>
          <w:tab w:val="left" w:pos="993"/>
        </w:tabs>
        <w:spacing w:after="0" w:line="240" w:lineRule="auto"/>
        <w:ind w:right="181" w:firstLine="709"/>
        <w:jc w:val="both"/>
        <w:rPr>
          <w:sz w:val="24"/>
          <w:szCs w:val="24"/>
        </w:rPr>
      </w:pPr>
      <w:r w:rsidRPr="00265B3A">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w:t>
      </w:r>
      <w:r w:rsidRPr="00265B3A">
        <w:rPr>
          <w:sz w:val="24"/>
          <w:szCs w:val="24"/>
        </w:rPr>
        <w:t>о</w:t>
      </w:r>
      <w:r w:rsidRPr="00265B3A">
        <w:rPr>
          <w:sz w:val="24"/>
          <w:szCs w:val="24"/>
        </w:rPr>
        <w:t>тенциальном формировании компетенции, подтверждает наличие сформированной компете</w:t>
      </w:r>
      <w:r w:rsidRPr="00265B3A">
        <w:rPr>
          <w:sz w:val="24"/>
          <w:szCs w:val="24"/>
        </w:rPr>
        <w:t>н</w:t>
      </w:r>
      <w:r w:rsidRPr="00265B3A">
        <w:rPr>
          <w:sz w:val="24"/>
          <w:szCs w:val="24"/>
        </w:rPr>
        <w:t>ции, причем на более высоком уровне. Наличие сформированной комп</w:t>
      </w:r>
      <w:r w:rsidRPr="00265B3A">
        <w:rPr>
          <w:sz w:val="24"/>
          <w:szCs w:val="24"/>
        </w:rPr>
        <w:t>е</w:t>
      </w:r>
      <w:r w:rsidRPr="00265B3A">
        <w:rPr>
          <w:sz w:val="24"/>
          <w:szCs w:val="24"/>
        </w:rPr>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w:t>
      </w:r>
      <w:r w:rsidRPr="00265B3A">
        <w:rPr>
          <w:sz w:val="24"/>
          <w:szCs w:val="24"/>
        </w:rPr>
        <w:t>и</w:t>
      </w:r>
      <w:r w:rsidRPr="00265B3A">
        <w:rPr>
          <w:sz w:val="24"/>
          <w:szCs w:val="24"/>
        </w:rPr>
        <w:t>тельное и устойчиво закрепленное в практическом нав</w:t>
      </w:r>
      <w:r w:rsidRPr="00265B3A">
        <w:rPr>
          <w:sz w:val="24"/>
          <w:szCs w:val="24"/>
        </w:rPr>
        <w:t>ы</w:t>
      </w:r>
      <w:r w:rsidRPr="00265B3A">
        <w:rPr>
          <w:sz w:val="24"/>
          <w:szCs w:val="24"/>
        </w:rPr>
        <w:t>ке.</w:t>
      </w:r>
    </w:p>
    <w:p w:rsidR="00C60153" w:rsidRPr="00265B3A" w:rsidRDefault="00C60153" w:rsidP="00C60153">
      <w:pPr>
        <w:pStyle w:val="2fb"/>
        <w:shd w:val="clear" w:color="auto" w:fill="auto"/>
        <w:tabs>
          <w:tab w:val="left" w:pos="993"/>
        </w:tabs>
        <w:spacing w:after="0" w:line="240" w:lineRule="auto"/>
        <w:ind w:right="181" w:firstLine="709"/>
        <w:jc w:val="both"/>
        <w:rPr>
          <w:sz w:val="24"/>
          <w:szCs w:val="24"/>
        </w:rPr>
      </w:pPr>
      <w:r w:rsidRPr="00265B3A">
        <w:rPr>
          <w:sz w:val="24"/>
          <w:szCs w:val="24"/>
        </w:rPr>
        <w:t xml:space="preserve">- </w:t>
      </w:r>
      <w:proofErr w:type="gramStart"/>
      <w:r w:rsidRPr="00265B3A">
        <w:rPr>
          <w:sz w:val="24"/>
          <w:szCs w:val="24"/>
        </w:rPr>
        <w:t>о</w:t>
      </w:r>
      <w:proofErr w:type="gramEnd"/>
      <w:r w:rsidRPr="00265B3A">
        <w:rPr>
          <w:sz w:val="24"/>
          <w:szCs w:val="24"/>
        </w:rPr>
        <w:t>бучаемый демонстрирует способность к полной самостоятельности (допускаются ко</w:t>
      </w:r>
      <w:r w:rsidRPr="00265B3A">
        <w:rPr>
          <w:sz w:val="24"/>
          <w:szCs w:val="24"/>
        </w:rPr>
        <w:t>н</w:t>
      </w:r>
      <w:r w:rsidRPr="00265B3A">
        <w:rPr>
          <w:sz w:val="24"/>
          <w:szCs w:val="24"/>
        </w:rPr>
        <w:t>сультации с преподавателем по сопутствующим вопросам) в выборе способа решения неизвес</w:t>
      </w:r>
      <w:r w:rsidRPr="00265B3A">
        <w:rPr>
          <w:sz w:val="24"/>
          <w:szCs w:val="24"/>
        </w:rPr>
        <w:t>т</w:t>
      </w:r>
      <w:r w:rsidRPr="00265B3A">
        <w:rPr>
          <w:sz w:val="24"/>
          <w:szCs w:val="24"/>
        </w:rPr>
        <w:t>ных или нестандартных заданий в рамках учебной дисциплины с использованием знаний, ум</w:t>
      </w:r>
      <w:r w:rsidRPr="00265B3A">
        <w:rPr>
          <w:sz w:val="24"/>
          <w:szCs w:val="24"/>
        </w:rPr>
        <w:t>е</w:t>
      </w:r>
      <w:r w:rsidRPr="00265B3A">
        <w:rPr>
          <w:sz w:val="24"/>
          <w:szCs w:val="24"/>
        </w:rPr>
        <w:t>ний и навыков, получе</w:t>
      </w:r>
      <w:r w:rsidRPr="00265B3A">
        <w:rPr>
          <w:sz w:val="24"/>
          <w:szCs w:val="24"/>
        </w:rPr>
        <w:t>н</w:t>
      </w:r>
      <w:r w:rsidRPr="00265B3A">
        <w:rPr>
          <w:sz w:val="24"/>
          <w:szCs w:val="24"/>
        </w:rPr>
        <w:t>ных как в ходе освоения данной учебной дисциплины, так и смежных дисциплин, следует считать компетенцию сформированной на высоком уровне.</w:t>
      </w:r>
    </w:p>
    <w:p w:rsidR="00C60153" w:rsidRPr="00265B3A" w:rsidRDefault="00C60153" w:rsidP="00C60153">
      <w:pPr>
        <w:pStyle w:val="2fb"/>
        <w:shd w:val="clear" w:color="auto" w:fill="auto"/>
        <w:tabs>
          <w:tab w:val="left" w:pos="993"/>
        </w:tabs>
        <w:spacing w:after="0" w:line="240" w:lineRule="auto"/>
        <w:ind w:right="181" w:firstLine="709"/>
        <w:jc w:val="both"/>
        <w:rPr>
          <w:sz w:val="24"/>
          <w:szCs w:val="24"/>
        </w:rPr>
      </w:pPr>
      <w:r w:rsidRPr="00265B3A">
        <w:rPr>
          <w:sz w:val="24"/>
          <w:szCs w:val="24"/>
        </w:rPr>
        <w:t>Оценка «</w:t>
      </w:r>
      <w:proofErr w:type="spellStart"/>
      <w:r w:rsidRPr="00265B3A">
        <w:rPr>
          <w:sz w:val="24"/>
          <w:szCs w:val="24"/>
        </w:rPr>
        <w:t>незачтено</w:t>
      </w:r>
      <w:proofErr w:type="spellEnd"/>
      <w:r w:rsidRPr="00265B3A">
        <w:rPr>
          <w:sz w:val="24"/>
          <w:szCs w:val="24"/>
        </w:rPr>
        <w:t>» ставится при неспособности обучаемого самостоятельно продемо</w:t>
      </w:r>
      <w:r w:rsidRPr="00265B3A">
        <w:rPr>
          <w:sz w:val="24"/>
          <w:szCs w:val="24"/>
        </w:rPr>
        <w:t>н</w:t>
      </w:r>
      <w:r w:rsidRPr="00265B3A">
        <w:rPr>
          <w:sz w:val="24"/>
          <w:szCs w:val="24"/>
        </w:rPr>
        <w:t>стрировать наличие знаний при решении заданий, которые были представлены пр</w:t>
      </w:r>
      <w:r w:rsidRPr="00265B3A">
        <w:rPr>
          <w:sz w:val="24"/>
          <w:szCs w:val="24"/>
        </w:rPr>
        <w:t>е</w:t>
      </w:r>
      <w:r w:rsidRPr="00265B3A">
        <w:rPr>
          <w:sz w:val="24"/>
          <w:szCs w:val="24"/>
        </w:rPr>
        <w:t>подавателем вместе с образцом их решения, отсутствие самостоятельности в применении умения к использ</w:t>
      </w:r>
      <w:r w:rsidRPr="00265B3A">
        <w:rPr>
          <w:sz w:val="24"/>
          <w:szCs w:val="24"/>
        </w:rPr>
        <w:t>о</w:t>
      </w:r>
      <w:r w:rsidRPr="00265B3A">
        <w:rPr>
          <w:sz w:val="24"/>
          <w:szCs w:val="24"/>
        </w:rPr>
        <w:t>ванию методов освоения учебной дисциплины и неспособность самост</w:t>
      </w:r>
      <w:r w:rsidRPr="00265B3A">
        <w:rPr>
          <w:sz w:val="24"/>
          <w:szCs w:val="24"/>
        </w:rPr>
        <w:t>о</w:t>
      </w:r>
      <w:r w:rsidRPr="00265B3A">
        <w:rPr>
          <w:sz w:val="24"/>
          <w:szCs w:val="24"/>
        </w:rPr>
        <w:t>ятельно проявить навык повторения решения поставленной задачи по стандартному образцу свидетельствуют об отсу</w:t>
      </w:r>
      <w:r w:rsidRPr="00265B3A">
        <w:rPr>
          <w:sz w:val="24"/>
          <w:szCs w:val="24"/>
        </w:rPr>
        <w:t>т</w:t>
      </w:r>
      <w:r w:rsidRPr="00265B3A">
        <w:rPr>
          <w:sz w:val="24"/>
          <w:szCs w:val="24"/>
        </w:rPr>
        <w:t>ствии сформированной компетенции. Отсутствие подтве</w:t>
      </w:r>
      <w:r w:rsidRPr="00265B3A">
        <w:rPr>
          <w:sz w:val="24"/>
          <w:szCs w:val="24"/>
        </w:rPr>
        <w:t>р</w:t>
      </w:r>
      <w:r w:rsidRPr="00265B3A">
        <w:rPr>
          <w:sz w:val="24"/>
          <w:szCs w:val="24"/>
        </w:rPr>
        <w:t xml:space="preserve">ждения наличия </w:t>
      </w:r>
      <w:proofErr w:type="spellStart"/>
      <w:r w:rsidRPr="00265B3A">
        <w:rPr>
          <w:sz w:val="24"/>
          <w:szCs w:val="24"/>
        </w:rPr>
        <w:t>сформированности</w:t>
      </w:r>
      <w:proofErr w:type="spellEnd"/>
      <w:r w:rsidRPr="00265B3A">
        <w:rPr>
          <w:sz w:val="24"/>
          <w:szCs w:val="24"/>
        </w:rPr>
        <w:t xml:space="preserve"> компетенции свидетельствует об отрицательных результ</w:t>
      </w:r>
      <w:r w:rsidRPr="00265B3A">
        <w:rPr>
          <w:sz w:val="24"/>
          <w:szCs w:val="24"/>
        </w:rPr>
        <w:t>а</w:t>
      </w:r>
      <w:r w:rsidRPr="00265B3A">
        <w:rPr>
          <w:sz w:val="24"/>
          <w:szCs w:val="24"/>
        </w:rPr>
        <w:t xml:space="preserve">тах освоения учебной дисциплины. </w:t>
      </w:r>
    </w:p>
    <w:p w:rsidR="00C60153" w:rsidRPr="00265B3A" w:rsidRDefault="00C60153" w:rsidP="00C60153">
      <w:pPr>
        <w:pStyle w:val="2fb"/>
        <w:shd w:val="clear" w:color="auto" w:fill="auto"/>
        <w:tabs>
          <w:tab w:val="left" w:pos="993"/>
        </w:tabs>
        <w:spacing w:after="0" w:line="240" w:lineRule="auto"/>
        <w:ind w:right="181" w:firstLine="709"/>
        <w:jc w:val="both"/>
        <w:rPr>
          <w:sz w:val="24"/>
          <w:szCs w:val="24"/>
        </w:rPr>
      </w:pPr>
      <w:r w:rsidRPr="00265B3A">
        <w:rPr>
          <w:sz w:val="24"/>
          <w:szCs w:val="24"/>
        </w:rPr>
        <w:t>При оценивании результатов обучения: знания, умения, навыки и/или опыта де</w:t>
      </w:r>
      <w:r w:rsidRPr="00265B3A">
        <w:rPr>
          <w:sz w:val="24"/>
          <w:szCs w:val="24"/>
        </w:rPr>
        <w:t>я</w:t>
      </w:r>
      <w:r w:rsidRPr="00265B3A">
        <w:rPr>
          <w:sz w:val="24"/>
          <w:szCs w:val="24"/>
        </w:rPr>
        <w:t>тельности (владения) в процессе формирования заявленных комп</w:t>
      </w:r>
      <w:r w:rsidRPr="00265B3A">
        <w:rPr>
          <w:sz w:val="24"/>
          <w:szCs w:val="24"/>
        </w:rPr>
        <w:t>е</w:t>
      </w:r>
      <w:r w:rsidRPr="00265B3A">
        <w:rPr>
          <w:sz w:val="24"/>
          <w:szCs w:val="24"/>
        </w:rPr>
        <w:t>тенций используются различные формы оценочных средств текущего, рубежного и итогового контроля (пром</w:t>
      </w:r>
      <w:r w:rsidRPr="00265B3A">
        <w:rPr>
          <w:sz w:val="24"/>
          <w:szCs w:val="24"/>
        </w:rPr>
        <w:t>е</w:t>
      </w:r>
      <w:r w:rsidRPr="00265B3A">
        <w:rPr>
          <w:sz w:val="24"/>
          <w:szCs w:val="24"/>
        </w:rPr>
        <w:t xml:space="preserve">жуточной аттестации). </w:t>
      </w:r>
    </w:p>
    <w:p w:rsidR="00C60153" w:rsidRPr="00265B3A" w:rsidRDefault="00C60153" w:rsidP="00C60153">
      <w:pPr>
        <w:pStyle w:val="2fb"/>
        <w:shd w:val="clear" w:color="auto" w:fill="auto"/>
        <w:tabs>
          <w:tab w:val="left" w:pos="993"/>
        </w:tabs>
        <w:spacing w:after="0" w:line="240" w:lineRule="auto"/>
        <w:ind w:right="181" w:firstLine="709"/>
        <w:jc w:val="both"/>
        <w:rPr>
          <w:sz w:val="24"/>
          <w:szCs w:val="24"/>
        </w:rPr>
      </w:pPr>
    </w:p>
    <w:p w:rsidR="00C60153" w:rsidRPr="00265B3A" w:rsidRDefault="00C60153" w:rsidP="00C60153">
      <w:pPr>
        <w:pStyle w:val="2fb"/>
        <w:shd w:val="clear" w:color="auto" w:fill="auto"/>
        <w:tabs>
          <w:tab w:val="left" w:pos="993"/>
        </w:tabs>
        <w:spacing w:after="0" w:line="240" w:lineRule="auto"/>
        <w:ind w:right="181" w:firstLine="709"/>
        <w:jc w:val="both"/>
        <w:rPr>
          <w:sz w:val="24"/>
          <w:szCs w:val="24"/>
        </w:rPr>
      </w:pPr>
      <w:r w:rsidRPr="00265B3A">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C60153" w:rsidRPr="00C60153" w:rsidTr="00FA1966">
        <w:trPr>
          <w:tblHeader/>
        </w:trPr>
        <w:tc>
          <w:tcPr>
            <w:tcW w:w="642" w:type="dxa"/>
            <w:shd w:val="clear" w:color="auto" w:fill="auto"/>
            <w:vAlign w:val="center"/>
          </w:tcPr>
          <w:p w:rsidR="00C60153" w:rsidRPr="00C60153" w:rsidRDefault="00C60153" w:rsidP="00FA1966">
            <w:pPr>
              <w:pStyle w:val="2fb"/>
              <w:shd w:val="clear" w:color="auto" w:fill="auto"/>
              <w:spacing w:after="0" w:line="240" w:lineRule="auto"/>
              <w:ind w:firstLine="0"/>
              <w:rPr>
                <w:sz w:val="24"/>
                <w:szCs w:val="24"/>
              </w:rPr>
            </w:pPr>
            <w:r w:rsidRPr="00C60153">
              <w:rPr>
                <w:rStyle w:val="211pt"/>
                <w:sz w:val="24"/>
                <w:szCs w:val="24"/>
              </w:rPr>
              <w:lastRenderedPageBreak/>
              <w:t>№</w:t>
            </w:r>
          </w:p>
          <w:p w:rsidR="00C60153" w:rsidRPr="00C60153" w:rsidRDefault="00C60153" w:rsidP="00FA1966">
            <w:pPr>
              <w:pStyle w:val="2fb"/>
              <w:shd w:val="clear" w:color="auto" w:fill="auto"/>
              <w:spacing w:after="0" w:line="240" w:lineRule="auto"/>
              <w:ind w:firstLine="0"/>
              <w:rPr>
                <w:sz w:val="24"/>
                <w:szCs w:val="24"/>
              </w:rPr>
            </w:pPr>
            <w:proofErr w:type="gramStart"/>
            <w:r w:rsidRPr="00C60153">
              <w:rPr>
                <w:rStyle w:val="211pt"/>
                <w:sz w:val="24"/>
                <w:szCs w:val="24"/>
              </w:rPr>
              <w:t>п</w:t>
            </w:r>
            <w:proofErr w:type="gramEnd"/>
            <w:r w:rsidRPr="00C60153">
              <w:rPr>
                <w:rStyle w:val="211pt"/>
                <w:sz w:val="24"/>
                <w:szCs w:val="24"/>
              </w:rPr>
              <w:t>/п</w:t>
            </w:r>
          </w:p>
        </w:tc>
        <w:tc>
          <w:tcPr>
            <w:tcW w:w="2583" w:type="dxa"/>
            <w:shd w:val="clear" w:color="auto" w:fill="auto"/>
            <w:vAlign w:val="center"/>
          </w:tcPr>
          <w:p w:rsidR="00C60153" w:rsidRPr="00C60153" w:rsidRDefault="00C60153" w:rsidP="00FA1966">
            <w:pPr>
              <w:pStyle w:val="2fb"/>
              <w:shd w:val="clear" w:color="auto" w:fill="auto"/>
              <w:spacing w:after="0" w:line="240" w:lineRule="auto"/>
              <w:ind w:firstLine="0"/>
              <w:rPr>
                <w:sz w:val="24"/>
                <w:szCs w:val="24"/>
              </w:rPr>
            </w:pPr>
            <w:r w:rsidRPr="00C60153">
              <w:rPr>
                <w:rStyle w:val="211pt"/>
                <w:sz w:val="24"/>
                <w:szCs w:val="24"/>
              </w:rPr>
              <w:t>Наименование</w:t>
            </w:r>
          </w:p>
          <w:p w:rsidR="00C60153" w:rsidRPr="00C60153" w:rsidRDefault="00C60153" w:rsidP="00FA1966">
            <w:pPr>
              <w:pStyle w:val="2fb"/>
              <w:shd w:val="clear" w:color="auto" w:fill="auto"/>
              <w:spacing w:after="0" w:line="240" w:lineRule="auto"/>
              <w:ind w:firstLine="0"/>
              <w:rPr>
                <w:sz w:val="24"/>
                <w:szCs w:val="24"/>
              </w:rPr>
            </w:pPr>
            <w:r w:rsidRPr="00C60153">
              <w:rPr>
                <w:rStyle w:val="211pt"/>
                <w:sz w:val="24"/>
                <w:szCs w:val="24"/>
              </w:rPr>
              <w:t>оценочного</w:t>
            </w:r>
          </w:p>
          <w:p w:rsidR="00C60153" w:rsidRPr="00C60153" w:rsidRDefault="00C60153" w:rsidP="00FA1966">
            <w:pPr>
              <w:pStyle w:val="2fb"/>
              <w:shd w:val="clear" w:color="auto" w:fill="auto"/>
              <w:spacing w:after="0" w:line="240" w:lineRule="auto"/>
              <w:ind w:firstLine="0"/>
              <w:rPr>
                <w:sz w:val="24"/>
                <w:szCs w:val="24"/>
              </w:rPr>
            </w:pPr>
            <w:r w:rsidRPr="00C60153">
              <w:rPr>
                <w:rStyle w:val="211pt"/>
                <w:sz w:val="24"/>
                <w:szCs w:val="24"/>
              </w:rPr>
              <w:t>средства</w:t>
            </w:r>
          </w:p>
        </w:tc>
        <w:tc>
          <w:tcPr>
            <w:tcW w:w="4029" w:type="dxa"/>
            <w:shd w:val="clear" w:color="auto" w:fill="auto"/>
            <w:vAlign w:val="center"/>
          </w:tcPr>
          <w:p w:rsidR="00C60153" w:rsidRPr="00C60153" w:rsidRDefault="00C60153" w:rsidP="00FA1966">
            <w:pPr>
              <w:pStyle w:val="2fb"/>
              <w:shd w:val="clear" w:color="auto" w:fill="auto"/>
              <w:spacing w:after="0" w:line="240" w:lineRule="auto"/>
              <w:ind w:firstLine="0"/>
              <w:rPr>
                <w:sz w:val="24"/>
                <w:szCs w:val="24"/>
              </w:rPr>
            </w:pPr>
            <w:r w:rsidRPr="00C60153">
              <w:rPr>
                <w:rStyle w:val="211pt"/>
                <w:sz w:val="24"/>
                <w:szCs w:val="24"/>
              </w:rPr>
              <w:t>Краткая характеристика оцено</w:t>
            </w:r>
            <w:r w:rsidRPr="00C60153">
              <w:rPr>
                <w:rStyle w:val="211pt"/>
                <w:sz w:val="24"/>
                <w:szCs w:val="24"/>
              </w:rPr>
              <w:t>ч</w:t>
            </w:r>
            <w:r w:rsidRPr="00C60153">
              <w:rPr>
                <w:rStyle w:val="211pt"/>
                <w:sz w:val="24"/>
                <w:szCs w:val="24"/>
              </w:rPr>
              <w:t>ного средства</w:t>
            </w:r>
          </w:p>
        </w:tc>
        <w:tc>
          <w:tcPr>
            <w:tcW w:w="2600" w:type="dxa"/>
            <w:shd w:val="clear" w:color="auto" w:fill="auto"/>
            <w:vAlign w:val="center"/>
          </w:tcPr>
          <w:p w:rsidR="00C60153" w:rsidRPr="00C60153" w:rsidRDefault="00C60153" w:rsidP="00FA1966">
            <w:pPr>
              <w:pStyle w:val="2fb"/>
              <w:shd w:val="clear" w:color="auto" w:fill="auto"/>
              <w:spacing w:after="0" w:line="240" w:lineRule="auto"/>
              <w:ind w:firstLine="0"/>
              <w:rPr>
                <w:rStyle w:val="211pt"/>
                <w:sz w:val="24"/>
                <w:szCs w:val="24"/>
              </w:rPr>
            </w:pPr>
            <w:r w:rsidRPr="00C60153">
              <w:rPr>
                <w:rStyle w:val="211pt"/>
                <w:sz w:val="24"/>
                <w:szCs w:val="24"/>
              </w:rPr>
              <w:t>Представл</w:t>
            </w:r>
            <w:r w:rsidRPr="00C60153">
              <w:rPr>
                <w:rStyle w:val="211pt"/>
                <w:sz w:val="24"/>
                <w:szCs w:val="24"/>
              </w:rPr>
              <w:t>е</w:t>
            </w:r>
            <w:r w:rsidRPr="00C60153">
              <w:rPr>
                <w:rStyle w:val="211pt"/>
                <w:sz w:val="24"/>
                <w:szCs w:val="24"/>
              </w:rPr>
              <w:t xml:space="preserve">ние </w:t>
            </w:r>
          </w:p>
          <w:p w:rsidR="00C60153" w:rsidRPr="00C60153" w:rsidRDefault="00C60153" w:rsidP="00FA1966">
            <w:pPr>
              <w:pStyle w:val="2fb"/>
              <w:shd w:val="clear" w:color="auto" w:fill="auto"/>
              <w:spacing w:after="0" w:line="240" w:lineRule="auto"/>
              <w:ind w:firstLine="0"/>
              <w:rPr>
                <w:sz w:val="24"/>
                <w:szCs w:val="24"/>
              </w:rPr>
            </w:pPr>
            <w:r w:rsidRPr="00C60153">
              <w:rPr>
                <w:rStyle w:val="211pt"/>
                <w:sz w:val="24"/>
                <w:szCs w:val="24"/>
              </w:rPr>
              <w:t>оценочного сре</w:t>
            </w:r>
            <w:r w:rsidRPr="00C60153">
              <w:rPr>
                <w:rStyle w:val="211pt"/>
                <w:sz w:val="24"/>
                <w:szCs w:val="24"/>
              </w:rPr>
              <w:t>д</w:t>
            </w:r>
            <w:r w:rsidRPr="00C60153">
              <w:rPr>
                <w:rStyle w:val="211pt"/>
                <w:sz w:val="24"/>
                <w:szCs w:val="24"/>
              </w:rPr>
              <w:t>ства в фонде</w:t>
            </w:r>
          </w:p>
        </w:tc>
      </w:tr>
      <w:tr w:rsidR="00C60153" w:rsidRPr="00C60153" w:rsidTr="00FA1966">
        <w:tc>
          <w:tcPr>
            <w:tcW w:w="642" w:type="dxa"/>
            <w:shd w:val="clear" w:color="auto" w:fill="auto"/>
          </w:tcPr>
          <w:p w:rsidR="00C60153" w:rsidRPr="00C60153" w:rsidRDefault="00C60153" w:rsidP="00FA1966">
            <w:pPr>
              <w:pStyle w:val="2fb"/>
              <w:shd w:val="clear" w:color="auto" w:fill="auto"/>
              <w:spacing w:after="0" w:line="240" w:lineRule="auto"/>
              <w:ind w:firstLine="0"/>
              <w:rPr>
                <w:rStyle w:val="211pt"/>
                <w:sz w:val="24"/>
                <w:szCs w:val="24"/>
              </w:rPr>
            </w:pPr>
            <w:r w:rsidRPr="00C60153">
              <w:rPr>
                <w:rStyle w:val="211pt"/>
                <w:sz w:val="24"/>
                <w:szCs w:val="24"/>
              </w:rPr>
              <w:t>1</w:t>
            </w:r>
          </w:p>
        </w:tc>
        <w:tc>
          <w:tcPr>
            <w:tcW w:w="2583" w:type="dxa"/>
            <w:shd w:val="clear" w:color="auto" w:fill="auto"/>
          </w:tcPr>
          <w:p w:rsidR="00C60153" w:rsidRPr="00C60153" w:rsidRDefault="00C60153" w:rsidP="00C60153">
            <w:pPr>
              <w:pStyle w:val="2fb"/>
              <w:shd w:val="clear" w:color="auto" w:fill="auto"/>
              <w:spacing w:after="0" w:line="240" w:lineRule="auto"/>
              <w:ind w:firstLine="0"/>
              <w:jc w:val="left"/>
              <w:rPr>
                <w:rStyle w:val="211pt"/>
                <w:sz w:val="24"/>
                <w:szCs w:val="24"/>
              </w:rPr>
            </w:pPr>
            <w:r w:rsidRPr="00C60153">
              <w:rPr>
                <w:sz w:val="24"/>
                <w:szCs w:val="24"/>
              </w:rPr>
              <w:t xml:space="preserve">Типовая </w:t>
            </w:r>
            <w:r w:rsidRPr="00C60153">
              <w:rPr>
                <w:rStyle w:val="affffff0"/>
                <w:rFonts w:eastAsia="Calibri"/>
                <w:b w:val="0"/>
                <w:i w:val="0"/>
                <w:sz w:val="24"/>
                <w:szCs w:val="24"/>
              </w:rPr>
              <w:t>задача</w:t>
            </w:r>
          </w:p>
        </w:tc>
        <w:tc>
          <w:tcPr>
            <w:tcW w:w="4029" w:type="dxa"/>
            <w:shd w:val="clear" w:color="auto" w:fill="auto"/>
          </w:tcPr>
          <w:p w:rsidR="00C60153" w:rsidRPr="00C60153" w:rsidRDefault="00C60153" w:rsidP="00FA1966">
            <w:pPr>
              <w:pStyle w:val="2fb"/>
              <w:shd w:val="clear" w:color="auto" w:fill="auto"/>
              <w:spacing w:after="0" w:line="240" w:lineRule="auto"/>
              <w:ind w:firstLine="0"/>
              <w:jc w:val="left"/>
              <w:rPr>
                <w:sz w:val="24"/>
                <w:szCs w:val="24"/>
              </w:rPr>
            </w:pPr>
            <w:r w:rsidRPr="00C60153">
              <w:rPr>
                <w:rStyle w:val="211pt"/>
                <w:sz w:val="24"/>
                <w:szCs w:val="24"/>
              </w:rPr>
              <w:t>Различают задачи и задания:</w:t>
            </w:r>
          </w:p>
          <w:p w:rsidR="00C60153" w:rsidRPr="00C60153" w:rsidRDefault="00C60153" w:rsidP="00FA1966">
            <w:pPr>
              <w:pStyle w:val="2fb"/>
              <w:shd w:val="clear" w:color="auto" w:fill="auto"/>
              <w:tabs>
                <w:tab w:val="left" w:pos="254"/>
              </w:tabs>
              <w:spacing w:after="0" w:line="240" w:lineRule="auto"/>
              <w:ind w:firstLine="0"/>
              <w:jc w:val="left"/>
              <w:rPr>
                <w:sz w:val="24"/>
                <w:szCs w:val="24"/>
              </w:rPr>
            </w:pPr>
            <w:r w:rsidRPr="00C60153">
              <w:rPr>
                <w:rStyle w:val="211pt"/>
                <w:sz w:val="24"/>
                <w:szCs w:val="24"/>
              </w:rPr>
              <w:t>а)</w:t>
            </w:r>
            <w:r w:rsidRPr="00C60153">
              <w:rPr>
                <w:rStyle w:val="211pt"/>
                <w:sz w:val="24"/>
                <w:szCs w:val="24"/>
              </w:rPr>
              <w:tab/>
              <w:t>репродуктивного уровня, позв</w:t>
            </w:r>
            <w:r w:rsidRPr="00C60153">
              <w:rPr>
                <w:rStyle w:val="211pt"/>
                <w:sz w:val="24"/>
                <w:szCs w:val="24"/>
              </w:rPr>
              <w:t>о</w:t>
            </w:r>
            <w:r w:rsidRPr="00C60153">
              <w:rPr>
                <w:rStyle w:val="211pt"/>
                <w:sz w:val="24"/>
                <w:szCs w:val="24"/>
              </w:rPr>
              <w:t>ляющие оценивать и диагностир</w:t>
            </w:r>
            <w:r w:rsidRPr="00C60153">
              <w:rPr>
                <w:rStyle w:val="211pt"/>
                <w:sz w:val="24"/>
                <w:szCs w:val="24"/>
              </w:rPr>
              <w:t>о</w:t>
            </w:r>
            <w:r w:rsidRPr="00C60153">
              <w:rPr>
                <w:rStyle w:val="211pt"/>
                <w:sz w:val="24"/>
                <w:szCs w:val="24"/>
              </w:rPr>
              <w:t>вать знание фа</w:t>
            </w:r>
            <w:r w:rsidRPr="00C60153">
              <w:rPr>
                <w:rStyle w:val="211pt"/>
                <w:sz w:val="24"/>
                <w:szCs w:val="24"/>
              </w:rPr>
              <w:t>к</w:t>
            </w:r>
            <w:r w:rsidRPr="00C60153">
              <w:rPr>
                <w:rStyle w:val="211pt"/>
                <w:sz w:val="24"/>
                <w:szCs w:val="24"/>
              </w:rPr>
              <w:t>тического материала (базовые понятия, алгоритмы, фа</w:t>
            </w:r>
            <w:r w:rsidRPr="00C60153">
              <w:rPr>
                <w:rStyle w:val="211pt"/>
                <w:sz w:val="24"/>
                <w:szCs w:val="24"/>
              </w:rPr>
              <w:t>к</w:t>
            </w:r>
            <w:r w:rsidRPr="00C60153">
              <w:rPr>
                <w:rStyle w:val="211pt"/>
                <w:sz w:val="24"/>
                <w:szCs w:val="24"/>
              </w:rPr>
              <w:t>ты) и умение правильно использ</w:t>
            </w:r>
            <w:r w:rsidRPr="00C60153">
              <w:rPr>
                <w:rStyle w:val="211pt"/>
                <w:sz w:val="24"/>
                <w:szCs w:val="24"/>
              </w:rPr>
              <w:t>о</w:t>
            </w:r>
            <w:r w:rsidRPr="00C60153">
              <w:rPr>
                <w:rStyle w:val="211pt"/>
                <w:sz w:val="24"/>
                <w:szCs w:val="24"/>
              </w:rPr>
              <w:t>вать специальные термины и пон</w:t>
            </w:r>
            <w:r w:rsidRPr="00C60153">
              <w:rPr>
                <w:rStyle w:val="211pt"/>
                <w:sz w:val="24"/>
                <w:szCs w:val="24"/>
              </w:rPr>
              <w:t>я</w:t>
            </w:r>
            <w:r w:rsidRPr="00C60153">
              <w:rPr>
                <w:rStyle w:val="211pt"/>
                <w:sz w:val="24"/>
                <w:szCs w:val="24"/>
              </w:rPr>
              <w:t>тия, узнав</w:t>
            </w:r>
            <w:r w:rsidRPr="00C60153">
              <w:rPr>
                <w:rStyle w:val="211pt"/>
                <w:sz w:val="24"/>
                <w:szCs w:val="24"/>
              </w:rPr>
              <w:t>а</w:t>
            </w:r>
            <w:r w:rsidRPr="00C60153">
              <w:rPr>
                <w:rStyle w:val="211pt"/>
                <w:sz w:val="24"/>
                <w:szCs w:val="24"/>
              </w:rPr>
              <w:t>ние объектов изучения в рамках определенного раздела ди</w:t>
            </w:r>
            <w:r w:rsidRPr="00C60153">
              <w:rPr>
                <w:rStyle w:val="211pt"/>
                <w:sz w:val="24"/>
                <w:szCs w:val="24"/>
              </w:rPr>
              <w:t>с</w:t>
            </w:r>
            <w:r w:rsidRPr="00C60153">
              <w:rPr>
                <w:rStyle w:val="211pt"/>
                <w:sz w:val="24"/>
                <w:szCs w:val="24"/>
              </w:rPr>
              <w:t>ципл</w:t>
            </w:r>
            <w:r w:rsidRPr="00C60153">
              <w:rPr>
                <w:rStyle w:val="211pt"/>
                <w:sz w:val="24"/>
                <w:szCs w:val="24"/>
              </w:rPr>
              <w:t>и</w:t>
            </w:r>
            <w:r w:rsidRPr="00C60153">
              <w:rPr>
                <w:rStyle w:val="211pt"/>
                <w:sz w:val="24"/>
                <w:szCs w:val="24"/>
              </w:rPr>
              <w:t>ны;</w:t>
            </w:r>
          </w:p>
          <w:p w:rsidR="00C60153" w:rsidRPr="00C60153" w:rsidRDefault="00C60153" w:rsidP="00FA1966">
            <w:pPr>
              <w:pStyle w:val="2fb"/>
              <w:shd w:val="clear" w:color="auto" w:fill="auto"/>
              <w:tabs>
                <w:tab w:val="left" w:pos="226"/>
              </w:tabs>
              <w:spacing w:after="0" w:line="240" w:lineRule="auto"/>
              <w:ind w:firstLine="0"/>
              <w:jc w:val="left"/>
              <w:rPr>
                <w:sz w:val="24"/>
                <w:szCs w:val="24"/>
              </w:rPr>
            </w:pPr>
            <w:r w:rsidRPr="00C60153">
              <w:rPr>
                <w:rStyle w:val="211pt"/>
                <w:sz w:val="24"/>
                <w:szCs w:val="24"/>
              </w:rPr>
              <w:t>б)</w:t>
            </w:r>
            <w:r w:rsidRPr="00C60153">
              <w:rPr>
                <w:rStyle w:val="211pt"/>
                <w:sz w:val="24"/>
                <w:szCs w:val="24"/>
              </w:rPr>
              <w:tab/>
              <w:t>реконструктивного уровня, позв</w:t>
            </w:r>
            <w:r w:rsidRPr="00C60153">
              <w:rPr>
                <w:rStyle w:val="211pt"/>
                <w:sz w:val="24"/>
                <w:szCs w:val="24"/>
              </w:rPr>
              <w:t>о</w:t>
            </w:r>
            <w:r w:rsidRPr="00C60153">
              <w:rPr>
                <w:rStyle w:val="211pt"/>
                <w:sz w:val="24"/>
                <w:szCs w:val="24"/>
              </w:rPr>
              <w:t>ляющие оценивать и диагностир</w:t>
            </w:r>
            <w:r w:rsidRPr="00C60153">
              <w:rPr>
                <w:rStyle w:val="211pt"/>
                <w:sz w:val="24"/>
                <w:szCs w:val="24"/>
              </w:rPr>
              <w:t>о</w:t>
            </w:r>
            <w:r w:rsidRPr="00C60153">
              <w:rPr>
                <w:rStyle w:val="211pt"/>
                <w:sz w:val="24"/>
                <w:szCs w:val="24"/>
              </w:rPr>
              <w:t>вать умения синтезировать, анал</w:t>
            </w:r>
            <w:r w:rsidRPr="00C60153">
              <w:rPr>
                <w:rStyle w:val="211pt"/>
                <w:sz w:val="24"/>
                <w:szCs w:val="24"/>
              </w:rPr>
              <w:t>и</w:t>
            </w:r>
            <w:r w:rsidRPr="00C60153">
              <w:rPr>
                <w:rStyle w:val="211pt"/>
                <w:sz w:val="24"/>
                <w:szCs w:val="24"/>
              </w:rPr>
              <w:t>зировать, обобщать факт</w:t>
            </w:r>
            <w:r w:rsidRPr="00C60153">
              <w:rPr>
                <w:rStyle w:val="211pt"/>
                <w:sz w:val="24"/>
                <w:szCs w:val="24"/>
              </w:rPr>
              <w:t>и</w:t>
            </w:r>
            <w:r w:rsidRPr="00C60153">
              <w:rPr>
                <w:rStyle w:val="211pt"/>
                <w:sz w:val="24"/>
                <w:szCs w:val="24"/>
              </w:rPr>
              <w:t>ческий и теоретический материал с формул</w:t>
            </w:r>
            <w:r w:rsidRPr="00C60153">
              <w:rPr>
                <w:rStyle w:val="211pt"/>
                <w:sz w:val="24"/>
                <w:szCs w:val="24"/>
              </w:rPr>
              <w:t>и</w:t>
            </w:r>
            <w:r w:rsidRPr="00C60153">
              <w:rPr>
                <w:rStyle w:val="211pt"/>
                <w:sz w:val="24"/>
                <w:szCs w:val="24"/>
              </w:rPr>
              <w:t>рованием конкретных выводов, у</w:t>
            </w:r>
            <w:r w:rsidRPr="00C60153">
              <w:rPr>
                <w:rStyle w:val="211pt"/>
                <w:sz w:val="24"/>
                <w:szCs w:val="24"/>
              </w:rPr>
              <w:t>с</w:t>
            </w:r>
            <w:r w:rsidRPr="00C60153">
              <w:rPr>
                <w:rStyle w:val="211pt"/>
                <w:sz w:val="24"/>
                <w:szCs w:val="24"/>
              </w:rPr>
              <w:t>тановлением причи</w:t>
            </w:r>
            <w:r w:rsidRPr="00C60153">
              <w:rPr>
                <w:rStyle w:val="211pt"/>
                <w:sz w:val="24"/>
                <w:szCs w:val="24"/>
              </w:rPr>
              <w:t>н</w:t>
            </w:r>
            <w:r w:rsidRPr="00C60153">
              <w:rPr>
                <w:rStyle w:val="211pt"/>
                <w:sz w:val="24"/>
                <w:szCs w:val="24"/>
              </w:rPr>
              <w:t>но-следственных связей;</w:t>
            </w:r>
          </w:p>
          <w:p w:rsidR="00C60153" w:rsidRPr="00C60153" w:rsidRDefault="00C60153" w:rsidP="00FA1966">
            <w:pPr>
              <w:pStyle w:val="2fb"/>
              <w:shd w:val="clear" w:color="auto" w:fill="auto"/>
              <w:tabs>
                <w:tab w:val="left" w:pos="346"/>
              </w:tabs>
              <w:spacing w:after="0" w:line="240" w:lineRule="auto"/>
              <w:ind w:firstLine="0"/>
              <w:jc w:val="left"/>
              <w:rPr>
                <w:sz w:val="24"/>
                <w:szCs w:val="24"/>
              </w:rPr>
            </w:pPr>
            <w:r w:rsidRPr="00C60153">
              <w:rPr>
                <w:rStyle w:val="211pt"/>
                <w:sz w:val="24"/>
                <w:szCs w:val="24"/>
              </w:rPr>
              <w:t>в)</w:t>
            </w:r>
            <w:r w:rsidRPr="00C60153">
              <w:rPr>
                <w:rStyle w:val="211pt"/>
                <w:sz w:val="24"/>
                <w:szCs w:val="24"/>
              </w:rPr>
              <w:tab/>
              <w:t>творческого уровня, позволя</w:t>
            </w:r>
            <w:r w:rsidRPr="00C60153">
              <w:rPr>
                <w:rStyle w:val="211pt"/>
                <w:sz w:val="24"/>
                <w:szCs w:val="24"/>
              </w:rPr>
              <w:t>ю</w:t>
            </w:r>
            <w:r w:rsidRPr="00C60153">
              <w:rPr>
                <w:rStyle w:val="211pt"/>
                <w:sz w:val="24"/>
                <w:szCs w:val="24"/>
              </w:rPr>
              <w:t>щие оценивать и диагностир</w:t>
            </w:r>
            <w:r w:rsidRPr="00C60153">
              <w:rPr>
                <w:rStyle w:val="211pt"/>
                <w:sz w:val="24"/>
                <w:szCs w:val="24"/>
              </w:rPr>
              <w:t>о</w:t>
            </w:r>
            <w:r w:rsidRPr="00C60153">
              <w:rPr>
                <w:rStyle w:val="211pt"/>
                <w:sz w:val="24"/>
                <w:szCs w:val="24"/>
              </w:rPr>
              <w:t>вать умения, интегрировать знания ра</w:t>
            </w:r>
            <w:r w:rsidRPr="00C60153">
              <w:rPr>
                <w:rStyle w:val="211pt"/>
                <w:sz w:val="24"/>
                <w:szCs w:val="24"/>
              </w:rPr>
              <w:t>з</w:t>
            </w:r>
            <w:r w:rsidRPr="00C60153">
              <w:rPr>
                <w:rStyle w:val="211pt"/>
                <w:sz w:val="24"/>
                <w:szCs w:val="24"/>
              </w:rPr>
              <w:t>личных областей, арг</w:t>
            </w:r>
            <w:r w:rsidRPr="00C60153">
              <w:rPr>
                <w:rStyle w:val="211pt"/>
                <w:sz w:val="24"/>
                <w:szCs w:val="24"/>
              </w:rPr>
              <w:t>у</w:t>
            </w:r>
            <w:r w:rsidRPr="00C60153">
              <w:rPr>
                <w:rStyle w:val="211pt"/>
                <w:sz w:val="24"/>
                <w:szCs w:val="24"/>
              </w:rPr>
              <w:t>ментировать со</w:t>
            </w:r>
            <w:r w:rsidRPr="00C60153">
              <w:rPr>
                <w:rStyle w:val="211pt"/>
                <w:sz w:val="24"/>
                <w:szCs w:val="24"/>
              </w:rPr>
              <w:t>б</w:t>
            </w:r>
            <w:r w:rsidRPr="00C60153">
              <w:rPr>
                <w:rStyle w:val="211pt"/>
                <w:sz w:val="24"/>
                <w:szCs w:val="24"/>
              </w:rPr>
              <w:t>ственную точку зрения.</w:t>
            </w:r>
          </w:p>
          <w:p w:rsidR="00C60153" w:rsidRPr="00C60153" w:rsidRDefault="00C60153" w:rsidP="00FA1966">
            <w:pPr>
              <w:pStyle w:val="2fb"/>
              <w:shd w:val="clear" w:color="auto" w:fill="auto"/>
              <w:spacing w:after="0" w:line="240" w:lineRule="auto"/>
              <w:ind w:firstLine="0"/>
              <w:jc w:val="left"/>
              <w:rPr>
                <w:rStyle w:val="211pt"/>
                <w:sz w:val="24"/>
                <w:szCs w:val="24"/>
              </w:rPr>
            </w:pPr>
            <w:r w:rsidRPr="00C60153">
              <w:rPr>
                <w:rStyle w:val="211pt"/>
                <w:sz w:val="24"/>
                <w:szCs w:val="24"/>
              </w:rPr>
              <w:t>Рекомендуется для оценки знаний умений и владений студе</w:t>
            </w:r>
            <w:r w:rsidRPr="00C60153">
              <w:rPr>
                <w:rStyle w:val="211pt"/>
                <w:sz w:val="24"/>
                <w:szCs w:val="24"/>
              </w:rPr>
              <w:t>н</w:t>
            </w:r>
            <w:r w:rsidRPr="00C60153">
              <w:rPr>
                <w:rStyle w:val="211pt"/>
                <w:sz w:val="24"/>
                <w:szCs w:val="24"/>
              </w:rPr>
              <w:t>тов.</w:t>
            </w:r>
          </w:p>
          <w:p w:rsidR="00C60153" w:rsidRPr="00C60153" w:rsidRDefault="00C60153" w:rsidP="00FA1966">
            <w:pPr>
              <w:pStyle w:val="2fb"/>
              <w:shd w:val="clear" w:color="auto" w:fill="auto"/>
              <w:spacing w:after="0" w:line="240" w:lineRule="auto"/>
              <w:ind w:firstLine="0"/>
              <w:jc w:val="left"/>
              <w:rPr>
                <w:rStyle w:val="211pt"/>
                <w:sz w:val="24"/>
                <w:szCs w:val="24"/>
              </w:rPr>
            </w:pPr>
            <w:r w:rsidRPr="00C60153">
              <w:rPr>
                <w:rStyle w:val="211pt"/>
                <w:sz w:val="24"/>
                <w:szCs w:val="24"/>
              </w:rPr>
              <w:t>Форма предоставления ответа ст</w:t>
            </w:r>
            <w:r w:rsidRPr="00C60153">
              <w:rPr>
                <w:rStyle w:val="211pt"/>
                <w:sz w:val="24"/>
                <w:szCs w:val="24"/>
              </w:rPr>
              <w:t>у</w:t>
            </w:r>
            <w:r w:rsidRPr="00C60153">
              <w:rPr>
                <w:rStyle w:val="211pt"/>
                <w:sz w:val="24"/>
                <w:szCs w:val="24"/>
              </w:rPr>
              <w:t xml:space="preserve">дента: письменная или работа в </w:t>
            </w:r>
            <w:r w:rsidRPr="00C60153">
              <w:rPr>
                <w:sz w:val="24"/>
                <w:szCs w:val="24"/>
              </w:rPr>
              <w:t xml:space="preserve"> </w:t>
            </w:r>
            <w:proofErr w:type="spellStart"/>
            <w:proofErr w:type="gramStart"/>
            <w:r w:rsidRPr="00C60153">
              <w:rPr>
                <w:sz w:val="24"/>
                <w:szCs w:val="24"/>
              </w:rPr>
              <w:t>в</w:t>
            </w:r>
            <w:proofErr w:type="spellEnd"/>
            <w:proofErr w:type="gramEnd"/>
            <w:r w:rsidRPr="00C60153">
              <w:rPr>
                <w:sz w:val="24"/>
                <w:szCs w:val="24"/>
              </w:rPr>
              <w:t xml:space="preserve"> системе электронного обучения </w:t>
            </w:r>
            <w:proofErr w:type="spellStart"/>
            <w:r w:rsidRPr="00C60153">
              <w:rPr>
                <w:sz w:val="24"/>
                <w:szCs w:val="24"/>
              </w:rPr>
              <w:t>moodle</w:t>
            </w:r>
            <w:proofErr w:type="spellEnd"/>
            <w:r w:rsidRPr="00C60153">
              <w:rPr>
                <w:sz w:val="24"/>
                <w:szCs w:val="24"/>
              </w:rPr>
              <w:t>.</w:t>
            </w:r>
          </w:p>
        </w:tc>
        <w:tc>
          <w:tcPr>
            <w:tcW w:w="2600" w:type="dxa"/>
            <w:shd w:val="clear" w:color="auto" w:fill="auto"/>
          </w:tcPr>
          <w:p w:rsidR="00C60153" w:rsidRPr="00C60153" w:rsidRDefault="00C60153" w:rsidP="00FA1966">
            <w:pPr>
              <w:pStyle w:val="2fb"/>
              <w:shd w:val="clear" w:color="auto" w:fill="auto"/>
              <w:spacing w:after="0" w:line="240" w:lineRule="auto"/>
              <w:ind w:firstLine="0"/>
              <w:jc w:val="left"/>
              <w:rPr>
                <w:rStyle w:val="211pt"/>
                <w:sz w:val="24"/>
                <w:szCs w:val="24"/>
              </w:rPr>
            </w:pPr>
            <w:r w:rsidRPr="00C60153">
              <w:rPr>
                <w:rStyle w:val="211pt"/>
                <w:sz w:val="24"/>
                <w:szCs w:val="24"/>
              </w:rPr>
              <w:t>Комплект задач и з</w:t>
            </w:r>
            <w:r w:rsidRPr="00C60153">
              <w:rPr>
                <w:rStyle w:val="211pt"/>
                <w:sz w:val="24"/>
                <w:szCs w:val="24"/>
              </w:rPr>
              <w:t>а</w:t>
            </w:r>
            <w:r w:rsidRPr="00C60153">
              <w:rPr>
                <w:rStyle w:val="211pt"/>
                <w:sz w:val="24"/>
                <w:szCs w:val="24"/>
              </w:rPr>
              <w:t>даний</w:t>
            </w:r>
          </w:p>
        </w:tc>
      </w:tr>
      <w:tr w:rsidR="00C60153" w:rsidRPr="00C60153" w:rsidTr="00FA1966">
        <w:tc>
          <w:tcPr>
            <w:tcW w:w="642" w:type="dxa"/>
            <w:shd w:val="clear" w:color="auto" w:fill="auto"/>
          </w:tcPr>
          <w:p w:rsidR="00C60153" w:rsidRPr="00C60153" w:rsidRDefault="00C60153" w:rsidP="00FA1966">
            <w:pPr>
              <w:pStyle w:val="2fb"/>
              <w:shd w:val="clear" w:color="auto" w:fill="auto"/>
              <w:spacing w:after="0" w:line="240" w:lineRule="auto"/>
              <w:ind w:firstLine="0"/>
              <w:rPr>
                <w:sz w:val="24"/>
                <w:szCs w:val="24"/>
              </w:rPr>
            </w:pPr>
            <w:r>
              <w:rPr>
                <w:rStyle w:val="211pt"/>
                <w:sz w:val="24"/>
                <w:szCs w:val="24"/>
              </w:rPr>
              <w:t>2</w:t>
            </w:r>
          </w:p>
        </w:tc>
        <w:tc>
          <w:tcPr>
            <w:tcW w:w="2583" w:type="dxa"/>
            <w:shd w:val="clear" w:color="auto" w:fill="auto"/>
          </w:tcPr>
          <w:p w:rsidR="00C60153" w:rsidRPr="00C60153" w:rsidRDefault="00C60153" w:rsidP="00FA1966">
            <w:pPr>
              <w:pStyle w:val="2fb"/>
              <w:shd w:val="clear" w:color="auto" w:fill="auto"/>
              <w:spacing w:after="0" w:line="240" w:lineRule="auto"/>
              <w:ind w:firstLine="0"/>
              <w:jc w:val="left"/>
              <w:rPr>
                <w:sz w:val="24"/>
                <w:szCs w:val="24"/>
              </w:rPr>
            </w:pPr>
            <w:r w:rsidRPr="00C60153">
              <w:rPr>
                <w:rStyle w:val="211pt"/>
                <w:sz w:val="24"/>
                <w:szCs w:val="24"/>
              </w:rPr>
              <w:t>Собеседование (на практическом зан</w:t>
            </w:r>
            <w:r w:rsidRPr="00C60153">
              <w:rPr>
                <w:rStyle w:val="211pt"/>
                <w:sz w:val="24"/>
                <w:szCs w:val="24"/>
              </w:rPr>
              <w:t>я</w:t>
            </w:r>
            <w:r w:rsidRPr="00C60153">
              <w:rPr>
                <w:rStyle w:val="211pt"/>
                <w:sz w:val="24"/>
                <w:szCs w:val="24"/>
              </w:rPr>
              <w:t>тии)</w:t>
            </w:r>
          </w:p>
        </w:tc>
        <w:tc>
          <w:tcPr>
            <w:tcW w:w="4029" w:type="dxa"/>
            <w:shd w:val="clear" w:color="auto" w:fill="auto"/>
          </w:tcPr>
          <w:p w:rsidR="00C60153" w:rsidRPr="00C60153" w:rsidRDefault="00C60153" w:rsidP="00FA1966">
            <w:pPr>
              <w:pStyle w:val="2fb"/>
              <w:shd w:val="clear" w:color="auto" w:fill="auto"/>
              <w:spacing w:after="0" w:line="240" w:lineRule="auto"/>
              <w:ind w:firstLine="0"/>
              <w:jc w:val="left"/>
              <w:rPr>
                <w:sz w:val="24"/>
                <w:szCs w:val="24"/>
              </w:rPr>
            </w:pPr>
            <w:r w:rsidRPr="00C60153">
              <w:rPr>
                <w:rStyle w:val="211pt"/>
                <w:sz w:val="24"/>
                <w:szCs w:val="24"/>
              </w:rPr>
              <w:t>Средство контроля, организова</w:t>
            </w:r>
            <w:r w:rsidRPr="00C60153">
              <w:rPr>
                <w:rStyle w:val="211pt"/>
                <w:sz w:val="24"/>
                <w:szCs w:val="24"/>
              </w:rPr>
              <w:t>н</w:t>
            </w:r>
            <w:r w:rsidRPr="00C60153">
              <w:rPr>
                <w:rStyle w:val="211pt"/>
                <w:sz w:val="24"/>
                <w:szCs w:val="24"/>
              </w:rPr>
              <w:t>ное как специальная беседа преподав</w:t>
            </w:r>
            <w:r w:rsidRPr="00C60153">
              <w:rPr>
                <w:rStyle w:val="211pt"/>
                <w:sz w:val="24"/>
                <w:szCs w:val="24"/>
              </w:rPr>
              <w:t>а</w:t>
            </w:r>
            <w:r w:rsidRPr="00C60153">
              <w:rPr>
                <w:rStyle w:val="211pt"/>
                <w:sz w:val="24"/>
                <w:szCs w:val="24"/>
              </w:rPr>
              <w:t xml:space="preserve">теля с </w:t>
            </w:r>
            <w:proofErr w:type="gramStart"/>
            <w:r w:rsidRPr="00C60153">
              <w:rPr>
                <w:rStyle w:val="211pt"/>
                <w:sz w:val="24"/>
                <w:szCs w:val="24"/>
              </w:rPr>
              <w:t>обучающимся</w:t>
            </w:r>
            <w:proofErr w:type="gramEnd"/>
            <w:r w:rsidRPr="00C60153">
              <w:rPr>
                <w:rStyle w:val="211pt"/>
                <w:sz w:val="24"/>
                <w:szCs w:val="24"/>
              </w:rPr>
              <w:t xml:space="preserve"> на темы, св</w:t>
            </w:r>
            <w:r w:rsidRPr="00C60153">
              <w:rPr>
                <w:rStyle w:val="211pt"/>
                <w:sz w:val="24"/>
                <w:szCs w:val="24"/>
              </w:rPr>
              <w:t>я</w:t>
            </w:r>
            <w:r w:rsidRPr="00C60153">
              <w:rPr>
                <w:rStyle w:val="211pt"/>
                <w:sz w:val="24"/>
                <w:szCs w:val="24"/>
              </w:rPr>
              <w:t>занные с изучаемой ди</w:t>
            </w:r>
            <w:r w:rsidRPr="00C60153">
              <w:rPr>
                <w:rStyle w:val="211pt"/>
                <w:sz w:val="24"/>
                <w:szCs w:val="24"/>
              </w:rPr>
              <w:t>с</w:t>
            </w:r>
            <w:r w:rsidRPr="00C60153">
              <w:rPr>
                <w:rStyle w:val="211pt"/>
                <w:sz w:val="24"/>
                <w:szCs w:val="24"/>
              </w:rPr>
              <w:t>циплиной, и рассчитанное на в</w:t>
            </w:r>
            <w:r w:rsidRPr="00C60153">
              <w:rPr>
                <w:rStyle w:val="211pt"/>
                <w:sz w:val="24"/>
                <w:szCs w:val="24"/>
              </w:rPr>
              <w:t>ы</w:t>
            </w:r>
            <w:r w:rsidRPr="00C60153">
              <w:rPr>
                <w:rStyle w:val="211pt"/>
                <w:sz w:val="24"/>
                <w:szCs w:val="24"/>
              </w:rPr>
              <w:t>яснение объема знаний обучающегося по опред</w:t>
            </w:r>
            <w:r w:rsidRPr="00C60153">
              <w:rPr>
                <w:rStyle w:val="211pt"/>
                <w:sz w:val="24"/>
                <w:szCs w:val="24"/>
              </w:rPr>
              <w:t>е</w:t>
            </w:r>
            <w:r w:rsidRPr="00C60153">
              <w:rPr>
                <w:rStyle w:val="211pt"/>
                <w:sz w:val="24"/>
                <w:szCs w:val="24"/>
              </w:rPr>
              <w:t>ленному разделу, теме, проблеме и т.п. Рекомендуется для оценки зн</w:t>
            </w:r>
            <w:r w:rsidRPr="00C60153">
              <w:rPr>
                <w:rStyle w:val="211pt"/>
                <w:sz w:val="24"/>
                <w:szCs w:val="24"/>
              </w:rPr>
              <w:t>а</w:t>
            </w:r>
            <w:r w:rsidRPr="00C60153">
              <w:rPr>
                <w:rStyle w:val="211pt"/>
                <w:sz w:val="24"/>
                <w:szCs w:val="24"/>
              </w:rPr>
              <w:t>ний студентов.</w:t>
            </w:r>
          </w:p>
        </w:tc>
        <w:tc>
          <w:tcPr>
            <w:tcW w:w="2600" w:type="dxa"/>
            <w:shd w:val="clear" w:color="auto" w:fill="auto"/>
          </w:tcPr>
          <w:p w:rsidR="00C60153" w:rsidRPr="00C60153" w:rsidRDefault="00C60153" w:rsidP="00FA1966">
            <w:pPr>
              <w:pStyle w:val="2fb"/>
              <w:shd w:val="clear" w:color="auto" w:fill="auto"/>
              <w:tabs>
                <w:tab w:val="left" w:pos="2098"/>
              </w:tabs>
              <w:spacing w:after="0" w:line="240" w:lineRule="auto"/>
              <w:ind w:firstLine="0"/>
              <w:jc w:val="left"/>
              <w:rPr>
                <w:sz w:val="24"/>
                <w:szCs w:val="24"/>
              </w:rPr>
            </w:pPr>
            <w:r w:rsidRPr="00C60153">
              <w:rPr>
                <w:rStyle w:val="211pt"/>
                <w:sz w:val="24"/>
                <w:szCs w:val="24"/>
              </w:rPr>
              <w:t>Вопросы по т</w:t>
            </w:r>
            <w:r w:rsidRPr="00C60153">
              <w:rPr>
                <w:rStyle w:val="211pt"/>
                <w:sz w:val="24"/>
                <w:szCs w:val="24"/>
              </w:rPr>
              <w:t>е</w:t>
            </w:r>
            <w:r w:rsidRPr="00C60153">
              <w:rPr>
                <w:rStyle w:val="211pt"/>
                <w:sz w:val="24"/>
                <w:szCs w:val="24"/>
              </w:rPr>
              <w:t>мам/разделам дисци</w:t>
            </w:r>
            <w:r w:rsidRPr="00C60153">
              <w:rPr>
                <w:rStyle w:val="211pt"/>
                <w:sz w:val="24"/>
                <w:szCs w:val="24"/>
              </w:rPr>
              <w:t>п</w:t>
            </w:r>
            <w:r w:rsidRPr="00C60153">
              <w:rPr>
                <w:rStyle w:val="211pt"/>
                <w:sz w:val="24"/>
                <w:szCs w:val="24"/>
              </w:rPr>
              <w:t>лины</w:t>
            </w:r>
          </w:p>
        </w:tc>
      </w:tr>
      <w:tr w:rsidR="00C60153" w:rsidRPr="00C60153" w:rsidTr="00FA1966">
        <w:tc>
          <w:tcPr>
            <w:tcW w:w="642" w:type="dxa"/>
            <w:shd w:val="clear" w:color="auto" w:fill="auto"/>
          </w:tcPr>
          <w:p w:rsidR="00C60153" w:rsidRPr="00C60153" w:rsidRDefault="00C60153" w:rsidP="00FA1966">
            <w:pPr>
              <w:pStyle w:val="2fb"/>
              <w:shd w:val="clear" w:color="auto" w:fill="auto"/>
              <w:spacing w:after="0" w:line="240" w:lineRule="auto"/>
              <w:ind w:firstLine="0"/>
              <w:rPr>
                <w:sz w:val="24"/>
                <w:szCs w:val="24"/>
              </w:rPr>
            </w:pPr>
            <w:r>
              <w:rPr>
                <w:rStyle w:val="211pt"/>
                <w:sz w:val="24"/>
                <w:szCs w:val="24"/>
              </w:rPr>
              <w:t>3</w:t>
            </w:r>
          </w:p>
        </w:tc>
        <w:tc>
          <w:tcPr>
            <w:tcW w:w="2583" w:type="dxa"/>
            <w:shd w:val="clear" w:color="auto" w:fill="auto"/>
          </w:tcPr>
          <w:p w:rsidR="00C60153" w:rsidRPr="00C60153" w:rsidRDefault="00C60153" w:rsidP="00FA1966">
            <w:pPr>
              <w:pStyle w:val="2fb"/>
              <w:shd w:val="clear" w:color="auto" w:fill="auto"/>
              <w:spacing w:after="0" w:line="240" w:lineRule="auto"/>
              <w:ind w:firstLine="0"/>
              <w:jc w:val="left"/>
              <w:rPr>
                <w:sz w:val="24"/>
                <w:szCs w:val="24"/>
              </w:rPr>
            </w:pPr>
            <w:r w:rsidRPr="00C60153">
              <w:rPr>
                <w:rStyle w:val="211pt"/>
                <w:sz w:val="24"/>
                <w:szCs w:val="24"/>
              </w:rPr>
              <w:t>Кейс-задача</w:t>
            </w:r>
          </w:p>
        </w:tc>
        <w:tc>
          <w:tcPr>
            <w:tcW w:w="4029" w:type="dxa"/>
            <w:shd w:val="clear" w:color="auto" w:fill="auto"/>
          </w:tcPr>
          <w:p w:rsidR="00C60153" w:rsidRPr="00C60153" w:rsidRDefault="00C60153" w:rsidP="00FA1966">
            <w:pPr>
              <w:pStyle w:val="2fb"/>
              <w:shd w:val="clear" w:color="auto" w:fill="auto"/>
              <w:spacing w:after="0" w:line="240" w:lineRule="auto"/>
              <w:ind w:firstLine="0"/>
              <w:jc w:val="left"/>
              <w:rPr>
                <w:sz w:val="24"/>
                <w:szCs w:val="24"/>
              </w:rPr>
            </w:pPr>
            <w:r w:rsidRPr="00C60153">
              <w:rPr>
                <w:rStyle w:val="211pt"/>
                <w:sz w:val="24"/>
                <w:szCs w:val="24"/>
              </w:rPr>
              <w:t xml:space="preserve">Проблемное задание, в котором </w:t>
            </w:r>
            <w:proofErr w:type="gramStart"/>
            <w:r w:rsidRPr="00C60153">
              <w:rPr>
                <w:rStyle w:val="211pt"/>
                <w:sz w:val="24"/>
                <w:szCs w:val="24"/>
              </w:rPr>
              <w:t>об</w:t>
            </w:r>
            <w:r w:rsidRPr="00C60153">
              <w:rPr>
                <w:rStyle w:val="211pt"/>
                <w:sz w:val="24"/>
                <w:szCs w:val="24"/>
              </w:rPr>
              <w:t>у</w:t>
            </w:r>
            <w:r w:rsidRPr="00C60153">
              <w:rPr>
                <w:rStyle w:val="211pt"/>
                <w:sz w:val="24"/>
                <w:szCs w:val="24"/>
              </w:rPr>
              <w:t>чающемуся</w:t>
            </w:r>
            <w:proofErr w:type="gramEnd"/>
            <w:r w:rsidRPr="00C60153">
              <w:rPr>
                <w:rStyle w:val="211pt"/>
                <w:sz w:val="24"/>
                <w:szCs w:val="24"/>
              </w:rPr>
              <w:t xml:space="preserve"> предлагают осмыслить реальную </w:t>
            </w:r>
            <w:proofErr w:type="spellStart"/>
            <w:r w:rsidRPr="00C60153">
              <w:rPr>
                <w:rStyle w:val="211pt"/>
                <w:sz w:val="24"/>
                <w:szCs w:val="24"/>
              </w:rPr>
              <w:t>професси</w:t>
            </w:r>
            <w:r w:rsidRPr="00C60153">
              <w:rPr>
                <w:rStyle w:val="211pt"/>
                <w:sz w:val="24"/>
                <w:szCs w:val="24"/>
              </w:rPr>
              <w:t>о</w:t>
            </w:r>
            <w:r w:rsidRPr="00C60153">
              <w:rPr>
                <w:rStyle w:val="211pt"/>
                <w:sz w:val="24"/>
                <w:szCs w:val="24"/>
              </w:rPr>
              <w:t>нально</w:t>
            </w:r>
            <w:r w:rsidRPr="00C60153">
              <w:rPr>
                <w:rStyle w:val="211pt"/>
                <w:sz w:val="24"/>
                <w:szCs w:val="24"/>
              </w:rPr>
              <w:softHyphen/>
              <w:t>ориентированную</w:t>
            </w:r>
            <w:proofErr w:type="spellEnd"/>
            <w:r w:rsidRPr="00C60153">
              <w:rPr>
                <w:rStyle w:val="211pt"/>
                <w:sz w:val="24"/>
                <w:szCs w:val="24"/>
              </w:rPr>
              <w:t xml:space="preserve"> ситуацию, нео</w:t>
            </w:r>
            <w:r w:rsidRPr="00C60153">
              <w:rPr>
                <w:rStyle w:val="211pt"/>
                <w:sz w:val="24"/>
                <w:szCs w:val="24"/>
              </w:rPr>
              <w:t>б</w:t>
            </w:r>
            <w:r w:rsidRPr="00C60153">
              <w:rPr>
                <w:rStyle w:val="211pt"/>
                <w:sz w:val="24"/>
                <w:szCs w:val="24"/>
              </w:rPr>
              <w:t>ходимую для решения данной пр</w:t>
            </w:r>
            <w:r w:rsidRPr="00C60153">
              <w:rPr>
                <w:rStyle w:val="211pt"/>
                <w:sz w:val="24"/>
                <w:szCs w:val="24"/>
              </w:rPr>
              <w:t>о</w:t>
            </w:r>
            <w:r w:rsidRPr="00C60153">
              <w:rPr>
                <w:rStyle w:val="211pt"/>
                <w:sz w:val="24"/>
                <w:szCs w:val="24"/>
              </w:rPr>
              <w:t>блемы.</w:t>
            </w:r>
          </w:p>
          <w:p w:rsidR="00C60153" w:rsidRPr="00C60153" w:rsidRDefault="00C60153" w:rsidP="00FA1966">
            <w:pPr>
              <w:pStyle w:val="2fb"/>
              <w:shd w:val="clear" w:color="auto" w:fill="auto"/>
              <w:spacing w:after="0" w:line="240" w:lineRule="auto"/>
              <w:ind w:firstLine="0"/>
              <w:jc w:val="left"/>
              <w:rPr>
                <w:sz w:val="24"/>
                <w:szCs w:val="24"/>
              </w:rPr>
            </w:pPr>
            <w:r w:rsidRPr="00C60153">
              <w:rPr>
                <w:rStyle w:val="211pt"/>
                <w:sz w:val="24"/>
                <w:szCs w:val="24"/>
              </w:rPr>
              <w:t>Рекомендуется для оценки знаний, умений и владений, а также отдел</w:t>
            </w:r>
            <w:r w:rsidRPr="00C60153">
              <w:rPr>
                <w:rStyle w:val="211pt"/>
                <w:sz w:val="24"/>
                <w:szCs w:val="24"/>
              </w:rPr>
              <w:t>ь</w:t>
            </w:r>
            <w:r w:rsidRPr="00C60153">
              <w:rPr>
                <w:rStyle w:val="211pt"/>
                <w:sz w:val="24"/>
                <w:szCs w:val="24"/>
              </w:rPr>
              <w:t>ных дисциплинарных комп</w:t>
            </w:r>
            <w:r w:rsidRPr="00C60153">
              <w:rPr>
                <w:rStyle w:val="211pt"/>
                <w:sz w:val="24"/>
                <w:szCs w:val="24"/>
              </w:rPr>
              <w:t>е</w:t>
            </w:r>
            <w:r w:rsidRPr="00C60153">
              <w:rPr>
                <w:rStyle w:val="211pt"/>
                <w:sz w:val="24"/>
                <w:szCs w:val="24"/>
              </w:rPr>
              <w:t>тенций студентов. Форма пред</w:t>
            </w:r>
            <w:r w:rsidRPr="00C60153">
              <w:rPr>
                <w:rStyle w:val="211pt"/>
                <w:sz w:val="24"/>
                <w:szCs w:val="24"/>
              </w:rPr>
              <w:t>о</w:t>
            </w:r>
            <w:r w:rsidRPr="00C60153">
              <w:rPr>
                <w:rStyle w:val="211pt"/>
                <w:sz w:val="24"/>
                <w:szCs w:val="24"/>
              </w:rPr>
              <w:t>ставления ответа студента: письменная или р</w:t>
            </w:r>
            <w:r w:rsidRPr="00C60153">
              <w:rPr>
                <w:rStyle w:val="211pt"/>
                <w:sz w:val="24"/>
                <w:szCs w:val="24"/>
              </w:rPr>
              <w:t>а</w:t>
            </w:r>
            <w:r w:rsidRPr="00C60153">
              <w:rPr>
                <w:rStyle w:val="211pt"/>
                <w:sz w:val="24"/>
                <w:szCs w:val="24"/>
              </w:rPr>
              <w:t xml:space="preserve">бота в </w:t>
            </w:r>
            <w:r w:rsidRPr="00C60153">
              <w:rPr>
                <w:sz w:val="24"/>
                <w:szCs w:val="24"/>
              </w:rPr>
              <w:t xml:space="preserve"> системе электронного обуч</w:t>
            </w:r>
            <w:r w:rsidRPr="00C60153">
              <w:rPr>
                <w:sz w:val="24"/>
                <w:szCs w:val="24"/>
              </w:rPr>
              <w:t>е</w:t>
            </w:r>
            <w:r w:rsidRPr="00C60153">
              <w:rPr>
                <w:sz w:val="24"/>
                <w:szCs w:val="24"/>
              </w:rPr>
              <w:t xml:space="preserve">ния </w:t>
            </w:r>
            <w:proofErr w:type="spellStart"/>
            <w:r w:rsidRPr="00C60153">
              <w:rPr>
                <w:sz w:val="24"/>
                <w:szCs w:val="24"/>
              </w:rPr>
              <w:t>moodle</w:t>
            </w:r>
            <w:proofErr w:type="spellEnd"/>
            <w:r w:rsidRPr="00C60153">
              <w:rPr>
                <w:sz w:val="24"/>
                <w:szCs w:val="24"/>
              </w:rPr>
              <w:t>.</w:t>
            </w:r>
          </w:p>
        </w:tc>
        <w:tc>
          <w:tcPr>
            <w:tcW w:w="2600" w:type="dxa"/>
            <w:shd w:val="clear" w:color="auto" w:fill="auto"/>
          </w:tcPr>
          <w:p w:rsidR="00C60153" w:rsidRPr="00C60153" w:rsidRDefault="00C60153" w:rsidP="00FA1966">
            <w:pPr>
              <w:pStyle w:val="2fb"/>
              <w:shd w:val="clear" w:color="auto" w:fill="auto"/>
              <w:spacing w:after="0" w:line="240" w:lineRule="auto"/>
              <w:ind w:firstLine="0"/>
              <w:jc w:val="left"/>
              <w:rPr>
                <w:sz w:val="24"/>
                <w:szCs w:val="24"/>
              </w:rPr>
            </w:pPr>
            <w:r w:rsidRPr="00C60153">
              <w:rPr>
                <w:rStyle w:val="211pt"/>
                <w:sz w:val="24"/>
                <w:szCs w:val="24"/>
              </w:rPr>
              <w:t>Задания для р</w:t>
            </w:r>
            <w:r w:rsidRPr="00C60153">
              <w:rPr>
                <w:rStyle w:val="211pt"/>
                <w:sz w:val="24"/>
                <w:szCs w:val="24"/>
              </w:rPr>
              <w:t>е</w:t>
            </w:r>
            <w:r w:rsidRPr="00C60153">
              <w:rPr>
                <w:rStyle w:val="211pt"/>
                <w:sz w:val="24"/>
                <w:szCs w:val="24"/>
              </w:rPr>
              <w:t xml:space="preserve">шения </w:t>
            </w:r>
            <w:proofErr w:type="gramStart"/>
            <w:r w:rsidRPr="00C60153">
              <w:rPr>
                <w:rStyle w:val="211pt"/>
                <w:sz w:val="24"/>
                <w:szCs w:val="24"/>
              </w:rPr>
              <w:t>кейс-задачи</w:t>
            </w:r>
            <w:proofErr w:type="gramEnd"/>
          </w:p>
        </w:tc>
      </w:tr>
      <w:tr w:rsidR="00C60153" w:rsidRPr="00C60153" w:rsidTr="00FA1966">
        <w:tc>
          <w:tcPr>
            <w:tcW w:w="642" w:type="dxa"/>
            <w:shd w:val="clear" w:color="auto" w:fill="auto"/>
          </w:tcPr>
          <w:p w:rsidR="00C60153" w:rsidRPr="00C60153" w:rsidRDefault="00C60153" w:rsidP="00FA1966">
            <w:pPr>
              <w:pStyle w:val="2fb"/>
              <w:shd w:val="clear" w:color="auto" w:fill="auto"/>
              <w:spacing w:after="0" w:line="240" w:lineRule="auto"/>
              <w:ind w:firstLine="0"/>
              <w:rPr>
                <w:sz w:val="24"/>
                <w:szCs w:val="24"/>
              </w:rPr>
            </w:pPr>
            <w:r>
              <w:rPr>
                <w:rStyle w:val="211pt"/>
                <w:sz w:val="24"/>
                <w:szCs w:val="24"/>
              </w:rPr>
              <w:t>4</w:t>
            </w:r>
          </w:p>
        </w:tc>
        <w:tc>
          <w:tcPr>
            <w:tcW w:w="2583" w:type="dxa"/>
            <w:shd w:val="clear" w:color="auto" w:fill="auto"/>
          </w:tcPr>
          <w:p w:rsidR="00C60153" w:rsidRPr="00C60153" w:rsidRDefault="00C60153" w:rsidP="00C60153">
            <w:pPr>
              <w:pStyle w:val="2fb"/>
              <w:shd w:val="clear" w:color="auto" w:fill="auto"/>
              <w:spacing w:after="0" w:line="240" w:lineRule="auto"/>
              <w:ind w:firstLine="0"/>
              <w:jc w:val="left"/>
              <w:rPr>
                <w:sz w:val="24"/>
                <w:szCs w:val="24"/>
              </w:rPr>
            </w:pPr>
            <w:r w:rsidRPr="00C60153">
              <w:rPr>
                <w:sz w:val="24"/>
                <w:szCs w:val="24"/>
              </w:rPr>
              <w:t xml:space="preserve">Проектное задание,  </w:t>
            </w:r>
            <w:proofErr w:type="spellStart"/>
            <w:r w:rsidRPr="00C60153">
              <w:rPr>
                <w:sz w:val="24"/>
                <w:szCs w:val="24"/>
              </w:rPr>
              <w:t>компетен</w:t>
            </w:r>
            <w:r w:rsidRPr="00C60153">
              <w:rPr>
                <w:sz w:val="24"/>
                <w:szCs w:val="24"/>
              </w:rPr>
              <w:t>т</w:t>
            </w:r>
            <w:r w:rsidRPr="00C60153">
              <w:rPr>
                <w:sz w:val="24"/>
                <w:szCs w:val="24"/>
              </w:rPr>
              <w:t>ностно-</w:t>
            </w:r>
            <w:r w:rsidRPr="00C60153">
              <w:rPr>
                <w:sz w:val="24"/>
                <w:szCs w:val="24"/>
              </w:rPr>
              <w:lastRenderedPageBreak/>
              <w:t>ориентированное</w:t>
            </w:r>
            <w:proofErr w:type="spellEnd"/>
            <w:r w:rsidRPr="00C60153">
              <w:rPr>
                <w:sz w:val="24"/>
                <w:szCs w:val="24"/>
              </w:rPr>
              <w:t xml:space="preserve"> з</w:t>
            </w:r>
            <w:r w:rsidRPr="00C60153">
              <w:rPr>
                <w:sz w:val="24"/>
                <w:szCs w:val="24"/>
              </w:rPr>
              <w:t>а</w:t>
            </w:r>
            <w:r w:rsidRPr="00C60153">
              <w:rPr>
                <w:sz w:val="24"/>
                <w:szCs w:val="24"/>
              </w:rPr>
              <w:t>дание</w:t>
            </w:r>
          </w:p>
        </w:tc>
        <w:tc>
          <w:tcPr>
            <w:tcW w:w="4029" w:type="dxa"/>
            <w:shd w:val="clear" w:color="auto" w:fill="auto"/>
          </w:tcPr>
          <w:p w:rsidR="00C60153" w:rsidRPr="00C60153" w:rsidRDefault="00C60153" w:rsidP="00FA1966">
            <w:pPr>
              <w:pStyle w:val="2fb"/>
              <w:shd w:val="clear" w:color="auto" w:fill="auto"/>
              <w:spacing w:after="0" w:line="240" w:lineRule="auto"/>
              <w:ind w:firstLine="0"/>
              <w:jc w:val="left"/>
              <w:rPr>
                <w:sz w:val="24"/>
                <w:szCs w:val="24"/>
              </w:rPr>
            </w:pPr>
            <w:r w:rsidRPr="00C60153">
              <w:rPr>
                <w:rStyle w:val="211pt"/>
                <w:sz w:val="24"/>
                <w:szCs w:val="24"/>
              </w:rPr>
              <w:lastRenderedPageBreak/>
              <w:t>Частично регламентированное зад</w:t>
            </w:r>
            <w:r w:rsidRPr="00C60153">
              <w:rPr>
                <w:rStyle w:val="211pt"/>
                <w:sz w:val="24"/>
                <w:szCs w:val="24"/>
              </w:rPr>
              <w:t>а</w:t>
            </w:r>
            <w:r w:rsidRPr="00C60153">
              <w:rPr>
                <w:rStyle w:val="211pt"/>
                <w:sz w:val="24"/>
                <w:szCs w:val="24"/>
              </w:rPr>
              <w:t>ние, имеющее нестандартное реш</w:t>
            </w:r>
            <w:r w:rsidRPr="00C60153">
              <w:rPr>
                <w:rStyle w:val="211pt"/>
                <w:sz w:val="24"/>
                <w:szCs w:val="24"/>
              </w:rPr>
              <w:t>е</w:t>
            </w:r>
            <w:r w:rsidRPr="00C60153">
              <w:rPr>
                <w:rStyle w:val="211pt"/>
                <w:sz w:val="24"/>
                <w:szCs w:val="24"/>
              </w:rPr>
              <w:lastRenderedPageBreak/>
              <w:t>ние и позволяющее диагн</w:t>
            </w:r>
            <w:r w:rsidRPr="00C60153">
              <w:rPr>
                <w:rStyle w:val="211pt"/>
                <w:sz w:val="24"/>
                <w:szCs w:val="24"/>
              </w:rPr>
              <w:t>о</w:t>
            </w:r>
            <w:r w:rsidRPr="00C60153">
              <w:rPr>
                <w:rStyle w:val="211pt"/>
                <w:sz w:val="24"/>
                <w:szCs w:val="24"/>
              </w:rPr>
              <w:t>стировать умения, интегрировать знания ра</w:t>
            </w:r>
            <w:r w:rsidRPr="00C60153">
              <w:rPr>
                <w:rStyle w:val="211pt"/>
                <w:sz w:val="24"/>
                <w:szCs w:val="24"/>
              </w:rPr>
              <w:t>з</w:t>
            </w:r>
            <w:r w:rsidRPr="00C60153">
              <w:rPr>
                <w:rStyle w:val="211pt"/>
                <w:sz w:val="24"/>
                <w:szCs w:val="24"/>
              </w:rPr>
              <w:t>личных областей, а</w:t>
            </w:r>
            <w:r w:rsidRPr="00C60153">
              <w:rPr>
                <w:rStyle w:val="211pt"/>
                <w:sz w:val="24"/>
                <w:szCs w:val="24"/>
              </w:rPr>
              <w:t>р</w:t>
            </w:r>
            <w:r w:rsidRPr="00C60153">
              <w:rPr>
                <w:rStyle w:val="211pt"/>
                <w:sz w:val="24"/>
                <w:szCs w:val="24"/>
              </w:rPr>
              <w:t>гументировать собственную точку зрения. Может выполняться в индивидуальном п</w:t>
            </w:r>
            <w:r w:rsidRPr="00C60153">
              <w:rPr>
                <w:rStyle w:val="211pt"/>
                <w:sz w:val="24"/>
                <w:szCs w:val="24"/>
              </w:rPr>
              <w:t>о</w:t>
            </w:r>
            <w:r w:rsidRPr="00C60153">
              <w:rPr>
                <w:rStyle w:val="211pt"/>
                <w:sz w:val="24"/>
                <w:szCs w:val="24"/>
              </w:rPr>
              <w:t xml:space="preserve">рядке или группой </w:t>
            </w:r>
            <w:proofErr w:type="gramStart"/>
            <w:r w:rsidRPr="00C60153">
              <w:rPr>
                <w:rStyle w:val="211pt"/>
                <w:sz w:val="24"/>
                <w:szCs w:val="24"/>
              </w:rPr>
              <w:t>обуча</w:t>
            </w:r>
            <w:r w:rsidRPr="00C60153">
              <w:rPr>
                <w:rStyle w:val="211pt"/>
                <w:sz w:val="24"/>
                <w:szCs w:val="24"/>
              </w:rPr>
              <w:t>ю</w:t>
            </w:r>
            <w:r w:rsidRPr="00C60153">
              <w:rPr>
                <w:rStyle w:val="211pt"/>
                <w:sz w:val="24"/>
                <w:szCs w:val="24"/>
              </w:rPr>
              <w:t>щихся</w:t>
            </w:r>
            <w:proofErr w:type="gramEnd"/>
            <w:r w:rsidRPr="00C60153">
              <w:rPr>
                <w:rStyle w:val="211pt"/>
                <w:sz w:val="24"/>
                <w:szCs w:val="24"/>
              </w:rPr>
              <w:t>.</w:t>
            </w:r>
          </w:p>
          <w:p w:rsidR="00C60153" w:rsidRPr="00C60153" w:rsidRDefault="00C60153" w:rsidP="00FA1966">
            <w:pPr>
              <w:pStyle w:val="2fb"/>
              <w:shd w:val="clear" w:color="auto" w:fill="auto"/>
              <w:spacing w:after="0" w:line="240" w:lineRule="auto"/>
              <w:ind w:firstLine="0"/>
              <w:jc w:val="left"/>
              <w:rPr>
                <w:sz w:val="24"/>
                <w:szCs w:val="24"/>
              </w:rPr>
            </w:pPr>
            <w:r w:rsidRPr="00C60153">
              <w:rPr>
                <w:rStyle w:val="211pt"/>
                <w:sz w:val="24"/>
                <w:szCs w:val="24"/>
              </w:rPr>
              <w:t>Рекомендуется для оценки умений и владений студентов. Форма предо</w:t>
            </w:r>
            <w:r w:rsidRPr="00C60153">
              <w:rPr>
                <w:rStyle w:val="211pt"/>
                <w:sz w:val="24"/>
                <w:szCs w:val="24"/>
              </w:rPr>
              <w:t>с</w:t>
            </w:r>
            <w:r w:rsidRPr="00C60153">
              <w:rPr>
                <w:rStyle w:val="211pt"/>
                <w:sz w:val="24"/>
                <w:szCs w:val="24"/>
              </w:rPr>
              <w:t>тавления ответа студента: письме</w:t>
            </w:r>
            <w:r w:rsidRPr="00C60153">
              <w:rPr>
                <w:rStyle w:val="211pt"/>
                <w:sz w:val="24"/>
                <w:szCs w:val="24"/>
              </w:rPr>
              <w:t>н</w:t>
            </w:r>
            <w:r w:rsidRPr="00C60153">
              <w:rPr>
                <w:rStyle w:val="211pt"/>
                <w:sz w:val="24"/>
                <w:szCs w:val="24"/>
              </w:rPr>
              <w:t xml:space="preserve">ная или работа в </w:t>
            </w:r>
            <w:r w:rsidRPr="00C60153">
              <w:rPr>
                <w:sz w:val="24"/>
                <w:szCs w:val="24"/>
              </w:rPr>
              <w:t xml:space="preserve"> системе электро</w:t>
            </w:r>
            <w:r w:rsidRPr="00C60153">
              <w:rPr>
                <w:sz w:val="24"/>
                <w:szCs w:val="24"/>
              </w:rPr>
              <w:t>н</w:t>
            </w:r>
            <w:r w:rsidRPr="00C60153">
              <w:rPr>
                <w:sz w:val="24"/>
                <w:szCs w:val="24"/>
              </w:rPr>
              <w:t>ного обуч</w:t>
            </w:r>
            <w:r w:rsidRPr="00C60153">
              <w:rPr>
                <w:sz w:val="24"/>
                <w:szCs w:val="24"/>
              </w:rPr>
              <w:t>е</w:t>
            </w:r>
            <w:r w:rsidRPr="00C60153">
              <w:rPr>
                <w:sz w:val="24"/>
                <w:szCs w:val="24"/>
              </w:rPr>
              <w:t xml:space="preserve">ния </w:t>
            </w:r>
            <w:proofErr w:type="spellStart"/>
            <w:r w:rsidRPr="00C60153">
              <w:rPr>
                <w:sz w:val="24"/>
                <w:szCs w:val="24"/>
              </w:rPr>
              <w:t>moodle</w:t>
            </w:r>
            <w:proofErr w:type="spellEnd"/>
            <w:r w:rsidRPr="00C60153">
              <w:rPr>
                <w:sz w:val="24"/>
                <w:szCs w:val="24"/>
              </w:rPr>
              <w:t>.</w:t>
            </w:r>
          </w:p>
        </w:tc>
        <w:tc>
          <w:tcPr>
            <w:tcW w:w="2600" w:type="dxa"/>
            <w:shd w:val="clear" w:color="auto" w:fill="auto"/>
          </w:tcPr>
          <w:p w:rsidR="00C60153" w:rsidRPr="00C60153" w:rsidRDefault="00C60153" w:rsidP="00FA1966">
            <w:pPr>
              <w:pStyle w:val="2fb"/>
              <w:shd w:val="clear" w:color="auto" w:fill="auto"/>
              <w:spacing w:after="0" w:line="240" w:lineRule="auto"/>
              <w:ind w:firstLine="0"/>
              <w:jc w:val="left"/>
              <w:rPr>
                <w:sz w:val="24"/>
                <w:szCs w:val="24"/>
              </w:rPr>
            </w:pPr>
            <w:r w:rsidRPr="00C60153">
              <w:rPr>
                <w:rStyle w:val="211pt"/>
                <w:sz w:val="24"/>
                <w:szCs w:val="24"/>
              </w:rPr>
              <w:lastRenderedPageBreak/>
              <w:t>Темы исследов</w:t>
            </w:r>
            <w:r w:rsidRPr="00C60153">
              <w:rPr>
                <w:rStyle w:val="211pt"/>
                <w:sz w:val="24"/>
                <w:szCs w:val="24"/>
              </w:rPr>
              <w:t>а</w:t>
            </w:r>
            <w:r w:rsidRPr="00C60153">
              <w:rPr>
                <w:rStyle w:val="211pt"/>
                <w:sz w:val="24"/>
                <w:szCs w:val="24"/>
              </w:rPr>
              <w:t>ния</w:t>
            </w:r>
          </w:p>
        </w:tc>
      </w:tr>
      <w:tr w:rsidR="00C60153" w:rsidRPr="00C60153" w:rsidTr="00FA1966">
        <w:tc>
          <w:tcPr>
            <w:tcW w:w="642" w:type="dxa"/>
            <w:shd w:val="clear" w:color="auto" w:fill="auto"/>
          </w:tcPr>
          <w:p w:rsidR="00C60153" w:rsidRPr="00C60153" w:rsidRDefault="00C60153" w:rsidP="00FA1966">
            <w:pPr>
              <w:pStyle w:val="2fb"/>
              <w:shd w:val="clear" w:color="auto" w:fill="auto"/>
              <w:spacing w:after="0" w:line="240" w:lineRule="auto"/>
              <w:ind w:firstLine="0"/>
              <w:rPr>
                <w:sz w:val="24"/>
                <w:szCs w:val="24"/>
              </w:rPr>
            </w:pPr>
            <w:r>
              <w:rPr>
                <w:rStyle w:val="211pt"/>
                <w:sz w:val="24"/>
                <w:szCs w:val="24"/>
              </w:rPr>
              <w:lastRenderedPageBreak/>
              <w:t>5</w:t>
            </w:r>
          </w:p>
        </w:tc>
        <w:tc>
          <w:tcPr>
            <w:tcW w:w="2583" w:type="dxa"/>
            <w:shd w:val="clear" w:color="auto" w:fill="auto"/>
          </w:tcPr>
          <w:p w:rsidR="00C60153" w:rsidRPr="00C60153" w:rsidRDefault="00C60153" w:rsidP="00FA1966">
            <w:pPr>
              <w:pStyle w:val="2fb"/>
              <w:shd w:val="clear" w:color="auto" w:fill="auto"/>
              <w:spacing w:after="0" w:line="240" w:lineRule="auto"/>
              <w:ind w:firstLine="0"/>
              <w:jc w:val="left"/>
              <w:rPr>
                <w:sz w:val="24"/>
                <w:szCs w:val="24"/>
              </w:rPr>
            </w:pPr>
            <w:r w:rsidRPr="00C60153">
              <w:rPr>
                <w:rStyle w:val="211pt"/>
                <w:sz w:val="24"/>
                <w:szCs w:val="24"/>
              </w:rPr>
              <w:t>Тест</w:t>
            </w:r>
          </w:p>
        </w:tc>
        <w:tc>
          <w:tcPr>
            <w:tcW w:w="4029" w:type="dxa"/>
            <w:shd w:val="clear" w:color="auto" w:fill="auto"/>
          </w:tcPr>
          <w:p w:rsidR="00C60153" w:rsidRPr="00C60153" w:rsidRDefault="00C60153" w:rsidP="00FA1966">
            <w:pPr>
              <w:pStyle w:val="2fb"/>
              <w:shd w:val="clear" w:color="auto" w:fill="auto"/>
              <w:spacing w:after="0" w:line="240" w:lineRule="auto"/>
              <w:ind w:firstLine="0"/>
              <w:jc w:val="left"/>
              <w:rPr>
                <w:sz w:val="24"/>
                <w:szCs w:val="24"/>
              </w:rPr>
            </w:pPr>
            <w:r w:rsidRPr="00C60153">
              <w:rPr>
                <w:rStyle w:val="211pt"/>
                <w:sz w:val="24"/>
                <w:szCs w:val="24"/>
              </w:rPr>
              <w:t>Система стандартизированных пр</w:t>
            </w:r>
            <w:r w:rsidRPr="00C60153">
              <w:rPr>
                <w:rStyle w:val="211pt"/>
                <w:sz w:val="24"/>
                <w:szCs w:val="24"/>
              </w:rPr>
              <w:t>о</w:t>
            </w:r>
            <w:r w:rsidRPr="00C60153">
              <w:rPr>
                <w:rStyle w:val="211pt"/>
                <w:sz w:val="24"/>
                <w:szCs w:val="24"/>
              </w:rPr>
              <w:t>стых и комплексных заданий, позв</w:t>
            </w:r>
            <w:r w:rsidRPr="00C60153">
              <w:rPr>
                <w:rStyle w:val="211pt"/>
                <w:sz w:val="24"/>
                <w:szCs w:val="24"/>
              </w:rPr>
              <w:t>о</w:t>
            </w:r>
            <w:r w:rsidRPr="00C60153">
              <w:rPr>
                <w:rStyle w:val="211pt"/>
                <w:sz w:val="24"/>
                <w:szCs w:val="24"/>
              </w:rPr>
              <w:t>ляющая автоматизировать процед</w:t>
            </w:r>
            <w:r w:rsidRPr="00C60153">
              <w:rPr>
                <w:rStyle w:val="211pt"/>
                <w:sz w:val="24"/>
                <w:szCs w:val="24"/>
              </w:rPr>
              <w:t>у</w:t>
            </w:r>
            <w:r w:rsidRPr="00C60153">
              <w:rPr>
                <w:rStyle w:val="211pt"/>
                <w:sz w:val="24"/>
                <w:szCs w:val="24"/>
              </w:rPr>
              <w:t>ру измерения уровня зн</w:t>
            </w:r>
            <w:r w:rsidRPr="00C60153">
              <w:rPr>
                <w:rStyle w:val="211pt"/>
                <w:sz w:val="24"/>
                <w:szCs w:val="24"/>
              </w:rPr>
              <w:t>а</w:t>
            </w:r>
            <w:r w:rsidRPr="00C60153">
              <w:rPr>
                <w:rStyle w:val="211pt"/>
                <w:sz w:val="24"/>
                <w:szCs w:val="24"/>
              </w:rPr>
              <w:t>ний, умений и владений обучающег</w:t>
            </w:r>
            <w:r w:rsidRPr="00C60153">
              <w:rPr>
                <w:rStyle w:val="211pt"/>
                <w:sz w:val="24"/>
                <w:szCs w:val="24"/>
              </w:rPr>
              <w:t>о</w:t>
            </w:r>
            <w:r w:rsidRPr="00C60153">
              <w:rPr>
                <w:rStyle w:val="211pt"/>
                <w:sz w:val="24"/>
                <w:szCs w:val="24"/>
              </w:rPr>
              <w:t>ся.</w:t>
            </w:r>
          </w:p>
          <w:p w:rsidR="00C60153" w:rsidRPr="00C60153" w:rsidRDefault="00C60153" w:rsidP="00FA1966">
            <w:pPr>
              <w:pStyle w:val="2fb"/>
              <w:shd w:val="clear" w:color="auto" w:fill="auto"/>
              <w:spacing w:after="0" w:line="240" w:lineRule="auto"/>
              <w:ind w:firstLine="0"/>
              <w:jc w:val="left"/>
              <w:rPr>
                <w:rStyle w:val="211pt"/>
                <w:sz w:val="24"/>
                <w:szCs w:val="24"/>
              </w:rPr>
            </w:pPr>
            <w:r w:rsidRPr="00C60153">
              <w:rPr>
                <w:rStyle w:val="211pt"/>
                <w:sz w:val="24"/>
                <w:szCs w:val="24"/>
              </w:rPr>
              <w:t>Рекомендуется для оценки знаний, умений и владений студентов.</w:t>
            </w:r>
          </w:p>
          <w:p w:rsidR="00C60153" w:rsidRPr="00C60153" w:rsidRDefault="00C60153" w:rsidP="00FA1966">
            <w:pPr>
              <w:spacing w:after="0" w:line="240" w:lineRule="auto"/>
              <w:jc w:val="both"/>
              <w:rPr>
                <w:sz w:val="24"/>
                <w:szCs w:val="24"/>
              </w:rPr>
            </w:pPr>
            <w:r w:rsidRPr="00C60153">
              <w:rPr>
                <w:sz w:val="24"/>
                <w:szCs w:val="24"/>
              </w:rPr>
              <w:t>Используется веб-приложение «Универсальная система тестиров</w:t>
            </w:r>
            <w:r w:rsidRPr="00C60153">
              <w:rPr>
                <w:sz w:val="24"/>
                <w:szCs w:val="24"/>
              </w:rPr>
              <w:t>а</w:t>
            </w:r>
            <w:r w:rsidRPr="00C60153">
              <w:rPr>
                <w:sz w:val="24"/>
                <w:szCs w:val="24"/>
              </w:rPr>
              <w:t>ния  БГТИ». На тестирование отв</w:t>
            </w:r>
            <w:r w:rsidRPr="00C60153">
              <w:rPr>
                <w:sz w:val="24"/>
                <w:szCs w:val="24"/>
              </w:rPr>
              <w:t>о</w:t>
            </w:r>
            <w:r w:rsidRPr="00C60153">
              <w:rPr>
                <w:sz w:val="24"/>
                <w:szCs w:val="24"/>
              </w:rPr>
              <w:t>дится 60  минут. Каждый вариант тестовых заданий включает 40 в</w:t>
            </w:r>
            <w:r w:rsidRPr="00C60153">
              <w:rPr>
                <w:sz w:val="24"/>
                <w:szCs w:val="24"/>
              </w:rPr>
              <w:t>о</w:t>
            </w:r>
            <w:r w:rsidRPr="00C60153">
              <w:rPr>
                <w:sz w:val="24"/>
                <w:szCs w:val="24"/>
              </w:rPr>
              <w:t>просов. За каждый правильный  о</w:t>
            </w:r>
            <w:r w:rsidRPr="00C60153">
              <w:rPr>
                <w:sz w:val="24"/>
                <w:szCs w:val="24"/>
              </w:rPr>
              <w:t>т</w:t>
            </w:r>
            <w:r w:rsidRPr="00C60153">
              <w:rPr>
                <w:sz w:val="24"/>
                <w:szCs w:val="24"/>
              </w:rPr>
              <w:t>вет на вопрос  дается 1 балл. Оце</w:t>
            </w:r>
            <w:r w:rsidRPr="00C60153">
              <w:rPr>
                <w:sz w:val="24"/>
                <w:szCs w:val="24"/>
              </w:rPr>
              <w:t>н</w:t>
            </w:r>
            <w:r w:rsidRPr="00C60153">
              <w:rPr>
                <w:sz w:val="24"/>
                <w:szCs w:val="24"/>
              </w:rPr>
              <w:t>ка «зачтено» выставляется студенту, если он набрал 50 % правильных о</w:t>
            </w:r>
            <w:r w:rsidRPr="00C60153">
              <w:rPr>
                <w:sz w:val="24"/>
                <w:szCs w:val="24"/>
              </w:rPr>
              <w:t>т</w:t>
            </w:r>
            <w:r w:rsidRPr="00C60153">
              <w:rPr>
                <w:sz w:val="24"/>
                <w:szCs w:val="24"/>
              </w:rPr>
              <w:t>ветов. Оценка «не зачтено» стави</w:t>
            </w:r>
            <w:r w:rsidRPr="00C60153">
              <w:rPr>
                <w:sz w:val="24"/>
                <w:szCs w:val="24"/>
              </w:rPr>
              <w:t>т</w:t>
            </w:r>
            <w:r w:rsidRPr="00C60153">
              <w:rPr>
                <w:sz w:val="24"/>
                <w:szCs w:val="24"/>
              </w:rPr>
              <w:t>ся, если студент набрал менее 50 % правильных отв</w:t>
            </w:r>
            <w:r w:rsidRPr="00C60153">
              <w:rPr>
                <w:sz w:val="24"/>
                <w:szCs w:val="24"/>
              </w:rPr>
              <w:t>е</w:t>
            </w:r>
            <w:r w:rsidRPr="00C60153">
              <w:rPr>
                <w:sz w:val="24"/>
                <w:szCs w:val="24"/>
              </w:rPr>
              <w:t>тов.</w:t>
            </w:r>
          </w:p>
        </w:tc>
        <w:tc>
          <w:tcPr>
            <w:tcW w:w="2600" w:type="dxa"/>
            <w:shd w:val="clear" w:color="auto" w:fill="auto"/>
          </w:tcPr>
          <w:p w:rsidR="00C60153" w:rsidRPr="00C60153" w:rsidRDefault="00C60153" w:rsidP="00FA1966">
            <w:pPr>
              <w:pStyle w:val="2fb"/>
              <w:shd w:val="clear" w:color="auto" w:fill="auto"/>
              <w:spacing w:after="0" w:line="240" w:lineRule="auto"/>
              <w:ind w:firstLine="0"/>
              <w:jc w:val="left"/>
              <w:rPr>
                <w:sz w:val="24"/>
                <w:szCs w:val="24"/>
              </w:rPr>
            </w:pPr>
            <w:r w:rsidRPr="00C60153">
              <w:rPr>
                <w:rStyle w:val="211pt"/>
                <w:sz w:val="24"/>
                <w:szCs w:val="24"/>
              </w:rPr>
              <w:t>Фонд тестовых зад</w:t>
            </w:r>
            <w:r w:rsidRPr="00C60153">
              <w:rPr>
                <w:rStyle w:val="211pt"/>
                <w:sz w:val="24"/>
                <w:szCs w:val="24"/>
              </w:rPr>
              <w:t>а</w:t>
            </w:r>
            <w:r w:rsidRPr="00C60153">
              <w:rPr>
                <w:rStyle w:val="211pt"/>
                <w:sz w:val="24"/>
                <w:szCs w:val="24"/>
              </w:rPr>
              <w:t>ний</w:t>
            </w:r>
          </w:p>
        </w:tc>
      </w:tr>
      <w:tr w:rsidR="00C60153" w:rsidRPr="00C60153" w:rsidTr="00FA1966">
        <w:tc>
          <w:tcPr>
            <w:tcW w:w="642" w:type="dxa"/>
            <w:shd w:val="clear" w:color="auto" w:fill="auto"/>
          </w:tcPr>
          <w:p w:rsidR="00C60153" w:rsidRPr="00C60153" w:rsidRDefault="00C60153" w:rsidP="00FA1966">
            <w:pPr>
              <w:pStyle w:val="2fb"/>
              <w:shd w:val="clear" w:color="auto" w:fill="auto"/>
              <w:spacing w:after="0" w:line="240" w:lineRule="auto"/>
              <w:ind w:firstLine="0"/>
              <w:rPr>
                <w:sz w:val="24"/>
                <w:szCs w:val="24"/>
              </w:rPr>
            </w:pPr>
            <w:r>
              <w:rPr>
                <w:sz w:val="24"/>
                <w:szCs w:val="24"/>
              </w:rPr>
              <w:t>6</w:t>
            </w:r>
          </w:p>
        </w:tc>
        <w:tc>
          <w:tcPr>
            <w:tcW w:w="2583" w:type="dxa"/>
            <w:shd w:val="clear" w:color="auto" w:fill="auto"/>
          </w:tcPr>
          <w:p w:rsidR="00C60153" w:rsidRPr="00C60153" w:rsidRDefault="00C60153" w:rsidP="00C60153">
            <w:pPr>
              <w:pStyle w:val="2fb"/>
              <w:shd w:val="clear" w:color="auto" w:fill="auto"/>
              <w:spacing w:after="0" w:line="240" w:lineRule="auto"/>
              <w:ind w:firstLine="0"/>
              <w:jc w:val="left"/>
              <w:rPr>
                <w:sz w:val="24"/>
                <w:szCs w:val="24"/>
              </w:rPr>
            </w:pPr>
            <w:r w:rsidRPr="00C60153">
              <w:rPr>
                <w:rStyle w:val="211pt"/>
                <w:sz w:val="24"/>
                <w:szCs w:val="24"/>
              </w:rPr>
              <w:t xml:space="preserve">Зачет </w:t>
            </w:r>
          </w:p>
        </w:tc>
        <w:tc>
          <w:tcPr>
            <w:tcW w:w="4029" w:type="dxa"/>
            <w:shd w:val="clear" w:color="auto" w:fill="auto"/>
          </w:tcPr>
          <w:p w:rsidR="00C60153" w:rsidRPr="00C60153" w:rsidRDefault="00C60153" w:rsidP="00FA1966">
            <w:pPr>
              <w:pStyle w:val="2fb"/>
              <w:shd w:val="clear" w:color="auto" w:fill="auto"/>
              <w:spacing w:after="0" w:line="240" w:lineRule="auto"/>
              <w:ind w:firstLine="0"/>
              <w:jc w:val="left"/>
              <w:rPr>
                <w:rStyle w:val="211pt"/>
                <w:sz w:val="24"/>
                <w:szCs w:val="24"/>
              </w:rPr>
            </w:pPr>
            <w:r w:rsidRPr="00C60153">
              <w:rPr>
                <w:rStyle w:val="211pt"/>
                <w:sz w:val="24"/>
                <w:szCs w:val="24"/>
              </w:rPr>
              <w:t>Средство, позволяющее оценить знания, умения и владения обуча</w:t>
            </w:r>
            <w:r w:rsidRPr="00C60153">
              <w:rPr>
                <w:rStyle w:val="211pt"/>
                <w:sz w:val="24"/>
                <w:szCs w:val="24"/>
              </w:rPr>
              <w:t>ю</w:t>
            </w:r>
            <w:r w:rsidRPr="00C60153">
              <w:rPr>
                <w:rStyle w:val="211pt"/>
                <w:sz w:val="24"/>
                <w:szCs w:val="24"/>
              </w:rPr>
              <w:t>щегося по учебной дисциплине. Р</w:t>
            </w:r>
            <w:r w:rsidRPr="00C60153">
              <w:rPr>
                <w:rStyle w:val="211pt"/>
                <w:sz w:val="24"/>
                <w:szCs w:val="24"/>
              </w:rPr>
              <w:t>е</w:t>
            </w:r>
            <w:r w:rsidRPr="00C60153">
              <w:rPr>
                <w:rStyle w:val="211pt"/>
                <w:sz w:val="24"/>
                <w:szCs w:val="24"/>
              </w:rPr>
              <w:t>комендуется для оценки знаний, умений и владений ст</w:t>
            </w:r>
            <w:r w:rsidRPr="00C60153">
              <w:rPr>
                <w:rStyle w:val="211pt"/>
                <w:sz w:val="24"/>
                <w:szCs w:val="24"/>
              </w:rPr>
              <w:t>у</w:t>
            </w:r>
            <w:r w:rsidRPr="00C60153">
              <w:rPr>
                <w:rStyle w:val="211pt"/>
                <w:sz w:val="24"/>
                <w:szCs w:val="24"/>
              </w:rPr>
              <w:t>дентов.</w:t>
            </w:r>
          </w:p>
          <w:p w:rsidR="00C60153" w:rsidRPr="00C60153" w:rsidRDefault="00C60153" w:rsidP="00FA1966">
            <w:pPr>
              <w:spacing w:after="0" w:line="240" w:lineRule="auto"/>
              <w:rPr>
                <w:rFonts w:eastAsia="Times New Roman"/>
                <w:sz w:val="24"/>
                <w:szCs w:val="24"/>
                <w:lang w:eastAsia="ru-RU"/>
              </w:rPr>
            </w:pPr>
            <w:r w:rsidRPr="00C60153">
              <w:rPr>
                <w:rFonts w:eastAsia="Times New Roman"/>
                <w:sz w:val="24"/>
                <w:szCs w:val="24"/>
                <w:lang w:eastAsia="ru-RU"/>
              </w:rPr>
              <w:t>С учетом результати</w:t>
            </w:r>
            <w:r w:rsidRPr="00C60153">
              <w:rPr>
                <w:rFonts w:eastAsia="Times New Roman"/>
                <w:sz w:val="24"/>
                <w:szCs w:val="24"/>
                <w:lang w:eastAsia="ru-RU"/>
              </w:rPr>
              <w:t>в</w:t>
            </w:r>
            <w:r w:rsidRPr="00C60153">
              <w:rPr>
                <w:rFonts w:eastAsia="Times New Roman"/>
                <w:sz w:val="24"/>
                <w:szCs w:val="24"/>
                <w:lang w:eastAsia="ru-RU"/>
              </w:rPr>
              <w:t>ности</w:t>
            </w:r>
          </w:p>
          <w:p w:rsidR="00C60153" w:rsidRPr="00C60153" w:rsidRDefault="00C60153" w:rsidP="00FA1966">
            <w:pPr>
              <w:spacing w:after="0" w:line="240" w:lineRule="auto"/>
              <w:jc w:val="both"/>
              <w:rPr>
                <w:sz w:val="24"/>
                <w:szCs w:val="24"/>
              </w:rPr>
            </w:pPr>
            <w:r w:rsidRPr="00C60153">
              <w:rPr>
                <w:rFonts w:eastAsia="Times New Roman"/>
                <w:sz w:val="24"/>
                <w:szCs w:val="24"/>
                <w:lang w:eastAsia="ru-RU"/>
              </w:rPr>
              <w:t>Работы студента может быть прин</w:t>
            </w:r>
            <w:r w:rsidRPr="00C60153">
              <w:rPr>
                <w:rFonts w:eastAsia="Times New Roman"/>
                <w:sz w:val="24"/>
                <w:szCs w:val="24"/>
                <w:lang w:eastAsia="ru-RU"/>
              </w:rPr>
              <w:t>я</w:t>
            </w:r>
            <w:r w:rsidRPr="00C60153">
              <w:rPr>
                <w:rFonts w:eastAsia="Times New Roman"/>
                <w:sz w:val="24"/>
                <w:szCs w:val="24"/>
                <w:lang w:eastAsia="ru-RU"/>
              </w:rPr>
              <w:t xml:space="preserve">то решение о признании студента освоившим отдельную часть или весь </w:t>
            </w:r>
            <w:r w:rsidRPr="00C60153">
              <w:rPr>
                <w:sz w:val="24"/>
                <w:szCs w:val="24"/>
              </w:rPr>
              <w:t xml:space="preserve">объем учебного предмета по итогам семестра и  проставлении в зачетную книжку студента </w:t>
            </w:r>
            <w:proofErr w:type="gramStart"/>
            <w:r w:rsidRPr="00C60153">
              <w:rPr>
                <w:sz w:val="24"/>
                <w:szCs w:val="24"/>
              </w:rPr>
              <w:t>–«</w:t>
            </w:r>
            <w:proofErr w:type="gramEnd"/>
            <w:r w:rsidRPr="00C60153">
              <w:rPr>
                <w:sz w:val="24"/>
                <w:szCs w:val="24"/>
              </w:rPr>
              <w:t>зачтено».  Студент, не выполни</w:t>
            </w:r>
            <w:r w:rsidRPr="00C60153">
              <w:rPr>
                <w:sz w:val="24"/>
                <w:szCs w:val="24"/>
              </w:rPr>
              <w:t>в</w:t>
            </w:r>
            <w:r w:rsidRPr="00C60153">
              <w:rPr>
                <w:sz w:val="24"/>
                <w:szCs w:val="24"/>
              </w:rPr>
              <w:t>ший минимальный объем уче</w:t>
            </w:r>
            <w:r w:rsidRPr="00C60153">
              <w:rPr>
                <w:sz w:val="24"/>
                <w:szCs w:val="24"/>
              </w:rPr>
              <w:t>б</w:t>
            </w:r>
            <w:r w:rsidRPr="00C60153">
              <w:rPr>
                <w:sz w:val="24"/>
                <w:szCs w:val="24"/>
              </w:rPr>
              <w:t>ной работы по дисциплине, не допуск</w:t>
            </w:r>
            <w:r w:rsidRPr="00C60153">
              <w:rPr>
                <w:sz w:val="24"/>
                <w:szCs w:val="24"/>
              </w:rPr>
              <w:t>а</w:t>
            </w:r>
            <w:r w:rsidRPr="00C60153">
              <w:rPr>
                <w:sz w:val="24"/>
                <w:szCs w:val="24"/>
              </w:rPr>
              <w:t>ется к сдаче зач</w:t>
            </w:r>
            <w:r w:rsidRPr="00C60153">
              <w:rPr>
                <w:sz w:val="24"/>
                <w:szCs w:val="24"/>
              </w:rPr>
              <w:t>е</w:t>
            </w:r>
            <w:r w:rsidRPr="00C60153">
              <w:rPr>
                <w:sz w:val="24"/>
                <w:szCs w:val="24"/>
              </w:rPr>
              <w:t>та.</w:t>
            </w:r>
          </w:p>
          <w:p w:rsidR="00C60153" w:rsidRPr="00C60153" w:rsidRDefault="00C60153" w:rsidP="00FA1966">
            <w:pPr>
              <w:spacing w:after="0" w:line="240" w:lineRule="auto"/>
              <w:jc w:val="both"/>
              <w:rPr>
                <w:rStyle w:val="211pt"/>
                <w:rFonts w:eastAsia="Calibri"/>
                <w:sz w:val="24"/>
                <w:szCs w:val="24"/>
              </w:rPr>
            </w:pPr>
            <w:r w:rsidRPr="00C60153">
              <w:rPr>
                <w:sz w:val="24"/>
                <w:szCs w:val="24"/>
              </w:rPr>
              <w:t>Зачет сдается в устной форме или в форме тестирования.</w:t>
            </w:r>
          </w:p>
          <w:p w:rsidR="00C60153" w:rsidRPr="00C60153" w:rsidRDefault="00C60153" w:rsidP="00FA1966">
            <w:pPr>
              <w:pStyle w:val="2fb"/>
              <w:shd w:val="clear" w:color="auto" w:fill="auto"/>
              <w:spacing w:after="0" w:line="240" w:lineRule="auto"/>
              <w:ind w:firstLine="0"/>
              <w:jc w:val="left"/>
              <w:rPr>
                <w:sz w:val="24"/>
                <w:szCs w:val="24"/>
              </w:rPr>
            </w:pPr>
          </w:p>
        </w:tc>
        <w:tc>
          <w:tcPr>
            <w:tcW w:w="2600" w:type="dxa"/>
            <w:shd w:val="clear" w:color="auto" w:fill="auto"/>
          </w:tcPr>
          <w:p w:rsidR="00C60153" w:rsidRPr="00C60153" w:rsidRDefault="00C60153" w:rsidP="00FA1966">
            <w:pPr>
              <w:pStyle w:val="2fb"/>
              <w:shd w:val="clear" w:color="auto" w:fill="auto"/>
              <w:spacing w:after="0" w:line="240" w:lineRule="auto"/>
              <w:ind w:firstLine="0"/>
              <w:jc w:val="left"/>
              <w:rPr>
                <w:sz w:val="24"/>
                <w:szCs w:val="24"/>
              </w:rPr>
            </w:pPr>
            <w:r w:rsidRPr="00C60153">
              <w:rPr>
                <w:rStyle w:val="211pt"/>
                <w:sz w:val="24"/>
                <w:szCs w:val="24"/>
              </w:rPr>
              <w:t>Комплект теоретич</w:t>
            </w:r>
            <w:r w:rsidRPr="00C60153">
              <w:rPr>
                <w:rStyle w:val="211pt"/>
                <w:sz w:val="24"/>
                <w:szCs w:val="24"/>
              </w:rPr>
              <w:t>е</w:t>
            </w:r>
            <w:r w:rsidRPr="00C60153">
              <w:rPr>
                <w:rStyle w:val="211pt"/>
                <w:sz w:val="24"/>
                <w:szCs w:val="24"/>
              </w:rPr>
              <w:t>ских вопросов и пра</w:t>
            </w:r>
            <w:r w:rsidRPr="00C60153">
              <w:rPr>
                <w:rStyle w:val="211pt"/>
                <w:sz w:val="24"/>
                <w:szCs w:val="24"/>
              </w:rPr>
              <w:t>к</w:t>
            </w:r>
            <w:r w:rsidRPr="00C60153">
              <w:rPr>
                <w:rStyle w:val="211pt"/>
                <w:sz w:val="24"/>
                <w:szCs w:val="24"/>
              </w:rPr>
              <w:t>тических заданий (б</w:t>
            </w:r>
            <w:r w:rsidRPr="00C60153">
              <w:rPr>
                <w:rStyle w:val="211pt"/>
                <w:sz w:val="24"/>
                <w:szCs w:val="24"/>
              </w:rPr>
              <w:t>и</w:t>
            </w:r>
            <w:r w:rsidRPr="00C60153">
              <w:rPr>
                <w:rStyle w:val="211pt"/>
                <w:sz w:val="24"/>
                <w:szCs w:val="24"/>
              </w:rPr>
              <w:t>летов) к зач</w:t>
            </w:r>
            <w:r w:rsidRPr="00C60153">
              <w:rPr>
                <w:rStyle w:val="211pt"/>
                <w:sz w:val="24"/>
                <w:szCs w:val="24"/>
              </w:rPr>
              <w:t>е</w:t>
            </w:r>
            <w:r w:rsidRPr="00C60153">
              <w:rPr>
                <w:rStyle w:val="211pt"/>
                <w:sz w:val="24"/>
                <w:szCs w:val="24"/>
              </w:rPr>
              <w:t xml:space="preserve">ту. </w:t>
            </w:r>
          </w:p>
        </w:tc>
      </w:tr>
    </w:tbl>
    <w:p w:rsidR="00C60153" w:rsidRPr="00265B3A" w:rsidRDefault="00C60153" w:rsidP="00C60153">
      <w:pPr>
        <w:pStyle w:val="2fb"/>
        <w:shd w:val="clear" w:color="auto" w:fill="auto"/>
        <w:spacing w:after="0" w:line="274" w:lineRule="exact"/>
        <w:ind w:right="180" w:firstLine="0"/>
        <w:jc w:val="both"/>
        <w:rPr>
          <w:sz w:val="24"/>
          <w:szCs w:val="24"/>
        </w:rPr>
      </w:pPr>
    </w:p>
    <w:p w:rsidR="00C60153" w:rsidRPr="00265B3A" w:rsidRDefault="00C60153" w:rsidP="00C60153">
      <w:pPr>
        <w:rPr>
          <w:b/>
          <w:i/>
          <w:szCs w:val="24"/>
        </w:rPr>
      </w:pPr>
    </w:p>
    <w:p w:rsidR="0022051C" w:rsidRPr="0027660E" w:rsidRDefault="0022051C" w:rsidP="00C60153">
      <w:pPr>
        <w:pStyle w:val="ReportMain"/>
        <w:suppressAutoHyphens/>
        <w:jc w:val="both"/>
        <w:rPr>
          <w:sz w:val="28"/>
        </w:rPr>
      </w:pPr>
    </w:p>
    <w:sectPr w:rsidR="0022051C" w:rsidRPr="0027660E" w:rsidSect="0027660E">
      <w:footerReference w:type="default" r:id="rId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B82" w:rsidRDefault="001A0B82" w:rsidP="0027660E">
      <w:pPr>
        <w:spacing w:after="0" w:line="240" w:lineRule="auto"/>
      </w:pPr>
      <w:r>
        <w:separator/>
      </w:r>
    </w:p>
  </w:endnote>
  <w:endnote w:type="continuationSeparator" w:id="0">
    <w:p w:rsidR="001A0B82" w:rsidRDefault="001A0B82" w:rsidP="00276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A7" w:rsidRPr="0027660E" w:rsidRDefault="008041A7" w:rsidP="0027660E">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916159">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B82" w:rsidRDefault="001A0B82" w:rsidP="0027660E">
      <w:pPr>
        <w:spacing w:after="0" w:line="240" w:lineRule="auto"/>
      </w:pPr>
      <w:r>
        <w:separator/>
      </w:r>
    </w:p>
  </w:footnote>
  <w:footnote w:type="continuationSeparator" w:id="0">
    <w:p w:rsidR="001A0B82" w:rsidRDefault="001A0B82" w:rsidP="00276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72F4EC"/>
    <w:lvl w:ilvl="0">
      <w:start w:val="1"/>
      <w:numFmt w:val="decimal"/>
      <w:pStyle w:val="5"/>
      <w:lvlText w:val="%1."/>
      <w:lvlJc w:val="left"/>
      <w:pPr>
        <w:tabs>
          <w:tab w:val="num" w:pos="1492"/>
        </w:tabs>
        <w:ind w:left="1492" w:hanging="360"/>
      </w:pPr>
    </w:lvl>
  </w:abstractNum>
  <w:abstractNum w:abstractNumId="1">
    <w:nsid w:val="FFFFFF7D"/>
    <w:multiLevelType w:val="singleLevel"/>
    <w:tmpl w:val="2D44D002"/>
    <w:lvl w:ilvl="0">
      <w:start w:val="1"/>
      <w:numFmt w:val="decimal"/>
      <w:pStyle w:val="4"/>
      <w:lvlText w:val="%1."/>
      <w:lvlJc w:val="left"/>
      <w:pPr>
        <w:tabs>
          <w:tab w:val="num" w:pos="1209"/>
        </w:tabs>
        <w:ind w:left="1209" w:hanging="360"/>
      </w:pPr>
    </w:lvl>
  </w:abstractNum>
  <w:abstractNum w:abstractNumId="2">
    <w:nsid w:val="FFFFFF7E"/>
    <w:multiLevelType w:val="singleLevel"/>
    <w:tmpl w:val="FBE66FA8"/>
    <w:lvl w:ilvl="0">
      <w:start w:val="1"/>
      <w:numFmt w:val="decimal"/>
      <w:pStyle w:val="3"/>
      <w:lvlText w:val="%1."/>
      <w:lvlJc w:val="left"/>
      <w:pPr>
        <w:tabs>
          <w:tab w:val="num" w:pos="926"/>
        </w:tabs>
        <w:ind w:left="926" w:hanging="360"/>
      </w:pPr>
    </w:lvl>
  </w:abstractNum>
  <w:abstractNum w:abstractNumId="3">
    <w:nsid w:val="FFFFFF7F"/>
    <w:multiLevelType w:val="singleLevel"/>
    <w:tmpl w:val="08B2E1AA"/>
    <w:lvl w:ilvl="0">
      <w:start w:val="1"/>
      <w:numFmt w:val="decimal"/>
      <w:pStyle w:val="2"/>
      <w:lvlText w:val="%1."/>
      <w:lvlJc w:val="left"/>
      <w:pPr>
        <w:tabs>
          <w:tab w:val="num" w:pos="643"/>
        </w:tabs>
        <w:ind w:left="643" w:hanging="360"/>
      </w:pPr>
    </w:lvl>
  </w:abstractNum>
  <w:abstractNum w:abstractNumId="4">
    <w:nsid w:val="FFFFFF80"/>
    <w:multiLevelType w:val="singleLevel"/>
    <w:tmpl w:val="17A0AEB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A6693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F245D9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654AE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5AC71D2"/>
    <w:lvl w:ilvl="0">
      <w:start w:val="1"/>
      <w:numFmt w:val="decimal"/>
      <w:pStyle w:val="a"/>
      <w:lvlText w:val="%1."/>
      <w:lvlJc w:val="left"/>
      <w:pPr>
        <w:tabs>
          <w:tab w:val="num" w:pos="360"/>
        </w:tabs>
        <w:ind w:left="360" w:hanging="360"/>
      </w:pPr>
    </w:lvl>
  </w:abstractNum>
  <w:abstractNum w:abstractNumId="9">
    <w:nsid w:val="FFFFFF89"/>
    <w:multiLevelType w:val="singleLevel"/>
    <w:tmpl w:val="498295FE"/>
    <w:lvl w:ilvl="0">
      <w:start w:val="1"/>
      <w:numFmt w:val="bullet"/>
      <w:pStyle w:val="a0"/>
      <w:lvlText w:val=""/>
      <w:lvlJc w:val="left"/>
      <w:pPr>
        <w:tabs>
          <w:tab w:val="num" w:pos="360"/>
        </w:tabs>
        <w:ind w:left="360" w:hanging="360"/>
      </w:pPr>
      <w:rPr>
        <w:rFonts w:ascii="Symbol" w:hAnsi="Symbol" w:hint="default"/>
      </w:rPr>
    </w:lvl>
  </w:abstractNum>
  <w:abstractNum w:abstractNumId="10">
    <w:nsid w:val="08B250AD"/>
    <w:multiLevelType w:val="multilevel"/>
    <w:tmpl w:val="A018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6348D7"/>
    <w:multiLevelType w:val="singleLevel"/>
    <w:tmpl w:val="465C8994"/>
    <w:lvl w:ilvl="0">
      <w:start w:val="1"/>
      <w:numFmt w:val="decimal"/>
      <w:lvlText w:val="%1."/>
      <w:lvlJc w:val="left"/>
      <w:pPr>
        <w:tabs>
          <w:tab w:val="num" w:pos="1350"/>
        </w:tabs>
        <w:ind w:left="1350" w:hanging="510"/>
      </w:pPr>
      <w:rPr>
        <w:rFonts w:hint="default"/>
      </w:rPr>
    </w:lvl>
  </w:abstractNum>
  <w:abstractNum w:abstractNumId="13">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D5629E"/>
    <w:multiLevelType w:val="singleLevel"/>
    <w:tmpl w:val="1AFCBB14"/>
    <w:lvl w:ilvl="0">
      <w:start w:val="1"/>
      <w:numFmt w:val="decimal"/>
      <w:lvlText w:val="%1."/>
      <w:lvlJc w:val="left"/>
      <w:pPr>
        <w:tabs>
          <w:tab w:val="num" w:pos="1080"/>
        </w:tabs>
        <w:ind w:left="1080" w:hanging="360"/>
      </w:pPr>
      <w:rPr>
        <w:rFonts w:hint="default"/>
      </w:rPr>
    </w:lvl>
  </w:abstractNum>
  <w:abstractNum w:abstractNumId="15">
    <w:nsid w:val="1B9F5361"/>
    <w:multiLevelType w:val="multilevel"/>
    <w:tmpl w:val="E7EE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EB29F0"/>
    <w:multiLevelType w:val="multilevel"/>
    <w:tmpl w:val="3C422E72"/>
    <w:lvl w:ilvl="0">
      <w:start w:val="4"/>
      <w:numFmt w:val="decimal"/>
      <w:lvlText w:val="%1"/>
      <w:lvlJc w:val="left"/>
      <w:pPr>
        <w:ind w:left="375" w:hanging="375"/>
      </w:pPr>
      <w:rPr>
        <w:rFonts w:hint="default"/>
      </w:rPr>
    </w:lvl>
    <w:lvl w:ilvl="1">
      <w:start w:val="7"/>
      <w:numFmt w:val="decimal"/>
      <w:lvlText w:val="%1.%2"/>
      <w:lvlJc w:val="left"/>
      <w:pPr>
        <w:ind w:left="735" w:hanging="375"/>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DB37A99"/>
    <w:multiLevelType w:val="multilevel"/>
    <w:tmpl w:val="3C38A3C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8D00E6"/>
    <w:multiLevelType w:val="multilevel"/>
    <w:tmpl w:val="6306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840AAE"/>
    <w:multiLevelType w:val="hybridMultilevel"/>
    <w:tmpl w:val="B34ACCF2"/>
    <w:lvl w:ilvl="0" w:tplc="8E6437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56105A3"/>
    <w:multiLevelType w:val="multilevel"/>
    <w:tmpl w:val="B5EA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6810A1"/>
    <w:multiLevelType w:val="multilevel"/>
    <w:tmpl w:val="56DCBD06"/>
    <w:lvl w:ilvl="0">
      <w:start w:val="1"/>
      <w:numFmt w:val="decimal"/>
      <w:lvlText w:val="%1"/>
      <w:lvlJc w:val="left"/>
      <w:pPr>
        <w:ind w:left="420" w:hanging="420"/>
      </w:pPr>
      <w:rPr>
        <w:rFonts w:eastAsia="Times New Roman"/>
        <w:b/>
      </w:rPr>
    </w:lvl>
    <w:lvl w:ilvl="1">
      <w:start w:val="1"/>
      <w:numFmt w:val="decimal"/>
      <w:lvlText w:val="%1.%2"/>
      <w:lvlJc w:val="left"/>
      <w:pPr>
        <w:ind w:left="420" w:hanging="420"/>
      </w:pPr>
      <w:rPr>
        <w:rFonts w:eastAsia="Times New Roman"/>
        <w:b/>
      </w:rPr>
    </w:lvl>
    <w:lvl w:ilvl="2">
      <w:start w:val="1"/>
      <w:numFmt w:val="decimalZero"/>
      <w:lvlText w:val="%1.%2.%3"/>
      <w:lvlJc w:val="left"/>
      <w:pPr>
        <w:ind w:left="720" w:hanging="720"/>
      </w:pPr>
      <w:rPr>
        <w:rFonts w:eastAsia="Times New Roman"/>
        <w:b/>
      </w:rPr>
    </w:lvl>
    <w:lvl w:ilvl="3">
      <w:start w:val="1"/>
      <w:numFmt w:val="decimal"/>
      <w:lvlText w:val="%1.%2.%3.%4"/>
      <w:lvlJc w:val="left"/>
      <w:pPr>
        <w:ind w:left="1080" w:hanging="1080"/>
      </w:pPr>
      <w:rPr>
        <w:rFonts w:eastAsia="Times New Roman"/>
        <w:b/>
      </w:rPr>
    </w:lvl>
    <w:lvl w:ilvl="4">
      <w:start w:val="1"/>
      <w:numFmt w:val="decimal"/>
      <w:lvlText w:val="%1.%2.%3.%4.%5"/>
      <w:lvlJc w:val="left"/>
      <w:pPr>
        <w:ind w:left="1080" w:hanging="1080"/>
      </w:pPr>
      <w:rPr>
        <w:rFonts w:eastAsia="Times New Roman"/>
        <w:b/>
      </w:rPr>
    </w:lvl>
    <w:lvl w:ilvl="5">
      <w:start w:val="1"/>
      <w:numFmt w:val="decimal"/>
      <w:lvlText w:val="%1.%2.%3.%4.%5.%6"/>
      <w:lvlJc w:val="left"/>
      <w:pPr>
        <w:ind w:left="1440" w:hanging="1440"/>
      </w:pPr>
      <w:rPr>
        <w:rFonts w:eastAsia="Times New Roman"/>
        <w:b/>
      </w:rPr>
    </w:lvl>
    <w:lvl w:ilvl="6">
      <w:start w:val="1"/>
      <w:numFmt w:val="decimal"/>
      <w:lvlText w:val="%1.%2.%3.%4.%5.%6.%7"/>
      <w:lvlJc w:val="left"/>
      <w:pPr>
        <w:ind w:left="1440" w:hanging="1440"/>
      </w:pPr>
      <w:rPr>
        <w:rFonts w:eastAsia="Times New Roman"/>
        <w:b/>
      </w:rPr>
    </w:lvl>
    <w:lvl w:ilvl="7">
      <w:start w:val="1"/>
      <w:numFmt w:val="decimal"/>
      <w:lvlText w:val="%1.%2.%3.%4.%5.%6.%7.%8"/>
      <w:lvlJc w:val="left"/>
      <w:pPr>
        <w:ind w:left="1800" w:hanging="1800"/>
      </w:pPr>
      <w:rPr>
        <w:rFonts w:eastAsia="Times New Roman"/>
        <w:b/>
      </w:rPr>
    </w:lvl>
    <w:lvl w:ilvl="8">
      <w:start w:val="1"/>
      <w:numFmt w:val="decimal"/>
      <w:lvlText w:val="%1.%2.%3.%4.%5.%6.%7.%8.%9"/>
      <w:lvlJc w:val="left"/>
      <w:pPr>
        <w:ind w:left="2160" w:hanging="2160"/>
      </w:pPr>
      <w:rPr>
        <w:rFonts w:eastAsia="Times New Roman"/>
        <w:b/>
      </w:rPr>
    </w:lvl>
  </w:abstractNum>
  <w:abstractNum w:abstractNumId="2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2EB717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592290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nsid w:val="4A223C7F"/>
    <w:multiLevelType w:val="multilevel"/>
    <w:tmpl w:val="4260F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33683A"/>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574"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9D76568"/>
    <w:multiLevelType w:val="multilevel"/>
    <w:tmpl w:val="401E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2F2ED7"/>
    <w:multiLevelType w:val="multilevel"/>
    <w:tmpl w:val="4CA8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FB0038"/>
    <w:multiLevelType w:val="multilevel"/>
    <w:tmpl w:val="0498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212573"/>
    <w:multiLevelType w:val="multilevel"/>
    <w:tmpl w:val="CF7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B96E5D"/>
    <w:multiLevelType w:val="multilevel"/>
    <w:tmpl w:val="5CB0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84B62AD"/>
    <w:multiLevelType w:val="hybridMultilevel"/>
    <w:tmpl w:val="20D28D4A"/>
    <w:lvl w:ilvl="0" w:tplc="6D26DF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E13758"/>
    <w:multiLevelType w:val="multilevel"/>
    <w:tmpl w:val="E90A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FC7571"/>
    <w:multiLevelType w:val="multilevel"/>
    <w:tmpl w:val="61D477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75CD00E7"/>
    <w:multiLevelType w:val="multilevel"/>
    <w:tmpl w:val="98487C6E"/>
    <w:lvl w:ilvl="0">
      <w:start w:val="3"/>
      <w:numFmt w:val="decimal"/>
      <w:lvlText w:val="%1"/>
      <w:lvlJc w:val="left"/>
      <w:pPr>
        <w:ind w:left="375" w:hanging="375"/>
      </w:pPr>
      <w:rPr>
        <w:color w:val="0F243E"/>
      </w:rPr>
    </w:lvl>
    <w:lvl w:ilvl="1">
      <w:start w:val="7"/>
      <w:numFmt w:val="decimal"/>
      <w:lvlText w:val="%1.%2"/>
      <w:lvlJc w:val="left"/>
      <w:pPr>
        <w:ind w:left="735" w:hanging="375"/>
      </w:pPr>
      <w:rPr>
        <w:b/>
        <w:color w:val="0F243E"/>
      </w:rPr>
    </w:lvl>
    <w:lvl w:ilvl="2">
      <w:start w:val="1"/>
      <w:numFmt w:val="decimalZero"/>
      <w:lvlText w:val="%1.%2.%3"/>
      <w:lvlJc w:val="left"/>
      <w:pPr>
        <w:ind w:left="1440" w:hanging="720"/>
      </w:pPr>
      <w:rPr>
        <w:color w:val="0F243E"/>
      </w:rPr>
    </w:lvl>
    <w:lvl w:ilvl="3">
      <w:start w:val="1"/>
      <w:numFmt w:val="decimal"/>
      <w:lvlText w:val="%1.%2.%3.%4"/>
      <w:lvlJc w:val="left"/>
      <w:pPr>
        <w:ind w:left="2160" w:hanging="1080"/>
      </w:pPr>
      <w:rPr>
        <w:color w:val="0F243E"/>
      </w:rPr>
    </w:lvl>
    <w:lvl w:ilvl="4">
      <w:start w:val="1"/>
      <w:numFmt w:val="decimal"/>
      <w:lvlText w:val="%1.%2.%3.%4.%5"/>
      <w:lvlJc w:val="left"/>
      <w:pPr>
        <w:ind w:left="2520" w:hanging="1080"/>
      </w:pPr>
      <w:rPr>
        <w:color w:val="0F243E"/>
      </w:rPr>
    </w:lvl>
    <w:lvl w:ilvl="5">
      <w:start w:val="1"/>
      <w:numFmt w:val="decimal"/>
      <w:lvlText w:val="%1.%2.%3.%4.%5.%6"/>
      <w:lvlJc w:val="left"/>
      <w:pPr>
        <w:ind w:left="3240" w:hanging="1440"/>
      </w:pPr>
      <w:rPr>
        <w:color w:val="0F243E"/>
      </w:rPr>
    </w:lvl>
    <w:lvl w:ilvl="6">
      <w:start w:val="1"/>
      <w:numFmt w:val="decimal"/>
      <w:lvlText w:val="%1.%2.%3.%4.%5.%6.%7"/>
      <w:lvlJc w:val="left"/>
      <w:pPr>
        <w:ind w:left="3600" w:hanging="1440"/>
      </w:pPr>
      <w:rPr>
        <w:color w:val="0F243E"/>
      </w:rPr>
    </w:lvl>
    <w:lvl w:ilvl="7">
      <w:start w:val="1"/>
      <w:numFmt w:val="decimal"/>
      <w:lvlText w:val="%1.%2.%3.%4.%5.%6.%7.%8"/>
      <w:lvlJc w:val="left"/>
      <w:pPr>
        <w:ind w:left="4320" w:hanging="1800"/>
      </w:pPr>
      <w:rPr>
        <w:color w:val="0F243E"/>
      </w:rPr>
    </w:lvl>
    <w:lvl w:ilvl="8">
      <w:start w:val="1"/>
      <w:numFmt w:val="decimal"/>
      <w:lvlText w:val="%1.%2.%3.%4.%5.%6.%7.%8.%9"/>
      <w:lvlJc w:val="left"/>
      <w:pPr>
        <w:ind w:left="5040" w:hanging="2160"/>
      </w:pPr>
      <w:rPr>
        <w:color w:val="0F243E"/>
      </w:rPr>
    </w:lvl>
  </w:abstractNum>
  <w:abstractNum w:abstractNumId="42">
    <w:nsid w:val="789C3C1F"/>
    <w:multiLevelType w:val="multilevel"/>
    <w:tmpl w:val="73F878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2D45D0"/>
    <w:multiLevelType w:val="multilevel"/>
    <w:tmpl w:val="170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8"/>
  </w:num>
  <w:num w:numId="18">
    <w:abstractNumId w:val="15"/>
  </w:num>
  <w:num w:numId="19">
    <w:abstractNumId w:val="35"/>
  </w:num>
  <w:num w:numId="20">
    <w:abstractNumId w:val="34"/>
  </w:num>
  <w:num w:numId="21">
    <w:abstractNumId w:val="19"/>
  </w:num>
  <w:num w:numId="22">
    <w:abstractNumId w:val="33"/>
  </w:num>
  <w:num w:numId="23">
    <w:abstractNumId w:val="36"/>
  </w:num>
  <w:num w:numId="24">
    <w:abstractNumId w:val="10"/>
  </w:num>
  <w:num w:numId="25">
    <w:abstractNumId w:val="21"/>
  </w:num>
  <w:num w:numId="26">
    <w:abstractNumId w:val="43"/>
  </w:num>
  <w:num w:numId="27">
    <w:abstractNumId w:val="32"/>
  </w:num>
  <w:num w:numId="28">
    <w:abstractNumId w:val="39"/>
  </w:num>
  <w:num w:numId="29">
    <w:abstractNumId w:val="18"/>
  </w:num>
  <w:num w:numId="30">
    <w:abstractNumId w:val="2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lvlOverride w:ilvl="2"/>
    <w:lvlOverride w:ilvl="3"/>
    <w:lvlOverride w:ilvl="4"/>
    <w:lvlOverride w:ilvl="5"/>
    <w:lvlOverride w:ilvl="6"/>
    <w:lvlOverride w:ilvl="7"/>
    <w:lvlOverride w:ilvl="8"/>
  </w:num>
  <w:num w:numId="33">
    <w:abstractNumId w:val="37"/>
    <w:lvlOverride w:ilvl="0">
      <w:startOverride w:val="1"/>
    </w:lvlOverride>
    <w:lvlOverride w:ilvl="1"/>
    <w:lvlOverride w:ilvl="2"/>
    <w:lvlOverride w:ilvl="3"/>
    <w:lvlOverride w:ilvl="4"/>
    <w:lvlOverride w:ilvl="5"/>
    <w:lvlOverride w:ilvl="6"/>
    <w:lvlOverride w:ilvl="7"/>
    <w:lvlOverride w:ilvl="8"/>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11"/>
  </w:num>
  <w:num w:numId="36">
    <w:abstractNumId w:val="29"/>
  </w:num>
  <w:num w:numId="37">
    <w:abstractNumId w:val="13"/>
  </w:num>
  <w:num w:numId="38">
    <w:abstractNumId w:val="23"/>
  </w:num>
  <w:num w:numId="39">
    <w:abstractNumId w:val="40"/>
  </w:num>
  <w:num w:numId="40">
    <w:abstractNumId w:val="42"/>
  </w:num>
  <w:num w:numId="41">
    <w:abstractNumId w:val="28"/>
  </w:num>
  <w:num w:numId="42">
    <w:abstractNumId w:val="14"/>
  </w:num>
  <w:num w:numId="43">
    <w:abstractNumId w:val="12"/>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660E"/>
    <w:rsid w:val="000A6162"/>
    <w:rsid w:val="001A0B82"/>
    <w:rsid w:val="00215DC5"/>
    <w:rsid w:val="0022051C"/>
    <w:rsid w:val="00240296"/>
    <w:rsid w:val="002731B5"/>
    <w:rsid w:val="0027660E"/>
    <w:rsid w:val="002D3F17"/>
    <w:rsid w:val="003878F1"/>
    <w:rsid w:val="003D706E"/>
    <w:rsid w:val="004224E4"/>
    <w:rsid w:val="00565605"/>
    <w:rsid w:val="00684B11"/>
    <w:rsid w:val="00765F5F"/>
    <w:rsid w:val="00773074"/>
    <w:rsid w:val="007C711F"/>
    <w:rsid w:val="008041A7"/>
    <w:rsid w:val="00916159"/>
    <w:rsid w:val="009B2E6F"/>
    <w:rsid w:val="00A30C26"/>
    <w:rsid w:val="00B30357"/>
    <w:rsid w:val="00B64B1E"/>
    <w:rsid w:val="00B93628"/>
    <w:rsid w:val="00C202D7"/>
    <w:rsid w:val="00C60153"/>
    <w:rsid w:val="00D50A0B"/>
    <w:rsid w:val="00DE27A1"/>
    <w:rsid w:val="00F50C5D"/>
    <w:rsid w:val="00F65D82"/>
    <w:rsid w:val="00FA19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27660E"/>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27660E"/>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27660E"/>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27660E"/>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27660E"/>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27660E"/>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27660E"/>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27660E"/>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27660E"/>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27660E"/>
    <w:pPr>
      <w:spacing w:after="0" w:line="240" w:lineRule="auto"/>
    </w:pPr>
    <w:rPr>
      <w:sz w:val="24"/>
    </w:rPr>
  </w:style>
  <w:style w:type="character" w:customStyle="1" w:styleId="ReportMain0">
    <w:name w:val="Report_Main Знак"/>
    <w:link w:val="ReportMain"/>
    <w:rsid w:val="0027660E"/>
    <w:rPr>
      <w:rFonts w:ascii="Times New Roman" w:hAnsi="Times New Roman" w:cs="Times New Roman"/>
      <w:sz w:val="24"/>
    </w:rPr>
  </w:style>
  <w:style w:type="paragraph" w:customStyle="1" w:styleId="ReportHead">
    <w:name w:val="Report_Head"/>
    <w:basedOn w:val="a2"/>
    <w:link w:val="ReportHead0"/>
    <w:rsid w:val="0027660E"/>
    <w:pPr>
      <w:spacing w:after="0" w:line="240" w:lineRule="auto"/>
      <w:jc w:val="center"/>
    </w:pPr>
    <w:rPr>
      <w:sz w:val="28"/>
    </w:rPr>
  </w:style>
  <w:style w:type="character" w:customStyle="1" w:styleId="ReportHead0">
    <w:name w:val="Report_Head Знак"/>
    <w:link w:val="ReportHead"/>
    <w:rsid w:val="0027660E"/>
    <w:rPr>
      <w:rFonts w:ascii="Times New Roman" w:hAnsi="Times New Roman" w:cs="Times New Roman"/>
      <w:sz w:val="28"/>
    </w:rPr>
  </w:style>
  <w:style w:type="numbering" w:styleId="111111">
    <w:name w:val="Outline List 2"/>
    <w:basedOn w:val="a5"/>
    <w:uiPriority w:val="99"/>
    <w:semiHidden/>
    <w:unhideWhenUsed/>
    <w:rsid w:val="0027660E"/>
    <w:pPr>
      <w:numPr>
        <w:numId w:val="1"/>
      </w:numPr>
    </w:pPr>
  </w:style>
  <w:style w:type="numbering" w:styleId="1ai">
    <w:name w:val="Outline List 1"/>
    <w:basedOn w:val="a5"/>
    <w:uiPriority w:val="99"/>
    <w:semiHidden/>
    <w:unhideWhenUsed/>
    <w:rsid w:val="0027660E"/>
    <w:pPr>
      <w:numPr>
        <w:numId w:val="2"/>
      </w:numPr>
    </w:pPr>
  </w:style>
  <w:style w:type="paragraph" w:styleId="a6">
    <w:name w:val="List Paragraph"/>
    <w:basedOn w:val="a2"/>
    <w:uiPriority w:val="34"/>
    <w:qFormat/>
    <w:rsid w:val="0027660E"/>
    <w:pPr>
      <w:ind w:left="720"/>
      <w:contextualSpacing/>
    </w:pPr>
  </w:style>
  <w:style w:type="paragraph" w:styleId="HTML">
    <w:name w:val="HTML Address"/>
    <w:basedOn w:val="a2"/>
    <w:link w:val="HTML0"/>
    <w:uiPriority w:val="99"/>
    <w:semiHidden/>
    <w:unhideWhenUsed/>
    <w:rsid w:val="0027660E"/>
    <w:pPr>
      <w:spacing w:after="0" w:line="240" w:lineRule="auto"/>
    </w:pPr>
    <w:rPr>
      <w:i/>
      <w:iCs/>
    </w:rPr>
  </w:style>
  <w:style w:type="character" w:customStyle="1" w:styleId="HTML0">
    <w:name w:val="Адрес HTML Знак"/>
    <w:link w:val="HTML"/>
    <w:uiPriority w:val="99"/>
    <w:semiHidden/>
    <w:rsid w:val="0027660E"/>
    <w:rPr>
      <w:rFonts w:ascii="Times New Roman" w:hAnsi="Times New Roman" w:cs="Times New Roman"/>
      <w:i/>
      <w:iCs/>
    </w:rPr>
  </w:style>
  <w:style w:type="paragraph" w:styleId="a7">
    <w:name w:val="envelope address"/>
    <w:basedOn w:val="a2"/>
    <w:uiPriority w:val="99"/>
    <w:semiHidden/>
    <w:unhideWhenUsed/>
    <w:rsid w:val="0027660E"/>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27660E"/>
    <w:rPr>
      <w:rFonts w:ascii="Times New Roman" w:hAnsi="Times New Roman" w:cs="Times New Roman"/>
    </w:rPr>
  </w:style>
  <w:style w:type="paragraph" w:styleId="a8">
    <w:name w:val="No Spacing"/>
    <w:uiPriority w:val="1"/>
    <w:qFormat/>
    <w:rsid w:val="0027660E"/>
    <w:rPr>
      <w:rFonts w:ascii="Times New Roman" w:hAnsi="Times New Roman"/>
      <w:sz w:val="22"/>
      <w:szCs w:val="22"/>
      <w:lang w:eastAsia="en-US"/>
    </w:rPr>
  </w:style>
  <w:style w:type="table" w:styleId="-1">
    <w:name w:val="Table Web 1"/>
    <w:basedOn w:val="a4"/>
    <w:uiPriority w:val="99"/>
    <w:semiHidden/>
    <w:unhideWhenUsed/>
    <w:rsid w:val="0027660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2766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27660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27660E"/>
    <w:pPr>
      <w:tabs>
        <w:tab w:val="center" w:pos="4677"/>
        <w:tab w:val="right" w:pos="9355"/>
      </w:tabs>
      <w:spacing w:after="0" w:line="240" w:lineRule="auto"/>
    </w:pPr>
  </w:style>
  <w:style w:type="character" w:customStyle="1" w:styleId="aa">
    <w:name w:val="Верхний колонтитул Знак"/>
    <w:link w:val="a9"/>
    <w:uiPriority w:val="99"/>
    <w:rsid w:val="0027660E"/>
    <w:rPr>
      <w:rFonts w:ascii="Times New Roman" w:hAnsi="Times New Roman" w:cs="Times New Roman"/>
    </w:rPr>
  </w:style>
  <w:style w:type="character" w:styleId="ab">
    <w:name w:val="Emphasis"/>
    <w:uiPriority w:val="20"/>
    <w:qFormat/>
    <w:rsid w:val="0027660E"/>
    <w:rPr>
      <w:rFonts w:ascii="Times New Roman" w:hAnsi="Times New Roman" w:cs="Times New Roman"/>
      <w:i/>
      <w:iCs/>
    </w:rPr>
  </w:style>
  <w:style w:type="paragraph" w:styleId="ac">
    <w:name w:val="Intense Quote"/>
    <w:basedOn w:val="a2"/>
    <w:next w:val="a2"/>
    <w:link w:val="ad"/>
    <w:uiPriority w:val="30"/>
    <w:qFormat/>
    <w:rsid w:val="0027660E"/>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27660E"/>
    <w:rPr>
      <w:rFonts w:ascii="Times New Roman" w:hAnsi="Times New Roman" w:cs="Times New Roman"/>
      <w:b/>
      <w:bCs/>
      <w:i/>
      <w:iCs/>
      <w:color w:val="4F81BD"/>
    </w:rPr>
  </w:style>
  <w:style w:type="character" w:styleId="ae">
    <w:name w:val="Hyperlink"/>
    <w:uiPriority w:val="99"/>
    <w:semiHidden/>
    <w:unhideWhenUsed/>
    <w:rsid w:val="0027660E"/>
    <w:rPr>
      <w:rFonts w:ascii="Times New Roman" w:hAnsi="Times New Roman" w:cs="Times New Roman"/>
      <w:color w:val="0000FF"/>
      <w:u w:val="single"/>
    </w:rPr>
  </w:style>
  <w:style w:type="paragraph" w:styleId="af">
    <w:name w:val="Date"/>
    <w:basedOn w:val="a2"/>
    <w:next w:val="a2"/>
    <w:link w:val="af0"/>
    <w:uiPriority w:val="99"/>
    <w:semiHidden/>
    <w:unhideWhenUsed/>
    <w:rsid w:val="0027660E"/>
  </w:style>
  <w:style w:type="character" w:customStyle="1" w:styleId="af0">
    <w:name w:val="Дата Знак"/>
    <w:link w:val="af"/>
    <w:uiPriority w:val="99"/>
    <w:semiHidden/>
    <w:rsid w:val="0027660E"/>
    <w:rPr>
      <w:rFonts w:ascii="Times New Roman" w:hAnsi="Times New Roman" w:cs="Times New Roman"/>
    </w:rPr>
  </w:style>
  <w:style w:type="character" w:customStyle="1" w:styleId="10">
    <w:name w:val="Заголовок 1 Знак"/>
    <w:link w:val="1"/>
    <w:uiPriority w:val="9"/>
    <w:rsid w:val="0027660E"/>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27660E"/>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27660E"/>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27660E"/>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27660E"/>
    <w:rPr>
      <w:rFonts w:ascii="Times New Roman" w:eastAsia="Times New Roman" w:hAnsi="Times New Roman" w:cs="Times New Roman"/>
      <w:color w:val="243F60"/>
    </w:rPr>
  </w:style>
  <w:style w:type="character" w:customStyle="1" w:styleId="60">
    <w:name w:val="Заголовок 6 Знак"/>
    <w:link w:val="6"/>
    <w:uiPriority w:val="9"/>
    <w:semiHidden/>
    <w:rsid w:val="0027660E"/>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27660E"/>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27660E"/>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27660E"/>
    <w:rPr>
      <w:rFonts w:ascii="Times New Roman" w:eastAsia="Times New Roman" w:hAnsi="Times New Roman" w:cs="Times New Roman"/>
      <w:i/>
      <w:iCs/>
      <w:color w:val="404040"/>
      <w:sz w:val="20"/>
      <w:szCs w:val="20"/>
    </w:rPr>
  </w:style>
  <w:style w:type="paragraph" w:styleId="af1">
    <w:name w:val="Note Heading"/>
    <w:basedOn w:val="a2"/>
    <w:next w:val="a2"/>
    <w:link w:val="af2"/>
    <w:uiPriority w:val="99"/>
    <w:semiHidden/>
    <w:unhideWhenUsed/>
    <w:rsid w:val="0027660E"/>
    <w:pPr>
      <w:spacing w:after="0" w:line="240" w:lineRule="auto"/>
    </w:pPr>
  </w:style>
  <w:style w:type="character" w:customStyle="1" w:styleId="af2">
    <w:name w:val="Заголовок записки Знак"/>
    <w:link w:val="af1"/>
    <w:uiPriority w:val="99"/>
    <w:semiHidden/>
    <w:rsid w:val="0027660E"/>
    <w:rPr>
      <w:rFonts w:ascii="Times New Roman" w:hAnsi="Times New Roman" w:cs="Times New Roman"/>
    </w:rPr>
  </w:style>
  <w:style w:type="paragraph" w:styleId="af3">
    <w:name w:val="TOC Heading"/>
    <w:basedOn w:val="1"/>
    <w:next w:val="a2"/>
    <w:uiPriority w:val="39"/>
    <w:semiHidden/>
    <w:unhideWhenUsed/>
    <w:qFormat/>
    <w:rsid w:val="0027660E"/>
    <w:pPr>
      <w:outlineLvl w:val="9"/>
    </w:pPr>
  </w:style>
  <w:style w:type="paragraph" w:styleId="af4">
    <w:name w:val="toa heading"/>
    <w:basedOn w:val="a2"/>
    <w:next w:val="a2"/>
    <w:uiPriority w:val="99"/>
    <w:semiHidden/>
    <w:unhideWhenUsed/>
    <w:rsid w:val="0027660E"/>
    <w:pPr>
      <w:spacing w:before="120"/>
    </w:pPr>
    <w:rPr>
      <w:rFonts w:eastAsia="Times New Roman"/>
      <w:b/>
      <w:bCs/>
      <w:sz w:val="24"/>
      <w:szCs w:val="24"/>
    </w:rPr>
  </w:style>
  <w:style w:type="character" w:styleId="af5">
    <w:name w:val="Placeholder Text"/>
    <w:uiPriority w:val="99"/>
    <w:semiHidden/>
    <w:rsid w:val="0027660E"/>
    <w:rPr>
      <w:rFonts w:ascii="Times New Roman" w:hAnsi="Times New Roman" w:cs="Times New Roman"/>
      <w:color w:val="808080"/>
    </w:rPr>
  </w:style>
  <w:style w:type="character" w:styleId="af6">
    <w:name w:val="endnote reference"/>
    <w:uiPriority w:val="99"/>
    <w:semiHidden/>
    <w:unhideWhenUsed/>
    <w:rsid w:val="0027660E"/>
    <w:rPr>
      <w:rFonts w:ascii="Times New Roman" w:hAnsi="Times New Roman" w:cs="Times New Roman"/>
      <w:vertAlign w:val="superscript"/>
    </w:rPr>
  </w:style>
  <w:style w:type="character" w:styleId="af7">
    <w:name w:val="annotation reference"/>
    <w:uiPriority w:val="99"/>
    <w:semiHidden/>
    <w:unhideWhenUsed/>
    <w:rsid w:val="0027660E"/>
    <w:rPr>
      <w:rFonts w:ascii="Times New Roman" w:hAnsi="Times New Roman" w:cs="Times New Roman"/>
      <w:sz w:val="16"/>
      <w:szCs w:val="16"/>
    </w:rPr>
  </w:style>
  <w:style w:type="character" w:styleId="af8">
    <w:name w:val="footnote reference"/>
    <w:uiPriority w:val="99"/>
    <w:semiHidden/>
    <w:unhideWhenUsed/>
    <w:rsid w:val="0027660E"/>
    <w:rPr>
      <w:rFonts w:ascii="Times New Roman" w:hAnsi="Times New Roman" w:cs="Times New Roman"/>
      <w:vertAlign w:val="superscript"/>
    </w:rPr>
  </w:style>
  <w:style w:type="table" w:styleId="af9">
    <w:name w:val="Table Elegant"/>
    <w:basedOn w:val="a4"/>
    <w:uiPriority w:val="99"/>
    <w:semiHidden/>
    <w:unhideWhenUsed/>
    <w:rsid w:val="0027660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27660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27660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27660E"/>
    <w:rPr>
      <w:rFonts w:ascii="Times New Roman" w:hAnsi="Times New Roman" w:cs="Times New Roman"/>
      <w:sz w:val="20"/>
      <w:szCs w:val="20"/>
    </w:rPr>
  </w:style>
  <w:style w:type="table" w:styleId="12">
    <w:name w:val="Table Classic 1"/>
    <w:basedOn w:val="a4"/>
    <w:uiPriority w:val="99"/>
    <w:semiHidden/>
    <w:unhideWhenUsed/>
    <w:rsid w:val="0027660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27660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27660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27660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27660E"/>
    <w:rPr>
      <w:rFonts w:ascii="Times New Roman" w:hAnsi="Times New Roman" w:cs="Times New Roman"/>
      <w:sz w:val="20"/>
      <w:szCs w:val="20"/>
    </w:rPr>
  </w:style>
  <w:style w:type="paragraph" w:styleId="afa">
    <w:name w:val="Body Text"/>
    <w:basedOn w:val="a2"/>
    <w:link w:val="afb"/>
    <w:uiPriority w:val="99"/>
    <w:semiHidden/>
    <w:unhideWhenUsed/>
    <w:rsid w:val="0027660E"/>
    <w:pPr>
      <w:spacing w:after="120"/>
    </w:pPr>
  </w:style>
  <w:style w:type="character" w:customStyle="1" w:styleId="afb">
    <w:name w:val="Основной текст Знак"/>
    <w:link w:val="afa"/>
    <w:uiPriority w:val="99"/>
    <w:semiHidden/>
    <w:rsid w:val="0027660E"/>
    <w:rPr>
      <w:rFonts w:ascii="Times New Roman" w:hAnsi="Times New Roman" w:cs="Times New Roman"/>
    </w:rPr>
  </w:style>
  <w:style w:type="paragraph" w:styleId="afc">
    <w:name w:val="Body Text First Indent"/>
    <w:basedOn w:val="afa"/>
    <w:link w:val="afd"/>
    <w:uiPriority w:val="99"/>
    <w:semiHidden/>
    <w:unhideWhenUsed/>
    <w:rsid w:val="0027660E"/>
    <w:pPr>
      <w:spacing w:after="200"/>
      <w:ind w:firstLine="360"/>
    </w:pPr>
  </w:style>
  <w:style w:type="character" w:customStyle="1" w:styleId="afd">
    <w:name w:val="Красная строка Знак"/>
    <w:link w:val="afc"/>
    <w:uiPriority w:val="99"/>
    <w:semiHidden/>
    <w:rsid w:val="0027660E"/>
    <w:rPr>
      <w:rFonts w:ascii="Times New Roman" w:hAnsi="Times New Roman" w:cs="Times New Roman"/>
    </w:rPr>
  </w:style>
  <w:style w:type="paragraph" w:styleId="afe">
    <w:name w:val="Body Text Indent"/>
    <w:basedOn w:val="a2"/>
    <w:link w:val="aff"/>
    <w:uiPriority w:val="99"/>
    <w:semiHidden/>
    <w:unhideWhenUsed/>
    <w:rsid w:val="0027660E"/>
    <w:pPr>
      <w:spacing w:after="120"/>
      <w:ind w:left="283"/>
    </w:pPr>
  </w:style>
  <w:style w:type="character" w:customStyle="1" w:styleId="aff">
    <w:name w:val="Основной текст с отступом Знак"/>
    <w:link w:val="afe"/>
    <w:uiPriority w:val="99"/>
    <w:semiHidden/>
    <w:rsid w:val="0027660E"/>
    <w:rPr>
      <w:rFonts w:ascii="Times New Roman" w:hAnsi="Times New Roman" w:cs="Times New Roman"/>
    </w:rPr>
  </w:style>
  <w:style w:type="paragraph" w:styleId="25">
    <w:name w:val="Body Text First Indent 2"/>
    <w:basedOn w:val="afe"/>
    <w:link w:val="26"/>
    <w:uiPriority w:val="99"/>
    <w:semiHidden/>
    <w:unhideWhenUsed/>
    <w:rsid w:val="0027660E"/>
    <w:pPr>
      <w:spacing w:after="200"/>
      <w:ind w:left="360" w:firstLine="360"/>
    </w:pPr>
  </w:style>
  <w:style w:type="character" w:customStyle="1" w:styleId="26">
    <w:name w:val="Красная строка 2 Знак"/>
    <w:link w:val="25"/>
    <w:uiPriority w:val="99"/>
    <w:semiHidden/>
    <w:rsid w:val="0027660E"/>
    <w:rPr>
      <w:rFonts w:ascii="Times New Roman" w:hAnsi="Times New Roman" w:cs="Times New Roman"/>
    </w:rPr>
  </w:style>
  <w:style w:type="paragraph" w:styleId="a0">
    <w:name w:val="List Bullet"/>
    <w:basedOn w:val="a2"/>
    <w:uiPriority w:val="99"/>
    <w:semiHidden/>
    <w:unhideWhenUsed/>
    <w:rsid w:val="0027660E"/>
    <w:pPr>
      <w:numPr>
        <w:numId w:val="3"/>
      </w:numPr>
      <w:contextualSpacing/>
    </w:pPr>
  </w:style>
  <w:style w:type="paragraph" w:styleId="20">
    <w:name w:val="List Bullet 2"/>
    <w:basedOn w:val="a2"/>
    <w:uiPriority w:val="99"/>
    <w:semiHidden/>
    <w:unhideWhenUsed/>
    <w:rsid w:val="0027660E"/>
    <w:pPr>
      <w:numPr>
        <w:numId w:val="4"/>
      </w:numPr>
      <w:contextualSpacing/>
    </w:pPr>
  </w:style>
  <w:style w:type="paragraph" w:styleId="30">
    <w:name w:val="List Bullet 3"/>
    <w:basedOn w:val="a2"/>
    <w:uiPriority w:val="99"/>
    <w:semiHidden/>
    <w:unhideWhenUsed/>
    <w:rsid w:val="0027660E"/>
    <w:pPr>
      <w:numPr>
        <w:numId w:val="5"/>
      </w:numPr>
      <w:contextualSpacing/>
    </w:pPr>
  </w:style>
  <w:style w:type="paragraph" w:styleId="40">
    <w:name w:val="List Bullet 4"/>
    <w:basedOn w:val="a2"/>
    <w:uiPriority w:val="99"/>
    <w:semiHidden/>
    <w:unhideWhenUsed/>
    <w:rsid w:val="0027660E"/>
    <w:pPr>
      <w:numPr>
        <w:numId w:val="6"/>
      </w:numPr>
      <w:contextualSpacing/>
    </w:pPr>
  </w:style>
  <w:style w:type="paragraph" w:styleId="50">
    <w:name w:val="List Bullet 5"/>
    <w:basedOn w:val="a2"/>
    <w:uiPriority w:val="99"/>
    <w:semiHidden/>
    <w:unhideWhenUsed/>
    <w:rsid w:val="0027660E"/>
    <w:pPr>
      <w:numPr>
        <w:numId w:val="7"/>
      </w:numPr>
      <w:contextualSpacing/>
    </w:pPr>
  </w:style>
  <w:style w:type="paragraph" w:styleId="aff0">
    <w:name w:val="Title"/>
    <w:basedOn w:val="a2"/>
    <w:next w:val="a2"/>
    <w:link w:val="aff1"/>
    <w:uiPriority w:val="10"/>
    <w:qFormat/>
    <w:rsid w:val="0027660E"/>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uiPriority w:val="10"/>
    <w:rsid w:val="0027660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27660E"/>
    <w:rPr>
      <w:rFonts w:ascii="Times New Roman" w:hAnsi="Times New Roman" w:cs="Times New Roman"/>
      <w:b/>
      <w:bCs/>
      <w:smallCaps/>
      <w:spacing w:val="5"/>
    </w:rPr>
  </w:style>
  <w:style w:type="paragraph" w:styleId="aff3">
    <w:name w:val="caption"/>
    <w:basedOn w:val="a2"/>
    <w:next w:val="a2"/>
    <w:uiPriority w:val="35"/>
    <w:semiHidden/>
    <w:unhideWhenUsed/>
    <w:qFormat/>
    <w:rsid w:val="0027660E"/>
    <w:pPr>
      <w:spacing w:line="240" w:lineRule="auto"/>
    </w:pPr>
    <w:rPr>
      <w:b/>
      <w:bCs/>
      <w:color w:val="4F81BD"/>
      <w:sz w:val="18"/>
      <w:szCs w:val="18"/>
    </w:rPr>
  </w:style>
  <w:style w:type="paragraph" w:styleId="aff4">
    <w:name w:val="footer"/>
    <w:basedOn w:val="a2"/>
    <w:link w:val="aff5"/>
    <w:uiPriority w:val="99"/>
    <w:unhideWhenUsed/>
    <w:rsid w:val="0027660E"/>
    <w:pPr>
      <w:tabs>
        <w:tab w:val="center" w:pos="4677"/>
        <w:tab w:val="right" w:pos="9355"/>
      </w:tabs>
      <w:spacing w:after="0" w:line="240" w:lineRule="auto"/>
    </w:pPr>
  </w:style>
  <w:style w:type="character" w:customStyle="1" w:styleId="aff5">
    <w:name w:val="Нижний колонтитул Знак"/>
    <w:link w:val="aff4"/>
    <w:uiPriority w:val="99"/>
    <w:rsid w:val="0027660E"/>
    <w:rPr>
      <w:rFonts w:ascii="Times New Roman" w:hAnsi="Times New Roman" w:cs="Times New Roman"/>
    </w:rPr>
  </w:style>
  <w:style w:type="character" w:styleId="aff6">
    <w:name w:val="page number"/>
    <w:uiPriority w:val="99"/>
    <w:semiHidden/>
    <w:unhideWhenUsed/>
    <w:rsid w:val="0027660E"/>
    <w:rPr>
      <w:rFonts w:ascii="Times New Roman" w:hAnsi="Times New Roman" w:cs="Times New Roman"/>
    </w:rPr>
  </w:style>
  <w:style w:type="character" w:styleId="aff7">
    <w:name w:val="line number"/>
    <w:uiPriority w:val="99"/>
    <w:semiHidden/>
    <w:unhideWhenUsed/>
    <w:rsid w:val="0027660E"/>
    <w:rPr>
      <w:rFonts w:ascii="Times New Roman" w:hAnsi="Times New Roman" w:cs="Times New Roman"/>
    </w:rPr>
  </w:style>
  <w:style w:type="paragraph" w:styleId="a">
    <w:name w:val="List Number"/>
    <w:basedOn w:val="a2"/>
    <w:uiPriority w:val="99"/>
    <w:semiHidden/>
    <w:unhideWhenUsed/>
    <w:rsid w:val="0027660E"/>
    <w:pPr>
      <w:numPr>
        <w:numId w:val="8"/>
      </w:numPr>
      <w:contextualSpacing/>
    </w:pPr>
  </w:style>
  <w:style w:type="paragraph" w:styleId="2">
    <w:name w:val="List Number 2"/>
    <w:basedOn w:val="a2"/>
    <w:uiPriority w:val="99"/>
    <w:semiHidden/>
    <w:unhideWhenUsed/>
    <w:rsid w:val="0027660E"/>
    <w:pPr>
      <w:numPr>
        <w:numId w:val="9"/>
      </w:numPr>
      <w:contextualSpacing/>
    </w:pPr>
  </w:style>
  <w:style w:type="paragraph" w:styleId="3">
    <w:name w:val="List Number 3"/>
    <w:basedOn w:val="a2"/>
    <w:uiPriority w:val="99"/>
    <w:semiHidden/>
    <w:unhideWhenUsed/>
    <w:rsid w:val="0027660E"/>
    <w:pPr>
      <w:numPr>
        <w:numId w:val="10"/>
      </w:numPr>
      <w:contextualSpacing/>
    </w:pPr>
  </w:style>
  <w:style w:type="paragraph" w:styleId="4">
    <w:name w:val="List Number 4"/>
    <w:basedOn w:val="a2"/>
    <w:uiPriority w:val="99"/>
    <w:semiHidden/>
    <w:unhideWhenUsed/>
    <w:rsid w:val="0027660E"/>
    <w:pPr>
      <w:numPr>
        <w:numId w:val="11"/>
      </w:numPr>
      <w:contextualSpacing/>
    </w:pPr>
  </w:style>
  <w:style w:type="paragraph" w:styleId="5">
    <w:name w:val="List Number 5"/>
    <w:basedOn w:val="a2"/>
    <w:uiPriority w:val="99"/>
    <w:semiHidden/>
    <w:unhideWhenUsed/>
    <w:rsid w:val="0027660E"/>
    <w:pPr>
      <w:numPr>
        <w:numId w:val="12"/>
      </w:numPr>
      <w:contextualSpacing/>
    </w:pPr>
  </w:style>
  <w:style w:type="character" w:styleId="HTML4">
    <w:name w:val="HTML Sample"/>
    <w:uiPriority w:val="99"/>
    <w:semiHidden/>
    <w:unhideWhenUsed/>
    <w:rsid w:val="0027660E"/>
    <w:rPr>
      <w:rFonts w:ascii="Times New Roman" w:hAnsi="Times New Roman" w:cs="Times New Roman"/>
      <w:sz w:val="24"/>
      <w:szCs w:val="24"/>
    </w:rPr>
  </w:style>
  <w:style w:type="paragraph" w:styleId="27">
    <w:name w:val="envelope return"/>
    <w:basedOn w:val="a2"/>
    <w:uiPriority w:val="99"/>
    <w:semiHidden/>
    <w:unhideWhenUsed/>
    <w:rsid w:val="0027660E"/>
    <w:pPr>
      <w:spacing w:after="0" w:line="240" w:lineRule="auto"/>
    </w:pPr>
    <w:rPr>
      <w:rFonts w:eastAsia="Times New Roman"/>
      <w:sz w:val="20"/>
      <w:szCs w:val="20"/>
    </w:rPr>
  </w:style>
  <w:style w:type="table" w:styleId="13">
    <w:name w:val="Table 3D effects 1"/>
    <w:basedOn w:val="a4"/>
    <w:uiPriority w:val="99"/>
    <w:semiHidden/>
    <w:unhideWhenUsed/>
    <w:rsid w:val="0027660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27660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27660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27660E"/>
    <w:rPr>
      <w:sz w:val="24"/>
      <w:szCs w:val="24"/>
    </w:rPr>
  </w:style>
  <w:style w:type="paragraph" w:styleId="aff9">
    <w:name w:val="Normal Indent"/>
    <w:basedOn w:val="a2"/>
    <w:uiPriority w:val="99"/>
    <w:semiHidden/>
    <w:unhideWhenUsed/>
    <w:rsid w:val="0027660E"/>
    <w:pPr>
      <w:ind w:left="708"/>
    </w:pPr>
  </w:style>
  <w:style w:type="paragraph" w:styleId="14">
    <w:name w:val="toc 1"/>
    <w:basedOn w:val="a2"/>
    <w:next w:val="a2"/>
    <w:autoRedefine/>
    <w:uiPriority w:val="39"/>
    <w:semiHidden/>
    <w:unhideWhenUsed/>
    <w:rsid w:val="0027660E"/>
    <w:pPr>
      <w:spacing w:after="100"/>
    </w:pPr>
  </w:style>
  <w:style w:type="paragraph" w:styleId="29">
    <w:name w:val="toc 2"/>
    <w:basedOn w:val="a2"/>
    <w:next w:val="a2"/>
    <w:autoRedefine/>
    <w:uiPriority w:val="39"/>
    <w:semiHidden/>
    <w:unhideWhenUsed/>
    <w:rsid w:val="0027660E"/>
    <w:pPr>
      <w:spacing w:after="100"/>
      <w:ind w:left="220"/>
    </w:pPr>
  </w:style>
  <w:style w:type="paragraph" w:styleId="35">
    <w:name w:val="toc 3"/>
    <w:basedOn w:val="a2"/>
    <w:next w:val="a2"/>
    <w:autoRedefine/>
    <w:uiPriority w:val="39"/>
    <w:semiHidden/>
    <w:unhideWhenUsed/>
    <w:rsid w:val="0027660E"/>
    <w:pPr>
      <w:spacing w:after="100"/>
      <w:ind w:left="440"/>
    </w:pPr>
  </w:style>
  <w:style w:type="paragraph" w:styleId="44">
    <w:name w:val="toc 4"/>
    <w:basedOn w:val="a2"/>
    <w:next w:val="a2"/>
    <w:autoRedefine/>
    <w:uiPriority w:val="39"/>
    <w:semiHidden/>
    <w:unhideWhenUsed/>
    <w:rsid w:val="0027660E"/>
    <w:pPr>
      <w:spacing w:after="100"/>
      <w:ind w:left="660"/>
    </w:pPr>
  </w:style>
  <w:style w:type="paragraph" w:styleId="53">
    <w:name w:val="toc 5"/>
    <w:basedOn w:val="a2"/>
    <w:next w:val="a2"/>
    <w:autoRedefine/>
    <w:uiPriority w:val="39"/>
    <w:semiHidden/>
    <w:unhideWhenUsed/>
    <w:rsid w:val="0027660E"/>
    <w:pPr>
      <w:spacing w:after="100"/>
      <w:ind w:left="880"/>
    </w:pPr>
  </w:style>
  <w:style w:type="paragraph" w:styleId="61">
    <w:name w:val="toc 6"/>
    <w:basedOn w:val="a2"/>
    <w:next w:val="a2"/>
    <w:autoRedefine/>
    <w:uiPriority w:val="39"/>
    <w:semiHidden/>
    <w:unhideWhenUsed/>
    <w:rsid w:val="0027660E"/>
    <w:pPr>
      <w:spacing w:after="100"/>
      <w:ind w:left="1100"/>
    </w:pPr>
  </w:style>
  <w:style w:type="paragraph" w:styleId="71">
    <w:name w:val="toc 7"/>
    <w:basedOn w:val="a2"/>
    <w:next w:val="a2"/>
    <w:autoRedefine/>
    <w:uiPriority w:val="39"/>
    <w:semiHidden/>
    <w:unhideWhenUsed/>
    <w:rsid w:val="0027660E"/>
    <w:pPr>
      <w:spacing w:after="100"/>
      <w:ind w:left="1320"/>
    </w:pPr>
  </w:style>
  <w:style w:type="paragraph" w:styleId="81">
    <w:name w:val="toc 8"/>
    <w:basedOn w:val="a2"/>
    <w:next w:val="a2"/>
    <w:autoRedefine/>
    <w:uiPriority w:val="39"/>
    <w:semiHidden/>
    <w:unhideWhenUsed/>
    <w:rsid w:val="0027660E"/>
    <w:pPr>
      <w:spacing w:after="100"/>
      <w:ind w:left="1540"/>
    </w:pPr>
  </w:style>
  <w:style w:type="paragraph" w:styleId="91">
    <w:name w:val="toc 9"/>
    <w:basedOn w:val="a2"/>
    <w:next w:val="a2"/>
    <w:autoRedefine/>
    <w:uiPriority w:val="39"/>
    <w:semiHidden/>
    <w:unhideWhenUsed/>
    <w:rsid w:val="0027660E"/>
    <w:pPr>
      <w:spacing w:after="100"/>
      <w:ind w:left="1760"/>
    </w:pPr>
  </w:style>
  <w:style w:type="character" w:styleId="HTML5">
    <w:name w:val="HTML Definition"/>
    <w:uiPriority w:val="99"/>
    <w:semiHidden/>
    <w:unhideWhenUsed/>
    <w:rsid w:val="0027660E"/>
    <w:rPr>
      <w:rFonts w:ascii="Times New Roman" w:hAnsi="Times New Roman" w:cs="Times New Roman"/>
      <w:i/>
      <w:iCs/>
    </w:rPr>
  </w:style>
  <w:style w:type="paragraph" w:styleId="2a">
    <w:name w:val="Body Text 2"/>
    <w:basedOn w:val="a2"/>
    <w:link w:val="2b"/>
    <w:uiPriority w:val="99"/>
    <w:semiHidden/>
    <w:unhideWhenUsed/>
    <w:rsid w:val="0027660E"/>
    <w:pPr>
      <w:spacing w:after="120" w:line="480" w:lineRule="auto"/>
    </w:pPr>
  </w:style>
  <w:style w:type="character" w:customStyle="1" w:styleId="2b">
    <w:name w:val="Основной текст 2 Знак"/>
    <w:link w:val="2a"/>
    <w:uiPriority w:val="99"/>
    <w:semiHidden/>
    <w:rsid w:val="0027660E"/>
    <w:rPr>
      <w:rFonts w:ascii="Times New Roman" w:hAnsi="Times New Roman" w:cs="Times New Roman"/>
    </w:rPr>
  </w:style>
  <w:style w:type="paragraph" w:styleId="36">
    <w:name w:val="Body Text 3"/>
    <w:basedOn w:val="a2"/>
    <w:link w:val="37"/>
    <w:uiPriority w:val="99"/>
    <w:semiHidden/>
    <w:unhideWhenUsed/>
    <w:rsid w:val="0027660E"/>
    <w:pPr>
      <w:spacing w:after="120"/>
    </w:pPr>
    <w:rPr>
      <w:sz w:val="16"/>
      <w:szCs w:val="16"/>
    </w:rPr>
  </w:style>
  <w:style w:type="character" w:customStyle="1" w:styleId="37">
    <w:name w:val="Основной текст 3 Знак"/>
    <w:link w:val="36"/>
    <w:uiPriority w:val="99"/>
    <w:semiHidden/>
    <w:rsid w:val="0027660E"/>
    <w:rPr>
      <w:rFonts w:ascii="Times New Roman" w:hAnsi="Times New Roman" w:cs="Times New Roman"/>
      <w:sz w:val="16"/>
      <w:szCs w:val="16"/>
    </w:rPr>
  </w:style>
  <w:style w:type="paragraph" w:styleId="2c">
    <w:name w:val="Body Text Indent 2"/>
    <w:basedOn w:val="a2"/>
    <w:link w:val="2d"/>
    <w:uiPriority w:val="99"/>
    <w:semiHidden/>
    <w:unhideWhenUsed/>
    <w:rsid w:val="0027660E"/>
    <w:pPr>
      <w:spacing w:after="120" w:line="480" w:lineRule="auto"/>
      <w:ind w:left="283"/>
    </w:pPr>
  </w:style>
  <w:style w:type="character" w:customStyle="1" w:styleId="2d">
    <w:name w:val="Основной текст с отступом 2 Знак"/>
    <w:link w:val="2c"/>
    <w:uiPriority w:val="99"/>
    <w:semiHidden/>
    <w:rsid w:val="0027660E"/>
    <w:rPr>
      <w:rFonts w:ascii="Times New Roman" w:hAnsi="Times New Roman" w:cs="Times New Roman"/>
    </w:rPr>
  </w:style>
  <w:style w:type="paragraph" w:styleId="38">
    <w:name w:val="Body Text Indent 3"/>
    <w:basedOn w:val="a2"/>
    <w:link w:val="39"/>
    <w:uiPriority w:val="99"/>
    <w:semiHidden/>
    <w:unhideWhenUsed/>
    <w:rsid w:val="0027660E"/>
    <w:pPr>
      <w:spacing w:after="120"/>
      <w:ind w:left="283"/>
    </w:pPr>
    <w:rPr>
      <w:sz w:val="16"/>
      <w:szCs w:val="16"/>
    </w:rPr>
  </w:style>
  <w:style w:type="character" w:customStyle="1" w:styleId="39">
    <w:name w:val="Основной текст с отступом 3 Знак"/>
    <w:link w:val="38"/>
    <w:uiPriority w:val="99"/>
    <w:semiHidden/>
    <w:rsid w:val="0027660E"/>
    <w:rPr>
      <w:rFonts w:ascii="Times New Roman" w:hAnsi="Times New Roman" w:cs="Times New Roman"/>
      <w:sz w:val="16"/>
      <w:szCs w:val="16"/>
    </w:rPr>
  </w:style>
  <w:style w:type="character" w:styleId="HTML6">
    <w:name w:val="HTML Variable"/>
    <w:uiPriority w:val="99"/>
    <w:semiHidden/>
    <w:unhideWhenUsed/>
    <w:rsid w:val="0027660E"/>
    <w:rPr>
      <w:rFonts w:ascii="Times New Roman" w:hAnsi="Times New Roman" w:cs="Times New Roman"/>
      <w:i/>
      <w:iCs/>
    </w:rPr>
  </w:style>
  <w:style w:type="paragraph" w:styleId="affa">
    <w:name w:val="table of figures"/>
    <w:basedOn w:val="a2"/>
    <w:next w:val="a2"/>
    <w:uiPriority w:val="99"/>
    <w:semiHidden/>
    <w:unhideWhenUsed/>
    <w:rsid w:val="0027660E"/>
    <w:pPr>
      <w:spacing w:after="0"/>
    </w:pPr>
  </w:style>
  <w:style w:type="character" w:styleId="HTML7">
    <w:name w:val="HTML Typewriter"/>
    <w:uiPriority w:val="99"/>
    <w:semiHidden/>
    <w:unhideWhenUsed/>
    <w:rsid w:val="0027660E"/>
    <w:rPr>
      <w:rFonts w:ascii="Consolas" w:hAnsi="Consolas" w:cs="Times New Roman"/>
      <w:sz w:val="20"/>
      <w:szCs w:val="20"/>
    </w:rPr>
  </w:style>
  <w:style w:type="paragraph" w:styleId="affb">
    <w:name w:val="Subtitle"/>
    <w:basedOn w:val="a2"/>
    <w:next w:val="a2"/>
    <w:link w:val="affc"/>
    <w:uiPriority w:val="11"/>
    <w:qFormat/>
    <w:rsid w:val="0027660E"/>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27660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27660E"/>
    <w:pPr>
      <w:spacing w:after="0" w:line="240" w:lineRule="auto"/>
      <w:ind w:left="4252"/>
    </w:pPr>
  </w:style>
  <w:style w:type="character" w:customStyle="1" w:styleId="affe">
    <w:name w:val="Подпись Знак"/>
    <w:basedOn w:val="a3"/>
    <w:link w:val="affd"/>
    <w:uiPriority w:val="99"/>
    <w:semiHidden/>
    <w:rsid w:val="0027660E"/>
  </w:style>
  <w:style w:type="paragraph" w:styleId="afff">
    <w:name w:val="Salutation"/>
    <w:basedOn w:val="a2"/>
    <w:next w:val="a2"/>
    <w:link w:val="afff0"/>
    <w:uiPriority w:val="99"/>
    <w:semiHidden/>
    <w:unhideWhenUsed/>
    <w:rsid w:val="0027660E"/>
  </w:style>
  <w:style w:type="character" w:customStyle="1" w:styleId="afff0">
    <w:name w:val="Приветствие Знак"/>
    <w:basedOn w:val="a3"/>
    <w:link w:val="afff"/>
    <w:uiPriority w:val="99"/>
    <w:semiHidden/>
    <w:rsid w:val="0027660E"/>
  </w:style>
  <w:style w:type="paragraph" w:styleId="afff1">
    <w:name w:val="List Continue"/>
    <w:basedOn w:val="a2"/>
    <w:uiPriority w:val="99"/>
    <w:semiHidden/>
    <w:unhideWhenUsed/>
    <w:rsid w:val="0027660E"/>
    <w:pPr>
      <w:spacing w:after="120"/>
      <w:ind w:left="283"/>
      <w:contextualSpacing/>
    </w:pPr>
  </w:style>
  <w:style w:type="paragraph" w:styleId="2e">
    <w:name w:val="List Continue 2"/>
    <w:basedOn w:val="a2"/>
    <w:uiPriority w:val="99"/>
    <w:semiHidden/>
    <w:unhideWhenUsed/>
    <w:rsid w:val="0027660E"/>
    <w:pPr>
      <w:spacing w:after="120"/>
      <w:ind w:left="566"/>
      <w:contextualSpacing/>
    </w:pPr>
  </w:style>
  <w:style w:type="paragraph" w:styleId="3a">
    <w:name w:val="List Continue 3"/>
    <w:basedOn w:val="a2"/>
    <w:uiPriority w:val="99"/>
    <w:semiHidden/>
    <w:unhideWhenUsed/>
    <w:rsid w:val="0027660E"/>
    <w:pPr>
      <w:spacing w:after="120"/>
      <w:ind w:left="849"/>
      <w:contextualSpacing/>
    </w:pPr>
  </w:style>
  <w:style w:type="paragraph" w:styleId="45">
    <w:name w:val="List Continue 4"/>
    <w:basedOn w:val="a2"/>
    <w:uiPriority w:val="99"/>
    <w:semiHidden/>
    <w:unhideWhenUsed/>
    <w:rsid w:val="0027660E"/>
    <w:pPr>
      <w:spacing w:after="120"/>
      <w:ind w:left="1132"/>
      <w:contextualSpacing/>
    </w:pPr>
  </w:style>
  <w:style w:type="paragraph" w:styleId="54">
    <w:name w:val="List Continue 5"/>
    <w:basedOn w:val="a2"/>
    <w:uiPriority w:val="99"/>
    <w:semiHidden/>
    <w:unhideWhenUsed/>
    <w:rsid w:val="0027660E"/>
    <w:pPr>
      <w:spacing w:after="120"/>
      <w:ind w:left="1415"/>
      <w:contextualSpacing/>
    </w:pPr>
  </w:style>
  <w:style w:type="character" w:styleId="afff2">
    <w:name w:val="FollowedHyperlink"/>
    <w:uiPriority w:val="99"/>
    <w:semiHidden/>
    <w:unhideWhenUsed/>
    <w:rsid w:val="0027660E"/>
    <w:rPr>
      <w:rFonts w:ascii="Times New Roman" w:hAnsi="Times New Roman" w:cs="Times New Roman"/>
      <w:color w:val="800080"/>
      <w:u w:val="single"/>
    </w:rPr>
  </w:style>
  <w:style w:type="table" w:styleId="15">
    <w:name w:val="Table Simple 1"/>
    <w:basedOn w:val="a4"/>
    <w:uiPriority w:val="99"/>
    <w:semiHidden/>
    <w:unhideWhenUsed/>
    <w:rsid w:val="0027660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27660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27660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27660E"/>
    <w:pPr>
      <w:spacing w:after="0" w:line="240" w:lineRule="auto"/>
      <w:ind w:left="4252"/>
    </w:pPr>
  </w:style>
  <w:style w:type="character" w:customStyle="1" w:styleId="afff4">
    <w:name w:val="Прощание Знак"/>
    <w:basedOn w:val="a3"/>
    <w:link w:val="afff3"/>
    <w:uiPriority w:val="99"/>
    <w:semiHidden/>
    <w:rsid w:val="0027660E"/>
  </w:style>
  <w:style w:type="table" w:customStyle="1" w:styleId="afff5">
    <w:name w:val="Light Shading"/>
    <w:basedOn w:val="a4"/>
    <w:uiPriority w:val="60"/>
    <w:rsid w:val="0027660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Light Shading Accent 1"/>
    <w:basedOn w:val="a4"/>
    <w:uiPriority w:val="60"/>
    <w:rsid w:val="0027660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27660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27660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27660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27660E"/>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27660E"/>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f6">
    <w:name w:val="Light Grid"/>
    <w:basedOn w:val="a4"/>
    <w:uiPriority w:val="62"/>
    <w:rsid w:val="0027660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4"/>
    <w:uiPriority w:val="62"/>
    <w:rsid w:val="0027660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27660E"/>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27660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27660E"/>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27660E"/>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27660E"/>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fff7">
    <w:name w:val="Light List"/>
    <w:basedOn w:val="a4"/>
    <w:uiPriority w:val="61"/>
    <w:rsid w:val="0027660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Light List Accent 1"/>
    <w:basedOn w:val="a4"/>
    <w:uiPriority w:val="61"/>
    <w:rsid w:val="0027660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27660E"/>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27660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27660E"/>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27660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27660E"/>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276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27660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27660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27660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27660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27660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27660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27660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27660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27660E"/>
    <w:rPr>
      <w:rFonts w:ascii="Times New Roman" w:hAnsi="Times New Roman" w:cs="Times New Roman"/>
      <w:b/>
      <w:bCs/>
      <w:smallCaps/>
      <w:color w:val="C0504D"/>
      <w:spacing w:val="5"/>
      <w:u w:val="single"/>
    </w:rPr>
  </w:style>
  <w:style w:type="character" w:styleId="afffa">
    <w:name w:val="Intense Emphasis"/>
    <w:uiPriority w:val="21"/>
    <w:qFormat/>
    <w:rsid w:val="0027660E"/>
    <w:rPr>
      <w:rFonts w:ascii="Times New Roman" w:hAnsi="Times New Roman" w:cs="Times New Roman"/>
      <w:b/>
      <w:bCs/>
      <w:i/>
      <w:iCs/>
      <w:color w:val="4F81BD"/>
    </w:rPr>
  </w:style>
  <w:style w:type="character" w:styleId="afffb">
    <w:name w:val="Subtle Reference"/>
    <w:uiPriority w:val="31"/>
    <w:qFormat/>
    <w:rsid w:val="0027660E"/>
    <w:rPr>
      <w:rFonts w:ascii="Times New Roman" w:hAnsi="Times New Roman" w:cs="Times New Roman"/>
      <w:smallCaps/>
      <w:color w:val="C0504D"/>
      <w:u w:val="single"/>
    </w:rPr>
  </w:style>
  <w:style w:type="character" w:styleId="afffc">
    <w:name w:val="Subtle Emphasis"/>
    <w:uiPriority w:val="19"/>
    <w:qFormat/>
    <w:rsid w:val="0027660E"/>
    <w:rPr>
      <w:rFonts w:ascii="Times New Roman" w:hAnsi="Times New Roman" w:cs="Times New Roman"/>
      <w:i/>
      <w:iCs/>
      <w:color w:val="808080"/>
    </w:rPr>
  </w:style>
  <w:style w:type="table" w:styleId="afffd">
    <w:name w:val="Table Contemporary"/>
    <w:basedOn w:val="a4"/>
    <w:uiPriority w:val="99"/>
    <w:semiHidden/>
    <w:unhideWhenUsed/>
    <w:rsid w:val="0027660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27660E"/>
    <w:pPr>
      <w:ind w:left="283" w:hanging="283"/>
      <w:contextualSpacing/>
    </w:pPr>
  </w:style>
  <w:style w:type="paragraph" w:styleId="2f1">
    <w:name w:val="List 2"/>
    <w:basedOn w:val="a2"/>
    <w:uiPriority w:val="99"/>
    <w:semiHidden/>
    <w:unhideWhenUsed/>
    <w:rsid w:val="0027660E"/>
    <w:pPr>
      <w:ind w:left="566" w:hanging="283"/>
      <w:contextualSpacing/>
    </w:pPr>
  </w:style>
  <w:style w:type="paragraph" w:styleId="3d">
    <w:name w:val="List 3"/>
    <w:basedOn w:val="a2"/>
    <w:uiPriority w:val="99"/>
    <w:semiHidden/>
    <w:unhideWhenUsed/>
    <w:rsid w:val="0027660E"/>
    <w:pPr>
      <w:ind w:left="849" w:hanging="283"/>
      <w:contextualSpacing/>
    </w:pPr>
  </w:style>
  <w:style w:type="paragraph" w:styleId="47">
    <w:name w:val="List 4"/>
    <w:basedOn w:val="a2"/>
    <w:uiPriority w:val="99"/>
    <w:semiHidden/>
    <w:unhideWhenUsed/>
    <w:rsid w:val="0027660E"/>
    <w:pPr>
      <w:ind w:left="1132" w:hanging="283"/>
      <w:contextualSpacing/>
    </w:pPr>
  </w:style>
  <w:style w:type="paragraph" w:styleId="56">
    <w:name w:val="List 5"/>
    <w:basedOn w:val="a2"/>
    <w:uiPriority w:val="99"/>
    <w:semiHidden/>
    <w:unhideWhenUsed/>
    <w:rsid w:val="0027660E"/>
    <w:pPr>
      <w:ind w:left="1415" w:hanging="283"/>
      <w:contextualSpacing/>
    </w:pPr>
  </w:style>
  <w:style w:type="paragraph" w:styleId="affff">
    <w:name w:val="Bibliography"/>
    <w:basedOn w:val="a2"/>
    <w:next w:val="a2"/>
    <w:uiPriority w:val="37"/>
    <w:semiHidden/>
    <w:unhideWhenUsed/>
    <w:rsid w:val="0027660E"/>
  </w:style>
  <w:style w:type="table" w:customStyle="1" w:styleId="17">
    <w:name w:val="Medium List 1"/>
    <w:basedOn w:val="a4"/>
    <w:uiPriority w:val="65"/>
    <w:rsid w:val="0027660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Medium List 1 Accent 1"/>
    <w:basedOn w:val="a4"/>
    <w:uiPriority w:val="65"/>
    <w:rsid w:val="0027660E"/>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27660E"/>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27660E"/>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27660E"/>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27660E"/>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27660E"/>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2">
    <w:name w:val="Medium List 2"/>
    <w:basedOn w:val="a4"/>
    <w:uiPriority w:val="66"/>
    <w:rsid w:val="0027660E"/>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27660E"/>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27660E"/>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27660E"/>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27660E"/>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27660E"/>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27660E"/>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
    <w:name w:val="Medium Shading 1"/>
    <w:basedOn w:val="a4"/>
    <w:uiPriority w:val="63"/>
    <w:rsid w:val="0027660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Medium Shading 1 Accent 1"/>
    <w:basedOn w:val="a4"/>
    <w:uiPriority w:val="63"/>
    <w:rsid w:val="0027660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27660E"/>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27660E"/>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27660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27660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27660E"/>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f3">
    <w:name w:val="Medium Shading 2"/>
    <w:basedOn w:val="a4"/>
    <w:uiPriority w:val="64"/>
    <w:rsid w:val="0027660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Medium Shading 2 Accent 1"/>
    <w:basedOn w:val="a4"/>
    <w:uiPriority w:val="64"/>
    <w:rsid w:val="0027660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27660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27660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27660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27660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27660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Medium Grid 1"/>
    <w:basedOn w:val="a4"/>
    <w:uiPriority w:val="67"/>
    <w:rsid w:val="0027660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27660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27660E"/>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27660E"/>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27660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27660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27660E"/>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f4">
    <w:name w:val="Medium Grid 2"/>
    <w:basedOn w:val="a4"/>
    <w:uiPriority w:val="68"/>
    <w:rsid w:val="0027660E"/>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27660E"/>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27660E"/>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27660E"/>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27660E"/>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27660E"/>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27660E"/>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e">
    <w:name w:val="Medium Grid 3"/>
    <w:basedOn w:val="a4"/>
    <w:uiPriority w:val="69"/>
    <w:rsid w:val="0027660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27660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27660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27660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27660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27660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27660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27660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27660E"/>
    <w:pPr>
      <w:spacing w:after="0" w:line="240" w:lineRule="auto"/>
    </w:pPr>
    <w:rPr>
      <w:sz w:val="20"/>
      <w:szCs w:val="20"/>
    </w:rPr>
  </w:style>
  <w:style w:type="character" w:customStyle="1" w:styleId="HTML9">
    <w:name w:val="Стандартный HTML Знак"/>
    <w:link w:val="HTML8"/>
    <w:uiPriority w:val="99"/>
    <w:semiHidden/>
    <w:rsid w:val="0027660E"/>
    <w:rPr>
      <w:rFonts w:ascii="Times New Roman" w:hAnsi="Times New Roman" w:cs="Times New Roman"/>
      <w:sz w:val="20"/>
      <w:szCs w:val="20"/>
    </w:rPr>
  </w:style>
  <w:style w:type="numbering" w:styleId="a1">
    <w:name w:val="Outline List 3"/>
    <w:basedOn w:val="a5"/>
    <w:uiPriority w:val="99"/>
    <w:semiHidden/>
    <w:unhideWhenUsed/>
    <w:rsid w:val="0027660E"/>
    <w:pPr>
      <w:numPr>
        <w:numId w:val="13"/>
      </w:numPr>
    </w:pPr>
  </w:style>
  <w:style w:type="table" w:styleId="1a">
    <w:name w:val="Table Columns 1"/>
    <w:basedOn w:val="a4"/>
    <w:uiPriority w:val="99"/>
    <w:semiHidden/>
    <w:unhideWhenUsed/>
    <w:rsid w:val="0027660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27660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27660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27660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27660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27660E"/>
    <w:rPr>
      <w:rFonts w:ascii="Times New Roman" w:hAnsi="Times New Roman" w:cs="Times New Roman"/>
      <w:b/>
      <w:bCs/>
    </w:rPr>
  </w:style>
  <w:style w:type="paragraph" w:styleId="affff2">
    <w:name w:val="Document Map"/>
    <w:basedOn w:val="a2"/>
    <w:link w:val="affff3"/>
    <w:uiPriority w:val="99"/>
    <w:semiHidden/>
    <w:unhideWhenUsed/>
    <w:rsid w:val="0027660E"/>
    <w:pPr>
      <w:spacing w:after="0" w:line="240" w:lineRule="auto"/>
    </w:pPr>
    <w:rPr>
      <w:sz w:val="16"/>
      <w:szCs w:val="16"/>
    </w:rPr>
  </w:style>
  <w:style w:type="character" w:customStyle="1" w:styleId="affff3">
    <w:name w:val="Схема документа Знак"/>
    <w:link w:val="affff2"/>
    <w:uiPriority w:val="99"/>
    <w:semiHidden/>
    <w:rsid w:val="0027660E"/>
    <w:rPr>
      <w:rFonts w:ascii="Times New Roman" w:hAnsi="Times New Roman" w:cs="Times New Roman"/>
      <w:sz w:val="16"/>
      <w:szCs w:val="16"/>
    </w:rPr>
  </w:style>
  <w:style w:type="paragraph" w:styleId="affff4">
    <w:name w:val="table of authorities"/>
    <w:basedOn w:val="a2"/>
    <w:next w:val="a2"/>
    <w:uiPriority w:val="99"/>
    <w:semiHidden/>
    <w:unhideWhenUsed/>
    <w:rsid w:val="0027660E"/>
    <w:pPr>
      <w:spacing w:after="0"/>
      <w:ind w:left="220" w:hanging="220"/>
    </w:pPr>
  </w:style>
  <w:style w:type="table" w:styleId="-13">
    <w:name w:val="Table List 1"/>
    <w:basedOn w:val="a4"/>
    <w:uiPriority w:val="99"/>
    <w:semiHidden/>
    <w:unhideWhenUsed/>
    <w:rsid w:val="0027660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27660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27660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27660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27660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27660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27660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27660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27660E"/>
    <w:pPr>
      <w:spacing w:after="0" w:line="240" w:lineRule="auto"/>
    </w:pPr>
    <w:rPr>
      <w:sz w:val="21"/>
      <w:szCs w:val="21"/>
    </w:rPr>
  </w:style>
  <w:style w:type="character" w:customStyle="1" w:styleId="affff6">
    <w:name w:val="Текст Знак"/>
    <w:link w:val="affff5"/>
    <w:uiPriority w:val="99"/>
    <w:semiHidden/>
    <w:rsid w:val="0027660E"/>
    <w:rPr>
      <w:rFonts w:ascii="Times New Roman" w:hAnsi="Times New Roman" w:cs="Times New Roman"/>
      <w:sz w:val="21"/>
      <w:szCs w:val="21"/>
    </w:rPr>
  </w:style>
  <w:style w:type="paragraph" w:styleId="affff7">
    <w:name w:val="Balloon Text"/>
    <w:basedOn w:val="a2"/>
    <w:link w:val="affff8"/>
    <w:uiPriority w:val="99"/>
    <w:semiHidden/>
    <w:unhideWhenUsed/>
    <w:rsid w:val="0027660E"/>
    <w:pPr>
      <w:spacing w:after="0" w:line="240" w:lineRule="auto"/>
    </w:pPr>
    <w:rPr>
      <w:sz w:val="16"/>
      <w:szCs w:val="16"/>
    </w:rPr>
  </w:style>
  <w:style w:type="character" w:customStyle="1" w:styleId="affff8">
    <w:name w:val="Текст выноски Знак"/>
    <w:link w:val="affff7"/>
    <w:uiPriority w:val="99"/>
    <w:semiHidden/>
    <w:rsid w:val="0027660E"/>
    <w:rPr>
      <w:rFonts w:ascii="Times New Roman" w:hAnsi="Times New Roman" w:cs="Times New Roman"/>
      <w:sz w:val="16"/>
      <w:szCs w:val="16"/>
    </w:rPr>
  </w:style>
  <w:style w:type="paragraph" w:styleId="affff9">
    <w:name w:val="endnote text"/>
    <w:basedOn w:val="a2"/>
    <w:link w:val="affffa"/>
    <w:uiPriority w:val="99"/>
    <w:semiHidden/>
    <w:unhideWhenUsed/>
    <w:rsid w:val="0027660E"/>
    <w:pPr>
      <w:spacing w:after="0" w:line="240" w:lineRule="auto"/>
    </w:pPr>
    <w:rPr>
      <w:sz w:val="20"/>
      <w:szCs w:val="20"/>
    </w:rPr>
  </w:style>
  <w:style w:type="character" w:customStyle="1" w:styleId="affffa">
    <w:name w:val="Текст концевой сноски Знак"/>
    <w:link w:val="affff9"/>
    <w:uiPriority w:val="99"/>
    <w:semiHidden/>
    <w:rsid w:val="0027660E"/>
    <w:rPr>
      <w:rFonts w:ascii="Times New Roman" w:hAnsi="Times New Roman" w:cs="Times New Roman"/>
      <w:sz w:val="20"/>
      <w:szCs w:val="20"/>
    </w:rPr>
  </w:style>
  <w:style w:type="paragraph" w:styleId="affffb">
    <w:name w:val="macro"/>
    <w:link w:val="affffc"/>
    <w:uiPriority w:val="99"/>
    <w:semiHidden/>
    <w:unhideWhenUsed/>
    <w:rsid w:val="0027660E"/>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c">
    <w:name w:val="Текст макроса Знак"/>
    <w:link w:val="affffb"/>
    <w:uiPriority w:val="99"/>
    <w:semiHidden/>
    <w:rsid w:val="0027660E"/>
    <w:rPr>
      <w:rFonts w:ascii="Times New Roman" w:hAnsi="Times New Roman" w:cs="Times New Roman"/>
      <w:sz w:val="20"/>
      <w:szCs w:val="20"/>
    </w:rPr>
  </w:style>
  <w:style w:type="paragraph" w:styleId="affffd">
    <w:name w:val="annotation text"/>
    <w:basedOn w:val="a2"/>
    <w:link w:val="affffe"/>
    <w:uiPriority w:val="99"/>
    <w:semiHidden/>
    <w:unhideWhenUsed/>
    <w:rsid w:val="0027660E"/>
    <w:pPr>
      <w:spacing w:line="240" w:lineRule="auto"/>
    </w:pPr>
    <w:rPr>
      <w:sz w:val="20"/>
      <w:szCs w:val="20"/>
    </w:rPr>
  </w:style>
  <w:style w:type="character" w:customStyle="1" w:styleId="affffe">
    <w:name w:val="Текст примечания Знак"/>
    <w:link w:val="affffd"/>
    <w:uiPriority w:val="99"/>
    <w:semiHidden/>
    <w:rsid w:val="0027660E"/>
    <w:rPr>
      <w:rFonts w:ascii="Times New Roman" w:hAnsi="Times New Roman" w:cs="Times New Roman"/>
      <w:sz w:val="20"/>
      <w:szCs w:val="20"/>
    </w:rPr>
  </w:style>
  <w:style w:type="paragraph" w:styleId="afffff">
    <w:name w:val="footnote text"/>
    <w:basedOn w:val="a2"/>
    <w:link w:val="afffff0"/>
    <w:uiPriority w:val="99"/>
    <w:semiHidden/>
    <w:unhideWhenUsed/>
    <w:rsid w:val="0027660E"/>
    <w:pPr>
      <w:spacing w:after="0" w:line="240" w:lineRule="auto"/>
    </w:pPr>
    <w:rPr>
      <w:sz w:val="20"/>
      <w:szCs w:val="20"/>
    </w:rPr>
  </w:style>
  <w:style w:type="character" w:customStyle="1" w:styleId="afffff0">
    <w:name w:val="Текст сноски Знак"/>
    <w:link w:val="afffff"/>
    <w:uiPriority w:val="99"/>
    <w:semiHidden/>
    <w:rsid w:val="0027660E"/>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27660E"/>
    <w:rPr>
      <w:b/>
      <w:bCs/>
    </w:rPr>
  </w:style>
  <w:style w:type="character" w:customStyle="1" w:styleId="afffff2">
    <w:name w:val="Тема примечания Знак"/>
    <w:link w:val="afffff1"/>
    <w:uiPriority w:val="99"/>
    <w:semiHidden/>
    <w:rsid w:val="0027660E"/>
    <w:rPr>
      <w:rFonts w:ascii="Times New Roman" w:hAnsi="Times New Roman" w:cs="Times New Roman"/>
      <w:b/>
      <w:bCs/>
      <w:sz w:val="20"/>
      <w:szCs w:val="20"/>
    </w:rPr>
  </w:style>
  <w:style w:type="table" w:styleId="afffff3">
    <w:name w:val="Table Theme"/>
    <w:basedOn w:val="a4"/>
    <w:uiPriority w:val="99"/>
    <w:semiHidden/>
    <w:unhideWhenUsed/>
    <w:rsid w:val="00276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4">
    <w:name w:val="Dark List"/>
    <w:basedOn w:val="a4"/>
    <w:uiPriority w:val="70"/>
    <w:rsid w:val="0027660E"/>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27660E"/>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27660E"/>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27660E"/>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27660E"/>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27660E"/>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27660E"/>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27660E"/>
    <w:pPr>
      <w:spacing w:after="0" w:line="240" w:lineRule="auto"/>
      <w:ind w:left="220" w:hanging="220"/>
    </w:pPr>
  </w:style>
  <w:style w:type="paragraph" w:styleId="afffff5">
    <w:name w:val="index heading"/>
    <w:basedOn w:val="a2"/>
    <w:next w:val="1b"/>
    <w:uiPriority w:val="99"/>
    <w:semiHidden/>
    <w:unhideWhenUsed/>
    <w:rsid w:val="0027660E"/>
    <w:rPr>
      <w:rFonts w:eastAsia="Times New Roman"/>
      <w:b/>
      <w:bCs/>
    </w:rPr>
  </w:style>
  <w:style w:type="paragraph" w:styleId="2f6">
    <w:name w:val="index 2"/>
    <w:basedOn w:val="a2"/>
    <w:next w:val="a2"/>
    <w:autoRedefine/>
    <w:uiPriority w:val="99"/>
    <w:semiHidden/>
    <w:unhideWhenUsed/>
    <w:rsid w:val="0027660E"/>
    <w:pPr>
      <w:spacing w:after="0" w:line="240" w:lineRule="auto"/>
      <w:ind w:left="440" w:hanging="220"/>
    </w:pPr>
  </w:style>
  <w:style w:type="paragraph" w:styleId="3f0">
    <w:name w:val="index 3"/>
    <w:basedOn w:val="a2"/>
    <w:next w:val="a2"/>
    <w:autoRedefine/>
    <w:uiPriority w:val="99"/>
    <w:semiHidden/>
    <w:unhideWhenUsed/>
    <w:rsid w:val="0027660E"/>
    <w:pPr>
      <w:spacing w:after="0" w:line="240" w:lineRule="auto"/>
      <w:ind w:left="660" w:hanging="220"/>
    </w:pPr>
  </w:style>
  <w:style w:type="paragraph" w:styleId="49">
    <w:name w:val="index 4"/>
    <w:basedOn w:val="a2"/>
    <w:next w:val="a2"/>
    <w:autoRedefine/>
    <w:uiPriority w:val="99"/>
    <w:semiHidden/>
    <w:unhideWhenUsed/>
    <w:rsid w:val="0027660E"/>
    <w:pPr>
      <w:spacing w:after="0" w:line="240" w:lineRule="auto"/>
      <w:ind w:left="880" w:hanging="220"/>
    </w:pPr>
  </w:style>
  <w:style w:type="paragraph" w:styleId="58">
    <w:name w:val="index 5"/>
    <w:basedOn w:val="a2"/>
    <w:next w:val="a2"/>
    <w:autoRedefine/>
    <w:uiPriority w:val="99"/>
    <w:semiHidden/>
    <w:unhideWhenUsed/>
    <w:rsid w:val="0027660E"/>
    <w:pPr>
      <w:spacing w:after="0" w:line="240" w:lineRule="auto"/>
      <w:ind w:left="1100" w:hanging="220"/>
    </w:pPr>
  </w:style>
  <w:style w:type="paragraph" w:styleId="63">
    <w:name w:val="index 6"/>
    <w:basedOn w:val="a2"/>
    <w:next w:val="a2"/>
    <w:autoRedefine/>
    <w:uiPriority w:val="99"/>
    <w:semiHidden/>
    <w:unhideWhenUsed/>
    <w:rsid w:val="0027660E"/>
    <w:pPr>
      <w:spacing w:after="0" w:line="240" w:lineRule="auto"/>
      <w:ind w:left="1320" w:hanging="220"/>
    </w:pPr>
  </w:style>
  <w:style w:type="paragraph" w:styleId="73">
    <w:name w:val="index 7"/>
    <w:basedOn w:val="a2"/>
    <w:next w:val="a2"/>
    <w:autoRedefine/>
    <w:uiPriority w:val="99"/>
    <w:semiHidden/>
    <w:unhideWhenUsed/>
    <w:rsid w:val="0027660E"/>
    <w:pPr>
      <w:spacing w:after="0" w:line="240" w:lineRule="auto"/>
      <w:ind w:left="1540" w:hanging="220"/>
    </w:pPr>
  </w:style>
  <w:style w:type="paragraph" w:styleId="83">
    <w:name w:val="index 8"/>
    <w:basedOn w:val="a2"/>
    <w:next w:val="a2"/>
    <w:autoRedefine/>
    <w:uiPriority w:val="99"/>
    <w:semiHidden/>
    <w:unhideWhenUsed/>
    <w:rsid w:val="0027660E"/>
    <w:pPr>
      <w:spacing w:after="0" w:line="240" w:lineRule="auto"/>
      <w:ind w:left="1760" w:hanging="220"/>
    </w:pPr>
  </w:style>
  <w:style w:type="paragraph" w:styleId="92">
    <w:name w:val="index 9"/>
    <w:basedOn w:val="a2"/>
    <w:next w:val="a2"/>
    <w:autoRedefine/>
    <w:uiPriority w:val="99"/>
    <w:semiHidden/>
    <w:unhideWhenUsed/>
    <w:rsid w:val="0027660E"/>
    <w:pPr>
      <w:spacing w:after="0" w:line="240" w:lineRule="auto"/>
      <w:ind w:left="1980" w:hanging="220"/>
    </w:pPr>
  </w:style>
  <w:style w:type="table" w:customStyle="1" w:styleId="afffff6">
    <w:name w:val="Colorful Shading"/>
    <w:basedOn w:val="a4"/>
    <w:uiPriority w:val="71"/>
    <w:rsid w:val="0027660E"/>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27660E"/>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27660E"/>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27660E"/>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27660E"/>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27660E"/>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27660E"/>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fff7">
    <w:name w:val="Colorful Grid"/>
    <w:basedOn w:val="a4"/>
    <w:uiPriority w:val="73"/>
    <w:rsid w:val="0027660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27660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27660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27660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27660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27660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27660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27660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27660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27660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8">
    <w:name w:val="Colorful List"/>
    <w:basedOn w:val="a4"/>
    <w:uiPriority w:val="72"/>
    <w:rsid w:val="0027660E"/>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27660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27660E"/>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27660E"/>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27660E"/>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27660E"/>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27660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27660E"/>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8">
    <w:name w:val="Quote"/>
    <w:basedOn w:val="a2"/>
    <w:next w:val="a2"/>
    <w:link w:val="2f9"/>
    <w:uiPriority w:val="29"/>
    <w:qFormat/>
    <w:rsid w:val="0027660E"/>
    <w:rPr>
      <w:i/>
      <w:iCs/>
      <w:color w:val="000000"/>
    </w:rPr>
  </w:style>
  <w:style w:type="character" w:customStyle="1" w:styleId="2f9">
    <w:name w:val="Цитата 2 Знак"/>
    <w:link w:val="2f8"/>
    <w:uiPriority w:val="29"/>
    <w:rsid w:val="0027660E"/>
    <w:rPr>
      <w:rFonts w:ascii="Times New Roman" w:hAnsi="Times New Roman" w:cs="Times New Roman"/>
      <w:i/>
      <w:iCs/>
      <w:color w:val="000000"/>
    </w:rPr>
  </w:style>
  <w:style w:type="character" w:styleId="HTMLa">
    <w:name w:val="HTML Cite"/>
    <w:uiPriority w:val="99"/>
    <w:semiHidden/>
    <w:unhideWhenUsed/>
    <w:rsid w:val="0027660E"/>
    <w:rPr>
      <w:rFonts w:ascii="Times New Roman" w:hAnsi="Times New Roman" w:cs="Times New Roman"/>
      <w:i/>
      <w:iCs/>
    </w:rPr>
  </w:style>
  <w:style w:type="paragraph" w:styleId="afffffa">
    <w:name w:val="Message Header"/>
    <w:basedOn w:val="a2"/>
    <w:link w:val="afffffb"/>
    <w:uiPriority w:val="99"/>
    <w:semiHidden/>
    <w:unhideWhenUsed/>
    <w:rsid w:val="0027660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link w:val="afffffa"/>
    <w:uiPriority w:val="99"/>
    <w:semiHidden/>
    <w:rsid w:val="0027660E"/>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27660E"/>
    <w:pPr>
      <w:spacing w:after="0" w:line="240" w:lineRule="auto"/>
    </w:pPr>
  </w:style>
  <w:style w:type="character" w:customStyle="1" w:styleId="afffffd">
    <w:name w:val="Электронная подпись Знак"/>
    <w:basedOn w:val="a3"/>
    <w:link w:val="afffffc"/>
    <w:uiPriority w:val="99"/>
    <w:semiHidden/>
    <w:rsid w:val="0027660E"/>
  </w:style>
  <w:style w:type="paragraph" w:customStyle="1" w:styleId="Default">
    <w:name w:val="Default"/>
    <w:rsid w:val="004224E4"/>
    <w:pPr>
      <w:autoSpaceDE w:val="0"/>
      <w:autoSpaceDN w:val="0"/>
      <w:adjustRightInd w:val="0"/>
    </w:pPr>
    <w:rPr>
      <w:rFonts w:ascii="Times New Roman" w:hAnsi="Times New Roman"/>
      <w:color w:val="000000"/>
      <w:sz w:val="24"/>
      <w:szCs w:val="24"/>
      <w:lang w:eastAsia="en-US"/>
    </w:rPr>
  </w:style>
  <w:style w:type="paragraph" w:customStyle="1" w:styleId="64">
    <w:name w:val="Основной текст6"/>
    <w:basedOn w:val="a2"/>
    <w:rsid w:val="00C60153"/>
    <w:pPr>
      <w:widowControl w:val="0"/>
      <w:shd w:val="clear" w:color="auto" w:fill="FFFFFF"/>
      <w:spacing w:after="0" w:line="0" w:lineRule="atLeast"/>
      <w:ind w:hanging="1800"/>
      <w:jc w:val="both"/>
    </w:pPr>
    <w:rPr>
      <w:rFonts w:eastAsia="Times New Roman"/>
      <w:lang w:eastAsia="ru-RU" w:bidi="ru-RU"/>
    </w:rPr>
  </w:style>
  <w:style w:type="character" w:customStyle="1" w:styleId="3f2">
    <w:name w:val="Основной текст3"/>
    <w:rsid w:val="00C6015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e">
    <w:name w:val="Основной текст + Полужирный"/>
    <w:rsid w:val="00C6015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f">
    <w:name w:val="Подпись к таблице"/>
    <w:rsid w:val="00C6015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f0">
    <w:name w:val="Подпись к таблице + Не полужирный"/>
    <w:aliases w:val="Курсив"/>
    <w:rsid w:val="00C6015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a">
    <w:name w:val="Основной текст (2)_"/>
    <w:link w:val="2fb"/>
    <w:rsid w:val="00C60153"/>
    <w:rPr>
      <w:rFonts w:ascii="Times New Roman" w:eastAsia="Times New Roman" w:hAnsi="Times New Roman"/>
      <w:shd w:val="clear" w:color="auto" w:fill="FFFFFF"/>
    </w:rPr>
  </w:style>
  <w:style w:type="paragraph" w:customStyle="1" w:styleId="2fb">
    <w:name w:val="Основной текст (2)"/>
    <w:basedOn w:val="a2"/>
    <w:link w:val="2fa"/>
    <w:rsid w:val="00C60153"/>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9">
    <w:name w:val="Основной текст (5)_"/>
    <w:link w:val="5a"/>
    <w:rsid w:val="00C60153"/>
    <w:rPr>
      <w:rFonts w:ascii="Times New Roman" w:eastAsia="Times New Roman" w:hAnsi="Times New Roman"/>
      <w:i/>
      <w:iCs/>
      <w:shd w:val="clear" w:color="auto" w:fill="FFFFFF"/>
    </w:rPr>
  </w:style>
  <w:style w:type="character" w:customStyle="1" w:styleId="5b">
    <w:name w:val="Основной текст (5) + Не курсив"/>
    <w:rsid w:val="00C6015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a">
    <w:name w:val="Основной текст (5)"/>
    <w:basedOn w:val="a2"/>
    <w:link w:val="59"/>
    <w:rsid w:val="00C60153"/>
    <w:pPr>
      <w:widowControl w:val="0"/>
      <w:shd w:val="clear" w:color="auto" w:fill="FFFFFF"/>
      <w:spacing w:after="0" w:line="274" w:lineRule="exact"/>
      <w:jc w:val="both"/>
    </w:pPr>
    <w:rPr>
      <w:rFonts w:eastAsia="Times New Roman"/>
      <w:i/>
      <w:iCs/>
      <w:sz w:val="20"/>
      <w:szCs w:val="20"/>
      <w:lang w:eastAsia="ru-RU"/>
    </w:rPr>
  </w:style>
  <w:style w:type="character" w:customStyle="1" w:styleId="2fc">
    <w:name w:val="Основной текст (2) + Курсив"/>
    <w:rsid w:val="00C6015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6015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pple-converted-space">
    <w:name w:val="apple-converted-space"/>
    <w:rsid w:val="00B30357"/>
  </w:style>
  <w:style w:type="paragraph" w:customStyle="1" w:styleId="1d">
    <w:name w:val="Обычный1"/>
    <w:rsid w:val="00B30357"/>
    <w:pPr>
      <w:widowControl w:val="0"/>
      <w:spacing w:line="280" w:lineRule="auto"/>
      <w:ind w:firstLine="500"/>
      <w:jc w:val="both"/>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3870713">
      <w:bodyDiv w:val="1"/>
      <w:marLeft w:val="0"/>
      <w:marRight w:val="0"/>
      <w:marTop w:val="0"/>
      <w:marBottom w:val="0"/>
      <w:divBdr>
        <w:top w:val="none" w:sz="0" w:space="0" w:color="auto"/>
        <w:left w:val="none" w:sz="0" w:space="0" w:color="auto"/>
        <w:bottom w:val="none" w:sz="0" w:space="0" w:color="auto"/>
        <w:right w:val="none" w:sz="0" w:space="0" w:color="auto"/>
      </w:divBdr>
      <w:divsChild>
        <w:div w:id="1753090532">
          <w:marLeft w:val="0"/>
          <w:marRight w:val="0"/>
          <w:marTop w:val="0"/>
          <w:marBottom w:val="0"/>
          <w:divBdr>
            <w:top w:val="none" w:sz="0" w:space="0" w:color="auto"/>
            <w:left w:val="none" w:sz="0" w:space="0" w:color="auto"/>
            <w:bottom w:val="none" w:sz="0" w:space="0" w:color="auto"/>
            <w:right w:val="none" w:sz="0" w:space="0" w:color="auto"/>
          </w:divBdr>
          <w:divsChild>
            <w:div w:id="109084460">
              <w:marLeft w:val="0"/>
              <w:marRight w:val="0"/>
              <w:marTop w:val="0"/>
              <w:marBottom w:val="0"/>
              <w:divBdr>
                <w:top w:val="none" w:sz="0" w:space="0" w:color="auto"/>
                <w:left w:val="none" w:sz="0" w:space="0" w:color="auto"/>
                <w:bottom w:val="none" w:sz="0" w:space="0" w:color="auto"/>
                <w:right w:val="none" w:sz="0" w:space="0" w:color="auto"/>
              </w:divBdr>
            </w:div>
            <w:div w:id="284428964">
              <w:marLeft w:val="0"/>
              <w:marRight w:val="0"/>
              <w:marTop w:val="0"/>
              <w:marBottom w:val="0"/>
              <w:divBdr>
                <w:top w:val="none" w:sz="0" w:space="0" w:color="auto"/>
                <w:left w:val="none" w:sz="0" w:space="0" w:color="auto"/>
                <w:bottom w:val="none" w:sz="0" w:space="0" w:color="auto"/>
                <w:right w:val="none" w:sz="0" w:space="0" w:color="auto"/>
              </w:divBdr>
            </w:div>
            <w:div w:id="946736735">
              <w:marLeft w:val="0"/>
              <w:marRight w:val="0"/>
              <w:marTop w:val="0"/>
              <w:marBottom w:val="0"/>
              <w:divBdr>
                <w:top w:val="none" w:sz="0" w:space="0" w:color="auto"/>
                <w:left w:val="none" w:sz="0" w:space="0" w:color="auto"/>
                <w:bottom w:val="none" w:sz="0" w:space="0" w:color="auto"/>
                <w:right w:val="none" w:sz="0" w:space="0" w:color="auto"/>
              </w:divBdr>
            </w:div>
            <w:div w:id="1078408126">
              <w:marLeft w:val="0"/>
              <w:marRight w:val="0"/>
              <w:marTop w:val="0"/>
              <w:marBottom w:val="0"/>
              <w:divBdr>
                <w:top w:val="none" w:sz="0" w:space="0" w:color="auto"/>
                <w:left w:val="none" w:sz="0" w:space="0" w:color="auto"/>
                <w:bottom w:val="none" w:sz="0" w:space="0" w:color="auto"/>
                <w:right w:val="none" w:sz="0" w:space="0" w:color="auto"/>
              </w:divBdr>
            </w:div>
            <w:div w:id="1266690458">
              <w:marLeft w:val="0"/>
              <w:marRight w:val="0"/>
              <w:marTop w:val="0"/>
              <w:marBottom w:val="0"/>
              <w:divBdr>
                <w:top w:val="none" w:sz="0" w:space="0" w:color="auto"/>
                <w:left w:val="none" w:sz="0" w:space="0" w:color="auto"/>
                <w:bottom w:val="none" w:sz="0" w:space="0" w:color="auto"/>
                <w:right w:val="none" w:sz="0" w:space="0" w:color="auto"/>
              </w:divBdr>
            </w:div>
            <w:div w:id="16582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5103">
      <w:bodyDiv w:val="1"/>
      <w:marLeft w:val="0"/>
      <w:marRight w:val="0"/>
      <w:marTop w:val="0"/>
      <w:marBottom w:val="0"/>
      <w:divBdr>
        <w:top w:val="none" w:sz="0" w:space="0" w:color="auto"/>
        <w:left w:val="none" w:sz="0" w:space="0" w:color="auto"/>
        <w:bottom w:val="none" w:sz="0" w:space="0" w:color="auto"/>
        <w:right w:val="none" w:sz="0" w:space="0" w:color="auto"/>
      </w:divBdr>
      <w:divsChild>
        <w:div w:id="302079079">
          <w:marLeft w:val="0"/>
          <w:marRight w:val="0"/>
          <w:marTop w:val="0"/>
          <w:marBottom w:val="0"/>
          <w:divBdr>
            <w:top w:val="none" w:sz="0" w:space="0" w:color="auto"/>
            <w:left w:val="none" w:sz="0" w:space="0" w:color="auto"/>
            <w:bottom w:val="none" w:sz="0" w:space="0" w:color="auto"/>
            <w:right w:val="none" w:sz="0" w:space="0" w:color="auto"/>
          </w:divBdr>
          <w:divsChild>
            <w:div w:id="31005173">
              <w:marLeft w:val="0"/>
              <w:marRight w:val="0"/>
              <w:marTop w:val="0"/>
              <w:marBottom w:val="0"/>
              <w:divBdr>
                <w:top w:val="none" w:sz="0" w:space="0" w:color="auto"/>
                <w:left w:val="none" w:sz="0" w:space="0" w:color="auto"/>
                <w:bottom w:val="none" w:sz="0" w:space="0" w:color="auto"/>
                <w:right w:val="none" w:sz="0" w:space="0" w:color="auto"/>
              </w:divBdr>
            </w:div>
            <w:div w:id="46881122">
              <w:marLeft w:val="0"/>
              <w:marRight w:val="0"/>
              <w:marTop w:val="0"/>
              <w:marBottom w:val="0"/>
              <w:divBdr>
                <w:top w:val="none" w:sz="0" w:space="0" w:color="auto"/>
                <w:left w:val="none" w:sz="0" w:space="0" w:color="auto"/>
                <w:bottom w:val="none" w:sz="0" w:space="0" w:color="auto"/>
                <w:right w:val="none" w:sz="0" w:space="0" w:color="auto"/>
              </w:divBdr>
            </w:div>
            <w:div w:id="110436691">
              <w:marLeft w:val="0"/>
              <w:marRight w:val="0"/>
              <w:marTop w:val="0"/>
              <w:marBottom w:val="0"/>
              <w:divBdr>
                <w:top w:val="none" w:sz="0" w:space="0" w:color="auto"/>
                <w:left w:val="none" w:sz="0" w:space="0" w:color="auto"/>
                <w:bottom w:val="none" w:sz="0" w:space="0" w:color="auto"/>
                <w:right w:val="none" w:sz="0" w:space="0" w:color="auto"/>
              </w:divBdr>
            </w:div>
            <w:div w:id="126627526">
              <w:marLeft w:val="0"/>
              <w:marRight w:val="0"/>
              <w:marTop w:val="0"/>
              <w:marBottom w:val="0"/>
              <w:divBdr>
                <w:top w:val="none" w:sz="0" w:space="0" w:color="auto"/>
                <w:left w:val="none" w:sz="0" w:space="0" w:color="auto"/>
                <w:bottom w:val="none" w:sz="0" w:space="0" w:color="auto"/>
                <w:right w:val="none" w:sz="0" w:space="0" w:color="auto"/>
              </w:divBdr>
            </w:div>
            <w:div w:id="246042340">
              <w:marLeft w:val="0"/>
              <w:marRight w:val="0"/>
              <w:marTop w:val="0"/>
              <w:marBottom w:val="0"/>
              <w:divBdr>
                <w:top w:val="none" w:sz="0" w:space="0" w:color="auto"/>
                <w:left w:val="none" w:sz="0" w:space="0" w:color="auto"/>
                <w:bottom w:val="none" w:sz="0" w:space="0" w:color="auto"/>
                <w:right w:val="none" w:sz="0" w:space="0" w:color="auto"/>
              </w:divBdr>
            </w:div>
            <w:div w:id="251207841">
              <w:marLeft w:val="0"/>
              <w:marRight w:val="0"/>
              <w:marTop w:val="0"/>
              <w:marBottom w:val="0"/>
              <w:divBdr>
                <w:top w:val="none" w:sz="0" w:space="0" w:color="auto"/>
                <w:left w:val="none" w:sz="0" w:space="0" w:color="auto"/>
                <w:bottom w:val="none" w:sz="0" w:space="0" w:color="auto"/>
                <w:right w:val="none" w:sz="0" w:space="0" w:color="auto"/>
              </w:divBdr>
            </w:div>
            <w:div w:id="278414573">
              <w:marLeft w:val="0"/>
              <w:marRight w:val="0"/>
              <w:marTop w:val="0"/>
              <w:marBottom w:val="0"/>
              <w:divBdr>
                <w:top w:val="none" w:sz="0" w:space="0" w:color="auto"/>
                <w:left w:val="none" w:sz="0" w:space="0" w:color="auto"/>
                <w:bottom w:val="none" w:sz="0" w:space="0" w:color="auto"/>
                <w:right w:val="none" w:sz="0" w:space="0" w:color="auto"/>
              </w:divBdr>
            </w:div>
            <w:div w:id="279338267">
              <w:marLeft w:val="0"/>
              <w:marRight w:val="0"/>
              <w:marTop w:val="0"/>
              <w:marBottom w:val="0"/>
              <w:divBdr>
                <w:top w:val="none" w:sz="0" w:space="0" w:color="auto"/>
                <w:left w:val="none" w:sz="0" w:space="0" w:color="auto"/>
                <w:bottom w:val="none" w:sz="0" w:space="0" w:color="auto"/>
                <w:right w:val="none" w:sz="0" w:space="0" w:color="auto"/>
              </w:divBdr>
            </w:div>
            <w:div w:id="345444589">
              <w:marLeft w:val="0"/>
              <w:marRight w:val="0"/>
              <w:marTop w:val="0"/>
              <w:marBottom w:val="0"/>
              <w:divBdr>
                <w:top w:val="none" w:sz="0" w:space="0" w:color="auto"/>
                <w:left w:val="none" w:sz="0" w:space="0" w:color="auto"/>
                <w:bottom w:val="none" w:sz="0" w:space="0" w:color="auto"/>
                <w:right w:val="none" w:sz="0" w:space="0" w:color="auto"/>
              </w:divBdr>
            </w:div>
            <w:div w:id="480315583">
              <w:marLeft w:val="0"/>
              <w:marRight w:val="0"/>
              <w:marTop w:val="0"/>
              <w:marBottom w:val="0"/>
              <w:divBdr>
                <w:top w:val="none" w:sz="0" w:space="0" w:color="auto"/>
                <w:left w:val="none" w:sz="0" w:space="0" w:color="auto"/>
                <w:bottom w:val="none" w:sz="0" w:space="0" w:color="auto"/>
                <w:right w:val="none" w:sz="0" w:space="0" w:color="auto"/>
              </w:divBdr>
            </w:div>
            <w:div w:id="498813968">
              <w:marLeft w:val="0"/>
              <w:marRight w:val="0"/>
              <w:marTop w:val="0"/>
              <w:marBottom w:val="0"/>
              <w:divBdr>
                <w:top w:val="none" w:sz="0" w:space="0" w:color="auto"/>
                <w:left w:val="none" w:sz="0" w:space="0" w:color="auto"/>
                <w:bottom w:val="none" w:sz="0" w:space="0" w:color="auto"/>
                <w:right w:val="none" w:sz="0" w:space="0" w:color="auto"/>
              </w:divBdr>
            </w:div>
            <w:div w:id="547185101">
              <w:marLeft w:val="0"/>
              <w:marRight w:val="0"/>
              <w:marTop w:val="0"/>
              <w:marBottom w:val="0"/>
              <w:divBdr>
                <w:top w:val="none" w:sz="0" w:space="0" w:color="auto"/>
                <w:left w:val="none" w:sz="0" w:space="0" w:color="auto"/>
                <w:bottom w:val="none" w:sz="0" w:space="0" w:color="auto"/>
                <w:right w:val="none" w:sz="0" w:space="0" w:color="auto"/>
              </w:divBdr>
            </w:div>
            <w:div w:id="573976705">
              <w:marLeft w:val="0"/>
              <w:marRight w:val="0"/>
              <w:marTop w:val="0"/>
              <w:marBottom w:val="0"/>
              <w:divBdr>
                <w:top w:val="none" w:sz="0" w:space="0" w:color="auto"/>
                <w:left w:val="none" w:sz="0" w:space="0" w:color="auto"/>
                <w:bottom w:val="none" w:sz="0" w:space="0" w:color="auto"/>
                <w:right w:val="none" w:sz="0" w:space="0" w:color="auto"/>
              </w:divBdr>
            </w:div>
            <w:div w:id="583876010">
              <w:marLeft w:val="0"/>
              <w:marRight w:val="0"/>
              <w:marTop w:val="0"/>
              <w:marBottom w:val="0"/>
              <w:divBdr>
                <w:top w:val="none" w:sz="0" w:space="0" w:color="auto"/>
                <w:left w:val="none" w:sz="0" w:space="0" w:color="auto"/>
                <w:bottom w:val="none" w:sz="0" w:space="0" w:color="auto"/>
                <w:right w:val="none" w:sz="0" w:space="0" w:color="auto"/>
              </w:divBdr>
            </w:div>
            <w:div w:id="663749268">
              <w:marLeft w:val="0"/>
              <w:marRight w:val="0"/>
              <w:marTop w:val="0"/>
              <w:marBottom w:val="0"/>
              <w:divBdr>
                <w:top w:val="none" w:sz="0" w:space="0" w:color="auto"/>
                <w:left w:val="none" w:sz="0" w:space="0" w:color="auto"/>
                <w:bottom w:val="none" w:sz="0" w:space="0" w:color="auto"/>
                <w:right w:val="none" w:sz="0" w:space="0" w:color="auto"/>
              </w:divBdr>
            </w:div>
            <w:div w:id="690107047">
              <w:marLeft w:val="0"/>
              <w:marRight w:val="0"/>
              <w:marTop w:val="0"/>
              <w:marBottom w:val="0"/>
              <w:divBdr>
                <w:top w:val="none" w:sz="0" w:space="0" w:color="auto"/>
                <w:left w:val="none" w:sz="0" w:space="0" w:color="auto"/>
                <w:bottom w:val="none" w:sz="0" w:space="0" w:color="auto"/>
                <w:right w:val="none" w:sz="0" w:space="0" w:color="auto"/>
              </w:divBdr>
            </w:div>
            <w:div w:id="707027685">
              <w:marLeft w:val="0"/>
              <w:marRight w:val="0"/>
              <w:marTop w:val="0"/>
              <w:marBottom w:val="0"/>
              <w:divBdr>
                <w:top w:val="none" w:sz="0" w:space="0" w:color="auto"/>
                <w:left w:val="none" w:sz="0" w:space="0" w:color="auto"/>
                <w:bottom w:val="none" w:sz="0" w:space="0" w:color="auto"/>
                <w:right w:val="none" w:sz="0" w:space="0" w:color="auto"/>
              </w:divBdr>
            </w:div>
            <w:div w:id="707145629">
              <w:marLeft w:val="0"/>
              <w:marRight w:val="0"/>
              <w:marTop w:val="0"/>
              <w:marBottom w:val="0"/>
              <w:divBdr>
                <w:top w:val="none" w:sz="0" w:space="0" w:color="auto"/>
                <w:left w:val="none" w:sz="0" w:space="0" w:color="auto"/>
                <w:bottom w:val="none" w:sz="0" w:space="0" w:color="auto"/>
                <w:right w:val="none" w:sz="0" w:space="0" w:color="auto"/>
              </w:divBdr>
            </w:div>
            <w:div w:id="714964907">
              <w:marLeft w:val="0"/>
              <w:marRight w:val="0"/>
              <w:marTop w:val="0"/>
              <w:marBottom w:val="0"/>
              <w:divBdr>
                <w:top w:val="none" w:sz="0" w:space="0" w:color="auto"/>
                <w:left w:val="none" w:sz="0" w:space="0" w:color="auto"/>
                <w:bottom w:val="none" w:sz="0" w:space="0" w:color="auto"/>
                <w:right w:val="none" w:sz="0" w:space="0" w:color="auto"/>
              </w:divBdr>
            </w:div>
            <w:div w:id="728263706">
              <w:marLeft w:val="0"/>
              <w:marRight w:val="0"/>
              <w:marTop w:val="0"/>
              <w:marBottom w:val="0"/>
              <w:divBdr>
                <w:top w:val="none" w:sz="0" w:space="0" w:color="auto"/>
                <w:left w:val="none" w:sz="0" w:space="0" w:color="auto"/>
                <w:bottom w:val="none" w:sz="0" w:space="0" w:color="auto"/>
                <w:right w:val="none" w:sz="0" w:space="0" w:color="auto"/>
              </w:divBdr>
            </w:div>
            <w:div w:id="823199984">
              <w:marLeft w:val="0"/>
              <w:marRight w:val="0"/>
              <w:marTop w:val="0"/>
              <w:marBottom w:val="0"/>
              <w:divBdr>
                <w:top w:val="none" w:sz="0" w:space="0" w:color="auto"/>
                <w:left w:val="none" w:sz="0" w:space="0" w:color="auto"/>
                <w:bottom w:val="none" w:sz="0" w:space="0" w:color="auto"/>
                <w:right w:val="none" w:sz="0" w:space="0" w:color="auto"/>
              </w:divBdr>
            </w:div>
            <w:div w:id="875696060">
              <w:marLeft w:val="0"/>
              <w:marRight w:val="0"/>
              <w:marTop w:val="0"/>
              <w:marBottom w:val="0"/>
              <w:divBdr>
                <w:top w:val="none" w:sz="0" w:space="0" w:color="auto"/>
                <w:left w:val="none" w:sz="0" w:space="0" w:color="auto"/>
                <w:bottom w:val="none" w:sz="0" w:space="0" w:color="auto"/>
                <w:right w:val="none" w:sz="0" w:space="0" w:color="auto"/>
              </w:divBdr>
            </w:div>
            <w:div w:id="880824756">
              <w:marLeft w:val="0"/>
              <w:marRight w:val="0"/>
              <w:marTop w:val="0"/>
              <w:marBottom w:val="0"/>
              <w:divBdr>
                <w:top w:val="none" w:sz="0" w:space="0" w:color="auto"/>
                <w:left w:val="none" w:sz="0" w:space="0" w:color="auto"/>
                <w:bottom w:val="none" w:sz="0" w:space="0" w:color="auto"/>
                <w:right w:val="none" w:sz="0" w:space="0" w:color="auto"/>
              </w:divBdr>
            </w:div>
            <w:div w:id="996880818">
              <w:marLeft w:val="0"/>
              <w:marRight w:val="0"/>
              <w:marTop w:val="0"/>
              <w:marBottom w:val="0"/>
              <w:divBdr>
                <w:top w:val="none" w:sz="0" w:space="0" w:color="auto"/>
                <w:left w:val="none" w:sz="0" w:space="0" w:color="auto"/>
                <w:bottom w:val="none" w:sz="0" w:space="0" w:color="auto"/>
                <w:right w:val="none" w:sz="0" w:space="0" w:color="auto"/>
              </w:divBdr>
            </w:div>
            <w:div w:id="1105929365">
              <w:marLeft w:val="0"/>
              <w:marRight w:val="0"/>
              <w:marTop w:val="0"/>
              <w:marBottom w:val="0"/>
              <w:divBdr>
                <w:top w:val="none" w:sz="0" w:space="0" w:color="auto"/>
                <w:left w:val="none" w:sz="0" w:space="0" w:color="auto"/>
                <w:bottom w:val="none" w:sz="0" w:space="0" w:color="auto"/>
                <w:right w:val="none" w:sz="0" w:space="0" w:color="auto"/>
              </w:divBdr>
            </w:div>
            <w:div w:id="1181698116">
              <w:marLeft w:val="0"/>
              <w:marRight w:val="0"/>
              <w:marTop w:val="0"/>
              <w:marBottom w:val="0"/>
              <w:divBdr>
                <w:top w:val="none" w:sz="0" w:space="0" w:color="auto"/>
                <w:left w:val="none" w:sz="0" w:space="0" w:color="auto"/>
                <w:bottom w:val="none" w:sz="0" w:space="0" w:color="auto"/>
                <w:right w:val="none" w:sz="0" w:space="0" w:color="auto"/>
              </w:divBdr>
            </w:div>
            <w:div w:id="1223830122">
              <w:marLeft w:val="0"/>
              <w:marRight w:val="0"/>
              <w:marTop w:val="0"/>
              <w:marBottom w:val="0"/>
              <w:divBdr>
                <w:top w:val="none" w:sz="0" w:space="0" w:color="auto"/>
                <w:left w:val="none" w:sz="0" w:space="0" w:color="auto"/>
                <w:bottom w:val="none" w:sz="0" w:space="0" w:color="auto"/>
                <w:right w:val="none" w:sz="0" w:space="0" w:color="auto"/>
              </w:divBdr>
            </w:div>
            <w:div w:id="1329092951">
              <w:marLeft w:val="0"/>
              <w:marRight w:val="0"/>
              <w:marTop w:val="0"/>
              <w:marBottom w:val="0"/>
              <w:divBdr>
                <w:top w:val="none" w:sz="0" w:space="0" w:color="auto"/>
                <w:left w:val="none" w:sz="0" w:space="0" w:color="auto"/>
                <w:bottom w:val="none" w:sz="0" w:space="0" w:color="auto"/>
                <w:right w:val="none" w:sz="0" w:space="0" w:color="auto"/>
              </w:divBdr>
            </w:div>
            <w:div w:id="1337225591">
              <w:marLeft w:val="0"/>
              <w:marRight w:val="0"/>
              <w:marTop w:val="0"/>
              <w:marBottom w:val="0"/>
              <w:divBdr>
                <w:top w:val="none" w:sz="0" w:space="0" w:color="auto"/>
                <w:left w:val="none" w:sz="0" w:space="0" w:color="auto"/>
                <w:bottom w:val="none" w:sz="0" w:space="0" w:color="auto"/>
                <w:right w:val="none" w:sz="0" w:space="0" w:color="auto"/>
              </w:divBdr>
            </w:div>
            <w:div w:id="1444955712">
              <w:marLeft w:val="0"/>
              <w:marRight w:val="0"/>
              <w:marTop w:val="0"/>
              <w:marBottom w:val="0"/>
              <w:divBdr>
                <w:top w:val="none" w:sz="0" w:space="0" w:color="auto"/>
                <w:left w:val="none" w:sz="0" w:space="0" w:color="auto"/>
                <w:bottom w:val="none" w:sz="0" w:space="0" w:color="auto"/>
                <w:right w:val="none" w:sz="0" w:space="0" w:color="auto"/>
              </w:divBdr>
            </w:div>
            <w:div w:id="1467352644">
              <w:marLeft w:val="0"/>
              <w:marRight w:val="0"/>
              <w:marTop w:val="0"/>
              <w:marBottom w:val="0"/>
              <w:divBdr>
                <w:top w:val="none" w:sz="0" w:space="0" w:color="auto"/>
                <w:left w:val="none" w:sz="0" w:space="0" w:color="auto"/>
                <w:bottom w:val="none" w:sz="0" w:space="0" w:color="auto"/>
                <w:right w:val="none" w:sz="0" w:space="0" w:color="auto"/>
              </w:divBdr>
            </w:div>
            <w:div w:id="1470200865">
              <w:marLeft w:val="0"/>
              <w:marRight w:val="0"/>
              <w:marTop w:val="0"/>
              <w:marBottom w:val="0"/>
              <w:divBdr>
                <w:top w:val="none" w:sz="0" w:space="0" w:color="auto"/>
                <w:left w:val="none" w:sz="0" w:space="0" w:color="auto"/>
                <w:bottom w:val="none" w:sz="0" w:space="0" w:color="auto"/>
                <w:right w:val="none" w:sz="0" w:space="0" w:color="auto"/>
              </w:divBdr>
            </w:div>
            <w:div w:id="1505973701">
              <w:marLeft w:val="0"/>
              <w:marRight w:val="0"/>
              <w:marTop w:val="0"/>
              <w:marBottom w:val="0"/>
              <w:divBdr>
                <w:top w:val="none" w:sz="0" w:space="0" w:color="auto"/>
                <w:left w:val="none" w:sz="0" w:space="0" w:color="auto"/>
                <w:bottom w:val="none" w:sz="0" w:space="0" w:color="auto"/>
                <w:right w:val="none" w:sz="0" w:space="0" w:color="auto"/>
              </w:divBdr>
            </w:div>
            <w:div w:id="1520586966">
              <w:marLeft w:val="0"/>
              <w:marRight w:val="0"/>
              <w:marTop w:val="0"/>
              <w:marBottom w:val="0"/>
              <w:divBdr>
                <w:top w:val="none" w:sz="0" w:space="0" w:color="auto"/>
                <w:left w:val="none" w:sz="0" w:space="0" w:color="auto"/>
                <w:bottom w:val="none" w:sz="0" w:space="0" w:color="auto"/>
                <w:right w:val="none" w:sz="0" w:space="0" w:color="auto"/>
              </w:divBdr>
            </w:div>
            <w:div w:id="1552645242">
              <w:marLeft w:val="0"/>
              <w:marRight w:val="0"/>
              <w:marTop w:val="0"/>
              <w:marBottom w:val="0"/>
              <w:divBdr>
                <w:top w:val="none" w:sz="0" w:space="0" w:color="auto"/>
                <w:left w:val="none" w:sz="0" w:space="0" w:color="auto"/>
                <w:bottom w:val="none" w:sz="0" w:space="0" w:color="auto"/>
                <w:right w:val="none" w:sz="0" w:space="0" w:color="auto"/>
              </w:divBdr>
            </w:div>
            <w:div w:id="1553496782">
              <w:marLeft w:val="0"/>
              <w:marRight w:val="0"/>
              <w:marTop w:val="0"/>
              <w:marBottom w:val="0"/>
              <w:divBdr>
                <w:top w:val="none" w:sz="0" w:space="0" w:color="auto"/>
                <w:left w:val="none" w:sz="0" w:space="0" w:color="auto"/>
                <w:bottom w:val="none" w:sz="0" w:space="0" w:color="auto"/>
                <w:right w:val="none" w:sz="0" w:space="0" w:color="auto"/>
              </w:divBdr>
            </w:div>
            <w:div w:id="1750737046">
              <w:marLeft w:val="0"/>
              <w:marRight w:val="0"/>
              <w:marTop w:val="0"/>
              <w:marBottom w:val="0"/>
              <w:divBdr>
                <w:top w:val="none" w:sz="0" w:space="0" w:color="auto"/>
                <w:left w:val="none" w:sz="0" w:space="0" w:color="auto"/>
                <w:bottom w:val="none" w:sz="0" w:space="0" w:color="auto"/>
                <w:right w:val="none" w:sz="0" w:space="0" w:color="auto"/>
              </w:divBdr>
            </w:div>
            <w:div w:id="1826168377">
              <w:marLeft w:val="0"/>
              <w:marRight w:val="0"/>
              <w:marTop w:val="0"/>
              <w:marBottom w:val="0"/>
              <w:divBdr>
                <w:top w:val="none" w:sz="0" w:space="0" w:color="auto"/>
                <w:left w:val="none" w:sz="0" w:space="0" w:color="auto"/>
                <w:bottom w:val="none" w:sz="0" w:space="0" w:color="auto"/>
                <w:right w:val="none" w:sz="0" w:space="0" w:color="auto"/>
              </w:divBdr>
            </w:div>
            <w:div w:id="1827358986">
              <w:marLeft w:val="0"/>
              <w:marRight w:val="0"/>
              <w:marTop w:val="0"/>
              <w:marBottom w:val="0"/>
              <w:divBdr>
                <w:top w:val="none" w:sz="0" w:space="0" w:color="auto"/>
                <w:left w:val="none" w:sz="0" w:space="0" w:color="auto"/>
                <w:bottom w:val="none" w:sz="0" w:space="0" w:color="auto"/>
                <w:right w:val="none" w:sz="0" w:space="0" w:color="auto"/>
              </w:divBdr>
            </w:div>
            <w:div w:id="1946840758">
              <w:marLeft w:val="0"/>
              <w:marRight w:val="0"/>
              <w:marTop w:val="0"/>
              <w:marBottom w:val="0"/>
              <w:divBdr>
                <w:top w:val="none" w:sz="0" w:space="0" w:color="auto"/>
                <w:left w:val="none" w:sz="0" w:space="0" w:color="auto"/>
                <w:bottom w:val="none" w:sz="0" w:space="0" w:color="auto"/>
                <w:right w:val="none" w:sz="0" w:space="0" w:color="auto"/>
              </w:divBdr>
            </w:div>
            <w:div w:id="1974824484">
              <w:marLeft w:val="0"/>
              <w:marRight w:val="0"/>
              <w:marTop w:val="0"/>
              <w:marBottom w:val="0"/>
              <w:divBdr>
                <w:top w:val="none" w:sz="0" w:space="0" w:color="auto"/>
                <w:left w:val="none" w:sz="0" w:space="0" w:color="auto"/>
                <w:bottom w:val="none" w:sz="0" w:space="0" w:color="auto"/>
                <w:right w:val="none" w:sz="0" w:space="0" w:color="auto"/>
              </w:divBdr>
            </w:div>
            <w:div w:id="1978410754">
              <w:marLeft w:val="0"/>
              <w:marRight w:val="0"/>
              <w:marTop w:val="0"/>
              <w:marBottom w:val="0"/>
              <w:divBdr>
                <w:top w:val="none" w:sz="0" w:space="0" w:color="auto"/>
                <w:left w:val="none" w:sz="0" w:space="0" w:color="auto"/>
                <w:bottom w:val="none" w:sz="0" w:space="0" w:color="auto"/>
                <w:right w:val="none" w:sz="0" w:space="0" w:color="auto"/>
              </w:divBdr>
            </w:div>
            <w:div w:id="1980917825">
              <w:marLeft w:val="0"/>
              <w:marRight w:val="0"/>
              <w:marTop w:val="0"/>
              <w:marBottom w:val="0"/>
              <w:divBdr>
                <w:top w:val="none" w:sz="0" w:space="0" w:color="auto"/>
                <w:left w:val="none" w:sz="0" w:space="0" w:color="auto"/>
                <w:bottom w:val="none" w:sz="0" w:space="0" w:color="auto"/>
                <w:right w:val="none" w:sz="0" w:space="0" w:color="auto"/>
              </w:divBdr>
            </w:div>
            <w:div w:id="2003772333">
              <w:marLeft w:val="0"/>
              <w:marRight w:val="0"/>
              <w:marTop w:val="0"/>
              <w:marBottom w:val="0"/>
              <w:divBdr>
                <w:top w:val="none" w:sz="0" w:space="0" w:color="auto"/>
                <w:left w:val="none" w:sz="0" w:space="0" w:color="auto"/>
                <w:bottom w:val="none" w:sz="0" w:space="0" w:color="auto"/>
                <w:right w:val="none" w:sz="0" w:space="0" w:color="auto"/>
              </w:divBdr>
            </w:div>
            <w:div w:id="2023504265">
              <w:marLeft w:val="0"/>
              <w:marRight w:val="0"/>
              <w:marTop w:val="0"/>
              <w:marBottom w:val="0"/>
              <w:divBdr>
                <w:top w:val="none" w:sz="0" w:space="0" w:color="auto"/>
                <w:left w:val="none" w:sz="0" w:space="0" w:color="auto"/>
                <w:bottom w:val="none" w:sz="0" w:space="0" w:color="auto"/>
                <w:right w:val="none" w:sz="0" w:space="0" w:color="auto"/>
              </w:divBdr>
            </w:div>
            <w:div w:id="2055615454">
              <w:marLeft w:val="0"/>
              <w:marRight w:val="0"/>
              <w:marTop w:val="0"/>
              <w:marBottom w:val="0"/>
              <w:divBdr>
                <w:top w:val="none" w:sz="0" w:space="0" w:color="auto"/>
                <w:left w:val="none" w:sz="0" w:space="0" w:color="auto"/>
                <w:bottom w:val="none" w:sz="0" w:space="0" w:color="auto"/>
                <w:right w:val="none" w:sz="0" w:space="0" w:color="auto"/>
              </w:divBdr>
            </w:div>
            <w:div w:id="21392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1489">
      <w:bodyDiv w:val="1"/>
      <w:marLeft w:val="0"/>
      <w:marRight w:val="0"/>
      <w:marTop w:val="0"/>
      <w:marBottom w:val="0"/>
      <w:divBdr>
        <w:top w:val="none" w:sz="0" w:space="0" w:color="auto"/>
        <w:left w:val="none" w:sz="0" w:space="0" w:color="auto"/>
        <w:bottom w:val="none" w:sz="0" w:space="0" w:color="auto"/>
        <w:right w:val="none" w:sz="0" w:space="0" w:color="auto"/>
      </w:divBdr>
      <w:divsChild>
        <w:div w:id="450635602">
          <w:marLeft w:val="0"/>
          <w:marRight w:val="0"/>
          <w:marTop w:val="0"/>
          <w:marBottom w:val="0"/>
          <w:divBdr>
            <w:top w:val="none" w:sz="0" w:space="0" w:color="auto"/>
            <w:left w:val="none" w:sz="0" w:space="0" w:color="auto"/>
            <w:bottom w:val="none" w:sz="0" w:space="0" w:color="auto"/>
            <w:right w:val="none" w:sz="0" w:space="0" w:color="auto"/>
          </w:divBdr>
          <w:divsChild>
            <w:div w:id="15274221">
              <w:marLeft w:val="0"/>
              <w:marRight w:val="0"/>
              <w:marTop w:val="0"/>
              <w:marBottom w:val="0"/>
              <w:divBdr>
                <w:top w:val="none" w:sz="0" w:space="0" w:color="auto"/>
                <w:left w:val="none" w:sz="0" w:space="0" w:color="auto"/>
                <w:bottom w:val="none" w:sz="0" w:space="0" w:color="auto"/>
                <w:right w:val="none" w:sz="0" w:space="0" w:color="auto"/>
              </w:divBdr>
            </w:div>
            <w:div w:id="554779477">
              <w:marLeft w:val="0"/>
              <w:marRight w:val="0"/>
              <w:marTop w:val="0"/>
              <w:marBottom w:val="0"/>
              <w:divBdr>
                <w:top w:val="none" w:sz="0" w:space="0" w:color="auto"/>
                <w:left w:val="none" w:sz="0" w:space="0" w:color="auto"/>
                <w:bottom w:val="none" w:sz="0" w:space="0" w:color="auto"/>
                <w:right w:val="none" w:sz="0" w:space="0" w:color="auto"/>
              </w:divBdr>
            </w:div>
            <w:div w:id="766271324">
              <w:marLeft w:val="0"/>
              <w:marRight w:val="0"/>
              <w:marTop w:val="0"/>
              <w:marBottom w:val="0"/>
              <w:divBdr>
                <w:top w:val="none" w:sz="0" w:space="0" w:color="auto"/>
                <w:left w:val="none" w:sz="0" w:space="0" w:color="auto"/>
                <w:bottom w:val="none" w:sz="0" w:space="0" w:color="auto"/>
                <w:right w:val="none" w:sz="0" w:space="0" w:color="auto"/>
              </w:divBdr>
            </w:div>
            <w:div w:id="828130932">
              <w:marLeft w:val="0"/>
              <w:marRight w:val="0"/>
              <w:marTop w:val="0"/>
              <w:marBottom w:val="0"/>
              <w:divBdr>
                <w:top w:val="none" w:sz="0" w:space="0" w:color="auto"/>
                <w:left w:val="none" w:sz="0" w:space="0" w:color="auto"/>
                <w:bottom w:val="none" w:sz="0" w:space="0" w:color="auto"/>
                <w:right w:val="none" w:sz="0" w:space="0" w:color="auto"/>
              </w:divBdr>
            </w:div>
            <w:div w:id="946279863">
              <w:marLeft w:val="0"/>
              <w:marRight w:val="0"/>
              <w:marTop w:val="0"/>
              <w:marBottom w:val="0"/>
              <w:divBdr>
                <w:top w:val="none" w:sz="0" w:space="0" w:color="auto"/>
                <w:left w:val="none" w:sz="0" w:space="0" w:color="auto"/>
                <w:bottom w:val="none" w:sz="0" w:space="0" w:color="auto"/>
                <w:right w:val="none" w:sz="0" w:space="0" w:color="auto"/>
              </w:divBdr>
            </w:div>
            <w:div w:id="1000696781">
              <w:marLeft w:val="0"/>
              <w:marRight w:val="0"/>
              <w:marTop w:val="0"/>
              <w:marBottom w:val="0"/>
              <w:divBdr>
                <w:top w:val="none" w:sz="0" w:space="0" w:color="auto"/>
                <w:left w:val="none" w:sz="0" w:space="0" w:color="auto"/>
                <w:bottom w:val="none" w:sz="0" w:space="0" w:color="auto"/>
                <w:right w:val="none" w:sz="0" w:space="0" w:color="auto"/>
              </w:divBdr>
            </w:div>
            <w:div w:id="1030188044">
              <w:marLeft w:val="0"/>
              <w:marRight w:val="0"/>
              <w:marTop w:val="0"/>
              <w:marBottom w:val="0"/>
              <w:divBdr>
                <w:top w:val="none" w:sz="0" w:space="0" w:color="auto"/>
                <w:left w:val="none" w:sz="0" w:space="0" w:color="auto"/>
                <w:bottom w:val="none" w:sz="0" w:space="0" w:color="auto"/>
                <w:right w:val="none" w:sz="0" w:space="0" w:color="auto"/>
              </w:divBdr>
            </w:div>
            <w:div w:id="1746684420">
              <w:marLeft w:val="0"/>
              <w:marRight w:val="0"/>
              <w:marTop w:val="0"/>
              <w:marBottom w:val="0"/>
              <w:divBdr>
                <w:top w:val="none" w:sz="0" w:space="0" w:color="auto"/>
                <w:left w:val="none" w:sz="0" w:space="0" w:color="auto"/>
                <w:bottom w:val="none" w:sz="0" w:space="0" w:color="auto"/>
                <w:right w:val="none" w:sz="0" w:space="0" w:color="auto"/>
              </w:divBdr>
            </w:div>
            <w:div w:id="1755324933">
              <w:marLeft w:val="0"/>
              <w:marRight w:val="0"/>
              <w:marTop w:val="0"/>
              <w:marBottom w:val="0"/>
              <w:divBdr>
                <w:top w:val="none" w:sz="0" w:space="0" w:color="auto"/>
                <w:left w:val="none" w:sz="0" w:space="0" w:color="auto"/>
                <w:bottom w:val="none" w:sz="0" w:space="0" w:color="auto"/>
                <w:right w:val="none" w:sz="0" w:space="0" w:color="auto"/>
              </w:divBdr>
            </w:div>
            <w:div w:id="18887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6286">
      <w:bodyDiv w:val="1"/>
      <w:marLeft w:val="0"/>
      <w:marRight w:val="0"/>
      <w:marTop w:val="0"/>
      <w:marBottom w:val="0"/>
      <w:divBdr>
        <w:top w:val="none" w:sz="0" w:space="0" w:color="auto"/>
        <w:left w:val="none" w:sz="0" w:space="0" w:color="auto"/>
        <w:bottom w:val="none" w:sz="0" w:space="0" w:color="auto"/>
        <w:right w:val="none" w:sz="0" w:space="0" w:color="auto"/>
      </w:divBdr>
      <w:divsChild>
        <w:div w:id="1776511364">
          <w:marLeft w:val="0"/>
          <w:marRight w:val="0"/>
          <w:marTop w:val="0"/>
          <w:marBottom w:val="0"/>
          <w:divBdr>
            <w:top w:val="none" w:sz="0" w:space="0" w:color="auto"/>
            <w:left w:val="none" w:sz="0" w:space="0" w:color="auto"/>
            <w:bottom w:val="none" w:sz="0" w:space="0" w:color="auto"/>
            <w:right w:val="none" w:sz="0" w:space="0" w:color="auto"/>
          </w:divBdr>
          <w:divsChild>
            <w:div w:id="627008998">
              <w:marLeft w:val="0"/>
              <w:marRight w:val="0"/>
              <w:marTop w:val="0"/>
              <w:marBottom w:val="0"/>
              <w:divBdr>
                <w:top w:val="none" w:sz="0" w:space="0" w:color="auto"/>
                <w:left w:val="none" w:sz="0" w:space="0" w:color="auto"/>
                <w:bottom w:val="none" w:sz="0" w:space="0" w:color="auto"/>
                <w:right w:val="none" w:sz="0" w:space="0" w:color="auto"/>
              </w:divBdr>
            </w:div>
            <w:div w:id="1549024083">
              <w:marLeft w:val="0"/>
              <w:marRight w:val="0"/>
              <w:marTop w:val="0"/>
              <w:marBottom w:val="0"/>
              <w:divBdr>
                <w:top w:val="none" w:sz="0" w:space="0" w:color="auto"/>
                <w:left w:val="none" w:sz="0" w:space="0" w:color="auto"/>
                <w:bottom w:val="none" w:sz="0" w:space="0" w:color="auto"/>
                <w:right w:val="none" w:sz="0" w:space="0" w:color="auto"/>
              </w:divBdr>
            </w:div>
            <w:div w:id="17434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6673">
      <w:bodyDiv w:val="1"/>
      <w:marLeft w:val="0"/>
      <w:marRight w:val="0"/>
      <w:marTop w:val="0"/>
      <w:marBottom w:val="0"/>
      <w:divBdr>
        <w:top w:val="none" w:sz="0" w:space="0" w:color="auto"/>
        <w:left w:val="none" w:sz="0" w:space="0" w:color="auto"/>
        <w:bottom w:val="none" w:sz="0" w:space="0" w:color="auto"/>
        <w:right w:val="none" w:sz="0" w:space="0" w:color="auto"/>
      </w:divBdr>
      <w:divsChild>
        <w:div w:id="724376672">
          <w:marLeft w:val="0"/>
          <w:marRight w:val="0"/>
          <w:marTop w:val="0"/>
          <w:marBottom w:val="0"/>
          <w:divBdr>
            <w:top w:val="none" w:sz="0" w:space="0" w:color="auto"/>
            <w:left w:val="none" w:sz="0" w:space="0" w:color="auto"/>
            <w:bottom w:val="none" w:sz="0" w:space="0" w:color="auto"/>
            <w:right w:val="none" w:sz="0" w:space="0" w:color="auto"/>
          </w:divBdr>
          <w:divsChild>
            <w:div w:id="111439545">
              <w:marLeft w:val="0"/>
              <w:marRight w:val="0"/>
              <w:marTop w:val="0"/>
              <w:marBottom w:val="0"/>
              <w:divBdr>
                <w:top w:val="none" w:sz="0" w:space="0" w:color="auto"/>
                <w:left w:val="none" w:sz="0" w:space="0" w:color="auto"/>
                <w:bottom w:val="none" w:sz="0" w:space="0" w:color="auto"/>
                <w:right w:val="none" w:sz="0" w:space="0" w:color="auto"/>
              </w:divBdr>
            </w:div>
            <w:div w:id="282350679">
              <w:marLeft w:val="0"/>
              <w:marRight w:val="0"/>
              <w:marTop w:val="0"/>
              <w:marBottom w:val="0"/>
              <w:divBdr>
                <w:top w:val="none" w:sz="0" w:space="0" w:color="auto"/>
                <w:left w:val="none" w:sz="0" w:space="0" w:color="auto"/>
                <w:bottom w:val="none" w:sz="0" w:space="0" w:color="auto"/>
                <w:right w:val="none" w:sz="0" w:space="0" w:color="auto"/>
              </w:divBdr>
            </w:div>
            <w:div w:id="293484220">
              <w:marLeft w:val="0"/>
              <w:marRight w:val="0"/>
              <w:marTop w:val="0"/>
              <w:marBottom w:val="0"/>
              <w:divBdr>
                <w:top w:val="none" w:sz="0" w:space="0" w:color="auto"/>
                <w:left w:val="none" w:sz="0" w:space="0" w:color="auto"/>
                <w:bottom w:val="none" w:sz="0" w:space="0" w:color="auto"/>
                <w:right w:val="none" w:sz="0" w:space="0" w:color="auto"/>
              </w:divBdr>
            </w:div>
            <w:div w:id="419647559">
              <w:marLeft w:val="0"/>
              <w:marRight w:val="0"/>
              <w:marTop w:val="0"/>
              <w:marBottom w:val="0"/>
              <w:divBdr>
                <w:top w:val="none" w:sz="0" w:space="0" w:color="auto"/>
                <w:left w:val="none" w:sz="0" w:space="0" w:color="auto"/>
                <w:bottom w:val="none" w:sz="0" w:space="0" w:color="auto"/>
                <w:right w:val="none" w:sz="0" w:space="0" w:color="auto"/>
              </w:divBdr>
            </w:div>
            <w:div w:id="506479958">
              <w:marLeft w:val="0"/>
              <w:marRight w:val="0"/>
              <w:marTop w:val="0"/>
              <w:marBottom w:val="0"/>
              <w:divBdr>
                <w:top w:val="none" w:sz="0" w:space="0" w:color="auto"/>
                <w:left w:val="none" w:sz="0" w:space="0" w:color="auto"/>
                <w:bottom w:val="none" w:sz="0" w:space="0" w:color="auto"/>
                <w:right w:val="none" w:sz="0" w:space="0" w:color="auto"/>
              </w:divBdr>
            </w:div>
            <w:div w:id="538203578">
              <w:marLeft w:val="0"/>
              <w:marRight w:val="0"/>
              <w:marTop w:val="0"/>
              <w:marBottom w:val="0"/>
              <w:divBdr>
                <w:top w:val="none" w:sz="0" w:space="0" w:color="auto"/>
                <w:left w:val="none" w:sz="0" w:space="0" w:color="auto"/>
                <w:bottom w:val="none" w:sz="0" w:space="0" w:color="auto"/>
                <w:right w:val="none" w:sz="0" w:space="0" w:color="auto"/>
              </w:divBdr>
            </w:div>
            <w:div w:id="1095900855">
              <w:marLeft w:val="0"/>
              <w:marRight w:val="0"/>
              <w:marTop w:val="0"/>
              <w:marBottom w:val="0"/>
              <w:divBdr>
                <w:top w:val="none" w:sz="0" w:space="0" w:color="auto"/>
                <w:left w:val="none" w:sz="0" w:space="0" w:color="auto"/>
                <w:bottom w:val="none" w:sz="0" w:space="0" w:color="auto"/>
                <w:right w:val="none" w:sz="0" w:space="0" w:color="auto"/>
              </w:divBdr>
            </w:div>
            <w:div w:id="1336033781">
              <w:marLeft w:val="0"/>
              <w:marRight w:val="0"/>
              <w:marTop w:val="0"/>
              <w:marBottom w:val="0"/>
              <w:divBdr>
                <w:top w:val="none" w:sz="0" w:space="0" w:color="auto"/>
                <w:left w:val="none" w:sz="0" w:space="0" w:color="auto"/>
                <w:bottom w:val="none" w:sz="0" w:space="0" w:color="auto"/>
                <w:right w:val="none" w:sz="0" w:space="0" w:color="auto"/>
              </w:divBdr>
            </w:div>
            <w:div w:id="1488980308">
              <w:marLeft w:val="0"/>
              <w:marRight w:val="0"/>
              <w:marTop w:val="0"/>
              <w:marBottom w:val="0"/>
              <w:divBdr>
                <w:top w:val="none" w:sz="0" w:space="0" w:color="auto"/>
                <w:left w:val="none" w:sz="0" w:space="0" w:color="auto"/>
                <w:bottom w:val="none" w:sz="0" w:space="0" w:color="auto"/>
                <w:right w:val="none" w:sz="0" w:space="0" w:color="auto"/>
              </w:divBdr>
            </w:div>
            <w:div w:id="1492602772">
              <w:marLeft w:val="0"/>
              <w:marRight w:val="0"/>
              <w:marTop w:val="0"/>
              <w:marBottom w:val="0"/>
              <w:divBdr>
                <w:top w:val="none" w:sz="0" w:space="0" w:color="auto"/>
                <w:left w:val="none" w:sz="0" w:space="0" w:color="auto"/>
                <w:bottom w:val="none" w:sz="0" w:space="0" w:color="auto"/>
                <w:right w:val="none" w:sz="0" w:space="0" w:color="auto"/>
              </w:divBdr>
            </w:div>
            <w:div w:id="1525513810">
              <w:marLeft w:val="0"/>
              <w:marRight w:val="0"/>
              <w:marTop w:val="0"/>
              <w:marBottom w:val="0"/>
              <w:divBdr>
                <w:top w:val="none" w:sz="0" w:space="0" w:color="auto"/>
                <w:left w:val="none" w:sz="0" w:space="0" w:color="auto"/>
                <w:bottom w:val="none" w:sz="0" w:space="0" w:color="auto"/>
                <w:right w:val="none" w:sz="0" w:space="0" w:color="auto"/>
              </w:divBdr>
            </w:div>
            <w:div w:id="1545024830">
              <w:marLeft w:val="0"/>
              <w:marRight w:val="0"/>
              <w:marTop w:val="0"/>
              <w:marBottom w:val="0"/>
              <w:divBdr>
                <w:top w:val="none" w:sz="0" w:space="0" w:color="auto"/>
                <w:left w:val="none" w:sz="0" w:space="0" w:color="auto"/>
                <w:bottom w:val="none" w:sz="0" w:space="0" w:color="auto"/>
                <w:right w:val="none" w:sz="0" w:space="0" w:color="auto"/>
              </w:divBdr>
            </w:div>
            <w:div w:id="1638799785">
              <w:marLeft w:val="0"/>
              <w:marRight w:val="0"/>
              <w:marTop w:val="0"/>
              <w:marBottom w:val="0"/>
              <w:divBdr>
                <w:top w:val="none" w:sz="0" w:space="0" w:color="auto"/>
                <w:left w:val="none" w:sz="0" w:space="0" w:color="auto"/>
                <w:bottom w:val="none" w:sz="0" w:space="0" w:color="auto"/>
                <w:right w:val="none" w:sz="0" w:space="0" w:color="auto"/>
              </w:divBdr>
            </w:div>
            <w:div w:id="1715499682">
              <w:marLeft w:val="0"/>
              <w:marRight w:val="0"/>
              <w:marTop w:val="0"/>
              <w:marBottom w:val="0"/>
              <w:divBdr>
                <w:top w:val="none" w:sz="0" w:space="0" w:color="auto"/>
                <w:left w:val="none" w:sz="0" w:space="0" w:color="auto"/>
                <w:bottom w:val="none" w:sz="0" w:space="0" w:color="auto"/>
                <w:right w:val="none" w:sz="0" w:space="0" w:color="auto"/>
              </w:divBdr>
            </w:div>
            <w:div w:id="1717120161">
              <w:marLeft w:val="0"/>
              <w:marRight w:val="0"/>
              <w:marTop w:val="0"/>
              <w:marBottom w:val="0"/>
              <w:divBdr>
                <w:top w:val="none" w:sz="0" w:space="0" w:color="auto"/>
                <w:left w:val="none" w:sz="0" w:space="0" w:color="auto"/>
                <w:bottom w:val="none" w:sz="0" w:space="0" w:color="auto"/>
                <w:right w:val="none" w:sz="0" w:space="0" w:color="auto"/>
              </w:divBdr>
            </w:div>
            <w:div w:id="1855803022">
              <w:marLeft w:val="0"/>
              <w:marRight w:val="0"/>
              <w:marTop w:val="0"/>
              <w:marBottom w:val="0"/>
              <w:divBdr>
                <w:top w:val="none" w:sz="0" w:space="0" w:color="auto"/>
                <w:left w:val="none" w:sz="0" w:space="0" w:color="auto"/>
                <w:bottom w:val="none" w:sz="0" w:space="0" w:color="auto"/>
                <w:right w:val="none" w:sz="0" w:space="0" w:color="auto"/>
              </w:divBdr>
            </w:div>
            <w:div w:id="1911961403">
              <w:marLeft w:val="0"/>
              <w:marRight w:val="0"/>
              <w:marTop w:val="0"/>
              <w:marBottom w:val="0"/>
              <w:divBdr>
                <w:top w:val="none" w:sz="0" w:space="0" w:color="auto"/>
                <w:left w:val="none" w:sz="0" w:space="0" w:color="auto"/>
                <w:bottom w:val="none" w:sz="0" w:space="0" w:color="auto"/>
                <w:right w:val="none" w:sz="0" w:space="0" w:color="auto"/>
              </w:divBdr>
            </w:div>
            <w:div w:id="19180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2065">
      <w:bodyDiv w:val="1"/>
      <w:marLeft w:val="0"/>
      <w:marRight w:val="0"/>
      <w:marTop w:val="0"/>
      <w:marBottom w:val="0"/>
      <w:divBdr>
        <w:top w:val="none" w:sz="0" w:space="0" w:color="auto"/>
        <w:left w:val="none" w:sz="0" w:space="0" w:color="auto"/>
        <w:bottom w:val="none" w:sz="0" w:space="0" w:color="auto"/>
        <w:right w:val="none" w:sz="0" w:space="0" w:color="auto"/>
      </w:divBdr>
      <w:divsChild>
        <w:div w:id="1033506177">
          <w:marLeft w:val="0"/>
          <w:marRight w:val="0"/>
          <w:marTop w:val="0"/>
          <w:marBottom w:val="0"/>
          <w:divBdr>
            <w:top w:val="none" w:sz="0" w:space="0" w:color="auto"/>
            <w:left w:val="none" w:sz="0" w:space="0" w:color="auto"/>
            <w:bottom w:val="none" w:sz="0" w:space="0" w:color="auto"/>
            <w:right w:val="none" w:sz="0" w:space="0" w:color="auto"/>
          </w:divBdr>
          <w:divsChild>
            <w:div w:id="1204906603">
              <w:marLeft w:val="0"/>
              <w:marRight w:val="0"/>
              <w:marTop w:val="0"/>
              <w:marBottom w:val="0"/>
              <w:divBdr>
                <w:top w:val="none" w:sz="0" w:space="0" w:color="auto"/>
                <w:left w:val="none" w:sz="0" w:space="0" w:color="auto"/>
                <w:bottom w:val="none" w:sz="0" w:space="0" w:color="auto"/>
                <w:right w:val="none" w:sz="0" w:space="0" w:color="auto"/>
              </w:divBdr>
            </w:div>
            <w:div w:id="14151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4312">
      <w:bodyDiv w:val="1"/>
      <w:marLeft w:val="0"/>
      <w:marRight w:val="0"/>
      <w:marTop w:val="0"/>
      <w:marBottom w:val="0"/>
      <w:divBdr>
        <w:top w:val="none" w:sz="0" w:space="0" w:color="auto"/>
        <w:left w:val="none" w:sz="0" w:space="0" w:color="auto"/>
        <w:bottom w:val="none" w:sz="0" w:space="0" w:color="auto"/>
        <w:right w:val="none" w:sz="0" w:space="0" w:color="auto"/>
      </w:divBdr>
      <w:divsChild>
        <w:div w:id="390538603">
          <w:marLeft w:val="0"/>
          <w:marRight w:val="0"/>
          <w:marTop w:val="0"/>
          <w:marBottom w:val="0"/>
          <w:divBdr>
            <w:top w:val="none" w:sz="0" w:space="0" w:color="auto"/>
            <w:left w:val="none" w:sz="0" w:space="0" w:color="auto"/>
            <w:bottom w:val="none" w:sz="0" w:space="0" w:color="auto"/>
            <w:right w:val="none" w:sz="0" w:space="0" w:color="auto"/>
          </w:divBdr>
        </w:div>
        <w:div w:id="925845523">
          <w:marLeft w:val="0"/>
          <w:marRight w:val="0"/>
          <w:marTop w:val="0"/>
          <w:marBottom w:val="0"/>
          <w:divBdr>
            <w:top w:val="none" w:sz="0" w:space="0" w:color="auto"/>
            <w:left w:val="none" w:sz="0" w:space="0" w:color="auto"/>
            <w:bottom w:val="none" w:sz="0" w:space="0" w:color="auto"/>
            <w:right w:val="none" w:sz="0" w:space="0" w:color="auto"/>
          </w:divBdr>
        </w:div>
      </w:divsChild>
    </w:div>
    <w:div w:id="763500031">
      <w:bodyDiv w:val="1"/>
      <w:marLeft w:val="0"/>
      <w:marRight w:val="0"/>
      <w:marTop w:val="0"/>
      <w:marBottom w:val="0"/>
      <w:divBdr>
        <w:top w:val="none" w:sz="0" w:space="0" w:color="auto"/>
        <w:left w:val="none" w:sz="0" w:space="0" w:color="auto"/>
        <w:bottom w:val="none" w:sz="0" w:space="0" w:color="auto"/>
        <w:right w:val="none" w:sz="0" w:space="0" w:color="auto"/>
      </w:divBdr>
      <w:divsChild>
        <w:div w:id="1235236599">
          <w:marLeft w:val="0"/>
          <w:marRight w:val="0"/>
          <w:marTop w:val="0"/>
          <w:marBottom w:val="0"/>
          <w:divBdr>
            <w:top w:val="none" w:sz="0" w:space="0" w:color="auto"/>
            <w:left w:val="none" w:sz="0" w:space="0" w:color="auto"/>
            <w:bottom w:val="none" w:sz="0" w:space="0" w:color="auto"/>
            <w:right w:val="none" w:sz="0" w:space="0" w:color="auto"/>
          </w:divBdr>
          <w:divsChild>
            <w:div w:id="606011577">
              <w:marLeft w:val="0"/>
              <w:marRight w:val="0"/>
              <w:marTop w:val="0"/>
              <w:marBottom w:val="0"/>
              <w:divBdr>
                <w:top w:val="none" w:sz="0" w:space="0" w:color="auto"/>
                <w:left w:val="none" w:sz="0" w:space="0" w:color="auto"/>
                <w:bottom w:val="none" w:sz="0" w:space="0" w:color="auto"/>
                <w:right w:val="none" w:sz="0" w:space="0" w:color="auto"/>
              </w:divBdr>
            </w:div>
            <w:div w:id="15922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9967">
      <w:bodyDiv w:val="1"/>
      <w:marLeft w:val="0"/>
      <w:marRight w:val="0"/>
      <w:marTop w:val="0"/>
      <w:marBottom w:val="0"/>
      <w:divBdr>
        <w:top w:val="none" w:sz="0" w:space="0" w:color="auto"/>
        <w:left w:val="none" w:sz="0" w:space="0" w:color="auto"/>
        <w:bottom w:val="none" w:sz="0" w:space="0" w:color="auto"/>
        <w:right w:val="none" w:sz="0" w:space="0" w:color="auto"/>
      </w:divBdr>
      <w:divsChild>
        <w:div w:id="909121242">
          <w:marLeft w:val="0"/>
          <w:marRight w:val="0"/>
          <w:marTop w:val="0"/>
          <w:marBottom w:val="0"/>
          <w:divBdr>
            <w:top w:val="none" w:sz="0" w:space="0" w:color="auto"/>
            <w:left w:val="none" w:sz="0" w:space="0" w:color="auto"/>
            <w:bottom w:val="none" w:sz="0" w:space="0" w:color="auto"/>
            <w:right w:val="none" w:sz="0" w:space="0" w:color="auto"/>
          </w:divBdr>
          <w:divsChild>
            <w:div w:id="240406203">
              <w:marLeft w:val="0"/>
              <w:marRight w:val="0"/>
              <w:marTop w:val="0"/>
              <w:marBottom w:val="0"/>
              <w:divBdr>
                <w:top w:val="none" w:sz="0" w:space="0" w:color="auto"/>
                <w:left w:val="none" w:sz="0" w:space="0" w:color="auto"/>
                <w:bottom w:val="none" w:sz="0" w:space="0" w:color="auto"/>
                <w:right w:val="none" w:sz="0" w:space="0" w:color="auto"/>
              </w:divBdr>
            </w:div>
            <w:div w:id="391269717">
              <w:marLeft w:val="0"/>
              <w:marRight w:val="0"/>
              <w:marTop w:val="0"/>
              <w:marBottom w:val="0"/>
              <w:divBdr>
                <w:top w:val="none" w:sz="0" w:space="0" w:color="auto"/>
                <w:left w:val="none" w:sz="0" w:space="0" w:color="auto"/>
                <w:bottom w:val="none" w:sz="0" w:space="0" w:color="auto"/>
                <w:right w:val="none" w:sz="0" w:space="0" w:color="auto"/>
              </w:divBdr>
            </w:div>
            <w:div w:id="904336723">
              <w:marLeft w:val="0"/>
              <w:marRight w:val="0"/>
              <w:marTop w:val="0"/>
              <w:marBottom w:val="0"/>
              <w:divBdr>
                <w:top w:val="none" w:sz="0" w:space="0" w:color="auto"/>
                <w:left w:val="none" w:sz="0" w:space="0" w:color="auto"/>
                <w:bottom w:val="none" w:sz="0" w:space="0" w:color="auto"/>
                <w:right w:val="none" w:sz="0" w:space="0" w:color="auto"/>
              </w:divBdr>
            </w:div>
            <w:div w:id="966932258">
              <w:marLeft w:val="0"/>
              <w:marRight w:val="0"/>
              <w:marTop w:val="0"/>
              <w:marBottom w:val="0"/>
              <w:divBdr>
                <w:top w:val="none" w:sz="0" w:space="0" w:color="auto"/>
                <w:left w:val="none" w:sz="0" w:space="0" w:color="auto"/>
                <w:bottom w:val="none" w:sz="0" w:space="0" w:color="auto"/>
                <w:right w:val="none" w:sz="0" w:space="0" w:color="auto"/>
              </w:divBdr>
            </w:div>
            <w:div w:id="1544563743">
              <w:marLeft w:val="0"/>
              <w:marRight w:val="0"/>
              <w:marTop w:val="0"/>
              <w:marBottom w:val="0"/>
              <w:divBdr>
                <w:top w:val="none" w:sz="0" w:space="0" w:color="auto"/>
                <w:left w:val="none" w:sz="0" w:space="0" w:color="auto"/>
                <w:bottom w:val="none" w:sz="0" w:space="0" w:color="auto"/>
                <w:right w:val="none" w:sz="0" w:space="0" w:color="auto"/>
              </w:divBdr>
            </w:div>
            <w:div w:id="21265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7949">
      <w:bodyDiv w:val="1"/>
      <w:marLeft w:val="0"/>
      <w:marRight w:val="0"/>
      <w:marTop w:val="0"/>
      <w:marBottom w:val="0"/>
      <w:divBdr>
        <w:top w:val="none" w:sz="0" w:space="0" w:color="auto"/>
        <w:left w:val="none" w:sz="0" w:space="0" w:color="auto"/>
        <w:bottom w:val="none" w:sz="0" w:space="0" w:color="auto"/>
        <w:right w:val="none" w:sz="0" w:space="0" w:color="auto"/>
      </w:divBdr>
      <w:divsChild>
        <w:div w:id="1246262091">
          <w:marLeft w:val="0"/>
          <w:marRight w:val="0"/>
          <w:marTop w:val="0"/>
          <w:marBottom w:val="0"/>
          <w:divBdr>
            <w:top w:val="none" w:sz="0" w:space="0" w:color="auto"/>
            <w:left w:val="none" w:sz="0" w:space="0" w:color="auto"/>
            <w:bottom w:val="none" w:sz="0" w:space="0" w:color="auto"/>
            <w:right w:val="none" w:sz="0" w:space="0" w:color="auto"/>
          </w:divBdr>
          <w:divsChild>
            <w:div w:id="226772389">
              <w:marLeft w:val="0"/>
              <w:marRight w:val="0"/>
              <w:marTop w:val="0"/>
              <w:marBottom w:val="0"/>
              <w:divBdr>
                <w:top w:val="none" w:sz="0" w:space="0" w:color="auto"/>
                <w:left w:val="none" w:sz="0" w:space="0" w:color="auto"/>
                <w:bottom w:val="none" w:sz="0" w:space="0" w:color="auto"/>
                <w:right w:val="none" w:sz="0" w:space="0" w:color="auto"/>
              </w:divBdr>
            </w:div>
            <w:div w:id="553128046">
              <w:marLeft w:val="0"/>
              <w:marRight w:val="0"/>
              <w:marTop w:val="0"/>
              <w:marBottom w:val="0"/>
              <w:divBdr>
                <w:top w:val="none" w:sz="0" w:space="0" w:color="auto"/>
                <w:left w:val="none" w:sz="0" w:space="0" w:color="auto"/>
                <w:bottom w:val="none" w:sz="0" w:space="0" w:color="auto"/>
                <w:right w:val="none" w:sz="0" w:space="0" w:color="auto"/>
              </w:divBdr>
            </w:div>
            <w:div w:id="755786843">
              <w:marLeft w:val="0"/>
              <w:marRight w:val="0"/>
              <w:marTop w:val="0"/>
              <w:marBottom w:val="0"/>
              <w:divBdr>
                <w:top w:val="none" w:sz="0" w:space="0" w:color="auto"/>
                <w:left w:val="none" w:sz="0" w:space="0" w:color="auto"/>
                <w:bottom w:val="none" w:sz="0" w:space="0" w:color="auto"/>
                <w:right w:val="none" w:sz="0" w:space="0" w:color="auto"/>
              </w:divBdr>
            </w:div>
            <w:div w:id="1598056558">
              <w:marLeft w:val="0"/>
              <w:marRight w:val="0"/>
              <w:marTop w:val="0"/>
              <w:marBottom w:val="0"/>
              <w:divBdr>
                <w:top w:val="none" w:sz="0" w:space="0" w:color="auto"/>
                <w:left w:val="none" w:sz="0" w:space="0" w:color="auto"/>
                <w:bottom w:val="none" w:sz="0" w:space="0" w:color="auto"/>
                <w:right w:val="none" w:sz="0" w:space="0" w:color="auto"/>
              </w:divBdr>
            </w:div>
            <w:div w:id="1668098626">
              <w:marLeft w:val="0"/>
              <w:marRight w:val="0"/>
              <w:marTop w:val="0"/>
              <w:marBottom w:val="0"/>
              <w:divBdr>
                <w:top w:val="none" w:sz="0" w:space="0" w:color="auto"/>
                <w:left w:val="none" w:sz="0" w:space="0" w:color="auto"/>
                <w:bottom w:val="none" w:sz="0" w:space="0" w:color="auto"/>
                <w:right w:val="none" w:sz="0" w:space="0" w:color="auto"/>
              </w:divBdr>
            </w:div>
            <w:div w:id="20392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7815">
      <w:bodyDiv w:val="1"/>
      <w:marLeft w:val="0"/>
      <w:marRight w:val="0"/>
      <w:marTop w:val="0"/>
      <w:marBottom w:val="0"/>
      <w:divBdr>
        <w:top w:val="none" w:sz="0" w:space="0" w:color="auto"/>
        <w:left w:val="none" w:sz="0" w:space="0" w:color="auto"/>
        <w:bottom w:val="none" w:sz="0" w:space="0" w:color="auto"/>
        <w:right w:val="none" w:sz="0" w:space="0" w:color="auto"/>
      </w:divBdr>
      <w:divsChild>
        <w:div w:id="881594193">
          <w:marLeft w:val="0"/>
          <w:marRight w:val="0"/>
          <w:marTop w:val="0"/>
          <w:marBottom w:val="0"/>
          <w:divBdr>
            <w:top w:val="none" w:sz="0" w:space="0" w:color="auto"/>
            <w:left w:val="none" w:sz="0" w:space="0" w:color="auto"/>
            <w:bottom w:val="none" w:sz="0" w:space="0" w:color="auto"/>
            <w:right w:val="none" w:sz="0" w:space="0" w:color="auto"/>
          </w:divBdr>
          <w:divsChild>
            <w:div w:id="1559315422">
              <w:marLeft w:val="0"/>
              <w:marRight w:val="0"/>
              <w:marTop w:val="0"/>
              <w:marBottom w:val="0"/>
              <w:divBdr>
                <w:top w:val="none" w:sz="0" w:space="0" w:color="auto"/>
                <w:left w:val="none" w:sz="0" w:space="0" w:color="auto"/>
                <w:bottom w:val="none" w:sz="0" w:space="0" w:color="auto"/>
                <w:right w:val="none" w:sz="0" w:space="0" w:color="auto"/>
              </w:divBdr>
            </w:div>
            <w:div w:id="16848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40769">
      <w:bodyDiv w:val="1"/>
      <w:marLeft w:val="0"/>
      <w:marRight w:val="0"/>
      <w:marTop w:val="0"/>
      <w:marBottom w:val="0"/>
      <w:divBdr>
        <w:top w:val="none" w:sz="0" w:space="0" w:color="auto"/>
        <w:left w:val="none" w:sz="0" w:space="0" w:color="auto"/>
        <w:bottom w:val="none" w:sz="0" w:space="0" w:color="auto"/>
        <w:right w:val="none" w:sz="0" w:space="0" w:color="auto"/>
      </w:divBdr>
      <w:divsChild>
        <w:div w:id="619189674">
          <w:marLeft w:val="0"/>
          <w:marRight w:val="0"/>
          <w:marTop w:val="0"/>
          <w:marBottom w:val="0"/>
          <w:divBdr>
            <w:top w:val="none" w:sz="0" w:space="0" w:color="auto"/>
            <w:left w:val="none" w:sz="0" w:space="0" w:color="auto"/>
            <w:bottom w:val="none" w:sz="0" w:space="0" w:color="auto"/>
            <w:right w:val="none" w:sz="0" w:space="0" w:color="auto"/>
          </w:divBdr>
          <w:divsChild>
            <w:div w:id="8417016">
              <w:marLeft w:val="0"/>
              <w:marRight w:val="0"/>
              <w:marTop w:val="0"/>
              <w:marBottom w:val="0"/>
              <w:divBdr>
                <w:top w:val="none" w:sz="0" w:space="0" w:color="auto"/>
                <w:left w:val="none" w:sz="0" w:space="0" w:color="auto"/>
                <w:bottom w:val="none" w:sz="0" w:space="0" w:color="auto"/>
                <w:right w:val="none" w:sz="0" w:space="0" w:color="auto"/>
              </w:divBdr>
            </w:div>
            <w:div w:id="98991540">
              <w:marLeft w:val="0"/>
              <w:marRight w:val="0"/>
              <w:marTop w:val="0"/>
              <w:marBottom w:val="0"/>
              <w:divBdr>
                <w:top w:val="none" w:sz="0" w:space="0" w:color="auto"/>
                <w:left w:val="none" w:sz="0" w:space="0" w:color="auto"/>
                <w:bottom w:val="none" w:sz="0" w:space="0" w:color="auto"/>
                <w:right w:val="none" w:sz="0" w:space="0" w:color="auto"/>
              </w:divBdr>
            </w:div>
            <w:div w:id="440955555">
              <w:marLeft w:val="0"/>
              <w:marRight w:val="0"/>
              <w:marTop w:val="0"/>
              <w:marBottom w:val="0"/>
              <w:divBdr>
                <w:top w:val="none" w:sz="0" w:space="0" w:color="auto"/>
                <w:left w:val="none" w:sz="0" w:space="0" w:color="auto"/>
                <w:bottom w:val="none" w:sz="0" w:space="0" w:color="auto"/>
                <w:right w:val="none" w:sz="0" w:space="0" w:color="auto"/>
              </w:divBdr>
            </w:div>
            <w:div w:id="1146439188">
              <w:marLeft w:val="0"/>
              <w:marRight w:val="0"/>
              <w:marTop w:val="0"/>
              <w:marBottom w:val="0"/>
              <w:divBdr>
                <w:top w:val="none" w:sz="0" w:space="0" w:color="auto"/>
                <w:left w:val="none" w:sz="0" w:space="0" w:color="auto"/>
                <w:bottom w:val="none" w:sz="0" w:space="0" w:color="auto"/>
                <w:right w:val="none" w:sz="0" w:space="0" w:color="auto"/>
              </w:divBdr>
            </w:div>
            <w:div w:id="1217279998">
              <w:marLeft w:val="0"/>
              <w:marRight w:val="0"/>
              <w:marTop w:val="0"/>
              <w:marBottom w:val="0"/>
              <w:divBdr>
                <w:top w:val="none" w:sz="0" w:space="0" w:color="auto"/>
                <w:left w:val="none" w:sz="0" w:space="0" w:color="auto"/>
                <w:bottom w:val="none" w:sz="0" w:space="0" w:color="auto"/>
                <w:right w:val="none" w:sz="0" w:space="0" w:color="auto"/>
              </w:divBdr>
            </w:div>
            <w:div w:id="1298144423">
              <w:marLeft w:val="0"/>
              <w:marRight w:val="0"/>
              <w:marTop w:val="0"/>
              <w:marBottom w:val="0"/>
              <w:divBdr>
                <w:top w:val="none" w:sz="0" w:space="0" w:color="auto"/>
                <w:left w:val="none" w:sz="0" w:space="0" w:color="auto"/>
                <w:bottom w:val="none" w:sz="0" w:space="0" w:color="auto"/>
                <w:right w:val="none" w:sz="0" w:space="0" w:color="auto"/>
              </w:divBdr>
            </w:div>
            <w:div w:id="1669867210">
              <w:marLeft w:val="0"/>
              <w:marRight w:val="0"/>
              <w:marTop w:val="0"/>
              <w:marBottom w:val="0"/>
              <w:divBdr>
                <w:top w:val="none" w:sz="0" w:space="0" w:color="auto"/>
                <w:left w:val="none" w:sz="0" w:space="0" w:color="auto"/>
                <w:bottom w:val="none" w:sz="0" w:space="0" w:color="auto"/>
                <w:right w:val="none" w:sz="0" w:space="0" w:color="auto"/>
              </w:divBdr>
            </w:div>
            <w:div w:id="18614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7646">
      <w:bodyDiv w:val="1"/>
      <w:marLeft w:val="0"/>
      <w:marRight w:val="0"/>
      <w:marTop w:val="0"/>
      <w:marBottom w:val="0"/>
      <w:divBdr>
        <w:top w:val="none" w:sz="0" w:space="0" w:color="auto"/>
        <w:left w:val="none" w:sz="0" w:space="0" w:color="auto"/>
        <w:bottom w:val="none" w:sz="0" w:space="0" w:color="auto"/>
        <w:right w:val="none" w:sz="0" w:space="0" w:color="auto"/>
      </w:divBdr>
      <w:divsChild>
        <w:div w:id="184908676">
          <w:marLeft w:val="0"/>
          <w:marRight w:val="0"/>
          <w:marTop w:val="0"/>
          <w:marBottom w:val="0"/>
          <w:divBdr>
            <w:top w:val="none" w:sz="0" w:space="0" w:color="auto"/>
            <w:left w:val="none" w:sz="0" w:space="0" w:color="auto"/>
            <w:bottom w:val="none" w:sz="0" w:space="0" w:color="auto"/>
            <w:right w:val="none" w:sz="0" w:space="0" w:color="auto"/>
          </w:divBdr>
          <w:divsChild>
            <w:div w:id="409696191">
              <w:marLeft w:val="0"/>
              <w:marRight w:val="0"/>
              <w:marTop w:val="0"/>
              <w:marBottom w:val="0"/>
              <w:divBdr>
                <w:top w:val="none" w:sz="0" w:space="0" w:color="auto"/>
                <w:left w:val="none" w:sz="0" w:space="0" w:color="auto"/>
                <w:bottom w:val="none" w:sz="0" w:space="0" w:color="auto"/>
                <w:right w:val="none" w:sz="0" w:space="0" w:color="auto"/>
              </w:divBdr>
            </w:div>
            <w:div w:id="1584603184">
              <w:marLeft w:val="0"/>
              <w:marRight w:val="0"/>
              <w:marTop w:val="0"/>
              <w:marBottom w:val="0"/>
              <w:divBdr>
                <w:top w:val="none" w:sz="0" w:space="0" w:color="auto"/>
                <w:left w:val="none" w:sz="0" w:space="0" w:color="auto"/>
                <w:bottom w:val="none" w:sz="0" w:space="0" w:color="auto"/>
                <w:right w:val="none" w:sz="0" w:space="0" w:color="auto"/>
              </w:divBdr>
            </w:div>
          </w:divsChild>
        </w:div>
        <w:div w:id="206573265">
          <w:marLeft w:val="0"/>
          <w:marRight w:val="0"/>
          <w:marTop w:val="0"/>
          <w:marBottom w:val="0"/>
          <w:divBdr>
            <w:top w:val="none" w:sz="0" w:space="0" w:color="auto"/>
            <w:left w:val="none" w:sz="0" w:space="0" w:color="auto"/>
            <w:bottom w:val="none" w:sz="0" w:space="0" w:color="auto"/>
            <w:right w:val="none" w:sz="0" w:space="0" w:color="auto"/>
          </w:divBdr>
          <w:divsChild>
            <w:div w:id="366300293">
              <w:marLeft w:val="0"/>
              <w:marRight w:val="0"/>
              <w:marTop w:val="0"/>
              <w:marBottom w:val="0"/>
              <w:divBdr>
                <w:top w:val="none" w:sz="0" w:space="0" w:color="auto"/>
                <w:left w:val="none" w:sz="0" w:space="0" w:color="auto"/>
                <w:bottom w:val="none" w:sz="0" w:space="0" w:color="auto"/>
                <w:right w:val="none" w:sz="0" w:space="0" w:color="auto"/>
              </w:divBdr>
            </w:div>
            <w:div w:id="677393982">
              <w:marLeft w:val="0"/>
              <w:marRight w:val="0"/>
              <w:marTop w:val="0"/>
              <w:marBottom w:val="0"/>
              <w:divBdr>
                <w:top w:val="none" w:sz="0" w:space="0" w:color="auto"/>
                <w:left w:val="none" w:sz="0" w:space="0" w:color="auto"/>
                <w:bottom w:val="none" w:sz="0" w:space="0" w:color="auto"/>
                <w:right w:val="none" w:sz="0" w:space="0" w:color="auto"/>
              </w:divBdr>
            </w:div>
          </w:divsChild>
        </w:div>
        <w:div w:id="227813244">
          <w:marLeft w:val="0"/>
          <w:marRight w:val="0"/>
          <w:marTop w:val="0"/>
          <w:marBottom w:val="0"/>
          <w:divBdr>
            <w:top w:val="none" w:sz="0" w:space="0" w:color="auto"/>
            <w:left w:val="none" w:sz="0" w:space="0" w:color="auto"/>
            <w:bottom w:val="none" w:sz="0" w:space="0" w:color="auto"/>
            <w:right w:val="none" w:sz="0" w:space="0" w:color="auto"/>
          </w:divBdr>
          <w:divsChild>
            <w:div w:id="259028922">
              <w:marLeft w:val="0"/>
              <w:marRight w:val="0"/>
              <w:marTop w:val="0"/>
              <w:marBottom w:val="0"/>
              <w:divBdr>
                <w:top w:val="none" w:sz="0" w:space="0" w:color="auto"/>
                <w:left w:val="none" w:sz="0" w:space="0" w:color="auto"/>
                <w:bottom w:val="none" w:sz="0" w:space="0" w:color="auto"/>
                <w:right w:val="none" w:sz="0" w:space="0" w:color="auto"/>
              </w:divBdr>
            </w:div>
            <w:div w:id="1168906706">
              <w:marLeft w:val="0"/>
              <w:marRight w:val="0"/>
              <w:marTop w:val="0"/>
              <w:marBottom w:val="0"/>
              <w:divBdr>
                <w:top w:val="none" w:sz="0" w:space="0" w:color="auto"/>
                <w:left w:val="none" w:sz="0" w:space="0" w:color="auto"/>
                <w:bottom w:val="none" w:sz="0" w:space="0" w:color="auto"/>
                <w:right w:val="none" w:sz="0" w:space="0" w:color="auto"/>
              </w:divBdr>
            </w:div>
          </w:divsChild>
        </w:div>
        <w:div w:id="813378126">
          <w:marLeft w:val="0"/>
          <w:marRight w:val="0"/>
          <w:marTop w:val="0"/>
          <w:marBottom w:val="0"/>
          <w:divBdr>
            <w:top w:val="none" w:sz="0" w:space="0" w:color="auto"/>
            <w:left w:val="none" w:sz="0" w:space="0" w:color="auto"/>
            <w:bottom w:val="none" w:sz="0" w:space="0" w:color="auto"/>
            <w:right w:val="none" w:sz="0" w:space="0" w:color="auto"/>
          </w:divBdr>
          <w:divsChild>
            <w:div w:id="449128125">
              <w:marLeft w:val="0"/>
              <w:marRight w:val="0"/>
              <w:marTop w:val="0"/>
              <w:marBottom w:val="0"/>
              <w:divBdr>
                <w:top w:val="none" w:sz="0" w:space="0" w:color="auto"/>
                <w:left w:val="none" w:sz="0" w:space="0" w:color="auto"/>
                <w:bottom w:val="none" w:sz="0" w:space="0" w:color="auto"/>
                <w:right w:val="none" w:sz="0" w:space="0" w:color="auto"/>
              </w:divBdr>
            </w:div>
            <w:div w:id="924613406">
              <w:marLeft w:val="0"/>
              <w:marRight w:val="0"/>
              <w:marTop w:val="0"/>
              <w:marBottom w:val="0"/>
              <w:divBdr>
                <w:top w:val="none" w:sz="0" w:space="0" w:color="auto"/>
                <w:left w:val="none" w:sz="0" w:space="0" w:color="auto"/>
                <w:bottom w:val="none" w:sz="0" w:space="0" w:color="auto"/>
                <w:right w:val="none" w:sz="0" w:space="0" w:color="auto"/>
              </w:divBdr>
            </w:div>
          </w:divsChild>
        </w:div>
        <w:div w:id="915474638">
          <w:marLeft w:val="0"/>
          <w:marRight w:val="0"/>
          <w:marTop w:val="0"/>
          <w:marBottom w:val="0"/>
          <w:divBdr>
            <w:top w:val="none" w:sz="0" w:space="0" w:color="auto"/>
            <w:left w:val="none" w:sz="0" w:space="0" w:color="auto"/>
            <w:bottom w:val="none" w:sz="0" w:space="0" w:color="auto"/>
            <w:right w:val="none" w:sz="0" w:space="0" w:color="auto"/>
          </w:divBdr>
          <w:divsChild>
            <w:div w:id="335425667">
              <w:marLeft w:val="0"/>
              <w:marRight w:val="0"/>
              <w:marTop w:val="0"/>
              <w:marBottom w:val="0"/>
              <w:divBdr>
                <w:top w:val="none" w:sz="0" w:space="0" w:color="auto"/>
                <w:left w:val="none" w:sz="0" w:space="0" w:color="auto"/>
                <w:bottom w:val="none" w:sz="0" w:space="0" w:color="auto"/>
                <w:right w:val="none" w:sz="0" w:space="0" w:color="auto"/>
              </w:divBdr>
            </w:div>
            <w:div w:id="1791165513">
              <w:marLeft w:val="0"/>
              <w:marRight w:val="0"/>
              <w:marTop w:val="0"/>
              <w:marBottom w:val="0"/>
              <w:divBdr>
                <w:top w:val="none" w:sz="0" w:space="0" w:color="auto"/>
                <w:left w:val="none" w:sz="0" w:space="0" w:color="auto"/>
                <w:bottom w:val="none" w:sz="0" w:space="0" w:color="auto"/>
                <w:right w:val="none" w:sz="0" w:space="0" w:color="auto"/>
              </w:divBdr>
            </w:div>
          </w:divsChild>
        </w:div>
        <w:div w:id="931815685">
          <w:marLeft w:val="0"/>
          <w:marRight w:val="0"/>
          <w:marTop w:val="0"/>
          <w:marBottom w:val="0"/>
          <w:divBdr>
            <w:top w:val="none" w:sz="0" w:space="0" w:color="auto"/>
            <w:left w:val="none" w:sz="0" w:space="0" w:color="auto"/>
            <w:bottom w:val="none" w:sz="0" w:space="0" w:color="auto"/>
            <w:right w:val="none" w:sz="0" w:space="0" w:color="auto"/>
          </w:divBdr>
          <w:divsChild>
            <w:div w:id="1423454752">
              <w:marLeft w:val="0"/>
              <w:marRight w:val="0"/>
              <w:marTop w:val="0"/>
              <w:marBottom w:val="0"/>
              <w:divBdr>
                <w:top w:val="none" w:sz="0" w:space="0" w:color="auto"/>
                <w:left w:val="none" w:sz="0" w:space="0" w:color="auto"/>
                <w:bottom w:val="none" w:sz="0" w:space="0" w:color="auto"/>
                <w:right w:val="none" w:sz="0" w:space="0" w:color="auto"/>
              </w:divBdr>
            </w:div>
            <w:div w:id="1829706115">
              <w:marLeft w:val="0"/>
              <w:marRight w:val="0"/>
              <w:marTop w:val="0"/>
              <w:marBottom w:val="0"/>
              <w:divBdr>
                <w:top w:val="none" w:sz="0" w:space="0" w:color="auto"/>
                <w:left w:val="none" w:sz="0" w:space="0" w:color="auto"/>
                <w:bottom w:val="none" w:sz="0" w:space="0" w:color="auto"/>
                <w:right w:val="none" w:sz="0" w:space="0" w:color="auto"/>
              </w:divBdr>
            </w:div>
          </w:divsChild>
        </w:div>
        <w:div w:id="960920085">
          <w:marLeft w:val="0"/>
          <w:marRight w:val="0"/>
          <w:marTop w:val="0"/>
          <w:marBottom w:val="0"/>
          <w:divBdr>
            <w:top w:val="none" w:sz="0" w:space="0" w:color="auto"/>
            <w:left w:val="none" w:sz="0" w:space="0" w:color="auto"/>
            <w:bottom w:val="none" w:sz="0" w:space="0" w:color="auto"/>
            <w:right w:val="none" w:sz="0" w:space="0" w:color="auto"/>
          </w:divBdr>
          <w:divsChild>
            <w:div w:id="1723795501">
              <w:marLeft w:val="0"/>
              <w:marRight w:val="0"/>
              <w:marTop w:val="0"/>
              <w:marBottom w:val="0"/>
              <w:divBdr>
                <w:top w:val="none" w:sz="0" w:space="0" w:color="auto"/>
                <w:left w:val="none" w:sz="0" w:space="0" w:color="auto"/>
                <w:bottom w:val="none" w:sz="0" w:space="0" w:color="auto"/>
                <w:right w:val="none" w:sz="0" w:space="0" w:color="auto"/>
              </w:divBdr>
            </w:div>
          </w:divsChild>
        </w:div>
        <w:div w:id="1307468466">
          <w:marLeft w:val="0"/>
          <w:marRight w:val="0"/>
          <w:marTop w:val="0"/>
          <w:marBottom w:val="0"/>
          <w:divBdr>
            <w:top w:val="none" w:sz="0" w:space="0" w:color="auto"/>
            <w:left w:val="none" w:sz="0" w:space="0" w:color="auto"/>
            <w:bottom w:val="none" w:sz="0" w:space="0" w:color="auto"/>
            <w:right w:val="none" w:sz="0" w:space="0" w:color="auto"/>
          </w:divBdr>
          <w:divsChild>
            <w:div w:id="507403022">
              <w:marLeft w:val="0"/>
              <w:marRight w:val="0"/>
              <w:marTop w:val="0"/>
              <w:marBottom w:val="0"/>
              <w:divBdr>
                <w:top w:val="none" w:sz="0" w:space="0" w:color="auto"/>
                <w:left w:val="none" w:sz="0" w:space="0" w:color="auto"/>
                <w:bottom w:val="none" w:sz="0" w:space="0" w:color="auto"/>
                <w:right w:val="none" w:sz="0" w:space="0" w:color="auto"/>
              </w:divBdr>
            </w:div>
            <w:div w:id="1418330221">
              <w:marLeft w:val="0"/>
              <w:marRight w:val="0"/>
              <w:marTop w:val="0"/>
              <w:marBottom w:val="0"/>
              <w:divBdr>
                <w:top w:val="none" w:sz="0" w:space="0" w:color="auto"/>
                <w:left w:val="none" w:sz="0" w:space="0" w:color="auto"/>
                <w:bottom w:val="none" w:sz="0" w:space="0" w:color="auto"/>
                <w:right w:val="none" w:sz="0" w:space="0" w:color="auto"/>
              </w:divBdr>
            </w:div>
          </w:divsChild>
        </w:div>
        <w:div w:id="1371567296">
          <w:marLeft w:val="0"/>
          <w:marRight w:val="0"/>
          <w:marTop w:val="0"/>
          <w:marBottom w:val="0"/>
          <w:divBdr>
            <w:top w:val="none" w:sz="0" w:space="0" w:color="auto"/>
            <w:left w:val="none" w:sz="0" w:space="0" w:color="auto"/>
            <w:bottom w:val="none" w:sz="0" w:space="0" w:color="auto"/>
            <w:right w:val="none" w:sz="0" w:space="0" w:color="auto"/>
          </w:divBdr>
          <w:divsChild>
            <w:div w:id="249781408">
              <w:marLeft w:val="0"/>
              <w:marRight w:val="0"/>
              <w:marTop w:val="0"/>
              <w:marBottom w:val="0"/>
              <w:divBdr>
                <w:top w:val="none" w:sz="0" w:space="0" w:color="auto"/>
                <w:left w:val="none" w:sz="0" w:space="0" w:color="auto"/>
                <w:bottom w:val="none" w:sz="0" w:space="0" w:color="auto"/>
                <w:right w:val="none" w:sz="0" w:space="0" w:color="auto"/>
              </w:divBdr>
            </w:div>
            <w:div w:id="2106607493">
              <w:marLeft w:val="0"/>
              <w:marRight w:val="0"/>
              <w:marTop w:val="0"/>
              <w:marBottom w:val="0"/>
              <w:divBdr>
                <w:top w:val="none" w:sz="0" w:space="0" w:color="auto"/>
                <w:left w:val="none" w:sz="0" w:space="0" w:color="auto"/>
                <w:bottom w:val="none" w:sz="0" w:space="0" w:color="auto"/>
                <w:right w:val="none" w:sz="0" w:space="0" w:color="auto"/>
              </w:divBdr>
            </w:div>
          </w:divsChild>
        </w:div>
        <w:div w:id="1609240612">
          <w:marLeft w:val="0"/>
          <w:marRight w:val="0"/>
          <w:marTop w:val="0"/>
          <w:marBottom w:val="0"/>
          <w:divBdr>
            <w:top w:val="none" w:sz="0" w:space="0" w:color="auto"/>
            <w:left w:val="none" w:sz="0" w:space="0" w:color="auto"/>
            <w:bottom w:val="none" w:sz="0" w:space="0" w:color="auto"/>
            <w:right w:val="none" w:sz="0" w:space="0" w:color="auto"/>
          </w:divBdr>
          <w:divsChild>
            <w:div w:id="80568209">
              <w:marLeft w:val="0"/>
              <w:marRight w:val="0"/>
              <w:marTop w:val="0"/>
              <w:marBottom w:val="0"/>
              <w:divBdr>
                <w:top w:val="none" w:sz="0" w:space="0" w:color="auto"/>
                <w:left w:val="none" w:sz="0" w:space="0" w:color="auto"/>
                <w:bottom w:val="none" w:sz="0" w:space="0" w:color="auto"/>
                <w:right w:val="none" w:sz="0" w:space="0" w:color="auto"/>
              </w:divBdr>
            </w:div>
            <w:div w:id="445078497">
              <w:marLeft w:val="0"/>
              <w:marRight w:val="0"/>
              <w:marTop w:val="0"/>
              <w:marBottom w:val="0"/>
              <w:divBdr>
                <w:top w:val="none" w:sz="0" w:space="0" w:color="auto"/>
                <w:left w:val="none" w:sz="0" w:space="0" w:color="auto"/>
                <w:bottom w:val="none" w:sz="0" w:space="0" w:color="auto"/>
                <w:right w:val="none" w:sz="0" w:space="0" w:color="auto"/>
              </w:divBdr>
            </w:div>
          </w:divsChild>
        </w:div>
        <w:div w:id="2031443219">
          <w:marLeft w:val="0"/>
          <w:marRight w:val="0"/>
          <w:marTop w:val="0"/>
          <w:marBottom w:val="0"/>
          <w:divBdr>
            <w:top w:val="none" w:sz="0" w:space="0" w:color="auto"/>
            <w:left w:val="none" w:sz="0" w:space="0" w:color="auto"/>
            <w:bottom w:val="none" w:sz="0" w:space="0" w:color="auto"/>
            <w:right w:val="none" w:sz="0" w:space="0" w:color="auto"/>
          </w:divBdr>
          <w:divsChild>
            <w:div w:id="417754877">
              <w:marLeft w:val="0"/>
              <w:marRight w:val="0"/>
              <w:marTop w:val="0"/>
              <w:marBottom w:val="0"/>
              <w:divBdr>
                <w:top w:val="none" w:sz="0" w:space="0" w:color="auto"/>
                <w:left w:val="none" w:sz="0" w:space="0" w:color="auto"/>
                <w:bottom w:val="none" w:sz="0" w:space="0" w:color="auto"/>
                <w:right w:val="none" w:sz="0" w:space="0" w:color="auto"/>
              </w:divBdr>
            </w:div>
            <w:div w:id="6682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8438">
      <w:bodyDiv w:val="1"/>
      <w:marLeft w:val="0"/>
      <w:marRight w:val="0"/>
      <w:marTop w:val="0"/>
      <w:marBottom w:val="0"/>
      <w:divBdr>
        <w:top w:val="none" w:sz="0" w:space="0" w:color="auto"/>
        <w:left w:val="none" w:sz="0" w:space="0" w:color="auto"/>
        <w:bottom w:val="none" w:sz="0" w:space="0" w:color="auto"/>
        <w:right w:val="none" w:sz="0" w:space="0" w:color="auto"/>
      </w:divBdr>
      <w:divsChild>
        <w:div w:id="928150127">
          <w:marLeft w:val="0"/>
          <w:marRight w:val="0"/>
          <w:marTop w:val="0"/>
          <w:marBottom w:val="0"/>
          <w:divBdr>
            <w:top w:val="none" w:sz="0" w:space="0" w:color="auto"/>
            <w:left w:val="none" w:sz="0" w:space="0" w:color="auto"/>
            <w:bottom w:val="none" w:sz="0" w:space="0" w:color="auto"/>
            <w:right w:val="none" w:sz="0" w:space="0" w:color="auto"/>
          </w:divBdr>
          <w:divsChild>
            <w:div w:id="242106418">
              <w:marLeft w:val="0"/>
              <w:marRight w:val="0"/>
              <w:marTop w:val="0"/>
              <w:marBottom w:val="0"/>
              <w:divBdr>
                <w:top w:val="none" w:sz="0" w:space="0" w:color="auto"/>
                <w:left w:val="none" w:sz="0" w:space="0" w:color="auto"/>
                <w:bottom w:val="none" w:sz="0" w:space="0" w:color="auto"/>
                <w:right w:val="none" w:sz="0" w:space="0" w:color="auto"/>
              </w:divBdr>
            </w:div>
            <w:div w:id="529680865">
              <w:marLeft w:val="0"/>
              <w:marRight w:val="0"/>
              <w:marTop w:val="0"/>
              <w:marBottom w:val="0"/>
              <w:divBdr>
                <w:top w:val="none" w:sz="0" w:space="0" w:color="auto"/>
                <w:left w:val="none" w:sz="0" w:space="0" w:color="auto"/>
                <w:bottom w:val="none" w:sz="0" w:space="0" w:color="auto"/>
                <w:right w:val="none" w:sz="0" w:space="0" w:color="auto"/>
              </w:divBdr>
            </w:div>
            <w:div w:id="796534961">
              <w:marLeft w:val="0"/>
              <w:marRight w:val="0"/>
              <w:marTop w:val="0"/>
              <w:marBottom w:val="0"/>
              <w:divBdr>
                <w:top w:val="none" w:sz="0" w:space="0" w:color="auto"/>
                <w:left w:val="none" w:sz="0" w:space="0" w:color="auto"/>
                <w:bottom w:val="none" w:sz="0" w:space="0" w:color="auto"/>
                <w:right w:val="none" w:sz="0" w:space="0" w:color="auto"/>
              </w:divBdr>
            </w:div>
            <w:div w:id="1282416480">
              <w:marLeft w:val="0"/>
              <w:marRight w:val="0"/>
              <w:marTop w:val="0"/>
              <w:marBottom w:val="0"/>
              <w:divBdr>
                <w:top w:val="none" w:sz="0" w:space="0" w:color="auto"/>
                <w:left w:val="none" w:sz="0" w:space="0" w:color="auto"/>
                <w:bottom w:val="none" w:sz="0" w:space="0" w:color="auto"/>
                <w:right w:val="none" w:sz="0" w:space="0" w:color="auto"/>
              </w:divBdr>
            </w:div>
            <w:div w:id="15659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3372">
      <w:bodyDiv w:val="1"/>
      <w:marLeft w:val="0"/>
      <w:marRight w:val="0"/>
      <w:marTop w:val="0"/>
      <w:marBottom w:val="0"/>
      <w:divBdr>
        <w:top w:val="none" w:sz="0" w:space="0" w:color="auto"/>
        <w:left w:val="none" w:sz="0" w:space="0" w:color="auto"/>
        <w:bottom w:val="none" w:sz="0" w:space="0" w:color="auto"/>
        <w:right w:val="none" w:sz="0" w:space="0" w:color="auto"/>
      </w:divBdr>
      <w:divsChild>
        <w:div w:id="1576935768">
          <w:marLeft w:val="0"/>
          <w:marRight w:val="0"/>
          <w:marTop w:val="0"/>
          <w:marBottom w:val="0"/>
          <w:divBdr>
            <w:top w:val="none" w:sz="0" w:space="0" w:color="auto"/>
            <w:left w:val="none" w:sz="0" w:space="0" w:color="auto"/>
            <w:bottom w:val="none" w:sz="0" w:space="0" w:color="auto"/>
            <w:right w:val="none" w:sz="0" w:space="0" w:color="auto"/>
          </w:divBdr>
          <w:divsChild>
            <w:div w:id="324362080">
              <w:marLeft w:val="0"/>
              <w:marRight w:val="0"/>
              <w:marTop w:val="0"/>
              <w:marBottom w:val="0"/>
              <w:divBdr>
                <w:top w:val="none" w:sz="0" w:space="0" w:color="auto"/>
                <w:left w:val="none" w:sz="0" w:space="0" w:color="auto"/>
                <w:bottom w:val="none" w:sz="0" w:space="0" w:color="auto"/>
                <w:right w:val="none" w:sz="0" w:space="0" w:color="auto"/>
              </w:divBdr>
            </w:div>
            <w:div w:id="370107345">
              <w:marLeft w:val="0"/>
              <w:marRight w:val="0"/>
              <w:marTop w:val="0"/>
              <w:marBottom w:val="0"/>
              <w:divBdr>
                <w:top w:val="none" w:sz="0" w:space="0" w:color="auto"/>
                <w:left w:val="none" w:sz="0" w:space="0" w:color="auto"/>
                <w:bottom w:val="none" w:sz="0" w:space="0" w:color="auto"/>
                <w:right w:val="none" w:sz="0" w:space="0" w:color="auto"/>
              </w:divBdr>
            </w:div>
            <w:div w:id="385640402">
              <w:marLeft w:val="0"/>
              <w:marRight w:val="0"/>
              <w:marTop w:val="0"/>
              <w:marBottom w:val="0"/>
              <w:divBdr>
                <w:top w:val="none" w:sz="0" w:space="0" w:color="auto"/>
                <w:left w:val="none" w:sz="0" w:space="0" w:color="auto"/>
                <w:bottom w:val="none" w:sz="0" w:space="0" w:color="auto"/>
                <w:right w:val="none" w:sz="0" w:space="0" w:color="auto"/>
              </w:divBdr>
            </w:div>
            <w:div w:id="691567396">
              <w:marLeft w:val="0"/>
              <w:marRight w:val="0"/>
              <w:marTop w:val="0"/>
              <w:marBottom w:val="0"/>
              <w:divBdr>
                <w:top w:val="none" w:sz="0" w:space="0" w:color="auto"/>
                <w:left w:val="none" w:sz="0" w:space="0" w:color="auto"/>
                <w:bottom w:val="none" w:sz="0" w:space="0" w:color="auto"/>
                <w:right w:val="none" w:sz="0" w:space="0" w:color="auto"/>
              </w:divBdr>
            </w:div>
            <w:div w:id="859901077">
              <w:marLeft w:val="0"/>
              <w:marRight w:val="0"/>
              <w:marTop w:val="0"/>
              <w:marBottom w:val="0"/>
              <w:divBdr>
                <w:top w:val="none" w:sz="0" w:space="0" w:color="auto"/>
                <w:left w:val="none" w:sz="0" w:space="0" w:color="auto"/>
                <w:bottom w:val="none" w:sz="0" w:space="0" w:color="auto"/>
                <w:right w:val="none" w:sz="0" w:space="0" w:color="auto"/>
              </w:divBdr>
            </w:div>
            <w:div w:id="954091929">
              <w:marLeft w:val="0"/>
              <w:marRight w:val="0"/>
              <w:marTop w:val="0"/>
              <w:marBottom w:val="0"/>
              <w:divBdr>
                <w:top w:val="none" w:sz="0" w:space="0" w:color="auto"/>
                <w:left w:val="none" w:sz="0" w:space="0" w:color="auto"/>
                <w:bottom w:val="none" w:sz="0" w:space="0" w:color="auto"/>
                <w:right w:val="none" w:sz="0" w:space="0" w:color="auto"/>
              </w:divBdr>
            </w:div>
            <w:div w:id="1330870879">
              <w:marLeft w:val="0"/>
              <w:marRight w:val="0"/>
              <w:marTop w:val="0"/>
              <w:marBottom w:val="0"/>
              <w:divBdr>
                <w:top w:val="none" w:sz="0" w:space="0" w:color="auto"/>
                <w:left w:val="none" w:sz="0" w:space="0" w:color="auto"/>
                <w:bottom w:val="none" w:sz="0" w:space="0" w:color="auto"/>
                <w:right w:val="none" w:sz="0" w:space="0" w:color="auto"/>
              </w:divBdr>
            </w:div>
            <w:div w:id="2074086595">
              <w:marLeft w:val="0"/>
              <w:marRight w:val="0"/>
              <w:marTop w:val="0"/>
              <w:marBottom w:val="0"/>
              <w:divBdr>
                <w:top w:val="none" w:sz="0" w:space="0" w:color="auto"/>
                <w:left w:val="none" w:sz="0" w:space="0" w:color="auto"/>
                <w:bottom w:val="none" w:sz="0" w:space="0" w:color="auto"/>
                <w:right w:val="none" w:sz="0" w:space="0" w:color="auto"/>
              </w:divBdr>
            </w:div>
            <w:div w:id="20850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7715">
      <w:bodyDiv w:val="1"/>
      <w:marLeft w:val="0"/>
      <w:marRight w:val="0"/>
      <w:marTop w:val="0"/>
      <w:marBottom w:val="0"/>
      <w:divBdr>
        <w:top w:val="none" w:sz="0" w:space="0" w:color="auto"/>
        <w:left w:val="none" w:sz="0" w:space="0" w:color="auto"/>
        <w:bottom w:val="none" w:sz="0" w:space="0" w:color="auto"/>
        <w:right w:val="none" w:sz="0" w:space="0" w:color="auto"/>
      </w:divBdr>
      <w:divsChild>
        <w:div w:id="1276594226">
          <w:marLeft w:val="0"/>
          <w:marRight w:val="0"/>
          <w:marTop w:val="0"/>
          <w:marBottom w:val="0"/>
          <w:divBdr>
            <w:top w:val="none" w:sz="0" w:space="0" w:color="auto"/>
            <w:left w:val="none" w:sz="0" w:space="0" w:color="auto"/>
            <w:bottom w:val="none" w:sz="0" w:space="0" w:color="auto"/>
            <w:right w:val="none" w:sz="0" w:space="0" w:color="auto"/>
          </w:divBdr>
          <w:divsChild>
            <w:div w:id="10108832">
              <w:marLeft w:val="0"/>
              <w:marRight w:val="0"/>
              <w:marTop w:val="0"/>
              <w:marBottom w:val="0"/>
              <w:divBdr>
                <w:top w:val="none" w:sz="0" w:space="0" w:color="auto"/>
                <w:left w:val="none" w:sz="0" w:space="0" w:color="auto"/>
                <w:bottom w:val="none" w:sz="0" w:space="0" w:color="auto"/>
                <w:right w:val="none" w:sz="0" w:space="0" w:color="auto"/>
              </w:divBdr>
            </w:div>
            <w:div w:id="136580809">
              <w:marLeft w:val="0"/>
              <w:marRight w:val="0"/>
              <w:marTop w:val="0"/>
              <w:marBottom w:val="0"/>
              <w:divBdr>
                <w:top w:val="none" w:sz="0" w:space="0" w:color="auto"/>
                <w:left w:val="none" w:sz="0" w:space="0" w:color="auto"/>
                <w:bottom w:val="none" w:sz="0" w:space="0" w:color="auto"/>
                <w:right w:val="none" w:sz="0" w:space="0" w:color="auto"/>
              </w:divBdr>
            </w:div>
            <w:div w:id="229461865">
              <w:marLeft w:val="0"/>
              <w:marRight w:val="0"/>
              <w:marTop w:val="0"/>
              <w:marBottom w:val="0"/>
              <w:divBdr>
                <w:top w:val="none" w:sz="0" w:space="0" w:color="auto"/>
                <w:left w:val="none" w:sz="0" w:space="0" w:color="auto"/>
                <w:bottom w:val="none" w:sz="0" w:space="0" w:color="auto"/>
                <w:right w:val="none" w:sz="0" w:space="0" w:color="auto"/>
              </w:divBdr>
            </w:div>
            <w:div w:id="254941146">
              <w:marLeft w:val="0"/>
              <w:marRight w:val="0"/>
              <w:marTop w:val="0"/>
              <w:marBottom w:val="0"/>
              <w:divBdr>
                <w:top w:val="none" w:sz="0" w:space="0" w:color="auto"/>
                <w:left w:val="none" w:sz="0" w:space="0" w:color="auto"/>
                <w:bottom w:val="none" w:sz="0" w:space="0" w:color="auto"/>
                <w:right w:val="none" w:sz="0" w:space="0" w:color="auto"/>
              </w:divBdr>
            </w:div>
            <w:div w:id="280838868">
              <w:marLeft w:val="0"/>
              <w:marRight w:val="0"/>
              <w:marTop w:val="0"/>
              <w:marBottom w:val="0"/>
              <w:divBdr>
                <w:top w:val="none" w:sz="0" w:space="0" w:color="auto"/>
                <w:left w:val="none" w:sz="0" w:space="0" w:color="auto"/>
                <w:bottom w:val="none" w:sz="0" w:space="0" w:color="auto"/>
                <w:right w:val="none" w:sz="0" w:space="0" w:color="auto"/>
              </w:divBdr>
            </w:div>
            <w:div w:id="297955336">
              <w:marLeft w:val="0"/>
              <w:marRight w:val="0"/>
              <w:marTop w:val="0"/>
              <w:marBottom w:val="0"/>
              <w:divBdr>
                <w:top w:val="none" w:sz="0" w:space="0" w:color="auto"/>
                <w:left w:val="none" w:sz="0" w:space="0" w:color="auto"/>
                <w:bottom w:val="none" w:sz="0" w:space="0" w:color="auto"/>
                <w:right w:val="none" w:sz="0" w:space="0" w:color="auto"/>
              </w:divBdr>
            </w:div>
            <w:div w:id="378939858">
              <w:marLeft w:val="0"/>
              <w:marRight w:val="0"/>
              <w:marTop w:val="0"/>
              <w:marBottom w:val="0"/>
              <w:divBdr>
                <w:top w:val="none" w:sz="0" w:space="0" w:color="auto"/>
                <w:left w:val="none" w:sz="0" w:space="0" w:color="auto"/>
                <w:bottom w:val="none" w:sz="0" w:space="0" w:color="auto"/>
                <w:right w:val="none" w:sz="0" w:space="0" w:color="auto"/>
              </w:divBdr>
            </w:div>
            <w:div w:id="498740486">
              <w:marLeft w:val="0"/>
              <w:marRight w:val="0"/>
              <w:marTop w:val="0"/>
              <w:marBottom w:val="0"/>
              <w:divBdr>
                <w:top w:val="none" w:sz="0" w:space="0" w:color="auto"/>
                <w:left w:val="none" w:sz="0" w:space="0" w:color="auto"/>
                <w:bottom w:val="none" w:sz="0" w:space="0" w:color="auto"/>
                <w:right w:val="none" w:sz="0" w:space="0" w:color="auto"/>
              </w:divBdr>
            </w:div>
            <w:div w:id="596520233">
              <w:marLeft w:val="0"/>
              <w:marRight w:val="0"/>
              <w:marTop w:val="0"/>
              <w:marBottom w:val="0"/>
              <w:divBdr>
                <w:top w:val="none" w:sz="0" w:space="0" w:color="auto"/>
                <w:left w:val="none" w:sz="0" w:space="0" w:color="auto"/>
                <w:bottom w:val="none" w:sz="0" w:space="0" w:color="auto"/>
                <w:right w:val="none" w:sz="0" w:space="0" w:color="auto"/>
              </w:divBdr>
            </w:div>
            <w:div w:id="672924247">
              <w:marLeft w:val="0"/>
              <w:marRight w:val="0"/>
              <w:marTop w:val="0"/>
              <w:marBottom w:val="0"/>
              <w:divBdr>
                <w:top w:val="none" w:sz="0" w:space="0" w:color="auto"/>
                <w:left w:val="none" w:sz="0" w:space="0" w:color="auto"/>
                <w:bottom w:val="none" w:sz="0" w:space="0" w:color="auto"/>
                <w:right w:val="none" w:sz="0" w:space="0" w:color="auto"/>
              </w:divBdr>
            </w:div>
            <w:div w:id="722674924">
              <w:marLeft w:val="0"/>
              <w:marRight w:val="0"/>
              <w:marTop w:val="0"/>
              <w:marBottom w:val="0"/>
              <w:divBdr>
                <w:top w:val="none" w:sz="0" w:space="0" w:color="auto"/>
                <w:left w:val="none" w:sz="0" w:space="0" w:color="auto"/>
                <w:bottom w:val="none" w:sz="0" w:space="0" w:color="auto"/>
                <w:right w:val="none" w:sz="0" w:space="0" w:color="auto"/>
              </w:divBdr>
            </w:div>
            <w:div w:id="725176804">
              <w:marLeft w:val="0"/>
              <w:marRight w:val="0"/>
              <w:marTop w:val="0"/>
              <w:marBottom w:val="0"/>
              <w:divBdr>
                <w:top w:val="none" w:sz="0" w:space="0" w:color="auto"/>
                <w:left w:val="none" w:sz="0" w:space="0" w:color="auto"/>
                <w:bottom w:val="none" w:sz="0" w:space="0" w:color="auto"/>
                <w:right w:val="none" w:sz="0" w:space="0" w:color="auto"/>
              </w:divBdr>
            </w:div>
            <w:div w:id="858928830">
              <w:marLeft w:val="0"/>
              <w:marRight w:val="0"/>
              <w:marTop w:val="0"/>
              <w:marBottom w:val="0"/>
              <w:divBdr>
                <w:top w:val="none" w:sz="0" w:space="0" w:color="auto"/>
                <w:left w:val="none" w:sz="0" w:space="0" w:color="auto"/>
                <w:bottom w:val="none" w:sz="0" w:space="0" w:color="auto"/>
                <w:right w:val="none" w:sz="0" w:space="0" w:color="auto"/>
              </w:divBdr>
            </w:div>
            <w:div w:id="875853320">
              <w:marLeft w:val="0"/>
              <w:marRight w:val="0"/>
              <w:marTop w:val="0"/>
              <w:marBottom w:val="0"/>
              <w:divBdr>
                <w:top w:val="none" w:sz="0" w:space="0" w:color="auto"/>
                <w:left w:val="none" w:sz="0" w:space="0" w:color="auto"/>
                <w:bottom w:val="none" w:sz="0" w:space="0" w:color="auto"/>
                <w:right w:val="none" w:sz="0" w:space="0" w:color="auto"/>
              </w:divBdr>
            </w:div>
            <w:div w:id="1042369245">
              <w:marLeft w:val="0"/>
              <w:marRight w:val="0"/>
              <w:marTop w:val="0"/>
              <w:marBottom w:val="0"/>
              <w:divBdr>
                <w:top w:val="none" w:sz="0" w:space="0" w:color="auto"/>
                <w:left w:val="none" w:sz="0" w:space="0" w:color="auto"/>
                <w:bottom w:val="none" w:sz="0" w:space="0" w:color="auto"/>
                <w:right w:val="none" w:sz="0" w:space="0" w:color="auto"/>
              </w:divBdr>
            </w:div>
            <w:div w:id="1085304687">
              <w:marLeft w:val="0"/>
              <w:marRight w:val="0"/>
              <w:marTop w:val="0"/>
              <w:marBottom w:val="0"/>
              <w:divBdr>
                <w:top w:val="none" w:sz="0" w:space="0" w:color="auto"/>
                <w:left w:val="none" w:sz="0" w:space="0" w:color="auto"/>
                <w:bottom w:val="none" w:sz="0" w:space="0" w:color="auto"/>
                <w:right w:val="none" w:sz="0" w:space="0" w:color="auto"/>
              </w:divBdr>
            </w:div>
            <w:div w:id="1098869849">
              <w:marLeft w:val="0"/>
              <w:marRight w:val="0"/>
              <w:marTop w:val="0"/>
              <w:marBottom w:val="0"/>
              <w:divBdr>
                <w:top w:val="none" w:sz="0" w:space="0" w:color="auto"/>
                <w:left w:val="none" w:sz="0" w:space="0" w:color="auto"/>
                <w:bottom w:val="none" w:sz="0" w:space="0" w:color="auto"/>
                <w:right w:val="none" w:sz="0" w:space="0" w:color="auto"/>
              </w:divBdr>
            </w:div>
            <w:div w:id="1101800393">
              <w:marLeft w:val="0"/>
              <w:marRight w:val="0"/>
              <w:marTop w:val="0"/>
              <w:marBottom w:val="0"/>
              <w:divBdr>
                <w:top w:val="none" w:sz="0" w:space="0" w:color="auto"/>
                <w:left w:val="none" w:sz="0" w:space="0" w:color="auto"/>
                <w:bottom w:val="none" w:sz="0" w:space="0" w:color="auto"/>
                <w:right w:val="none" w:sz="0" w:space="0" w:color="auto"/>
              </w:divBdr>
            </w:div>
            <w:div w:id="1665476663">
              <w:marLeft w:val="0"/>
              <w:marRight w:val="0"/>
              <w:marTop w:val="0"/>
              <w:marBottom w:val="0"/>
              <w:divBdr>
                <w:top w:val="none" w:sz="0" w:space="0" w:color="auto"/>
                <w:left w:val="none" w:sz="0" w:space="0" w:color="auto"/>
                <w:bottom w:val="none" w:sz="0" w:space="0" w:color="auto"/>
                <w:right w:val="none" w:sz="0" w:space="0" w:color="auto"/>
              </w:divBdr>
            </w:div>
            <w:div w:id="1794324187">
              <w:marLeft w:val="0"/>
              <w:marRight w:val="0"/>
              <w:marTop w:val="0"/>
              <w:marBottom w:val="0"/>
              <w:divBdr>
                <w:top w:val="none" w:sz="0" w:space="0" w:color="auto"/>
                <w:left w:val="none" w:sz="0" w:space="0" w:color="auto"/>
                <w:bottom w:val="none" w:sz="0" w:space="0" w:color="auto"/>
                <w:right w:val="none" w:sz="0" w:space="0" w:color="auto"/>
              </w:divBdr>
            </w:div>
            <w:div w:id="1921208353">
              <w:marLeft w:val="0"/>
              <w:marRight w:val="0"/>
              <w:marTop w:val="0"/>
              <w:marBottom w:val="0"/>
              <w:divBdr>
                <w:top w:val="none" w:sz="0" w:space="0" w:color="auto"/>
                <w:left w:val="none" w:sz="0" w:space="0" w:color="auto"/>
                <w:bottom w:val="none" w:sz="0" w:space="0" w:color="auto"/>
                <w:right w:val="none" w:sz="0" w:space="0" w:color="auto"/>
              </w:divBdr>
            </w:div>
            <w:div w:id="2107848321">
              <w:marLeft w:val="0"/>
              <w:marRight w:val="0"/>
              <w:marTop w:val="0"/>
              <w:marBottom w:val="0"/>
              <w:divBdr>
                <w:top w:val="none" w:sz="0" w:space="0" w:color="auto"/>
                <w:left w:val="none" w:sz="0" w:space="0" w:color="auto"/>
                <w:bottom w:val="none" w:sz="0" w:space="0" w:color="auto"/>
                <w:right w:val="none" w:sz="0" w:space="0" w:color="auto"/>
              </w:divBdr>
            </w:div>
            <w:div w:id="21237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2448">
      <w:bodyDiv w:val="1"/>
      <w:marLeft w:val="0"/>
      <w:marRight w:val="0"/>
      <w:marTop w:val="0"/>
      <w:marBottom w:val="0"/>
      <w:divBdr>
        <w:top w:val="none" w:sz="0" w:space="0" w:color="auto"/>
        <w:left w:val="none" w:sz="0" w:space="0" w:color="auto"/>
        <w:bottom w:val="none" w:sz="0" w:space="0" w:color="auto"/>
        <w:right w:val="none" w:sz="0" w:space="0" w:color="auto"/>
      </w:divBdr>
    </w:div>
    <w:div w:id="1415129921">
      <w:bodyDiv w:val="1"/>
      <w:marLeft w:val="0"/>
      <w:marRight w:val="0"/>
      <w:marTop w:val="0"/>
      <w:marBottom w:val="0"/>
      <w:divBdr>
        <w:top w:val="none" w:sz="0" w:space="0" w:color="auto"/>
        <w:left w:val="none" w:sz="0" w:space="0" w:color="auto"/>
        <w:bottom w:val="none" w:sz="0" w:space="0" w:color="auto"/>
        <w:right w:val="none" w:sz="0" w:space="0" w:color="auto"/>
      </w:divBdr>
      <w:divsChild>
        <w:div w:id="245847412">
          <w:marLeft w:val="0"/>
          <w:marRight w:val="0"/>
          <w:marTop w:val="0"/>
          <w:marBottom w:val="0"/>
          <w:divBdr>
            <w:top w:val="none" w:sz="0" w:space="0" w:color="auto"/>
            <w:left w:val="none" w:sz="0" w:space="0" w:color="auto"/>
            <w:bottom w:val="none" w:sz="0" w:space="0" w:color="auto"/>
            <w:right w:val="none" w:sz="0" w:space="0" w:color="auto"/>
          </w:divBdr>
          <w:divsChild>
            <w:div w:id="408381966">
              <w:marLeft w:val="0"/>
              <w:marRight w:val="0"/>
              <w:marTop w:val="0"/>
              <w:marBottom w:val="0"/>
              <w:divBdr>
                <w:top w:val="none" w:sz="0" w:space="0" w:color="auto"/>
                <w:left w:val="none" w:sz="0" w:space="0" w:color="auto"/>
                <w:bottom w:val="none" w:sz="0" w:space="0" w:color="auto"/>
                <w:right w:val="none" w:sz="0" w:space="0" w:color="auto"/>
              </w:divBdr>
            </w:div>
            <w:div w:id="593173472">
              <w:marLeft w:val="0"/>
              <w:marRight w:val="0"/>
              <w:marTop w:val="0"/>
              <w:marBottom w:val="0"/>
              <w:divBdr>
                <w:top w:val="none" w:sz="0" w:space="0" w:color="auto"/>
                <w:left w:val="none" w:sz="0" w:space="0" w:color="auto"/>
                <w:bottom w:val="none" w:sz="0" w:space="0" w:color="auto"/>
                <w:right w:val="none" w:sz="0" w:space="0" w:color="auto"/>
              </w:divBdr>
            </w:div>
            <w:div w:id="796994867">
              <w:marLeft w:val="0"/>
              <w:marRight w:val="0"/>
              <w:marTop w:val="0"/>
              <w:marBottom w:val="0"/>
              <w:divBdr>
                <w:top w:val="none" w:sz="0" w:space="0" w:color="auto"/>
                <w:left w:val="none" w:sz="0" w:space="0" w:color="auto"/>
                <w:bottom w:val="none" w:sz="0" w:space="0" w:color="auto"/>
                <w:right w:val="none" w:sz="0" w:space="0" w:color="auto"/>
              </w:divBdr>
            </w:div>
            <w:div w:id="937713013">
              <w:marLeft w:val="0"/>
              <w:marRight w:val="0"/>
              <w:marTop w:val="0"/>
              <w:marBottom w:val="0"/>
              <w:divBdr>
                <w:top w:val="none" w:sz="0" w:space="0" w:color="auto"/>
                <w:left w:val="none" w:sz="0" w:space="0" w:color="auto"/>
                <w:bottom w:val="none" w:sz="0" w:space="0" w:color="auto"/>
                <w:right w:val="none" w:sz="0" w:space="0" w:color="auto"/>
              </w:divBdr>
            </w:div>
            <w:div w:id="1700012666">
              <w:marLeft w:val="0"/>
              <w:marRight w:val="0"/>
              <w:marTop w:val="0"/>
              <w:marBottom w:val="0"/>
              <w:divBdr>
                <w:top w:val="none" w:sz="0" w:space="0" w:color="auto"/>
                <w:left w:val="none" w:sz="0" w:space="0" w:color="auto"/>
                <w:bottom w:val="none" w:sz="0" w:space="0" w:color="auto"/>
                <w:right w:val="none" w:sz="0" w:space="0" w:color="auto"/>
              </w:divBdr>
            </w:div>
            <w:div w:id="1727995212">
              <w:marLeft w:val="0"/>
              <w:marRight w:val="0"/>
              <w:marTop w:val="0"/>
              <w:marBottom w:val="0"/>
              <w:divBdr>
                <w:top w:val="none" w:sz="0" w:space="0" w:color="auto"/>
                <w:left w:val="none" w:sz="0" w:space="0" w:color="auto"/>
                <w:bottom w:val="none" w:sz="0" w:space="0" w:color="auto"/>
                <w:right w:val="none" w:sz="0" w:space="0" w:color="auto"/>
              </w:divBdr>
            </w:div>
            <w:div w:id="20881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6107">
      <w:bodyDiv w:val="1"/>
      <w:marLeft w:val="0"/>
      <w:marRight w:val="0"/>
      <w:marTop w:val="0"/>
      <w:marBottom w:val="0"/>
      <w:divBdr>
        <w:top w:val="none" w:sz="0" w:space="0" w:color="auto"/>
        <w:left w:val="none" w:sz="0" w:space="0" w:color="auto"/>
        <w:bottom w:val="none" w:sz="0" w:space="0" w:color="auto"/>
        <w:right w:val="none" w:sz="0" w:space="0" w:color="auto"/>
      </w:divBdr>
      <w:divsChild>
        <w:div w:id="625476837">
          <w:marLeft w:val="0"/>
          <w:marRight w:val="0"/>
          <w:marTop w:val="0"/>
          <w:marBottom w:val="0"/>
          <w:divBdr>
            <w:top w:val="none" w:sz="0" w:space="0" w:color="auto"/>
            <w:left w:val="none" w:sz="0" w:space="0" w:color="auto"/>
            <w:bottom w:val="none" w:sz="0" w:space="0" w:color="auto"/>
            <w:right w:val="none" w:sz="0" w:space="0" w:color="auto"/>
          </w:divBdr>
          <w:divsChild>
            <w:div w:id="24524858">
              <w:marLeft w:val="0"/>
              <w:marRight w:val="0"/>
              <w:marTop w:val="0"/>
              <w:marBottom w:val="0"/>
              <w:divBdr>
                <w:top w:val="none" w:sz="0" w:space="0" w:color="auto"/>
                <w:left w:val="none" w:sz="0" w:space="0" w:color="auto"/>
                <w:bottom w:val="none" w:sz="0" w:space="0" w:color="auto"/>
                <w:right w:val="none" w:sz="0" w:space="0" w:color="auto"/>
              </w:divBdr>
            </w:div>
            <w:div w:id="35157964">
              <w:marLeft w:val="0"/>
              <w:marRight w:val="0"/>
              <w:marTop w:val="0"/>
              <w:marBottom w:val="0"/>
              <w:divBdr>
                <w:top w:val="none" w:sz="0" w:space="0" w:color="auto"/>
                <w:left w:val="none" w:sz="0" w:space="0" w:color="auto"/>
                <w:bottom w:val="none" w:sz="0" w:space="0" w:color="auto"/>
                <w:right w:val="none" w:sz="0" w:space="0" w:color="auto"/>
              </w:divBdr>
            </w:div>
            <w:div w:id="220792005">
              <w:marLeft w:val="0"/>
              <w:marRight w:val="0"/>
              <w:marTop w:val="0"/>
              <w:marBottom w:val="0"/>
              <w:divBdr>
                <w:top w:val="none" w:sz="0" w:space="0" w:color="auto"/>
                <w:left w:val="none" w:sz="0" w:space="0" w:color="auto"/>
                <w:bottom w:val="none" w:sz="0" w:space="0" w:color="auto"/>
                <w:right w:val="none" w:sz="0" w:space="0" w:color="auto"/>
              </w:divBdr>
            </w:div>
            <w:div w:id="400062909">
              <w:marLeft w:val="0"/>
              <w:marRight w:val="0"/>
              <w:marTop w:val="0"/>
              <w:marBottom w:val="0"/>
              <w:divBdr>
                <w:top w:val="none" w:sz="0" w:space="0" w:color="auto"/>
                <w:left w:val="none" w:sz="0" w:space="0" w:color="auto"/>
                <w:bottom w:val="none" w:sz="0" w:space="0" w:color="auto"/>
                <w:right w:val="none" w:sz="0" w:space="0" w:color="auto"/>
              </w:divBdr>
            </w:div>
            <w:div w:id="404112143">
              <w:marLeft w:val="0"/>
              <w:marRight w:val="0"/>
              <w:marTop w:val="0"/>
              <w:marBottom w:val="0"/>
              <w:divBdr>
                <w:top w:val="none" w:sz="0" w:space="0" w:color="auto"/>
                <w:left w:val="none" w:sz="0" w:space="0" w:color="auto"/>
                <w:bottom w:val="none" w:sz="0" w:space="0" w:color="auto"/>
                <w:right w:val="none" w:sz="0" w:space="0" w:color="auto"/>
              </w:divBdr>
            </w:div>
            <w:div w:id="518201217">
              <w:marLeft w:val="0"/>
              <w:marRight w:val="0"/>
              <w:marTop w:val="0"/>
              <w:marBottom w:val="0"/>
              <w:divBdr>
                <w:top w:val="none" w:sz="0" w:space="0" w:color="auto"/>
                <w:left w:val="none" w:sz="0" w:space="0" w:color="auto"/>
                <w:bottom w:val="none" w:sz="0" w:space="0" w:color="auto"/>
                <w:right w:val="none" w:sz="0" w:space="0" w:color="auto"/>
              </w:divBdr>
            </w:div>
            <w:div w:id="593247020">
              <w:marLeft w:val="0"/>
              <w:marRight w:val="0"/>
              <w:marTop w:val="0"/>
              <w:marBottom w:val="0"/>
              <w:divBdr>
                <w:top w:val="none" w:sz="0" w:space="0" w:color="auto"/>
                <w:left w:val="none" w:sz="0" w:space="0" w:color="auto"/>
                <w:bottom w:val="none" w:sz="0" w:space="0" w:color="auto"/>
                <w:right w:val="none" w:sz="0" w:space="0" w:color="auto"/>
              </w:divBdr>
            </w:div>
            <w:div w:id="639073649">
              <w:marLeft w:val="0"/>
              <w:marRight w:val="0"/>
              <w:marTop w:val="0"/>
              <w:marBottom w:val="0"/>
              <w:divBdr>
                <w:top w:val="none" w:sz="0" w:space="0" w:color="auto"/>
                <w:left w:val="none" w:sz="0" w:space="0" w:color="auto"/>
                <w:bottom w:val="none" w:sz="0" w:space="0" w:color="auto"/>
                <w:right w:val="none" w:sz="0" w:space="0" w:color="auto"/>
              </w:divBdr>
            </w:div>
            <w:div w:id="657851042">
              <w:marLeft w:val="0"/>
              <w:marRight w:val="0"/>
              <w:marTop w:val="0"/>
              <w:marBottom w:val="0"/>
              <w:divBdr>
                <w:top w:val="none" w:sz="0" w:space="0" w:color="auto"/>
                <w:left w:val="none" w:sz="0" w:space="0" w:color="auto"/>
                <w:bottom w:val="none" w:sz="0" w:space="0" w:color="auto"/>
                <w:right w:val="none" w:sz="0" w:space="0" w:color="auto"/>
              </w:divBdr>
            </w:div>
            <w:div w:id="863639872">
              <w:marLeft w:val="0"/>
              <w:marRight w:val="0"/>
              <w:marTop w:val="0"/>
              <w:marBottom w:val="0"/>
              <w:divBdr>
                <w:top w:val="none" w:sz="0" w:space="0" w:color="auto"/>
                <w:left w:val="none" w:sz="0" w:space="0" w:color="auto"/>
                <w:bottom w:val="none" w:sz="0" w:space="0" w:color="auto"/>
                <w:right w:val="none" w:sz="0" w:space="0" w:color="auto"/>
              </w:divBdr>
            </w:div>
            <w:div w:id="871382345">
              <w:marLeft w:val="0"/>
              <w:marRight w:val="0"/>
              <w:marTop w:val="0"/>
              <w:marBottom w:val="0"/>
              <w:divBdr>
                <w:top w:val="none" w:sz="0" w:space="0" w:color="auto"/>
                <w:left w:val="none" w:sz="0" w:space="0" w:color="auto"/>
                <w:bottom w:val="none" w:sz="0" w:space="0" w:color="auto"/>
                <w:right w:val="none" w:sz="0" w:space="0" w:color="auto"/>
              </w:divBdr>
            </w:div>
            <w:div w:id="887882393">
              <w:marLeft w:val="0"/>
              <w:marRight w:val="0"/>
              <w:marTop w:val="0"/>
              <w:marBottom w:val="0"/>
              <w:divBdr>
                <w:top w:val="none" w:sz="0" w:space="0" w:color="auto"/>
                <w:left w:val="none" w:sz="0" w:space="0" w:color="auto"/>
                <w:bottom w:val="none" w:sz="0" w:space="0" w:color="auto"/>
                <w:right w:val="none" w:sz="0" w:space="0" w:color="auto"/>
              </w:divBdr>
            </w:div>
            <w:div w:id="915893777">
              <w:marLeft w:val="0"/>
              <w:marRight w:val="0"/>
              <w:marTop w:val="0"/>
              <w:marBottom w:val="0"/>
              <w:divBdr>
                <w:top w:val="none" w:sz="0" w:space="0" w:color="auto"/>
                <w:left w:val="none" w:sz="0" w:space="0" w:color="auto"/>
                <w:bottom w:val="none" w:sz="0" w:space="0" w:color="auto"/>
                <w:right w:val="none" w:sz="0" w:space="0" w:color="auto"/>
              </w:divBdr>
            </w:div>
            <w:div w:id="971055504">
              <w:marLeft w:val="0"/>
              <w:marRight w:val="0"/>
              <w:marTop w:val="0"/>
              <w:marBottom w:val="0"/>
              <w:divBdr>
                <w:top w:val="none" w:sz="0" w:space="0" w:color="auto"/>
                <w:left w:val="none" w:sz="0" w:space="0" w:color="auto"/>
                <w:bottom w:val="none" w:sz="0" w:space="0" w:color="auto"/>
                <w:right w:val="none" w:sz="0" w:space="0" w:color="auto"/>
              </w:divBdr>
            </w:div>
            <w:div w:id="1001396774">
              <w:marLeft w:val="0"/>
              <w:marRight w:val="0"/>
              <w:marTop w:val="0"/>
              <w:marBottom w:val="0"/>
              <w:divBdr>
                <w:top w:val="none" w:sz="0" w:space="0" w:color="auto"/>
                <w:left w:val="none" w:sz="0" w:space="0" w:color="auto"/>
                <w:bottom w:val="none" w:sz="0" w:space="0" w:color="auto"/>
                <w:right w:val="none" w:sz="0" w:space="0" w:color="auto"/>
              </w:divBdr>
            </w:div>
            <w:div w:id="1141310764">
              <w:marLeft w:val="0"/>
              <w:marRight w:val="0"/>
              <w:marTop w:val="0"/>
              <w:marBottom w:val="0"/>
              <w:divBdr>
                <w:top w:val="none" w:sz="0" w:space="0" w:color="auto"/>
                <w:left w:val="none" w:sz="0" w:space="0" w:color="auto"/>
                <w:bottom w:val="none" w:sz="0" w:space="0" w:color="auto"/>
                <w:right w:val="none" w:sz="0" w:space="0" w:color="auto"/>
              </w:divBdr>
            </w:div>
            <w:div w:id="1166290223">
              <w:marLeft w:val="0"/>
              <w:marRight w:val="0"/>
              <w:marTop w:val="0"/>
              <w:marBottom w:val="0"/>
              <w:divBdr>
                <w:top w:val="none" w:sz="0" w:space="0" w:color="auto"/>
                <w:left w:val="none" w:sz="0" w:space="0" w:color="auto"/>
                <w:bottom w:val="none" w:sz="0" w:space="0" w:color="auto"/>
                <w:right w:val="none" w:sz="0" w:space="0" w:color="auto"/>
              </w:divBdr>
            </w:div>
            <w:div w:id="1268540791">
              <w:marLeft w:val="0"/>
              <w:marRight w:val="0"/>
              <w:marTop w:val="0"/>
              <w:marBottom w:val="0"/>
              <w:divBdr>
                <w:top w:val="none" w:sz="0" w:space="0" w:color="auto"/>
                <w:left w:val="none" w:sz="0" w:space="0" w:color="auto"/>
                <w:bottom w:val="none" w:sz="0" w:space="0" w:color="auto"/>
                <w:right w:val="none" w:sz="0" w:space="0" w:color="auto"/>
              </w:divBdr>
            </w:div>
            <w:div w:id="1832062119">
              <w:marLeft w:val="0"/>
              <w:marRight w:val="0"/>
              <w:marTop w:val="0"/>
              <w:marBottom w:val="0"/>
              <w:divBdr>
                <w:top w:val="none" w:sz="0" w:space="0" w:color="auto"/>
                <w:left w:val="none" w:sz="0" w:space="0" w:color="auto"/>
                <w:bottom w:val="none" w:sz="0" w:space="0" w:color="auto"/>
                <w:right w:val="none" w:sz="0" w:space="0" w:color="auto"/>
              </w:divBdr>
            </w:div>
            <w:div w:id="1908421766">
              <w:marLeft w:val="0"/>
              <w:marRight w:val="0"/>
              <w:marTop w:val="0"/>
              <w:marBottom w:val="0"/>
              <w:divBdr>
                <w:top w:val="none" w:sz="0" w:space="0" w:color="auto"/>
                <w:left w:val="none" w:sz="0" w:space="0" w:color="auto"/>
                <w:bottom w:val="none" w:sz="0" w:space="0" w:color="auto"/>
                <w:right w:val="none" w:sz="0" w:space="0" w:color="auto"/>
              </w:divBdr>
            </w:div>
            <w:div w:id="1969316271">
              <w:marLeft w:val="0"/>
              <w:marRight w:val="0"/>
              <w:marTop w:val="0"/>
              <w:marBottom w:val="0"/>
              <w:divBdr>
                <w:top w:val="none" w:sz="0" w:space="0" w:color="auto"/>
                <w:left w:val="none" w:sz="0" w:space="0" w:color="auto"/>
                <w:bottom w:val="none" w:sz="0" w:space="0" w:color="auto"/>
                <w:right w:val="none" w:sz="0" w:space="0" w:color="auto"/>
              </w:divBdr>
            </w:div>
            <w:div w:id="1989548262">
              <w:marLeft w:val="0"/>
              <w:marRight w:val="0"/>
              <w:marTop w:val="0"/>
              <w:marBottom w:val="0"/>
              <w:divBdr>
                <w:top w:val="none" w:sz="0" w:space="0" w:color="auto"/>
                <w:left w:val="none" w:sz="0" w:space="0" w:color="auto"/>
                <w:bottom w:val="none" w:sz="0" w:space="0" w:color="auto"/>
                <w:right w:val="none" w:sz="0" w:space="0" w:color="auto"/>
              </w:divBdr>
            </w:div>
            <w:div w:id="2082945239">
              <w:marLeft w:val="0"/>
              <w:marRight w:val="0"/>
              <w:marTop w:val="0"/>
              <w:marBottom w:val="0"/>
              <w:divBdr>
                <w:top w:val="none" w:sz="0" w:space="0" w:color="auto"/>
                <w:left w:val="none" w:sz="0" w:space="0" w:color="auto"/>
                <w:bottom w:val="none" w:sz="0" w:space="0" w:color="auto"/>
                <w:right w:val="none" w:sz="0" w:space="0" w:color="auto"/>
              </w:divBdr>
            </w:div>
            <w:div w:id="2088914948">
              <w:marLeft w:val="0"/>
              <w:marRight w:val="0"/>
              <w:marTop w:val="0"/>
              <w:marBottom w:val="0"/>
              <w:divBdr>
                <w:top w:val="none" w:sz="0" w:space="0" w:color="auto"/>
                <w:left w:val="none" w:sz="0" w:space="0" w:color="auto"/>
                <w:bottom w:val="none" w:sz="0" w:space="0" w:color="auto"/>
                <w:right w:val="none" w:sz="0" w:space="0" w:color="auto"/>
              </w:divBdr>
            </w:div>
            <w:div w:id="21214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2501">
      <w:bodyDiv w:val="1"/>
      <w:marLeft w:val="0"/>
      <w:marRight w:val="0"/>
      <w:marTop w:val="0"/>
      <w:marBottom w:val="0"/>
      <w:divBdr>
        <w:top w:val="none" w:sz="0" w:space="0" w:color="auto"/>
        <w:left w:val="none" w:sz="0" w:space="0" w:color="auto"/>
        <w:bottom w:val="none" w:sz="0" w:space="0" w:color="auto"/>
        <w:right w:val="none" w:sz="0" w:space="0" w:color="auto"/>
      </w:divBdr>
      <w:divsChild>
        <w:div w:id="1215969009">
          <w:marLeft w:val="0"/>
          <w:marRight w:val="0"/>
          <w:marTop w:val="0"/>
          <w:marBottom w:val="0"/>
          <w:divBdr>
            <w:top w:val="none" w:sz="0" w:space="0" w:color="auto"/>
            <w:left w:val="none" w:sz="0" w:space="0" w:color="auto"/>
            <w:bottom w:val="none" w:sz="0" w:space="0" w:color="auto"/>
            <w:right w:val="none" w:sz="0" w:space="0" w:color="auto"/>
          </w:divBdr>
          <w:divsChild>
            <w:div w:id="127019032">
              <w:marLeft w:val="0"/>
              <w:marRight w:val="0"/>
              <w:marTop w:val="0"/>
              <w:marBottom w:val="0"/>
              <w:divBdr>
                <w:top w:val="none" w:sz="0" w:space="0" w:color="auto"/>
                <w:left w:val="none" w:sz="0" w:space="0" w:color="auto"/>
                <w:bottom w:val="none" w:sz="0" w:space="0" w:color="auto"/>
                <w:right w:val="none" w:sz="0" w:space="0" w:color="auto"/>
              </w:divBdr>
            </w:div>
            <w:div w:id="172110064">
              <w:marLeft w:val="0"/>
              <w:marRight w:val="0"/>
              <w:marTop w:val="0"/>
              <w:marBottom w:val="0"/>
              <w:divBdr>
                <w:top w:val="none" w:sz="0" w:space="0" w:color="auto"/>
                <w:left w:val="none" w:sz="0" w:space="0" w:color="auto"/>
                <w:bottom w:val="none" w:sz="0" w:space="0" w:color="auto"/>
                <w:right w:val="none" w:sz="0" w:space="0" w:color="auto"/>
              </w:divBdr>
            </w:div>
            <w:div w:id="336887379">
              <w:marLeft w:val="0"/>
              <w:marRight w:val="0"/>
              <w:marTop w:val="0"/>
              <w:marBottom w:val="0"/>
              <w:divBdr>
                <w:top w:val="none" w:sz="0" w:space="0" w:color="auto"/>
                <w:left w:val="none" w:sz="0" w:space="0" w:color="auto"/>
                <w:bottom w:val="none" w:sz="0" w:space="0" w:color="auto"/>
                <w:right w:val="none" w:sz="0" w:space="0" w:color="auto"/>
              </w:divBdr>
            </w:div>
            <w:div w:id="411439020">
              <w:marLeft w:val="0"/>
              <w:marRight w:val="0"/>
              <w:marTop w:val="0"/>
              <w:marBottom w:val="0"/>
              <w:divBdr>
                <w:top w:val="none" w:sz="0" w:space="0" w:color="auto"/>
                <w:left w:val="none" w:sz="0" w:space="0" w:color="auto"/>
                <w:bottom w:val="none" w:sz="0" w:space="0" w:color="auto"/>
                <w:right w:val="none" w:sz="0" w:space="0" w:color="auto"/>
              </w:divBdr>
            </w:div>
            <w:div w:id="564949647">
              <w:marLeft w:val="0"/>
              <w:marRight w:val="0"/>
              <w:marTop w:val="0"/>
              <w:marBottom w:val="0"/>
              <w:divBdr>
                <w:top w:val="none" w:sz="0" w:space="0" w:color="auto"/>
                <w:left w:val="none" w:sz="0" w:space="0" w:color="auto"/>
                <w:bottom w:val="none" w:sz="0" w:space="0" w:color="auto"/>
                <w:right w:val="none" w:sz="0" w:space="0" w:color="auto"/>
              </w:divBdr>
            </w:div>
            <w:div w:id="662903207">
              <w:marLeft w:val="0"/>
              <w:marRight w:val="0"/>
              <w:marTop w:val="0"/>
              <w:marBottom w:val="0"/>
              <w:divBdr>
                <w:top w:val="none" w:sz="0" w:space="0" w:color="auto"/>
                <w:left w:val="none" w:sz="0" w:space="0" w:color="auto"/>
                <w:bottom w:val="none" w:sz="0" w:space="0" w:color="auto"/>
                <w:right w:val="none" w:sz="0" w:space="0" w:color="auto"/>
              </w:divBdr>
            </w:div>
            <w:div w:id="705561735">
              <w:marLeft w:val="0"/>
              <w:marRight w:val="0"/>
              <w:marTop w:val="0"/>
              <w:marBottom w:val="0"/>
              <w:divBdr>
                <w:top w:val="none" w:sz="0" w:space="0" w:color="auto"/>
                <w:left w:val="none" w:sz="0" w:space="0" w:color="auto"/>
                <w:bottom w:val="none" w:sz="0" w:space="0" w:color="auto"/>
                <w:right w:val="none" w:sz="0" w:space="0" w:color="auto"/>
              </w:divBdr>
            </w:div>
            <w:div w:id="865606398">
              <w:marLeft w:val="0"/>
              <w:marRight w:val="0"/>
              <w:marTop w:val="0"/>
              <w:marBottom w:val="0"/>
              <w:divBdr>
                <w:top w:val="none" w:sz="0" w:space="0" w:color="auto"/>
                <w:left w:val="none" w:sz="0" w:space="0" w:color="auto"/>
                <w:bottom w:val="none" w:sz="0" w:space="0" w:color="auto"/>
                <w:right w:val="none" w:sz="0" w:space="0" w:color="auto"/>
              </w:divBdr>
            </w:div>
            <w:div w:id="901405936">
              <w:marLeft w:val="0"/>
              <w:marRight w:val="0"/>
              <w:marTop w:val="0"/>
              <w:marBottom w:val="0"/>
              <w:divBdr>
                <w:top w:val="none" w:sz="0" w:space="0" w:color="auto"/>
                <w:left w:val="none" w:sz="0" w:space="0" w:color="auto"/>
                <w:bottom w:val="none" w:sz="0" w:space="0" w:color="auto"/>
                <w:right w:val="none" w:sz="0" w:space="0" w:color="auto"/>
              </w:divBdr>
            </w:div>
            <w:div w:id="941259907">
              <w:marLeft w:val="0"/>
              <w:marRight w:val="0"/>
              <w:marTop w:val="0"/>
              <w:marBottom w:val="0"/>
              <w:divBdr>
                <w:top w:val="none" w:sz="0" w:space="0" w:color="auto"/>
                <w:left w:val="none" w:sz="0" w:space="0" w:color="auto"/>
                <w:bottom w:val="none" w:sz="0" w:space="0" w:color="auto"/>
                <w:right w:val="none" w:sz="0" w:space="0" w:color="auto"/>
              </w:divBdr>
            </w:div>
            <w:div w:id="995721163">
              <w:marLeft w:val="0"/>
              <w:marRight w:val="0"/>
              <w:marTop w:val="0"/>
              <w:marBottom w:val="0"/>
              <w:divBdr>
                <w:top w:val="none" w:sz="0" w:space="0" w:color="auto"/>
                <w:left w:val="none" w:sz="0" w:space="0" w:color="auto"/>
                <w:bottom w:val="none" w:sz="0" w:space="0" w:color="auto"/>
                <w:right w:val="none" w:sz="0" w:space="0" w:color="auto"/>
              </w:divBdr>
            </w:div>
            <w:div w:id="1009016519">
              <w:marLeft w:val="0"/>
              <w:marRight w:val="0"/>
              <w:marTop w:val="0"/>
              <w:marBottom w:val="0"/>
              <w:divBdr>
                <w:top w:val="none" w:sz="0" w:space="0" w:color="auto"/>
                <w:left w:val="none" w:sz="0" w:space="0" w:color="auto"/>
                <w:bottom w:val="none" w:sz="0" w:space="0" w:color="auto"/>
                <w:right w:val="none" w:sz="0" w:space="0" w:color="auto"/>
              </w:divBdr>
            </w:div>
            <w:div w:id="1026784397">
              <w:marLeft w:val="0"/>
              <w:marRight w:val="0"/>
              <w:marTop w:val="0"/>
              <w:marBottom w:val="0"/>
              <w:divBdr>
                <w:top w:val="none" w:sz="0" w:space="0" w:color="auto"/>
                <w:left w:val="none" w:sz="0" w:space="0" w:color="auto"/>
                <w:bottom w:val="none" w:sz="0" w:space="0" w:color="auto"/>
                <w:right w:val="none" w:sz="0" w:space="0" w:color="auto"/>
              </w:divBdr>
            </w:div>
            <w:div w:id="1029986587">
              <w:marLeft w:val="0"/>
              <w:marRight w:val="0"/>
              <w:marTop w:val="0"/>
              <w:marBottom w:val="0"/>
              <w:divBdr>
                <w:top w:val="none" w:sz="0" w:space="0" w:color="auto"/>
                <w:left w:val="none" w:sz="0" w:space="0" w:color="auto"/>
                <w:bottom w:val="none" w:sz="0" w:space="0" w:color="auto"/>
                <w:right w:val="none" w:sz="0" w:space="0" w:color="auto"/>
              </w:divBdr>
            </w:div>
            <w:div w:id="1149787911">
              <w:marLeft w:val="0"/>
              <w:marRight w:val="0"/>
              <w:marTop w:val="0"/>
              <w:marBottom w:val="0"/>
              <w:divBdr>
                <w:top w:val="none" w:sz="0" w:space="0" w:color="auto"/>
                <w:left w:val="none" w:sz="0" w:space="0" w:color="auto"/>
                <w:bottom w:val="none" w:sz="0" w:space="0" w:color="auto"/>
                <w:right w:val="none" w:sz="0" w:space="0" w:color="auto"/>
              </w:divBdr>
            </w:div>
            <w:div w:id="1210847429">
              <w:marLeft w:val="0"/>
              <w:marRight w:val="0"/>
              <w:marTop w:val="0"/>
              <w:marBottom w:val="0"/>
              <w:divBdr>
                <w:top w:val="none" w:sz="0" w:space="0" w:color="auto"/>
                <w:left w:val="none" w:sz="0" w:space="0" w:color="auto"/>
                <w:bottom w:val="none" w:sz="0" w:space="0" w:color="auto"/>
                <w:right w:val="none" w:sz="0" w:space="0" w:color="auto"/>
              </w:divBdr>
            </w:div>
            <w:div w:id="1256208896">
              <w:marLeft w:val="0"/>
              <w:marRight w:val="0"/>
              <w:marTop w:val="0"/>
              <w:marBottom w:val="0"/>
              <w:divBdr>
                <w:top w:val="none" w:sz="0" w:space="0" w:color="auto"/>
                <w:left w:val="none" w:sz="0" w:space="0" w:color="auto"/>
                <w:bottom w:val="none" w:sz="0" w:space="0" w:color="auto"/>
                <w:right w:val="none" w:sz="0" w:space="0" w:color="auto"/>
              </w:divBdr>
            </w:div>
            <w:div w:id="1291596112">
              <w:marLeft w:val="0"/>
              <w:marRight w:val="0"/>
              <w:marTop w:val="0"/>
              <w:marBottom w:val="0"/>
              <w:divBdr>
                <w:top w:val="none" w:sz="0" w:space="0" w:color="auto"/>
                <w:left w:val="none" w:sz="0" w:space="0" w:color="auto"/>
                <w:bottom w:val="none" w:sz="0" w:space="0" w:color="auto"/>
                <w:right w:val="none" w:sz="0" w:space="0" w:color="auto"/>
              </w:divBdr>
            </w:div>
            <w:div w:id="1381052131">
              <w:marLeft w:val="0"/>
              <w:marRight w:val="0"/>
              <w:marTop w:val="0"/>
              <w:marBottom w:val="0"/>
              <w:divBdr>
                <w:top w:val="none" w:sz="0" w:space="0" w:color="auto"/>
                <w:left w:val="none" w:sz="0" w:space="0" w:color="auto"/>
                <w:bottom w:val="none" w:sz="0" w:space="0" w:color="auto"/>
                <w:right w:val="none" w:sz="0" w:space="0" w:color="auto"/>
              </w:divBdr>
            </w:div>
            <w:div w:id="1460417488">
              <w:marLeft w:val="0"/>
              <w:marRight w:val="0"/>
              <w:marTop w:val="0"/>
              <w:marBottom w:val="0"/>
              <w:divBdr>
                <w:top w:val="none" w:sz="0" w:space="0" w:color="auto"/>
                <w:left w:val="none" w:sz="0" w:space="0" w:color="auto"/>
                <w:bottom w:val="none" w:sz="0" w:space="0" w:color="auto"/>
                <w:right w:val="none" w:sz="0" w:space="0" w:color="auto"/>
              </w:divBdr>
            </w:div>
            <w:div w:id="1461918253">
              <w:marLeft w:val="0"/>
              <w:marRight w:val="0"/>
              <w:marTop w:val="0"/>
              <w:marBottom w:val="0"/>
              <w:divBdr>
                <w:top w:val="none" w:sz="0" w:space="0" w:color="auto"/>
                <w:left w:val="none" w:sz="0" w:space="0" w:color="auto"/>
                <w:bottom w:val="none" w:sz="0" w:space="0" w:color="auto"/>
                <w:right w:val="none" w:sz="0" w:space="0" w:color="auto"/>
              </w:divBdr>
            </w:div>
            <w:div w:id="1492718445">
              <w:marLeft w:val="0"/>
              <w:marRight w:val="0"/>
              <w:marTop w:val="0"/>
              <w:marBottom w:val="0"/>
              <w:divBdr>
                <w:top w:val="none" w:sz="0" w:space="0" w:color="auto"/>
                <w:left w:val="none" w:sz="0" w:space="0" w:color="auto"/>
                <w:bottom w:val="none" w:sz="0" w:space="0" w:color="auto"/>
                <w:right w:val="none" w:sz="0" w:space="0" w:color="auto"/>
              </w:divBdr>
            </w:div>
            <w:div w:id="1509518619">
              <w:marLeft w:val="0"/>
              <w:marRight w:val="0"/>
              <w:marTop w:val="0"/>
              <w:marBottom w:val="0"/>
              <w:divBdr>
                <w:top w:val="none" w:sz="0" w:space="0" w:color="auto"/>
                <w:left w:val="none" w:sz="0" w:space="0" w:color="auto"/>
                <w:bottom w:val="none" w:sz="0" w:space="0" w:color="auto"/>
                <w:right w:val="none" w:sz="0" w:space="0" w:color="auto"/>
              </w:divBdr>
            </w:div>
            <w:div w:id="1657605206">
              <w:marLeft w:val="0"/>
              <w:marRight w:val="0"/>
              <w:marTop w:val="0"/>
              <w:marBottom w:val="0"/>
              <w:divBdr>
                <w:top w:val="none" w:sz="0" w:space="0" w:color="auto"/>
                <w:left w:val="none" w:sz="0" w:space="0" w:color="auto"/>
                <w:bottom w:val="none" w:sz="0" w:space="0" w:color="auto"/>
                <w:right w:val="none" w:sz="0" w:space="0" w:color="auto"/>
              </w:divBdr>
            </w:div>
            <w:div w:id="1728839933">
              <w:marLeft w:val="0"/>
              <w:marRight w:val="0"/>
              <w:marTop w:val="0"/>
              <w:marBottom w:val="0"/>
              <w:divBdr>
                <w:top w:val="none" w:sz="0" w:space="0" w:color="auto"/>
                <w:left w:val="none" w:sz="0" w:space="0" w:color="auto"/>
                <w:bottom w:val="none" w:sz="0" w:space="0" w:color="auto"/>
                <w:right w:val="none" w:sz="0" w:space="0" w:color="auto"/>
              </w:divBdr>
            </w:div>
            <w:div w:id="1865361596">
              <w:marLeft w:val="0"/>
              <w:marRight w:val="0"/>
              <w:marTop w:val="0"/>
              <w:marBottom w:val="0"/>
              <w:divBdr>
                <w:top w:val="none" w:sz="0" w:space="0" w:color="auto"/>
                <w:left w:val="none" w:sz="0" w:space="0" w:color="auto"/>
                <w:bottom w:val="none" w:sz="0" w:space="0" w:color="auto"/>
                <w:right w:val="none" w:sz="0" w:space="0" w:color="auto"/>
              </w:divBdr>
            </w:div>
            <w:div w:id="1884513485">
              <w:marLeft w:val="0"/>
              <w:marRight w:val="0"/>
              <w:marTop w:val="0"/>
              <w:marBottom w:val="0"/>
              <w:divBdr>
                <w:top w:val="none" w:sz="0" w:space="0" w:color="auto"/>
                <w:left w:val="none" w:sz="0" w:space="0" w:color="auto"/>
                <w:bottom w:val="none" w:sz="0" w:space="0" w:color="auto"/>
                <w:right w:val="none" w:sz="0" w:space="0" w:color="auto"/>
              </w:divBdr>
            </w:div>
            <w:div w:id="20705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4243">
      <w:bodyDiv w:val="1"/>
      <w:marLeft w:val="0"/>
      <w:marRight w:val="0"/>
      <w:marTop w:val="0"/>
      <w:marBottom w:val="0"/>
      <w:divBdr>
        <w:top w:val="none" w:sz="0" w:space="0" w:color="auto"/>
        <w:left w:val="none" w:sz="0" w:space="0" w:color="auto"/>
        <w:bottom w:val="none" w:sz="0" w:space="0" w:color="auto"/>
        <w:right w:val="none" w:sz="0" w:space="0" w:color="auto"/>
      </w:divBdr>
      <w:divsChild>
        <w:div w:id="511644492">
          <w:marLeft w:val="0"/>
          <w:marRight w:val="0"/>
          <w:marTop w:val="0"/>
          <w:marBottom w:val="0"/>
          <w:divBdr>
            <w:top w:val="none" w:sz="0" w:space="0" w:color="auto"/>
            <w:left w:val="none" w:sz="0" w:space="0" w:color="auto"/>
            <w:bottom w:val="none" w:sz="0" w:space="0" w:color="auto"/>
            <w:right w:val="none" w:sz="0" w:space="0" w:color="auto"/>
          </w:divBdr>
          <w:divsChild>
            <w:div w:id="137655647">
              <w:marLeft w:val="0"/>
              <w:marRight w:val="0"/>
              <w:marTop w:val="0"/>
              <w:marBottom w:val="0"/>
              <w:divBdr>
                <w:top w:val="none" w:sz="0" w:space="0" w:color="auto"/>
                <w:left w:val="none" w:sz="0" w:space="0" w:color="auto"/>
                <w:bottom w:val="none" w:sz="0" w:space="0" w:color="auto"/>
                <w:right w:val="none" w:sz="0" w:space="0" w:color="auto"/>
              </w:divBdr>
            </w:div>
            <w:div w:id="238057552">
              <w:marLeft w:val="0"/>
              <w:marRight w:val="0"/>
              <w:marTop w:val="0"/>
              <w:marBottom w:val="0"/>
              <w:divBdr>
                <w:top w:val="none" w:sz="0" w:space="0" w:color="auto"/>
                <w:left w:val="none" w:sz="0" w:space="0" w:color="auto"/>
                <w:bottom w:val="none" w:sz="0" w:space="0" w:color="auto"/>
                <w:right w:val="none" w:sz="0" w:space="0" w:color="auto"/>
              </w:divBdr>
            </w:div>
            <w:div w:id="266740258">
              <w:marLeft w:val="0"/>
              <w:marRight w:val="0"/>
              <w:marTop w:val="0"/>
              <w:marBottom w:val="0"/>
              <w:divBdr>
                <w:top w:val="none" w:sz="0" w:space="0" w:color="auto"/>
                <w:left w:val="none" w:sz="0" w:space="0" w:color="auto"/>
                <w:bottom w:val="none" w:sz="0" w:space="0" w:color="auto"/>
                <w:right w:val="none" w:sz="0" w:space="0" w:color="auto"/>
              </w:divBdr>
            </w:div>
            <w:div w:id="441195616">
              <w:marLeft w:val="0"/>
              <w:marRight w:val="0"/>
              <w:marTop w:val="0"/>
              <w:marBottom w:val="0"/>
              <w:divBdr>
                <w:top w:val="none" w:sz="0" w:space="0" w:color="auto"/>
                <w:left w:val="none" w:sz="0" w:space="0" w:color="auto"/>
                <w:bottom w:val="none" w:sz="0" w:space="0" w:color="auto"/>
                <w:right w:val="none" w:sz="0" w:space="0" w:color="auto"/>
              </w:divBdr>
            </w:div>
            <w:div w:id="606499044">
              <w:marLeft w:val="0"/>
              <w:marRight w:val="0"/>
              <w:marTop w:val="0"/>
              <w:marBottom w:val="0"/>
              <w:divBdr>
                <w:top w:val="none" w:sz="0" w:space="0" w:color="auto"/>
                <w:left w:val="none" w:sz="0" w:space="0" w:color="auto"/>
                <w:bottom w:val="none" w:sz="0" w:space="0" w:color="auto"/>
                <w:right w:val="none" w:sz="0" w:space="0" w:color="auto"/>
              </w:divBdr>
            </w:div>
            <w:div w:id="826895398">
              <w:marLeft w:val="0"/>
              <w:marRight w:val="0"/>
              <w:marTop w:val="0"/>
              <w:marBottom w:val="0"/>
              <w:divBdr>
                <w:top w:val="none" w:sz="0" w:space="0" w:color="auto"/>
                <w:left w:val="none" w:sz="0" w:space="0" w:color="auto"/>
                <w:bottom w:val="none" w:sz="0" w:space="0" w:color="auto"/>
                <w:right w:val="none" w:sz="0" w:space="0" w:color="auto"/>
              </w:divBdr>
            </w:div>
            <w:div w:id="1085107207">
              <w:marLeft w:val="0"/>
              <w:marRight w:val="0"/>
              <w:marTop w:val="0"/>
              <w:marBottom w:val="0"/>
              <w:divBdr>
                <w:top w:val="none" w:sz="0" w:space="0" w:color="auto"/>
                <w:left w:val="none" w:sz="0" w:space="0" w:color="auto"/>
                <w:bottom w:val="none" w:sz="0" w:space="0" w:color="auto"/>
                <w:right w:val="none" w:sz="0" w:space="0" w:color="auto"/>
              </w:divBdr>
            </w:div>
            <w:div w:id="1203789114">
              <w:marLeft w:val="0"/>
              <w:marRight w:val="0"/>
              <w:marTop w:val="0"/>
              <w:marBottom w:val="0"/>
              <w:divBdr>
                <w:top w:val="none" w:sz="0" w:space="0" w:color="auto"/>
                <w:left w:val="none" w:sz="0" w:space="0" w:color="auto"/>
                <w:bottom w:val="none" w:sz="0" w:space="0" w:color="auto"/>
                <w:right w:val="none" w:sz="0" w:space="0" w:color="auto"/>
              </w:divBdr>
            </w:div>
            <w:div w:id="1258177038">
              <w:marLeft w:val="0"/>
              <w:marRight w:val="0"/>
              <w:marTop w:val="0"/>
              <w:marBottom w:val="0"/>
              <w:divBdr>
                <w:top w:val="none" w:sz="0" w:space="0" w:color="auto"/>
                <w:left w:val="none" w:sz="0" w:space="0" w:color="auto"/>
                <w:bottom w:val="none" w:sz="0" w:space="0" w:color="auto"/>
                <w:right w:val="none" w:sz="0" w:space="0" w:color="auto"/>
              </w:divBdr>
            </w:div>
            <w:div w:id="1432160578">
              <w:marLeft w:val="0"/>
              <w:marRight w:val="0"/>
              <w:marTop w:val="0"/>
              <w:marBottom w:val="0"/>
              <w:divBdr>
                <w:top w:val="none" w:sz="0" w:space="0" w:color="auto"/>
                <w:left w:val="none" w:sz="0" w:space="0" w:color="auto"/>
                <w:bottom w:val="none" w:sz="0" w:space="0" w:color="auto"/>
                <w:right w:val="none" w:sz="0" w:space="0" w:color="auto"/>
              </w:divBdr>
            </w:div>
            <w:div w:id="1735858546">
              <w:marLeft w:val="0"/>
              <w:marRight w:val="0"/>
              <w:marTop w:val="0"/>
              <w:marBottom w:val="0"/>
              <w:divBdr>
                <w:top w:val="none" w:sz="0" w:space="0" w:color="auto"/>
                <w:left w:val="none" w:sz="0" w:space="0" w:color="auto"/>
                <w:bottom w:val="none" w:sz="0" w:space="0" w:color="auto"/>
                <w:right w:val="none" w:sz="0" w:space="0" w:color="auto"/>
              </w:divBdr>
            </w:div>
            <w:div w:id="1922714646">
              <w:marLeft w:val="0"/>
              <w:marRight w:val="0"/>
              <w:marTop w:val="0"/>
              <w:marBottom w:val="0"/>
              <w:divBdr>
                <w:top w:val="none" w:sz="0" w:space="0" w:color="auto"/>
                <w:left w:val="none" w:sz="0" w:space="0" w:color="auto"/>
                <w:bottom w:val="none" w:sz="0" w:space="0" w:color="auto"/>
                <w:right w:val="none" w:sz="0" w:space="0" w:color="auto"/>
              </w:divBdr>
            </w:div>
            <w:div w:id="20499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7783">
      <w:bodyDiv w:val="1"/>
      <w:marLeft w:val="0"/>
      <w:marRight w:val="0"/>
      <w:marTop w:val="0"/>
      <w:marBottom w:val="0"/>
      <w:divBdr>
        <w:top w:val="none" w:sz="0" w:space="0" w:color="auto"/>
        <w:left w:val="none" w:sz="0" w:space="0" w:color="auto"/>
        <w:bottom w:val="none" w:sz="0" w:space="0" w:color="auto"/>
        <w:right w:val="none" w:sz="0" w:space="0" w:color="auto"/>
      </w:divBdr>
      <w:divsChild>
        <w:div w:id="1895923490">
          <w:marLeft w:val="0"/>
          <w:marRight w:val="0"/>
          <w:marTop w:val="0"/>
          <w:marBottom w:val="0"/>
          <w:divBdr>
            <w:top w:val="none" w:sz="0" w:space="0" w:color="auto"/>
            <w:left w:val="none" w:sz="0" w:space="0" w:color="auto"/>
            <w:bottom w:val="none" w:sz="0" w:space="0" w:color="auto"/>
            <w:right w:val="none" w:sz="0" w:space="0" w:color="auto"/>
          </w:divBdr>
          <w:divsChild>
            <w:div w:id="7028284">
              <w:marLeft w:val="0"/>
              <w:marRight w:val="0"/>
              <w:marTop w:val="0"/>
              <w:marBottom w:val="0"/>
              <w:divBdr>
                <w:top w:val="none" w:sz="0" w:space="0" w:color="auto"/>
                <w:left w:val="none" w:sz="0" w:space="0" w:color="auto"/>
                <w:bottom w:val="none" w:sz="0" w:space="0" w:color="auto"/>
                <w:right w:val="none" w:sz="0" w:space="0" w:color="auto"/>
              </w:divBdr>
            </w:div>
            <w:div w:id="28921526">
              <w:marLeft w:val="0"/>
              <w:marRight w:val="0"/>
              <w:marTop w:val="0"/>
              <w:marBottom w:val="0"/>
              <w:divBdr>
                <w:top w:val="none" w:sz="0" w:space="0" w:color="auto"/>
                <w:left w:val="none" w:sz="0" w:space="0" w:color="auto"/>
                <w:bottom w:val="none" w:sz="0" w:space="0" w:color="auto"/>
                <w:right w:val="none" w:sz="0" w:space="0" w:color="auto"/>
              </w:divBdr>
            </w:div>
            <w:div w:id="178854465">
              <w:marLeft w:val="0"/>
              <w:marRight w:val="0"/>
              <w:marTop w:val="0"/>
              <w:marBottom w:val="0"/>
              <w:divBdr>
                <w:top w:val="none" w:sz="0" w:space="0" w:color="auto"/>
                <w:left w:val="none" w:sz="0" w:space="0" w:color="auto"/>
                <w:bottom w:val="none" w:sz="0" w:space="0" w:color="auto"/>
                <w:right w:val="none" w:sz="0" w:space="0" w:color="auto"/>
              </w:divBdr>
            </w:div>
            <w:div w:id="231089276">
              <w:marLeft w:val="0"/>
              <w:marRight w:val="0"/>
              <w:marTop w:val="0"/>
              <w:marBottom w:val="0"/>
              <w:divBdr>
                <w:top w:val="none" w:sz="0" w:space="0" w:color="auto"/>
                <w:left w:val="none" w:sz="0" w:space="0" w:color="auto"/>
                <w:bottom w:val="none" w:sz="0" w:space="0" w:color="auto"/>
                <w:right w:val="none" w:sz="0" w:space="0" w:color="auto"/>
              </w:divBdr>
            </w:div>
            <w:div w:id="277571769">
              <w:marLeft w:val="0"/>
              <w:marRight w:val="0"/>
              <w:marTop w:val="0"/>
              <w:marBottom w:val="0"/>
              <w:divBdr>
                <w:top w:val="none" w:sz="0" w:space="0" w:color="auto"/>
                <w:left w:val="none" w:sz="0" w:space="0" w:color="auto"/>
                <w:bottom w:val="none" w:sz="0" w:space="0" w:color="auto"/>
                <w:right w:val="none" w:sz="0" w:space="0" w:color="auto"/>
              </w:divBdr>
            </w:div>
            <w:div w:id="337123255">
              <w:marLeft w:val="0"/>
              <w:marRight w:val="0"/>
              <w:marTop w:val="0"/>
              <w:marBottom w:val="0"/>
              <w:divBdr>
                <w:top w:val="none" w:sz="0" w:space="0" w:color="auto"/>
                <w:left w:val="none" w:sz="0" w:space="0" w:color="auto"/>
                <w:bottom w:val="none" w:sz="0" w:space="0" w:color="auto"/>
                <w:right w:val="none" w:sz="0" w:space="0" w:color="auto"/>
              </w:divBdr>
            </w:div>
            <w:div w:id="391588486">
              <w:marLeft w:val="0"/>
              <w:marRight w:val="0"/>
              <w:marTop w:val="0"/>
              <w:marBottom w:val="0"/>
              <w:divBdr>
                <w:top w:val="none" w:sz="0" w:space="0" w:color="auto"/>
                <w:left w:val="none" w:sz="0" w:space="0" w:color="auto"/>
                <w:bottom w:val="none" w:sz="0" w:space="0" w:color="auto"/>
                <w:right w:val="none" w:sz="0" w:space="0" w:color="auto"/>
              </w:divBdr>
            </w:div>
            <w:div w:id="423575212">
              <w:marLeft w:val="0"/>
              <w:marRight w:val="0"/>
              <w:marTop w:val="0"/>
              <w:marBottom w:val="0"/>
              <w:divBdr>
                <w:top w:val="none" w:sz="0" w:space="0" w:color="auto"/>
                <w:left w:val="none" w:sz="0" w:space="0" w:color="auto"/>
                <w:bottom w:val="none" w:sz="0" w:space="0" w:color="auto"/>
                <w:right w:val="none" w:sz="0" w:space="0" w:color="auto"/>
              </w:divBdr>
            </w:div>
            <w:div w:id="467628028">
              <w:marLeft w:val="0"/>
              <w:marRight w:val="0"/>
              <w:marTop w:val="0"/>
              <w:marBottom w:val="0"/>
              <w:divBdr>
                <w:top w:val="none" w:sz="0" w:space="0" w:color="auto"/>
                <w:left w:val="none" w:sz="0" w:space="0" w:color="auto"/>
                <w:bottom w:val="none" w:sz="0" w:space="0" w:color="auto"/>
                <w:right w:val="none" w:sz="0" w:space="0" w:color="auto"/>
              </w:divBdr>
            </w:div>
            <w:div w:id="533812751">
              <w:marLeft w:val="0"/>
              <w:marRight w:val="0"/>
              <w:marTop w:val="0"/>
              <w:marBottom w:val="0"/>
              <w:divBdr>
                <w:top w:val="none" w:sz="0" w:space="0" w:color="auto"/>
                <w:left w:val="none" w:sz="0" w:space="0" w:color="auto"/>
                <w:bottom w:val="none" w:sz="0" w:space="0" w:color="auto"/>
                <w:right w:val="none" w:sz="0" w:space="0" w:color="auto"/>
              </w:divBdr>
            </w:div>
            <w:div w:id="718284859">
              <w:marLeft w:val="0"/>
              <w:marRight w:val="0"/>
              <w:marTop w:val="0"/>
              <w:marBottom w:val="0"/>
              <w:divBdr>
                <w:top w:val="none" w:sz="0" w:space="0" w:color="auto"/>
                <w:left w:val="none" w:sz="0" w:space="0" w:color="auto"/>
                <w:bottom w:val="none" w:sz="0" w:space="0" w:color="auto"/>
                <w:right w:val="none" w:sz="0" w:space="0" w:color="auto"/>
              </w:divBdr>
            </w:div>
            <w:div w:id="735861391">
              <w:marLeft w:val="0"/>
              <w:marRight w:val="0"/>
              <w:marTop w:val="0"/>
              <w:marBottom w:val="0"/>
              <w:divBdr>
                <w:top w:val="none" w:sz="0" w:space="0" w:color="auto"/>
                <w:left w:val="none" w:sz="0" w:space="0" w:color="auto"/>
                <w:bottom w:val="none" w:sz="0" w:space="0" w:color="auto"/>
                <w:right w:val="none" w:sz="0" w:space="0" w:color="auto"/>
              </w:divBdr>
            </w:div>
            <w:div w:id="768236643">
              <w:marLeft w:val="0"/>
              <w:marRight w:val="0"/>
              <w:marTop w:val="0"/>
              <w:marBottom w:val="0"/>
              <w:divBdr>
                <w:top w:val="none" w:sz="0" w:space="0" w:color="auto"/>
                <w:left w:val="none" w:sz="0" w:space="0" w:color="auto"/>
                <w:bottom w:val="none" w:sz="0" w:space="0" w:color="auto"/>
                <w:right w:val="none" w:sz="0" w:space="0" w:color="auto"/>
              </w:divBdr>
            </w:div>
            <w:div w:id="813253643">
              <w:marLeft w:val="0"/>
              <w:marRight w:val="0"/>
              <w:marTop w:val="0"/>
              <w:marBottom w:val="0"/>
              <w:divBdr>
                <w:top w:val="none" w:sz="0" w:space="0" w:color="auto"/>
                <w:left w:val="none" w:sz="0" w:space="0" w:color="auto"/>
                <w:bottom w:val="none" w:sz="0" w:space="0" w:color="auto"/>
                <w:right w:val="none" w:sz="0" w:space="0" w:color="auto"/>
              </w:divBdr>
            </w:div>
            <w:div w:id="844129160">
              <w:marLeft w:val="0"/>
              <w:marRight w:val="0"/>
              <w:marTop w:val="0"/>
              <w:marBottom w:val="0"/>
              <w:divBdr>
                <w:top w:val="none" w:sz="0" w:space="0" w:color="auto"/>
                <w:left w:val="none" w:sz="0" w:space="0" w:color="auto"/>
                <w:bottom w:val="none" w:sz="0" w:space="0" w:color="auto"/>
                <w:right w:val="none" w:sz="0" w:space="0" w:color="auto"/>
              </w:divBdr>
            </w:div>
            <w:div w:id="890842790">
              <w:marLeft w:val="0"/>
              <w:marRight w:val="0"/>
              <w:marTop w:val="0"/>
              <w:marBottom w:val="0"/>
              <w:divBdr>
                <w:top w:val="none" w:sz="0" w:space="0" w:color="auto"/>
                <w:left w:val="none" w:sz="0" w:space="0" w:color="auto"/>
                <w:bottom w:val="none" w:sz="0" w:space="0" w:color="auto"/>
                <w:right w:val="none" w:sz="0" w:space="0" w:color="auto"/>
              </w:divBdr>
            </w:div>
            <w:div w:id="910575364">
              <w:marLeft w:val="0"/>
              <w:marRight w:val="0"/>
              <w:marTop w:val="0"/>
              <w:marBottom w:val="0"/>
              <w:divBdr>
                <w:top w:val="none" w:sz="0" w:space="0" w:color="auto"/>
                <w:left w:val="none" w:sz="0" w:space="0" w:color="auto"/>
                <w:bottom w:val="none" w:sz="0" w:space="0" w:color="auto"/>
                <w:right w:val="none" w:sz="0" w:space="0" w:color="auto"/>
              </w:divBdr>
            </w:div>
            <w:div w:id="983436733">
              <w:marLeft w:val="0"/>
              <w:marRight w:val="0"/>
              <w:marTop w:val="0"/>
              <w:marBottom w:val="0"/>
              <w:divBdr>
                <w:top w:val="none" w:sz="0" w:space="0" w:color="auto"/>
                <w:left w:val="none" w:sz="0" w:space="0" w:color="auto"/>
                <w:bottom w:val="none" w:sz="0" w:space="0" w:color="auto"/>
                <w:right w:val="none" w:sz="0" w:space="0" w:color="auto"/>
              </w:divBdr>
            </w:div>
            <w:div w:id="1044521025">
              <w:marLeft w:val="0"/>
              <w:marRight w:val="0"/>
              <w:marTop w:val="0"/>
              <w:marBottom w:val="0"/>
              <w:divBdr>
                <w:top w:val="none" w:sz="0" w:space="0" w:color="auto"/>
                <w:left w:val="none" w:sz="0" w:space="0" w:color="auto"/>
                <w:bottom w:val="none" w:sz="0" w:space="0" w:color="auto"/>
                <w:right w:val="none" w:sz="0" w:space="0" w:color="auto"/>
              </w:divBdr>
            </w:div>
            <w:div w:id="1057244708">
              <w:marLeft w:val="0"/>
              <w:marRight w:val="0"/>
              <w:marTop w:val="0"/>
              <w:marBottom w:val="0"/>
              <w:divBdr>
                <w:top w:val="none" w:sz="0" w:space="0" w:color="auto"/>
                <w:left w:val="none" w:sz="0" w:space="0" w:color="auto"/>
                <w:bottom w:val="none" w:sz="0" w:space="0" w:color="auto"/>
                <w:right w:val="none" w:sz="0" w:space="0" w:color="auto"/>
              </w:divBdr>
            </w:div>
            <w:div w:id="1115948281">
              <w:marLeft w:val="0"/>
              <w:marRight w:val="0"/>
              <w:marTop w:val="0"/>
              <w:marBottom w:val="0"/>
              <w:divBdr>
                <w:top w:val="none" w:sz="0" w:space="0" w:color="auto"/>
                <w:left w:val="none" w:sz="0" w:space="0" w:color="auto"/>
                <w:bottom w:val="none" w:sz="0" w:space="0" w:color="auto"/>
                <w:right w:val="none" w:sz="0" w:space="0" w:color="auto"/>
              </w:divBdr>
            </w:div>
            <w:div w:id="1124732132">
              <w:marLeft w:val="0"/>
              <w:marRight w:val="0"/>
              <w:marTop w:val="0"/>
              <w:marBottom w:val="0"/>
              <w:divBdr>
                <w:top w:val="none" w:sz="0" w:space="0" w:color="auto"/>
                <w:left w:val="none" w:sz="0" w:space="0" w:color="auto"/>
                <w:bottom w:val="none" w:sz="0" w:space="0" w:color="auto"/>
                <w:right w:val="none" w:sz="0" w:space="0" w:color="auto"/>
              </w:divBdr>
            </w:div>
            <w:div w:id="1206717357">
              <w:marLeft w:val="0"/>
              <w:marRight w:val="0"/>
              <w:marTop w:val="0"/>
              <w:marBottom w:val="0"/>
              <w:divBdr>
                <w:top w:val="none" w:sz="0" w:space="0" w:color="auto"/>
                <w:left w:val="none" w:sz="0" w:space="0" w:color="auto"/>
                <w:bottom w:val="none" w:sz="0" w:space="0" w:color="auto"/>
                <w:right w:val="none" w:sz="0" w:space="0" w:color="auto"/>
              </w:divBdr>
            </w:div>
            <w:div w:id="1269854340">
              <w:marLeft w:val="0"/>
              <w:marRight w:val="0"/>
              <w:marTop w:val="0"/>
              <w:marBottom w:val="0"/>
              <w:divBdr>
                <w:top w:val="none" w:sz="0" w:space="0" w:color="auto"/>
                <w:left w:val="none" w:sz="0" w:space="0" w:color="auto"/>
                <w:bottom w:val="none" w:sz="0" w:space="0" w:color="auto"/>
                <w:right w:val="none" w:sz="0" w:space="0" w:color="auto"/>
              </w:divBdr>
            </w:div>
            <w:div w:id="1278635405">
              <w:marLeft w:val="0"/>
              <w:marRight w:val="0"/>
              <w:marTop w:val="0"/>
              <w:marBottom w:val="0"/>
              <w:divBdr>
                <w:top w:val="none" w:sz="0" w:space="0" w:color="auto"/>
                <w:left w:val="none" w:sz="0" w:space="0" w:color="auto"/>
                <w:bottom w:val="none" w:sz="0" w:space="0" w:color="auto"/>
                <w:right w:val="none" w:sz="0" w:space="0" w:color="auto"/>
              </w:divBdr>
            </w:div>
            <w:div w:id="1305887016">
              <w:marLeft w:val="0"/>
              <w:marRight w:val="0"/>
              <w:marTop w:val="0"/>
              <w:marBottom w:val="0"/>
              <w:divBdr>
                <w:top w:val="none" w:sz="0" w:space="0" w:color="auto"/>
                <w:left w:val="none" w:sz="0" w:space="0" w:color="auto"/>
                <w:bottom w:val="none" w:sz="0" w:space="0" w:color="auto"/>
                <w:right w:val="none" w:sz="0" w:space="0" w:color="auto"/>
              </w:divBdr>
            </w:div>
            <w:div w:id="1310939443">
              <w:marLeft w:val="0"/>
              <w:marRight w:val="0"/>
              <w:marTop w:val="0"/>
              <w:marBottom w:val="0"/>
              <w:divBdr>
                <w:top w:val="none" w:sz="0" w:space="0" w:color="auto"/>
                <w:left w:val="none" w:sz="0" w:space="0" w:color="auto"/>
                <w:bottom w:val="none" w:sz="0" w:space="0" w:color="auto"/>
                <w:right w:val="none" w:sz="0" w:space="0" w:color="auto"/>
              </w:divBdr>
            </w:div>
            <w:div w:id="1314137980">
              <w:marLeft w:val="0"/>
              <w:marRight w:val="0"/>
              <w:marTop w:val="0"/>
              <w:marBottom w:val="0"/>
              <w:divBdr>
                <w:top w:val="none" w:sz="0" w:space="0" w:color="auto"/>
                <w:left w:val="none" w:sz="0" w:space="0" w:color="auto"/>
                <w:bottom w:val="none" w:sz="0" w:space="0" w:color="auto"/>
                <w:right w:val="none" w:sz="0" w:space="0" w:color="auto"/>
              </w:divBdr>
            </w:div>
            <w:div w:id="1394697094">
              <w:marLeft w:val="0"/>
              <w:marRight w:val="0"/>
              <w:marTop w:val="0"/>
              <w:marBottom w:val="0"/>
              <w:divBdr>
                <w:top w:val="none" w:sz="0" w:space="0" w:color="auto"/>
                <w:left w:val="none" w:sz="0" w:space="0" w:color="auto"/>
                <w:bottom w:val="none" w:sz="0" w:space="0" w:color="auto"/>
                <w:right w:val="none" w:sz="0" w:space="0" w:color="auto"/>
              </w:divBdr>
            </w:div>
            <w:div w:id="1454859728">
              <w:marLeft w:val="0"/>
              <w:marRight w:val="0"/>
              <w:marTop w:val="0"/>
              <w:marBottom w:val="0"/>
              <w:divBdr>
                <w:top w:val="none" w:sz="0" w:space="0" w:color="auto"/>
                <w:left w:val="none" w:sz="0" w:space="0" w:color="auto"/>
                <w:bottom w:val="none" w:sz="0" w:space="0" w:color="auto"/>
                <w:right w:val="none" w:sz="0" w:space="0" w:color="auto"/>
              </w:divBdr>
            </w:div>
            <w:div w:id="1481580738">
              <w:marLeft w:val="0"/>
              <w:marRight w:val="0"/>
              <w:marTop w:val="0"/>
              <w:marBottom w:val="0"/>
              <w:divBdr>
                <w:top w:val="none" w:sz="0" w:space="0" w:color="auto"/>
                <w:left w:val="none" w:sz="0" w:space="0" w:color="auto"/>
                <w:bottom w:val="none" w:sz="0" w:space="0" w:color="auto"/>
                <w:right w:val="none" w:sz="0" w:space="0" w:color="auto"/>
              </w:divBdr>
            </w:div>
            <w:div w:id="1540506792">
              <w:marLeft w:val="0"/>
              <w:marRight w:val="0"/>
              <w:marTop w:val="0"/>
              <w:marBottom w:val="0"/>
              <w:divBdr>
                <w:top w:val="none" w:sz="0" w:space="0" w:color="auto"/>
                <w:left w:val="none" w:sz="0" w:space="0" w:color="auto"/>
                <w:bottom w:val="none" w:sz="0" w:space="0" w:color="auto"/>
                <w:right w:val="none" w:sz="0" w:space="0" w:color="auto"/>
              </w:divBdr>
            </w:div>
            <w:div w:id="1596015469">
              <w:marLeft w:val="0"/>
              <w:marRight w:val="0"/>
              <w:marTop w:val="0"/>
              <w:marBottom w:val="0"/>
              <w:divBdr>
                <w:top w:val="none" w:sz="0" w:space="0" w:color="auto"/>
                <w:left w:val="none" w:sz="0" w:space="0" w:color="auto"/>
                <w:bottom w:val="none" w:sz="0" w:space="0" w:color="auto"/>
                <w:right w:val="none" w:sz="0" w:space="0" w:color="auto"/>
              </w:divBdr>
            </w:div>
            <w:div w:id="1615476072">
              <w:marLeft w:val="0"/>
              <w:marRight w:val="0"/>
              <w:marTop w:val="0"/>
              <w:marBottom w:val="0"/>
              <w:divBdr>
                <w:top w:val="none" w:sz="0" w:space="0" w:color="auto"/>
                <w:left w:val="none" w:sz="0" w:space="0" w:color="auto"/>
                <w:bottom w:val="none" w:sz="0" w:space="0" w:color="auto"/>
                <w:right w:val="none" w:sz="0" w:space="0" w:color="auto"/>
              </w:divBdr>
            </w:div>
            <w:div w:id="1624580059">
              <w:marLeft w:val="0"/>
              <w:marRight w:val="0"/>
              <w:marTop w:val="0"/>
              <w:marBottom w:val="0"/>
              <w:divBdr>
                <w:top w:val="none" w:sz="0" w:space="0" w:color="auto"/>
                <w:left w:val="none" w:sz="0" w:space="0" w:color="auto"/>
                <w:bottom w:val="none" w:sz="0" w:space="0" w:color="auto"/>
                <w:right w:val="none" w:sz="0" w:space="0" w:color="auto"/>
              </w:divBdr>
            </w:div>
            <w:div w:id="1766879180">
              <w:marLeft w:val="0"/>
              <w:marRight w:val="0"/>
              <w:marTop w:val="0"/>
              <w:marBottom w:val="0"/>
              <w:divBdr>
                <w:top w:val="none" w:sz="0" w:space="0" w:color="auto"/>
                <w:left w:val="none" w:sz="0" w:space="0" w:color="auto"/>
                <w:bottom w:val="none" w:sz="0" w:space="0" w:color="auto"/>
                <w:right w:val="none" w:sz="0" w:space="0" w:color="auto"/>
              </w:divBdr>
            </w:div>
            <w:div w:id="1805536717">
              <w:marLeft w:val="0"/>
              <w:marRight w:val="0"/>
              <w:marTop w:val="0"/>
              <w:marBottom w:val="0"/>
              <w:divBdr>
                <w:top w:val="none" w:sz="0" w:space="0" w:color="auto"/>
                <w:left w:val="none" w:sz="0" w:space="0" w:color="auto"/>
                <w:bottom w:val="none" w:sz="0" w:space="0" w:color="auto"/>
                <w:right w:val="none" w:sz="0" w:space="0" w:color="auto"/>
              </w:divBdr>
            </w:div>
            <w:div w:id="1850945378">
              <w:marLeft w:val="0"/>
              <w:marRight w:val="0"/>
              <w:marTop w:val="0"/>
              <w:marBottom w:val="0"/>
              <w:divBdr>
                <w:top w:val="none" w:sz="0" w:space="0" w:color="auto"/>
                <w:left w:val="none" w:sz="0" w:space="0" w:color="auto"/>
                <w:bottom w:val="none" w:sz="0" w:space="0" w:color="auto"/>
                <w:right w:val="none" w:sz="0" w:space="0" w:color="auto"/>
              </w:divBdr>
            </w:div>
            <w:div w:id="1858814929">
              <w:marLeft w:val="0"/>
              <w:marRight w:val="0"/>
              <w:marTop w:val="0"/>
              <w:marBottom w:val="0"/>
              <w:divBdr>
                <w:top w:val="none" w:sz="0" w:space="0" w:color="auto"/>
                <w:left w:val="none" w:sz="0" w:space="0" w:color="auto"/>
                <w:bottom w:val="none" w:sz="0" w:space="0" w:color="auto"/>
                <w:right w:val="none" w:sz="0" w:space="0" w:color="auto"/>
              </w:divBdr>
            </w:div>
            <w:div w:id="1875724749">
              <w:marLeft w:val="0"/>
              <w:marRight w:val="0"/>
              <w:marTop w:val="0"/>
              <w:marBottom w:val="0"/>
              <w:divBdr>
                <w:top w:val="none" w:sz="0" w:space="0" w:color="auto"/>
                <w:left w:val="none" w:sz="0" w:space="0" w:color="auto"/>
                <w:bottom w:val="none" w:sz="0" w:space="0" w:color="auto"/>
                <w:right w:val="none" w:sz="0" w:space="0" w:color="auto"/>
              </w:divBdr>
            </w:div>
            <w:div w:id="1902136795">
              <w:marLeft w:val="0"/>
              <w:marRight w:val="0"/>
              <w:marTop w:val="0"/>
              <w:marBottom w:val="0"/>
              <w:divBdr>
                <w:top w:val="none" w:sz="0" w:space="0" w:color="auto"/>
                <w:left w:val="none" w:sz="0" w:space="0" w:color="auto"/>
                <w:bottom w:val="none" w:sz="0" w:space="0" w:color="auto"/>
                <w:right w:val="none" w:sz="0" w:space="0" w:color="auto"/>
              </w:divBdr>
            </w:div>
            <w:div w:id="1947349053">
              <w:marLeft w:val="0"/>
              <w:marRight w:val="0"/>
              <w:marTop w:val="0"/>
              <w:marBottom w:val="0"/>
              <w:divBdr>
                <w:top w:val="none" w:sz="0" w:space="0" w:color="auto"/>
                <w:left w:val="none" w:sz="0" w:space="0" w:color="auto"/>
                <w:bottom w:val="none" w:sz="0" w:space="0" w:color="auto"/>
                <w:right w:val="none" w:sz="0" w:space="0" w:color="auto"/>
              </w:divBdr>
            </w:div>
            <w:div w:id="1970816915">
              <w:marLeft w:val="0"/>
              <w:marRight w:val="0"/>
              <w:marTop w:val="0"/>
              <w:marBottom w:val="0"/>
              <w:divBdr>
                <w:top w:val="none" w:sz="0" w:space="0" w:color="auto"/>
                <w:left w:val="none" w:sz="0" w:space="0" w:color="auto"/>
                <w:bottom w:val="none" w:sz="0" w:space="0" w:color="auto"/>
                <w:right w:val="none" w:sz="0" w:space="0" w:color="auto"/>
              </w:divBdr>
            </w:div>
            <w:div w:id="1999573042">
              <w:marLeft w:val="0"/>
              <w:marRight w:val="0"/>
              <w:marTop w:val="0"/>
              <w:marBottom w:val="0"/>
              <w:divBdr>
                <w:top w:val="none" w:sz="0" w:space="0" w:color="auto"/>
                <w:left w:val="none" w:sz="0" w:space="0" w:color="auto"/>
                <w:bottom w:val="none" w:sz="0" w:space="0" w:color="auto"/>
                <w:right w:val="none" w:sz="0" w:space="0" w:color="auto"/>
              </w:divBdr>
            </w:div>
            <w:div w:id="2054184913">
              <w:marLeft w:val="0"/>
              <w:marRight w:val="0"/>
              <w:marTop w:val="0"/>
              <w:marBottom w:val="0"/>
              <w:divBdr>
                <w:top w:val="none" w:sz="0" w:space="0" w:color="auto"/>
                <w:left w:val="none" w:sz="0" w:space="0" w:color="auto"/>
                <w:bottom w:val="none" w:sz="0" w:space="0" w:color="auto"/>
                <w:right w:val="none" w:sz="0" w:space="0" w:color="auto"/>
              </w:divBdr>
            </w:div>
            <w:div w:id="20938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2333">
      <w:bodyDiv w:val="1"/>
      <w:marLeft w:val="0"/>
      <w:marRight w:val="0"/>
      <w:marTop w:val="0"/>
      <w:marBottom w:val="0"/>
      <w:divBdr>
        <w:top w:val="none" w:sz="0" w:space="0" w:color="auto"/>
        <w:left w:val="none" w:sz="0" w:space="0" w:color="auto"/>
        <w:bottom w:val="none" w:sz="0" w:space="0" w:color="auto"/>
        <w:right w:val="none" w:sz="0" w:space="0" w:color="auto"/>
      </w:divBdr>
      <w:divsChild>
        <w:div w:id="219176979">
          <w:marLeft w:val="0"/>
          <w:marRight w:val="0"/>
          <w:marTop w:val="0"/>
          <w:marBottom w:val="0"/>
          <w:divBdr>
            <w:top w:val="none" w:sz="0" w:space="0" w:color="auto"/>
            <w:left w:val="none" w:sz="0" w:space="0" w:color="auto"/>
            <w:bottom w:val="none" w:sz="0" w:space="0" w:color="auto"/>
            <w:right w:val="none" w:sz="0" w:space="0" w:color="auto"/>
          </w:divBdr>
          <w:divsChild>
            <w:div w:id="16783575">
              <w:marLeft w:val="0"/>
              <w:marRight w:val="0"/>
              <w:marTop w:val="0"/>
              <w:marBottom w:val="0"/>
              <w:divBdr>
                <w:top w:val="none" w:sz="0" w:space="0" w:color="auto"/>
                <w:left w:val="none" w:sz="0" w:space="0" w:color="auto"/>
                <w:bottom w:val="none" w:sz="0" w:space="0" w:color="auto"/>
                <w:right w:val="none" w:sz="0" w:space="0" w:color="auto"/>
              </w:divBdr>
            </w:div>
            <w:div w:id="40325943">
              <w:marLeft w:val="0"/>
              <w:marRight w:val="0"/>
              <w:marTop w:val="0"/>
              <w:marBottom w:val="0"/>
              <w:divBdr>
                <w:top w:val="none" w:sz="0" w:space="0" w:color="auto"/>
                <w:left w:val="none" w:sz="0" w:space="0" w:color="auto"/>
                <w:bottom w:val="none" w:sz="0" w:space="0" w:color="auto"/>
                <w:right w:val="none" w:sz="0" w:space="0" w:color="auto"/>
              </w:divBdr>
            </w:div>
            <w:div w:id="56637871">
              <w:marLeft w:val="0"/>
              <w:marRight w:val="0"/>
              <w:marTop w:val="0"/>
              <w:marBottom w:val="0"/>
              <w:divBdr>
                <w:top w:val="none" w:sz="0" w:space="0" w:color="auto"/>
                <w:left w:val="none" w:sz="0" w:space="0" w:color="auto"/>
                <w:bottom w:val="none" w:sz="0" w:space="0" w:color="auto"/>
                <w:right w:val="none" w:sz="0" w:space="0" w:color="auto"/>
              </w:divBdr>
            </w:div>
            <w:div w:id="87965783">
              <w:marLeft w:val="0"/>
              <w:marRight w:val="0"/>
              <w:marTop w:val="0"/>
              <w:marBottom w:val="0"/>
              <w:divBdr>
                <w:top w:val="none" w:sz="0" w:space="0" w:color="auto"/>
                <w:left w:val="none" w:sz="0" w:space="0" w:color="auto"/>
                <w:bottom w:val="none" w:sz="0" w:space="0" w:color="auto"/>
                <w:right w:val="none" w:sz="0" w:space="0" w:color="auto"/>
              </w:divBdr>
            </w:div>
            <w:div w:id="177743269">
              <w:marLeft w:val="0"/>
              <w:marRight w:val="0"/>
              <w:marTop w:val="0"/>
              <w:marBottom w:val="0"/>
              <w:divBdr>
                <w:top w:val="none" w:sz="0" w:space="0" w:color="auto"/>
                <w:left w:val="none" w:sz="0" w:space="0" w:color="auto"/>
                <w:bottom w:val="none" w:sz="0" w:space="0" w:color="auto"/>
                <w:right w:val="none" w:sz="0" w:space="0" w:color="auto"/>
              </w:divBdr>
            </w:div>
            <w:div w:id="458304971">
              <w:marLeft w:val="0"/>
              <w:marRight w:val="0"/>
              <w:marTop w:val="0"/>
              <w:marBottom w:val="0"/>
              <w:divBdr>
                <w:top w:val="none" w:sz="0" w:space="0" w:color="auto"/>
                <w:left w:val="none" w:sz="0" w:space="0" w:color="auto"/>
                <w:bottom w:val="none" w:sz="0" w:space="0" w:color="auto"/>
                <w:right w:val="none" w:sz="0" w:space="0" w:color="auto"/>
              </w:divBdr>
            </w:div>
            <w:div w:id="673147084">
              <w:marLeft w:val="0"/>
              <w:marRight w:val="0"/>
              <w:marTop w:val="0"/>
              <w:marBottom w:val="0"/>
              <w:divBdr>
                <w:top w:val="none" w:sz="0" w:space="0" w:color="auto"/>
                <w:left w:val="none" w:sz="0" w:space="0" w:color="auto"/>
                <w:bottom w:val="none" w:sz="0" w:space="0" w:color="auto"/>
                <w:right w:val="none" w:sz="0" w:space="0" w:color="auto"/>
              </w:divBdr>
            </w:div>
            <w:div w:id="753481085">
              <w:marLeft w:val="0"/>
              <w:marRight w:val="0"/>
              <w:marTop w:val="0"/>
              <w:marBottom w:val="0"/>
              <w:divBdr>
                <w:top w:val="none" w:sz="0" w:space="0" w:color="auto"/>
                <w:left w:val="none" w:sz="0" w:space="0" w:color="auto"/>
                <w:bottom w:val="none" w:sz="0" w:space="0" w:color="auto"/>
                <w:right w:val="none" w:sz="0" w:space="0" w:color="auto"/>
              </w:divBdr>
            </w:div>
            <w:div w:id="753553942">
              <w:marLeft w:val="0"/>
              <w:marRight w:val="0"/>
              <w:marTop w:val="0"/>
              <w:marBottom w:val="0"/>
              <w:divBdr>
                <w:top w:val="none" w:sz="0" w:space="0" w:color="auto"/>
                <w:left w:val="none" w:sz="0" w:space="0" w:color="auto"/>
                <w:bottom w:val="none" w:sz="0" w:space="0" w:color="auto"/>
                <w:right w:val="none" w:sz="0" w:space="0" w:color="auto"/>
              </w:divBdr>
            </w:div>
            <w:div w:id="778060361">
              <w:marLeft w:val="0"/>
              <w:marRight w:val="0"/>
              <w:marTop w:val="0"/>
              <w:marBottom w:val="0"/>
              <w:divBdr>
                <w:top w:val="none" w:sz="0" w:space="0" w:color="auto"/>
                <w:left w:val="none" w:sz="0" w:space="0" w:color="auto"/>
                <w:bottom w:val="none" w:sz="0" w:space="0" w:color="auto"/>
                <w:right w:val="none" w:sz="0" w:space="0" w:color="auto"/>
              </w:divBdr>
            </w:div>
            <w:div w:id="933517515">
              <w:marLeft w:val="0"/>
              <w:marRight w:val="0"/>
              <w:marTop w:val="0"/>
              <w:marBottom w:val="0"/>
              <w:divBdr>
                <w:top w:val="none" w:sz="0" w:space="0" w:color="auto"/>
                <w:left w:val="none" w:sz="0" w:space="0" w:color="auto"/>
                <w:bottom w:val="none" w:sz="0" w:space="0" w:color="auto"/>
                <w:right w:val="none" w:sz="0" w:space="0" w:color="auto"/>
              </w:divBdr>
            </w:div>
            <w:div w:id="954169412">
              <w:marLeft w:val="0"/>
              <w:marRight w:val="0"/>
              <w:marTop w:val="0"/>
              <w:marBottom w:val="0"/>
              <w:divBdr>
                <w:top w:val="none" w:sz="0" w:space="0" w:color="auto"/>
                <w:left w:val="none" w:sz="0" w:space="0" w:color="auto"/>
                <w:bottom w:val="none" w:sz="0" w:space="0" w:color="auto"/>
                <w:right w:val="none" w:sz="0" w:space="0" w:color="auto"/>
              </w:divBdr>
            </w:div>
            <w:div w:id="987980174">
              <w:marLeft w:val="0"/>
              <w:marRight w:val="0"/>
              <w:marTop w:val="0"/>
              <w:marBottom w:val="0"/>
              <w:divBdr>
                <w:top w:val="none" w:sz="0" w:space="0" w:color="auto"/>
                <w:left w:val="none" w:sz="0" w:space="0" w:color="auto"/>
                <w:bottom w:val="none" w:sz="0" w:space="0" w:color="auto"/>
                <w:right w:val="none" w:sz="0" w:space="0" w:color="auto"/>
              </w:divBdr>
            </w:div>
            <w:div w:id="1135756893">
              <w:marLeft w:val="0"/>
              <w:marRight w:val="0"/>
              <w:marTop w:val="0"/>
              <w:marBottom w:val="0"/>
              <w:divBdr>
                <w:top w:val="none" w:sz="0" w:space="0" w:color="auto"/>
                <w:left w:val="none" w:sz="0" w:space="0" w:color="auto"/>
                <w:bottom w:val="none" w:sz="0" w:space="0" w:color="auto"/>
                <w:right w:val="none" w:sz="0" w:space="0" w:color="auto"/>
              </w:divBdr>
            </w:div>
            <w:div w:id="1323968256">
              <w:marLeft w:val="0"/>
              <w:marRight w:val="0"/>
              <w:marTop w:val="0"/>
              <w:marBottom w:val="0"/>
              <w:divBdr>
                <w:top w:val="none" w:sz="0" w:space="0" w:color="auto"/>
                <w:left w:val="none" w:sz="0" w:space="0" w:color="auto"/>
                <w:bottom w:val="none" w:sz="0" w:space="0" w:color="auto"/>
                <w:right w:val="none" w:sz="0" w:space="0" w:color="auto"/>
              </w:divBdr>
            </w:div>
            <w:div w:id="1626039413">
              <w:marLeft w:val="0"/>
              <w:marRight w:val="0"/>
              <w:marTop w:val="0"/>
              <w:marBottom w:val="0"/>
              <w:divBdr>
                <w:top w:val="none" w:sz="0" w:space="0" w:color="auto"/>
                <w:left w:val="none" w:sz="0" w:space="0" w:color="auto"/>
                <w:bottom w:val="none" w:sz="0" w:space="0" w:color="auto"/>
                <w:right w:val="none" w:sz="0" w:space="0" w:color="auto"/>
              </w:divBdr>
            </w:div>
            <w:div w:id="1642660231">
              <w:marLeft w:val="0"/>
              <w:marRight w:val="0"/>
              <w:marTop w:val="0"/>
              <w:marBottom w:val="0"/>
              <w:divBdr>
                <w:top w:val="none" w:sz="0" w:space="0" w:color="auto"/>
                <w:left w:val="none" w:sz="0" w:space="0" w:color="auto"/>
                <w:bottom w:val="none" w:sz="0" w:space="0" w:color="auto"/>
                <w:right w:val="none" w:sz="0" w:space="0" w:color="auto"/>
              </w:divBdr>
            </w:div>
            <w:div w:id="1672488916">
              <w:marLeft w:val="0"/>
              <w:marRight w:val="0"/>
              <w:marTop w:val="0"/>
              <w:marBottom w:val="0"/>
              <w:divBdr>
                <w:top w:val="none" w:sz="0" w:space="0" w:color="auto"/>
                <w:left w:val="none" w:sz="0" w:space="0" w:color="auto"/>
                <w:bottom w:val="none" w:sz="0" w:space="0" w:color="auto"/>
                <w:right w:val="none" w:sz="0" w:space="0" w:color="auto"/>
              </w:divBdr>
            </w:div>
            <w:div w:id="1856116648">
              <w:marLeft w:val="0"/>
              <w:marRight w:val="0"/>
              <w:marTop w:val="0"/>
              <w:marBottom w:val="0"/>
              <w:divBdr>
                <w:top w:val="none" w:sz="0" w:space="0" w:color="auto"/>
                <w:left w:val="none" w:sz="0" w:space="0" w:color="auto"/>
                <w:bottom w:val="none" w:sz="0" w:space="0" w:color="auto"/>
                <w:right w:val="none" w:sz="0" w:space="0" w:color="auto"/>
              </w:divBdr>
            </w:div>
            <w:div w:id="1914313012">
              <w:marLeft w:val="0"/>
              <w:marRight w:val="0"/>
              <w:marTop w:val="0"/>
              <w:marBottom w:val="0"/>
              <w:divBdr>
                <w:top w:val="none" w:sz="0" w:space="0" w:color="auto"/>
                <w:left w:val="none" w:sz="0" w:space="0" w:color="auto"/>
                <w:bottom w:val="none" w:sz="0" w:space="0" w:color="auto"/>
                <w:right w:val="none" w:sz="0" w:space="0" w:color="auto"/>
              </w:divBdr>
            </w:div>
            <w:div w:id="1947691308">
              <w:marLeft w:val="0"/>
              <w:marRight w:val="0"/>
              <w:marTop w:val="0"/>
              <w:marBottom w:val="0"/>
              <w:divBdr>
                <w:top w:val="none" w:sz="0" w:space="0" w:color="auto"/>
                <w:left w:val="none" w:sz="0" w:space="0" w:color="auto"/>
                <w:bottom w:val="none" w:sz="0" w:space="0" w:color="auto"/>
                <w:right w:val="none" w:sz="0" w:space="0" w:color="auto"/>
              </w:divBdr>
            </w:div>
            <w:div w:id="1965260777">
              <w:marLeft w:val="0"/>
              <w:marRight w:val="0"/>
              <w:marTop w:val="0"/>
              <w:marBottom w:val="0"/>
              <w:divBdr>
                <w:top w:val="none" w:sz="0" w:space="0" w:color="auto"/>
                <w:left w:val="none" w:sz="0" w:space="0" w:color="auto"/>
                <w:bottom w:val="none" w:sz="0" w:space="0" w:color="auto"/>
                <w:right w:val="none" w:sz="0" w:space="0" w:color="auto"/>
              </w:divBdr>
            </w:div>
            <w:div w:id="1988512250">
              <w:marLeft w:val="0"/>
              <w:marRight w:val="0"/>
              <w:marTop w:val="0"/>
              <w:marBottom w:val="0"/>
              <w:divBdr>
                <w:top w:val="none" w:sz="0" w:space="0" w:color="auto"/>
                <w:left w:val="none" w:sz="0" w:space="0" w:color="auto"/>
                <w:bottom w:val="none" w:sz="0" w:space="0" w:color="auto"/>
                <w:right w:val="none" w:sz="0" w:space="0" w:color="auto"/>
              </w:divBdr>
            </w:div>
            <w:div w:id="1988626144">
              <w:marLeft w:val="0"/>
              <w:marRight w:val="0"/>
              <w:marTop w:val="0"/>
              <w:marBottom w:val="0"/>
              <w:divBdr>
                <w:top w:val="none" w:sz="0" w:space="0" w:color="auto"/>
                <w:left w:val="none" w:sz="0" w:space="0" w:color="auto"/>
                <w:bottom w:val="none" w:sz="0" w:space="0" w:color="auto"/>
                <w:right w:val="none" w:sz="0" w:space="0" w:color="auto"/>
              </w:divBdr>
            </w:div>
            <w:div w:id="1997034136">
              <w:marLeft w:val="0"/>
              <w:marRight w:val="0"/>
              <w:marTop w:val="0"/>
              <w:marBottom w:val="0"/>
              <w:divBdr>
                <w:top w:val="none" w:sz="0" w:space="0" w:color="auto"/>
                <w:left w:val="none" w:sz="0" w:space="0" w:color="auto"/>
                <w:bottom w:val="none" w:sz="0" w:space="0" w:color="auto"/>
                <w:right w:val="none" w:sz="0" w:space="0" w:color="auto"/>
              </w:divBdr>
            </w:div>
            <w:div w:id="20270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296">
      <w:bodyDiv w:val="1"/>
      <w:marLeft w:val="0"/>
      <w:marRight w:val="0"/>
      <w:marTop w:val="0"/>
      <w:marBottom w:val="0"/>
      <w:divBdr>
        <w:top w:val="none" w:sz="0" w:space="0" w:color="auto"/>
        <w:left w:val="none" w:sz="0" w:space="0" w:color="auto"/>
        <w:bottom w:val="none" w:sz="0" w:space="0" w:color="auto"/>
        <w:right w:val="none" w:sz="0" w:space="0" w:color="auto"/>
      </w:divBdr>
      <w:divsChild>
        <w:div w:id="779422009">
          <w:marLeft w:val="0"/>
          <w:marRight w:val="0"/>
          <w:marTop w:val="0"/>
          <w:marBottom w:val="0"/>
          <w:divBdr>
            <w:top w:val="none" w:sz="0" w:space="0" w:color="auto"/>
            <w:left w:val="none" w:sz="0" w:space="0" w:color="auto"/>
            <w:bottom w:val="none" w:sz="0" w:space="0" w:color="auto"/>
            <w:right w:val="none" w:sz="0" w:space="0" w:color="auto"/>
          </w:divBdr>
          <w:divsChild>
            <w:div w:id="12729671">
              <w:marLeft w:val="0"/>
              <w:marRight w:val="0"/>
              <w:marTop w:val="0"/>
              <w:marBottom w:val="0"/>
              <w:divBdr>
                <w:top w:val="none" w:sz="0" w:space="0" w:color="auto"/>
                <w:left w:val="none" w:sz="0" w:space="0" w:color="auto"/>
                <w:bottom w:val="none" w:sz="0" w:space="0" w:color="auto"/>
                <w:right w:val="none" w:sz="0" w:space="0" w:color="auto"/>
              </w:divBdr>
            </w:div>
            <w:div w:id="31030803">
              <w:marLeft w:val="0"/>
              <w:marRight w:val="0"/>
              <w:marTop w:val="0"/>
              <w:marBottom w:val="0"/>
              <w:divBdr>
                <w:top w:val="none" w:sz="0" w:space="0" w:color="auto"/>
                <w:left w:val="none" w:sz="0" w:space="0" w:color="auto"/>
                <w:bottom w:val="none" w:sz="0" w:space="0" w:color="auto"/>
                <w:right w:val="none" w:sz="0" w:space="0" w:color="auto"/>
              </w:divBdr>
            </w:div>
            <w:div w:id="86586229">
              <w:marLeft w:val="0"/>
              <w:marRight w:val="0"/>
              <w:marTop w:val="0"/>
              <w:marBottom w:val="0"/>
              <w:divBdr>
                <w:top w:val="none" w:sz="0" w:space="0" w:color="auto"/>
                <w:left w:val="none" w:sz="0" w:space="0" w:color="auto"/>
                <w:bottom w:val="none" w:sz="0" w:space="0" w:color="auto"/>
                <w:right w:val="none" w:sz="0" w:space="0" w:color="auto"/>
              </w:divBdr>
            </w:div>
            <w:div w:id="95291153">
              <w:marLeft w:val="0"/>
              <w:marRight w:val="0"/>
              <w:marTop w:val="0"/>
              <w:marBottom w:val="0"/>
              <w:divBdr>
                <w:top w:val="none" w:sz="0" w:space="0" w:color="auto"/>
                <w:left w:val="none" w:sz="0" w:space="0" w:color="auto"/>
                <w:bottom w:val="none" w:sz="0" w:space="0" w:color="auto"/>
                <w:right w:val="none" w:sz="0" w:space="0" w:color="auto"/>
              </w:divBdr>
            </w:div>
            <w:div w:id="291638483">
              <w:marLeft w:val="0"/>
              <w:marRight w:val="0"/>
              <w:marTop w:val="0"/>
              <w:marBottom w:val="0"/>
              <w:divBdr>
                <w:top w:val="none" w:sz="0" w:space="0" w:color="auto"/>
                <w:left w:val="none" w:sz="0" w:space="0" w:color="auto"/>
                <w:bottom w:val="none" w:sz="0" w:space="0" w:color="auto"/>
                <w:right w:val="none" w:sz="0" w:space="0" w:color="auto"/>
              </w:divBdr>
            </w:div>
            <w:div w:id="365109306">
              <w:marLeft w:val="0"/>
              <w:marRight w:val="0"/>
              <w:marTop w:val="0"/>
              <w:marBottom w:val="0"/>
              <w:divBdr>
                <w:top w:val="none" w:sz="0" w:space="0" w:color="auto"/>
                <w:left w:val="none" w:sz="0" w:space="0" w:color="auto"/>
                <w:bottom w:val="none" w:sz="0" w:space="0" w:color="auto"/>
                <w:right w:val="none" w:sz="0" w:space="0" w:color="auto"/>
              </w:divBdr>
            </w:div>
            <w:div w:id="1271858647">
              <w:marLeft w:val="0"/>
              <w:marRight w:val="0"/>
              <w:marTop w:val="0"/>
              <w:marBottom w:val="0"/>
              <w:divBdr>
                <w:top w:val="none" w:sz="0" w:space="0" w:color="auto"/>
                <w:left w:val="none" w:sz="0" w:space="0" w:color="auto"/>
                <w:bottom w:val="none" w:sz="0" w:space="0" w:color="auto"/>
                <w:right w:val="none" w:sz="0" w:space="0" w:color="auto"/>
              </w:divBdr>
            </w:div>
            <w:div w:id="1499417058">
              <w:marLeft w:val="0"/>
              <w:marRight w:val="0"/>
              <w:marTop w:val="0"/>
              <w:marBottom w:val="0"/>
              <w:divBdr>
                <w:top w:val="none" w:sz="0" w:space="0" w:color="auto"/>
                <w:left w:val="none" w:sz="0" w:space="0" w:color="auto"/>
                <w:bottom w:val="none" w:sz="0" w:space="0" w:color="auto"/>
                <w:right w:val="none" w:sz="0" w:space="0" w:color="auto"/>
              </w:divBdr>
            </w:div>
            <w:div w:id="17846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3261">
      <w:bodyDiv w:val="1"/>
      <w:marLeft w:val="0"/>
      <w:marRight w:val="0"/>
      <w:marTop w:val="0"/>
      <w:marBottom w:val="0"/>
      <w:divBdr>
        <w:top w:val="none" w:sz="0" w:space="0" w:color="auto"/>
        <w:left w:val="none" w:sz="0" w:space="0" w:color="auto"/>
        <w:bottom w:val="none" w:sz="0" w:space="0" w:color="auto"/>
        <w:right w:val="none" w:sz="0" w:space="0" w:color="auto"/>
      </w:divBdr>
      <w:divsChild>
        <w:div w:id="1450973849">
          <w:marLeft w:val="0"/>
          <w:marRight w:val="0"/>
          <w:marTop w:val="0"/>
          <w:marBottom w:val="0"/>
          <w:divBdr>
            <w:top w:val="none" w:sz="0" w:space="0" w:color="auto"/>
            <w:left w:val="none" w:sz="0" w:space="0" w:color="auto"/>
            <w:bottom w:val="none" w:sz="0" w:space="0" w:color="auto"/>
            <w:right w:val="none" w:sz="0" w:space="0" w:color="auto"/>
          </w:divBdr>
          <w:divsChild>
            <w:div w:id="16660963">
              <w:marLeft w:val="0"/>
              <w:marRight w:val="0"/>
              <w:marTop w:val="0"/>
              <w:marBottom w:val="0"/>
              <w:divBdr>
                <w:top w:val="none" w:sz="0" w:space="0" w:color="auto"/>
                <w:left w:val="none" w:sz="0" w:space="0" w:color="auto"/>
                <w:bottom w:val="none" w:sz="0" w:space="0" w:color="auto"/>
                <w:right w:val="none" w:sz="0" w:space="0" w:color="auto"/>
              </w:divBdr>
            </w:div>
            <w:div w:id="83185940">
              <w:marLeft w:val="0"/>
              <w:marRight w:val="0"/>
              <w:marTop w:val="0"/>
              <w:marBottom w:val="0"/>
              <w:divBdr>
                <w:top w:val="none" w:sz="0" w:space="0" w:color="auto"/>
                <w:left w:val="none" w:sz="0" w:space="0" w:color="auto"/>
                <w:bottom w:val="none" w:sz="0" w:space="0" w:color="auto"/>
                <w:right w:val="none" w:sz="0" w:space="0" w:color="auto"/>
              </w:divBdr>
            </w:div>
            <w:div w:id="122695587">
              <w:marLeft w:val="0"/>
              <w:marRight w:val="0"/>
              <w:marTop w:val="0"/>
              <w:marBottom w:val="0"/>
              <w:divBdr>
                <w:top w:val="none" w:sz="0" w:space="0" w:color="auto"/>
                <w:left w:val="none" w:sz="0" w:space="0" w:color="auto"/>
                <w:bottom w:val="none" w:sz="0" w:space="0" w:color="auto"/>
                <w:right w:val="none" w:sz="0" w:space="0" w:color="auto"/>
              </w:divBdr>
            </w:div>
            <w:div w:id="127941085">
              <w:marLeft w:val="0"/>
              <w:marRight w:val="0"/>
              <w:marTop w:val="0"/>
              <w:marBottom w:val="0"/>
              <w:divBdr>
                <w:top w:val="none" w:sz="0" w:space="0" w:color="auto"/>
                <w:left w:val="none" w:sz="0" w:space="0" w:color="auto"/>
                <w:bottom w:val="none" w:sz="0" w:space="0" w:color="auto"/>
                <w:right w:val="none" w:sz="0" w:space="0" w:color="auto"/>
              </w:divBdr>
            </w:div>
            <w:div w:id="167867073">
              <w:marLeft w:val="0"/>
              <w:marRight w:val="0"/>
              <w:marTop w:val="0"/>
              <w:marBottom w:val="0"/>
              <w:divBdr>
                <w:top w:val="none" w:sz="0" w:space="0" w:color="auto"/>
                <w:left w:val="none" w:sz="0" w:space="0" w:color="auto"/>
                <w:bottom w:val="none" w:sz="0" w:space="0" w:color="auto"/>
                <w:right w:val="none" w:sz="0" w:space="0" w:color="auto"/>
              </w:divBdr>
            </w:div>
            <w:div w:id="207454147">
              <w:marLeft w:val="0"/>
              <w:marRight w:val="0"/>
              <w:marTop w:val="0"/>
              <w:marBottom w:val="0"/>
              <w:divBdr>
                <w:top w:val="none" w:sz="0" w:space="0" w:color="auto"/>
                <w:left w:val="none" w:sz="0" w:space="0" w:color="auto"/>
                <w:bottom w:val="none" w:sz="0" w:space="0" w:color="auto"/>
                <w:right w:val="none" w:sz="0" w:space="0" w:color="auto"/>
              </w:divBdr>
            </w:div>
            <w:div w:id="270746434">
              <w:marLeft w:val="0"/>
              <w:marRight w:val="0"/>
              <w:marTop w:val="0"/>
              <w:marBottom w:val="0"/>
              <w:divBdr>
                <w:top w:val="none" w:sz="0" w:space="0" w:color="auto"/>
                <w:left w:val="none" w:sz="0" w:space="0" w:color="auto"/>
                <w:bottom w:val="none" w:sz="0" w:space="0" w:color="auto"/>
                <w:right w:val="none" w:sz="0" w:space="0" w:color="auto"/>
              </w:divBdr>
            </w:div>
            <w:div w:id="316765649">
              <w:marLeft w:val="0"/>
              <w:marRight w:val="0"/>
              <w:marTop w:val="0"/>
              <w:marBottom w:val="0"/>
              <w:divBdr>
                <w:top w:val="none" w:sz="0" w:space="0" w:color="auto"/>
                <w:left w:val="none" w:sz="0" w:space="0" w:color="auto"/>
                <w:bottom w:val="none" w:sz="0" w:space="0" w:color="auto"/>
                <w:right w:val="none" w:sz="0" w:space="0" w:color="auto"/>
              </w:divBdr>
            </w:div>
            <w:div w:id="382947033">
              <w:marLeft w:val="0"/>
              <w:marRight w:val="0"/>
              <w:marTop w:val="0"/>
              <w:marBottom w:val="0"/>
              <w:divBdr>
                <w:top w:val="none" w:sz="0" w:space="0" w:color="auto"/>
                <w:left w:val="none" w:sz="0" w:space="0" w:color="auto"/>
                <w:bottom w:val="none" w:sz="0" w:space="0" w:color="auto"/>
                <w:right w:val="none" w:sz="0" w:space="0" w:color="auto"/>
              </w:divBdr>
            </w:div>
            <w:div w:id="421535154">
              <w:marLeft w:val="0"/>
              <w:marRight w:val="0"/>
              <w:marTop w:val="0"/>
              <w:marBottom w:val="0"/>
              <w:divBdr>
                <w:top w:val="none" w:sz="0" w:space="0" w:color="auto"/>
                <w:left w:val="none" w:sz="0" w:space="0" w:color="auto"/>
                <w:bottom w:val="none" w:sz="0" w:space="0" w:color="auto"/>
                <w:right w:val="none" w:sz="0" w:space="0" w:color="auto"/>
              </w:divBdr>
            </w:div>
            <w:div w:id="445122057">
              <w:marLeft w:val="0"/>
              <w:marRight w:val="0"/>
              <w:marTop w:val="0"/>
              <w:marBottom w:val="0"/>
              <w:divBdr>
                <w:top w:val="none" w:sz="0" w:space="0" w:color="auto"/>
                <w:left w:val="none" w:sz="0" w:space="0" w:color="auto"/>
                <w:bottom w:val="none" w:sz="0" w:space="0" w:color="auto"/>
                <w:right w:val="none" w:sz="0" w:space="0" w:color="auto"/>
              </w:divBdr>
            </w:div>
            <w:div w:id="452090767">
              <w:marLeft w:val="0"/>
              <w:marRight w:val="0"/>
              <w:marTop w:val="0"/>
              <w:marBottom w:val="0"/>
              <w:divBdr>
                <w:top w:val="none" w:sz="0" w:space="0" w:color="auto"/>
                <w:left w:val="none" w:sz="0" w:space="0" w:color="auto"/>
                <w:bottom w:val="none" w:sz="0" w:space="0" w:color="auto"/>
                <w:right w:val="none" w:sz="0" w:space="0" w:color="auto"/>
              </w:divBdr>
            </w:div>
            <w:div w:id="454131572">
              <w:marLeft w:val="0"/>
              <w:marRight w:val="0"/>
              <w:marTop w:val="0"/>
              <w:marBottom w:val="0"/>
              <w:divBdr>
                <w:top w:val="none" w:sz="0" w:space="0" w:color="auto"/>
                <w:left w:val="none" w:sz="0" w:space="0" w:color="auto"/>
                <w:bottom w:val="none" w:sz="0" w:space="0" w:color="auto"/>
                <w:right w:val="none" w:sz="0" w:space="0" w:color="auto"/>
              </w:divBdr>
            </w:div>
            <w:div w:id="530806329">
              <w:marLeft w:val="0"/>
              <w:marRight w:val="0"/>
              <w:marTop w:val="0"/>
              <w:marBottom w:val="0"/>
              <w:divBdr>
                <w:top w:val="none" w:sz="0" w:space="0" w:color="auto"/>
                <w:left w:val="none" w:sz="0" w:space="0" w:color="auto"/>
                <w:bottom w:val="none" w:sz="0" w:space="0" w:color="auto"/>
                <w:right w:val="none" w:sz="0" w:space="0" w:color="auto"/>
              </w:divBdr>
            </w:div>
            <w:div w:id="535586055">
              <w:marLeft w:val="0"/>
              <w:marRight w:val="0"/>
              <w:marTop w:val="0"/>
              <w:marBottom w:val="0"/>
              <w:divBdr>
                <w:top w:val="none" w:sz="0" w:space="0" w:color="auto"/>
                <w:left w:val="none" w:sz="0" w:space="0" w:color="auto"/>
                <w:bottom w:val="none" w:sz="0" w:space="0" w:color="auto"/>
                <w:right w:val="none" w:sz="0" w:space="0" w:color="auto"/>
              </w:divBdr>
            </w:div>
            <w:div w:id="545675999">
              <w:marLeft w:val="0"/>
              <w:marRight w:val="0"/>
              <w:marTop w:val="0"/>
              <w:marBottom w:val="0"/>
              <w:divBdr>
                <w:top w:val="none" w:sz="0" w:space="0" w:color="auto"/>
                <w:left w:val="none" w:sz="0" w:space="0" w:color="auto"/>
                <w:bottom w:val="none" w:sz="0" w:space="0" w:color="auto"/>
                <w:right w:val="none" w:sz="0" w:space="0" w:color="auto"/>
              </w:divBdr>
            </w:div>
            <w:div w:id="645017480">
              <w:marLeft w:val="0"/>
              <w:marRight w:val="0"/>
              <w:marTop w:val="0"/>
              <w:marBottom w:val="0"/>
              <w:divBdr>
                <w:top w:val="none" w:sz="0" w:space="0" w:color="auto"/>
                <w:left w:val="none" w:sz="0" w:space="0" w:color="auto"/>
                <w:bottom w:val="none" w:sz="0" w:space="0" w:color="auto"/>
                <w:right w:val="none" w:sz="0" w:space="0" w:color="auto"/>
              </w:divBdr>
            </w:div>
            <w:div w:id="645621939">
              <w:marLeft w:val="0"/>
              <w:marRight w:val="0"/>
              <w:marTop w:val="0"/>
              <w:marBottom w:val="0"/>
              <w:divBdr>
                <w:top w:val="none" w:sz="0" w:space="0" w:color="auto"/>
                <w:left w:val="none" w:sz="0" w:space="0" w:color="auto"/>
                <w:bottom w:val="none" w:sz="0" w:space="0" w:color="auto"/>
                <w:right w:val="none" w:sz="0" w:space="0" w:color="auto"/>
              </w:divBdr>
            </w:div>
            <w:div w:id="649213797">
              <w:marLeft w:val="0"/>
              <w:marRight w:val="0"/>
              <w:marTop w:val="0"/>
              <w:marBottom w:val="0"/>
              <w:divBdr>
                <w:top w:val="none" w:sz="0" w:space="0" w:color="auto"/>
                <w:left w:val="none" w:sz="0" w:space="0" w:color="auto"/>
                <w:bottom w:val="none" w:sz="0" w:space="0" w:color="auto"/>
                <w:right w:val="none" w:sz="0" w:space="0" w:color="auto"/>
              </w:divBdr>
            </w:div>
            <w:div w:id="772095606">
              <w:marLeft w:val="0"/>
              <w:marRight w:val="0"/>
              <w:marTop w:val="0"/>
              <w:marBottom w:val="0"/>
              <w:divBdr>
                <w:top w:val="none" w:sz="0" w:space="0" w:color="auto"/>
                <w:left w:val="none" w:sz="0" w:space="0" w:color="auto"/>
                <w:bottom w:val="none" w:sz="0" w:space="0" w:color="auto"/>
                <w:right w:val="none" w:sz="0" w:space="0" w:color="auto"/>
              </w:divBdr>
            </w:div>
            <w:div w:id="778253830">
              <w:marLeft w:val="0"/>
              <w:marRight w:val="0"/>
              <w:marTop w:val="0"/>
              <w:marBottom w:val="0"/>
              <w:divBdr>
                <w:top w:val="none" w:sz="0" w:space="0" w:color="auto"/>
                <w:left w:val="none" w:sz="0" w:space="0" w:color="auto"/>
                <w:bottom w:val="none" w:sz="0" w:space="0" w:color="auto"/>
                <w:right w:val="none" w:sz="0" w:space="0" w:color="auto"/>
              </w:divBdr>
            </w:div>
            <w:div w:id="829633855">
              <w:marLeft w:val="0"/>
              <w:marRight w:val="0"/>
              <w:marTop w:val="0"/>
              <w:marBottom w:val="0"/>
              <w:divBdr>
                <w:top w:val="none" w:sz="0" w:space="0" w:color="auto"/>
                <w:left w:val="none" w:sz="0" w:space="0" w:color="auto"/>
                <w:bottom w:val="none" w:sz="0" w:space="0" w:color="auto"/>
                <w:right w:val="none" w:sz="0" w:space="0" w:color="auto"/>
              </w:divBdr>
            </w:div>
            <w:div w:id="934248387">
              <w:marLeft w:val="0"/>
              <w:marRight w:val="0"/>
              <w:marTop w:val="0"/>
              <w:marBottom w:val="0"/>
              <w:divBdr>
                <w:top w:val="none" w:sz="0" w:space="0" w:color="auto"/>
                <w:left w:val="none" w:sz="0" w:space="0" w:color="auto"/>
                <w:bottom w:val="none" w:sz="0" w:space="0" w:color="auto"/>
                <w:right w:val="none" w:sz="0" w:space="0" w:color="auto"/>
              </w:divBdr>
            </w:div>
            <w:div w:id="1043602440">
              <w:marLeft w:val="0"/>
              <w:marRight w:val="0"/>
              <w:marTop w:val="0"/>
              <w:marBottom w:val="0"/>
              <w:divBdr>
                <w:top w:val="none" w:sz="0" w:space="0" w:color="auto"/>
                <w:left w:val="none" w:sz="0" w:space="0" w:color="auto"/>
                <w:bottom w:val="none" w:sz="0" w:space="0" w:color="auto"/>
                <w:right w:val="none" w:sz="0" w:space="0" w:color="auto"/>
              </w:divBdr>
            </w:div>
            <w:div w:id="1192494394">
              <w:marLeft w:val="0"/>
              <w:marRight w:val="0"/>
              <w:marTop w:val="0"/>
              <w:marBottom w:val="0"/>
              <w:divBdr>
                <w:top w:val="none" w:sz="0" w:space="0" w:color="auto"/>
                <w:left w:val="none" w:sz="0" w:space="0" w:color="auto"/>
                <w:bottom w:val="none" w:sz="0" w:space="0" w:color="auto"/>
                <w:right w:val="none" w:sz="0" w:space="0" w:color="auto"/>
              </w:divBdr>
            </w:div>
            <w:div w:id="1204564462">
              <w:marLeft w:val="0"/>
              <w:marRight w:val="0"/>
              <w:marTop w:val="0"/>
              <w:marBottom w:val="0"/>
              <w:divBdr>
                <w:top w:val="none" w:sz="0" w:space="0" w:color="auto"/>
                <w:left w:val="none" w:sz="0" w:space="0" w:color="auto"/>
                <w:bottom w:val="none" w:sz="0" w:space="0" w:color="auto"/>
                <w:right w:val="none" w:sz="0" w:space="0" w:color="auto"/>
              </w:divBdr>
            </w:div>
            <w:div w:id="1205363816">
              <w:marLeft w:val="0"/>
              <w:marRight w:val="0"/>
              <w:marTop w:val="0"/>
              <w:marBottom w:val="0"/>
              <w:divBdr>
                <w:top w:val="none" w:sz="0" w:space="0" w:color="auto"/>
                <w:left w:val="none" w:sz="0" w:space="0" w:color="auto"/>
                <w:bottom w:val="none" w:sz="0" w:space="0" w:color="auto"/>
                <w:right w:val="none" w:sz="0" w:space="0" w:color="auto"/>
              </w:divBdr>
            </w:div>
            <w:div w:id="1212771503">
              <w:marLeft w:val="0"/>
              <w:marRight w:val="0"/>
              <w:marTop w:val="0"/>
              <w:marBottom w:val="0"/>
              <w:divBdr>
                <w:top w:val="none" w:sz="0" w:space="0" w:color="auto"/>
                <w:left w:val="none" w:sz="0" w:space="0" w:color="auto"/>
                <w:bottom w:val="none" w:sz="0" w:space="0" w:color="auto"/>
                <w:right w:val="none" w:sz="0" w:space="0" w:color="auto"/>
              </w:divBdr>
            </w:div>
            <w:div w:id="1232883798">
              <w:marLeft w:val="0"/>
              <w:marRight w:val="0"/>
              <w:marTop w:val="0"/>
              <w:marBottom w:val="0"/>
              <w:divBdr>
                <w:top w:val="none" w:sz="0" w:space="0" w:color="auto"/>
                <w:left w:val="none" w:sz="0" w:space="0" w:color="auto"/>
                <w:bottom w:val="none" w:sz="0" w:space="0" w:color="auto"/>
                <w:right w:val="none" w:sz="0" w:space="0" w:color="auto"/>
              </w:divBdr>
            </w:div>
            <w:div w:id="1239947275">
              <w:marLeft w:val="0"/>
              <w:marRight w:val="0"/>
              <w:marTop w:val="0"/>
              <w:marBottom w:val="0"/>
              <w:divBdr>
                <w:top w:val="none" w:sz="0" w:space="0" w:color="auto"/>
                <w:left w:val="none" w:sz="0" w:space="0" w:color="auto"/>
                <w:bottom w:val="none" w:sz="0" w:space="0" w:color="auto"/>
                <w:right w:val="none" w:sz="0" w:space="0" w:color="auto"/>
              </w:divBdr>
            </w:div>
            <w:div w:id="1284995700">
              <w:marLeft w:val="0"/>
              <w:marRight w:val="0"/>
              <w:marTop w:val="0"/>
              <w:marBottom w:val="0"/>
              <w:divBdr>
                <w:top w:val="none" w:sz="0" w:space="0" w:color="auto"/>
                <w:left w:val="none" w:sz="0" w:space="0" w:color="auto"/>
                <w:bottom w:val="none" w:sz="0" w:space="0" w:color="auto"/>
                <w:right w:val="none" w:sz="0" w:space="0" w:color="auto"/>
              </w:divBdr>
            </w:div>
            <w:div w:id="1307861118">
              <w:marLeft w:val="0"/>
              <w:marRight w:val="0"/>
              <w:marTop w:val="0"/>
              <w:marBottom w:val="0"/>
              <w:divBdr>
                <w:top w:val="none" w:sz="0" w:space="0" w:color="auto"/>
                <w:left w:val="none" w:sz="0" w:space="0" w:color="auto"/>
                <w:bottom w:val="none" w:sz="0" w:space="0" w:color="auto"/>
                <w:right w:val="none" w:sz="0" w:space="0" w:color="auto"/>
              </w:divBdr>
            </w:div>
            <w:div w:id="1392537165">
              <w:marLeft w:val="0"/>
              <w:marRight w:val="0"/>
              <w:marTop w:val="0"/>
              <w:marBottom w:val="0"/>
              <w:divBdr>
                <w:top w:val="none" w:sz="0" w:space="0" w:color="auto"/>
                <w:left w:val="none" w:sz="0" w:space="0" w:color="auto"/>
                <w:bottom w:val="none" w:sz="0" w:space="0" w:color="auto"/>
                <w:right w:val="none" w:sz="0" w:space="0" w:color="auto"/>
              </w:divBdr>
            </w:div>
            <w:div w:id="1449349312">
              <w:marLeft w:val="0"/>
              <w:marRight w:val="0"/>
              <w:marTop w:val="0"/>
              <w:marBottom w:val="0"/>
              <w:divBdr>
                <w:top w:val="none" w:sz="0" w:space="0" w:color="auto"/>
                <w:left w:val="none" w:sz="0" w:space="0" w:color="auto"/>
                <w:bottom w:val="none" w:sz="0" w:space="0" w:color="auto"/>
                <w:right w:val="none" w:sz="0" w:space="0" w:color="auto"/>
              </w:divBdr>
            </w:div>
            <w:div w:id="1539775672">
              <w:marLeft w:val="0"/>
              <w:marRight w:val="0"/>
              <w:marTop w:val="0"/>
              <w:marBottom w:val="0"/>
              <w:divBdr>
                <w:top w:val="none" w:sz="0" w:space="0" w:color="auto"/>
                <w:left w:val="none" w:sz="0" w:space="0" w:color="auto"/>
                <w:bottom w:val="none" w:sz="0" w:space="0" w:color="auto"/>
                <w:right w:val="none" w:sz="0" w:space="0" w:color="auto"/>
              </w:divBdr>
            </w:div>
            <w:div w:id="1550875294">
              <w:marLeft w:val="0"/>
              <w:marRight w:val="0"/>
              <w:marTop w:val="0"/>
              <w:marBottom w:val="0"/>
              <w:divBdr>
                <w:top w:val="none" w:sz="0" w:space="0" w:color="auto"/>
                <w:left w:val="none" w:sz="0" w:space="0" w:color="auto"/>
                <w:bottom w:val="none" w:sz="0" w:space="0" w:color="auto"/>
                <w:right w:val="none" w:sz="0" w:space="0" w:color="auto"/>
              </w:divBdr>
            </w:div>
            <w:div w:id="1588154826">
              <w:marLeft w:val="0"/>
              <w:marRight w:val="0"/>
              <w:marTop w:val="0"/>
              <w:marBottom w:val="0"/>
              <w:divBdr>
                <w:top w:val="none" w:sz="0" w:space="0" w:color="auto"/>
                <w:left w:val="none" w:sz="0" w:space="0" w:color="auto"/>
                <w:bottom w:val="none" w:sz="0" w:space="0" w:color="auto"/>
                <w:right w:val="none" w:sz="0" w:space="0" w:color="auto"/>
              </w:divBdr>
            </w:div>
            <w:div w:id="1749494404">
              <w:marLeft w:val="0"/>
              <w:marRight w:val="0"/>
              <w:marTop w:val="0"/>
              <w:marBottom w:val="0"/>
              <w:divBdr>
                <w:top w:val="none" w:sz="0" w:space="0" w:color="auto"/>
                <w:left w:val="none" w:sz="0" w:space="0" w:color="auto"/>
                <w:bottom w:val="none" w:sz="0" w:space="0" w:color="auto"/>
                <w:right w:val="none" w:sz="0" w:space="0" w:color="auto"/>
              </w:divBdr>
            </w:div>
            <w:div w:id="1779830801">
              <w:marLeft w:val="0"/>
              <w:marRight w:val="0"/>
              <w:marTop w:val="0"/>
              <w:marBottom w:val="0"/>
              <w:divBdr>
                <w:top w:val="none" w:sz="0" w:space="0" w:color="auto"/>
                <w:left w:val="none" w:sz="0" w:space="0" w:color="auto"/>
                <w:bottom w:val="none" w:sz="0" w:space="0" w:color="auto"/>
                <w:right w:val="none" w:sz="0" w:space="0" w:color="auto"/>
              </w:divBdr>
            </w:div>
            <w:div w:id="1823350717">
              <w:marLeft w:val="0"/>
              <w:marRight w:val="0"/>
              <w:marTop w:val="0"/>
              <w:marBottom w:val="0"/>
              <w:divBdr>
                <w:top w:val="none" w:sz="0" w:space="0" w:color="auto"/>
                <w:left w:val="none" w:sz="0" w:space="0" w:color="auto"/>
                <w:bottom w:val="none" w:sz="0" w:space="0" w:color="auto"/>
                <w:right w:val="none" w:sz="0" w:space="0" w:color="auto"/>
              </w:divBdr>
            </w:div>
            <w:div w:id="1918637183">
              <w:marLeft w:val="0"/>
              <w:marRight w:val="0"/>
              <w:marTop w:val="0"/>
              <w:marBottom w:val="0"/>
              <w:divBdr>
                <w:top w:val="none" w:sz="0" w:space="0" w:color="auto"/>
                <w:left w:val="none" w:sz="0" w:space="0" w:color="auto"/>
                <w:bottom w:val="none" w:sz="0" w:space="0" w:color="auto"/>
                <w:right w:val="none" w:sz="0" w:space="0" w:color="auto"/>
              </w:divBdr>
            </w:div>
            <w:div w:id="1956209846">
              <w:marLeft w:val="0"/>
              <w:marRight w:val="0"/>
              <w:marTop w:val="0"/>
              <w:marBottom w:val="0"/>
              <w:divBdr>
                <w:top w:val="none" w:sz="0" w:space="0" w:color="auto"/>
                <w:left w:val="none" w:sz="0" w:space="0" w:color="auto"/>
                <w:bottom w:val="none" w:sz="0" w:space="0" w:color="auto"/>
                <w:right w:val="none" w:sz="0" w:space="0" w:color="auto"/>
              </w:divBdr>
            </w:div>
            <w:div w:id="1959332669">
              <w:marLeft w:val="0"/>
              <w:marRight w:val="0"/>
              <w:marTop w:val="0"/>
              <w:marBottom w:val="0"/>
              <w:divBdr>
                <w:top w:val="none" w:sz="0" w:space="0" w:color="auto"/>
                <w:left w:val="none" w:sz="0" w:space="0" w:color="auto"/>
                <w:bottom w:val="none" w:sz="0" w:space="0" w:color="auto"/>
                <w:right w:val="none" w:sz="0" w:space="0" w:color="auto"/>
              </w:divBdr>
            </w:div>
            <w:div w:id="2087069999">
              <w:marLeft w:val="0"/>
              <w:marRight w:val="0"/>
              <w:marTop w:val="0"/>
              <w:marBottom w:val="0"/>
              <w:divBdr>
                <w:top w:val="none" w:sz="0" w:space="0" w:color="auto"/>
                <w:left w:val="none" w:sz="0" w:space="0" w:color="auto"/>
                <w:bottom w:val="none" w:sz="0" w:space="0" w:color="auto"/>
                <w:right w:val="none" w:sz="0" w:space="0" w:color="auto"/>
              </w:divBdr>
            </w:div>
            <w:div w:id="2111657413">
              <w:marLeft w:val="0"/>
              <w:marRight w:val="0"/>
              <w:marTop w:val="0"/>
              <w:marBottom w:val="0"/>
              <w:divBdr>
                <w:top w:val="none" w:sz="0" w:space="0" w:color="auto"/>
                <w:left w:val="none" w:sz="0" w:space="0" w:color="auto"/>
                <w:bottom w:val="none" w:sz="0" w:space="0" w:color="auto"/>
                <w:right w:val="none" w:sz="0" w:space="0" w:color="auto"/>
              </w:divBdr>
            </w:div>
            <w:div w:id="21156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3574">
      <w:bodyDiv w:val="1"/>
      <w:marLeft w:val="0"/>
      <w:marRight w:val="0"/>
      <w:marTop w:val="0"/>
      <w:marBottom w:val="0"/>
      <w:divBdr>
        <w:top w:val="none" w:sz="0" w:space="0" w:color="auto"/>
        <w:left w:val="none" w:sz="0" w:space="0" w:color="auto"/>
        <w:bottom w:val="none" w:sz="0" w:space="0" w:color="auto"/>
        <w:right w:val="none" w:sz="0" w:space="0" w:color="auto"/>
      </w:divBdr>
      <w:divsChild>
        <w:div w:id="2078554102">
          <w:marLeft w:val="0"/>
          <w:marRight w:val="0"/>
          <w:marTop w:val="0"/>
          <w:marBottom w:val="0"/>
          <w:divBdr>
            <w:top w:val="none" w:sz="0" w:space="0" w:color="auto"/>
            <w:left w:val="none" w:sz="0" w:space="0" w:color="auto"/>
            <w:bottom w:val="none" w:sz="0" w:space="0" w:color="auto"/>
            <w:right w:val="none" w:sz="0" w:space="0" w:color="auto"/>
          </w:divBdr>
          <w:divsChild>
            <w:div w:id="10646819">
              <w:marLeft w:val="0"/>
              <w:marRight w:val="0"/>
              <w:marTop w:val="0"/>
              <w:marBottom w:val="0"/>
              <w:divBdr>
                <w:top w:val="none" w:sz="0" w:space="0" w:color="auto"/>
                <w:left w:val="none" w:sz="0" w:space="0" w:color="auto"/>
                <w:bottom w:val="none" w:sz="0" w:space="0" w:color="auto"/>
                <w:right w:val="none" w:sz="0" w:space="0" w:color="auto"/>
              </w:divBdr>
            </w:div>
            <w:div w:id="17241780">
              <w:marLeft w:val="0"/>
              <w:marRight w:val="0"/>
              <w:marTop w:val="0"/>
              <w:marBottom w:val="0"/>
              <w:divBdr>
                <w:top w:val="none" w:sz="0" w:space="0" w:color="auto"/>
                <w:left w:val="none" w:sz="0" w:space="0" w:color="auto"/>
                <w:bottom w:val="none" w:sz="0" w:space="0" w:color="auto"/>
                <w:right w:val="none" w:sz="0" w:space="0" w:color="auto"/>
              </w:divBdr>
            </w:div>
            <w:div w:id="30304218">
              <w:marLeft w:val="0"/>
              <w:marRight w:val="0"/>
              <w:marTop w:val="0"/>
              <w:marBottom w:val="0"/>
              <w:divBdr>
                <w:top w:val="none" w:sz="0" w:space="0" w:color="auto"/>
                <w:left w:val="none" w:sz="0" w:space="0" w:color="auto"/>
                <w:bottom w:val="none" w:sz="0" w:space="0" w:color="auto"/>
                <w:right w:val="none" w:sz="0" w:space="0" w:color="auto"/>
              </w:divBdr>
            </w:div>
            <w:div w:id="72699737">
              <w:marLeft w:val="0"/>
              <w:marRight w:val="0"/>
              <w:marTop w:val="0"/>
              <w:marBottom w:val="0"/>
              <w:divBdr>
                <w:top w:val="none" w:sz="0" w:space="0" w:color="auto"/>
                <w:left w:val="none" w:sz="0" w:space="0" w:color="auto"/>
                <w:bottom w:val="none" w:sz="0" w:space="0" w:color="auto"/>
                <w:right w:val="none" w:sz="0" w:space="0" w:color="auto"/>
              </w:divBdr>
            </w:div>
            <w:div w:id="130902068">
              <w:marLeft w:val="0"/>
              <w:marRight w:val="0"/>
              <w:marTop w:val="0"/>
              <w:marBottom w:val="0"/>
              <w:divBdr>
                <w:top w:val="none" w:sz="0" w:space="0" w:color="auto"/>
                <w:left w:val="none" w:sz="0" w:space="0" w:color="auto"/>
                <w:bottom w:val="none" w:sz="0" w:space="0" w:color="auto"/>
                <w:right w:val="none" w:sz="0" w:space="0" w:color="auto"/>
              </w:divBdr>
            </w:div>
            <w:div w:id="142503665">
              <w:marLeft w:val="0"/>
              <w:marRight w:val="0"/>
              <w:marTop w:val="0"/>
              <w:marBottom w:val="0"/>
              <w:divBdr>
                <w:top w:val="none" w:sz="0" w:space="0" w:color="auto"/>
                <w:left w:val="none" w:sz="0" w:space="0" w:color="auto"/>
                <w:bottom w:val="none" w:sz="0" w:space="0" w:color="auto"/>
                <w:right w:val="none" w:sz="0" w:space="0" w:color="auto"/>
              </w:divBdr>
            </w:div>
            <w:div w:id="436682891">
              <w:marLeft w:val="0"/>
              <w:marRight w:val="0"/>
              <w:marTop w:val="0"/>
              <w:marBottom w:val="0"/>
              <w:divBdr>
                <w:top w:val="none" w:sz="0" w:space="0" w:color="auto"/>
                <w:left w:val="none" w:sz="0" w:space="0" w:color="auto"/>
                <w:bottom w:val="none" w:sz="0" w:space="0" w:color="auto"/>
                <w:right w:val="none" w:sz="0" w:space="0" w:color="auto"/>
              </w:divBdr>
            </w:div>
            <w:div w:id="460073653">
              <w:marLeft w:val="0"/>
              <w:marRight w:val="0"/>
              <w:marTop w:val="0"/>
              <w:marBottom w:val="0"/>
              <w:divBdr>
                <w:top w:val="none" w:sz="0" w:space="0" w:color="auto"/>
                <w:left w:val="none" w:sz="0" w:space="0" w:color="auto"/>
                <w:bottom w:val="none" w:sz="0" w:space="0" w:color="auto"/>
                <w:right w:val="none" w:sz="0" w:space="0" w:color="auto"/>
              </w:divBdr>
            </w:div>
            <w:div w:id="489373861">
              <w:marLeft w:val="0"/>
              <w:marRight w:val="0"/>
              <w:marTop w:val="0"/>
              <w:marBottom w:val="0"/>
              <w:divBdr>
                <w:top w:val="none" w:sz="0" w:space="0" w:color="auto"/>
                <w:left w:val="none" w:sz="0" w:space="0" w:color="auto"/>
                <w:bottom w:val="none" w:sz="0" w:space="0" w:color="auto"/>
                <w:right w:val="none" w:sz="0" w:space="0" w:color="auto"/>
              </w:divBdr>
            </w:div>
            <w:div w:id="498272008">
              <w:marLeft w:val="0"/>
              <w:marRight w:val="0"/>
              <w:marTop w:val="0"/>
              <w:marBottom w:val="0"/>
              <w:divBdr>
                <w:top w:val="none" w:sz="0" w:space="0" w:color="auto"/>
                <w:left w:val="none" w:sz="0" w:space="0" w:color="auto"/>
                <w:bottom w:val="none" w:sz="0" w:space="0" w:color="auto"/>
                <w:right w:val="none" w:sz="0" w:space="0" w:color="auto"/>
              </w:divBdr>
            </w:div>
            <w:div w:id="500126070">
              <w:marLeft w:val="0"/>
              <w:marRight w:val="0"/>
              <w:marTop w:val="0"/>
              <w:marBottom w:val="0"/>
              <w:divBdr>
                <w:top w:val="none" w:sz="0" w:space="0" w:color="auto"/>
                <w:left w:val="none" w:sz="0" w:space="0" w:color="auto"/>
                <w:bottom w:val="none" w:sz="0" w:space="0" w:color="auto"/>
                <w:right w:val="none" w:sz="0" w:space="0" w:color="auto"/>
              </w:divBdr>
            </w:div>
            <w:div w:id="592592100">
              <w:marLeft w:val="0"/>
              <w:marRight w:val="0"/>
              <w:marTop w:val="0"/>
              <w:marBottom w:val="0"/>
              <w:divBdr>
                <w:top w:val="none" w:sz="0" w:space="0" w:color="auto"/>
                <w:left w:val="none" w:sz="0" w:space="0" w:color="auto"/>
                <w:bottom w:val="none" w:sz="0" w:space="0" w:color="auto"/>
                <w:right w:val="none" w:sz="0" w:space="0" w:color="auto"/>
              </w:divBdr>
            </w:div>
            <w:div w:id="651494603">
              <w:marLeft w:val="0"/>
              <w:marRight w:val="0"/>
              <w:marTop w:val="0"/>
              <w:marBottom w:val="0"/>
              <w:divBdr>
                <w:top w:val="none" w:sz="0" w:space="0" w:color="auto"/>
                <w:left w:val="none" w:sz="0" w:space="0" w:color="auto"/>
                <w:bottom w:val="none" w:sz="0" w:space="0" w:color="auto"/>
                <w:right w:val="none" w:sz="0" w:space="0" w:color="auto"/>
              </w:divBdr>
            </w:div>
            <w:div w:id="663629092">
              <w:marLeft w:val="0"/>
              <w:marRight w:val="0"/>
              <w:marTop w:val="0"/>
              <w:marBottom w:val="0"/>
              <w:divBdr>
                <w:top w:val="none" w:sz="0" w:space="0" w:color="auto"/>
                <w:left w:val="none" w:sz="0" w:space="0" w:color="auto"/>
                <w:bottom w:val="none" w:sz="0" w:space="0" w:color="auto"/>
                <w:right w:val="none" w:sz="0" w:space="0" w:color="auto"/>
              </w:divBdr>
            </w:div>
            <w:div w:id="719091233">
              <w:marLeft w:val="0"/>
              <w:marRight w:val="0"/>
              <w:marTop w:val="0"/>
              <w:marBottom w:val="0"/>
              <w:divBdr>
                <w:top w:val="none" w:sz="0" w:space="0" w:color="auto"/>
                <w:left w:val="none" w:sz="0" w:space="0" w:color="auto"/>
                <w:bottom w:val="none" w:sz="0" w:space="0" w:color="auto"/>
                <w:right w:val="none" w:sz="0" w:space="0" w:color="auto"/>
              </w:divBdr>
            </w:div>
            <w:div w:id="775029018">
              <w:marLeft w:val="0"/>
              <w:marRight w:val="0"/>
              <w:marTop w:val="0"/>
              <w:marBottom w:val="0"/>
              <w:divBdr>
                <w:top w:val="none" w:sz="0" w:space="0" w:color="auto"/>
                <w:left w:val="none" w:sz="0" w:space="0" w:color="auto"/>
                <w:bottom w:val="none" w:sz="0" w:space="0" w:color="auto"/>
                <w:right w:val="none" w:sz="0" w:space="0" w:color="auto"/>
              </w:divBdr>
            </w:div>
            <w:div w:id="882980665">
              <w:marLeft w:val="0"/>
              <w:marRight w:val="0"/>
              <w:marTop w:val="0"/>
              <w:marBottom w:val="0"/>
              <w:divBdr>
                <w:top w:val="none" w:sz="0" w:space="0" w:color="auto"/>
                <w:left w:val="none" w:sz="0" w:space="0" w:color="auto"/>
                <w:bottom w:val="none" w:sz="0" w:space="0" w:color="auto"/>
                <w:right w:val="none" w:sz="0" w:space="0" w:color="auto"/>
              </w:divBdr>
            </w:div>
            <w:div w:id="893276183">
              <w:marLeft w:val="0"/>
              <w:marRight w:val="0"/>
              <w:marTop w:val="0"/>
              <w:marBottom w:val="0"/>
              <w:divBdr>
                <w:top w:val="none" w:sz="0" w:space="0" w:color="auto"/>
                <w:left w:val="none" w:sz="0" w:space="0" w:color="auto"/>
                <w:bottom w:val="none" w:sz="0" w:space="0" w:color="auto"/>
                <w:right w:val="none" w:sz="0" w:space="0" w:color="auto"/>
              </w:divBdr>
            </w:div>
            <w:div w:id="1033336728">
              <w:marLeft w:val="0"/>
              <w:marRight w:val="0"/>
              <w:marTop w:val="0"/>
              <w:marBottom w:val="0"/>
              <w:divBdr>
                <w:top w:val="none" w:sz="0" w:space="0" w:color="auto"/>
                <w:left w:val="none" w:sz="0" w:space="0" w:color="auto"/>
                <w:bottom w:val="none" w:sz="0" w:space="0" w:color="auto"/>
                <w:right w:val="none" w:sz="0" w:space="0" w:color="auto"/>
              </w:divBdr>
            </w:div>
            <w:div w:id="1049457371">
              <w:marLeft w:val="0"/>
              <w:marRight w:val="0"/>
              <w:marTop w:val="0"/>
              <w:marBottom w:val="0"/>
              <w:divBdr>
                <w:top w:val="none" w:sz="0" w:space="0" w:color="auto"/>
                <w:left w:val="none" w:sz="0" w:space="0" w:color="auto"/>
                <w:bottom w:val="none" w:sz="0" w:space="0" w:color="auto"/>
                <w:right w:val="none" w:sz="0" w:space="0" w:color="auto"/>
              </w:divBdr>
            </w:div>
            <w:div w:id="1059014631">
              <w:marLeft w:val="0"/>
              <w:marRight w:val="0"/>
              <w:marTop w:val="0"/>
              <w:marBottom w:val="0"/>
              <w:divBdr>
                <w:top w:val="none" w:sz="0" w:space="0" w:color="auto"/>
                <w:left w:val="none" w:sz="0" w:space="0" w:color="auto"/>
                <w:bottom w:val="none" w:sz="0" w:space="0" w:color="auto"/>
                <w:right w:val="none" w:sz="0" w:space="0" w:color="auto"/>
              </w:divBdr>
            </w:div>
            <w:div w:id="1124226557">
              <w:marLeft w:val="0"/>
              <w:marRight w:val="0"/>
              <w:marTop w:val="0"/>
              <w:marBottom w:val="0"/>
              <w:divBdr>
                <w:top w:val="none" w:sz="0" w:space="0" w:color="auto"/>
                <w:left w:val="none" w:sz="0" w:space="0" w:color="auto"/>
                <w:bottom w:val="none" w:sz="0" w:space="0" w:color="auto"/>
                <w:right w:val="none" w:sz="0" w:space="0" w:color="auto"/>
              </w:divBdr>
            </w:div>
            <w:div w:id="1158031419">
              <w:marLeft w:val="0"/>
              <w:marRight w:val="0"/>
              <w:marTop w:val="0"/>
              <w:marBottom w:val="0"/>
              <w:divBdr>
                <w:top w:val="none" w:sz="0" w:space="0" w:color="auto"/>
                <w:left w:val="none" w:sz="0" w:space="0" w:color="auto"/>
                <w:bottom w:val="none" w:sz="0" w:space="0" w:color="auto"/>
                <w:right w:val="none" w:sz="0" w:space="0" w:color="auto"/>
              </w:divBdr>
            </w:div>
            <w:div w:id="1175798894">
              <w:marLeft w:val="0"/>
              <w:marRight w:val="0"/>
              <w:marTop w:val="0"/>
              <w:marBottom w:val="0"/>
              <w:divBdr>
                <w:top w:val="none" w:sz="0" w:space="0" w:color="auto"/>
                <w:left w:val="none" w:sz="0" w:space="0" w:color="auto"/>
                <w:bottom w:val="none" w:sz="0" w:space="0" w:color="auto"/>
                <w:right w:val="none" w:sz="0" w:space="0" w:color="auto"/>
              </w:divBdr>
            </w:div>
            <w:div w:id="1205211794">
              <w:marLeft w:val="0"/>
              <w:marRight w:val="0"/>
              <w:marTop w:val="0"/>
              <w:marBottom w:val="0"/>
              <w:divBdr>
                <w:top w:val="none" w:sz="0" w:space="0" w:color="auto"/>
                <w:left w:val="none" w:sz="0" w:space="0" w:color="auto"/>
                <w:bottom w:val="none" w:sz="0" w:space="0" w:color="auto"/>
                <w:right w:val="none" w:sz="0" w:space="0" w:color="auto"/>
              </w:divBdr>
            </w:div>
            <w:div w:id="1248029780">
              <w:marLeft w:val="0"/>
              <w:marRight w:val="0"/>
              <w:marTop w:val="0"/>
              <w:marBottom w:val="0"/>
              <w:divBdr>
                <w:top w:val="none" w:sz="0" w:space="0" w:color="auto"/>
                <w:left w:val="none" w:sz="0" w:space="0" w:color="auto"/>
                <w:bottom w:val="none" w:sz="0" w:space="0" w:color="auto"/>
                <w:right w:val="none" w:sz="0" w:space="0" w:color="auto"/>
              </w:divBdr>
            </w:div>
            <w:div w:id="1257326667">
              <w:marLeft w:val="0"/>
              <w:marRight w:val="0"/>
              <w:marTop w:val="0"/>
              <w:marBottom w:val="0"/>
              <w:divBdr>
                <w:top w:val="none" w:sz="0" w:space="0" w:color="auto"/>
                <w:left w:val="none" w:sz="0" w:space="0" w:color="auto"/>
                <w:bottom w:val="none" w:sz="0" w:space="0" w:color="auto"/>
                <w:right w:val="none" w:sz="0" w:space="0" w:color="auto"/>
              </w:divBdr>
            </w:div>
            <w:div w:id="1282371840">
              <w:marLeft w:val="0"/>
              <w:marRight w:val="0"/>
              <w:marTop w:val="0"/>
              <w:marBottom w:val="0"/>
              <w:divBdr>
                <w:top w:val="none" w:sz="0" w:space="0" w:color="auto"/>
                <w:left w:val="none" w:sz="0" w:space="0" w:color="auto"/>
                <w:bottom w:val="none" w:sz="0" w:space="0" w:color="auto"/>
                <w:right w:val="none" w:sz="0" w:space="0" w:color="auto"/>
              </w:divBdr>
            </w:div>
            <w:div w:id="1395543650">
              <w:marLeft w:val="0"/>
              <w:marRight w:val="0"/>
              <w:marTop w:val="0"/>
              <w:marBottom w:val="0"/>
              <w:divBdr>
                <w:top w:val="none" w:sz="0" w:space="0" w:color="auto"/>
                <w:left w:val="none" w:sz="0" w:space="0" w:color="auto"/>
                <w:bottom w:val="none" w:sz="0" w:space="0" w:color="auto"/>
                <w:right w:val="none" w:sz="0" w:space="0" w:color="auto"/>
              </w:divBdr>
            </w:div>
            <w:div w:id="1459302845">
              <w:marLeft w:val="0"/>
              <w:marRight w:val="0"/>
              <w:marTop w:val="0"/>
              <w:marBottom w:val="0"/>
              <w:divBdr>
                <w:top w:val="none" w:sz="0" w:space="0" w:color="auto"/>
                <w:left w:val="none" w:sz="0" w:space="0" w:color="auto"/>
                <w:bottom w:val="none" w:sz="0" w:space="0" w:color="auto"/>
                <w:right w:val="none" w:sz="0" w:space="0" w:color="auto"/>
              </w:divBdr>
            </w:div>
            <w:div w:id="1502041100">
              <w:marLeft w:val="0"/>
              <w:marRight w:val="0"/>
              <w:marTop w:val="0"/>
              <w:marBottom w:val="0"/>
              <w:divBdr>
                <w:top w:val="none" w:sz="0" w:space="0" w:color="auto"/>
                <w:left w:val="none" w:sz="0" w:space="0" w:color="auto"/>
                <w:bottom w:val="none" w:sz="0" w:space="0" w:color="auto"/>
                <w:right w:val="none" w:sz="0" w:space="0" w:color="auto"/>
              </w:divBdr>
            </w:div>
            <w:div w:id="1528641350">
              <w:marLeft w:val="0"/>
              <w:marRight w:val="0"/>
              <w:marTop w:val="0"/>
              <w:marBottom w:val="0"/>
              <w:divBdr>
                <w:top w:val="none" w:sz="0" w:space="0" w:color="auto"/>
                <w:left w:val="none" w:sz="0" w:space="0" w:color="auto"/>
                <w:bottom w:val="none" w:sz="0" w:space="0" w:color="auto"/>
                <w:right w:val="none" w:sz="0" w:space="0" w:color="auto"/>
              </w:divBdr>
            </w:div>
            <w:div w:id="1536847586">
              <w:marLeft w:val="0"/>
              <w:marRight w:val="0"/>
              <w:marTop w:val="0"/>
              <w:marBottom w:val="0"/>
              <w:divBdr>
                <w:top w:val="none" w:sz="0" w:space="0" w:color="auto"/>
                <w:left w:val="none" w:sz="0" w:space="0" w:color="auto"/>
                <w:bottom w:val="none" w:sz="0" w:space="0" w:color="auto"/>
                <w:right w:val="none" w:sz="0" w:space="0" w:color="auto"/>
              </w:divBdr>
            </w:div>
            <w:div w:id="1770084938">
              <w:marLeft w:val="0"/>
              <w:marRight w:val="0"/>
              <w:marTop w:val="0"/>
              <w:marBottom w:val="0"/>
              <w:divBdr>
                <w:top w:val="none" w:sz="0" w:space="0" w:color="auto"/>
                <w:left w:val="none" w:sz="0" w:space="0" w:color="auto"/>
                <w:bottom w:val="none" w:sz="0" w:space="0" w:color="auto"/>
                <w:right w:val="none" w:sz="0" w:space="0" w:color="auto"/>
              </w:divBdr>
            </w:div>
            <w:div w:id="1859074811">
              <w:marLeft w:val="0"/>
              <w:marRight w:val="0"/>
              <w:marTop w:val="0"/>
              <w:marBottom w:val="0"/>
              <w:divBdr>
                <w:top w:val="none" w:sz="0" w:space="0" w:color="auto"/>
                <w:left w:val="none" w:sz="0" w:space="0" w:color="auto"/>
                <w:bottom w:val="none" w:sz="0" w:space="0" w:color="auto"/>
                <w:right w:val="none" w:sz="0" w:space="0" w:color="auto"/>
              </w:divBdr>
            </w:div>
            <w:div w:id="1872566262">
              <w:marLeft w:val="0"/>
              <w:marRight w:val="0"/>
              <w:marTop w:val="0"/>
              <w:marBottom w:val="0"/>
              <w:divBdr>
                <w:top w:val="none" w:sz="0" w:space="0" w:color="auto"/>
                <w:left w:val="none" w:sz="0" w:space="0" w:color="auto"/>
                <w:bottom w:val="none" w:sz="0" w:space="0" w:color="auto"/>
                <w:right w:val="none" w:sz="0" w:space="0" w:color="auto"/>
              </w:divBdr>
            </w:div>
            <w:div w:id="1874805584">
              <w:marLeft w:val="0"/>
              <w:marRight w:val="0"/>
              <w:marTop w:val="0"/>
              <w:marBottom w:val="0"/>
              <w:divBdr>
                <w:top w:val="none" w:sz="0" w:space="0" w:color="auto"/>
                <w:left w:val="none" w:sz="0" w:space="0" w:color="auto"/>
                <w:bottom w:val="none" w:sz="0" w:space="0" w:color="auto"/>
                <w:right w:val="none" w:sz="0" w:space="0" w:color="auto"/>
              </w:divBdr>
            </w:div>
            <w:div w:id="1890146469">
              <w:marLeft w:val="0"/>
              <w:marRight w:val="0"/>
              <w:marTop w:val="0"/>
              <w:marBottom w:val="0"/>
              <w:divBdr>
                <w:top w:val="none" w:sz="0" w:space="0" w:color="auto"/>
                <w:left w:val="none" w:sz="0" w:space="0" w:color="auto"/>
                <w:bottom w:val="none" w:sz="0" w:space="0" w:color="auto"/>
                <w:right w:val="none" w:sz="0" w:space="0" w:color="auto"/>
              </w:divBdr>
            </w:div>
            <w:div w:id="1979526563">
              <w:marLeft w:val="0"/>
              <w:marRight w:val="0"/>
              <w:marTop w:val="0"/>
              <w:marBottom w:val="0"/>
              <w:divBdr>
                <w:top w:val="none" w:sz="0" w:space="0" w:color="auto"/>
                <w:left w:val="none" w:sz="0" w:space="0" w:color="auto"/>
                <w:bottom w:val="none" w:sz="0" w:space="0" w:color="auto"/>
                <w:right w:val="none" w:sz="0" w:space="0" w:color="auto"/>
              </w:divBdr>
            </w:div>
            <w:div w:id="2100052718">
              <w:marLeft w:val="0"/>
              <w:marRight w:val="0"/>
              <w:marTop w:val="0"/>
              <w:marBottom w:val="0"/>
              <w:divBdr>
                <w:top w:val="none" w:sz="0" w:space="0" w:color="auto"/>
                <w:left w:val="none" w:sz="0" w:space="0" w:color="auto"/>
                <w:bottom w:val="none" w:sz="0" w:space="0" w:color="auto"/>
                <w:right w:val="none" w:sz="0" w:space="0" w:color="auto"/>
              </w:divBdr>
            </w:div>
            <w:div w:id="2103648449">
              <w:marLeft w:val="0"/>
              <w:marRight w:val="0"/>
              <w:marTop w:val="0"/>
              <w:marBottom w:val="0"/>
              <w:divBdr>
                <w:top w:val="none" w:sz="0" w:space="0" w:color="auto"/>
                <w:left w:val="none" w:sz="0" w:space="0" w:color="auto"/>
                <w:bottom w:val="none" w:sz="0" w:space="0" w:color="auto"/>
                <w:right w:val="none" w:sz="0" w:space="0" w:color="auto"/>
              </w:divBdr>
            </w:div>
            <w:div w:id="21241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1882">
      <w:bodyDiv w:val="1"/>
      <w:marLeft w:val="0"/>
      <w:marRight w:val="0"/>
      <w:marTop w:val="0"/>
      <w:marBottom w:val="0"/>
      <w:divBdr>
        <w:top w:val="none" w:sz="0" w:space="0" w:color="auto"/>
        <w:left w:val="none" w:sz="0" w:space="0" w:color="auto"/>
        <w:bottom w:val="none" w:sz="0" w:space="0" w:color="auto"/>
        <w:right w:val="none" w:sz="0" w:space="0" w:color="auto"/>
      </w:divBdr>
    </w:div>
    <w:div w:id="1753354089">
      <w:bodyDiv w:val="1"/>
      <w:marLeft w:val="0"/>
      <w:marRight w:val="0"/>
      <w:marTop w:val="0"/>
      <w:marBottom w:val="0"/>
      <w:divBdr>
        <w:top w:val="none" w:sz="0" w:space="0" w:color="auto"/>
        <w:left w:val="none" w:sz="0" w:space="0" w:color="auto"/>
        <w:bottom w:val="none" w:sz="0" w:space="0" w:color="auto"/>
        <w:right w:val="none" w:sz="0" w:space="0" w:color="auto"/>
      </w:divBdr>
      <w:divsChild>
        <w:div w:id="1972052450">
          <w:marLeft w:val="0"/>
          <w:marRight w:val="0"/>
          <w:marTop w:val="0"/>
          <w:marBottom w:val="0"/>
          <w:divBdr>
            <w:top w:val="none" w:sz="0" w:space="0" w:color="auto"/>
            <w:left w:val="none" w:sz="0" w:space="0" w:color="auto"/>
            <w:bottom w:val="none" w:sz="0" w:space="0" w:color="auto"/>
            <w:right w:val="none" w:sz="0" w:space="0" w:color="auto"/>
          </w:divBdr>
          <w:divsChild>
            <w:div w:id="189950082">
              <w:marLeft w:val="0"/>
              <w:marRight w:val="0"/>
              <w:marTop w:val="0"/>
              <w:marBottom w:val="0"/>
              <w:divBdr>
                <w:top w:val="none" w:sz="0" w:space="0" w:color="auto"/>
                <w:left w:val="none" w:sz="0" w:space="0" w:color="auto"/>
                <w:bottom w:val="none" w:sz="0" w:space="0" w:color="auto"/>
                <w:right w:val="none" w:sz="0" w:space="0" w:color="auto"/>
              </w:divBdr>
            </w:div>
            <w:div w:id="249047468">
              <w:marLeft w:val="0"/>
              <w:marRight w:val="0"/>
              <w:marTop w:val="0"/>
              <w:marBottom w:val="0"/>
              <w:divBdr>
                <w:top w:val="none" w:sz="0" w:space="0" w:color="auto"/>
                <w:left w:val="none" w:sz="0" w:space="0" w:color="auto"/>
                <w:bottom w:val="none" w:sz="0" w:space="0" w:color="auto"/>
                <w:right w:val="none" w:sz="0" w:space="0" w:color="auto"/>
              </w:divBdr>
            </w:div>
            <w:div w:id="450363756">
              <w:marLeft w:val="0"/>
              <w:marRight w:val="0"/>
              <w:marTop w:val="0"/>
              <w:marBottom w:val="0"/>
              <w:divBdr>
                <w:top w:val="none" w:sz="0" w:space="0" w:color="auto"/>
                <w:left w:val="none" w:sz="0" w:space="0" w:color="auto"/>
                <w:bottom w:val="none" w:sz="0" w:space="0" w:color="auto"/>
                <w:right w:val="none" w:sz="0" w:space="0" w:color="auto"/>
              </w:divBdr>
            </w:div>
            <w:div w:id="632105182">
              <w:marLeft w:val="0"/>
              <w:marRight w:val="0"/>
              <w:marTop w:val="0"/>
              <w:marBottom w:val="0"/>
              <w:divBdr>
                <w:top w:val="none" w:sz="0" w:space="0" w:color="auto"/>
                <w:left w:val="none" w:sz="0" w:space="0" w:color="auto"/>
                <w:bottom w:val="none" w:sz="0" w:space="0" w:color="auto"/>
                <w:right w:val="none" w:sz="0" w:space="0" w:color="auto"/>
              </w:divBdr>
            </w:div>
            <w:div w:id="884105172">
              <w:marLeft w:val="0"/>
              <w:marRight w:val="0"/>
              <w:marTop w:val="0"/>
              <w:marBottom w:val="0"/>
              <w:divBdr>
                <w:top w:val="none" w:sz="0" w:space="0" w:color="auto"/>
                <w:left w:val="none" w:sz="0" w:space="0" w:color="auto"/>
                <w:bottom w:val="none" w:sz="0" w:space="0" w:color="auto"/>
                <w:right w:val="none" w:sz="0" w:space="0" w:color="auto"/>
              </w:divBdr>
            </w:div>
            <w:div w:id="1015380379">
              <w:marLeft w:val="0"/>
              <w:marRight w:val="0"/>
              <w:marTop w:val="0"/>
              <w:marBottom w:val="0"/>
              <w:divBdr>
                <w:top w:val="none" w:sz="0" w:space="0" w:color="auto"/>
                <w:left w:val="none" w:sz="0" w:space="0" w:color="auto"/>
                <w:bottom w:val="none" w:sz="0" w:space="0" w:color="auto"/>
                <w:right w:val="none" w:sz="0" w:space="0" w:color="auto"/>
              </w:divBdr>
            </w:div>
            <w:div w:id="1207374899">
              <w:marLeft w:val="0"/>
              <w:marRight w:val="0"/>
              <w:marTop w:val="0"/>
              <w:marBottom w:val="0"/>
              <w:divBdr>
                <w:top w:val="none" w:sz="0" w:space="0" w:color="auto"/>
                <w:left w:val="none" w:sz="0" w:space="0" w:color="auto"/>
                <w:bottom w:val="none" w:sz="0" w:space="0" w:color="auto"/>
                <w:right w:val="none" w:sz="0" w:space="0" w:color="auto"/>
              </w:divBdr>
            </w:div>
            <w:div w:id="1406417291">
              <w:marLeft w:val="0"/>
              <w:marRight w:val="0"/>
              <w:marTop w:val="0"/>
              <w:marBottom w:val="0"/>
              <w:divBdr>
                <w:top w:val="none" w:sz="0" w:space="0" w:color="auto"/>
                <w:left w:val="none" w:sz="0" w:space="0" w:color="auto"/>
                <w:bottom w:val="none" w:sz="0" w:space="0" w:color="auto"/>
                <w:right w:val="none" w:sz="0" w:space="0" w:color="auto"/>
              </w:divBdr>
            </w:div>
            <w:div w:id="1481270802">
              <w:marLeft w:val="0"/>
              <w:marRight w:val="0"/>
              <w:marTop w:val="0"/>
              <w:marBottom w:val="0"/>
              <w:divBdr>
                <w:top w:val="none" w:sz="0" w:space="0" w:color="auto"/>
                <w:left w:val="none" w:sz="0" w:space="0" w:color="auto"/>
                <w:bottom w:val="none" w:sz="0" w:space="0" w:color="auto"/>
                <w:right w:val="none" w:sz="0" w:space="0" w:color="auto"/>
              </w:divBdr>
            </w:div>
            <w:div w:id="1824736345">
              <w:marLeft w:val="0"/>
              <w:marRight w:val="0"/>
              <w:marTop w:val="0"/>
              <w:marBottom w:val="0"/>
              <w:divBdr>
                <w:top w:val="none" w:sz="0" w:space="0" w:color="auto"/>
                <w:left w:val="none" w:sz="0" w:space="0" w:color="auto"/>
                <w:bottom w:val="none" w:sz="0" w:space="0" w:color="auto"/>
                <w:right w:val="none" w:sz="0" w:space="0" w:color="auto"/>
              </w:divBdr>
            </w:div>
            <w:div w:id="1851022195">
              <w:marLeft w:val="0"/>
              <w:marRight w:val="0"/>
              <w:marTop w:val="0"/>
              <w:marBottom w:val="0"/>
              <w:divBdr>
                <w:top w:val="none" w:sz="0" w:space="0" w:color="auto"/>
                <w:left w:val="none" w:sz="0" w:space="0" w:color="auto"/>
                <w:bottom w:val="none" w:sz="0" w:space="0" w:color="auto"/>
                <w:right w:val="none" w:sz="0" w:space="0" w:color="auto"/>
              </w:divBdr>
            </w:div>
            <w:div w:id="1911578539">
              <w:marLeft w:val="0"/>
              <w:marRight w:val="0"/>
              <w:marTop w:val="0"/>
              <w:marBottom w:val="0"/>
              <w:divBdr>
                <w:top w:val="none" w:sz="0" w:space="0" w:color="auto"/>
                <w:left w:val="none" w:sz="0" w:space="0" w:color="auto"/>
                <w:bottom w:val="none" w:sz="0" w:space="0" w:color="auto"/>
                <w:right w:val="none" w:sz="0" w:space="0" w:color="auto"/>
              </w:divBdr>
            </w:div>
            <w:div w:id="2008288957">
              <w:marLeft w:val="0"/>
              <w:marRight w:val="0"/>
              <w:marTop w:val="0"/>
              <w:marBottom w:val="0"/>
              <w:divBdr>
                <w:top w:val="none" w:sz="0" w:space="0" w:color="auto"/>
                <w:left w:val="none" w:sz="0" w:space="0" w:color="auto"/>
                <w:bottom w:val="none" w:sz="0" w:space="0" w:color="auto"/>
                <w:right w:val="none" w:sz="0" w:space="0" w:color="auto"/>
              </w:divBdr>
            </w:div>
            <w:div w:id="21003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0506">
      <w:bodyDiv w:val="1"/>
      <w:marLeft w:val="0"/>
      <w:marRight w:val="0"/>
      <w:marTop w:val="0"/>
      <w:marBottom w:val="0"/>
      <w:divBdr>
        <w:top w:val="none" w:sz="0" w:space="0" w:color="auto"/>
        <w:left w:val="none" w:sz="0" w:space="0" w:color="auto"/>
        <w:bottom w:val="none" w:sz="0" w:space="0" w:color="auto"/>
        <w:right w:val="none" w:sz="0" w:space="0" w:color="auto"/>
      </w:divBdr>
      <w:divsChild>
        <w:div w:id="2074624357">
          <w:marLeft w:val="0"/>
          <w:marRight w:val="0"/>
          <w:marTop w:val="0"/>
          <w:marBottom w:val="0"/>
          <w:divBdr>
            <w:top w:val="none" w:sz="0" w:space="0" w:color="auto"/>
            <w:left w:val="none" w:sz="0" w:space="0" w:color="auto"/>
            <w:bottom w:val="none" w:sz="0" w:space="0" w:color="auto"/>
            <w:right w:val="none" w:sz="0" w:space="0" w:color="auto"/>
          </w:divBdr>
          <w:divsChild>
            <w:div w:id="556432899">
              <w:marLeft w:val="0"/>
              <w:marRight w:val="0"/>
              <w:marTop w:val="0"/>
              <w:marBottom w:val="0"/>
              <w:divBdr>
                <w:top w:val="none" w:sz="0" w:space="0" w:color="auto"/>
                <w:left w:val="none" w:sz="0" w:space="0" w:color="auto"/>
                <w:bottom w:val="none" w:sz="0" w:space="0" w:color="auto"/>
                <w:right w:val="none" w:sz="0" w:space="0" w:color="auto"/>
              </w:divBdr>
            </w:div>
            <w:div w:id="1403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9832">
      <w:bodyDiv w:val="1"/>
      <w:marLeft w:val="0"/>
      <w:marRight w:val="0"/>
      <w:marTop w:val="0"/>
      <w:marBottom w:val="0"/>
      <w:divBdr>
        <w:top w:val="none" w:sz="0" w:space="0" w:color="auto"/>
        <w:left w:val="none" w:sz="0" w:space="0" w:color="auto"/>
        <w:bottom w:val="none" w:sz="0" w:space="0" w:color="auto"/>
        <w:right w:val="none" w:sz="0" w:space="0" w:color="auto"/>
      </w:divBdr>
    </w:div>
    <w:div w:id="1807314136">
      <w:bodyDiv w:val="1"/>
      <w:marLeft w:val="0"/>
      <w:marRight w:val="0"/>
      <w:marTop w:val="0"/>
      <w:marBottom w:val="0"/>
      <w:divBdr>
        <w:top w:val="none" w:sz="0" w:space="0" w:color="auto"/>
        <w:left w:val="none" w:sz="0" w:space="0" w:color="auto"/>
        <w:bottom w:val="none" w:sz="0" w:space="0" w:color="auto"/>
        <w:right w:val="none" w:sz="0" w:space="0" w:color="auto"/>
      </w:divBdr>
      <w:divsChild>
        <w:div w:id="1538280032">
          <w:marLeft w:val="0"/>
          <w:marRight w:val="0"/>
          <w:marTop w:val="0"/>
          <w:marBottom w:val="0"/>
          <w:divBdr>
            <w:top w:val="none" w:sz="0" w:space="0" w:color="auto"/>
            <w:left w:val="none" w:sz="0" w:space="0" w:color="auto"/>
            <w:bottom w:val="none" w:sz="0" w:space="0" w:color="auto"/>
            <w:right w:val="none" w:sz="0" w:space="0" w:color="auto"/>
          </w:divBdr>
          <w:divsChild>
            <w:div w:id="41484909">
              <w:marLeft w:val="0"/>
              <w:marRight w:val="0"/>
              <w:marTop w:val="0"/>
              <w:marBottom w:val="0"/>
              <w:divBdr>
                <w:top w:val="none" w:sz="0" w:space="0" w:color="auto"/>
                <w:left w:val="none" w:sz="0" w:space="0" w:color="auto"/>
                <w:bottom w:val="none" w:sz="0" w:space="0" w:color="auto"/>
                <w:right w:val="none" w:sz="0" w:space="0" w:color="auto"/>
              </w:divBdr>
            </w:div>
            <w:div w:id="190807872">
              <w:marLeft w:val="0"/>
              <w:marRight w:val="0"/>
              <w:marTop w:val="0"/>
              <w:marBottom w:val="0"/>
              <w:divBdr>
                <w:top w:val="none" w:sz="0" w:space="0" w:color="auto"/>
                <w:left w:val="none" w:sz="0" w:space="0" w:color="auto"/>
                <w:bottom w:val="none" w:sz="0" w:space="0" w:color="auto"/>
                <w:right w:val="none" w:sz="0" w:space="0" w:color="auto"/>
              </w:divBdr>
            </w:div>
            <w:div w:id="1274167383">
              <w:marLeft w:val="0"/>
              <w:marRight w:val="0"/>
              <w:marTop w:val="0"/>
              <w:marBottom w:val="0"/>
              <w:divBdr>
                <w:top w:val="none" w:sz="0" w:space="0" w:color="auto"/>
                <w:left w:val="none" w:sz="0" w:space="0" w:color="auto"/>
                <w:bottom w:val="none" w:sz="0" w:space="0" w:color="auto"/>
                <w:right w:val="none" w:sz="0" w:space="0" w:color="auto"/>
              </w:divBdr>
            </w:div>
            <w:div w:id="14434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3019">
      <w:bodyDiv w:val="1"/>
      <w:marLeft w:val="0"/>
      <w:marRight w:val="0"/>
      <w:marTop w:val="0"/>
      <w:marBottom w:val="0"/>
      <w:divBdr>
        <w:top w:val="none" w:sz="0" w:space="0" w:color="auto"/>
        <w:left w:val="none" w:sz="0" w:space="0" w:color="auto"/>
        <w:bottom w:val="none" w:sz="0" w:space="0" w:color="auto"/>
        <w:right w:val="none" w:sz="0" w:space="0" w:color="auto"/>
      </w:divBdr>
    </w:div>
    <w:div w:id="1817182847">
      <w:bodyDiv w:val="1"/>
      <w:marLeft w:val="0"/>
      <w:marRight w:val="0"/>
      <w:marTop w:val="0"/>
      <w:marBottom w:val="0"/>
      <w:divBdr>
        <w:top w:val="none" w:sz="0" w:space="0" w:color="auto"/>
        <w:left w:val="none" w:sz="0" w:space="0" w:color="auto"/>
        <w:bottom w:val="none" w:sz="0" w:space="0" w:color="auto"/>
        <w:right w:val="none" w:sz="0" w:space="0" w:color="auto"/>
      </w:divBdr>
    </w:div>
    <w:div w:id="1840120408">
      <w:bodyDiv w:val="1"/>
      <w:marLeft w:val="0"/>
      <w:marRight w:val="0"/>
      <w:marTop w:val="0"/>
      <w:marBottom w:val="0"/>
      <w:divBdr>
        <w:top w:val="none" w:sz="0" w:space="0" w:color="auto"/>
        <w:left w:val="none" w:sz="0" w:space="0" w:color="auto"/>
        <w:bottom w:val="none" w:sz="0" w:space="0" w:color="auto"/>
        <w:right w:val="none" w:sz="0" w:space="0" w:color="auto"/>
      </w:divBdr>
      <w:divsChild>
        <w:div w:id="1608853980">
          <w:marLeft w:val="0"/>
          <w:marRight w:val="0"/>
          <w:marTop w:val="0"/>
          <w:marBottom w:val="0"/>
          <w:divBdr>
            <w:top w:val="none" w:sz="0" w:space="0" w:color="auto"/>
            <w:left w:val="none" w:sz="0" w:space="0" w:color="auto"/>
            <w:bottom w:val="none" w:sz="0" w:space="0" w:color="auto"/>
            <w:right w:val="none" w:sz="0" w:space="0" w:color="auto"/>
          </w:divBdr>
          <w:divsChild>
            <w:div w:id="81687240">
              <w:marLeft w:val="0"/>
              <w:marRight w:val="0"/>
              <w:marTop w:val="0"/>
              <w:marBottom w:val="0"/>
              <w:divBdr>
                <w:top w:val="none" w:sz="0" w:space="0" w:color="auto"/>
                <w:left w:val="none" w:sz="0" w:space="0" w:color="auto"/>
                <w:bottom w:val="none" w:sz="0" w:space="0" w:color="auto"/>
                <w:right w:val="none" w:sz="0" w:space="0" w:color="auto"/>
              </w:divBdr>
            </w:div>
            <w:div w:id="436676088">
              <w:marLeft w:val="0"/>
              <w:marRight w:val="0"/>
              <w:marTop w:val="0"/>
              <w:marBottom w:val="0"/>
              <w:divBdr>
                <w:top w:val="none" w:sz="0" w:space="0" w:color="auto"/>
                <w:left w:val="none" w:sz="0" w:space="0" w:color="auto"/>
                <w:bottom w:val="none" w:sz="0" w:space="0" w:color="auto"/>
                <w:right w:val="none" w:sz="0" w:space="0" w:color="auto"/>
              </w:divBdr>
            </w:div>
            <w:div w:id="489096578">
              <w:marLeft w:val="0"/>
              <w:marRight w:val="0"/>
              <w:marTop w:val="0"/>
              <w:marBottom w:val="0"/>
              <w:divBdr>
                <w:top w:val="none" w:sz="0" w:space="0" w:color="auto"/>
                <w:left w:val="none" w:sz="0" w:space="0" w:color="auto"/>
                <w:bottom w:val="none" w:sz="0" w:space="0" w:color="auto"/>
                <w:right w:val="none" w:sz="0" w:space="0" w:color="auto"/>
              </w:divBdr>
            </w:div>
            <w:div w:id="507403030">
              <w:marLeft w:val="0"/>
              <w:marRight w:val="0"/>
              <w:marTop w:val="0"/>
              <w:marBottom w:val="0"/>
              <w:divBdr>
                <w:top w:val="none" w:sz="0" w:space="0" w:color="auto"/>
                <w:left w:val="none" w:sz="0" w:space="0" w:color="auto"/>
                <w:bottom w:val="none" w:sz="0" w:space="0" w:color="auto"/>
                <w:right w:val="none" w:sz="0" w:space="0" w:color="auto"/>
              </w:divBdr>
            </w:div>
            <w:div w:id="570894960">
              <w:marLeft w:val="0"/>
              <w:marRight w:val="0"/>
              <w:marTop w:val="0"/>
              <w:marBottom w:val="0"/>
              <w:divBdr>
                <w:top w:val="none" w:sz="0" w:space="0" w:color="auto"/>
                <w:left w:val="none" w:sz="0" w:space="0" w:color="auto"/>
                <w:bottom w:val="none" w:sz="0" w:space="0" w:color="auto"/>
                <w:right w:val="none" w:sz="0" w:space="0" w:color="auto"/>
              </w:divBdr>
            </w:div>
            <w:div w:id="18034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2003">
      <w:bodyDiv w:val="1"/>
      <w:marLeft w:val="0"/>
      <w:marRight w:val="0"/>
      <w:marTop w:val="0"/>
      <w:marBottom w:val="0"/>
      <w:divBdr>
        <w:top w:val="none" w:sz="0" w:space="0" w:color="auto"/>
        <w:left w:val="none" w:sz="0" w:space="0" w:color="auto"/>
        <w:bottom w:val="none" w:sz="0" w:space="0" w:color="auto"/>
        <w:right w:val="none" w:sz="0" w:space="0" w:color="auto"/>
      </w:divBdr>
      <w:divsChild>
        <w:div w:id="1453012859">
          <w:marLeft w:val="0"/>
          <w:marRight w:val="0"/>
          <w:marTop w:val="0"/>
          <w:marBottom w:val="0"/>
          <w:divBdr>
            <w:top w:val="none" w:sz="0" w:space="0" w:color="auto"/>
            <w:left w:val="none" w:sz="0" w:space="0" w:color="auto"/>
            <w:bottom w:val="none" w:sz="0" w:space="0" w:color="auto"/>
            <w:right w:val="none" w:sz="0" w:space="0" w:color="auto"/>
          </w:divBdr>
          <w:divsChild>
            <w:div w:id="64687570">
              <w:marLeft w:val="0"/>
              <w:marRight w:val="0"/>
              <w:marTop w:val="0"/>
              <w:marBottom w:val="0"/>
              <w:divBdr>
                <w:top w:val="none" w:sz="0" w:space="0" w:color="auto"/>
                <w:left w:val="none" w:sz="0" w:space="0" w:color="auto"/>
                <w:bottom w:val="none" w:sz="0" w:space="0" w:color="auto"/>
                <w:right w:val="none" w:sz="0" w:space="0" w:color="auto"/>
              </w:divBdr>
            </w:div>
            <w:div w:id="824317874">
              <w:marLeft w:val="0"/>
              <w:marRight w:val="0"/>
              <w:marTop w:val="0"/>
              <w:marBottom w:val="0"/>
              <w:divBdr>
                <w:top w:val="none" w:sz="0" w:space="0" w:color="auto"/>
                <w:left w:val="none" w:sz="0" w:space="0" w:color="auto"/>
                <w:bottom w:val="none" w:sz="0" w:space="0" w:color="auto"/>
                <w:right w:val="none" w:sz="0" w:space="0" w:color="auto"/>
              </w:divBdr>
            </w:div>
            <w:div w:id="1291322851">
              <w:marLeft w:val="0"/>
              <w:marRight w:val="0"/>
              <w:marTop w:val="0"/>
              <w:marBottom w:val="0"/>
              <w:divBdr>
                <w:top w:val="none" w:sz="0" w:space="0" w:color="auto"/>
                <w:left w:val="none" w:sz="0" w:space="0" w:color="auto"/>
                <w:bottom w:val="none" w:sz="0" w:space="0" w:color="auto"/>
                <w:right w:val="none" w:sz="0" w:space="0" w:color="auto"/>
              </w:divBdr>
            </w:div>
            <w:div w:id="1586574000">
              <w:marLeft w:val="0"/>
              <w:marRight w:val="0"/>
              <w:marTop w:val="0"/>
              <w:marBottom w:val="0"/>
              <w:divBdr>
                <w:top w:val="none" w:sz="0" w:space="0" w:color="auto"/>
                <w:left w:val="none" w:sz="0" w:space="0" w:color="auto"/>
                <w:bottom w:val="none" w:sz="0" w:space="0" w:color="auto"/>
                <w:right w:val="none" w:sz="0" w:space="0" w:color="auto"/>
              </w:divBdr>
            </w:div>
            <w:div w:id="16100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0438">
      <w:bodyDiv w:val="1"/>
      <w:marLeft w:val="0"/>
      <w:marRight w:val="0"/>
      <w:marTop w:val="0"/>
      <w:marBottom w:val="0"/>
      <w:divBdr>
        <w:top w:val="none" w:sz="0" w:space="0" w:color="auto"/>
        <w:left w:val="none" w:sz="0" w:space="0" w:color="auto"/>
        <w:bottom w:val="none" w:sz="0" w:space="0" w:color="auto"/>
        <w:right w:val="none" w:sz="0" w:space="0" w:color="auto"/>
      </w:divBdr>
      <w:divsChild>
        <w:div w:id="1143961718">
          <w:marLeft w:val="0"/>
          <w:marRight w:val="0"/>
          <w:marTop w:val="0"/>
          <w:marBottom w:val="0"/>
          <w:divBdr>
            <w:top w:val="none" w:sz="0" w:space="0" w:color="auto"/>
            <w:left w:val="none" w:sz="0" w:space="0" w:color="auto"/>
            <w:bottom w:val="none" w:sz="0" w:space="0" w:color="auto"/>
            <w:right w:val="none" w:sz="0" w:space="0" w:color="auto"/>
          </w:divBdr>
          <w:divsChild>
            <w:div w:id="4551684">
              <w:marLeft w:val="0"/>
              <w:marRight w:val="0"/>
              <w:marTop w:val="0"/>
              <w:marBottom w:val="0"/>
              <w:divBdr>
                <w:top w:val="none" w:sz="0" w:space="0" w:color="auto"/>
                <w:left w:val="none" w:sz="0" w:space="0" w:color="auto"/>
                <w:bottom w:val="none" w:sz="0" w:space="0" w:color="auto"/>
                <w:right w:val="none" w:sz="0" w:space="0" w:color="auto"/>
              </w:divBdr>
            </w:div>
            <w:div w:id="160044702">
              <w:marLeft w:val="0"/>
              <w:marRight w:val="0"/>
              <w:marTop w:val="0"/>
              <w:marBottom w:val="0"/>
              <w:divBdr>
                <w:top w:val="none" w:sz="0" w:space="0" w:color="auto"/>
                <w:left w:val="none" w:sz="0" w:space="0" w:color="auto"/>
                <w:bottom w:val="none" w:sz="0" w:space="0" w:color="auto"/>
                <w:right w:val="none" w:sz="0" w:space="0" w:color="auto"/>
              </w:divBdr>
            </w:div>
            <w:div w:id="1093092016">
              <w:marLeft w:val="0"/>
              <w:marRight w:val="0"/>
              <w:marTop w:val="0"/>
              <w:marBottom w:val="0"/>
              <w:divBdr>
                <w:top w:val="none" w:sz="0" w:space="0" w:color="auto"/>
                <w:left w:val="none" w:sz="0" w:space="0" w:color="auto"/>
                <w:bottom w:val="none" w:sz="0" w:space="0" w:color="auto"/>
                <w:right w:val="none" w:sz="0" w:space="0" w:color="auto"/>
              </w:divBdr>
            </w:div>
            <w:div w:id="1445609840">
              <w:marLeft w:val="0"/>
              <w:marRight w:val="0"/>
              <w:marTop w:val="0"/>
              <w:marBottom w:val="0"/>
              <w:divBdr>
                <w:top w:val="none" w:sz="0" w:space="0" w:color="auto"/>
                <w:left w:val="none" w:sz="0" w:space="0" w:color="auto"/>
                <w:bottom w:val="none" w:sz="0" w:space="0" w:color="auto"/>
                <w:right w:val="none" w:sz="0" w:space="0" w:color="auto"/>
              </w:divBdr>
            </w:div>
            <w:div w:id="1675375037">
              <w:marLeft w:val="0"/>
              <w:marRight w:val="0"/>
              <w:marTop w:val="0"/>
              <w:marBottom w:val="0"/>
              <w:divBdr>
                <w:top w:val="none" w:sz="0" w:space="0" w:color="auto"/>
                <w:left w:val="none" w:sz="0" w:space="0" w:color="auto"/>
                <w:bottom w:val="none" w:sz="0" w:space="0" w:color="auto"/>
                <w:right w:val="none" w:sz="0" w:space="0" w:color="auto"/>
              </w:divBdr>
            </w:div>
            <w:div w:id="19150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37267">
      <w:bodyDiv w:val="1"/>
      <w:marLeft w:val="0"/>
      <w:marRight w:val="0"/>
      <w:marTop w:val="0"/>
      <w:marBottom w:val="0"/>
      <w:divBdr>
        <w:top w:val="none" w:sz="0" w:space="0" w:color="auto"/>
        <w:left w:val="none" w:sz="0" w:space="0" w:color="auto"/>
        <w:bottom w:val="none" w:sz="0" w:space="0" w:color="auto"/>
        <w:right w:val="none" w:sz="0" w:space="0" w:color="auto"/>
      </w:divBdr>
      <w:divsChild>
        <w:div w:id="1385329735">
          <w:marLeft w:val="0"/>
          <w:marRight w:val="0"/>
          <w:marTop w:val="0"/>
          <w:marBottom w:val="0"/>
          <w:divBdr>
            <w:top w:val="none" w:sz="0" w:space="0" w:color="auto"/>
            <w:left w:val="none" w:sz="0" w:space="0" w:color="auto"/>
            <w:bottom w:val="none" w:sz="0" w:space="0" w:color="auto"/>
            <w:right w:val="none" w:sz="0" w:space="0" w:color="auto"/>
          </w:divBdr>
          <w:divsChild>
            <w:div w:id="168913597">
              <w:marLeft w:val="0"/>
              <w:marRight w:val="0"/>
              <w:marTop w:val="0"/>
              <w:marBottom w:val="0"/>
              <w:divBdr>
                <w:top w:val="none" w:sz="0" w:space="0" w:color="auto"/>
                <w:left w:val="none" w:sz="0" w:space="0" w:color="auto"/>
                <w:bottom w:val="none" w:sz="0" w:space="0" w:color="auto"/>
                <w:right w:val="none" w:sz="0" w:space="0" w:color="auto"/>
              </w:divBdr>
            </w:div>
            <w:div w:id="255331857">
              <w:marLeft w:val="0"/>
              <w:marRight w:val="0"/>
              <w:marTop w:val="0"/>
              <w:marBottom w:val="0"/>
              <w:divBdr>
                <w:top w:val="none" w:sz="0" w:space="0" w:color="auto"/>
                <w:left w:val="none" w:sz="0" w:space="0" w:color="auto"/>
                <w:bottom w:val="none" w:sz="0" w:space="0" w:color="auto"/>
                <w:right w:val="none" w:sz="0" w:space="0" w:color="auto"/>
              </w:divBdr>
            </w:div>
            <w:div w:id="365178927">
              <w:marLeft w:val="0"/>
              <w:marRight w:val="0"/>
              <w:marTop w:val="0"/>
              <w:marBottom w:val="0"/>
              <w:divBdr>
                <w:top w:val="none" w:sz="0" w:space="0" w:color="auto"/>
                <w:left w:val="none" w:sz="0" w:space="0" w:color="auto"/>
                <w:bottom w:val="none" w:sz="0" w:space="0" w:color="auto"/>
                <w:right w:val="none" w:sz="0" w:space="0" w:color="auto"/>
              </w:divBdr>
            </w:div>
            <w:div w:id="467473251">
              <w:marLeft w:val="0"/>
              <w:marRight w:val="0"/>
              <w:marTop w:val="0"/>
              <w:marBottom w:val="0"/>
              <w:divBdr>
                <w:top w:val="none" w:sz="0" w:space="0" w:color="auto"/>
                <w:left w:val="none" w:sz="0" w:space="0" w:color="auto"/>
                <w:bottom w:val="none" w:sz="0" w:space="0" w:color="auto"/>
                <w:right w:val="none" w:sz="0" w:space="0" w:color="auto"/>
              </w:divBdr>
            </w:div>
            <w:div w:id="582765207">
              <w:marLeft w:val="0"/>
              <w:marRight w:val="0"/>
              <w:marTop w:val="0"/>
              <w:marBottom w:val="0"/>
              <w:divBdr>
                <w:top w:val="none" w:sz="0" w:space="0" w:color="auto"/>
                <w:left w:val="none" w:sz="0" w:space="0" w:color="auto"/>
                <w:bottom w:val="none" w:sz="0" w:space="0" w:color="auto"/>
                <w:right w:val="none" w:sz="0" w:space="0" w:color="auto"/>
              </w:divBdr>
            </w:div>
            <w:div w:id="654071403">
              <w:marLeft w:val="0"/>
              <w:marRight w:val="0"/>
              <w:marTop w:val="0"/>
              <w:marBottom w:val="0"/>
              <w:divBdr>
                <w:top w:val="none" w:sz="0" w:space="0" w:color="auto"/>
                <w:left w:val="none" w:sz="0" w:space="0" w:color="auto"/>
                <w:bottom w:val="none" w:sz="0" w:space="0" w:color="auto"/>
                <w:right w:val="none" w:sz="0" w:space="0" w:color="auto"/>
              </w:divBdr>
            </w:div>
            <w:div w:id="760611537">
              <w:marLeft w:val="0"/>
              <w:marRight w:val="0"/>
              <w:marTop w:val="0"/>
              <w:marBottom w:val="0"/>
              <w:divBdr>
                <w:top w:val="none" w:sz="0" w:space="0" w:color="auto"/>
                <w:left w:val="none" w:sz="0" w:space="0" w:color="auto"/>
                <w:bottom w:val="none" w:sz="0" w:space="0" w:color="auto"/>
                <w:right w:val="none" w:sz="0" w:space="0" w:color="auto"/>
              </w:divBdr>
            </w:div>
            <w:div w:id="874848322">
              <w:marLeft w:val="0"/>
              <w:marRight w:val="0"/>
              <w:marTop w:val="0"/>
              <w:marBottom w:val="0"/>
              <w:divBdr>
                <w:top w:val="none" w:sz="0" w:space="0" w:color="auto"/>
                <w:left w:val="none" w:sz="0" w:space="0" w:color="auto"/>
                <w:bottom w:val="none" w:sz="0" w:space="0" w:color="auto"/>
                <w:right w:val="none" w:sz="0" w:space="0" w:color="auto"/>
              </w:divBdr>
            </w:div>
            <w:div w:id="938875028">
              <w:marLeft w:val="0"/>
              <w:marRight w:val="0"/>
              <w:marTop w:val="0"/>
              <w:marBottom w:val="0"/>
              <w:divBdr>
                <w:top w:val="none" w:sz="0" w:space="0" w:color="auto"/>
                <w:left w:val="none" w:sz="0" w:space="0" w:color="auto"/>
                <w:bottom w:val="none" w:sz="0" w:space="0" w:color="auto"/>
                <w:right w:val="none" w:sz="0" w:space="0" w:color="auto"/>
              </w:divBdr>
            </w:div>
            <w:div w:id="965429692">
              <w:marLeft w:val="0"/>
              <w:marRight w:val="0"/>
              <w:marTop w:val="0"/>
              <w:marBottom w:val="0"/>
              <w:divBdr>
                <w:top w:val="none" w:sz="0" w:space="0" w:color="auto"/>
                <w:left w:val="none" w:sz="0" w:space="0" w:color="auto"/>
                <w:bottom w:val="none" w:sz="0" w:space="0" w:color="auto"/>
                <w:right w:val="none" w:sz="0" w:space="0" w:color="auto"/>
              </w:divBdr>
            </w:div>
            <w:div w:id="1139806260">
              <w:marLeft w:val="0"/>
              <w:marRight w:val="0"/>
              <w:marTop w:val="0"/>
              <w:marBottom w:val="0"/>
              <w:divBdr>
                <w:top w:val="none" w:sz="0" w:space="0" w:color="auto"/>
                <w:left w:val="none" w:sz="0" w:space="0" w:color="auto"/>
                <w:bottom w:val="none" w:sz="0" w:space="0" w:color="auto"/>
                <w:right w:val="none" w:sz="0" w:space="0" w:color="auto"/>
              </w:divBdr>
            </w:div>
            <w:div w:id="1282033133">
              <w:marLeft w:val="0"/>
              <w:marRight w:val="0"/>
              <w:marTop w:val="0"/>
              <w:marBottom w:val="0"/>
              <w:divBdr>
                <w:top w:val="none" w:sz="0" w:space="0" w:color="auto"/>
                <w:left w:val="none" w:sz="0" w:space="0" w:color="auto"/>
                <w:bottom w:val="none" w:sz="0" w:space="0" w:color="auto"/>
                <w:right w:val="none" w:sz="0" w:space="0" w:color="auto"/>
              </w:divBdr>
            </w:div>
            <w:div w:id="1338801726">
              <w:marLeft w:val="0"/>
              <w:marRight w:val="0"/>
              <w:marTop w:val="0"/>
              <w:marBottom w:val="0"/>
              <w:divBdr>
                <w:top w:val="none" w:sz="0" w:space="0" w:color="auto"/>
                <w:left w:val="none" w:sz="0" w:space="0" w:color="auto"/>
                <w:bottom w:val="none" w:sz="0" w:space="0" w:color="auto"/>
                <w:right w:val="none" w:sz="0" w:space="0" w:color="auto"/>
              </w:divBdr>
            </w:div>
            <w:div w:id="1455247744">
              <w:marLeft w:val="0"/>
              <w:marRight w:val="0"/>
              <w:marTop w:val="0"/>
              <w:marBottom w:val="0"/>
              <w:divBdr>
                <w:top w:val="none" w:sz="0" w:space="0" w:color="auto"/>
                <w:left w:val="none" w:sz="0" w:space="0" w:color="auto"/>
                <w:bottom w:val="none" w:sz="0" w:space="0" w:color="auto"/>
                <w:right w:val="none" w:sz="0" w:space="0" w:color="auto"/>
              </w:divBdr>
            </w:div>
            <w:div w:id="1535581751">
              <w:marLeft w:val="0"/>
              <w:marRight w:val="0"/>
              <w:marTop w:val="0"/>
              <w:marBottom w:val="0"/>
              <w:divBdr>
                <w:top w:val="none" w:sz="0" w:space="0" w:color="auto"/>
                <w:left w:val="none" w:sz="0" w:space="0" w:color="auto"/>
                <w:bottom w:val="none" w:sz="0" w:space="0" w:color="auto"/>
                <w:right w:val="none" w:sz="0" w:space="0" w:color="auto"/>
              </w:divBdr>
            </w:div>
            <w:div w:id="1824196625">
              <w:marLeft w:val="0"/>
              <w:marRight w:val="0"/>
              <w:marTop w:val="0"/>
              <w:marBottom w:val="0"/>
              <w:divBdr>
                <w:top w:val="none" w:sz="0" w:space="0" w:color="auto"/>
                <w:left w:val="none" w:sz="0" w:space="0" w:color="auto"/>
                <w:bottom w:val="none" w:sz="0" w:space="0" w:color="auto"/>
                <w:right w:val="none" w:sz="0" w:space="0" w:color="auto"/>
              </w:divBdr>
            </w:div>
            <w:div w:id="1995836963">
              <w:marLeft w:val="0"/>
              <w:marRight w:val="0"/>
              <w:marTop w:val="0"/>
              <w:marBottom w:val="0"/>
              <w:divBdr>
                <w:top w:val="none" w:sz="0" w:space="0" w:color="auto"/>
                <w:left w:val="none" w:sz="0" w:space="0" w:color="auto"/>
                <w:bottom w:val="none" w:sz="0" w:space="0" w:color="auto"/>
                <w:right w:val="none" w:sz="0" w:space="0" w:color="auto"/>
              </w:divBdr>
            </w:div>
            <w:div w:id="21296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10326</Words>
  <Characters>58864</Characters>
  <Application>Microsoft Office Word</Application>
  <DocSecurity>4</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dc:description>СЛУЖЕБНАЯ ИНФОРМАЦИЯ!!!НЕ МЕНЯТЬ!!!|Дата создания макета: 08.11.2019 18:49:34|Версия программы "Учебные планы": 1.0.11.71|ID_UP_DISC:1605364;ID_SPEC_LOC:4477;YEAR_POTOK:2019;ID_SUBJ:16535;SHIFR:Б1.Д.В.5;ZE_PLANNED:3;IS_RASPRED_PRACT:0;TYPE_GROUP_PRACT:;ID_TYPE_PLACE_PRACT:;ID_TYPE_DOP_PRACT:;ID_TYPE_FORM_PRACT:;UPDZES:Sem-9,ZE-3;UPZ:Sem-9,ID_TZ-1,HOUR-4;UPZ:Sem-9,ID_TZ-2,HOUR-6;UPZ:Sem-9,ID_TZ-4,HOUR-94;UPC:Sem-9,ID_TC-2,Recert-0;UPC:Sem-9,ID_TC-7,Recert-0;UPDK:ID_KAF-6558,Sem-;COMPET:Shifr-ПК*&lt;tire&gt;2,NAME-Способен к созданию условий личностного развития ребенка&lt;zpt&gt; открывающих возможности его позитивной социализации&lt;zpt&gt; развития  инициативы и творческих способностей в соответствующих возрасту видах деятельности</dc:description>
  <cp:lastModifiedBy>Ирина</cp:lastModifiedBy>
  <cp:revision>2</cp:revision>
  <dcterms:created xsi:type="dcterms:W3CDTF">2020-09-15T10:56:00Z</dcterms:created>
  <dcterms:modified xsi:type="dcterms:W3CDTF">2020-09-15T10:56:00Z</dcterms:modified>
</cp:coreProperties>
</file>