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7C" w:rsidRPr="00353A7C" w:rsidRDefault="007D3AF9" w:rsidP="00353A7C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</w:t>
      </w:r>
      <w:r w:rsidR="00353A7C"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обрнауки</w:t>
      </w:r>
      <w:proofErr w:type="spellEnd"/>
      <w:r w:rsidR="00353A7C"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</w:p>
    <w:p w:rsidR="00353A7C" w:rsidRPr="00353A7C" w:rsidRDefault="00353A7C" w:rsidP="00353A7C">
      <w:pPr>
        <w:keepNext/>
        <w:shd w:val="clear" w:color="auto" w:fill="FFFFFF"/>
        <w:spacing w:after="0" w:line="240" w:lineRule="auto"/>
        <w:ind w:left="567" w:hanging="14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proofErr w:type="spellStart"/>
      <w:r w:rsidRPr="00353A7C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</w:t>
      </w:r>
      <w:proofErr w:type="spellEnd"/>
      <w:r w:rsidRPr="00353A7C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 xml:space="preserve"> гуманитарно-технологический институт</w:t>
      </w:r>
    </w:p>
    <w:p w:rsidR="00720FCA" w:rsidRDefault="00353A7C" w:rsidP="00F103E6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3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(филиал) </w:t>
      </w:r>
      <w:proofErr w:type="gramStart"/>
      <w:r w:rsidRPr="00353A7C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федерального</w:t>
      </w:r>
      <w:proofErr w:type="gramEnd"/>
      <w:r w:rsidRPr="00353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государственного бюджетного</w:t>
      </w:r>
      <w:r w:rsidR="002325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353A7C" w:rsidRPr="00353A7C" w:rsidRDefault="00353A7C" w:rsidP="00F103E6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3A7C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образовательного учреждения высшего образования</w:t>
      </w:r>
    </w:p>
    <w:p w:rsidR="00353A7C" w:rsidRPr="00353A7C" w:rsidRDefault="00353A7C" w:rsidP="00353A7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3A7C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53A7C" w:rsidRPr="00353A7C" w:rsidRDefault="00353A7C" w:rsidP="00353A7C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353A7C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980B51" w:rsidRDefault="00980B51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b/>
          <w:i/>
          <w:sz w:val="36"/>
          <w:szCs w:val="32"/>
          <w:lang w:eastAsia="ru-RU"/>
        </w:rPr>
      </w:pPr>
      <w:r w:rsidRPr="00980B51">
        <w:rPr>
          <w:rFonts w:ascii="Times New Roman" w:hAnsi="Times New Roman" w:cs="Times New Roman"/>
          <w:b/>
          <w:bCs/>
          <w:sz w:val="32"/>
          <w:szCs w:val="28"/>
        </w:rPr>
        <w:t>Теория и технология развития речи детей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353A7C" w:rsidRPr="00353A7C" w:rsidRDefault="00353A7C" w:rsidP="00353A7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353A7C">
        <w:rPr>
          <w:rFonts w:ascii="Times New Roman" w:eastAsia="Calibri" w:hAnsi="Times New Roman" w:cs="Times New Roman"/>
          <w:sz w:val="36"/>
          <w:szCs w:val="36"/>
        </w:rPr>
        <w:t>Методические указания по освоению дисциплины</w:t>
      </w:r>
    </w:p>
    <w:p w:rsidR="00353A7C" w:rsidRPr="00353A7C" w:rsidRDefault="00353A7C" w:rsidP="00353A7C">
      <w:pPr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3A7C" w:rsidRPr="00353A7C" w:rsidRDefault="00353A7C" w:rsidP="00353A7C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3A7C" w:rsidRPr="00353A7C" w:rsidRDefault="00353A7C" w:rsidP="002325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Рекомендовано для </w:t>
      </w:r>
      <w:proofErr w:type="gramStart"/>
      <w:r w:rsidRPr="00353A7C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 по образовательной программе вы</w:t>
      </w:r>
      <w:r w:rsidRPr="00353A7C">
        <w:rPr>
          <w:rFonts w:ascii="Times New Roman" w:eastAsia="Calibri" w:hAnsi="Times New Roman" w:cs="Times New Roman"/>
          <w:sz w:val="28"/>
          <w:szCs w:val="28"/>
        </w:rPr>
        <w:t>с</w:t>
      </w:r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шего образования по направлению подготовки </w:t>
      </w: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44.03.01 Педагогическое о</w:t>
      </w: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разование (профиль Дошкольное образование)</w:t>
      </w:r>
    </w:p>
    <w:p w:rsidR="00353A7C" w:rsidRPr="00353A7C" w:rsidRDefault="00353A7C" w:rsidP="00353A7C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03E6" w:rsidRDefault="00F103E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25EF" w:rsidRDefault="002325E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25EF" w:rsidRDefault="002325E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Pr="00FC5FB3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83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</w:p>
    <w:p w:rsidR="00353A7C" w:rsidRDefault="00353A7C" w:rsidP="00353A7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lastRenderedPageBreak/>
        <w:t>УДК 808.2</w:t>
      </w:r>
    </w:p>
    <w:p w:rsidR="00353A7C" w:rsidRPr="00353A7C" w:rsidRDefault="00353A7C" w:rsidP="00353A7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>ББК 81.411.2</w:t>
      </w:r>
    </w:p>
    <w:p w:rsidR="00353A7C" w:rsidRPr="00353A7C" w:rsidRDefault="00353A7C" w:rsidP="00353A7C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353A7C" w:rsidRPr="00353A7C" w:rsidRDefault="00353A7C" w:rsidP="00353A7C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3A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353A7C" w:rsidRPr="00353A7C" w:rsidTr="0049461B">
        <w:tc>
          <w:tcPr>
            <w:tcW w:w="534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037" w:type="dxa"/>
            <w:shd w:val="clear" w:color="auto" w:fill="auto"/>
          </w:tcPr>
          <w:p w:rsidR="00353A7C" w:rsidRPr="00353A7C" w:rsidRDefault="0058453A" w:rsidP="00834CD7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Теория и технология развития речи детей</w:t>
            </w:r>
            <w:r w:rsidR="00353A7C"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методические указ</w:t>
            </w:r>
            <w:r w:rsidR="00353A7C"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353A7C"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 </w:t>
            </w:r>
            <w:r w:rsidR="00353A7C" w:rsidRPr="00353A7C">
              <w:rPr>
                <w:rFonts w:ascii="Times New Roman" w:eastAsia="Calibri" w:hAnsi="Times New Roman" w:cs="Times New Roman"/>
                <w:sz w:val="28"/>
                <w:szCs w:val="36"/>
                <w:lang w:eastAsia="ru-RU"/>
              </w:rPr>
              <w:t>по освоению дисциплины</w:t>
            </w:r>
            <w:r w:rsidR="00353A7C"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составитель О.Н. Григорьева;</w:t>
            </w:r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</w:t>
            </w:r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зулукский</w:t>
            </w:r>
            <w:proofErr w:type="spellEnd"/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гуманитарно-технологический институт (филиал) Оренбургского гос. ун-та. – Бузулук</w:t>
            </w:r>
            <w:proofErr w:type="gramStart"/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БГТИ, 20</w:t>
            </w:r>
            <w:r w:rsidR="001058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834C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A91AD6" w:rsidP="00353A7C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8453A">
        <w:rPr>
          <w:rFonts w:ascii="Times New Roman" w:hAnsi="Times New Roman" w:cs="Times New Roman"/>
          <w:bCs/>
          <w:sz w:val="28"/>
          <w:szCs w:val="28"/>
        </w:rPr>
        <w:t>Теория и технология развития речи детей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указания по орг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а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низации аудиторной и внеаудиторной самостоятельной работы, рекоменд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а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ции по изучению теоретических основ дисциплины, разъяснения о промеж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у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 xml:space="preserve">точной аттестации. </w:t>
      </w:r>
    </w:p>
    <w:p w:rsidR="00353A7C" w:rsidRPr="00353A7C" w:rsidRDefault="00353A7C" w:rsidP="00353A7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</w:t>
      </w: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по направлению подготовки </w:t>
      </w: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44.03.01 Педагогическое образование (профиль Дошкольное образование).</w:t>
      </w:r>
    </w:p>
    <w:p w:rsidR="00353A7C" w:rsidRPr="00353A7C" w:rsidRDefault="00353A7C" w:rsidP="00353A7C">
      <w:pPr>
        <w:suppressAutoHyphens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353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УДК 808.2</w:t>
      </w:r>
    </w:p>
    <w:p w:rsidR="00353A7C" w:rsidRPr="00353A7C" w:rsidRDefault="00353A7C" w:rsidP="00353A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ББК 81.411.2</w:t>
      </w:r>
    </w:p>
    <w:p w:rsidR="00353A7C" w:rsidRPr="00353A7C" w:rsidRDefault="00353A7C" w:rsidP="00353A7C">
      <w:pPr>
        <w:shd w:val="clear" w:color="auto" w:fill="FFFFFF"/>
        <w:tabs>
          <w:tab w:val="left" w:pos="8475"/>
        </w:tabs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</w:t>
      </w:r>
      <w:r w:rsidR="001058D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34CD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</w:t>
      </w:r>
      <w:r w:rsidR="001058D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34CD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58453A" w:rsidRDefault="0058453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Виды занятий и особенности их проведения при изучении дисциплины……………………………………………………..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ной работы студентов…………………..……………………..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Рекомендации по работе с литературой………………………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Методические указания к выполнению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курсовой </w:t>
            </w: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D1918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практическим занятиям…………………………………………………………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7C" w:rsidRPr="00353A7C" w:rsidRDefault="003D1918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промежуто</w:t>
            </w: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ной аттестации 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7C" w:rsidRPr="00353A7C" w:rsidRDefault="00353A7C" w:rsidP="003D1918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D19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Критерии оценивания самостоятельной работы студентов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D1918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3AF9" w:rsidRDefault="007D3AF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3AF9" w:rsidRDefault="007D3AF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CD7" w:rsidRDefault="00834CD7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003" w:rsidRDefault="0038700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0303CA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="00353A7C" w:rsidRPr="00E40AE6">
        <w:rPr>
          <w:b/>
          <w:sz w:val="28"/>
          <w:szCs w:val="28"/>
        </w:rPr>
        <w:t>Пояснительная записка</w:t>
      </w:r>
    </w:p>
    <w:p w:rsidR="004C473C" w:rsidRPr="00C83122" w:rsidRDefault="004C473C" w:rsidP="00353A7C">
      <w:pPr>
        <w:pStyle w:val="a9"/>
        <w:spacing w:before="0" w:beforeAutospacing="0" w:after="0" w:afterAutospacing="0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Самостоятельная работа необходима, т.к. бол</w:t>
      </w:r>
      <w:r w:rsidRPr="00C83122">
        <w:rPr>
          <w:sz w:val="28"/>
          <w:szCs w:val="28"/>
        </w:rPr>
        <w:t>ь</w:t>
      </w:r>
      <w:r w:rsidRPr="00C83122">
        <w:rPr>
          <w:sz w:val="28"/>
          <w:szCs w:val="28"/>
        </w:rPr>
        <w:t>шое значение придается развитию и совершенствованию навыков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 xml:space="preserve">контроля и потребности студентов обращаться к разным видам </w:t>
      </w:r>
      <w:r w:rsidR="00353A7C">
        <w:rPr>
          <w:sz w:val="28"/>
          <w:szCs w:val="28"/>
        </w:rPr>
        <w:t>професси</w:t>
      </w:r>
      <w:r w:rsidR="00353A7C">
        <w:rPr>
          <w:sz w:val="28"/>
          <w:szCs w:val="28"/>
        </w:rPr>
        <w:t>о</w:t>
      </w:r>
      <w:r w:rsidR="00353A7C">
        <w:rPr>
          <w:sz w:val="28"/>
          <w:szCs w:val="28"/>
        </w:rPr>
        <w:t xml:space="preserve">нальной </w:t>
      </w:r>
      <w:r w:rsidR="0058453A">
        <w:rPr>
          <w:sz w:val="28"/>
          <w:szCs w:val="28"/>
        </w:rPr>
        <w:t>деятельности</w:t>
      </w:r>
      <w:r w:rsidRPr="00C83122">
        <w:rPr>
          <w:sz w:val="28"/>
          <w:szCs w:val="28"/>
        </w:rPr>
        <w:t xml:space="preserve">. Известно, что необходимые качества </w:t>
      </w:r>
      <w:r w:rsidR="004018A6">
        <w:rPr>
          <w:sz w:val="28"/>
          <w:szCs w:val="28"/>
        </w:rPr>
        <w:t>будущего пед</w:t>
      </w:r>
      <w:r w:rsidR="004018A6">
        <w:rPr>
          <w:sz w:val="28"/>
          <w:szCs w:val="28"/>
        </w:rPr>
        <w:t>а</w:t>
      </w:r>
      <w:r w:rsidR="004018A6">
        <w:rPr>
          <w:sz w:val="28"/>
          <w:szCs w:val="28"/>
        </w:rPr>
        <w:t xml:space="preserve">гога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самообр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зования личности.</w:t>
      </w:r>
    </w:p>
    <w:p w:rsidR="00047218" w:rsidRDefault="00047218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самостоятельной работы студентов заочно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</w:t>
      </w:r>
      <w:r w:rsidR="0058453A">
        <w:rPr>
          <w:rFonts w:ascii="Times New Roman" w:hAnsi="Times New Roman" w:cs="Times New Roman"/>
          <w:bCs/>
          <w:sz w:val="28"/>
          <w:szCs w:val="28"/>
        </w:rPr>
        <w:t>Теория и технология развития речи детей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обуч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воспитания дошкольников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C473C" w:rsidRPr="00047218" w:rsidRDefault="00047218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углубление и расширение знаний студентов о специфике 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обучения и воспитания дошкольников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совершенствование речевых умений студентов, в том числе связанных с работой 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текстом.</w:t>
      </w:r>
    </w:p>
    <w:p w:rsidR="004C473C" w:rsidRDefault="004C473C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91CFA" w:rsidRPr="000303CA" w:rsidRDefault="000303C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3CA">
        <w:rPr>
          <w:rFonts w:ascii="Times New Roman" w:hAnsi="Times New Roman" w:cs="Times New Roman"/>
          <w:b/>
          <w:bCs/>
          <w:sz w:val="28"/>
          <w:szCs w:val="28"/>
        </w:rPr>
        <w:t>1.1 Цели и задачи дисциплины</w:t>
      </w: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067" w:rsidRPr="001C3067" w:rsidRDefault="000303CA" w:rsidP="001C3067">
      <w:pPr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303CA">
        <w:rPr>
          <w:rFonts w:ascii="Times New Roman" w:eastAsia="Times New Roman" w:hAnsi="Times New Roman" w:cs="Times New Roman"/>
          <w:sz w:val="28"/>
          <w:szCs w:val="24"/>
        </w:rPr>
        <w:t>Цел</w:t>
      </w:r>
      <w:r w:rsidR="001C3067">
        <w:rPr>
          <w:rFonts w:ascii="Times New Roman" w:eastAsia="Times New Roman" w:hAnsi="Times New Roman" w:cs="Times New Roman"/>
          <w:sz w:val="28"/>
          <w:szCs w:val="24"/>
        </w:rPr>
        <w:t>ью</w:t>
      </w:r>
      <w:r w:rsidRPr="000303CA">
        <w:rPr>
          <w:rFonts w:ascii="Times New Roman" w:eastAsia="Times New Roman" w:hAnsi="Times New Roman" w:cs="Times New Roman"/>
          <w:sz w:val="28"/>
          <w:szCs w:val="24"/>
        </w:rPr>
        <w:t xml:space="preserve"> освоения дисциплины является 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формирование у студентов умений профессионально управлять процессом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образования и воспитания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до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школьников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1C3067" w:rsidRPr="001C3067" w:rsidRDefault="00047218" w:rsidP="001C3067">
      <w:pPr>
        <w:tabs>
          <w:tab w:val="left" w:pos="0"/>
          <w:tab w:val="left" w:pos="360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237BD">
        <w:rPr>
          <w:rFonts w:ascii="Times New Roman" w:eastAsia="Times New Roman" w:hAnsi="Times New Roman" w:cs="Times New Roman"/>
          <w:sz w:val="28"/>
          <w:szCs w:val="24"/>
        </w:rPr>
        <w:t xml:space="preserve">Задачами курса являются 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изуч</w:t>
      </w:r>
      <w:r w:rsid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ение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теори</w:t>
      </w:r>
      <w:r w:rsid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и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литературы как одн</w:t>
      </w:r>
      <w:r w:rsid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ой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из научных основ читательской деятельности, уделяя особое внимание освоению способов работы с текстом, умениям отбирать учебный материал для детей;</w:t>
      </w:r>
    </w:p>
    <w:p w:rsidR="001C3067" w:rsidRPr="001C3067" w:rsidRDefault="001C3067" w:rsidP="001C3067">
      <w:pPr>
        <w:tabs>
          <w:tab w:val="left" w:pos="0"/>
          <w:tab w:val="left" w:pos="360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на основе знания законов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дидактики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, принципов организации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процессов обучения и воспитания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об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уча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ю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щихся работать над овладением студентами практических умений выстраивать систему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самообразования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на разных этапах обучения, моделировать различные типы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занятий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;</w:t>
      </w:r>
    </w:p>
    <w:p w:rsidR="001C3067" w:rsidRPr="001C3067" w:rsidRDefault="001C3067" w:rsidP="001C3067">
      <w:pPr>
        <w:tabs>
          <w:tab w:val="left" w:pos="0"/>
          <w:tab w:val="left" w:pos="360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разви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тие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у будущих учителей умения общаться с детской книгой, библиотекой, работать с текстом художественной и научной литературы.</w:t>
      </w:r>
    </w:p>
    <w:p w:rsidR="00047218" w:rsidRPr="007237BD" w:rsidRDefault="00047218" w:rsidP="001C30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 Виды занятий и особенности их проведения при изучении дисц</w:t>
      </w: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плины</w:t>
      </w:r>
    </w:p>
    <w:p w:rsidR="00A628A9" w:rsidRDefault="00A628A9" w:rsidP="0049461B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477D55">
        <w:rPr>
          <w:rFonts w:ascii="Times New Roman" w:hAnsi="Times New Roman" w:cs="Times New Roman"/>
          <w:sz w:val="28"/>
          <w:szCs w:val="28"/>
        </w:rPr>
        <w:t>«</w:t>
      </w:r>
      <w:r w:rsidR="0058453A" w:rsidRPr="0058453A">
        <w:rPr>
          <w:rFonts w:ascii="Times New Roman" w:hAnsi="Times New Roman" w:cs="Times New Roman"/>
          <w:sz w:val="28"/>
        </w:rPr>
        <w:t>Теория и технология развития речи детей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, на которых дается основной систематизированный м</w:t>
      </w:r>
      <w:r w:rsidRPr="00A628A9">
        <w:rPr>
          <w:rFonts w:ascii="Times New Roman" w:hAnsi="Times New Roman" w:cs="Times New Roman"/>
          <w:sz w:val="28"/>
          <w:szCs w:val="28"/>
        </w:rPr>
        <w:t>а</w:t>
      </w:r>
      <w:r w:rsidRPr="00A628A9">
        <w:rPr>
          <w:rFonts w:ascii="Times New Roman" w:hAnsi="Times New Roman" w:cs="Times New Roman"/>
          <w:sz w:val="28"/>
          <w:szCs w:val="28"/>
        </w:rPr>
        <w:lastRenderedPageBreak/>
        <w:t xml:space="preserve">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. Распределение занятий по часам представл</w:t>
      </w:r>
      <w:r w:rsidRPr="00A628A9"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тентности студентов. </w:t>
      </w:r>
    </w:p>
    <w:p w:rsidR="00A628A9" w:rsidRPr="00A628A9" w:rsidRDefault="00A628A9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>самосто</w:t>
      </w:r>
      <w:r w:rsidR="00477D55">
        <w:rPr>
          <w:rFonts w:ascii="Times New Roman" w:hAnsi="Times New Roman" w:cs="Times New Roman"/>
          <w:sz w:val="28"/>
          <w:szCs w:val="28"/>
        </w:rPr>
        <w:t>я</w:t>
      </w:r>
      <w:r w:rsidR="00477D55"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 xml:space="preserve">под руководством преподавателя комплекса учебных заданий, направленных на совершенствование </w:t>
      </w:r>
      <w:r w:rsidR="002325EF">
        <w:rPr>
          <w:rFonts w:ascii="Times New Roman" w:hAnsi="Times New Roman" w:cs="Times New Roman"/>
          <w:sz w:val="28"/>
          <w:szCs w:val="28"/>
        </w:rPr>
        <w:t>компетенций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студентов, необходим</w:t>
      </w:r>
      <w:r w:rsidR="002325EF">
        <w:rPr>
          <w:rFonts w:ascii="Times New Roman" w:hAnsi="Times New Roman" w:cs="Times New Roman"/>
          <w:sz w:val="28"/>
          <w:szCs w:val="28"/>
        </w:rPr>
        <w:t>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для современных специали</w:t>
      </w:r>
      <w:r w:rsidR="002325EF">
        <w:rPr>
          <w:rFonts w:ascii="Times New Roman" w:hAnsi="Times New Roman" w:cs="Times New Roman"/>
          <w:sz w:val="28"/>
          <w:szCs w:val="28"/>
        </w:rPr>
        <w:t>стов</w:t>
      </w:r>
      <w:r w:rsidRPr="00BF67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3C36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метод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49461B" w:rsidRPr="00BF6771" w:rsidRDefault="0049461B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49461B" w:rsidRPr="0049461B" w:rsidRDefault="0049461B" w:rsidP="0049461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Методические рекомендации по организации самостоятельной работы студентов </w:t>
      </w:r>
    </w:p>
    <w:p w:rsidR="0049461B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вершенствование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современных специалистов; совершенствование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методической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сти.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</w:t>
      </w:r>
      <w:r w:rsidR="002325EF" w:rsidRPr="0058453A">
        <w:rPr>
          <w:rFonts w:ascii="Times New Roman" w:hAnsi="Times New Roman" w:cs="Times New Roman"/>
          <w:sz w:val="28"/>
        </w:rPr>
        <w:t>Теория и технология развития речи детей</w:t>
      </w:r>
      <w:r w:rsidR="0049461B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» обеспечивает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тами в процессе лекционных и практических занятий;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ауди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подготовка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устных ответов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практическом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ском) занятии;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практических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ситуаций, выполнение письменных заданий; </w:t>
      </w:r>
    </w:p>
    <w:p w:rsidR="00BD3C36" w:rsidRPr="00BF6771" w:rsidRDefault="009001C2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0F6DC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AD6550" w:rsidRDefault="000F6DC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изучение нормативных материалов; ответы на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контрольные вопросы; аналитическая обработка текста (аннотирование, р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AD6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др.).</w:t>
      </w:r>
    </w:p>
    <w:p w:rsidR="00BD3C36" w:rsidRPr="00AD6550" w:rsidRDefault="000F6DC6" w:rsidP="00AD655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Лекции имеют целью дать систематизированные основы научных зн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ний об основных достижениях языковедческой дисциплины и 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выступают пассивной формой работы по отношению к </w:t>
      </w: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обучающимся</w:t>
      </w:r>
      <w:proofErr w:type="gramEnd"/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i/>
          <w:iCs/>
          <w:color w:val="000000"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ь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ных записей.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карандаши, маркеры и фломастеры.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3. Названные в лекции ссылки на первоисточники необходимо отмечать на полях.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нем в них будет трудно разобраться. В конспект следует заносить всё, что преподаватель пишет на доске, представляет в слайдовом формате, также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3.2  Рекомендации по работе с литературой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Работа с учебной и научной литературой является главной формой сам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стоятельной работы и необходима при подготовке к устному опросу на сем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нарских занятиях, к контрольным работам, тестированию, зачету. Она вкл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чает проработку лекционного материала </w:t>
      </w:r>
      <w:r w:rsidRPr="0049461B">
        <w:rPr>
          <w:rFonts w:ascii="Arial" w:eastAsia="Calibri" w:hAnsi="Arial" w:cs="Arial"/>
          <w:color w:val="000000"/>
          <w:sz w:val="28"/>
          <w:szCs w:val="28"/>
        </w:rPr>
        <w:t xml:space="preserve">– 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изучение рекомендованных 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точников и литературы по тематике лекций.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Конспект лекции должен содержать реферативную запись основных 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просов лекции, предложенных преподавателем схем (при их демонстрации), основных источников и литературы по темам, выводы по каждому вопросу. 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Конспект должен быть выполнен в отдельной тетради по предмету. Он до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Конспекты по учебной, научной или периодической литературе при 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мостоятельной подготовке к занятиям должны быть выполнены также акк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ляющим дать полный ответ по вопросу, может быть подробным. Объем ко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спекта определяется самим студентом.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- составлять тезисы (цитирование наиболее важных мест статьи или м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нографии, короткое изложение основных мыслей автора);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создавать конспекты (развернутые тезисы, которые).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спекта лекций или учебного пособия. В случае возникших затруднений в 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49461B" w:rsidRPr="0049461B" w:rsidRDefault="0049461B" w:rsidP="0049461B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3.3 Методические указания к выполнению контрольной работы</w:t>
      </w: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Контрольной работой считается запланированная преподавателем пр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верка знаний преимущественно в письменной форме. Это, скорее, промеж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точный метод определения существующих знаний студента, который пре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ставляет собой ряд ответов в письменном виде, предоставленных на опред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ленные вопросы из теоретической части содержания дисциплины.</w:t>
      </w: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оценивается в зависимости от того, насколько пр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вильно и полно выполнены задания. Студентам предлагается выполнять з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дания по вариантам. При работе над заданиями  необходимо четко следовать их формулировке. Отсутствие ответов на какие-либо вопросы, имеющиеся в задании, расценивается как незнание соответствующего материала.  </w:t>
      </w: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Номера заданий следует располагать в той последовательности, в какой они даны. Если задание снабжено образцом, то выполнять его следует так же, 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как дано в образце. На каждой странице нужно оставлять поля для замечаний преподавателя. </w:t>
      </w:r>
    </w:p>
    <w:p w:rsidR="002325EF" w:rsidRPr="0049461B" w:rsidRDefault="002325EF" w:rsidP="002325E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8453A">
        <w:rPr>
          <w:rFonts w:ascii="Times New Roman" w:hAnsi="Times New Roman" w:cs="Times New Roman"/>
          <w:sz w:val="28"/>
        </w:rPr>
        <w:t>Теория и технология развития речи детей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: м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тодические указания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 контрольной работы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составитель О.Н. Григорьева;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</w:t>
      </w:r>
      <w:r w:rsidR="00834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</w:t>
      </w:r>
      <w:r w:rsidRPr="00494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Методические рекомендации при подготовке к практическим занятиям (семинарам)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куссии, мозговой штурм, </w:t>
      </w: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кейс-ситуации</w:t>
      </w:r>
      <w:proofErr w:type="gramEnd"/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, коллоквиум, проектная деятел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ь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ность и пр.) служат тому, чтобы обучающиеся отрабатывали на них практ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я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риваются нормативно-правовые и этические основы деятельности будущего специалиста, ведется работа по осознанию студентами категориального 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щего специалиста.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Форма работы на семинарских занятиях – диалог: и студенты, и преп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даватель вправе задавать друг другу вопросы, которые возникли или могут возникнуть у них в процессе изучения и обсуждения материала. Делятся св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изучить, повторить теоретический материал по заданной теме;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-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денты могут найти ответы на вопросы. Обратить внимание на категории, к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торыми оперирует автор.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 подготовить практикум по заданной теме, уделяя особое внимание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боте со справочной литературой.</w:t>
      </w:r>
    </w:p>
    <w:p w:rsidR="002325EF" w:rsidRPr="0049461B" w:rsidRDefault="002325EF" w:rsidP="002325E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8453A">
        <w:rPr>
          <w:rFonts w:ascii="Times New Roman" w:hAnsi="Times New Roman" w:cs="Times New Roman"/>
          <w:sz w:val="28"/>
        </w:rPr>
        <w:t>Теория и технология развития речи детей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: м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тодические указания к практическим занятиям (семинарским) / составитель О.Н. Григорьева;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лиал) Оренбургского гос. ун-та.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</w:t>
      </w:r>
      <w:r w:rsidR="00834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bookmarkStart w:id="0" w:name="_GoBack"/>
      <w:bookmarkEnd w:id="0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49461B" w:rsidRPr="0049461B" w:rsidRDefault="0049461B" w:rsidP="004946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6 </w:t>
      </w:r>
      <w:r w:rsidRPr="0049461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49461B">
        <w:rPr>
          <w:rFonts w:ascii="Times New Roman" w:eastAsia="Calibri" w:hAnsi="Times New Roman" w:cs="Times New Roman"/>
          <w:b/>
          <w:sz w:val="28"/>
          <w:szCs w:val="28"/>
        </w:rPr>
        <w:t>Методические рекомендации при подготовке к промежуточной аттестации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Промежуточная аттестация (зачет, экзамен)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Зачет проводится по расписанию сессии.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 проведения </w:t>
      </w:r>
      <w:r w:rsidR="002325EF">
        <w:rPr>
          <w:rFonts w:ascii="Times New Roman" w:eastAsia="Calibri" w:hAnsi="Times New Roman" w:cs="Times New Roman"/>
          <w:color w:val="000000"/>
          <w:sz w:val="28"/>
          <w:szCs w:val="28"/>
        </w:rPr>
        <w:t>зачета и экзамена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устная или сдача тестов.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Требование к содержанию ответа – дать краткий, но обоснованный с 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зиций дисциплины четкий ответ на поставленный вопрос. </w:t>
      </w:r>
    </w:p>
    <w:p w:rsidR="0049461B" w:rsidRPr="0049461B" w:rsidRDefault="002325EF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вопросов на зачете </w:t>
      </w:r>
      <w:r w:rsidR="0049461B"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2. </w:t>
      </w:r>
    </w:p>
    <w:p w:rsidR="002325EF" w:rsidRPr="0049461B" w:rsidRDefault="002325EF" w:rsidP="002325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вопросов на экзамене 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аттестации заносятся в </w:t>
      </w:r>
      <w:proofErr w:type="spellStart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экзаменационно</w:t>
      </w:r>
      <w:proofErr w:type="spellEnd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-зачетную ведомость и зачетную книжку студента (при получении зачета</w:t>
      </w:r>
      <w:r w:rsidR="002325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экзамена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Студенты, не прошедшие промежуточную аттестацию по графику се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сии, должны ликвидировать задолженность в установленном порядке.  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плины в разделе «Содержание дисциплины».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2325EF" w:rsidRDefault="0049461B" w:rsidP="004946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 применяться тестовые задания, которые позволяют относительно быстро определить уровень знаний студента. </w:t>
      </w: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преподавателями. В их арсенале остаются устные экзамены, контрольные работы, опросы студентов и другие разнообразные средства. Они обладают своими преимуществами и недоста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дств пр</w:t>
      </w:r>
      <w:proofErr w:type="gramEnd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меняется преподавателями на определенных этапах изучения дисциплины. </w:t>
      </w: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Самое главное преимущество тестов – в том, что они позволяют преп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разрабатываются преподавателем в соответствии с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бочей программой, что позволяет оценить знания студентов по разделам ку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са. Тесты представляют собой форму контроля и оценки текущих знаний студентов и уровень освоения ими учебного материала. Тесты представлены по всем темам, изучаемым в рамках программы. Тестовый материал можно использовать: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– преподавателями для проверки знаний в качестве формы промежуто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ч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рассчитаны на самостоятельную работу без использ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риантов ответа. Необходимо прочитать все варианты и в качестве ответа сл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дует выбрать лишь один индекс (цифровое обозначение), соответствующий правильному ответу. Тесты составлены таким образом, что в каждом из них, как правило, правильным является лишь один из вариантов. Выбор должен быть сделан в пользу наиболее правильного ответа.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На выполнение теста отводится ограниченное время. Оно может варь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, сложности и объема теста.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чета 30-45 секунд на один вопрос. Задачей теста является набор максимально возможного количества баллов текущей успеваемости.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аттестации заносятся в </w:t>
      </w:r>
      <w:proofErr w:type="spellStart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экзаменационно</w:t>
      </w:r>
      <w:proofErr w:type="spellEnd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-зачетную ведомость и зачетную книжку студента (при получении экзамена).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9461B" w:rsidRPr="0049461B" w:rsidRDefault="0049461B" w:rsidP="0049461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4. Критерии оценивания самостоятельной работы студентов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оценивания устного ответа: 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 его пределы, почерпнутые из дополнительных источников (учебная лит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49461B" w:rsidRPr="000E39E5" w:rsidRDefault="0049461B" w:rsidP="0049461B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0E39E5">
        <w:rPr>
          <w:rFonts w:ascii="Times New Roman" w:hAnsi="Times New Roman" w:cs="Times New Roman"/>
          <w:sz w:val="28"/>
          <w:szCs w:val="28"/>
        </w:rPr>
        <w:t>: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При подведении итогов по выполненной работе рекомендуется проан</w:t>
      </w:r>
      <w:r w:rsidRPr="000E39E5">
        <w:rPr>
          <w:rFonts w:ascii="Times New Roman" w:hAnsi="Times New Roman" w:cs="Times New Roman"/>
          <w:sz w:val="28"/>
          <w:szCs w:val="28"/>
        </w:rPr>
        <w:t>а</w:t>
      </w:r>
      <w:r w:rsidRPr="000E39E5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sz w:val="28"/>
          <w:szCs w:val="28"/>
        </w:rPr>
        <w:t>Критерии оценивания письменной работы студентов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Для определения фактических оценок по каждому заданию выставляю</w:t>
      </w:r>
      <w:r w:rsidRPr="000E39E5">
        <w:rPr>
          <w:rFonts w:ascii="Times New Roman" w:hAnsi="Times New Roman" w:cs="Times New Roman"/>
          <w:sz w:val="28"/>
          <w:szCs w:val="28"/>
        </w:rPr>
        <w:t>т</w:t>
      </w:r>
      <w:r w:rsidRPr="000E39E5">
        <w:rPr>
          <w:rFonts w:ascii="Times New Roman" w:hAnsi="Times New Roman" w:cs="Times New Roman"/>
          <w:sz w:val="28"/>
          <w:szCs w:val="28"/>
        </w:rPr>
        <w:t xml:space="preserve">ся следующие оценки: 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тельности; если студент свободно 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49461B" w:rsidRPr="000E39E5" w:rsidRDefault="0049461B" w:rsidP="0049461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ности; если студент умеет оперировать  лингвистическими   законами;  ан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лизирует языковые и правовые явления;  делает обоснованные выводы. Д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пускаются одна-две ошибки;</w:t>
      </w:r>
    </w:p>
    <w:p w:rsidR="0049461B" w:rsidRPr="000E39E5" w:rsidRDefault="0049461B" w:rsidP="0049461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частично  правильный и неполный ответ; нарушена логика ответа; если студент знает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лингвистические законы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слабо;</w:t>
      </w:r>
    </w:p>
    <w:p w:rsidR="0049461B" w:rsidRPr="000E39E5" w:rsidRDefault="0049461B" w:rsidP="0049461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 отсутствует либо ошибочны ее осно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положения; большинство важных фактов отсутствует, выводы не дел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ются.</w:t>
      </w:r>
    </w:p>
    <w:p w:rsidR="0049461B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461B" w:rsidRPr="000E39E5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b/>
          <w:sz w:val="28"/>
          <w:szCs w:val="28"/>
        </w:rPr>
        <w:t xml:space="preserve">ответов на вопросы </w:t>
      </w:r>
      <w:r w:rsidR="007D3AF9">
        <w:rPr>
          <w:rFonts w:ascii="Times New Roman" w:hAnsi="Times New Roman" w:cs="Times New Roman"/>
          <w:b/>
          <w:sz w:val="28"/>
          <w:szCs w:val="28"/>
        </w:rPr>
        <w:t xml:space="preserve">промежуточного </w:t>
      </w:r>
      <w:r w:rsidRPr="000E39E5">
        <w:rPr>
          <w:rFonts w:ascii="Times New Roman" w:hAnsi="Times New Roman" w:cs="Times New Roman"/>
          <w:b/>
          <w:sz w:val="28"/>
          <w:szCs w:val="28"/>
        </w:rPr>
        <w:t>ко</w:t>
      </w:r>
      <w:r w:rsidRPr="000E39E5">
        <w:rPr>
          <w:rFonts w:ascii="Times New Roman" w:hAnsi="Times New Roman" w:cs="Times New Roman"/>
          <w:b/>
          <w:sz w:val="28"/>
          <w:szCs w:val="28"/>
        </w:rPr>
        <w:t>н</w:t>
      </w:r>
      <w:r w:rsidRPr="000E39E5">
        <w:rPr>
          <w:rFonts w:ascii="Times New Roman" w:hAnsi="Times New Roman" w:cs="Times New Roman"/>
          <w:b/>
          <w:sz w:val="28"/>
          <w:szCs w:val="28"/>
        </w:rPr>
        <w:t>троля: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«5»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«4»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«3»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49461B" w:rsidRPr="000E39E5" w:rsidRDefault="0049461B" w:rsidP="0049461B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«2»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материала вопроса, допускает ошибки в формулировке определений и правил беспорядочно и неуверенно излагает материал.</w:t>
      </w:r>
    </w:p>
    <w:p w:rsidR="0049461B" w:rsidRPr="000E39E5" w:rsidRDefault="0049461B" w:rsidP="004946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61B" w:rsidRPr="00254A9F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контрольной работы</w:t>
      </w:r>
    </w:p>
    <w:p w:rsidR="0049461B" w:rsidRPr="00254A9F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 обучающемуся, если правильно в</w:t>
      </w:r>
      <w:r w:rsidRPr="00254A9F">
        <w:rPr>
          <w:rFonts w:ascii="Times New Roman" w:hAnsi="Times New Roman" w:cs="Times New Roman"/>
          <w:sz w:val="28"/>
          <w:szCs w:val="28"/>
        </w:rPr>
        <w:t>ы</w:t>
      </w:r>
      <w:r w:rsidRPr="00254A9F">
        <w:rPr>
          <w:rFonts w:ascii="Times New Roman" w:hAnsi="Times New Roman" w:cs="Times New Roman"/>
          <w:sz w:val="28"/>
          <w:szCs w:val="28"/>
        </w:rPr>
        <w:t>полнена большая часть заданий, присутствуют незначительные ошибки. Ст</w:t>
      </w:r>
      <w:r w:rsidRPr="00254A9F">
        <w:rPr>
          <w:rFonts w:ascii="Times New Roman" w:hAnsi="Times New Roman" w:cs="Times New Roman"/>
          <w:sz w:val="28"/>
          <w:szCs w:val="28"/>
        </w:rPr>
        <w:t>у</w:t>
      </w:r>
      <w:r w:rsidRPr="00254A9F">
        <w:rPr>
          <w:rFonts w:ascii="Times New Roman" w:hAnsi="Times New Roman" w:cs="Times New Roman"/>
          <w:sz w:val="28"/>
          <w:szCs w:val="28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49461B" w:rsidRPr="00254A9F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254A9F">
        <w:rPr>
          <w:rFonts w:ascii="Times New Roman" w:hAnsi="Times New Roman" w:cs="Times New Roman"/>
          <w:sz w:val="28"/>
          <w:szCs w:val="28"/>
        </w:rPr>
        <w:t>е</w:t>
      </w:r>
      <w:r w:rsidRPr="00254A9F">
        <w:rPr>
          <w:rFonts w:ascii="Times New Roman" w:hAnsi="Times New Roman" w:cs="Times New Roman"/>
          <w:sz w:val="28"/>
          <w:szCs w:val="28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49461B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461B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9461B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lastRenderedPageBreak/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49461B" w:rsidRPr="00433F75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A6EB3" w:rsidRDefault="00DA6EB3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A6EB3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F40" w:rsidRDefault="00A54F40" w:rsidP="00817BE6">
      <w:pPr>
        <w:spacing w:after="0" w:line="240" w:lineRule="auto"/>
      </w:pPr>
      <w:r>
        <w:separator/>
      </w:r>
    </w:p>
  </w:endnote>
  <w:endnote w:type="continuationSeparator" w:id="0">
    <w:p w:rsidR="00A54F40" w:rsidRDefault="00A54F40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???Ўм§А?§ЮЎм???§ЮЎм§Ў?Ўм§А?-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58453A" w:rsidRDefault="0058453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CD7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58453A" w:rsidRDefault="0058453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F40" w:rsidRDefault="00A54F40" w:rsidP="00817BE6">
      <w:pPr>
        <w:spacing w:after="0" w:line="240" w:lineRule="auto"/>
      </w:pPr>
      <w:r>
        <w:separator/>
      </w:r>
    </w:p>
  </w:footnote>
  <w:footnote w:type="continuationSeparator" w:id="0">
    <w:p w:rsidR="00A54F40" w:rsidRDefault="00A54F40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7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31561"/>
    <w:rsid w:val="00047218"/>
    <w:rsid w:val="000E6D5B"/>
    <w:rsid w:val="000F6DC6"/>
    <w:rsid w:val="001058D1"/>
    <w:rsid w:val="00151C92"/>
    <w:rsid w:val="001A6D1C"/>
    <w:rsid w:val="001B1A33"/>
    <w:rsid w:val="001B48FF"/>
    <w:rsid w:val="001C3067"/>
    <w:rsid w:val="002325EF"/>
    <w:rsid w:val="00252D95"/>
    <w:rsid w:val="00271254"/>
    <w:rsid w:val="0028456E"/>
    <w:rsid w:val="00296EA5"/>
    <w:rsid w:val="002C1D37"/>
    <w:rsid w:val="00353A7C"/>
    <w:rsid w:val="00372F64"/>
    <w:rsid w:val="00383876"/>
    <w:rsid w:val="00387003"/>
    <w:rsid w:val="003B5866"/>
    <w:rsid w:val="003D1918"/>
    <w:rsid w:val="003D2372"/>
    <w:rsid w:val="004018A6"/>
    <w:rsid w:val="00477D55"/>
    <w:rsid w:val="0049342A"/>
    <w:rsid w:val="0049461B"/>
    <w:rsid w:val="004C473C"/>
    <w:rsid w:val="00577215"/>
    <w:rsid w:val="00583EDC"/>
    <w:rsid w:val="0058453A"/>
    <w:rsid w:val="005A6ADA"/>
    <w:rsid w:val="005F64BE"/>
    <w:rsid w:val="006355D0"/>
    <w:rsid w:val="0064559C"/>
    <w:rsid w:val="00683D2C"/>
    <w:rsid w:val="00694DBB"/>
    <w:rsid w:val="00695993"/>
    <w:rsid w:val="00720FCA"/>
    <w:rsid w:val="007237BD"/>
    <w:rsid w:val="007639FE"/>
    <w:rsid w:val="00771419"/>
    <w:rsid w:val="007A6700"/>
    <w:rsid w:val="007B7050"/>
    <w:rsid w:val="007C37D2"/>
    <w:rsid w:val="007D3AF9"/>
    <w:rsid w:val="00811604"/>
    <w:rsid w:val="00817BE6"/>
    <w:rsid w:val="00834CD7"/>
    <w:rsid w:val="00852328"/>
    <w:rsid w:val="008612F5"/>
    <w:rsid w:val="00875FD6"/>
    <w:rsid w:val="00891CFA"/>
    <w:rsid w:val="008960B2"/>
    <w:rsid w:val="008B7B9B"/>
    <w:rsid w:val="008C4935"/>
    <w:rsid w:val="008D7778"/>
    <w:rsid w:val="008F2730"/>
    <w:rsid w:val="009001C2"/>
    <w:rsid w:val="0092088B"/>
    <w:rsid w:val="009220CD"/>
    <w:rsid w:val="0095387D"/>
    <w:rsid w:val="00980B51"/>
    <w:rsid w:val="009A2754"/>
    <w:rsid w:val="009F2D05"/>
    <w:rsid w:val="00A062B2"/>
    <w:rsid w:val="00A54F40"/>
    <w:rsid w:val="00A628A9"/>
    <w:rsid w:val="00A91AD6"/>
    <w:rsid w:val="00AD6550"/>
    <w:rsid w:val="00AF1848"/>
    <w:rsid w:val="00B13ACD"/>
    <w:rsid w:val="00B55747"/>
    <w:rsid w:val="00B80AC3"/>
    <w:rsid w:val="00BD3C36"/>
    <w:rsid w:val="00C021A9"/>
    <w:rsid w:val="00C53504"/>
    <w:rsid w:val="00C57AA9"/>
    <w:rsid w:val="00C83122"/>
    <w:rsid w:val="00C92FDE"/>
    <w:rsid w:val="00D21FDD"/>
    <w:rsid w:val="00D549EA"/>
    <w:rsid w:val="00D728DC"/>
    <w:rsid w:val="00DA6EB3"/>
    <w:rsid w:val="00DC3091"/>
    <w:rsid w:val="00E43E0B"/>
    <w:rsid w:val="00E604E5"/>
    <w:rsid w:val="00E847AC"/>
    <w:rsid w:val="00EC151F"/>
    <w:rsid w:val="00EC45E6"/>
    <w:rsid w:val="00EC59F7"/>
    <w:rsid w:val="00F103E6"/>
    <w:rsid w:val="00F1559F"/>
    <w:rsid w:val="00F46FAD"/>
    <w:rsid w:val="00FC5FB3"/>
    <w:rsid w:val="00FE61BE"/>
    <w:rsid w:val="00FF5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666A8-FBAA-40B8-A51D-C361B4441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13</Pages>
  <Words>3744</Words>
  <Characters>21345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эип</cp:lastModifiedBy>
  <cp:revision>37</cp:revision>
  <dcterms:created xsi:type="dcterms:W3CDTF">2016-10-09T16:26:00Z</dcterms:created>
  <dcterms:modified xsi:type="dcterms:W3CDTF">2022-03-15T11:50:00Z</dcterms:modified>
</cp:coreProperties>
</file>