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профессионального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D81157">
        <w:rPr>
          <w:szCs w:val="28"/>
        </w:rPr>
        <w:t>педагогического образования</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F80D9A" w:rsidRPr="007B0FB6" w:rsidRDefault="00F80D9A" w:rsidP="00F80D9A">
      <w:pPr>
        <w:pStyle w:val="ReportHead"/>
        <w:suppressAutoHyphens/>
        <w:rPr>
          <w:szCs w:val="28"/>
        </w:rPr>
      </w:pPr>
      <w:r w:rsidRPr="007B0FB6">
        <w:rPr>
          <w:szCs w:val="28"/>
        </w:rPr>
        <w:t>Направление подготовки</w:t>
      </w:r>
    </w:p>
    <w:p w:rsidR="00F80D9A" w:rsidRPr="007B0FB6" w:rsidRDefault="00F80D9A" w:rsidP="00F80D9A">
      <w:pPr>
        <w:pStyle w:val="ReportHead"/>
        <w:suppressAutoHyphens/>
        <w:rPr>
          <w:i/>
          <w:szCs w:val="28"/>
          <w:u w:val="single"/>
        </w:rPr>
      </w:pPr>
      <w:r w:rsidRPr="007B0FB6">
        <w:rPr>
          <w:i/>
          <w:szCs w:val="28"/>
          <w:u w:val="single"/>
        </w:rPr>
        <w:t>38.03.01 Экономика</w:t>
      </w:r>
    </w:p>
    <w:p w:rsidR="00F80D9A" w:rsidRPr="007B0FB6" w:rsidRDefault="00F80D9A" w:rsidP="00F80D9A">
      <w:pPr>
        <w:pStyle w:val="ReportHead"/>
        <w:suppressAutoHyphens/>
        <w:rPr>
          <w:szCs w:val="28"/>
          <w:vertAlign w:val="superscript"/>
        </w:rPr>
      </w:pPr>
      <w:r w:rsidRPr="007B0FB6">
        <w:rPr>
          <w:szCs w:val="28"/>
          <w:vertAlign w:val="superscript"/>
        </w:rPr>
        <w:t>(код и наименование направления подготовки)</w:t>
      </w:r>
    </w:p>
    <w:p w:rsidR="00F80D9A" w:rsidRPr="007B0FB6" w:rsidRDefault="00F80D9A" w:rsidP="00F80D9A">
      <w:pPr>
        <w:pStyle w:val="ReportHead"/>
        <w:suppressAutoHyphens/>
        <w:rPr>
          <w:i/>
          <w:szCs w:val="28"/>
          <w:u w:val="single"/>
        </w:rPr>
      </w:pPr>
      <w:r w:rsidRPr="007B0FB6">
        <w:rPr>
          <w:i/>
          <w:szCs w:val="28"/>
          <w:u w:val="single"/>
        </w:rPr>
        <w:t>Финансы и кредит</w:t>
      </w:r>
    </w:p>
    <w:p w:rsidR="00F80D9A" w:rsidRPr="007B0FB6" w:rsidRDefault="00F80D9A" w:rsidP="00F80D9A">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D81157">
      <w:pPr>
        <w:pStyle w:val="ReportHead"/>
        <w:suppressAutoHyphens/>
        <w:rPr>
          <w:i/>
          <w:szCs w:val="28"/>
          <w:u w:val="single"/>
        </w:rPr>
      </w:pPr>
      <w:r w:rsidRPr="007B0FB6">
        <w:rPr>
          <w:i/>
          <w:szCs w:val="28"/>
          <w:u w:val="single"/>
        </w:rPr>
        <w:t>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201</w:t>
      </w:r>
      <w:r w:rsidR="00D81157">
        <w:rPr>
          <w:rFonts w:eastAsia="Times New Roman"/>
          <w:sz w:val="28"/>
          <w:szCs w:val="28"/>
        </w:rPr>
        <w:t>6</w:t>
      </w:r>
    </w:p>
    <w:p w:rsidR="00F80D9A" w:rsidRPr="00AC0277" w:rsidRDefault="00F80D9A" w:rsidP="00F80D9A">
      <w:pPr>
        <w:spacing w:after="0" w:line="240" w:lineRule="auto"/>
        <w:jc w:val="center"/>
        <w:rPr>
          <w:rFonts w:eastAsia="Times New Roman"/>
          <w:sz w:val="28"/>
          <w:szCs w:val="28"/>
        </w:rPr>
      </w:pPr>
    </w:p>
    <w:p w:rsidR="00F80D9A" w:rsidRPr="00F80D9A" w:rsidRDefault="00F80D9A" w:rsidP="00F80D9A">
      <w:pPr>
        <w:pStyle w:val="ReportHead"/>
        <w:suppressAutoHyphens/>
        <w:spacing w:line="360" w:lineRule="auto"/>
        <w:jc w:val="both"/>
        <w:rPr>
          <w:i/>
          <w:szCs w:val="24"/>
          <w:u w:val="single"/>
        </w:rPr>
      </w:pPr>
      <w:r w:rsidRPr="00F80D9A">
        <w:rPr>
          <w:szCs w:val="24"/>
        </w:rPr>
        <w:lastRenderedPageBreak/>
        <w:t>Фонд оценочных средств предназначен для контроля знаний обучающихся направления 38.03.01 Экономика 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D81157">
        <w:rPr>
          <w:u w:val="single"/>
        </w:rPr>
        <w:t>педагогического образования</w:t>
      </w:r>
      <w:bookmarkStart w:id="0" w:name="_GoBack"/>
      <w:bookmarkEnd w:id="0"/>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674E95"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674E95" w:rsidRPr="00B029BB" w:rsidRDefault="00674E95" w:rsidP="006810FA">
            <w:pPr>
              <w:pStyle w:val="ReportMain"/>
              <w:suppressAutoHyphens/>
              <w:rPr>
                <w:szCs w:val="24"/>
              </w:rPr>
            </w:pPr>
            <w:r>
              <w:t>ОК-9 способность</w:t>
            </w:r>
            <w:r w:rsidRPr="00C70CB0">
              <w:t xml:space="preserve"> использовать приемы  первой помощи, методы защиты в условиях чрезвычайных ситуаций</w:t>
            </w:r>
            <w:r w:rsidRPr="008C258D">
              <w:rPr>
                <w:szCs w:val="24"/>
              </w:rPr>
              <w:t xml:space="preserve">                                   </w:t>
            </w:r>
            <w:r>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Pr="0062407B" w:rsidRDefault="00674E95" w:rsidP="00A80BB7">
            <w:pPr>
              <w:pStyle w:val="ReportMain"/>
              <w:suppressAutoHyphens/>
            </w:pPr>
            <w:r w:rsidRPr="0062407B">
              <w:rPr>
                <w:b/>
                <w:u w:val="single"/>
              </w:rPr>
              <w:t>Знать:</w:t>
            </w:r>
          </w:p>
          <w:p w:rsidR="00674E95" w:rsidRDefault="00674E95" w:rsidP="00A80BB7">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674E95" w:rsidRDefault="00674E95" w:rsidP="00A80BB7">
            <w:pPr>
              <w:pStyle w:val="ReportMain"/>
              <w:suppressAutoHyphens/>
              <w:rPr>
                <w:highlight w:val="yellow"/>
              </w:rPr>
            </w:pPr>
            <w:r>
              <w:t>- методы защиты в условиях чрезвычайных ситуаций.</w:t>
            </w:r>
          </w:p>
          <w:p w:rsidR="00674E95" w:rsidRPr="008C258D" w:rsidRDefault="00674E95" w:rsidP="00A80BB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674E95" w:rsidRPr="00C63982" w:rsidRDefault="00674E95" w:rsidP="008B0D04">
            <w:pPr>
              <w:suppressAutoHyphens/>
              <w:spacing w:after="0" w:line="240" w:lineRule="auto"/>
              <w:jc w:val="both"/>
              <w:rPr>
                <w:sz w:val="24"/>
                <w:szCs w:val="24"/>
              </w:rPr>
            </w:pPr>
            <w:r w:rsidRPr="00C63982">
              <w:rPr>
                <w:sz w:val="24"/>
                <w:szCs w:val="24"/>
              </w:rPr>
              <w:t>Тестовые вопросы</w:t>
            </w:r>
          </w:p>
          <w:p w:rsidR="00674E95" w:rsidRPr="00C63982" w:rsidRDefault="00674E95" w:rsidP="008B0D04">
            <w:pPr>
              <w:pStyle w:val="ReportMain"/>
              <w:suppressAutoHyphens/>
              <w:rPr>
                <w:i/>
                <w:szCs w:val="24"/>
              </w:rPr>
            </w:pPr>
            <w:r w:rsidRPr="00C63982">
              <w:rPr>
                <w:szCs w:val="24"/>
              </w:rPr>
              <w:t>Вопросы для опроса</w:t>
            </w:r>
            <w:r w:rsidRPr="00C63982">
              <w:rPr>
                <w:b/>
                <w:szCs w:val="24"/>
              </w:rPr>
              <w:t xml:space="preserve"> </w:t>
            </w:r>
          </w:p>
          <w:p w:rsidR="00674E95" w:rsidRPr="00C63982" w:rsidRDefault="00674E95" w:rsidP="008B0D04">
            <w:pPr>
              <w:pStyle w:val="ReportMain"/>
              <w:suppressAutoHyphens/>
              <w:rPr>
                <w:i/>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rPr>
                <w:b/>
                <w:u w:val="single"/>
              </w:rPr>
            </w:pPr>
            <w:r>
              <w:rPr>
                <w:b/>
                <w:u w:val="single"/>
              </w:rPr>
              <w:t>Уметь:</w:t>
            </w:r>
          </w:p>
          <w:p w:rsidR="00674E95" w:rsidRPr="00221105" w:rsidRDefault="00BE1D6A" w:rsidP="00221105">
            <w:pPr>
              <w:pStyle w:val="ReportMain"/>
              <w:suppressAutoHyphens/>
            </w:pPr>
            <w:r>
              <w:t>- использовать приемы первой помощи и методы защиты в условиях чрезвычайных ситуаций</w:t>
            </w:r>
            <w:r w:rsidR="00221105">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74E95" w:rsidRDefault="00674E95"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74E95" w:rsidRPr="00C63982" w:rsidRDefault="00674E95" w:rsidP="006810FA">
            <w:pPr>
              <w:suppressAutoHyphens/>
              <w:spacing w:after="0" w:line="240" w:lineRule="auto"/>
              <w:rPr>
                <w:i/>
                <w:sz w:val="24"/>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pPr>
            <w:r>
              <w:rPr>
                <w:b/>
                <w:u w:val="single"/>
              </w:rPr>
              <w:t>Владеть:</w:t>
            </w:r>
            <w:r>
              <w:t xml:space="preserve"> </w:t>
            </w:r>
          </w:p>
          <w:p w:rsidR="00674E95" w:rsidRDefault="00674E95" w:rsidP="00A80BB7">
            <w:pPr>
              <w:pStyle w:val="ReportMain"/>
              <w:suppressAutoHyphens/>
            </w:pPr>
            <w:r>
              <w:t xml:space="preserve">- навыками оказания первой помощи в </w:t>
            </w:r>
            <w:r w:rsidRPr="00D25A62">
              <w:t>условиях чрезвычайных ситуаций</w:t>
            </w:r>
            <w:r>
              <w:t>;</w:t>
            </w:r>
          </w:p>
          <w:p w:rsidR="00674E95" w:rsidRPr="008C258D" w:rsidRDefault="00674E95" w:rsidP="00A80BB7">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74E95" w:rsidRPr="008B0D04" w:rsidRDefault="00674E95"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74E95" w:rsidRPr="00C63982" w:rsidRDefault="00674E95"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036821">
      <w:pPr>
        <w:pStyle w:val="a6"/>
        <w:numPr>
          <w:ilvl w:val="1"/>
          <w:numId w:val="19"/>
        </w:numPr>
        <w:spacing w:after="0" w:line="360" w:lineRule="auto"/>
        <w:ind w:left="0" w:firstLine="567"/>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4A15AC" w:rsidRDefault="004A15AC" w:rsidP="004A15AC">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lastRenderedPageBreak/>
        <w:t>г) масштабности</w:t>
      </w:r>
    </w:p>
    <w:p w:rsidR="004A15AC" w:rsidRDefault="004A15AC" w:rsidP="004A15AC">
      <w:pPr>
        <w:pStyle w:val="aff9"/>
        <w:spacing w:after="0" w:line="360" w:lineRule="auto"/>
        <w:ind w:firstLine="709"/>
        <w:rPr>
          <w:sz w:val="28"/>
          <w:szCs w:val="28"/>
        </w:rPr>
      </w:pPr>
      <w:r>
        <w:rPr>
          <w:sz w:val="28"/>
          <w:szCs w:val="28"/>
        </w:rPr>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lastRenderedPageBreak/>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4A15AC" w:rsidRDefault="004A15AC" w:rsidP="004A15AC">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lastRenderedPageBreak/>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тепловое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аэротенки;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скрубберы Вентури;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4) воздействие социальной среды  на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2) диоксины</w:t>
      </w:r>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lastRenderedPageBreak/>
        <w:t>4) бензапирен</w:t>
      </w:r>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A15AC" w:rsidRDefault="004A15AC" w:rsidP="004A15AC">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4A15AC" w:rsidTr="000A0C96">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Примеры рисков</w:t>
            </w: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jc w:val="center"/>
              <w:rPr>
                <w:sz w:val="28"/>
                <w:szCs w:val="28"/>
              </w:rPr>
            </w:pPr>
            <w:r>
              <w:rPr>
                <w:bCs/>
                <w:sz w:val="28"/>
                <w:szCs w:val="28"/>
                <w:bdr w:val="none" w:sz="0" w:space="0" w:color="auto" w:frame="1"/>
              </w:rPr>
              <w:t>Внешние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0A0C96">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Пути решения экологических проблем</w:t>
            </w:r>
          </w:p>
        </w:tc>
      </w:tr>
      <w:tr w:rsidR="004A15AC" w:rsidTr="000A0C96">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0A0C96">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0A0C96">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D6483C" w:rsidRDefault="00D6483C" w:rsidP="00D6483C">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D6483C" w:rsidTr="00D6483C">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D6483C" w:rsidRPr="00D6483C" w:rsidRDefault="00D6483C">
            <w:pPr>
              <w:spacing w:line="200" w:lineRule="exact"/>
              <w:rPr>
                <w:sz w:val="24"/>
                <w:szCs w:val="28"/>
              </w:rPr>
            </w:pPr>
            <w:r w:rsidRPr="00D6483C">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rPr>
              <w:t>Класс условий труда</w:t>
            </w:r>
          </w:p>
        </w:tc>
      </w:tr>
      <w:tr w:rsidR="00D6483C" w:rsidTr="00D6483C">
        <w:trPr>
          <w:trHeight w:val="545"/>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60" w:line="200" w:lineRule="exact"/>
              <w:jc w:val="center"/>
              <w:rPr>
                <w:sz w:val="24"/>
                <w:szCs w:val="28"/>
              </w:rPr>
            </w:pPr>
            <w:r w:rsidRPr="00D6483C">
              <w:rPr>
                <w:rStyle w:val="210pt"/>
                <w:rFonts w:eastAsiaTheme="minorHAnsi"/>
                <w:b w:val="0"/>
                <w:sz w:val="24"/>
                <w:szCs w:val="28"/>
                <w:u w:val="none"/>
              </w:rPr>
              <w:t>опти</w:t>
            </w:r>
            <w:r w:rsidRPr="00D6483C">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60" w:line="200" w:lineRule="exact"/>
              <w:jc w:val="center"/>
              <w:rPr>
                <w:sz w:val="24"/>
                <w:szCs w:val="28"/>
              </w:rPr>
            </w:pPr>
            <w:r w:rsidRPr="00D6483C">
              <w:rPr>
                <w:rStyle w:val="210pt"/>
                <w:rFonts w:eastAsiaTheme="minorHAnsi"/>
                <w:b w:val="0"/>
                <w:sz w:val="24"/>
                <w:szCs w:val="28"/>
                <w:u w:val="none"/>
              </w:rPr>
              <w:t>допу</w:t>
            </w:r>
            <w:r w:rsidRPr="00D6483C">
              <w:rPr>
                <w:rStyle w:val="210pt"/>
                <w:rFonts w:eastAsiaTheme="minorHAnsi"/>
                <w:b w:val="0"/>
                <w:sz w:val="24"/>
                <w:szCs w:val="28"/>
                <w:u w:val="none"/>
              </w:rPr>
              <w:softHyphen/>
            </w:r>
          </w:p>
          <w:p w:rsidR="00D6483C" w:rsidRPr="00D6483C" w:rsidRDefault="00D6483C">
            <w:pPr>
              <w:spacing w:before="60" w:line="200" w:lineRule="exact"/>
              <w:jc w:val="center"/>
              <w:rPr>
                <w:sz w:val="24"/>
                <w:szCs w:val="28"/>
              </w:rPr>
            </w:pPr>
            <w:r w:rsidRPr="00D6483C">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D6483C" w:rsidRPr="00D6483C" w:rsidRDefault="00D6483C">
            <w:pPr>
              <w:spacing w:line="200" w:lineRule="exact"/>
              <w:jc w:val="center"/>
              <w:rPr>
                <w:sz w:val="24"/>
                <w:szCs w:val="28"/>
              </w:rPr>
            </w:pPr>
            <w:r w:rsidRPr="00D6483C">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line="226" w:lineRule="exact"/>
              <w:jc w:val="center"/>
              <w:rPr>
                <w:sz w:val="24"/>
                <w:szCs w:val="28"/>
              </w:rPr>
            </w:pPr>
            <w:r w:rsidRPr="00D6483C">
              <w:rPr>
                <w:rStyle w:val="210pt"/>
                <w:rFonts w:eastAsiaTheme="minorHAnsi"/>
                <w:b w:val="0"/>
                <w:sz w:val="24"/>
                <w:szCs w:val="28"/>
                <w:u w:val="none"/>
              </w:rPr>
              <w:t>опасный (экс</w:t>
            </w:r>
            <w:r w:rsidRPr="00D6483C">
              <w:rPr>
                <w:rStyle w:val="210pt"/>
                <w:rFonts w:eastAsiaTheme="minorHAnsi"/>
                <w:b w:val="0"/>
                <w:sz w:val="24"/>
                <w:szCs w:val="28"/>
                <w:u w:val="none"/>
              </w:rPr>
              <w:softHyphen/>
              <w:t>тремальный)</w:t>
            </w:r>
          </w:p>
        </w:tc>
      </w:tr>
      <w:tr w:rsidR="00D6483C" w:rsidTr="00D6483C">
        <w:trPr>
          <w:trHeight w:val="231"/>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220"/>
              <w:jc w:val="center"/>
              <w:rPr>
                <w:sz w:val="24"/>
                <w:szCs w:val="28"/>
              </w:rPr>
            </w:pPr>
            <w:r w:rsidRPr="00D6483C">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220"/>
              <w:jc w:val="center"/>
              <w:rPr>
                <w:sz w:val="24"/>
                <w:szCs w:val="28"/>
              </w:rPr>
            </w:pPr>
            <w:r w:rsidRPr="00D6483C">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180"/>
              <w:jc w:val="center"/>
              <w:rPr>
                <w:sz w:val="24"/>
                <w:szCs w:val="28"/>
              </w:rPr>
            </w:pPr>
            <w:r w:rsidRPr="00D6483C">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180"/>
              <w:jc w:val="center"/>
              <w:rPr>
                <w:sz w:val="24"/>
                <w:szCs w:val="28"/>
              </w:rPr>
            </w:pPr>
            <w:r w:rsidRPr="00D6483C">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rPr>
              <w:t>4</w:t>
            </w:r>
          </w:p>
        </w:tc>
      </w:tr>
      <w:tr w:rsidR="00D6483C" w:rsidTr="00D6483C">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ind w:left="140"/>
              <w:rPr>
                <w:sz w:val="24"/>
                <w:szCs w:val="28"/>
              </w:rPr>
            </w:pPr>
            <w:r w:rsidRPr="00D6483C">
              <w:rPr>
                <w:rStyle w:val="2f7"/>
                <w:rFonts w:eastAsiaTheme="minorHAnsi"/>
                <w:sz w:val="24"/>
                <w:szCs w:val="28"/>
              </w:rPr>
              <w:t>Превышение ПДУ (раз)</w:t>
            </w:r>
          </w:p>
        </w:tc>
      </w:tr>
      <w:tr w:rsidR="00D6483C" w:rsidTr="00D6483C">
        <w:trPr>
          <w:trHeight w:val="497"/>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567"/>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257"/>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Электрические поля промышлен</w:t>
            </w:r>
            <w:r w:rsidRPr="00D6483C">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&gt;40</w:t>
            </w: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Электромагнитные поля на рабо</w:t>
            </w:r>
            <w:r w:rsidRPr="00D6483C">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rPr>
                <w:sz w:val="24"/>
                <w:szCs w:val="28"/>
              </w:rPr>
            </w:pP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Электромагнитные излучения ра</w:t>
            </w:r>
            <w:r w:rsidRPr="00D6483C">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331"/>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D6483C" w:rsidRPr="00D6483C" w:rsidRDefault="00D6483C">
            <w:pPr>
              <w:spacing w:after="0" w:line="240" w:lineRule="auto"/>
              <w:jc w:val="both"/>
              <w:rPr>
                <w:sz w:val="24"/>
                <w:szCs w:val="28"/>
              </w:rPr>
            </w:pPr>
            <w:r w:rsidRPr="00D6483C">
              <w:rPr>
                <w:rStyle w:val="2f7"/>
                <w:rFonts w:eastAsiaTheme="minorHAnsi"/>
                <w:sz w:val="24"/>
                <w:szCs w:val="28"/>
              </w:rPr>
              <w:t>&gt;100</w:t>
            </w:r>
          </w:p>
        </w:tc>
      </w:tr>
      <w:tr w:rsidR="00D6483C" w:rsidTr="00D6483C">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D6483C" w:rsidRPr="00D6483C" w:rsidRDefault="00D6483C">
            <w:pPr>
              <w:spacing w:after="0" w:line="240" w:lineRule="auto"/>
              <w:jc w:val="both"/>
              <w:rPr>
                <w:sz w:val="24"/>
                <w:szCs w:val="28"/>
              </w:rPr>
            </w:pPr>
            <w:r w:rsidRPr="00D6483C">
              <w:rPr>
                <w:rStyle w:val="2f7"/>
                <w:rFonts w:eastAsiaTheme="minorHAnsi"/>
                <w:sz w:val="24"/>
                <w:szCs w:val="28"/>
              </w:rPr>
              <w:t>&gt;100</w:t>
            </w:r>
          </w:p>
        </w:tc>
      </w:tr>
      <w:tr w:rsidR="00D6483C" w:rsidTr="00D6483C">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D6483C" w:rsidRPr="00D6483C" w:rsidRDefault="00D6483C">
            <w:pPr>
              <w:spacing w:line="240" w:lineRule="auto"/>
              <w:jc w:val="both"/>
              <w:rPr>
                <w:sz w:val="24"/>
                <w:szCs w:val="28"/>
              </w:rPr>
            </w:pPr>
            <w:r w:rsidRPr="00D6483C">
              <w:rPr>
                <w:rStyle w:val="210pt"/>
                <w:rFonts w:eastAsiaTheme="minorHAnsi"/>
                <w:b w:val="0"/>
                <w:sz w:val="24"/>
                <w:szCs w:val="28"/>
                <w:u w:val="none"/>
              </w:rPr>
              <w:t>Широкополосный электромагнит</w:t>
            </w:r>
            <w:r w:rsidRPr="00D6483C">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D6483C" w:rsidRPr="00D6483C" w:rsidRDefault="00D6483C">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D6483C" w:rsidRPr="00D6483C" w:rsidRDefault="00D6483C">
            <w:pPr>
              <w:spacing w:line="240" w:lineRule="auto"/>
              <w:ind w:left="160"/>
              <w:jc w:val="both"/>
              <w:rPr>
                <w:sz w:val="24"/>
                <w:szCs w:val="28"/>
              </w:rPr>
            </w:pPr>
            <w:r w:rsidRPr="00D6483C">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D6483C" w:rsidRPr="00D6483C" w:rsidRDefault="00D6483C">
            <w:pPr>
              <w:spacing w:line="240" w:lineRule="auto"/>
              <w:ind w:left="24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D6483C" w:rsidRPr="00D6483C" w:rsidRDefault="00D6483C">
            <w:pPr>
              <w:spacing w:line="240" w:lineRule="auto"/>
              <w:ind w:left="220"/>
              <w:jc w:val="both"/>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D6483C" w:rsidRPr="00D6483C" w:rsidRDefault="00D6483C">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6483C" w:rsidRPr="00D6483C" w:rsidRDefault="00D6483C">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D6483C" w:rsidRPr="00D6483C" w:rsidRDefault="00D6483C">
            <w:pPr>
              <w:spacing w:line="240" w:lineRule="auto"/>
              <w:jc w:val="both"/>
              <w:rPr>
                <w:sz w:val="24"/>
                <w:szCs w:val="28"/>
              </w:rPr>
            </w:pPr>
            <w:r w:rsidRPr="00D6483C">
              <w:rPr>
                <w:rStyle w:val="2f7"/>
                <w:rFonts w:eastAsiaTheme="minorHAnsi"/>
                <w:sz w:val="24"/>
                <w:szCs w:val="28"/>
              </w:rPr>
              <w:t>&gt;50</w:t>
            </w:r>
          </w:p>
        </w:tc>
      </w:tr>
    </w:tbl>
    <w:p w:rsidR="00D6483C" w:rsidRDefault="00D6483C" w:rsidP="00D6483C">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D6483C" w:rsidRDefault="00D6483C" w:rsidP="00D6483C">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D6483C" w:rsidRDefault="00D6483C" w:rsidP="00D6483C">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D6483C" w:rsidRDefault="00D6483C" w:rsidP="00D6483C">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864D8C">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0A0C96">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rPr>
              <w:t>Класс условий труда</w:t>
            </w:r>
          </w:p>
        </w:tc>
      </w:tr>
      <w:tr w:rsidR="004A15AC" w:rsidTr="000A0C96">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опти</w:t>
            </w:r>
            <w:r w:rsidRPr="00036821">
              <w:rPr>
                <w:rStyle w:val="210pt"/>
                <w:rFonts w:eastAsia="Calibri"/>
                <w:b w:val="0"/>
                <w:sz w:val="24"/>
                <w:szCs w:val="28"/>
                <w:u w:val="none"/>
                <w:lang w:eastAsia="ru-RU" w:bidi="ru-RU"/>
              </w:rPr>
              <w:softHyphen/>
            </w:r>
          </w:p>
          <w:p w:rsidR="004A15AC" w:rsidRPr="00036821" w:rsidRDefault="004A15AC" w:rsidP="000A0C96">
            <w:pPr>
              <w:spacing w:before="60" w:after="0" w:line="240" w:lineRule="auto"/>
              <w:rPr>
                <w:sz w:val="24"/>
                <w:szCs w:val="28"/>
              </w:rPr>
            </w:pPr>
            <w:r w:rsidRPr="00036821">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допу</w:t>
            </w:r>
            <w:r w:rsidRPr="00036821">
              <w:rPr>
                <w:rStyle w:val="210pt"/>
                <w:rFonts w:eastAsia="Calibri"/>
                <w:b w:val="0"/>
                <w:sz w:val="24"/>
                <w:szCs w:val="28"/>
                <w:u w:val="none"/>
                <w:lang w:eastAsia="ru-RU" w:bidi="ru-RU"/>
              </w:rPr>
              <w:softHyphen/>
            </w:r>
          </w:p>
          <w:p w:rsidR="004A15AC" w:rsidRPr="00036821" w:rsidRDefault="004A15AC" w:rsidP="000A0C96">
            <w:pPr>
              <w:spacing w:before="60" w:after="0" w:line="240" w:lineRule="auto"/>
              <w:ind w:left="180"/>
              <w:rPr>
                <w:sz w:val="24"/>
                <w:szCs w:val="28"/>
              </w:rPr>
            </w:pPr>
            <w:r w:rsidRPr="00036821">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опасный (экс</w:t>
            </w:r>
            <w:r w:rsidRPr="00036821">
              <w:rPr>
                <w:rStyle w:val="210pt"/>
                <w:rFonts w:eastAsia="Calibri"/>
                <w:b w:val="0"/>
                <w:sz w:val="24"/>
                <w:szCs w:val="28"/>
                <w:u w:val="none"/>
                <w:lang w:eastAsia="ru-RU" w:bidi="ru-RU"/>
              </w:rPr>
              <w:softHyphen/>
              <w:t>тремальный)</w:t>
            </w:r>
          </w:p>
        </w:tc>
      </w:tr>
      <w:tr w:rsidR="004A15AC" w:rsidTr="000A0C96">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rPr>
              <w:t>4</w:t>
            </w:r>
          </w:p>
        </w:tc>
      </w:tr>
      <w:tr w:rsidR="004A15AC" w:rsidTr="000A0C96">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Ультразвук</w:t>
            </w:r>
          </w:p>
          <w:p w:rsidR="004A15AC" w:rsidRPr="00036821" w:rsidRDefault="004A15AC" w:rsidP="000A0C96">
            <w:pPr>
              <w:spacing w:before="60" w:after="0" w:line="240" w:lineRule="auto"/>
              <w:rPr>
                <w:sz w:val="24"/>
                <w:szCs w:val="28"/>
              </w:rPr>
            </w:pPr>
            <w:r w:rsidRPr="00036821">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Ультразвук контакт</w:t>
            </w:r>
            <w:r w:rsidRPr="00036821">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Неионизирующие</w:t>
            </w:r>
          </w:p>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Ионизирующие из</w:t>
            </w:r>
            <w:r w:rsidRPr="00036821">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Общая оценка усло</w:t>
            </w:r>
            <w:r w:rsidRPr="00036821">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036821" w:rsidRDefault="004A15AC" w:rsidP="000A0C96">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0A0C96">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864D8C" w:rsidRDefault="004A15AC" w:rsidP="000A0C96">
            <w:pPr>
              <w:spacing w:after="0" w:line="360" w:lineRule="auto"/>
              <w:jc w:val="center"/>
              <w:rPr>
                <w:sz w:val="24"/>
                <w:szCs w:val="28"/>
              </w:rPr>
            </w:pPr>
            <w:r w:rsidRPr="00864D8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864D8C" w:rsidRDefault="004A15AC" w:rsidP="000A0C96">
            <w:pPr>
              <w:spacing w:after="0" w:line="360" w:lineRule="auto"/>
              <w:jc w:val="center"/>
              <w:rPr>
                <w:sz w:val="24"/>
                <w:szCs w:val="28"/>
              </w:rPr>
            </w:pPr>
            <w:r w:rsidRPr="00864D8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864D8C" w:rsidRDefault="004A15AC" w:rsidP="000A0C96">
            <w:pPr>
              <w:spacing w:after="0" w:line="360" w:lineRule="auto"/>
              <w:jc w:val="center"/>
              <w:rPr>
                <w:sz w:val="24"/>
                <w:szCs w:val="28"/>
              </w:rPr>
            </w:pPr>
            <w:r w:rsidRPr="00864D8C">
              <w:rPr>
                <w:rStyle w:val="211pt"/>
                <w:rFonts w:eastAsia="Calibri"/>
                <w:sz w:val="24"/>
                <w:szCs w:val="28"/>
              </w:rPr>
              <w:t>Меры первой помощи</w:t>
            </w:r>
          </w:p>
        </w:tc>
      </w:tr>
      <w:tr w:rsidR="004A15AC" w:rsidTr="000A0C96">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864D8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0A0C96">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jc w:val="center"/>
              <w:rPr>
                <w:sz w:val="24"/>
                <w:szCs w:val="28"/>
              </w:rPr>
            </w:pPr>
            <w:r>
              <w:rPr>
                <w:sz w:val="24"/>
                <w:szCs w:val="28"/>
              </w:rPr>
              <w:t>№</w:t>
            </w:r>
          </w:p>
          <w:p w:rsidR="004A15AC" w:rsidRDefault="004A15AC" w:rsidP="000A0C96">
            <w:pPr>
              <w:spacing w:after="0" w:line="240" w:lineRule="auto"/>
              <w:rPr>
                <w:sz w:val="24"/>
                <w:szCs w:val="28"/>
              </w:rPr>
            </w:pPr>
            <w:r>
              <w:rPr>
                <w:sz w:val="24"/>
                <w:szCs w:val="28"/>
              </w:rPr>
              <w:t>п.п</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w:t>
            </w:r>
          </w:p>
          <w:p w:rsidR="004A15AC" w:rsidRDefault="004A15AC" w:rsidP="000A0C96">
            <w:pPr>
              <w:spacing w:after="0" w:line="240" w:lineRule="auto"/>
              <w:jc w:val="center"/>
              <w:rPr>
                <w:sz w:val="24"/>
                <w:szCs w:val="28"/>
              </w:rPr>
            </w:pPr>
            <w:r>
              <w:rPr>
                <w:sz w:val="24"/>
                <w:szCs w:val="28"/>
              </w:rPr>
              <w:t>работы</w:t>
            </w:r>
          </w:p>
          <w:p w:rsidR="004A15AC" w:rsidRDefault="004A15AC" w:rsidP="000A0C96">
            <w:pPr>
              <w:spacing w:after="0" w:line="240" w:lineRule="auto"/>
              <w:jc w:val="center"/>
              <w:rPr>
                <w:sz w:val="24"/>
                <w:szCs w:val="28"/>
              </w:rPr>
            </w:pPr>
            <w:r>
              <w:rPr>
                <w:sz w:val="24"/>
                <w:szCs w:val="28"/>
              </w:rPr>
              <w:t>производственном</w:t>
            </w:r>
          </w:p>
          <w:p w:rsidR="004A15AC" w:rsidRDefault="004A15AC" w:rsidP="000A0C96">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Управление</w:t>
            </w:r>
          </w:p>
          <w:p w:rsidR="004A15AC" w:rsidRDefault="004A15AC" w:rsidP="000A0C96">
            <w:pPr>
              <w:spacing w:after="0" w:line="240" w:lineRule="auto"/>
              <w:jc w:val="center"/>
              <w:rPr>
                <w:sz w:val="24"/>
                <w:szCs w:val="28"/>
              </w:rPr>
            </w:pPr>
            <w:r>
              <w:rPr>
                <w:sz w:val="24"/>
                <w:szCs w:val="28"/>
              </w:rPr>
              <w:t>технол.</w:t>
            </w:r>
          </w:p>
          <w:p w:rsidR="004A15AC" w:rsidRDefault="004A15AC" w:rsidP="000A0C96">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радиоап</w:t>
            </w:r>
          </w:p>
          <w:p w:rsidR="004A15AC" w:rsidRDefault="004A15AC" w:rsidP="000A0C96">
            <w:pPr>
              <w:spacing w:after="0" w:line="240" w:lineRule="auto"/>
              <w:jc w:val="center"/>
              <w:rPr>
                <w:sz w:val="24"/>
                <w:szCs w:val="28"/>
              </w:rPr>
            </w:pPr>
            <w:r>
              <w:rPr>
                <w:sz w:val="24"/>
                <w:szCs w:val="28"/>
              </w:rPr>
              <w:t>паратуры</w:t>
            </w:r>
          </w:p>
          <w:p w:rsidR="004A15AC" w:rsidRDefault="004A15AC" w:rsidP="000A0C96">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Конст</w:t>
            </w:r>
          </w:p>
          <w:p w:rsidR="004A15AC" w:rsidRDefault="004A15AC" w:rsidP="000A0C96">
            <w:pPr>
              <w:spacing w:after="0" w:line="240" w:lineRule="auto"/>
              <w:jc w:val="center"/>
              <w:rPr>
                <w:sz w:val="24"/>
                <w:szCs w:val="28"/>
              </w:rPr>
            </w:pPr>
            <w:r>
              <w:rPr>
                <w:sz w:val="24"/>
                <w:szCs w:val="28"/>
              </w:rPr>
              <w:t>руктор ское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Зал</w:t>
            </w:r>
          </w:p>
          <w:p w:rsidR="004A15AC" w:rsidRDefault="004A15AC" w:rsidP="000A0C96">
            <w:pPr>
              <w:spacing w:after="0" w:line="240" w:lineRule="auto"/>
              <w:jc w:val="center"/>
              <w:rPr>
                <w:sz w:val="24"/>
                <w:szCs w:val="28"/>
              </w:rPr>
            </w:pPr>
            <w:r>
              <w:rPr>
                <w:sz w:val="24"/>
                <w:szCs w:val="28"/>
              </w:rPr>
              <w:t>вычисли тельной</w:t>
            </w:r>
          </w:p>
          <w:p w:rsidR="004A15AC" w:rsidRDefault="004A15AC" w:rsidP="000A0C96">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Маши нопис</w:t>
            </w:r>
          </w:p>
          <w:p w:rsidR="004A15AC" w:rsidRDefault="004A15AC" w:rsidP="000A0C96">
            <w:pPr>
              <w:spacing w:after="0" w:line="240" w:lineRule="auto"/>
              <w:jc w:val="center"/>
              <w:rPr>
                <w:sz w:val="24"/>
                <w:szCs w:val="28"/>
              </w:rPr>
            </w:pPr>
            <w:r>
              <w:rPr>
                <w:sz w:val="24"/>
                <w:szCs w:val="28"/>
              </w:rPr>
              <w:t>ное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Настройка и</w:t>
            </w:r>
          </w:p>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телевизо</w:t>
            </w:r>
          </w:p>
          <w:p w:rsidR="004A15AC" w:rsidRDefault="004A15AC" w:rsidP="000A0C96">
            <w:pPr>
              <w:spacing w:after="0" w:line="240" w:lineRule="auto"/>
              <w:jc w:val="center"/>
              <w:rPr>
                <w:sz w:val="24"/>
                <w:szCs w:val="28"/>
              </w:rPr>
            </w:pPr>
            <w:r>
              <w:rPr>
                <w:sz w:val="24"/>
                <w:szCs w:val="28"/>
              </w:rPr>
              <w:t>ров</w:t>
            </w:r>
          </w:p>
        </w:tc>
      </w:tr>
      <w:tr w:rsidR="004A15AC" w:rsidTr="000A0C96">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650</w:t>
            </w:r>
          </w:p>
        </w:tc>
      </w:tr>
      <w:tr w:rsidR="004A15AC" w:rsidTr="000A0C96">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r>
      <w:tr w:rsidR="004A15AC" w:rsidTr="000A0C96">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потребляемая</w:t>
            </w:r>
          </w:p>
          <w:p w:rsidR="004A15AC" w:rsidRDefault="004A15AC" w:rsidP="000A0C96">
            <w:pPr>
              <w:spacing w:after="0" w:line="240" w:lineRule="auto"/>
              <w:rPr>
                <w:sz w:val="24"/>
                <w:szCs w:val="28"/>
              </w:rPr>
            </w:pPr>
            <w:r>
              <w:rPr>
                <w:sz w:val="24"/>
                <w:szCs w:val="28"/>
              </w:rPr>
              <w:t>электрооборудованием</w:t>
            </w:r>
          </w:p>
          <w:p w:rsidR="004A15AC" w:rsidRDefault="004A15AC" w:rsidP="000A0C96">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250</w:t>
            </w:r>
          </w:p>
        </w:tc>
      </w:tr>
      <w:tr w:rsidR="004A15AC" w:rsidTr="000A0C96">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r>
      <w:tr w:rsidR="004A15AC" w:rsidTr="000A0C96">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ламп в</w:t>
            </w:r>
          </w:p>
          <w:p w:rsidR="004A15AC" w:rsidRDefault="004A15AC" w:rsidP="000A0C96">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w:t>
            </w:r>
          </w:p>
        </w:tc>
      </w:tr>
      <w:tr w:rsidR="004A15AC" w:rsidTr="000A0C9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Способ установки светильников в</w:t>
            </w:r>
          </w:p>
          <w:p w:rsidR="004A15AC" w:rsidRDefault="004A15AC" w:rsidP="000A0C96">
            <w:pPr>
              <w:spacing w:after="0" w:line="240" w:lineRule="auto"/>
              <w:rPr>
                <w:sz w:val="24"/>
                <w:szCs w:val="28"/>
              </w:rPr>
            </w:pPr>
            <w:r>
              <w:rPr>
                <w:sz w:val="24"/>
                <w:szCs w:val="28"/>
              </w:rPr>
              <w:t>осветительной системе:</w:t>
            </w:r>
          </w:p>
          <w:p w:rsidR="004A15AC" w:rsidRDefault="004A15AC" w:rsidP="000A0C96">
            <w:pPr>
              <w:spacing w:after="0" w:line="240" w:lineRule="auto"/>
              <w:rPr>
                <w:sz w:val="24"/>
                <w:szCs w:val="28"/>
              </w:rPr>
            </w:pPr>
            <w:r>
              <w:rPr>
                <w:sz w:val="24"/>
                <w:szCs w:val="28"/>
              </w:rPr>
              <w:t>а) открытые подвесные</w:t>
            </w:r>
          </w:p>
          <w:p w:rsidR="004A15AC" w:rsidRDefault="004A15AC" w:rsidP="000A0C96">
            <w:pPr>
              <w:spacing w:after="0" w:line="240" w:lineRule="auto"/>
              <w:rPr>
                <w:sz w:val="24"/>
                <w:szCs w:val="28"/>
              </w:rPr>
            </w:pPr>
            <w:r>
              <w:rPr>
                <w:sz w:val="24"/>
                <w:szCs w:val="28"/>
              </w:rPr>
              <w:t>б) закрытые с матовыми стеклами</w:t>
            </w:r>
          </w:p>
          <w:p w:rsidR="004A15AC" w:rsidRDefault="004A15AC" w:rsidP="000A0C96">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940</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0A0C96">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4"/>
                <w:szCs w:val="28"/>
              </w:rPr>
            </w:pPr>
            <w:r>
              <w:rPr>
                <w:sz w:val="24"/>
                <w:szCs w:val="28"/>
              </w:rPr>
              <w:t>№</w:t>
            </w:r>
          </w:p>
          <w:p w:rsidR="004A15AC" w:rsidRDefault="004A15AC" w:rsidP="000A0C96">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1.</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Среднесуточная</w:t>
            </w:r>
          </w:p>
          <w:p w:rsidR="004A15AC" w:rsidRDefault="004A15AC" w:rsidP="000A0C96">
            <w:pPr>
              <w:spacing w:after="0" w:line="240" w:lineRule="auto"/>
              <w:jc w:val="center"/>
              <w:rPr>
                <w:sz w:val="24"/>
                <w:szCs w:val="28"/>
              </w:rPr>
            </w:pPr>
            <w:r>
              <w:rPr>
                <w:sz w:val="24"/>
                <w:szCs w:val="28"/>
              </w:rPr>
              <w:t>температура наружного</w:t>
            </w:r>
          </w:p>
          <w:p w:rsidR="004A15AC" w:rsidRDefault="004A15AC" w:rsidP="000A0C96">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890</w:t>
            </w:r>
          </w:p>
        </w:tc>
      </w:tr>
      <w:tr w:rsidR="004A15AC" w:rsidTr="000A0C96">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Пары (аэрозоли) вредных</w:t>
            </w:r>
          </w:p>
          <w:p w:rsidR="004A15AC" w:rsidRDefault="004A15AC" w:rsidP="000A0C96">
            <w:pPr>
              <w:spacing w:after="0" w:line="240" w:lineRule="auto"/>
              <w:jc w:val="center"/>
              <w:rPr>
                <w:sz w:val="24"/>
                <w:szCs w:val="28"/>
              </w:rPr>
            </w:pPr>
            <w:r>
              <w:rPr>
                <w:sz w:val="24"/>
                <w:szCs w:val="28"/>
              </w:rPr>
              <w:t>веществ, поступающих в</w:t>
            </w:r>
          </w:p>
          <w:p w:rsidR="004A15AC" w:rsidRDefault="004A15AC" w:rsidP="000A0C96">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фор-</w:t>
            </w:r>
          </w:p>
          <w:p w:rsidR="004A15AC" w:rsidRDefault="004A15AC" w:rsidP="000A0C96">
            <w:pPr>
              <w:spacing w:after="0" w:line="240" w:lineRule="auto"/>
              <w:jc w:val="center"/>
              <w:rPr>
                <w:sz w:val="24"/>
                <w:szCs w:val="28"/>
              </w:rPr>
            </w:pPr>
            <w:r>
              <w:rPr>
                <w:sz w:val="24"/>
                <w:szCs w:val="28"/>
              </w:rPr>
              <w:t>мальде-</w:t>
            </w:r>
          </w:p>
          <w:p w:rsidR="004A15AC" w:rsidRDefault="004A15AC" w:rsidP="000A0C96">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окиси</w:t>
            </w:r>
          </w:p>
          <w:p w:rsidR="004A15AC" w:rsidRDefault="004A15AC" w:rsidP="000A0C96">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фенол</w:t>
            </w:r>
          </w:p>
          <w:p w:rsidR="004A15AC" w:rsidRDefault="004A15AC" w:rsidP="000A0C96">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фторис-</w:t>
            </w:r>
          </w:p>
          <w:p w:rsidR="004A15AC" w:rsidRDefault="004A15AC" w:rsidP="000A0C96">
            <w:pPr>
              <w:spacing w:after="0" w:line="240" w:lineRule="auto"/>
              <w:jc w:val="center"/>
              <w:rPr>
                <w:sz w:val="24"/>
                <w:szCs w:val="28"/>
              </w:rPr>
            </w:pPr>
            <w:r>
              <w:rPr>
                <w:sz w:val="24"/>
                <w:szCs w:val="28"/>
              </w:rPr>
              <w:t>тых сое-</w:t>
            </w:r>
          </w:p>
          <w:p w:rsidR="004A15AC" w:rsidRDefault="004A15AC" w:rsidP="000A0C96">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свинца</w:t>
            </w:r>
          </w:p>
          <w:p w:rsidR="004A15AC" w:rsidRDefault="004A15AC" w:rsidP="000A0C96">
            <w:pPr>
              <w:spacing w:after="0" w:line="240" w:lineRule="auto"/>
              <w:jc w:val="center"/>
              <w:rPr>
                <w:sz w:val="24"/>
                <w:szCs w:val="28"/>
              </w:rPr>
            </w:pPr>
          </w:p>
        </w:tc>
      </w:tr>
      <w:tr w:rsidR="004A15AC" w:rsidTr="000A0C96">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4.</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 воздухе</w:t>
            </w:r>
          </w:p>
          <w:p w:rsidR="004A15AC" w:rsidRDefault="004A15AC" w:rsidP="000A0C96">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0,015</w:t>
            </w:r>
          </w:p>
          <w:p w:rsidR="004A15AC" w:rsidRDefault="004A15AC" w:rsidP="000A0C96">
            <w:pPr>
              <w:spacing w:after="0" w:line="240" w:lineRule="auto"/>
              <w:jc w:val="center"/>
              <w:rPr>
                <w:sz w:val="24"/>
                <w:szCs w:val="28"/>
              </w:rPr>
            </w:pP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Избытки тепла в</w:t>
            </w:r>
          </w:p>
          <w:p w:rsidR="004A15AC" w:rsidRDefault="004A15AC" w:rsidP="000A0C96">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3500</w:t>
            </w:r>
          </w:p>
          <w:p w:rsidR="004A15AC" w:rsidRDefault="004A15AC" w:rsidP="000A0C96">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3600</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4100</w:t>
            </w: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0A0C96">
            <w:pPr>
              <w:spacing w:after="0" w:line="240" w:lineRule="auto"/>
              <w:jc w:val="center"/>
              <w:rPr>
                <w:sz w:val="24"/>
                <w:szCs w:val="28"/>
              </w:rPr>
            </w:pPr>
            <w:r>
              <w:rPr>
                <w:sz w:val="24"/>
                <w:szCs w:val="28"/>
              </w:rPr>
              <w:t>методом литья и прессования</w:t>
            </w:r>
          </w:p>
        </w:tc>
      </w:tr>
      <w:tr w:rsidR="004A15AC" w:rsidTr="000A0C96">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7.</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удаляемого из</w:t>
            </w:r>
          </w:p>
          <w:p w:rsidR="004A15AC" w:rsidRDefault="004A15AC" w:rsidP="000A0C96">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r>
      <w:tr w:rsidR="004A15AC" w:rsidTr="000A0C96">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8.</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подаваемого приточной</w:t>
            </w:r>
          </w:p>
          <w:p w:rsidR="004A15AC" w:rsidRDefault="004A15AC" w:rsidP="000A0C96">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18</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14</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r>
      <w:tr w:rsidR="004A15AC" w:rsidTr="000A0C96">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9.</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вредных</w:t>
            </w:r>
          </w:p>
          <w:p w:rsidR="004A15AC" w:rsidRDefault="004A15AC" w:rsidP="000A0C96">
            <w:pPr>
              <w:spacing w:after="0" w:line="240" w:lineRule="auto"/>
              <w:jc w:val="center"/>
              <w:rPr>
                <w:sz w:val="24"/>
                <w:szCs w:val="28"/>
              </w:rPr>
            </w:pPr>
            <w:r>
              <w:rPr>
                <w:sz w:val="24"/>
                <w:szCs w:val="28"/>
              </w:rPr>
              <w:t>веществ в приточном</w:t>
            </w:r>
          </w:p>
          <w:p w:rsidR="004A15AC" w:rsidRDefault="004A15AC" w:rsidP="000A0C96">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lastRenderedPageBreak/>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03682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03682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командообразованию:</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864D8C">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ОП</w:t>
            </w:r>
          </w:p>
        </w:tc>
      </w:tr>
      <w:tr w:rsidR="004A15AC" w:rsidTr="00864D8C">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864D8C">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864D8C">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0A0C96">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Примеры</w:t>
            </w:r>
          </w:p>
          <w:p w:rsidR="004A15AC" w:rsidRDefault="004A15AC" w:rsidP="000A0C96">
            <w:pPr>
              <w:spacing w:before="180" w:after="0" w:line="240" w:lineRule="auto"/>
              <w:jc w:val="center"/>
              <w:rPr>
                <w:sz w:val="24"/>
                <w:szCs w:val="28"/>
              </w:rPr>
            </w:pPr>
            <w:r>
              <w:rPr>
                <w:rStyle w:val="211pt"/>
                <w:rFonts w:eastAsia="Calibri"/>
                <w:sz w:val="24"/>
                <w:szCs w:val="28"/>
              </w:rPr>
              <w:t>помещений</w:t>
            </w: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0A0C96">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jc w:val="center"/>
              <w:rPr>
                <w:sz w:val="24"/>
                <w:szCs w:val="28"/>
              </w:rPr>
            </w:pPr>
            <w:r>
              <w:rPr>
                <w:rStyle w:val="211pt"/>
                <w:rFonts w:eastAsia="Calibri"/>
                <w:sz w:val="24"/>
                <w:szCs w:val="28"/>
              </w:rPr>
              <w:t>Возрастные показатели</w:t>
            </w:r>
          </w:p>
        </w:tc>
      </w:tr>
      <w:tr w:rsidR="004A15AC" w:rsidTr="000A0C96">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0A0C96">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65</w:t>
            </w:r>
          </w:p>
        </w:tc>
      </w:tr>
      <w:tr w:rsidR="004A15AC" w:rsidTr="00864D8C">
        <w:trPr>
          <w:trHeight w:hRule="exact" w:val="897"/>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128</w:t>
            </w:r>
          </w:p>
        </w:tc>
      </w:tr>
      <w:tr w:rsidR="004A15AC" w:rsidTr="000A0C96">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110</w:t>
            </w:r>
          </w:p>
        </w:tc>
      </w:tr>
      <w:tr w:rsidR="004A15AC" w:rsidTr="00864D8C">
        <w:trPr>
          <w:trHeight w:hRule="exact" w:val="64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line="240" w:lineRule="auto"/>
              <w:rPr>
                <w:sz w:val="24"/>
                <w:szCs w:val="28"/>
              </w:rPr>
            </w:pPr>
          </w:p>
        </w:tc>
      </w:tr>
      <w:tr w:rsidR="004A15AC" w:rsidTr="00864D8C">
        <w:trPr>
          <w:trHeight w:hRule="exact" w:val="6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pPr>
          </w:p>
        </w:tc>
      </w:tr>
      <w:tr w:rsidR="004A15AC" w:rsidTr="00864D8C">
        <w:trPr>
          <w:trHeight w:hRule="exact" w:val="566"/>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88</w:t>
            </w:r>
          </w:p>
        </w:tc>
      </w:tr>
      <w:tr w:rsidR="004A15AC" w:rsidTr="000A0C96">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19</w:t>
            </w:r>
          </w:p>
        </w:tc>
      </w:tr>
      <w:tr w:rsidR="004A15AC" w:rsidTr="000A0C96">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pPr>
            <w:r>
              <w:rPr>
                <w:rStyle w:val="211pt"/>
                <w:rFonts w:eastAsia="Calibri"/>
                <w:sz w:val="24"/>
                <w:szCs w:val="28"/>
              </w:rPr>
              <w:t>7. Подтягивание на высокой</w:t>
            </w:r>
          </w:p>
          <w:p w:rsidR="004A15AC" w:rsidRDefault="004A15AC" w:rsidP="000A0C96">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w:t>
            </w:r>
          </w:p>
        </w:tc>
      </w:tr>
      <w:tr w:rsidR="004A15AC" w:rsidTr="000A0C96">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r>
      <w:tr w:rsidR="004A15AC" w:rsidTr="000A0C96">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60" w:line="240" w:lineRule="auto"/>
            </w:pPr>
            <w:r>
              <w:rPr>
                <w:rStyle w:val="211pt"/>
                <w:rFonts w:eastAsia="Calibri"/>
                <w:sz w:val="24"/>
                <w:szCs w:val="28"/>
              </w:rPr>
              <w:t>10. Проба</w:t>
            </w:r>
          </w:p>
          <w:p w:rsidR="004A15AC" w:rsidRDefault="004A15AC" w:rsidP="000A0C96">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w:t>
            </w:r>
          </w:p>
        </w:tc>
      </w:tr>
      <w:tr w:rsidR="004A15AC" w:rsidTr="000A0C96">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r>
      <w:tr w:rsidR="004A15AC" w:rsidTr="000A0C96">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w:t>
      </w:r>
      <w:r>
        <w:rPr>
          <w:sz w:val="28"/>
          <w:szCs w:val="28"/>
        </w:rPr>
        <w:lastRenderedPageBreak/>
        <w:t>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lastRenderedPageBreak/>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t xml:space="preserve">б) в помещении близ котельной. </w:t>
      </w:r>
    </w:p>
    <w:p w:rsidR="004A15AC" w:rsidRDefault="004A15AC" w:rsidP="004A15AC">
      <w:pPr>
        <w:spacing w:after="0" w:line="360" w:lineRule="auto"/>
        <w:ind w:firstLine="709"/>
        <w:jc w:val="both"/>
        <w:rPr>
          <w:sz w:val="28"/>
          <w:szCs w:val="28"/>
        </w:rPr>
      </w:pPr>
      <w:r>
        <w:rPr>
          <w:b/>
          <w:sz w:val="28"/>
          <w:szCs w:val="28"/>
        </w:rPr>
        <w:lastRenderedPageBreak/>
        <w:t xml:space="preserve">15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t>16</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lastRenderedPageBreak/>
        <w:t>17</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lastRenderedPageBreak/>
        <w:t>7. Вредные химические  вещества.</w:t>
      </w:r>
    </w:p>
    <w:p w:rsidR="004A15AC" w:rsidRDefault="004A15AC" w:rsidP="004A15AC">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lastRenderedPageBreak/>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w:t>
            </w:r>
            <w:r w:rsidRPr="003B1914">
              <w:rPr>
                <w:rStyle w:val="2f8"/>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r w:rsidRPr="00B029BB">
              <w:rPr>
                <w:szCs w:val="28"/>
              </w:rPr>
              <w:t>Не</w:t>
            </w:r>
            <w:r w:rsidR="00F80D9A">
              <w:rPr>
                <w:szCs w:val="28"/>
              </w:rPr>
              <w:t>зачтено</w:t>
            </w:r>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w:t>
            </w:r>
            <w:r w:rsidRPr="00B029BB">
              <w:rPr>
                <w:szCs w:val="28"/>
              </w:rPr>
              <w:lastRenderedPageBreak/>
              <w:t xml:space="preserve">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Система стандартизированных простых и комплексных заданий, позволяющая автоматизировать процедуру измерения </w:t>
            </w:r>
            <w:r w:rsidRPr="00B029BB">
              <w:rPr>
                <w:rStyle w:val="211pt"/>
                <w:rFonts w:eastAsiaTheme="minorHAnsi"/>
                <w:sz w:val="24"/>
                <w:szCs w:val="28"/>
              </w:rPr>
              <w:lastRenderedPageBreak/>
              <w:t>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FFF" w:rsidRDefault="009E4FFF" w:rsidP="003D188D">
      <w:pPr>
        <w:spacing w:after="0" w:line="240" w:lineRule="auto"/>
      </w:pPr>
      <w:r>
        <w:separator/>
      </w:r>
    </w:p>
  </w:endnote>
  <w:endnote w:type="continuationSeparator" w:id="0">
    <w:p w:rsidR="009E4FFF" w:rsidRDefault="009E4FFF"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FA" w:rsidRPr="003D188D" w:rsidRDefault="006810FA"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6810FA" w:rsidRPr="009D167F" w:rsidRDefault="006810FA">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D81157">
          <w:rPr>
            <w:noProof/>
            <w:sz w:val="24"/>
          </w:rPr>
          <w:t>4</w:t>
        </w:r>
        <w:r w:rsidRPr="009D167F">
          <w:rPr>
            <w:sz w:val="24"/>
          </w:rPr>
          <w:fldChar w:fldCharType="end"/>
        </w:r>
      </w:p>
    </w:sdtContent>
  </w:sdt>
  <w:p w:rsidR="006810FA" w:rsidRPr="003D188D" w:rsidRDefault="006810FA"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FFF" w:rsidRDefault="009E4FFF" w:rsidP="003D188D">
      <w:pPr>
        <w:spacing w:after="0" w:line="240" w:lineRule="auto"/>
      </w:pPr>
      <w:r>
        <w:separator/>
      </w:r>
    </w:p>
  </w:footnote>
  <w:footnote w:type="continuationSeparator" w:id="0">
    <w:p w:rsidR="009E4FFF" w:rsidRDefault="009E4FFF"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30766E8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6"/>
    <w:lvlOverride w:ilvl="0">
      <w:startOverride w:val="1"/>
    </w:lvlOverride>
    <w:lvlOverride w:ilvl="1"/>
    <w:lvlOverride w:ilvl="2"/>
    <w:lvlOverride w:ilvl="3"/>
    <w:lvlOverride w:ilvl="4"/>
    <w:lvlOverride w:ilvl="5"/>
    <w:lvlOverride w:ilvl="6"/>
    <w:lvlOverride w:ilvl="7"/>
    <w:lvlOverride w:ilvl="8"/>
  </w:num>
  <w:num w:numId="16">
    <w:abstractNumId w:val="58"/>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68"/>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36821"/>
    <w:rsid w:val="000F4D48"/>
    <w:rsid w:val="001360E0"/>
    <w:rsid w:val="001D214D"/>
    <w:rsid w:val="00217A24"/>
    <w:rsid w:val="00221105"/>
    <w:rsid w:val="0024172C"/>
    <w:rsid w:val="00327791"/>
    <w:rsid w:val="00391434"/>
    <w:rsid w:val="003A215D"/>
    <w:rsid w:val="003B1914"/>
    <w:rsid w:val="003D188D"/>
    <w:rsid w:val="003D7B5E"/>
    <w:rsid w:val="00426BB9"/>
    <w:rsid w:val="004560A3"/>
    <w:rsid w:val="004A15AC"/>
    <w:rsid w:val="005104A3"/>
    <w:rsid w:val="00522A5D"/>
    <w:rsid w:val="00543CD4"/>
    <w:rsid w:val="005B465A"/>
    <w:rsid w:val="005B6890"/>
    <w:rsid w:val="005C4D26"/>
    <w:rsid w:val="005C5267"/>
    <w:rsid w:val="005F4B50"/>
    <w:rsid w:val="005F6ABE"/>
    <w:rsid w:val="00663517"/>
    <w:rsid w:val="00674E95"/>
    <w:rsid w:val="006810FA"/>
    <w:rsid w:val="0082398B"/>
    <w:rsid w:val="00864D8C"/>
    <w:rsid w:val="008A3F33"/>
    <w:rsid w:val="008B0D04"/>
    <w:rsid w:val="009D167F"/>
    <w:rsid w:val="009E4FFF"/>
    <w:rsid w:val="009E7247"/>
    <w:rsid w:val="00A24C58"/>
    <w:rsid w:val="00A24D10"/>
    <w:rsid w:val="00AA60C3"/>
    <w:rsid w:val="00AD170F"/>
    <w:rsid w:val="00AF04AC"/>
    <w:rsid w:val="00B514FB"/>
    <w:rsid w:val="00B7259C"/>
    <w:rsid w:val="00B76845"/>
    <w:rsid w:val="00BE1D6A"/>
    <w:rsid w:val="00C244A6"/>
    <w:rsid w:val="00C63982"/>
    <w:rsid w:val="00C7632D"/>
    <w:rsid w:val="00D30CAF"/>
    <w:rsid w:val="00D6483C"/>
    <w:rsid w:val="00D81157"/>
    <w:rsid w:val="00E851C3"/>
    <w:rsid w:val="00EF52BD"/>
    <w:rsid w:val="00EF690A"/>
    <w:rsid w:val="00F00A64"/>
    <w:rsid w:val="00F750E3"/>
    <w:rsid w:val="00F80D9A"/>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25621264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21754</Words>
  <Characters>124000</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42</cp:revision>
  <cp:lastPrinted>2019-11-11T08:11:00Z</cp:lastPrinted>
  <dcterms:created xsi:type="dcterms:W3CDTF">2019-11-01T09:56:00Z</dcterms:created>
  <dcterms:modified xsi:type="dcterms:W3CDTF">2020-01-19T16:57:00Z</dcterms:modified>
</cp:coreProperties>
</file>