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52" w:rsidRDefault="003C4D52" w:rsidP="003C4D52">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НАУКИ И ВЫСШЕГО ОБРАЗОВАНИЯ РОССИЙСКОЙ ФЕДЕРАЦИИ</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p>
    <w:p w:rsidR="00655AAA" w:rsidRDefault="00655AAA" w:rsidP="00655AAA">
      <w:pPr>
        <w:suppressLineNumbers/>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Бузулукский</w:t>
      </w:r>
      <w:proofErr w:type="spellEnd"/>
      <w:r>
        <w:rPr>
          <w:rFonts w:ascii="Times New Roman" w:eastAsia="Times New Roman" w:hAnsi="Times New Roman" w:cs="Times New Roman"/>
          <w:sz w:val="28"/>
          <w:szCs w:val="28"/>
        </w:rPr>
        <w:t xml:space="preserve"> гуманитарно-технологический институт (филиал) </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высшего образования</w:t>
      </w:r>
    </w:p>
    <w:p w:rsidR="00655AAA" w:rsidRDefault="00655AAA" w:rsidP="00655AAA">
      <w:pPr>
        <w:suppressLineNumber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«Оренбургский государственный университет»</w:t>
      </w:r>
    </w:p>
    <w:p w:rsidR="00655AAA" w:rsidRDefault="00655AAA" w:rsidP="00655AAA">
      <w:pPr>
        <w:suppressLineNumbers/>
        <w:spacing w:after="0" w:line="240" w:lineRule="auto"/>
        <w:jc w:val="center"/>
        <w:rPr>
          <w:rFonts w:ascii="Times New Roman" w:eastAsia="Times New Roman" w:hAnsi="Times New Roman" w:cs="Times New Roman"/>
          <w:sz w:val="28"/>
          <w:szCs w:val="28"/>
        </w:rPr>
      </w:pPr>
    </w:p>
    <w:p w:rsidR="00655AAA" w:rsidRDefault="00655AAA" w:rsidP="00655AAA">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w:t>
      </w:r>
      <w:proofErr w:type="spellStart"/>
      <w:r>
        <w:rPr>
          <w:rFonts w:ascii="Times New Roman" w:eastAsia="Times New Roman" w:hAnsi="Times New Roman" w:cs="Times New Roman"/>
          <w:sz w:val="28"/>
          <w:szCs w:val="28"/>
        </w:rPr>
        <w:t>биоэкологии</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техносферной</w:t>
      </w:r>
      <w:proofErr w:type="spellEnd"/>
      <w:r>
        <w:rPr>
          <w:rFonts w:ascii="Times New Roman" w:eastAsia="Times New Roman" w:hAnsi="Times New Roman" w:cs="Times New Roman"/>
          <w:sz w:val="28"/>
          <w:szCs w:val="28"/>
        </w:rPr>
        <w:t xml:space="preserve"> безопасности </w:t>
      </w: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sz w:val="28"/>
          <w:szCs w:val="28"/>
        </w:rPr>
      </w:pPr>
    </w:p>
    <w:p w:rsidR="00655AAA" w:rsidRDefault="00655AAA" w:rsidP="00655A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Фонд </w:t>
      </w:r>
    </w:p>
    <w:p w:rsidR="00655AAA" w:rsidRDefault="00655AAA" w:rsidP="00655AA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оценочных средств </w:t>
      </w:r>
    </w:p>
    <w:p w:rsidR="00B34732" w:rsidRDefault="00655AAA" w:rsidP="00B34732">
      <w:pPr>
        <w:suppressAutoHyphens/>
        <w:spacing w:before="120" w:after="0" w:line="240" w:lineRule="auto"/>
        <w:jc w:val="center"/>
        <w:rPr>
          <w:rFonts w:ascii="Times New Roman" w:eastAsia="Arial Unicode MS" w:hAnsi="Times New Roman" w:cs="Times New Roman"/>
          <w:sz w:val="32"/>
          <w:szCs w:val="32"/>
          <w:lang w:eastAsia="ru-RU"/>
        </w:rPr>
      </w:pPr>
      <w:r>
        <w:rPr>
          <w:rFonts w:ascii="Times New Roman" w:eastAsia="Arial Unicode MS" w:hAnsi="Times New Roman" w:cs="Times New Roman"/>
          <w:sz w:val="32"/>
          <w:szCs w:val="32"/>
          <w:lang w:eastAsia="ru-RU"/>
        </w:rPr>
        <w:t xml:space="preserve">по дисциплине </w:t>
      </w:r>
      <w:r w:rsidR="00F7450D" w:rsidRPr="00F7450D">
        <w:rPr>
          <w:rFonts w:ascii="Times New Roman" w:eastAsia="Arial Unicode MS" w:hAnsi="Times New Roman" w:cs="Times New Roman"/>
          <w:sz w:val="32"/>
          <w:szCs w:val="32"/>
          <w:lang w:eastAsia="ru-RU"/>
        </w:rPr>
        <w:t>«</w:t>
      </w:r>
      <w:r w:rsidR="0019146F" w:rsidRPr="0019146F">
        <w:rPr>
          <w:rFonts w:ascii="Times New Roman" w:eastAsia="Arial Unicode MS" w:hAnsi="Times New Roman" w:cs="Times New Roman"/>
          <w:sz w:val="32"/>
          <w:szCs w:val="32"/>
          <w:lang w:eastAsia="ru-RU"/>
        </w:rPr>
        <w:t>Б</w:t>
      </w:r>
      <w:proofErr w:type="gramStart"/>
      <w:r w:rsidR="0019146F" w:rsidRPr="0019146F">
        <w:rPr>
          <w:rFonts w:ascii="Times New Roman" w:eastAsia="Arial Unicode MS" w:hAnsi="Times New Roman" w:cs="Times New Roman"/>
          <w:sz w:val="32"/>
          <w:szCs w:val="32"/>
          <w:lang w:eastAsia="ru-RU"/>
        </w:rPr>
        <w:t>1</w:t>
      </w:r>
      <w:proofErr w:type="gramEnd"/>
      <w:r w:rsidR="0019146F" w:rsidRPr="0019146F">
        <w:rPr>
          <w:rFonts w:ascii="Times New Roman" w:eastAsia="Arial Unicode MS" w:hAnsi="Times New Roman" w:cs="Times New Roman"/>
          <w:sz w:val="32"/>
          <w:szCs w:val="32"/>
          <w:lang w:eastAsia="ru-RU"/>
        </w:rPr>
        <w:t>.Д.В.Э.10.1 Большой лабораторный практикум</w:t>
      </w:r>
      <w:r w:rsidR="00F7450D" w:rsidRPr="00F7450D">
        <w:rPr>
          <w:rFonts w:ascii="Times New Roman" w:eastAsia="Arial Unicode MS" w:hAnsi="Times New Roman" w:cs="Times New Roman"/>
          <w:sz w:val="32"/>
          <w:szCs w:val="32"/>
          <w:lang w:eastAsia="ru-RU"/>
        </w:rPr>
        <w:t>»</w:t>
      </w:r>
    </w:p>
    <w:p w:rsidR="00655AAA" w:rsidRDefault="00655AAA" w:rsidP="00B34732">
      <w:pPr>
        <w:suppressAutoHyphens/>
        <w:spacing w:before="120"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Уровень высшего образования</w:t>
      </w:r>
    </w:p>
    <w:p w:rsidR="00655AAA" w:rsidRDefault="00655AAA" w:rsidP="00655AAA">
      <w:pPr>
        <w:suppressAutoHyphens/>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БАКАЛАВРИАТ </w:t>
      </w:r>
    </w:p>
    <w:p w:rsidR="00655AAA" w:rsidRDefault="00655AAA" w:rsidP="00655AAA">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Направление подготовки</w:t>
      </w:r>
    </w:p>
    <w:p w:rsidR="00655AAA" w:rsidRDefault="00655AAA" w:rsidP="00655AAA">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06.03.01 Биология</w:t>
      </w:r>
    </w:p>
    <w:p w:rsidR="00655AAA" w:rsidRDefault="00655AAA" w:rsidP="00655AAA">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(код и наименование направления подготовки)</w:t>
      </w:r>
    </w:p>
    <w:p w:rsidR="00655AAA" w:rsidRDefault="00F279FE" w:rsidP="00655AAA">
      <w:pPr>
        <w:suppressAutoHyphens/>
        <w:spacing w:after="0" w:line="240" w:lineRule="auto"/>
        <w:jc w:val="center"/>
        <w:rPr>
          <w:rFonts w:ascii="Times New Roman" w:eastAsia="Arial Unicode MS" w:hAnsi="Times New Roman" w:cs="Times New Roman"/>
          <w:i/>
          <w:sz w:val="24"/>
          <w:szCs w:val="24"/>
          <w:u w:val="single"/>
          <w:lang w:eastAsia="ru-RU"/>
        </w:rPr>
      </w:pPr>
      <w:proofErr w:type="spellStart"/>
      <w:r>
        <w:rPr>
          <w:rFonts w:ascii="Times New Roman" w:eastAsia="Arial Unicode MS" w:hAnsi="Times New Roman" w:cs="Times New Roman"/>
          <w:i/>
          <w:sz w:val="24"/>
          <w:szCs w:val="24"/>
          <w:u w:val="single"/>
          <w:lang w:eastAsia="ru-RU"/>
        </w:rPr>
        <w:t>Био</w:t>
      </w:r>
      <w:r w:rsidR="00F7450D">
        <w:rPr>
          <w:rFonts w:ascii="Times New Roman" w:eastAsia="Arial Unicode MS" w:hAnsi="Times New Roman" w:cs="Times New Roman"/>
          <w:i/>
          <w:sz w:val="24"/>
          <w:szCs w:val="24"/>
          <w:u w:val="single"/>
          <w:lang w:eastAsia="ru-RU"/>
        </w:rPr>
        <w:t>экология</w:t>
      </w:r>
      <w:proofErr w:type="spellEnd"/>
    </w:p>
    <w:p w:rsidR="00655AAA" w:rsidRDefault="00655AAA" w:rsidP="00655AAA">
      <w:pPr>
        <w:suppressAutoHyphens/>
        <w:spacing w:after="0" w:line="240" w:lineRule="auto"/>
        <w:jc w:val="center"/>
        <w:rPr>
          <w:rFonts w:ascii="Times New Roman" w:eastAsia="Arial Unicode MS" w:hAnsi="Times New Roman" w:cs="Times New Roman"/>
          <w:sz w:val="24"/>
          <w:szCs w:val="24"/>
          <w:vertAlign w:val="superscript"/>
          <w:lang w:eastAsia="ru-RU"/>
        </w:rPr>
      </w:pPr>
      <w:r>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655AAA" w:rsidRDefault="00655AAA" w:rsidP="00655AAA">
      <w:pPr>
        <w:suppressAutoHyphens/>
        <w:spacing w:after="0" w:line="240" w:lineRule="auto"/>
        <w:jc w:val="center"/>
        <w:rPr>
          <w:rFonts w:ascii="Times New Roman" w:eastAsia="Arial Unicode MS" w:hAnsi="Times New Roman" w:cs="Times New Roman"/>
          <w:sz w:val="20"/>
          <w:szCs w:val="20"/>
          <w:lang w:eastAsia="ru-RU"/>
        </w:rPr>
      </w:pPr>
    </w:p>
    <w:p w:rsidR="00655AAA" w:rsidRDefault="00655AAA" w:rsidP="00655AAA">
      <w:pPr>
        <w:suppressAutoHyphens/>
        <w:spacing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Квалификация</w:t>
      </w:r>
    </w:p>
    <w:p w:rsidR="00655AAA" w:rsidRDefault="00655AAA" w:rsidP="00655AAA">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655AAA" w:rsidRDefault="00655AAA" w:rsidP="00655AAA">
      <w:pPr>
        <w:suppressAutoHyphens/>
        <w:spacing w:before="120" w:after="0" w:line="240" w:lineRule="auto"/>
        <w:jc w:val="center"/>
        <w:rPr>
          <w:rFonts w:ascii="Times New Roman" w:eastAsia="Arial Unicode MS" w:hAnsi="Times New Roman" w:cs="Times New Roman"/>
          <w:sz w:val="28"/>
          <w:szCs w:val="24"/>
          <w:lang w:eastAsia="ru-RU"/>
        </w:rPr>
      </w:pPr>
      <w:r>
        <w:rPr>
          <w:rFonts w:ascii="Times New Roman" w:eastAsia="Arial Unicode MS" w:hAnsi="Times New Roman" w:cs="Times New Roman"/>
          <w:sz w:val="28"/>
          <w:szCs w:val="24"/>
          <w:lang w:eastAsia="ru-RU"/>
        </w:rPr>
        <w:t>Форма обучения</w:t>
      </w:r>
    </w:p>
    <w:p w:rsidR="00F279FE" w:rsidRDefault="00F279FE" w:rsidP="00F279FE">
      <w:pPr>
        <w:suppressAutoHyphens/>
        <w:spacing w:after="0" w:line="240" w:lineRule="auto"/>
        <w:jc w:val="center"/>
        <w:rPr>
          <w:rFonts w:ascii="Times New Roman" w:eastAsia="Arial Unicode MS" w:hAnsi="Times New Roman" w:cs="Times New Roman"/>
          <w:i/>
          <w:sz w:val="28"/>
          <w:szCs w:val="28"/>
          <w:u w:val="single"/>
          <w:lang w:eastAsia="ru-RU"/>
        </w:rPr>
      </w:pPr>
      <w:r>
        <w:rPr>
          <w:rFonts w:ascii="Times New Roman" w:eastAsia="Arial Unicode MS" w:hAnsi="Times New Roman" w:cs="Times New Roman"/>
          <w:i/>
          <w:sz w:val="28"/>
          <w:szCs w:val="28"/>
          <w:u w:val="single"/>
          <w:lang w:eastAsia="ru-RU"/>
        </w:rPr>
        <w:t xml:space="preserve">Очно-заочная </w:t>
      </w:r>
    </w:p>
    <w:p w:rsidR="00655AAA" w:rsidRDefault="00655AAA" w:rsidP="00655AAA">
      <w:pPr>
        <w:suppressAutoHyphens/>
        <w:spacing w:after="0" w:line="240" w:lineRule="auto"/>
        <w:jc w:val="center"/>
        <w:rPr>
          <w:rFonts w:ascii="Times New Roman" w:eastAsia="Arial Unicode MS" w:hAnsi="Times New Roman" w:cs="Times New Roman"/>
          <w:sz w:val="20"/>
          <w:szCs w:val="20"/>
          <w:lang w:eastAsia="ru-RU"/>
        </w:rPr>
      </w:pPr>
    </w:p>
    <w:p w:rsidR="00655AAA" w:rsidRDefault="00655AAA" w:rsidP="00655AAA">
      <w:pPr>
        <w:suppressAutoHyphens/>
        <w:spacing w:after="0" w:line="240" w:lineRule="auto"/>
        <w:jc w:val="center"/>
        <w:rPr>
          <w:rFonts w:ascii="Times New Roman" w:eastAsia="Arial Unicode MS" w:hAnsi="Times New Roman" w:cs="Times New Roman"/>
          <w:sz w:val="20"/>
          <w:szCs w:val="20"/>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Arial Unicode MS" w:hAnsi="Times New Roman" w:cs="Times New Roman"/>
          <w:sz w:val="28"/>
          <w:szCs w:val="24"/>
          <w:lang w:eastAsia="ru-RU"/>
        </w:rPr>
      </w:pPr>
    </w:p>
    <w:p w:rsidR="00655AAA" w:rsidRDefault="00655AAA" w:rsidP="00655AAA">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487BAF">
        <w:rPr>
          <w:rFonts w:ascii="Times New Roman" w:eastAsia="Arial Unicode MS" w:hAnsi="Times New Roman" w:cs="Times New Roman"/>
          <w:sz w:val="28"/>
          <w:szCs w:val="24"/>
          <w:lang w:eastAsia="ru-RU"/>
        </w:rPr>
        <w:t>2022</w:t>
      </w:r>
    </w:p>
    <w:p w:rsidR="00D00A1C" w:rsidRDefault="00D00A1C" w:rsidP="00D00A1C">
      <w:pPr>
        <w:spacing w:after="0" w:line="360" w:lineRule="auto"/>
        <w:rPr>
          <w:rFonts w:ascii="Times New Roman" w:eastAsia="Times New Roman" w:hAnsi="Times New Roman" w:cs="Times New Roman"/>
          <w:sz w:val="28"/>
          <w:szCs w:val="28"/>
        </w:rPr>
      </w:pPr>
    </w:p>
    <w:p w:rsidR="00F7450D" w:rsidRDefault="00D00A1C" w:rsidP="00F7450D">
      <w:pPr>
        <w:pStyle w:val="ReportHead"/>
        <w:suppressAutoHyphens/>
        <w:spacing w:before="120"/>
        <w:rPr>
          <w:rFonts w:eastAsia="Times New Roman"/>
          <w:szCs w:val="28"/>
        </w:rPr>
      </w:pPr>
      <w:r>
        <w:rPr>
          <w:rFonts w:eastAsia="Times New Roman"/>
          <w:szCs w:val="28"/>
        </w:rPr>
        <w:lastRenderedPageBreak/>
        <w:t xml:space="preserve">Фонд оценочных средств предназначен для контроля знаний обучающихся направления 06.03.01 Биология по дисциплине </w:t>
      </w:r>
      <w:r w:rsidR="00F7450D" w:rsidRPr="00F7450D">
        <w:rPr>
          <w:rFonts w:eastAsia="Times New Roman"/>
          <w:szCs w:val="28"/>
        </w:rPr>
        <w:t>«</w:t>
      </w:r>
      <w:r w:rsidR="0019146F" w:rsidRPr="0019146F">
        <w:rPr>
          <w:rFonts w:eastAsia="Times New Roman"/>
          <w:szCs w:val="28"/>
        </w:rPr>
        <w:t>Б</w:t>
      </w:r>
      <w:proofErr w:type="gramStart"/>
      <w:r w:rsidR="0019146F" w:rsidRPr="0019146F">
        <w:rPr>
          <w:rFonts w:eastAsia="Times New Roman"/>
          <w:szCs w:val="28"/>
        </w:rPr>
        <w:t>1</w:t>
      </w:r>
      <w:proofErr w:type="gramEnd"/>
      <w:r w:rsidR="0019146F" w:rsidRPr="0019146F">
        <w:rPr>
          <w:rFonts w:eastAsia="Times New Roman"/>
          <w:szCs w:val="28"/>
        </w:rPr>
        <w:t>.Д.В.Э.10.1 Большой лабораторный практикум</w:t>
      </w:r>
      <w:r w:rsidR="00F7450D" w:rsidRPr="00F7450D">
        <w:rPr>
          <w:rFonts w:eastAsia="Times New Roman"/>
          <w:szCs w:val="28"/>
        </w:rPr>
        <w:t>»</w:t>
      </w:r>
    </w:p>
    <w:p w:rsidR="00F7450D" w:rsidRPr="00F7450D" w:rsidRDefault="00F7450D" w:rsidP="00F7450D">
      <w:pPr>
        <w:pStyle w:val="ReportHead"/>
        <w:suppressAutoHyphens/>
        <w:spacing w:before="120"/>
        <w:rPr>
          <w:rFonts w:eastAsia="Times New Roman"/>
          <w:szCs w:val="28"/>
        </w:rPr>
      </w:pPr>
    </w:p>
    <w:p w:rsidR="00D00A1C" w:rsidRPr="00F7450D" w:rsidRDefault="00D00A1C" w:rsidP="00F7450D">
      <w:pPr>
        <w:spacing w:after="120" w:line="360" w:lineRule="auto"/>
        <w:jc w:val="both"/>
        <w:rPr>
          <w:rFonts w:ascii="Times New Roman" w:eastAsia="Times New Roman" w:hAnsi="Times New Roman" w:cs="Times New Roman"/>
          <w:sz w:val="28"/>
          <w:szCs w:val="28"/>
        </w:rPr>
      </w:pPr>
      <w:r w:rsidRPr="00F7450D">
        <w:rPr>
          <w:rFonts w:ascii="Times New Roman" w:eastAsia="Times New Roman" w:hAnsi="Times New Roman" w:cs="Times New Roman"/>
          <w:sz w:val="28"/>
          <w:szCs w:val="28"/>
        </w:rPr>
        <w:t>Фонд оценочных средств рассмотрен и утвержден на заседании</w:t>
      </w:r>
    </w:p>
    <w:p w:rsidR="00D00A1C" w:rsidRDefault="00D00A1C" w:rsidP="00D00A1C">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00A1C" w:rsidRDefault="00D00A1C" w:rsidP="00D00A1C">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кафедры </w:t>
      </w:r>
      <w:proofErr w:type="spellStart"/>
      <w:r>
        <w:rPr>
          <w:rFonts w:ascii="Times New Roman" w:eastAsia="Calibri" w:hAnsi="Times New Roman" w:cs="Times New Roman"/>
          <w:sz w:val="28"/>
          <w:szCs w:val="28"/>
          <w:u w:val="single"/>
        </w:rPr>
        <w:t>биоэкологии</w:t>
      </w:r>
      <w:proofErr w:type="spellEnd"/>
      <w:r>
        <w:rPr>
          <w:rFonts w:ascii="Times New Roman" w:eastAsia="Calibri" w:hAnsi="Times New Roman" w:cs="Times New Roman"/>
          <w:sz w:val="28"/>
          <w:szCs w:val="28"/>
          <w:u w:val="single"/>
        </w:rPr>
        <w:t xml:space="preserve"> и </w:t>
      </w:r>
      <w:proofErr w:type="spellStart"/>
      <w:r>
        <w:rPr>
          <w:rFonts w:ascii="Times New Roman" w:eastAsia="Calibri" w:hAnsi="Times New Roman" w:cs="Times New Roman"/>
          <w:sz w:val="28"/>
          <w:szCs w:val="28"/>
          <w:u w:val="single"/>
        </w:rPr>
        <w:t>техносферной</w:t>
      </w:r>
      <w:proofErr w:type="spellEnd"/>
      <w:r>
        <w:rPr>
          <w:rFonts w:ascii="Times New Roman" w:eastAsia="Calibri" w:hAnsi="Times New Roman" w:cs="Times New Roman"/>
          <w:sz w:val="28"/>
          <w:szCs w:val="28"/>
          <w:u w:val="single"/>
        </w:rPr>
        <w:t xml:space="preserve">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D00A1C" w:rsidRDefault="00D00A1C" w:rsidP="00D00A1C">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487BAF">
        <w:rPr>
          <w:rFonts w:ascii="Times New Roman" w:eastAsia="Calibri" w:hAnsi="Times New Roman" w:cs="Times New Roman"/>
          <w:sz w:val="28"/>
          <w:szCs w:val="28"/>
        </w:rPr>
        <w:t>2022</w:t>
      </w:r>
      <w:r>
        <w:rPr>
          <w:rFonts w:ascii="Times New Roman" w:eastAsia="Calibri" w:hAnsi="Times New Roman" w:cs="Times New Roman"/>
          <w:sz w:val="28"/>
          <w:szCs w:val="28"/>
        </w:rPr>
        <w:t>г.</w:t>
      </w:r>
    </w:p>
    <w:p w:rsidR="00D00A1C" w:rsidRDefault="00D00A1C" w:rsidP="00D00A1C">
      <w:pPr>
        <w:tabs>
          <w:tab w:val="left" w:pos="10432"/>
        </w:tabs>
        <w:suppressAutoHyphens/>
        <w:spacing w:after="0" w:line="240" w:lineRule="auto"/>
        <w:jc w:val="both"/>
        <w:rPr>
          <w:rFonts w:ascii="Times New Roman" w:eastAsia="Calibri" w:hAnsi="Times New Roman" w:cs="Times New Roman"/>
          <w:sz w:val="28"/>
          <w:szCs w:val="28"/>
        </w:rPr>
      </w:pPr>
    </w:p>
    <w:p w:rsidR="00071B05" w:rsidRDefault="00071B05" w:rsidP="00071B05">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Декан строительно-технологического факультета</w:t>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bookmarkStart w:id="0" w:name="_GoBack"/>
      <w:bookmarkEnd w:id="0"/>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D00A1C" w:rsidRDefault="00D00A1C" w:rsidP="00D00A1C">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D00A1C" w:rsidRDefault="00D00A1C" w:rsidP="00D00A1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D00A1C" w:rsidRDefault="00D00A1C" w:rsidP="00D00A1C">
      <w:pPr>
        <w:spacing w:after="0" w:line="360" w:lineRule="auto"/>
        <w:rPr>
          <w:rFonts w:ascii="Times New Roman" w:eastAsia="Times New Roman" w:hAnsi="Times New Roman" w:cs="Times New Roman"/>
          <w:sz w:val="28"/>
          <w:szCs w:val="28"/>
        </w:rPr>
      </w:pPr>
    </w:p>
    <w:p w:rsidR="00655AAA" w:rsidRDefault="00655AAA" w:rsidP="00655AAA">
      <w:pPr>
        <w:spacing w:after="0" w:line="360" w:lineRule="auto"/>
        <w:rPr>
          <w:rFonts w:ascii="Times New Roman" w:eastAsia="Times New Roman" w:hAnsi="Times New Roman" w:cs="Times New Roman"/>
          <w:sz w:val="28"/>
          <w:szCs w:val="28"/>
        </w:rPr>
      </w:pPr>
    </w:p>
    <w:p w:rsidR="00655AAA" w:rsidRDefault="00655AAA" w:rsidP="00655AAA">
      <w:pPr>
        <w:spacing w:after="120" w:line="360" w:lineRule="auto"/>
        <w:jc w:val="both"/>
        <w:rPr>
          <w:rFonts w:ascii="Times New Roman" w:eastAsia="Times New Roman" w:hAnsi="Times New Roman" w:cs="Times New Roman"/>
          <w:sz w:val="28"/>
          <w:szCs w:val="28"/>
        </w:rPr>
      </w:pPr>
    </w:p>
    <w:p w:rsidR="00655AAA" w:rsidRDefault="00655AAA" w:rsidP="00655AAA">
      <w:pPr>
        <w:spacing w:after="0" w:line="360" w:lineRule="auto"/>
        <w:rPr>
          <w:rFonts w:ascii="Times New Roman" w:eastAsia="Times New Roman" w:hAnsi="Times New Roman" w:cs="Times New Roman"/>
          <w:sz w:val="28"/>
          <w:szCs w:val="28"/>
        </w:rPr>
      </w:pPr>
    </w:p>
    <w:p w:rsidR="00AC0277" w:rsidRDefault="00AC0277" w:rsidP="00AC0277">
      <w:pPr>
        <w:spacing w:after="0" w:line="360" w:lineRule="auto"/>
        <w:ind w:left="100"/>
        <w:jc w:val="center"/>
        <w:rPr>
          <w:rFonts w:ascii="Times New Roman" w:eastAsia="Times New Roman" w:hAnsi="Times New Roman" w:cs="Times New Roman"/>
          <w:b/>
          <w:sz w:val="28"/>
          <w:szCs w:val="28"/>
        </w:rPr>
      </w:pPr>
    </w:p>
    <w:p w:rsidR="00AC0277" w:rsidRPr="00AC0277" w:rsidRDefault="00D00A1C" w:rsidP="00D00A1C">
      <w:pPr>
        <w:spacing w:after="0" w:line="360" w:lineRule="auto"/>
        <w:rPr>
          <w:rFonts w:ascii="Times New Roman" w:hAnsi="Times New Roman" w:cs="Times New Roman"/>
          <w:sz w:val="24"/>
          <w:szCs w:val="24"/>
        </w:rPr>
      </w:pPr>
      <w:r w:rsidRPr="00AC0277">
        <w:rPr>
          <w:rFonts w:ascii="Times New Roman" w:hAnsi="Times New Roman" w:cs="Times New Roman"/>
          <w:sz w:val="24"/>
          <w:szCs w:val="24"/>
        </w:rPr>
        <w:t xml:space="preserve"> </w:t>
      </w:r>
    </w:p>
    <w:p w:rsidR="00AC0277" w:rsidRPr="00AC0277" w:rsidRDefault="00AC0277" w:rsidP="00AC0277">
      <w:pPr>
        <w:suppressAutoHyphens/>
        <w:spacing w:after="0" w:line="240" w:lineRule="auto"/>
        <w:ind w:firstLine="709"/>
        <w:jc w:val="both"/>
        <w:rPr>
          <w:rFonts w:ascii="Times New Roman" w:hAnsi="Times New Roman" w:cs="Times New Roman"/>
          <w:sz w:val="24"/>
          <w:szCs w:val="24"/>
        </w:rPr>
      </w:pPr>
    </w:p>
    <w:p w:rsidR="00AC0277" w:rsidRPr="00AC0277" w:rsidRDefault="00AC0277" w:rsidP="00AC0277">
      <w:pPr>
        <w:suppressAutoHyphens/>
        <w:spacing w:after="0" w:line="240" w:lineRule="auto"/>
        <w:ind w:firstLine="709"/>
        <w:jc w:val="both"/>
        <w:rPr>
          <w:rFonts w:ascii="Times New Roman" w:hAnsi="Times New Roman" w:cs="Times New Roman"/>
          <w:sz w:val="24"/>
          <w:szCs w:val="24"/>
        </w:rPr>
        <w:sectPr w:rsidR="00AC0277" w:rsidRPr="00AC0277" w:rsidSect="00EA345D">
          <w:footerReference w:type="default" r:id="rId9"/>
          <w:footnotePr>
            <w:numFmt w:val="chicago"/>
          </w:footnotePr>
          <w:pgSz w:w="11906" w:h="16838"/>
          <w:pgMar w:top="1134" w:right="1134" w:bottom="1134" w:left="1134" w:header="709" w:footer="709" w:gutter="0"/>
          <w:cols w:space="720"/>
          <w:titlePg/>
          <w:docGrid w:linePitch="299"/>
        </w:sectPr>
      </w:pPr>
    </w:p>
    <w:p w:rsidR="00AC0277" w:rsidRPr="00D00A1C" w:rsidRDefault="00D00A1C" w:rsidP="00D00A1C">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3593"/>
        <w:gridCol w:w="7226"/>
        <w:gridCol w:w="3401"/>
      </w:tblGrid>
      <w:tr w:rsidR="00F279FE" w:rsidRPr="0019146F" w:rsidTr="00B34732">
        <w:trPr>
          <w:tblHeader/>
        </w:trPr>
        <w:tc>
          <w:tcPr>
            <w:tcW w:w="3593" w:type="dxa"/>
            <w:tcBorders>
              <w:top w:val="single" w:sz="4" w:space="0" w:color="auto"/>
              <w:left w:val="single" w:sz="4" w:space="0" w:color="auto"/>
              <w:bottom w:val="single" w:sz="4" w:space="0" w:color="auto"/>
              <w:right w:val="single" w:sz="4" w:space="0" w:color="auto"/>
            </w:tcBorders>
            <w:vAlign w:val="center"/>
            <w:hideMark/>
          </w:tcPr>
          <w:p w:rsidR="00F279FE" w:rsidRPr="0019146F" w:rsidRDefault="00F279FE" w:rsidP="00F279FE">
            <w:pPr>
              <w:suppressAutoHyphens/>
              <w:spacing w:after="0" w:line="240" w:lineRule="auto"/>
              <w:jc w:val="center"/>
              <w:rPr>
                <w:rFonts w:ascii="Times New Roman" w:eastAsia="Times New Roman" w:hAnsi="Times New Roman" w:cs="Times New Roman"/>
                <w:i/>
                <w:sz w:val="24"/>
                <w:szCs w:val="24"/>
              </w:rPr>
            </w:pPr>
            <w:r w:rsidRPr="0019146F">
              <w:rPr>
                <w:rFonts w:ascii="Times New Roman" w:eastAsia="Times New Roman" w:hAnsi="Times New Roman" w:cs="Times New Roman"/>
                <w:i/>
                <w:sz w:val="24"/>
                <w:szCs w:val="24"/>
              </w:rPr>
              <w:t>Формируемые компетенции</w:t>
            </w:r>
          </w:p>
        </w:tc>
        <w:tc>
          <w:tcPr>
            <w:tcW w:w="7226" w:type="dxa"/>
            <w:tcBorders>
              <w:top w:val="single" w:sz="4" w:space="0" w:color="auto"/>
              <w:left w:val="single" w:sz="4" w:space="0" w:color="auto"/>
              <w:bottom w:val="single" w:sz="4" w:space="0" w:color="auto"/>
              <w:right w:val="single" w:sz="4" w:space="0" w:color="auto"/>
            </w:tcBorders>
            <w:vAlign w:val="center"/>
            <w:hideMark/>
          </w:tcPr>
          <w:p w:rsidR="00F279FE" w:rsidRPr="0019146F" w:rsidRDefault="00F279FE" w:rsidP="00F279FE">
            <w:pPr>
              <w:suppressAutoHyphens/>
              <w:spacing w:after="0" w:line="240" w:lineRule="auto"/>
              <w:jc w:val="center"/>
              <w:rPr>
                <w:rFonts w:ascii="Times New Roman" w:eastAsia="Times New Roman" w:hAnsi="Times New Roman" w:cs="Times New Roman"/>
                <w:i/>
                <w:sz w:val="24"/>
                <w:szCs w:val="24"/>
              </w:rPr>
            </w:pPr>
            <w:r w:rsidRPr="0019146F">
              <w:rPr>
                <w:rFonts w:ascii="Times New Roman" w:eastAsia="Times New Roman" w:hAnsi="Times New Roman" w:cs="Times New Roman"/>
                <w:i/>
                <w:sz w:val="24"/>
                <w:szCs w:val="24"/>
              </w:rPr>
              <w:t>Планируемые результаты обучения по дисциплине, характеризующие этапы формирования компетенций</w:t>
            </w:r>
          </w:p>
        </w:tc>
        <w:tc>
          <w:tcPr>
            <w:tcW w:w="3401" w:type="dxa"/>
            <w:tcBorders>
              <w:top w:val="single" w:sz="4" w:space="0" w:color="auto"/>
              <w:left w:val="single" w:sz="4" w:space="0" w:color="auto"/>
              <w:bottom w:val="single" w:sz="4" w:space="0" w:color="auto"/>
              <w:right w:val="single" w:sz="4" w:space="0" w:color="auto"/>
            </w:tcBorders>
            <w:hideMark/>
          </w:tcPr>
          <w:p w:rsidR="00F279FE" w:rsidRPr="0019146F" w:rsidRDefault="00F279FE" w:rsidP="00F279FE">
            <w:pPr>
              <w:suppressAutoHyphens/>
              <w:spacing w:after="0" w:line="240" w:lineRule="auto"/>
              <w:jc w:val="center"/>
              <w:rPr>
                <w:rFonts w:ascii="Times New Roman" w:eastAsia="Times New Roman" w:hAnsi="Times New Roman" w:cs="Times New Roman"/>
                <w:i/>
                <w:sz w:val="24"/>
                <w:szCs w:val="24"/>
              </w:rPr>
            </w:pPr>
            <w:r w:rsidRPr="0019146F">
              <w:rPr>
                <w:rFonts w:ascii="Times New Roman" w:eastAsia="Times New Roman" w:hAnsi="Times New Roman" w:cs="Times New Roman"/>
                <w:i/>
                <w:sz w:val="24"/>
                <w:szCs w:val="24"/>
              </w:rPr>
              <w:t>Виды оценочных средств по уровню сложности/шифр раздела в данном документе</w:t>
            </w:r>
          </w:p>
        </w:tc>
      </w:tr>
      <w:tr w:rsidR="00F279FE" w:rsidRPr="0019146F" w:rsidTr="00B34732">
        <w:trPr>
          <w:trHeight w:val="1947"/>
        </w:trPr>
        <w:tc>
          <w:tcPr>
            <w:tcW w:w="3593" w:type="dxa"/>
            <w:vMerge w:val="restart"/>
            <w:tcBorders>
              <w:top w:val="single" w:sz="4" w:space="0" w:color="auto"/>
              <w:left w:val="single" w:sz="4" w:space="0" w:color="auto"/>
              <w:bottom w:val="single" w:sz="4" w:space="0" w:color="auto"/>
              <w:right w:val="single" w:sz="4" w:space="0" w:color="auto"/>
            </w:tcBorders>
          </w:tcPr>
          <w:p w:rsidR="00F279FE" w:rsidRPr="0019146F" w:rsidRDefault="0019146F" w:rsidP="00B34732">
            <w:pPr>
              <w:pStyle w:val="ReportMain"/>
              <w:suppressAutoHyphens/>
              <w:rPr>
                <w:szCs w:val="24"/>
              </w:rPr>
            </w:pPr>
            <w:r w:rsidRPr="0019146F">
              <w:rPr>
                <w:szCs w:val="24"/>
              </w:rPr>
              <w:t>ПК*-4 Готов использовать нормативные документы, определяющие организацию и технику безопасности работ, способен оценивать биологическую и экологическую безопасность производств</w:t>
            </w:r>
          </w:p>
          <w:p w:rsidR="0019146F" w:rsidRPr="0019146F" w:rsidRDefault="0019146F" w:rsidP="00B34732">
            <w:pPr>
              <w:pStyle w:val="ReportMain"/>
              <w:suppressAutoHyphens/>
              <w:rPr>
                <w:szCs w:val="24"/>
              </w:rPr>
            </w:pPr>
          </w:p>
          <w:p w:rsidR="0019146F" w:rsidRPr="0019146F" w:rsidRDefault="0019146F" w:rsidP="0019146F">
            <w:pPr>
              <w:pStyle w:val="ReportMain"/>
              <w:suppressAutoHyphens/>
              <w:rPr>
                <w:szCs w:val="24"/>
              </w:rPr>
            </w:pPr>
            <w:r w:rsidRPr="0019146F">
              <w:rPr>
                <w:szCs w:val="24"/>
              </w:rPr>
              <w:t>ПК*-4-В-1 Владеет методами работы с различными биологическими моделями для решения научно-исследовательских и производственных задач, методами оценки биологической и экологической безопасности производств</w:t>
            </w:r>
          </w:p>
          <w:p w:rsidR="0019146F" w:rsidRPr="0019146F" w:rsidRDefault="0019146F" w:rsidP="0019146F">
            <w:pPr>
              <w:pStyle w:val="ReportMain"/>
              <w:suppressAutoHyphens/>
              <w:rPr>
                <w:szCs w:val="24"/>
              </w:rPr>
            </w:pPr>
            <w:r w:rsidRPr="0019146F">
              <w:rPr>
                <w:szCs w:val="24"/>
              </w:rPr>
              <w:t>ПК*-4-В-2 Использует нормативные методические документы по применению организмов в различных сферах хозяйственной деятельности</w:t>
            </w:r>
          </w:p>
        </w:tc>
        <w:tc>
          <w:tcPr>
            <w:tcW w:w="7226" w:type="dxa"/>
            <w:tcBorders>
              <w:top w:val="single" w:sz="4" w:space="0" w:color="auto"/>
              <w:left w:val="single" w:sz="4" w:space="0" w:color="auto"/>
              <w:bottom w:val="single" w:sz="4" w:space="0" w:color="auto"/>
              <w:right w:val="single" w:sz="4" w:space="0" w:color="auto"/>
            </w:tcBorders>
            <w:hideMark/>
          </w:tcPr>
          <w:p w:rsidR="0019146F" w:rsidRPr="0019146F" w:rsidRDefault="0019146F" w:rsidP="0019146F">
            <w:pPr>
              <w:pStyle w:val="ReportMain"/>
              <w:suppressAutoHyphens/>
              <w:rPr>
                <w:szCs w:val="24"/>
              </w:rPr>
            </w:pPr>
            <w:r w:rsidRPr="0019146F">
              <w:rPr>
                <w:b/>
                <w:szCs w:val="24"/>
                <w:u w:val="single"/>
              </w:rPr>
              <w:t>Знать:</w:t>
            </w:r>
          </w:p>
          <w:p w:rsidR="0019146F" w:rsidRPr="0019146F" w:rsidRDefault="0019146F" w:rsidP="0019146F">
            <w:pPr>
              <w:pStyle w:val="ReportMain"/>
              <w:suppressAutoHyphens/>
              <w:rPr>
                <w:szCs w:val="24"/>
              </w:rPr>
            </w:pPr>
            <w:r w:rsidRPr="0019146F">
              <w:rPr>
                <w:szCs w:val="24"/>
              </w:rPr>
              <w:t xml:space="preserve">- основные методы экспериментальных исследований в области экологической физиологии человека и животных; </w:t>
            </w:r>
          </w:p>
          <w:p w:rsidR="0019146F" w:rsidRPr="0019146F" w:rsidRDefault="0019146F" w:rsidP="0019146F">
            <w:pPr>
              <w:pStyle w:val="ReportMain"/>
              <w:suppressAutoHyphens/>
              <w:rPr>
                <w:szCs w:val="24"/>
              </w:rPr>
            </w:pPr>
            <w:r w:rsidRPr="0019146F">
              <w:rPr>
                <w:szCs w:val="24"/>
              </w:rPr>
              <w:t xml:space="preserve">- методы и технологии экологического анализа объектов окружающей среды; </w:t>
            </w:r>
          </w:p>
          <w:p w:rsidR="0019146F" w:rsidRPr="0019146F" w:rsidRDefault="0019146F" w:rsidP="0019146F">
            <w:pPr>
              <w:pStyle w:val="ReportMain"/>
              <w:suppressAutoHyphens/>
              <w:rPr>
                <w:szCs w:val="24"/>
              </w:rPr>
            </w:pPr>
            <w:r w:rsidRPr="0019146F">
              <w:rPr>
                <w:szCs w:val="24"/>
              </w:rPr>
              <w:t xml:space="preserve">- современные методы определения состояния популяций и сообществ животных; </w:t>
            </w:r>
          </w:p>
          <w:p w:rsidR="0019146F" w:rsidRPr="0019146F" w:rsidRDefault="0019146F" w:rsidP="0019146F">
            <w:pPr>
              <w:pStyle w:val="ReportMain"/>
              <w:suppressAutoHyphens/>
              <w:rPr>
                <w:szCs w:val="24"/>
              </w:rPr>
            </w:pPr>
            <w:r w:rsidRPr="0019146F">
              <w:rPr>
                <w:szCs w:val="24"/>
              </w:rPr>
              <w:t xml:space="preserve">- основы экологической физиологии растений; </w:t>
            </w:r>
          </w:p>
          <w:p w:rsidR="0019146F" w:rsidRPr="0019146F" w:rsidRDefault="0019146F" w:rsidP="0019146F">
            <w:pPr>
              <w:pStyle w:val="ReportMain"/>
              <w:suppressAutoHyphens/>
              <w:rPr>
                <w:szCs w:val="24"/>
              </w:rPr>
            </w:pPr>
            <w:r w:rsidRPr="0019146F">
              <w:rPr>
                <w:szCs w:val="24"/>
              </w:rPr>
              <w:t xml:space="preserve">- основы фармакогнозии, методы макроскопического и микроскопического анализов цельного лекарственного сырья; </w:t>
            </w:r>
          </w:p>
          <w:p w:rsidR="0019146F" w:rsidRPr="0019146F" w:rsidRDefault="0019146F" w:rsidP="0019146F">
            <w:pPr>
              <w:pStyle w:val="ReportMain"/>
              <w:suppressAutoHyphens/>
              <w:rPr>
                <w:szCs w:val="24"/>
              </w:rPr>
            </w:pPr>
            <w:r w:rsidRPr="0019146F">
              <w:rPr>
                <w:szCs w:val="24"/>
              </w:rPr>
              <w:t>- правила техники безопасности при работе в химической лаборатории</w:t>
            </w:r>
          </w:p>
          <w:p w:rsidR="0019146F" w:rsidRPr="0019146F" w:rsidRDefault="0019146F" w:rsidP="0019146F">
            <w:pPr>
              <w:pStyle w:val="ReportMain"/>
              <w:suppressAutoHyphens/>
              <w:rPr>
                <w:b/>
                <w:szCs w:val="24"/>
                <w:u w:val="single"/>
              </w:rPr>
            </w:pPr>
          </w:p>
          <w:p w:rsidR="00F279FE" w:rsidRPr="0019146F" w:rsidRDefault="00F279FE" w:rsidP="0019146F">
            <w:pPr>
              <w:suppressAutoHyphens/>
              <w:spacing w:after="0" w:line="240" w:lineRule="auto"/>
              <w:rPr>
                <w:rFonts w:ascii="Times New Roman" w:hAnsi="Times New Roman" w:cs="Times New Roman"/>
                <w:bCs/>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tcPr>
          <w:p w:rsidR="00F279FE" w:rsidRPr="0019146F" w:rsidRDefault="00F279FE" w:rsidP="00F279FE">
            <w:pPr>
              <w:widowControl w:val="0"/>
              <w:spacing w:after="0" w:line="240" w:lineRule="auto"/>
              <w:jc w:val="both"/>
              <w:rPr>
                <w:rFonts w:ascii="Times New Roman" w:eastAsia="Calibri" w:hAnsi="Times New Roman" w:cs="Times New Roman"/>
                <w:sz w:val="24"/>
                <w:szCs w:val="24"/>
              </w:rPr>
            </w:pPr>
            <w:r w:rsidRPr="0019146F">
              <w:rPr>
                <w:rFonts w:ascii="Times New Roman" w:eastAsia="Calibri" w:hAnsi="Times New Roman" w:cs="Times New Roman"/>
                <w:b/>
                <w:sz w:val="24"/>
                <w:szCs w:val="24"/>
              </w:rPr>
              <w:t xml:space="preserve">Блок А </w:t>
            </w:r>
            <w:r w:rsidRPr="0019146F">
              <w:rPr>
                <w:rFonts w:ascii="Times New Roman" w:eastAsia="Calibri" w:hAnsi="Times New Roman" w:cs="Times New Roman"/>
                <w:b/>
                <w:sz w:val="24"/>
                <w:szCs w:val="24"/>
              </w:rPr>
              <w:sym w:font="Symbol" w:char="F02D"/>
            </w:r>
            <w:r w:rsidRPr="0019146F">
              <w:rPr>
                <w:rFonts w:ascii="Times New Roman" w:eastAsia="Calibri" w:hAnsi="Times New Roman" w:cs="Times New Roman"/>
                <w:b/>
                <w:sz w:val="24"/>
                <w:szCs w:val="24"/>
              </w:rPr>
              <w:t xml:space="preserve"> </w:t>
            </w:r>
            <w:r w:rsidRPr="0019146F">
              <w:rPr>
                <w:rFonts w:ascii="Times New Roman" w:eastAsia="Calibri" w:hAnsi="Times New Roman" w:cs="Times New Roman"/>
                <w:sz w:val="24"/>
                <w:szCs w:val="24"/>
              </w:rPr>
              <w:t>задания репродуктивного уровня:</w:t>
            </w:r>
          </w:p>
          <w:p w:rsidR="00F279FE" w:rsidRPr="0019146F" w:rsidRDefault="00F279FE" w:rsidP="00F279FE">
            <w:pPr>
              <w:widowControl w:val="0"/>
              <w:spacing w:after="0" w:line="240" w:lineRule="auto"/>
              <w:rPr>
                <w:rFonts w:ascii="Times New Roman" w:eastAsia="Times New Roman" w:hAnsi="Times New Roman" w:cs="Times New Roman"/>
                <w:sz w:val="24"/>
                <w:szCs w:val="24"/>
              </w:rPr>
            </w:pPr>
            <w:r w:rsidRPr="0019146F">
              <w:rPr>
                <w:rFonts w:ascii="Times New Roman" w:eastAsia="Times New Roman" w:hAnsi="Times New Roman" w:cs="Times New Roman"/>
                <w:sz w:val="24"/>
                <w:szCs w:val="24"/>
              </w:rPr>
              <w:t>- тестовые задания;</w:t>
            </w:r>
          </w:p>
          <w:p w:rsidR="00F279FE" w:rsidRPr="0019146F" w:rsidRDefault="00F279FE" w:rsidP="00F279FE">
            <w:pPr>
              <w:widowControl w:val="0"/>
              <w:spacing w:after="0" w:line="240" w:lineRule="auto"/>
              <w:rPr>
                <w:rFonts w:ascii="Times New Roman" w:eastAsia="Times New Roman" w:hAnsi="Times New Roman" w:cs="Times New Roman"/>
                <w:sz w:val="24"/>
                <w:szCs w:val="24"/>
              </w:rPr>
            </w:pPr>
            <w:r w:rsidRPr="0019146F">
              <w:rPr>
                <w:rFonts w:ascii="Times New Roman" w:eastAsia="Times New Roman" w:hAnsi="Times New Roman" w:cs="Times New Roman"/>
                <w:sz w:val="24"/>
                <w:szCs w:val="24"/>
              </w:rPr>
              <w:t>- вопросы для опроса;</w:t>
            </w:r>
          </w:p>
          <w:p w:rsidR="00F279FE" w:rsidRPr="0019146F" w:rsidRDefault="00F279FE" w:rsidP="00F279FE">
            <w:pPr>
              <w:widowControl w:val="0"/>
              <w:spacing w:after="0" w:line="240" w:lineRule="auto"/>
              <w:jc w:val="both"/>
              <w:rPr>
                <w:rFonts w:ascii="Times New Roman" w:eastAsia="Times New Roman" w:hAnsi="Times New Roman" w:cs="Times New Roman"/>
                <w:sz w:val="24"/>
                <w:szCs w:val="24"/>
              </w:rPr>
            </w:pPr>
          </w:p>
        </w:tc>
      </w:tr>
      <w:tr w:rsidR="00F279FE" w:rsidRPr="0019146F" w:rsidTr="0019146F">
        <w:trPr>
          <w:trHeight w:val="1705"/>
        </w:trPr>
        <w:tc>
          <w:tcPr>
            <w:tcW w:w="3593" w:type="dxa"/>
            <w:vMerge/>
            <w:tcBorders>
              <w:top w:val="single" w:sz="4" w:space="0" w:color="auto"/>
              <w:left w:val="single" w:sz="4" w:space="0" w:color="auto"/>
              <w:bottom w:val="single" w:sz="4" w:space="0" w:color="auto"/>
              <w:right w:val="single" w:sz="4" w:space="0" w:color="auto"/>
            </w:tcBorders>
            <w:vAlign w:val="center"/>
            <w:hideMark/>
          </w:tcPr>
          <w:p w:rsidR="00F279FE" w:rsidRPr="0019146F" w:rsidRDefault="00F279FE" w:rsidP="00F279FE">
            <w:pPr>
              <w:spacing w:after="0" w:line="240" w:lineRule="auto"/>
              <w:rPr>
                <w:rFonts w:ascii="Times New Roman" w:hAnsi="Times New Roman" w:cs="Times New Roman"/>
                <w:sz w:val="24"/>
                <w:szCs w:val="24"/>
              </w:rPr>
            </w:pPr>
          </w:p>
        </w:tc>
        <w:tc>
          <w:tcPr>
            <w:tcW w:w="7226" w:type="dxa"/>
            <w:tcBorders>
              <w:top w:val="single" w:sz="4" w:space="0" w:color="auto"/>
              <w:left w:val="single" w:sz="4" w:space="0" w:color="auto"/>
              <w:bottom w:val="single" w:sz="4" w:space="0" w:color="auto"/>
              <w:right w:val="single" w:sz="4" w:space="0" w:color="auto"/>
            </w:tcBorders>
          </w:tcPr>
          <w:p w:rsidR="0019146F" w:rsidRPr="0019146F" w:rsidRDefault="0019146F" w:rsidP="0019146F">
            <w:pPr>
              <w:pStyle w:val="ReportMain"/>
              <w:suppressAutoHyphens/>
              <w:rPr>
                <w:szCs w:val="24"/>
              </w:rPr>
            </w:pPr>
            <w:r w:rsidRPr="0019146F">
              <w:rPr>
                <w:b/>
                <w:szCs w:val="24"/>
                <w:u w:val="single"/>
              </w:rPr>
              <w:t>Уметь:</w:t>
            </w:r>
          </w:p>
          <w:p w:rsidR="0019146F" w:rsidRPr="0019146F" w:rsidRDefault="0019146F" w:rsidP="0019146F">
            <w:pPr>
              <w:pStyle w:val="ReportMain"/>
              <w:suppressAutoHyphens/>
              <w:rPr>
                <w:szCs w:val="24"/>
              </w:rPr>
            </w:pPr>
            <w:r w:rsidRPr="0019146F">
              <w:rPr>
                <w:szCs w:val="24"/>
              </w:rPr>
              <w:t xml:space="preserve">- планировать и проводить </w:t>
            </w:r>
            <w:proofErr w:type="spellStart"/>
            <w:r w:rsidRPr="0019146F">
              <w:rPr>
                <w:szCs w:val="24"/>
              </w:rPr>
              <w:t>биомониторинговые</w:t>
            </w:r>
            <w:proofErr w:type="spellEnd"/>
            <w:r w:rsidRPr="0019146F">
              <w:rPr>
                <w:szCs w:val="24"/>
              </w:rPr>
              <w:t xml:space="preserve"> исследования для оценки уровня антропогенного воздействия на окружающую среду; </w:t>
            </w:r>
          </w:p>
          <w:p w:rsidR="0019146F" w:rsidRPr="0019146F" w:rsidRDefault="0019146F" w:rsidP="0019146F">
            <w:pPr>
              <w:pStyle w:val="ReportMain"/>
              <w:suppressAutoHyphens/>
              <w:rPr>
                <w:szCs w:val="24"/>
              </w:rPr>
            </w:pPr>
            <w:r w:rsidRPr="0019146F">
              <w:rPr>
                <w:szCs w:val="24"/>
              </w:rPr>
              <w:t xml:space="preserve">- 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 - использовать макро- и микроскопический анализ для определения подлинности лекарственного растительного сырья; </w:t>
            </w:r>
          </w:p>
          <w:p w:rsidR="0019146F" w:rsidRPr="0019146F" w:rsidRDefault="0019146F" w:rsidP="0019146F">
            <w:pPr>
              <w:pStyle w:val="ReportMain"/>
              <w:suppressAutoHyphens/>
              <w:rPr>
                <w:szCs w:val="24"/>
              </w:rPr>
            </w:pPr>
            <w:r w:rsidRPr="0019146F">
              <w:rPr>
                <w:szCs w:val="24"/>
              </w:rPr>
              <w:t xml:space="preserve">- эксплуатировать современную аппаратуру и оборудование для выполнения научно-исследовательских лабораторных работ; </w:t>
            </w:r>
          </w:p>
          <w:p w:rsidR="0019146F" w:rsidRPr="0019146F" w:rsidRDefault="0019146F" w:rsidP="0019146F">
            <w:pPr>
              <w:pStyle w:val="ReportMain"/>
              <w:suppressAutoHyphens/>
              <w:rPr>
                <w:szCs w:val="24"/>
              </w:rPr>
            </w:pPr>
            <w:r w:rsidRPr="0019146F">
              <w:rPr>
                <w:szCs w:val="24"/>
              </w:rPr>
              <w:t>- использовать нормативные документы, определяющие организацию и технику безопасности работ, способен оценивать биологическую и экологическую безопасность производств</w:t>
            </w:r>
          </w:p>
          <w:p w:rsidR="00F279FE" w:rsidRPr="0019146F" w:rsidRDefault="0019146F" w:rsidP="0019146F">
            <w:pPr>
              <w:spacing w:after="0" w:line="240" w:lineRule="auto"/>
              <w:rPr>
                <w:rFonts w:ascii="Times New Roman" w:hAnsi="Times New Roman" w:cs="Times New Roman"/>
                <w:sz w:val="24"/>
                <w:szCs w:val="24"/>
              </w:rPr>
            </w:pPr>
            <w:r w:rsidRPr="0019146F">
              <w:rPr>
                <w:rFonts w:ascii="Times New Roman" w:hAnsi="Times New Roman" w:cs="Times New Roman"/>
                <w:sz w:val="24"/>
                <w:szCs w:val="24"/>
              </w:rPr>
              <w:t>- теоретически обосновать полученные результаты.</w:t>
            </w:r>
          </w:p>
        </w:tc>
        <w:tc>
          <w:tcPr>
            <w:tcW w:w="3401" w:type="dxa"/>
            <w:tcBorders>
              <w:top w:val="single" w:sz="4" w:space="0" w:color="auto"/>
              <w:left w:val="single" w:sz="4" w:space="0" w:color="auto"/>
              <w:bottom w:val="single" w:sz="4" w:space="0" w:color="auto"/>
              <w:right w:val="single" w:sz="4" w:space="0" w:color="auto"/>
            </w:tcBorders>
            <w:hideMark/>
          </w:tcPr>
          <w:p w:rsidR="00F279FE" w:rsidRPr="0019146F" w:rsidRDefault="00F279FE" w:rsidP="00F279FE">
            <w:pPr>
              <w:widowControl w:val="0"/>
              <w:spacing w:after="0" w:line="240" w:lineRule="auto"/>
              <w:jc w:val="both"/>
              <w:rPr>
                <w:rFonts w:ascii="Times New Roman" w:eastAsia="Calibri" w:hAnsi="Times New Roman" w:cs="Times New Roman"/>
                <w:sz w:val="24"/>
                <w:szCs w:val="24"/>
              </w:rPr>
            </w:pPr>
            <w:r w:rsidRPr="0019146F">
              <w:rPr>
                <w:rFonts w:ascii="Times New Roman" w:eastAsia="Calibri" w:hAnsi="Times New Roman" w:cs="Times New Roman"/>
                <w:b/>
                <w:sz w:val="24"/>
                <w:szCs w:val="24"/>
              </w:rPr>
              <w:t xml:space="preserve">Блок В </w:t>
            </w:r>
            <w:r w:rsidRPr="0019146F">
              <w:rPr>
                <w:rFonts w:ascii="Times New Roman" w:eastAsia="Calibri" w:hAnsi="Times New Roman" w:cs="Times New Roman"/>
                <w:sz w:val="24"/>
                <w:szCs w:val="24"/>
              </w:rPr>
              <w:sym w:font="Symbol" w:char="F02D"/>
            </w:r>
            <w:r w:rsidRPr="0019146F">
              <w:rPr>
                <w:rFonts w:ascii="Times New Roman" w:eastAsia="Calibri" w:hAnsi="Times New Roman" w:cs="Times New Roman"/>
                <w:sz w:val="24"/>
                <w:szCs w:val="24"/>
              </w:rPr>
              <w:t xml:space="preserve"> задания реконструктивного уровня.</w:t>
            </w:r>
          </w:p>
          <w:p w:rsidR="00F279FE" w:rsidRPr="0019146F" w:rsidRDefault="00F279FE" w:rsidP="00F279FE">
            <w:pPr>
              <w:widowControl w:val="0"/>
              <w:spacing w:after="0" w:line="240" w:lineRule="auto"/>
              <w:rPr>
                <w:rFonts w:ascii="Times New Roman" w:eastAsia="Calibri" w:hAnsi="Times New Roman" w:cs="Times New Roman"/>
                <w:sz w:val="24"/>
                <w:szCs w:val="24"/>
              </w:rPr>
            </w:pPr>
            <w:r w:rsidRPr="0019146F">
              <w:rPr>
                <w:rFonts w:ascii="Times New Roman" w:eastAsia="Calibri" w:hAnsi="Times New Roman" w:cs="Times New Roman"/>
                <w:sz w:val="24"/>
                <w:szCs w:val="24"/>
              </w:rPr>
              <w:t xml:space="preserve">- примерные задания </w:t>
            </w:r>
            <w:r w:rsidR="00B34732" w:rsidRPr="0019146F">
              <w:rPr>
                <w:rFonts w:ascii="Times New Roman" w:eastAsia="Calibri" w:hAnsi="Times New Roman" w:cs="Times New Roman"/>
                <w:sz w:val="24"/>
                <w:szCs w:val="24"/>
              </w:rPr>
              <w:t>к выполнению практических работ;</w:t>
            </w:r>
          </w:p>
          <w:p w:rsidR="00B34732" w:rsidRPr="0019146F" w:rsidRDefault="00B34732" w:rsidP="00F279FE">
            <w:pPr>
              <w:widowControl w:val="0"/>
              <w:spacing w:after="0" w:line="240" w:lineRule="auto"/>
              <w:rPr>
                <w:rFonts w:ascii="Times New Roman" w:eastAsia="Calibri" w:hAnsi="Times New Roman" w:cs="Times New Roman"/>
                <w:sz w:val="24"/>
                <w:szCs w:val="24"/>
              </w:rPr>
            </w:pPr>
            <w:r w:rsidRPr="00D016F7">
              <w:rPr>
                <w:rFonts w:ascii="Times New Roman" w:eastAsia="Calibri" w:hAnsi="Times New Roman" w:cs="Times New Roman"/>
                <w:sz w:val="24"/>
                <w:szCs w:val="24"/>
              </w:rPr>
              <w:t>- методические указания к выполнению лабораторных работ;</w:t>
            </w:r>
          </w:p>
          <w:p w:rsidR="00F279FE" w:rsidRPr="0019146F" w:rsidRDefault="00F279FE" w:rsidP="00F279FE">
            <w:pPr>
              <w:widowControl w:val="0"/>
              <w:spacing w:after="0" w:line="240" w:lineRule="auto"/>
              <w:rPr>
                <w:rFonts w:ascii="Times New Roman" w:eastAsia="Calibri" w:hAnsi="Times New Roman" w:cs="Times New Roman"/>
                <w:sz w:val="24"/>
                <w:szCs w:val="24"/>
              </w:rPr>
            </w:pPr>
            <w:r w:rsidRPr="0019146F">
              <w:rPr>
                <w:rFonts w:ascii="Times New Roman" w:eastAsia="Calibri" w:hAnsi="Times New Roman" w:cs="Times New Roman"/>
                <w:sz w:val="24"/>
                <w:szCs w:val="24"/>
              </w:rPr>
              <w:t>- типовые задачи</w:t>
            </w:r>
          </w:p>
        </w:tc>
      </w:tr>
      <w:tr w:rsidR="00F279FE" w:rsidRPr="0019146F" w:rsidTr="0019146F">
        <w:trPr>
          <w:trHeight w:val="1673"/>
        </w:trPr>
        <w:tc>
          <w:tcPr>
            <w:tcW w:w="3593" w:type="dxa"/>
            <w:vMerge/>
            <w:tcBorders>
              <w:top w:val="single" w:sz="4" w:space="0" w:color="auto"/>
              <w:left w:val="single" w:sz="4" w:space="0" w:color="auto"/>
              <w:bottom w:val="single" w:sz="4" w:space="0" w:color="auto"/>
              <w:right w:val="single" w:sz="4" w:space="0" w:color="auto"/>
            </w:tcBorders>
            <w:vAlign w:val="center"/>
            <w:hideMark/>
          </w:tcPr>
          <w:p w:rsidR="00F279FE" w:rsidRPr="0019146F" w:rsidRDefault="00F279FE" w:rsidP="00F279FE">
            <w:pPr>
              <w:spacing w:after="0" w:line="240" w:lineRule="auto"/>
              <w:rPr>
                <w:rFonts w:ascii="Times New Roman" w:hAnsi="Times New Roman" w:cs="Times New Roman"/>
                <w:sz w:val="24"/>
                <w:szCs w:val="24"/>
              </w:rPr>
            </w:pPr>
          </w:p>
        </w:tc>
        <w:tc>
          <w:tcPr>
            <w:tcW w:w="7226" w:type="dxa"/>
            <w:tcBorders>
              <w:top w:val="single" w:sz="4" w:space="0" w:color="auto"/>
              <w:left w:val="single" w:sz="4" w:space="0" w:color="auto"/>
              <w:bottom w:val="single" w:sz="4" w:space="0" w:color="auto"/>
              <w:right w:val="single" w:sz="4" w:space="0" w:color="auto"/>
            </w:tcBorders>
          </w:tcPr>
          <w:p w:rsidR="0019146F" w:rsidRPr="0019146F" w:rsidRDefault="0019146F" w:rsidP="0019146F">
            <w:pPr>
              <w:pStyle w:val="ReportMain"/>
              <w:suppressAutoHyphens/>
              <w:rPr>
                <w:szCs w:val="24"/>
              </w:rPr>
            </w:pPr>
            <w:r w:rsidRPr="0019146F">
              <w:rPr>
                <w:b/>
                <w:szCs w:val="24"/>
                <w:u w:val="single"/>
              </w:rPr>
              <w:t>Владеть:</w:t>
            </w:r>
          </w:p>
          <w:p w:rsidR="0019146F" w:rsidRPr="0019146F" w:rsidRDefault="0019146F" w:rsidP="0019146F">
            <w:pPr>
              <w:pStyle w:val="ReportMain"/>
              <w:suppressAutoHyphens/>
              <w:rPr>
                <w:szCs w:val="24"/>
              </w:rPr>
            </w:pPr>
            <w:r w:rsidRPr="0019146F">
              <w:rPr>
                <w:szCs w:val="24"/>
              </w:rPr>
              <w:t>- навыками самостоятельной работы со специализированной литературой;</w:t>
            </w:r>
          </w:p>
          <w:p w:rsidR="0019146F" w:rsidRPr="0019146F" w:rsidRDefault="0019146F" w:rsidP="0019146F">
            <w:pPr>
              <w:pStyle w:val="ReportMain"/>
              <w:suppressAutoHyphens/>
              <w:rPr>
                <w:szCs w:val="24"/>
              </w:rPr>
            </w:pPr>
            <w:r w:rsidRPr="0019146F">
              <w:rPr>
                <w:szCs w:val="24"/>
              </w:rPr>
              <w:t xml:space="preserve"> - методами лабораторного исследования почв, воды; - приёмами диагностики условий местообитания растений; </w:t>
            </w:r>
          </w:p>
          <w:p w:rsidR="0019146F" w:rsidRPr="0019146F" w:rsidRDefault="0019146F" w:rsidP="0019146F">
            <w:pPr>
              <w:pStyle w:val="ReportMain"/>
              <w:suppressAutoHyphens/>
              <w:rPr>
                <w:szCs w:val="24"/>
              </w:rPr>
            </w:pPr>
            <w:r w:rsidRPr="0019146F">
              <w:rPr>
                <w:szCs w:val="24"/>
              </w:rPr>
              <w:t xml:space="preserve">- основными физиологическими методами анализа и оценки состояния живых систем; </w:t>
            </w:r>
          </w:p>
          <w:p w:rsidR="0019146F" w:rsidRPr="0019146F" w:rsidRDefault="0019146F" w:rsidP="0019146F">
            <w:pPr>
              <w:pStyle w:val="ReportMain"/>
              <w:suppressAutoHyphens/>
              <w:rPr>
                <w:szCs w:val="24"/>
              </w:rPr>
            </w:pPr>
            <w:r w:rsidRPr="0019146F">
              <w:rPr>
                <w:szCs w:val="24"/>
              </w:rPr>
              <w:t xml:space="preserve">- анатомическими и физиологическими методами исследования растений; </w:t>
            </w:r>
          </w:p>
          <w:p w:rsidR="0019146F" w:rsidRPr="0019146F" w:rsidRDefault="0019146F" w:rsidP="0019146F">
            <w:pPr>
              <w:pStyle w:val="ReportMain"/>
              <w:suppressAutoHyphens/>
              <w:rPr>
                <w:szCs w:val="24"/>
              </w:rPr>
            </w:pPr>
            <w:r w:rsidRPr="0019146F">
              <w:rPr>
                <w:szCs w:val="24"/>
              </w:rPr>
              <w:t>- биохимическими методами анализа растительного материала; - методами статистической обработки полученных данных;</w:t>
            </w:r>
          </w:p>
          <w:p w:rsidR="00F279FE" w:rsidRPr="0019146F" w:rsidRDefault="0019146F" w:rsidP="0019146F">
            <w:pPr>
              <w:pStyle w:val="ReportMain"/>
              <w:suppressAutoHyphens/>
              <w:rPr>
                <w:rFonts w:eastAsia="Calibri"/>
                <w:b/>
                <w:szCs w:val="24"/>
                <w:u w:val="single"/>
              </w:rPr>
            </w:pPr>
            <w:r w:rsidRPr="0019146F">
              <w:rPr>
                <w:szCs w:val="24"/>
              </w:rPr>
              <w:t>- методами работы с различными биологическими моделями для решения научно-исследовательских и производственных задач, методами оценки биологической и экологической безопасности производств.</w:t>
            </w:r>
          </w:p>
        </w:tc>
        <w:tc>
          <w:tcPr>
            <w:tcW w:w="3401" w:type="dxa"/>
            <w:tcBorders>
              <w:top w:val="single" w:sz="4" w:space="0" w:color="auto"/>
              <w:left w:val="single" w:sz="4" w:space="0" w:color="auto"/>
              <w:bottom w:val="single" w:sz="4" w:space="0" w:color="auto"/>
              <w:right w:val="single" w:sz="4" w:space="0" w:color="auto"/>
            </w:tcBorders>
            <w:hideMark/>
          </w:tcPr>
          <w:p w:rsidR="00F279FE" w:rsidRPr="0019146F" w:rsidRDefault="00F279FE" w:rsidP="00F279FE">
            <w:pPr>
              <w:widowControl w:val="0"/>
              <w:spacing w:after="0" w:line="240" w:lineRule="auto"/>
              <w:jc w:val="both"/>
              <w:rPr>
                <w:rFonts w:ascii="Times New Roman" w:eastAsia="Calibri" w:hAnsi="Times New Roman" w:cs="Times New Roman"/>
                <w:sz w:val="24"/>
                <w:szCs w:val="24"/>
              </w:rPr>
            </w:pPr>
            <w:r w:rsidRPr="0019146F">
              <w:rPr>
                <w:rFonts w:ascii="Times New Roman" w:eastAsia="Calibri" w:hAnsi="Times New Roman" w:cs="Times New Roman"/>
                <w:b/>
                <w:sz w:val="24"/>
                <w:szCs w:val="24"/>
              </w:rPr>
              <w:t xml:space="preserve">Блок С </w:t>
            </w:r>
            <w:r w:rsidRPr="0019146F">
              <w:rPr>
                <w:rFonts w:ascii="Times New Roman" w:eastAsia="Calibri" w:hAnsi="Times New Roman" w:cs="Times New Roman"/>
                <w:sz w:val="24"/>
                <w:szCs w:val="24"/>
              </w:rPr>
              <w:sym w:font="Symbol" w:char="F02D"/>
            </w:r>
            <w:r w:rsidRPr="0019146F">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B34732" w:rsidRPr="0019146F" w:rsidRDefault="00F279FE" w:rsidP="00F279FE">
            <w:pPr>
              <w:widowControl w:val="0"/>
              <w:spacing w:after="0" w:line="240" w:lineRule="auto"/>
              <w:rPr>
                <w:rFonts w:ascii="Times New Roman" w:eastAsia="Times New Roman" w:hAnsi="Times New Roman" w:cs="Times New Roman"/>
                <w:sz w:val="24"/>
                <w:szCs w:val="24"/>
              </w:rPr>
            </w:pPr>
            <w:r w:rsidRPr="0019146F">
              <w:rPr>
                <w:rFonts w:ascii="Times New Roman" w:eastAsia="Times New Roman" w:hAnsi="Times New Roman" w:cs="Times New Roman"/>
                <w:sz w:val="24"/>
                <w:szCs w:val="24"/>
              </w:rPr>
              <w:t>- ко</w:t>
            </w:r>
            <w:r w:rsidR="0019146F">
              <w:rPr>
                <w:rFonts w:ascii="Times New Roman" w:eastAsia="Times New Roman" w:hAnsi="Times New Roman" w:cs="Times New Roman"/>
                <w:sz w:val="24"/>
                <w:szCs w:val="24"/>
              </w:rPr>
              <w:t>мплексные практические  задания.</w:t>
            </w:r>
          </w:p>
          <w:p w:rsidR="00F279FE" w:rsidRPr="0019146F" w:rsidRDefault="00E817B6" w:rsidP="00F279FE">
            <w:pPr>
              <w:widowControl w:val="0"/>
              <w:spacing w:after="0" w:line="240" w:lineRule="auto"/>
              <w:rPr>
                <w:rFonts w:ascii="Times New Roman" w:eastAsia="Times New Roman" w:hAnsi="Times New Roman" w:cs="Times New Roman"/>
                <w:sz w:val="24"/>
                <w:szCs w:val="24"/>
              </w:rPr>
            </w:pPr>
            <w:r w:rsidRPr="0019146F">
              <w:rPr>
                <w:rFonts w:ascii="Times New Roman" w:eastAsia="Times New Roman" w:hAnsi="Times New Roman" w:cs="Times New Roman"/>
                <w:sz w:val="24"/>
                <w:szCs w:val="24"/>
              </w:rPr>
              <w:t>.</w:t>
            </w:r>
            <w:r w:rsidR="00B34732" w:rsidRPr="0019146F">
              <w:rPr>
                <w:rFonts w:ascii="Times New Roman" w:eastAsia="Times New Roman" w:hAnsi="Times New Roman" w:cs="Times New Roman"/>
                <w:sz w:val="24"/>
                <w:szCs w:val="24"/>
              </w:rPr>
              <w:t xml:space="preserve"> </w:t>
            </w:r>
          </w:p>
        </w:tc>
      </w:tr>
    </w:tbl>
    <w:p w:rsidR="00AC0277" w:rsidRPr="00AC0277" w:rsidRDefault="00AC0277" w:rsidP="00AC0277">
      <w:pPr>
        <w:suppressAutoHyphens/>
        <w:spacing w:after="0" w:line="360" w:lineRule="auto"/>
        <w:ind w:firstLine="709"/>
        <w:jc w:val="both"/>
        <w:rPr>
          <w:rFonts w:ascii="Times New Roman" w:eastAsia="Times New Roman" w:hAnsi="Times New Roman" w:cs="Times New Roman"/>
          <w:sz w:val="28"/>
          <w:szCs w:val="28"/>
          <w:lang w:eastAsia="ru-RU"/>
        </w:rPr>
      </w:pPr>
    </w:p>
    <w:p w:rsidR="00AC0277" w:rsidRPr="00AC0277" w:rsidRDefault="00AC0277" w:rsidP="00D00A1C">
      <w:pPr>
        <w:suppressAutoHyphens/>
        <w:spacing w:after="0" w:line="360" w:lineRule="auto"/>
        <w:jc w:val="both"/>
        <w:rPr>
          <w:rFonts w:ascii="Times New Roman" w:eastAsia="Times New Roman" w:hAnsi="Times New Roman" w:cs="Times New Roman"/>
          <w:sz w:val="28"/>
          <w:szCs w:val="28"/>
          <w:lang w:eastAsia="ru-RU"/>
        </w:rPr>
        <w:sectPr w:rsidR="00AC0277" w:rsidRPr="00AC0277" w:rsidSect="00AC0277">
          <w:footnotePr>
            <w:numFmt w:val="chicago"/>
          </w:footnotePr>
          <w:pgSz w:w="16838" w:h="11906" w:orient="landscape"/>
          <w:pgMar w:top="1134" w:right="1134" w:bottom="1134" w:left="1134" w:header="709" w:footer="709" w:gutter="0"/>
          <w:cols w:space="720"/>
        </w:sectPr>
      </w:pPr>
    </w:p>
    <w:p w:rsidR="00D00A1C" w:rsidRDefault="00D00A1C" w:rsidP="00D00A1C">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D00A1C" w:rsidRDefault="00D00A1C" w:rsidP="00D00A1C">
      <w:pPr>
        <w:tabs>
          <w:tab w:val="left" w:pos="426"/>
        </w:tabs>
        <w:spacing w:after="0" w:line="240" w:lineRule="auto"/>
        <w:jc w:val="both"/>
        <w:rPr>
          <w:rFonts w:ascii="Times New Roman" w:eastAsia="Times New Roman" w:hAnsi="Times New Roman" w:cs="Times New Roman"/>
          <w:b/>
          <w:sz w:val="28"/>
          <w:szCs w:val="28"/>
        </w:rPr>
      </w:pPr>
    </w:p>
    <w:p w:rsidR="00D00A1C" w:rsidRDefault="00D00A1C" w:rsidP="00D00A1C">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А.0 Фонд тестовых заданий по дисциплине </w:t>
      </w:r>
    </w:p>
    <w:p w:rsidR="00513136" w:rsidRDefault="00513136" w:rsidP="00513136">
      <w:pPr>
        <w:spacing w:after="0" w:line="360" w:lineRule="auto"/>
        <w:rPr>
          <w:rFonts w:ascii="Times New Roman" w:eastAsia="Times New Roman" w:hAnsi="Times New Roman" w:cs="Times New Roman"/>
          <w:sz w:val="28"/>
          <w:szCs w:val="28"/>
        </w:rPr>
      </w:pPr>
    </w:p>
    <w:p w:rsidR="00BE29DC" w:rsidRPr="001F76B9" w:rsidRDefault="008A549A" w:rsidP="001F76B9">
      <w:pPr>
        <w:spacing w:after="0" w:line="360" w:lineRule="auto"/>
        <w:ind w:firstLine="709"/>
        <w:jc w:val="both"/>
        <w:rPr>
          <w:rFonts w:ascii="Times New Roman" w:eastAsia="Times New Roman" w:hAnsi="Times New Roman" w:cs="Times New Roman"/>
          <w:b/>
          <w:sz w:val="28"/>
          <w:szCs w:val="28"/>
        </w:rPr>
      </w:pPr>
      <w:r w:rsidRPr="008A549A">
        <w:rPr>
          <w:rFonts w:ascii="Times New Roman" w:eastAsia="Times New Roman" w:hAnsi="Times New Roman" w:cs="Times New Roman"/>
          <w:b/>
          <w:sz w:val="28"/>
          <w:szCs w:val="28"/>
        </w:rPr>
        <w:t>Раздел 1</w:t>
      </w:r>
      <w:r>
        <w:rPr>
          <w:rFonts w:ascii="Times New Roman" w:eastAsia="Times New Roman" w:hAnsi="Times New Roman" w:cs="Times New Roman"/>
          <w:b/>
          <w:sz w:val="28"/>
          <w:szCs w:val="28"/>
        </w:rPr>
        <w:t xml:space="preserve"> </w:t>
      </w:r>
      <w:r w:rsidR="003F29EE" w:rsidRPr="001F76B9">
        <w:rPr>
          <w:rFonts w:ascii="Times New Roman" w:eastAsia="Times New Roman" w:hAnsi="Times New Roman" w:cs="Times New Roman"/>
          <w:b/>
          <w:sz w:val="28"/>
          <w:szCs w:val="28"/>
        </w:rPr>
        <w:t>Химический анализ почв и грунтов, подземных и поверхностных вод</w:t>
      </w:r>
    </w:p>
    <w:p w:rsidR="00D71935" w:rsidRPr="00D71935" w:rsidRDefault="00513136" w:rsidP="00D71935">
      <w:pPr>
        <w:tabs>
          <w:tab w:val="left" w:pos="540"/>
        </w:tabs>
        <w:spacing w:after="0" w:line="240" w:lineRule="auto"/>
        <w:ind w:firstLine="709"/>
        <w:rPr>
          <w:rFonts w:eastAsia="Times New Roman"/>
          <w:sz w:val="28"/>
          <w:szCs w:val="28"/>
        </w:rPr>
      </w:pPr>
      <w:r w:rsidRPr="00513136">
        <w:rPr>
          <w:rFonts w:ascii="Times New Roman" w:hAnsi="Times New Roman" w:cs="Times New Roman"/>
          <w:i/>
          <w:iCs/>
          <w:sz w:val="28"/>
          <w:szCs w:val="28"/>
        </w:rPr>
        <w:t xml:space="preserve"> </w:t>
      </w:r>
      <w:r w:rsidR="00D71935" w:rsidRPr="00D71935">
        <w:rPr>
          <w:rFonts w:ascii="Times New Roman" w:eastAsia="Times New Roman" w:hAnsi="Times New Roman" w:cs="Times New Roman"/>
          <w:sz w:val="28"/>
          <w:szCs w:val="28"/>
        </w:rPr>
        <w:t>1 К химическим методам количественного анализа относятся: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гравиметрические;</w:t>
      </w:r>
    </w:p>
    <w:p w:rsidR="00D71935" w:rsidRPr="00D71935" w:rsidRDefault="00D71935" w:rsidP="00051114">
      <w:pPr>
        <w:numPr>
          <w:ilvl w:val="1"/>
          <w:numId w:val="1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титриметрические;</w:t>
      </w:r>
    </w:p>
    <w:p w:rsidR="00D71935" w:rsidRPr="00D71935" w:rsidRDefault="00D71935" w:rsidP="00051114">
      <w:pPr>
        <w:numPr>
          <w:ilvl w:val="1"/>
          <w:numId w:val="17"/>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хроматографические</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электрохимические.</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5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2 К абсолютным (</w:t>
      </w:r>
      <w:proofErr w:type="spellStart"/>
      <w:r w:rsidRPr="00D71935">
        <w:rPr>
          <w:rFonts w:ascii="Times New Roman" w:eastAsia="Times New Roman" w:hAnsi="Times New Roman" w:cs="Times New Roman"/>
          <w:sz w:val="28"/>
          <w:szCs w:val="28"/>
        </w:rPr>
        <w:t>безэталонным</w:t>
      </w:r>
      <w:proofErr w:type="spellEnd"/>
      <w:r w:rsidRPr="00D71935">
        <w:rPr>
          <w:rFonts w:ascii="Times New Roman" w:eastAsia="Times New Roman" w:hAnsi="Times New Roman" w:cs="Times New Roman"/>
          <w:sz w:val="28"/>
          <w:szCs w:val="28"/>
        </w:rPr>
        <w:t>) методам относятся: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спектрофотометрия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гравиметрия;</w:t>
      </w:r>
    </w:p>
    <w:p w:rsidR="00D71935" w:rsidRPr="00D71935" w:rsidRDefault="00D71935" w:rsidP="00051114">
      <w:pPr>
        <w:numPr>
          <w:ilvl w:val="1"/>
          <w:numId w:val="1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прямая </w:t>
      </w:r>
      <w:proofErr w:type="spellStart"/>
      <w:r w:rsidRPr="00D71935">
        <w:rPr>
          <w:rFonts w:ascii="Times New Roman" w:eastAsia="Times New Roman" w:hAnsi="Times New Roman" w:cs="Times New Roman"/>
          <w:sz w:val="28"/>
          <w:szCs w:val="28"/>
        </w:rPr>
        <w:t>кулонометрия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флуориметрия</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rFonts w:eastAsia="Times New Roman"/>
          <w:sz w:val="27"/>
          <w:szCs w:val="27"/>
        </w:rPr>
      </w:pPr>
    </w:p>
    <w:p w:rsidR="00D71935" w:rsidRPr="00D71935" w:rsidRDefault="00D71935" w:rsidP="00D71935">
      <w:pPr>
        <w:tabs>
          <w:tab w:val="left" w:pos="5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 К химическим методам количественного анализа относятся: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9"/>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хемометрика</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гравиметрия;</w:t>
      </w:r>
    </w:p>
    <w:p w:rsidR="00D71935" w:rsidRPr="00D71935" w:rsidRDefault="00D71935" w:rsidP="00051114">
      <w:pPr>
        <w:numPr>
          <w:ilvl w:val="1"/>
          <w:numId w:val="19"/>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титриметрия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9"/>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кулонометрия</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jc w:val="center"/>
        <w:rPr>
          <w:rFonts w:ascii="Times New Roman" w:eastAsia="Times New Roman" w:hAnsi="Times New Roman" w:cs="Times New Roman"/>
          <w:i/>
          <w:iCs/>
          <w:sz w:val="28"/>
          <w:szCs w:val="28"/>
        </w:rPr>
      </w:pPr>
    </w:p>
    <w:p w:rsidR="00D71935" w:rsidRPr="00D71935" w:rsidRDefault="00D71935" w:rsidP="00D71935">
      <w:pPr>
        <w:spacing w:after="0" w:line="240" w:lineRule="auto"/>
        <w:ind w:firstLine="709"/>
        <w:jc w:val="center"/>
        <w:rPr>
          <w:sz w:val="20"/>
          <w:szCs w:val="20"/>
        </w:rPr>
      </w:pPr>
      <w:r w:rsidRPr="00D71935">
        <w:rPr>
          <w:rFonts w:ascii="Times New Roman" w:eastAsia="Times New Roman" w:hAnsi="Times New Roman" w:cs="Times New Roman"/>
          <w:b/>
          <w:bCs/>
          <w:i/>
          <w:iCs/>
          <w:sz w:val="28"/>
          <w:szCs w:val="28"/>
        </w:rPr>
        <w:t xml:space="preserve">2. </w:t>
      </w:r>
      <w:proofErr w:type="spellStart"/>
      <w:r w:rsidRPr="00D71935">
        <w:rPr>
          <w:rFonts w:ascii="Times New Roman" w:eastAsia="Times New Roman" w:hAnsi="Times New Roman" w:cs="Times New Roman"/>
          <w:b/>
          <w:bCs/>
          <w:i/>
          <w:iCs/>
          <w:sz w:val="28"/>
          <w:szCs w:val="28"/>
        </w:rPr>
        <w:t>Пробоотбор</w:t>
      </w:r>
      <w:proofErr w:type="spellEnd"/>
      <w:r w:rsidRPr="00D71935">
        <w:rPr>
          <w:rFonts w:ascii="Times New Roman" w:eastAsia="Times New Roman" w:hAnsi="Times New Roman" w:cs="Times New Roman"/>
          <w:b/>
          <w:bCs/>
          <w:i/>
          <w:iCs/>
          <w:sz w:val="28"/>
          <w:szCs w:val="28"/>
        </w:rPr>
        <w:t xml:space="preserve"> и </w:t>
      </w:r>
      <w:proofErr w:type="spellStart"/>
      <w:r w:rsidRPr="00D71935">
        <w:rPr>
          <w:rFonts w:ascii="Times New Roman" w:eastAsia="Times New Roman" w:hAnsi="Times New Roman" w:cs="Times New Roman"/>
          <w:b/>
          <w:bCs/>
          <w:i/>
          <w:iCs/>
          <w:sz w:val="28"/>
          <w:szCs w:val="28"/>
        </w:rPr>
        <w:t>пробоподготовка</w:t>
      </w:r>
      <w:proofErr w:type="spellEnd"/>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5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 Массу генеральной пробы твердого вещества рассчитывают по формуле: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Q=K·d</w:t>
      </w:r>
      <w:r w:rsidRPr="00D71935">
        <w:rPr>
          <w:rFonts w:ascii="Times New Roman" w:eastAsia="Times New Roman" w:hAnsi="Times New Roman" w:cs="Times New Roman"/>
          <w:sz w:val="36"/>
          <w:szCs w:val="36"/>
          <w:vertAlign w:val="superscript"/>
        </w:rPr>
        <w:t>2</w:t>
      </w:r>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m=V·T;</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m=</w:t>
      </w:r>
      <w:proofErr w:type="spellStart"/>
      <w:r w:rsidRPr="00D71935">
        <w:rPr>
          <w:rFonts w:ascii="Times New Roman" w:eastAsia="Times New Roman" w:hAnsi="Times New Roman" w:cs="Times New Roman"/>
          <w:sz w:val="28"/>
          <w:szCs w:val="28"/>
        </w:rPr>
        <w:t>V·ρ</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2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m=K·V·T.</w:t>
      </w:r>
    </w:p>
    <w:p w:rsidR="00D71935" w:rsidRPr="00D71935" w:rsidRDefault="00D71935" w:rsidP="00D71935">
      <w:pPr>
        <w:tabs>
          <w:tab w:val="left" w:pos="543"/>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5 </w:t>
      </w:r>
      <w:proofErr w:type="spellStart"/>
      <w:r w:rsidRPr="00D71935">
        <w:rPr>
          <w:rFonts w:ascii="Times New Roman" w:eastAsia="Times New Roman" w:hAnsi="Times New Roman" w:cs="Times New Roman"/>
          <w:sz w:val="28"/>
          <w:szCs w:val="28"/>
        </w:rPr>
        <w:t>Хлороводородная</w:t>
      </w:r>
      <w:proofErr w:type="spellEnd"/>
      <w:r w:rsidRPr="00D71935">
        <w:rPr>
          <w:rFonts w:ascii="Times New Roman" w:eastAsia="Times New Roman" w:hAnsi="Times New Roman" w:cs="Times New Roman"/>
          <w:sz w:val="28"/>
          <w:szCs w:val="28"/>
        </w:rPr>
        <w:t xml:space="preserve"> кислота используется для растворения проб, содержа-</w:t>
      </w:r>
      <w:proofErr w:type="spellStart"/>
      <w:r w:rsidRPr="00D71935">
        <w:rPr>
          <w:rFonts w:ascii="Times New Roman" w:eastAsia="Times New Roman" w:hAnsi="Times New Roman" w:cs="Times New Roman"/>
          <w:sz w:val="28"/>
          <w:szCs w:val="28"/>
        </w:rPr>
        <w:t>щих</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051114">
      <w:pPr>
        <w:numPr>
          <w:ilvl w:val="0"/>
          <w:numId w:val="2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оксиды;</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0"/>
          <w:numId w:val="2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карбонаты;</w:t>
      </w:r>
    </w:p>
    <w:p w:rsidR="00D71935" w:rsidRPr="00D71935" w:rsidRDefault="00D71935" w:rsidP="00051114">
      <w:pPr>
        <w:numPr>
          <w:ilvl w:val="0"/>
          <w:numId w:val="2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сульфаты;</w:t>
      </w:r>
    </w:p>
    <w:p w:rsidR="00D71935" w:rsidRPr="00D71935" w:rsidRDefault="00D71935" w:rsidP="00051114">
      <w:pPr>
        <w:numPr>
          <w:ilvl w:val="0"/>
          <w:numId w:val="2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нитраты.</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5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6 Способы стабилизации и консервации проб:</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резкое охлаждение проб до 0</w:t>
      </w:r>
      <w:r w:rsidRPr="00D71935">
        <w:rPr>
          <w:rFonts w:ascii="Times New Roman" w:eastAsia="Times New Roman" w:hAnsi="Times New Roman" w:cs="Times New Roman"/>
          <w:sz w:val="36"/>
          <w:szCs w:val="36"/>
          <w:vertAlign w:val="superscript"/>
        </w:rPr>
        <w:t>0</w:t>
      </w:r>
      <w:r w:rsidRPr="00D71935">
        <w:rPr>
          <w:rFonts w:ascii="Times New Roman" w:eastAsia="Times New Roman" w:hAnsi="Times New Roman" w:cs="Times New Roman"/>
          <w:sz w:val="28"/>
          <w:szCs w:val="28"/>
        </w:rPr>
        <w:t>С – (-20</w:t>
      </w:r>
      <w:r w:rsidRPr="00D71935">
        <w:rPr>
          <w:rFonts w:ascii="Times New Roman" w:eastAsia="Times New Roman" w:hAnsi="Times New Roman" w:cs="Times New Roman"/>
          <w:sz w:val="36"/>
          <w:szCs w:val="36"/>
          <w:vertAlign w:val="superscript"/>
        </w:rPr>
        <w:t>0</w:t>
      </w:r>
      <w:r w:rsidRPr="00D71935">
        <w:rPr>
          <w:rFonts w:ascii="Times New Roman" w:eastAsia="Times New Roman" w:hAnsi="Times New Roman" w:cs="Times New Roman"/>
          <w:sz w:val="28"/>
          <w:szCs w:val="28"/>
        </w:rPr>
        <w:t>С);</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изменение рН среды;</w:t>
      </w:r>
    </w:p>
    <w:p w:rsidR="00D71935" w:rsidRPr="00D71935" w:rsidRDefault="00D71935" w:rsidP="00051114">
      <w:pPr>
        <w:numPr>
          <w:ilvl w:val="1"/>
          <w:numId w:val="2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добавление этанола;</w:t>
      </w:r>
    </w:p>
    <w:p w:rsidR="00D71935" w:rsidRPr="00D71935" w:rsidRDefault="00D71935" w:rsidP="00051114">
      <w:pPr>
        <w:numPr>
          <w:ilvl w:val="1"/>
          <w:numId w:val="2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tabs>
          <w:tab w:val="left" w:pos="540"/>
        </w:tabs>
        <w:spacing w:after="0" w:line="240" w:lineRule="auto"/>
        <w:ind w:firstLine="709"/>
        <w:rPr>
          <w:rFonts w:ascii="Times New Roman" w:eastAsia="Times New Roman" w:hAnsi="Times New Roman" w:cs="Times New Roman"/>
          <w:sz w:val="28"/>
          <w:szCs w:val="28"/>
        </w:rPr>
      </w:pPr>
    </w:p>
    <w:p w:rsidR="00D71935" w:rsidRPr="00D71935" w:rsidRDefault="00D71935" w:rsidP="00D71935">
      <w:pPr>
        <w:tabs>
          <w:tab w:val="left" w:pos="5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7 Разложение проб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«мокрым» способом;</w:t>
      </w:r>
    </w:p>
    <w:p w:rsidR="00D71935" w:rsidRPr="00D71935" w:rsidRDefault="00D71935" w:rsidP="00051114">
      <w:pPr>
        <w:numPr>
          <w:ilvl w:val="1"/>
          <w:numId w:val="2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«сухим» способом;</w:t>
      </w:r>
    </w:p>
    <w:p w:rsidR="00D71935" w:rsidRPr="00D71935" w:rsidRDefault="00D71935" w:rsidP="00051114">
      <w:pPr>
        <w:numPr>
          <w:ilvl w:val="1"/>
          <w:numId w:val="2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способом </w:t>
      </w:r>
      <w:proofErr w:type="spellStart"/>
      <w:r w:rsidRPr="00D71935">
        <w:rPr>
          <w:rFonts w:ascii="Times New Roman" w:eastAsia="Times New Roman" w:hAnsi="Times New Roman" w:cs="Times New Roman"/>
          <w:sz w:val="28"/>
          <w:szCs w:val="28"/>
        </w:rPr>
        <w:t>Шатца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2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5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8 Возможные источники ошибок при отборе проб:</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потеря летучих продуктов;</w:t>
      </w:r>
    </w:p>
    <w:p w:rsidR="00D71935" w:rsidRPr="00D71935" w:rsidRDefault="00D71935" w:rsidP="00051114">
      <w:pPr>
        <w:numPr>
          <w:ilvl w:val="1"/>
          <w:numId w:val="24"/>
        </w:numPr>
        <w:tabs>
          <w:tab w:val="left" w:pos="986"/>
        </w:tabs>
        <w:spacing w:after="0" w:line="240" w:lineRule="auto"/>
        <w:rPr>
          <w:rFonts w:eastAsia="Times New Roman"/>
          <w:sz w:val="28"/>
          <w:szCs w:val="28"/>
        </w:rPr>
      </w:pPr>
      <w:r w:rsidRPr="00D71935">
        <w:rPr>
          <w:rFonts w:ascii="Times New Roman" w:eastAsia="Times New Roman" w:hAnsi="Times New Roman" w:cs="Times New Roman"/>
          <w:sz w:val="28"/>
          <w:szCs w:val="28"/>
        </w:rPr>
        <w:t>адсорбция определяемых компонентов на поверхностях емкостей для отбора и хранения проб;</w:t>
      </w:r>
    </w:p>
    <w:p w:rsidR="00D71935" w:rsidRPr="00D71935" w:rsidRDefault="00D71935" w:rsidP="00051114">
      <w:pPr>
        <w:numPr>
          <w:ilvl w:val="0"/>
          <w:numId w:val="2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химические реакции;</w:t>
      </w:r>
    </w:p>
    <w:p w:rsidR="00D71935" w:rsidRPr="00D71935" w:rsidRDefault="00D71935" w:rsidP="00051114">
      <w:pPr>
        <w:numPr>
          <w:ilvl w:val="0"/>
          <w:numId w:val="2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5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9 Различают такие виды проб:</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предварительная;</w:t>
      </w:r>
    </w:p>
    <w:p w:rsidR="00D71935" w:rsidRPr="00D71935" w:rsidRDefault="00D71935" w:rsidP="00051114">
      <w:pPr>
        <w:numPr>
          <w:ilvl w:val="1"/>
          <w:numId w:val="2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генеральная;</w:t>
      </w:r>
    </w:p>
    <w:p w:rsidR="00D71935" w:rsidRPr="00D71935" w:rsidRDefault="00D71935" w:rsidP="00051114">
      <w:pPr>
        <w:numPr>
          <w:ilvl w:val="1"/>
          <w:numId w:val="2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лабораторная;</w:t>
      </w:r>
    </w:p>
    <w:p w:rsidR="00D71935" w:rsidRPr="00D71935" w:rsidRDefault="00D71935" w:rsidP="00051114">
      <w:pPr>
        <w:numPr>
          <w:ilvl w:val="1"/>
          <w:numId w:val="2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универсальная.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10 Измельчение (гомогенизация) проб проводится: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мельницах;</w:t>
      </w:r>
    </w:p>
    <w:p w:rsidR="00D71935" w:rsidRPr="00D71935" w:rsidRDefault="00D71935" w:rsidP="00051114">
      <w:pPr>
        <w:numPr>
          <w:ilvl w:val="1"/>
          <w:numId w:val="2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ступках;</w:t>
      </w:r>
    </w:p>
    <w:p w:rsidR="00D71935" w:rsidRPr="00D71935" w:rsidRDefault="00D71935" w:rsidP="00051114">
      <w:pPr>
        <w:numPr>
          <w:ilvl w:val="1"/>
          <w:numId w:val="2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при нагревании на водяной бане;</w:t>
      </w:r>
    </w:p>
    <w:p w:rsidR="00D71935" w:rsidRPr="00D71935" w:rsidRDefault="00D71935" w:rsidP="00051114">
      <w:pPr>
        <w:numPr>
          <w:ilvl w:val="1"/>
          <w:numId w:val="2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i/>
          <w:iCs/>
          <w:sz w:val="28"/>
          <w:szCs w:val="28"/>
        </w:rPr>
        <w:t>Ответ</w:t>
      </w:r>
      <w:r w:rsidRPr="00D71935">
        <w:rPr>
          <w:rFonts w:ascii="Times New Roman" w:eastAsia="Times New Roman" w:hAnsi="Times New Roman" w:cs="Times New Roman"/>
          <w:sz w:val="28"/>
          <w:szCs w:val="28"/>
        </w:rPr>
        <w:t>: 1,2 -</w:t>
      </w:r>
      <w:r w:rsidRPr="00D71935">
        <w:rPr>
          <w:rFonts w:ascii="Times New Roman" w:eastAsia="Times New Roman" w:hAnsi="Times New Roman" w:cs="Times New Roman"/>
          <w:i/>
          <w:iCs/>
          <w:sz w:val="28"/>
          <w:szCs w:val="28"/>
        </w:rPr>
        <w:t xml:space="preserve"> </w:t>
      </w:r>
      <w:r w:rsidRPr="00D71935">
        <w:rPr>
          <w:rFonts w:ascii="Times New Roman" w:eastAsia="Times New Roman" w:hAnsi="Times New Roman" w:cs="Times New Roman"/>
          <w:sz w:val="28"/>
          <w:szCs w:val="28"/>
        </w:rPr>
        <w:t xml:space="preserve">Пробы твердого вещества измельчают различными </w:t>
      </w:r>
      <w:proofErr w:type="spellStart"/>
      <w:r w:rsidRPr="00D71935">
        <w:rPr>
          <w:rFonts w:ascii="Times New Roman" w:eastAsia="Times New Roman" w:hAnsi="Times New Roman" w:cs="Times New Roman"/>
          <w:sz w:val="28"/>
          <w:szCs w:val="28"/>
        </w:rPr>
        <w:t>спосо</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roofErr w:type="spellStart"/>
      <w:r w:rsidRPr="00D71935">
        <w:rPr>
          <w:rFonts w:ascii="Times New Roman" w:eastAsia="Times New Roman" w:hAnsi="Times New Roman" w:cs="Times New Roman"/>
          <w:sz w:val="28"/>
          <w:szCs w:val="28"/>
        </w:rPr>
        <w:lastRenderedPageBreak/>
        <w:t>бами</w:t>
      </w:r>
      <w:proofErr w:type="spellEnd"/>
      <w:r w:rsidRPr="00D71935">
        <w:rPr>
          <w:rFonts w:ascii="Times New Roman" w:eastAsia="Times New Roman" w:hAnsi="Times New Roman" w:cs="Times New Roman"/>
          <w:sz w:val="28"/>
          <w:szCs w:val="28"/>
        </w:rPr>
        <w:t>: крупные куски пробы разбивают в дробильных машинах и мельницах</w:t>
      </w:r>
      <w:r w:rsidRPr="00D71935">
        <w:rPr>
          <w:sz w:val="20"/>
          <w:szCs w:val="20"/>
        </w:rPr>
        <w:t xml:space="preserve"> </w:t>
      </w:r>
      <w:r w:rsidRPr="00D71935">
        <w:rPr>
          <w:rFonts w:ascii="Times New Roman" w:eastAsia="Times New Roman" w:hAnsi="Times New Roman" w:cs="Times New Roman"/>
          <w:sz w:val="28"/>
          <w:szCs w:val="28"/>
        </w:rPr>
        <w:t>различной конструкции. При использовании фарфоровых, агатовых ступок с</w:t>
      </w:r>
      <w:r w:rsidRPr="00D71935">
        <w:rPr>
          <w:sz w:val="20"/>
          <w:szCs w:val="20"/>
        </w:rPr>
        <w:t xml:space="preserve"> </w:t>
      </w:r>
      <w:r w:rsidRPr="00D71935">
        <w:rPr>
          <w:rFonts w:ascii="Times New Roman" w:eastAsia="Times New Roman" w:hAnsi="Times New Roman" w:cs="Times New Roman"/>
          <w:sz w:val="28"/>
          <w:szCs w:val="28"/>
        </w:rPr>
        <w:t>пестиками добиваются тонкого измельчения проб.</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11 Для растворения металлов применяют: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хлороводородную</w:t>
      </w:r>
      <w:proofErr w:type="spellEnd"/>
      <w:r w:rsidRPr="00D71935">
        <w:rPr>
          <w:rFonts w:ascii="Times New Roman" w:eastAsia="Times New Roman" w:hAnsi="Times New Roman" w:cs="Times New Roman"/>
          <w:sz w:val="28"/>
          <w:szCs w:val="28"/>
        </w:rPr>
        <w:t xml:space="preserve"> кислоту;</w:t>
      </w:r>
    </w:p>
    <w:p w:rsidR="00D71935" w:rsidRPr="00D71935" w:rsidRDefault="00D71935" w:rsidP="00051114">
      <w:pPr>
        <w:numPr>
          <w:ilvl w:val="1"/>
          <w:numId w:val="2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концентрированную серную кислоту;</w:t>
      </w:r>
    </w:p>
    <w:p w:rsidR="00D71935" w:rsidRPr="00D71935" w:rsidRDefault="00D71935" w:rsidP="00051114">
      <w:pPr>
        <w:numPr>
          <w:ilvl w:val="1"/>
          <w:numId w:val="2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царскую водку;</w:t>
      </w:r>
    </w:p>
    <w:p w:rsidR="00D71935" w:rsidRPr="00D71935" w:rsidRDefault="00D71935" w:rsidP="00051114">
      <w:pPr>
        <w:numPr>
          <w:ilvl w:val="1"/>
          <w:numId w:val="2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диметилформамид</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12 Растворение сульфидов металлов в кислотах:</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29"/>
        </w:numPr>
        <w:tabs>
          <w:tab w:val="left" w:pos="102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сопровождается протеканием </w:t>
      </w: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 xml:space="preserve">-восстановительных </w:t>
      </w:r>
      <w:proofErr w:type="spellStart"/>
      <w:r w:rsidRPr="00D71935">
        <w:rPr>
          <w:rFonts w:ascii="Times New Roman" w:eastAsia="Times New Roman" w:hAnsi="Times New Roman" w:cs="Times New Roman"/>
          <w:sz w:val="28"/>
          <w:szCs w:val="28"/>
        </w:rPr>
        <w:t>реак-ций</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2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происходит без изменения степени окисления элементов;</w:t>
      </w:r>
    </w:p>
    <w:p w:rsidR="00D71935" w:rsidRPr="00D71935" w:rsidRDefault="00D71935" w:rsidP="00051114">
      <w:pPr>
        <w:numPr>
          <w:ilvl w:val="1"/>
          <w:numId w:val="2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происходит с выделением SO</w:t>
      </w:r>
      <w:r w:rsidRPr="00D71935">
        <w:rPr>
          <w:rFonts w:ascii="Times New Roman" w:eastAsia="Times New Roman" w:hAnsi="Times New Roman" w:cs="Times New Roman"/>
          <w:sz w:val="36"/>
          <w:szCs w:val="36"/>
          <w:vertAlign w:val="subscript"/>
        </w:rPr>
        <w:t>2</w:t>
      </w:r>
      <w:r w:rsidRPr="00D71935">
        <w:rPr>
          <w:rFonts w:ascii="Times New Roman" w:eastAsia="Times New Roman" w:hAnsi="Times New Roman" w:cs="Times New Roman"/>
          <w:sz w:val="28"/>
          <w:szCs w:val="28"/>
        </w:rPr>
        <w:t xml:space="preserve"> и SO</w:t>
      </w:r>
      <w:r w:rsidRPr="00D71935">
        <w:rPr>
          <w:rFonts w:ascii="Times New Roman" w:eastAsia="Times New Roman" w:hAnsi="Times New Roman" w:cs="Times New Roman"/>
          <w:sz w:val="36"/>
          <w:szCs w:val="36"/>
          <w:vertAlign w:val="subscript"/>
        </w:rPr>
        <w:t>3</w:t>
      </w:r>
      <w:r w:rsidRPr="00D71935">
        <w:rPr>
          <w:rFonts w:ascii="Times New Roman" w:eastAsia="Times New Roman" w:hAnsi="Times New Roman" w:cs="Times New Roman"/>
          <w:sz w:val="28"/>
          <w:szCs w:val="28"/>
        </w:rPr>
        <w:t>;</w:t>
      </w:r>
    </w:p>
    <w:p w:rsidR="00D71935" w:rsidRPr="00D71935" w:rsidRDefault="00D71935" w:rsidP="00051114">
      <w:pPr>
        <w:numPr>
          <w:ilvl w:val="1"/>
          <w:numId w:val="2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13 Способы минерализации делят на:</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0"/>
        </w:numPr>
        <w:tabs>
          <w:tab w:val="left" w:pos="1260"/>
        </w:tabs>
        <w:spacing w:after="0" w:line="240" w:lineRule="auto"/>
        <w:rPr>
          <w:rFonts w:eastAsia="Times New Roman"/>
          <w:sz w:val="28"/>
          <w:szCs w:val="28"/>
        </w:rPr>
      </w:pPr>
      <w:r w:rsidRPr="00D71935">
        <w:rPr>
          <w:rFonts w:ascii="Times New Roman" w:eastAsia="Times New Roman" w:hAnsi="Times New Roman" w:cs="Times New Roman"/>
          <w:sz w:val="28"/>
          <w:szCs w:val="28"/>
        </w:rPr>
        <w:t>«мокрые»;</w:t>
      </w:r>
    </w:p>
    <w:p w:rsidR="00D71935" w:rsidRPr="00D71935" w:rsidRDefault="00D71935" w:rsidP="00051114">
      <w:pPr>
        <w:numPr>
          <w:ilvl w:val="1"/>
          <w:numId w:val="30"/>
        </w:numPr>
        <w:tabs>
          <w:tab w:val="left" w:pos="1260"/>
        </w:tabs>
        <w:spacing w:after="0" w:line="240" w:lineRule="auto"/>
        <w:rPr>
          <w:rFonts w:eastAsia="Times New Roman"/>
          <w:sz w:val="28"/>
          <w:szCs w:val="28"/>
        </w:rPr>
      </w:pPr>
      <w:r w:rsidRPr="00D71935">
        <w:rPr>
          <w:rFonts w:ascii="Times New Roman" w:eastAsia="Times New Roman" w:hAnsi="Times New Roman" w:cs="Times New Roman"/>
          <w:sz w:val="28"/>
          <w:szCs w:val="28"/>
        </w:rPr>
        <w:t>«сухие»;</w:t>
      </w:r>
    </w:p>
    <w:p w:rsidR="00D71935" w:rsidRPr="00D71935" w:rsidRDefault="00D71935" w:rsidP="00051114">
      <w:pPr>
        <w:numPr>
          <w:ilvl w:val="1"/>
          <w:numId w:val="30"/>
        </w:numPr>
        <w:tabs>
          <w:tab w:val="left" w:pos="1260"/>
        </w:tabs>
        <w:spacing w:after="0" w:line="240" w:lineRule="auto"/>
        <w:rPr>
          <w:rFonts w:eastAsia="Times New Roman"/>
          <w:sz w:val="28"/>
          <w:szCs w:val="28"/>
        </w:rPr>
      </w:pPr>
      <w:r w:rsidRPr="00D71935">
        <w:rPr>
          <w:rFonts w:ascii="Times New Roman" w:eastAsia="Times New Roman" w:hAnsi="Times New Roman" w:cs="Times New Roman"/>
          <w:sz w:val="28"/>
          <w:szCs w:val="28"/>
        </w:rPr>
        <w:t>универсальные;</w:t>
      </w:r>
    </w:p>
    <w:p w:rsidR="00D71935" w:rsidRPr="00D71935" w:rsidRDefault="00D71935" w:rsidP="00051114">
      <w:pPr>
        <w:numPr>
          <w:ilvl w:val="1"/>
          <w:numId w:val="30"/>
        </w:numPr>
        <w:tabs>
          <w:tab w:val="left" w:pos="126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14При минерализации анализируемого объекта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растворение объекта в 2 М CH</w:t>
      </w:r>
      <w:r w:rsidRPr="00D71935">
        <w:rPr>
          <w:rFonts w:ascii="Times New Roman" w:eastAsia="Times New Roman" w:hAnsi="Times New Roman" w:cs="Times New Roman"/>
          <w:sz w:val="36"/>
          <w:szCs w:val="36"/>
          <w:vertAlign w:val="subscript"/>
        </w:rPr>
        <w:t>3</w:t>
      </w:r>
      <w:r w:rsidRPr="00D71935">
        <w:rPr>
          <w:rFonts w:ascii="Times New Roman" w:eastAsia="Times New Roman" w:hAnsi="Times New Roman" w:cs="Times New Roman"/>
          <w:sz w:val="28"/>
          <w:szCs w:val="28"/>
        </w:rPr>
        <w:t>COOH;</w:t>
      </w:r>
    </w:p>
    <w:p w:rsidR="00D71935" w:rsidRPr="00D71935" w:rsidRDefault="00D71935" w:rsidP="00051114">
      <w:pPr>
        <w:numPr>
          <w:ilvl w:val="1"/>
          <w:numId w:val="31"/>
        </w:numPr>
        <w:tabs>
          <w:tab w:val="left" w:pos="962"/>
        </w:tabs>
        <w:spacing w:after="0" w:line="240" w:lineRule="auto"/>
        <w:rPr>
          <w:rFonts w:eastAsia="Times New Roman"/>
          <w:sz w:val="28"/>
          <w:szCs w:val="28"/>
        </w:rPr>
      </w:pPr>
      <w:r w:rsidRPr="00D71935">
        <w:rPr>
          <w:rFonts w:ascii="Times New Roman" w:eastAsia="Times New Roman" w:hAnsi="Times New Roman" w:cs="Times New Roman"/>
          <w:sz w:val="28"/>
          <w:szCs w:val="28"/>
        </w:rPr>
        <w:t>разложение объекта под действием концентрированных серной и азот-ной кислот;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растворение объекта в этаноле;</w:t>
      </w:r>
    </w:p>
    <w:p w:rsidR="00D71935" w:rsidRPr="00D71935" w:rsidRDefault="00D71935" w:rsidP="00051114">
      <w:pPr>
        <w:numPr>
          <w:ilvl w:val="1"/>
          <w:numId w:val="3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растворение объекта в воде.</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b/>
          <w:bCs/>
          <w:i/>
          <w:iCs/>
          <w:sz w:val="28"/>
          <w:szCs w:val="28"/>
        </w:rPr>
        <w:t>Методы разделения и концентрирования</w:t>
      </w:r>
    </w:p>
    <w:p w:rsidR="00D71935" w:rsidRPr="00D71935" w:rsidRDefault="00D71935" w:rsidP="00D71935">
      <w:pPr>
        <w:spacing w:after="0" w:line="240" w:lineRule="auto"/>
        <w:ind w:firstLine="709"/>
        <w:rPr>
          <w:sz w:val="20"/>
          <w:szCs w:val="20"/>
        </w:rPr>
      </w:pPr>
    </w:p>
    <w:p w:rsidR="00D71935" w:rsidRPr="00D71935" w:rsidRDefault="000A26A0" w:rsidP="000A26A0">
      <w:pPr>
        <w:tabs>
          <w:tab w:val="left" w:pos="680"/>
        </w:tabs>
        <w:spacing w:after="0" w:line="240" w:lineRule="auto"/>
        <w:contextualSpacing/>
        <w:rPr>
          <w:rFonts w:eastAsia="Times New Roman"/>
          <w:sz w:val="28"/>
          <w:szCs w:val="28"/>
        </w:rPr>
      </w:pPr>
      <w:r>
        <w:rPr>
          <w:rFonts w:ascii="Times New Roman" w:eastAsia="Times New Roman" w:hAnsi="Times New Roman" w:cs="Times New Roman"/>
          <w:sz w:val="28"/>
          <w:szCs w:val="28"/>
        </w:rPr>
        <w:tab/>
        <w:t xml:space="preserve">15 </w:t>
      </w:r>
      <w:r w:rsidR="00D71935" w:rsidRPr="00D71935">
        <w:rPr>
          <w:rFonts w:ascii="Times New Roman" w:eastAsia="Times New Roman" w:hAnsi="Times New Roman" w:cs="Times New Roman"/>
          <w:sz w:val="28"/>
          <w:szCs w:val="28"/>
        </w:rPr>
        <w:t>В качестве коллекторов используют: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сульфиды;</w:t>
      </w:r>
    </w:p>
    <w:p w:rsidR="00D71935" w:rsidRPr="00D71935" w:rsidRDefault="00D71935" w:rsidP="00051114">
      <w:pPr>
        <w:numPr>
          <w:ilvl w:val="1"/>
          <w:numId w:val="3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гидроксиды;</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нитраты;</w:t>
      </w:r>
    </w:p>
    <w:p w:rsidR="00D71935" w:rsidRPr="00D71935" w:rsidRDefault="00D71935" w:rsidP="00051114">
      <w:pPr>
        <w:numPr>
          <w:ilvl w:val="1"/>
          <w:numId w:val="3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пероксиды.</w:t>
      </w: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lastRenderedPageBreak/>
        <w:t>16 К органическим коллекторам относятся: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малорастворимые ионные </w:t>
      </w:r>
      <w:proofErr w:type="spellStart"/>
      <w:r w:rsidRPr="00D71935">
        <w:rPr>
          <w:rFonts w:ascii="Times New Roman" w:eastAsia="Times New Roman" w:hAnsi="Times New Roman" w:cs="Times New Roman"/>
          <w:sz w:val="28"/>
          <w:szCs w:val="28"/>
        </w:rPr>
        <w:t>ассоциаты</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33"/>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хелаты</w:t>
      </w:r>
      <w:proofErr w:type="spellEnd"/>
      <w:r w:rsidRPr="00D71935">
        <w:rPr>
          <w:rFonts w:ascii="Times New Roman" w:eastAsia="Times New Roman" w:hAnsi="Times New Roman" w:cs="Times New Roman"/>
          <w:sz w:val="28"/>
          <w:szCs w:val="28"/>
        </w:rPr>
        <w:t xml:space="preserve"> и индифферентные органические соединения;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ацетаты;</w:t>
      </w:r>
    </w:p>
    <w:p w:rsidR="00D71935" w:rsidRPr="00D71935" w:rsidRDefault="00D71935" w:rsidP="00051114">
      <w:pPr>
        <w:numPr>
          <w:ilvl w:val="1"/>
          <w:numId w:val="3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17 С целью маскирования мешающих ионов применяют: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фториды;</w:t>
      </w:r>
    </w:p>
    <w:p w:rsidR="00D71935" w:rsidRPr="00D71935" w:rsidRDefault="00D71935" w:rsidP="00051114">
      <w:pPr>
        <w:numPr>
          <w:ilvl w:val="1"/>
          <w:numId w:val="3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тиосульфаты;</w:t>
      </w:r>
    </w:p>
    <w:p w:rsidR="00D71935" w:rsidRPr="00D71935" w:rsidRDefault="00D71935" w:rsidP="00051114">
      <w:pPr>
        <w:numPr>
          <w:ilvl w:val="1"/>
          <w:numId w:val="3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нитраты;</w:t>
      </w:r>
    </w:p>
    <w:p w:rsidR="00D71935" w:rsidRPr="00D71935" w:rsidRDefault="00D71935" w:rsidP="00051114">
      <w:pPr>
        <w:numPr>
          <w:ilvl w:val="1"/>
          <w:numId w:val="3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все ответы правильные.</w:t>
      </w:r>
    </w:p>
    <w:p w:rsidR="00D71935" w:rsidRPr="00D71935" w:rsidRDefault="00D71935" w:rsidP="00D71935">
      <w:pPr>
        <w:spacing w:after="0" w:line="240" w:lineRule="auto"/>
        <w:ind w:firstLine="709"/>
        <w:rPr>
          <w:sz w:val="20"/>
          <w:szCs w:val="20"/>
        </w:rPr>
      </w:pPr>
    </w:p>
    <w:p w:rsidR="00D71935" w:rsidRPr="000A26A0" w:rsidRDefault="00D71935" w:rsidP="00051114">
      <w:pPr>
        <w:pStyle w:val="a3"/>
        <w:numPr>
          <w:ilvl w:val="0"/>
          <w:numId w:val="161"/>
        </w:numPr>
        <w:tabs>
          <w:tab w:val="left" w:pos="680"/>
        </w:tabs>
        <w:spacing w:after="0" w:line="240" w:lineRule="auto"/>
        <w:rPr>
          <w:rFonts w:eastAsia="Times New Roman"/>
          <w:sz w:val="28"/>
          <w:szCs w:val="28"/>
        </w:rPr>
      </w:pPr>
      <w:r w:rsidRPr="000A26A0">
        <w:rPr>
          <w:rFonts w:ascii="Times New Roman" w:eastAsia="Times New Roman" w:hAnsi="Times New Roman" w:cs="Times New Roman"/>
          <w:sz w:val="28"/>
          <w:szCs w:val="28"/>
        </w:rPr>
        <w:t>При маскировании посторонних веществ используют реакции:</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5"/>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комплексообразования</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051114">
      <w:pPr>
        <w:numPr>
          <w:ilvl w:val="0"/>
          <w:numId w:val="3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окисления-восстановления;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0"/>
          <w:numId w:val="3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кислотно-основные;</w:t>
      </w:r>
    </w:p>
    <w:p w:rsidR="00D71935" w:rsidRPr="00D71935" w:rsidRDefault="00D71935" w:rsidP="00051114">
      <w:pPr>
        <w:numPr>
          <w:ilvl w:val="0"/>
          <w:numId w:val="3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19 К методам концентрирования и разделения относятся: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3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экстракция;</w:t>
      </w:r>
    </w:p>
    <w:p w:rsidR="00D71935" w:rsidRPr="00D71935" w:rsidRDefault="00D71935" w:rsidP="00051114">
      <w:pPr>
        <w:numPr>
          <w:ilvl w:val="1"/>
          <w:numId w:val="3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сорбция;</w:t>
      </w:r>
    </w:p>
    <w:p w:rsidR="00D71935" w:rsidRPr="00D71935" w:rsidRDefault="00D71935" w:rsidP="00051114">
      <w:pPr>
        <w:numPr>
          <w:ilvl w:val="1"/>
          <w:numId w:val="37"/>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соосаждение</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3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2"/>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20 Количественными характеристиками разделения и концентрирования </w:t>
      </w:r>
      <w:proofErr w:type="spellStart"/>
      <w:r w:rsidRPr="00D71935">
        <w:rPr>
          <w:rFonts w:ascii="Times New Roman" w:eastAsia="Times New Roman" w:hAnsi="Times New Roman" w:cs="Times New Roman"/>
          <w:sz w:val="28"/>
          <w:szCs w:val="28"/>
        </w:rPr>
        <w:t>яв-ляются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3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коэффициент распределения;</w:t>
      </w:r>
    </w:p>
    <w:p w:rsidR="00D71935" w:rsidRPr="00D71935" w:rsidRDefault="00D71935" w:rsidP="00051114">
      <w:pPr>
        <w:numPr>
          <w:ilvl w:val="1"/>
          <w:numId w:val="3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фактор пересчета;</w:t>
      </w:r>
    </w:p>
    <w:p w:rsidR="00D71935" w:rsidRPr="00D71935" w:rsidRDefault="00D71935" w:rsidP="00051114">
      <w:pPr>
        <w:numPr>
          <w:ilvl w:val="1"/>
          <w:numId w:val="3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степень извлечения;</w:t>
      </w:r>
    </w:p>
    <w:p w:rsidR="00D71935" w:rsidRPr="00D71935" w:rsidRDefault="00D71935" w:rsidP="00051114">
      <w:pPr>
        <w:numPr>
          <w:ilvl w:val="1"/>
          <w:numId w:val="3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константа растворимости.</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2"/>
        </w:tabs>
        <w:spacing w:after="0" w:line="240" w:lineRule="auto"/>
        <w:ind w:firstLine="709"/>
        <w:jc w:val="both"/>
        <w:rPr>
          <w:rFonts w:eastAsia="Times New Roman"/>
          <w:sz w:val="28"/>
          <w:szCs w:val="28"/>
        </w:rPr>
      </w:pPr>
      <w:r w:rsidRPr="00D71935">
        <w:rPr>
          <w:rFonts w:ascii="Times New Roman" w:eastAsia="Times New Roman" w:hAnsi="Times New Roman" w:cs="Times New Roman"/>
          <w:sz w:val="28"/>
          <w:szCs w:val="28"/>
        </w:rPr>
        <w:t xml:space="preserve">21 Основные термины, используемые в методе разделения и </w:t>
      </w:r>
      <w:proofErr w:type="spellStart"/>
      <w:r w:rsidRPr="00D71935">
        <w:rPr>
          <w:rFonts w:ascii="Times New Roman" w:eastAsia="Times New Roman" w:hAnsi="Times New Roman" w:cs="Times New Roman"/>
          <w:sz w:val="28"/>
          <w:szCs w:val="28"/>
        </w:rPr>
        <w:t>концентрирова-ния</w:t>
      </w:r>
      <w:proofErr w:type="spellEnd"/>
      <w:r w:rsidRPr="00D71935">
        <w:rPr>
          <w:rFonts w:ascii="Times New Roman" w:eastAsia="Times New Roman" w:hAnsi="Times New Roman" w:cs="Times New Roman"/>
          <w:sz w:val="28"/>
          <w:szCs w:val="28"/>
        </w:rPr>
        <w:t xml:space="preserve"> веществ, основанном на разделении вещества между двумя жидкостями:</w:t>
      </w:r>
    </w:p>
    <w:p w:rsidR="00D71935" w:rsidRPr="00D71935" w:rsidRDefault="00D71935" w:rsidP="00D71935">
      <w:pPr>
        <w:spacing w:after="0" w:line="240" w:lineRule="auto"/>
        <w:ind w:firstLine="709"/>
        <w:rPr>
          <w:rFonts w:eastAsia="Times New Roman"/>
          <w:sz w:val="27"/>
          <w:szCs w:val="27"/>
        </w:rPr>
      </w:pPr>
    </w:p>
    <w:p w:rsidR="00D71935" w:rsidRPr="00D71935" w:rsidRDefault="00D71935" w:rsidP="00051114">
      <w:pPr>
        <w:numPr>
          <w:ilvl w:val="1"/>
          <w:numId w:val="3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экстракция;</w:t>
      </w:r>
    </w:p>
    <w:p w:rsidR="00D71935" w:rsidRPr="00D71935" w:rsidRDefault="00D71935" w:rsidP="00051114">
      <w:pPr>
        <w:numPr>
          <w:ilvl w:val="1"/>
          <w:numId w:val="39"/>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реэкстракция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3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коллектор;</w:t>
      </w:r>
    </w:p>
    <w:p w:rsidR="00D71935" w:rsidRPr="00D71935" w:rsidRDefault="00D71935" w:rsidP="00051114">
      <w:pPr>
        <w:numPr>
          <w:ilvl w:val="1"/>
          <w:numId w:val="3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диализ.</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22 Константа распределения – это отношение: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0"/>
        </w:numPr>
        <w:tabs>
          <w:tab w:val="left" w:pos="948"/>
        </w:tabs>
        <w:spacing w:after="0" w:line="240" w:lineRule="auto"/>
        <w:rPr>
          <w:rFonts w:eastAsia="Times New Roman"/>
          <w:sz w:val="28"/>
          <w:szCs w:val="28"/>
        </w:rPr>
      </w:pPr>
      <w:r w:rsidRPr="00D71935">
        <w:rPr>
          <w:rFonts w:ascii="Times New Roman" w:eastAsia="Times New Roman" w:hAnsi="Times New Roman" w:cs="Times New Roman"/>
          <w:sz w:val="28"/>
          <w:szCs w:val="28"/>
        </w:rPr>
        <w:t>общей молярной концентрации всех форм вещества в органической фа-</w:t>
      </w:r>
      <w:proofErr w:type="spellStart"/>
      <w:r w:rsidRPr="00D71935">
        <w:rPr>
          <w:rFonts w:ascii="Times New Roman" w:eastAsia="Times New Roman" w:hAnsi="Times New Roman" w:cs="Times New Roman"/>
          <w:sz w:val="28"/>
          <w:szCs w:val="28"/>
        </w:rPr>
        <w:t>зе</w:t>
      </w:r>
      <w:proofErr w:type="spellEnd"/>
      <w:r w:rsidRPr="00D71935">
        <w:rPr>
          <w:rFonts w:ascii="Times New Roman" w:eastAsia="Times New Roman" w:hAnsi="Times New Roman" w:cs="Times New Roman"/>
          <w:sz w:val="28"/>
          <w:szCs w:val="28"/>
        </w:rPr>
        <w:t xml:space="preserve"> к общей молярной концентрации всех форм вещества в водной фазе;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0"/>
        </w:numPr>
        <w:tabs>
          <w:tab w:val="left" w:pos="967"/>
        </w:tabs>
        <w:spacing w:after="0" w:line="240" w:lineRule="auto"/>
        <w:jc w:val="both"/>
        <w:rPr>
          <w:rFonts w:eastAsia="Times New Roman"/>
          <w:sz w:val="28"/>
          <w:szCs w:val="28"/>
        </w:rPr>
      </w:pPr>
      <w:r w:rsidRPr="00D71935">
        <w:rPr>
          <w:rFonts w:ascii="Times New Roman" w:eastAsia="Times New Roman" w:hAnsi="Times New Roman" w:cs="Times New Roman"/>
          <w:sz w:val="28"/>
          <w:szCs w:val="28"/>
        </w:rPr>
        <w:t>равновесной молярной концентрации определенной формы вещества в органической фазе к равновесной молярной концентрации этой формы в водной фазе;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0"/>
        </w:numPr>
        <w:tabs>
          <w:tab w:val="left" w:pos="957"/>
        </w:tabs>
        <w:spacing w:after="0" w:line="240" w:lineRule="auto"/>
        <w:rPr>
          <w:rFonts w:eastAsia="Times New Roman"/>
          <w:sz w:val="28"/>
          <w:szCs w:val="28"/>
        </w:rPr>
      </w:pPr>
      <w:r w:rsidRPr="00D71935">
        <w:rPr>
          <w:rFonts w:ascii="Times New Roman" w:eastAsia="Times New Roman" w:hAnsi="Times New Roman" w:cs="Times New Roman"/>
          <w:sz w:val="28"/>
          <w:szCs w:val="28"/>
        </w:rPr>
        <w:t>общей молярной концентрации вещества к равновесной молярной кон-</w:t>
      </w:r>
      <w:proofErr w:type="spellStart"/>
      <w:r w:rsidRPr="00D71935">
        <w:rPr>
          <w:rFonts w:ascii="Times New Roman" w:eastAsia="Times New Roman" w:hAnsi="Times New Roman" w:cs="Times New Roman"/>
          <w:sz w:val="28"/>
          <w:szCs w:val="28"/>
        </w:rPr>
        <w:t>центрации</w:t>
      </w:r>
      <w:proofErr w:type="spellEnd"/>
      <w:r w:rsidRPr="00D71935">
        <w:rPr>
          <w:rFonts w:ascii="Times New Roman" w:eastAsia="Times New Roman" w:hAnsi="Times New Roman" w:cs="Times New Roman"/>
          <w:sz w:val="28"/>
          <w:szCs w:val="28"/>
        </w:rPr>
        <w:t xml:space="preserve"> вещества;</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0"/>
        </w:numPr>
        <w:tabs>
          <w:tab w:val="left" w:pos="962"/>
        </w:tabs>
        <w:spacing w:after="0" w:line="240" w:lineRule="auto"/>
        <w:rPr>
          <w:rFonts w:eastAsia="Times New Roman"/>
          <w:sz w:val="28"/>
          <w:szCs w:val="28"/>
        </w:rPr>
      </w:pPr>
      <w:r w:rsidRPr="00D71935">
        <w:rPr>
          <w:rFonts w:ascii="Times New Roman" w:eastAsia="Times New Roman" w:hAnsi="Times New Roman" w:cs="Times New Roman"/>
          <w:sz w:val="28"/>
          <w:szCs w:val="28"/>
        </w:rPr>
        <w:t>равновесной молярной концентрации определенной формы вещества к общей молярной концентрации этого вещества.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23 Признаки, лежащие в основе классификации экстракционных процессов:</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природа и свойства </w:t>
      </w:r>
      <w:proofErr w:type="spellStart"/>
      <w:r w:rsidRPr="00D71935">
        <w:rPr>
          <w:rFonts w:ascii="Times New Roman" w:eastAsia="Times New Roman" w:hAnsi="Times New Roman" w:cs="Times New Roman"/>
          <w:sz w:val="28"/>
          <w:szCs w:val="28"/>
        </w:rPr>
        <w:t>экстрагента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4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способы осуществления экстракции;</w:t>
      </w:r>
    </w:p>
    <w:p w:rsidR="00D71935" w:rsidRPr="00D71935" w:rsidRDefault="00D71935" w:rsidP="00051114">
      <w:pPr>
        <w:numPr>
          <w:ilvl w:val="1"/>
          <w:numId w:val="4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время экстракции;</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температурные условия.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24 Основные типы экстракционных реагентов:</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кислотные;</w:t>
      </w:r>
    </w:p>
    <w:p w:rsidR="00D71935" w:rsidRPr="00D71935" w:rsidRDefault="00D71935" w:rsidP="00051114">
      <w:pPr>
        <w:numPr>
          <w:ilvl w:val="1"/>
          <w:numId w:val="4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основные;</w:t>
      </w:r>
    </w:p>
    <w:p w:rsidR="00D71935" w:rsidRPr="00D71935" w:rsidRDefault="00D71935" w:rsidP="00051114">
      <w:pPr>
        <w:numPr>
          <w:ilvl w:val="1"/>
          <w:numId w:val="4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нейтральные;</w:t>
      </w:r>
    </w:p>
    <w:p w:rsidR="00D71935" w:rsidRPr="00D71935" w:rsidRDefault="00D71935" w:rsidP="00051114">
      <w:pPr>
        <w:numPr>
          <w:ilvl w:val="1"/>
          <w:numId w:val="4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амфотерные.</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25 Экстракция применяется: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для разделения веществ;</w:t>
      </w:r>
    </w:p>
    <w:p w:rsidR="00D71935" w:rsidRPr="00D71935" w:rsidRDefault="00D71935" w:rsidP="00051114">
      <w:pPr>
        <w:numPr>
          <w:ilvl w:val="1"/>
          <w:numId w:val="4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для концентрирования;</w:t>
      </w:r>
    </w:p>
    <w:p w:rsidR="00D71935" w:rsidRPr="00D71935" w:rsidRDefault="00D71935" w:rsidP="00051114">
      <w:pPr>
        <w:numPr>
          <w:ilvl w:val="1"/>
          <w:numId w:val="4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при титриметрическом определении </w:t>
      </w:r>
      <w:proofErr w:type="spellStart"/>
      <w:r w:rsidRPr="00D71935">
        <w:rPr>
          <w:rFonts w:ascii="Times New Roman" w:eastAsia="Times New Roman" w:hAnsi="Times New Roman" w:cs="Times New Roman"/>
          <w:sz w:val="28"/>
          <w:szCs w:val="28"/>
        </w:rPr>
        <w:t>хлороводородной</w:t>
      </w:r>
      <w:proofErr w:type="spellEnd"/>
      <w:r w:rsidRPr="00D71935">
        <w:rPr>
          <w:rFonts w:ascii="Times New Roman" w:eastAsia="Times New Roman" w:hAnsi="Times New Roman" w:cs="Times New Roman"/>
          <w:sz w:val="28"/>
          <w:szCs w:val="28"/>
        </w:rPr>
        <w:t xml:space="preserve"> кислоты;</w:t>
      </w:r>
    </w:p>
    <w:p w:rsidR="00D71935" w:rsidRPr="00D71935" w:rsidRDefault="00D71935" w:rsidP="00051114">
      <w:pPr>
        <w:numPr>
          <w:ilvl w:val="1"/>
          <w:numId w:val="4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26 Факторы, влияющие на процесс экстракции:</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природа экстрагируемого вещества;</w:t>
      </w:r>
    </w:p>
    <w:p w:rsidR="00D71935" w:rsidRPr="00D71935" w:rsidRDefault="00D71935" w:rsidP="00051114">
      <w:pPr>
        <w:numPr>
          <w:ilvl w:val="1"/>
          <w:numId w:val="4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рН;</w:t>
      </w:r>
    </w:p>
    <w:p w:rsidR="00D71935" w:rsidRPr="00D71935" w:rsidRDefault="00D71935" w:rsidP="00051114">
      <w:pPr>
        <w:numPr>
          <w:ilvl w:val="1"/>
          <w:numId w:val="4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 xml:space="preserve">природа </w:t>
      </w:r>
      <w:proofErr w:type="spellStart"/>
      <w:r w:rsidRPr="00D71935">
        <w:rPr>
          <w:rFonts w:ascii="Times New Roman" w:eastAsia="Times New Roman" w:hAnsi="Times New Roman" w:cs="Times New Roman"/>
          <w:sz w:val="28"/>
          <w:szCs w:val="28"/>
        </w:rPr>
        <w:t>экстрагента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4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tabs>
          <w:tab w:val="left" w:pos="940"/>
        </w:tabs>
        <w:spacing w:after="0" w:line="240" w:lineRule="auto"/>
        <w:ind w:left="940"/>
        <w:rPr>
          <w:rFonts w:eastAsia="Times New Roman"/>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27 Основные количественные характеристики сорбции:</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коэффициент распределения;</w:t>
      </w:r>
    </w:p>
    <w:p w:rsidR="00D71935" w:rsidRPr="00D71935" w:rsidRDefault="00D71935" w:rsidP="00051114">
      <w:pPr>
        <w:numPr>
          <w:ilvl w:val="1"/>
          <w:numId w:val="4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время сорбционного разделения и концентрирования;</w:t>
      </w:r>
    </w:p>
    <w:p w:rsidR="00D71935" w:rsidRPr="00D71935" w:rsidRDefault="00D71935" w:rsidP="00051114">
      <w:pPr>
        <w:numPr>
          <w:ilvl w:val="1"/>
          <w:numId w:val="4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степень извлечения;</w:t>
      </w:r>
    </w:p>
    <w:p w:rsidR="00D71935" w:rsidRPr="00D71935" w:rsidRDefault="00D71935" w:rsidP="00051114">
      <w:pPr>
        <w:numPr>
          <w:ilvl w:val="1"/>
          <w:numId w:val="4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28 Селективность сорбции зависит от: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рН раствора;</w:t>
      </w:r>
    </w:p>
    <w:p w:rsidR="00D71935" w:rsidRPr="00D71935" w:rsidRDefault="00D71935" w:rsidP="00051114">
      <w:pPr>
        <w:numPr>
          <w:ilvl w:val="1"/>
          <w:numId w:val="4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присутствие комплексообразователей;</w:t>
      </w:r>
    </w:p>
    <w:p w:rsidR="00D71935" w:rsidRPr="00D71935" w:rsidRDefault="00D71935" w:rsidP="00051114">
      <w:pPr>
        <w:numPr>
          <w:ilvl w:val="1"/>
          <w:numId w:val="4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времени;</w:t>
      </w:r>
    </w:p>
    <w:p w:rsidR="00D71935" w:rsidRPr="00D71935" w:rsidRDefault="00D71935" w:rsidP="00051114">
      <w:pPr>
        <w:numPr>
          <w:ilvl w:val="1"/>
          <w:numId w:val="4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0A26A0" w:rsidP="00D71935">
      <w:pPr>
        <w:tabs>
          <w:tab w:val="left" w:pos="680"/>
        </w:tabs>
        <w:spacing w:after="0" w:line="240" w:lineRule="auto"/>
        <w:ind w:firstLine="709"/>
        <w:rPr>
          <w:rFonts w:eastAsia="Times New Roman"/>
          <w:sz w:val="28"/>
          <w:szCs w:val="28"/>
        </w:rPr>
      </w:pPr>
      <w:r>
        <w:rPr>
          <w:rFonts w:ascii="Times New Roman" w:eastAsia="Times New Roman" w:hAnsi="Times New Roman" w:cs="Times New Roman"/>
          <w:sz w:val="28"/>
          <w:szCs w:val="28"/>
        </w:rPr>
        <w:t>29 К</w:t>
      </w:r>
      <w:r w:rsidR="00D71935" w:rsidRPr="00D71935">
        <w:rPr>
          <w:rFonts w:ascii="Times New Roman" w:eastAsia="Times New Roman" w:hAnsi="Times New Roman" w:cs="Times New Roman"/>
          <w:sz w:val="28"/>
          <w:szCs w:val="28"/>
        </w:rPr>
        <w:t>онстанта экстракции используется: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для характеристики экстракционного равновесия;</w:t>
      </w:r>
    </w:p>
    <w:p w:rsidR="00D71935" w:rsidRPr="00D71935" w:rsidRDefault="00D71935" w:rsidP="00051114">
      <w:pPr>
        <w:numPr>
          <w:ilvl w:val="1"/>
          <w:numId w:val="4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для определения степени экстракции;</w:t>
      </w:r>
    </w:p>
    <w:p w:rsidR="00D71935" w:rsidRPr="00D71935" w:rsidRDefault="00D71935" w:rsidP="00051114">
      <w:pPr>
        <w:numPr>
          <w:ilvl w:val="1"/>
          <w:numId w:val="4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для расчета коэффициента разделения;</w:t>
      </w:r>
    </w:p>
    <w:p w:rsidR="00D71935" w:rsidRPr="00D71935" w:rsidRDefault="00D71935" w:rsidP="00051114">
      <w:pPr>
        <w:numPr>
          <w:ilvl w:val="1"/>
          <w:numId w:val="4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jc w:val="center"/>
        <w:rPr>
          <w:sz w:val="20"/>
          <w:szCs w:val="20"/>
        </w:rPr>
      </w:pPr>
      <w:r w:rsidRPr="00D71935">
        <w:rPr>
          <w:rFonts w:ascii="Times New Roman" w:eastAsia="Times New Roman" w:hAnsi="Times New Roman" w:cs="Times New Roman"/>
          <w:b/>
          <w:bCs/>
          <w:i/>
          <w:iCs/>
          <w:sz w:val="28"/>
          <w:szCs w:val="28"/>
        </w:rPr>
        <w:t xml:space="preserve">4. </w:t>
      </w:r>
      <w:proofErr w:type="spellStart"/>
      <w:r w:rsidRPr="00D71935">
        <w:rPr>
          <w:rFonts w:ascii="Times New Roman" w:eastAsia="Times New Roman" w:hAnsi="Times New Roman" w:cs="Times New Roman"/>
          <w:b/>
          <w:bCs/>
          <w:i/>
          <w:iCs/>
          <w:sz w:val="28"/>
          <w:szCs w:val="28"/>
        </w:rPr>
        <w:t>Хемометрика</w:t>
      </w:r>
      <w:proofErr w:type="spellEnd"/>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30 Погрешности титрования могут быть:</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случайные;</w:t>
      </w:r>
    </w:p>
    <w:p w:rsidR="00D71935" w:rsidRPr="00D71935" w:rsidRDefault="00D71935" w:rsidP="00051114">
      <w:pPr>
        <w:numPr>
          <w:ilvl w:val="1"/>
          <w:numId w:val="4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систематические;</w:t>
      </w:r>
    </w:p>
    <w:p w:rsidR="00D71935" w:rsidRPr="00D71935" w:rsidRDefault="00D71935" w:rsidP="00051114">
      <w:pPr>
        <w:numPr>
          <w:ilvl w:val="1"/>
          <w:numId w:val="4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индивидуальные;</w:t>
      </w:r>
    </w:p>
    <w:p w:rsidR="00D71935" w:rsidRPr="00D71935" w:rsidRDefault="00D71935" w:rsidP="00051114">
      <w:pPr>
        <w:numPr>
          <w:ilvl w:val="1"/>
          <w:numId w:val="4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коллективные.</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32 Нижняя граница определяемых соединений - это: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наименьшее содержание вещества, определяемое по данной методике;</w:t>
      </w:r>
    </w:p>
    <w:p w:rsidR="00D71935" w:rsidRPr="00D71935" w:rsidRDefault="00D71935" w:rsidP="00051114">
      <w:pPr>
        <w:numPr>
          <w:ilvl w:val="1"/>
          <w:numId w:val="4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минимальное значение аналитического сигнала;</w:t>
      </w:r>
    </w:p>
    <w:p w:rsidR="00D71935" w:rsidRPr="00D71935" w:rsidRDefault="00D71935" w:rsidP="00051114">
      <w:pPr>
        <w:numPr>
          <w:ilvl w:val="1"/>
          <w:numId w:val="49"/>
        </w:numPr>
        <w:tabs>
          <w:tab w:val="left" w:pos="972"/>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минимальная концентрация раствора стандартного образца, </w:t>
      </w:r>
      <w:proofErr w:type="spellStart"/>
      <w:r w:rsidRPr="00D71935">
        <w:rPr>
          <w:rFonts w:ascii="Times New Roman" w:eastAsia="Times New Roman" w:hAnsi="Times New Roman" w:cs="Times New Roman"/>
          <w:sz w:val="28"/>
          <w:szCs w:val="28"/>
        </w:rPr>
        <w:t>соответст-вующая</w:t>
      </w:r>
      <w:proofErr w:type="spellEnd"/>
      <w:r w:rsidRPr="00D71935">
        <w:rPr>
          <w:rFonts w:ascii="Times New Roman" w:eastAsia="Times New Roman" w:hAnsi="Times New Roman" w:cs="Times New Roman"/>
          <w:sz w:val="28"/>
          <w:szCs w:val="28"/>
        </w:rPr>
        <w:t xml:space="preserve"> минимальному аналитическому сигналу;</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4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минимальная концентрация вещества в растворе.</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33 Предел обнаружения - это: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50"/>
        </w:numPr>
        <w:tabs>
          <w:tab w:val="left" w:pos="967"/>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минимальное количество вещества, которое может быть обнаружено с заданной доверительной вероятностью;</w:t>
      </w:r>
    </w:p>
    <w:p w:rsidR="00D71935" w:rsidRPr="00D71935" w:rsidRDefault="00D71935" w:rsidP="00051114">
      <w:pPr>
        <w:numPr>
          <w:ilvl w:val="1"/>
          <w:numId w:val="5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молярный коэффициент поглощения;</w:t>
      </w:r>
    </w:p>
    <w:p w:rsidR="00D71935" w:rsidRPr="00D71935" w:rsidRDefault="00D71935" w:rsidP="00051114">
      <w:pPr>
        <w:numPr>
          <w:ilvl w:val="1"/>
          <w:numId w:val="5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значение углового коэффициента </w:t>
      </w:r>
      <w:proofErr w:type="spellStart"/>
      <w:r w:rsidRPr="00D71935">
        <w:rPr>
          <w:rFonts w:ascii="Times New Roman" w:eastAsia="Times New Roman" w:hAnsi="Times New Roman" w:cs="Times New Roman"/>
          <w:sz w:val="28"/>
          <w:szCs w:val="28"/>
        </w:rPr>
        <w:t>градуировочного</w:t>
      </w:r>
      <w:proofErr w:type="spellEnd"/>
      <w:r w:rsidRPr="00D71935">
        <w:rPr>
          <w:rFonts w:ascii="Times New Roman" w:eastAsia="Times New Roman" w:hAnsi="Times New Roman" w:cs="Times New Roman"/>
          <w:sz w:val="28"/>
          <w:szCs w:val="28"/>
        </w:rPr>
        <w:t xml:space="preserve"> графика;</w:t>
      </w:r>
    </w:p>
    <w:p w:rsidR="00D71935" w:rsidRPr="00D71935" w:rsidRDefault="00D71935" w:rsidP="00051114">
      <w:pPr>
        <w:numPr>
          <w:ilvl w:val="1"/>
          <w:numId w:val="5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tabs>
          <w:tab w:val="left" w:pos="680"/>
        </w:tabs>
        <w:spacing w:after="0" w:line="240" w:lineRule="auto"/>
        <w:ind w:firstLine="709"/>
        <w:rPr>
          <w:rFonts w:ascii="Times New Roman" w:eastAsia="Times New Roman" w:hAnsi="Times New Roman" w:cs="Times New Roman"/>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35 Основными характеристиками методики анализа являются: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5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воспроизводимость</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5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границы определяемых содержаний;</w:t>
      </w:r>
    </w:p>
    <w:p w:rsidR="00D71935" w:rsidRPr="00D71935" w:rsidRDefault="00D71935" w:rsidP="00051114">
      <w:pPr>
        <w:numPr>
          <w:ilvl w:val="1"/>
          <w:numId w:val="5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коэффициент чувствительности;</w:t>
      </w:r>
    </w:p>
    <w:p w:rsidR="00D71935" w:rsidRPr="00D71935" w:rsidRDefault="00D71935" w:rsidP="00051114">
      <w:pPr>
        <w:numPr>
          <w:ilvl w:val="1"/>
          <w:numId w:val="5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универсальность.</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jc w:val="center"/>
        <w:rPr>
          <w:sz w:val="20"/>
          <w:szCs w:val="20"/>
        </w:rPr>
      </w:pPr>
      <w:r w:rsidRPr="00D71935">
        <w:rPr>
          <w:rFonts w:ascii="Times New Roman" w:eastAsia="Times New Roman" w:hAnsi="Times New Roman" w:cs="Times New Roman"/>
          <w:b/>
          <w:bCs/>
          <w:i/>
          <w:iCs/>
          <w:sz w:val="28"/>
          <w:szCs w:val="28"/>
        </w:rPr>
        <w:t>Гравиметрия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16"/>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36 При гравиметрическом определении железа(III) по реакции образования гидроксида железа(III) гравиметрической формой является:</w:t>
      </w:r>
    </w:p>
    <w:p w:rsidR="00D71935" w:rsidRPr="00D71935" w:rsidRDefault="00D71935" w:rsidP="00051114">
      <w:pPr>
        <w:numPr>
          <w:ilvl w:val="1"/>
          <w:numId w:val="5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гидроксид железа(III);</w:t>
      </w:r>
    </w:p>
    <w:p w:rsidR="00D71935" w:rsidRPr="00D71935" w:rsidRDefault="00D71935" w:rsidP="00051114">
      <w:pPr>
        <w:numPr>
          <w:ilvl w:val="1"/>
          <w:numId w:val="5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оксид железа(III);</w:t>
      </w:r>
    </w:p>
    <w:p w:rsidR="00D71935" w:rsidRPr="00D71935" w:rsidRDefault="00D71935" w:rsidP="00051114">
      <w:pPr>
        <w:numPr>
          <w:ilvl w:val="1"/>
          <w:numId w:val="5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оксид железа(II);</w:t>
      </w:r>
    </w:p>
    <w:p w:rsidR="00D71935" w:rsidRPr="00D71935" w:rsidRDefault="00D71935" w:rsidP="00051114">
      <w:pPr>
        <w:numPr>
          <w:ilvl w:val="1"/>
          <w:numId w:val="5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правильного ответа.</w:t>
      </w: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37 При прокаливании оксалата кальция могут образовываться: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5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карбонат кальция;</w:t>
      </w:r>
    </w:p>
    <w:p w:rsidR="00D71935" w:rsidRPr="00D71935" w:rsidRDefault="00D71935" w:rsidP="00051114">
      <w:pPr>
        <w:numPr>
          <w:ilvl w:val="1"/>
          <w:numId w:val="5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оксид кальция;</w:t>
      </w:r>
    </w:p>
    <w:p w:rsidR="00D71935" w:rsidRPr="00D71935" w:rsidRDefault="00D71935" w:rsidP="00051114">
      <w:pPr>
        <w:numPr>
          <w:ilvl w:val="1"/>
          <w:numId w:val="5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гидрокарбонат кальция;</w:t>
      </w:r>
    </w:p>
    <w:p w:rsidR="00D71935" w:rsidRPr="00D71935" w:rsidRDefault="00D71935" w:rsidP="00051114">
      <w:pPr>
        <w:numPr>
          <w:ilvl w:val="1"/>
          <w:numId w:val="5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оксид углерода(II).</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38 Гравиметрический фактор – это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5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фактор пересчета;</w:t>
      </w:r>
    </w:p>
    <w:p w:rsidR="00D71935" w:rsidRPr="00D71935" w:rsidRDefault="00D71935" w:rsidP="00051114">
      <w:pPr>
        <w:numPr>
          <w:ilvl w:val="1"/>
          <w:numId w:val="54"/>
        </w:numPr>
        <w:tabs>
          <w:tab w:val="left" w:pos="953"/>
        </w:tabs>
        <w:spacing w:after="0" w:line="240" w:lineRule="auto"/>
        <w:rPr>
          <w:rFonts w:eastAsia="Times New Roman"/>
          <w:sz w:val="28"/>
          <w:szCs w:val="28"/>
        </w:rPr>
      </w:pPr>
      <w:r w:rsidRPr="00D71935">
        <w:rPr>
          <w:rFonts w:ascii="Times New Roman" w:eastAsia="Times New Roman" w:hAnsi="Times New Roman" w:cs="Times New Roman"/>
          <w:sz w:val="28"/>
          <w:szCs w:val="28"/>
        </w:rPr>
        <w:t>отношение молярной массы определяемого вещества к молярной массе гравиметрической формы;</w:t>
      </w:r>
    </w:p>
    <w:p w:rsidR="00D71935" w:rsidRPr="00D71935" w:rsidRDefault="00D71935" w:rsidP="00051114">
      <w:pPr>
        <w:numPr>
          <w:ilvl w:val="1"/>
          <w:numId w:val="54"/>
        </w:numPr>
        <w:tabs>
          <w:tab w:val="left" w:pos="957"/>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отношение молярной массы гравиметрической формы к молярной </w:t>
      </w:r>
      <w:proofErr w:type="spellStart"/>
      <w:r w:rsidRPr="00D71935">
        <w:rPr>
          <w:rFonts w:ascii="Times New Roman" w:eastAsia="Times New Roman" w:hAnsi="Times New Roman" w:cs="Times New Roman"/>
          <w:sz w:val="28"/>
          <w:szCs w:val="28"/>
        </w:rPr>
        <w:t>мас</w:t>
      </w:r>
      <w:proofErr w:type="spellEnd"/>
      <w:r w:rsidRPr="00D71935">
        <w:rPr>
          <w:rFonts w:ascii="Times New Roman" w:eastAsia="Times New Roman" w:hAnsi="Times New Roman" w:cs="Times New Roman"/>
          <w:sz w:val="28"/>
          <w:szCs w:val="28"/>
        </w:rPr>
        <w:t>-се определяемого вещества;</w:t>
      </w:r>
    </w:p>
    <w:p w:rsidR="00D71935" w:rsidRPr="00D71935" w:rsidRDefault="00D71935" w:rsidP="00051114">
      <w:pPr>
        <w:numPr>
          <w:ilvl w:val="1"/>
          <w:numId w:val="5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все ответы верные.</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39 Основными этапами гравиметрии являются: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5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взятие и растворение навески;</w:t>
      </w:r>
    </w:p>
    <w:p w:rsidR="00D71935" w:rsidRPr="00D71935" w:rsidRDefault="00D71935" w:rsidP="00051114">
      <w:pPr>
        <w:numPr>
          <w:ilvl w:val="1"/>
          <w:numId w:val="5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приготовление и добавление индикатора;</w:t>
      </w:r>
    </w:p>
    <w:p w:rsidR="00D71935" w:rsidRPr="00D71935" w:rsidRDefault="00D71935" w:rsidP="00051114">
      <w:pPr>
        <w:numPr>
          <w:ilvl w:val="1"/>
          <w:numId w:val="5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получение осаждаемой формы;</w:t>
      </w:r>
    </w:p>
    <w:p w:rsidR="00D71935" w:rsidRPr="00D71935" w:rsidRDefault="00D71935" w:rsidP="00051114">
      <w:pPr>
        <w:numPr>
          <w:ilvl w:val="1"/>
          <w:numId w:val="5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продольная диффузия.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lastRenderedPageBreak/>
        <w:t>40 При вычислении гравиметрического фактора для определения кальция (гравиметрическая форма – CaSO</w:t>
      </w:r>
      <w:r w:rsidRPr="00D71935">
        <w:rPr>
          <w:rFonts w:ascii="Times New Roman" w:eastAsia="Times New Roman" w:hAnsi="Times New Roman" w:cs="Times New Roman"/>
          <w:sz w:val="36"/>
          <w:szCs w:val="36"/>
          <w:vertAlign w:val="subscript"/>
        </w:rPr>
        <w:t>4</w:t>
      </w:r>
      <w:r w:rsidRPr="00D71935">
        <w:rPr>
          <w:rFonts w:ascii="Times New Roman" w:eastAsia="Times New Roman" w:hAnsi="Times New Roman" w:cs="Times New Roman"/>
          <w:sz w:val="28"/>
          <w:szCs w:val="28"/>
        </w:rPr>
        <w:t>) в оксиде кальция используют формулу:</w:t>
      </w:r>
    </w:p>
    <w:p w:rsidR="00D71935" w:rsidRPr="00D71935" w:rsidRDefault="00D71935" w:rsidP="00D71935">
      <w:pPr>
        <w:spacing w:after="0" w:line="240" w:lineRule="auto"/>
        <w:ind w:firstLine="709"/>
        <w:rPr>
          <w:sz w:val="20"/>
          <w:szCs w:val="20"/>
        </w:rPr>
      </w:pPr>
    </w:p>
    <w:p w:rsidR="00D71935" w:rsidRPr="00D71935" w:rsidRDefault="00D71935" w:rsidP="00051114">
      <w:pPr>
        <w:numPr>
          <w:ilvl w:val="0"/>
          <w:numId w:val="56"/>
        </w:numPr>
        <w:tabs>
          <w:tab w:val="left" w:pos="974"/>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F </w:t>
      </w:r>
      <w:r w:rsidRPr="00D71935">
        <w:rPr>
          <w:rFonts w:ascii="Symbol" w:eastAsia="Symbol" w:hAnsi="Symbol" w:cs="Symbol"/>
          <w:sz w:val="28"/>
          <w:szCs w:val="28"/>
        </w:rPr>
        <w:t></w:t>
      </w:r>
      <w:r w:rsidRPr="00D71935">
        <w:rPr>
          <w:rFonts w:ascii="Times New Roman" w:eastAsia="Times New Roman" w:hAnsi="Times New Roman" w:cs="Times New Roman"/>
          <w:sz w:val="28"/>
          <w:szCs w:val="28"/>
        </w:rPr>
        <w:t xml:space="preserve"> </w:t>
      </w:r>
      <w:r w:rsidRPr="00D71935">
        <w:rPr>
          <w:rFonts w:ascii="Times New Roman" w:eastAsia="Times New Roman" w:hAnsi="Times New Roman" w:cs="Times New Roman"/>
          <w:sz w:val="56"/>
          <w:szCs w:val="56"/>
          <w:vertAlign w:val="superscript"/>
        </w:rPr>
        <w:t>M(</w:t>
      </w:r>
      <w:proofErr w:type="spellStart"/>
      <w:r w:rsidRPr="00D71935">
        <w:rPr>
          <w:rFonts w:ascii="Times New Roman" w:eastAsia="Times New Roman" w:hAnsi="Times New Roman" w:cs="Times New Roman"/>
          <w:sz w:val="56"/>
          <w:szCs w:val="56"/>
          <w:vertAlign w:val="superscript"/>
        </w:rPr>
        <w:t>Ca</w:t>
      </w:r>
      <w:proofErr w:type="spellEnd"/>
      <w:r w:rsidRPr="00D71935">
        <w:rPr>
          <w:rFonts w:ascii="Times New Roman" w:eastAsia="Times New Roman" w:hAnsi="Times New Roman" w:cs="Times New Roman"/>
          <w:sz w:val="56"/>
          <w:szCs w:val="56"/>
          <w:vertAlign w:val="superscript"/>
        </w:rPr>
        <w:t>)</w:t>
      </w:r>
      <w:r w:rsidRPr="00D71935">
        <w:rPr>
          <w:rFonts w:ascii="Times New Roman" w:eastAsia="Times New Roman" w:hAnsi="Times New Roman" w:cs="Times New Roman"/>
          <w:sz w:val="28"/>
          <w:szCs w:val="28"/>
        </w:rPr>
        <w:t xml:space="preserve"> </w:t>
      </w:r>
      <w:r w:rsidRPr="00D71935">
        <w:rPr>
          <w:rFonts w:ascii="Times New Roman" w:eastAsia="Times New Roman" w:hAnsi="Times New Roman" w:cs="Times New Roman"/>
          <w:sz w:val="27"/>
          <w:szCs w:val="27"/>
        </w:rPr>
        <w:t>;</w:t>
      </w:r>
      <w:r w:rsidRPr="00D71935">
        <w:rPr>
          <w:rFonts w:ascii="Times New Roman" w:eastAsia="Times New Roman" w:hAnsi="Times New Roman" w:cs="Times New Roman"/>
          <w:sz w:val="28"/>
          <w:szCs w:val="28"/>
        </w:rPr>
        <w:t xml:space="preserve"> M(CaSO</w:t>
      </w:r>
      <w:r w:rsidRPr="00D71935">
        <w:rPr>
          <w:rFonts w:ascii="Times New Roman" w:eastAsia="Times New Roman" w:hAnsi="Times New Roman" w:cs="Times New Roman"/>
          <w:sz w:val="28"/>
          <w:szCs w:val="28"/>
          <w:vertAlign w:val="subscript"/>
        </w:rPr>
        <w:t>4</w:t>
      </w:r>
      <w:r w:rsidRPr="00D71935">
        <w:rPr>
          <w:rFonts w:ascii="Times New Roman" w:eastAsia="Times New Roman" w:hAnsi="Times New Roman" w:cs="Times New Roman"/>
          <w:sz w:val="28"/>
          <w:szCs w:val="28"/>
        </w:rPr>
        <w:t xml:space="preserve"> )</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0"/>
          <w:numId w:val="56"/>
        </w:numPr>
        <w:tabs>
          <w:tab w:val="left" w:pos="974"/>
        </w:tabs>
        <w:spacing w:after="0" w:line="240" w:lineRule="auto"/>
        <w:rPr>
          <w:rFonts w:eastAsia="Times New Roman"/>
          <w:sz w:val="56"/>
          <w:szCs w:val="56"/>
          <w:vertAlign w:val="subscript"/>
          <w:lang w:val="en-US"/>
        </w:rPr>
      </w:pPr>
      <w:r w:rsidRPr="00D71935">
        <w:rPr>
          <w:rFonts w:ascii="Times New Roman" w:eastAsia="Times New Roman" w:hAnsi="Times New Roman" w:cs="Times New Roman"/>
          <w:sz w:val="56"/>
          <w:szCs w:val="56"/>
          <w:vertAlign w:val="subscript"/>
          <w:lang w:val="en-US"/>
        </w:rPr>
        <w:t>F</w:t>
      </w:r>
      <w:r w:rsidRPr="00D71935">
        <w:rPr>
          <w:rFonts w:ascii="Times New Roman" w:eastAsia="Times New Roman" w:hAnsi="Times New Roman" w:cs="Times New Roman"/>
          <w:sz w:val="28"/>
          <w:szCs w:val="28"/>
          <w:lang w:val="en-US"/>
        </w:rPr>
        <w:t xml:space="preserve"> </w:t>
      </w:r>
      <w:r w:rsidRPr="00D71935">
        <w:rPr>
          <w:rFonts w:ascii="Symbol" w:eastAsia="Symbol" w:hAnsi="Symbol" w:cs="Symbol"/>
          <w:sz w:val="56"/>
          <w:szCs w:val="56"/>
          <w:vertAlign w:val="subscript"/>
        </w:rPr>
        <w:t></w:t>
      </w:r>
      <w:r w:rsidRPr="00D71935">
        <w:rPr>
          <w:rFonts w:ascii="Times New Roman" w:eastAsia="Times New Roman" w:hAnsi="Times New Roman" w:cs="Times New Roman"/>
          <w:sz w:val="28"/>
          <w:szCs w:val="28"/>
          <w:lang w:val="en-US"/>
        </w:rPr>
        <w:t xml:space="preserve"> M(</w:t>
      </w:r>
      <w:proofErr w:type="spellStart"/>
      <w:r w:rsidRPr="00D71935">
        <w:rPr>
          <w:rFonts w:ascii="Times New Roman" w:eastAsia="Times New Roman" w:hAnsi="Times New Roman" w:cs="Times New Roman"/>
          <w:sz w:val="28"/>
          <w:szCs w:val="28"/>
          <w:lang w:val="en-US"/>
        </w:rPr>
        <w:t>CaO</w:t>
      </w:r>
      <w:proofErr w:type="spellEnd"/>
      <w:r w:rsidRPr="00D71935">
        <w:rPr>
          <w:rFonts w:ascii="Times New Roman" w:eastAsia="Times New Roman" w:hAnsi="Times New Roman" w:cs="Times New Roman"/>
          <w:sz w:val="28"/>
          <w:szCs w:val="28"/>
          <w:lang w:val="en-US"/>
        </w:rPr>
        <w:t xml:space="preserve">) </w:t>
      </w:r>
      <w:r w:rsidRPr="00D71935">
        <w:rPr>
          <w:rFonts w:ascii="Times New Roman" w:eastAsia="Times New Roman" w:hAnsi="Times New Roman" w:cs="Times New Roman"/>
          <w:sz w:val="55"/>
          <w:szCs w:val="55"/>
          <w:vertAlign w:val="subscript"/>
          <w:lang w:val="en-US"/>
        </w:rPr>
        <w:t>;</w:t>
      </w:r>
      <w:r w:rsidRPr="00D71935">
        <w:rPr>
          <w:rFonts w:ascii="Times New Roman" w:eastAsia="Times New Roman" w:hAnsi="Times New Roman" w:cs="Times New Roman"/>
          <w:sz w:val="28"/>
          <w:szCs w:val="28"/>
          <w:lang w:val="en-US"/>
        </w:rPr>
        <w:t xml:space="preserve"> M(CaSO</w:t>
      </w:r>
      <w:r w:rsidRPr="00D71935">
        <w:rPr>
          <w:rFonts w:ascii="Times New Roman" w:eastAsia="Times New Roman" w:hAnsi="Times New Roman" w:cs="Times New Roman"/>
          <w:sz w:val="28"/>
          <w:szCs w:val="28"/>
          <w:vertAlign w:val="subscript"/>
          <w:lang w:val="en-US"/>
        </w:rPr>
        <w:t>4</w:t>
      </w:r>
      <w:r w:rsidRPr="00D71935">
        <w:rPr>
          <w:rFonts w:ascii="Times New Roman" w:eastAsia="Times New Roman" w:hAnsi="Times New Roman" w:cs="Times New Roman"/>
          <w:sz w:val="28"/>
          <w:szCs w:val="28"/>
          <w:lang w:val="en-US"/>
        </w:rPr>
        <w:t xml:space="preserve"> )</w:t>
      </w:r>
    </w:p>
    <w:p w:rsidR="00D71935" w:rsidRPr="00D71935" w:rsidRDefault="00D71935" w:rsidP="00D71935">
      <w:pPr>
        <w:spacing w:after="0" w:line="240" w:lineRule="auto"/>
        <w:ind w:firstLine="709"/>
        <w:rPr>
          <w:rFonts w:eastAsia="Times New Roman"/>
          <w:sz w:val="56"/>
          <w:szCs w:val="56"/>
          <w:vertAlign w:val="subscript"/>
          <w:lang w:val="en-US"/>
        </w:rPr>
      </w:pPr>
    </w:p>
    <w:p w:rsidR="00D71935" w:rsidRPr="00D71935" w:rsidRDefault="00D71935" w:rsidP="00051114">
      <w:pPr>
        <w:numPr>
          <w:ilvl w:val="0"/>
          <w:numId w:val="56"/>
        </w:numPr>
        <w:tabs>
          <w:tab w:val="left" w:pos="978"/>
        </w:tabs>
        <w:spacing w:after="0" w:line="240" w:lineRule="auto"/>
        <w:rPr>
          <w:rFonts w:eastAsia="Times New Roman"/>
          <w:sz w:val="46"/>
          <w:szCs w:val="46"/>
          <w:vertAlign w:val="subscript"/>
        </w:rPr>
      </w:pPr>
      <w:r w:rsidRPr="00D71935">
        <w:rPr>
          <w:rFonts w:ascii="Times New Roman" w:eastAsia="Times New Roman" w:hAnsi="Times New Roman" w:cs="Times New Roman"/>
          <w:sz w:val="45"/>
          <w:szCs w:val="45"/>
          <w:vertAlign w:val="subscript"/>
        </w:rPr>
        <w:t>F</w:t>
      </w:r>
      <w:r w:rsidRPr="00D71935">
        <w:rPr>
          <w:rFonts w:ascii="Times New Roman" w:eastAsia="Times New Roman" w:hAnsi="Times New Roman" w:cs="Times New Roman"/>
          <w:sz w:val="13"/>
          <w:szCs w:val="13"/>
        </w:rPr>
        <w:t xml:space="preserve"> </w:t>
      </w:r>
      <w:r w:rsidRPr="00D71935">
        <w:rPr>
          <w:rFonts w:ascii="Symbol" w:eastAsia="Symbol" w:hAnsi="Symbol" w:cs="Symbol"/>
          <w:sz w:val="45"/>
          <w:szCs w:val="45"/>
          <w:vertAlign w:val="subscript"/>
        </w:rPr>
        <w:t></w:t>
      </w:r>
      <w:r w:rsidRPr="00D71935">
        <w:rPr>
          <w:rFonts w:ascii="Times New Roman" w:eastAsia="Times New Roman" w:hAnsi="Times New Roman" w:cs="Times New Roman"/>
          <w:sz w:val="13"/>
          <w:szCs w:val="13"/>
        </w:rPr>
        <w:t xml:space="preserve"> </w:t>
      </w:r>
      <w:r w:rsidRPr="00D71935">
        <w:rPr>
          <w:rFonts w:ascii="Times New Roman" w:eastAsia="Times New Roman" w:hAnsi="Times New Roman" w:cs="Times New Roman"/>
          <w:sz w:val="45"/>
          <w:szCs w:val="45"/>
          <w:vertAlign w:val="superscript"/>
        </w:rPr>
        <w:t>M(CaSO</w:t>
      </w:r>
      <w:r w:rsidRPr="00D71935">
        <w:rPr>
          <w:rFonts w:ascii="Times New Roman" w:eastAsia="Times New Roman" w:hAnsi="Times New Roman" w:cs="Times New Roman"/>
          <w:sz w:val="13"/>
          <w:szCs w:val="13"/>
        </w:rPr>
        <w:t xml:space="preserve">4 </w:t>
      </w:r>
      <w:r w:rsidRPr="00D71935">
        <w:rPr>
          <w:rFonts w:ascii="Times New Roman" w:eastAsia="Times New Roman" w:hAnsi="Times New Roman" w:cs="Times New Roman"/>
          <w:sz w:val="45"/>
          <w:szCs w:val="45"/>
          <w:vertAlign w:val="superscript"/>
        </w:rPr>
        <w:t>)</w:t>
      </w:r>
      <w:r w:rsidRPr="00D71935">
        <w:rPr>
          <w:rFonts w:ascii="Times New Roman" w:eastAsia="Times New Roman" w:hAnsi="Times New Roman" w:cs="Times New Roman"/>
          <w:sz w:val="13"/>
          <w:szCs w:val="13"/>
        </w:rPr>
        <w:t xml:space="preserve"> </w:t>
      </w:r>
      <w:r w:rsidRPr="00D71935">
        <w:rPr>
          <w:rFonts w:ascii="Times New Roman" w:eastAsia="Times New Roman" w:hAnsi="Times New Roman" w:cs="Times New Roman"/>
          <w:sz w:val="45"/>
          <w:szCs w:val="45"/>
          <w:vertAlign w:val="subscript"/>
        </w:rPr>
        <w:t>;</w:t>
      </w:r>
      <w:r w:rsidRPr="00D71935">
        <w:rPr>
          <w:rFonts w:ascii="Times New Roman" w:eastAsia="Times New Roman" w:hAnsi="Times New Roman" w:cs="Times New Roman"/>
          <w:sz w:val="13"/>
          <w:szCs w:val="13"/>
        </w:rPr>
        <w:t xml:space="preserve"> </w:t>
      </w:r>
      <w:r w:rsidRPr="00D71935">
        <w:rPr>
          <w:rFonts w:ascii="Times New Roman" w:eastAsia="Times New Roman" w:hAnsi="Times New Roman" w:cs="Times New Roman"/>
          <w:sz w:val="23"/>
          <w:szCs w:val="23"/>
        </w:rPr>
        <w:t>M(</w:t>
      </w:r>
      <w:proofErr w:type="spellStart"/>
      <w:r w:rsidRPr="00D71935">
        <w:rPr>
          <w:rFonts w:ascii="Times New Roman" w:eastAsia="Times New Roman" w:hAnsi="Times New Roman" w:cs="Times New Roman"/>
          <w:sz w:val="23"/>
          <w:szCs w:val="23"/>
        </w:rPr>
        <w:t>Ca</w:t>
      </w:r>
      <w:proofErr w:type="spellEnd"/>
      <w:r w:rsidRPr="00D71935">
        <w:rPr>
          <w:rFonts w:ascii="Times New Roman" w:eastAsia="Times New Roman" w:hAnsi="Times New Roman" w:cs="Times New Roman"/>
          <w:sz w:val="23"/>
          <w:szCs w:val="23"/>
        </w:rPr>
        <w:t>)</w:t>
      </w:r>
    </w:p>
    <w:p w:rsidR="00D71935" w:rsidRPr="00D71935" w:rsidRDefault="00D71935" w:rsidP="00051114">
      <w:pPr>
        <w:numPr>
          <w:ilvl w:val="0"/>
          <w:numId w:val="56"/>
        </w:numPr>
        <w:tabs>
          <w:tab w:val="left" w:pos="974"/>
        </w:tabs>
        <w:spacing w:after="0" w:line="240" w:lineRule="auto"/>
        <w:rPr>
          <w:rFonts w:eastAsia="Times New Roman"/>
          <w:sz w:val="46"/>
          <w:szCs w:val="46"/>
          <w:vertAlign w:val="subscript"/>
          <w:lang w:val="en-US"/>
        </w:rPr>
      </w:pPr>
      <w:r w:rsidRPr="00D71935">
        <w:rPr>
          <w:rFonts w:ascii="Times New Roman" w:eastAsia="Times New Roman" w:hAnsi="Times New Roman" w:cs="Times New Roman"/>
          <w:sz w:val="45"/>
          <w:szCs w:val="45"/>
          <w:vertAlign w:val="subscript"/>
          <w:lang w:val="en-US"/>
        </w:rPr>
        <w:t>F</w:t>
      </w:r>
      <w:r w:rsidRPr="00D71935">
        <w:rPr>
          <w:rFonts w:ascii="Times New Roman" w:eastAsia="Times New Roman" w:hAnsi="Times New Roman" w:cs="Times New Roman"/>
          <w:sz w:val="13"/>
          <w:szCs w:val="13"/>
          <w:lang w:val="en-US"/>
        </w:rPr>
        <w:t xml:space="preserve"> </w:t>
      </w:r>
      <w:r w:rsidRPr="00D71935">
        <w:rPr>
          <w:rFonts w:ascii="Symbol" w:eastAsia="Symbol" w:hAnsi="Symbol" w:cs="Symbol"/>
          <w:sz w:val="45"/>
          <w:szCs w:val="45"/>
          <w:vertAlign w:val="subscript"/>
        </w:rPr>
        <w:t></w:t>
      </w:r>
      <w:r w:rsidRPr="00D71935">
        <w:rPr>
          <w:rFonts w:ascii="Times New Roman" w:eastAsia="Times New Roman" w:hAnsi="Times New Roman" w:cs="Times New Roman"/>
          <w:sz w:val="13"/>
          <w:szCs w:val="13"/>
          <w:lang w:val="en-US"/>
        </w:rPr>
        <w:t xml:space="preserve"> </w:t>
      </w:r>
      <w:r w:rsidRPr="00D71935">
        <w:rPr>
          <w:rFonts w:ascii="Times New Roman" w:eastAsia="Times New Roman" w:hAnsi="Times New Roman" w:cs="Times New Roman"/>
          <w:sz w:val="45"/>
          <w:szCs w:val="45"/>
          <w:vertAlign w:val="superscript"/>
          <w:lang w:val="en-US"/>
        </w:rPr>
        <w:t>M(CaSO</w:t>
      </w:r>
      <w:r w:rsidRPr="00D71935">
        <w:rPr>
          <w:rFonts w:ascii="Times New Roman" w:eastAsia="Times New Roman" w:hAnsi="Times New Roman" w:cs="Times New Roman"/>
          <w:sz w:val="13"/>
          <w:szCs w:val="13"/>
          <w:lang w:val="en-US"/>
        </w:rPr>
        <w:t xml:space="preserve">4 </w:t>
      </w:r>
      <w:r w:rsidRPr="00D71935">
        <w:rPr>
          <w:rFonts w:ascii="Times New Roman" w:eastAsia="Times New Roman" w:hAnsi="Times New Roman" w:cs="Times New Roman"/>
          <w:sz w:val="45"/>
          <w:szCs w:val="45"/>
          <w:vertAlign w:val="superscript"/>
          <w:lang w:val="en-US"/>
        </w:rPr>
        <w:t>)</w:t>
      </w:r>
      <w:r w:rsidRPr="00D71935">
        <w:rPr>
          <w:rFonts w:ascii="Times New Roman" w:eastAsia="Times New Roman" w:hAnsi="Times New Roman" w:cs="Times New Roman"/>
          <w:sz w:val="13"/>
          <w:szCs w:val="13"/>
          <w:lang w:val="en-US"/>
        </w:rPr>
        <w:t xml:space="preserve"> </w:t>
      </w:r>
      <w:r w:rsidRPr="00D71935">
        <w:rPr>
          <w:rFonts w:ascii="Times New Roman" w:eastAsia="Times New Roman" w:hAnsi="Times New Roman" w:cs="Times New Roman"/>
          <w:sz w:val="45"/>
          <w:szCs w:val="45"/>
          <w:vertAlign w:val="subscript"/>
          <w:lang w:val="en-US"/>
        </w:rPr>
        <w:t>;</w:t>
      </w:r>
      <w:r w:rsidRPr="00D71935">
        <w:rPr>
          <w:rFonts w:ascii="Times New Roman" w:eastAsia="Times New Roman" w:hAnsi="Times New Roman" w:cs="Times New Roman"/>
          <w:sz w:val="13"/>
          <w:szCs w:val="13"/>
          <w:lang w:val="en-US"/>
        </w:rPr>
        <w:t xml:space="preserve"> </w:t>
      </w:r>
      <w:r w:rsidRPr="00D71935">
        <w:rPr>
          <w:rFonts w:ascii="Times New Roman" w:eastAsia="Times New Roman" w:hAnsi="Times New Roman" w:cs="Times New Roman"/>
          <w:sz w:val="23"/>
          <w:szCs w:val="23"/>
          <w:lang w:val="en-US"/>
        </w:rPr>
        <w:t>M(</w:t>
      </w:r>
      <w:proofErr w:type="spellStart"/>
      <w:r w:rsidRPr="00D71935">
        <w:rPr>
          <w:rFonts w:ascii="Times New Roman" w:eastAsia="Times New Roman" w:hAnsi="Times New Roman" w:cs="Times New Roman"/>
          <w:sz w:val="23"/>
          <w:szCs w:val="23"/>
          <w:lang w:val="en-US"/>
        </w:rPr>
        <w:t>CaO</w:t>
      </w:r>
      <w:proofErr w:type="spellEnd"/>
      <w:r w:rsidRPr="00D71935">
        <w:rPr>
          <w:rFonts w:ascii="Times New Roman" w:eastAsia="Times New Roman" w:hAnsi="Times New Roman" w:cs="Times New Roman"/>
          <w:sz w:val="23"/>
          <w:szCs w:val="23"/>
          <w:lang w:val="en-US"/>
        </w:rPr>
        <w:t>)</w:t>
      </w:r>
    </w:p>
    <w:p w:rsidR="00D71935" w:rsidRPr="00D71935" w:rsidRDefault="006D3F88" w:rsidP="00D71935">
      <w:pPr>
        <w:spacing w:after="0" w:line="240" w:lineRule="auto"/>
        <w:ind w:firstLine="709"/>
        <w:rPr>
          <w:sz w:val="20"/>
          <w:szCs w:val="20"/>
          <w:lang w:val="en-US"/>
        </w:rPr>
      </w:pPr>
      <w:r>
        <w:rPr>
          <w:noProof/>
        </w:rPr>
        <w:pict>
          <v:line id="Shape 90" o:spid="_x0000_s1036" style="position:absolute;left:0;text-align:lef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134.5pt" to="1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" o:allowincell="f" strokeweight=".17667mm"/>
        </w:pict>
      </w:r>
      <w:r>
        <w:rPr>
          <w:noProof/>
        </w:rPr>
        <w:pict>
          <v:line id="Shape 91" o:spid="_x0000_s1035" style="position:absolute;left:0;text-align:lef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95.4pt" to="133.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" o:allowincell="f" strokeweight=".17667mm"/>
        </w:pict>
      </w:r>
      <w:r>
        <w:rPr>
          <w:noProof/>
        </w:rPr>
        <w:pict>
          <v:line id="Shape 92" o:spid="_x0000_s1034" style="position:absolute;left:0;text-align:lef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56.35pt" to="133.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qqEwIAACo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" o:allowincell="f" strokeweight=".17617mm"/>
        </w:pict>
      </w:r>
      <w:r>
        <w:rPr>
          <w:noProof/>
        </w:rPr>
        <w:pict>
          <v:line id="Shape 93" o:spid="_x0000_s1033" style="position:absolute;left:0;text-align:lef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18.45pt" to="13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7REwIAACo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" o:allowincell="f" strokeweight=".17617mm"/>
        </w:pict>
      </w:r>
    </w:p>
    <w:p w:rsidR="00D71935" w:rsidRPr="00D71935" w:rsidRDefault="00D71935" w:rsidP="00D71935">
      <w:pPr>
        <w:spacing w:after="0" w:line="240" w:lineRule="auto"/>
        <w:ind w:firstLine="709"/>
        <w:jc w:val="center"/>
        <w:rPr>
          <w:rFonts w:ascii="Times New Roman" w:eastAsia="Times New Roman" w:hAnsi="Times New Roman" w:cs="Times New Roman"/>
          <w:i/>
          <w:iCs/>
          <w:sz w:val="28"/>
          <w:szCs w:val="28"/>
          <w:lang w:val="en-US"/>
        </w:rPr>
      </w:pPr>
    </w:p>
    <w:p w:rsidR="00D71935" w:rsidRPr="00D71935" w:rsidRDefault="00D71935" w:rsidP="00D71935">
      <w:pPr>
        <w:spacing w:after="0" w:line="240" w:lineRule="auto"/>
        <w:ind w:firstLine="709"/>
        <w:jc w:val="center"/>
        <w:rPr>
          <w:sz w:val="20"/>
          <w:szCs w:val="20"/>
        </w:rPr>
      </w:pPr>
      <w:proofErr w:type="spellStart"/>
      <w:r w:rsidRPr="00D71935">
        <w:rPr>
          <w:rFonts w:ascii="Times New Roman" w:eastAsia="Times New Roman" w:hAnsi="Times New Roman" w:cs="Times New Roman"/>
          <w:b/>
          <w:bCs/>
          <w:i/>
          <w:iCs/>
          <w:sz w:val="28"/>
          <w:szCs w:val="28"/>
        </w:rPr>
        <w:t>Титриметрия</w:t>
      </w:r>
      <w:proofErr w:type="spellEnd"/>
      <w:r w:rsidRPr="00D71935">
        <w:rPr>
          <w:sz w:val="20"/>
          <w:szCs w:val="20"/>
        </w:rPr>
        <w:t xml:space="preserve">. </w:t>
      </w:r>
      <w:r w:rsidRPr="00D71935">
        <w:rPr>
          <w:rFonts w:ascii="Times New Roman" w:eastAsia="Times New Roman" w:hAnsi="Times New Roman" w:cs="Times New Roman"/>
          <w:b/>
          <w:bCs/>
          <w:i/>
          <w:iCs/>
          <w:sz w:val="28"/>
          <w:szCs w:val="28"/>
        </w:rPr>
        <w:t>Основные понятия, классификац</w:t>
      </w:r>
      <w:r w:rsidR="00B16B81">
        <w:rPr>
          <w:rFonts w:ascii="Times New Roman" w:eastAsia="Times New Roman" w:hAnsi="Times New Roman" w:cs="Times New Roman"/>
          <w:b/>
          <w:bCs/>
          <w:i/>
          <w:iCs/>
          <w:sz w:val="28"/>
          <w:szCs w:val="28"/>
        </w:rPr>
        <w:t>ия методов, способы расчета кон</w:t>
      </w:r>
      <w:r w:rsidRPr="00D71935">
        <w:rPr>
          <w:rFonts w:ascii="Times New Roman" w:eastAsia="Times New Roman" w:hAnsi="Times New Roman" w:cs="Times New Roman"/>
          <w:b/>
          <w:bCs/>
          <w:i/>
          <w:iCs/>
          <w:sz w:val="28"/>
          <w:szCs w:val="28"/>
        </w:rPr>
        <w:t>центрации вещества в растворе.</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41 Основные способы выражения концентрации вещества в растворе: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5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молярная концентрация эквивалента вещества в растворе;</w:t>
      </w:r>
    </w:p>
    <w:p w:rsidR="00D71935" w:rsidRPr="00D71935" w:rsidRDefault="00D71935" w:rsidP="00051114">
      <w:pPr>
        <w:numPr>
          <w:ilvl w:val="1"/>
          <w:numId w:val="5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 раствора;</w:t>
      </w:r>
    </w:p>
    <w:p w:rsidR="00D71935" w:rsidRPr="00D71935" w:rsidRDefault="00D71935" w:rsidP="00051114">
      <w:pPr>
        <w:numPr>
          <w:ilvl w:val="1"/>
          <w:numId w:val="5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стандартная концентрация;</w:t>
      </w:r>
    </w:p>
    <w:p w:rsidR="00D71935" w:rsidRPr="00D71935" w:rsidRDefault="00D71935" w:rsidP="00051114">
      <w:pPr>
        <w:numPr>
          <w:ilvl w:val="1"/>
          <w:numId w:val="5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все ответы правильные.</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42 Титр раствора – это: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5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число граммов растворенного вещества в 1 л раствора;</w:t>
      </w:r>
    </w:p>
    <w:p w:rsidR="00D71935" w:rsidRPr="00D71935" w:rsidRDefault="00D71935" w:rsidP="00051114">
      <w:pPr>
        <w:numPr>
          <w:ilvl w:val="1"/>
          <w:numId w:val="5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число граммов растворенного вещества в 1 мл раствора;</w:t>
      </w:r>
    </w:p>
    <w:p w:rsidR="00D71935" w:rsidRPr="00D71935" w:rsidRDefault="00D71935" w:rsidP="00051114">
      <w:pPr>
        <w:numPr>
          <w:ilvl w:val="1"/>
          <w:numId w:val="5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число молей растворенного вещества в 1 мл раствора;</w:t>
      </w:r>
    </w:p>
    <w:p w:rsidR="00D71935" w:rsidRPr="00D71935" w:rsidRDefault="00D71935" w:rsidP="00051114">
      <w:pPr>
        <w:numPr>
          <w:ilvl w:val="1"/>
          <w:numId w:val="5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число молей растворенного вещества в 1 л раствора.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43 Фактор разбавления - это: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5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отношение массовой концентрации к молярной концентрации;</w:t>
      </w:r>
    </w:p>
    <w:p w:rsidR="00D71935" w:rsidRPr="00D71935" w:rsidRDefault="00D71935" w:rsidP="00051114">
      <w:pPr>
        <w:numPr>
          <w:ilvl w:val="1"/>
          <w:numId w:val="5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отношение объема колбы к объему пипетки;</w:t>
      </w:r>
    </w:p>
    <w:p w:rsidR="00D71935" w:rsidRPr="00D71935" w:rsidRDefault="00D71935" w:rsidP="00051114">
      <w:pPr>
        <w:numPr>
          <w:ilvl w:val="1"/>
          <w:numId w:val="5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отношение объема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 xml:space="preserve"> к объему анализируемого раствора;</w:t>
      </w:r>
    </w:p>
    <w:p w:rsidR="00D71935" w:rsidRPr="00D71935" w:rsidRDefault="00D71935" w:rsidP="00051114">
      <w:pPr>
        <w:numPr>
          <w:ilvl w:val="1"/>
          <w:numId w:val="5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44 К основным приемам (способам) титрования относятся: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прямое титрование;</w:t>
      </w:r>
    </w:p>
    <w:p w:rsidR="00D71935" w:rsidRPr="00D71935" w:rsidRDefault="00D71935" w:rsidP="00051114">
      <w:pPr>
        <w:numPr>
          <w:ilvl w:val="1"/>
          <w:numId w:val="6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повторное титрование;</w:t>
      </w:r>
    </w:p>
    <w:p w:rsidR="00D71935" w:rsidRPr="00D71935" w:rsidRDefault="00D71935" w:rsidP="00051114">
      <w:pPr>
        <w:numPr>
          <w:ilvl w:val="1"/>
          <w:numId w:val="6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обратное титрование;</w:t>
      </w:r>
    </w:p>
    <w:p w:rsidR="00D71935" w:rsidRPr="00D71935" w:rsidRDefault="00D71935" w:rsidP="00051114">
      <w:pPr>
        <w:numPr>
          <w:ilvl w:val="1"/>
          <w:numId w:val="6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титрование по Фишеру.</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45 При титровании заместителя используют: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два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61"/>
        </w:numPr>
        <w:tabs>
          <w:tab w:val="left" w:pos="972"/>
        </w:tabs>
        <w:spacing w:after="0" w:line="240" w:lineRule="auto"/>
        <w:rPr>
          <w:rFonts w:eastAsia="Times New Roman"/>
          <w:sz w:val="28"/>
          <w:szCs w:val="28"/>
        </w:rPr>
      </w:pPr>
      <w:r w:rsidRPr="00D71935">
        <w:rPr>
          <w:rFonts w:ascii="Times New Roman" w:eastAsia="Times New Roman" w:hAnsi="Times New Roman" w:cs="Times New Roman"/>
          <w:sz w:val="28"/>
          <w:szCs w:val="28"/>
        </w:rPr>
        <w:t>вспомогательный реагент, взаимодействующий с определяемым веще-</w:t>
      </w:r>
      <w:proofErr w:type="spellStart"/>
      <w:r w:rsidRPr="00D71935">
        <w:rPr>
          <w:rFonts w:ascii="Times New Roman" w:eastAsia="Times New Roman" w:hAnsi="Times New Roman" w:cs="Times New Roman"/>
          <w:sz w:val="28"/>
          <w:szCs w:val="28"/>
        </w:rPr>
        <w:t>ством</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реагент, взаимодействующий с </w:t>
      </w:r>
      <w:proofErr w:type="spellStart"/>
      <w:r w:rsidRPr="00D71935">
        <w:rPr>
          <w:rFonts w:ascii="Times New Roman" w:eastAsia="Times New Roman" w:hAnsi="Times New Roman" w:cs="Times New Roman"/>
          <w:sz w:val="28"/>
          <w:szCs w:val="28"/>
        </w:rPr>
        <w:t>титрантом</w:t>
      </w:r>
      <w:proofErr w:type="spellEnd"/>
      <w:r w:rsidRPr="00D71935">
        <w:rPr>
          <w:rFonts w:ascii="Times New Roman" w:eastAsia="Times New Roman" w:hAnsi="Times New Roman" w:cs="Times New Roman"/>
          <w:sz w:val="28"/>
          <w:szCs w:val="28"/>
        </w:rPr>
        <w:t xml:space="preserve"> и определяемым веществом;</w:t>
      </w:r>
    </w:p>
    <w:p w:rsidR="00D71935" w:rsidRPr="00D71935" w:rsidRDefault="00D71935" w:rsidP="00051114">
      <w:pPr>
        <w:numPr>
          <w:ilvl w:val="1"/>
          <w:numId w:val="6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все ответы правильные.</w:t>
      </w:r>
    </w:p>
    <w:p w:rsidR="00D71935" w:rsidRPr="00D71935" w:rsidRDefault="00D71935" w:rsidP="00D71935">
      <w:pPr>
        <w:tabs>
          <w:tab w:val="left" w:pos="692"/>
        </w:tabs>
        <w:spacing w:after="0" w:line="240" w:lineRule="auto"/>
        <w:ind w:firstLine="709"/>
        <w:rPr>
          <w:rFonts w:ascii="Times New Roman" w:eastAsia="Times New Roman" w:hAnsi="Times New Roman" w:cs="Times New Roman"/>
          <w:i/>
          <w:iCs/>
          <w:sz w:val="28"/>
          <w:szCs w:val="28"/>
        </w:rPr>
      </w:pPr>
    </w:p>
    <w:p w:rsidR="00D71935" w:rsidRPr="00D71935" w:rsidRDefault="00D71935" w:rsidP="00D71935">
      <w:pPr>
        <w:tabs>
          <w:tab w:val="left" w:pos="692"/>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46 По типу основной реакции, протекающей при титровании, выделяют </w:t>
      </w:r>
      <w:proofErr w:type="spellStart"/>
      <w:r w:rsidRPr="00D71935">
        <w:rPr>
          <w:rFonts w:ascii="Times New Roman" w:eastAsia="Times New Roman" w:hAnsi="Times New Roman" w:cs="Times New Roman"/>
          <w:sz w:val="28"/>
          <w:szCs w:val="28"/>
        </w:rPr>
        <w:t>сле</w:t>
      </w:r>
      <w:proofErr w:type="spellEnd"/>
      <w:r w:rsidRPr="00D71935">
        <w:rPr>
          <w:rFonts w:ascii="Times New Roman" w:eastAsia="Times New Roman" w:hAnsi="Times New Roman" w:cs="Times New Roman"/>
          <w:sz w:val="28"/>
          <w:szCs w:val="28"/>
        </w:rPr>
        <w:t>-дующие методы:</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методы кислотно-основного взаимодействия;</w:t>
      </w:r>
    </w:p>
    <w:p w:rsidR="00D71935" w:rsidRPr="00D71935" w:rsidRDefault="00D71935" w:rsidP="00051114">
      <w:pPr>
        <w:numPr>
          <w:ilvl w:val="1"/>
          <w:numId w:val="6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методы окисления-восстановления;</w:t>
      </w:r>
    </w:p>
    <w:p w:rsidR="00D71935" w:rsidRPr="00D71935" w:rsidRDefault="00D71935" w:rsidP="00051114">
      <w:pPr>
        <w:numPr>
          <w:ilvl w:val="1"/>
          <w:numId w:val="6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прямые методы;</w:t>
      </w:r>
    </w:p>
    <w:p w:rsidR="00D71935" w:rsidRPr="00D71935" w:rsidRDefault="00D71935" w:rsidP="00051114">
      <w:pPr>
        <w:numPr>
          <w:ilvl w:val="1"/>
          <w:numId w:val="6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косвенные методы.</w:t>
      </w:r>
    </w:p>
    <w:p w:rsidR="00D71935" w:rsidRPr="00D71935" w:rsidRDefault="00D71935" w:rsidP="00D71935">
      <w:pPr>
        <w:tabs>
          <w:tab w:val="left" w:pos="680"/>
        </w:tabs>
        <w:spacing w:after="0" w:line="240" w:lineRule="auto"/>
        <w:ind w:firstLine="709"/>
        <w:rPr>
          <w:rFonts w:ascii="Times New Roman" w:eastAsia="Times New Roman" w:hAnsi="Times New Roman" w:cs="Times New Roman"/>
          <w:i/>
          <w:iCs/>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47 В титриметрических методах применяются: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любые химические реакции;</w:t>
      </w:r>
    </w:p>
    <w:p w:rsidR="00D71935" w:rsidRPr="00D71935" w:rsidRDefault="00D71935" w:rsidP="00051114">
      <w:pPr>
        <w:numPr>
          <w:ilvl w:val="1"/>
          <w:numId w:val="6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реакции, удовлетворяющие основным требованиям;</w:t>
      </w:r>
    </w:p>
    <w:p w:rsidR="00D71935" w:rsidRPr="00D71935" w:rsidRDefault="00D71935" w:rsidP="00051114">
      <w:pPr>
        <w:numPr>
          <w:ilvl w:val="1"/>
          <w:numId w:val="6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те же реакции, что и в гравиметрическом анализе;</w:t>
      </w:r>
    </w:p>
    <w:p w:rsidR="00D71935" w:rsidRPr="00D71935" w:rsidRDefault="00D71935" w:rsidP="00051114">
      <w:pPr>
        <w:numPr>
          <w:ilvl w:val="1"/>
          <w:numId w:val="6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правильного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48 Кривые титрования изображают графическую зависимость:</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концентрации определяемого вещества от объема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6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концентрации определяемого вещества от степени </w:t>
      </w:r>
      <w:proofErr w:type="spellStart"/>
      <w:r w:rsidRPr="00D71935">
        <w:rPr>
          <w:rFonts w:ascii="Times New Roman" w:eastAsia="Times New Roman" w:hAnsi="Times New Roman" w:cs="Times New Roman"/>
          <w:sz w:val="28"/>
          <w:szCs w:val="28"/>
        </w:rPr>
        <w:t>оттитрованности</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6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оптической плотности раствора от объема добавленного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6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49 Титрование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методом отдельных навесок;</w:t>
      </w:r>
    </w:p>
    <w:p w:rsidR="00D71935" w:rsidRPr="00D71935" w:rsidRDefault="00D71935" w:rsidP="00051114">
      <w:pPr>
        <w:numPr>
          <w:ilvl w:val="1"/>
          <w:numId w:val="6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методом </w:t>
      </w:r>
      <w:proofErr w:type="spellStart"/>
      <w:r w:rsidRPr="00D71935">
        <w:rPr>
          <w:rFonts w:ascii="Times New Roman" w:eastAsia="Times New Roman" w:hAnsi="Times New Roman" w:cs="Times New Roman"/>
          <w:sz w:val="28"/>
          <w:szCs w:val="28"/>
        </w:rPr>
        <w:t>Бугера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6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методом </w:t>
      </w:r>
      <w:proofErr w:type="spellStart"/>
      <w:r w:rsidRPr="00D71935">
        <w:rPr>
          <w:rFonts w:ascii="Times New Roman" w:eastAsia="Times New Roman" w:hAnsi="Times New Roman" w:cs="Times New Roman"/>
          <w:sz w:val="28"/>
          <w:szCs w:val="28"/>
        </w:rPr>
        <w:t>пипетирования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6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мерной колбе.</w:t>
      </w:r>
    </w:p>
    <w:p w:rsidR="00D71935" w:rsidRPr="00D71935" w:rsidRDefault="00D71935" w:rsidP="00D71935">
      <w:pPr>
        <w:tabs>
          <w:tab w:val="left" w:pos="680"/>
        </w:tabs>
        <w:spacing w:after="0" w:line="240" w:lineRule="auto"/>
        <w:ind w:firstLine="709"/>
        <w:rPr>
          <w:rFonts w:ascii="Times New Roman" w:eastAsia="Times New Roman" w:hAnsi="Times New Roman" w:cs="Times New Roman"/>
          <w:i/>
          <w:iCs/>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50 Способом </w:t>
      </w:r>
      <w:proofErr w:type="spellStart"/>
      <w:r w:rsidRPr="00D71935">
        <w:rPr>
          <w:rFonts w:ascii="Times New Roman" w:eastAsia="Times New Roman" w:hAnsi="Times New Roman" w:cs="Times New Roman"/>
          <w:sz w:val="28"/>
          <w:szCs w:val="28"/>
        </w:rPr>
        <w:t>реверсионного</w:t>
      </w:r>
      <w:proofErr w:type="spellEnd"/>
      <w:r w:rsidRPr="00D71935">
        <w:rPr>
          <w:rFonts w:ascii="Times New Roman" w:eastAsia="Times New Roman" w:hAnsi="Times New Roman" w:cs="Times New Roman"/>
          <w:sz w:val="28"/>
          <w:szCs w:val="28"/>
        </w:rPr>
        <w:t xml:space="preserve"> титрования проводят определение: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хлоридов;</w:t>
      </w:r>
    </w:p>
    <w:p w:rsidR="00D71935" w:rsidRPr="00D71935" w:rsidRDefault="00D71935" w:rsidP="00051114">
      <w:pPr>
        <w:numPr>
          <w:ilvl w:val="1"/>
          <w:numId w:val="6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нитратов;</w:t>
      </w:r>
    </w:p>
    <w:p w:rsidR="00D71935" w:rsidRPr="00D71935" w:rsidRDefault="00D71935" w:rsidP="00051114">
      <w:pPr>
        <w:numPr>
          <w:ilvl w:val="1"/>
          <w:numId w:val="6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нитритов;</w:t>
      </w:r>
    </w:p>
    <w:p w:rsidR="00D71935" w:rsidRPr="00D71935" w:rsidRDefault="00D71935" w:rsidP="00051114">
      <w:pPr>
        <w:numPr>
          <w:ilvl w:val="1"/>
          <w:numId w:val="6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карбонатов.</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51 При выполнении титрования методом </w:t>
      </w:r>
      <w:proofErr w:type="spellStart"/>
      <w:r w:rsidRPr="00D71935">
        <w:rPr>
          <w:rFonts w:ascii="Times New Roman" w:eastAsia="Times New Roman" w:hAnsi="Times New Roman" w:cs="Times New Roman"/>
          <w:sz w:val="28"/>
          <w:szCs w:val="28"/>
        </w:rPr>
        <w:t>пипетирования</w:t>
      </w:r>
      <w:proofErr w:type="spellEnd"/>
      <w:r w:rsidRPr="00D71935">
        <w:rPr>
          <w:rFonts w:ascii="Times New Roman" w:eastAsia="Times New Roman" w:hAnsi="Times New Roman" w:cs="Times New Roman"/>
          <w:sz w:val="28"/>
          <w:szCs w:val="28"/>
        </w:rPr>
        <w:t xml:space="preserve"> навеску берут: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один раз;</w:t>
      </w:r>
    </w:p>
    <w:p w:rsidR="00D71935" w:rsidRPr="00D71935" w:rsidRDefault="00D71935" w:rsidP="00051114">
      <w:pPr>
        <w:numPr>
          <w:ilvl w:val="1"/>
          <w:numId w:val="6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два раза;</w:t>
      </w:r>
    </w:p>
    <w:p w:rsidR="00D71935" w:rsidRPr="00D71935" w:rsidRDefault="00D71935" w:rsidP="00051114">
      <w:pPr>
        <w:numPr>
          <w:ilvl w:val="1"/>
          <w:numId w:val="6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три раза;</w:t>
      </w:r>
    </w:p>
    <w:p w:rsidR="00D71935" w:rsidRPr="00D71935" w:rsidRDefault="00D71935" w:rsidP="00051114">
      <w:pPr>
        <w:numPr>
          <w:ilvl w:val="1"/>
          <w:numId w:val="6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на технических весах.</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sz w:val="28"/>
          <w:szCs w:val="28"/>
        </w:rPr>
        <w:t>52 Стандартный раствор может быть:</w:t>
      </w:r>
    </w:p>
    <w:p w:rsidR="00D71935" w:rsidRPr="00D71935" w:rsidRDefault="00D71935" w:rsidP="00D71935">
      <w:pPr>
        <w:spacing w:after="0" w:line="240" w:lineRule="auto"/>
        <w:ind w:firstLine="709"/>
        <w:rPr>
          <w:sz w:val="20"/>
          <w:szCs w:val="20"/>
        </w:rPr>
      </w:pPr>
    </w:p>
    <w:p w:rsidR="00D71935" w:rsidRPr="00D71935" w:rsidRDefault="00D71935" w:rsidP="00051114">
      <w:pPr>
        <w:numPr>
          <w:ilvl w:val="0"/>
          <w:numId w:val="6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первичным;</w:t>
      </w:r>
    </w:p>
    <w:p w:rsidR="00D71935" w:rsidRPr="00D71935" w:rsidRDefault="00D71935" w:rsidP="00051114">
      <w:pPr>
        <w:numPr>
          <w:ilvl w:val="0"/>
          <w:numId w:val="6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вторичным;</w:t>
      </w:r>
    </w:p>
    <w:p w:rsidR="00D71935" w:rsidRPr="00D71935" w:rsidRDefault="00D71935" w:rsidP="00051114">
      <w:pPr>
        <w:numPr>
          <w:ilvl w:val="0"/>
          <w:numId w:val="6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третичным;</w:t>
      </w:r>
    </w:p>
    <w:p w:rsidR="00D71935" w:rsidRPr="00D71935" w:rsidRDefault="00D71935" w:rsidP="00051114">
      <w:pPr>
        <w:numPr>
          <w:ilvl w:val="0"/>
          <w:numId w:val="6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фиксаналом</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2"/>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53 Для количественной характеристики стандартных растворов </w:t>
      </w:r>
      <w:proofErr w:type="spellStart"/>
      <w:r w:rsidRPr="00D71935">
        <w:rPr>
          <w:rFonts w:ascii="Times New Roman" w:eastAsia="Times New Roman" w:hAnsi="Times New Roman" w:cs="Times New Roman"/>
          <w:sz w:val="28"/>
          <w:szCs w:val="28"/>
        </w:rPr>
        <w:t>титрантов</w:t>
      </w:r>
      <w:proofErr w:type="spellEnd"/>
      <w:r w:rsidRPr="00D71935">
        <w:rPr>
          <w:rFonts w:ascii="Times New Roman" w:eastAsia="Times New Roman" w:hAnsi="Times New Roman" w:cs="Times New Roman"/>
          <w:sz w:val="28"/>
          <w:szCs w:val="28"/>
        </w:rPr>
        <w:t xml:space="preserve"> используют титр соответствия, который:</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6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соответствует 1 г определяемого вещества;</w:t>
      </w:r>
    </w:p>
    <w:p w:rsidR="00D71935" w:rsidRPr="00D71935" w:rsidRDefault="00D71935" w:rsidP="00051114">
      <w:pPr>
        <w:numPr>
          <w:ilvl w:val="0"/>
          <w:numId w:val="70"/>
        </w:numPr>
        <w:tabs>
          <w:tab w:val="left" w:pos="948"/>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показывает массу определяемого вещества, взаимодействующего с 1 мл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0"/>
          <w:numId w:val="70"/>
        </w:numPr>
        <w:tabs>
          <w:tab w:val="left" w:pos="948"/>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равен отношению количества растворенного вещества к объему </w:t>
      </w:r>
      <w:proofErr w:type="spellStart"/>
      <w:r w:rsidRPr="00D71935">
        <w:rPr>
          <w:rFonts w:ascii="Times New Roman" w:eastAsia="Times New Roman" w:hAnsi="Times New Roman" w:cs="Times New Roman"/>
          <w:sz w:val="28"/>
          <w:szCs w:val="28"/>
        </w:rPr>
        <w:t>раство-ра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0"/>
          <w:numId w:val="7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равен отношению массы растворенного вещества к объему раствора.</w:t>
      </w:r>
    </w:p>
    <w:p w:rsidR="00D71935" w:rsidRPr="00D71935" w:rsidRDefault="00D71935" w:rsidP="00D71935">
      <w:pPr>
        <w:spacing w:after="0" w:line="240" w:lineRule="auto"/>
        <w:ind w:firstLine="709"/>
        <w:rPr>
          <w:sz w:val="20"/>
          <w:szCs w:val="20"/>
        </w:rPr>
      </w:pPr>
    </w:p>
    <w:p w:rsidR="00B16B81" w:rsidRDefault="00B16B81" w:rsidP="00D71935">
      <w:pPr>
        <w:tabs>
          <w:tab w:val="left" w:pos="682"/>
        </w:tabs>
        <w:spacing w:after="0" w:line="240" w:lineRule="auto"/>
        <w:ind w:firstLine="709"/>
        <w:rPr>
          <w:rFonts w:ascii="Times New Roman" w:eastAsia="Times New Roman" w:hAnsi="Times New Roman" w:cs="Times New Roman"/>
          <w:sz w:val="28"/>
          <w:szCs w:val="28"/>
        </w:rPr>
      </w:pPr>
    </w:p>
    <w:p w:rsidR="00D71935" w:rsidRPr="00D71935" w:rsidRDefault="00D71935" w:rsidP="00D71935">
      <w:pPr>
        <w:tabs>
          <w:tab w:val="left" w:pos="682"/>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54 Фактор эквивалентности – это коэффициент, показывающий какая часть участвующей в реакции частицы эквивалентна:</w:t>
      </w:r>
    </w:p>
    <w:p w:rsidR="00D71935" w:rsidRPr="00D71935" w:rsidRDefault="00D71935" w:rsidP="00051114">
      <w:pPr>
        <w:numPr>
          <w:ilvl w:val="1"/>
          <w:numId w:val="7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одному протону;</w:t>
      </w:r>
    </w:p>
    <w:p w:rsidR="00D71935" w:rsidRPr="00D71935" w:rsidRDefault="00D71935" w:rsidP="00051114">
      <w:pPr>
        <w:numPr>
          <w:ilvl w:val="1"/>
          <w:numId w:val="7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одному нейтрону;</w:t>
      </w:r>
    </w:p>
    <w:p w:rsidR="00D71935" w:rsidRPr="00D71935" w:rsidRDefault="00D71935" w:rsidP="00051114">
      <w:pPr>
        <w:numPr>
          <w:ilvl w:val="1"/>
          <w:numId w:val="7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одному электрону;</w:t>
      </w:r>
    </w:p>
    <w:p w:rsidR="00D71935" w:rsidRPr="00D71935" w:rsidRDefault="00D71935" w:rsidP="00051114">
      <w:pPr>
        <w:numPr>
          <w:ilvl w:val="1"/>
          <w:numId w:val="7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1 мл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55 В титриметрических методах применяются индикаторы:</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7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кислотно-основные;</w:t>
      </w:r>
    </w:p>
    <w:p w:rsidR="00D71935" w:rsidRPr="00D71935" w:rsidRDefault="00D71935" w:rsidP="00051114">
      <w:pPr>
        <w:numPr>
          <w:ilvl w:val="1"/>
          <w:numId w:val="72"/>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-восстановительные:</w:t>
      </w:r>
    </w:p>
    <w:p w:rsidR="00D71935" w:rsidRPr="00D71935" w:rsidRDefault="00D71935" w:rsidP="00051114">
      <w:pPr>
        <w:numPr>
          <w:ilvl w:val="1"/>
          <w:numId w:val="7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бромид калия;</w:t>
      </w:r>
    </w:p>
    <w:p w:rsidR="00D71935" w:rsidRPr="00D71935" w:rsidRDefault="00D71935" w:rsidP="00051114">
      <w:pPr>
        <w:numPr>
          <w:ilvl w:val="1"/>
          <w:numId w:val="7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уксусная кислота.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4"/>
        </w:tabs>
        <w:spacing w:after="0" w:line="240" w:lineRule="auto"/>
        <w:ind w:firstLine="709"/>
        <w:rPr>
          <w:rFonts w:ascii="Times New Roman" w:eastAsia="Times New Roman" w:hAnsi="Times New Roman" w:cs="Times New Roman"/>
          <w:sz w:val="28"/>
          <w:szCs w:val="28"/>
        </w:rPr>
      </w:pPr>
      <w:r w:rsidRPr="00D71935">
        <w:rPr>
          <w:rFonts w:ascii="Times New Roman" w:eastAsia="Times New Roman" w:hAnsi="Times New Roman" w:cs="Times New Roman"/>
          <w:sz w:val="28"/>
          <w:szCs w:val="28"/>
        </w:rPr>
        <w:t xml:space="preserve">56 Погрешности титрования бывают: </w:t>
      </w:r>
    </w:p>
    <w:p w:rsidR="00D71935" w:rsidRPr="00D71935" w:rsidRDefault="00D71935" w:rsidP="00D71935">
      <w:pPr>
        <w:tabs>
          <w:tab w:val="left" w:pos="684"/>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1.систематические;</w:t>
      </w: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sz w:val="28"/>
          <w:szCs w:val="28"/>
        </w:rPr>
        <w:lastRenderedPageBreak/>
        <w:t>2.случайные;</w:t>
      </w: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sz w:val="28"/>
          <w:szCs w:val="28"/>
        </w:rPr>
        <w:t>3.промахи;</w:t>
      </w:r>
    </w:p>
    <w:p w:rsidR="00D71935" w:rsidRPr="00D71935" w:rsidRDefault="00D71935" w:rsidP="00051114">
      <w:pPr>
        <w:numPr>
          <w:ilvl w:val="0"/>
          <w:numId w:val="7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tabs>
          <w:tab w:val="left" w:pos="725"/>
        </w:tabs>
        <w:spacing w:after="0" w:line="240" w:lineRule="auto"/>
        <w:ind w:firstLine="709"/>
        <w:rPr>
          <w:rFonts w:ascii="Times New Roman" w:eastAsia="Times New Roman" w:hAnsi="Times New Roman" w:cs="Times New Roman"/>
          <w:sz w:val="28"/>
          <w:szCs w:val="28"/>
        </w:rPr>
      </w:pPr>
    </w:p>
    <w:p w:rsidR="00D71935" w:rsidRPr="00D71935" w:rsidRDefault="00D71935" w:rsidP="00D71935">
      <w:pPr>
        <w:tabs>
          <w:tab w:val="left" w:pos="725"/>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57 Какой объем 0,05 М </w:t>
      </w:r>
      <w:proofErr w:type="spellStart"/>
      <w:r w:rsidRPr="00D71935">
        <w:rPr>
          <w:rFonts w:ascii="Times New Roman" w:eastAsia="Times New Roman" w:hAnsi="Times New Roman" w:cs="Times New Roman"/>
          <w:sz w:val="28"/>
          <w:szCs w:val="28"/>
        </w:rPr>
        <w:t>NaOH</w:t>
      </w:r>
      <w:proofErr w:type="spellEnd"/>
      <w:r w:rsidRPr="00D71935">
        <w:rPr>
          <w:rFonts w:ascii="Times New Roman" w:eastAsia="Times New Roman" w:hAnsi="Times New Roman" w:cs="Times New Roman"/>
          <w:sz w:val="28"/>
          <w:szCs w:val="28"/>
        </w:rPr>
        <w:t xml:space="preserve"> требуется для нейтрализации 100 мл 0,1 М </w:t>
      </w:r>
      <w:proofErr w:type="spellStart"/>
      <w:r w:rsidRPr="00D71935">
        <w:rPr>
          <w:rFonts w:ascii="Times New Roman" w:eastAsia="Times New Roman" w:hAnsi="Times New Roman" w:cs="Times New Roman"/>
          <w:sz w:val="28"/>
          <w:szCs w:val="28"/>
        </w:rPr>
        <w:t>HCl</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7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200 мл;</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7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20 мл;</w:t>
      </w:r>
    </w:p>
    <w:p w:rsidR="00D71935" w:rsidRPr="00D71935" w:rsidRDefault="00D71935" w:rsidP="00051114">
      <w:pPr>
        <w:numPr>
          <w:ilvl w:val="1"/>
          <w:numId w:val="7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100 мл;</w:t>
      </w:r>
    </w:p>
    <w:p w:rsidR="00D71935" w:rsidRPr="00D71935" w:rsidRDefault="00D71935" w:rsidP="00051114">
      <w:pPr>
        <w:numPr>
          <w:ilvl w:val="1"/>
          <w:numId w:val="7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5 мл.</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16"/>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58 Чему равна молярная концентрация гидроксида натрия в растворе, если титр растворенного гидроксида натрия равен 0,0040 г/мл?</w:t>
      </w:r>
    </w:p>
    <w:p w:rsidR="00D71935" w:rsidRPr="00D71935" w:rsidRDefault="00D71935" w:rsidP="00051114">
      <w:pPr>
        <w:numPr>
          <w:ilvl w:val="1"/>
          <w:numId w:val="7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0,01 моль/л;</w:t>
      </w:r>
    </w:p>
    <w:p w:rsidR="00D71935" w:rsidRPr="00D71935" w:rsidRDefault="00D71935" w:rsidP="00051114">
      <w:pPr>
        <w:numPr>
          <w:ilvl w:val="1"/>
          <w:numId w:val="7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0,10 моль/л;</w:t>
      </w:r>
    </w:p>
    <w:p w:rsidR="00D71935" w:rsidRPr="00D71935" w:rsidRDefault="00D71935" w:rsidP="00051114">
      <w:pPr>
        <w:numPr>
          <w:ilvl w:val="1"/>
          <w:numId w:val="7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0,40 моль/л;</w:t>
      </w:r>
    </w:p>
    <w:p w:rsidR="00D71935" w:rsidRPr="00D71935" w:rsidRDefault="00D71935" w:rsidP="00051114">
      <w:pPr>
        <w:numPr>
          <w:ilvl w:val="1"/>
          <w:numId w:val="7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0,040 моль/л.</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jc w:val="center"/>
        <w:rPr>
          <w:sz w:val="20"/>
          <w:szCs w:val="20"/>
        </w:rPr>
      </w:pPr>
      <w:r w:rsidRPr="00D71935">
        <w:rPr>
          <w:rFonts w:ascii="Times New Roman" w:eastAsia="Times New Roman" w:hAnsi="Times New Roman" w:cs="Times New Roman"/>
          <w:b/>
          <w:bCs/>
          <w:i/>
          <w:iCs/>
          <w:sz w:val="28"/>
          <w:szCs w:val="28"/>
        </w:rPr>
        <w:t>3.6.2. Кислотно-основное титрование.</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01"/>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59 В качестве первичных стандартных веществ в кислотно-основном </w:t>
      </w:r>
      <w:proofErr w:type="spellStart"/>
      <w:r w:rsidRPr="00D71935">
        <w:rPr>
          <w:rFonts w:ascii="Times New Roman" w:eastAsia="Times New Roman" w:hAnsi="Times New Roman" w:cs="Times New Roman"/>
          <w:sz w:val="28"/>
          <w:szCs w:val="28"/>
        </w:rPr>
        <w:t>титро-вании</w:t>
      </w:r>
      <w:proofErr w:type="spellEnd"/>
      <w:r w:rsidRPr="00D71935">
        <w:rPr>
          <w:rFonts w:ascii="Times New Roman" w:eastAsia="Times New Roman" w:hAnsi="Times New Roman" w:cs="Times New Roman"/>
          <w:sz w:val="28"/>
          <w:szCs w:val="28"/>
        </w:rPr>
        <w:t xml:space="preserve"> применяются:</w:t>
      </w:r>
    </w:p>
    <w:p w:rsidR="00D71935" w:rsidRPr="00D71935" w:rsidRDefault="00D71935" w:rsidP="00051114">
      <w:pPr>
        <w:numPr>
          <w:ilvl w:val="1"/>
          <w:numId w:val="7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уксусная кислота;</w:t>
      </w:r>
    </w:p>
    <w:p w:rsidR="00D71935" w:rsidRPr="00D71935" w:rsidRDefault="00D71935" w:rsidP="00051114">
      <w:pPr>
        <w:numPr>
          <w:ilvl w:val="1"/>
          <w:numId w:val="7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хлорид натрия;</w:t>
      </w:r>
    </w:p>
    <w:p w:rsidR="00D71935" w:rsidRPr="00D71935" w:rsidRDefault="00D71935" w:rsidP="00051114">
      <w:pPr>
        <w:numPr>
          <w:ilvl w:val="1"/>
          <w:numId w:val="7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бифталат</w:t>
      </w:r>
      <w:proofErr w:type="spellEnd"/>
      <w:r w:rsidRPr="00D71935">
        <w:rPr>
          <w:rFonts w:ascii="Times New Roman" w:eastAsia="Times New Roman" w:hAnsi="Times New Roman" w:cs="Times New Roman"/>
          <w:sz w:val="28"/>
          <w:szCs w:val="28"/>
        </w:rPr>
        <w:t xml:space="preserve"> калия;</w:t>
      </w:r>
    </w:p>
    <w:p w:rsidR="00D71935" w:rsidRPr="00D71935" w:rsidRDefault="00D71935" w:rsidP="00051114">
      <w:pPr>
        <w:numPr>
          <w:ilvl w:val="1"/>
          <w:numId w:val="7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щавелевая кислота.</w:t>
      </w:r>
    </w:p>
    <w:p w:rsidR="00D71935" w:rsidRPr="00D71935" w:rsidRDefault="00D71935" w:rsidP="00D71935">
      <w:pPr>
        <w:spacing w:after="0" w:line="240" w:lineRule="auto"/>
        <w:ind w:firstLine="709"/>
        <w:rPr>
          <w:sz w:val="20"/>
          <w:szCs w:val="20"/>
        </w:rPr>
      </w:pPr>
    </w:p>
    <w:p w:rsidR="00D71935" w:rsidRPr="00B16B81" w:rsidRDefault="00D71935" w:rsidP="00051114">
      <w:pPr>
        <w:pStyle w:val="a3"/>
        <w:numPr>
          <w:ilvl w:val="0"/>
          <w:numId w:val="162"/>
        </w:numPr>
        <w:tabs>
          <w:tab w:val="left" w:pos="701"/>
        </w:tabs>
        <w:spacing w:after="0" w:line="240" w:lineRule="auto"/>
        <w:rPr>
          <w:rFonts w:eastAsia="Times New Roman"/>
          <w:sz w:val="28"/>
          <w:szCs w:val="28"/>
        </w:rPr>
      </w:pPr>
      <w:r w:rsidRPr="00B16B81">
        <w:rPr>
          <w:rFonts w:ascii="Times New Roman" w:eastAsia="Times New Roman" w:hAnsi="Times New Roman" w:cs="Times New Roman"/>
          <w:sz w:val="28"/>
          <w:szCs w:val="28"/>
        </w:rPr>
        <w:t xml:space="preserve">В качестве первичных стандартных веществ в кислотно-основном </w:t>
      </w:r>
      <w:proofErr w:type="spellStart"/>
      <w:r w:rsidRPr="00B16B81">
        <w:rPr>
          <w:rFonts w:ascii="Times New Roman" w:eastAsia="Times New Roman" w:hAnsi="Times New Roman" w:cs="Times New Roman"/>
          <w:sz w:val="28"/>
          <w:szCs w:val="28"/>
        </w:rPr>
        <w:t>титро-вании</w:t>
      </w:r>
      <w:proofErr w:type="spellEnd"/>
      <w:r w:rsidRPr="00B16B81">
        <w:rPr>
          <w:rFonts w:ascii="Times New Roman" w:eastAsia="Times New Roman" w:hAnsi="Times New Roman" w:cs="Times New Roman"/>
          <w:sz w:val="28"/>
          <w:szCs w:val="28"/>
        </w:rPr>
        <w:t xml:space="preserve"> применяют: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60"/>
        </w:numPr>
        <w:tabs>
          <w:tab w:val="left" w:pos="940"/>
        </w:tabs>
        <w:spacing w:after="0" w:line="240" w:lineRule="auto"/>
        <w:ind w:firstLine="709"/>
        <w:contextualSpacing/>
        <w:rPr>
          <w:rFonts w:eastAsia="Times New Roman"/>
          <w:sz w:val="28"/>
          <w:szCs w:val="28"/>
        </w:rPr>
      </w:pPr>
      <w:r w:rsidRPr="00D71935">
        <w:rPr>
          <w:rFonts w:ascii="Times New Roman" w:eastAsia="Times New Roman" w:hAnsi="Times New Roman" w:cs="Times New Roman"/>
          <w:sz w:val="28"/>
          <w:szCs w:val="28"/>
        </w:rPr>
        <w:t>карбонат натрия;</w:t>
      </w:r>
    </w:p>
    <w:p w:rsidR="00D71935" w:rsidRPr="00D71935" w:rsidRDefault="00D71935" w:rsidP="00051114">
      <w:pPr>
        <w:numPr>
          <w:ilvl w:val="1"/>
          <w:numId w:val="160"/>
        </w:numPr>
        <w:tabs>
          <w:tab w:val="left" w:pos="9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хлорид калия;</w:t>
      </w:r>
    </w:p>
    <w:p w:rsidR="00D71935" w:rsidRPr="00D71935" w:rsidRDefault="00D71935" w:rsidP="00051114">
      <w:pPr>
        <w:numPr>
          <w:ilvl w:val="1"/>
          <w:numId w:val="160"/>
        </w:numPr>
        <w:tabs>
          <w:tab w:val="left" w:pos="9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эозин;</w:t>
      </w:r>
    </w:p>
    <w:p w:rsidR="00D71935" w:rsidRPr="00D71935" w:rsidRDefault="00D71935" w:rsidP="00051114">
      <w:pPr>
        <w:numPr>
          <w:ilvl w:val="1"/>
          <w:numId w:val="160"/>
        </w:numPr>
        <w:tabs>
          <w:tab w:val="left" w:pos="940"/>
        </w:tabs>
        <w:spacing w:after="0" w:line="240" w:lineRule="auto"/>
        <w:ind w:firstLine="709"/>
        <w:rPr>
          <w:rFonts w:eastAsia="Times New Roman"/>
          <w:sz w:val="28"/>
          <w:szCs w:val="28"/>
        </w:rPr>
      </w:pPr>
      <w:proofErr w:type="spellStart"/>
      <w:r w:rsidRPr="00D71935">
        <w:rPr>
          <w:rFonts w:ascii="Times New Roman" w:eastAsia="Times New Roman" w:hAnsi="Times New Roman" w:cs="Times New Roman"/>
          <w:sz w:val="28"/>
          <w:szCs w:val="28"/>
        </w:rPr>
        <w:t>фенилкарбазид</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3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61 К вторичным стандартным растворам в кислотно-основном титровании относятся:</w:t>
      </w:r>
    </w:p>
    <w:p w:rsidR="00D71935" w:rsidRPr="00D71935" w:rsidRDefault="00D71935" w:rsidP="00051114">
      <w:pPr>
        <w:numPr>
          <w:ilvl w:val="1"/>
          <w:numId w:val="7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пероксида водорода;</w:t>
      </w:r>
    </w:p>
    <w:p w:rsidR="00D71935" w:rsidRPr="00D71935" w:rsidRDefault="00D71935" w:rsidP="00051114">
      <w:pPr>
        <w:numPr>
          <w:ilvl w:val="1"/>
          <w:numId w:val="7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раствор </w:t>
      </w:r>
      <w:proofErr w:type="spellStart"/>
      <w:r w:rsidRPr="00D71935">
        <w:rPr>
          <w:rFonts w:ascii="Times New Roman" w:eastAsia="Times New Roman" w:hAnsi="Times New Roman" w:cs="Times New Roman"/>
          <w:sz w:val="28"/>
          <w:szCs w:val="28"/>
        </w:rPr>
        <w:t>хлороводородной</w:t>
      </w:r>
      <w:proofErr w:type="spellEnd"/>
      <w:r w:rsidRPr="00D71935">
        <w:rPr>
          <w:rFonts w:ascii="Times New Roman" w:eastAsia="Times New Roman" w:hAnsi="Times New Roman" w:cs="Times New Roman"/>
          <w:sz w:val="28"/>
          <w:szCs w:val="28"/>
        </w:rPr>
        <w:t xml:space="preserve"> кислоты;</w:t>
      </w:r>
    </w:p>
    <w:p w:rsidR="00D71935" w:rsidRPr="00D71935" w:rsidRDefault="00D71935" w:rsidP="00051114">
      <w:pPr>
        <w:numPr>
          <w:ilvl w:val="1"/>
          <w:numId w:val="7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гидроксида натрия;</w:t>
      </w:r>
    </w:p>
    <w:p w:rsidR="00D71935" w:rsidRPr="00D71935" w:rsidRDefault="00D71935" w:rsidP="00051114">
      <w:pPr>
        <w:numPr>
          <w:ilvl w:val="1"/>
          <w:numId w:val="7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аммиака.</w:t>
      </w:r>
    </w:p>
    <w:p w:rsidR="00D71935" w:rsidRPr="00D71935" w:rsidRDefault="00D71935" w:rsidP="00D71935">
      <w:pPr>
        <w:tabs>
          <w:tab w:val="left" w:pos="696"/>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lastRenderedPageBreak/>
        <w:t>62 В качестве рабочих растворов (</w:t>
      </w:r>
      <w:proofErr w:type="spellStart"/>
      <w:r w:rsidRPr="00D71935">
        <w:rPr>
          <w:rFonts w:ascii="Times New Roman" w:eastAsia="Times New Roman" w:hAnsi="Times New Roman" w:cs="Times New Roman"/>
          <w:sz w:val="28"/>
          <w:szCs w:val="28"/>
        </w:rPr>
        <w:t>титрантов</w:t>
      </w:r>
      <w:proofErr w:type="spellEnd"/>
      <w:r w:rsidRPr="00D71935">
        <w:rPr>
          <w:rFonts w:ascii="Times New Roman" w:eastAsia="Times New Roman" w:hAnsi="Times New Roman" w:cs="Times New Roman"/>
          <w:sz w:val="28"/>
          <w:szCs w:val="28"/>
        </w:rPr>
        <w:t>) в методах кислотно-основного титрования применяют:</w:t>
      </w:r>
    </w:p>
    <w:p w:rsidR="00D71935" w:rsidRPr="00D71935" w:rsidRDefault="00D71935" w:rsidP="00051114">
      <w:pPr>
        <w:numPr>
          <w:ilvl w:val="1"/>
          <w:numId w:val="7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серной кислоты;</w:t>
      </w:r>
    </w:p>
    <w:p w:rsidR="00D71935" w:rsidRPr="00D71935" w:rsidRDefault="00D71935" w:rsidP="00051114">
      <w:pPr>
        <w:numPr>
          <w:ilvl w:val="1"/>
          <w:numId w:val="7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аммиака;</w:t>
      </w:r>
    </w:p>
    <w:p w:rsidR="00D71935" w:rsidRPr="00D71935" w:rsidRDefault="00D71935" w:rsidP="00051114">
      <w:pPr>
        <w:numPr>
          <w:ilvl w:val="1"/>
          <w:numId w:val="7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гидроксида натрия;</w:t>
      </w:r>
    </w:p>
    <w:p w:rsidR="00D71935" w:rsidRPr="00D71935" w:rsidRDefault="00D71935" w:rsidP="00051114">
      <w:pPr>
        <w:numPr>
          <w:ilvl w:val="1"/>
          <w:numId w:val="7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азотной кислоты.</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4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63 Первичными стандартными веществами для установления точной кон-</w:t>
      </w:r>
      <w:proofErr w:type="spellStart"/>
      <w:r w:rsidRPr="00D71935">
        <w:rPr>
          <w:rFonts w:ascii="Times New Roman" w:eastAsia="Times New Roman" w:hAnsi="Times New Roman" w:cs="Times New Roman"/>
          <w:sz w:val="28"/>
          <w:szCs w:val="28"/>
        </w:rPr>
        <w:t>центрации</w:t>
      </w:r>
      <w:proofErr w:type="spellEnd"/>
      <w:r w:rsidRPr="00D71935">
        <w:rPr>
          <w:rFonts w:ascii="Times New Roman" w:eastAsia="Times New Roman" w:hAnsi="Times New Roman" w:cs="Times New Roman"/>
          <w:sz w:val="28"/>
          <w:szCs w:val="28"/>
        </w:rPr>
        <w:t xml:space="preserve"> кислот являются:</w:t>
      </w:r>
    </w:p>
    <w:p w:rsidR="00D71935" w:rsidRPr="00D71935" w:rsidRDefault="00D71935" w:rsidP="00051114">
      <w:pPr>
        <w:numPr>
          <w:ilvl w:val="1"/>
          <w:numId w:val="79"/>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декагидрат</w:t>
      </w:r>
      <w:proofErr w:type="spellEnd"/>
      <w:r w:rsidRPr="00D71935">
        <w:rPr>
          <w:rFonts w:ascii="Times New Roman" w:eastAsia="Times New Roman" w:hAnsi="Times New Roman" w:cs="Times New Roman"/>
          <w:sz w:val="28"/>
          <w:szCs w:val="28"/>
        </w:rPr>
        <w:t xml:space="preserve"> </w:t>
      </w:r>
      <w:proofErr w:type="spellStart"/>
      <w:r w:rsidRPr="00D71935">
        <w:rPr>
          <w:rFonts w:ascii="Times New Roman" w:eastAsia="Times New Roman" w:hAnsi="Times New Roman" w:cs="Times New Roman"/>
          <w:sz w:val="28"/>
          <w:szCs w:val="28"/>
        </w:rPr>
        <w:t>тетрабората</w:t>
      </w:r>
      <w:proofErr w:type="spellEnd"/>
      <w:r w:rsidRPr="00D71935">
        <w:rPr>
          <w:rFonts w:ascii="Times New Roman" w:eastAsia="Times New Roman" w:hAnsi="Times New Roman" w:cs="Times New Roman"/>
          <w:sz w:val="28"/>
          <w:szCs w:val="28"/>
        </w:rPr>
        <w:t xml:space="preserve"> натрия;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7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карбонат натрия;</w:t>
      </w:r>
    </w:p>
    <w:p w:rsidR="00D71935" w:rsidRPr="00D71935" w:rsidRDefault="00D71935" w:rsidP="00051114">
      <w:pPr>
        <w:numPr>
          <w:ilvl w:val="1"/>
          <w:numId w:val="7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аммиака;</w:t>
      </w:r>
    </w:p>
    <w:p w:rsidR="00D71935" w:rsidRPr="00D71935" w:rsidRDefault="00D71935" w:rsidP="00051114">
      <w:pPr>
        <w:numPr>
          <w:ilvl w:val="1"/>
          <w:numId w:val="7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tabs>
          <w:tab w:val="left" w:pos="711"/>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64 При обнаружении точки эквивалентности в кислотно-основном </w:t>
      </w:r>
      <w:proofErr w:type="spellStart"/>
      <w:r w:rsidRPr="00D71935">
        <w:rPr>
          <w:rFonts w:ascii="Times New Roman" w:eastAsia="Times New Roman" w:hAnsi="Times New Roman" w:cs="Times New Roman"/>
          <w:sz w:val="28"/>
          <w:szCs w:val="28"/>
        </w:rPr>
        <w:t>титрова-нии</w:t>
      </w:r>
      <w:proofErr w:type="spellEnd"/>
      <w:r w:rsidRPr="00D71935">
        <w:rPr>
          <w:rFonts w:ascii="Times New Roman" w:eastAsia="Times New Roman" w:hAnsi="Times New Roman" w:cs="Times New Roman"/>
          <w:sz w:val="28"/>
          <w:szCs w:val="28"/>
        </w:rPr>
        <w:t xml:space="preserve"> применяют:</w:t>
      </w:r>
    </w:p>
    <w:p w:rsidR="00D71935" w:rsidRPr="00D71935" w:rsidRDefault="00D71935" w:rsidP="00051114">
      <w:pPr>
        <w:numPr>
          <w:ilvl w:val="1"/>
          <w:numId w:val="8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фенолфталеин;</w:t>
      </w:r>
    </w:p>
    <w:p w:rsidR="00D71935" w:rsidRPr="00D71935" w:rsidRDefault="00D71935" w:rsidP="00051114">
      <w:pPr>
        <w:numPr>
          <w:ilvl w:val="1"/>
          <w:numId w:val="8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хромат калия;</w:t>
      </w:r>
    </w:p>
    <w:p w:rsidR="00D71935" w:rsidRPr="00D71935" w:rsidRDefault="00D71935" w:rsidP="00051114">
      <w:pPr>
        <w:numPr>
          <w:ilvl w:val="1"/>
          <w:numId w:val="80"/>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фенантролин</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8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метиловый оранжевый.</w:t>
      </w: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65 Точку конца титрования в кислотно-основном титровании фиксируют: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безиндикаторным</w:t>
      </w:r>
      <w:proofErr w:type="spellEnd"/>
      <w:r w:rsidRPr="00D71935">
        <w:rPr>
          <w:rFonts w:ascii="Times New Roman" w:eastAsia="Times New Roman" w:hAnsi="Times New Roman" w:cs="Times New Roman"/>
          <w:sz w:val="28"/>
          <w:szCs w:val="28"/>
        </w:rPr>
        <w:t xml:space="preserve"> методом;</w:t>
      </w:r>
    </w:p>
    <w:p w:rsidR="00D71935" w:rsidRPr="00D71935" w:rsidRDefault="00D71935" w:rsidP="00051114">
      <w:pPr>
        <w:numPr>
          <w:ilvl w:val="1"/>
          <w:numId w:val="8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 применением индикаторов;</w:t>
      </w:r>
    </w:p>
    <w:p w:rsidR="00D71935" w:rsidRPr="00D71935" w:rsidRDefault="00D71935" w:rsidP="00051114">
      <w:pPr>
        <w:numPr>
          <w:ilvl w:val="1"/>
          <w:numId w:val="8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физико-химическим методом;</w:t>
      </w:r>
    </w:p>
    <w:p w:rsidR="00D71935" w:rsidRPr="00D71935" w:rsidRDefault="00D71935" w:rsidP="00051114">
      <w:pPr>
        <w:numPr>
          <w:ilvl w:val="1"/>
          <w:numId w:val="8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методом Мора.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11"/>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66 В каких случаях точка эквивалентности совпадает с точкой нейтрально-</w:t>
      </w:r>
      <w:proofErr w:type="spellStart"/>
      <w:r w:rsidRPr="00D71935">
        <w:rPr>
          <w:rFonts w:ascii="Times New Roman" w:eastAsia="Times New Roman" w:hAnsi="Times New Roman" w:cs="Times New Roman"/>
          <w:sz w:val="28"/>
          <w:szCs w:val="28"/>
        </w:rPr>
        <w:t>сти</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8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титрование гидроксида натрия </w:t>
      </w:r>
      <w:proofErr w:type="spellStart"/>
      <w:r w:rsidRPr="00D71935">
        <w:rPr>
          <w:rFonts w:ascii="Times New Roman" w:eastAsia="Times New Roman" w:hAnsi="Times New Roman" w:cs="Times New Roman"/>
          <w:sz w:val="28"/>
          <w:szCs w:val="28"/>
        </w:rPr>
        <w:t>хлороводородной</w:t>
      </w:r>
      <w:proofErr w:type="spellEnd"/>
      <w:r w:rsidRPr="00D71935">
        <w:rPr>
          <w:rFonts w:ascii="Times New Roman" w:eastAsia="Times New Roman" w:hAnsi="Times New Roman" w:cs="Times New Roman"/>
          <w:sz w:val="28"/>
          <w:szCs w:val="28"/>
        </w:rPr>
        <w:t xml:space="preserve"> кислотой;</w:t>
      </w:r>
    </w:p>
    <w:p w:rsidR="00D71935" w:rsidRPr="00D71935" w:rsidRDefault="00D71935" w:rsidP="00051114">
      <w:pPr>
        <w:numPr>
          <w:ilvl w:val="1"/>
          <w:numId w:val="8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титрование серной кислоты гидроксидом натрия;</w:t>
      </w:r>
    </w:p>
    <w:p w:rsidR="00D71935" w:rsidRPr="00D71935" w:rsidRDefault="00D71935" w:rsidP="00051114">
      <w:pPr>
        <w:numPr>
          <w:ilvl w:val="1"/>
          <w:numId w:val="8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титрование уксусной кислоты гидроксидом натрия;</w:t>
      </w:r>
    </w:p>
    <w:p w:rsidR="00D71935" w:rsidRPr="00D71935" w:rsidRDefault="00D71935" w:rsidP="00051114">
      <w:pPr>
        <w:numPr>
          <w:ilvl w:val="1"/>
          <w:numId w:val="8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титрование карбоната натрия </w:t>
      </w:r>
      <w:proofErr w:type="spellStart"/>
      <w:r w:rsidRPr="00D71935">
        <w:rPr>
          <w:rFonts w:ascii="Times New Roman" w:eastAsia="Times New Roman" w:hAnsi="Times New Roman" w:cs="Times New Roman"/>
          <w:sz w:val="28"/>
          <w:szCs w:val="28"/>
        </w:rPr>
        <w:t>хлороводородной</w:t>
      </w:r>
      <w:proofErr w:type="spellEnd"/>
      <w:r w:rsidRPr="00D71935">
        <w:rPr>
          <w:rFonts w:ascii="Times New Roman" w:eastAsia="Times New Roman" w:hAnsi="Times New Roman" w:cs="Times New Roman"/>
          <w:sz w:val="28"/>
          <w:szCs w:val="28"/>
        </w:rPr>
        <w:t xml:space="preserve"> кислотой.</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67 Индикатором в кислотно-основном титровании может быть:</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любое химическое вещество;</w:t>
      </w:r>
    </w:p>
    <w:p w:rsidR="00D71935" w:rsidRPr="00D71935" w:rsidRDefault="00D71935" w:rsidP="00051114">
      <w:pPr>
        <w:numPr>
          <w:ilvl w:val="1"/>
          <w:numId w:val="8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вещество, отвечающее определенным требованиям;</w:t>
      </w:r>
    </w:p>
    <w:p w:rsidR="00D71935" w:rsidRPr="00D71935" w:rsidRDefault="00D71935" w:rsidP="00051114">
      <w:pPr>
        <w:numPr>
          <w:ilvl w:val="1"/>
          <w:numId w:val="8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перманганат калия;</w:t>
      </w:r>
    </w:p>
    <w:p w:rsidR="00D71935" w:rsidRPr="00D71935" w:rsidRDefault="00D71935" w:rsidP="00051114">
      <w:pPr>
        <w:numPr>
          <w:ilvl w:val="1"/>
          <w:numId w:val="8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фенолфталеин.</w:t>
      </w:r>
    </w:p>
    <w:p w:rsidR="00D71935" w:rsidRPr="00D71935" w:rsidRDefault="00D71935" w:rsidP="00D71935">
      <w:pPr>
        <w:tabs>
          <w:tab w:val="left" w:pos="716"/>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68 Интервал перехода окраски кислотно-основного индикатора выражается уравнением:</w:t>
      </w:r>
    </w:p>
    <w:p w:rsidR="00D71935" w:rsidRPr="00D71935" w:rsidRDefault="00D71935" w:rsidP="00051114">
      <w:pPr>
        <w:numPr>
          <w:ilvl w:val="1"/>
          <w:numId w:val="84"/>
        </w:numPr>
        <w:tabs>
          <w:tab w:val="left" w:pos="940"/>
        </w:tabs>
        <w:spacing w:after="0" w:line="240" w:lineRule="auto"/>
        <w:rPr>
          <w:rFonts w:eastAsia="Times New Roman"/>
          <w:sz w:val="28"/>
          <w:szCs w:val="28"/>
        </w:rPr>
      </w:pPr>
      <w:r w:rsidRPr="00D71935">
        <w:rPr>
          <w:rFonts w:ascii="Symbol" w:eastAsia="Symbol" w:hAnsi="Symbol" w:cs="Symbol"/>
          <w:sz w:val="28"/>
          <w:szCs w:val="28"/>
        </w:rPr>
        <w:t></w:t>
      </w:r>
      <w:r w:rsidRPr="00D71935">
        <w:rPr>
          <w:rFonts w:ascii="Times New Roman" w:eastAsia="Times New Roman" w:hAnsi="Times New Roman" w:cs="Times New Roman"/>
          <w:sz w:val="28"/>
          <w:szCs w:val="28"/>
        </w:rPr>
        <w:t>рН=</w:t>
      </w:r>
      <w:proofErr w:type="spellStart"/>
      <w:r w:rsidRPr="00D71935">
        <w:rPr>
          <w:rFonts w:ascii="Times New Roman" w:eastAsia="Times New Roman" w:hAnsi="Times New Roman" w:cs="Times New Roman"/>
          <w:sz w:val="28"/>
          <w:szCs w:val="28"/>
        </w:rPr>
        <w:t>рК</w:t>
      </w:r>
      <w:r w:rsidRPr="00D71935">
        <w:rPr>
          <w:rFonts w:ascii="Times New Roman" w:eastAsia="Times New Roman" w:hAnsi="Times New Roman" w:cs="Times New Roman"/>
          <w:sz w:val="36"/>
          <w:szCs w:val="36"/>
          <w:vertAlign w:val="subscript"/>
        </w:rPr>
        <w:t>а</w:t>
      </w:r>
      <w:proofErr w:type="spellEnd"/>
      <w:r w:rsidRPr="00D71935">
        <w:rPr>
          <w:rFonts w:ascii="Times New Roman" w:eastAsia="Times New Roman" w:hAnsi="Times New Roman" w:cs="Times New Roman"/>
          <w:sz w:val="28"/>
          <w:szCs w:val="28"/>
        </w:rPr>
        <w:t xml:space="preserve"> </w:t>
      </w:r>
      <w:r w:rsidRPr="00D71935">
        <w:rPr>
          <w:rFonts w:ascii="Symbol" w:eastAsia="Symbol" w:hAnsi="Symbol" w:cs="Symbol"/>
          <w:sz w:val="28"/>
          <w:szCs w:val="28"/>
        </w:rPr>
        <w:t></w:t>
      </w:r>
      <w:r w:rsidRPr="00D71935">
        <w:rPr>
          <w:rFonts w:ascii="Times New Roman" w:eastAsia="Times New Roman" w:hAnsi="Times New Roman" w:cs="Times New Roman"/>
          <w:sz w:val="28"/>
          <w:szCs w:val="28"/>
        </w:rPr>
        <w:t xml:space="preserve"> 1;</w:t>
      </w:r>
    </w:p>
    <w:p w:rsidR="00D71935" w:rsidRPr="00D71935" w:rsidRDefault="00D71935" w:rsidP="00051114">
      <w:pPr>
        <w:numPr>
          <w:ilvl w:val="1"/>
          <w:numId w:val="84"/>
        </w:numPr>
        <w:tabs>
          <w:tab w:val="left" w:pos="940"/>
        </w:tabs>
        <w:spacing w:after="0" w:line="240" w:lineRule="auto"/>
        <w:rPr>
          <w:rFonts w:eastAsia="Times New Roman"/>
          <w:sz w:val="28"/>
          <w:szCs w:val="28"/>
        </w:rPr>
      </w:pPr>
      <w:r w:rsidRPr="00D71935">
        <w:rPr>
          <w:rFonts w:ascii="Symbol" w:eastAsia="Symbol" w:hAnsi="Symbol" w:cs="Symbol"/>
          <w:sz w:val="28"/>
          <w:szCs w:val="28"/>
        </w:rPr>
        <w:lastRenderedPageBreak/>
        <w:t></w:t>
      </w:r>
      <w:r w:rsidRPr="00D71935">
        <w:rPr>
          <w:rFonts w:ascii="Times New Roman" w:eastAsia="Times New Roman" w:hAnsi="Times New Roman" w:cs="Times New Roman"/>
          <w:sz w:val="28"/>
          <w:szCs w:val="28"/>
        </w:rPr>
        <w:t>рН=</w:t>
      </w:r>
      <w:proofErr w:type="spellStart"/>
      <w:r w:rsidRPr="00D71935">
        <w:rPr>
          <w:rFonts w:ascii="Times New Roman" w:eastAsia="Times New Roman" w:hAnsi="Times New Roman" w:cs="Times New Roman"/>
          <w:sz w:val="28"/>
          <w:szCs w:val="28"/>
        </w:rPr>
        <w:t>рК</w:t>
      </w:r>
      <w:r w:rsidRPr="00D71935">
        <w:rPr>
          <w:rFonts w:ascii="Times New Roman" w:eastAsia="Times New Roman" w:hAnsi="Times New Roman" w:cs="Times New Roman"/>
          <w:sz w:val="36"/>
          <w:szCs w:val="36"/>
          <w:vertAlign w:val="subscript"/>
        </w:rPr>
        <w:t>а</w:t>
      </w:r>
      <w:proofErr w:type="spellEnd"/>
      <w:r w:rsidRPr="00D71935">
        <w:rPr>
          <w:rFonts w:ascii="Times New Roman" w:eastAsia="Times New Roman" w:hAnsi="Times New Roman" w:cs="Times New Roman"/>
          <w:sz w:val="28"/>
          <w:szCs w:val="28"/>
        </w:rPr>
        <w:t xml:space="preserve"> </w:t>
      </w:r>
      <w:r w:rsidRPr="00D71935">
        <w:rPr>
          <w:rFonts w:ascii="Symbol" w:eastAsia="Symbol" w:hAnsi="Symbol" w:cs="Symbol"/>
          <w:sz w:val="28"/>
          <w:szCs w:val="28"/>
        </w:rPr>
        <w:t></w:t>
      </w:r>
      <w:r w:rsidRPr="00D71935">
        <w:rPr>
          <w:rFonts w:ascii="Times New Roman" w:eastAsia="Times New Roman" w:hAnsi="Times New Roman" w:cs="Times New Roman"/>
          <w:sz w:val="28"/>
          <w:szCs w:val="28"/>
        </w:rPr>
        <w:t xml:space="preserve"> 2;</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4"/>
        </w:numPr>
        <w:tabs>
          <w:tab w:val="left" w:pos="940"/>
        </w:tabs>
        <w:spacing w:after="0" w:line="240" w:lineRule="auto"/>
        <w:rPr>
          <w:rFonts w:eastAsia="Times New Roman"/>
          <w:sz w:val="28"/>
          <w:szCs w:val="28"/>
        </w:rPr>
      </w:pPr>
      <w:r w:rsidRPr="00D71935">
        <w:rPr>
          <w:rFonts w:ascii="Symbol" w:eastAsia="Symbol" w:hAnsi="Symbol" w:cs="Symbol"/>
          <w:sz w:val="28"/>
          <w:szCs w:val="28"/>
        </w:rPr>
        <w:t></w:t>
      </w:r>
      <w:r w:rsidRPr="00D71935">
        <w:rPr>
          <w:rFonts w:ascii="Times New Roman" w:eastAsia="Times New Roman" w:hAnsi="Times New Roman" w:cs="Times New Roman"/>
          <w:sz w:val="28"/>
          <w:szCs w:val="28"/>
        </w:rPr>
        <w:t>рН=</w:t>
      </w:r>
      <w:proofErr w:type="spellStart"/>
      <w:r w:rsidRPr="00D71935">
        <w:rPr>
          <w:rFonts w:ascii="Times New Roman" w:eastAsia="Times New Roman" w:hAnsi="Times New Roman" w:cs="Times New Roman"/>
          <w:sz w:val="28"/>
          <w:szCs w:val="28"/>
        </w:rPr>
        <w:t>рК</w:t>
      </w:r>
      <w:r w:rsidRPr="00D71935">
        <w:rPr>
          <w:rFonts w:ascii="Times New Roman" w:eastAsia="Times New Roman" w:hAnsi="Times New Roman" w:cs="Times New Roman"/>
          <w:sz w:val="36"/>
          <w:szCs w:val="36"/>
          <w:vertAlign w:val="subscript"/>
        </w:rPr>
        <w:t>н</w:t>
      </w:r>
      <w:proofErr w:type="spellEnd"/>
      <w:r w:rsidRPr="00D71935">
        <w:rPr>
          <w:rFonts w:ascii="Times New Roman" w:eastAsia="Times New Roman" w:hAnsi="Times New Roman" w:cs="Times New Roman"/>
          <w:sz w:val="28"/>
          <w:szCs w:val="28"/>
        </w:rPr>
        <w:t xml:space="preserve"> </w:t>
      </w:r>
      <w:r w:rsidRPr="00D71935">
        <w:rPr>
          <w:rFonts w:ascii="Symbol" w:eastAsia="Symbol" w:hAnsi="Symbol" w:cs="Symbol"/>
          <w:sz w:val="28"/>
          <w:szCs w:val="28"/>
        </w:rPr>
        <w:t></w:t>
      </w:r>
      <w:r w:rsidRPr="00D71935">
        <w:rPr>
          <w:rFonts w:ascii="Times New Roman" w:eastAsia="Times New Roman" w:hAnsi="Times New Roman" w:cs="Times New Roman"/>
          <w:sz w:val="28"/>
          <w:szCs w:val="28"/>
        </w:rPr>
        <w:t xml:space="preserve"> 1;</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4"/>
        </w:numPr>
        <w:tabs>
          <w:tab w:val="left" w:pos="940"/>
        </w:tabs>
        <w:spacing w:after="0" w:line="240" w:lineRule="auto"/>
        <w:rPr>
          <w:rFonts w:eastAsia="Times New Roman"/>
          <w:sz w:val="28"/>
          <w:szCs w:val="28"/>
        </w:rPr>
      </w:pPr>
      <w:r w:rsidRPr="00D71935">
        <w:rPr>
          <w:rFonts w:ascii="Symbol" w:eastAsia="Symbol" w:hAnsi="Symbol" w:cs="Symbol"/>
          <w:sz w:val="28"/>
          <w:szCs w:val="28"/>
        </w:rPr>
        <w:t></w:t>
      </w:r>
      <w:r w:rsidRPr="00D71935">
        <w:rPr>
          <w:rFonts w:ascii="Times New Roman" w:eastAsia="Times New Roman" w:hAnsi="Times New Roman" w:cs="Times New Roman"/>
          <w:sz w:val="28"/>
          <w:szCs w:val="28"/>
        </w:rPr>
        <w:t>Е=</w:t>
      </w:r>
      <w:proofErr w:type="spellStart"/>
      <w:r w:rsidRPr="00D71935">
        <w:rPr>
          <w:rFonts w:ascii="Times New Roman" w:eastAsia="Times New Roman" w:hAnsi="Times New Roman" w:cs="Times New Roman"/>
          <w:sz w:val="28"/>
          <w:szCs w:val="28"/>
        </w:rPr>
        <w:t>рК</w:t>
      </w:r>
      <w:r w:rsidRPr="00D71935">
        <w:rPr>
          <w:rFonts w:ascii="Times New Roman" w:eastAsia="Times New Roman" w:hAnsi="Times New Roman" w:cs="Times New Roman"/>
          <w:sz w:val="36"/>
          <w:szCs w:val="36"/>
          <w:vertAlign w:val="subscript"/>
        </w:rPr>
        <w:t>а</w:t>
      </w:r>
      <w:proofErr w:type="spellEnd"/>
      <w:r w:rsidRPr="00D71935">
        <w:rPr>
          <w:rFonts w:ascii="Times New Roman" w:eastAsia="Times New Roman" w:hAnsi="Times New Roman" w:cs="Times New Roman"/>
          <w:sz w:val="28"/>
          <w:szCs w:val="28"/>
        </w:rPr>
        <w:t xml:space="preserve"> </w:t>
      </w:r>
      <w:r w:rsidRPr="00D71935">
        <w:rPr>
          <w:rFonts w:ascii="Symbol" w:eastAsia="Symbol" w:hAnsi="Symbol" w:cs="Symbol"/>
          <w:sz w:val="28"/>
          <w:szCs w:val="28"/>
        </w:rPr>
        <w:t></w:t>
      </w:r>
      <w:r w:rsidRPr="00D71935">
        <w:rPr>
          <w:rFonts w:ascii="Times New Roman" w:eastAsia="Times New Roman" w:hAnsi="Times New Roman" w:cs="Times New Roman"/>
          <w:sz w:val="28"/>
          <w:szCs w:val="28"/>
        </w:rPr>
        <w:t xml:space="preserve"> 1;</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69 Факторы, влияющие на показания кислотно-основных индикаторов:</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температура;</w:t>
      </w:r>
    </w:p>
    <w:p w:rsidR="00D71935" w:rsidRPr="00D71935" w:rsidRDefault="00D71935" w:rsidP="00051114">
      <w:pPr>
        <w:numPr>
          <w:ilvl w:val="1"/>
          <w:numId w:val="8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буферная емкость раствора;</w:t>
      </w:r>
    </w:p>
    <w:p w:rsidR="00D71935" w:rsidRPr="00D71935" w:rsidRDefault="00D71935" w:rsidP="00051114">
      <w:pPr>
        <w:numPr>
          <w:ilvl w:val="1"/>
          <w:numId w:val="8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посторонние вещества;</w:t>
      </w:r>
    </w:p>
    <w:p w:rsidR="00D71935" w:rsidRPr="00D71935" w:rsidRDefault="00D71935" w:rsidP="00051114">
      <w:pPr>
        <w:numPr>
          <w:ilvl w:val="1"/>
          <w:numId w:val="8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70 Скачок рН на кривой титрования зависит от: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силы титруемой кислоты;</w:t>
      </w:r>
    </w:p>
    <w:p w:rsidR="00D71935" w:rsidRPr="00D71935" w:rsidRDefault="00D71935" w:rsidP="00051114">
      <w:pPr>
        <w:numPr>
          <w:ilvl w:val="1"/>
          <w:numId w:val="8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концентрации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8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рКа</w:t>
      </w:r>
      <w:proofErr w:type="spellEnd"/>
      <w:r w:rsidRPr="00D71935">
        <w:rPr>
          <w:rFonts w:ascii="Times New Roman" w:eastAsia="Times New Roman" w:hAnsi="Times New Roman" w:cs="Times New Roman"/>
          <w:sz w:val="28"/>
          <w:szCs w:val="28"/>
        </w:rPr>
        <w:t xml:space="preserve"> индикатора;</w:t>
      </w:r>
    </w:p>
    <w:p w:rsidR="00D71935" w:rsidRPr="00D71935" w:rsidRDefault="00D71935" w:rsidP="00051114">
      <w:pPr>
        <w:numPr>
          <w:ilvl w:val="1"/>
          <w:numId w:val="8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71 Показатель титрования (</w:t>
      </w:r>
      <w:proofErr w:type="spellStart"/>
      <w:r w:rsidRPr="00D71935">
        <w:rPr>
          <w:rFonts w:ascii="Times New Roman" w:eastAsia="Times New Roman" w:hAnsi="Times New Roman" w:cs="Times New Roman"/>
          <w:sz w:val="28"/>
          <w:szCs w:val="28"/>
        </w:rPr>
        <w:t>рТ</w:t>
      </w:r>
      <w:proofErr w:type="spellEnd"/>
      <w:r w:rsidRPr="00D71935">
        <w:rPr>
          <w:rFonts w:ascii="Times New Roman" w:eastAsia="Times New Roman" w:hAnsi="Times New Roman" w:cs="Times New Roman"/>
          <w:sz w:val="28"/>
          <w:szCs w:val="28"/>
        </w:rPr>
        <w:t>) – это: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рК</w:t>
      </w:r>
      <w:r w:rsidRPr="00D71935">
        <w:rPr>
          <w:rFonts w:ascii="Times New Roman" w:eastAsia="Times New Roman" w:hAnsi="Times New Roman" w:cs="Times New Roman"/>
          <w:sz w:val="36"/>
          <w:szCs w:val="36"/>
          <w:vertAlign w:val="subscript"/>
        </w:rPr>
        <w:t>а</w:t>
      </w:r>
      <w:r w:rsidRPr="00D71935">
        <w:rPr>
          <w:rFonts w:ascii="Times New Roman" w:eastAsia="Times New Roman" w:hAnsi="Times New Roman" w:cs="Times New Roman"/>
          <w:sz w:val="28"/>
          <w:szCs w:val="28"/>
        </w:rPr>
        <w:t>-1;</w:t>
      </w:r>
    </w:p>
    <w:p w:rsidR="00D71935" w:rsidRPr="00D71935" w:rsidRDefault="00D71935" w:rsidP="00051114">
      <w:pPr>
        <w:numPr>
          <w:ilvl w:val="1"/>
          <w:numId w:val="87"/>
        </w:numPr>
        <w:tabs>
          <w:tab w:val="left" w:pos="967"/>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то значение рН, при котором заканчивают титрование с данным </w:t>
      </w:r>
      <w:proofErr w:type="spellStart"/>
      <w:r w:rsidRPr="00D71935">
        <w:rPr>
          <w:rFonts w:ascii="Times New Roman" w:eastAsia="Times New Roman" w:hAnsi="Times New Roman" w:cs="Times New Roman"/>
          <w:sz w:val="28"/>
          <w:szCs w:val="28"/>
        </w:rPr>
        <w:t>инди-катором</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8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рК</w:t>
      </w:r>
      <w:r w:rsidRPr="00D71935">
        <w:rPr>
          <w:rFonts w:ascii="Times New Roman" w:eastAsia="Times New Roman" w:hAnsi="Times New Roman" w:cs="Times New Roman"/>
          <w:sz w:val="36"/>
          <w:szCs w:val="36"/>
          <w:vertAlign w:val="subscript"/>
        </w:rPr>
        <w:t>а</w:t>
      </w:r>
      <w:r w:rsidRPr="00D71935">
        <w:rPr>
          <w:rFonts w:ascii="Times New Roman" w:eastAsia="Times New Roman" w:hAnsi="Times New Roman" w:cs="Times New Roman"/>
          <w:sz w:val="28"/>
          <w:szCs w:val="28"/>
        </w:rPr>
        <w:t>±1;</w:t>
      </w:r>
    </w:p>
    <w:p w:rsidR="00D71935" w:rsidRPr="00D71935" w:rsidRDefault="00D71935" w:rsidP="00051114">
      <w:pPr>
        <w:numPr>
          <w:ilvl w:val="1"/>
          <w:numId w:val="8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72 Скачок титрования на кривой кислотно-основного титрования – это: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появление окраски раствора;</w:t>
      </w:r>
    </w:p>
    <w:p w:rsidR="00D71935" w:rsidRPr="00D71935" w:rsidRDefault="00D71935" w:rsidP="00051114">
      <w:pPr>
        <w:numPr>
          <w:ilvl w:val="1"/>
          <w:numId w:val="8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исчезновение окраски раствора;</w:t>
      </w:r>
    </w:p>
    <w:p w:rsidR="00D71935" w:rsidRPr="00D71935" w:rsidRDefault="00D71935" w:rsidP="00051114">
      <w:pPr>
        <w:numPr>
          <w:ilvl w:val="1"/>
          <w:numId w:val="8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резкое изменение рН раствора;</w:t>
      </w:r>
    </w:p>
    <w:p w:rsidR="00D71935" w:rsidRPr="00D71935" w:rsidRDefault="00D71935" w:rsidP="00051114">
      <w:pPr>
        <w:numPr>
          <w:ilvl w:val="1"/>
          <w:numId w:val="8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B16B81" w:rsidRDefault="00D71935" w:rsidP="00051114">
      <w:pPr>
        <w:pStyle w:val="a3"/>
        <w:numPr>
          <w:ilvl w:val="0"/>
          <w:numId w:val="163"/>
        </w:numPr>
        <w:tabs>
          <w:tab w:val="left" w:pos="680"/>
        </w:tabs>
        <w:spacing w:after="0" w:line="240" w:lineRule="auto"/>
        <w:rPr>
          <w:rFonts w:eastAsia="Times New Roman"/>
          <w:sz w:val="28"/>
          <w:szCs w:val="28"/>
        </w:rPr>
      </w:pPr>
      <w:r w:rsidRPr="00B16B81">
        <w:rPr>
          <w:rFonts w:ascii="Times New Roman" w:eastAsia="Times New Roman" w:hAnsi="Times New Roman" w:cs="Times New Roman"/>
          <w:sz w:val="28"/>
          <w:szCs w:val="28"/>
        </w:rPr>
        <w:t>Растворитель, используемый в неводном титровании, должен:</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8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иметь высокую диэлектрическую проницаемость;</w:t>
      </w:r>
    </w:p>
    <w:p w:rsidR="00D71935" w:rsidRPr="00D71935" w:rsidRDefault="00D71935" w:rsidP="00D71935">
      <w:pPr>
        <w:spacing w:after="0" w:line="240" w:lineRule="auto"/>
        <w:ind w:firstLine="709"/>
        <w:rPr>
          <w:sz w:val="20"/>
          <w:szCs w:val="20"/>
        </w:rPr>
      </w:pPr>
    </w:p>
    <w:p w:rsidR="00D71935" w:rsidRPr="00D71935" w:rsidRDefault="00D71935" w:rsidP="00051114">
      <w:pPr>
        <w:numPr>
          <w:ilvl w:val="0"/>
          <w:numId w:val="9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растворять определяемое вещество;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0"/>
          <w:numId w:val="9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 влиять на силу кислот и оснований;</w:t>
      </w:r>
    </w:p>
    <w:p w:rsidR="00D71935" w:rsidRPr="00D71935" w:rsidRDefault="00D71935" w:rsidP="00051114">
      <w:pPr>
        <w:numPr>
          <w:ilvl w:val="0"/>
          <w:numId w:val="9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74 В качестве </w:t>
      </w:r>
      <w:proofErr w:type="spellStart"/>
      <w:r w:rsidRPr="00D71935">
        <w:rPr>
          <w:rFonts w:ascii="Times New Roman" w:eastAsia="Times New Roman" w:hAnsi="Times New Roman" w:cs="Times New Roman"/>
          <w:sz w:val="28"/>
          <w:szCs w:val="28"/>
        </w:rPr>
        <w:t>титрантов</w:t>
      </w:r>
      <w:proofErr w:type="spellEnd"/>
      <w:r w:rsidRPr="00D71935">
        <w:rPr>
          <w:rFonts w:ascii="Times New Roman" w:eastAsia="Times New Roman" w:hAnsi="Times New Roman" w:cs="Times New Roman"/>
          <w:sz w:val="28"/>
          <w:szCs w:val="28"/>
        </w:rPr>
        <w:t xml:space="preserve"> в неводных средах применяются: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9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гидроксид </w:t>
      </w:r>
      <w:proofErr w:type="spellStart"/>
      <w:r w:rsidRPr="00D71935">
        <w:rPr>
          <w:rFonts w:ascii="Times New Roman" w:eastAsia="Times New Roman" w:hAnsi="Times New Roman" w:cs="Times New Roman"/>
          <w:sz w:val="28"/>
          <w:szCs w:val="28"/>
        </w:rPr>
        <w:t>тетрабутиламмония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9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хлорная кислота;</w:t>
      </w:r>
    </w:p>
    <w:p w:rsidR="00D71935" w:rsidRPr="00D71935" w:rsidRDefault="00D71935" w:rsidP="00051114">
      <w:pPr>
        <w:numPr>
          <w:ilvl w:val="1"/>
          <w:numId w:val="9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уксусная кислота;</w:t>
      </w:r>
    </w:p>
    <w:p w:rsidR="00D71935" w:rsidRPr="00D71935" w:rsidRDefault="00D71935" w:rsidP="00051114">
      <w:pPr>
        <w:numPr>
          <w:ilvl w:val="1"/>
          <w:numId w:val="9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диметилформамид</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96"/>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75 При титровании слабых оснований в неводных средах в качестве </w:t>
      </w:r>
      <w:proofErr w:type="spellStart"/>
      <w:r w:rsidRPr="00D71935">
        <w:rPr>
          <w:rFonts w:ascii="Times New Roman" w:eastAsia="Times New Roman" w:hAnsi="Times New Roman" w:cs="Times New Roman"/>
          <w:sz w:val="28"/>
          <w:szCs w:val="28"/>
        </w:rPr>
        <w:t>раство-рителей</w:t>
      </w:r>
      <w:proofErr w:type="spellEnd"/>
      <w:r w:rsidRPr="00D71935">
        <w:rPr>
          <w:rFonts w:ascii="Times New Roman" w:eastAsia="Times New Roman" w:hAnsi="Times New Roman" w:cs="Times New Roman"/>
          <w:sz w:val="28"/>
          <w:szCs w:val="28"/>
        </w:rPr>
        <w:t xml:space="preserve"> используют: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9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бензол;</w:t>
      </w:r>
    </w:p>
    <w:p w:rsidR="00D71935" w:rsidRPr="00D71935" w:rsidRDefault="00D71935" w:rsidP="00051114">
      <w:pPr>
        <w:numPr>
          <w:ilvl w:val="1"/>
          <w:numId w:val="9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безводную уксусную кислоту;</w:t>
      </w:r>
    </w:p>
    <w:p w:rsidR="00D71935" w:rsidRPr="00D71935" w:rsidRDefault="00D71935" w:rsidP="00051114">
      <w:pPr>
        <w:numPr>
          <w:ilvl w:val="1"/>
          <w:numId w:val="9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хлороформ;</w:t>
      </w:r>
    </w:p>
    <w:p w:rsidR="00D71935" w:rsidRPr="00D71935" w:rsidRDefault="00D71935" w:rsidP="00051114">
      <w:pPr>
        <w:numPr>
          <w:ilvl w:val="1"/>
          <w:numId w:val="9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01"/>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76 Для титрования слабых кислот в неводных средах используют раствори-</w:t>
      </w:r>
      <w:proofErr w:type="spellStart"/>
      <w:r w:rsidRPr="00D71935">
        <w:rPr>
          <w:rFonts w:ascii="Times New Roman" w:eastAsia="Times New Roman" w:hAnsi="Times New Roman" w:cs="Times New Roman"/>
          <w:sz w:val="28"/>
          <w:szCs w:val="28"/>
        </w:rPr>
        <w:t>тели</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9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безводная уксусная кислота;</w:t>
      </w:r>
    </w:p>
    <w:p w:rsidR="00D71935" w:rsidRPr="00D71935" w:rsidRDefault="00D71935" w:rsidP="00051114">
      <w:pPr>
        <w:numPr>
          <w:ilvl w:val="1"/>
          <w:numId w:val="93"/>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диметилформамид</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9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этанол;</w:t>
      </w:r>
    </w:p>
    <w:p w:rsidR="00D71935" w:rsidRPr="00D71935" w:rsidRDefault="00D71935" w:rsidP="00051114">
      <w:pPr>
        <w:numPr>
          <w:ilvl w:val="1"/>
          <w:numId w:val="9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54"/>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77 Методом кислотно-основного титрования борную и </w:t>
      </w:r>
      <w:proofErr w:type="spellStart"/>
      <w:r w:rsidRPr="00D71935">
        <w:rPr>
          <w:rFonts w:ascii="Times New Roman" w:eastAsia="Times New Roman" w:hAnsi="Times New Roman" w:cs="Times New Roman"/>
          <w:sz w:val="28"/>
          <w:szCs w:val="28"/>
        </w:rPr>
        <w:t>хлороводородную</w:t>
      </w:r>
      <w:proofErr w:type="spellEnd"/>
      <w:r w:rsidRPr="00D71935">
        <w:rPr>
          <w:rFonts w:ascii="Times New Roman" w:eastAsia="Times New Roman" w:hAnsi="Times New Roman" w:cs="Times New Roman"/>
          <w:sz w:val="28"/>
          <w:szCs w:val="28"/>
        </w:rPr>
        <w:t xml:space="preserve"> кислоты при совместном присутствии определяют: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9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с использованием двух </w:t>
      </w:r>
      <w:proofErr w:type="spellStart"/>
      <w:r w:rsidRPr="00D71935">
        <w:rPr>
          <w:rFonts w:ascii="Times New Roman" w:eastAsia="Times New Roman" w:hAnsi="Times New Roman" w:cs="Times New Roman"/>
          <w:sz w:val="28"/>
          <w:szCs w:val="28"/>
        </w:rPr>
        <w:t>титрантов</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9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 использованием метилового оранжевого и фенолфталеина;</w:t>
      </w:r>
    </w:p>
    <w:p w:rsidR="00D71935" w:rsidRPr="00D71935" w:rsidRDefault="00D71935" w:rsidP="00051114">
      <w:pPr>
        <w:numPr>
          <w:ilvl w:val="1"/>
          <w:numId w:val="9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 реакции образования борно-этилового эфира;</w:t>
      </w:r>
    </w:p>
    <w:p w:rsidR="00D71935" w:rsidRPr="00D71935" w:rsidRDefault="00D71935" w:rsidP="00051114">
      <w:pPr>
        <w:numPr>
          <w:ilvl w:val="1"/>
          <w:numId w:val="9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после переведения борной кислоты в </w:t>
      </w:r>
      <w:proofErr w:type="spellStart"/>
      <w:r w:rsidRPr="00D71935">
        <w:rPr>
          <w:rFonts w:ascii="Times New Roman" w:eastAsia="Times New Roman" w:hAnsi="Times New Roman" w:cs="Times New Roman"/>
          <w:sz w:val="28"/>
          <w:szCs w:val="28"/>
        </w:rPr>
        <w:t>глицероборную</w:t>
      </w:r>
      <w:proofErr w:type="spellEnd"/>
      <w:r w:rsidRPr="00D71935">
        <w:rPr>
          <w:rFonts w:ascii="Times New Roman" w:eastAsia="Times New Roman" w:hAnsi="Times New Roman" w:cs="Times New Roman"/>
          <w:sz w:val="28"/>
          <w:szCs w:val="28"/>
        </w:rPr>
        <w:t xml:space="preserve"> кислоту.</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78 Анализ смеси карбоната и гидроксида натрия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9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методом кислотно-основного титрования;</w:t>
      </w:r>
    </w:p>
    <w:p w:rsidR="00D71935" w:rsidRPr="00D71935" w:rsidRDefault="00D71935" w:rsidP="00051114">
      <w:pPr>
        <w:numPr>
          <w:ilvl w:val="1"/>
          <w:numId w:val="9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методом комплексонометрии;</w:t>
      </w:r>
    </w:p>
    <w:p w:rsidR="00D71935" w:rsidRPr="00D71935" w:rsidRDefault="00D71935" w:rsidP="00051114">
      <w:pPr>
        <w:numPr>
          <w:ilvl w:val="1"/>
          <w:numId w:val="95"/>
        </w:numPr>
        <w:tabs>
          <w:tab w:val="left" w:pos="953"/>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с применением двух индикаторов (фенолфталеин и метиловый </w:t>
      </w:r>
      <w:proofErr w:type="spellStart"/>
      <w:r w:rsidRPr="00D71935">
        <w:rPr>
          <w:rFonts w:ascii="Times New Roman" w:eastAsia="Times New Roman" w:hAnsi="Times New Roman" w:cs="Times New Roman"/>
          <w:sz w:val="28"/>
          <w:szCs w:val="28"/>
        </w:rPr>
        <w:t>оранже</w:t>
      </w:r>
      <w:proofErr w:type="spellEnd"/>
      <w:r w:rsidRPr="00D71935">
        <w:rPr>
          <w:rFonts w:ascii="Times New Roman" w:eastAsia="Times New Roman" w:hAnsi="Times New Roman" w:cs="Times New Roman"/>
          <w:sz w:val="28"/>
          <w:szCs w:val="28"/>
        </w:rPr>
        <w:t>-вый);</w:t>
      </w:r>
    </w:p>
    <w:p w:rsidR="00D71935" w:rsidRPr="00D71935" w:rsidRDefault="00D71935" w:rsidP="00051114">
      <w:pPr>
        <w:numPr>
          <w:ilvl w:val="1"/>
          <w:numId w:val="9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методом Мора.</w:t>
      </w:r>
    </w:p>
    <w:p w:rsidR="00D71935" w:rsidRPr="00D71935" w:rsidRDefault="00D71935" w:rsidP="00D71935">
      <w:pPr>
        <w:spacing w:after="0" w:line="240" w:lineRule="auto"/>
        <w:ind w:firstLine="709"/>
        <w:rPr>
          <w:rFonts w:ascii="Times New Roman" w:eastAsia="Times New Roman" w:hAnsi="Times New Roman" w:cs="Times New Roman"/>
          <w:i/>
          <w:iCs/>
          <w:sz w:val="28"/>
          <w:szCs w:val="28"/>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79 Ацидиметрия относится к методам:</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9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оксидиметрического титрования;</w:t>
      </w:r>
    </w:p>
    <w:p w:rsidR="00D71935" w:rsidRPr="00D71935" w:rsidRDefault="00D71935" w:rsidP="00051114">
      <w:pPr>
        <w:numPr>
          <w:ilvl w:val="1"/>
          <w:numId w:val="9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кислотно-основного титрования;</w:t>
      </w:r>
    </w:p>
    <w:p w:rsidR="00D71935" w:rsidRPr="00D71935" w:rsidRDefault="00D71935" w:rsidP="00051114">
      <w:pPr>
        <w:numPr>
          <w:ilvl w:val="1"/>
          <w:numId w:val="9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химического анализа;</w:t>
      </w:r>
    </w:p>
    <w:p w:rsidR="00D71935" w:rsidRPr="00D71935" w:rsidRDefault="00D71935" w:rsidP="00051114">
      <w:pPr>
        <w:numPr>
          <w:ilvl w:val="1"/>
          <w:numId w:val="9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80 В ацидиметрии в качестве </w:t>
      </w:r>
      <w:proofErr w:type="spellStart"/>
      <w:r w:rsidRPr="00D71935">
        <w:rPr>
          <w:rFonts w:ascii="Times New Roman" w:eastAsia="Times New Roman" w:hAnsi="Times New Roman" w:cs="Times New Roman"/>
          <w:sz w:val="28"/>
          <w:szCs w:val="28"/>
        </w:rPr>
        <w:t>титрантов</w:t>
      </w:r>
      <w:proofErr w:type="spellEnd"/>
      <w:r w:rsidRPr="00D71935">
        <w:rPr>
          <w:rFonts w:ascii="Times New Roman" w:eastAsia="Times New Roman" w:hAnsi="Times New Roman" w:cs="Times New Roman"/>
          <w:sz w:val="28"/>
          <w:szCs w:val="28"/>
        </w:rPr>
        <w:t xml:space="preserve"> используют: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9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H</w:t>
      </w:r>
      <w:r w:rsidRPr="00D71935">
        <w:rPr>
          <w:rFonts w:ascii="Times New Roman" w:eastAsia="Times New Roman" w:hAnsi="Times New Roman" w:cs="Times New Roman"/>
          <w:sz w:val="36"/>
          <w:szCs w:val="36"/>
          <w:vertAlign w:val="subscript"/>
        </w:rPr>
        <w:t>2</w:t>
      </w:r>
      <w:r w:rsidRPr="00D71935">
        <w:rPr>
          <w:rFonts w:ascii="Times New Roman" w:eastAsia="Times New Roman" w:hAnsi="Times New Roman" w:cs="Times New Roman"/>
          <w:sz w:val="28"/>
          <w:szCs w:val="28"/>
        </w:rPr>
        <w:t>SO</w:t>
      </w:r>
      <w:r w:rsidRPr="00D71935">
        <w:rPr>
          <w:rFonts w:ascii="Times New Roman" w:eastAsia="Times New Roman" w:hAnsi="Times New Roman" w:cs="Times New Roman"/>
          <w:sz w:val="36"/>
          <w:szCs w:val="36"/>
          <w:vertAlign w:val="subscript"/>
        </w:rPr>
        <w:t>4</w:t>
      </w:r>
      <w:r w:rsidRPr="00D71935">
        <w:rPr>
          <w:rFonts w:ascii="Times New Roman" w:eastAsia="Times New Roman" w:hAnsi="Times New Roman" w:cs="Times New Roman"/>
          <w:sz w:val="28"/>
          <w:szCs w:val="28"/>
        </w:rPr>
        <w:t>;</w:t>
      </w:r>
    </w:p>
    <w:p w:rsidR="00D71935" w:rsidRPr="00D71935" w:rsidRDefault="00D71935" w:rsidP="00051114">
      <w:pPr>
        <w:numPr>
          <w:ilvl w:val="1"/>
          <w:numId w:val="97"/>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HCl</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9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CH</w:t>
      </w:r>
      <w:r w:rsidRPr="00D71935">
        <w:rPr>
          <w:rFonts w:ascii="Times New Roman" w:eastAsia="Times New Roman" w:hAnsi="Times New Roman" w:cs="Times New Roman"/>
          <w:sz w:val="36"/>
          <w:szCs w:val="36"/>
          <w:vertAlign w:val="subscript"/>
        </w:rPr>
        <w:t>3</w:t>
      </w:r>
      <w:r w:rsidRPr="00D71935">
        <w:rPr>
          <w:rFonts w:ascii="Times New Roman" w:eastAsia="Times New Roman" w:hAnsi="Times New Roman" w:cs="Times New Roman"/>
          <w:sz w:val="28"/>
          <w:szCs w:val="28"/>
        </w:rPr>
        <w:t>COOH;</w:t>
      </w:r>
    </w:p>
    <w:p w:rsidR="00D71935" w:rsidRPr="00D71935" w:rsidRDefault="00D71935" w:rsidP="00051114">
      <w:pPr>
        <w:numPr>
          <w:ilvl w:val="1"/>
          <w:numId w:val="97"/>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NaOH</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96"/>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81 При стандартизации раствора </w:t>
      </w:r>
      <w:proofErr w:type="spellStart"/>
      <w:r w:rsidRPr="00D71935">
        <w:rPr>
          <w:rFonts w:ascii="Times New Roman" w:eastAsia="Times New Roman" w:hAnsi="Times New Roman" w:cs="Times New Roman"/>
          <w:sz w:val="28"/>
          <w:szCs w:val="28"/>
        </w:rPr>
        <w:t>HCl</w:t>
      </w:r>
      <w:proofErr w:type="spellEnd"/>
      <w:r w:rsidRPr="00D71935">
        <w:rPr>
          <w:rFonts w:ascii="Times New Roman" w:eastAsia="Times New Roman" w:hAnsi="Times New Roman" w:cs="Times New Roman"/>
          <w:sz w:val="28"/>
          <w:szCs w:val="28"/>
        </w:rPr>
        <w:t xml:space="preserve"> в качестве первичных стандартных</w:t>
      </w:r>
      <w:r w:rsidR="00B16B81">
        <w:rPr>
          <w:rFonts w:ascii="Times New Roman" w:eastAsia="Times New Roman" w:hAnsi="Times New Roman" w:cs="Times New Roman"/>
          <w:sz w:val="28"/>
          <w:szCs w:val="28"/>
        </w:rPr>
        <w:t xml:space="preserve"> ве</w:t>
      </w:r>
      <w:r w:rsidRPr="00D71935">
        <w:rPr>
          <w:rFonts w:ascii="Times New Roman" w:eastAsia="Times New Roman" w:hAnsi="Times New Roman" w:cs="Times New Roman"/>
          <w:sz w:val="28"/>
          <w:szCs w:val="28"/>
        </w:rPr>
        <w:t>ществ используется:</w:t>
      </w:r>
    </w:p>
    <w:p w:rsidR="00D71935" w:rsidRPr="00D71935" w:rsidRDefault="00D71935" w:rsidP="00051114">
      <w:pPr>
        <w:numPr>
          <w:ilvl w:val="1"/>
          <w:numId w:val="9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декагидрат</w:t>
      </w:r>
      <w:proofErr w:type="spellEnd"/>
      <w:r w:rsidRPr="00D71935">
        <w:rPr>
          <w:rFonts w:ascii="Times New Roman" w:eastAsia="Times New Roman" w:hAnsi="Times New Roman" w:cs="Times New Roman"/>
          <w:sz w:val="28"/>
          <w:szCs w:val="28"/>
        </w:rPr>
        <w:t xml:space="preserve"> </w:t>
      </w:r>
      <w:proofErr w:type="spellStart"/>
      <w:r w:rsidRPr="00D71935">
        <w:rPr>
          <w:rFonts w:ascii="Times New Roman" w:eastAsia="Times New Roman" w:hAnsi="Times New Roman" w:cs="Times New Roman"/>
          <w:sz w:val="28"/>
          <w:szCs w:val="28"/>
        </w:rPr>
        <w:t>тетрабората</w:t>
      </w:r>
      <w:proofErr w:type="spellEnd"/>
      <w:r w:rsidRPr="00D71935">
        <w:rPr>
          <w:rFonts w:ascii="Times New Roman" w:eastAsia="Times New Roman" w:hAnsi="Times New Roman" w:cs="Times New Roman"/>
          <w:sz w:val="28"/>
          <w:szCs w:val="28"/>
        </w:rPr>
        <w:t xml:space="preserve"> натрия;</w:t>
      </w:r>
    </w:p>
    <w:p w:rsidR="00D71935" w:rsidRPr="00D71935" w:rsidRDefault="00D71935" w:rsidP="00051114">
      <w:pPr>
        <w:numPr>
          <w:ilvl w:val="1"/>
          <w:numId w:val="9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карбонат натрия;</w:t>
      </w:r>
    </w:p>
    <w:p w:rsidR="00D71935" w:rsidRPr="00D71935" w:rsidRDefault="00D71935" w:rsidP="00051114">
      <w:pPr>
        <w:numPr>
          <w:ilvl w:val="1"/>
          <w:numId w:val="9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аммиака;</w:t>
      </w:r>
    </w:p>
    <w:p w:rsidR="00D71935" w:rsidRPr="00B16B81" w:rsidRDefault="00D71935" w:rsidP="00051114">
      <w:pPr>
        <w:numPr>
          <w:ilvl w:val="1"/>
          <w:numId w:val="9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дифениламин.</w:t>
      </w:r>
    </w:p>
    <w:p w:rsidR="00B16B81" w:rsidRPr="00D71935" w:rsidRDefault="00B16B81" w:rsidP="00B16B81">
      <w:pPr>
        <w:tabs>
          <w:tab w:val="left" w:pos="940"/>
        </w:tabs>
        <w:spacing w:after="0" w:line="240" w:lineRule="auto"/>
        <w:rPr>
          <w:rFonts w:eastAsia="Times New Roman"/>
          <w:sz w:val="28"/>
          <w:szCs w:val="28"/>
        </w:rPr>
      </w:pPr>
    </w:p>
    <w:p w:rsidR="00D71935" w:rsidRPr="00D71935" w:rsidRDefault="00D71935" w:rsidP="00D71935">
      <w:pPr>
        <w:tabs>
          <w:tab w:val="left" w:pos="70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82 При титровании сильной кислоты сильным основанием возникают ошибки:</w:t>
      </w:r>
    </w:p>
    <w:p w:rsidR="00D71935" w:rsidRPr="00D71935" w:rsidRDefault="00D71935" w:rsidP="00051114">
      <w:pPr>
        <w:numPr>
          <w:ilvl w:val="1"/>
          <w:numId w:val="9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водородная;</w:t>
      </w:r>
    </w:p>
    <w:p w:rsidR="00D71935" w:rsidRPr="00D71935" w:rsidRDefault="00D71935" w:rsidP="00051114">
      <w:pPr>
        <w:numPr>
          <w:ilvl w:val="1"/>
          <w:numId w:val="99"/>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гидроксидная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9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кислотная;</w:t>
      </w:r>
    </w:p>
    <w:p w:rsidR="00D71935" w:rsidRPr="00D71935" w:rsidRDefault="00D71935" w:rsidP="00051114">
      <w:pPr>
        <w:numPr>
          <w:ilvl w:val="1"/>
          <w:numId w:val="9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основная.</w:t>
      </w:r>
    </w:p>
    <w:p w:rsidR="00D71935" w:rsidRPr="00D71935" w:rsidRDefault="00D71935" w:rsidP="00D71935">
      <w:pPr>
        <w:tabs>
          <w:tab w:val="left" w:pos="680"/>
        </w:tabs>
        <w:spacing w:after="0" w:line="240" w:lineRule="auto"/>
        <w:ind w:firstLine="709"/>
        <w:rPr>
          <w:rFonts w:ascii="Times New Roman" w:eastAsia="Times New Roman" w:hAnsi="Times New Roman" w:cs="Times New Roman"/>
          <w:i/>
          <w:iCs/>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83 Кислотная ошибка обусловлена присутствием в растворе: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0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сильной кислоты;</w:t>
      </w:r>
    </w:p>
    <w:p w:rsidR="00D71935" w:rsidRPr="00D71935" w:rsidRDefault="00D71935" w:rsidP="00051114">
      <w:pPr>
        <w:numPr>
          <w:ilvl w:val="1"/>
          <w:numId w:val="10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сильного основания;</w:t>
      </w:r>
    </w:p>
    <w:p w:rsidR="00D71935" w:rsidRPr="00D71935" w:rsidRDefault="00D71935" w:rsidP="00051114">
      <w:pPr>
        <w:numPr>
          <w:ilvl w:val="1"/>
          <w:numId w:val="10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слабой кислоты;</w:t>
      </w:r>
    </w:p>
    <w:p w:rsidR="00D71935" w:rsidRPr="00D71935" w:rsidRDefault="00D71935" w:rsidP="00051114">
      <w:pPr>
        <w:numPr>
          <w:ilvl w:val="1"/>
          <w:numId w:val="10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B16B81" w:rsidRDefault="00B16B81" w:rsidP="00D71935">
      <w:pPr>
        <w:tabs>
          <w:tab w:val="left" w:pos="680"/>
        </w:tabs>
        <w:spacing w:after="0" w:line="240" w:lineRule="auto"/>
        <w:ind w:firstLine="709"/>
        <w:rPr>
          <w:rFonts w:ascii="Times New Roman" w:eastAsia="Times New Roman" w:hAnsi="Times New Roman" w:cs="Times New Roman"/>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84 Азот в органических соединениях определяют: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0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методом </w:t>
      </w:r>
      <w:proofErr w:type="spellStart"/>
      <w:r w:rsidRPr="00D71935">
        <w:rPr>
          <w:rFonts w:ascii="Times New Roman" w:eastAsia="Times New Roman" w:hAnsi="Times New Roman" w:cs="Times New Roman"/>
          <w:sz w:val="28"/>
          <w:szCs w:val="28"/>
        </w:rPr>
        <w:t>Кьельдаля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0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методом комплексонометрии;</w:t>
      </w:r>
    </w:p>
    <w:p w:rsidR="00D71935" w:rsidRPr="00D71935" w:rsidRDefault="00D71935" w:rsidP="00051114">
      <w:pPr>
        <w:numPr>
          <w:ilvl w:val="1"/>
          <w:numId w:val="10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гравиметрическим методом;</w:t>
      </w:r>
    </w:p>
    <w:p w:rsidR="00D71935" w:rsidRPr="00D71935" w:rsidRDefault="00D71935" w:rsidP="00051114">
      <w:pPr>
        <w:numPr>
          <w:ilvl w:val="1"/>
          <w:numId w:val="10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методом </w:t>
      </w:r>
      <w:proofErr w:type="spellStart"/>
      <w:r w:rsidRPr="00D71935">
        <w:rPr>
          <w:rFonts w:ascii="Times New Roman" w:eastAsia="Times New Roman" w:hAnsi="Times New Roman" w:cs="Times New Roman"/>
          <w:sz w:val="28"/>
          <w:szCs w:val="28"/>
        </w:rPr>
        <w:t>Фольгарда</w:t>
      </w:r>
      <w:proofErr w:type="spellEnd"/>
      <w:r w:rsidRPr="00D71935">
        <w:rPr>
          <w:rFonts w:ascii="Times New Roman" w:eastAsia="Times New Roman" w:hAnsi="Times New Roman" w:cs="Times New Roman"/>
          <w:sz w:val="28"/>
          <w:szCs w:val="28"/>
        </w:rPr>
        <w:t>.</w:t>
      </w:r>
    </w:p>
    <w:p w:rsidR="00D71935" w:rsidRPr="00D71935" w:rsidRDefault="00D71935" w:rsidP="00D71935">
      <w:pPr>
        <w:tabs>
          <w:tab w:val="left" w:pos="680"/>
        </w:tabs>
        <w:spacing w:after="0" w:line="240" w:lineRule="auto"/>
        <w:ind w:firstLine="709"/>
        <w:rPr>
          <w:rFonts w:ascii="Times New Roman" w:eastAsia="Times New Roman" w:hAnsi="Times New Roman" w:cs="Times New Roman"/>
          <w:i/>
          <w:iCs/>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85 К методам кислотно-основного титрования относят: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0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ацидиметрия;</w:t>
      </w:r>
    </w:p>
    <w:p w:rsidR="00D71935" w:rsidRPr="00D71935" w:rsidRDefault="00D71935" w:rsidP="00051114">
      <w:pPr>
        <w:numPr>
          <w:ilvl w:val="1"/>
          <w:numId w:val="10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алкалиметрия;</w:t>
      </w:r>
    </w:p>
    <w:p w:rsidR="00D71935" w:rsidRPr="00D71935" w:rsidRDefault="00D71935" w:rsidP="00051114">
      <w:pPr>
        <w:numPr>
          <w:ilvl w:val="1"/>
          <w:numId w:val="102"/>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цериметрия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02"/>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lastRenderedPageBreak/>
        <w:t>хроматометрия</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rFonts w:ascii="Times New Roman" w:eastAsia="Times New Roman" w:hAnsi="Times New Roman" w:cs="Times New Roman"/>
          <w:i/>
          <w:iCs/>
          <w:sz w:val="28"/>
          <w:szCs w:val="28"/>
        </w:rPr>
      </w:pP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sz w:val="28"/>
          <w:szCs w:val="28"/>
        </w:rPr>
        <w:t>86 Кислотно-основные индикаторы проявляют свойства: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sz w:val="28"/>
          <w:szCs w:val="28"/>
        </w:rPr>
        <w:t>1.слабых кислот;</w:t>
      </w: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sz w:val="28"/>
          <w:szCs w:val="28"/>
        </w:rPr>
        <w:t>2.слабых оснований;</w:t>
      </w: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sz w:val="28"/>
          <w:szCs w:val="28"/>
        </w:rPr>
        <w:t>3.окислителей;</w:t>
      </w:r>
    </w:p>
    <w:p w:rsidR="00D71935" w:rsidRPr="00D71935" w:rsidRDefault="00D71935" w:rsidP="00D71935">
      <w:pPr>
        <w:spacing w:after="0" w:line="240" w:lineRule="auto"/>
        <w:ind w:firstLine="709"/>
        <w:rPr>
          <w:sz w:val="20"/>
          <w:szCs w:val="20"/>
        </w:rPr>
      </w:pPr>
      <w:r w:rsidRPr="00D71935">
        <w:rPr>
          <w:rFonts w:ascii="Times New Roman" w:eastAsia="Times New Roman" w:hAnsi="Times New Roman" w:cs="Times New Roman"/>
          <w:sz w:val="28"/>
          <w:szCs w:val="28"/>
        </w:rPr>
        <w:t>4.восстановителей.</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2"/>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87 При определении азота в органических соединениях методом </w:t>
      </w:r>
      <w:proofErr w:type="spellStart"/>
      <w:r w:rsidRPr="00D71935">
        <w:rPr>
          <w:rFonts w:ascii="Times New Roman" w:eastAsia="Times New Roman" w:hAnsi="Times New Roman" w:cs="Times New Roman"/>
          <w:sz w:val="28"/>
          <w:szCs w:val="28"/>
        </w:rPr>
        <w:t>Кьельдаля</w:t>
      </w:r>
      <w:proofErr w:type="spellEnd"/>
      <w:r w:rsidRPr="00D71935">
        <w:rPr>
          <w:rFonts w:ascii="Times New Roman" w:eastAsia="Times New Roman" w:hAnsi="Times New Roman" w:cs="Times New Roman"/>
          <w:sz w:val="28"/>
          <w:szCs w:val="28"/>
        </w:rPr>
        <w:t xml:space="preserve"> используют:</w:t>
      </w:r>
    </w:p>
    <w:p w:rsidR="00D71935" w:rsidRPr="00D71935" w:rsidRDefault="00D71935" w:rsidP="00051114">
      <w:pPr>
        <w:numPr>
          <w:ilvl w:val="1"/>
          <w:numId w:val="10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концентрированную серную кислоту;</w:t>
      </w:r>
    </w:p>
    <w:p w:rsidR="00D71935" w:rsidRPr="00D71935" w:rsidRDefault="00D71935" w:rsidP="00051114">
      <w:pPr>
        <w:numPr>
          <w:ilvl w:val="1"/>
          <w:numId w:val="10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глюконат кальция;</w:t>
      </w:r>
    </w:p>
    <w:p w:rsidR="00D71935" w:rsidRPr="00D71935" w:rsidRDefault="00D71935" w:rsidP="00051114">
      <w:pPr>
        <w:numPr>
          <w:ilvl w:val="1"/>
          <w:numId w:val="10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сульфат меди(II);</w:t>
      </w:r>
    </w:p>
    <w:p w:rsidR="00D71935" w:rsidRPr="00D71935" w:rsidRDefault="00D71935" w:rsidP="00051114">
      <w:pPr>
        <w:numPr>
          <w:ilvl w:val="1"/>
          <w:numId w:val="10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сульфат калия.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2"/>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88По способности к взаимодействию с протоном неводные растворители делят на:</w:t>
      </w:r>
    </w:p>
    <w:p w:rsidR="00D71935" w:rsidRPr="00D71935" w:rsidRDefault="00D71935" w:rsidP="00051114">
      <w:pPr>
        <w:numPr>
          <w:ilvl w:val="1"/>
          <w:numId w:val="104"/>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апротонные</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04"/>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протолитические</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0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универсальные;</w:t>
      </w:r>
    </w:p>
    <w:p w:rsidR="00D71935" w:rsidRPr="00D71935" w:rsidRDefault="00D71935" w:rsidP="00051114">
      <w:pPr>
        <w:numPr>
          <w:ilvl w:val="1"/>
          <w:numId w:val="10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смешанные.</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B16B81" w:rsidP="00D71935">
      <w:pPr>
        <w:spacing w:after="0" w:line="240" w:lineRule="auto"/>
        <w:ind w:firstLine="709"/>
        <w:jc w:val="center"/>
        <w:rPr>
          <w:sz w:val="20"/>
          <w:szCs w:val="20"/>
        </w:rPr>
      </w:pPr>
      <w:r>
        <w:rPr>
          <w:rFonts w:ascii="Times New Roman" w:eastAsia="Times New Roman" w:hAnsi="Times New Roman" w:cs="Times New Roman"/>
          <w:b/>
          <w:bCs/>
          <w:i/>
          <w:iCs/>
          <w:sz w:val="28"/>
          <w:szCs w:val="28"/>
        </w:rPr>
        <w:t>5</w:t>
      </w:r>
      <w:r w:rsidR="00D71935" w:rsidRPr="00D71935">
        <w:rPr>
          <w:rFonts w:ascii="Times New Roman" w:eastAsia="Times New Roman" w:hAnsi="Times New Roman" w:cs="Times New Roman"/>
          <w:b/>
          <w:bCs/>
          <w:i/>
          <w:iCs/>
          <w:sz w:val="28"/>
          <w:szCs w:val="28"/>
        </w:rPr>
        <w:t xml:space="preserve"> </w:t>
      </w:r>
      <w:proofErr w:type="spellStart"/>
      <w:r w:rsidR="00D71935" w:rsidRPr="00D71935">
        <w:rPr>
          <w:rFonts w:ascii="Times New Roman" w:eastAsia="Times New Roman" w:hAnsi="Times New Roman" w:cs="Times New Roman"/>
          <w:b/>
          <w:bCs/>
          <w:i/>
          <w:iCs/>
          <w:sz w:val="28"/>
          <w:szCs w:val="28"/>
        </w:rPr>
        <w:t>Осадительное</w:t>
      </w:r>
      <w:proofErr w:type="spellEnd"/>
      <w:r w:rsidR="00D71935" w:rsidRPr="00D71935">
        <w:rPr>
          <w:rFonts w:ascii="Times New Roman" w:eastAsia="Times New Roman" w:hAnsi="Times New Roman" w:cs="Times New Roman"/>
          <w:b/>
          <w:bCs/>
          <w:i/>
          <w:iCs/>
          <w:sz w:val="28"/>
          <w:szCs w:val="28"/>
        </w:rPr>
        <w:t xml:space="preserve"> титрование</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89 Методы </w:t>
      </w:r>
      <w:proofErr w:type="spellStart"/>
      <w:r w:rsidRPr="00D71935">
        <w:rPr>
          <w:rFonts w:ascii="Times New Roman" w:eastAsia="Times New Roman" w:hAnsi="Times New Roman" w:cs="Times New Roman"/>
          <w:sz w:val="28"/>
          <w:szCs w:val="28"/>
        </w:rPr>
        <w:t>аргентометрического</w:t>
      </w:r>
      <w:proofErr w:type="spellEnd"/>
      <w:r w:rsidRPr="00D71935">
        <w:rPr>
          <w:rFonts w:ascii="Times New Roman" w:eastAsia="Times New Roman" w:hAnsi="Times New Roman" w:cs="Times New Roman"/>
          <w:sz w:val="28"/>
          <w:szCs w:val="28"/>
        </w:rPr>
        <w:t xml:space="preserve"> титрования классифицируют: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0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 применяемому индикатору;</w:t>
      </w:r>
    </w:p>
    <w:p w:rsidR="00D71935" w:rsidRPr="00D71935" w:rsidRDefault="00D71935" w:rsidP="00051114">
      <w:pPr>
        <w:numPr>
          <w:ilvl w:val="1"/>
          <w:numId w:val="10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 определяемым веществам;</w:t>
      </w:r>
    </w:p>
    <w:p w:rsidR="00D71935" w:rsidRPr="00D71935" w:rsidRDefault="00D71935" w:rsidP="00051114">
      <w:pPr>
        <w:numPr>
          <w:ilvl w:val="1"/>
          <w:numId w:val="10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по способу стандартизации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0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90 Титрование по методу Мора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0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кислой среде;</w:t>
      </w:r>
    </w:p>
    <w:p w:rsidR="00D71935" w:rsidRPr="00D71935" w:rsidRDefault="00D71935" w:rsidP="00051114">
      <w:pPr>
        <w:numPr>
          <w:ilvl w:val="1"/>
          <w:numId w:val="10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нейтральной среде;</w:t>
      </w:r>
    </w:p>
    <w:p w:rsidR="00D71935" w:rsidRPr="00D71935" w:rsidRDefault="00D71935" w:rsidP="00051114">
      <w:pPr>
        <w:numPr>
          <w:ilvl w:val="1"/>
          <w:numId w:val="10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щелочной среде;</w:t>
      </w:r>
    </w:p>
    <w:p w:rsidR="00D71935" w:rsidRPr="00D71935" w:rsidRDefault="00D71935" w:rsidP="00051114">
      <w:pPr>
        <w:numPr>
          <w:ilvl w:val="1"/>
          <w:numId w:val="10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91 В методе Мора используют индикатор:</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07"/>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тиоцианат</w:t>
      </w:r>
      <w:proofErr w:type="spellEnd"/>
      <w:r w:rsidRPr="00D71935">
        <w:rPr>
          <w:rFonts w:ascii="Times New Roman" w:eastAsia="Times New Roman" w:hAnsi="Times New Roman" w:cs="Times New Roman"/>
          <w:sz w:val="28"/>
          <w:szCs w:val="28"/>
        </w:rPr>
        <w:t xml:space="preserve"> железа(III);</w:t>
      </w:r>
    </w:p>
    <w:p w:rsidR="00D71935" w:rsidRPr="00D71935" w:rsidRDefault="00D71935" w:rsidP="00051114">
      <w:pPr>
        <w:numPr>
          <w:ilvl w:val="1"/>
          <w:numId w:val="10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хромат калия;</w:t>
      </w:r>
    </w:p>
    <w:p w:rsidR="00D71935" w:rsidRPr="00D71935" w:rsidRDefault="00D71935" w:rsidP="00051114">
      <w:pPr>
        <w:numPr>
          <w:ilvl w:val="1"/>
          <w:numId w:val="107"/>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дифенилкарбазид</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0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дифениламин.</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92 Для установления концентрации нитрата серебра используют: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0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сульфат натрия;</w:t>
      </w:r>
    </w:p>
    <w:p w:rsidR="00D71935" w:rsidRPr="00D71935" w:rsidRDefault="00D71935" w:rsidP="00051114">
      <w:pPr>
        <w:numPr>
          <w:ilvl w:val="1"/>
          <w:numId w:val="10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хлорид натрия;</w:t>
      </w:r>
    </w:p>
    <w:p w:rsidR="00D71935" w:rsidRPr="00D71935" w:rsidRDefault="00D71935" w:rsidP="00051114">
      <w:pPr>
        <w:numPr>
          <w:ilvl w:val="1"/>
          <w:numId w:val="10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хлорид аммония;</w:t>
      </w:r>
    </w:p>
    <w:p w:rsidR="00D71935" w:rsidRPr="00D71935" w:rsidRDefault="00D71935" w:rsidP="00051114">
      <w:pPr>
        <w:numPr>
          <w:ilvl w:val="1"/>
          <w:numId w:val="10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нитрат аммония.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93 Методом </w:t>
      </w:r>
      <w:proofErr w:type="spellStart"/>
      <w:r w:rsidRPr="00D71935">
        <w:rPr>
          <w:rFonts w:ascii="Times New Roman" w:eastAsia="Times New Roman" w:hAnsi="Times New Roman" w:cs="Times New Roman"/>
          <w:sz w:val="28"/>
          <w:szCs w:val="28"/>
        </w:rPr>
        <w:t>Фольгарда</w:t>
      </w:r>
      <w:proofErr w:type="spellEnd"/>
      <w:r w:rsidRPr="00D71935">
        <w:rPr>
          <w:rFonts w:ascii="Times New Roman" w:eastAsia="Times New Roman" w:hAnsi="Times New Roman" w:cs="Times New Roman"/>
          <w:sz w:val="28"/>
          <w:szCs w:val="28"/>
        </w:rPr>
        <w:t xml:space="preserve"> определяют: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0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ионы серебра;</w:t>
      </w:r>
    </w:p>
    <w:p w:rsidR="00D71935" w:rsidRPr="00D71935" w:rsidRDefault="00D71935" w:rsidP="00051114">
      <w:pPr>
        <w:numPr>
          <w:ilvl w:val="1"/>
          <w:numId w:val="10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хлориды, бромиды;</w:t>
      </w:r>
    </w:p>
    <w:p w:rsidR="00D71935" w:rsidRPr="00D71935" w:rsidRDefault="00D71935" w:rsidP="00051114">
      <w:pPr>
        <w:numPr>
          <w:ilvl w:val="1"/>
          <w:numId w:val="10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ионы ртути(I);</w:t>
      </w:r>
    </w:p>
    <w:p w:rsidR="00D71935" w:rsidRPr="00D71935" w:rsidRDefault="00D71935" w:rsidP="00051114">
      <w:pPr>
        <w:numPr>
          <w:ilvl w:val="1"/>
          <w:numId w:val="10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ионы железа(III).</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70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94Тиоцианат железа(III) применяется в </w:t>
      </w:r>
      <w:proofErr w:type="spellStart"/>
      <w:r w:rsidRPr="00D71935">
        <w:rPr>
          <w:rFonts w:ascii="Times New Roman" w:eastAsia="Times New Roman" w:hAnsi="Times New Roman" w:cs="Times New Roman"/>
          <w:sz w:val="28"/>
          <w:szCs w:val="28"/>
        </w:rPr>
        <w:t>осадительном</w:t>
      </w:r>
      <w:proofErr w:type="spellEnd"/>
      <w:r w:rsidRPr="00D71935">
        <w:rPr>
          <w:rFonts w:ascii="Times New Roman" w:eastAsia="Times New Roman" w:hAnsi="Times New Roman" w:cs="Times New Roman"/>
          <w:sz w:val="28"/>
          <w:szCs w:val="28"/>
        </w:rPr>
        <w:t xml:space="preserve"> титровании в качестве: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0"/>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индикатора;</w:t>
      </w:r>
    </w:p>
    <w:p w:rsidR="00D71935" w:rsidRPr="00D71935" w:rsidRDefault="00D71935" w:rsidP="00051114">
      <w:pPr>
        <w:numPr>
          <w:ilvl w:val="1"/>
          <w:numId w:val="11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первичного стандарта;</w:t>
      </w:r>
    </w:p>
    <w:p w:rsidR="00D71935" w:rsidRPr="00D71935" w:rsidRDefault="00D71935" w:rsidP="00051114">
      <w:pPr>
        <w:numPr>
          <w:ilvl w:val="1"/>
          <w:numId w:val="11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95 В качестве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 xml:space="preserve"> в </w:t>
      </w:r>
      <w:proofErr w:type="spellStart"/>
      <w:r w:rsidRPr="00D71935">
        <w:rPr>
          <w:rFonts w:ascii="Times New Roman" w:eastAsia="Times New Roman" w:hAnsi="Times New Roman" w:cs="Times New Roman"/>
          <w:sz w:val="28"/>
          <w:szCs w:val="28"/>
        </w:rPr>
        <w:t>тиоцианатометрии</w:t>
      </w:r>
      <w:proofErr w:type="spellEnd"/>
      <w:r w:rsidRPr="00D71935">
        <w:rPr>
          <w:rFonts w:ascii="Times New Roman" w:eastAsia="Times New Roman" w:hAnsi="Times New Roman" w:cs="Times New Roman"/>
          <w:sz w:val="28"/>
          <w:szCs w:val="28"/>
        </w:rPr>
        <w:t xml:space="preserve"> используется: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тиоцианат</w:t>
      </w:r>
      <w:proofErr w:type="spellEnd"/>
      <w:r w:rsidRPr="00D71935">
        <w:rPr>
          <w:rFonts w:ascii="Times New Roman" w:eastAsia="Times New Roman" w:hAnsi="Times New Roman" w:cs="Times New Roman"/>
          <w:sz w:val="28"/>
          <w:szCs w:val="28"/>
        </w:rPr>
        <w:t xml:space="preserve"> железа(III);</w:t>
      </w:r>
    </w:p>
    <w:p w:rsidR="00D71935" w:rsidRPr="00D71935" w:rsidRDefault="00D71935" w:rsidP="00051114">
      <w:pPr>
        <w:numPr>
          <w:ilvl w:val="1"/>
          <w:numId w:val="11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тиоцианат</w:t>
      </w:r>
      <w:proofErr w:type="spellEnd"/>
      <w:r w:rsidRPr="00D71935">
        <w:rPr>
          <w:rFonts w:ascii="Times New Roman" w:eastAsia="Times New Roman" w:hAnsi="Times New Roman" w:cs="Times New Roman"/>
          <w:sz w:val="28"/>
          <w:szCs w:val="28"/>
        </w:rPr>
        <w:t xml:space="preserve"> калия;</w:t>
      </w:r>
    </w:p>
    <w:p w:rsidR="00D71935" w:rsidRPr="00D71935" w:rsidRDefault="00D71935" w:rsidP="00051114">
      <w:pPr>
        <w:numPr>
          <w:ilvl w:val="1"/>
          <w:numId w:val="11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хромат калия;</w:t>
      </w:r>
    </w:p>
    <w:p w:rsidR="00D71935" w:rsidRPr="00D71935" w:rsidRDefault="00D71935" w:rsidP="00051114">
      <w:pPr>
        <w:numPr>
          <w:ilvl w:val="1"/>
          <w:numId w:val="11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96 Титрование с адсорбционными индикаторами проводят по методу:</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Мора;</w:t>
      </w:r>
    </w:p>
    <w:p w:rsidR="00D71935" w:rsidRPr="00D71935" w:rsidRDefault="00D71935" w:rsidP="00051114">
      <w:pPr>
        <w:numPr>
          <w:ilvl w:val="1"/>
          <w:numId w:val="11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Фаянса;</w:t>
      </w:r>
    </w:p>
    <w:p w:rsidR="00D71935" w:rsidRPr="00D71935" w:rsidRDefault="00D71935" w:rsidP="00051114">
      <w:pPr>
        <w:numPr>
          <w:ilvl w:val="1"/>
          <w:numId w:val="112"/>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Фольгарда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97 Требования, предъявляемые к методам </w:t>
      </w:r>
      <w:proofErr w:type="spellStart"/>
      <w:r w:rsidRPr="00D71935">
        <w:rPr>
          <w:rFonts w:ascii="Times New Roman" w:eastAsia="Times New Roman" w:hAnsi="Times New Roman" w:cs="Times New Roman"/>
          <w:sz w:val="28"/>
          <w:szCs w:val="28"/>
        </w:rPr>
        <w:t>осадительного</w:t>
      </w:r>
      <w:proofErr w:type="spellEnd"/>
      <w:r w:rsidRPr="00D71935">
        <w:rPr>
          <w:rFonts w:ascii="Times New Roman" w:eastAsia="Times New Roman" w:hAnsi="Times New Roman" w:cs="Times New Roman"/>
          <w:sz w:val="28"/>
          <w:szCs w:val="28"/>
        </w:rPr>
        <w:t xml:space="preserve"> титрования: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раствор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 xml:space="preserve"> должен быть окрашенным;</w:t>
      </w:r>
    </w:p>
    <w:p w:rsidR="00D71935" w:rsidRPr="00D71935" w:rsidRDefault="00D71935" w:rsidP="00051114">
      <w:pPr>
        <w:numPr>
          <w:ilvl w:val="1"/>
          <w:numId w:val="11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быстрое образование осадка;</w:t>
      </w:r>
    </w:p>
    <w:p w:rsidR="00D71935" w:rsidRPr="00D71935" w:rsidRDefault="00D71935" w:rsidP="00051114">
      <w:pPr>
        <w:numPr>
          <w:ilvl w:val="1"/>
          <w:numId w:val="113"/>
        </w:numPr>
        <w:tabs>
          <w:tab w:val="left" w:pos="967"/>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наличие </w:t>
      </w:r>
      <w:proofErr w:type="spellStart"/>
      <w:r w:rsidRPr="00D71935">
        <w:rPr>
          <w:rFonts w:ascii="Times New Roman" w:eastAsia="Times New Roman" w:hAnsi="Times New Roman" w:cs="Times New Roman"/>
          <w:sz w:val="28"/>
          <w:szCs w:val="28"/>
        </w:rPr>
        <w:t>редокс</w:t>
      </w:r>
      <w:proofErr w:type="spellEnd"/>
      <w:r w:rsidRPr="00D71935">
        <w:rPr>
          <w:rFonts w:ascii="Times New Roman" w:eastAsia="Times New Roman" w:hAnsi="Times New Roman" w:cs="Times New Roman"/>
          <w:sz w:val="28"/>
          <w:szCs w:val="28"/>
        </w:rPr>
        <w:t xml:space="preserve">-индикатора, позволяющего фиксировать точку </w:t>
      </w:r>
      <w:proofErr w:type="spellStart"/>
      <w:r w:rsidRPr="00D71935">
        <w:rPr>
          <w:rFonts w:ascii="Times New Roman" w:eastAsia="Times New Roman" w:hAnsi="Times New Roman" w:cs="Times New Roman"/>
          <w:sz w:val="28"/>
          <w:szCs w:val="28"/>
        </w:rPr>
        <w:t>эквива-лентности</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достаточно малая растворимость осадка.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68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98 Величина скачка на кривой </w:t>
      </w:r>
      <w:proofErr w:type="spellStart"/>
      <w:r w:rsidRPr="00D71935">
        <w:rPr>
          <w:rFonts w:ascii="Times New Roman" w:eastAsia="Times New Roman" w:hAnsi="Times New Roman" w:cs="Times New Roman"/>
          <w:sz w:val="28"/>
          <w:szCs w:val="28"/>
        </w:rPr>
        <w:t>осадительного</w:t>
      </w:r>
      <w:proofErr w:type="spellEnd"/>
      <w:r w:rsidRPr="00D71935">
        <w:rPr>
          <w:rFonts w:ascii="Times New Roman" w:eastAsia="Times New Roman" w:hAnsi="Times New Roman" w:cs="Times New Roman"/>
          <w:sz w:val="28"/>
          <w:szCs w:val="28"/>
        </w:rPr>
        <w:t xml:space="preserve"> титрования зависит от: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константы растворимости осадка;</w:t>
      </w:r>
    </w:p>
    <w:p w:rsidR="00D71935" w:rsidRPr="00D71935" w:rsidRDefault="00D71935" w:rsidP="00051114">
      <w:pPr>
        <w:numPr>
          <w:ilvl w:val="1"/>
          <w:numId w:val="11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рН раствора;</w:t>
      </w:r>
    </w:p>
    <w:p w:rsidR="00D71935" w:rsidRPr="00D71935" w:rsidRDefault="00D71935" w:rsidP="00051114">
      <w:pPr>
        <w:numPr>
          <w:ilvl w:val="1"/>
          <w:numId w:val="11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константы кислотности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температуры.</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2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99 К методам </w:t>
      </w:r>
      <w:proofErr w:type="spellStart"/>
      <w:r w:rsidRPr="00D71935">
        <w:rPr>
          <w:rFonts w:ascii="Times New Roman" w:eastAsia="Times New Roman" w:hAnsi="Times New Roman" w:cs="Times New Roman"/>
          <w:sz w:val="28"/>
          <w:szCs w:val="28"/>
        </w:rPr>
        <w:t>осадительного</w:t>
      </w:r>
      <w:proofErr w:type="spellEnd"/>
      <w:r w:rsidRPr="00D71935">
        <w:rPr>
          <w:rFonts w:ascii="Times New Roman" w:eastAsia="Times New Roman" w:hAnsi="Times New Roman" w:cs="Times New Roman"/>
          <w:sz w:val="28"/>
          <w:szCs w:val="28"/>
        </w:rPr>
        <w:t xml:space="preserve"> титрования относятся: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5"/>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меркуриметрия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5"/>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аргентометрия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5"/>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меркурометрия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ацидиметрия.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2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100 Индикаторы метода </w:t>
      </w:r>
      <w:proofErr w:type="spellStart"/>
      <w:r w:rsidRPr="00D71935">
        <w:rPr>
          <w:rFonts w:ascii="Times New Roman" w:eastAsia="Times New Roman" w:hAnsi="Times New Roman" w:cs="Times New Roman"/>
          <w:sz w:val="28"/>
          <w:szCs w:val="28"/>
        </w:rPr>
        <w:t>осадительного</w:t>
      </w:r>
      <w:proofErr w:type="spellEnd"/>
      <w:r w:rsidRPr="00D71935">
        <w:rPr>
          <w:rFonts w:ascii="Times New Roman" w:eastAsia="Times New Roman" w:hAnsi="Times New Roman" w:cs="Times New Roman"/>
          <w:sz w:val="28"/>
          <w:szCs w:val="28"/>
        </w:rPr>
        <w:t xml:space="preserve"> титрования: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хромат калия;</w:t>
      </w:r>
    </w:p>
    <w:p w:rsidR="00D71935" w:rsidRPr="00D71935" w:rsidRDefault="00D71935" w:rsidP="00051114">
      <w:pPr>
        <w:numPr>
          <w:ilvl w:val="1"/>
          <w:numId w:val="11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дифенилкарбазон</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ферроин</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метиловый оранжевый.</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roofErr w:type="spellStart"/>
      <w:r w:rsidRPr="00D71935">
        <w:rPr>
          <w:rFonts w:ascii="Times New Roman" w:eastAsia="Times New Roman" w:hAnsi="Times New Roman" w:cs="Times New Roman"/>
          <w:b/>
          <w:bCs/>
          <w:i/>
          <w:iCs/>
          <w:sz w:val="28"/>
          <w:szCs w:val="28"/>
        </w:rPr>
        <w:t>Окислительно</w:t>
      </w:r>
      <w:proofErr w:type="spellEnd"/>
      <w:r w:rsidRPr="00D71935">
        <w:rPr>
          <w:rFonts w:ascii="Times New Roman" w:eastAsia="Times New Roman" w:hAnsi="Times New Roman" w:cs="Times New Roman"/>
          <w:b/>
          <w:bCs/>
          <w:i/>
          <w:iCs/>
          <w:sz w:val="28"/>
          <w:szCs w:val="28"/>
        </w:rPr>
        <w:t>-восстановительное титрование</w:t>
      </w:r>
    </w:p>
    <w:p w:rsidR="00D71935" w:rsidRPr="00D71935" w:rsidRDefault="00D71935" w:rsidP="00D71935">
      <w:pPr>
        <w:spacing w:after="0" w:line="240" w:lineRule="auto"/>
        <w:ind w:firstLine="709"/>
        <w:rPr>
          <w:sz w:val="20"/>
          <w:szCs w:val="20"/>
        </w:rPr>
      </w:pPr>
    </w:p>
    <w:p w:rsidR="00D71935" w:rsidRPr="00B16B81" w:rsidRDefault="00D71935" w:rsidP="00051114">
      <w:pPr>
        <w:pStyle w:val="a3"/>
        <w:numPr>
          <w:ilvl w:val="0"/>
          <w:numId w:val="164"/>
        </w:numPr>
        <w:tabs>
          <w:tab w:val="left" w:pos="820"/>
        </w:tabs>
        <w:spacing w:after="0" w:line="240" w:lineRule="auto"/>
        <w:ind w:left="1276" w:hanging="567"/>
        <w:rPr>
          <w:rFonts w:eastAsia="Times New Roman"/>
          <w:sz w:val="28"/>
          <w:szCs w:val="28"/>
        </w:rPr>
      </w:pPr>
      <w:r w:rsidRPr="00B16B81">
        <w:rPr>
          <w:rFonts w:ascii="Times New Roman" w:eastAsia="Times New Roman" w:hAnsi="Times New Roman" w:cs="Times New Roman"/>
          <w:sz w:val="28"/>
          <w:szCs w:val="28"/>
        </w:rPr>
        <w:t xml:space="preserve">Первичные стандарты в </w:t>
      </w:r>
      <w:proofErr w:type="spellStart"/>
      <w:r w:rsidRPr="00B16B81">
        <w:rPr>
          <w:rFonts w:ascii="Times New Roman" w:eastAsia="Times New Roman" w:hAnsi="Times New Roman" w:cs="Times New Roman"/>
          <w:sz w:val="28"/>
          <w:szCs w:val="28"/>
        </w:rPr>
        <w:t>редокс</w:t>
      </w:r>
      <w:proofErr w:type="spellEnd"/>
      <w:r w:rsidRPr="00B16B81">
        <w:rPr>
          <w:rFonts w:ascii="Times New Roman" w:eastAsia="Times New Roman" w:hAnsi="Times New Roman" w:cs="Times New Roman"/>
          <w:sz w:val="28"/>
          <w:szCs w:val="28"/>
        </w:rPr>
        <w:t>-титровании:</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перманганат калия;</w:t>
      </w:r>
    </w:p>
    <w:p w:rsidR="00D71935" w:rsidRPr="00D71935" w:rsidRDefault="00D71935" w:rsidP="00051114">
      <w:pPr>
        <w:numPr>
          <w:ilvl w:val="1"/>
          <w:numId w:val="11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дихромат калия;</w:t>
      </w:r>
    </w:p>
    <w:p w:rsidR="00D71935" w:rsidRPr="00D71935" w:rsidRDefault="00D71935" w:rsidP="00051114">
      <w:pPr>
        <w:numPr>
          <w:ilvl w:val="1"/>
          <w:numId w:val="11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тиосульфат натрия;</w:t>
      </w:r>
    </w:p>
    <w:p w:rsidR="00D71935" w:rsidRPr="00D71935" w:rsidRDefault="00D71935" w:rsidP="00051114">
      <w:pPr>
        <w:numPr>
          <w:ilvl w:val="1"/>
          <w:numId w:val="11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2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102 К методам </w:t>
      </w: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-восстановительного титрования относятся: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ацидиметрия;</w:t>
      </w:r>
    </w:p>
    <w:p w:rsidR="00D71935" w:rsidRPr="00D71935" w:rsidRDefault="00D71935" w:rsidP="00051114">
      <w:pPr>
        <w:numPr>
          <w:ilvl w:val="1"/>
          <w:numId w:val="11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цериметрия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комплексиметрия</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1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фторидометрия</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2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103 </w:t>
      </w:r>
      <w:proofErr w:type="spellStart"/>
      <w:r w:rsidRPr="00D71935">
        <w:rPr>
          <w:rFonts w:ascii="Times New Roman" w:eastAsia="Times New Roman" w:hAnsi="Times New Roman" w:cs="Times New Roman"/>
          <w:sz w:val="28"/>
          <w:szCs w:val="28"/>
        </w:rPr>
        <w:t>Иодометрические</w:t>
      </w:r>
      <w:proofErr w:type="spellEnd"/>
      <w:r w:rsidRPr="00D71935">
        <w:rPr>
          <w:rFonts w:ascii="Times New Roman" w:eastAsia="Times New Roman" w:hAnsi="Times New Roman" w:cs="Times New Roman"/>
          <w:sz w:val="28"/>
          <w:szCs w:val="28"/>
        </w:rPr>
        <w:t xml:space="preserve"> методы позволяют определять:</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1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окислители;</w:t>
      </w:r>
    </w:p>
    <w:p w:rsidR="00D71935" w:rsidRPr="00D71935" w:rsidRDefault="00D71935" w:rsidP="00051114">
      <w:pPr>
        <w:numPr>
          <w:ilvl w:val="1"/>
          <w:numId w:val="11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восстановители;</w:t>
      </w:r>
    </w:p>
    <w:p w:rsidR="00D71935" w:rsidRPr="00D71935" w:rsidRDefault="00D71935" w:rsidP="00051114">
      <w:pPr>
        <w:numPr>
          <w:ilvl w:val="1"/>
          <w:numId w:val="11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кислоты;</w:t>
      </w:r>
    </w:p>
    <w:p w:rsidR="00D71935" w:rsidRPr="00D71935" w:rsidRDefault="00D71935" w:rsidP="00051114">
      <w:pPr>
        <w:numPr>
          <w:ilvl w:val="1"/>
          <w:numId w:val="11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31"/>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104 В </w:t>
      </w:r>
      <w:proofErr w:type="spellStart"/>
      <w:r w:rsidRPr="00D71935">
        <w:rPr>
          <w:rFonts w:ascii="Times New Roman" w:eastAsia="Times New Roman" w:hAnsi="Times New Roman" w:cs="Times New Roman"/>
          <w:sz w:val="28"/>
          <w:szCs w:val="28"/>
        </w:rPr>
        <w:t>перманганатометрии</w:t>
      </w:r>
      <w:proofErr w:type="spellEnd"/>
      <w:r w:rsidRPr="00D71935">
        <w:rPr>
          <w:rFonts w:ascii="Times New Roman" w:eastAsia="Times New Roman" w:hAnsi="Times New Roman" w:cs="Times New Roman"/>
          <w:sz w:val="28"/>
          <w:szCs w:val="28"/>
        </w:rPr>
        <w:t xml:space="preserve"> для создания </w:t>
      </w:r>
      <w:r w:rsidR="00B16B81">
        <w:rPr>
          <w:rFonts w:ascii="Times New Roman" w:eastAsia="Times New Roman" w:hAnsi="Times New Roman" w:cs="Times New Roman"/>
          <w:sz w:val="28"/>
          <w:szCs w:val="28"/>
        </w:rPr>
        <w:t>необходимого значения рН исполь</w:t>
      </w:r>
      <w:r w:rsidRPr="00D71935">
        <w:rPr>
          <w:rFonts w:ascii="Times New Roman" w:eastAsia="Times New Roman" w:hAnsi="Times New Roman" w:cs="Times New Roman"/>
          <w:sz w:val="28"/>
          <w:szCs w:val="28"/>
        </w:rPr>
        <w:t>зуют:</w:t>
      </w:r>
    </w:p>
    <w:p w:rsidR="00D71935" w:rsidRPr="00D71935" w:rsidRDefault="00D71935" w:rsidP="00051114">
      <w:pPr>
        <w:numPr>
          <w:ilvl w:val="1"/>
          <w:numId w:val="12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азотную кислоту;</w:t>
      </w:r>
    </w:p>
    <w:p w:rsidR="00D71935" w:rsidRPr="00D71935" w:rsidRDefault="00D71935" w:rsidP="00051114">
      <w:pPr>
        <w:numPr>
          <w:ilvl w:val="1"/>
          <w:numId w:val="12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серную кислоту;</w:t>
      </w:r>
    </w:p>
    <w:p w:rsidR="00D71935" w:rsidRPr="00D71935" w:rsidRDefault="00D71935" w:rsidP="00051114">
      <w:pPr>
        <w:numPr>
          <w:ilvl w:val="1"/>
          <w:numId w:val="12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уксусную кислоту;</w:t>
      </w:r>
    </w:p>
    <w:p w:rsidR="00D71935" w:rsidRPr="00D71935" w:rsidRDefault="00D71935" w:rsidP="00051114">
      <w:pPr>
        <w:numPr>
          <w:ilvl w:val="1"/>
          <w:numId w:val="12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гидроксид натрия.</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74"/>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105 К первичным стандартам в </w:t>
      </w: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 xml:space="preserve">-восстановительном </w:t>
      </w:r>
      <w:proofErr w:type="spellStart"/>
      <w:r w:rsidRPr="00D71935">
        <w:rPr>
          <w:rFonts w:ascii="Times New Roman" w:eastAsia="Times New Roman" w:hAnsi="Times New Roman" w:cs="Times New Roman"/>
          <w:sz w:val="28"/>
          <w:szCs w:val="28"/>
        </w:rPr>
        <w:t>титрова-нии</w:t>
      </w:r>
      <w:proofErr w:type="spellEnd"/>
      <w:r w:rsidRPr="00D71935">
        <w:rPr>
          <w:rFonts w:ascii="Times New Roman" w:eastAsia="Times New Roman" w:hAnsi="Times New Roman" w:cs="Times New Roman"/>
          <w:sz w:val="28"/>
          <w:szCs w:val="28"/>
        </w:rPr>
        <w:t xml:space="preserve"> относятся:</w:t>
      </w:r>
    </w:p>
    <w:p w:rsidR="00D71935" w:rsidRPr="00D71935" w:rsidRDefault="00D71935" w:rsidP="00051114">
      <w:pPr>
        <w:numPr>
          <w:ilvl w:val="1"/>
          <w:numId w:val="12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перманганат калия;</w:t>
      </w:r>
    </w:p>
    <w:p w:rsidR="00D71935" w:rsidRPr="00D71935" w:rsidRDefault="00D71935" w:rsidP="00051114">
      <w:pPr>
        <w:numPr>
          <w:ilvl w:val="1"/>
          <w:numId w:val="12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оксалат натрия;</w:t>
      </w:r>
    </w:p>
    <w:p w:rsidR="00D71935" w:rsidRPr="00D71935" w:rsidRDefault="00D71935" w:rsidP="00051114">
      <w:pPr>
        <w:numPr>
          <w:ilvl w:val="1"/>
          <w:numId w:val="12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тиосульфат натрия;</w:t>
      </w:r>
    </w:p>
    <w:p w:rsidR="00D71935" w:rsidRPr="00D71935" w:rsidRDefault="00D71935" w:rsidP="00051114">
      <w:pPr>
        <w:numPr>
          <w:ilvl w:val="1"/>
          <w:numId w:val="12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пероксид водорода.</w:t>
      </w:r>
    </w:p>
    <w:p w:rsidR="00B16B81" w:rsidRDefault="00B16B81" w:rsidP="00D71935">
      <w:pPr>
        <w:tabs>
          <w:tab w:val="left" w:pos="820"/>
        </w:tabs>
        <w:spacing w:after="0" w:line="240" w:lineRule="auto"/>
        <w:ind w:firstLine="709"/>
        <w:rPr>
          <w:rFonts w:ascii="Times New Roman" w:eastAsia="Times New Roman" w:hAnsi="Times New Roman" w:cs="Times New Roman"/>
          <w:sz w:val="28"/>
          <w:szCs w:val="28"/>
        </w:rPr>
      </w:pPr>
    </w:p>
    <w:p w:rsidR="00D71935" w:rsidRPr="00D71935" w:rsidRDefault="00D71935" w:rsidP="00D71935">
      <w:pPr>
        <w:tabs>
          <w:tab w:val="left" w:pos="82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106 Вторичным стандартом в </w:t>
      </w:r>
      <w:proofErr w:type="spellStart"/>
      <w:r w:rsidRPr="00D71935">
        <w:rPr>
          <w:rFonts w:ascii="Times New Roman" w:eastAsia="Times New Roman" w:hAnsi="Times New Roman" w:cs="Times New Roman"/>
          <w:sz w:val="28"/>
          <w:szCs w:val="28"/>
        </w:rPr>
        <w:t>редокс</w:t>
      </w:r>
      <w:proofErr w:type="spellEnd"/>
      <w:r w:rsidRPr="00D71935">
        <w:rPr>
          <w:rFonts w:ascii="Times New Roman" w:eastAsia="Times New Roman" w:hAnsi="Times New Roman" w:cs="Times New Roman"/>
          <w:sz w:val="28"/>
          <w:szCs w:val="28"/>
        </w:rPr>
        <w:t>-титровании являются: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2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тиосульфат натрия;</w:t>
      </w:r>
    </w:p>
    <w:p w:rsidR="00D71935" w:rsidRPr="00D71935" w:rsidRDefault="00D71935" w:rsidP="00051114">
      <w:pPr>
        <w:numPr>
          <w:ilvl w:val="1"/>
          <w:numId w:val="12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пероксид водорода;</w:t>
      </w:r>
    </w:p>
    <w:p w:rsidR="00D71935" w:rsidRPr="00D71935" w:rsidRDefault="00D71935" w:rsidP="00051114">
      <w:pPr>
        <w:numPr>
          <w:ilvl w:val="1"/>
          <w:numId w:val="12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бромид калия;</w:t>
      </w:r>
    </w:p>
    <w:p w:rsidR="00D71935" w:rsidRPr="00D71935" w:rsidRDefault="00D71935" w:rsidP="00051114">
      <w:pPr>
        <w:numPr>
          <w:ilvl w:val="1"/>
          <w:numId w:val="12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хлорид натрия.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45"/>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107 Конечная точка в </w:t>
      </w: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 xml:space="preserve">-восстановительном титровании </w:t>
      </w:r>
      <w:proofErr w:type="spellStart"/>
      <w:r w:rsidRPr="00D71935">
        <w:rPr>
          <w:rFonts w:ascii="Times New Roman" w:eastAsia="Times New Roman" w:hAnsi="Times New Roman" w:cs="Times New Roman"/>
          <w:sz w:val="28"/>
          <w:szCs w:val="28"/>
        </w:rPr>
        <w:t>опреде-ляется</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2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 исчезновению (появлению) окраски титруемого раствора;</w:t>
      </w:r>
    </w:p>
    <w:p w:rsidR="00D71935" w:rsidRPr="00D71935" w:rsidRDefault="00D71935" w:rsidP="00051114">
      <w:pPr>
        <w:numPr>
          <w:ilvl w:val="1"/>
          <w:numId w:val="12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с применением </w:t>
      </w:r>
      <w:proofErr w:type="spellStart"/>
      <w:r w:rsidRPr="00D71935">
        <w:rPr>
          <w:rFonts w:ascii="Times New Roman" w:eastAsia="Times New Roman" w:hAnsi="Times New Roman" w:cs="Times New Roman"/>
          <w:sz w:val="28"/>
          <w:szCs w:val="28"/>
        </w:rPr>
        <w:t>редокс</w:t>
      </w:r>
      <w:proofErr w:type="spellEnd"/>
      <w:r w:rsidRPr="00D71935">
        <w:rPr>
          <w:rFonts w:ascii="Times New Roman" w:eastAsia="Times New Roman" w:hAnsi="Times New Roman" w:cs="Times New Roman"/>
          <w:sz w:val="28"/>
          <w:szCs w:val="28"/>
        </w:rPr>
        <w:t>-индикаторов;</w:t>
      </w:r>
    </w:p>
    <w:p w:rsidR="00D71935" w:rsidRPr="00D71935" w:rsidRDefault="00D71935" w:rsidP="00051114">
      <w:pPr>
        <w:numPr>
          <w:ilvl w:val="1"/>
          <w:numId w:val="12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 помощью фенолфталеина;</w:t>
      </w:r>
    </w:p>
    <w:p w:rsidR="00D71935" w:rsidRPr="00D71935" w:rsidRDefault="00D71935" w:rsidP="00051114">
      <w:pPr>
        <w:numPr>
          <w:ilvl w:val="1"/>
          <w:numId w:val="12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21"/>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108 Индикатором </w:t>
      </w: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-восстановительного титрования может быть:</w:t>
      </w:r>
    </w:p>
    <w:p w:rsidR="00D71935" w:rsidRPr="00D71935" w:rsidRDefault="00D71935" w:rsidP="00051114">
      <w:pPr>
        <w:numPr>
          <w:ilvl w:val="1"/>
          <w:numId w:val="124"/>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титрант</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24"/>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ферроин</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24"/>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тиоцианат</w:t>
      </w:r>
      <w:proofErr w:type="spellEnd"/>
      <w:r w:rsidRPr="00D71935">
        <w:rPr>
          <w:rFonts w:ascii="Times New Roman" w:eastAsia="Times New Roman" w:hAnsi="Times New Roman" w:cs="Times New Roman"/>
          <w:sz w:val="28"/>
          <w:szCs w:val="28"/>
        </w:rPr>
        <w:t>-ионы;</w:t>
      </w:r>
    </w:p>
    <w:p w:rsidR="00D71935" w:rsidRPr="00D71935" w:rsidRDefault="00D71935" w:rsidP="00051114">
      <w:pPr>
        <w:numPr>
          <w:ilvl w:val="1"/>
          <w:numId w:val="12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хлорид натрия.</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2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 xml:space="preserve">109 </w:t>
      </w:r>
      <w:proofErr w:type="spellStart"/>
      <w:r w:rsidRPr="00D71935">
        <w:rPr>
          <w:rFonts w:ascii="Times New Roman" w:eastAsia="Times New Roman" w:hAnsi="Times New Roman" w:cs="Times New Roman"/>
          <w:sz w:val="28"/>
          <w:szCs w:val="28"/>
        </w:rPr>
        <w:t>Редокс</w:t>
      </w:r>
      <w:proofErr w:type="spellEnd"/>
      <w:r w:rsidRPr="00D71935">
        <w:rPr>
          <w:rFonts w:ascii="Times New Roman" w:eastAsia="Times New Roman" w:hAnsi="Times New Roman" w:cs="Times New Roman"/>
          <w:sz w:val="28"/>
          <w:szCs w:val="28"/>
        </w:rPr>
        <w:t>-методы классифицируют: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2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по характеру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2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 природе реагента;</w:t>
      </w:r>
    </w:p>
    <w:p w:rsidR="00D71935" w:rsidRPr="00D71935" w:rsidRDefault="00D71935" w:rsidP="00051114">
      <w:pPr>
        <w:numPr>
          <w:ilvl w:val="1"/>
          <w:numId w:val="12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 природе определяемого вещества;</w:t>
      </w:r>
    </w:p>
    <w:p w:rsidR="00D71935" w:rsidRPr="00D71935" w:rsidRDefault="00D71935" w:rsidP="00051114">
      <w:pPr>
        <w:numPr>
          <w:ilvl w:val="1"/>
          <w:numId w:val="12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 применяемому катализатору.</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951"/>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lastRenderedPageBreak/>
        <w:t xml:space="preserve">110 Кривые титрования в </w:t>
      </w: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-восстановительном титровании строят в координатах:</w:t>
      </w:r>
    </w:p>
    <w:p w:rsidR="00D71935" w:rsidRPr="00D71935" w:rsidRDefault="00D71935" w:rsidP="00051114">
      <w:pPr>
        <w:numPr>
          <w:ilvl w:val="1"/>
          <w:numId w:val="12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Е</w:t>
      </w:r>
      <w:r w:rsidRPr="00D71935">
        <w:rPr>
          <w:rFonts w:ascii="Times New Roman" w:eastAsia="Times New Roman" w:hAnsi="Times New Roman" w:cs="Times New Roman"/>
          <w:sz w:val="36"/>
          <w:szCs w:val="36"/>
          <w:vertAlign w:val="subscript"/>
        </w:rPr>
        <w:t>ox</w:t>
      </w:r>
      <w:proofErr w:type="spellEnd"/>
      <w:r w:rsidRPr="00D71935">
        <w:rPr>
          <w:rFonts w:ascii="Times New Roman" w:eastAsia="Times New Roman" w:hAnsi="Times New Roman" w:cs="Times New Roman"/>
          <w:sz w:val="36"/>
          <w:szCs w:val="36"/>
          <w:vertAlign w:val="subscript"/>
        </w:rPr>
        <w:t>/</w:t>
      </w:r>
      <w:proofErr w:type="spellStart"/>
      <w:r w:rsidRPr="00D71935">
        <w:rPr>
          <w:rFonts w:ascii="Times New Roman" w:eastAsia="Times New Roman" w:hAnsi="Times New Roman" w:cs="Times New Roman"/>
          <w:sz w:val="36"/>
          <w:szCs w:val="36"/>
          <w:vertAlign w:val="subscript"/>
        </w:rPr>
        <w:t>Red</w:t>
      </w:r>
      <w:proofErr w:type="spellEnd"/>
      <w:r w:rsidRPr="00D71935">
        <w:rPr>
          <w:rFonts w:ascii="Times New Roman" w:eastAsia="Times New Roman" w:hAnsi="Times New Roman" w:cs="Times New Roman"/>
          <w:sz w:val="28"/>
          <w:szCs w:val="28"/>
        </w:rPr>
        <w:t xml:space="preserve"> – степень </w:t>
      </w:r>
      <w:proofErr w:type="spellStart"/>
      <w:r w:rsidRPr="00D71935">
        <w:rPr>
          <w:rFonts w:ascii="Times New Roman" w:eastAsia="Times New Roman" w:hAnsi="Times New Roman" w:cs="Times New Roman"/>
          <w:sz w:val="28"/>
          <w:szCs w:val="28"/>
        </w:rPr>
        <w:t>оттитрованности</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2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Е</w:t>
      </w:r>
      <w:r w:rsidRPr="00D71935">
        <w:rPr>
          <w:rFonts w:ascii="Times New Roman" w:eastAsia="Times New Roman" w:hAnsi="Times New Roman" w:cs="Times New Roman"/>
          <w:sz w:val="36"/>
          <w:szCs w:val="36"/>
          <w:vertAlign w:val="subscript"/>
        </w:rPr>
        <w:t>ox</w:t>
      </w:r>
      <w:proofErr w:type="spellEnd"/>
      <w:r w:rsidRPr="00D71935">
        <w:rPr>
          <w:rFonts w:ascii="Times New Roman" w:eastAsia="Times New Roman" w:hAnsi="Times New Roman" w:cs="Times New Roman"/>
          <w:sz w:val="36"/>
          <w:szCs w:val="36"/>
          <w:vertAlign w:val="subscript"/>
        </w:rPr>
        <w:t>/</w:t>
      </w:r>
      <w:proofErr w:type="spellStart"/>
      <w:r w:rsidRPr="00D71935">
        <w:rPr>
          <w:rFonts w:ascii="Times New Roman" w:eastAsia="Times New Roman" w:hAnsi="Times New Roman" w:cs="Times New Roman"/>
          <w:sz w:val="36"/>
          <w:szCs w:val="36"/>
          <w:vertAlign w:val="subscript"/>
        </w:rPr>
        <w:t>Red</w:t>
      </w:r>
      <w:proofErr w:type="spellEnd"/>
      <w:r w:rsidRPr="00D71935">
        <w:rPr>
          <w:rFonts w:ascii="Times New Roman" w:eastAsia="Times New Roman" w:hAnsi="Times New Roman" w:cs="Times New Roman"/>
          <w:sz w:val="28"/>
          <w:szCs w:val="28"/>
        </w:rPr>
        <w:t xml:space="preserve"> - рН;</w:t>
      </w:r>
    </w:p>
    <w:p w:rsidR="00D71935" w:rsidRPr="00D71935" w:rsidRDefault="00D71935" w:rsidP="00051114">
      <w:pPr>
        <w:numPr>
          <w:ilvl w:val="1"/>
          <w:numId w:val="12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Е</w:t>
      </w:r>
      <w:r w:rsidRPr="00D71935">
        <w:rPr>
          <w:rFonts w:ascii="Times New Roman" w:eastAsia="Times New Roman" w:hAnsi="Times New Roman" w:cs="Times New Roman"/>
          <w:sz w:val="36"/>
          <w:szCs w:val="36"/>
          <w:vertAlign w:val="subscript"/>
        </w:rPr>
        <w:t>ox</w:t>
      </w:r>
      <w:proofErr w:type="spellEnd"/>
      <w:r w:rsidRPr="00D71935">
        <w:rPr>
          <w:rFonts w:ascii="Times New Roman" w:eastAsia="Times New Roman" w:hAnsi="Times New Roman" w:cs="Times New Roman"/>
          <w:sz w:val="36"/>
          <w:szCs w:val="36"/>
          <w:vertAlign w:val="subscript"/>
        </w:rPr>
        <w:t>/Red</w:t>
      </w:r>
      <w:r w:rsidRPr="00D71935">
        <w:rPr>
          <w:rFonts w:ascii="Times New Roman" w:eastAsia="Times New Roman" w:hAnsi="Times New Roman" w:cs="Times New Roman"/>
          <w:sz w:val="28"/>
          <w:szCs w:val="28"/>
        </w:rPr>
        <w:t>-E</w:t>
      </w:r>
      <w:r w:rsidRPr="00D71935">
        <w:rPr>
          <w:rFonts w:ascii="Times New Roman" w:eastAsia="Times New Roman" w:hAnsi="Times New Roman" w:cs="Times New Roman"/>
          <w:sz w:val="36"/>
          <w:szCs w:val="36"/>
          <w:vertAlign w:val="superscript"/>
        </w:rPr>
        <w:t>0</w:t>
      </w:r>
      <w:r w:rsidRPr="00D71935">
        <w:rPr>
          <w:rFonts w:ascii="Times New Roman" w:eastAsia="Times New Roman" w:hAnsi="Times New Roman" w:cs="Times New Roman"/>
          <w:sz w:val="36"/>
          <w:szCs w:val="36"/>
          <w:vertAlign w:val="subscript"/>
        </w:rPr>
        <w:t>ox/</w:t>
      </w:r>
      <w:proofErr w:type="spellStart"/>
      <w:r w:rsidRPr="00D71935">
        <w:rPr>
          <w:rFonts w:ascii="Times New Roman" w:eastAsia="Times New Roman" w:hAnsi="Times New Roman" w:cs="Times New Roman"/>
          <w:sz w:val="36"/>
          <w:szCs w:val="36"/>
          <w:vertAlign w:val="subscript"/>
        </w:rPr>
        <w:t>Red</w:t>
      </w:r>
      <w:proofErr w:type="spellEnd"/>
      <w:r w:rsidRPr="00D71935">
        <w:rPr>
          <w:rFonts w:ascii="Times New Roman" w:eastAsia="Times New Roman" w:hAnsi="Times New Roman" w:cs="Times New Roman"/>
          <w:sz w:val="28"/>
          <w:szCs w:val="28"/>
        </w:rPr>
        <w:t>;</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1018"/>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111 Молярная масса эквивалента вещества в реакциях окисления-восстановления равна:</w:t>
      </w:r>
    </w:p>
    <w:p w:rsidR="00D71935" w:rsidRPr="00D71935" w:rsidRDefault="00D71935" w:rsidP="00051114">
      <w:pPr>
        <w:numPr>
          <w:ilvl w:val="1"/>
          <w:numId w:val="127"/>
        </w:numPr>
        <w:tabs>
          <w:tab w:val="left" w:pos="972"/>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молярной массе определяемого вещества (фактор эквивалентности </w:t>
      </w:r>
      <w:proofErr w:type="spellStart"/>
      <w:r w:rsidRPr="00D71935">
        <w:rPr>
          <w:rFonts w:ascii="Times New Roman" w:eastAsia="Times New Roman" w:hAnsi="Times New Roman" w:cs="Times New Roman"/>
          <w:sz w:val="28"/>
          <w:szCs w:val="28"/>
        </w:rPr>
        <w:t>ра</w:t>
      </w:r>
      <w:proofErr w:type="spellEnd"/>
      <w:r w:rsidRPr="00D71935">
        <w:rPr>
          <w:rFonts w:ascii="Times New Roman" w:eastAsia="Times New Roman" w:hAnsi="Times New Roman" w:cs="Times New Roman"/>
          <w:sz w:val="28"/>
          <w:szCs w:val="28"/>
        </w:rPr>
        <w:t>-вен единице);</w:t>
      </w:r>
    </w:p>
    <w:p w:rsidR="00D71935" w:rsidRPr="00D71935" w:rsidRDefault="00D71935" w:rsidP="00051114">
      <w:pPr>
        <w:numPr>
          <w:ilvl w:val="1"/>
          <w:numId w:val="127"/>
        </w:numPr>
        <w:tabs>
          <w:tab w:val="left" w:pos="957"/>
        </w:tabs>
        <w:spacing w:after="0" w:line="240" w:lineRule="auto"/>
        <w:rPr>
          <w:rFonts w:eastAsia="Times New Roman"/>
          <w:sz w:val="28"/>
          <w:szCs w:val="28"/>
        </w:rPr>
      </w:pPr>
      <w:r w:rsidRPr="00D71935">
        <w:rPr>
          <w:rFonts w:ascii="Times New Roman" w:eastAsia="Times New Roman" w:hAnsi="Times New Roman" w:cs="Times New Roman"/>
          <w:sz w:val="28"/>
          <w:szCs w:val="28"/>
        </w:rPr>
        <w:t>отношению молярной массы вещества к числу участвующих в реакции ионов водорода;</w:t>
      </w:r>
    </w:p>
    <w:p w:rsidR="00D71935" w:rsidRPr="00D71935" w:rsidRDefault="00D71935" w:rsidP="00051114">
      <w:pPr>
        <w:numPr>
          <w:ilvl w:val="1"/>
          <w:numId w:val="12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произведению молярной массы вещества на фактор эквивалентности;</w:t>
      </w:r>
    </w:p>
    <w:p w:rsidR="00D71935" w:rsidRPr="00D71935" w:rsidRDefault="00D71935" w:rsidP="00051114">
      <w:pPr>
        <w:numPr>
          <w:ilvl w:val="1"/>
          <w:numId w:val="12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CB46C5" w:rsidRDefault="00D71935" w:rsidP="00051114">
      <w:pPr>
        <w:pStyle w:val="a3"/>
        <w:numPr>
          <w:ilvl w:val="0"/>
          <w:numId w:val="165"/>
        </w:numPr>
        <w:tabs>
          <w:tab w:val="left" w:pos="820"/>
        </w:tabs>
        <w:spacing w:after="0" w:line="240" w:lineRule="auto"/>
        <w:ind w:left="142" w:firstLine="567"/>
        <w:rPr>
          <w:rFonts w:eastAsia="Times New Roman"/>
          <w:sz w:val="28"/>
          <w:szCs w:val="28"/>
        </w:rPr>
      </w:pPr>
      <w:r w:rsidRPr="00CB46C5">
        <w:rPr>
          <w:rFonts w:ascii="Times New Roman" w:eastAsia="Times New Roman" w:hAnsi="Times New Roman" w:cs="Times New Roman"/>
          <w:sz w:val="28"/>
          <w:szCs w:val="28"/>
        </w:rPr>
        <w:t xml:space="preserve">Раствор </w:t>
      </w:r>
      <w:proofErr w:type="spellStart"/>
      <w:r w:rsidRPr="00CB46C5">
        <w:rPr>
          <w:rFonts w:ascii="Times New Roman" w:eastAsia="Times New Roman" w:hAnsi="Times New Roman" w:cs="Times New Roman"/>
          <w:sz w:val="28"/>
          <w:szCs w:val="28"/>
        </w:rPr>
        <w:t>монохлорида</w:t>
      </w:r>
      <w:proofErr w:type="spellEnd"/>
      <w:r w:rsidRPr="00CB46C5">
        <w:rPr>
          <w:rFonts w:ascii="Times New Roman" w:eastAsia="Times New Roman" w:hAnsi="Times New Roman" w:cs="Times New Roman"/>
          <w:sz w:val="28"/>
          <w:szCs w:val="28"/>
        </w:rPr>
        <w:t xml:space="preserve"> </w:t>
      </w:r>
      <w:proofErr w:type="spellStart"/>
      <w:r w:rsidRPr="00CB46C5">
        <w:rPr>
          <w:rFonts w:ascii="Times New Roman" w:eastAsia="Times New Roman" w:hAnsi="Times New Roman" w:cs="Times New Roman"/>
          <w:sz w:val="28"/>
          <w:szCs w:val="28"/>
        </w:rPr>
        <w:t>иода</w:t>
      </w:r>
      <w:proofErr w:type="spellEnd"/>
      <w:r w:rsidRPr="00CB46C5">
        <w:rPr>
          <w:rFonts w:ascii="Times New Roman" w:eastAsia="Times New Roman" w:hAnsi="Times New Roman" w:cs="Times New Roman"/>
          <w:sz w:val="28"/>
          <w:szCs w:val="28"/>
        </w:rPr>
        <w:t xml:space="preserve"> является: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2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редокс</w:t>
      </w:r>
      <w:proofErr w:type="spellEnd"/>
      <w:r w:rsidRPr="00D71935">
        <w:rPr>
          <w:rFonts w:ascii="Times New Roman" w:eastAsia="Times New Roman" w:hAnsi="Times New Roman" w:cs="Times New Roman"/>
          <w:sz w:val="28"/>
          <w:szCs w:val="28"/>
        </w:rPr>
        <w:t>-индикатором;</w:t>
      </w:r>
    </w:p>
    <w:p w:rsidR="00D71935" w:rsidRPr="00D71935" w:rsidRDefault="00D71935" w:rsidP="00051114">
      <w:pPr>
        <w:numPr>
          <w:ilvl w:val="1"/>
          <w:numId w:val="12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титрантом</w:t>
      </w:r>
      <w:proofErr w:type="spellEnd"/>
      <w:r w:rsidRPr="00D71935">
        <w:rPr>
          <w:rFonts w:ascii="Times New Roman" w:eastAsia="Times New Roman" w:hAnsi="Times New Roman" w:cs="Times New Roman"/>
          <w:sz w:val="28"/>
          <w:szCs w:val="28"/>
        </w:rPr>
        <w:t xml:space="preserve"> </w:t>
      </w:r>
      <w:proofErr w:type="spellStart"/>
      <w:r w:rsidRPr="00D71935">
        <w:rPr>
          <w:rFonts w:ascii="Times New Roman" w:eastAsia="Times New Roman" w:hAnsi="Times New Roman" w:cs="Times New Roman"/>
          <w:sz w:val="28"/>
          <w:szCs w:val="28"/>
        </w:rPr>
        <w:t>хлориодометрического</w:t>
      </w:r>
      <w:proofErr w:type="spellEnd"/>
      <w:r w:rsidRPr="00D71935">
        <w:rPr>
          <w:rFonts w:ascii="Times New Roman" w:eastAsia="Times New Roman" w:hAnsi="Times New Roman" w:cs="Times New Roman"/>
          <w:sz w:val="28"/>
          <w:szCs w:val="28"/>
        </w:rPr>
        <w:t xml:space="preserve"> титрования;</w:t>
      </w:r>
    </w:p>
    <w:p w:rsidR="00D71935" w:rsidRPr="00D71935" w:rsidRDefault="00D71935" w:rsidP="00051114">
      <w:pPr>
        <w:numPr>
          <w:ilvl w:val="1"/>
          <w:numId w:val="12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реагентом для качественного обнаружения нитратов;</w:t>
      </w:r>
    </w:p>
    <w:p w:rsidR="00D71935" w:rsidRPr="00D71935" w:rsidRDefault="00D71935" w:rsidP="00051114">
      <w:pPr>
        <w:numPr>
          <w:ilvl w:val="1"/>
          <w:numId w:val="12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вторичным стандартом.</w:t>
      </w:r>
    </w:p>
    <w:p w:rsidR="00D71935" w:rsidRPr="00D71935" w:rsidRDefault="00D71935" w:rsidP="00D71935">
      <w:pPr>
        <w:tabs>
          <w:tab w:val="left" w:pos="820"/>
        </w:tabs>
        <w:spacing w:after="0" w:line="240" w:lineRule="auto"/>
        <w:ind w:firstLine="709"/>
        <w:rPr>
          <w:rFonts w:ascii="Times New Roman" w:eastAsia="Times New Roman" w:hAnsi="Times New Roman" w:cs="Times New Roman"/>
          <w:i/>
          <w:iCs/>
          <w:sz w:val="28"/>
          <w:szCs w:val="28"/>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113</w:t>
      </w:r>
      <w:r w:rsidR="00D71935" w:rsidRPr="00D71935">
        <w:rPr>
          <w:rFonts w:ascii="Times New Roman" w:eastAsia="Times New Roman" w:hAnsi="Times New Roman" w:cs="Times New Roman"/>
          <w:sz w:val="28"/>
          <w:szCs w:val="28"/>
        </w:rPr>
        <w:t xml:space="preserve"> Методом </w:t>
      </w:r>
      <w:proofErr w:type="spellStart"/>
      <w:r w:rsidR="00D71935" w:rsidRPr="00D71935">
        <w:rPr>
          <w:rFonts w:ascii="Times New Roman" w:eastAsia="Times New Roman" w:hAnsi="Times New Roman" w:cs="Times New Roman"/>
          <w:sz w:val="28"/>
          <w:szCs w:val="28"/>
        </w:rPr>
        <w:t>хлориодометрического</w:t>
      </w:r>
      <w:proofErr w:type="spellEnd"/>
      <w:r w:rsidR="00D71935" w:rsidRPr="00D71935">
        <w:rPr>
          <w:rFonts w:ascii="Times New Roman" w:eastAsia="Times New Roman" w:hAnsi="Times New Roman" w:cs="Times New Roman"/>
          <w:sz w:val="28"/>
          <w:szCs w:val="28"/>
        </w:rPr>
        <w:t xml:space="preserve"> титрования определяют: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29"/>
        </w:numPr>
        <w:tabs>
          <w:tab w:val="left" w:pos="102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восстановители (аскорбиновая кислота, соединения </w:t>
      </w:r>
      <w:proofErr w:type="spellStart"/>
      <w:r w:rsidRPr="00D71935">
        <w:rPr>
          <w:rFonts w:ascii="Times New Roman" w:eastAsia="Times New Roman" w:hAnsi="Times New Roman" w:cs="Times New Roman"/>
          <w:sz w:val="28"/>
          <w:szCs w:val="28"/>
        </w:rPr>
        <w:t>As</w:t>
      </w:r>
      <w:proofErr w:type="spellEnd"/>
      <w:r w:rsidRPr="00D71935">
        <w:rPr>
          <w:rFonts w:ascii="Times New Roman" w:eastAsia="Times New Roman" w:hAnsi="Times New Roman" w:cs="Times New Roman"/>
          <w:sz w:val="28"/>
          <w:szCs w:val="28"/>
        </w:rPr>
        <w:t xml:space="preserve">(III), </w:t>
      </w:r>
      <w:proofErr w:type="spellStart"/>
      <w:r w:rsidRPr="00D71935">
        <w:rPr>
          <w:rFonts w:ascii="Times New Roman" w:eastAsia="Times New Roman" w:hAnsi="Times New Roman" w:cs="Times New Roman"/>
          <w:sz w:val="28"/>
          <w:szCs w:val="28"/>
        </w:rPr>
        <w:t>Sb</w:t>
      </w:r>
      <w:proofErr w:type="spellEnd"/>
      <w:r w:rsidRPr="00D71935">
        <w:rPr>
          <w:rFonts w:ascii="Times New Roman" w:eastAsia="Times New Roman" w:hAnsi="Times New Roman" w:cs="Times New Roman"/>
          <w:sz w:val="28"/>
          <w:szCs w:val="28"/>
        </w:rPr>
        <w:t>(III) и</w:t>
      </w:r>
    </w:p>
    <w:p w:rsidR="00D71935" w:rsidRPr="00D71935" w:rsidRDefault="00D71935" w:rsidP="00D71935">
      <w:pPr>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др.);</w:t>
      </w:r>
    </w:p>
    <w:p w:rsidR="00D71935" w:rsidRPr="00D71935" w:rsidRDefault="00D71935" w:rsidP="00051114">
      <w:pPr>
        <w:numPr>
          <w:ilvl w:val="1"/>
          <w:numId w:val="12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фенолы;</w:t>
      </w:r>
    </w:p>
    <w:p w:rsidR="00D71935" w:rsidRPr="00D71935" w:rsidRDefault="00D71935" w:rsidP="00051114">
      <w:pPr>
        <w:numPr>
          <w:ilvl w:val="1"/>
          <w:numId w:val="12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воду в органических растворителях;</w:t>
      </w:r>
    </w:p>
    <w:p w:rsidR="00D71935" w:rsidRPr="00D71935" w:rsidRDefault="00D71935" w:rsidP="00051114">
      <w:pPr>
        <w:numPr>
          <w:ilvl w:val="1"/>
          <w:numId w:val="12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114 </w:t>
      </w:r>
      <w:proofErr w:type="spellStart"/>
      <w:r w:rsidR="00D71935" w:rsidRPr="00D71935">
        <w:rPr>
          <w:rFonts w:ascii="Times New Roman" w:eastAsia="Times New Roman" w:hAnsi="Times New Roman" w:cs="Times New Roman"/>
          <w:sz w:val="28"/>
          <w:szCs w:val="28"/>
        </w:rPr>
        <w:t>Дихроматометрическое</w:t>
      </w:r>
      <w:proofErr w:type="spellEnd"/>
      <w:r w:rsidR="00D71935" w:rsidRPr="00D71935">
        <w:rPr>
          <w:rFonts w:ascii="Times New Roman" w:eastAsia="Times New Roman" w:hAnsi="Times New Roman" w:cs="Times New Roman"/>
          <w:sz w:val="28"/>
          <w:szCs w:val="28"/>
        </w:rPr>
        <w:t xml:space="preserve"> титрование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щелочной среде;</w:t>
      </w:r>
    </w:p>
    <w:p w:rsidR="00D71935" w:rsidRPr="00D71935" w:rsidRDefault="00D71935" w:rsidP="00051114">
      <w:pPr>
        <w:numPr>
          <w:ilvl w:val="1"/>
          <w:numId w:val="13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присутствии индикатора крахмала;</w:t>
      </w:r>
    </w:p>
    <w:p w:rsidR="00D71935" w:rsidRPr="00D71935" w:rsidRDefault="00D71935" w:rsidP="00051114">
      <w:pPr>
        <w:numPr>
          <w:ilvl w:val="1"/>
          <w:numId w:val="13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сернокислой среде при определении железа;</w:t>
      </w:r>
    </w:p>
    <w:p w:rsidR="00D71935" w:rsidRPr="00D71935" w:rsidRDefault="00D71935" w:rsidP="00051114">
      <w:pPr>
        <w:numPr>
          <w:ilvl w:val="1"/>
          <w:numId w:val="13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азотнокислой среде.</w:t>
      </w:r>
    </w:p>
    <w:p w:rsidR="00D71935" w:rsidRPr="00D71935" w:rsidRDefault="00D71935" w:rsidP="00D71935">
      <w:pPr>
        <w:spacing w:after="0" w:line="240" w:lineRule="auto"/>
        <w:ind w:firstLine="709"/>
        <w:rPr>
          <w:rFonts w:ascii="Times New Roman" w:eastAsia="Times New Roman" w:hAnsi="Times New Roman" w:cs="Times New Roman"/>
          <w:i/>
          <w:iCs/>
          <w:sz w:val="28"/>
          <w:szCs w:val="28"/>
        </w:rPr>
      </w:pP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115 </w:t>
      </w:r>
      <w:r w:rsidR="00D71935" w:rsidRPr="00D71935">
        <w:rPr>
          <w:rFonts w:ascii="Times New Roman" w:eastAsia="Times New Roman" w:hAnsi="Times New Roman" w:cs="Times New Roman"/>
          <w:sz w:val="28"/>
          <w:szCs w:val="28"/>
        </w:rPr>
        <w:t xml:space="preserve">В методе </w:t>
      </w:r>
      <w:proofErr w:type="spellStart"/>
      <w:r w:rsidR="00D71935" w:rsidRPr="00D71935">
        <w:rPr>
          <w:rFonts w:ascii="Times New Roman" w:eastAsia="Times New Roman" w:hAnsi="Times New Roman" w:cs="Times New Roman"/>
          <w:sz w:val="28"/>
          <w:szCs w:val="28"/>
        </w:rPr>
        <w:t>броматометрии</w:t>
      </w:r>
      <w:proofErr w:type="spellEnd"/>
      <w:r w:rsidR="00D71935" w:rsidRPr="00D71935">
        <w:rPr>
          <w:rFonts w:ascii="Times New Roman" w:eastAsia="Times New Roman" w:hAnsi="Times New Roman" w:cs="Times New Roman"/>
          <w:sz w:val="28"/>
          <w:szCs w:val="28"/>
        </w:rPr>
        <w:t xml:space="preserve"> в качестве </w:t>
      </w:r>
      <w:proofErr w:type="spellStart"/>
      <w:r w:rsidR="00D71935" w:rsidRPr="00D71935">
        <w:rPr>
          <w:rFonts w:ascii="Times New Roman" w:eastAsia="Times New Roman" w:hAnsi="Times New Roman" w:cs="Times New Roman"/>
          <w:sz w:val="28"/>
          <w:szCs w:val="28"/>
        </w:rPr>
        <w:t>титрантов</w:t>
      </w:r>
      <w:proofErr w:type="spellEnd"/>
      <w:r w:rsidR="00D71935" w:rsidRPr="00D71935">
        <w:rPr>
          <w:rFonts w:ascii="Times New Roman" w:eastAsia="Times New Roman" w:hAnsi="Times New Roman" w:cs="Times New Roman"/>
          <w:sz w:val="28"/>
          <w:szCs w:val="28"/>
        </w:rPr>
        <w:t xml:space="preserve"> используют: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бромид калия;</w:t>
      </w:r>
    </w:p>
    <w:p w:rsidR="00D71935" w:rsidRPr="00D71935" w:rsidRDefault="00D71935" w:rsidP="00051114">
      <w:pPr>
        <w:numPr>
          <w:ilvl w:val="1"/>
          <w:numId w:val="13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бромат</w:t>
      </w:r>
      <w:proofErr w:type="spellEnd"/>
      <w:r w:rsidRPr="00D71935">
        <w:rPr>
          <w:rFonts w:ascii="Times New Roman" w:eastAsia="Times New Roman" w:hAnsi="Times New Roman" w:cs="Times New Roman"/>
          <w:sz w:val="28"/>
          <w:szCs w:val="28"/>
        </w:rPr>
        <w:t xml:space="preserve"> калия;</w:t>
      </w:r>
    </w:p>
    <w:p w:rsidR="00D71935" w:rsidRPr="00D71935" w:rsidRDefault="00D71935" w:rsidP="00051114">
      <w:pPr>
        <w:numPr>
          <w:ilvl w:val="1"/>
          <w:numId w:val="13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тиосульфат натрия;</w:t>
      </w:r>
    </w:p>
    <w:p w:rsidR="00D71935" w:rsidRPr="00D71935" w:rsidRDefault="00D71935" w:rsidP="00051114">
      <w:pPr>
        <w:numPr>
          <w:ilvl w:val="1"/>
          <w:numId w:val="13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lang w:val="en-US"/>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116</w:t>
      </w:r>
      <w:r w:rsidR="00D71935" w:rsidRPr="00D71935">
        <w:rPr>
          <w:rFonts w:ascii="Times New Roman" w:eastAsia="Times New Roman" w:hAnsi="Times New Roman" w:cs="Times New Roman"/>
          <w:sz w:val="28"/>
          <w:szCs w:val="28"/>
        </w:rPr>
        <w:t xml:space="preserve"> </w:t>
      </w:r>
      <w:proofErr w:type="spellStart"/>
      <w:r w:rsidR="00D71935" w:rsidRPr="00D71935">
        <w:rPr>
          <w:rFonts w:ascii="Times New Roman" w:eastAsia="Times New Roman" w:hAnsi="Times New Roman" w:cs="Times New Roman"/>
          <w:sz w:val="28"/>
          <w:szCs w:val="28"/>
        </w:rPr>
        <w:t>Иодометрическое</w:t>
      </w:r>
      <w:proofErr w:type="spellEnd"/>
      <w:r w:rsidR="00D71935" w:rsidRPr="00D71935">
        <w:rPr>
          <w:rFonts w:ascii="Times New Roman" w:eastAsia="Times New Roman" w:hAnsi="Times New Roman" w:cs="Times New Roman"/>
          <w:sz w:val="28"/>
          <w:szCs w:val="28"/>
        </w:rPr>
        <w:t xml:space="preserve"> определение ионов меди(II)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способом прямого титрования;</w:t>
      </w:r>
    </w:p>
    <w:p w:rsidR="00D71935" w:rsidRPr="00D71935" w:rsidRDefault="00D71935" w:rsidP="00051114">
      <w:pPr>
        <w:numPr>
          <w:ilvl w:val="1"/>
          <w:numId w:val="13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способом обратного титрования;</w:t>
      </w:r>
    </w:p>
    <w:p w:rsidR="00D71935" w:rsidRPr="00D71935" w:rsidRDefault="00D71935" w:rsidP="00051114">
      <w:pPr>
        <w:numPr>
          <w:ilvl w:val="1"/>
          <w:numId w:val="13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способом титрования заместителя;</w:t>
      </w:r>
    </w:p>
    <w:p w:rsidR="00D71935" w:rsidRPr="00D71935" w:rsidRDefault="00D71935" w:rsidP="00051114">
      <w:pPr>
        <w:numPr>
          <w:ilvl w:val="0"/>
          <w:numId w:val="13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117</w:t>
      </w:r>
      <w:r w:rsidR="00D71935" w:rsidRPr="00D71935">
        <w:rPr>
          <w:rFonts w:ascii="Times New Roman" w:eastAsia="Times New Roman" w:hAnsi="Times New Roman" w:cs="Times New Roman"/>
          <w:sz w:val="28"/>
          <w:szCs w:val="28"/>
        </w:rPr>
        <w:t xml:space="preserve"> Основными условиями </w:t>
      </w:r>
      <w:proofErr w:type="spellStart"/>
      <w:r w:rsidR="00D71935" w:rsidRPr="00D71935">
        <w:rPr>
          <w:rFonts w:ascii="Times New Roman" w:eastAsia="Times New Roman" w:hAnsi="Times New Roman" w:cs="Times New Roman"/>
          <w:sz w:val="28"/>
          <w:szCs w:val="28"/>
        </w:rPr>
        <w:t>иодометрического</w:t>
      </w:r>
      <w:proofErr w:type="spellEnd"/>
      <w:r w:rsidR="00D71935" w:rsidRPr="00D71935">
        <w:rPr>
          <w:rFonts w:ascii="Times New Roman" w:eastAsia="Times New Roman" w:hAnsi="Times New Roman" w:cs="Times New Roman"/>
          <w:sz w:val="28"/>
          <w:szCs w:val="28"/>
        </w:rPr>
        <w:t xml:space="preserve"> титрования являются: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титрование проводят в щелочной среде (рН 13);</w:t>
      </w:r>
    </w:p>
    <w:p w:rsidR="00D71935" w:rsidRPr="00D71935" w:rsidRDefault="00D71935" w:rsidP="00051114">
      <w:pPr>
        <w:numPr>
          <w:ilvl w:val="1"/>
          <w:numId w:val="13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титрование проводят в кислой среде (рН 1);</w:t>
      </w:r>
    </w:p>
    <w:p w:rsidR="00D71935" w:rsidRPr="00D71935" w:rsidRDefault="00D71935" w:rsidP="00051114">
      <w:pPr>
        <w:numPr>
          <w:ilvl w:val="1"/>
          <w:numId w:val="134"/>
        </w:numPr>
        <w:tabs>
          <w:tab w:val="left" w:pos="972"/>
        </w:tabs>
        <w:spacing w:after="0" w:line="240" w:lineRule="auto"/>
        <w:rPr>
          <w:rFonts w:eastAsia="Times New Roman"/>
          <w:sz w:val="28"/>
          <w:szCs w:val="28"/>
        </w:rPr>
      </w:pPr>
      <w:r w:rsidRPr="00D71935">
        <w:rPr>
          <w:rFonts w:ascii="Times New Roman" w:eastAsia="Times New Roman" w:hAnsi="Times New Roman" w:cs="Times New Roman"/>
          <w:sz w:val="28"/>
          <w:szCs w:val="28"/>
        </w:rPr>
        <w:t>при определении окислителей используют титрованный раствор калия иодида;</w:t>
      </w:r>
    </w:p>
    <w:p w:rsidR="00D71935" w:rsidRPr="00D71935" w:rsidRDefault="00D71935" w:rsidP="00051114">
      <w:pPr>
        <w:numPr>
          <w:ilvl w:val="1"/>
          <w:numId w:val="13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титрование проводят в нейтральной среде.</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118</w:t>
      </w:r>
      <w:r w:rsidR="00D71935" w:rsidRPr="00D71935">
        <w:rPr>
          <w:rFonts w:ascii="Times New Roman" w:eastAsia="Times New Roman" w:hAnsi="Times New Roman" w:cs="Times New Roman"/>
          <w:sz w:val="28"/>
          <w:szCs w:val="28"/>
        </w:rPr>
        <w:t xml:space="preserve"> Методом </w:t>
      </w:r>
      <w:proofErr w:type="spellStart"/>
      <w:r w:rsidR="00D71935" w:rsidRPr="00D71935">
        <w:rPr>
          <w:rFonts w:ascii="Times New Roman" w:eastAsia="Times New Roman" w:hAnsi="Times New Roman" w:cs="Times New Roman"/>
          <w:sz w:val="28"/>
          <w:szCs w:val="28"/>
        </w:rPr>
        <w:t>иодометрического</w:t>
      </w:r>
      <w:proofErr w:type="spellEnd"/>
      <w:r w:rsidR="00D71935" w:rsidRPr="00D71935">
        <w:rPr>
          <w:rFonts w:ascii="Times New Roman" w:eastAsia="Times New Roman" w:hAnsi="Times New Roman" w:cs="Times New Roman"/>
          <w:sz w:val="28"/>
          <w:szCs w:val="28"/>
        </w:rPr>
        <w:t xml:space="preserve"> титрования определяют: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окислители;</w:t>
      </w:r>
    </w:p>
    <w:p w:rsidR="00D71935" w:rsidRPr="00D71935" w:rsidRDefault="00D71935" w:rsidP="00051114">
      <w:pPr>
        <w:numPr>
          <w:ilvl w:val="1"/>
          <w:numId w:val="13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восстановители;</w:t>
      </w:r>
    </w:p>
    <w:p w:rsidR="00D71935" w:rsidRPr="00D71935" w:rsidRDefault="00D71935" w:rsidP="00051114">
      <w:pPr>
        <w:numPr>
          <w:ilvl w:val="1"/>
          <w:numId w:val="13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карбонат натрия;</w:t>
      </w:r>
    </w:p>
    <w:p w:rsidR="00D71935" w:rsidRPr="00D71935" w:rsidRDefault="00D71935" w:rsidP="00051114">
      <w:pPr>
        <w:numPr>
          <w:ilvl w:val="1"/>
          <w:numId w:val="13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119</w:t>
      </w:r>
      <w:r w:rsidR="00D71935" w:rsidRPr="00D71935">
        <w:rPr>
          <w:rFonts w:ascii="Times New Roman" w:eastAsia="Times New Roman" w:hAnsi="Times New Roman" w:cs="Times New Roman"/>
          <w:sz w:val="28"/>
          <w:szCs w:val="28"/>
        </w:rPr>
        <w:t>Иодометрическое титрование аскорбиновой кислоты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прямым титрованием;</w:t>
      </w:r>
    </w:p>
    <w:p w:rsidR="00D71935" w:rsidRPr="00D71935" w:rsidRDefault="00D71935" w:rsidP="00051114">
      <w:pPr>
        <w:numPr>
          <w:ilvl w:val="1"/>
          <w:numId w:val="13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титрованием заместителя;</w:t>
      </w:r>
    </w:p>
    <w:p w:rsidR="00D71935" w:rsidRPr="00D71935" w:rsidRDefault="00D71935" w:rsidP="00051114">
      <w:pPr>
        <w:numPr>
          <w:ilvl w:val="1"/>
          <w:numId w:val="13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после окисления аскорбиновой кислоты;</w:t>
      </w:r>
    </w:p>
    <w:p w:rsidR="00D71935" w:rsidRPr="00D71935" w:rsidRDefault="00D71935" w:rsidP="00051114">
      <w:pPr>
        <w:numPr>
          <w:ilvl w:val="1"/>
          <w:numId w:val="13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120</w:t>
      </w:r>
      <w:r w:rsidR="00D71935" w:rsidRPr="00D71935">
        <w:rPr>
          <w:rFonts w:ascii="Times New Roman" w:eastAsia="Times New Roman" w:hAnsi="Times New Roman" w:cs="Times New Roman"/>
          <w:sz w:val="28"/>
          <w:szCs w:val="28"/>
        </w:rPr>
        <w:t xml:space="preserve"> Реактив Фишера применяется: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при определении воды в органических растворителях;</w:t>
      </w:r>
    </w:p>
    <w:p w:rsidR="00D71935" w:rsidRPr="00D71935" w:rsidRDefault="00D71935" w:rsidP="00051114">
      <w:pPr>
        <w:numPr>
          <w:ilvl w:val="1"/>
          <w:numId w:val="13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при определении нитратов в присутствии нитритов;</w:t>
      </w:r>
    </w:p>
    <w:p w:rsidR="00D71935" w:rsidRPr="00D71935" w:rsidRDefault="00D71935" w:rsidP="00051114">
      <w:pPr>
        <w:numPr>
          <w:ilvl w:val="1"/>
          <w:numId w:val="13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для устранения мешающего влияния ионов железа(III);</w:t>
      </w:r>
    </w:p>
    <w:p w:rsidR="00D71935" w:rsidRPr="00D71935" w:rsidRDefault="00D71935" w:rsidP="00051114">
      <w:pPr>
        <w:numPr>
          <w:ilvl w:val="1"/>
          <w:numId w:val="13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121</w:t>
      </w:r>
      <w:r w:rsidR="00D71935" w:rsidRPr="00D71935">
        <w:rPr>
          <w:rFonts w:ascii="Times New Roman" w:eastAsia="Times New Roman" w:hAnsi="Times New Roman" w:cs="Times New Roman"/>
          <w:sz w:val="28"/>
          <w:szCs w:val="28"/>
        </w:rPr>
        <w:t xml:space="preserve"> Акваметрия - это:</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метод </w:t>
      </w:r>
      <w:proofErr w:type="spellStart"/>
      <w:r w:rsidRPr="00D71935">
        <w:rPr>
          <w:rFonts w:ascii="Times New Roman" w:eastAsia="Times New Roman" w:hAnsi="Times New Roman" w:cs="Times New Roman"/>
          <w:sz w:val="28"/>
          <w:szCs w:val="28"/>
        </w:rPr>
        <w:t>иодиметрического</w:t>
      </w:r>
      <w:proofErr w:type="spellEnd"/>
      <w:r w:rsidRPr="00D71935">
        <w:rPr>
          <w:rFonts w:ascii="Times New Roman" w:eastAsia="Times New Roman" w:hAnsi="Times New Roman" w:cs="Times New Roman"/>
          <w:sz w:val="28"/>
          <w:szCs w:val="28"/>
        </w:rPr>
        <w:t xml:space="preserve"> определения воды;</w:t>
      </w:r>
    </w:p>
    <w:p w:rsidR="00D71935" w:rsidRPr="00D71935" w:rsidRDefault="00D71935" w:rsidP="00051114">
      <w:pPr>
        <w:numPr>
          <w:ilvl w:val="1"/>
          <w:numId w:val="13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метод, в котором вода применяется в качестве </w:t>
      </w:r>
      <w:proofErr w:type="spellStart"/>
      <w:r w:rsidRPr="00D71935">
        <w:rPr>
          <w:rFonts w:ascii="Times New Roman" w:eastAsia="Times New Roman" w:hAnsi="Times New Roman" w:cs="Times New Roman"/>
          <w:sz w:val="28"/>
          <w:szCs w:val="28"/>
        </w:rPr>
        <w:t>титранта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3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определение воды методом К. Фишера;</w:t>
      </w:r>
    </w:p>
    <w:p w:rsidR="00D71935" w:rsidRPr="00D71935" w:rsidRDefault="00D71935" w:rsidP="00051114">
      <w:pPr>
        <w:numPr>
          <w:ilvl w:val="1"/>
          <w:numId w:val="13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122</w:t>
      </w:r>
      <w:r w:rsidR="00D71935" w:rsidRPr="00D71935">
        <w:rPr>
          <w:rFonts w:ascii="Times New Roman" w:eastAsia="Times New Roman" w:hAnsi="Times New Roman" w:cs="Times New Roman"/>
          <w:sz w:val="28"/>
          <w:szCs w:val="28"/>
        </w:rPr>
        <w:t xml:space="preserve"> Раствор тиосульфата натрия является неустойчивым, так как:</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3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взаимодействует с оксидом углерода(II);</w:t>
      </w:r>
    </w:p>
    <w:p w:rsidR="00D71935" w:rsidRPr="00D71935" w:rsidRDefault="00D71935" w:rsidP="00051114">
      <w:pPr>
        <w:numPr>
          <w:ilvl w:val="1"/>
          <w:numId w:val="13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окисляется кислородом воздуха;</w:t>
      </w:r>
    </w:p>
    <w:p w:rsidR="00D71935" w:rsidRPr="00D71935" w:rsidRDefault="00D71935" w:rsidP="00051114">
      <w:pPr>
        <w:numPr>
          <w:ilvl w:val="1"/>
          <w:numId w:val="13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реагирует с восстановителями;</w:t>
      </w:r>
    </w:p>
    <w:p w:rsidR="00D71935" w:rsidRPr="00D71935" w:rsidRDefault="00D71935" w:rsidP="00051114">
      <w:pPr>
        <w:numPr>
          <w:ilvl w:val="1"/>
          <w:numId w:val="13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123</w:t>
      </w:r>
      <w:r w:rsidR="00D71935" w:rsidRPr="00D71935">
        <w:rPr>
          <w:rFonts w:ascii="Times New Roman" w:eastAsia="Times New Roman" w:hAnsi="Times New Roman" w:cs="Times New Roman"/>
          <w:sz w:val="28"/>
          <w:szCs w:val="28"/>
        </w:rPr>
        <w:t xml:space="preserve"> Стандартный раствор KIO</w:t>
      </w:r>
      <w:r w:rsidR="00D71935" w:rsidRPr="00D71935">
        <w:rPr>
          <w:rFonts w:ascii="Times New Roman" w:eastAsia="Times New Roman" w:hAnsi="Times New Roman" w:cs="Times New Roman"/>
          <w:sz w:val="36"/>
          <w:szCs w:val="36"/>
          <w:vertAlign w:val="subscript"/>
        </w:rPr>
        <w:t>3</w:t>
      </w:r>
      <w:r w:rsidR="00D71935" w:rsidRPr="00D71935">
        <w:rPr>
          <w:rFonts w:ascii="Times New Roman" w:eastAsia="Times New Roman" w:hAnsi="Times New Roman" w:cs="Times New Roman"/>
          <w:sz w:val="28"/>
          <w:szCs w:val="28"/>
        </w:rPr>
        <w:t xml:space="preserve"> является: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первичным стандартом;</w:t>
      </w:r>
    </w:p>
    <w:p w:rsidR="00D71935" w:rsidRPr="00D71935" w:rsidRDefault="00D71935" w:rsidP="00051114">
      <w:pPr>
        <w:numPr>
          <w:ilvl w:val="1"/>
          <w:numId w:val="14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вторичным стандартом;</w:t>
      </w:r>
    </w:p>
    <w:p w:rsidR="00D71935" w:rsidRPr="00D71935" w:rsidRDefault="00D71935" w:rsidP="00051114">
      <w:pPr>
        <w:numPr>
          <w:ilvl w:val="1"/>
          <w:numId w:val="140"/>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титрантом</w:t>
      </w:r>
      <w:proofErr w:type="spellEnd"/>
      <w:r w:rsidRPr="00D71935">
        <w:rPr>
          <w:rFonts w:ascii="Times New Roman" w:eastAsia="Times New Roman" w:hAnsi="Times New Roman" w:cs="Times New Roman"/>
          <w:sz w:val="28"/>
          <w:szCs w:val="28"/>
        </w:rPr>
        <w:t xml:space="preserve"> метода </w:t>
      </w:r>
      <w:proofErr w:type="spellStart"/>
      <w:r w:rsidRPr="00D71935">
        <w:rPr>
          <w:rFonts w:ascii="Times New Roman" w:eastAsia="Times New Roman" w:hAnsi="Times New Roman" w:cs="Times New Roman"/>
          <w:sz w:val="28"/>
          <w:szCs w:val="28"/>
        </w:rPr>
        <w:t>иодометрического</w:t>
      </w:r>
      <w:proofErr w:type="spellEnd"/>
      <w:r w:rsidRPr="00D71935">
        <w:rPr>
          <w:rFonts w:ascii="Times New Roman" w:eastAsia="Times New Roman" w:hAnsi="Times New Roman" w:cs="Times New Roman"/>
          <w:sz w:val="28"/>
          <w:szCs w:val="28"/>
        </w:rPr>
        <w:t xml:space="preserve"> титрования;</w:t>
      </w:r>
    </w:p>
    <w:p w:rsidR="00D71935" w:rsidRPr="00D71935" w:rsidRDefault="00D71935" w:rsidP="00051114">
      <w:pPr>
        <w:numPr>
          <w:ilvl w:val="1"/>
          <w:numId w:val="14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124</w:t>
      </w:r>
      <w:r w:rsidR="00D71935" w:rsidRPr="00D71935">
        <w:rPr>
          <w:rFonts w:ascii="Times New Roman" w:eastAsia="Times New Roman" w:hAnsi="Times New Roman" w:cs="Times New Roman"/>
          <w:sz w:val="28"/>
          <w:szCs w:val="28"/>
        </w:rPr>
        <w:t xml:space="preserve"> Количественное определение первичных аминов проводят методом:</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нитритометрии</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4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аргентометрии</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4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тиоцианатометрии</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4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rFonts w:eastAsia="Times New Roman"/>
          <w:sz w:val="27"/>
          <w:szCs w:val="27"/>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 xml:space="preserve">125 </w:t>
      </w:r>
      <w:r w:rsidR="00D71935" w:rsidRPr="00D71935">
        <w:rPr>
          <w:rFonts w:ascii="Times New Roman" w:eastAsia="Times New Roman" w:hAnsi="Times New Roman" w:cs="Times New Roman"/>
          <w:sz w:val="28"/>
          <w:szCs w:val="28"/>
        </w:rPr>
        <w:t xml:space="preserve">Конечную точку </w:t>
      </w:r>
      <w:proofErr w:type="spellStart"/>
      <w:r w:rsidR="00D71935" w:rsidRPr="00D71935">
        <w:rPr>
          <w:rFonts w:ascii="Times New Roman" w:eastAsia="Times New Roman" w:hAnsi="Times New Roman" w:cs="Times New Roman"/>
          <w:sz w:val="28"/>
          <w:szCs w:val="28"/>
        </w:rPr>
        <w:t>нитритометрического</w:t>
      </w:r>
      <w:proofErr w:type="spellEnd"/>
      <w:r w:rsidR="00D71935" w:rsidRPr="00D71935">
        <w:rPr>
          <w:rFonts w:ascii="Times New Roman" w:eastAsia="Times New Roman" w:hAnsi="Times New Roman" w:cs="Times New Roman"/>
          <w:sz w:val="28"/>
          <w:szCs w:val="28"/>
        </w:rPr>
        <w:t xml:space="preserve"> титрования определяют: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2"/>
          <w:numId w:val="142"/>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безиндикаторным</w:t>
      </w:r>
      <w:proofErr w:type="spellEnd"/>
      <w:r w:rsidRPr="00D71935">
        <w:rPr>
          <w:rFonts w:ascii="Times New Roman" w:eastAsia="Times New Roman" w:hAnsi="Times New Roman" w:cs="Times New Roman"/>
          <w:sz w:val="28"/>
          <w:szCs w:val="28"/>
        </w:rPr>
        <w:t xml:space="preserve"> методом;</w:t>
      </w:r>
    </w:p>
    <w:p w:rsidR="00D71935" w:rsidRPr="00D71935" w:rsidRDefault="00D71935" w:rsidP="00051114">
      <w:pPr>
        <w:numPr>
          <w:ilvl w:val="2"/>
          <w:numId w:val="14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с применением </w:t>
      </w:r>
      <w:proofErr w:type="spellStart"/>
      <w:r w:rsidRPr="00D71935">
        <w:rPr>
          <w:rFonts w:ascii="Times New Roman" w:eastAsia="Times New Roman" w:hAnsi="Times New Roman" w:cs="Times New Roman"/>
          <w:sz w:val="28"/>
          <w:szCs w:val="28"/>
        </w:rPr>
        <w:t>азореагента</w:t>
      </w:r>
      <w:proofErr w:type="spellEnd"/>
      <w:r w:rsidRPr="00D71935">
        <w:rPr>
          <w:rFonts w:ascii="Times New Roman" w:eastAsia="Times New Roman" w:hAnsi="Times New Roman" w:cs="Times New Roman"/>
          <w:sz w:val="28"/>
          <w:szCs w:val="28"/>
        </w:rPr>
        <w:t xml:space="preserve"> (</w:t>
      </w:r>
      <w:proofErr w:type="spellStart"/>
      <w:r w:rsidRPr="00D71935">
        <w:rPr>
          <w:rFonts w:ascii="Times New Roman" w:eastAsia="Times New Roman" w:hAnsi="Times New Roman" w:cs="Times New Roman"/>
          <w:sz w:val="28"/>
          <w:szCs w:val="28"/>
        </w:rPr>
        <w:t>тропеолина</w:t>
      </w:r>
      <w:proofErr w:type="spellEnd"/>
      <w:r w:rsidRPr="00D71935">
        <w:rPr>
          <w:rFonts w:ascii="Times New Roman" w:eastAsia="Times New Roman" w:hAnsi="Times New Roman" w:cs="Times New Roman"/>
          <w:sz w:val="28"/>
          <w:szCs w:val="28"/>
        </w:rPr>
        <w:t xml:space="preserve"> ОО);</w:t>
      </w:r>
    </w:p>
    <w:p w:rsidR="00D71935" w:rsidRPr="00D71935" w:rsidRDefault="00D71935" w:rsidP="00051114">
      <w:pPr>
        <w:numPr>
          <w:ilvl w:val="2"/>
          <w:numId w:val="14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 помощью бумаги, пропитанной иодидом калия и раствором крахмала;</w:t>
      </w:r>
    </w:p>
    <w:p w:rsidR="00D71935" w:rsidRPr="00D71935" w:rsidRDefault="00D71935" w:rsidP="00051114">
      <w:pPr>
        <w:numPr>
          <w:ilvl w:val="2"/>
          <w:numId w:val="142"/>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CB46C5" w:rsidRDefault="00D71935" w:rsidP="00051114">
      <w:pPr>
        <w:pStyle w:val="a3"/>
        <w:numPr>
          <w:ilvl w:val="0"/>
          <w:numId w:val="166"/>
        </w:numPr>
        <w:tabs>
          <w:tab w:val="left" w:pos="820"/>
        </w:tabs>
        <w:spacing w:after="0" w:line="240" w:lineRule="auto"/>
        <w:rPr>
          <w:rFonts w:eastAsia="Times New Roman"/>
          <w:sz w:val="28"/>
          <w:szCs w:val="28"/>
        </w:rPr>
      </w:pPr>
      <w:r w:rsidRPr="00CB46C5">
        <w:rPr>
          <w:rFonts w:ascii="Times New Roman" w:eastAsia="Times New Roman" w:hAnsi="Times New Roman" w:cs="Times New Roman"/>
          <w:sz w:val="28"/>
          <w:szCs w:val="28"/>
        </w:rPr>
        <w:t>Рабочий раствор тиосульфата натрия является: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первичным стандартным раствором;</w:t>
      </w:r>
    </w:p>
    <w:p w:rsidR="00D71935" w:rsidRPr="00D71935" w:rsidRDefault="00D71935" w:rsidP="00051114">
      <w:pPr>
        <w:numPr>
          <w:ilvl w:val="1"/>
          <w:numId w:val="14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вторичным стандартным раствором;</w:t>
      </w:r>
    </w:p>
    <w:p w:rsidR="00D71935" w:rsidRPr="00D71935" w:rsidRDefault="00D71935" w:rsidP="00051114">
      <w:pPr>
        <w:numPr>
          <w:ilvl w:val="1"/>
          <w:numId w:val="14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неустойчивым раствором;</w:t>
      </w:r>
    </w:p>
    <w:p w:rsidR="00D71935" w:rsidRPr="00D71935" w:rsidRDefault="00D71935" w:rsidP="00051114">
      <w:pPr>
        <w:numPr>
          <w:ilvl w:val="1"/>
          <w:numId w:val="14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60"/>
        </w:tabs>
        <w:spacing w:after="0" w:line="240" w:lineRule="auto"/>
        <w:ind w:firstLine="709"/>
        <w:rPr>
          <w:rFonts w:eastAsia="Times New Roman"/>
          <w:sz w:val="28"/>
          <w:szCs w:val="28"/>
        </w:rPr>
      </w:pPr>
      <w:r>
        <w:rPr>
          <w:rFonts w:ascii="Times New Roman" w:eastAsia="Times New Roman" w:hAnsi="Times New Roman" w:cs="Times New Roman"/>
          <w:sz w:val="28"/>
          <w:szCs w:val="28"/>
        </w:rPr>
        <w:t>127</w:t>
      </w:r>
      <w:r w:rsidR="00D71935" w:rsidRPr="00D71935">
        <w:rPr>
          <w:rFonts w:ascii="Times New Roman" w:eastAsia="Times New Roman" w:hAnsi="Times New Roman" w:cs="Times New Roman"/>
          <w:sz w:val="28"/>
          <w:szCs w:val="28"/>
        </w:rPr>
        <w:t xml:space="preserve"> В </w:t>
      </w:r>
      <w:proofErr w:type="spellStart"/>
      <w:r w:rsidR="00D71935" w:rsidRPr="00D71935">
        <w:rPr>
          <w:rFonts w:ascii="Times New Roman" w:eastAsia="Times New Roman" w:hAnsi="Times New Roman" w:cs="Times New Roman"/>
          <w:sz w:val="28"/>
          <w:szCs w:val="28"/>
        </w:rPr>
        <w:t>цериметрическом</w:t>
      </w:r>
      <w:proofErr w:type="spellEnd"/>
      <w:r w:rsidR="00D71935" w:rsidRPr="00D71935">
        <w:rPr>
          <w:rFonts w:ascii="Times New Roman" w:eastAsia="Times New Roman" w:hAnsi="Times New Roman" w:cs="Times New Roman"/>
          <w:sz w:val="28"/>
          <w:szCs w:val="28"/>
        </w:rPr>
        <w:t xml:space="preserve"> титровании в качестве </w:t>
      </w:r>
      <w:proofErr w:type="spellStart"/>
      <w:r w:rsidR="00D71935" w:rsidRPr="00D71935">
        <w:rPr>
          <w:rFonts w:ascii="Times New Roman" w:eastAsia="Times New Roman" w:hAnsi="Times New Roman" w:cs="Times New Roman"/>
          <w:sz w:val="28"/>
          <w:szCs w:val="28"/>
        </w:rPr>
        <w:t>титранта</w:t>
      </w:r>
      <w:proofErr w:type="spellEnd"/>
      <w:r w:rsidR="00D71935" w:rsidRPr="00D71935">
        <w:rPr>
          <w:rFonts w:ascii="Times New Roman" w:eastAsia="Times New Roman" w:hAnsi="Times New Roman" w:cs="Times New Roman"/>
          <w:sz w:val="28"/>
          <w:szCs w:val="28"/>
        </w:rPr>
        <w:t xml:space="preserve"> используется рас-</w:t>
      </w:r>
      <w:proofErr w:type="spellStart"/>
      <w:r w:rsidR="00D71935" w:rsidRPr="00D71935">
        <w:rPr>
          <w:rFonts w:ascii="Times New Roman" w:eastAsia="Times New Roman" w:hAnsi="Times New Roman" w:cs="Times New Roman"/>
          <w:sz w:val="28"/>
          <w:szCs w:val="28"/>
        </w:rPr>
        <w:t>твор</w:t>
      </w:r>
      <w:proofErr w:type="spellEnd"/>
      <w:r w:rsidR="00D71935" w:rsidRPr="00D71935">
        <w:rPr>
          <w:rFonts w:ascii="Times New Roman" w:eastAsia="Times New Roman" w:hAnsi="Times New Roman" w:cs="Times New Roman"/>
          <w:sz w:val="28"/>
          <w:szCs w:val="28"/>
        </w:rPr>
        <w:t>:</w:t>
      </w:r>
    </w:p>
    <w:p w:rsidR="00D71935" w:rsidRPr="00D71935" w:rsidRDefault="00D71935" w:rsidP="00051114">
      <w:pPr>
        <w:numPr>
          <w:ilvl w:val="1"/>
          <w:numId w:val="14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сульфата церия(IV);</w:t>
      </w:r>
    </w:p>
    <w:p w:rsidR="00D71935" w:rsidRPr="00D71935" w:rsidRDefault="00D71935" w:rsidP="00051114">
      <w:pPr>
        <w:numPr>
          <w:ilvl w:val="1"/>
          <w:numId w:val="14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сульфата церия(III);</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нитрата церия(IV);</w:t>
      </w:r>
    </w:p>
    <w:p w:rsidR="00D71935" w:rsidRPr="00D71935" w:rsidRDefault="00D71935" w:rsidP="00051114">
      <w:pPr>
        <w:numPr>
          <w:ilvl w:val="1"/>
          <w:numId w:val="14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хлорида церия(IV).</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128</w:t>
      </w:r>
      <w:r w:rsidR="00D71935" w:rsidRPr="00D71935">
        <w:rPr>
          <w:rFonts w:ascii="Times New Roman" w:eastAsia="Times New Roman" w:hAnsi="Times New Roman" w:cs="Times New Roman"/>
          <w:sz w:val="28"/>
          <w:szCs w:val="28"/>
        </w:rPr>
        <w:t xml:space="preserve"> В методах </w:t>
      </w:r>
      <w:proofErr w:type="spellStart"/>
      <w:r w:rsidR="00D71935" w:rsidRPr="00D71935">
        <w:rPr>
          <w:rFonts w:ascii="Times New Roman" w:eastAsia="Times New Roman" w:hAnsi="Times New Roman" w:cs="Times New Roman"/>
          <w:sz w:val="28"/>
          <w:szCs w:val="28"/>
        </w:rPr>
        <w:t>окислительно</w:t>
      </w:r>
      <w:proofErr w:type="spellEnd"/>
      <w:r w:rsidR="00D71935" w:rsidRPr="00D71935">
        <w:rPr>
          <w:rFonts w:ascii="Times New Roman" w:eastAsia="Times New Roman" w:hAnsi="Times New Roman" w:cs="Times New Roman"/>
          <w:sz w:val="28"/>
          <w:szCs w:val="28"/>
        </w:rPr>
        <w:t>-восстановительного титрования применяют: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5"/>
        </w:numPr>
        <w:tabs>
          <w:tab w:val="left" w:pos="960"/>
        </w:tabs>
        <w:spacing w:after="0" w:line="240" w:lineRule="auto"/>
        <w:rPr>
          <w:rFonts w:eastAsia="Times New Roman"/>
          <w:sz w:val="28"/>
          <w:szCs w:val="28"/>
        </w:rPr>
      </w:pPr>
      <w:r w:rsidRPr="00D71935">
        <w:rPr>
          <w:rFonts w:ascii="Times New Roman" w:eastAsia="Times New Roman" w:hAnsi="Times New Roman" w:cs="Times New Roman"/>
          <w:sz w:val="28"/>
          <w:szCs w:val="28"/>
        </w:rPr>
        <w:t>специфические индикаторы;</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5"/>
        </w:numPr>
        <w:tabs>
          <w:tab w:val="left" w:pos="96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необратимые </w:t>
      </w: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-восстановительные индикаторы;</w:t>
      </w:r>
    </w:p>
    <w:p w:rsidR="00D71935" w:rsidRPr="00D71935" w:rsidRDefault="00D71935" w:rsidP="00051114">
      <w:pPr>
        <w:numPr>
          <w:ilvl w:val="1"/>
          <w:numId w:val="145"/>
        </w:numPr>
        <w:tabs>
          <w:tab w:val="left" w:pos="960"/>
        </w:tabs>
        <w:spacing w:after="0" w:line="240" w:lineRule="auto"/>
        <w:rPr>
          <w:rFonts w:eastAsia="Times New Roman"/>
          <w:sz w:val="28"/>
          <w:szCs w:val="28"/>
        </w:rPr>
      </w:pPr>
      <w:r w:rsidRPr="00D71935">
        <w:rPr>
          <w:rFonts w:ascii="Times New Roman" w:eastAsia="Times New Roman" w:hAnsi="Times New Roman" w:cs="Times New Roman"/>
          <w:sz w:val="28"/>
          <w:szCs w:val="28"/>
        </w:rPr>
        <w:t>соль Мора в качестве индикатора;</w:t>
      </w:r>
    </w:p>
    <w:p w:rsidR="00D71935" w:rsidRPr="00D71935" w:rsidRDefault="00D71935" w:rsidP="00051114">
      <w:pPr>
        <w:numPr>
          <w:ilvl w:val="1"/>
          <w:numId w:val="145"/>
        </w:numPr>
        <w:tabs>
          <w:tab w:val="left" w:pos="960"/>
        </w:tabs>
        <w:spacing w:after="0" w:line="240" w:lineRule="auto"/>
        <w:rPr>
          <w:rFonts w:eastAsia="Times New Roman"/>
          <w:sz w:val="28"/>
          <w:szCs w:val="28"/>
        </w:rPr>
      </w:pPr>
      <w:r w:rsidRPr="00D71935">
        <w:rPr>
          <w:rFonts w:ascii="Times New Roman" w:eastAsia="Times New Roman" w:hAnsi="Times New Roman" w:cs="Times New Roman"/>
          <w:sz w:val="28"/>
          <w:szCs w:val="28"/>
        </w:rPr>
        <w:t>железо-аммонийные квасцы (индикатор).</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129</w:t>
      </w:r>
      <w:r w:rsidR="00D71935" w:rsidRPr="00D71935">
        <w:rPr>
          <w:rFonts w:ascii="Times New Roman" w:eastAsia="Times New Roman" w:hAnsi="Times New Roman" w:cs="Times New Roman"/>
          <w:sz w:val="28"/>
          <w:szCs w:val="28"/>
        </w:rPr>
        <w:t xml:space="preserve"> </w:t>
      </w:r>
      <w:proofErr w:type="spellStart"/>
      <w:r w:rsidR="00D71935" w:rsidRPr="00D71935">
        <w:rPr>
          <w:rFonts w:ascii="Times New Roman" w:eastAsia="Times New Roman" w:hAnsi="Times New Roman" w:cs="Times New Roman"/>
          <w:sz w:val="28"/>
          <w:szCs w:val="28"/>
        </w:rPr>
        <w:t>Перманганатометрическое</w:t>
      </w:r>
      <w:proofErr w:type="spellEnd"/>
      <w:r w:rsidR="00D71935" w:rsidRPr="00D71935">
        <w:rPr>
          <w:rFonts w:ascii="Times New Roman" w:eastAsia="Times New Roman" w:hAnsi="Times New Roman" w:cs="Times New Roman"/>
          <w:sz w:val="28"/>
          <w:szCs w:val="28"/>
        </w:rPr>
        <w:t xml:space="preserve"> определение нитритов проводят:</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прямым титрованием;</w:t>
      </w:r>
    </w:p>
    <w:p w:rsidR="00D71935" w:rsidRPr="00D71935" w:rsidRDefault="00D71935" w:rsidP="00051114">
      <w:pPr>
        <w:numPr>
          <w:ilvl w:val="1"/>
          <w:numId w:val="14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обратным титрованием;</w:t>
      </w:r>
    </w:p>
    <w:p w:rsidR="00D71935" w:rsidRPr="00D71935" w:rsidRDefault="00D71935" w:rsidP="00051114">
      <w:pPr>
        <w:numPr>
          <w:ilvl w:val="1"/>
          <w:numId w:val="14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титрованием заместителя;</w:t>
      </w:r>
    </w:p>
    <w:p w:rsidR="00D71935" w:rsidRPr="00D71935" w:rsidRDefault="00D71935" w:rsidP="00051114">
      <w:pPr>
        <w:numPr>
          <w:ilvl w:val="1"/>
          <w:numId w:val="14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растворе, подкисленном щавелевой кислотой.</w:t>
      </w:r>
    </w:p>
    <w:p w:rsidR="00CB46C5" w:rsidRDefault="00CB46C5" w:rsidP="00D71935">
      <w:pPr>
        <w:tabs>
          <w:tab w:val="left" w:pos="820"/>
        </w:tabs>
        <w:spacing w:after="0" w:line="240" w:lineRule="auto"/>
        <w:ind w:firstLine="709"/>
        <w:rPr>
          <w:rFonts w:ascii="Times New Roman" w:eastAsia="Times New Roman" w:hAnsi="Times New Roman" w:cs="Times New Roman"/>
          <w:sz w:val="28"/>
          <w:szCs w:val="28"/>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130</w:t>
      </w:r>
      <w:r w:rsidR="00D71935" w:rsidRPr="00D71935">
        <w:rPr>
          <w:rFonts w:ascii="Times New Roman" w:eastAsia="Times New Roman" w:hAnsi="Times New Roman" w:cs="Times New Roman"/>
          <w:sz w:val="28"/>
          <w:szCs w:val="28"/>
        </w:rPr>
        <w:t xml:space="preserve"> Условия </w:t>
      </w:r>
      <w:proofErr w:type="spellStart"/>
      <w:r w:rsidR="00D71935" w:rsidRPr="00D71935">
        <w:rPr>
          <w:rFonts w:ascii="Times New Roman" w:eastAsia="Times New Roman" w:hAnsi="Times New Roman" w:cs="Times New Roman"/>
          <w:sz w:val="28"/>
          <w:szCs w:val="28"/>
        </w:rPr>
        <w:t>перманганатометрического</w:t>
      </w:r>
      <w:proofErr w:type="spellEnd"/>
      <w:r w:rsidR="00D71935" w:rsidRPr="00D71935">
        <w:rPr>
          <w:rFonts w:ascii="Times New Roman" w:eastAsia="Times New Roman" w:hAnsi="Times New Roman" w:cs="Times New Roman"/>
          <w:sz w:val="28"/>
          <w:szCs w:val="28"/>
        </w:rPr>
        <w:t xml:space="preserve"> титрования: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для подкисления растворов применяют азотную кислоту;</w:t>
      </w:r>
    </w:p>
    <w:p w:rsidR="00D71935" w:rsidRPr="00D71935" w:rsidRDefault="00D71935" w:rsidP="00051114">
      <w:pPr>
        <w:numPr>
          <w:ilvl w:val="1"/>
          <w:numId w:val="147"/>
        </w:numPr>
        <w:tabs>
          <w:tab w:val="left" w:pos="948"/>
        </w:tabs>
        <w:spacing w:after="0" w:line="240" w:lineRule="auto"/>
        <w:rPr>
          <w:rFonts w:eastAsia="Times New Roman"/>
          <w:sz w:val="28"/>
          <w:szCs w:val="28"/>
        </w:rPr>
      </w:pPr>
      <w:r w:rsidRPr="00D71935">
        <w:rPr>
          <w:rFonts w:ascii="Times New Roman" w:eastAsia="Times New Roman" w:hAnsi="Times New Roman" w:cs="Times New Roman"/>
          <w:sz w:val="28"/>
          <w:szCs w:val="28"/>
        </w:rPr>
        <w:t>титрование восстановителей раствором KMnO</w:t>
      </w:r>
      <w:r w:rsidRPr="00D71935">
        <w:rPr>
          <w:rFonts w:ascii="Times New Roman" w:eastAsia="Times New Roman" w:hAnsi="Times New Roman" w:cs="Times New Roman"/>
          <w:sz w:val="36"/>
          <w:szCs w:val="36"/>
          <w:vertAlign w:val="subscript"/>
        </w:rPr>
        <w:t>4</w:t>
      </w:r>
      <w:r w:rsidRPr="00D71935">
        <w:rPr>
          <w:rFonts w:ascii="Times New Roman" w:eastAsia="Times New Roman" w:hAnsi="Times New Roman" w:cs="Times New Roman"/>
          <w:sz w:val="28"/>
          <w:szCs w:val="28"/>
        </w:rPr>
        <w:t xml:space="preserve"> проводят в сернокислой среде;</w:t>
      </w:r>
    </w:p>
    <w:p w:rsidR="00D71935" w:rsidRPr="00D71935" w:rsidRDefault="00D71935" w:rsidP="00051114">
      <w:pPr>
        <w:numPr>
          <w:ilvl w:val="1"/>
          <w:numId w:val="147"/>
        </w:numPr>
        <w:tabs>
          <w:tab w:val="left" w:pos="957"/>
        </w:tabs>
        <w:spacing w:after="0" w:line="240" w:lineRule="auto"/>
        <w:rPr>
          <w:rFonts w:eastAsia="Times New Roman"/>
          <w:sz w:val="28"/>
          <w:szCs w:val="28"/>
        </w:rPr>
      </w:pPr>
      <w:r w:rsidRPr="00D71935">
        <w:rPr>
          <w:rFonts w:ascii="Times New Roman" w:eastAsia="Times New Roman" w:hAnsi="Times New Roman" w:cs="Times New Roman"/>
          <w:sz w:val="28"/>
          <w:szCs w:val="28"/>
        </w:rPr>
        <w:t>для связывания образующихся при титровании ионов железа(III) в рас-</w:t>
      </w:r>
      <w:proofErr w:type="spellStart"/>
      <w:r w:rsidRPr="00D71935">
        <w:rPr>
          <w:rFonts w:ascii="Times New Roman" w:eastAsia="Times New Roman" w:hAnsi="Times New Roman" w:cs="Times New Roman"/>
          <w:sz w:val="28"/>
          <w:szCs w:val="28"/>
        </w:rPr>
        <w:t>твор</w:t>
      </w:r>
      <w:proofErr w:type="spellEnd"/>
      <w:r w:rsidRPr="00D71935">
        <w:rPr>
          <w:rFonts w:ascii="Times New Roman" w:eastAsia="Times New Roman" w:hAnsi="Times New Roman" w:cs="Times New Roman"/>
          <w:sz w:val="28"/>
          <w:szCs w:val="28"/>
        </w:rPr>
        <w:t xml:space="preserve"> вводят фосфорную кислоту;</w:t>
      </w:r>
    </w:p>
    <w:p w:rsidR="00D71935" w:rsidRPr="00D71935" w:rsidRDefault="00D71935" w:rsidP="00051114">
      <w:pPr>
        <w:numPr>
          <w:ilvl w:val="1"/>
          <w:numId w:val="147"/>
        </w:numPr>
        <w:tabs>
          <w:tab w:val="left" w:pos="996"/>
        </w:tabs>
        <w:spacing w:after="0" w:line="240" w:lineRule="auto"/>
        <w:rPr>
          <w:rFonts w:eastAsia="Times New Roman"/>
          <w:sz w:val="28"/>
          <w:szCs w:val="28"/>
        </w:rPr>
      </w:pPr>
      <w:r w:rsidRPr="00D71935">
        <w:rPr>
          <w:rFonts w:ascii="Times New Roman" w:eastAsia="Times New Roman" w:hAnsi="Times New Roman" w:cs="Times New Roman"/>
          <w:sz w:val="28"/>
          <w:szCs w:val="28"/>
        </w:rPr>
        <w:t>при стандартизации растворов KMnO</w:t>
      </w:r>
      <w:r w:rsidRPr="00D71935">
        <w:rPr>
          <w:rFonts w:ascii="Times New Roman" w:eastAsia="Times New Roman" w:hAnsi="Times New Roman" w:cs="Times New Roman"/>
          <w:sz w:val="36"/>
          <w:szCs w:val="36"/>
          <w:vertAlign w:val="subscript"/>
        </w:rPr>
        <w:t>4</w:t>
      </w:r>
      <w:r w:rsidRPr="00D71935">
        <w:rPr>
          <w:rFonts w:ascii="Times New Roman" w:eastAsia="Times New Roman" w:hAnsi="Times New Roman" w:cs="Times New Roman"/>
          <w:sz w:val="28"/>
          <w:szCs w:val="28"/>
        </w:rPr>
        <w:t xml:space="preserve"> применяется </w:t>
      </w:r>
      <w:proofErr w:type="spellStart"/>
      <w:r w:rsidRPr="00D71935">
        <w:rPr>
          <w:rFonts w:ascii="Times New Roman" w:eastAsia="Times New Roman" w:hAnsi="Times New Roman" w:cs="Times New Roman"/>
          <w:sz w:val="28"/>
          <w:szCs w:val="28"/>
        </w:rPr>
        <w:t>хлороводородная</w:t>
      </w:r>
      <w:proofErr w:type="spellEnd"/>
      <w:r w:rsidRPr="00D71935">
        <w:rPr>
          <w:rFonts w:ascii="Times New Roman" w:eastAsia="Times New Roman" w:hAnsi="Times New Roman" w:cs="Times New Roman"/>
          <w:sz w:val="28"/>
          <w:szCs w:val="28"/>
        </w:rPr>
        <w:t xml:space="preserve"> кислота.</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roofErr w:type="spellStart"/>
      <w:r w:rsidRPr="00D71935">
        <w:rPr>
          <w:rFonts w:ascii="Times New Roman" w:eastAsia="Times New Roman" w:hAnsi="Times New Roman" w:cs="Times New Roman"/>
          <w:b/>
          <w:bCs/>
          <w:i/>
          <w:iCs/>
          <w:sz w:val="28"/>
          <w:szCs w:val="28"/>
        </w:rPr>
        <w:t>Комплексиметрическое</w:t>
      </w:r>
      <w:proofErr w:type="spellEnd"/>
      <w:r w:rsidRPr="00D71935">
        <w:rPr>
          <w:rFonts w:ascii="Times New Roman" w:eastAsia="Times New Roman" w:hAnsi="Times New Roman" w:cs="Times New Roman"/>
          <w:b/>
          <w:bCs/>
          <w:i/>
          <w:iCs/>
          <w:sz w:val="28"/>
          <w:szCs w:val="28"/>
        </w:rPr>
        <w:t xml:space="preserve"> титрование</w:t>
      </w:r>
    </w:p>
    <w:p w:rsidR="00D71935" w:rsidRPr="00D71935" w:rsidRDefault="00D71935" w:rsidP="00D71935">
      <w:pPr>
        <w:spacing w:after="0" w:line="240" w:lineRule="auto"/>
        <w:ind w:firstLine="709"/>
        <w:rPr>
          <w:sz w:val="20"/>
          <w:szCs w:val="20"/>
        </w:rPr>
      </w:pPr>
    </w:p>
    <w:p w:rsidR="00D71935" w:rsidRPr="00D71935" w:rsidRDefault="00D71935" w:rsidP="00D71935">
      <w:pPr>
        <w:tabs>
          <w:tab w:val="left" w:pos="820"/>
        </w:tabs>
        <w:spacing w:after="0" w:line="240" w:lineRule="auto"/>
        <w:ind w:firstLine="709"/>
        <w:rPr>
          <w:rFonts w:eastAsia="Times New Roman"/>
          <w:sz w:val="28"/>
          <w:szCs w:val="28"/>
        </w:rPr>
      </w:pPr>
      <w:r w:rsidRPr="00D71935">
        <w:rPr>
          <w:rFonts w:ascii="Times New Roman" w:eastAsia="Times New Roman" w:hAnsi="Times New Roman" w:cs="Times New Roman"/>
          <w:sz w:val="28"/>
          <w:szCs w:val="28"/>
        </w:rPr>
        <w:t>13</w:t>
      </w:r>
      <w:r w:rsidR="00CB46C5">
        <w:rPr>
          <w:rFonts w:ascii="Times New Roman" w:eastAsia="Times New Roman" w:hAnsi="Times New Roman" w:cs="Times New Roman"/>
          <w:sz w:val="28"/>
          <w:szCs w:val="28"/>
        </w:rPr>
        <w:t>1</w:t>
      </w:r>
      <w:r w:rsidRPr="00D71935">
        <w:rPr>
          <w:rFonts w:ascii="Times New Roman" w:eastAsia="Times New Roman" w:hAnsi="Times New Roman" w:cs="Times New Roman"/>
          <w:sz w:val="28"/>
          <w:szCs w:val="28"/>
        </w:rPr>
        <w:t xml:space="preserve"> Оценка метода комплексонометрии:</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 редко применяется;</w:t>
      </w:r>
    </w:p>
    <w:p w:rsidR="00D71935" w:rsidRPr="00D71935" w:rsidRDefault="00D71935" w:rsidP="00051114">
      <w:pPr>
        <w:numPr>
          <w:ilvl w:val="1"/>
          <w:numId w:val="148"/>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титранты</w:t>
      </w:r>
      <w:proofErr w:type="spellEnd"/>
      <w:r w:rsidRPr="00D71935">
        <w:rPr>
          <w:rFonts w:ascii="Times New Roman" w:eastAsia="Times New Roman" w:hAnsi="Times New Roman" w:cs="Times New Roman"/>
          <w:sz w:val="28"/>
          <w:szCs w:val="28"/>
        </w:rPr>
        <w:t xml:space="preserve"> неустойчивы;</w:t>
      </w:r>
    </w:p>
    <w:p w:rsidR="00D71935" w:rsidRPr="00D71935" w:rsidRDefault="00D71935" w:rsidP="00051114">
      <w:pPr>
        <w:numPr>
          <w:ilvl w:val="1"/>
          <w:numId w:val="148"/>
        </w:numPr>
        <w:tabs>
          <w:tab w:val="left" w:pos="1044"/>
        </w:tabs>
        <w:spacing w:after="0" w:line="240" w:lineRule="auto"/>
        <w:rPr>
          <w:rFonts w:eastAsia="Times New Roman"/>
          <w:sz w:val="28"/>
          <w:szCs w:val="28"/>
        </w:rPr>
      </w:pPr>
      <w:r w:rsidRPr="00D71935">
        <w:rPr>
          <w:rFonts w:ascii="Times New Roman" w:eastAsia="Times New Roman" w:hAnsi="Times New Roman" w:cs="Times New Roman"/>
          <w:sz w:val="28"/>
          <w:szCs w:val="28"/>
        </w:rPr>
        <w:t>для индикации точки эквивалентности требуется дорогостоящая и сложная в обслуживании аппаратура;</w:t>
      </w:r>
    </w:p>
    <w:p w:rsidR="00D71935" w:rsidRPr="00D71935" w:rsidRDefault="00D71935" w:rsidP="00051114">
      <w:pPr>
        <w:numPr>
          <w:ilvl w:val="1"/>
          <w:numId w:val="148"/>
        </w:numPr>
        <w:tabs>
          <w:tab w:val="left" w:pos="972"/>
        </w:tabs>
        <w:spacing w:after="0" w:line="240" w:lineRule="auto"/>
        <w:rPr>
          <w:rFonts w:eastAsia="Times New Roman"/>
          <w:sz w:val="28"/>
          <w:szCs w:val="28"/>
        </w:rPr>
      </w:pPr>
      <w:r w:rsidRPr="00D71935">
        <w:rPr>
          <w:rFonts w:ascii="Times New Roman" w:eastAsia="Times New Roman" w:hAnsi="Times New Roman" w:cs="Times New Roman"/>
          <w:sz w:val="28"/>
          <w:szCs w:val="28"/>
        </w:rPr>
        <w:t>метод прост в исполнении и не требует специального дорогостоящего оборудования.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79"/>
        </w:tabs>
        <w:spacing w:after="0" w:line="240" w:lineRule="auto"/>
        <w:ind w:firstLine="709"/>
        <w:rPr>
          <w:rFonts w:eastAsia="Times New Roman"/>
          <w:sz w:val="28"/>
          <w:szCs w:val="28"/>
        </w:rPr>
      </w:pPr>
      <w:r>
        <w:rPr>
          <w:rFonts w:ascii="Times New Roman" w:eastAsia="Times New Roman" w:hAnsi="Times New Roman" w:cs="Times New Roman"/>
          <w:sz w:val="28"/>
          <w:szCs w:val="28"/>
        </w:rPr>
        <w:t>132</w:t>
      </w:r>
      <w:r w:rsidR="00D71935" w:rsidRPr="00D71935">
        <w:rPr>
          <w:rFonts w:ascii="Times New Roman" w:eastAsia="Times New Roman" w:hAnsi="Times New Roman" w:cs="Times New Roman"/>
          <w:sz w:val="28"/>
          <w:szCs w:val="28"/>
        </w:rPr>
        <w:t xml:space="preserve"> Прямое </w:t>
      </w:r>
      <w:proofErr w:type="spellStart"/>
      <w:r w:rsidR="00D71935" w:rsidRPr="00D71935">
        <w:rPr>
          <w:rFonts w:ascii="Times New Roman" w:eastAsia="Times New Roman" w:hAnsi="Times New Roman" w:cs="Times New Roman"/>
          <w:sz w:val="28"/>
          <w:szCs w:val="28"/>
        </w:rPr>
        <w:t>комплексонометрическое</w:t>
      </w:r>
      <w:proofErr w:type="spellEnd"/>
      <w:r w:rsidR="00D71935" w:rsidRPr="00D71935">
        <w:rPr>
          <w:rFonts w:ascii="Times New Roman" w:eastAsia="Times New Roman" w:hAnsi="Times New Roman" w:cs="Times New Roman"/>
          <w:sz w:val="28"/>
          <w:szCs w:val="28"/>
        </w:rPr>
        <w:t xml:space="preserve"> титрование проводят в тех случаях, когда:</w:t>
      </w:r>
    </w:p>
    <w:p w:rsidR="00D71935" w:rsidRPr="00D71935" w:rsidRDefault="00D71935" w:rsidP="00051114">
      <w:pPr>
        <w:numPr>
          <w:ilvl w:val="1"/>
          <w:numId w:val="149"/>
        </w:numPr>
        <w:tabs>
          <w:tab w:val="left" w:pos="962"/>
        </w:tabs>
        <w:spacing w:after="0" w:line="240" w:lineRule="auto"/>
        <w:rPr>
          <w:rFonts w:eastAsia="Times New Roman"/>
          <w:sz w:val="28"/>
          <w:szCs w:val="28"/>
        </w:rPr>
      </w:pPr>
      <w:r w:rsidRPr="00D71935">
        <w:rPr>
          <w:rFonts w:ascii="Times New Roman" w:eastAsia="Times New Roman" w:hAnsi="Times New Roman" w:cs="Times New Roman"/>
          <w:sz w:val="28"/>
          <w:szCs w:val="28"/>
        </w:rPr>
        <w:t>реакция образования комплекса ионов металла с ЭДТА протекает мед-ленно;</w:t>
      </w:r>
    </w:p>
    <w:p w:rsidR="00D71935" w:rsidRPr="00D71935" w:rsidRDefault="00D71935" w:rsidP="00051114">
      <w:pPr>
        <w:numPr>
          <w:ilvl w:val="1"/>
          <w:numId w:val="14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подходящего индикатора для определения точки конца титрования;</w:t>
      </w:r>
    </w:p>
    <w:p w:rsidR="00D71935" w:rsidRPr="00D71935" w:rsidRDefault="00D71935" w:rsidP="00051114">
      <w:pPr>
        <w:numPr>
          <w:ilvl w:val="1"/>
          <w:numId w:val="149"/>
        </w:numPr>
        <w:tabs>
          <w:tab w:val="left" w:pos="101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реакция образования комплекса с ЭДТА протекает быстро, имеется подходящий индикатор;</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4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ЭДТА образует трудно растворимое соединение с ионами металла.</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133</w:t>
      </w:r>
      <w:r w:rsidR="00D71935" w:rsidRPr="00D71935">
        <w:rPr>
          <w:rFonts w:ascii="Times New Roman" w:eastAsia="Times New Roman" w:hAnsi="Times New Roman" w:cs="Times New Roman"/>
          <w:sz w:val="28"/>
          <w:szCs w:val="28"/>
        </w:rPr>
        <w:t xml:space="preserve"> Прямым </w:t>
      </w:r>
      <w:proofErr w:type="spellStart"/>
      <w:r w:rsidR="00D71935" w:rsidRPr="00D71935">
        <w:rPr>
          <w:rFonts w:ascii="Times New Roman" w:eastAsia="Times New Roman" w:hAnsi="Times New Roman" w:cs="Times New Roman"/>
          <w:sz w:val="28"/>
          <w:szCs w:val="28"/>
        </w:rPr>
        <w:t>комплексонометрическим</w:t>
      </w:r>
      <w:proofErr w:type="spellEnd"/>
      <w:r w:rsidR="00D71935" w:rsidRPr="00D71935">
        <w:rPr>
          <w:rFonts w:ascii="Times New Roman" w:eastAsia="Times New Roman" w:hAnsi="Times New Roman" w:cs="Times New Roman"/>
          <w:sz w:val="28"/>
          <w:szCs w:val="28"/>
        </w:rPr>
        <w:t xml:space="preserve"> титрованием проводят определение: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5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ионов хрома(III);</w:t>
      </w:r>
    </w:p>
    <w:p w:rsidR="00D71935" w:rsidRPr="00D71935" w:rsidRDefault="00D71935" w:rsidP="00051114">
      <w:pPr>
        <w:numPr>
          <w:ilvl w:val="1"/>
          <w:numId w:val="15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ионов магния;</w:t>
      </w:r>
    </w:p>
    <w:p w:rsidR="00D71935" w:rsidRPr="00D71935" w:rsidRDefault="00D71935" w:rsidP="00051114">
      <w:pPr>
        <w:numPr>
          <w:ilvl w:val="1"/>
          <w:numId w:val="15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ионов кобальта(III);</w:t>
      </w:r>
    </w:p>
    <w:p w:rsidR="00D71935" w:rsidRPr="00D71935" w:rsidRDefault="00D71935" w:rsidP="00051114">
      <w:pPr>
        <w:numPr>
          <w:ilvl w:val="1"/>
          <w:numId w:val="150"/>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CB46C5" w:rsidRDefault="00D71935" w:rsidP="00051114">
      <w:pPr>
        <w:pStyle w:val="a3"/>
        <w:numPr>
          <w:ilvl w:val="0"/>
          <w:numId w:val="167"/>
        </w:numPr>
        <w:tabs>
          <w:tab w:val="left" w:pos="836"/>
        </w:tabs>
        <w:spacing w:after="0" w:line="240" w:lineRule="auto"/>
        <w:rPr>
          <w:rFonts w:eastAsia="Times New Roman"/>
          <w:sz w:val="28"/>
          <w:szCs w:val="28"/>
        </w:rPr>
      </w:pPr>
      <w:r w:rsidRPr="00CB46C5">
        <w:rPr>
          <w:rFonts w:ascii="Times New Roman" w:eastAsia="Times New Roman" w:hAnsi="Times New Roman" w:cs="Times New Roman"/>
          <w:sz w:val="28"/>
          <w:szCs w:val="28"/>
        </w:rPr>
        <w:t xml:space="preserve">Сульфосалициловая кислота применяется при </w:t>
      </w:r>
      <w:proofErr w:type="spellStart"/>
      <w:r w:rsidRPr="00CB46C5">
        <w:rPr>
          <w:rFonts w:ascii="Times New Roman" w:eastAsia="Times New Roman" w:hAnsi="Times New Roman" w:cs="Times New Roman"/>
          <w:sz w:val="28"/>
          <w:szCs w:val="28"/>
        </w:rPr>
        <w:t>комплексонометрическом</w:t>
      </w:r>
      <w:proofErr w:type="spellEnd"/>
      <w:r w:rsidRPr="00CB46C5">
        <w:rPr>
          <w:rFonts w:ascii="Times New Roman" w:eastAsia="Times New Roman" w:hAnsi="Times New Roman" w:cs="Times New Roman"/>
          <w:sz w:val="28"/>
          <w:szCs w:val="28"/>
        </w:rPr>
        <w:t xml:space="preserve"> титровании железа(III) в качестве:</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5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металлоиндикатора</w:t>
      </w:r>
      <w:proofErr w:type="spellEnd"/>
      <w:r w:rsidRPr="00D71935">
        <w:rPr>
          <w:rFonts w:ascii="Times New Roman" w:eastAsia="Times New Roman" w:hAnsi="Times New Roman" w:cs="Times New Roman"/>
          <w:sz w:val="28"/>
          <w:szCs w:val="28"/>
        </w:rPr>
        <w:t>;</w:t>
      </w:r>
    </w:p>
    <w:p w:rsidR="00D71935" w:rsidRPr="00D71935" w:rsidRDefault="00D71935" w:rsidP="00051114">
      <w:pPr>
        <w:numPr>
          <w:ilvl w:val="1"/>
          <w:numId w:val="151"/>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металлохромного</w:t>
      </w:r>
      <w:proofErr w:type="spellEnd"/>
      <w:r w:rsidRPr="00D71935">
        <w:rPr>
          <w:rFonts w:ascii="Times New Roman" w:eastAsia="Times New Roman" w:hAnsi="Times New Roman" w:cs="Times New Roman"/>
          <w:sz w:val="28"/>
          <w:szCs w:val="28"/>
        </w:rPr>
        <w:t xml:space="preserve"> индикатора;</w:t>
      </w:r>
    </w:p>
    <w:p w:rsidR="00D71935" w:rsidRPr="00D71935" w:rsidRDefault="00D71935" w:rsidP="00051114">
      <w:pPr>
        <w:numPr>
          <w:ilvl w:val="1"/>
          <w:numId w:val="15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маскирующего вещества;</w:t>
      </w:r>
    </w:p>
    <w:p w:rsidR="00D71935" w:rsidRPr="00D71935" w:rsidRDefault="00D71935" w:rsidP="00051114">
      <w:pPr>
        <w:numPr>
          <w:ilvl w:val="1"/>
          <w:numId w:val="151"/>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55"/>
        </w:tabs>
        <w:spacing w:after="0" w:line="240" w:lineRule="auto"/>
        <w:ind w:firstLine="709"/>
        <w:rPr>
          <w:rFonts w:eastAsia="Times New Roman"/>
          <w:sz w:val="28"/>
          <w:szCs w:val="28"/>
        </w:rPr>
      </w:pPr>
      <w:r>
        <w:rPr>
          <w:rFonts w:ascii="Times New Roman" w:eastAsia="Times New Roman" w:hAnsi="Times New Roman" w:cs="Times New Roman"/>
          <w:sz w:val="28"/>
          <w:szCs w:val="28"/>
        </w:rPr>
        <w:t>135</w:t>
      </w:r>
      <w:r w:rsidR="00D71935" w:rsidRPr="00D71935">
        <w:rPr>
          <w:rFonts w:ascii="Times New Roman" w:eastAsia="Times New Roman" w:hAnsi="Times New Roman" w:cs="Times New Roman"/>
          <w:sz w:val="28"/>
          <w:szCs w:val="28"/>
        </w:rPr>
        <w:t xml:space="preserve"> Основные требования, предъявляемые к </w:t>
      </w:r>
      <w:proofErr w:type="spellStart"/>
      <w:r w:rsidR="00D71935" w:rsidRPr="00D71935">
        <w:rPr>
          <w:rFonts w:ascii="Times New Roman" w:eastAsia="Times New Roman" w:hAnsi="Times New Roman" w:cs="Times New Roman"/>
          <w:sz w:val="28"/>
          <w:szCs w:val="28"/>
        </w:rPr>
        <w:t>металлоиндикаторам</w:t>
      </w:r>
      <w:proofErr w:type="spellEnd"/>
      <w:r w:rsidR="00D71935" w:rsidRPr="00D71935">
        <w:rPr>
          <w:rFonts w:ascii="Times New Roman" w:eastAsia="Times New Roman" w:hAnsi="Times New Roman" w:cs="Times New Roman"/>
          <w:sz w:val="28"/>
          <w:szCs w:val="28"/>
        </w:rPr>
        <w:t xml:space="preserve"> </w:t>
      </w:r>
      <w:proofErr w:type="spellStart"/>
      <w:r w:rsidR="00D71935" w:rsidRPr="00D71935">
        <w:rPr>
          <w:rFonts w:ascii="Times New Roman" w:eastAsia="Times New Roman" w:hAnsi="Times New Roman" w:cs="Times New Roman"/>
          <w:sz w:val="28"/>
          <w:szCs w:val="28"/>
        </w:rPr>
        <w:t>комплек-сонометрического</w:t>
      </w:r>
      <w:proofErr w:type="spellEnd"/>
      <w:r w:rsidR="00D71935" w:rsidRPr="00D71935">
        <w:rPr>
          <w:rFonts w:ascii="Times New Roman" w:eastAsia="Times New Roman" w:hAnsi="Times New Roman" w:cs="Times New Roman"/>
          <w:sz w:val="28"/>
          <w:szCs w:val="28"/>
        </w:rPr>
        <w:t xml:space="preserve"> титрования: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52"/>
        </w:numPr>
        <w:tabs>
          <w:tab w:val="left" w:pos="943"/>
        </w:tabs>
        <w:spacing w:after="0" w:line="240" w:lineRule="auto"/>
        <w:rPr>
          <w:rFonts w:eastAsia="Times New Roman"/>
          <w:sz w:val="28"/>
          <w:szCs w:val="28"/>
        </w:rPr>
      </w:pPr>
      <w:r w:rsidRPr="00D71935">
        <w:rPr>
          <w:rFonts w:ascii="Times New Roman" w:eastAsia="Times New Roman" w:hAnsi="Times New Roman" w:cs="Times New Roman"/>
          <w:sz w:val="28"/>
          <w:szCs w:val="28"/>
        </w:rPr>
        <w:t>индикаторы должны хорошо растворяться в этаноле и не растворяться в воде;</w:t>
      </w:r>
    </w:p>
    <w:p w:rsidR="00D71935" w:rsidRPr="00D71935" w:rsidRDefault="00D71935" w:rsidP="00051114">
      <w:pPr>
        <w:numPr>
          <w:ilvl w:val="1"/>
          <w:numId w:val="152"/>
        </w:numPr>
        <w:tabs>
          <w:tab w:val="left" w:pos="948"/>
        </w:tabs>
        <w:spacing w:after="0" w:line="240" w:lineRule="auto"/>
        <w:rPr>
          <w:rFonts w:eastAsia="Times New Roman"/>
          <w:sz w:val="28"/>
          <w:szCs w:val="28"/>
        </w:rPr>
      </w:pPr>
      <w:r w:rsidRPr="00D71935">
        <w:rPr>
          <w:rFonts w:ascii="Times New Roman" w:eastAsia="Times New Roman" w:hAnsi="Times New Roman" w:cs="Times New Roman"/>
          <w:sz w:val="28"/>
          <w:szCs w:val="28"/>
        </w:rPr>
        <w:t>комплекс иона металла с индикатором должен быть менее устойчивым, чем комплекс иона металла с ЭДТА;</w:t>
      </w:r>
    </w:p>
    <w:p w:rsidR="00D71935" w:rsidRPr="00D71935" w:rsidRDefault="00D71935" w:rsidP="00051114">
      <w:pPr>
        <w:numPr>
          <w:ilvl w:val="1"/>
          <w:numId w:val="152"/>
        </w:numPr>
        <w:tabs>
          <w:tab w:val="left" w:pos="972"/>
        </w:tabs>
        <w:spacing w:after="0" w:line="240" w:lineRule="auto"/>
        <w:rPr>
          <w:rFonts w:eastAsia="Times New Roman"/>
          <w:sz w:val="28"/>
          <w:szCs w:val="28"/>
        </w:rPr>
      </w:pPr>
      <w:r w:rsidRPr="00D71935">
        <w:rPr>
          <w:rFonts w:ascii="Times New Roman" w:eastAsia="Times New Roman" w:hAnsi="Times New Roman" w:cs="Times New Roman"/>
          <w:sz w:val="28"/>
          <w:szCs w:val="28"/>
        </w:rPr>
        <w:t>окраска комплекса иона металла с индикатором должна отличаться от окраски свободного индикатора в условиях титрования;</w:t>
      </w:r>
    </w:p>
    <w:p w:rsidR="00D71935" w:rsidRPr="00D71935" w:rsidRDefault="00D71935" w:rsidP="00051114">
      <w:pPr>
        <w:numPr>
          <w:ilvl w:val="1"/>
          <w:numId w:val="152"/>
        </w:numPr>
        <w:tabs>
          <w:tab w:val="left" w:pos="962"/>
        </w:tabs>
        <w:spacing w:after="0" w:line="240" w:lineRule="auto"/>
        <w:rPr>
          <w:rFonts w:eastAsia="Times New Roman"/>
          <w:sz w:val="28"/>
          <w:szCs w:val="28"/>
        </w:rPr>
      </w:pPr>
      <w:r w:rsidRPr="00D71935">
        <w:rPr>
          <w:rFonts w:ascii="Times New Roman" w:eastAsia="Times New Roman" w:hAnsi="Times New Roman" w:cs="Times New Roman"/>
          <w:sz w:val="28"/>
          <w:szCs w:val="28"/>
        </w:rPr>
        <w:t>в присутствии индикатора комплекс иона металла с ЭДТА должен бы-</w:t>
      </w:r>
      <w:proofErr w:type="spellStart"/>
      <w:r w:rsidRPr="00D71935">
        <w:rPr>
          <w:rFonts w:ascii="Times New Roman" w:eastAsia="Times New Roman" w:hAnsi="Times New Roman" w:cs="Times New Roman"/>
          <w:sz w:val="28"/>
          <w:szCs w:val="28"/>
        </w:rPr>
        <w:t>стро</w:t>
      </w:r>
      <w:proofErr w:type="spellEnd"/>
      <w:r w:rsidRPr="00D71935">
        <w:rPr>
          <w:rFonts w:ascii="Times New Roman" w:eastAsia="Times New Roman" w:hAnsi="Times New Roman" w:cs="Times New Roman"/>
          <w:sz w:val="28"/>
          <w:szCs w:val="28"/>
        </w:rPr>
        <w:t xml:space="preserve"> разрушаться.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55"/>
        </w:tabs>
        <w:spacing w:after="0" w:line="240" w:lineRule="auto"/>
        <w:ind w:firstLine="709"/>
        <w:rPr>
          <w:rFonts w:eastAsia="Times New Roman"/>
          <w:sz w:val="28"/>
          <w:szCs w:val="28"/>
        </w:rPr>
      </w:pPr>
      <w:r>
        <w:rPr>
          <w:rFonts w:ascii="Times New Roman" w:eastAsia="Times New Roman" w:hAnsi="Times New Roman" w:cs="Times New Roman"/>
          <w:sz w:val="28"/>
          <w:szCs w:val="28"/>
        </w:rPr>
        <w:t>136</w:t>
      </w:r>
      <w:r w:rsidR="00D71935" w:rsidRPr="00D71935">
        <w:rPr>
          <w:rFonts w:ascii="Times New Roman" w:eastAsia="Times New Roman" w:hAnsi="Times New Roman" w:cs="Times New Roman"/>
          <w:sz w:val="28"/>
          <w:szCs w:val="28"/>
        </w:rPr>
        <w:t xml:space="preserve"> Молярную массу эквивалента определяемого вещества при </w:t>
      </w:r>
      <w:proofErr w:type="spellStart"/>
      <w:r w:rsidR="00D71935" w:rsidRPr="00D71935">
        <w:rPr>
          <w:rFonts w:ascii="Times New Roman" w:eastAsia="Times New Roman" w:hAnsi="Times New Roman" w:cs="Times New Roman"/>
          <w:sz w:val="28"/>
          <w:szCs w:val="28"/>
        </w:rPr>
        <w:t>комплексо-нометрическом</w:t>
      </w:r>
      <w:proofErr w:type="spellEnd"/>
      <w:r w:rsidR="00D71935" w:rsidRPr="00D71935">
        <w:rPr>
          <w:rFonts w:ascii="Times New Roman" w:eastAsia="Times New Roman" w:hAnsi="Times New Roman" w:cs="Times New Roman"/>
          <w:sz w:val="28"/>
          <w:szCs w:val="28"/>
        </w:rPr>
        <w:t xml:space="preserve"> титровании определяют:</w:t>
      </w:r>
    </w:p>
    <w:p w:rsidR="00D71935" w:rsidRPr="00D71935" w:rsidRDefault="00D71935" w:rsidP="00051114">
      <w:pPr>
        <w:numPr>
          <w:ilvl w:val="1"/>
          <w:numId w:val="15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 учетом заряда катиона;</w:t>
      </w:r>
    </w:p>
    <w:p w:rsidR="00D71935" w:rsidRPr="00D71935" w:rsidRDefault="00D71935" w:rsidP="00051114">
      <w:pPr>
        <w:numPr>
          <w:ilvl w:val="1"/>
          <w:numId w:val="15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без учета заряда катиона;</w:t>
      </w:r>
    </w:p>
    <w:p w:rsidR="00D71935" w:rsidRPr="00D71935" w:rsidRDefault="00D71935" w:rsidP="00051114">
      <w:pPr>
        <w:numPr>
          <w:ilvl w:val="1"/>
          <w:numId w:val="15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по молярной массе;</w:t>
      </w:r>
    </w:p>
    <w:p w:rsidR="00D71935" w:rsidRPr="00D71935" w:rsidRDefault="00D71935" w:rsidP="00051114">
      <w:pPr>
        <w:numPr>
          <w:ilvl w:val="1"/>
          <w:numId w:val="153"/>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137</w:t>
      </w:r>
      <w:r w:rsidR="00D71935" w:rsidRPr="00D71935">
        <w:rPr>
          <w:rFonts w:ascii="Times New Roman" w:eastAsia="Times New Roman" w:hAnsi="Times New Roman" w:cs="Times New Roman"/>
          <w:sz w:val="28"/>
          <w:szCs w:val="28"/>
        </w:rPr>
        <w:t xml:space="preserve"> Способы </w:t>
      </w:r>
      <w:proofErr w:type="spellStart"/>
      <w:r w:rsidR="00D71935" w:rsidRPr="00D71935">
        <w:rPr>
          <w:rFonts w:ascii="Times New Roman" w:eastAsia="Times New Roman" w:hAnsi="Times New Roman" w:cs="Times New Roman"/>
          <w:sz w:val="28"/>
          <w:szCs w:val="28"/>
        </w:rPr>
        <w:t>комплексонометрического</w:t>
      </w:r>
      <w:proofErr w:type="spellEnd"/>
      <w:r w:rsidR="00D71935" w:rsidRPr="00D71935">
        <w:rPr>
          <w:rFonts w:ascii="Times New Roman" w:eastAsia="Times New Roman" w:hAnsi="Times New Roman" w:cs="Times New Roman"/>
          <w:sz w:val="28"/>
          <w:szCs w:val="28"/>
        </w:rPr>
        <w:t xml:space="preserve"> титрования: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5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прямое титрование;</w:t>
      </w:r>
    </w:p>
    <w:p w:rsidR="00D71935" w:rsidRPr="00D71935" w:rsidRDefault="00D71935" w:rsidP="00051114">
      <w:pPr>
        <w:numPr>
          <w:ilvl w:val="1"/>
          <w:numId w:val="15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lastRenderedPageBreak/>
        <w:t>обратное титрование;</w:t>
      </w:r>
    </w:p>
    <w:p w:rsidR="00D71935" w:rsidRPr="00D71935" w:rsidRDefault="00D71935" w:rsidP="00051114">
      <w:pPr>
        <w:numPr>
          <w:ilvl w:val="1"/>
          <w:numId w:val="15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косвенное титрование;</w:t>
      </w:r>
    </w:p>
    <w:p w:rsidR="00D71935" w:rsidRPr="00D71935" w:rsidRDefault="00D71935" w:rsidP="00051114">
      <w:pPr>
        <w:numPr>
          <w:ilvl w:val="1"/>
          <w:numId w:val="154"/>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способ равного помутнения.</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40"/>
        </w:tabs>
        <w:spacing w:after="0" w:line="240" w:lineRule="auto"/>
        <w:ind w:firstLine="709"/>
        <w:rPr>
          <w:rFonts w:eastAsia="Times New Roman"/>
          <w:sz w:val="28"/>
          <w:szCs w:val="28"/>
        </w:rPr>
      </w:pPr>
      <w:r>
        <w:rPr>
          <w:rFonts w:ascii="Times New Roman" w:eastAsia="Times New Roman" w:hAnsi="Times New Roman" w:cs="Times New Roman"/>
          <w:sz w:val="28"/>
          <w:szCs w:val="28"/>
        </w:rPr>
        <w:t>138</w:t>
      </w:r>
      <w:r w:rsidR="00D71935" w:rsidRPr="00D71935">
        <w:rPr>
          <w:rFonts w:ascii="Times New Roman" w:eastAsia="Times New Roman" w:hAnsi="Times New Roman" w:cs="Times New Roman"/>
          <w:sz w:val="28"/>
          <w:szCs w:val="28"/>
        </w:rPr>
        <w:t xml:space="preserve"> </w:t>
      </w:r>
      <w:proofErr w:type="spellStart"/>
      <w:r w:rsidR="00D71935" w:rsidRPr="00D71935">
        <w:rPr>
          <w:rFonts w:ascii="Times New Roman" w:eastAsia="Times New Roman" w:hAnsi="Times New Roman" w:cs="Times New Roman"/>
          <w:sz w:val="28"/>
          <w:szCs w:val="28"/>
        </w:rPr>
        <w:t>Эриохром</w:t>
      </w:r>
      <w:proofErr w:type="spellEnd"/>
      <w:r w:rsidR="00D71935" w:rsidRPr="00D71935">
        <w:rPr>
          <w:rFonts w:ascii="Times New Roman" w:eastAsia="Times New Roman" w:hAnsi="Times New Roman" w:cs="Times New Roman"/>
          <w:sz w:val="28"/>
          <w:szCs w:val="28"/>
        </w:rPr>
        <w:t xml:space="preserve"> черный Т  применяется в </w:t>
      </w:r>
      <w:proofErr w:type="spellStart"/>
      <w:r w:rsidR="00D71935" w:rsidRPr="00D71935">
        <w:rPr>
          <w:rFonts w:ascii="Times New Roman" w:eastAsia="Times New Roman" w:hAnsi="Times New Roman" w:cs="Times New Roman"/>
          <w:sz w:val="28"/>
          <w:szCs w:val="28"/>
        </w:rPr>
        <w:t>комплексонометрическом</w:t>
      </w:r>
      <w:proofErr w:type="spellEnd"/>
      <w:r w:rsidR="00D71935" w:rsidRPr="00D71935">
        <w:rPr>
          <w:rFonts w:ascii="Times New Roman" w:eastAsia="Times New Roman" w:hAnsi="Times New Roman" w:cs="Times New Roman"/>
          <w:sz w:val="28"/>
          <w:szCs w:val="28"/>
        </w:rPr>
        <w:t xml:space="preserve"> титровании:</w:t>
      </w:r>
    </w:p>
    <w:p w:rsidR="00D71935" w:rsidRPr="00D71935" w:rsidRDefault="00D71935" w:rsidP="00051114">
      <w:pPr>
        <w:numPr>
          <w:ilvl w:val="1"/>
          <w:numId w:val="15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 качестве флуоресцентного индикатора;</w:t>
      </w:r>
    </w:p>
    <w:p w:rsidR="00D71935" w:rsidRPr="00D71935" w:rsidRDefault="00D71935" w:rsidP="00051114">
      <w:pPr>
        <w:numPr>
          <w:ilvl w:val="1"/>
          <w:numId w:val="15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в качестве </w:t>
      </w:r>
      <w:proofErr w:type="spellStart"/>
      <w:r w:rsidRPr="00D71935">
        <w:rPr>
          <w:rFonts w:ascii="Times New Roman" w:eastAsia="Times New Roman" w:hAnsi="Times New Roman" w:cs="Times New Roman"/>
          <w:sz w:val="28"/>
          <w:szCs w:val="28"/>
        </w:rPr>
        <w:t>металлохромного</w:t>
      </w:r>
      <w:proofErr w:type="spellEnd"/>
      <w:r w:rsidRPr="00D71935">
        <w:rPr>
          <w:rFonts w:ascii="Times New Roman" w:eastAsia="Times New Roman" w:hAnsi="Times New Roman" w:cs="Times New Roman"/>
          <w:sz w:val="28"/>
          <w:szCs w:val="28"/>
        </w:rPr>
        <w:t xml:space="preserve"> индикатора;</w:t>
      </w:r>
    </w:p>
    <w:p w:rsidR="00D71935" w:rsidRPr="00D71935" w:rsidRDefault="00D71935" w:rsidP="00051114">
      <w:pPr>
        <w:numPr>
          <w:ilvl w:val="1"/>
          <w:numId w:val="15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в виде сухой смеси индикатора с </w:t>
      </w:r>
      <w:proofErr w:type="spellStart"/>
      <w:r w:rsidRPr="00D71935">
        <w:rPr>
          <w:rFonts w:ascii="Times New Roman" w:eastAsia="Times New Roman" w:hAnsi="Times New Roman" w:cs="Times New Roman"/>
          <w:sz w:val="28"/>
          <w:szCs w:val="28"/>
        </w:rPr>
        <w:t>NaCl</w:t>
      </w:r>
      <w:proofErr w:type="spellEnd"/>
      <w:r w:rsidRPr="00D71935">
        <w:rPr>
          <w:rFonts w:ascii="Times New Roman" w:eastAsia="Times New Roman" w:hAnsi="Times New Roman" w:cs="Times New Roman"/>
          <w:sz w:val="28"/>
          <w:szCs w:val="28"/>
        </w:rPr>
        <w:t xml:space="preserve"> (1:200);</w:t>
      </w:r>
    </w:p>
    <w:p w:rsidR="00D71935" w:rsidRPr="00D71935" w:rsidRDefault="00D71935" w:rsidP="00051114">
      <w:pPr>
        <w:numPr>
          <w:ilvl w:val="1"/>
          <w:numId w:val="155"/>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 xml:space="preserve">при определении </w:t>
      </w:r>
      <w:proofErr w:type="spellStart"/>
      <w:r w:rsidRPr="00D71935">
        <w:rPr>
          <w:rFonts w:ascii="Times New Roman" w:eastAsia="Times New Roman" w:hAnsi="Times New Roman" w:cs="Times New Roman"/>
          <w:sz w:val="28"/>
          <w:szCs w:val="28"/>
        </w:rPr>
        <w:t>тиоцианат</w:t>
      </w:r>
      <w:proofErr w:type="spellEnd"/>
      <w:r w:rsidRPr="00D71935">
        <w:rPr>
          <w:rFonts w:ascii="Times New Roman" w:eastAsia="Times New Roman" w:hAnsi="Times New Roman" w:cs="Times New Roman"/>
          <w:sz w:val="28"/>
          <w:szCs w:val="28"/>
        </w:rPr>
        <w:t>-ионов.</w:t>
      </w:r>
    </w:p>
    <w:p w:rsidR="00CB46C5" w:rsidRDefault="00CB46C5" w:rsidP="00D71935">
      <w:pPr>
        <w:spacing w:after="0" w:line="240" w:lineRule="auto"/>
        <w:ind w:firstLine="709"/>
        <w:jc w:val="center"/>
        <w:rPr>
          <w:rFonts w:ascii="Times New Roman" w:eastAsia="Times New Roman" w:hAnsi="Times New Roman" w:cs="Times New Roman"/>
          <w:b/>
          <w:bCs/>
          <w:i/>
          <w:iCs/>
          <w:sz w:val="28"/>
          <w:szCs w:val="28"/>
        </w:rPr>
      </w:pPr>
    </w:p>
    <w:p w:rsidR="00D71935" w:rsidRPr="00D71935" w:rsidRDefault="00CB46C5" w:rsidP="00D71935">
      <w:pPr>
        <w:spacing w:after="0" w:line="240" w:lineRule="auto"/>
        <w:ind w:firstLine="709"/>
        <w:jc w:val="center"/>
        <w:rPr>
          <w:sz w:val="20"/>
          <w:szCs w:val="20"/>
        </w:rPr>
      </w:pPr>
      <w:r>
        <w:rPr>
          <w:rFonts w:ascii="Times New Roman" w:eastAsia="Times New Roman" w:hAnsi="Times New Roman" w:cs="Times New Roman"/>
          <w:b/>
          <w:bCs/>
          <w:i/>
          <w:iCs/>
          <w:sz w:val="28"/>
          <w:szCs w:val="28"/>
        </w:rPr>
        <w:t>6</w:t>
      </w:r>
      <w:r w:rsidR="00D71935" w:rsidRPr="00D71935">
        <w:rPr>
          <w:rFonts w:ascii="Times New Roman" w:eastAsia="Times New Roman" w:hAnsi="Times New Roman" w:cs="Times New Roman"/>
          <w:b/>
          <w:bCs/>
          <w:i/>
          <w:iCs/>
          <w:sz w:val="28"/>
          <w:szCs w:val="28"/>
        </w:rPr>
        <w:t xml:space="preserve"> </w:t>
      </w:r>
      <w:proofErr w:type="spellStart"/>
      <w:r w:rsidR="00D71935" w:rsidRPr="00D71935">
        <w:rPr>
          <w:rFonts w:ascii="Times New Roman" w:eastAsia="Times New Roman" w:hAnsi="Times New Roman" w:cs="Times New Roman"/>
          <w:b/>
          <w:bCs/>
          <w:i/>
          <w:iCs/>
          <w:sz w:val="28"/>
          <w:szCs w:val="28"/>
        </w:rPr>
        <w:t>Меркуриметрия</w:t>
      </w:r>
      <w:proofErr w:type="spellEnd"/>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139</w:t>
      </w:r>
      <w:r w:rsidR="00D71935" w:rsidRPr="00D71935">
        <w:rPr>
          <w:rFonts w:ascii="Times New Roman" w:eastAsia="Times New Roman" w:hAnsi="Times New Roman" w:cs="Times New Roman"/>
          <w:sz w:val="28"/>
          <w:szCs w:val="28"/>
        </w:rPr>
        <w:t xml:space="preserve"> </w:t>
      </w:r>
      <w:proofErr w:type="spellStart"/>
      <w:r w:rsidR="00D71935" w:rsidRPr="00D71935">
        <w:rPr>
          <w:rFonts w:ascii="Times New Roman" w:eastAsia="Times New Roman" w:hAnsi="Times New Roman" w:cs="Times New Roman"/>
          <w:sz w:val="28"/>
          <w:szCs w:val="28"/>
        </w:rPr>
        <w:t>Меркуриметрия</w:t>
      </w:r>
      <w:proofErr w:type="spellEnd"/>
      <w:r w:rsidR="00D71935" w:rsidRPr="00D71935">
        <w:rPr>
          <w:rFonts w:ascii="Times New Roman" w:eastAsia="Times New Roman" w:hAnsi="Times New Roman" w:cs="Times New Roman"/>
          <w:sz w:val="28"/>
          <w:szCs w:val="28"/>
        </w:rPr>
        <w:t xml:space="preserve"> и </w:t>
      </w:r>
      <w:proofErr w:type="spellStart"/>
      <w:r w:rsidR="00D71935" w:rsidRPr="00D71935">
        <w:rPr>
          <w:rFonts w:ascii="Times New Roman" w:eastAsia="Times New Roman" w:hAnsi="Times New Roman" w:cs="Times New Roman"/>
          <w:sz w:val="28"/>
          <w:szCs w:val="28"/>
        </w:rPr>
        <w:t>меркурометрия</w:t>
      </w:r>
      <w:proofErr w:type="spellEnd"/>
      <w:r w:rsidR="00D71935" w:rsidRPr="00D71935">
        <w:rPr>
          <w:rFonts w:ascii="Times New Roman" w:eastAsia="Times New Roman" w:hAnsi="Times New Roman" w:cs="Times New Roman"/>
          <w:sz w:val="28"/>
          <w:szCs w:val="28"/>
        </w:rPr>
        <w:t xml:space="preserve"> относятся к методу:</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5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комплексометрическое</w:t>
      </w:r>
      <w:proofErr w:type="spellEnd"/>
      <w:r w:rsidRPr="00D71935">
        <w:rPr>
          <w:rFonts w:ascii="Times New Roman" w:eastAsia="Times New Roman" w:hAnsi="Times New Roman" w:cs="Times New Roman"/>
          <w:sz w:val="28"/>
          <w:szCs w:val="28"/>
        </w:rPr>
        <w:t xml:space="preserve"> титрование;</w:t>
      </w:r>
    </w:p>
    <w:p w:rsidR="00D71935" w:rsidRPr="00D71935" w:rsidRDefault="00D71935" w:rsidP="00051114">
      <w:pPr>
        <w:numPr>
          <w:ilvl w:val="1"/>
          <w:numId w:val="15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осадительное</w:t>
      </w:r>
      <w:proofErr w:type="spellEnd"/>
      <w:r w:rsidRPr="00D71935">
        <w:rPr>
          <w:rFonts w:ascii="Times New Roman" w:eastAsia="Times New Roman" w:hAnsi="Times New Roman" w:cs="Times New Roman"/>
          <w:sz w:val="28"/>
          <w:szCs w:val="28"/>
        </w:rPr>
        <w:t xml:space="preserve"> титрование;</w:t>
      </w:r>
    </w:p>
    <w:p w:rsidR="00D71935" w:rsidRPr="00D71935" w:rsidRDefault="00D71935" w:rsidP="00051114">
      <w:pPr>
        <w:numPr>
          <w:ilvl w:val="1"/>
          <w:numId w:val="156"/>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окислительно</w:t>
      </w:r>
      <w:proofErr w:type="spellEnd"/>
      <w:r w:rsidRPr="00D71935">
        <w:rPr>
          <w:rFonts w:ascii="Times New Roman" w:eastAsia="Times New Roman" w:hAnsi="Times New Roman" w:cs="Times New Roman"/>
          <w:sz w:val="28"/>
          <w:szCs w:val="28"/>
        </w:rPr>
        <w:t>-восстановительное титрование;</w:t>
      </w:r>
    </w:p>
    <w:p w:rsidR="00D71935" w:rsidRPr="00D71935" w:rsidRDefault="00D71935" w:rsidP="00051114">
      <w:pPr>
        <w:numPr>
          <w:ilvl w:val="1"/>
          <w:numId w:val="156"/>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нет верного ответа.</w:t>
      </w:r>
    </w:p>
    <w:p w:rsidR="00D71935" w:rsidRPr="00D71935" w:rsidRDefault="00D71935" w:rsidP="00D71935">
      <w:pPr>
        <w:spacing w:after="0" w:line="240" w:lineRule="auto"/>
        <w:ind w:firstLine="709"/>
        <w:rPr>
          <w:sz w:val="20"/>
          <w:szCs w:val="20"/>
        </w:rPr>
      </w:pPr>
    </w:p>
    <w:p w:rsidR="00D71935" w:rsidRPr="00CB46C5" w:rsidRDefault="00D71935" w:rsidP="00051114">
      <w:pPr>
        <w:pStyle w:val="a3"/>
        <w:numPr>
          <w:ilvl w:val="0"/>
          <w:numId w:val="168"/>
        </w:numPr>
        <w:tabs>
          <w:tab w:val="left" w:pos="820"/>
        </w:tabs>
        <w:spacing w:after="0" w:line="240" w:lineRule="auto"/>
        <w:rPr>
          <w:rFonts w:eastAsia="Times New Roman"/>
          <w:sz w:val="28"/>
          <w:szCs w:val="28"/>
        </w:rPr>
      </w:pPr>
      <w:proofErr w:type="spellStart"/>
      <w:r w:rsidRPr="00CB46C5">
        <w:rPr>
          <w:rFonts w:ascii="Times New Roman" w:eastAsia="Times New Roman" w:hAnsi="Times New Roman" w:cs="Times New Roman"/>
          <w:sz w:val="28"/>
          <w:szCs w:val="28"/>
        </w:rPr>
        <w:t>Меркуриметрия</w:t>
      </w:r>
      <w:proofErr w:type="spellEnd"/>
      <w:r w:rsidRPr="00CB46C5">
        <w:rPr>
          <w:rFonts w:ascii="Times New Roman" w:eastAsia="Times New Roman" w:hAnsi="Times New Roman" w:cs="Times New Roman"/>
          <w:sz w:val="28"/>
          <w:szCs w:val="28"/>
        </w:rPr>
        <w:t xml:space="preserve"> относится к методам:</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57"/>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комплексометрического</w:t>
      </w:r>
      <w:proofErr w:type="spellEnd"/>
      <w:r w:rsidRPr="00D71935">
        <w:rPr>
          <w:rFonts w:ascii="Times New Roman" w:eastAsia="Times New Roman" w:hAnsi="Times New Roman" w:cs="Times New Roman"/>
          <w:sz w:val="28"/>
          <w:szCs w:val="28"/>
        </w:rPr>
        <w:t xml:space="preserve"> титрования;</w:t>
      </w:r>
    </w:p>
    <w:p w:rsidR="00D71935" w:rsidRPr="00D71935" w:rsidRDefault="00D71935" w:rsidP="00051114">
      <w:pPr>
        <w:numPr>
          <w:ilvl w:val="1"/>
          <w:numId w:val="157"/>
        </w:numPr>
        <w:tabs>
          <w:tab w:val="left" w:pos="940"/>
        </w:tabs>
        <w:spacing w:after="0" w:line="240" w:lineRule="auto"/>
        <w:rPr>
          <w:rFonts w:eastAsia="Times New Roman"/>
          <w:sz w:val="28"/>
          <w:szCs w:val="28"/>
        </w:rPr>
      </w:pPr>
      <w:proofErr w:type="spellStart"/>
      <w:r w:rsidRPr="00D71935">
        <w:rPr>
          <w:rFonts w:ascii="Times New Roman" w:eastAsia="Times New Roman" w:hAnsi="Times New Roman" w:cs="Times New Roman"/>
          <w:sz w:val="28"/>
          <w:szCs w:val="28"/>
        </w:rPr>
        <w:t>комплексонометрического</w:t>
      </w:r>
      <w:proofErr w:type="spellEnd"/>
      <w:r w:rsidRPr="00D71935">
        <w:rPr>
          <w:rFonts w:ascii="Times New Roman" w:eastAsia="Times New Roman" w:hAnsi="Times New Roman" w:cs="Times New Roman"/>
          <w:sz w:val="28"/>
          <w:szCs w:val="28"/>
        </w:rPr>
        <w:t xml:space="preserve"> титрования;</w:t>
      </w:r>
    </w:p>
    <w:p w:rsidR="00D71935" w:rsidRPr="00D71935" w:rsidRDefault="00D71935" w:rsidP="00051114">
      <w:pPr>
        <w:numPr>
          <w:ilvl w:val="1"/>
          <w:numId w:val="15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физического анализа;</w:t>
      </w:r>
    </w:p>
    <w:p w:rsidR="00D71935" w:rsidRPr="00D71935" w:rsidRDefault="00D71935" w:rsidP="00051114">
      <w:pPr>
        <w:numPr>
          <w:ilvl w:val="1"/>
          <w:numId w:val="157"/>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основанным на реакциях образования комплексов.</w:t>
      </w:r>
    </w:p>
    <w:p w:rsidR="00D71935" w:rsidRPr="00D71935" w:rsidRDefault="00D71935" w:rsidP="00D71935">
      <w:pPr>
        <w:spacing w:after="0" w:line="240" w:lineRule="auto"/>
        <w:ind w:firstLine="709"/>
        <w:rPr>
          <w:sz w:val="20"/>
          <w:szCs w:val="20"/>
        </w:rPr>
      </w:pPr>
    </w:p>
    <w:p w:rsidR="00D71935" w:rsidRPr="00D71935" w:rsidRDefault="00CB46C5" w:rsidP="00D71935">
      <w:pPr>
        <w:tabs>
          <w:tab w:val="left" w:pos="820"/>
        </w:tabs>
        <w:spacing w:after="0" w:line="240" w:lineRule="auto"/>
        <w:ind w:firstLine="709"/>
        <w:rPr>
          <w:rFonts w:eastAsia="Times New Roman"/>
          <w:sz w:val="28"/>
          <w:szCs w:val="28"/>
        </w:rPr>
      </w:pPr>
      <w:r>
        <w:rPr>
          <w:rFonts w:ascii="Times New Roman" w:eastAsia="Times New Roman" w:hAnsi="Times New Roman" w:cs="Times New Roman"/>
          <w:sz w:val="28"/>
          <w:szCs w:val="28"/>
        </w:rPr>
        <w:t>141</w:t>
      </w:r>
      <w:r w:rsidR="00D71935" w:rsidRPr="00D71935">
        <w:rPr>
          <w:rFonts w:ascii="Times New Roman" w:eastAsia="Times New Roman" w:hAnsi="Times New Roman" w:cs="Times New Roman"/>
          <w:sz w:val="28"/>
          <w:szCs w:val="28"/>
        </w:rPr>
        <w:t xml:space="preserve"> </w:t>
      </w:r>
      <w:proofErr w:type="spellStart"/>
      <w:r w:rsidR="00D71935" w:rsidRPr="00D71935">
        <w:rPr>
          <w:rFonts w:ascii="Times New Roman" w:eastAsia="Times New Roman" w:hAnsi="Times New Roman" w:cs="Times New Roman"/>
          <w:sz w:val="28"/>
          <w:szCs w:val="28"/>
        </w:rPr>
        <w:t>Титрантом</w:t>
      </w:r>
      <w:proofErr w:type="spellEnd"/>
      <w:r w:rsidR="00D71935" w:rsidRPr="00D71935">
        <w:rPr>
          <w:rFonts w:ascii="Times New Roman" w:eastAsia="Times New Roman" w:hAnsi="Times New Roman" w:cs="Times New Roman"/>
          <w:sz w:val="28"/>
          <w:szCs w:val="28"/>
        </w:rPr>
        <w:t xml:space="preserve"> в методе </w:t>
      </w:r>
      <w:proofErr w:type="spellStart"/>
      <w:r w:rsidR="00D71935" w:rsidRPr="00D71935">
        <w:rPr>
          <w:rFonts w:ascii="Times New Roman" w:eastAsia="Times New Roman" w:hAnsi="Times New Roman" w:cs="Times New Roman"/>
          <w:sz w:val="28"/>
          <w:szCs w:val="28"/>
        </w:rPr>
        <w:t>меркуриметрии</w:t>
      </w:r>
      <w:proofErr w:type="spellEnd"/>
      <w:r w:rsidR="00D71935" w:rsidRPr="00D71935">
        <w:rPr>
          <w:rFonts w:ascii="Times New Roman" w:eastAsia="Times New Roman" w:hAnsi="Times New Roman" w:cs="Times New Roman"/>
          <w:sz w:val="28"/>
          <w:szCs w:val="28"/>
        </w:rPr>
        <w:t xml:space="preserve"> является:</w:t>
      </w:r>
    </w:p>
    <w:p w:rsidR="00D71935" w:rsidRPr="00D71935" w:rsidRDefault="00D71935" w:rsidP="00D71935">
      <w:pPr>
        <w:spacing w:after="0" w:line="240" w:lineRule="auto"/>
        <w:ind w:firstLine="709"/>
        <w:rPr>
          <w:rFonts w:eastAsia="Times New Roman"/>
          <w:sz w:val="28"/>
          <w:szCs w:val="28"/>
        </w:rPr>
      </w:pPr>
    </w:p>
    <w:p w:rsidR="00D71935" w:rsidRPr="00D71935" w:rsidRDefault="00D71935" w:rsidP="00051114">
      <w:pPr>
        <w:numPr>
          <w:ilvl w:val="1"/>
          <w:numId w:val="15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нитрата ртути(II);</w:t>
      </w:r>
    </w:p>
    <w:p w:rsidR="00D71935" w:rsidRPr="00D71935" w:rsidRDefault="00D71935" w:rsidP="00051114">
      <w:pPr>
        <w:numPr>
          <w:ilvl w:val="1"/>
          <w:numId w:val="15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нитрата ртути(I);</w:t>
      </w:r>
    </w:p>
    <w:p w:rsidR="00D71935" w:rsidRPr="00D71935" w:rsidRDefault="00D71935" w:rsidP="00051114">
      <w:pPr>
        <w:numPr>
          <w:ilvl w:val="1"/>
          <w:numId w:val="15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сульфата ртути(II);</w:t>
      </w:r>
    </w:p>
    <w:p w:rsidR="00D71935" w:rsidRPr="00D71935" w:rsidRDefault="00D71935" w:rsidP="00051114">
      <w:pPr>
        <w:numPr>
          <w:ilvl w:val="1"/>
          <w:numId w:val="158"/>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раствор хлорида ртути(II).</w:t>
      </w:r>
    </w:p>
    <w:p w:rsidR="00CB46C5" w:rsidRDefault="00CB46C5" w:rsidP="00D71935">
      <w:pPr>
        <w:tabs>
          <w:tab w:val="left" w:pos="634"/>
        </w:tabs>
        <w:spacing w:after="0" w:line="240" w:lineRule="auto"/>
        <w:ind w:firstLine="709"/>
        <w:rPr>
          <w:rFonts w:ascii="Times New Roman" w:eastAsia="Times New Roman" w:hAnsi="Times New Roman" w:cs="Times New Roman"/>
          <w:sz w:val="28"/>
          <w:szCs w:val="28"/>
        </w:rPr>
      </w:pPr>
    </w:p>
    <w:p w:rsidR="00D71935" w:rsidRPr="00D71935" w:rsidRDefault="00CB46C5" w:rsidP="00D71935">
      <w:pPr>
        <w:tabs>
          <w:tab w:val="left" w:pos="634"/>
        </w:tabs>
        <w:spacing w:after="0" w:line="240" w:lineRule="auto"/>
        <w:ind w:firstLine="709"/>
        <w:rPr>
          <w:rFonts w:eastAsia="Times New Roman"/>
          <w:sz w:val="28"/>
          <w:szCs w:val="28"/>
        </w:rPr>
      </w:pPr>
      <w:r>
        <w:rPr>
          <w:rFonts w:ascii="Times New Roman" w:eastAsia="Times New Roman" w:hAnsi="Times New Roman" w:cs="Times New Roman"/>
          <w:sz w:val="28"/>
          <w:szCs w:val="28"/>
        </w:rPr>
        <w:t>142</w:t>
      </w:r>
      <w:r w:rsidR="00D71935" w:rsidRPr="00D71935">
        <w:rPr>
          <w:rFonts w:ascii="Times New Roman" w:eastAsia="Times New Roman" w:hAnsi="Times New Roman" w:cs="Times New Roman"/>
          <w:sz w:val="28"/>
          <w:szCs w:val="28"/>
        </w:rPr>
        <w:t xml:space="preserve"> Преимуществами инструментальных методов анализа по сравнению с классическими химическими являются:</w:t>
      </w:r>
    </w:p>
    <w:p w:rsidR="00D71935" w:rsidRPr="00D71935" w:rsidRDefault="00D71935" w:rsidP="00051114">
      <w:pPr>
        <w:numPr>
          <w:ilvl w:val="1"/>
          <w:numId w:val="15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высокая чувствительность;</w:t>
      </w:r>
    </w:p>
    <w:p w:rsidR="00D71935" w:rsidRPr="00D71935" w:rsidRDefault="00D71935" w:rsidP="00051114">
      <w:pPr>
        <w:numPr>
          <w:ilvl w:val="1"/>
          <w:numId w:val="15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низкий предел обнаружения;</w:t>
      </w:r>
    </w:p>
    <w:p w:rsidR="00D71935" w:rsidRPr="00D71935" w:rsidRDefault="00D71935" w:rsidP="00051114">
      <w:pPr>
        <w:numPr>
          <w:ilvl w:val="1"/>
          <w:numId w:val="15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малая предельная концентрация;</w:t>
      </w:r>
    </w:p>
    <w:p w:rsidR="00D71935" w:rsidRPr="00D71935" w:rsidRDefault="00D71935" w:rsidP="00051114">
      <w:pPr>
        <w:numPr>
          <w:ilvl w:val="1"/>
          <w:numId w:val="159"/>
        </w:numPr>
        <w:tabs>
          <w:tab w:val="left" w:pos="940"/>
        </w:tabs>
        <w:spacing w:after="0" w:line="240" w:lineRule="auto"/>
        <w:rPr>
          <w:rFonts w:eastAsia="Times New Roman"/>
          <w:sz w:val="28"/>
          <w:szCs w:val="28"/>
        </w:rPr>
      </w:pPr>
      <w:r w:rsidRPr="00D71935">
        <w:rPr>
          <w:rFonts w:ascii="Times New Roman" w:eastAsia="Times New Roman" w:hAnsi="Times New Roman" w:cs="Times New Roman"/>
          <w:sz w:val="28"/>
          <w:szCs w:val="28"/>
        </w:rPr>
        <w:t>высокая избирательность.</w:t>
      </w:r>
    </w:p>
    <w:p w:rsidR="00513136" w:rsidRPr="00513136" w:rsidRDefault="00513136" w:rsidP="00513136">
      <w:pPr>
        <w:spacing w:after="0" w:line="360" w:lineRule="auto"/>
        <w:rPr>
          <w:rFonts w:ascii="Times New Roman" w:hAnsi="Times New Roman" w:cs="Times New Roman"/>
          <w:sz w:val="28"/>
          <w:szCs w:val="28"/>
        </w:rPr>
      </w:pPr>
    </w:p>
    <w:p w:rsidR="00FA451A" w:rsidRDefault="00FA451A" w:rsidP="00BE29DC">
      <w:pPr>
        <w:autoSpaceDE w:val="0"/>
        <w:autoSpaceDN w:val="0"/>
        <w:adjustRightInd w:val="0"/>
        <w:spacing w:after="0" w:line="240" w:lineRule="auto"/>
        <w:jc w:val="both"/>
        <w:rPr>
          <w:rFonts w:ascii="Times New Roman" w:hAnsi="Times New Roman" w:cs="Times New Roman"/>
        </w:rPr>
      </w:pPr>
    </w:p>
    <w:p w:rsidR="00FA451A" w:rsidRDefault="00FA451A" w:rsidP="00BE29DC">
      <w:pPr>
        <w:autoSpaceDE w:val="0"/>
        <w:autoSpaceDN w:val="0"/>
        <w:adjustRightInd w:val="0"/>
        <w:spacing w:after="0" w:line="240" w:lineRule="auto"/>
        <w:jc w:val="both"/>
        <w:rPr>
          <w:rFonts w:ascii="Times New Roman" w:hAnsi="Times New Roman" w:cs="Times New Roman"/>
        </w:rPr>
      </w:pPr>
    </w:p>
    <w:p w:rsidR="00BE29DC" w:rsidRDefault="008A549A" w:rsidP="00CB46C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2</w:t>
      </w:r>
      <w:r w:rsidR="00CB46C5">
        <w:rPr>
          <w:rFonts w:ascii="Times New Roman" w:hAnsi="Times New Roman" w:cs="Times New Roman"/>
          <w:b/>
          <w:sz w:val="28"/>
          <w:szCs w:val="28"/>
        </w:rPr>
        <w:t>.</w:t>
      </w:r>
      <w:r>
        <w:rPr>
          <w:rFonts w:ascii="Times New Roman" w:hAnsi="Times New Roman" w:cs="Times New Roman"/>
          <w:b/>
          <w:sz w:val="28"/>
          <w:szCs w:val="28"/>
        </w:rPr>
        <w:t xml:space="preserve"> </w:t>
      </w:r>
      <w:r w:rsidR="003F29EE" w:rsidRPr="00CB46C5">
        <w:rPr>
          <w:rFonts w:ascii="Times New Roman" w:hAnsi="Times New Roman" w:cs="Times New Roman"/>
          <w:b/>
          <w:sz w:val="28"/>
          <w:szCs w:val="28"/>
        </w:rPr>
        <w:t>Физиология растительной клетки</w:t>
      </w:r>
    </w:p>
    <w:p w:rsidR="008A549A" w:rsidRDefault="008A549A" w:rsidP="00FF66CA">
      <w:pPr>
        <w:autoSpaceDE w:val="0"/>
        <w:autoSpaceDN w:val="0"/>
        <w:adjustRightInd w:val="0"/>
        <w:spacing w:after="0" w:line="240" w:lineRule="auto"/>
        <w:jc w:val="both"/>
        <w:rPr>
          <w:rFonts w:ascii="Times New Roman" w:hAnsi="Times New Roman" w:cs="Times New Roman"/>
          <w:b/>
          <w:sz w:val="28"/>
          <w:szCs w:val="28"/>
        </w:rPr>
      </w:pPr>
    </w:p>
    <w:p w:rsidR="00D74F64" w:rsidRPr="00D74F64" w:rsidRDefault="00D74F64" w:rsidP="00051114">
      <w:pPr>
        <w:numPr>
          <w:ilvl w:val="1"/>
          <w:numId w:val="14"/>
        </w:numPr>
        <w:spacing w:after="0" w:line="360" w:lineRule="auto"/>
        <w:ind w:left="0" w:firstLine="567"/>
        <w:contextualSpacing/>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lastRenderedPageBreak/>
        <w:t>Основным методом в физиологии растений является:</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1. Описательный непосредственный</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2.Исторический</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3. Экспериментальный</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4. Описательный </w:t>
      </w:r>
      <w:proofErr w:type="spellStart"/>
      <w:r w:rsidRPr="00D74F64">
        <w:rPr>
          <w:rFonts w:ascii="Times New Roman" w:eastAsia="Times New Roman" w:hAnsi="Times New Roman" w:cs="Times New Roman"/>
          <w:color w:val="000000"/>
          <w:sz w:val="28"/>
          <w:szCs w:val="28"/>
          <w:lang w:eastAsia="ru-RU"/>
        </w:rPr>
        <w:t>опосредственный</w:t>
      </w:r>
      <w:proofErr w:type="spellEnd"/>
    </w:p>
    <w:p w:rsidR="00D74F64" w:rsidRPr="00D74F64" w:rsidRDefault="00D74F64" w:rsidP="00D74F64">
      <w:pPr>
        <w:keepNext/>
        <w:spacing w:after="0" w:line="360" w:lineRule="auto"/>
        <w:ind w:firstLine="567"/>
        <w:outlineLvl w:val="0"/>
        <w:rPr>
          <w:rFonts w:ascii="Times New Roman" w:eastAsia="Times New Roman" w:hAnsi="Times New Roman" w:cs="Times New Roman"/>
          <w:snapToGrid w:val="0"/>
          <w:color w:val="000000"/>
          <w:sz w:val="28"/>
          <w:szCs w:val="28"/>
          <w:lang w:eastAsia="ru-RU"/>
        </w:rPr>
      </w:pPr>
      <w:r w:rsidRPr="00D74F64">
        <w:rPr>
          <w:rFonts w:ascii="Times New Roman" w:eastAsia="Times New Roman" w:hAnsi="Times New Roman" w:cs="Times New Roman"/>
          <w:bCs/>
          <w:snapToGrid w:val="0"/>
          <w:color w:val="000000"/>
          <w:sz w:val="28"/>
          <w:szCs w:val="28"/>
          <w:lang w:eastAsia="ru-RU"/>
        </w:rPr>
        <w:t>2.2 Структурную основу клеточной стенки составляют:</w:t>
      </w:r>
    </w:p>
    <w:p w:rsidR="00D74F64" w:rsidRPr="00D74F64" w:rsidRDefault="00D74F64" w:rsidP="00D74F64">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1.  фосфолипиды</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  моносахариды</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3.  целлюлоза</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2.3 Синтез АТФ за счет энергии аэробного окисления происходит:</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1. в рибосомах</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 в ядре</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 3.в митохондриях</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4. в пластидах</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2.4 Ферментативную функцию в растении выполняют:</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1. белки</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 липиды</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3. нуклеиновые кислоты</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4. пигменты</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2.5Поглощение хлорофиллом квантов света в красной части спектра обусловлено:</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1. системой </w:t>
      </w:r>
      <w:proofErr w:type="spellStart"/>
      <w:r w:rsidRPr="00D74F64">
        <w:rPr>
          <w:rFonts w:ascii="Times New Roman" w:eastAsia="Times New Roman" w:hAnsi="Times New Roman" w:cs="Times New Roman"/>
          <w:color w:val="000000"/>
          <w:sz w:val="28"/>
          <w:szCs w:val="28"/>
          <w:lang w:eastAsia="ru-RU"/>
        </w:rPr>
        <w:t>коньюгированных</w:t>
      </w:r>
      <w:proofErr w:type="spellEnd"/>
      <w:r w:rsidRPr="00D74F64">
        <w:rPr>
          <w:rFonts w:ascii="Times New Roman" w:eastAsia="Times New Roman" w:hAnsi="Times New Roman" w:cs="Times New Roman"/>
          <w:color w:val="000000"/>
          <w:sz w:val="28"/>
          <w:szCs w:val="28"/>
          <w:lang w:eastAsia="ru-RU"/>
        </w:rPr>
        <w:t xml:space="preserve"> двойных связей с </w:t>
      </w:r>
      <w:proofErr w:type="spellStart"/>
      <w:r w:rsidRPr="00D74F64">
        <w:rPr>
          <w:rFonts w:ascii="Times New Roman" w:eastAsia="Times New Roman" w:hAnsi="Times New Roman" w:cs="Times New Roman"/>
          <w:color w:val="000000"/>
          <w:sz w:val="28"/>
          <w:szCs w:val="28"/>
          <w:lang w:eastAsia="ru-RU"/>
        </w:rPr>
        <w:t>делокализованными</w:t>
      </w:r>
      <w:proofErr w:type="spellEnd"/>
      <w:r w:rsidRPr="00D74F64">
        <w:rPr>
          <w:rFonts w:ascii="Times New Roman" w:eastAsia="Times New Roman" w:hAnsi="Times New Roman" w:cs="Times New Roman"/>
          <w:color w:val="000000"/>
          <w:sz w:val="28"/>
          <w:szCs w:val="28"/>
          <w:lang w:eastAsia="ru-RU"/>
        </w:rPr>
        <w:t>π-электронами</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  входящими в состав спиртами</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3.  наличием </w:t>
      </w:r>
      <w:proofErr w:type="spellStart"/>
      <w:r w:rsidRPr="00D74F64">
        <w:rPr>
          <w:rFonts w:ascii="Times New Roman" w:eastAsia="Times New Roman" w:hAnsi="Times New Roman" w:cs="Times New Roman"/>
          <w:color w:val="000000"/>
          <w:sz w:val="28"/>
          <w:szCs w:val="28"/>
          <w:lang w:eastAsia="ru-RU"/>
        </w:rPr>
        <w:t>циклопентанового</w:t>
      </w:r>
      <w:proofErr w:type="spellEnd"/>
      <w:r w:rsidRPr="00D74F64">
        <w:rPr>
          <w:rFonts w:ascii="Times New Roman" w:eastAsia="Times New Roman" w:hAnsi="Times New Roman" w:cs="Times New Roman"/>
          <w:color w:val="000000"/>
          <w:sz w:val="28"/>
          <w:szCs w:val="28"/>
          <w:lang w:eastAsia="ru-RU"/>
        </w:rPr>
        <w:t xml:space="preserve"> кольца, присутствием магния в </w:t>
      </w:r>
      <w:proofErr w:type="spellStart"/>
      <w:r w:rsidRPr="00D74F64">
        <w:rPr>
          <w:rFonts w:ascii="Times New Roman" w:eastAsia="Times New Roman" w:hAnsi="Times New Roman" w:cs="Times New Roman"/>
          <w:color w:val="000000"/>
          <w:sz w:val="28"/>
          <w:szCs w:val="28"/>
          <w:lang w:eastAsia="ru-RU"/>
        </w:rPr>
        <w:t>порфириновом</w:t>
      </w:r>
      <w:proofErr w:type="spellEnd"/>
      <w:r w:rsidRPr="00D74F64">
        <w:rPr>
          <w:rFonts w:ascii="Times New Roman" w:eastAsia="Times New Roman" w:hAnsi="Times New Roman" w:cs="Times New Roman"/>
          <w:color w:val="000000"/>
          <w:sz w:val="28"/>
          <w:szCs w:val="28"/>
          <w:lang w:eastAsia="ru-RU"/>
        </w:rPr>
        <w:t xml:space="preserve"> ядре</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4.  наличием сложно-эфирных связей</w:t>
      </w:r>
    </w:p>
    <w:p w:rsidR="00D74F64" w:rsidRPr="00D74F64" w:rsidRDefault="00D74F64" w:rsidP="00D74F64">
      <w:pPr>
        <w:spacing w:before="100" w:after="10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2.6 </w:t>
      </w:r>
      <w:r w:rsidRPr="00D74F64">
        <w:rPr>
          <w:rFonts w:ascii="Times New Roman" w:eastAsia="Times New Roman" w:hAnsi="Times New Roman" w:cs="Times New Roman"/>
          <w:bCs/>
          <w:color w:val="000000"/>
          <w:sz w:val="28"/>
          <w:szCs w:val="28"/>
          <w:lang w:eastAsia="ru-RU"/>
        </w:rPr>
        <w:t>Площадь листьев (м</w:t>
      </w:r>
      <w:r w:rsidRPr="00D74F64">
        <w:rPr>
          <w:rFonts w:ascii="Times New Roman" w:eastAsia="Times New Roman" w:hAnsi="Times New Roman" w:cs="Times New Roman"/>
          <w:bCs/>
          <w:color w:val="000000"/>
          <w:sz w:val="28"/>
          <w:szCs w:val="28"/>
          <w:vertAlign w:val="superscript"/>
          <w:lang w:eastAsia="ru-RU"/>
        </w:rPr>
        <w:t>2</w:t>
      </w:r>
      <w:r w:rsidRPr="00D74F64">
        <w:rPr>
          <w:rFonts w:ascii="Times New Roman" w:eastAsia="Times New Roman" w:hAnsi="Times New Roman" w:cs="Times New Roman"/>
          <w:bCs/>
          <w:color w:val="000000"/>
          <w:sz w:val="28"/>
          <w:szCs w:val="28"/>
          <w:lang w:eastAsia="ru-RU"/>
        </w:rPr>
        <w:t>), приходящаяся на 1 м</w:t>
      </w:r>
      <w:r w:rsidRPr="00D74F64">
        <w:rPr>
          <w:rFonts w:ascii="Times New Roman" w:eastAsia="Times New Roman" w:hAnsi="Times New Roman" w:cs="Times New Roman"/>
          <w:bCs/>
          <w:color w:val="000000"/>
          <w:sz w:val="28"/>
          <w:szCs w:val="28"/>
          <w:vertAlign w:val="superscript"/>
          <w:lang w:eastAsia="ru-RU"/>
        </w:rPr>
        <w:t>2</w:t>
      </w:r>
      <w:r w:rsidRPr="00D74F64">
        <w:rPr>
          <w:rFonts w:ascii="Times New Roman" w:eastAsia="Times New Roman" w:hAnsi="Times New Roman" w:cs="Times New Roman"/>
          <w:bCs/>
          <w:color w:val="000000"/>
          <w:sz w:val="28"/>
          <w:szCs w:val="28"/>
          <w:lang w:eastAsia="ru-RU"/>
        </w:rPr>
        <w:t> почвы называют:</w:t>
      </w:r>
    </w:p>
    <w:p w:rsidR="00D74F64" w:rsidRPr="00D74F64" w:rsidRDefault="00D74F64" w:rsidP="00D74F64">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lastRenderedPageBreak/>
        <w:t>1. фотосинтетический потенциал</w:t>
      </w:r>
    </w:p>
    <w:p w:rsidR="00D74F64" w:rsidRPr="00D74F64" w:rsidRDefault="00D74F64" w:rsidP="00D74F64">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 скорость роста посева</w:t>
      </w:r>
    </w:p>
    <w:p w:rsidR="00D74F64" w:rsidRPr="00D74F64" w:rsidRDefault="00D74F64" w:rsidP="00D74F64">
      <w:pPr>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3. чистая продуктивность фотосинтеза</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 4. индекс листовой поверхности</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2.7Только к С</w:t>
      </w:r>
      <w:r w:rsidRPr="00D74F64">
        <w:rPr>
          <w:rFonts w:ascii="Times New Roman" w:eastAsia="Times New Roman" w:hAnsi="Times New Roman" w:cs="Times New Roman"/>
          <w:color w:val="000000"/>
          <w:sz w:val="28"/>
          <w:szCs w:val="28"/>
          <w:vertAlign w:val="subscript"/>
          <w:lang w:eastAsia="ru-RU"/>
        </w:rPr>
        <w:t>3</w:t>
      </w:r>
      <w:r w:rsidRPr="00D74F64">
        <w:rPr>
          <w:rFonts w:ascii="Times New Roman" w:eastAsia="Times New Roman" w:hAnsi="Times New Roman" w:cs="Times New Roman"/>
          <w:color w:val="000000"/>
          <w:sz w:val="28"/>
          <w:szCs w:val="28"/>
          <w:lang w:eastAsia="ru-RU"/>
        </w:rPr>
        <w:t>растениям относятся:</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1. картофель, сахарная свекла, горох, ячмень, пшеница, овес, рис</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 пшеница, ячмень, рис, кукуруза, сорго, просо</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3.  кукуруза, ячмень, просо, сахарный тростник, сахарная свекла</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4.  просо, овес, рис, ячмень, пшеница, сахарный тростник</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2.8 В состав хлорофилла входит макроэлемент:</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1.  К</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2.  </w:t>
      </w:r>
      <w:proofErr w:type="spellStart"/>
      <w:r w:rsidRPr="00D74F64">
        <w:rPr>
          <w:rFonts w:ascii="Times New Roman" w:eastAsia="Times New Roman" w:hAnsi="Times New Roman" w:cs="Times New Roman"/>
          <w:color w:val="000000"/>
          <w:sz w:val="28"/>
          <w:szCs w:val="28"/>
          <w:lang w:eastAsia="ru-RU"/>
        </w:rPr>
        <w:t>Са</w:t>
      </w:r>
      <w:proofErr w:type="spellEnd"/>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3.  Р</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4.  S</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5.  </w:t>
      </w:r>
      <w:proofErr w:type="spellStart"/>
      <w:r w:rsidRPr="00D74F64">
        <w:rPr>
          <w:rFonts w:ascii="Times New Roman" w:eastAsia="Times New Roman" w:hAnsi="Times New Roman" w:cs="Times New Roman"/>
          <w:color w:val="000000"/>
          <w:sz w:val="28"/>
          <w:szCs w:val="28"/>
          <w:lang w:eastAsia="ru-RU"/>
        </w:rPr>
        <w:t>Mg</w:t>
      </w:r>
      <w:proofErr w:type="spellEnd"/>
    </w:p>
    <w:p w:rsidR="00D74F64" w:rsidRPr="00D74F64" w:rsidRDefault="00D74F64" w:rsidP="00D74F64">
      <w:pPr>
        <w:spacing w:before="100" w:after="10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2.9 Макроэлемент, который не входит ни в одно органическое соединение:</w:t>
      </w:r>
    </w:p>
    <w:p w:rsidR="00D74F64" w:rsidRPr="00D74F64" w:rsidRDefault="00D74F64" w:rsidP="00D74F64">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1.  К</w:t>
      </w:r>
    </w:p>
    <w:p w:rsidR="00D74F64" w:rsidRPr="00D74F64" w:rsidRDefault="00D74F64" w:rsidP="00D74F64">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2.  </w:t>
      </w:r>
      <w:proofErr w:type="spellStart"/>
      <w:r w:rsidRPr="00D74F64">
        <w:rPr>
          <w:rFonts w:ascii="Times New Roman" w:eastAsia="Times New Roman" w:hAnsi="Times New Roman" w:cs="Times New Roman"/>
          <w:color w:val="000000"/>
          <w:sz w:val="28"/>
          <w:szCs w:val="28"/>
          <w:lang w:eastAsia="ru-RU"/>
        </w:rPr>
        <w:t>Са</w:t>
      </w:r>
      <w:proofErr w:type="spellEnd"/>
    </w:p>
    <w:p w:rsidR="00D74F64" w:rsidRPr="00D74F64" w:rsidRDefault="00D74F64" w:rsidP="00D74F64">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3.  Р</w:t>
      </w:r>
    </w:p>
    <w:p w:rsidR="00D74F64" w:rsidRPr="00D74F64" w:rsidRDefault="00D74F64" w:rsidP="00D74F64">
      <w:pPr>
        <w:spacing w:before="100" w:beforeAutospacing="1" w:after="100" w:afterAutospacing="1"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4.  S</w:t>
      </w:r>
    </w:p>
    <w:p w:rsidR="00D74F64" w:rsidRPr="00D74F64" w:rsidRDefault="00D74F64" w:rsidP="00D74F64">
      <w:pPr>
        <w:spacing w:after="0" w:line="360" w:lineRule="auto"/>
        <w:ind w:firstLine="567"/>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5.  </w:t>
      </w:r>
      <w:proofErr w:type="spellStart"/>
      <w:r w:rsidRPr="00D74F64">
        <w:rPr>
          <w:rFonts w:ascii="Times New Roman" w:eastAsia="Times New Roman" w:hAnsi="Times New Roman" w:cs="Times New Roman"/>
          <w:color w:val="000000"/>
          <w:sz w:val="28"/>
          <w:szCs w:val="28"/>
          <w:lang w:eastAsia="ru-RU"/>
        </w:rPr>
        <w:t>Mg</w:t>
      </w:r>
      <w:proofErr w:type="spellEnd"/>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2.10 Макроэлемент, входящий в состав АТФ:</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1.  К</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2.  </w:t>
      </w:r>
      <w:proofErr w:type="spellStart"/>
      <w:r w:rsidRPr="00D74F64">
        <w:rPr>
          <w:rFonts w:ascii="Times New Roman" w:eastAsia="Times New Roman" w:hAnsi="Times New Roman" w:cs="Times New Roman"/>
          <w:color w:val="000000"/>
          <w:sz w:val="28"/>
          <w:szCs w:val="28"/>
          <w:lang w:eastAsia="ru-RU"/>
        </w:rPr>
        <w:t>Са</w:t>
      </w:r>
      <w:proofErr w:type="spellEnd"/>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3.  Р</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lastRenderedPageBreak/>
        <w:t>4.  S</w:t>
      </w:r>
    </w:p>
    <w:p w:rsidR="00D74F64" w:rsidRPr="00D74F64" w:rsidRDefault="00D74F64" w:rsidP="00D74F64">
      <w:pPr>
        <w:spacing w:after="0" w:line="360" w:lineRule="auto"/>
        <w:ind w:firstLine="567"/>
        <w:jc w:val="both"/>
        <w:rPr>
          <w:rFonts w:ascii="Times New Roman" w:eastAsia="Times New Roman" w:hAnsi="Times New Roman" w:cs="Times New Roman"/>
          <w:color w:val="000000"/>
          <w:sz w:val="28"/>
          <w:szCs w:val="28"/>
          <w:lang w:eastAsia="ru-RU"/>
        </w:rPr>
      </w:pPr>
      <w:r w:rsidRPr="00D74F64">
        <w:rPr>
          <w:rFonts w:ascii="Times New Roman" w:eastAsia="Times New Roman" w:hAnsi="Times New Roman" w:cs="Times New Roman"/>
          <w:color w:val="000000"/>
          <w:sz w:val="28"/>
          <w:szCs w:val="28"/>
          <w:lang w:eastAsia="ru-RU"/>
        </w:rPr>
        <w:t xml:space="preserve">5.  </w:t>
      </w:r>
      <w:proofErr w:type="spellStart"/>
      <w:r w:rsidRPr="00D74F64">
        <w:rPr>
          <w:rFonts w:ascii="Times New Roman" w:eastAsia="Times New Roman" w:hAnsi="Times New Roman" w:cs="Times New Roman"/>
          <w:color w:val="000000"/>
          <w:sz w:val="28"/>
          <w:szCs w:val="28"/>
          <w:lang w:eastAsia="ru-RU"/>
        </w:rPr>
        <w:t>Mg</w:t>
      </w:r>
      <w:proofErr w:type="spellEnd"/>
    </w:p>
    <w:p w:rsidR="00D74F64" w:rsidRPr="008A549A" w:rsidRDefault="00D74F64" w:rsidP="00FF66CA">
      <w:pPr>
        <w:autoSpaceDE w:val="0"/>
        <w:autoSpaceDN w:val="0"/>
        <w:adjustRightInd w:val="0"/>
        <w:spacing w:after="0" w:line="240" w:lineRule="auto"/>
        <w:jc w:val="both"/>
        <w:rPr>
          <w:rFonts w:ascii="Times New Roman" w:hAnsi="Times New Roman" w:cs="Times New Roman"/>
          <w:b/>
          <w:sz w:val="28"/>
          <w:szCs w:val="28"/>
        </w:rPr>
      </w:pPr>
    </w:p>
    <w:p w:rsidR="003F29EE" w:rsidRPr="001C5BC1" w:rsidRDefault="008A549A" w:rsidP="001C5BC1">
      <w:pPr>
        <w:spacing w:after="0" w:line="360" w:lineRule="auto"/>
        <w:ind w:firstLine="567"/>
        <w:rPr>
          <w:rFonts w:ascii="Times New Roman" w:eastAsia="TimesNewRoman,Bold" w:hAnsi="Times New Roman" w:cs="Times New Roman"/>
          <w:b/>
          <w:bCs/>
          <w:sz w:val="28"/>
          <w:szCs w:val="28"/>
          <w:lang w:eastAsia="ru-RU"/>
        </w:rPr>
      </w:pPr>
      <w:r w:rsidRPr="008A549A">
        <w:rPr>
          <w:rFonts w:ascii="Times New Roman" w:eastAsia="TimesNewRoman,Bold" w:hAnsi="Times New Roman" w:cs="Times New Roman"/>
          <w:b/>
          <w:bCs/>
          <w:sz w:val="28"/>
          <w:szCs w:val="28"/>
          <w:lang w:eastAsia="ru-RU"/>
        </w:rPr>
        <w:t>Раздел 3</w:t>
      </w:r>
      <w:r w:rsidR="001C5BC1">
        <w:rPr>
          <w:rFonts w:ascii="Times New Roman" w:eastAsia="TimesNewRoman,Bold" w:hAnsi="Times New Roman" w:cs="Times New Roman"/>
          <w:b/>
          <w:bCs/>
          <w:sz w:val="28"/>
          <w:szCs w:val="28"/>
          <w:lang w:eastAsia="ru-RU"/>
        </w:rPr>
        <w:t>.</w:t>
      </w:r>
      <w:r w:rsidR="001B1E08" w:rsidRPr="008A549A">
        <w:rPr>
          <w:rFonts w:ascii="Times New Roman" w:eastAsia="TimesNewRoman,Bold" w:hAnsi="Times New Roman" w:cs="Times New Roman"/>
          <w:b/>
          <w:bCs/>
          <w:sz w:val="28"/>
          <w:szCs w:val="28"/>
          <w:lang w:eastAsia="ru-RU"/>
        </w:rPr>
        <w:t xml:space="preserve"> </w:t>
      </w:r>
      <w:r w:rsidR="003F29EE" w:rsidRPr="001C5BC1">
        <w:rPr>
          <w:rFonts w:ascii="Times New Roman" w:eastAsia="TimesNewRoman,Bold" w:hAnsi="Times New Roman" w:cs="Times New Roman"/>
          <w:b/>
          <w:bCs/>
          <w:sz w:val="28"/>
          <w:szCs w:val="28"/>
          <w:lang w:eastAsia="ru-RU"/>
        </w:rPr>
        <w:t>Рост</w:t>
      </w:r>
      <w:r w:rsidR="003F29EE">
        <w:t xml:space="preserve"> </w:t>
      </w:r>
      <w:r w:rsidR="003F29EE" w:rsidRPr="001C5BC1">
        <w:rPr>
          <w:rFonts w:ascii="Times New Roman" w:eastAsia="TimesNewRoman,Bold" w:hAnsi="Times New Roman" w:cs="Times New Roman"/>
          <w:b/>
          <w:bCs/>
          <w:sz w:val="28"/>
          <w:szCs w:val="28"/>
          <w:lang w:eastAsia="ru-RU"/>
        </w:rPr>
        <w:t xml:space="preserve">и развитие растений </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Cs/>
          <w:color w:val="000000"/>
          <w:sz w:val="28"/>
          <w:szCs w:val="28"/>
          <w:lang w:eastAsia="ru-RU"/>
        </w:rPr>
        <w:t>3</w:t>
      </w:r>
      <w:r w:rsidRPr="00D74F64">
        <w:rPr>
          <w:rFonts w:ascii="Times New Roman" w:eastAsia="Arial Unicode MS" w:hAnsi="Times New Roman" w:cs="Times New Roman"/>
          <w:bCs/>
          <w:color w:val="000000"/>
          <w:sz w:val="28"/>
          <w:szCs w:val="28"/>
          <w:lang w:eastAsia="ru-RU"/>
        </w:rPr>
        <w:t>.1 Нижний предел влажности почвы, при котором полностью прекращаются ростовые процессы, связан с:</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снижением активной поверхности корней</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возрастание водоудерживающих сил почвы</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снижением интенсивности дыхания</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нарушением гомеостаза клеток</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Cs/>
          <w:color w:val="000000"/>
          <w:sz w:val="28"/>
          <w:szCs w:val="28"/>
          <w:lang w:eastAsia="ru-RU"/>
        </w:rPr>
        <w:t>3</w:t>
      </w:r>
      <w:r w:rsidRPr="00D74F64">
        <w:rPr>
          <w:rFonts w:ascii="Times New Roman" w:eastAsia="Arial Unicode MS" w:hAnsi="Times New Roman" w:cs="Times New Roman"/>
          <w:bCs/>
          <w:color w:val="000000"/>
          <w:sz w:val="28"/>
          <w:szCs w:val="28"/>
          <w:lang w:eastAsia="ru-RU"/>
        </w:rPr>
        <w:t>.2 Верхний предел влажности почвы, при котором полностью прекращаются ростовые процессы, связан с:</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снижением активной поверхности корней</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возрастание водоудерживающих сил почвы</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снижением интенсивности дыхания</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с нарушением аэрации почвы</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.3  Интенсивное накопление вегетативной массы происходит под влиянием:</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 xml:space="preserve">1.  </w:t>
      </w:r>
      <w:proofErr w:type="spellStart"/>
      <w:r w:rsidRPr="00D74F64">
        <w:rPr>
          <w:rFonts w:ascii="Times New Roman" w:eastAsia="Arial Unicode MS" w:hAnsi="Times New Roman" w:cs="Times New Roman"/>
          <w:color w:val="000000"/>
          <w:sz w:val="28"/>
          <w:szCs w:val="28"/>
          <w:lang w:eastAsia="ru-RU"/>
        </w:rPr>
        <w:t>Са</w:t>
      </w:r>
      <w:proofErr w:type="spellEnd"/>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Р</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N</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К</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5.  Мо</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.4 Темпы роста растений можно определить:</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по морфологии листьев</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по накоплению гормонов</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по содержанию воды</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по нарастанию вегетативной массы</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.5 Увеличение размеров клетки характерно:</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для эмбриональной фазы</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lastRenderedPageBreak/>
        <w:t>2.  для фазы растяжения</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для фазы дифференциации</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 xml:space="preserve">4.  для </w:t>
      </w:r>
      <w:proofErr w:type="spellStart"/>
      <w:r w:rsidRPr="00D74F64">
        <w:rPr>
          <w:rFonts w:ascii="Times New Roman" w:eastAsia="Arial Unicode MS" w:hAnsi="Times New Roman" w:cs="Times New Roman"/>
          <w:color w:val="000000"/>
          <w:sz w:val="28"/>
          <w:szCs w:val="28"/>
          <w:lang w:eastAsia="ru-RU"/>
        </w:rPr>
        <w:t>предэмбриональной</w:t>
      </w:r>
      <w:proofErr w:type="spellEnd"/>
      <w:r w:rsidRPr="00D74F64">
        <w:rPr>
          <w:rFonts w:ascii="Times New Roman" w:eastAsia="Arial Unicode MS" w:hAnsi="Times New Roman" w:cs="Times New Roman"/>
          <w:color w:val="000000"/>
          <w:sz w:val="28"/>
          <w:szCs w:val="28"/>
          <w:lang w:eastAsia="ru-RU"/>
        </w:rPr>
        <w:t xml:space="preserve"> фазы</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.6 Под развитием растений понимают:</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количественные изменения в структуре клеток и тканей</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увеличение числа клеток и тканей</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качественные изменения структуры клеток</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качественные изменения структуры и функций растений в онтогенезе</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.7 Вакуоль в клетке образуется:</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в эмбриональную фазу</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в фазу растяжения</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в фазу дифференциации</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 xml:space="preserve">4.  в </w:t>
      </w:r>
      <w:proofErr w:type="spellStart"/>
      <w:r w:rsidRPr="00D74F64">
        <w:rPr>
          <w:rFonts w:ascii="Times New Roman" w:eastAsia="Arial Unicode MS" w:hAnsi="Times New Roman" w:cs="Times New Roman"/>
          <w:color w:val="000000"/>
          <w:sz w:val="28"/>
          <w:szCs w:val="28"/>
          <w:lang w:eastAsia="ru-RU"/>
        </w:rPr>
        <w:t>предэмбриональную</w:t>
      </w:r>
      <w:proofErr w:type="spellEnd"/>
      <w:r w:rsidRPr="00D74F64">
        <w:rPr>
          <w:rFonts w:ascii="Times New Roman" w:eastAsia="Arial Unicode MS" w:hAnsi="Times New Roman" w:cs="Times New Roman"/>
          <w:color w:val="000000"/>
          <w:sz w:val="28"/>
          <w:szCs w:val="28"/>
          <w:lang w:eastAsia="ru-RU"/>
        </w:rPr>
        <w:t xml:space="preserve"> фазу</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5.  в постэмбриональную фазу</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 xml:space="preserve">.8 Действие оказываемое </w:t>
      </w:r>
      <w:proofErr w:type="spellStart"/>
      <w:r w:rsidRPr="00D74F64">
        <w:rPr>
          <w:rFonts w:ascii="Times New Roman" w:eastAsia="Arial Unicode MS" w:hAnsi="Times New Roman" w:cs="Times New Roman"/>
          <w:color w:val="000000"/>
          <w:sz w:val="28"/>
          <w:szCs w:val="28"/>
          <w:lang w:eastAsia="ru-RU"/>
        </w:rPr>
        <w:t>ретардантами</w:t>
      </w:r>
      <w:proofErr w:type="spellEnd"/>
      <w:r w:rsidRPr="00D74F64">
        <w:rPr>
          <w:rFonts w:ascii="Times New Roman" w:eastAsia="Arial Unicode MS" w:hAnsi="Times New Roman" w:cs="Times New Roman"/>
          <w:color w:val="000000"/>
          <w:sz w:val="28"/>
          <w:szCs w:val="28"/>
          <w:lang w:eastAsia="ru-RU"/>
        </w:rPr>
        <w:t xml:space="preserve"> на растение заключается:</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в подавлении роста стеблей, повышении устойчивости к полеганию</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в усилении роста стеблей, снижении устойчивости к полеганию</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в подавлении роста листьев и корней</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в усилении роста корней, стеблей и листьев</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5.  в усилении роста репродуктивных органов</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.9 Под ростом растений понимают:</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новообразование элементов структуры растений</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увеличение количества органического вещества в растении</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необратимое увеличение размеров, массы растения, элементов структуры протопласта</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необратимые качественные изменения функций растений и отдельных органов</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5.  переход от одного этапа органогенеза к другому</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.10 Для прорастания семян необходимо поступление:</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микроэлементов</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lastRenderedPageBreak/>
        <w:t>2.  воды</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макроэлементов</w:t>
      </w:r>
    </w:p>
    <w:p w:rsidR="00D74F64" w:rsidRPr="00D74F64" w:rsidRDefault="00D74F64" w:rsidP="00D74F64">
      <w:pPr>
        <w:spacing w:after="0" w:line="360" w:lineRule="auto"/>
        <w:ind w:firstLine="567"/>
        <w:jc w:val="both"/>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углекислоты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1</w:t>
      </w:r>
      <w:r w:rsidRPr="00D74F64">
        <w:rPr>
          <w:rFonts w:ascii="Times New Roman" w:eastAsia="Arial Unicode MS" w:hAnsi="Times New Roman" w:cs="Times New Roman"/>
          <w:color w:val="000000"/>
          <w:sz w:val="28"/>
          <w:szCs w:val="28"/>
          <w:lang w:eastAsia="ru-RU"/>
        </w:rPr>
        <w:t>1 Хлороз листьев у растений вызывается недостатком:</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цинк</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бор</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молибден</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железо</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5.  марганец</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1</w:t>
      </w:r>
      <w:r w:rsidRPr="00D74F64">
        <w:rPr>
          <w:rFonts w:ascii="Times New Roman" w:eastAsia="Arial Unicode MS" w:hAnsi="Times New Roman" w:cs="Times New Roman"/>
          <w:color w:val="000000"/>
          <w:sz w:val="28"/>
          <w:szCs w:val="28"/>
          <w:lang w:eastAsia="ru-RU"/>
        </w:rPr>
        <w:t>2 Отмирание конуса нарастания побега происходит при недостатке:</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цинка</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бора</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молибдена</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железа</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5.  марганца</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1</w:t>
      </w:r>
      <w:r w:rsidRPr="00D74F64">
        <w:rPr>
          <w:rFonts w:ascii="Times New Roman" w:eastAsia="Arial Unicode MS" w:hAnsi="Times New Roman" w:cs="Times New Roman"/>
          <w:color w:val="000000"/>
          <w:sz w:val="28"/>
          <w:szCs w:val="28"/>
          <w:lang w:eastAsia="ru-RU"/>
        </w:rPr>
        <w:t>3 Растворы, в которых нет токсического действия солей называют:</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физиологически уравновешенными</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изотоническими</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гипертоническими</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гипотоническими</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5.  равновесными</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1</w:t>
      </w:r>
      <w:r w:rsidRPr="00D74F64">
        <w:rPr>
          <w:rFonts w:ascii="Times New Roman" w:eastAsia="Arial Unicode MS" w:hAnsi="Times New Roman" w:cs="Times New Roman"/>
          <w:color w:val="000000"/>
          <w:sz w:val="28"/>
          <w:szCs w:val="28"/>
          <w:lang w:eastAsia="ru-RU"/>
        </w:rPr>
        <w:t>4 Переход к фазе цветения задерживает высокая концентрация:</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Со</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N</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Р</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К</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5.  Мо</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bCs/>
          <w:color w:val="000000"/>
          <w:sz w:val="28"/>
          <w:szCs w:val="28"/>
          <w:lang w:eastAsia="ru-RU"/>
        </w:rPr>
        <w:t>3</w:t>
      </w:r>
      <w:r w:rsidRPr="00D74F64">
        <w:rPr>
          <w:rFonts w:ascii="Times New Roman" w:eastAsia="Arial Unicode MS" w:hAnsi="Times New Roman" w:cs="Times New Roman"/>
          <w:bCs/>
          <w:color w:val="000000"/>
          <w:sz w:val="28"/>
          <w:szCs w:val="28"/>
          <w:lang w:eastAsia="ru-RU"/>
        </w:rPr>
        <w:t>.</w:t>
      </w:r>
      <w:r>
        <w:rPr>
          <w:rFonts w:ascii="Times New Roman" w:eastAsia="Arial Unicode MS" w:hAnsi="Times New Roman" w:cs="Times New Roman"/>
          <w:bCs/>
          <w:color w:val="000000"/>
          <w:sz w:val="28"/>
          <w:szCs w:val="28"/>
          <w:lang w:eastAsia="ru-RU"/>
        </w:rPr>
        <w:t>1</w:t>
      </w:r>
      <w:r w:rsidRPr="00D74F64">
        <w:rPr>
          <w:rFonts w:ascii="Times New Roman" w:eastAsia="Arial Unicode MS" w:hAnsi="Times New Roman" w:cs="Times New Roman"/>
          <w:bCs/>
          <w:color w:val="000000"/>
          <w:sz w:val="28"/>
          <w:szCs w:val="28"/>
          <w:lang w:eastAsia="ru-RU"/>
        </w:rPr>
        <w:t>5 Яровизация озимых культур:</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замедляет развитие растений</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обеспечивает инициацию растений</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lastRenderedPageBreak/>
        <w:t>3.  ускоряет рост</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замедляет рост</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1</w:t>
      </w:r>
      <w:r w:rsidRPr="00D74F64">
        <w:rPr>
          <w:rFonts w:ascii="Times New Roman" w:eastAsia="Arial Unicode MS" w:hAnsi="Times New Roman" w:cs="Times New Roman"/>
          <w:color w:val="000000"/>
          <w:sz w:val="28"/>
          <w:szCs w:val="28"/>
          <w:lang w:eastAsia="ru-RU"/>
        </w:rPr>
        <w:t>6 Для борьбы с полеганием можно применять:</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гербициды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дефолианты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десиканты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 xml:space="preserve">4.  </w:t>
      </w:r>
      <w:proofErr w:type="spellStart"/>
      <w:r w:rsidRPr="00D74F64">
        <w:rPr>
          <w:rFonts w:ascii="Times New Roman" w:eastAsia="Arial Unicode MS" w:hAnsi="Times New Roman" w:cs="Times New Roman"/>
          <w:color w:val="000000"/>
          <w:sz w:val="28"/>
          <w:szCs w:val="28"/>
          <w:lang w:eastAsia="ru-RU"/>
        </w:rPr>
        <w:t>ретарданты</w:t>
      </w:r>
      <w:proofErr w:type="spellEnd"/>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1</w:t>
      </w:r>
      <w:r w:rsidRPr="00D74F64">
        <w:rPr>
          <w:rFonts w:ascii="Times New Roman" w:eastAsia="Arial Unicode MS" w:hAnsi="Times New Roman" w:cs="Times New Roman"/>
          <w:color w:val="000000"/>
          <w:sz w:val="28"/>
          <w:szCs w:val="28"/>
          <w:lang w:eastAsia="ru-RU"/>
        </w:rPr>
        <w:t>7 Восстановление поврежденных или утраченных частей растения называют:</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регенерация</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полярность</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яровизация</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фотопериодизм</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1</w:t>
      </w:r>
      <w:r w:rsidRPr="00D74F64">
        <w:rPr>
          <w:rFonts w:ascii="Times New Roman" w:eastAsia="Arial Unicode MS" w:hAnsi="Times New Roman" w:cs="Times New Roman"/>
          <w:color w:val="000000"/>
          <w:sz w:val="28"/>
          <w:szCs w:val="28"/>
          <w:lang w:eastAsia="ru-RU"/>
        </w:rPr>
        <w:t xml:space="preserve">8 </w:t>
      </w:r>
      <w:r w:rsidRPr="00D74F64">
        <w:rPr>
          <w:rFonts w:ascii="Times New Roman" w:eastAsia="Arial Unicode MS" w:hAnsi="Times New Roman" w:cs="Times New Roman"/>
          <w:bCs/>
          <w:color w:val="000000"/>
          <w:sz w:val="28"/>
          <w:szCs w:val="28"/>
          <w:lang w:eastAsia="ru-RU"/>
        </w:rPr>
        <w:t>Правильную ориентацию осевых органов растения в пространстве определяет:</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геотропизм</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хемотропизм</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фототропизм</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гидротропизм</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1</w:t>
      </w:r>
      <w:r w:rsidRPr="00D74F64">
        <w:rPr>
          <w:rFonts w:ascii="Times New Roman" w:eastAsia="Arial Unicode MS" w:hAnsi="Times New Roman" w:cs="Times New Roman"/>
          <w:color w:val="000000"/>
          <w:sz w:val="28"/>
          <w:szCs w:val="28"/>
          <w:lang w:eastAsia="ru-RU"/>
        </w:rPr>
        <w:t>9 При подготовке растений к зиме в них в большом количестве накапливаются:</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сахара</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нуклеиновые кислоты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аминокислоты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ауксины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2</w:t>
      </w:r>
      <w:r w:rsidRPr="00D74F64">
        <w:rPr>
          <w:rFonts w:ascii="Times New Roman" w:eastAsia="Arial Unicode MS" w:hAnsi="Times New Roman" w:cs="Times New Roman"/>
          <w:color w:val="000000"/>
          <w:sz w:val="28"/>
          <w:szCs w:val="28"/>
          <w:lang w:eastAsia="ru-RU"/>
        </w:rPr>
        <w:t>0 Пшеница наиболее чувствительна к недостатку влаги в период:</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всходы - кущение</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кущение – выход в трубку</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выход в трубку - колошение</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колошение – молочная спелость</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lastRenderedPageBreak/>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2</w:t>
      </w:r>
      <w:r w:rsidRPr="00D74F64">
        <w:rPr>
          <w:rFonts w:ascii="Times New Roman" w:eastAsia="Arial Unicode MS" w:hAnsi="Times New Roman" w:cs="Times New Roman"/>
          <w:color w:val="000000"/>
          <w:sz w:val="28"/>
          <w:szCs w:val="28"/>
          <w:lang w:eastAsia="ru-RU"/>
        </w:rPr>
        <w:t>1 В первой фазе закалки к морозу у растений происходит:</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увеличение количества ауксинов</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снижается количество воды в органах и тканях</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накапливаются сахара и другие соединения</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уменьшается количество ингибиторов</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2</w:t>
      </w:r>
      <w:r w:rsidRPr="00D74F64">
        <w:rPr>
          <w:rFonts w:ascii="Times New Roman" w:eastAsia="Arial Unicode MS" w:hAnsi="Times New Roman" w:cs="Times New Roman"/>
          <w:color w:val="000000"/>
          <w:sz w:val="28"/>
          <w:szCs w:val="28"/>
          <w:lang w:eastAsia="ru-RU"/>
        </w:rPr>
        <w:t>2 Растений наиболее устойчивы к воздействию факторов среды: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в период созревания</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в начале вегетации</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в логарифмическую фазу</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в состоянии покоя</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2</w:t>
      </w:r>
      <w:r w:rsidRPr="00D74F64">
        <w:rPr>
          <w:rFonts w:ascii="Times New Roman" w:eastAsia="Arial Unicode MS" w:hAnsi="Times New Roman" w:cs="Times New Roman"/>
          <w:color w:val="000000"/>
          <w:sz w:val="28"/>
          <w:szCs w:val="28"/>
          <w:lang w:eastAsia="ru-RU"/>
        </w:rPr>
        <w:t>3 Общие признаки повреждения растений токсическими газами:</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некроз и хлороз листьев, их дальнейшее отмирание, преждевременный листопад</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образование бурых пятен на стеблях</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пожелтение листьев</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фиолетовый налет на листьях</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Pr="00D74F64">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2</w:t>
      </w:r>
      <w:r w:rsidRPr="00D74F64">
        <w:rPr>
          <w:rFonts w:ascii="Times New Roman" w:eastAsia="Arial Unicode MS" w:hAnsi="Times New Roman" w:cs="Times New Roman"/>
          <w:color w:val="000000"/>
          <w:sz w:val="28"/>
          <w:szCs w:val="28"/>
          <w:lang w:eastAsia="ru-RU"/>
        </w:rPr>
        <w:t>4 У засухоустойчивых растений во время засухи накапливается:</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ауксин</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 xml:space="preserve">2.  </w:t>
      </w:r>
      <w:proofErr w:type="spellStart"/>
      <w:r w:rsidRPr="00D74F64">
        <w:rPr>
          <w:rFonts w:ascii="Times New Roman" w:eastAsia="Arial Unicode MS" w:hAnsi="Times New Roman" w:cs="Times New Roman"/>
          <w:color w:val="000000"/>
          <w:sz w:val="28"/>
          <w:szCs w:val="28"/>
          <w:lang w:eastAsia="ru-RU"/>
        </w:rPr>
        <w:t>пролин</w:t>
      </w:r>
      <w:proofErr w:type="spellEnd"/>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 xml:space="preserve">3.  </w:t>
      </w:r>
      <w:proofErr w:type="spellStart"/>
      <w:r w:rsidRPr="00D74F64">
        <w:rPr>
          <w:rFonts w:ascii="Times New Roman" w:eastAsia="Arial Unicode MS" w:hAnsi="Times New Roman" w:cs="Times New Roman"/>
          <w:color w:val="000000"/>
          <w:sz w:val="28"/>
          <w:szCs w:val="28"/>
          <w:lang w:eastAsia="ru-RU"/>
        </w:rPr>
        <w:t>метеонин</w:t>
      </w:r>
      <w:proofErr w:type="spellEnd"/>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сахароза</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9.15 Под холодоустойчивостью растений понимают:</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1.  способность переносить небольшие отрицательные температуры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2.  способность переносить низкие положительные температуры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3.  способность переносить низкие отрицательные температуры</w:t>
      </w:r>
    </w:p>
    <w:p w:rsidR="00D74F64" w:rsidRPr="00D74F64" w:rsidRDefault="00D74F64" w:rsidP="00D74F64">
      <w:pPr>
        <w:spacing w:after="0" w:line="360" w:lineRule="auto"/>
        <w:ind w:firstLine="567"/>
        <w:rPr>
          <w:rFonts w:ascii="Times New Roman" w:eastAsia="Arial Unicode MS" w:hAnsi="Times New Roman" w:cs="Times New Roman"/>
          <w:color w:val="000000"/>
          <w:sz w:val="28"/>
          <w:szCs w:val="28"/>
          <w:lang w:eastAsia="ru-RU"/>
        </w:rPr>
      </w:pPr>
      <w:r w:rsidRPr="00D74F64">
        <w:rPr>
          <w:rFonts w:ascii="Times New Roman" w:eastAsia="Arial Unicode MS" w:hAnsi="Times New Roman" w:cs="Times New Roman"/>
          <w:color w:val="000000"/>
          <w:sz w:val="28"/>
          <w:szCs w:val="28"/>
          <w:lang w:eastAsia="ru-RU"/>
        </w:rPr>
        <w:t>4.  способность переносить переменные температуры</w:t>
      </w:r>
    </w:p>
    <w:p w:rsidR="003F29EE" w:rsidRDefault="003F29EE" w:rsidP="00013F14">
      <w:pPr>
        <w:spacing w:after="0" w:line="360" w:lineRule="auto"/>
        <w:rPr>
          <w:rFonts w:ascii="Times New Roman" w:eastAsia="TimesNewRoman,Bold" w:hAnsi="Times New Roman" w:cs="Times New Roman"/>
          <w:bCs/>
          <w:sz w:val="28"/>
          <w:szCs w:val="28"/>
          <w:lang w:eastAsia="ru-RU"/>
        </w:rPr>
      </w:pPr>
    </w:p>
    <w:p w:rsidR="00A47DA3" w:rsidRPr="008A549A" w:rsidRDefault="008A549A" w:rsidP="001C5BC1">
      <w:pPr>
        <w:spacing w:after="0" w:line="360" w:lineRule="auto"/>
        <w:ind w:firstLine="709"/>
        <w:jc w:val="both"/>
        <w:rPr>
          <w:rFonts w:ascii="Times New Roman" w:eastAsia="TimesNewRoman,Bold" w:hAnsi="Times New Roman" w:cs="Times New Roman"/>
          <w:b/>
          <w:bCs/>
          <w:sz w:val="28"/>
          <w:szCs w:val="28"/>
          <w:lang w:eastAsia="ru-RU"/>
        </w:rPr>
      </w:pPr>
      <w:r>
        <w:rPr>
          <w:rFonts w:ascii="Times New Roman" w:eastAsia="TimesNewRoman,Bold" w:hAnsi="Times New Roman" w:cs="Times New Roman"/>
          <w:b/>
          <w:bCs/>
          <w:sz w:val="28"/>
          <w:szCs w:val="28"/>
          <w:lang w:eastAsia="ru-RU"/>
        </w:rPr>
        <w:t xml:space="preserve">Раздел </w:t>
      </w:r>
      <w:r w:rsidR="00A47DA3" w:rsidRPr="008A549A">
        <w:rPr>
          <w:rFonts w:ascii="Times New Roman" w:eastAsia="TimesNewRoman,Bold" w:hAnsi="Times New Roman" w:cs="Times New Roman"/>
          <w:b/>
          <w:bCs/>
          <w:sz w:val="28"/>
          <w:szCs w:val="28"/>
          <w:lang w:eastAsia="ru-RU"/>
        </w:rPr>
        <w:t>4</w:t>
      </w:r>
      <w:r w:rsidR="001C5BC1">
        <w:rPr>
          <w:rFonts w:ascii="Times New Roman" w:eastAsia="TimesNewRoman,Bold" w:hAnsi="Times New Roman" w:cs="Times New Roman"/>
          <w:b/>
          <w:bCs/>
          <w:sz w:val="28"/>
          <w:szCs w:val="28"/>
          <w:lang w:eastAsia="ru-RU"/>
        </w:rPr>
        <w:t>.</w:t>
      </w:r>
      <w:r w:rsidR="00A47DA3" w:rsidRPr="008A549A">
        <w:rPr>
          <w:rFonts w:ascii="Times New Roman" w:eastAsia="TimesNewRoman,Bold" w:hAnsi="Times New Roman" w:cs="Times New Roman"/>
          <w:b/>
          <w:bCs/>
          <w:sz w:val="28"/>
          <w:szCs w:val="28"/>
          <w:lang w:eastAsia="ru-RU"/>
        </w:rPr>
        <w:t xml:space="preserve"> </w:t>
      </w:r>
      <w:r w:rsidR="003F29EE" w:rsidRPr="001C5BC1">
        <w:rPr>
          <w:rFonts w:ascii="Times New Roman" w:eastAsia="TimesNewRoman,Bold" w:hAnsi="Times New Roman" w:cs="Times New Roman"/>
          <w:b/>
          <w:bCs/>
          <w:sz w:val="28"/>
          <w:szCs w:val="28"/>
          <w:lang w:eastAsia="ru-RU"/>
        </w:rPr>
        <w:t>Методы экологического анализа состояния популяций и сообществ животных</w:t>
      </w:r>
    </w:p>
    <w:p w:rsidR="000E77A8" w:rsidRDefault="00A47DA3"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 xml:space="preserve">4.1 </w:t>
      </w:r>
      <w:r w:rsidR="007B4F93">
        <w:rPr>
          <w:rFonts w:ascii="Times New Roman" w:eastAsia="TimesNewRoman,Bold" w:hAnsi="Times New Roman" w:cs="Times New Roman"/>
          <w:bCs/>
          <w:sz w:val="28"/>
          <w:szCs w:val="28"/>
          <w:lang w:eastAsia="ru-RU"/>
        </w:rPr>
        <w:t>Пыль песка, керамзита, цемента, глины и других загрязняющих веществ</w:t>
      </w:r>
      <w:r w:rsidR="006508B1">
        <w:rPr>
          <w:rFonts w:ascii="Times New Roman" w:eastAsia="TimesNewRoman,Bold" w:hAnsi="Times New Roman" w:cs="Times New Roman"/>
          <w:bCs/>
          <w:sz w:val="28"/>
          <w:szCs w:val="28"/>
          <w:lang w:eastAsia="ru-RU"/>
        </w:rPr>
        <w:t xml:space="preserve"> на заводах ЖБИ</w:t>
      </w:r>
      <w:r w:rsidR="007B4F93">
        <w:rPr>
          <w:rFonts w:ascii="Times New Roman" w:eastAsia="TimesNewRoman,Bold" w:hAnsi="Times New Roman" w:cs="Times New Roman"/>
          <w:bCs/>
          <w:sz w:val="28"/>
          <w:szCs w:val="28"/>
          <w:lang w:eastAsia="ru-RU"/>
        </w:rPr>
        <w:t xml:space="preserve"> анализируется с помощью</w:t>
      </w:r>
      <w:r w:rsidR="000E77A8">
        <w:rPr>
          <w:rFonts w:ascii="Times New Roman" w:eastAsia="TimesNewRoman,Bold" w:hAnsi="Times New Roman" w:cs="Times New Roman"/>
          <w:bCs/>
          <w:sz w:val="28"/>
          <w:szCs w:val="28"/>
          <w:lang w:eastAsia="ru-RU"/>
        </w:rPr>
        <w:t xml:space="preserve"> следующих методов и средств контроля:</w:t>
      </w:r>
    </w:p>
    <w:p w:rsidR="000E77A8" w:rsidRDefault="000E77A8"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автоматического измерителя пыли типа АИД – 210 «Энергия»;</w:t>
      </w:r>
    </w:p>
    <w:p w:rsidR="000724F6" w:rsidRDefault="000E77A8"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комплектная лаборатория исследования воздуха</w:t>
      </w:r>
      <w:r w:rsidR="000724F6">
        <w:rPr>
          <w:rFonts w:ascii="Times New Roman" w:eastAsia="TimesNewRoman,Bold" w:hAnsi="Times New Roman" w:cs="Times New Roman"/>
          <w:bCs/>
          <w:sz w:val="28"/>
          <w:szCs w:val="28"/>
          <w:lang w:eastAsia="ru-RU"/>
        </w:rPr>
        <w:t xml:space="preserve"> «ЛИВ-1»;</w:t>
      </w:r>
    </w:p>
    <w:p w:rsidR="000724F6" w:rsidRDefault="000724F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химического анализа в лаборатории;</w:t>
      </w:r>
    </w:p>
    <w:p w:rsidR="000724F6" w:rsidRDefault="000724F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всё перечисленное.</w:t>
      </w:r>
    </w:p>
    <w:p w:rsidR="000731FD" w:rsidRDefault="000724F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4.2 </w:t>
      </w:r>
      <w:r w:rsidR="002C7582">
        <w:rPr>
          <w:rFonts w:ascii="Times New Roman" w:eastAsia="TimesNewRoman,Bold" w:hAnsi="Times New Roman" w:cs="Times New Roman"/>
          <w:bCs/>
          <w:sz w:val="28"/>
          <w:szCs w:val="28"/>
          <w:lang w:eastAsia="ru-RU"/>
        </w:rPr>
        <w:t>Углеводороды</w:t>
      </w:r>
      <w:r w:rsidR="000731FD">
        <w:rPr>
          <w:rFonts w:ascii="Times New Roman" w:eastAsia="TimesNewRoman,Bold" w:hAnsi="Times New Roman" w:cs="Times New Roman"/>
          <w:bCs/>
          <w:sz w:val="28"/>
          <w:szCs w:val="28"/>
          <w:lang w:eastAsia="ru-RU"/>
        </w:rPr>
        <w:t xml:space="preserve"> </w:t>
      </w:r>
      <w:proofErr w:type="spellStart"/>
      <w:r w:rsidR="000731FD">
        <w:rPr>
          <w:rFonts w:ascii="Times New Roman" w:eastAsia="TimesNewRoman,Bold" w:hAnsi="Times New Roman" w:cs="Times New Roman"/>
          <w:bCs/>
          <w:sz w:val="28"/>
          <w:szCs w:val="28"/>
          <w:lang w:eastAsia="ru-RU"/>
        </w:rPr>
        <w:t>С</w:t>
      </w:r>
      <w:r w:rsidR="000731FD">
        <w:rPr>
          <w:rFonts w:ascii="Times New Roman" w:eastAsia="TimesNewRoman,Bold" w:hAnsi="Times New Roman" w:cs="Times New Roman"/>
          <w:bCs/>
          <w:sz w:val="28"/>
          <w:szCs w:val="28"/>
          <w:vertAlign w:val="subscript"/>
          <w:lang w:eastAsia="ru-RU"/>
        </w:rPr>
        <w:t>х</w:t>
      </w:r>
      <w:r w:rsidR="000731FD">
        <w:rPr>
          <w:rFonts w:ascii="Times New Roman" w:eastAsia="TimesNewRoman,Bold" w:hAnsi="Times New Roman" w:cs="Times New Roman"/>
          <w:bCs/>
          <w:sz w:val="28"/>
          <w:szCs w:val="28"/>
          <w:lang w:eastAsia="ru-RU"/>
        </w:rPr>
        <w:t>Н</w:t>
      </w:r>
      <w:r w:rsidR="000731FD">
        <w:rPr>
          <w:rFonts w:ascii="Times New Roman" w:eastAsia="TimesNewRoman,Bold" w:hAnsi="Times New Roman" w:cs="Times New Roman"/>
          <w:bCs/>
          <w:sz w:val="28"/>
          <w:szCs w:val="28"/>
          <w:vertAlign w:val="subscript"/>
          <w:lang w:eastAsia="ru-RU"/>
        </w:rPr>
        <w:t>у</w:t>
      </w:r>
      <w:proofErr w:type="spellEnd"/>
      <w:r w:rsidR="000731FD">
        <w:rPr>
          <w:rFonts w:ascii="Times New Roman" w:eastAsia="TimesNewRoman,Bold" w:hAnsi="Times New Roman" w:cs="Times New Roman"/>
          <w:bCs/>
          <w:sz w:val="28"/>
          <w:szCs w:val="28"/>
          <w:lang w:eastAsia="ru-RU"/>
        </w:rPr>
        <w:t xml:space="preserve"> анализируются методами и средствами:</w:t>
      </w:r>
    </w:p>
    <w:p w:rsidR="00CA7B3B" w:rsidRDefault="000731FD"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proofErr w:type="spellStart"/>
      <w:r>
        <w:rPr>
          <w:rFonts w:ascii="Times New Roman" w:eastAsia="TimesNewRoman,Bold" w:hAnsi="Times New Roman" w:cs="Times New Roman"/>
          <w:bCs/>
          <w:sz w:val="28"/>
          <w:szCs w:val="28"/>
          <w:lang w:eastAsia="ru-RU"/>
        </w:rPr>
        <w:t>хроматографическим</w:t>
      </w:r>
      <w:proofErr w:type="spellEnd"/>
      <w:r>
        <w:rPr>
          <w:rFonts w:ascii="Times New Roman" w:eastAsia="TimesNewRoman,Bold" w:hAnsi="Times New Roman" w:cs="Times New Roman"/>
          <w:bCs/>
          <w:sz w:val="28"/>
          <w:szCs w:val="28"/>
          <w:lang w:eastAsia="ru-RU"/>
        </w:rPr>
        <w:t xml:space="preserve"> ме</w:t>
      </w:r>
      <w:r w:rsidR="00CA7B3B">
        <w:rPr>
          <w:rFonts w:ascii="Times New Roman" w:eastAsia="TimesNewRoman,Bold" w:hAnsi="Times New Roman" w:cs="Times New Roman"/>
          <w:bCs/>
          <w:sz w:val="28"/>
          <w:szCs w:val="28"/>
          <w:lang w:eastAsia="ru-RU"/>
        </w:rPr>
        <w:t>т</w:t>
      </w:r>
      <w:r>
        <w:rPr>
          <w:rFonts w:ascii="Times New Roman" w:eastAsia="TimesNewRoman,Bold" w:hAnsi="Times New Roman" w:cs="Times New Roman"/>
          <w:bCs/>
          <w:sz w:val="28"/>
          <w:szCs w:val="28"/>
          <w:lang w:eastAsia="ru-RU"/>
        </w:rPr>
        <w:t xml:space="preserve">одом с помощью </w:t>
      </w:r>
      <w:r w:rsidR="00CA7B3B">
        <w:rPr>
          <w:rFonts w:ascii="Times New Roman" w:eastAsia="TimesNewRoman,Bold" w:hAnsi="Times New Roman" w:cs="Times New Roman"/>
          <w:bCs/>
          <w:sz w:val="28"/>
          <w:szCs w:val="28"/>
          <w:lang w:eastAsia="ru-RU"/>
        </w:rPr>
        <w:t>хроматографа «Газохром-3101»;</w:t>
      </w:r>
    </w:p>
    <w:p w:rsidR="00B73822" w:rsidRDefault="00CA7B3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w:t>
      </w:r>
      <w:proofErr w:type="spellStart"/>
      <w:r>
        <w:rPr>
          <w:rFonts w:ascii="Times New Roman" w:eastAsia="TimesNewRoman,Bold" w:hAnsi="Times New Roman" w:cs="Times New Roman"/>
          <w:bCs/>
          <w:sz w:val="28"/>
          <w:szCs w:val="28"/>
          <w:lang w:eastAsia="ru-RU"/>
        </w:rPr>
        <w:t>газоанализ</w:t>
      </w:r>
      <w:proofErr w:type="spellEnd"/>
      <w:r w:rsidR="00B73822">
        <w:rPr>
          <w:rFonts w:ascii="Times New Roman" w:eastAsia="TimesNewRoman,Bold" w:hAnsi="Times New Roman" w:cs="Times New Roman"/>
          <w:bCs/>
          <w:sz w:val="28"/>
          <w:szCs w:val="28"/>
          <w:lang w:eastAsia="ru-RU"/>
        </w:rPr>
        <w:t xml:space="preserve"> </w:t>
      </w:r>
      <w:r>
        <w:rPr>
          <w:rFonts w:ascii="Times New Roman" w:eastAsia="TimesNewRoman,Bold" w:hAnsi="Times New Roman" w:cs="Times New Roman"/>
          <w:bCs/>
          <w:sz w:val="28"/>
          <w:szCs w:val="28"/>
          <w:lang w:eastAsia="ru-RU"/>
        </w:rPr>
        <w:t>проводится</w:t>
      </w:r>
      <w:r w:rsidR="00242AA7">
        <w:rPr>
          <w:rFonts w:ascii="Times New Roman" w:eastAsia="TimesNewRoman,Bold" w:hAnsi="Times New Roman" w:cs="Times New Roman"/>
          <w:bCs/>
          <w:sz w:val="28"/>
          <w:szCs w:val="28"/>
          <w:lang w:eastAsia="ru-RU"/>
        </w:rPr>
        <w:t xml:space="preserve"> с помощью газоанализатора ГЛ 1121 переносного;</w:t>
      </w:r>
    </w:p>
    <w:p w:rsidR="00242AA7" w:rsidRDefault="00242AA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метод прямого поглощения</w:t>
      </w:r>
      <w:r w:rsidR="00132056">
        <w:rPr>
          <w:rFonts w:ascii="Times New Roman" w:eastAsia="TimesNewRoman,Bold" w:hAnsi="Times New Roman" w:cs="Times New Roman"/>
          <w:bCs/>
          <w:sz w:val="28"/>
          <w:szCs w:val="28"/>
          <w:lang w:eastAsia="ru-RU"/>
        </w:rPr>
        <w:t xml:space="preserve"> инфракрасного излучения исследуемым газом и газовой хроматографией с помощью 323 ИИ-01; 623 ИИ-02; АСГА-Т;</w:t>
      </w:r>
    </w:p>
    <w:p w:rsidR="00132056" w:rsidRDefault="0013205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всё перечисленное.</w:t>
      </w:r>
    </w:p>
    <w:p w:rsidR="00E116B8" w:rsidRDefault="00E116B8"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4.3 Оксиды азота </w:t>
      </w:r>
      <w:r>
        <w:rPr>
          <w:rFonts w:ascii="Times New Roman" w:eastAsia="TimesNewRoman,Bold" w:hAnsi="Times New Roman" w:cs="Times New Roman"/>
          <w:bCs/>
          <w:sz w:val="28"/>
          <w:szCs w:val="28"/>
          <w:lang w:val="en-US" w:eastAsia="ru-RU"/>
        </w:rPr>
        <w:t>NO</w:t>
      </w:r>
      <w:r>
        <w:rPr>
          <w:rFonts w:ascii="Times New Roman" w:eastAsia="TimesNewRoman,Bold" w:hAnsi="Times New Roman" w:cs="Times New Roman"/>
          <w:bCs/>
          <w:sz w:val="28"/>
          <w:szCs w:val="28"/>
          <w:vertAlign w:val="subscript"/>
          <w:lang w:eastAsia="ru-RU"/>
        </w:rPr>
        <w:t xml:space="preserve">х </w:t>
      </w:r>
      <w:r>
        <w:rPr>
          <w:rFonts w:ascii="Times New Roman" w:eastAsia="TimesNewRoman,Bold" w:hAnsi="Times New Roman" w:cs="Times New Roman"/>
          <w:bCs/>
          <w:sz w:val="28"/>
          <w:szCs w:val="28"/>
          <w:lang w:eastAsia="ru-RU"/>
        </w:rPr>
        <w:t xml:space="preserve"> анализируются:</w:t>
      </w:r>
    </w:p>
    <w:p w:rsidR="00E116B8" w:rsidRDefault="00E116B8"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w:t>
      </w:r>
      <w:r w:rsidR="00ED6F42">
        <w:rPr>
          <w:rFonts w:ascii="Times New Roman" w:eastAsia="TimesNewRoman,Bold" w:hAnsi="Times New Roman" w:cs="Times New Roman"/>
          <w:bCs/>
          <w:sz w:val="28"/>
          <w:szCs w:val="28"/>
          <w:lang w:eastAsia="ru-RU"/>
        </w:rPr>
        <w:t>о</w:t>
      </w:r>
      <w:r>
        <w:rPr>
          <w:rFonts w:ascii="Times New Roman" w:eastAsia="TimesNewRoman,Bold" w:hAnsi="Times New Roman" w:cs="Times New Roman"/>
          <w:bCs/>
          <w:sz w:val="28"/>
          <w:szCs w:val="28"/>
          <w:lang w:eastAsia="ru-RU"/>
        </w:rPr>
        <w:t xml:space="preserve">м </w:t>
      </w:r>
      <w:r w:rsidR="00ED6F42">
        <w:rPr>
          <w:rFonts w:ascii="Times New Roman" w:eastAsia="TimesNewRoman,Bold" w:hAnsi="Times New Roman" w:cs="Times New Roman"/>
          <w:bCs/>
          <w:sz w:val="28"/>
          <w:szCs w:val="28"/>
          <w:lang w:eastAsia="ru-RU"/>
        </w:rPr>
        <w:t>ГИАМ-10 стационарным, автоматическим;</w:t>
      </w:r>
    </w:p>
    <w:p w:rsidR="00ED6F42" w:rsidRDefault="00ED6F4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методом </w:t>
      </w:r>
      <w:r w:rsidR="001D5193">
        <w:rPr>
          <w:rFonts w:ascii="Times New Roman" w:eastAsia="TimesNewRoman,Bold" w:hAnsi="Times New Roman" w:cs="Times New Roman"/>
          <w:bCs/>
          <w:sz w:val="28"/>
          <w:szCs w:val="28"/>
          <w:lang w:eastAsia="ru-RU"/>
        </w:rPr>
        <w:t>прямого поглощения газами лучистой энергии;</w:t>
      </w:r>
    </w:p>
    <w:p w:rsidR="001D5193" w:rsidRDefault="001D5193"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1D5193" w:rsidRDefault="001D5193"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4.4 Оксиды  серы </w:t>
      </w:r>
      <w:r>
        <w:rPr>
          <w:rFonts w:ascii="Times New Roman" w:eastAsia="TimesNewRoman,Bold" w:hAnsi="Times New Roman" w:cs="Times New Roman"/>
          <w:bCs/>
          <w:sz w:val="28"/>
          <w:szCs w:val="28"/>
          <w:lang w:val="en-US" w:eastAsia="ru-RU"/>
        </w:rPr>
        <w:t>SO</w:t>
      </w:r>
      <w:r w:rsidRPr="001D5193">
        <w:rPr>
          <w:rFonts w:ascii="Times New Roman" w:eastAsia="TimesNewRoman,Bold" w:hAnsi="Times New Roman" w:cs="Times New Roman"/>
          <w:bCs/>
          <w:sz w:val="28"/>
          <w:szCs w:val="28"/>
          <w:vertAlign w:val="subscript"/>
          <w:lang w:eastAsia="ru-RU"/>
        </w:rPr>
        <w:t>2</w:t>
      </w:r>
      <w:r>
        <w:rPr>
          <w:rFonts w:ascii="Times New Roman" w:eastAsia="TimesNewRoman,Bold" w:hAnsi="Times New Roman" w:cs="Times New Roman"/>
          <w:bCs/>
          <w:sz w:val="28"/>
          <w:szCs w:val="28"/>
          <w:lang w:eastAsia="ru-RU"/>
        </w:rPr>
        <w:t xml:space="preserve"> – с помощью:</w:t>
      </w:r>
    </w:p>
    <w:p w:rsidR="001D5193" w:rsidRDefault="001D5193"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r w:rsidR="006F32AC">
        <w:rPr>
          <w:rFonts w:ascii="Times New Roman" w:eastAsia="TimesNewRoman,Bold" w:hAnsi="Times New Roman" w:cs="Times New Roman"/>
          <w:bCs/>
          <w:sz w:val="28"/>
          <w:szCs w:val="28"/>
          <w:lang w:eastAsia="ru-RU"/>
        </w:rPr>
        <w:t>метод</w:t>
      </w:r>
      <w:r w:rsidR="006A473D">
        <w:rPr>
          <w:rFonts w:ascii="Times New Roman" w:eastAsia="TimesNewRoman,Bold" w:hAnsi="Times New Roman" w:cs="Times New Roman"/>
          <w:bCs/>
          <w:sz w:val="28"/>
          <w:szCs w:val="28"/>
          <w:lang w:eastAsia="ru-RU"/>
        </w:rPr>
        <w:t>а</w:t>
      </w:r>
      <w:r w:rsidR="006F32AC">
        <w:rPr>
          <w:rFonts w:ascii="Times New Roman" w:eastAsia="TimesNewRoman,Bold" w:hAnsi="Times New Roman" w:cs="Times New Roman"/>
          <w:bCs/>
          <w:sz w:val="28"/>
          <w:szCs w:val="28"/>
          <w:lang w:eastAsia="ru-RU"/>
        </w:rPr>
        <w:t xml:space="preserve"> прямого поглощения газами лучистой энергии;</w:t>
      </w:r>
    </w:p>
    <w:p w:rsidR="006F32AC" w:rsidRDefault="006F32AC"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газоанализатор</w:t>
      </w:r>
      <w:r w:rsidR="006A473D">
        <w:rPr>
          <w:rFonts w:ascii="Times New Roman" w:eastAsia="TimesNewRoman,Bold" w:hAnsi="Times New Roman" w:cs="Times New Roman"/>
          <w:bCs/>
          <w:sz w:val="28"/>
          <w:szCs w:val="28"/>
          <w:lang w:eastAsia="ru-RU"/>
        </w:rPr>
        <w:t>а</w:t>
      </w:r>
      <w:r>
        <w:rPr>
          <w:rFonts w:ascii="Times New Roman" w:eastAsia="TimesNewRoman,Bold" w:hAnsi="Times New Roman" w:cs="Times New Roman"/>
          <w:bCs/>
          <w:sz w:val="28"/>
          <w:szCs w:val="28"/>
          <w:lang w:eastAsia="ru-RU"/>
        </w:rPr>
        <w:t xml:space="preserve"> ГИАМ-10;</w:t>
      </w:r>
    </w:p>
    <w:p w:rsidR="006F32AC" w:rsidRDefault="006F32AC"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6F32AC" w:rsidRDefault="006F32AC"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4.5 Оксид углерода СО – с помощью:</w:t>
      </w:r>
    </w:p>
    <w:p w:rsidR="006A473D" w:rsidRDefault="006A473D"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метода прямого поглощения газами лучистой энергии;</w:t>
      </w:r>
    </w:p>
    <w:p w:rsidR="006A473D" w:rsidRDefault="006A473D"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газоанализатора ГИАМ-10;</w:t>
      </w:r>
    </w:p>
    <w:p w:rsidR="006A473D" w:rsidRDefault="006A473D"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6A473D" w:rsidRDefault="006A473D"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4.6 </w:t>
      </w:r>
      <w:proofErr w:type="spellStart"/>
      <w:r w:rsidR="00692DC1">
        <w:rPr>
          <w:rFonts w:ascii="Times New Roman" w:eastAsia="TimesNewRoman,Bold" w:hAnsi="Times New Roman" w:cs="Times New Roman"/>
          <w:bCs/>
          <w:sz w:val="28"/>
          <w:szCs w:val="28"/>
          <w:lang w:eastAsia="ru-RU"/>
        </w:rPr>
        <w:t>Фтороводород</w:t>
      </w:r>
      <w:proofErr w:type="spellEnd"/>
      <w:r w:rsidR="00692DC1">
        <w:rPr>
          <w:rFonts w:ascii="Times New Roman" w:eastAsia="TimesNewRoman,Bold" w:hAnsi="Times New Roman" w:cs="Times New Roman"/>
          <w:bCs/>
          <w:sz w:val="28"/>
          <w:szCs w:val="28"/>
          <w:lang w:eastAsia="ru-RU"/>
        </w:rPr>
        <w:t xml:space="preserve"> </w:t>
      </w:r>
      <w:r w:rsidR="00692DC1">
        <w:rPr>
          <w:rFonts w:ascii="Times New Roman" w:eastAsia="TimesNewRoman,Bold" w:hAnsi="Times New Roman" w:cs="Times New Roman"/>
          <w:bCs/>
          <w:sz w:val="28"/>
          <w:szCs w:val="28"/>
          <w:lang w:val="en-US" w:eastAsia="ru-RU"/>
        </w:rPr>
        <w:t>HF</w:t>
      </w:r>
      <w:r w:rsidR="00692DC1" w:rsidRPr="00692DC1">
        <w:rPr>
          <w:rFonts w:ascii="Times New Roman" w:eastAsia="TimesNewRoman,Bold" w:hAnsi="Times New Roman" w:cs="Times New Roman"/>
          <w:bCs/>
          <w:sz w:val="28"/>
          <w:szCs w:val="28"/>
          <w:lang w:eastAsia="ru-RU"/>
        </w:rPr>
        <w:t xml:space="preserve"> – </w:t>
      </w:r>
      <w:r w:rsidR="00692DC1">
        <w:rPr>
          <w:rFonts w:ascii="Times New Roman" w:eastAsia="TimesNewRoman,Bold" w:hAnsi="Times New Roman" w:cs="Times New Roman"/>
          <w:bCs/>
          <w:sz w:val="28"/>
          <w:szCs w:val="28"/>
          <w:lang w:val="en-US" w:eastAsia="ru-RU"/>
        </w:rPr>
        <w:t>c</w:t>
      </w:r>
      <w:r w:rsidR="00692DC1" w:rsidRPr="00692DC1">
        <w:rPr>
          <w:rFonts w:ascii="Times New Roman" w:eastAsia="TimesNewRoman,Bold" w:hAnsi="Times New Roman" w:cs="Times New Roman"/>
          <w:bCs/>
          <w:sz w:val="28"/>
          <w:szCs w:val="28"/>
          <w:lang w:eastAsia="ru-RU"/>
        </w:rPr>
        <w:t xml:space="preserve"> </w:t>
      </w:r>
      <w:r w:rsidR="00692DC1">
        <w:rPr>
          <w:rFonts w:ascii="Times New Roman" w:eastAsia="TimesNewRoman,Bold" w:hAnsi="Times New Roman" w:cs="Times New Roman"/>
          <w:bCs/>
          <w:sz w:val="28"/>
          <w:szCs w:val="28"/>
          <w:lang w:eastAsia="ru-RU"/>
        </w:rPr>
        <w:t>помощью:</w:t>
      </w:r>
    </w:p>
    <w:p w:rsidR="00692DC1" w:rsidRDefault="00692DC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лаборатории «ЛИВ-1» (да, нет)</w:t>
      </w:r>
      <w:r w:rsidR="006C0D1D">
        <w:rPr>
          <w:rFonts w:ascii="Times New Roman" w:eastAsia="TimesNewRoman,Bold" w:hAnsi="Times New Roman" w:cs="Times New Roman"/>
          <w:bCs/>
          <w:sz w:val="28"/>
          <w:szCs w:val="28"/>
          <w:lang w:eastAsia="ru-RU"/>
        </w:rPr>
        <w:t>.</w:t>
      </w:r>
    </w:p>
    <w:p w:rsidR="006C0D1D" w:rsidRDefault="00ED1C0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w:t>
      </w:r>
      <w:r w:rsidR="006C0D1D">
        <w:rPr>
          <w:rFonts w:ascii="Times New Roman" w:eastAsia="TimesNewRoman,Bold" w:hAnsi="Times New Roman" w:cs="Times New Roman"/>
          <w:bCs/>
          <w:sz w:val="28"/>
          <w:szCs w:val="28"/>
          <w:lang w:eastAsia="ru-RU"/>
        </w:rPr>
        <w:t>7 Абразивная и металлическая пыль – с помощью:</w:t>
      </w:r>
    </w:p>
    <w:p w:rsidR="006C0D1D" w:rsidRDefault="006508B1" w:rsidP="00051114">
      <w:pPr>
        <w:pStyle w:val="a3"/>
        <w:numPr>
          <w:ilvl w:val="0"/>
          <w:numId w:val="1"/>
        </w:num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к</w:t>
      </w:r>
      <w:r w:rsidR="006C0D1D">
        <w:rPr>
          <w:rFonts w:ascii="Times New Roman" w:eastAsia="TimesNewRoman,Bold" w:hAnsi="Times New Roman" w:cs="Times New Roman"/>
          <w:bCs/>
          <w:sz w:val="28"/>
          <w:szCs w:val="28"/>
          <w:lang w:eastAsia="ru-RU"/>
        </w:rPr>
        <w:t>омплектной лаборатории исследования воздуха «ЛИВ-1»;</w:t>
      </w:r>
    </w:p>
    <w:p w:rsidR="006C0D1D" w:rsidRDefault="006508B1" w:rsidP="00051114">
      <w:pPr>
        <w:pStyle w:val="a3"/>
        <w:numPr>
          <w:ilvl w:val="0"/>
          <w:numId w:val="1"/>
        </w:num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а</w:t>
      </w:r>
      <w:r w:rsidR="00ED1C02">
        <w:rPr>
          <w:rFonts w:ascii="Times New Roman" w:eastAsia="TimesNewRoman,Bold" w:hAnsi="Times New Roman" w:cs="Times New Roman"/>
          <w:bCs/>
          <w:sz w:val="28"/>
          <w:szCs w:val="28"/>
          <w:lang w:eastAsia="ru-RU"/>
        </w:rPr>
        <w:t>втоматического измерителя пыли АИД-210 «Энергия»;</w:t>
      </w:r>
    </w:p>
    <w:p w:rsidR="00ED1C02" w:rsidRDefault="006508B1" w:rsidP="00051114">
      <w:pPr>
        <w:pStyle w:val="a3"/>
        <w:numPr>
          <w:ilvl w:val="0"/>
          <w:numId w:val="1"/>
        </w:num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в</w:t>
      </w:r>
      <w:r w:rsidR="00ED1C02">
        <w:rPr>
          <w:rFonts w:ascii="Times New Roman" w:eastAsia="TimesNewRoman,Bold" w:hAnsi="Times New Roman" w:cs="Times New Roman"/>
          <w:bCs/>
          <w:sz w:val="28"/>
          <w:szCs w:val="28"/>
          <w:lang w:eastAsia="ru-RU"/>
        </w:rPr>
        <w:t>сё перечисленное.</w:t>
      </w:r>
      <w:r w:rsidR="00EA21E9">
        <w:rPr>
          <w:rFonts w:ascii="Times New Roman" w:eastAsia="TimesNewRoman,Bold" w:hAnsi="Times New Roman" w:cs="Times New Roman"/>
          <w:bCs/>
          <w:sz w:val="28"/>
          <w:szCs w:val="28"/>
          <w:lang w:eastAsia="ru-RU"/>
        </w:rPr>
        <w:t xml:space="preserve"> </w:t>
      </w:r>
    </w:p>
    <w:p w:rsidR="00ED1C02" w:rsidRDefault="00ED1C02" w:rsidP="00D71935">
      <w:pPr>
        <w:spacing w:after="0" w:line="360" w:lineRule="auto"/>
        <w:ind w:firstLine="709"/>
        <w:rPr>
          <w:rFonts w:ascii="Times New Roman" w:eastAsia="TimesNewRoman,Bold" w:hAnsi="Times New Roman" w:cs="Times New Roman"/>
          <w:bCs/>
          <w:sz w:val="28"/>
          <w:szCs w:val="28"/>
          <w:lang w:eastAsia="ru-RU"/>
        </w:rPr>
      </w:pPr>
      <w:r w:rsidRPr="00ED1C02">
        <w:rPr>
          <w:rFonts w:ascii="Times New Roman" w:eastAsia="TimesNewRoman,Bold" w:hAnsi="Times New Roman" w:cs="Times New Roman"/>
          <w:bCs/>
          <w:sz w:val="28"/>
          <w:szCs w:val="28"/>
          <w:lang w:eastAsia="ru-RU"/>
        </w:rPr>
        <w:t>4.8</w:t>
      </w:r>
      <w:r>
        <w:rPr>
          <w:rFonts w:ascii="Times New Roman" w:eastAsia="TimesNewRoman,Bold" w:hAnsi="Times New Roman" w:cs="Times New Roman"/>
          <w:bCs/>
          <w:sz w:val="28"/>
          <w:szCs w:val="28"/>
          <w:lang w:eastAsia="ru-RU"/>
        </w:rPr>
        <w:t xml:space="preserve"> Нефтепродукты (эмульсии, смазки</w:t>
      </w:r>
      <w:r w:rsidR="00EA21E9">
        <w:rPr>
          <w:rFonts w:ascii="Times New Roman" w:eastAsia="TimesNewRoman,Bold" w:hAnsi="Times New Roman" w:cs="Times New Roman"/>
          <w:bCs/>
          <w:sz w:val="28"/>
          <w:szCs w:val="28"/>
          <w:lang w:eastAsia="ru-RU"/>
        </w:rPr>
        <w:t>) – с помощью:</w:t>
      </w:r>
    </w:p>
    <w:p w:rsidR="00EA21E9" w:rsidRDefault="00EA21E9"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метода измерения активности ионов водорода (рН) в растворах;</w:t>
      </w:r>
    </w:p>
    <w:p w:rsidR="00573D22" w:rsidRDefault="00573D2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лаборатории анализа </w:t>
      </w:r>
      <w:r w:rsidR="00A55741">
        <w:rPr>
          <w:rFonts w:ascii="Times New Roman" w:eastAsia="TimesNewRoman,Bold" w:hAnsi="Times New Roman" w:cs="Times New Roman"/>
          <w:bCs/>
          <w:sz w:val="28"/>
          <w:szCs w:val="28"/>
          <w:lang w:eastAsia="ru-RU"/>
        </w:rPr>
        <w:t>воды</w:t>
      </w:r>
      <w:r>
        <w:rPr>
          <w:rFonts w:ascii="Times New Roman" w:eastAsia="TimesNewRoman,Bold" w:hAnsi="Times New Roman" w:cs="Times New Roman"/>
          <w:bCs/>
          <w:sz w:val="28"/>
          <w:szCs w:val="28"/>
          <w:lang w:eastAsia="ru-RU"/>
        </w:rPr>
        <w:t xml:space="preserve"> «ЛАВ-1»;</w:t>
      </w:r>
    </w:p>
    <w:p w:rsidR="00573D22" w:rsidRDefault="00573D2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3) </w:t>
      </w:r>
      <w:r w:rsidR="00A55741">
        <w:rPr>
          <w:rFonts w:ascii="Times New Roman" w:eastAsia="TimesNewRoman,Bold" w:hAnsi="Times New Roman" w:cs="Times New Roman"/>
          <w:bCs/>
          <w:sz w:val="28"/>
          <w:szCs w:val="28"/>
          <w:lang w:eastAsia="ru-RU"/>
        </w:rPr>
        <w:t>всё перечисленное.</w:t>
      </w:r>
    </w:p>
    <w:p w:rsidR="00A55741" w:rsidRDefault="00A5574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4.9  Аэрозольные оксиды марганца </w:t>
      </w:r>
      <w:proofErr w:type="spellStart"/>
      <w:r>
        <w:rPr>
          <w:rFonts w:ascii="Times New Roman" w:eastAsia="TimesNewRoman,Bold" w:hAnsi="Times New Roman" w:cs="Times New Roman"/>
          <w:bCs/>
          <w:sz w:val="28"/>
          <w:szCs w:val="28"/>
          <w:lang w:val="en-US" w:eastAsia="ru-RU"/>
        </w:rPr>
        <w:t>MnO</w:t>
      </w:r>
      <w:proofErr w:type="spellEnd"/>
      <w:r>
        <w:rPr>
          <w:rFonts w:ascii="Times New Roman" w:eastAsia="TimesNewRoman,Bold" w:hAnsi="Times New Roman" w:cs="Times New Roman"/>
          <w:bCs/>
          <w:sz w:val="28"/>
          <w:szCs w:val="28"/>
          <w:vertAlign w:val="subscript"/>
          <w:lang w:eastAsia="ru-RU"/>
        </w:rPr>
        <w:t xml:space="preserve">2 </w:t>
      </w:r>
      <w:r>
        <w:rPr>
          <w:rFonts w:ascii="Times New Roman" w:eastAsia="TimesNewRoman,Bold" w:hAnsi="Times New Roman" w:cs="Times New Roman"/>
          <w:bCs/>
          <w:sz w:val="28"/>
          <w:szCs w:val="28"/>
          <w:lang w:eastAsia="ru-RU"/>
        </w:rPr>
        <w:t xml:space="preserve"> - с помощью:</w:t>
      </w:r>
    </w:p>
    <w:p w:rsidR="00A55741" w:rsidRDefault="00A5574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w:t>
      </w:r>
      <w:r w:rsidR="00EC7006">
        <w:rPr>
          <w:rFonts w:ascii="Times New Roman" w:eastAsia="TimesNewRoman,Bold" w:hAnsi="Times New Roman" w:cs="Times New Roman"/>
          <w:bCs/>
          <w:sz w:val="28"/>
          <w:szCs w:val="28"/>
          <w:lang w:eastAsia="ru-RU"/>
        </w:rPr>
        <w:t xml:space="preserve"> </w:t>
      </w:r>
      <w:proofErr w:type="spellStart"/>
      <w:r w:rsidR="00EC7006">
        <w:rPr>
          <w:rFonts w:ascii="Times New Roman" w:eastAsia="TimesNewRoman,Bold" w:hAnsi="Times New Roman" w:cs="Times New Roman"/>
          <w:bCs/>
          <w:sz w:val="28"/>
          <w:szCs w:val="28"/>
          <w:lang w:eastAsia="ru-RU"/>
        </w:rPr>
        <w:t>фотоэлектроколориметра</w:t>
      </w:r>
      <w:proofErr w:type="spellEnd"/>
      <w:r w:rsidR="00EC7006">
        <w:rPr>
          <w:rFonts w:ascii="Times New Roman" w:eastAsia="TimesNewRoman,Bold" w:hAnsi="Times New Roman" w:cs="Times New Roman"/>
          <w:bCs/>
          <w:sz w:val="28"/>
          <w:szCs w:val="28"/>
          <w:lang w:eastAsia="ru-RU"/>
        </w:rPr>
        <w:t xml:space="preserve">  «КФК-2»;</w:t>
      </w:r>
    </w:p>
    <w:p w:rsidR="00AE43A8" w:rsidRDefault="00AE43A8"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w:t>
      </w:r>
      <w:r w:rsidR="00587F30">
        <w:rPr>
          <w:rFonts w:ascii="Times New Roman" w:eastAsia="TimesNewRoman,Bold" w:hAnsi="Times New Roman" w:cs="Times New Roman"/>
          <w:bCs/>
          <w:sz w:val="28"/>
          <w:szCs w:val="28"/>
          <w:lang w:eastAsia="ru-RU"/>
        </w:rPr>
        <w:t xml:space="preserve"> хроматографа жидкостного</w:t>
      </w:r>
      <w:r w:rsidR="00BB5737">
        <w:rPr>
          <w:rFonts w:ascii="Times New Roman" w:eastAsia="TimesNewRoman,Bold" w:hAnsi="Times New Roman" w:cs="Times New Roman"/>
          <w:bCs/>
          <w:sz w:val="28"/>
          <w:szCs w:val="28"/>
          <w:lang w:eastAsia="ru-RU"/>
        </w:rPr>
        <w:t xml:space="preserve"> </w:t>
      </w:r>
      <w:r w:rsidR="00587F30">
        <w:rPr>
          <w:rFonts w:ascii="Times New Roman" w:eastAsia="TimesNewRoman,Bold" w:hAnsi="Times New Roman" w:cs="Times New Roman"/>
          <w:bCs/>
          <w:sz w:val="28"/>
          <w:szCs w:val="28"/>
          <w:lang w:eastAsia="ru-RU"/>
        </w:rPr>
        <w:t>лабораторного «</w:t>
      </w:r>
      <w:proofErr w:type="spellStart"/>
      <w:r w:rsidR="00587F30">
        <w:rPr>
          <w:rFonts w:ascii="Times New Roman" w:eastAsia="TimesNewRoman,Bold" w:hAnsi="Times New Roman" w:cs="Times New Roman"/>
          <w:bCs/>
          <w:sz w:val="28"/>
          <w:szCs w:val="28"/>
          <w:lang w:eastAsia="ru-RU"/>
        </w:rPr>
        <w:t>Милихром</w:t>
      </w:r>
      <w:proofErr w:type="spellEnd"/>
      <w:r w:rsidR="00587F30">
        <w:rPr>
          <w:rFonts w:ascii="Times New Roman" w:eastAsia="TimesNewRoman,Bold" w:hAnsi="Times New Roman" w:cs="Times New Roman"/>
          <w:bCs/>
          <w:sz w:val="28"/>
          <w:szCs w:val="28"/>
          <w:lang w:eastAsia="ru-RU"/>
        </w:rPr>
        <w:t>»;</w:t>
      </w:r>
    </w:p>
    <w:p w:rsidR="00587F30" w:rsidRDefault="00587F30"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3) всё перечисленное. </w:t>
      </w:r>
    </w:p>
    <w:p w:rsidR="00587F30" w:rsidRDefault="00587F30"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4.10 Аэрозольные оксиды хрома </w:t>
      </w:r>
      <w:proofErr w:type="spellStart"/>
      <w:r>
        <w:rPr>
          <w:rFonts w:ascii="Times New Roman" w:eastAsia="TimesNewRoman,Bold" w:hAnsi="Times New Roman" w:cs="Times New Roman"/>
          <w:bCs/>
          <w:sz w:val="28"/>
          <w:szCs w:val="28"/>
          <w:lang w:val="en-US" w:eastAsia="ru-RU"/>
        </w:rPr>
        <w:t>Cr</w:t>
      </w:r>
      <w:r>
        <w:rPr>
          <w:rFonts w:ascii="Times New Roman" w:eastAsia="TimesNewRoman,Bold" w:hAnsi="Times New Roman" w:cs="Times New Roman"/>
          <w:bCs/>
          <w:sz w:val="28"/>
          <w:szCs w:val="28"/>
          <w:vertAlign w:val="subscript"/>
          <w:lang w:val="en-US" w:eastAsia="ru-RU"/>
        </w:rPr>
        <w:t>x</w:t>
      </w:r>
      <w:r>
        <w:rPr>
          <w:rFonts w:ascii="Times New Roman" w:eastAsia="TimesNewRoman,Bold" w:hAnsi="Times New Roman" w:cs="Times New Roman"/>
          <w:bCs/>
          <w:sz w:val="28"/>
          <w:szCs w:val="28"/>
          <w:lang w:val="en-US" w:eastAsia="ru-RU"/>
        </w:rPr>
        <w:t>O</w:t>
      </w:r>
      <w:r>
        <w:rPr>
          <w:rFonts w:ascii="Times New Roman" w:eastAsia="TimesNewRoman,Bold" w:hAnsi="Times New Roman" w:cs="Times New Roman"/>
          <w:bCs/>
          <w:sz w:val="28"/>
          <w:szCs w:val="28"/>
          <w:vertAlign w:val="subscript"/>
          <w:lang w:val="en-US" w:eastAsia="ru-RU"/>
        </w:rPr>
        <w:t>x</w:t>
      </w:r>
      <w:proofErr w:type="spellEnd"/>
      <w:r w:rsidR="00A90885" w:rsidRPr="00A90885">
        <w:rPr>
          <w:rFonts w:ascii="Times New Roman" w:eastAsia="TimesNewRoman,Bold" w:hAnsi="Times New Roman" w:cs="Times New Roman"/>
          <w:bCs/>
          <w:sz w:val="28"/>
          <w:szCs w:val="28"/>
          <w:lang w:eastAsia="ru-RU"/>
        </w:rPr>
        <w:t xml:space="preserve"> </w:t>
      </w:r>
      <w:r w:rsidR="00A90885">
        <w:rPr>
          <w:rFonts w:ascii="Times New Roman" w:eastAsia="TimesNewRoman,Bold" w:hAnsi="Times New Roman" w:cs="Times New Roman"/>
          <w:bCs/>
          <w:sz w:val="28"/>
          <w:szCs w:val="28"/>
          <w:lang w:eastAsia="ru-RU"/>
        </w:rPr>
        <w:t>–</w:t>
      </w:r>
      <w:r w:rsidR="00A90885" w:rsidRPr="00A90885">
        <w:rPr>
          <w:rFonts w:ascii="Times New Roman" w:eastAsia="TimesNewRoman,Bold" w:hAnsi="Times New Roman" w:cs="Times New Roman"/>
          <w:bCs/>
          <w:sz w:val="28"/>
          <w:szCs w:val="28"/>
          <w:lang w:eastAsia="ru-RU"/>
        </w:rPr>
        <w:t xml:space="preserve"> </w:t>
      </w:r>
      <w:r w:rsidR="00A90885">
        <w:rPr>
          <w:rFonts w:ascii="Times New Roman" w:eastAsia="TimesNewRoman,Bold" w:hAnsi="Times New Roman" w:cs="Times New Roman"/>
          <w:bCs/>
          <w:sz w:val="28"/>
          <w:szCs w:val="28"/>
          <w:lang w:eastAsia="ru-RU"/>
        </w:rPr>
        <w:t>с помощью:</w:t>
      </w:r>
    </w:p>
    <w:p w:rsidR="00A90885" w:rsidRDefault="00A9088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хроматографа жидкостного лабораторного</w:t>
      </w:r>
      <w:r w:rsidR="00BB5737">
        <w:rPr>
          <w:rFonts w:ascii="Times New Roman" w:eastAsia="TimesNewRoman,Bold" w:hAnsi="Times New Roman" w:cs="Times New Roman"/>
          <w:bCs/>
          <w:sz w:val="28"/>
          <w:szCs w:val="28"/>
          <w:lang w:eastAsia="ru-RU"/>
        </w:rPr>
        <w:t xml:space="preserve"> «</w:t>
      </w:r>
      <w:proofErr w:type="spellStart"/>
      <w:r w:rsidR="00BB5737">
        <w:rPr>
          <w:rFonts w:ascii="Times New Roman" w:eastAsia="TimesNewRoman,Bold" w:hAnsi="Times New Roman" w:cs="Times New Roman"/>
          <w:bCs/>
          <w:sz w:val="28"/>
          <w:szCs w:val="28"/>
          <w:lang w:eastAsia="ru-RU"/>
        </w:rPr>
        <w:t>Милихром</w:t>
      </w:r>
      <w:proofErr w:type="spellEnd"/>
      <w:r w:rsidR="00BB5737">
        <w:rPr>
          <w:rFonts w:ascii="Times New Roman" w:eastAsia="TimesNewRoman,Bold" w:hAnsi="Times New Roman" w:cs="Times New Roman"/>
          <w:bCs/>
          <w:sz w:val="28"/>
          <w:szCs w:val="28"/>
          <w:lang w:eastAsia="ru-RU"/>
        </w:rPr>
        <w:t>»;</w:t>
      </w:r>
    </w:p>
    <w:p w:rsidR="00BB5737" w:rsidRDefault="00BB573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w:t>
      </w:r>
      <w:proofErr w:type="spellStart"/>
      <w:r>
        <w:rPr>
          <w:rFonts w:ascii="Times New Roman" w:eastAsia="TimesNewRoman,Bold" w:hAnsi="Times New Roman" w:cs="Times New Roman"/>
          <w:bCs/>
          <w:sz w:val="28"/>
          <w:szCs w:val="28"/>
          <w:lang w:eastAsia="ru-RU"/>
        </w:rPr>
        <w:t>фотоэлектрокалориметра</w:t>
      </w:r>
      <w:proofErr w:type="spellEnd"/>
      <w:r>
        <w:rPr>
          <w:rFonts w:ascii="Times New Roman" w:eastAsia="TimesNewRoman,Bold" w:hAnsi="Times New Roman" w:cs="Times New Roman"/>
          <w:bCs/>
          <w:sz w:val="28"/>
          <w:szCs w:val="28"/>
          <w:lang w:eastAsia="ru-RU"/>
        </w:rPr>
        <w:t xml:space="preserve"> «КФК-2»;</w:t>
      </w:r>
    </w:p>
    <w:p w:rsidR="00BB5737" w:rsidRDefault="00BB573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BB5737" w:rsidRDefault="00BB573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4,11 </w:t>
      </w:r>
      <w:proofErr w:type="spellStart"/>
      <w:r>
        <w:rPr>
          <w:rFonts w:ascii="Times New Roman" w:eastAsia="TimesNewRoman,Bold" w:hAnsi="Times New Roman" w:cs="Times New Roman"/>
          <w:bCs/>
          <w:sz w:val="28"/>
          <w:szCs w:val="28"/>
          <w:lang w:eastAsia="ru-RU"/>
        </w:rPr>
        <w:t>Аэрозольсоединение</w:t>
      </w:r>
      <w:proofErr w:type="spellEnd"/>
      <w:r>
        <w:rPr>
          <w:rFonts w:ascii="Times New Roman" w:eastAsia="TimesNewRoman,Bold" w:hAnsi="Times New Roman" w:cs="Times New Roman"/>
          <w:bCs/>
          <w:sz w:val="28"/>
          <w:szCs w:val="28"/>
          <w:lang w:eastAsia="ru-RU"/>
        </w:rPr>
        <w:t xml:space="preserve"> кремния </w:t>
      </w:r>
      <w:proofErr w:type="spellStart"/>
      <w:r>
        <w:rPr>
          <w:rFonts w:ascii="Times New Roman" w:eastAsia="TimesNewRoman,Bold" w:hAnsi="Times New Roman" w:cs="Times New Roman"/>
          <w:bCs/>
          <w:sz w:val="28"/>
          <w:szCs w:val="28"/>
          <w:lang w:val="en-US" w:eastAsia="ru-RU"/>
        </w:rPr>
        <w:t>SiO</w:t>
      </w:r>
      <w:proofErr w:type="spellEnd"/>
      <w:r w:rsidRPr="00BB5737">
        <w:rPr>
          <w:rFonts w:ascii="Times New Roman" w:eastAsia="TimesNewRoman,Bold" w:hAnsi="Times New Roman" w:cs="Times New Roman"/>
          <w:bCs/>
          <w:sz w:val="28"/>
          <w:szCs w:val="28"/>
          <w:vertAlign w:val="subscript"/>
          <w:lang w:eastAsia="ru-RU"/>
        </w:rPr>
        <w:t>2</w:t>
      </w:r>
      <w:r w:rsidRPr="00BB5737">
        <w:rPr>
          <w:rFonts w:ascii="Times New Roman" w:eastAsia="TimesNewRoman,Bold" w:hAnsi="Times New Roman" w:cs="Times New Roman"/>
          <w:bCs/>
          <w:sz w:val="28"/>
          <w:szCs w:val="28"/>
          <w:lang w:eastAsia="ru-RU"/>
        </w:rPr>
        <w:t xml:space="preserve"> </w:t>
      </w:r>
      <w:r>
        <w:rPr>
          <w:rFonts w:ascii="Times New Roman" w:eastAsia="TimesNewRoman,Bold" w:hAnsi="Times New Roman" w:cs="Times New Roman"/>
          <w:bCs/>
          <w:sz w:val="28"/>
          <w:szCs w:val="28"/>
          <w:lang w:eastAsia="ru-RU"/>
        </w:rPr>
        <w:t>–</w:t>
      </w:r>
      <w:r w:rsidRPr="00BB5737">
        <w:rPr>
          <w:rFonts w:ascii="Times New Roman" w:eastAsia="TimesNewRoman,Bold" w:hAnsi="Times New Roman" w:cs="Times New Roman"/>
          <w:bCs/>
          <w:sz w:val="28"/>
          <w:szCs w:val="28"/>
          <w:lang w:eastAsia="ru-RU"/>
        </w:rPr>
        <w:t xml:space="preserve"> </w:t>
      </w:r>
      <w:r>
        <w:rPr>
          <w:rFonts w:ascii="Times New Roman" w:eastAsia="TimesNewRoman,Bold" w:hAnsi="Times New Roman" w:cs="Times New Roman"/>
          <w:bCs/>
          <w:sz w:val="28"/>
          <w:szCs w:val="28"/>
          <w:lang w:val="en-US" w:eastAsia="ru-RU"/>
        </w:rPr>
        <w:t>c</w:t>
      </w:r>
      <w:r w:rsidRPr="00BB5737">
        <w:rPr>
          <w:rFonts w:ascii="Times New Roman" w:eastAsia="TimesNewRoman,Bold" w:hAnsi="Times New Roman" w:cs="Times New Roman"/>
          <w:bCs/>
          <w:sz w:val="28"/>
          <w:szCs w:val="28"/>
          <w:lang w:eastAsia="ru-RU"/>
        </w:rPr>
        <w:t xml:space="preserve"> </w:t>
      </w:r>
      <w:r w:rsidR="00C948CA">
        <w:rPr>
          <w:rFonts w:ascii="Times New Roman" w:eastAsia="TimesNewRoman,Bold" w:hAnsi="Times New Roman" w:cs="Times New Roman"/>
          <w:bCs/>
          <w:sz w:val="28"/>
          <w:szCs w:val="28"/>
          <w:lang w:eastAsia="ru-RU"/>
        </w:rPr>
        <w:t>помощью:</w:t>
      </w:r>
    </w:p>
    <w:p w:rsidR="00C948CA" w:rsidRDefault="00E66B93" w:rsidP="00051114">
      <w:pPr>
        <w:pStyle w:val="a3"/>
        <w:numPr>
          <w:ilvl w:val="0"/>
          <w:numId w:val="2"/>
        </w:numPr>
        <w:spacing w:after="0" w:line="360" w:lineRule="auto"/>
        <w:ind w:firstLine="709"/>
        <w:rPr>
          <w:rFonts w:ascii="Times New Roman" w:eastAsia="TimesNewRoman,Bold" w:hAnsi="Times New Roman" w:cs="Times New Roman"/>
          <w:bCs/>
          <w:sz w:val="28"/>
          <w:szCs w:val="28"/>
          <w:lang w:eastAsia="ru-RU"/>
        </w:rPr>
      </w:pPr>
      <w:proofErr w:type="spellStart"/>
      <w:r>
        <w:rPr>
          <w:rFonts w:ascii="Times New Roman" w:eastAsia="TimesNewRoman,Bold" w:hAnsi="Times New Roman" w:cs="Times New Roman"/>
          <w:bCs/>
          <w:sz w:val="28"/>
          <w:szCs w:val="28"/>
          <w:lang w:eastAsia="ru-RU"/>
        </w:rPr>
        <w:t>Фотоэлектроколориметр</w:t>
      </w:r>
      <w:proofErr w:type="spellEnd"/>
      <w:r>
        <w:rPr>
          <w:rFonts w:ascii="Times New Roman" w:eastAsia="TimesNewRoman,Bold" w:hAnsi="Times New Roman" w:cs="Times New Roman"/>
          <w:bCs/>
          <w:sz w:val="28"/>
          <w:szCs w:val="28"/>
          <w:lang w:eastAsia="ru-RU"/>
        </w:rPr>
        <w:t xml:space="preserve"> «КФК-2»;</w:t>
      </w:r>
    </w:p>
    <w:p w:rsidR="00E66B93" w:rsidRDefault="00E66B93" w:rsidP="00051114">
      <w:pPr>
        <w:pStyle w:val="a3"/>
        <w:numPr>
          <w:ilvl w:val="0"/>
          <w:numId w:val="2"/>
        </w:num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Хроматограф жидкостный лабораторный «</w:t>
      </w:r>
      <w:proofErr w:type="spellStart"/>
      <w:r>
        <w:rPr>
          <w:rFonts w:ascii="Times New Roman" w:eastAsia="TimesNewRoman,Bold" w:hAnsi="Times New Roman" w:cs="Times New Roman"/>
          <w:bCs/>
          <w:sz w:val="28"/>
          <w:szCs w:val="28"/>
          <w:lang w:eastAsia="ru-RU"/>
        </w:rPr>
        <w:t>Милихром</w:t>
      </w:r>
      <w:proofErr w:type="spellEnd"/>
      <w:r>
        <w:rPr>
          <w:rFonts w:ascii="Times New Roman" w:eastAsia="TimesNewRoman,Bold" w:hAnsi="Times New Roman" w:cs="Times New Roman"/>
          <w:bCs/>
          <w:sz w:val="28"/>
          <w:szCs w:val="28"/>
          <w:lang w:eastAsia="ru-RU"/>
        </w:rPr>
        <w:t>»;</w:t>
      </w:r>
    </w:p>
    <w:p w:rsidR="00E66B93" w:rsidRDefault="00E66B93" w:rsidP="00051114">
      <w:pPr>
        <w:pStyle w:val="a3"/>
        <w:numPr>
          <w:ilvl w:val="0"/>
          <w:numId w:val="2"/>
        </w:num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Всё перечисленное.</w:t>
      </w:r>
    </w:p>
    <w:p w:rsidR="00E66B93" w:rsidRDefault="00E66B93"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4.12 </w:t>
      </w:r>
      <w:r w:rsidR="00C420DD">
        <w:rPr>
          <w:rFonts w:ascii="Times New Roman" w:eastAsia="TimesNewRoman,Bold" w:hAnsi="Times New Roman" w:cs="Times New Roman"/>
          <w:bCs/>
          <w:sz w:val="28"/>
          <w:szCs w:val="28"/>
          <w:lang w:eastAsia="ru-RU"/>
        </w:rPr>
        <w:t>Взвешенные вещества – с помощью:</w:t>
      </w:r>
    </w:p>
    <w:p w:rsidR="00C420DD" w:rsidRDefault="00C420DD"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лаборатории анализа воды «ЛАВ – 1»;</w:t>
      </w:r>
    </w:p>
    <w:p w:rsidR="00C420DD" w:rsidRDefault="00C420DD"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весы аналитические;</w:t>
      </w:r>
    </w:p>
    <w:p w:rsidR="00C420DD" w:rsidRDefault="00C420DD"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5B7AC3" w:rsidRDefault="005B7AC3"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4.13 </w:t>
      </w:r>
      <w:r w:rsidR="006508B1">
        <w:rPr>
          <w:rFonts w:ascii="Times New Roman" w:eastAsia="TimesNewRoman,Bold" w:hAnsi="Times New Roman" w:cs="Times New Roman"/>
          <w:bCs/>
          <w:sz w:val="28"/>
          <w:szCs w:val="28"/>
          <w:lang w:eastAsia="ru-RU"/>
        </w:rPr>
        <w:t>Методы и средства анализа веществ и материалов на кирпичных заводах:</w:t>
      </w:r>
    </w:p>
    <w:p w:rsidR="006508B1" w:rsidRDefault="006508B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w:t>
      </w:r>
      <w:r w:rsidR="002B50CF">
        <w:rPr>
          <w:rFonts w:ascii="Times New Roman" w:eastAsia="TimesNewRoman,Bold" w:hAnsi="Times New Roman" w:cs="Times New Roman"/>
          <w:bCs/>
          <w:sz w:val="28"/>
          <w:szCs w:val="28"/>
          <w:lang w:eastAsia="ru-RU"/>
        </w:rPr>
        <w:t xml:space="preserve"> пыль и опилки анализируются с помощью</w:t>
      </w:r>
      <w:r w:rsidR="003221B6">
        <w:rPr>
          <w:rFonts w:ascii="Times New Roman" w:eastAsia="TimesNewRoman,Bold" w:hAnsi="Times New Roman" w:cs="Times New Roman"/>
          <w:bCs/>
          <w:sz w:val="28"/>
          <w:szCs w:val="28"/>
          <w:lang w:eastAsia="ru-RU"/>
        </w:rPr>
        <w:t xml:space="preserve"> автоматического измерителя пыли АИД-210 (да, нет) и комплектной лабораторией исследования воздуха «ЛИВ-1» (да, нет).</w:t>
      </w:r>
    </w:p>
    <w:p w:rsidR="00F764C6" w:rsidRDefault="00F764C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4.14 Оксиды серы </w:t>
      </w:r>
      <w:r>
        <w:rPr>
          <w:rFonts w:ascii="Times New Roman" w:eastAsia="TimesNewRoman,Bold" w:hAnsi="Times New Roman" w:cs="Times New Roman"/>
          <w:bCs/>
          <w:sz w:val="28"/>
          <w:szCs w:val="28"/>
          <w:lang w:val="en-US" w:eastAsia="ru-RU"/>
        </w:rPr>
        <w:t>SO</w:t>
      </w:r>
      <w:r w:rsidRPr="00F764C6">
        <w:rPr>
          <w:rFonts w:ascii="Times New Roman" w:eastAsia="TimesNewRoman,Bold" w:hAnsi="Times New Roman" w:cs="Times New Roman"/>
          <w:bCs/>
          <w:sz w:val="28"/>
          <w:szCs w:val="28"/>
          <w:vertAlign w:val="subscript"/>
          <w:lang w:eastAsia="ru-RU"/>
        </w:rPr>
        <w:t>2</w:t>
      </w:r>
      <w:r w:rsidRPr="00F764C6">
        <w:rPr>
          <w:rFonts w:ascii="Times New Roman" w:eastAsia="TimesNewRoman,Bold" w:hAnsi="Times New Roman" w:cs="Times New Roman"/>
          <w:bCs/>
          <w:sz w:val="28"/>
          <w:szCs w:val="28"/>
          <w:lang w:eastAsia="ru-RU"/>
        </w:rPr>
        <w:t xml:space="preserve"> </w:t>
      </w:r>
      <w:r>
        <w:rPr>
          <w:rFonts w:ascii="Times New Roman" w:eastAsia="TimesNewRoman,Bold" w:hAnsi="Times New Roman" w:cs="Times New Roman"/>
          <w:bCs/>
          <w:sz w:val="28"/>
          <w:szCs w:val="28"/>
          <w:lang w:eastAsia="ru-RU"/>
        </w:rPr>
        <w:t>исследуются с помощью:</w:t>
      </w:r>
    </w:p>
    <w:p w:rsidR="00F764C6" w:rsidRDefault="00F764C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газоанализатора</w:t>
      </w:r>
      <w:r w:rsidR="0023263A">
        <w:rPr>
          <w:rFonts w:ascii="Times New Roman" w:eastAsia="TimesNewRoman,Bold" w:hAnsi="Times New Roman" w:cs="Times New Roman"/>
          <w:bCs/>
          <w:sz w:val="28"/>
          <w:szCs w:val="28"/>
          <w:lang w:eastAsia="ru-RU"/>
        </w:rPr>
        <w:t xml:space="preserve">  ГИАМ-10;</w:t>
      </w:r>
    </w:p>
    <w:p w:rsidR="0023263A" w:rsidRDefault="0023263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2) метода прямого поглощения газами лучистой энергии;</w:t>
      </w:r>
    </w:p>
    <w:p w:rsidR="0023263A" w:rsidRDefault="0023263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23263A" w:rsidRDefault="0023263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4.15 </w:t>
      </w:r>
      <w:r w:rsidR="006F0A87">
        <w:rPr>
          <w:rFonts w:ascii="Times New Roman" w:eastAsia="TimesNewRoman,Bold" w:hAnsi="Times New Roman" w:cs="Times New Roman"/>
          <w:bCs/>
          <w:sz w:val="28"/>
          <w:szCs w:val="28"/>
          <w:lang w:eastAsia="ru-RU"/>
        </w:rPr>
        <w:t>Оксид углерода – с помощью:</w:t>
      </w:r>
    </w:p>
    <w:p w:rsidR="006F0A87" w:rsidRDefault="006F0A8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газоанализатора «ГИАМ – 10»;</w:t>
      </w:r>
    </w:p>
    <w:p w:rsidR="006F0A87" w:rsidRDefault="006F0A8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метода прямого поглощения газами лучистой энергии;</w:t>
      </w:r>
    </w:p>
    <w:p w:rsidR="00955D05" w:rsidRDefault="00955D0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955D05" w:rsidRDefault="00955D0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4.16  </w:t>
      </w:r>
      <w:proofErr w:type="spellStart"/>
      <w:r>
        <w:rPr>
          <w:rFonts w:ascii="Times New Roman" w:eastAsia="TimesNewRoman,Bold" w:hAnsi="Times New Roman" w:cs="Times New Roman"/>
          <w:bCs/>
          <w:sz w:val="28"/>
          <w:szCs w:val="28"/>
          <w:lang w:eastAsia="ru-RU"/>
        </w:rPr>
        <w:t>Фтороводород</w:t>
      </w:r>
      <w:proofErr w:type="spellEnd"/>
      <w:r>
        <w:rPr>
          <w:rFonts w:ascii="Times New Roman" w:eastAsia="TimesNewRoman,Bold" w:hAnsi="Times New Roman" w:cs="Times New Roman"/>
          <w:bCs/>
          <w:sz w:val="28"/>
          <w:szCs w:val="28"/>
          <w:lang w:eastAsia="ru-RU"/>
        </w:rPr>
        <w:t xml:space="preserve">  в сушильных камерах исследуется с помощью:</w:t>
      </w:r>
    </w:p>
    <w:p w:rsidR="00955D05" w:rsidRDefault="00955D0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proofErr w:type="spellStart"/>
      <w:r>
        <w:rPr>
          <w:rFonts w:ascii="Times New Roman" w:eastAsia="TimesNewRoman,Bold" w:hAnsi="Times New Roman" w:cs="Times New Roman"/>
          <w:bCs/>
          <w:sz w:val="28"/>
          <w:szCs w:val="28"/>
          <w:lang w:eastAsia="ru-RU"/>
        </w:rPr>
        <w:t>комплксной</w:t>
      </w:r>
      <w:proofErr w:type="spellEnd"/>
      <w:r>
        <w:rPr>
          <w:rFonts w:ascii="Times New Roman" w:eastAsia="TimesNewRoman,Bold" w:hAnsi="Times New Roman" w:cs="Times New Roman"/>
          <w:bCs/>
          <w:sz w:val="28"/>
          <w:szCs w:val="28"/>
          <w:lang w:eastAsia="ru-RU"/>
        </w:rPr>
        <w:t xml:space="preserve"> </w:t>
      </w:r>
      <w:r w:rsidR="00D639CA">
        <w:rPr>
          <w:rFonts w:ascii="Times New Roman" w:eastAsia="TimesNewRoman,Bold" w:hAnsi="Times New Roman" w:cs="Times New Roman"/>
          <w:bCs/>
          <w:sz w:val="28"/>
          <w:szCs w:val="28"/>
          <w:lang w:eastAsia="ru-RU"/>
        </w:rPr>
        <w:t>лабораторией исследования воздуха «ЛИВ-1»;</w:t>
      </w:r>
    </w:p>
    <w:p w:rsidR="00D639CA" w:rsidRDefault="00D639C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лаборатория анализа воды «ЛАВ-1»;</w:t>
      </w:r>
    </w:p>
    <w:p w:rsidR="00D639CA" w:rsidRDefault="00D639C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D639CA" w:rsidRDefault="00D639C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4.17 Оксид азота </w:t>
      </w:r>
      <w:r w:rsidR="00FA2576">
        <w:rPr>
          <w:rFonts w:ascii="Times New Roman" w:eastAsia="TimesNewRoman,Bold" w:hAnsi="Times New Roman" w:cs="Times New Roman"/>
          <w:bCs/>
          <w:sz w:val="28"/>
          <w:szCs w:val="28"/>
          <w:lang w:val="en-US" w:eastAsia="ru-RU"/>
        </w:rPr>
        <w:t>NO</w:t>
      </w:r>
      <w:r w:rsidR="00FA2576">
        <w:rPr>
          <w:rFonts w:ascii="Times New Roman" w:eastAsia="TimesNewRoman,Bold" w:hAnsi="Times New Roman" w:cs="Times New Roman"/>
          <w:bCs/>
          <w:sz w:val="28"/>
          <w:szCs w:val="28"/>
          <w:vertAlign w:val="subscript"/>
          <w:lang w:eastAsia="ru-RU"/>
        </w:rPr>
        <w:t>2</w:t>
      </w:r>
      <w:r w:rsidR="00FA2576">
        <w:rPr>
          <w:rFonts w:ascii="Times New Roman" w:eastAsia="TimesNewRoman,Bold" w:hAnsi="Times New Roman" w:cs="Times New Roman"/>
          <w:bCs/>
          <w:sz w:val="28"/>
          <w:szCs w:val="28"/>
          <w:lang w:eastAsia="ru-RU"/>
        </w:rPr>
        <w:t xml:space="preserve"> при сжигании жидкого топлива и газа анализируется с помощью:</w:t>
      </w:r>
    </w:p>
    <w:p w:rsidR="00FA2576" w:rsidRDefault="00FA257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метода прямого поглощения газами лучистой энергии;</w:t>
      </w:r>
    </w:p>
    <w:p w:rsidR="00FA2576" w:rsidRDefault="00FA257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газоанализатора </w:t>
      </w:r>
      <w:r w:rsidR="00B241AB">
        <w:rPr>
          <w:rFonts w:ascii="Times New Roman" w:eastAsia="TimesNewRoman,Bold" w:hAnsi="Times New Roman" w:cs="Times New Roman"/>
          <w:bCs/>
          <w:sz w:val="28"/>
          <w:szCs w:val="28"/>
          <w:lang w:eastAsia="ru-RU"/>
        </w:rPr>
        <w:t>«</w:t>
      </w:r>
      <w:r>
        <w:rPr>
          <w:rFonts w:ascii="Times New Roman" w:eastAsia="TimesNewRoman,Bold" w:hAnsi="Times New Roman" w:cs="Times New Roman"/>
          <w:bCs/>
          <w:sz w:val="28"/>
          <w:szCs w:val="28"/>
          <w:lang w:eastAsia="ru-RU"/>
        </w:rPr>
        <w:t>ГИАМ-10</w:t>
      </w:r>
      <w:r w:rsidR="00B241AB">
        <w:rPr>
          <w:rFonts w:ascii="Times New Roman" w:eastAsia="TimesNewRoman,Bold" w:hAnsi="Times New Roman" w:cs="Times New Roman"/>
          <w:bCs/>
          <w:sz w:val="28"/>
          <w:szCs w:val="28"/>
          <w:lang w:eastAsia="ru-RU"/>
        </w:rPr>
        <w:t>»;</w:t>
      </w:r>
    </w:p>
    <w:p w:rsidR="00B241AB" w:rsidRDefault="00B241A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лаборатории анализа воды «ЛАВ-1»;</w:t>
      </w:r>
    </w:p>
    <w:p w:rsidR="00B241AB" w:rsidRDefault="00B241A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всё перечисленное.</w:t>
      </w:r>
    </w:p>
    <w:p w:rsidR="00B241AB" w:rsidRDefault="00B241A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4.18 Взвешенные вещества</w:t>
      </w:r>
      <w:r w:rsidR="000C3F37">
        <w:rPr>
          <w:rFonts w:ascii="Times New Roman" w:eastAsia="TimesNewRoman,Bold" w:hAnsi="Times New Roman" w:cs="Times New Roman"/>
          <w:bCs/>
          <w:sz w:val="28"/>
          <w:szCs w:val="28"/>
          <w:lang w:eastAsia="ru-RU"/>
        </w:rPr>
        <w:t xml:space="preserve"> в сточных водах и конденсате анализируется с помощью:</w:t>
      </w:r>
    </w:p>
    <w:p w:rsidR="000C3F37" w:rsidRDefault="000C3F3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лаборатории анализа воды «ЛАВ-1»;</w:t>
      </w:r>
    </w:p>
    <w:p w:rsidR="000C3F37" w:rsidRDefault="000C3F3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лабораторных аналитических весов «ВЛЭ-200»;</w:t>
      </w:r>
    </w:p>
    <w:p w:rsidR="000C3F37" w:rsidRDefault="000C3F37"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DB4221" w:rsidRDefault="00DB422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4.19  Нефтепродукты в сточных водах и объектах сжигания топлива - с помощью:</w:t>
      </w:r>
    </w:p>
    <w:p w:rsidR="00DB4221" w:rsidRDefault="00DB422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proofErr w:type="spellStart"/>
      <w:r>
        <w:rPr>
          <w:rFonts w:ascii="Times New Roman" w:eastAsia="TimesNewRoman,Bold" w:hAnsi="Times New Roman" w:cs="Times New Roman"/>
          <w:bCs/>
          <w:sz w:val="28"/>
          <w:szCs w:val="28"/>
          <w:lang w:eastAsia="ru-RU"/>
        </w:rPr>
        <w:t>иономера</w:t>
      </w:r>
      <w:proofErr w:type="spellEnd"/>
      <w:r>
        <w:rPr>
          <w:rFonts w:ascii="Times New Roman" w:eastAsia="TimesNewRoman,Bold" w:hAnsi="Times New Roman" w:cs="Times New Roman"/>
          <w:bCs/>
          <w:sz w:val="28"/>
          <w:szCs w:val="28"/>
          <w:lang w:eastAsia="ru-RU"/>
        </w:rPr>
        <w:t xml:space="preserve"> «И-130»;</w:t>
      </w:r>
    </w:p>
    <w:p w:rsidR="00DB4221" w:rsidRDefault="00DB422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метода измерения</w:t>
      </w:r>
      <w:r w:rsidR="009F6815">
        <w:rPr>
          <w:rFonts w:ascii="Times New Roman" w:eastAsia="TimesNewRoman,Bold" w:hAnsi="Times New Roman" w:cs="Times New Roman"/>
          <w:bCs/>
          <w:sz w:val="28"/>
          <w:szCs w:val="28"/>
          <w:lang w:eastAsia="ru-RU"/>
        </w:rPr>
        <w:t xml:space="preserve"> активности одно- и двухвалентных ионов в растворах;</w:t>
      </w:r>
    </w:p>
    <w:p w:rsidR="009F6815" w:rsidRDefault="009F681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9F6815" w:rsidRDefault="009F681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4.20 Поваренная соль в сточных водах анализируется с помощью:</w:t>
      </w:r>
    </w:p>
    <w:p w:rsidR="009F6815" w:rsidRDefault="009F681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лаборатории анализа воды</w:t>
      </w:r>
      <w:r w:rsidR="00184502">
        <w:rPr>
          <w:rFonts w:ascii="Times New Roman" w:eastAsia="TimesNewRoman,Bold" w:hAnsi="Times New Roman" w:cs="Times New Roman"/>
          <w:bCs/>
          <w:sz w:val="28"/>
          <w:szCs w:val="28"/>
          <w:lang w:eastAsia="ru-RU"/>
        </w:rPr>
        <w:t xml:space="preserve"> «ЛАВ-1»;</w:t>
      </w:r>
    </w:p>
    <w:p w:rsidR="00184502" w:rsidRDefault="0018450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w:t>
      </w:r>
      <w:proofErr w:type="spellStart"/>
      <w:r>
        <w:rPr>
          <w:rFonts w:ascii="Times New Roman" w:eastAsia="TimesNewRoman,Bold" w:hAnsi="Times New Roman" w:cs="Times New Roman"/>
          <w:bCs/>
          <w:sz w:val="28"/>
          <w:szCs w:val="28"/>
          <w:lang w:eastAsia="ru-RU"/>
        </w:rPr>
        <w:t>иономера</w:t>
      </w:r>
      <w:proofErr w:type="spellEnd"/>
      <w:r>
        <w:rPr>
          <w:rFonts w:ascii="Times New Roman" w:eastAsia="TimesNewRoman,Bold" w:hAnsi="Times New Roman" w:cs="Times New Roman"/>
          <w:bCs/>
          <w:sz w:val="28"/>
          <w:szCs w:val="28"/>
          <w:lang w:eastAsia="ru-RU"/>
        </w:rPr>
        <w:t xml:space="preserve"> «И-130»;</w:t>
      </w:r>
    </w:p>
    <w:p w:rsidR="00184502" w:rsidRDefault="0018450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3) всё перечисленное.</w:t>
      </w:r>
    </w:p>
    <w:p w:rsidR="00184502" w:rsidRDefault="0018450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4.20 Вещества и материалы деревообрабатывающих заводов</w:t>
      </w:r>
      <w:r w:rsidR="00D07CAF">
        <w:rPr>
          <w:rFonts w:ascii="Times New Roman" w:eastAsia="TimesNewRoman,Bold" w:hAnsi="Times New Roman" w:cs="Times New Roman"/>
          <w:bCs/>
          <w:sz w:val="28"/>
          <w:szCs w:val="28"/>
          <w:lang w:eastAsia="ru-RU"/>
        </w:rPr>
        <w:t xml:space="preserve"> анализируются следующими методами и средствами:</w:t>
      </w:r>
    </w:p>
    <w:p w:rsidR="00D07CAF" w:rsidRDefault="00D07CAF"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пыль и опилки </w:t>
      </w:r>
      <w:r w:rsidR="00AF53CE">
        <w:rPr>
          <w:rFonts w:ascii="Times New Roman" w:eastAsia="TimesNewRoman,Bold" w:hAnsi="Times New Roman" w:cs="Times New Roman"/>
          <w:bCs/>
          <w:sz w:val="28"/>
          <w:szCs w:val="28"/>
          <w:lang w:eastAsia="ru-RU"/>
        </w:rPr>
        <w:t>– автоматическим измерителем пыли АИД 210;</w:t>
      </w:r>
    </w:p>
    <w:p w:rsidR="009C2E24" w:rsidRDefault="009C2E24"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лабораторией анализа воды «ЛАВ-1»;</w:t>
      </w:r>
    </w:p>
    <w:p w:rsidR="009C2E24" w:rsidRDefault="009C2E24"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3) </w:t>
      </w:r>
      <w:proofErr w:type="spellStart"/>
      <w:r>
        <w:rPr>
          <w:rFonts w:ascii="Times New Roman" w:eastAsia="TimesNewRoman,Bold" w:hAnsi="Times New Roman" w:cs="Times New Roman"/>
          <w:bCs/>
          <w:sz w:val="28"/>
          <w:szCs w:val="28"/>
          <w:lang w:eastAsia="ru-RU"/>
        </w:rPr>
        <w:t>иономером</w:t>
      </w:r>
      <w:proofErr w:type="spellEnd"/>
      <w:r>
        <w:rPr>
          <w:rFonts w:ascii="Times New Roman" w:eastAsia="TimesNewRoman,Bold" w:hAnsi="Times New Roman" w:cs="Times New Roman"/>
          <w:bCs/>
          <w:sz w:val="28"/>
          <w:szCs w:val="28"/>
          <w:lang w:eastAsia="ru-RU"/>
        </w:rPr>
        <w:t xml:space="preserve"> «И-130»;</w:t>
      </w:r>
    </w:p>
    <w:p w:rsidR="009C2E24" w:rsidRDefault="009C2E24"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 всё перечисленное.</w:t>
      </w:r>
    </w:p>
    <w:p w:rsidR="00CF6259" w:rsidRDefault="00CF6259"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4.21 Формальдегид анализируется:</w:t>
      </w:r>
    </w:p>
    <w:p w:rsidR="00CF6259" w:rsidRDefault="00CF6259"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методом </w:t>
      </w:r>
      <w:proofErr w:type="spellStart"/>
      <w:r>
        <w:rPr>
          <w:rFonts w:ascii="Times New Roman" w:eastAsia="TimesNewRoman,Bold" w:hAnsi="Times New Roman" w:cs="Times New Roman"/>
          <w:bCs/>
          <w:sz w:val="28"/>
          <w:szCs w:val="28"/>
          <w:lang w:eastAsia="ru-RU"/>
        </w:rPr>
        <w:t>колометрии</w:t>
      </w:r>
      <w:proofErr w:type="spellEnd"/>
      <w:r>
        <w:rPr>
          <w:rFonts w:ascii="Times New Roman" w:eastAsia="TimesNewRoman,Bold" w:hAnsi="Times New Roman" w:cs="Times New Roman"/>
          <w:bCs/>
          <w:sz w:val="28"/>
          <w:szCs w:val="28"/>
          <w:lang w:eastAsia="ru-RU"/>
        </w:rPr>
        <w:t>;</w:t>
      </w:r>
    </w:p>
    <w:p w:rsidR="00CF6259" w:rsidRDefault="00CF6259"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фотометрии, методом полярографии;</w:t>
      </w:r>
    </w:p>
    <w:p w:rsidR="00CF6259" w:rsidRDefault="00CF6259"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CF6259" w:rsidRDefault="0091314F"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4.22 Взвешенные вещества в сточных водах  - методами и средствами:</w:t>
      </w:r>
    </w:p>
    <w:p w:rsidR="0091314F" w:rsidRDefault="0091314F"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лабораторией анализа воды «</w:t>
      </w:r>
      <w:r w:rsidR="00D6267E">
        <w:rPr>
          <w:rFonts w:ascii="Times New Roman" w:eastAsia="TimesNewRoman,Bold" w:hAnsi="Times New Roman" w:cs="Times New Roman"/>
          <w:bCs/>
          <w:sz w:val="28"/>
          <w:szCs w:val="28"/>
          <w:lang w:eastAsia="ru-RU"/>
        </w:rPr>
        <w:t>ЛАВ-1»;</w:t>
      </w:r>
    </w:p>
    <w:p w:rsidR="00D6267E" w:rsidRDefault="00D6267E"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весами аналитическими «ВЛЭ-200»;</w:t>
      </w:r>
    </w:p>
    <w:p w:rsidR="00D6267E" w:rsidRDefault="00D6267E"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D6267E" w:rsidRDefault="00D6267E"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4.23 Нефтепродукты в сточных водах – методами и средствами:</w:t>
      </w:r>
    </w:p>
    <w:p w:rsidR="00D6267E" w:rsidRDefault="00D6267E"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proofErr w:type="spellStart"/>
      <w:r>
        <w:rPr>
          <w:rFonts w:ascii="Times New Roman" w:eastAsia="TimesNewRoman,Bold" w:hAnsi="Times New Roman" w:cs="Times New Roman"/>
          <w:bCs/>
          <w:sz w:val="28"/>
          <w:szCs w:val="28"/>
          <w:lang w:eastAsia="ru-RU"/>
        </w:rPr>
        <w:t>иономером</w:t>
      </w:r>
      <w:proofErr w:type="spellEnd"/>
      <w:r>
        <w:rPr>
          <w:rFonts w:ascii="Times New Roman" w:eastAsia="TimesNewRoman,Bold" w:hAnsi="Times New Roman" w:cs="Times New Roman"/>
          <w:bCs/>
          <w:sz w:val="28"/>
          <w:szCs w:val="28"/>
          <w:lang w:eastAsia="ru-RU"/>
        </w:rPr>
        <w:t xml:space="preserve"> И-130</w:t>
      </w:r>
      <w:r w:rsidR="004C2D5B">
        <w:rPr>
          <w:rFonts w:ascii="Times New Roman" w:eastAsia="TimesNewRoman,Bold" w:hAnsi="Times New Roman" w:cs="Times New Roman"/>
          <w:bCs/>
          <w:sz w:val="28"/>
          <w:szCs w:val="28"/>
          <w:lang w:eastAsia="ru-RU"/>
        </w:rPr>
        <w:t>;</w:t>
      </w:r>
    </w:p>
    <w:p w:rsidR="004C2D5B" w:rsidRDefault="004C2D5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весами аналитическими ВЛЭ-200;</w:t>
      </w:r>
    </w:p>
    <w:p w:rsidR="004C2D5B" w:rsidRDefault="004C2D5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все перечисленное.</w:t>
      </w:r>
    </w:p>
    <w:p w:rsidR="004C2D5B" w:rsidRDefault="004C2D5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4.24. </w:t>
      </w:r>
      <w:r w:rsidR="00C92001">
        <w:rPr>
          <w:rFonts w:ascii="Times New Roman" w:eastAsia="TimesNewRoman,Bold" w:hAnsi="Times New Roman" w:cs="Times New Roman"/>
          <w:bCs/>
          <w:sz w:val="28"/>
          <w:szCs w:val="28"/>
          <w:lang w:eastAsia="ru-RU"/>
        </w:rPr>
        <w:t>Пыль а</w:t>
      </w:r>
      <w:r>
        <w:rPr>
          <w:rFonts w:ascii="Times New Roman" w:eastAsia="TimesNewRoman,Bold" w:hAnsi="Times New Roman" w:cs="Times New Roman"/>
          <w:bCs/>
          <w:sz w:val="28"/>
          <w:szCs w:val="28"/>
          <w:lang w:eastAsia="ru-RU"/>
        </w:rPr>
        <w:t xml:space="preserve">бразивная, войлочная и металлическая анализируется методами и средствами: </w:t>
      </w:r>
    </w:p>
    <w:p w:rsidR="004C2D5B" w:rsidRDefault="004C2D5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комплексной лабораторией </w:t>
      </w:r>
      <w:r w:rsidR="00C92001">
        <w:rPr>
          <w:rFonts w:ascii="Times New Roman" w:eastAsia="TimesNewRoman,Bold" w:hAnsi="Times New Roman" w:cs="Times New Roman"/>
          <w:bCs/>
          <w:sz w:val="28"/>
          <w:szCs w:val="28"/>
          <w:lang w:eastAsia="ru-RU"/>
        </w:rPr>
        <w:t>«ЛИВ-1»;</w:t>
      </w:r>
    </w:p>
    <w:p w:rsidR="00C92001" w:rsidRDefault="00C9200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измерителем пыли АИД -210;</w:t>
      </w:r>
    </w:p>
    <w:p w:rsidR="00C92001" w:rsidRDefault="00C9200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всем перечисленным.</w:t>
      </w:r>
    </w:p>
    <w:p w:rsidR="00C92001" w:rsidRDefault="00C9200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4.25</w:t>
      </w:r>
      <w:r w:rsidR="001D68C3">
        <w:rPr>
          <w:rFonts w:ascii="Times New Roman" w:eastAsia="TimesNewRoman,Bold" w:hAnsi="Times New Roman" w:cs="Times New Roman"/>
          <w:bCs/>
          <w:sz w:val="28"/>
          <w:szCs w:val="28"/>
          <w:lang w:eastAsia="ru-RU"/>
        </w:rPr>
        <w:t xml:space="preserve"> </w:t>
      </w:r>
      <w:proofErr w:type="spellStart"/>
      <w:r w:rsidR="001D68C3">
        <w:rPr>
          <w:rFonts w:ascii="Times New Roman" w:eastAsia="TimesNewRoman,Bold" w:hAnsi="Times New Roman" w:cs="Times New Roman"/>
          <w:bCs/>
          <w:sz w:val="28"/>
          <w:szCs w:val="28"/>
          <w:lang w:eastAsia="ru-RU"/>
        </w:rPr>
        <w:t>Фтороводород</w:t>
      </w:r>
      <w:proofErr w:type="spellEnd"/>
      <w:r w:rsidR="005154D7">
        <w:rPr>
          <w:rFonts w:ascii="Times New Roman" w:eastAsia="TimesNewRoman,Bold" w:hAnsi="Times New Roman" w:cs="Times New Roman"/>
          <w:bCs/>
          <w:sz w:val="28"/>
          <w:szCs w:val="28"/>
          <w:lang w:eastAsia="ru-RU"/>
        </w:rPr>
        <w:t xml:space="preserve"> </w:t>
      </w:r>
      <w:r w:rsidR="005154D7">
        <w:rPr>
          <w:rFonts w:ascii="Times New Roman" w:eastAsia="TimesNewRoman,Bold" w:hAnsi="Times New Roman" w:cs="Times New Roman"/>
          <w:bCs/>
          <w:sz w:val="28"/>
          <w:szCs w:val="28"/>
          <w:lang w:val="en-US" w:eastAsia="ru-RU"/>
        </w:rPr>
        <w:t>HF</w:t>
      </w:r>
      <w:r w:rsidR="005154D7" w:rsidRPr="005154D7">
        <w:rPr>
          <w:rFonts w:ascii="Times New Roman" w:eastAsia="TimesNewRoman,Bold" w:hAnsi="Times New Roman" w:cs="Times New Roman"/>
          <w:bCs/>
          <w:sz w:val="28"/>
          <w:szCs w:val="28"/>
          <w:lang w:eastAsia="ru-RU"/>
        </w:rPr>
        <w:t>,</w:t>
      </w:r>
      <w:r w:rsidR="003253E9">
        <w:rPr>
          <w:rFonts w:ascii="Times New Roman" w:eastAsia="TimesNewRoman,Bold" w:hAnsi="Times New Roman" w:cs="Times New Roman"/>
          <w:bCs/>
          <w:sz w:val="28"/>
          <w:szCs w:val="28"/>
          <w:lang w:eastAsia="ru-RU"/>
        </w:rPr>
        <w:t xml:space="preserve"> соединения марганца</w:t>
      </w:r>
      <w:r w:rsidR="005154D7" w:rsidRPr="005154D7">
        <w:rPr>
          <w:rFonts w:ascii="Times New Roman" w:eastAsia="TimesNewRoman,Bold" w:hAnsi="Times New Roman" w:cs="Times New Roman"/>
          <w:bCs/>
          <w:sz w:val="28"/>
          <w:szCs w:val="28"/>
          <w:lang w:eastAsia="ru-RU"/>
        </w:rPr>
        <w:t xml:space="preserve"> </w:t>
      </w:r>
      <w:proofErr w:type="spellStart"/>
      <w:r w:rsidR="005154D7">
        <w:rPr>
          <w:rFonts w:ascii="Times New Roman" w:eastAsia="TimesNewRoman,Bold" w:hAnsi="Times New Roman" w:cs="Times New Roman"/>
          <w:bCs/>
          <w:sz w:val="28"/>
          <w:szCs w:val="28"/>
          <w:lang w:val="en-US" w:eastAsia="ru-RU"/>
        </w:rPr>
        <w:t>MnO</w:t>
      </w:r>
      <w:proofErr w:type="spellEnd"/>
      <w:r w:rsidR="005154D7" w:rsidRPr="00300DF3">
        <w:rPr>
          <w:rFonts w:ascii="Times New Roman" w:eastAsia="TimesNewRoman,Bold" w:hAnsi="Times New Roman" w:cs="Times New Roman"/>
          <w:bCs/>
          <w:sz w:val="28"/>
          <w:szCs w:val="28"/>
          <w:vertAlign w:val="subscript"/>
          <w:lang w:eastAsia="ru-RU"/>
        </w:rPr>
        <w:t>2</w:t>
      </w:r>
      <w:r w:rsidR="003253E9">
        <w:rPr>
          <w:rFonts w:ascii="Times New Roman" w:eastAsia="TimesNewRoman,Bold" w:hAnsi="Times New Roman" w:cs="Times New Roman"/>
          <w:bCs/>
          <w:sz w:val="28"/>
          <w:szCs w:val="28"/>
          <w:lang w:eastAsia="ru-RU"/>
        </w:rPr>
        <w:t>,</w:t>
      </w:r>
      <w:r w:rsidR="005154D7">
        <w:rPr>
          <w:rFonts w:ascii="Times New Roman" w:eastAsia="TimesNewRoman,Bold" w:hAnsi="Times New Roman" w:cs="Times New Roman"/>
          <w:bCs/>
          <w:sz w:val="28"/>
          <w:szCs w:val="28"/>
          <w:lang w:eastAsia="ru-RU"/>
        </w:rPr>
        <w:t xml:space="preserve"> оксид хрома</w:t>
      </w:r>
      <w:r w:rsidR="00300DF3" w:rsidRPr="00300DF3">
        <w:rPr>
          <w:rFonts w:ascii="Times New Roman" w:eastAsia="TimesNewRoman,Bold" w:hAnsi="Times New Roman" w:cs="Times New Roman"/>
          <w:bCs/>
          <w:sz w:val="28"/>
          <w:szCs w:val="28"/>
          <w:lang w:eastAsia="ru-RU"/>
        </w:rPr>
        <w:t xml:space="preserve"> </w:t>
      </w:r>
      <w:proofErr w:type="spellStart"/>
      <w:r w:rsidR="00300DF3">
        <w:rPr>
          <w:rFonts w:ascii="Times New Roman" w:eastAsia="TimesNewRoman,Bold" w:hAnsi="Times New Roman" w:cs="Times New Roman"/>
          <w:bCs/>
          <w:sz w:val="28"/>
          <w:szCs w:val="28"/>
          <w:lang w:val="en-US" w:eastAsia="ru-RU"/>
        </w:rPr>
        <w:t>Cr</w:t>
      </w:r>
      <w:r w:rsidR="00300DF3">
        <w:rPr>
          <w:rFonts w:ascii="Times New Roman" w:eastAsia="TimesNewRoman,Bold" w:hAnsi="Times New Roman" w:cs="Times New Roman"/>
          <w:bCs/>
          <w:sz w:val="28"/>
          <w:szCs w:val="28"/>
          <w:vertAlign w:val="subscript"/>
          <w:lang w:val="en-US" w:eastAsia="ru-RU"/>
        </w:rPr>
        <w:t>x</w:t>
      </w:r>
      <w:proofErr w:type="spellEnd"/>
      <w:r w:rsidR="005154D7">
        <w:rPr>
          <w:rFonts w:ascii="Times New Roman" w:eastAsia="TimesNewRoman,Bold" w:hAnsi="Times New Roman" w:cs="Times New Roman"/>
          <w:bCs/>
          <w:sz w:val="28"/>
          <w:szCs w:val="28"/>
          <w:lang w:eastAsia="ru-RU"/>
        </w:rPr>
        <w:t>,</w:t>
      </w:r>
      <w:r w:rsidR="00300DF3" w:rsidRPr="00300DF3">
        <w:rPr>
          <w:rFonts w:ascii="Times New Roman" w:eastAsia="TimesNewRoman,Bold" w:hAnsi="Times New Roman" w:cs="Times New Roman"/>
          <w:bCs/>
          <w:sz w:val="28"/>
          <w:szCs w:val="28"/>
          <w:lang w:eastAsia="ru-RU"/>
        </w:rPr>
        <w:t xml:space="preserve"> </w:t>
      </w:r>
      <w:r w:rsidR="005154D7">
        <w:rPr>
          <w:rFonts w:ascii="Times New Roman" w:eastAsia="TimesNewRoman,Bold" w:hAnsi="Times New Roman" w:cs="Times New Roman"/>
          <w:bCs/>
          <w:sz w:val="28"/>
          <w:szCs w:val="28"/>
          <w:lang w:eastAsia="ru-RU"/>
        </w:rPr>
        <w:t xml:space="preserve"> соединения кремния</w:t>
      </w:r>
      <w:r w:rsidR="00300DF3" w:rsidRPr="00300DF3">
        <w:rPr>
          <w:rFonts w:ascii="Times New Roman" w:eastAsia="TimesNewRoman,Bold" w:hAnsi="Times New Roman" w:cs="Times New Roman"/>
          <w:bCs/>
          <w:sz w:val="28"/>
          <w:szCs w:val="28"/>
          <w:lang w:eastAsia="ru-RU"/>
        </w:rPr>
        <w:t xml:space="preserve"> </w:t>
      </w:r>
      <w:proofErr w:type="spellStart"/>
      <w:r w:rsidR="00300DF3">
        <w:rPr>
          <w:rFonts w:ascii="Times New Roman" w:eastAsia="TimesNewRoman,Bold" w:hAnsi="Times New Roman" w:cs="Times New Roman"/>
          <w:bCs/>
          <w:sz w:val="28"/>
          <w:szCs w:val="28"/>
          <w:lang w:val="en-US" w:eastAsia="ru-RU"/>
        </w:rPr>
        <w:t>SiO</w:t>
      </w:r>
      <w:proofErr w:type="spellEnd"/>
      <w:r w:rsidR="00BC0CEA" w:rsidRPr="00BC0CEA">
        <w:rPr>
          <w:rFonts w:ascii="Times New Roman" w:eastAsia="TimesNewRoman,Bold" w:hAnsi="Times New Roman" w:cs="Times New Roman"/>
          <w:bCs/>
          <w:sz w:val="28"/>
          <w:szCs w:val="28"/>
          <w:vertAlign w:val="subscript"/>
          <w:lang w:eastAsia="ru-RU"/>
        </w:rPr>
        <w:t>2</w:t>
      </w:r>
      <w:r w:rsidR="001D68C3">
        <w:rPr>
          <w:rFonts w:ascii="Times New Roman" w:eastAsia="TimesNewRoman,Bold" w:hAnsi="Times New Roman" w:cs="Times New Roman"/>
          <w:bCs/>
          <w:sz w:val="28"/>
          <w:szCs w:val="28"/>
          <w:lang w:eastAsia="ru-RU"/>
        </w:rPr>
        <w:t xml:space="preserve">  - методами и средствами:</w:t>
      </w:r>
    </w:p>
    <w:p w:rsidR="001D68C3" w:rsidRDefault="001D68C3"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proofErr w:type="spellStart"/>
      <w:r w:rsidR="001A277A">
        <w:rPr>
          <w:rFonts w:ascii="Times New Roman" w:eastAsia="TimesNewRoman,Bold" w:hAnsi="Times New Roman" w:cs="Times New Roman"/>
          <w:bCs/>
          <w:sz w:val="28"/>
          <w:szCs w:val="28"/>
          <w:lang w:eastAsia="ru-RU"/>
        </w:rPr>
        <w:t>ф</w:t>
      </w:r>
      <w:r w:rsidR="003253E9">
        <w:rPr>
          <w:rFonts w:ascii="Times New Roman" w:eastAsia="TimesNewRoman,Bold" w:hAnsi="Times New Roman" w:cs="Times New Roman"/>
          <w:bCs/>
          <w:sz w:val="28"/>
          <w:szCs w:val="28"/>
          <w:lang w:eastAsia="ru-RU"/>
        </w:rPr>
        <w:t>отоэлектроколориметром</w:t>
      </w:r>
      <w:proofErr w:type="spellEnd"/>
      <w:r w:rsidR="003253E9">
        <w:rPr>
          <w:rFonts w:ascii="Times New Roman" w:eastAsia="TimesNewRoman,Bold" w:hAnsi="Times New Roman" w:cs="Times New Roman"/>
          <w:bCs/>
          <w:sz w:val="28"/>
          <w:szCs w:val="28"/>
          <w:lang w:eastAsia="ru-RU"/>
        </w:rPr>
        <w:t xml:space="preserve"> «КФК-2»;</w:t>
      </w:r>
    </w:p>
    <w:p w:rsidR="003253E9" w:rsidRDefault="003253E9"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w:t>
      </w:r>
      <w:r w:rsidR="00BC0CEA">
        <w:rPr>
          <w:rFonts w:ascii="Times New Roman" w:eastAsia="TimesNewRoman,Bold" w:hAnsi="Times New Roman" w:cs="Times New Roman"/>
          <w:bCs/>
          <w:sz w:val="28"/>
          <w:szCs w:val="28"/>
          <w:lang w:eastAsia="ru-RU"/>
        </w:rPr>
        <w:t>измерителем пыли АИД-210;</w:t>
      </w:r>
    </w:p>
    <w:p w:rsidR="00BC0CEA" w:rsidRDefault="00BC0CE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BC0CEA" w:rsidRDefault="00BC0CE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 xml:space="preserve">4.26 </w:t>
      </w:r>
      <w:r w:rsidR="003879A6">
        <w:rPr>
          <w:rFonts w:ascii="Times New Roman" w:eastAsia="TimesNewRoman,Bold" w:hAnsi="Times New Roman" w:cs="Times New Roman"/>
          <w:bCs/>
          <w:sz w:val="28"/>
          <w:szCs w:val="28"/>
          <w:lang w:eastAsia="ru-RU"/>
        </w:rPr>
        <w:t>Взвешенные вещества в сточных водах анализируются методами и средствами:</w:t>
      </w:r>
    </w:p>
    <w:p w:rsidR="003879A6" w:rsidRDefault="003879A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лабораторией </w:t>
      </w:r>
      <w:r w:rsidR="00581DEA">
        <w:rPr>
          <w:rFonts w:ascii="Times New Roman" w:eastAsia="TimesNewRoman,Bold" w:hAnsi="Times New Roman" w:cs="Times New Roman"/>
          <w:bCs/>
          <w:sz w:val="28"/>
          <w:szCs w:val="28"/>
          <w:lang w:eastAsia="ru-RU"/>
        </w:rPr>
        <w:t>анализа воды «ЛАВ-1»;</w:t>
      </w:r>
    </w:p>
    <w:p w:rsidR="00581DEA" w:rsidRDefault="00581DE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весами аналитическими «ВЛЭ-200»;</w:t>
      </w:r>
    </w:p>
    <w:p w:rsidR="00581DEA" w:rsidRDefault="00581DE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581DEA" w:rsidRDefault="00581DE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4.27 нефтепродукты в сточных водах</w:t>
      </w:r>
      <w:r w:rsidR="008A330B">
        <w:rPr>
          <w:rFonts w:ascii="Times New Roman" w:eastAsia="TimesNewRoman,Bold" w:hAnsi="Times New Roman" w:cs="Times New Roman"/>
          <w:bCs/>
          <w:sz w:val="28"/>
          <w:szCs w:val="28"/>
          <w:lang w:eastAsia="ru-RU"/>
        </w:rPr>
        <w:t xml:space="preserve">  - методами и средствами:</w:t>
      </w:r>
    </w:p>
    <w:p w:rsidR="008A330B" w:rsidRDefault="008A330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proofErr w:type="spellStart"/>
      <w:r>
        <w:rPr>
          <w:rFonts w:ascii="Times New Roman" w:eastAsia="TimesNewRoman,Bold" w:hAnsi="Times New Roman" w:cs="Times New Roman"/>
          <w:bCs/>
          <w:sz w:val="28"/>
          <w:szCs w:val="28"/>
          <w:lang w:eastAsia="ru-RU"/>
        </w:rPr>
        <w:t>иономер</w:t>
      </w:r>
      <w:proofErr w:type="spellEnd"/>
      <w:r>
        <w:rPr>
          <w:rFonts w:ascii="Times New Roman" w:eastAsia="TimesNewRoman,Bold" w:hAnsi="Times New Roman" w:cs="Times New Roman"/>
          <w:bCs/>
          <w:sz w:val="28"/>
          <w:szCs w:val="28"/>
          <w:lang w:eastAsia="ru-RU"/>
        </w:rPr>
        <w:t xml:space="preserve"> «И-130»;</w:t>
      </w:r>
    </w:p>
    <w:p w:rsidR="008A330B" w:rsidRDefault="008A330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газоанализатор «ГИАМ-10»;</w:t>
      </w:r>
    </w:p>
    <w:p w:rsidR="008A330B" w:rsidRDefault="008A330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все перечисленное.</w:t>
      </w:r>
    </w:p>
    <w:p w:rsidR="008A330B" w:rsidRDefault="008A330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4.27 </w:t>
      </w:r>
      <w:r w:rsidR="004A396A">
        <w:rPr>
          <w:rFonts w:ascii="Times New Roman" w:eastAsia="TimesNewRoman,Bold" w:hAnsi="Times New Roman" w:cs="Times New Roman"/>
          <w:bCs/>
          <w:sz w:val="28"/>
          <w:szCs w:val="28"/>
          <w:lang w:eastAsia="ru-RU"/>
        </w:rPr>
        <w:t>Оксид</w:t>
      </w:r>
      <w:r w:rsidR="0027255E">
        <w:rPr>
          <w:rFonts w:ascii="Times New Roman" w:eastAsia="TimesNewRoman,Bold" w:hAnsi="Times New Roman" w:cs="Times New Roman"/>
          <w:bCs/>
          <w:sz w:val="28"/>
          <w:szCs w:val="28"/>
          <w:lang w:eastAsia="ru-RU"/>
        </w:rPr>
        <w:t>ы</w:t>
      </w:r>
      <w:r w:rsidR="004A396A">
        <w:rPr>
          <w:rFonts w:ascii="Times New Roman" w:eastAsia="TimesNewRoman,Bold" w:hAnsi="Times New Roman" w:cs="Times New Roman"/>
          <w:bCs/>
          <w:sz w:val="28"/>
          <w:szCs w:val="28"/>
          <w:lang w:eastAsia="ru-RU"/>
        </w:rPr>
        <w:t xml:space="preserve"> азота </w:t>
      </w:r>
      <w:r w:rsidR="004A396A">
        <w:rPr>
          <w:rFonts w:ascii="Times New Roman" w:eastAsia="TimesNewRoman,Bold" w:hAnsi="Times New Roman" w:cs="Times New Roman"/>
          <w:bCs/>
          <w:sz w:val="28"/>
          <w:szCs w:val="28"/>
          <w:lang w:val="en-US" w:eastAsia="ru-RU"/>
        </w:rPr>
        <w:t>NO</w:t>
      </w:r>
      <w:r w:rsidR="004A396A" w:rsidRPr="004A396A">
        <w:rPr>
          <w:rFonts w:ascii="Times New Roman" w:eastAsia="TimesNewRoman,Bold" w:hAnsi="Times New Roman" w:cs="Times New Roman"/>
          <w:bCs/>
          <w:sz w:val="28"/>
          <w:szCs w:val="28"/>
          <w:vertAlign w:val="subscript"/>
          <w:lang w:eastAsia="ru-RU"/>
        </w:rPr>
        <w:t>2</w:t>
      </w:r>
      <w:r w:rsidR="004A396A" w:rsidRPr="004A396A">
        <w:rPr>
          <w:rFonts w:ascii="Times New Roman" w:eastAsia="TimesNewRoman,Bold" w:hAnsi="Times New Roman" w:cs="Times New Roman"/>
          <w:bCs/>
          <w:sz w:val="28"/>
          <w:szCs w:val="28"/>
          <w:lang w:eastAsia="ru-RU"/>
        </w:rPr>
        <w:t xml:space="preserve"> </w:t>
      </w:r>
      <w:r w:rsidR="0027255E">
        <w:rPr>
          <w:rFonts w:ascii="Times New Roman" w:eastAsia="TimesNewRoman,Bold" w:hAnsi="Times New Roman" w:cs="Times New Roman"/>
          <w:bCs/>
          <w:sz w:val="28"/>
          <w:szCs w:val="28"/>
          <w:lang w:eastAsia="ru-RU"/>
        </w:rPr>
        <w:t xml:space="preserve">и углерода </w:t>
      </w:r>
      <w:r w:rsidR="004A396A">
        <w:rPr>
          <w:rFonts w:ascii="Times New Roman" w:eastAsia="TimesNewRoman,Bold" w:hAnsi="Times New Roman" w:cs="Times New Roman"/>
          <w:bCs/>
          <w:sz w:val="28"/>
          <w:szCs w:val="28"/>
          <w:lang w:eastAsia="ru-RU"/>
        </w:rPr>
        <w:t>на сварочных постах анализируется средствами и методами:</w:t>
      </w:r>
    </w:p>
    <w:p w:rsidR="004A396A" w:rsidRDefault="004A396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газоанализатором «ГИАМ-10»;</w:t>
      </w:r>
    </w:p>
    <w:p w:rsidR="004A396A" w:rsidRDefault="004A396A"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пр</w:t>
      </w:r>
      <w:r w:rsidR="0027255E">
        <w:rPr>
          <w:rFonts w:ascii="Times New Roman" w:eastAsia="TimesNewRoman,Bold" w:hAnsi="Times New Roman" w:cs="Times New Roman"/>
          <w:bCs/>
          <w:sz w:val="28"/>
          <w:szCs w:val="28"/>
          <w:lang w:eastAsia="ru-RU"/>
        </w:rPr>
        <w:t>я</w:t>
      </w:r>
      <w:r>
        <w:rPr>
          <w:rFonts w:ascii="Times New Roman" w:eastAsia="TimesNewRoman,Bold" w:hAnsi="Times New Roman" w:cs="Times New Roman"/>
          <w:bCs/>
          <w:sz w:val="28"/>
          <w:szCs w:val="28"/>
          <w:lang w:eastAsia="ru-RU"/>
        </w:rPr>
        <w:t>мого поглощения газами лучистой энергии</w:t>
      </w:r>
      <w:r w:rsidR="0027255E">
        <w:rPr>
          <w:rFonts w:ascii="Times New Roman" w:eastAsia="TimesNewRoman,Bold" w:hAnsi="Times New Roman" w:cs="Times New Roman"/>
          <w:bCs/>
          <w:sz w:val="28"/>
          <w:szCs w:val="28"/>
          <w:lang w:eastAsia="ru-RU"/>
        </w:rPr>
        <w:t>;</w:t>
      </w:r>
    </w:p>
    <w:p w:rsidR="0027255E" w:rsidRDefault="0027255E"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27255E" w:rsidRDefault="0027255E"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4.28 </w:t>
      </w:r>
      <w:r w:rsidR="00FB5DE0">
        <w:rPr>
          <w:rFonts w:ascii="Times New Roman" w:eastAsia="TimesNewRoman,Bold" w:hAnsi="Times New Roman" w:cs="Times New Roman"/>
          <w:bCs/>
          <w:sz w:val="28"/>
          <w:szCs w:val="28"/>
          <w:lang w:eastAsia="ru-RU"/>
        </w:rPr>
        <w:t>Методы и средства анализа веществ и материалов в автохозяйствах:</w:t>
      </w:r>
    </w:p>
    <w:p w:rsidR="00FB5DE0" w:rsidRDefault="00FB5DE0"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взвешенных веществ в сточных водах</w:t>
      </w:r>
      <w:r w:rsidR="00DA2A71">
        <w:rPr>
          <w:rFonts w:ascii="Times New Roman" w:eastAsia="TimesNewRoman,Bold" w:hAnsi="Times New Roman" w:cs="Times New Roman"/>
          <w:bCs/>
          <w:sz w:val="28"/>
          <w:szCs w:val="28"/>
          <w:lang w:eastAsia="ru-RU"/>
        </w:rPr>
        <w:t xml:space="preserve"> – лаборатория анализа воды «ЛАВ-1»;</w:t>
      </w:r>
    </w:p>
    <w:p w:rsidR="00DA2A71" w:rsidRDefault="00DA2A7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весы аналитические «ВЛЭ-200»;</w:t>
      </w:r>
    </w:p>
    <w:p w:rsidR="00DA2A71" w:rsidRDefault="00DA2A7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3A6532" w:rsidRDefault="00DA2A7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4.29 Оксида углерода</w:t>
      </w:r>
      <w:r w:rsidR="003A6532">
        <w:rPr>
          <w:rFonts w:ascii="Times New Roman" w:eastAsia="TimesNewRoman,Bold" w:hAnsi="Times New Roman" w:cs="Times New Roman"/>
          <w:bCs/>
          <w:sz w:val="28"/>
          <w:szCs w:val="28"/>
          <w:lang w:eastAsia="ru-RU"/>
        </w:rPr>
        <w:t xml:space="preserve"> СО – анализируется:</w:t>
      </w:r>
    </w:p>
    <w:p w:rsidR="003A6532" w:rsidRDefault="003A653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1)газоанализатором «ГИАМ-10»;</w:t>
      </w:r>
    </w:p>
    <w:p w:rsidR="002F2590" w:rsidRDefault="003A653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прямого поглощения</w:t>
      </w:r>
      <w:r w:rsidR="002F2590">
        <w:rPr>
          <w:rFonts w:ascii="Times New Roman" w:eastAsia="TimesNewRoman,Bold" w:hAnsi="Times New Roman" w:cs="Times New Roman"/>
          <w:bCs/>
          <w:sz w:val="28"/>
          <w:szCs w:val="28"/>
          <w:lang w:eastAsia="ru-RU"/>
        </w:rPr>
        <w:t xml:space="preserve"> газами лучистой энергии;</w:t>
      </w:r>
    </w:p>
    <w:p w:rsidR="002F2590" w:rsidRDefault="002F2590"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2F2590" w:rsidRDefault="002F2590"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4.30 Углеводороды </w:t>
      </w:r>
      <w:proofErr w:type="spellStart"/>
      <w:r>
        <w:rPr>
          <w:rFonts w:ascii="Times New Roman" w:eastAsia="TimesNewRoman,Bold" w:hAnsi="Times New Roman" w:cs="Times New Roman"/>
          <w:bCs/>
          <w:sz w:val="28"/>
          <w:szCs w:val="28"/>
          <w:lang w:eastAsia="ru-RU"/>
        </w:rPr>
        <w:t>С</w:t>
      </w:r>
      <w:r>
        <w:rPr>
          <w:rFonts w:ascii="Times New Roman" w:eastAsia="TimesNewRoman,Bold" w:hAnsi="Times New Roman" w:cs="Times New Roman"/>
          <w:bCs/>
          <w:sz w:val="28"/>
          <w:szCs w:val="28"/>
          <w:vertAlign w:val="subscript"/>
          <w:lang w:eastAsia="ru-RU"/>
        </w:rPr>
        <w:t>х</w:t>
      </w:r>
      <w:r>
        <w:rPr>
          <w:rFonts w:ascii="Times New Roman" w:eastAsia="TimesNewRoman,Bold" w:hAnsi="Times New Roman" w:cs="Times New Roman"/>
          <w:bCs/>
          <w:sz w:val="28"/>
          <w:szCs w:val="28"/>
          <w:lang w:eastAsia="ru-RU"/>
        </w:rPr>
        <w:t>Н</w:t>
      </w:r>
      <w:r>
        <w:rPr>
          <w:rFonts w:ascii="Times New Roman" w:eastAsia="TimesNewRoman,Bold" w:hAnsi="Times New Roman" w:cs="Times New Roman"/>
          <w:bCs/>
          <w:sz w:val="28"/>
          <w:szCs w:val="28"/>
          <w:vertAlign w:val="subscript"/>
          <w:lang w:eastAsia="ru-RU"/>
        </w:rPr>
        <w:t>х</w:t>
      </w:r>
      <w:proofErr w:type="spellEnd"/>
      <w:r>
        <w:rPr>
          <w:rFonts w:ascii="Times New Roman" w:eastAsia="TimesNewRoman,Bold" w:hAnsi="Times New Roman" w:cs="Times New Roman"/>
          <w:bCs/>
          <w:sz w:val="28"/>
          <w:szCs w:val="28"/>
          <w:lang w:eastAsia="ru-RU"/>
        </w:rPr>
        <w:t xml:space="preserve"> – анализируются:</w:t>
      </w:r>
    </w:p>
    <w:p w:rsidR="002F2590" w:rsidRDefault="002F2590"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газоанализатором ГЛ 1121;</w:t>
      </w:r>
    </w:p>
    <w:p w:rsidR="00496A98" w:rsidRDefault="002F2590"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2 </w:t>
      </w:r>
      <w:r w:rsidR="00496A98">
        <w:rPr>
          <w:rFonts w:ascii="Times New Roman" w:eastAsia="TimesNewRoman,Bold" w:hAnsi="Times New Roman" w:cs="Times New Roman"/>
          <w:bCs/>
          <w:sz w:val="28"/>
          <w:szCs w:val="28"/>
          <w:lang w:eastAsia="ru-RU"/>
        </w:rPr>
        <w:t xml:space="preserve">) методом прямого поглощения инфракрасного излучения исследуемым газом, аналоги: </w:t>
      </w:r>
      <w:r w:rsidR="001107A1">
        <w:rPr>
          <w:rFonts w:ascii="Times New Roman" w:eastAsia="TimesNewRoman,Bold" w:hAnsi="Times New Roman" w:cs="Times New Roman"/>
          <w:bCs/>
          <w:sz w:val="28"/>
          <w:szCs w:val="28"/>
          <w:lang w:eastAsia="ru-RU"/>
        </w:rPr>
        <w:t>323 ИН-01, 623 ИН-02; АСГА-Т;</w:t>
      </w:r>
    </w:p>
    <w:p w:rsidR="00DA2A71" w:rsidRPr="001107A1" w:rsidRDefault="001107A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 3)</w:t>
      </w:r>
      <w:r w:rsidRPr="001107A1">
        <w:rPr>
          <w:rFonts w:ascii="Times New Roman" w:eastAsia="TimesNewRoman,Bold" w:hAnsi="Times New Roman" w:cs="Times New Roman"/>
          <w:bCs/>
          <w:sz w:val="28"/>
          <w:szCs w:val="28"/>
          <w:lang w:eastAsia="ru-RU"/>
        </w:rPr>
        <w:t>всё перечисленное.</w:t>
      </w:r>
    </w:p>
    <w:p w:rsidR="001107A1" w:rsidRDefault="001107A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4.31</w:t>
      </w:r>
      <w:r w:rsidR="00107952">
        <w:rPr>
          <w:rFonts w:ascii="Times New Roman" w:eastAsia="TimesNewRoman,Bold" w:hAnsi="Times New Roman" w:cs="Times New Roman"/>
          <w:bCs/>
          <w:sz w:val="28"/>
          <w:szCs w:val="28"/>
          <w:lang w:eastAsia="ru-RU"/>
        </w:rPr>
        <w:t xml:space="preserve">Оксиды азота </w:t>
      </w:r>
      <w:r w:rsidR="00107952">
        <w:rPr>
          <w:rFonts w:ascii="Times New Roman" w:eastAsia="TimesNewRoman,Bold" w:hAnsi="Times New Roman" w:cs="Times New Roman"/>
          <w:bCs/>
          <w:sz w:val="28"/>
          <w:szCs w:val="28"/>
          <w:lang w:val="en-US" w:eastAsia="ru-RU"/>
        </w:rPr>
        <w:t>NO</w:t>
      </w:r>
      <w:r w:rsidR="00107952" w:rsidRPr="00107952">
        <w:rPr>
          <w:rFonts w:ascii="Times New Roman" w:eastAsia="TimesNewRoman,Bold" w:hAnsi="Times New Roman" w:cs="Times New Roman"/>
          <w:bCs/>
          <w:sz w:val="28"/>
          <w:szCs w:val="28"/>
          <w:vertAlign w:val="subscript"/>
          <w:lang w:eastAsia="ru-RU"/>
        </w:rPr>
        <w:t xml:space="preserve">2 </w:t>
      </w:r>
      <w:r w:rsidR="00107952" w:rsidRPr="00107952">
        <w:rPr>
          <w:rFonts w:ascii="Times New Roman" w:eastAsia="TimesNewRoman,Bold" w:hAnsi="Times New Roman" w:cs="Times New Roman"/>
          <w:bCs/>
          <w:sz w:val="28"/>
          <w:szCs w:val="28"/>
          <w:lang w:eastAsia="ru-RU"/>
        </w:rPr>
        <w:t xml:space="preserve"> - </w:t>
      </w:r>
      <w:r w:rsidR="00107952">
        <w:rPr>
          <w:rFonts w:ascii="Times New Roman" w:eastAsia="TimesNewRoman,Bold" w:hAnsi="Times New Roman" w:cs="Times New Roman"/>
          <w:bCs/>
          <w:sz w:val="28"/>
          <w:szCs w:val="28"/>
          <w:lang w:eastAsia="ru-RU"/>
        </w:rPr>
        <w:t>анализируются:</w:t>
      </w:r>
    </w:p>
    <w:p w:rsidR="00107952" w:rsidRDefault="0010795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газоанализатором «ГИАМ-10»;</w:t>
      </w:r>
    </w:p>
    <w:p w:rsidR="00107952" w:rsidRDefault="0010795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lastRenderedPageBreak/>
        <w:t>2) методом прямого поглощения газами лучистой энергии;</w:t>
      </w:r>
    </w:p>
    <w:p w:rsidR="00A960A6" w:rsidRDefault="00A960A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A960A6" w:rsidRDefault="00A960A6"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4.32 При проведении гидравлических испытаний газо-,нефтепродуктопроводов взвешенные вещества анализируются</w:t>
      </w:r>
      <w:r w:rsidR="009F26E5">
        <w:rPr>
          <w:rFonts w:ascii="Times New Roman" w:eastAsia="TimesNewRoman,Bold" w:hAnsi="Times New Roman" w:cs="Times New Roman"/>
          <w:bCs/>
          <w:sz w:val="28"/>
          <w:szCs w:val="28"/>
          <w:lang w:eastAsia="ru-RU"/>
        </w:rPr>
        <w:t>:</w:t>
      </w:r>
    </w:p>
    <w:p w:rsidR="009F26E5" w:rsidRDefault="009F26E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лабораторией анализа воды «ЛАВ-1»;</w:t>
      </w:r>
    </w:p>
    <w:p w:rsidR="009F26E5" w:rsidRDefault="009F26E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весами аналитическими «ВЛЭ-200»;</w:t>
      </w:r>
    </w:p>
    <w:p w:rsidR="009F26E5" w:rsidRDefault="009F26E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9F26E5" w:rsidRDefault="009F26E5"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4.33  Метан в компрессорных станциях анализируют</w:t>
      </w:r>
      <w:r w:rsidR="00A76F41">
        <w:rPr>
          <w:rFonts w:ascii="Times New Roman" w:eastAsia="TimesNewRoman,Bold" w:hAnsi="Times New Roman" w:cs="Times New Roman"/>
          <w:bCs/>
          <w:sz w:val="28"/>
          <w:szCs w:val="28"/>
          <w:lang w:eastAsia="ru-RU"/>
        </w:rPr>
        <w:t>:</w:t>
      </w:r>
    </w:p>
    <w:p w:rsidR="00A76F41" w:rsidRDefault="00A76F4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1) методом прямого поглощения газами лучистой энергии;</w:t>
      </w:r>
    </w:p>
    <w:p w:rsidR="00A76F41" w:rsidRDefault="00A76F4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газоанализатором «ГИАМ-5М»;</w:t>
      </w:r>
    </w:p>
    <w:p w:rsidR="00A76F41" w:rsidRDefault="00A76F41"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B27052" w:rsidRDefault="00B2705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4.33 Нефтепродукты насосных станций анализируют:</w:t>
      </w:r>
    </w:p>
    <w:p w:rsidR="00B27052" w:rsidRDefault="00B2705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 xml:space="preserve">1) </w:t>
      </w:r>
      <w:proofErr w:type="spellStart"/>
      <w:r>
        <w:rPr>
          <w:rFonts w:ascii="Times New Roman" w:eastAsia="TimesNewRoman,Bold" w:hAnsi="Times New Roman" w:cs="Times New Roman"/>
          <w:bCs/>
          <w:sz w:val="28"/>
          <w:szCs w:val="28"/>
          <w:lang w:eastAsia="ru-RU"/>
        </w:rPr>
        <w:t>иономером</w:t>
      </w:r>
      <w:proofErr w:type="spellEnd"/>
      <w:r>
        <w:rPr>
          <w:rFonts w:ascii="Times New Roman" w:eastAsia="TimesNewRoman,Bold" w:hAnsi="Times New Roman" w:cs="Times New Roman"/>
          <w:bCs/>
          <w:sz w:val="28"/>
          <w:szCs w:val="28"/>
          <w:lang w:eastAsia="ru-RU"/>
        </w:rPr>
        <w:t xml:space="preserve"> «И-130»;</w:t>
      </w:r>
    </w:p>
    <w:p w:rsidR="00B27052" w:rsidRDefault="00B27052"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2) методом измерения активности одно- и двухвалентных ионов в растворах с по</w:t>
      </w:r>
      <w:r w:rsidR="00D87A5B">
        <w:rPr>
          <w:rFonts w:ascii="Times New Roman" w:eastAsia="TimesNewRoman,Bold" w:hAnsi="Times New Roman" w:cs="Times New Roman"/>
          <w:bCs/>
          <w:sz w:val="28"/>
          <w:szCs w:val="28"/>
          <w:lang w:eastAsia="ru-RU"/>
        </w:rPr>
        <w:t>мощью электродной системы с ионоселективными электродами и преобразователя, аналоги; «рН-125», «рН-201»;</w:t>
      </w:r>
    </w:p>
    <w:p w:rsidR="00D87A5B" w:rsidRDefault="00D87A5B" w:rsidP="00D71935">
      <w:pPr>
        <w:spacing w:after="0" w:line="360" w:lineRule="auto"/>
        <w:ind w:firstLine="709"/>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3) всё перечисленное.</w:t>
      </w:r>
    </w:p>
    <w:p w:rsidR="008A549A" w:rsidRDefault="008A549A" w:rsidP="001107A1">
      <w:pPr>
        <w:spacing w:after="0" w:line="360" w:lineRule="auto"/>
        <w:rPr>
          <w:rFonts w:ascii="Times New Roman" w:eastAsia="TimesNewRoman,Bold" w:hAnsi="Times New Roman" w:cs="Times New Roman"/>
          <w:bCs/>
          <w:sz w:val="28"/>
          <w:szCs w:val="28"/>
          <w:lang w:eastAsia="ru-RU"/>
        </w:rPr>
      </w:pPr>
    </w:p>
    <w:p w:rsidR="003F29EE" w:rsidRPr="001C5BC1" w:rsidRDefault="008A549A" w:rsidP="006D65BE">
      <w:pPr>
        <w:spacing w:after="0" w:line="360" w:lineRule="auto"/>
        <w:ind w:firstLine="708"/>
        <w:rPr>
          <w:rFonts w:ascii="Times New Roman" w:eastAsia="TimesNewRoman,Bold" w:hAnsi="Times New Roman" w:cs="Times New Roman"/>
          <w:b/>
          <w:bCs/>
          <w:sz w:val="28"/>
          <w:szCs w:val="28"/>
          <w:lang w:eastAsia="ru-RU"/>
        </w:rPr>
      </w:pPr>
      <w:r w:rsidRPr="001C5BC1">
        <w:rPr>
          <w:rFonts w:ascii="Times New Roman" w:eastAsia="TimesNewRoman,Bold" w:hAnsi="Times New Roman" w:cs="Times New Roman"/>
          <w:b/>
          <w:bCs/>
          <w:sz w:val="28"/>
          <w:szCs w:val="28"/>
          <w:lang w:eastAsia="ru-RU"/>
        </w:rPr>
        <w:t xml:space="preserve">Раздел </w:t>
      </w:r>
      <w:r w:rsidR="004A7F05" w:rsidRPr="001C5BC1">
        <w:rPr>
          <w:rFonts w:ascii="Times New Roman" w:eastAsia="TimesNewRoman,Bold" w:hAnsi="Times New Roman" w:cs="Times New Roman"/>
          <w:b/>
          <w:bCs/>
          <w:sz w:val="28"/>
          <w:szCs w:val="28"/>
          <w:lang w:eastAsia="ru-RU"/>
        </w:rPr>
        <w:t>5</w:t>
      </w:r>
      <w:r w:rsidR="001C5BC1">
        <w:rPr>
          <w:rFonts w:ascii="Times New Roman" w:eastAsia="TimesNewRoman,Bold" w:hAnsi="Times New Roman" w:cs="Times New Roman"/>
          <w:b/>
          <w:bCs/>
          <w:sz w:val="28"/>
          <w:szCs w:val="28"/>
          <w:lang w:eastAsia="ru-RU"/>
        </w:rPr>
        <w:t>.</w:t>
      </w:r>
      <w:r w:rsidR="004A7F05" w:rsidRPr="001C5BC1">
        <w:rPr>
          <w:rFonts w:ascii="Times New Roman" w:eastAsia="TimesNewRoman,Bold" w:hAnsi="Times New Roman" w:cs="Times New Roman"/>
          <w:b/>
          <w:bCs/>
          <w:sz w:val="28"/>
          <w:szCs w:val="28"/>
          <w:lang w:eastAsia="ru-RU"/>
        </w:rPr>
        <w:t xml:space="preserve"> </w:t>
      </w:r>
      <w:r w:rsidR="003F29EE" w:rsidRPr="001C5BC1">
        <w:rPr>
          <w:rFonts w:ascii="Times New Roman" w:hAnsi="Times New Roman" w:cs="Times New Roman"/>
          <w:b/>
          <w:sz w:val="28"/>
          <w:szCs w:val="28"/>
        </w:rPr>
        <w:t>Знакомство с техникой проведения экспериментальной работы. Работа с лабораторными животными</w:t>
      </w:r>
      <w:r w:rsidR="003F29EE" w:rsidRPr="001C5BC1">
        <w:rPr>
          <w:rFonts w:ascii="Times New Roman" w:eastAsia="TimesNewRoman,Bold" w:hAnsi="Times New Roman" w:cs="Times New Roman"/>
          <w:b/>
          <w:bCs/>
          <w:sz w:val="28"/>
          <w:szCs w:val="28"/>
          <w:lang w:eastAsia="ru-RU"/>
        </w:rPr>
        <w:t xml:space="preserve"> </w:t>
      </w:r>
    </w:p>
    <w:p w:rsidR="00562A2C" w:rsidRPr="002453FD" w:rsidRDefault="00562A2C" w:rsidP="001107A1">
      <w:pPr>
        <w:spacing w:after="0" w:line="360" w:lineRule="auto"/>
        <w:rPr>
          <w:rFonts w:ascii="Times New Roman" w:eastAsia="TimesNewRoman,Bold" w:hAnsi="Times New Roman" w:cs="Times New Roman"/>
          <w:bCs/>
          <w:sz w:val="28"/>
          <w:szCs w:val="28"/>
          <w:lang w:eastAsia="ru-RU"/>
        </w:rPr>
      </w:pPr>
    </w:p>
    <w:p w:rsidR="002453FD" w:rsidRDefault="002453FD" w:rsidP="001107A1">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1. Биомедицинский эксперимент необходим для выполнения следующих задач: A. Установление причин заболевания. </w:t>
      </w:r>
    </w:p>
    <w:p w:rsidR="002453FD" w:rsidRDefault="002453FD" w:rsidP="001107A1">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B. Изучение влияния факторов внешней среды. </w:t>
      </w:r>
    </w:p>
    <w:p w:rsidR="002453FD" w:rsidRDefault="002453FD" w:rsidP="001107A1">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C. Поиск новых методов лечения.</w:t>
      </w:r>
    </w:p>
    <w:p w:rsidR="002453FD" w:rsidRDefault="002453FD" w:rsidP="001107A1">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 D. Апробация лекарственных препаратов. </w:t>
      </w:r>
    </w:p>
    <w:p w:rsidR="002453FD" w:rsidRDefault="002453FD" w:rsidP="001107A1">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Е. </w:t>
      </w:r>
      <w:proofErr w:type="spellStart"/>
      <w:r w:rsidRPr="002453FD">
        <w:rPr>
          <w:rFonts w:ascii="Times New Roman" w:eastAsia="TimesNewRoman,Bold" w:hAnsi="Times New Roman" w:cs="Times New Roman"/>
          <w:bCs/>
          <w:sz w:val="28"/>
          <w:szCs w:val="28"/>
          <w:lang w:eastAsia="ru-RU"/>
        </w:rPr>
        <w:t>Всѐ</w:t>
      </w:r>
      <w:proofErr w:type="spellEnd"/>
      <w:r w:rsidRPr="002453FD">
        <w:rPr>
          <w:rFonts w:ascii="Times New Roman" w:eastAsia="TimesNewRoman,Bold" w:hAnsi="Times New Roman" w:cs="Times New Roman"/>
          <w:bCs/>
          <w:sz w:val="28"/>
          <w:szCs w:val="28"/>
          <w:lang w:eastAsia="ru-RU"/>
        </w:rPr>
        <w:t xml:space="preserve"> перечисленное выше. </w:t>
      </w:r>
    </w:p>
    <w:p w:rsidR="002453FD" w:rsidRDefault="002453FD" w:rsidP="001107A1">
      <w:pPr>
        <w:spacing w:after="0" w:line="360" w:lineRule="auto"/>
        <w:rPr>
          <w:rFonts w:ascii="Times New Roman" w:eastAsia="TimesNewRoman,Bold" w:hAnsi="Times New Roman" w:cs="Times New Roman"/>
          <w:bCs/>
          <w:sz w:val="28"/>
          <w:szCs w:val="28"/>
          <w:lang w:eastAsia="ru-RU"/>
        </w:rPr>
      </w:pPr>
    </w:p>
    <w:p w:rsidR="00562A2C" w:rsidRDefault="002453FD" w:rsidP="001107A1">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2. В каком веке появился термин "вивисекция"? A. XVІ. B. XV. C. XVІІ. D. XVІІІ. E. XІX.</w:t>
      </w:r>
    </w:p>
    <w:p w:rsidR="006D65BE" w:rsidRDefault="006D65BE" w:rsidP="001107A1">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3. Какие основные положения по отношению к экспериментальным</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животным регламентирует принцип "</w:t>
      </w:r>
      <w:proofErr w:type="spellStart"/>
      <w:r w:rsidRPr="002453FD">
        <w:rPr>
          <w:rFonts w:ascii="Times New Roman" w:eastAsia="TimesNewRoman,Bold" w:hAnsi="Times New Roman" w:cs="Times New Roman"/>
          <w:bCs/>
          <w:sz w:val="28"/>
          <w:szCs w:val="28"/>
          <w:lang w:eastAsia="ru-RU"/>
        </w:rPr>
        <w:t>Three</w:t>
      </w:r>
      <w:proofErr w:type="spellEnd"/>
      <w:r w:rsidRPr="002453FD">
        <w:rPr>
          <w:rFonts w:ascii="Times New Roman" w:eastAsia="TimesNewRoman,Bold" w:hAnsi="Times New Roman" w:cs="Times New Roman"/>
          <w:bCs/>
          <w:sz w:val="28"/>
          <w:szCs w:val="28"/>
          <w:lang w:eastAsia="ru-RU"/>
        </w:rPr>
        <w:t xml:space="preserve"> </w:t>
      </w:r>
      <w:proofErr w:type="spellStart"/>
      <w:r w:rsidRPr="002453FD">
        <w:rPr>
          <w:rFonts w:ascii="Times New Roman" w:eastAsia="TimesNewRoman,Bold" w:hAnsi="Times New Roman" w:cs="Times New Roman"/>
          <w:bCs/>
          <w:sz w:val="28"/>
          <w:szCs w:val="28"/>
          <w:lang w:eastAsia="ru-RU"/>
        </w:rPr>
        <w:t>Rs</w:t>
      </w:r>
      <w:proofErr w:type="spellEnd"/>
      <w:r w:rsidRPr="002453FD">
        <w:rPr>
          <w:rFonts w:ascii="Times New Roman" w:eastAsia="TimesNewRoman,Bold" w:hAnsi="Times New Roman" w:cs="Times New Roman"/>
          <w:bCs/>
          <w:sz w:val="28"/>
          <w:szCs w:val="28"/>
          <w:lang w:eastAsia="ru-RU"/>
        </w:rPr>
        <w:t>"?</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A. Увеличение количества животных для эксперимента; замена животных; повышение качества эксперимента.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B. Снижение количества животных для эксперимента; замена животных; повышение качества эксперимента.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С. Снижение количества животных для эксперимента; замена животных; снижение качества эксперимента.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Снижение количества животных для эксперимента; исключение</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животных; снижение качества эксперимента.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E. Снижение количества животных для эксперимента; исключение</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животных; повышение качества эксперимента.</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4. К альтернативным методам, заменяющим животных в эксперименте, относят:</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A. Имитирующие устройства.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B. Компьютерное моделирование.</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C. Эксперименты на культуре клеток.</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Эксперименты на живом организме.</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E. Все перечисленное выше.</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5. Пути к сохранению живыми организмами своей биологической сущности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наиболее полно отражены в следующем документе:</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А. </w:t>
      </w:r>
      <w:proofErr w:type="spellStart"/>
      <w:r w:rsidRPr="002453FD">
        <w:rPr>
          <w:rFonts w:ascii="Times New Roman" w:eastAsia="TimesNewRoman,Bold" w:hAnsi="Times New Roman" w:cs="Times New Roman"/>
          <w:bCs/>
          <w:sz w:val="28"/>
          <w:szCs w:val="28"/>
          <w:lang w:eastAsia="ru-RU"/>
        </w:rPr>
        <w:t>Картахенский</w:t>
      </w:r>
      <w:proofErr w:type="spellEnd"/>
      <w:r w:rsidRPr="002453FD">
        <w:rPr>
          <w:rFonts w:ascii="Times New Roman" w:eastAsia="TimesNewRoman,Bold" w:hAnsi="Times New Roman" w:cs="Times New Roman"/>
          <w:bCs/>
          <w:sz w:val="28"/>
          <w:szCs w:val="28"/>
          <w:lang w:eastAsia="ru-RU"/>
        </w:rPr>
        <w:t xml:space="preserve"> протокол по биобезопасности.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В. Всемирная хартия природы.</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С. Токийская декларация.</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Международная конвенция по карантину и защите растений.</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Е. Конвенция о биологическом разнообразии.</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lastRenderedPageBreak/>
        <w:t>6. При проведении экспериментов на животных должны соблюдаться следующие этические рекомендации, за исключением:</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A. Минимального количества животных.</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B. Обязательного обезболивания.</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C. Хорошего ухода.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Обязательного уничтожения выживших животных.</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E. Хорошего кормления.</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7. При проведении эксперимента на животных невозможно исследовать:</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A. Начальный период болезни.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B. Влияние на организм новых лекарственных средств.</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C. Нелеченые формы болезни.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Субъективные признаки болезни.</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E. Влияние условий среды на развитие болезни.</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8. Невозможно моделировать на животных:</w:t>
      </w:r>
    </w:p>
    <w:p w:rsidR="006D65BE"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A. Шизофрению.</w:t>
      </w:r>
    </w:p>
    <w:p w:rsidR="006D65BE"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 C. Гастрит. </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E. Инфаркт миокарда.</w:t>
      </w:r>
    </w:p>
    <w:p w:rsidR="006D65BE"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B. Сахарный диабет.</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 D. Неврозы.</w:t>
      </w:r>
    </w:p>
    <w:p w:rsidR="006D65BE"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9. Основным фактором, ограничивающим применение экспериментального</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метода в медицине, является:</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A. Различие в строении организма животных и человека.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B. Различие в особенностях обмена веществ у животных и человека.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C. Разная продолжительность жизни человека и животных.</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Трудности определения исходного уровня здоровья у экспериментальных животных.</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E. Социальная природа человека.</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10. В эксперименте на животных невозможно изучить:</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A. Латентный период болезни.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B. Влияние на организм новых лекарственных средств.</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C. Нелеченые формы болезни.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Психические болезни.</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E. Аллергические болезни.</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11. Запрещается ли использование животного в болезненном эксперименте</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более одного раза?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А. Разрешается.</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В. Разрешается только в необходимых случаях по решению комиссии.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С. Не разрешается.</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Не разрешается при оперативном вмешательстве.</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Е. Повторное использование разрешается при апробировании новых</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лекарственных препаратов.</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12. Животное, оставшееся после эксперимента искалеченным и нежизнеспособным:</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А. Должно быть своевременно умерщвлено с соблюдением всех мер</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гуманности.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В. Не должно уничтожаться, так как эвтаназия с экспериментальными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животными запрещена.</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С. Не должно уничтожаться, так как представляет научный интерес</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до последних минут жизни.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Должно быть умерщвлено сразу после проведения эксперимента.</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Е. Вопрос эвтаназии решает этическая комиссия.</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13. Нарушение правил гуманного обращения с животными и проведение</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экспериментов в условиях, ставящих научную достоверность полученных</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lastRenderedPageBreak/>
        <w:t>данных под сомнение, может повлечь за собой:</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А. В установленном порядке применение к виновным лицам дисциплинарных мер.</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В. Запрещение научных публикаций.</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С. Запрещение защиты диссертационных работ.</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Запрещение дальнейшего использования экспериментальных животных.</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Е. </w:t>
      </w:r>
      <w:proofErr w:type="spellStart"/>
      <w:r w:rsidRPr="002453FD">
        <w:rPr>
          <w:rFonts w:ascii="Times New Roman" w:eastAsia="TimesNewRoman,Bold" w:hAnsi="Times New Roman" w:cs="Times New Roman"/>
          <w:bCs/>
          <w:sz w:val="28"/>
          <w:szCs w:val="28"/>
          <w:lang w:eastAsia="ru-RU"/>
        </w:rPr>
        <w:t>Всѐ</w:t>
      </w:r>
      <w:proofErr w:type="spellEnd"/>
      <w:r w:rsidRPr="002453FD">
        <w:rPr>
          <w:rFonts w:ascii="Times New Roman" w:eastAsia="TimesNewRoman,Bold" w:hAnsi="Times New Roman" w:cs="Times New Roman"/>
          <w:bCs/>
          <w:sz w:val="28"/>
          <w:szCs w:val="28"/>
          <w:lang w:eastAsia="ru-RU"/>
        </w:rPr>
        <w:t xml:space="preserve"> перечисленное выше.</w:t>
      </w:r>
    </w:p>
    <w:p w:rsidR="006D65BE"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14. Все процедуры на животных, которые могут вызвать у них боль и иного</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рода мучительные состояния, проводятся:</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А. Только под местной анестезией.</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В. При достаточном обезболивании под местной анестезией или под</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наркозом.</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С. Под прикрытием отвлекающих доминант.</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С применением обездвиживающих средств (</w:t>
      </w:r>
      <w:proofErr w:type="spellStart"/>
      <w:r w:rsidRPr="002453FD">
        <w:rPr>
          <w:rFonts w:ascii="Times New Roman" w:eastAsia="TimesNewRoman,Bold" w:hAnsi="Times New Roman" w:cs="Times New Roman"/>
          <w:bCs/>
          <w:sz w:val="28"/>
          <w:szCs w:val="28"/>
          <w:lang w:eastAsia="ru-RU"/>
        </w:rPr>
        <w:t>миорелаксантов</w:t>
      </w:r>
      <w:proofErr w:type="spellEnd"/>
      <w:r w:rsidRPr="002453FD">
        <w:rPr>
          <w:rFonts w:ascii="Times New Roman" w:eastAsia="TimesNewRoman,Bold" w:hAnsi="Times New Roman" w:cs="Times New Roman"/>
          <w:bCs/>
          <w:sz w:val="28"/>
          <w:szCs w:val="28"/>
          <w:lang w:eastAsia="ru-RU"/>
        </w:rPr>
        <w:t>).</w:t>
      </w:r>
    </w:p>
    <w:p w:rsid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Е. </w:t>
      </w:r>
      <w:proofErr w:type="spellStart"/>
      <w:r w:rsidRPr="002453FD">
        <w:rPr>
          <w:rFonts w:ascii="Times New Roman" w:eastAsia="TimesNewRoman,Bold" w:hAnsi="Times New Roman" w:cs="Times New Roman"/>
          <w:bCs/>
          <w:sz w:val="28"/>
          <w:szCs w:val="28"/>
          <w:lang w:eastAsia="ru-RU"/>
        </w:rPr>
        <w:t>Всѐ</w:t>
      </w:r>
      <w:proofErr w:type="spellEnd"/>
      <w:r w:rsidRPr="002453FD">
        <w:rPr>
          <w:rFonts w:ascii="Times New Roman" w:eastAsia="TimesNewRoman,Bold" w:hAnsi="Times New Roman" w:cs="Times New Roman"/>
          <w:bCs/>
          <w:sz w:val="28"/>
          <w:szCs w:val="28"/>
          <w:lang w:eastAsia="ru-RU"/>
        </w:rPr>
        <w:t xml:space="preserve"> перечисленное выше.</w:t>
      </w:r>
    </w:p>
    <w:p w:rsidR="006D65BE" w:rsidRPr="002453FD" w:rsidRDefault="006D65BE" w:rsidP="002453FD">
      <w:pPr>
        <w:spacing w:after="0" w:line="360" w:lineRule="auto"/>
        <w:rPr>
          <w:rFonts w:ascii="Times New Roman" w:eastAsia="TimesNewRoman,Bold" w:hAnsi="Times New Roman" w:cs="Times New Roman"/>
          <w:bCs/>
          <w:sz w:val="28"/>
          <w:szCs w:val="28"/>
          <w:lang w:eastAsia="ru-RU"/>
        </w:rPr>
      </w:pP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15. Какие виды животных используются в вивисекции?</w:t>
      </w:r>
    </w:p>
    <w:p w:rsidR="006D65BE"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A. Грызуны. </w:t>
      </w:r>
    </w:p>
    <w:p w:rsidR="006D65BE"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С. Кошки.</w:t>
      </w:r>
    </w:p>
    <w:p w:rsidR="002453FD" w:rsidRPr="002453FD"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 Все перечисленные выше.</w:t>
      </w:r>
    </w:p>
    <w:p w:rsidR="006D65BE" w:rsidRDefault="002453FD" w:rsidP="002453FD">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 xml:space="preserve">В. Собаки. </w:t>
      </w:r>
    </w:p>
    <w:p w:rsidR="00D74F64" w:rsidRDefault="002453FD" w:rsidP="001107A1">
      <w:pPr>
        <w:spacing w:after="0" w:line="360" w:lineRule="auto"/>
        <w:rPr>
          <w:rFonts w:ascii="Times New Roman" w:eastAsia="TimesNewRoman,Bold" w:hAnsi="Times New Roman" w:cs="Times New Roman"/>
          <w:bCs/>
          <w:sz w:val="28"/>
          <w:szCs w:val="28"/>
          <w:lang w:eastAsia="ru-RU"/>
        </w:rPr>
      </w:pPr>
      <w:r w:rsidRPr="002453FD">
        <w:rPr>
          <w:rFonts w:ascii="Times New Roman" w:eastAsia="TimesNewRoman,Bold" w:hAnsi="Times New Roman" w:cs="Times New Roman"/>
          <w:bCs/>
          <w:sz w:val="28"/>
          <w:szCs w:val="28"/>
          <w:lang w:eastAsia="ru-RU"/>
        </w:rPr>
        <w:t>D. Обезьяны.</w:t>
      </w:r>
      <w:r w:rsidRPr="002453FD">
        <w:rPr>
          <w:rFonts w:ascii="Times New Roman" w:eastAsia="TimesNewRoman,Bold" w:hAnsi="Times New Roman" w:cs="Times New Roman"/>
          <w:bCs/>
          <w:sz w:val="28"/>
          <w:szCs w:val="28"/>
          <w:lang w:eastAsia="ru-RU"/>
        </w:rPr>
        <w:cr/>
      </w:r>
    </w:p>
    <w:p w:rsidR="00BE29DC" w:rsidRPr="001400A6" w:rsidRDefault="003F29EE" w:rsidP="00513136">
      <w:pPr>
        <w:spacing w:after="0" w:line="360" w:lineRule="auto"/>
        <w:rPr>
          <w:rFonts w:ascii="Times New Roman" w:hAnsi="Times New Roman" w:cs="Times New Roman"/>
          <w:b/>
          <w:sz w:val="28"/>
          <w:szCs w:val="28"/>
        </w:rPr>
      </w:pPr>
      <w:r w:rsidRPr="001400A6">
        <w:rPr>
          <w:rFonts w:ascii="Times New Roman" w:eastAsia="TimesNewRoman,Bold" w:hAnsi="Times New Roman" w:cs="Times New Roman"/>
          <w:b/>
          <w:bCs/>
          <w:sz w:val="28"/>
          <w:szCs w:val="28"/>
          <w:lang w:eastAsia="ru-RU"/>
        </w:rPr>
        <w:t xml:space="preserve">Раздел 6 </w:t>
      </w:r>
      <w:r w:rsidRPr="001400A6">
        <w:rPr>
          <w:rFonts w:ascii="Times New Roman" w:hAnsi="Times New Roman" w:cs="Times New Roman"/>
          <w:b/>
          <w:sz w:val="28"/>
          <w:szCs w:val="28"/>
        </w:rPr>
        <w:t>Наркотизация животных. Виды наркоза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1.От какого параметра не зависит выбор метода анестезии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А)вид экспериментального животного</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Б)продолжительность операции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В)цели и задачи эксперимента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Г)масса животного</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lastRenderedPageBreak/>
        <w:t>2. Что не характерно при применении барбитуратов для внутривенного</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наркоза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А)быстрое наступление стадии глубокого наркоза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Б)определение дозы вводимого анестетика по достигнутому эффекту</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В)половину требуемой дозы анестетика вводят в течении двух минут</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Г)всю требуемую дозу анестетика вводят в течении двух минут</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3.Какой из препаратов не применяется для ингаляционного наркоза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А)эфир</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Б)фторотан</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w:t>
      </w:r>
      <w:proofErr w:type="spellStart"/>
      <w:r w:rsidRPr="001400A6">
        <w:rPr>
          <w:rFonts w:ascii="Times New Roman" w:hAnsi="Times New Roman" w:cs="Times New Roman"/>
          <w:sz w:val="28"/>
          <w:szCs w:val="28"/>
        </w:rPr>
        <w:t>трилен</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w:t>
      </w:r>
      <w:proofErr w:type="spellStart"/>
      <w:r w:rsidRPr="001400A6">
        <w:rPr>
          <w:rFonts w:ascii="Times New Roman" w:hAnsi="Times New Roman" w:cs="Times New Roman"/>
          <w:sz w:val="28"/>
          <w:szCs w:val="28"/>
        </w:rPr>
        <w:t>калипсол</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4. Что не относится к признакам правильной интубации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А)грудная клетка раздувается синхронно с нажатием на дыхательный</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мешок</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Б)при </w:t>
      </w:r>
      <w:proofErr w:type="spellStart"/>
      <w:r w:rsidRPr="001400A6">
        <w:rPr>
          <w:rFonts w:ascii="Times New Roman" w:hAnsi="Times New Roman" w:cs="Times New Roman"/>
          <w:sz w:val="28"/>
          <w:szCs w:val="28"/>
        </w:rPr>
        <w:t>ауксультации</w:t>
      </w:r>
      <w:proofErr w:type="spellEnd"/>
      <w:r w:rsidRPr="001400A6">
        <w:rPr>
          <w:rFonts w:ascii="Times New Roman" w:hAnsi="Times New Roman" w:cs="Times New Roman"/>
          <w:sz w:val="28"/>
          <w:szCs w:val="28"/>
        </w:rPr>
        <w:t xml:space="preserve"> над легкими выслушиваются дыхательные шумы</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В)в фазе выдоха воздух струей выходит из </w:t>
      </w:r>
      <w:proofErr w:type="spellStart"/>
      <w:r w:rsidRPr="001400A6">
        <w:rPr>
          <w:rFonts w:ascii="Times New Roman" w:hAnsi="Times New Roman" w:cs="Times New Roman"/>
          <w:sz w:val="28"/>
          <w:szCs w:val="28"/>
        </w:rPr>
        <w:t>интубационной</w:t>
      </w:r>
      <w:proofErr w:type="spellEnd"/>
      <w:r w:rsidRPr="001400A6">
        <w:rPr>
          <w:rFonts w:ascii="Times New Roman" w:hAnsi="Times New Roman" w:cs="Times New Roman"/>
          <w:sz w:val="28"/>
          <w:szCs w:val="28"/>
        </w:rPr>
        <w:t xml:space="preserve"> трубки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Г)появление дыхательных экскурсий в </w:t>
      </w:r>
      <w:proofErr w:type="spellStart"/>
      <w:r w:rsidRPr="001400A6">
        <w:rPr>
          <w:rFonts w:ascii="Times New Roman" w:hAnsi="Times New Roman" w:cs="Times New Roman"/>
          <w:sz w:val="28"/>
          <w:szCs w:val="28"/>
        </w:rPr>
        <w:t>эпигастральной</w:t>
      </w:r>
      <w:proofErr w:type="spellEnd"/>
      <w:r w:rsidRPr="001400A6">
        <w:rPr>
          <w:rFonts w:ascii="Times New Roman" w:hAnsi="Times New Roman" w:cs="Times New Roman"/>
          <w:sz w:val="28"/>
          <w:szCs w:val="28"/>
        </w:rPr>
        <w:t xml:space="preserve"> области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5. Какой признак свидетельствует о передозировке наркотического</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вещества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А)спонтанное мигание</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Б)рвотные движения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В)напряжение мышечной стенки живота</w:t>
      </w:r>
    </w:p>
    <w:p w:rsidR="006D65BE"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Г)поверхностное и слабое дыхание</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1. Компонентами общей анестезии являются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все перечисленные факторы, за исключением</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ретроградной амнезии (выключение сознания)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 аналгезии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 регуляции гомеостаза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 сохранения кашлевого рефлекса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д) мышечной релаксации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lastRenderedPageBreak/>
        <w:t>2. Показаниями к применению анестезиологического пособия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на </w:t>
      </w:r>
      <w:proofErr w:type="spellStart"/>
      <w:r w:rsidRPr="001400A6">
        <w:rPr>
          <w:rFonts w:ascii="Times New Roman" w:hAnsi="Times New Roman" w:cs="Times New Roman"/>
          <w:sz w:val="28"/>
          <w:szCs w:val="28"/>
        </w:rPr>
        <w:t>догоспитальном</w:t>
      </w:r>
      <w:proofErr w:type="spellEnd"/>
      <w:r w:rsidRPr="001400A6">
        <w:rPr>
          <w:rFonts w:ascii="Times New Roman" w:hAnsi="Times New Roman" w:cs="Times New Roman"/>
          <w:sz w:val="28"/>
          <w:szCs w:val="28"/>
        </w:rPr>
        <w:t xml:space="preserve"> этапе являются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тяжелая комбинированная травма, сопровождающаяся шоком</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 изолированная травма конечности, требующая иммобилизации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 судорожный синдром</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 ожоги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д) острый инфаркт миокарда, сопровождающийся болевым синдромом</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3. Ингаляционными анестетиками являются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закись азота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б) </w:t>
      </w:r>
      <w:proofErr w:type="spellStart"/>
      <w:r w:rsidRPr="001400A6">
        <w:rPr>
          <w:rFonts w:ascii="Times New Roman" w:hAnsi="Times New Roman" w:cs="Times New Roman"/>
          <w:sz w:val="28"/>
          <w:szCs w:val="28"/>
        </w:rPr>
        <w:t>гексенал</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 новокаин</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г) </w:t>
      </w:r>
      <w:proofErr w:type="spellStart"/>
      <w:r w:rsidRPr="001400A6">
        <w:rPr>
          <w:rFonts w:ascii="Times New Roman" w:hAnsi="Times New Roman" w:cs="Times New Roman"/>
          <w:sz w:val="28"/>
          <w:szCs w:val="28"/>
        </w:rPr>
        <w:t>калипсол</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д) </w:t>
      </w:r>
      <w:proofErr w:type="spellStart"/>
      <w:r w:rsidRPr="001400A6">
        <w:rPr>
          <w:rFonts w:ascii="Times New Roman" w:hAnsi="Times New Roman" w:cs="Times New Roman"/>
          <w:sz w:val="28"/>
          <w:szCs w:val="28"/>
        </w:rPr>
        <w:t>трихлорэтилен</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4. Средствами для неингаляционного наркоза являются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а) </w:t>
      </w:r>
      <w:proofErr w:type="spellStart"/>
      <w:r w:rsidRPr="001400A6">
        <w:rPr>
          <w:rFonts w:ascii="Times New Roman" w:hAnsi="Times New Roman" w:cs="Times New Roman"/>
          <w:sz w:val="28"/>
          <w:szCs w:val="28"/>
        </w:rPr>
        <w:t>тиопентал</w:t>
      </w:r>
      <w:proofErr w:type="spellEnd"/>
      <w:r w:rsidRPr="001400A6">
        <w:rPr>
          <w:rFonts w:ascii="Times New Roman" w:hAnsi="Times New Roman" w:cs="Times New Roman"/>
          <w:sz w:val="28"/>
          <w:szCs w:val="28"/>
        </w:rPr>
        <w:t>-натрий</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б) натрия </w:t>
      </w:r>
      <w:proofErr w:type="spellStart"/>
      <w:r w:rsidRPr="001400A6">
        <w:rPr>
          <w:rFonts w:ascii="Times New Roman" w:hAnsi="Times New Roman" w:cs="Times New Roman"/>
          <w:sz w:val="28"/>
          <w:szCs w:val="28"/>
        </w:rPr>
        <w:t>оксибутират</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в) </w:t>
      </w:r>
      <w:proofErr w:type="spellStart"/>
      <w:r w:rsidRPr="001400A6">
        <w:rPr>
          <w:rFonts w:ascii="Times New Roman" w:hAnsi="Times New Roman" w:cs="Times New Roman"/>
          <w:sz w:val="28"/>
          <w:szCs w:val="28"/>
        </w:rPr>
        <w:t>калипсол</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 фторотан</w:t>
      </w:r>
    </w:p>
    <w:p w:rsid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д) </w:t>
      </w:r>
      <w:proofErr w:type="spellStart"/>
      <w:r w:rsidRPr="001400A6">
        <w:rPr>
          <w:rFonts w:ascii="Times New Roman" w:hAnsi="Times New Roman" w:cs="Times New Roman"/>
          <w:sz w:val="28"/>
          <w:szCs w:val="28"/>
        </w:rPr>
        <w:t>трилен</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5. Преимущества </w:t>
      </w:r>
      <w:proofErr w:type="spellStart"/>
      <w:r w:rsidRPr="001400A6">
        <w:rPr>
          <w:rFonts w:ascii="Times New Roman" w:hAnsi="Times New Roman" w:cs="Times New Roman"/>
          <w:sz w:val="28"/>
          <w:szCs w:val="28"/>
        </w:rPr>
        <w:t>эндотрахеального</w:t>
      </w:r>
      <w:proofErr w:type="spellEnd"/>
      <w:r w:rsidRPr="001400A6">
        <w:rPr>
          <w:rFonts w:ascii="Times New Roman" w:hAnsi="Times New Roman" w:cs="Times New Roman"/>
          <w:sz w:val="28"/>
          <w:szCs w:val="28"/>
        </w:rPr>
        <w:t xml:space="preserve"> метода анестезии заключаются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в создании оптимальных условий для ИВЛ</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 в обеспечении проходимости дыхательных путей</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в) в предупреждении развития </w:t>
      </w:r>
      <w:proofErr w:type="spellStart"/>
      <w:r w:rsidRPr="001400A6">
        <w:rPr>
          <w:rFonts w:ascii="Times New Roman" w:hAnsi="Times New Roman" w:cs="Times New Roman"/>
          <w:sz w:val="28"/>
          <w:szCs w:val="28"/>
        </w:rPr>
        <w:t>бронхоспазма</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 в предупреждении остановки сердца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д) в обеспечении спонтанного дыхания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6. Преимущества внутривенной общей анестезии</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не требуется сложная аппаратура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 отсутствие выраженной стадии возбуждения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 быстрое введение в наркоз</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г) не требуется </w:t>
      </w:r>
      <w:proofErr w:type="spellStart"/>
      <w:r w:rsidRPr="001400A6">
        <w:rPr>
          <w:rFonts w:ascii="Times New Roman" w:hAnsi="Times New Roman" w:cs="Times New Roman"/>
          <w:sz w:val="28"/>
          <w:szCs w:val="28"/>
        </w:rPr>
        <w:t>премедикации</w:t>
      </w:r>
      <w:proofErr w:type="spellEnd"/>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lastRenderedPageBreak/>
        <w:t>д) отсутствие вводного наркоза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7. Недостатками внутривенной анестезии являются все перечисленные,</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за исключением</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трудной управляемости наркозом</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 сохранения тонуса скелетной мускулатуры</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 опасности асфиксии вследствие западения языка и рвоты</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 сохранения активности рефлексов</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д) быстрого введения в наркоз</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8. В газонаркотической смеси процентное отношение</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закиси азота и кислорода не должно превышать</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50:50</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 70:30</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 80:20</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 90:10</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д) 30:70</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9. Отрицательными сторонами действия препаратов барбитуровой кислоты</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w:t>
      </w:r>
      <w:proofErr w:type="spellStart"/>
      <w:r w:rsidRPr="001400A6">
        <w:rPr>
          <w:rFonts w:ascii="Times New Roman" w:hAnsi="Times New Roman" w:cs="Times New Roman"/>
          <w:sz w:val="28"/>
          <w:szCs w:val="28"/>
        </w:rPr>
        <w:t>тиопентала</w:t>
      </w:r>
      <w:proofErr w:type="spellEnd"/>
      <w:r w:rsidRPr="001400A6">
        <w:rPr>
          <w:rFonts w:ascii="Times New Roman" w:hAnsi="Times New Roman" w:cs="Times New Roman"/>
          <w:sz w:val="28"/>
          <w:szCs w:val="28"/>
        </w:rPr>
        <w:t xml:space="preserve"> натрия, </w:t>
      </w:r>
      <w:proofErr w:type="spellStart"/>
      <w:r w:rsidRPr="001400A6">
        <w:rPr>
          <w:rFonts w:ascii="Times New Roman" w:hAnsi="Times New Roman" w:cs="Times New Roman"/>
          <w:sz w:val="28"/>
          <w:szCs w:val="28"/>
        </w:rPr>
        <w:t>гексенала</w:t>
      </w:r>
      <w:proofErr w:type="spellEnd"/>
      <w:r w:rsidRPr="001400A6">
        <w:rPr>
          <w:rFonts w:ascii="Times New Roman" w:hAnsi="Times New Roman" w:cs="Times New Roman"/>
          <w:sz w:val="28"/>
          <w:szCs w:val="28"/>
        </w:rPr>
        <w:t>) являются все перечисленные,</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за исключением</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угнетения функции дыхательного центра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 быстрого введения и выведения из наркоза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 угнетения сократительного статуса миокарда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 снижения сосудистого тонуса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д) снижения функции печени и почек</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10. Основными достоинствами применения </w:t>
      </w:r>
      <w:proofErr w:type="spellStart"/>
      <w:r w:rsidRPr="001400A6">
        <w:rPr>
          <w:rFonts w:ascii="Times New Roman" w:hAnsi="Times New Roman" w:cs="Times New Roman"/>
          <w:sz w:val="28"/>
          <w:szCs w:val="28"/>
        </w:rPr>
        <w:t>кеталара</w:t>
      </w:r>
      <w:proofErr w:type="spellEnd"/>
      <w:r w:rsidRPr="001400A6">
        <w:rPr>
          <w:rFonts w:ascii="Times New Roman" w:hAnsi="Times New Roman" w:cs="Times New Roman"/>
          <w:sz w:val="28"/>
          <w:szCs w:val="28"/>
        </w:rPr>
        <w:t xml:space="preserve"> (</w:t>
      </w:r>
      <w:proofErr w:type="spellStart"/>
      <w:r w:rsidRPr="001400A6">
        <w:rPr>
          <w:rFonts w:ascii="Times New Roman" w:hAnsi="Times New Roman" w:cs="Times New Roman"/>
          <w:sz w:val="28"/>
          <w:szCs w:val="28"/>
        </w:rPr>
        <w:t>кетамина</w:t>
      </w:r>
      <w:proofErr w:type="spellEnd"/>
      <w:r w:rsidRPr="001400A6">
        <w:rPr>
          <w:rFonts w:ascii="Times New Roman" w:hAnsi="Times New Roman" w:cs="Times New Roman"/>
          <w:sz w:val="28"/>
          <w:szCs w:val="28"/>
        </w:rPr>
        <w:t xml:space="preserve">, </w:t>
      </w:r>
      <w:proofErr w:type="spellStart"/>
      <w:r w:rsidRPr="001400A6">
        <w:rPr>
          <w:rFonts w:ascii="Times New Roman" w:hAnsi="Times New Roman" w:cs="Times New Roman"/>
          <w:sz w:val="28"/>
          <w:szCs w:val="28"/>
        </w:rPr>
        <w:t>калипсола</w:t>
      </w:r>
      <w:proofErr w:type="spellEnd"/>
      <w:r w:rsidRPr="001400A6">
        <w:rPr>
          <w:rFonts w:ascii="Times New Roman" w:hAnsi="Times New Roman" w:cs="Times New Roman"/>
          <w:sz w:val="28"/>
          <w:szCs w:val="28"/>
        </w:rPr>
        <w:t>)</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на </w:t>
      </w:r>
      <w:proofErr w:type="spellStart"/>
      <w:r w:rsidRPr="001400A6">
        <w:rPr>
          <w:rFonts w:ascii="Times New Roman" w:hAnsi="Times New Roman" w:cs="Times New Roman"/>
          <w:sz w:val="28"/>
          <w:szCs w:val="28"/>
        </w:rPr>
        <w:t>догоспитальном</w:t>
      </w:r>
      <w:proofErr w:type="spellEnd"/>
      <w:r w:rsidRPr="001400A6">
        <w:rPr>
          <w:rFonts w:ascii="Times New Roman" w:hAnsi="Times New Roman" w:cs="Times New Roman"/>
          <w:sz w:val="28"/>
          <w:szCs w:val="28"/>
        </w:rPr>
        <w:t xml:space="preserve"> этапе являются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а) увеличение ударного объема сердца</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б) увеличение саливации, повышение тонуса жевательной мускулатуры</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в) отсутствие угнетения дыхания в терапевтической дозе</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г) выраженная аналгезия</w:t>
      </w:r>
    </w:p>
    <w:p w:rsidR="001400A6" w:rsidRP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t xml:space="preserve">д) возбуждение </w:t>
      </w:r>
      <w:proofErr w:type="spellStart"/>
      <w:r w:rsidRPr="001400A6">
        <w:rPr>
          <w:rFonts w:ascii="Times New Roman" w:hAnsi="Times New Roman" w:cs="Times New Roman"/>
          <w:sz w:val="28"/>
          <w:szCs w:val="28"/>
        </w:rPr>
        <w:t>лимбической</w:t>
      </w:r>
      <w:proofErr w:type="spellEnd"/>
      <w:r w:rsidRPr="001400A6">
        <w:rPr>
          <w:rFonts w:ascii="Times New Roman" w:hAnsi="Times New Roman" w:cs="Times New Roman"/>
          <w:sz w:val="28"/>
          <w:szCs w:val="28"/>
        </w:rPr>
        <w:t xml:space="preserve"> системы</w:t>
      </w:r>
    </w:p>
    <w:p w:rsidR="001400A6" w:rsidRDefault="001400A6" w:rsidP="001400A6">
      <w:pPr>
        <w:spacing w:after="0" w:line="360" w:lineRule="auto"/>
        <w:rPr>
          <w:rFonts w:ascii="Times New Roman" w:hAnsi="Times New Roman" w:cs="Times New Roman"/>
          <w:sz w:val="28"/>
          <w:szCs w:val="28"/>
        </w:rPr>
      </w:pPr>
      <w:r w:rsidRPr="001400A6">
        <w:rPr>
          <w:rFonts w:ascii="Times New Roman" w:hAnsi="Times New Roman" w:cs="Times New Roman"/>
          <w:sz w:val="28"/>
          <w:szCs w:val="28"/>
        </w:rPr>
        <w:lastRenderedPageBreak/>
        <w:t xml:space="preserve">11. Своим действием </w:t>
      </w:r>
      <w:proofErr w:type="spellStart"/>
      <w:r w:rsidRPr="001400A6">
        <w:rPr>
          <w:rFonts w:ascii="Times New Roman" w:hAnsi="Times New Roman" w:cs="Times New Roman"/>
          <w:sz w:val="28"/>
          <w:szCs w:val="28"/>
        </w:rPr>
        <w:t>кетамин</w:t>
      </w:r>
      <w:proofErr w:type="spellEnd"/>
      <w:r w:rsidRPr="001400A6">
        <w:rPr>
          <w:rFonts w:ascii="Times New Roman" w:hAnsi="Times New Roman" w:cs="Times New Roman"/>
          <w:sz w:val="28"/>
          <w:szCs w:val="28"/>
        </w:rPr>
        <w:t xml:space="preserve"> вызывает все перечисленные симптомы,</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за исключением</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а) повышения артериального давления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б) снижения артериального давления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способности вызывать тахикардию</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г) возбуждения </w:t>
      </w:r>
      <w:proofErr w:type="spellStart"/>
      <w:r w:rsidRPr="00FF3A0B">
        <w:rPr>
          <w:rFonts w:ascii="Times New Roman" w:hAnsi="Times New Roman" w:cs="Times New Roman"/>
          <w:sz w:val="28"/>
          <w:szCs w:val="28"/>
        </w:rPr>
        <w:t>лимбических</w:t>
      </w:r>
      <w:proofErr w:type="spellEnd"/>
      <w:r w:rsidRPr="00FF3A0B">
        <w:rPr>
          <w:rFonts w:ascii="Times New Roman" w:hAnsi="Times New Roman" w:cs="Times New Roman"/>
          <w:sz w:val="28"/>
          <w:szCs w:val="28"/>
        </w:rPr>
        <w:t xml:space="preserve"> структур мозга</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д) повышения саливации</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12. Для изменения гемодинамики во время наркоза </w:t>
      </w:r>
      <w:proofErr w:type="spellStart"/>
      <w:r w:rsidRPr="00FF3A0B">
        <w:rPr>
          <w:rFonts w:ascii="Times New Roman" w:hAnsi="Times New Roman" w:cs="Times New Roman"/>
          <w:sz w:val="28"/>
          <w:szCs w:val="28"/>
        </w:rPr>
        <w:t>кетамином</w:t>
      </w:r>
      <w:proofErr w:type="spellEnd"/>
      <w:r w:rsidRPr="00FF3A0B">
        <w:rPr>
          <w:rFonts w:ascii="Times New Roman" w:hAnsi="Times New Roman" w:cs="Times New Roman"/>
          <w:sz w:val="28"/>
          <w:szCs w:val="28"/>
        </w:rPr>
        <w:t xml:space="preserve"> характерно</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а) снижение АД и </w:t>
      </w:r>
      <w:proofErr w:type="spellStart"/>
      <w:r w:rsidRPr="00FF3A0B">
        <w:rPr>
          <w:rFonts w:ascii="Times New Roman" w:hAnsi="Times New Roman" w:cs="Times New Roman"/>
          <w:sz w:val="28"/>
          <w:szCs w:val="28"/>
        </w:rPr>
        <w:t>урежение</w:t>
      </w:r>
      <w:proofErr w:type="spellEnd"/>
      <w:r w:rsidRPr="00FF3A0B">
        <w:rPr>
          <w:rFonts w:ascii="Times New Roman" w:hAnsi="Times New Roman" w:cs="Times New Roman"/>
          <w:sz w:val="28"/>
          <w:szCs w:val="28"/>
        </w:rPr>
        <w:t xml:space="preserve"> ЧСС</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б) снижение АД и учащение ЧСС</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повышение АД и учащение ЧСС</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г) повышение АД и </w:t>
      </w:r>
      <w:proofErr w:type="spellStart"/>
      <w:r w:rsidRPr="00FF3A0B">
        <w:rPr>
          <w:rFonts w:ascii="Times New Roman" w:hAnsi="Times New Roman" w:cs="Times New Roman"/>
          <w:sz w:val="28"/>
          <w:szCs w:val="28"/>
        </w:rPr>
        <w:t>урежение</w:t>
      </w:r>
      <w:proofErr w:type="spellEnd"/>
      <w:r w:rsidRPr="00FF3A0B">
        <w:rPr>
          <w:rFonts w:ascii="Times New Roman" w:hAnsi="Times New Roman" w:cs="Times New Roman"/>
          <w:sz w:val="28"/>
          <w:szCs w:val="28"/>
        </w:rPr>
        <w:t xml:space="preserve"> ЧСС</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д) АД и ЧСС не изменяются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13. </w:t>
      </w:r>
      <w:proofErr w:type="spellStart"/>
      <w:r w:rsidRPr="00FF3A0B">
        <w:rPr>
          <w:rFonts w:ascii="Times New Roman" w:hAnsi="Times New Roman" w:cs="Times New Roman"/>
          <w:sz w:val="28"/>
          <w:szCs w:val="28"/>
        </w:rPr>
        <w:t>Кетамин</w:t>
      </w:r>
      <w:proofErr w:type="spellEnd"/>
      <w:r w:rsidRPr="00FF3A0B">
        <w:rPr>
          <w:rFonts w:ascii="Times New Roman" w:hAnsi="Times New Roman" w:cs="Times New Roman"/>
          <w:sz w:val="28"/>
          <w:szCs w:val="28"/>
        </w:rPr>
        <w:t xml:space="preserve"> показан при всех перечисленных состояниях, за исключением</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а) шока</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б) </w:t>
      </w:r>
      <w:proofErr w:type="spellStart"/>
      <w:r w:rsidRPr="00FF3A0B">
        <w:rPr>
          <w:rFonts w:ascii="Times New Roman" w:hAnsi="Times New Roman" w:cs="Times New Roman"/>
          <w:sz w:val="28"/>
          <w:szCs w:val="28"/>
        </w:rPr>
        <w:t>гиповолемии</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артериальной гипотензии</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г) артериального давления 140/90 мм рт. ст.</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д) артериального давления 80/50 мм рт. ст.</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14. Местным анестетиком является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а) </w:t>
      </w:r>
      <w:proofErr w:type="spellStart"/>
      <w:r w:rsidRPr="00FF3A0B">
        <w:rPr>
          <w:rFonts w:ascii="Times New Roman" w:hAnsi="Times New Roman" w:cs="Times New Roman"/>
          <w:sz w:val="28"/>
          <w:szCs w:val="28"/>
        </w:rPr>
        <w:t>бупивакаин</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б) </w:t>
      </w:r>
      <w:proofErr w:type="spellStart"/>
      <w:r w:rsidRPr="00FF3A0B">
        <w:rPr>
          <w:rFonts w:ascii="Times New Roman" w:hAnsi="Times New Roman" w:cs="Times New Roman"/>
          <w:sz w:val="28"/>
          <w:szCs w:val="28"/>
        </w:rPr>
        <w:t>промедол</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в) </w:t>
      </w:r>
      <w:proofErr w:type="spellStart"/>
      <w:r w:rsidRPr="00FF3A0B">
        <w:rPr>
          <w:rFonts w:ascii="Times New Roman" w:hAnsi="Times New Roman" w:cs="Times New Roman"/>
          <w:sz w:val="28"/>
          <w:szCs w:val="28"/>
        </w:rPr>
        <w:t>сомбревин</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г) закись азота</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д) </w:t>
      </w:r>
      <w:proofErr w:type="spellStart"/>
      <w:r w:rsidRPr="00FF3A0B">
        <w:rPr>
          <w:rFonts w:ascii="Times New Roman" w:hAnsi="Times New Roman" w:cs="Times New Roman"/>
          <w:sz w:val="28"/>
          <w:szCs w:val="28"/>
        </w:rPr>
        <w:t>кетамин</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15. К местным анестетикам пролонгированного действия относятся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а) </w:t>
      </w:r>
      <w:proofErr w:type="spellStart"/>
      <w:r w:rsidRPr="00FF3A0B">
        <w:rPr>
          <w:rFonts w:ascii="Times New Roman" w:hAnsi="Times New Roman" w:cs="Times New Roman"/>
          <w:sz w:val="28"/>
          <w:szCs w:val="28"/>
        </w:rPr>
        <w:t>бупивакаин</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б) новокаин</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в) </w:t>
      </w:r>
      <w:proofErr w:type="spellStart"/>
      <w:r w:rsidRPr="00FF3A0B">
        <w:rPr>
          <w:rFonts w:ascii="Times New Roman" w:hAnsi="Times New Roman" w:cs="Times New Roman"/>
          <w:sz w:val="28"/>
          <w:szCs w:val="28"/>
        </w:rPr>
        <w:t>лидокаин</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г) </w:t>
      </w:r>
      <w:proofErr w:type="spellStart"/>
      <w:r w:rsidRPr="00FF3A0B">
        <w:rPr>
          <w:rFonts w:ascii="Times New Roman" w:hAnsi="Times New Roman" w:cs="Times New Roman"/>
          <w:sz w:val="28"/>
          <w:szCs w:val="28"/>
        </w:rPr>
        <w:t>ропивакаин</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lastRenderedPageBreak/>
        <w:t>д) анестезин</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16. Для инфильтрационной анестезии применяется раствор новокаина</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концентрации</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а) 1-2%</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б) 0.25-0.5%</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0.125-0.25%</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г) 5%</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д) 10%</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17. Требованиями к анестезии в амбулаторной практике являются: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 наркоз должен быть глубоким</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2) анестезия должна быть адекватной</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3) </w:t>
      </w:r>
      <w:proofErr w:type="spellStart"/>
      <w:r w:rsidRPr="00FF3A0B">
        <w:rPr>
          <w:rFonts w:ascii="Times New Roman" w:hAnsi="Times New Roman" w:cs="Times New Roman"/>
          <w:sz w:val="28"/>
          <w:szCs w:val="28"/>
        </w:rPr>
        <w:t>премедикация</w:t>
      </w:r>
      <w:proofErr w:type="spellEnd"/>
      <w:r w:rsidRPr="00FF3A0B">
        <w:rPr>
          <w:rFonts w:ascii="Times New Roman" w:hAnsi="Times New Roman" w:cs="Times New Roman"/>
          <w:sz w:val="28"/>
          <w:szCs w:val="28"/>
        </w:rPr>
        <w:t xml:space="preserve"> должна быть глубокой</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4) пробуждение должно быть быстрым без длительной депрессии</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5) обезболивание должно быть простым и безопасным</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а) все ответы правильны</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б) правильно все, кроме 1 и 3</w:t>
      </w:r>
    </w:p>
    <w:p w:rsid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правильно все, кроме 1, 4 и 5</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г) правильно все, кроме 1 и 5</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18. В амбулаторных условиях целесообразны:</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 местная проводниковая анестезия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2) </w:t>
      </w:r>
      <w:proofErr w:type="spellStart"/>
      <w:r w:rsidRPr="00FF3A0B">
        <w:rPr>
          <w:rFonts w:ascii="Times New Roman" w:hAnsi="Times New Roman" w:cs="Times New Roman"/>
          <w:sz w:val="28"/>
          <w:szCs w:val="28"/>
        </w:rPr>
        <w:t>эндотрахеальный</w:t>
      </w:r>
      <w:proofErr w:type="spellEnd"/>
      <w:r w:rsidRPr="00FF3A0B">
        <w:rPr>
          <w:rFonts w:ascii="Times New Roman" w:hAnsi="Times New Roman" w:cs="Times New Roman"/>
          <w:sz w:val="28"/>
          <w:szCs w:val="28"/>
        </w:rPr>
        <w:t xml:space="preserve"> наркоз</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3) масочный ингаляционный </w:t>
      </w:r>
      <w:proofErr w:type="spellStart"/>
      <w:r w:rsidRPr="00FF3A0B">
        <w:rPr>
          <w:rFonts w:ascii="Times New Roman" w:hAnsi="Times New Roman" w:cs="Times New Roman"/>
          <w:sz w:val="28"/>
          <w:szCs w:val="28"/>
        </w:rPr>
        <w:t>севофлураном</w:t>
      </w:r>
      <w:proofErr w:type="spellEnd"/>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4) внутривенный наркоз</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5) местная инфильтрационная анестезия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а) все ответы правильны</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б) правильно все, кроме 2</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правильно только 1</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г) правильно только 2</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д) правильно 2, 3, 4</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19. Отпустить амбулаторного больного после наркоза можно</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lastRenderedPageBreak/>
        <w:t>а) сразу же после пробуждения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б) через 15 мин после пробуждения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после полного выхода из наркозной и медикаментозной депрессии</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г) через 30 мин после пробуждения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д) через 1 ч после пробуждения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 xml:space="preserve">20. Преимуществами </w:t>
      </w:r>
      <w:proofErr w:type="spellStart"/>
      <w:r w:rsidRPr="00FF3A0B">
        <w:rPr>
          <w:rFonts w:ascii="Times New Roman" w:hAnsi="Times New Roman" w:cs="Times New Roman"/>
          <w:sz w:val="28"/>
          <w:szCs w:val="28"/>
        </w:rPr>
        <w:t>эпидуральной</w:t>
      </w:r>
      <w:proofErr w:type="spellEnd"/>
      <w:r w:rsidRPr="00FF3A0B">
        <w:rPr>
          <w:rFonts w:ascii="Times New Roman" w:hAnsi="Times New Roman" w:cs="Times New Roman"/>
          <w:sz w:val="28"/>
          <w:szCs w:val="28"/>
        </w:rPr>
        <w:t xml:space="preserve"> анестезии следует считать:</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1) уменьшение кровопотери во время операции</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2) возможность сохранения спонтанного дыхания</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3) минимальные нарушения метаболизма</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4) снижение послеоперационных осложнений</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а) все ответы правильны</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б) правильны все, кроме 4</w:t>
      </w:r>
    </w:p>
    <w:p w:rsidR="00FF3A0B" w:rsidRP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в) правильны все, кроме 1 и 2</w:t>
      </w:r>
    </w:p>
    <w:p w:rsidR="00FF3A0B" w:rsidRDefault="00FF3A0B" w:rsidP="00FF3A0B">
      <w:pPr>
        <w:spacing w:after="0" w:line="360" w:lineRule="auto"/>
        <w:rPr>
          <w:rFonts w:ascii="Times New Roman" w:hAnsi="Times New Roman" w:cs="Times New Roman"/>
          <w:sz w:val="28"/>
          <w:szCs w:val="28"/>
        </w:rPr>
      </w:pPr>
      <w:r w:rsidRPr="00FF3A0B">
        <w:rPr>
          <w:rFonts w:ascii="Times New Roman" w:hAnsi="Times New Roman" w:cs="Times New Roman"/>
          <w:sz w:val="28"/>
          <w:szCs w:val="28"/>
        </w:rPr>
        <w:t>г) правильно все, кроме 3 и 4</w:t>
      </w:r>
    </w:p>
    <w:p w:rsidR="006D65BE" w:rsidRPr="006D65BE" w:rsidRDefault="006D65BE" w:rsidP="00513136">
      <w:pPr>
        <w:spacing w:after="0" w:line="360" w:lineRule="auto"/>
        <w:rPr>
          <w:rFonts w:ascii="Times New Roman" w:hAnsi="Times New Roman" w:cs="Times New Roman"/>
          <w:sz w:val="28"/>
          <w:szCs w:val="28"/>
        </w:rPr>
      </w:pPr>
    </w:p>
    <w:p w:rsidR="003F29EE" w:rsidRPr="001400A6" w:rsidRDefault="003F29EE" w:rsidP="00513136">
      <w:pPr>
        <w:spacing w:after="0" w:line="360" w:lineRule="auto"/>
        <w:rPr>
          <w:rFonts w:ascii="Times New Roman" w:hAnsi="Times New Roman" w:cs="Times New Roman"/>
          <w:b/>
          <w:sz w:val="28"/>
          <w:szCs w:val="28"/>
        </w:rPr>
      </w:pPr>
      <w:r w:rsidRPr="00885FBF">
        <w:rPr>
          <w:rFonts w:ascii="Times New Roman" w:eastAsia="TimesNewRoman,Bold" w:hAnsi="Times New Roman" w:cs="Times New Roman"/>
          <w:b/>
          <w:bCs/>
          <w:sz w:val="28"/>
          <w:szCs w:val="28"/>
          <w:highlight w:val="yellow"/>
          <w:lang w:eastAsia="ru-RU"/>
        </w:rPr>
        <w:t>Раздел 7</w:t>
      </w:r>
      <w:r w:rsidR="001C5BC1" w:rsidRPr="00885FBF">
        <w:rPr>
          <w:rFonts w:ascii="Times New Roman" w:eastAsia="TimesNewRoman,Bold" w:hAnsi="Times New Roman" w:cs="Times New Roman"/>
          <w:b/>
          <w:bCs/>
          <w:sz w:val="28"/>
          <w:szCs w:val="28"/>
          <w:highlight w:val="yellow"/>
          <w:lang w:eastAsia="ru-RU"/>
        </w:rPr>
        <w:t>.</w:t>
      </w:r>
      <w:r w:rsidRPr="00885FBF">
        <w:rPr>
          <w:rFonts w:ascii="Times New Roman" w:eastAsia="TimesNewRoman,Bold" w:hAnsi="Times New Roman" w:cs="Times New Roman"/>
          <w:b/>
          <w:bCs/>
          <w:sz w:val="28"/>
          <w:szCs w:val="28"/>
          <w:highlight w:val="yellow"/>
          <w:lang w:eastAsia="ru-RU"/>
        </w:rPr>
        <w:t xml:space="preserve"> </w:t>
      </w:r>
      <w:r w:rsidRPr="00885FBF">
        <w:rPr>
          <w:rFonts w:ascii="Times New Roman" w:hAnsi="Times New Roman" w:cs="Times New Roman"/>
          <w:b/>
          <w:sz w:val="28"/>
          <w:szCs w:val="28"/>
          <w:highlight w:val="yellow"/>
        </w:rPr>
        <w:t>Стресс. Изучение функции надпочечников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 Какой термин используют для обозначения этиологических</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факторов стресса?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 Адаптогены.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2. </w:t>
      </w:r>
      <w:proofErr w:type="spellStart"/>
      <w:r w:rsidRPr="00885FBF">
        <w:rPr>
          <w:rFonts w:ascii="Times New Roman" w:eastAsia="Times New Roman" w:hAnsi="Times New Roman"/>
          <w:sz w:val="28"/>
          <w:szCs w:val="28"/>
        </w:rPr>
        <w:t>Алгогены</w:t>
      </w:r>
      <w:proofErr w:type="spellEnd"/>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3. Стрессоры.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2. Выделите основные стрессовые факторы (стрессоры):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 Механические.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2. Болевые.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3. Температурные.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Химические.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5. Биологические.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6. Иммобилизация.</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7. Эмоциональные.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8. Все факторы.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lastRenderedPageBreak/>
        <w:t>75</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3. Укажите фазы общего адаптационного синдрома, согласно</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классификации Г. </w:t>
      </w:r>
      <w:proofErr w:type="spellStart"/>
      <w:r w:rsidRPr="00885FBF">
        <w:rPr>
          <w:rFonts w:ascii="Times New Roman" w:eastAsia="Times New Roman" w:hAnsi="Times New Roman"/>
          <w:sz w:val="28"/>
          <w:szCs w:val="28"/>
        </w:rPr>
        <w:t>Селье</w:t>
      </w:r>
      <w:proofErr w:type="spellEnd"/>
      <w:r w:rsidRPr="00885FBF">
        <w:rPr>
          <w:rFonts w:ascii="Times New Roman" w:eastAsia="Times New Roman" w:hAnsi="Times New Roman"/>
          <w:sz w:val="28"/>
          <w:szCs w:val="28"/>
        </w:rPr>
        <w:t>; расположите их в необходимой</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последовательности:</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 Нейрогенная.</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2. Инициальная.</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3. Реакция тревоги.</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Гуморальная.</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5. Стадия прогрессии.</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6. Стадия резистентности.</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7. Стадия истощения</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8. Все вышеуказанные в приведенной последовательности.</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Из каких компонентов состоит триада симптомов,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формирующих проявления стресс-синдрома (по </w:t>
      </w:r>
      <w:proofErr w:type="spellStart"/>
      <w:r w:rsidRPr="00885FBF">
        <w:rPr>
          <w:rFonts w:ascii="Times New Roman" w:eastAsia="Times New Roman" w:hAnsi="Times New Roman"/>
          <w:sz w:val="28"/>
          <w:szCs w:val="28"/>
        </w:rPr>
        <w:t>Селье</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 Возбуждение нервной системы.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2. Возбуждение симпато-адреналовой системы.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3. Гипертрофия коркового вещества надпочечников.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Активация иммунной системы.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5. Инволюция тимико-лимфатического аппарата.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6. Геморрагические язвы желудочно-кишечного тракта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7. Расстройства возбудимости сердца.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5. Какой гормон является специфическим стимулятором,</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вызывающим усиление секреции и гипертрофию коры надпочечников?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1. </w:t>
      </w:r>
      <w:proofErr w:type="spellStart"/>
      <w:r w:rsidRPr="00885FBF">
        <w:rPr>
          <w:rFonts w:ascii="Times New Roman" w:eastAsia="Times New Roman" w:hAnsi="Times New Roman"/>
          <w:sz w:val="28"/>
          <w:szCs w:val="28"/>
        </w:rPr>
        <w:t>Кортиколиберин</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2. Кортикотропин.</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3. </w:t>
      </w:r>
      <w:proofErr w:type="spellStart"/>
      <w:r w:rsidRPr="00885FBF">
        <w:rPr>
          <w:rFonts w:ascii="Times New Roman" w:eastAsia="Times New Roman" w:hAnsi="Times New Roman"/>
          <w:sz w:val="28"/>
          <w:szCs w:val="28"/>
        </w:rPr>
        <w:t>Соматотропин</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Вазопрессин.</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6. Какие нейроэндокринные системы играют ведущую роль в</w:t>
      </w:r>
    </w:p>
    <w:p w:rsidR="00885FBF" w:rsidRPr="00885FBF" w:rsidRDefault="00885FBF" w:rsidP="00885FBF">
      <w:pPr>
        <w:spacing w:after="0" w:line="360" w:lineRule="auto"/>
        <w:rPr>
          <w:rFonts w:ascii="Times New Roman" w:eastAsia="Times New Roman" w:hAnsi="Times New Roman"/>
          <w:sz w:val="28"/>
          <w:szCs w:val="28"/>
        </w:rPr>
      </w:pPr>
      <w:proofErr w:type="spellStart"/>
      <w:r w:rsidRPr="00885FBF">
        <w:rPr>
          <w:rFonts w:ascii="Times New Roman" w:eastAsia="Times New Roman" w:hAnsi="Times New Roman"/>
          <w:sz w:val="28"/>
          <w:szCs w:val="28"/>
        </w:rPr>
        <w:t>развитиистресса</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 Симпато-адреналовая система.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lastRenderedPageBreak/>
        <w:t>2. Гипоталамо-гипофизарно-овариальная.</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76</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3. Гипоталамо-</w:t>
      </w:r>
      <w:proofErr w:type="spellStart"/>
      <w:r w:rsidRPr="00885FBF">
        <w:rPr>
          <w:rFonts w:ascii="Times New Roman" w:eastAsia="Times New Roman" w:hAnsi="Times New Roman"/>
          <w:sz w:val="28"/>
          <w:szCs w:val="28"/>
        </w:rPr>
        <w:t>нейрогипофизарная</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Гипоталамо-гипофизарно-</w:t>
      </w:r>
      <w:proofErr w:type="spellStart"/>
      <w:r w:rsidRPr="00885FBF">
        <w:rPr>
          <w:rFonts w:ascii="Times New Roman" w:eastAsia="Times New Roman" w:hAnsi="Times New Roman"/>
          <w:sz w:val="28"/>
          <w:szCs w:val="28"/>
        </w:rPr>
        <w:t>адренокортикальная</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5. Бета-клетки островкового аппарата поджелудочной железы.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7. Отметьте наиболее важные для развития стресса эффекты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катехоламинов: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1. </w:t>
      </w:r>
      <w:proofErr w:type="spellStart"/>
      <w:r w:rsidRPr="00885FBF">
        <w:rPr>
          <w:rFonts w:ascii="Times New Roman" w:eastAsia="Times New Roman" w:hAnsi="Times New Roman"/>
          <w:sz w:val="28"/>
          <w:szCs w:val="28"/>
        </w:rPr>
        <w:t>Гликогенолиз</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2. </w:t>
      </w:r>
      <w:proofErr w:type="spellStart"/>
      <w:r w:rsidRPr="00885FBF">
        <w:rPr>
          <w:rFonts w:ascii="Times New Roman" w:eastAsia="Times New Roman" w:hAnsi="Times New Roman"/>
          <w:sz w:val="28"/>
          <w:szCs w:val="28"/>
        </w:rPr>
        <w:t>Глюконеогенез</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3. </w:t>
      </w:r>
      <w:proofErr w:type="spellStart"/>
      <w:r w:rsidRPr="00885FBF">
        <w:rPr>
          <w:rFonts w:ascii="Times New Roman" w:eastAsia="Times New Roman" w:hAnsi="Times New Roman"/>
          <w:sz w:val="28"/>
          <w:szCs w:val="28"/>
        </w:rPr>
        <w:t>Липолиз</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4. </w:t>
      </w:r>
      <w:proofErr w:type="spellStart"/>
      <w:r w:rsidRPr="00885FBF">
        <w:rPr>
          <w:rFonts w:ascii="Times New Roman" w:eastAsia="Times New Roman" w:hAnsi="Times New Roman"/>
          <w:sz w:val="28"/>
          <w:szCs w:val="28"/>
        </w:rPr>
        <w:t>Липогенез</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5. Активация окислительных процессов.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6. Понижение интенсивности окисления.</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7. Стимуляция перекисного окисления липидов.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8. Увеличение МОК.</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9. Уменьшение МОК.</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10. Централизация кровообращения.</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11. Активация системы гипоталамус-гипофиз-кора надпочечников.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8. Укажите основные эффекты </w:t>
      </w:r>
      <w:proofErr w:type="spellStart"/>
      <w:r w:rsidRPr="00885FBF">
        <w:rPr>
          <w:rFonts w:ascii="Times New Roman" w:eastAsia="Times New Roman" w:hAnsi="Times New Roman"/>
          <w:sz w:val="28"/>
          <w:szCs w:val="28"/>
        </w:rPr>
        <w:t>глюкокортикоидов</w:t>
      </w:r>
      <w:proofErr w:type="spellEnd"/>
      <w:r w:rsidRPr="00885FBF">
        <w:rPr>
          <w:rFonts w:ascii="Times New Roman" w:eastAsia="Times New Roman" w:hAnsi="Times New Roman"/>
          <w:sz w:val="28"/>
          <w:szCs w:val="28"/>
        </w:rPr>
        <w:t xml:space="preserve"> при стрессе: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1. Стимуляция </w:t>
      </w:r>
      <w:proofErr w:type="spellStart"/>
      <w:r w:rsidRPr="00885FBF">
        <w:rPr>
          <w:rFonts w:ascii="Times New Roman" w:eastAsia="Times New Roman" w:hAnsi="Times New Roman"/>
          <w:sz w:val="28"/>
          <w:szCs w:val="28"/>
        </w:rPr>
        <w:t>гликогенолиза</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2. Стимуляция </w:t>
      </w:r>
      <w:proofErr w:type="spellStart"/>
      <w:r w:rsidRPr="00885FBF">
        <w:rPr>
          <w:rFonts w:ascii="Times New Roman" w:eastAsia="Times New Roman" w:hAnsi="Times New Roman"/>
          <w:sz w:val="28"/>
          <w:szCs w:val="28"/>
        </w:rPr>
        <w:t>глюконеогенеза</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3. Разобщение окисления и </w:t>
      </w:r>
      <w:proofErr w:type="spellStart"/>
      <w:r w:rsidRPr="00885FBF">
        <w:rPr>
          <w:rFonts w:ascii="Times New Roman" w:eastAsia="Times New Roman" w:hAnsi="Times New Roman"/>
          <w:sz w:val="28"/>
          <w:szCs w:val="28"/>
        </w:rPr>
        <w:t>фосфорилирования</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Повышение неспецифической резистентности организма.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9. Выделите системы организма, наиболее поражаемые при стрессе: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 Нервная система.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2. Эндокринная система.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3. Обмен веществ.</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Иммунная система.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5. Желудочно-кишечный тракт.</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6. Сердечно-сосудистая система.</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lastRenderedPageBreak/>
        <w:t>7. Система крови.</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8. Все вышеуказанные системы.</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77</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10. Укажите изменения формулы крови при стрессе:</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1. </w:t>
      </w:r>
      <w:proofErr w:type="spellStart"/>
      <w:r w:rsidRPr="00885FBF">
        <w:rPr>
          <w:rFonts w:ascii="Times New Roman" w:eastAsia="Times New Roman" w:hAnsi="Times New Roman"/>
          <w:sz w:val="28"/>
          <w:szCs w:val="28"/>
        </w:rPr>
        <w:t>Нейтрофилез</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2. </w:t>
      </w:r>
      <w:proofErr w:type="spellStart"/>
      <w:r w:rsidRPr="00885FBF">
        <w:rPr>
          <w:rFonts w:ascii="Times New Roman" w:eastAsia="Times New Roman" w:hAnsi="Times New Roman"/>
          <w:sz w:val="28"/>
          <w:szCs w:val="28"/>
        </w:rPr>
        <w:t>Нейтропения</w:t>
      </w:r>
      <w:proofErr w:type="spellEnd"/>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3. </w:t>
      </w:r>
      <w:proofErr w:type="spellStart"/>
      <w:r w:rsidRPr="00885FBF">
        <w:rPr>
          <w:rFonts w:ascii="Times New Roman" w:eastAsia="Times New Roman" w:hAnsi="Times New Roman"/>
          <w:sz w:val="28"/>
          <w:szCs w:val="28"/>
        </w:rPr>
        <w:t>Лимфопепения</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Лимфоцитоз.</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5. </w:t>
      </w:r>
      <w:proofErr w:type="spellStart"/>
      <w:r w:rsidRPr="00885FBF">
        <w:rPr>
          <w:rFonts w:ascii="Times New Roman" w:eastAsia="Times New Roman" w:hAnsi="Times New Roman"/>
          <w:sz w:val="28"/>
          <w:szCs w:val="28"/>
        </w:rPr>
        <w:t>Эозинопения</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 xml:space="preserve">6. </w:t>
      </w:r>
      <w:proofErr w:type="spellStart"/>
      <w:r w:rsidRPr="00885FBF">
        <w:rPr>
          <w:rFonts w:ascii="Times New Roman" w:eastAsia="Times New Roman" w:hAnsi="Times New Roman"/>
          <w:sz w:val="28"/>
          <w:szCs w:val="28"/>
        </w:rPr>
        <w:t>Эозиноцитоз</w:t>
      </w:r>
      <w:proofErr w:type="spellEnd"/>
      <w:r w:rsidRPr="00885FBF">
        <w:rPr>
          <w:rFonts w:ascii="Times New Roman" w:eastAsia="Times New Roman" w:hAnsi="Times New Roman"/>
          <w:sz w:val="28"/>
          <w:szCs w:val="28"/>
        </w:rPr>
        <w:t>.</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11. Изменения системы иммунитета при стрессе приводят к:</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1. Повышение чувствительности к вирусным и бактериальным</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инфекциям.</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2. Снижение чувствительности к вирусным и бактериальным</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инфекциям.</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3. Снижение резистентности к опухолевому росту.</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4. Повышение резистентности к опухолевому росту.</w:t>
      </w:r>
    </w:p>
    <w:p w:rsidR="00885FBF" w:rsidRPr="00885FBF"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5. Повышение интенсивности аллергических реакций.</w:t>
      </w:r>
    </w:p>
    <w:p w:rsidR="002E2A63" w:rsidRDefault="00885FBF" w:rsidP="00885FBF">
      <w:pPr>
        <w:spacing w:after="0" w:line="360" w:lineRule="auto"/>
        <w:rPr>
          <w:rFonts w:ascii="Times New Roman" w:eastAsia="Times New Roman" w:hAnsi="Times New Roman"/>
          <w:sz w:val="28"/>
          <w:szCs w:val="28"/>
        </w:rPr>
      </w:pPr>
      <w:r w:rsidRPr="00885FBF">
        <w:rPr>
          <w:rFonts w:ascii="Times New Roman" w:eastAsia="Times New Roman" w:hAnsi="Times New Roman"/>
          <w:sz w:val="28"/>
          <w:szCs w:val="28"/>
        </w:rPr>
        <w:t>6. Снижение интенсивности аллергических реакций.</w:t>
      </w:r>
    </w:p>
    <w:p w:rsidR="00885FBF" w:rsidRDefault="00885FBF" w:rsidP="00513136">
      <w:pPr>
        <w:spacing w:after="0" w:line="360" w:lineRule="auto"/>
      </w:pPr>
    </w:p>
    <w:p w:rsidR="003F29EE" w:rsidRDefault="003F29EE" w:rsidP="001F76B9">
      <w:pPr>
        <w:spacing w:after="0" w:line="360" w:lineRule="auto"/>
        <w:jc w:val="both"/>
        <w:rPr>
          <w:rFonts w:ascii="Times New Roman" w:eastAsia="TimesNewRoman,Bold" w:hAnsi="Times New Roman" w:cs="Times New Roman"/>
          <w:b/>
          <w:bCs/>
          <w:sz w:val="28"/>
          <w:szCs w:val="28"/>
          <w:lang w:eastAsia="ru-RU"/>
        </w:rPr>
      </w:pPr>
      <w:r>
        <w:rPr>
          <w:rFonts w:ascii="Times New Roman" w:eastAsia="TimesNewRoman,Bold" w:hAnsi="Times New Roman" w:cs="Times New Roman"/>
          <w:b/>
          <w:bCs/>
          <w:sz w:val="28"/>
          <w:szCs w:val="28"/>
          <w:lang w:eastAsia="ru-RU"/>
        </w:rPr>
        <w:t xml:space="preserve">Раздел 8 </w:t>
      </w:r>
      <w:r w:rsidRPr="001F76B9">
        <w:rPr>
          <w:rFonts w:ascii="Times New Roman" w:eastAsia="TimesNewRoman,Bold" w:hAnsi="Times New Roman" w:cs="Times New Roman"/>
          <w:b/>
          <w:bCs/>
          <w:sz w:val="28"/>
          <w:szCs w:val="28"/>
          <w:lang w:eastAsia="ru-RU"/>
        </w:rPr>
        <w:t>Возрастные и половые различия в реактивности организма к экологическим факторам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1.Какие из приведенных утверждений Вам представляются правильными?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 xml:space="preserve">1.Между </w:t>
      </w:r>
      <w:proofErr w:type="spellStart"/>
      <w:r w:rsidRPr="00E90EC1">
        <w:rPr>
          <w:rFonts w:ascii="Times New Roman" w:eastAsia="TimesNewRoman,Bold" w:hAnsi="Times New Roman" w:cs="Times New Roman"/>
          <w:bCs/>
          <w:sz w:val="28"/>
          <w:szCs w:val="28"/>
          <w:lang w:eastAsia="ru-RU"/>
        </w:rPr>
        <w:t>peaктивностью</w:t>
      </w:r>
      <w:proofErr w:type="spellEnd"/>
      <w:r w:rsidRPr="00E90EC1">
        <w:rPr>
          <w:rFonts w:ascii="Times New Roman" w:eastAsia="TimesNewRoman,Bold" w:hAnsi="Times New Roman" w:cs="Times New Roman"/>
          <w:bCs/>
          <w:sz w:val="28"/>
          <w:szCs w:val="28"/>
          <w:lang w:eastAsia="ru-RU"/>
        </w:rPr>
        <w:t xml:space="preserve"> и резистентностью имеется жесткая прямая зависимость.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2.Между реактивностью и резистентностью имеется жесткая обратная зависимость.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3.Между реактивностью и резистентностью нет обязательной прямой или обратной зависимости; возможны оба варианта.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4.Резистентность - результирующая, интегративная величина, которая позволяет с медико-биологических</w:t>
      </w:r>
      <w:r>
        <w:rPr>
          <w:rFonts w:ascii="Times New Roman" w:eastAsia="TimesNewRoman,Bold" w:hAnsi="Times New Roman" w:cs="Times New Roman"/>
          <w:bCs/>
          <w:sz w:val="28"/>
          <w:szCs w:val="28"/>
          <w:lang w:eastAsia="ru-RU"/>
        </w:rPr>
        <w:t xml:space="preserve"> позиций оценивать реактивность </w:t>
      </w:r>
      <w:r w:rsidRPr="00E90EC1">
        <w:rPr>
          <w:rFonts w:ascii="Times New Roman" w:eastAsia="TimesNewRoman,Bold" w:hAnsi="Times New Roman" w:cs="Times New Roman"/>
          <w:bCs/>
          <w:sz w:val="28"/>
          <w:szCs w:val="28"/>
          <w:lang w:eastAsia="ru-RU"/>
        </w:rPr>
        <w:t>организма и ее сдвиги.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lastRenderedPageBreak/>
        <w:t>2. Укажите общие формы реактивности организма: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1.Видовая (биологическая).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2.Групповая.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3.Индивидуальная.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4.Специфическая.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5.Неспецифическая.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 На какие формы подразделяется индивидуальная реактивность?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1.Первичная (базисная).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2.Вторичная (приобретенная).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3.Групповая.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4.Конституциональная.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5.Социальная.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 Укажите факторы, определяющие первичную (базисную)</w:t>
      </w:r>
      <w:r>
        <w:rPr>
          <w:rFonts w:ascii="Times New Roman" w:eastAsia="TimesNewRoman,Bold" w:hAnsi="Times New Roman" w:cs="Times New Roman"/>
          <w:bCs/>
          <w:sz w:val="28"/>
          <w:szCs w:val="28"/>
          <w:lang w:eastAsia="ru-RU"/>
        </w:rPr>
        <w:t xml:space="preserve"> </w:t>
      </w:r>
      <w:r w:rsidRPr="00E90EC1">
        <w:rPr>
          <w:rFonts w:ascii="Times New Roman" w:eastAsia="TimesNewRoman,Bold" w:hAnsi="Times New Roman" w:cs="Times New Roman"/>
          <w:bCs/>
          <w:sz w:val="28"/>
          <w:szCs w:val="28"/>
          <w:lang w:eastAsia="ru-RU"/>
        </w:rPr>
        <w:t>реактивность: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1.Наследственность.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2.Нейрогуморальная регуляция.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3.Перенесенные заболевания.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4.Конституция.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5.Экологические факторы.</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6.Возраст</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7.Иммунизация организма.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8.Пол.</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 На какие формы подразделяется вторичная (приобретенная)</w:t>
      </w:r>
      <w:r>
        <w:rPr>
          <w:rFonts w:ascii="Times New Roman" w:eastAsia="TimesNewRoman,Bold" w:hAnsi="Times New Roman" w:cs="Times New Roman"/>
          <w:bCs/>
          <w:sz w:val="28"/>
          <w:szCs w:val="28"/>
          <w:lang w:eastAsia="ru-RU"/>
        </w:rPr>
        <w:t xml:space="preserve"> </w:t>
      </w:r>
      <w:r w:rsidRPr="00E90EC1">
        <w:rPr>
          <w:rFonts w:ascii="Times New Roman" w:eastAsia="TimesNewRoman,Bold" w:hAnsi="Times New Roman" w:cs="Times New Roman"/>
          <w:bCs/>
          <w:sz w:val="28"/>
          <w:szCs w:val="28"/>
          <w:lang w:eastAsia="ru-RU"/>
        </w:rPr>
        <w:t>реактивность: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1.Специфическая (иммунологическая).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2.Адаптивная.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3.Аллергическая.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4.Неспецифическая.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5.Конституциональная.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 Что определяет формирование специфической (иммунологической)</w:t>
      </w:r>
      <w:r>
        <w:rPr>
          <w:rFonts w:ascii="Times New Roman" w:eastAsia="TimesNewRoman,Bold" w:hAnsi="Times New Roman" w:cs="Times New Roman"/>
          <w:bCs/>
          <w:sz w:val="28"/>
          <w:szCs w:val="28"/>
          <w:lang w:eastAsia="ru-RU"/>
        </w:rPr>
        <w:t xml:space="preserve"> </w:t>
      </w:r>
      <w:r w:rsidRPr="00E90EC1">
        <w:rPr>
          <w:rFonts w:ascii="Times New Roman" w:eastAsia="TimesNewRoman,Bold" w:hAnsi="Times New Roman" w:cs="Times New Roman"/>
          <w:bCs/>
          <w:sz w:val="28"/>
          <w:szCs w:val="28"/>
          <w:lang w:eastAsia="ru-RU"/>
        </w:rPr>
        <w:t>приобретенной реактивности?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1.Иммунитет.</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2.Аллергия всех видов.</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3.Факторы естественной резистентности организма.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4.Специфика условий внешней среды.</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5.Иммунодефицитные состояния.</w:t>
      </w:r>
    </w:p>
    <w:p w:rsid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lastRenderedPageBreak/>
        <w:t>7. Какие факторы определяют формирование неспецифической приобретенной (вторичной) реактивности?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1.Социальные.</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2.Сезонные.</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3.Возрастные.</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4.Климатические.</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5.Экологические.</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6.Психогенные.</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7.Аллергизация организма.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8.Перенесенные заболевания.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9.Консервативное и хирургическое лечение.</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10.Характер питания.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11.Видовая принадлежность.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12.Пол.</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8. Какое из приведенных представлений Вы считаете правильным?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 Наследственность является важным компонентом структуры индивидуальной реактивности, т.к. в генетическом аппарате закодированы все варианты реакций организма на любые раздражители, а отбор конкретного варианта реакции определяется характером раздражителя.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2.Аппарат наследственности, определяя особенности обмена веществ,</w:t>
      </w:r>
      <w:r>
        <w:rPr>
          <w:rFonts w:ascii="Times New Roman" w:eastAsia="TimesNewRoman,Bold" w:hAnsi="Times New Roman" w:cs="Times New Roman"/>
          <w:bCs/>
          <w:sz w:val="28"/>
          <w:szCs w:val="28"/>
          <w:lang w:eastAsia="ru-RU"/>
        </w:rPr>
        <w:t xml:space="preserve"> </w:t>
      </w:r>
      <w:r w:rsidRPr="00E90EC1">
        <w:rPr>
          <w:rFonts w:ascii="Times New Roman" w:eastAsia="TimesNewRoman,Bold" w:hAnsi="Times New Roman" w:cs="Times New Roman"/>
          <w:bCs/>
          <w:sz w:val="28"/>
          <w:szCs w:val="28"/>
          <w:lang w:eastAsia="ru-RU"/>
        </w:rPr>
        <w:t>структуры и функции, тем самым влияет на структуру и механизмы</w:t>
      </w:r>
      <w:r>
        <w:rPr>
          <w:rFonts w:ascii="Times New Roman" w:eastAsia="TimesNewRoman,Bold" w:hAnsi="Times New Roman" w:cs="Times New Roman"/>
          <w:bCs/>
          <w:sz w:val="28"/>
          <w:szCs w:val="28"/>
          <w:lang w:eastAsia="ru-RU"/>
        </w:rPr>
        <w:t xml:space="preserve"> </w:t>
      </w:r>
      <w:r w:rsidRPr="00E90EC1">
        <w:rPr>
          <w:rFonts w:ascii="Times New Roman" w:eastAsia="TimesNewRoman,Bold" w:hAnsi="Times New Roman" w:cs="Times New Roman"/>
          <w:bCs/>
          <w:sz w:val="28"/>
          <w:szCs w:val="28"/>
          <w:lang w:eastAsia="ru-RU"/>
        </w:rPr>
        <w:t>базисной реактивности.</w:t>
      </w:r>
    </w:p>
    <w:p w:rsid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9. Какие индивидуальные особенности организма (признаки) наиболее часто используют в целях классификации конституциональных типов?</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1.Морфологические (</w:t>
      </w:r>
      <w:proofErr w:type="spellStart"/>
      <w:r w:rsidRPr="00E90EC1">
        <w:rPr>
          <w:rFonts w:ascii="Times New Roman" w:eastAsia="TimesNewRoman,Bold" w:hAnsi="Times New Roman" w:cs="Times New Roman"/>
          <w:bCs/>
          <w:sz w:val="28"/>
          <w:szCs w:val="28"/>
          <w:lang w:eastAsia="ru-RU"/>
        </w:rPr>
        <w:t>Сиго</w:t>
      </w:r>
      <w:proofErr w:type="spellEnd"/>
      <w:r w:rsidRPr="00E90EC1">
        <w:rPr>
          <w:rFonts w:ascii="Times New Roman" w:eastAsia="TimesNewRoman,Bold" w:hAnsi="Times New Roman" w:cs="Times New Roman"/>
          <w:bCs/>
          <w:sz w:val="28"/>
          <w:szCs w:val="28"/>
          <w:lang w:eastAsia="ru-RU"/>
        </w:rPr>
        <w:t xml:space="preserve">, </w:t>
      </w:r>
      <w:proofErr w:type="spellStart"/>
      <w:r w:rsidRPr="00E90EC1">
        <w:rPr>
          <w:rFonts w:ascii="Times New Roman" w:eastAsia="TimesNewRoman,Bold" w:hAnsi="Times New Roman" w:cs="Times New Roman"/>
          <w:bCs/>
          <w:sz w:val="28"/>
          <w:szCs w:val="28"/>
          <w:lang w:eastAsia="ru-RU"/>
        </w:rPr>
        <w:t>Кречмер</w:t>
      </w:r>
      <w:proofErr w:type="spellEnd"/>
      <w:r w:rsidRPr="00E90EC1">
        <w:rPr>
          <w:rFonts w:ascii="Times New Roman" w:eastAsia="TimesNewRoman,Bold" w:hAnsi="Times New Roman" w:cs="Times New Roman"/>
          <w:bCs/>
          <w:sz w:val="28"/>
          <w:szCs w:val="28"/>
          <w:lang w:eastAsia="ru-RU"/>
        </w:rPr>
        <w:t>).</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 xml:space="preserve">2.Морфо-функциональные (М.В. </w:t>
      </w:r>
      <w:proofErr w:type="spellStart"/>
      <w:r w:rsidRPr="00E90EC1">
        <w:rPr>
          <w:rFonts w:ascii="Times New Roman" w:eastAsia="TimesNewRoman,Bold" w:hAnsi="Times New Roman" w:cs="Times New Roman"/>
          <w:bCs/>
          <w:sz w:val="28"/>
          <w:szCs w:val="28"/>
          <w:lang w:eastAsia="ru-RU"/>
        </w:rPr>
        <w:t>Черноруцкий</w:t>
      </w:r>
      <w:proofErr w:type="spellEnd"/>
      <w:r w:rsidRPr="00E90EC1">
        <w:rPr>
          <w:rFonts w:ascii="Times New Roman" w:eastAsia="TimesNewRoman,Bold" w:hAnsi="Times New Roman" w:cs="Times New Roman"/>
          <w:bCs/>
          <w:sz w:val="28"/>
          <w:szCs w:val="28"/>
          <w:lang w:eastAsia="ru-RU"/>
        </w:rPr>
        <w:t>)</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3.Особенности темперамента (Гиппократ)</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4.Типы высшей нервной деятельности (И.П. Павлов).</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5.Степень выраженности ре</w:t>
      </w:r>
      <w:r>
        <w:rPr>
          <w:rFonts w:ascii="Times New Roman" w:eastAsia="TimesNewRoman,Bold" w:hAnsi="Times New Roman" w:cs="Times New Roman"/>
          <w:bCs/>
          <w:sz w:val="28"/>
          <w:szCs w:val="28"/>
          <w:lang w:eastAsia="ru-RU"/>
        </w:rPr>
        <w:t xml:space="preserve">акций на комплекс раздражителей </w:t>
      </w:r>
      <w:r w:rsidRPr="00E90EC1">
        <w:rPr>
          <w:rFonts w:ascii="Times New Roman" w:eastAsia="TimesNewRoman,Bold" w:hAnsi="Times New Roman" w:cs="Times New Roman"/>
          <w:bCs/>
          <w:sz w:val="28"/>
          <w:szCs w:val="28"/>
          <w:lang w:eastAsia="ru-RU"/>
        </w:rPr>
        <w:t xml:space="preserve"> (</w:t>
      </w:r>
      <w:proofErr w:type="spellStart"/>
      <w:r w:rsidRPr="00E90EC1">
        <w:rPr>
          <w:rFonts w:ascii="Times New Roman" w:eastAsia="TimesNewRoman,Bold" w:hAnsi="Times New Roman" w:cs="Times New Roman"/>
          <w:bCs/>
          <w:sz w:val="28"/>
          <w:szCs w:val="28"/>
          <w:lang w:eastAsia="ru-RU"/>
        </w:rPr>
        <w:t>Лемперт</w:t>
      </w:r>
      <w:proofErr w:type="spellEnd"/>
      <w:r w:rsidRPr="00E90EC1">
        <w:rPr>
          <w:rFonts w:ascii="Times New Roman" w:eastAsia="TimesNewRoman,Bold" w:hAnsi="Times New Roman" w:cs="Times New Roman"/>
          <w:bCs/>
          <w:sz w:val="28"/>
          <w:szCs w:val="28"/>
          <w:lang w:eastAsia="ru-RU"/>
        </w:rPr>
        <w:t>).</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6.Способность индивидуума к социальной адаптации.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7.Преобладание тонуса одного из отделов вегетативной нервной системы (</w:t>
      </w:r>
      <w:proofErr w:type="spellStart"/>
      <w:r w:rsidRPr="00E90EC1">
        <w:rPr>
          <w:rFonts w:ascii="Times New Roman" w:eastAsia="TimesNewRoman,Bold" w:hAnsi="Times New Roman" w:cs="Times New Roman"/>
          <w:bCs/>
          <w:sz w:val="28"/>
          <w:szCs w:val="28"/>
          <w:lang w:eastAsia="ru-RU"/>
        </w:rPr>
        <w:t>Эпингер</w:t>
      </w:r>
      <w:proofErr w:type="spellEnd"/>
      <w:r w:rsidRPr="00E90EC1">
        <w:rPr>
          <w:rFonts w:ascii="Times New Roman" w:eastAsia="TimesNewRoman,Bold" w:hAnsi="Times New Roman" w:cs="Times New Roman"/>
          <w:bCs/>
          <w:sz w:val="28"/>
          <w:szCs w:val="28"/>
          <w:lang w:eastAsia="ru-RU"/>
        </w:rPr>
        <w:t xml:space="preserve"> и Гесс).</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8.Состояние соединительной ткани (Богомолец)</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10.Чем обеспечивается роль пола в формировании первичной реактивности организма?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1.Различиями в частоте принадлежности мужчин и женщин к разным конституциональным типам.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lastRenderedPageBreak/>
        <w:t xml:space="preserve">2.Особенностями </w:t>
      </w:r>
      <w:proofErr w:type="spellStart"/>
      <w:r w:rsidRPr="00E90EC1">
        <w:rPr>
          <w:rFonts w:ascii="Times New Roman" w:eastAsia="TimesNewRoman,Bold" w:hAnsi="Times New Roman" w:cs="Times New Roman"/>
          <w:bCs/>
          <w:sz w:val="28"/>
          <w:szCs w:val="28"/>
          <w:lang w:eastAsia="ru-RU"/>
        </w:rPr>
        <w:t>нейро</w:t>
      </w:r>
      <w:proofErr w:type="spellEnd"/>
      <w:r w:rsidRPr="00E90EC1">
        <w:rPr>
          <w:rFonts w:ascii="Times New Roman" w:eastAsia="TimesNewRoman,Bold" w:hAnsi="Times New Roman" w:cs="Times New Roman"/>
          <w:bCs/>
          <w:sz w:val="28"/>
          <w:szCs w:val="28"/>
          <w:lang w:eastAsia="ru-RU"/>
        </w:rPr>
        <w:t>-гормональной регуляции функций женского организма в сравнении с мужским.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 xml:space="preserve">11.Выделите наиболее важные особенности реактивности и </w:t>
      </w:r>
      <w:proofErr w:type="spellStart"/>
      <w:r w:rsidRPr="00E90EC1">
        <w:rPr>
          <w:rFonts w:ascii="Times New Roman" w:eastAsia="TimesNewRoman,Bold" w:hAnsi="Times New Roman" w:cs="Times New Roman"/>
          <w:bCs/>
          <w:sz w:val="28"/>
          <w:szCs w:val="28"/>
          <w:lang w:eastAsia="ru-RU"/>
        </w:rPr>
        <w:t>резиcmентности</w:t>
      </w:r>
      <w:proofErr w:type="spellEnd"/>
      <w:r w:rsidRPr="00E90EC1">
        <w:rPr>
          <w:rFonts w:ascii="Times New Roman" w:eastAsia="TimesNewRoman,Bold" w:hAnsi="Times New Roman" w:cs="Times New Roman"/>
          <w:bCs/>
          <w:sz w:val="28"/>
          <w:szCs w:val="28"/>
          <w:lang w:eastAsia="ru-RU"/>
        </w:rPr>
        <w:t xml:space="preserve"> раннего детского возраста: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1.Низкая реактивность.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2.Качественно иная реактивность в сравнении с периодом зрелости.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3.Высокая реактивность.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4.Преобладание механизмов активной резистентности.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5.Преобладание механизмов пассивной резистентности.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12.Чем определяются особенности реактивности раннего детского возраста?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1.Незавершенностью морфологического и функционального развития нервной системы.</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2.Незрелостью эндокринных систем.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3.Неполным развитием иммунной системы.</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4.Недостаточным развитием опорно-двигательного аппарата.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5.Несовершенством внешних и внутренних барьеров</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6.Особенностями обмена веществ.</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7.Преобладанием пассивной резистентности над активной.</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8.Преобладанием активной резистентности над пассивной.</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13.Чем определяются особенности реактивности старческого возраста?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80705C">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1.Необратимыми регрессивными изменениями структуры и функций на всех уровнях: мол</w:t>
      </w:r>
      <w:r w:rsidR="0080705C">
        <w:rPr>
          <w:rFonts w:ascii="Times New Roman" w:eastAsia="TimesNewRoman,Bold" w:hAnsi="Times New Roman" w:cs="Times New Roman"/>
          <w:bCs/>
          <w:sz w:val="28"/>
          <w:szCs w:val="28"/>
          <w:lang w:eastAsia="ru-RU"/>
        </w:rPr>
        <w:t xml:space="preserve">екулярном, клеточном, органном, </w:t>
      </w:r>
      <w:r w:rsidRPr="00E90EC1">
        <w:rPr>
          <w:rFonts w:ascii="Times New Roman" w:eastAsia="TimesNewRoman,Bold" w:hAnsi="Times New Roman" w:cs="Times New Roman"/>
          <w:bCs/>
          <w:sz w:val="28"/>
          <w:szCs w:val="28"/>
          <w:lang w:eastAsia="ru-RU"/>
        </w:rPr>
        <w:t>организменном.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2.Изменением интенсивности и нарушением обмена веществ.</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3.Суммацией изменений в организме, накапливающихся в процессе формирования приобретенной реактивности.</w:t>
      </w:r>
    </w:p>
    <w:p w:rsidR="0080705C" w:rsidRDefault="0080705C"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14. На какие параметры реактивности влияет исходное функциональное состояние систем организма?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1.На степень выраженности реакции данной системы в ответ на стимулирующие и тормозные раздражители.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2.На состояние аппарата нейрогуморальной регуляции.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3.На конституциональные особенности реактивности.</w:t>
      </w:r>
    </w:p>
    <w:p w:rsidR="0080705C" w:rsidRDefault="0080705C"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15.У гиперстеников повышен риск развития следующих заболеваний:</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lastRenderedPageBreak/>
        <w:t>1.Гипотензии.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2.Гипертензии.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3.Инфаркта миокарда.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4.Ожирения.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5.Заболеваний ЖКТ.</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6.Туберкулеза легких.</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7.Атеросклероза.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8.Гиперфункций щитовидной железы.</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16. У астеников повышен риск развития следующих заболеваний:</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1.Гипотензии.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2.Гипертензии.</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3.Инфаркта миокарда.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4.Ожирения.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5.Заболеваний ЖКТ.</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6.Туберкулеза легких.</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7.Атеросклероза.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17.У лиц женского пола повышен риск развития следующих заболеваний:</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1.Алкоголизм.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2.Гипертиреоз.</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3.Микседема.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4.Гипотензия, гипертензия.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5.Язвенная болезнь желудка.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6.Инфаркт миокарда.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7.Желчекаменная болезнь.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8.Суставной ревматизм.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18. У лиц мужского пола повышен риск развития следующих заболеваний:</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1.Алкоголизм.</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2.Гипертиреоз.</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3.Микседема.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4.Гипотензия.</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5.Язвенная болезнь желудка.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6.Инфаркт миокарда.</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7.Желчекаменная болезнь.</w:t>
      </w:r>
    </w:p>
    <w:p w:rsidR="00E90EC1" w:rsidRPr="00E90EC1" w:rsidRDefault="00E90EC1" w:rsidP="00E90EC1">
      <w:pPr>
        <w:spacing w:after="0" w:line="240" w:lineRule="auto"/>
        <w:ind w:firstLine="709"/>
        <w:jc w:val="both"/>
        <w:rPr>
          <w:rFonts w:ascii="Times New Roman" w:eastAsia="TimesNewRoman,Bold" w:hAnsi="Times New Roman" w:cs="Times New Roman"/>
          <w:bCs/>
          <w:sz w:val="28"/>
          <w:szCs w:val="28"/>
          <w:lang w:eastAsia="ru-RU"/>
        </w:rPr>
      </w:pPr>
      <w:r w:rsidRPr="00E90EC1">
        <w:rPr>
          <w:rFonts w:ascii="Times New Roman" w:eastAsia="TimesNewRoman,Bold" w:hAnsi="Times New Roman" w:cs="Times New Roman"/>
          <w:bCs/>
          <w:sz w:val="28"/>
          <w:szCs w:val="28"/>
          <w:lang w:eastAsia="ru-RU"/>
        </w:rPr>
        <w:t>8.Суставной ревматизм.</w:t>
      </w:r>
    </w:p>
    <w:p w:rsidR="003F29EE" w:rsidRDefault="003F29EE" w:rsidP="00513136">
      <w:pPr>
        <w:spacing w:after="0" w:line="360" w:lineRule="auto"/>
        <w:rPr>
          <w:rFonts w:ascii="Times New Roman" w:eastAsia="TimesNewRoman,Bold" w:hAnsi="Times New Roman" w:cs="Times New Roman"/>
          <w:bCs/>
          <w:sz w:val="28"/>
          <w:szCs w:val="28"/>
          <w:lang w:eastAsia="ru-RU"/>
        </w:rPr>
      </w:pPr>
    </w:p>
    <w:p w:rsidR="003F29EE" w:rsidRPr="00513136" w:rsidRDefault="003F29EE" w:rsidP="00513136">
      <w:pPr>
        <w:spacing w:after="0" w:line="360" w:lineRule="auto"/>
        <w:rPr>
          <w:rFonts w:ascii="Times New Roman" w:eastAsia="TimesNewRoman,Bold" w:hAnsi="Times New Roman" w:cs="Times New Roman"/>
          <w:bCs/>
          <w:sz w:val="28"/>
          <w:szCs w:val="28"/>
          <w:lang w:eastAsia="ru-RU"/>
        </w:rPr>
      </w:pPr>
    </w:p>
    <w:p w:rsidR="008A549A" w:rsidRDefault="008A549A" w:rsidP="008A549A">
      <w:pPr>
        <w:spacing w:after="0" w:line="360" w:lineRule="auto"/>
        <w:rPr>
          <w:rFonts w:ascii="Times New Roman" w:eastAsia="Times New Roman" w:hAnsi="Times New Roman" w:cs="Times New Roman"/>
          <w:sz w:val="28"/>
          <w:szCs w:val="28"/>
        </w:rPr>
      </w:pPr>
      <w:r w:rsidRPr="004A3032">
        <w:rPr>
          <w:rFonts w:ascii="Times New Roman" w:eastAsia="Times New Roman" w:hAnsi="Times New Roman" w:cs="Times New Roman"/>
          <w:sz w:val="28"/>
          <w:szCs w:val="28"/>
        </w:rPr>
        <w:lastRenderedPageBreak/>
        <w:t>А.1 Вопросы для опроса:</w:t>
      </w:r>
    </w:p>
    <w:p w:rsidR="0080705C" w:rsidRDefault="0080705C" w:rsidP="0080705C">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Химический анализ почв и грунтов, подземных и поверхностных вод</w:t>
      </w:r>
    </w:p>
    <w:p w:rsidR="00F4420E" w:rsidRDefault="00F4420E" w:rsidP="008A549A">
      <w:pPr>
        <w:spacing w:after="0" w:line="360" w:lineRule="auto"/>
        <w:rPr>
          <w:rFonts w:ascii="Times New Roman" w:hAnsi="Times New Roman" w:cs="Times New Roman"/>
          <w:sz w:val="24"/>
          <w:szCs w:val="24"/>
        </w:rPr>
      </w:pPr>
    </w:p>
    <w:p w:rsidR="0080705C" w:rsidRDefault="0080705C" w:rsidP="0080705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 2. Физиология растительной клетки</w:t>
      </w:r>
    </w:p>
    <w:p w:rsidR="0080705C" w:rsidRDefault="0080705C" w:rsidP="00E25D3A">
      <w:pPr>
        <w:spacing w:after="0" w:line="360" w:lineRule="auto"/>
        <w:rPr>
          <w:rFonts w:ascii="Times New Roman" w:eastAsia="Times New Roman" w:hAnsi="Times New Roman" w:cs="Times New Roman"/>
          <w:sz w:val="28"/>
          <w:szCs w:val="28"/>
          <w:lang w:eastAsia="ru-RU"/>
        </w:rPr>
      </w:pPr>
    </w:p>
    <w:p w:rsidR="00F4420E" w:rsidRPr="00E25D3A" w:rsidRDefault="00F4420E" w:rsidP="00E25D3A">
      <w:pPr>
        <w:spacing w:after="0" w:line="360" w:lineRule="auto"/>
        <w:rPr>
          <w:rFonts w:ascii="Times New Roman" w:hAnsi="Times New Roman" w:cs="Times New Roman"/>
          <w:sz w:val="28"/>
          <w:szCs w:val="28"/>
        </w:rPr>
      </w:pPr>
    </w:p>
    <w:p w:rsidR="0080705C" w:rsidRDefault="0080705C" w:rsidP="0080705C">
      <w:pPr>
        <w:spacing w:after="0" w:line="360" w:lineRule="auto"/>
        <w:ind w:firstLine="567"/>
        <w:rPr>
          <w:rFonts w:ascii="Times New Roman" w:eastAsia="TimesNewRoman,Bold" w:hAnsi="Times New Roman" w:cs="Times New Roman"/>
          <w:b/>
          <w:bCs/>
          <w:sz w:val="28"/>
          <w:szCs w:val="28"/>
          <w:lang w:eastAsia="ru-RU"/>
        </w:rPr>
      </w:pPr>
      <w:r>
        <w:rPr>
          <w:rFonts w:ascii="Times New Roman" w:eastAsia="TimesNewRoman,Bold" w:hAnsi="Times New Roman" w:cs="Times New Roman"/>
          <w:b/>
          <w:bCs/>
          <w:sz w:val="28"/>
          <w:szCs w:val="28"/>
          <w:lang w:eastAsia="ru-RU"/>
        </w:rPr>
        <w:t>Раздел 3. Рост</w:t>
      </w:r>
      <w:r>
        <w:t xml:space="preserve"> </w:t>
      </w:r>
      <w:r>
        <w:rPr>
          <w:rFonts w:ascii="Times New Roman" w:eastAsia="TimesNewRoman,Bold" w:hAnsi="Times New Roman" w:cs="Times New Roman"/>
          <w:b/>
          <w:bCs/>
          <w:sz w:val="28"/>
          <w:szCs w:val="28"/>
          <w:lang w:eastAsia="ru-RU"/>
        </w:rPr>
        <w:t xml:space="preserve">и развитие растений </w:t>
      </w:r>
    </w:p>
    <w:p w:rsidR="00E25D3A" w:rsidRPr="00E25D3A" w:rsidRDefault="00E25D3A" w:rsidP="00E25D3A">
      <w:pPr>
        <w:spacing w:after="0" w:line="360" w:lineRule="auto"/>
        <w:rPr>
          <w:rFonts w:ascii="Times New Roman" w:hAnsi="Times New Roman" w:cs="Times New Roman"/>
          <w:sz w:val="28"/>
          <w:szCs w:val="28"/>
        </w:rPr>
      </w:pPr>
    </w:p>
    <w:p w:rsidR="0080705C" w:rsidRDefault="0080705C" w:rsidP="0080705C">
      <w:pPr>
        <w:spacing w:after="0" w:line="360" w:lineRule="auto"/>
        <w:ind w:firstLine="709"/>
        <w:jc w:val="both"/>
        <w:rPr>
          <w:rFonts w:ascii="Times New Roman" w:eastAsia="TimesNewRoman,Bold" w:hAnsi="Times New Roman" w:cs="Times New Roman"/>
          <w:b/>
          <w:bCs/>
          <w:sz w:val="28"/>
          <w:szCs w:val="28"/>
          <w:lang w:eastAsia="ru-RU"/>
        </w:rPr>
      </w:pPr>
      <w:r>
        <w:rPr>
          <w:rFonts w:ascii="Times New Roman" w:eastAsia="TimesNewRoman,Bold" w:hAnsi="Times New Roman" w:cs="Times New Roman"/>
          <w:b/>
          <w:bCs/>
          <w:sz w:val="28"/>
          <w:szCs w:val="28"/>
          <w:lang w:eastAsia="ru-RU"/>
        </w:rPr>
        <w:t>Раздел 4. Методы экологического анализа состояния популяций и сообществ животных</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4.1.  Дистанционные методы мониторинга</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4.2.  Биологические методы мониторинга</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 xml:space="preserve">4.2.1.  Экологические основы </w:t>
      </w:r>
      <w:proofErr w:type="spellStart"/>
      <w:r w:rsidRPr="00E25D3A">
        <w:rPr>
          <w:rFonts w:ascii="Times New Roman" w:eastAsia="Times New Roman" w:hAnsi="Times New Roman" w:cs="Times New Roman"/>
          <w:sz w:val="28"/>
          <w:szCs w:val="28"/>
          <w:lang w:eastAsia="ru-RU"/>
        </w:rPr>
        <w:t>биоиндикации</w:t>
      </w:r>
      <w:proofErr w:type="spellEnd"/>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4.2.2.  Антропогенные факторы, вызывающие у организмов стресс</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 xml:space="preserve">4.2.3.  Уровни </w:t>
      </w:r>
      <w:proofErr w:type="spellStart"/>
      <w:r w:rsidRPr="00E25D3A">
        <w:rPr>
          <w:rFonts w:ascii="Times New Roman" w:eastAsia="Times New Roman" w:hAnsi="Times New Roman" w:cs="Times New Roman"/>
          <w:sz w:val="28"/>
          <w:szCs w:val="28"/>
          <w:lang w:eastAsia="ru-RU"/>
        </w:rPr>
        <w:t>биоиндикации</w:t>
      </w:r>
      <w:proofErr w:type="spellEnd"/>
      <w:r w:rsidRPr="00E25D3A">
        <w:rPr>
          <w:rFonts w:ascii="Times New Roman" w:eastAsia="Times New Roman" w:hAnsi="Times New Roman" w:cs="Times New Roman"/>
          <w:sz w:val="28"/>
          <w:szCs w:val="28"/>
          <w:lang w:eastAsia="ru-RU"/>
        </w:rPr>
        <w:t xml:space="preserve"> в соответствии с организационными уровнями биологических систем</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 xml:space="preserve">4.2.4.  Основные принципы применения </w:t>
      </w:r>
      <w:proofErr w:type="spellStart"/>
      <w:r w:rsidRPr="00E25D3A">
        <w:rPr>
          <w:rFonts w:ascii="Times New Roman" w:eastAsia="Times New Roman" w:hAnsi="Times New Roman" w:cs="Times New Roman"/>
          <w:sz w:val="28"/>
          <w:szCs w:val="28"/>
          <w:lang w:eastAsia="ru-RU"/>
        </w:rPr>
        <w:t>биоиндикации</w:t>
      </w:r>
      <w:proofErr w:type="spellEnd"/>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 xml:space="preserve">4.2.5.  </w:t>
      </w:r>
      <w:proofErr w:type="spellStart"/>
      <w:r w:rsidRPr="00E25D3A">
        <w:rPr>
          <w:rFonts w:ascii="Times New Roman" w:eastAsia="Times New Roman" w:hAnsi="Times New Roman" w:cs="Times New Roman"/>
          <w:sz w:val="28"/>
          <w:szCs w:val="28"/>
          <w:lang w:eastAsia="ru-RU"/>
        </w:rPr>
        <w:t>Биоиндикация</w:t>
      </w:r>
      <w:proofErr w:type="spellEnd"/>
      <w:r w:rsidRPr="00E25D3A">
        <w:rPr>
          <w:rFonts w:ascii="Times New Roman" w:eastAsia="Times New Roman" w:hAnsi="Times New Roman" w:cs="Times New Roman"/>
          <w:sz w:val="28"/>
          <w:szCs w:val="28"/>
          <w:lang w:eastAsia="ru-RU"/>
        </w:rPr>
        <w:t xml:space="preserve"> загрязнения воздуха</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 xml:space="preserve">4.2.6.  </w:t>
      </w:r>
      <w:proofErr w:type="spellStart"/>
      <w:r w:rsidRPr="00E25D3A">
        <w:rPr>
          <w:rFonts w:ascii="Times New Roman" w:eastAsia="Times New Roman" w:hAnsi="Times New Roman" w:cs="Times New Roman"/>
          <w:sz w:val="28"/>
          <w:szCs w:val="28"/>
          <w:lang w:eastAsia="ru-RU"/>
        </w:rPr>
        <w:t>Биоиндикация</w:t>
      </w:r>
      <w:proofErr w:type="spellEnd"/>
      <w:r w:rsidRPr="00E25D3A">
        <w:rPr>
          <w:rFonts w:ascii="Times New Roman" w:eastAsia="Times New Roman" w:hAnsi="Times New Roman" w:cs="Times New Roman"/>
          <w:sz w:val="28"/>
          <w:szCs w:val="28"/>
          <w:lang w:eastAsia="ru-RU"/>
        </w:rPr>
        <w:t xml:space="preserve"> загрязнения почвы</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 xml:space="preserve">4.2.7.  </w:t>
      </w:r>
      <w:proofErr w:type="spellStart"/>
      <w:r w:rsidRPr="00E25D3A">
        <w:rPr>
          <w:rFonts w:ascii="Times New Roman" w:eastAsia="Times New Roman" w:hAnsi="Times New Roman" w:cs="Times New Roman"/>
          <w:sz w:val="28"/>
          <w:szCs w:val="28"/>
          <w:lang w:eastAsia="ru-RU"/>
        </w:rPr>
        <w:t>Биоиндикация</w:t>
      </w:r>
      <w:proofErr w:type="spellEnd"/>
      <w:r w:rsidRPr="00E25D3A">
        <w:rPr>
          <w:rFonts w:ascii="Times New Roman" w:eastAsia="Times New Roman" w:hAnsi="Times New Roman" w:cs="Times New Roman"/>
          <w:sz w:val="28"/>
          <w:szCs w:val="28"/>
          <w:lang w:eastAsia="ru-RU"/>
        </w:rPr>
        <w:t xml:space="preserve"> загрязнения береговых и водных экосистем</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4.3. Санитарно-химический анализ загрязняющих веществ в окружающей среде</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4.3.1. Отбор проб</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 xml:space="preserve">4.3.2.  </w:t>
      </w:r>
      <w:proofErr w:type="spellStart"/>
      <w:r w:rsidRPr="00E25D3A">
        <w:rPr>
          <w:rFonts w:ascii="Times New Roman" w:eastAsia="Times New Roman" w:hAnsi="Times New Roman" w:cs="Times New Roman"/>
          <w:sz w:val="28"/>
          <w:szCs w:val="28"/>
          <w:lang w:eastAsia="ru-RU"/>
        </w:rPr>
        <w:t>Пробоподготовка</w:t>
      </w:r>
      <w:proofErr w:type="spellEnd"/>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4.3.3.  Методы измерения контролируемого параметра</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4.3.4.  Обработка и хранение результатов</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4.3.5.  Особенности анализа следовых количеств загрязняющих веществ</w:t>
      </w:r>
    </w:p>
    <w:p w:rsidR="00E25D3A" w:rsidRPr="00E25D3A" w:rsidRDefault="00E25D3A" w:rsidP="00E25D3A">
      <w:pPr>
        <w:spacing w:after="0" w:line="360" w:lineRule="auto"/>
        <w:rPr>
          <w:rFonts w:ascii="Times New Roman" w:eastAsia="Times New Roman" w:hAnsi="Times New Roman" w:cs="Times New Roman"/>
          <w:sz w:val="28"/>
          <w:szCs w:val="28"/>
          <w:lang w:eastAsia="ru-RU"/>
        </w:rPr>
      </w:pPr>
      <w:r w:rsidRPr="00E25D3A">
        <w:rPr>
          <w:rFonts w:ascii="Times New Roman" w:eastAsia="Times New Roman" w:hAnsi="Times New Roman" w:cs="Times New Roman"/>
          <w:sz w:val="28"/>
          <w:szCs w:val="28"/>
          <w:lang w:eastAsia="ru-RU"/>
        </w:rPr>
        <w:t>4.3.6.  Обеспечение качества анализа объектов окружающей среды</w:t>
      </w:r>
    </w:p>
    <w:p w:rsidR="00E25D3A" w:rsidRPr="00E25D3A" w:rsidRDefault="00E25D3A" w:rsidP="00E25D3A">
      <w:pPr>
        <w:spacing w:after="0" w:line="360" w:lineRule="auto"/>
        <w:rPr>
          <w:rFonts w:ascii="Times New Roman" w:eastAsia="Times New Roman" w:hAnsi="Times New Roman" w:cs="Times New Roman"/>
          <w:sz w:val="28"/>
          <w:szCs w:val="28"/>
        </w:rPr>
      </w:pPr>
    </w:p>
    <w:p w:rsidR="0080705C" w:rsidRPr="0080705C" w:rsidRDefault="0080705C" w:rsidP="0080705C">
      <w:pPr>
        <w:pStyle w:val="a3"/>
        <w:spacing w:after="0" w:line="360" w:lineRule="auto"/>
        <w:ind w:left="360"/>
        <w:rPr>
          <w:rFonts w:ascii="Times New Roman" w:eastAsia="TimesNewRoman,Bold" w:hAnsi="Times New Roman" w:cs="Times New Roman"/>
          <w:b/>
          <w:bCs/>
          <w:sz w:val="28"/>
          <w:szCs w:val="28"/>
          <w:lang w:eastAsia="ru-RU"/>
        </w:rPr>
      </w:pPr>
      <w:r w:rsidRPr="0080705C">
        <w:rPr>
          <w:rFonts w:ascii="Times New Roman" w:eastAsia="TimesNewRoman,Bold" w:hAnsi="Times New Roman" w:cs="Times New Roman"/>
          <w:b/>
          <w:bCs/>
          <w:sz w:val="28"/>
          <w:szCs w:val="28"/>
          <w:lang w:eastAsia="ru-RU"/>
        </w:rPr>
        <w:lastRenderedPageBreak/>
        <w:t xml:space="preserve">Раздел 5. </w:t>
      </w:r>
      <w:r w:rsidRPr="0080705C">
        <w:rPr>
          <w:rFonts w:ascii="Times New Roman" w:hAnsi="Times New Roman" w:cs="Times New Roman"/>
          <w:b/>
          <w:sz w:val="28"/>
          <w:szCs w:val="28"/>
        </w:rPr>
        <w:t>Знакомство с техникой проведения экспериментальной работы. Работа с лабораторными животными</w:t>
      </w:r>
      <w:r w:rsidRPr="0080705C">
        <w:rPr>
          <w:rFonts w:ascii="Times New Roman" w:eastAsia="TimesNewRoman,Bold" w:hAnsi="Times New Roman" w:cs="Times New Roman"/>
          <w:b/>
          <w:bCs/>
          <w:sz w:val="28"/>
          <w:szCs w:val="28"/>
          <w:lang w:eastAsia="ru-RU"/>
        </w:rPr>
        <w:t xml:space="preserve"> </w:t>
      </w:r>
    </w:p>
    <w:p w:rsidR="0080705C" w:rsidRDefault="0080705C" w:rsidP="0080705C">
      <w:pPr>
        <w:spacing w:after="0" w:line="360" w:lineRule="auto"/>
        <w:rPr>
          <w:rFonts w:ascii="Times New Roman" w:hAnsi="Times New Roman" w:cs="Times New Roman"/>
          <w:b/>
          <w:sz w:val="28"/>
          <w:szCs w:val="28"/>
        </w:rPr>
      </w:pPr>
      <w:r>
        <w:rPr>
          <w:rFonts w:ascii="Times New Roman" w:eastAsia="TimesNewRoman,Bold" w:hAnsi="Times New Roman" w:cs="Times New Roman"/>
          <w:b/>
          <w:bCs/>
          <w:sz w:val="28"/>
          <w:szCs w:val="28"/>
          <w:lang w:eastAsia="ru-RU"/>
        </w:rPr>
        <w:t xml:space="preserve">Раздел 6 </w:t>
      </w:r>
      <w:r>
        <w:rPr>
          <w:rFonts w:ascii="Times New Roman" w:hAnsi="Times New Roman" w:cs="Times New Roman"/>
          <w:b/>
          <w:sz w:val="28"/>
          <w:szCs w:val="28"/>
        </w:rPr>
        <w:t>Наркотизация животных. Виды наркоза</w:t>
      </w:r>
    </w:p>
    <w:p w:rsidR="0080705C" w:rsidRDefault="0080705C" w:rsidP="0080705C">
      <w:pPr>
        <w:spacing w:after="0" w:line="360" w:lineRule="auto"/>
        <w:rPr>
          <w:rFonts w:ascii="Times New Roman" w:hAnsi="Times New Roman" w:cs="Times New Roman"/>
          <w:b/>
          <w:sz w:val="28"/>
          <w:szCs w:val="28"/>
        </w:rPr>
      </w:pPr>
      <w:r>
        <w:rPr>
          <w:rFonts w:ascii="Times New Roman" w:eastAsia="TimesNewRoman,Bold" w:hAnsi="Times New Roman" w:cs="Times New Roman"/>
          <w:b/>
          <w:bCs/>
          <w:sz w:val="28"/>
          <w:szCs w:val="28"/>
          <w:lang w:eastAsia="ru-RU"/>
        </w:rPr>
        <w:t xml:space="preserve">Раздел 7. </w:t>
      </w:r>
      <w:r>
        <w:rPr>
          <w:rFonts w:ascii="Times New Roman" w:hAnsi="Times New Roman" w:cs="Times New Roman"/>
          <w:b/>
          <w:sz w:val="28"/>
          <w:szCs w:val="28"/>
        </w:rPr>
        <w:t>Стресс. Изучение функции надпочечников</w:t>
      </w:r>
    </w:p>
    <w:p w:rsidR="0080705C" w:rsidRDefault="0080705C" w:rsidP="0080705C">
      <w:pPr>
        <w:spacing w:after="0" w:line="360" w:lineRule="auto"/>
        <w:jc w:val="both"/>
        <w:rPr>
          <w:rFonts w:ascii="Times New Roman" w:eastAsia="TimesNewRoman,Bold" w:hAnsi="Times New Roman" w:cs="Times New Roman"/>
          <w:b/>
          <w:bCs/>
          <w:sz w:val="28"/>
          <w:szCs w:val="28"/>
          <w:lang w:eastAsia="ru-RU"/>
        </w:rPr>
      </w:pPr>
      <w:r>
        <w:rPr>
          <w:rFonts w:ascii="Times New Roman" w:eastAsia="TimesNewRoman,Bold" w:hAnsi="Times New Roman" w:cs="Times New Roman"/>
          <w:b/>
          <w:bCs/>
          <w:sz w:val="28"/>
          <w:szCs w:val="28"/>
          <w:lang w:eastAsia="ru-RU"/>
        </w:rPr>
        <w:t xml:space="preserve">Раздел 8 </w:t>
      </w:r>
      <w:r w:rsidRPr="001F76B9">
        <w:rPr>
          <w:rFonts w:ascii="Times New Roman" w:eastAsia="TimesNewRoman,Bold" w:hAnsi="Times New Roman" w:cs="Times New Roman"/>
          <w:b/>
          <w:bCs/>
          <w:sz w:val="28"/>
          <w:szCs w:val="28"/>
          <w:lang w:eastAsia="ru-RU"/>
        </w:rPr>
        <w:t>Возрастные и половые различия в реактивности организма к экологическим факторам</w:t>
      </w:r>
    </w:p>
    <w:p w:rsidR="00013F14" w:rsidRDefault="00013F14" w:rsidP="00013F14">
      <w:pPr>
        <w:spacing w:after="0" w:line="360" w:lineRule="auto"/>
        <w:rPr>
          <w:rFonts w:ascii="Times New Roman" w:eastAsia="Times New Roman" w:hAnsi="Times New Roman" w:cs="Times New Roman"/>
          <w:sz w:val="28"/>
          <w:szCs w:val="28"/>
        </w:rPr>
      </w:pPr>
    </w:p>
    <w:p w:rsidR="0080705C" w:rsidRPr="00AC0277" w:rsidRDefault="0080705C" w:rsidP="00013F14">
      <w:pPr>
        <w:spacing w:after="0" w:line="360" w:lineRule="auto"/>
        <w:rPr>
          <w:rFonts w:ascii="Times New Roman" w:eastAsia="Times New Roman" w:hAnsi="Times New Roman" w:cs="Times New Roman"/>
          <w:sz w:val="28"/>
          <w:szCs w:val="28"/>
        </w:rPr>
      </w:pPr>
    </w:p>
    <w:p w:rsidR="00AC0277" w:rsidRDefault="00AC0277" w:rsidP="00AC0277">
      <w:pPr>
        <w:spacing w:after="0" w:line="360" w:lineRule="auto"/>
        <w:rPr>
          <w:rFonts w:ascii="Times New Roman" w:eastAsia="Times New Roman" w:hAnsi="Times New Roman" w:cs="Times New Roman"/>
          <w:b/>
          <w:sz w:val="28"/>
          <w:szCs w:val="28"/>
        </w:rPr>
      </w:pPr>
      <w:r w:rsidRPr="00AC0277">
        <w:rPr>
          <w:rFonts w:ascii="Times New Roman" w:eastAsia="Times New Roman" w:hAnsi="Times New Roman" w:cs="Times New Roman"/>
          <w:b/>
          <w:sz w:val="28"/>
          <w:szCs w:val="28"/>
        </w:rPr>
        <w:t>А.2 Вопросы для семинара</w:t>
      </w:r>
    </w:p>
    <w:p w:rsidR="00F63AFC" w:rsidRDefault="00F63AFC" w:rsidP="00F63AFC">
      <w:pPr>
        <w:pStyle w:val="ReportMain"/>
        <w:suppressAutoHyphens/>
        <w:ind w:firstLine="709"/>
        <w:jc w:val="both"/>
        <w:rPr>
          <w:b/>
          <w:sz w:val="28"/>
          <w:szCs w:val="28"/>
        </w:rPr>
      </w:pPr>
      <w:r w:rsidRPr="00F63AFC">
        <w:rPr>
          <w:b/>
          <w:sz w:val="28"/>
          <w:szCs w:val="28"/>
        </w:rPr>
        <w:t xml:space="preserve">Раздел № 1. Мониторинг окружающей среды. </w:t>
      </w:r>
    </w:p>
    <w:p w:rsidR="00F63AFC" w:rsidRDefault="00F63AFC" w:rsidP="00051114">
      <w:pPr>
        <w:pStyle w:val="ReportMain"/>
        <w:numPr>
          <w:ilvl w:val="0"/>
          <w:numId w:val="3"/>
        </w:numPr>
        <w:suppressAutoHyphens/>
        <w:spacing w:line="360" w:lineRule="auto"/>
        <w:jc w:val="both"/>
        <w:rPr>
          <w:sz w:val="28"/>
          <w:szCs w:val="28"/>
        </w:rPr>
      </w:pPr>
      <w:r w:rsidRPr="00F63AFC">
        <w:rPr>
          <w:sz w:val="28"/>
          <w:szCs w:val="28"/>
        </w:rPr>
        <w:t xml:space="preserve">Цели, задачи мониторинга. </w:t>
      </w:r>
    </w:p>
    <w:p w:rsidR="00F63AFC" w:rsidRDefault="00F63AFC" w:rsidP="00051114">
      <w:pPr>
        <w:pStyle w:val="ReportMain"/>
        <w:numPr>
          <w:ilvl w:val="0"/>
          <w:numId w:val="3"/>
        </w:numPr>
        <w:suppressAutoHyphens/>
        <w:spacing w:line="360" w:lineRule="auto"/>
        <w:jc w:val="both"/>
        <w:rPr>
          <w:sz w:val="28"/>
          <w:szCs w:val="28"/>
        </w:rPr>
      </w:pPr>
      <w:r w:rsidRPr="00F63AFC">
        <w:rPr>
          <w:sz w:val="28"/>
          <w:szCs w:val="28"/>
        </w:rPr>
        <w:t xml:space="preserve">Классификация систем экологического мониторинга.  </w:t>
      </w:r>
    </w:p>
    <w:p w:rsidR="00F63AFC" w:rsidRDefault="00F63AFC" w:rsidP="00051114">
      <w:pPr>
        <w:pStyle w:val="ReportMain"/>
        <w:numPr>
          <w:ilvl w:val="0"/>
          <w:numId w:val="3"/>
        </w:numPr>
        <w:suppressAutoHyphens/>
        <w:spacing w:line="360" w:lineRule="auto"/>
        <w:jc w:val="both"/>
        <w:rPr>
          <w:sz w:val="28"/>
          <w:szCs w:val="28"/>
        </w:rPr>
      </w:pPr>
      <w:r w:rsidRPr="00F63AFC">
        <w:rPr>
          <w:sz w:val="28"/>
          <w:szCs w:val="28"/>
        </w:rPr>
        <w:t xml:space="preserve">Организация системы экологического мониторинга в России. </w:t>
      </w:r>
    </w:p>
    <w:p w:rsidR="00F63AFC" w:rsidRDefault="00F63AFC" w:rsidP="00051114">
      <w:pPr>
        <w:pStyle w:val="ReportMain"/>
        <w:numPr>
          <w:ilvl w:val="0"/>
          <w:numId w:val="3"/>
        </w:numPr>
        <w:suppressAutoHyphens/>
        <w:spacing w:line="360" w:lineRule="auto"/>
        <w:jc w:val="both"/>
        <w:rPr>
          <w:sz w:val="28"/>
          <w:szCs w:val="28"/>
        </w:rPr>
      </w:pPr>
      <w:r w:rsidRPr="00F63AFC">
        <w:rPr>
          <w:sz w:val="28"/>
          <w:szCs w:val="28"/>
        </w:rPr>
        <w:t xml:space="preserve">Приоритетные направления экологического мониторинга. </w:t>
      </w:r>
    </w:p>
    <w:p w:rsidR="00F63AFC" w:rsidRDefault="00F63AFC" w:rsidP="00051114">
      <w:pPr>
        <w:pStyle w:val="ReportMain"/>
        <w:numPr>
          <w:ilvl w:val="0"/>
          <w:numId w:val="3"/>
        </w:numPr>
        <w:suppressAutoHyphens/>
        <w:spacing w:line="360" w:lineRule="auto"/>
        <w:jc w:val="both"/>
        <w:rPr>
          <w:sz w:val="28"/>
          <w:szCs w:val="28"/>
        </w:rPr>
      </w:pPr>
      <w:r w:rsidRPr="00F63AFC">
        <w:rPr>
          <w:sz w:val="28"/>
          <w:szCs w:val="28"/>
        </w:rPr>
        <w:t xml:space="preserve">Экологический мониторинг природных сред.  </w:t>
      </w:r>
    </w:p>
    <w:p w:rsidR="00F63AFC" w:rsidRDefault="00F63AFC" w:rsidP="00051114">
      <w:pPr>
        <w:pStyle w:val="ReportMain"/>
        <w:numPr>
          <w:ilvl w:val="0"/>
          <w:numId w:val="3"/>
        </w:numPr>
        <w:suppressAutoHyphens/>
        <w:spacing w:line="360" w:lineRule="auto"/>
        <w:jc w:val="both"/>
        <w:rPr>
          <w:sz w:val="28"/>
          <w:szCs w:val="28"/>
        </w:rPr>
      </w:pPr>
      <w:r w:rsidRPr="00F63AFC">
        <w:rPr>
          <w:sz w:val="28"/>
          <w:szCs w:val="28"/>
        </w:rPr>
        <w:t>Биологический мониторинг.</w:t>
      </w:r>
    </w:p>
    <w:p w:rsidR="00F63AFC" w:rsidRPr="00F63AFC" w:rsidRDefault="00F63AFC" w:rsidP="00F63AFC">
      <w:pPr>
        <w:pStyle w:val="ReportMain"/>
        <w:suppressAutoHyphens/>
        <w:ind w:firstLine="709"/>
        <w:jc w:val="both"/>
        <w:rPr>
          <w:b/>
          <w:sz w:val="28"/>
          <w:szCs w:val="28"/>
        </w:rPr>
      </w:pPr>
    </w:p>
    <w:p w:rsidR="00F63AFC" w:rsidRDefault="00F63AFC" w:rsidP="00F63AFC">
      <w:pPr>
        <w:pStyle w:val="ReportMain"/>
        <w:suppressAutoHyphens/>
        <w:ind w:firstLine="709"/>
        <w:jc w:val="both"/>
        <w:rPr>
          <w:b/>
          <w:sz w:val="28"/>
          <w:szCs w:val="28"/>
        </w:rPr>
      </w:pPr>
      <w:r w:rsidRPr="00F63AFC">
        <w:rPr>
          <w:b/>
          <w:sz w:val="28"/>
          <w:szCs w:val="28"/>
        </w:rPr>
        <w:t xml:space="preserve">Раздел № 2. Экологическая экспертиза. </w:t>
      </w:r>
    </w:p>
    <w:p w:rsidR="00F63AFC" w:rsidRDefault="00F63AFC" w:rsidP="00051114">
      <w:pPr>
        <w:pStyle w:val="ReportMain"/>
        <w:numPr>
          <w:ilvl w:val="0"/>
          <w:numId w:val="4"/>
        </w:numPr>
        <w:suppressAutoHyphens/>
        <w:jc w:val="both"/>
        <w:rPr>
          <w:sz w:val="28"/>
          <w:szCs w:val="28"/>
        </w:rPr>
      </w:pPr>
      <w:r w:rsidRPr="00F63AFC">
        <w:rPr>
          <w:sz w:val="28"/>
          <w:szCs w:val="28"/>
        </w:rPr>
        <w:t>Цели, задачи, принципы экологической экспертизы</w:t>
      </w:r>
    </w:p>
    <w:p w:rsidR="00F63AFC" w:rsidRDefault="00F63AFC" w:rsidP="00F63AFC">
      <w:pPr>
        <w:pStyle w:val="ReportMain"/>
        <w:suppressAutoHyphens/>
        <w:ind w:left="1429"/>
        <w:jc w:val="both"/>
        <w:rPr>
          <w:sz w:val="28"/>
          <w:szCs w:val="28"/>
        </w:rPr>
      </w:pPr>
    </w:p>
    <w:p w:rsidR="00F63AFC" w:rsidRPr="00F63AFC" w:rsidRDefault="00F63AFC" w:rsidP="00051114">
      <w:pPr>
        <w:pStyle w:val="ReportMain"/>
        <w:numPr>
          <w:ilvl w:val="0"/>
          <w:numId w:val="4"/>
        </w:numPr>
        <w:suppressAutoHyphens/>
        <w:jc w:val="both"/>
        <w:rPr>
          <w:b/>
          <w:i/>
          <w:sz w:val="28"/>
          <w:szCs w:val="28"/>
        </w:rPr>
      </w:pPr>
      <w:r w:rsidRPr="00F63AFC">
        <w:rPr>
          <w:sz w:val="28"/>
          <w:szCs w:val="28"/>
        </w:rPr>
        <w:t>Процедура</w:t>
      </w:r>
      <w:r>
        <w:rPr>
          <w:sz w:val="28"/>
          <w:szCs w:val="28"/>
        </w:rPr>
        <w:t xml:space="preserve"> </w:t>
      </w:r>
      <w:r w:rsidRPr="00F63AFC">
        <w:rPr>
          <w:sz w:val="28"/>
          <w:szCs w:val="28"/>
        </w:rPr>
        <w:t>проведения экологической экспертизы</w:t>
      </w:r>
    </w:p>
    <w:p w:rsidR="00F63AFC" w:rsidRDefault="00F63AFC" w:rsidP="00F63AFC">
      <w:pPr>
        <w:pStyle w:val="a3"/>
        <w:rPr>
          <w:b/>
          <w:i/>
          <w:sz w:val="28"/>
          <w:szCs w:val="28"/>
        </w:rPr>
      </w:pPr>
    </w:p>
    <w:p w:rsidR="00F63AFC" w:rsidRDefault="00F63AFC" w:rsidP="00F63AFC">
      <w:pPr>
        <w:pStyle w:val="ReportMain"/>
        <w:suppressAutoHyphens/>
        <w:ind w:firstLine="709"/>
        <w:jc w:val="both"/>
        <w:rPr>
          <w:sz w:val="28"/>
          <w:szCs w:val="28"/>
        </w:rPr>
      </w:pPr>
      <w:r w:rsidRPr="00F63AFC">
        <w:rPr>
          <w:b/>
          <w:sz w:val="28"/>
          <w:szCs w:val="28"/>
        </w:rPr>
        <w:t>Раздел № 3. Оценка воздействия на окружающую среду.</w:t>
      </w:r>
      <w:r w:rsidRPr="00F63AFC">
        <w:rPr>
          <w:sz w:val="28"/>
          <w:szCs w:val="28"/>
        </w:rPr>
        <w:t xml:space="preserve"> </w:t>
      </w:r>
    </w:p>
    <w:p w:rsidR="00F63AFC" w:rsidRDefault="00F63AFC" w:rsidP="00F63AFC">
      <w:pPr>
        <w:pStyle w:val="ReportMain"/>
        <w:suppressAutoHyphens/>
        <w:ind w:firstLine="709"/>
        <w:jc w:val="both"/>
        <w:rPr>
          <w:sz w:val="28"/>
          <w:szCs w:val="28"/>
        </w:rPr>
      </w:pPr>
    </w:p>
    <w:p w:rsidR="00F63AFC" w:rsidRDefault="00F63AFC" w:rsidP="00051114">
      <w:pPr>
        <w:pStyle w:val="ReportMain"/>
        <w:numPr>
          <w:ilvl w:val="0"/>
          <w:numId w:val="5"/>
        </w:numPr>
        <w:suppressAutoHyphens/>
        <w:jc w:val="both"/>
        <w:rPr>
          <w:sz w:val="28"/>
          <w:szCs w:val="28"/>
        </w:rPr>
      </w:pPr>
      <w:r w:rsidRPr="00F63AFC">
        <w:rPr>
          <w:sz w:val="28"/>
          <w:szCs w:val="28"/>
        </w:rPr>
        <w:t>Методы и средства</w:t>
      </w:r>
      <w:r w:rsidRPr="00F63AFC">
        <w:rPr>
          <w:b/>
          <w:sz w:val="28"/>
          <w:szCs w:val="28"/>
        </w:rPr>
        <w:t xml:space="preserve"> </w:t>
      </w:r>
      <w:r w:rsidRPr="00F63AFC">
        <w:rPr>
          <w:sz w:val="28"/>
          <w:szCs w:val="28"/>
        </w:rPr>
        <w:t xml:space="preserve">оценки воздействия на окружающую среду. </w:t>
      </w:r>
    </w:p>
    <w:p w:rsidR="00F63AFC" w:rsidRDefault="00F63AFC" w:rsidP="00F63AFC">
      <w:pPr>
        <w:pStyle w:val="ReportMain"/>
        <w:suppressAutoHyphens/>
        <w:ind w:left="1429"/>
        <w:jc w:val="both"/>
        <w:rPr>
          <w:sz w:val="28"/>
          <w:szCs w:val="28"/>
        </w:rPr>
      </w:pPr>
    </w:p>
    <w:p w:rsidR="00F63AFC" w:rsidRPr="00F63AFC" w:rsidRDefault="00F63AFC" w:rsidP="00051114">
      <w:pPr>
        <w:pStyle w:val="ReportMain"/>
        <w:numPr>
          <w:ilvl w:val="0"/>
          <w:numId w:val="5"/>
        </w:numPr>
        <w:suppressAutoHyphens/>
        <w:jc w:val="both"/>
        <w:rPr>
          <w:b/>
          <w:i/>
          <w:sz w:val="28"/>
          <w:szCs w:val="28"/>
        </w:rPr>
      </w:pPr>
      <w:r w:rsidRPr="00F63AFC">
        <w:rPr>
          <w:sz w:val="28"/>
          <w:szCs w:val="28"/>
        </w:rPr>
        <w:t>Механизмы эколого-экспертного процесса.</w:t>
      </w:r>
    </w:p>
    <w:p w:rsidR="00F63AFC" w:rsidRPr="00F63AFC" w:rsidRDefault="00F63AFC" w:rsidP="00F63AFC">
      <w:pPr>
        <w:pStyle w:val="ReportMain"/>
        <w:suppressAutoHyphens/>
        <w:ind w:left="1429"/>
        <w:jc w:val="both"/>
        <w:rPr>
          <w:b/>
          <w:i/>
          <w:sz w:val="28"/>
          <w:szCs w:val="28"/>
        </w:rPr>
      </w:pPr>
    </w:p>
    <w:p w:rsidR="00F63AFC" w:rsidRDefault="00F63AFC" w:rsidP="00F63AFC">
      <w:pPr>
        <w:tabs>
          <w:tab w:val="left" w:pos="2680"/>
        </w:tabs>
        <w:spacing w:after="0"/>
        <w:jc w:val="both"/>
        <w:rPr>
          <w:rFonts w:ascii="Times New Roman" w:hAnsi="Times New Roman" w:cs="Times New Roman"/>
          <w:b/>
          <w:sz w:val="28"/>
          <w:szCs w:val="28"/>
        </w:rPr>
      </w:pPr>
      <w:r w:rsidRPr="00F63AFC">
        <w:rPr>
          <w:rFonts w:ascii="Times New Roman" w:hAnsi="Times New Roman" w:cs="Times New Roman"/>
          <w:b/>
          <w:sz w:val="28"/>
          <w:szCs w:val="28"/>
        </w:rPr>
        <w:t xml:space="preserve">            Раздел № 4. Методы и средства. Механизмы эколого-экспертного процесса. </w:t>
      </w:r>
    </w:p>
    <w:p w:rsidR="00F63AFC" w:rsidRDefault="00F63AFC" w:rsidP="00051114">
      <w:pPr>
        <w:pStyle w:val="a3"/>
        <w:numPr>
          <w:ilvl w:val="0"/>
          <w:numId w:val="6"/>
        </w:numPr>
        <w:tabs>
          <w:tab w:val="left" w:pos="1418"/>
        </w:tabs>
        <w:spacing w:after="0"/>
        <w:ind w:left="1134" w:firstLine="0"/>
        <w:jc w:val="both"/>
        <w:rPr>
          <w:rFonts w:ascii="Times New Roman" w:hAnsi="Times New Roman" w:cs="Times New Roman"/>
          <w:sz w:val="28"/>
          <w:szCs w:val="28"/>
        </w:rPr>
      </w:pPr>
      <w:r w:rsidRPr="00F63AFC">
        <w:rPr>
          <w:rFonts w:ascii="Times New Roman" w:hAnsi="Times New Roman" w:cs="Times New Roman"/>
          <w:sz w:val="28"/>
          <w:szCs w:val="28"/>
        </w:rPr>
        <w:t>Приборы измерения и контроля загрязняющих веществ</w:t>
      </w:r>
    </w:p>
    <w:p w:rsidR="00F63AFC" w:rsidRPr="00F63AFC" w:rsidRDefault="00F63AFC" w:rsidP="00F63AFC">
      <w:pPr>
        <w:pStyle w:val="a3"/>
        <w:tabs>
          <w:tab w:val="left" w:pos="1418"/>
        </w:tabs>
        <w:spacing w:after="0"/>
        <w:ind w:left="1134"/>
        <w:jc w:val="both"/>
        <w:rPr>
          <w:rFonts w:ascii="Times New Roman" w:hAnsi="Times New Roman" w:cs="Times New Roman"/>
          <w:sz w:val="28"/>
          <w:szCs w:val="28"/>
        </w:rPr>
      </w:pPr>
    </w:p>
    <w:p w:rsidR="00F63AFC" w:rsidRDefault="00F63AFC" w:rsidP="00F63AFC">
      <w:pPr>
        <w:tabs>
          <w:tab w:val="left" w:pos="2680"/>
        </w:tabs>
        <w:spacing w:after="0"/>
        <w:jc w:val="both"/>
        <w:rPr>
          <w:rFonts w:ascii="Times New Roman" w:hAnsi="Times New Roman" w:cs="Times New Roman"/>
          <w:b/>
          <w:sz w:val="28"/>
          <w:szCs w:val="28"/>
        </w:rPr>
      </w:pPr>
      <w:r w:rsidRPr="00F63AFC">
        <w:rPr>
          <w:rFonts w:ascii="Times New Roman" w:hAnsi="Times New Roman" w:cs="Times New Roman"/>
          <w:b/>
          <w:sz w:val="28"/>
          <w:szCs w:val="28"/>
        </w:rPr>
        <w:t xml:space="preserve">            Раздел № 5. Нормирование окружающей природной среды</w:t>
      </w:r>
      <w:r>
        <w:rPr>
          <w:rFonts w:ascii="Times New Roman" w:hAnsi="Times New Roman" w:cs="Times New Roman"/>
          <w:b/>
          <w:sz w:val="28"/>
          <w:szCs w:val="28"/>
        </w:rPr>
        <w:t>.</w:t>
      </w:r>
    </w:p>
    <w:p w:rsidR="00F63AFC" w:rsidRDefault="00F63AFC" w:rsidP="00F63AFC">
      <w:pPr>
        <w:tabs>
          <w:tab w:val="left" w:pos="2680"/>
        </w:tabs>
        <w:spacing w:after="0"/>
        <w:jc w:val="both"/>
        <w:rPr>
          <w:rFonts w:ascii="Times New Roman" w:hAnsi="Times New Roman" w:cs="Times New Roman"/>
          <w:b/>
          <w:sz w:val="28"/>
          <w:szCs w:val="28"/>
        </w:rPr>
      </w:pPr>
    </w:p>
    <w:p w:rsidR="00F63AFC" w:rsidRPr="00F63AFC" w:rsidRDefault="00F63AFC" w:rsidP="00051114">
      <w:pPr>
        <w:pStyle w:val="a3"/>
        <w:numPr>
          <w:ilvl w:val="0"/>
          <w:numId w:val="7"/>
        </w:numPr>
        <w:tabs>
          <w:tab w:val="left" w:pos="1560"/>
        </w:tabs>
        <w:spacing w:after="0"/>
        <w:ind w:left="993" w:firstLine="0"/>
        <w:jc w:val="both"/>
        <w:rPr>
          <w:rFonts w:ascii="Times New Roman" w:hAnsi="Times New Roman" w:cs="Times New Roman"/>
          <w:sz w:val="28"/>
          <w:szCs w:val="28"/>
        </w:rPr>
      </w:pPr>
      <w:r w:rsidRPr="00F63AFC">
        <w:rPr>
          <w:rFonts w:ascii="Times New Roman" w:hAnsi="Times New Roman" w:cs="Times New Roman"/>
          <w:sz w:val="28"/>
          <w:szCs w:val="28"/>
        </w:rPr>
        <w:t xml:space="preserve">Санитарно-гигиенические нормативы. </w:t>
      </w:r>
    </w:p>
    <w:p w:rsidR="00F63AFC" w:rsidRPr="00F63AFC" w:rsidRDefault="00F63AFC" w:rsidP="00051114">
      <w:pPr>
        <w:pStyle w:val="a3"/>
        <w:numPr>
          <w:ilvl w:val="0"/>
          <w:numId w:val="7"/>
        </w:numPr>
        <w:tabs>
          <w:tab w:val="left" w:pos="1560"/>
        </w:tabs>
        <w:spacing w:after="0"/>
        <w:ind w:left="993" w:firstLine="0"/>
        <w:jc w:val="both"/>
        <w:rPr>
          <w:rFonts w:ascii="Times New Roman" w:hAnsi="Times New Roman" w:cs="Times New Roman"/>
          <w:sz w:val="28"/>
          <w:szCs w:val="28"/>
        </w:rPr>
      </w:pPr>
      <w:r w:rsidRPr="00F63AFC">
        <w:rPr>
          <w:rFonts w:ascii="Times New Roman" w:hAnsi="Times New Roman" w:cs="Times New Roman"/>
          <w:sz w:val="28"/>
          <w:szCs w:val="28"/>
        </w:rPr>
        <w:lastRenderedPageBreak/>
        <w:t xml:space="preserve">Производственно-хозяйственные нормативы. </w:t>
      </w:r>
    </w:p>
    <w:p w:rsidR="00F63AFC" w:rsidRPr="00F63AFC" w:rsidRDefault="00F63AFC" w:rsidP="00051114">
      <w:pPr>
        <w:pStyle w:val="a3"/>
        <w:numPr>
          <w:ilvl w:val="0"/>
          <w:numId w:val="7"/>
        </w:numPr>
        <w:tabs>
          <w:tab w:val="left" w:pos="1560"/>
        </w:tabs>
        <w:spacing w:after="0"/>
        <w:ind w:left="993" w:firstLine="0"/>
        <w:jc w:val="both"/>
        <w:rPr>
          <w:rFonts w:ascii="Times New Roman" w:hAnsi="Times New Roman" w:cs="Times New Roman"/>
          <w:sz w:val="28"/>
          <w:szCs w:val="28"/>
        </w:rPr>
      </w:pPr>
      <w:r w:rsidRPr="00F63AFC">
        <w:rPr>
          <w:rFonts w:ascii="Times New Roman" w:hAnsi="Times New Roman" w:cs="Times New Roman"/>
          <w:sz w:val="28"/>
          <w:szCs w:val="28"/>
        </w:rPr>
        <w:t>Комплексные нормативы.</w:t>
      </w:r>
    </w:p>
    <w:p w:rsidR="00F63AFC" w:rsidRDefault="00F63AFC" w:rsidP="00AC0277">
      <w:pPr>
        <w:spacing w:after="0" w:line="360" w:lineRule="auto"/>
        <w:jc w:val="center"/>
        <w:rPr>
          <w:rFonts w:ascii="Times New Roman" w:eastAsia="Times New Roman" w:hAnsi="Times New Roman" w:cs="Times New Roman"/>
          <w:b/>
          <w:sz w:val="28"/>
          <w:szCs w:val="28"/>
        </w:rPr>
      </w:pPr>
    </w:p>
    <w:p w:rsidR="00F279FE" w:rsidRDefault="00F279FE" w:rsidP="00F279FE">
      <w:pPr>
        <w:keepNext/>
        <w:keepLines/>
        <w:tabs>
          <w:tab w:val="left" w:pos="426"/>
        </w:tabs>
        <w:spacing w:after="0"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Блок В - Оценочные средства для диагностирования </w:t>
      </w:r>
      <w:proofErr w:type="spellStart"/>
      <w:r>
        <w:rPr>
          <w:rFonts w:ascii="Times New Roman" w:eastAsia="Times New Roman" w:hAnsi="Times New Roman" w:cs="Times New Roman"/>
          <w:b/>
          <w:bCs/>
          <w:sz w:val="28"/>
          <w:szCs w:val="28"/>
        </w:rPr>
        <w:t>сформированности</w:t>
      </w:r>
      <w:proofErr w:type="spellEnd"/>
      <w:r>
        <w:rPr>
          <w:rFonts w:ascii="Times New Roman" w:eastAsia="Times New Roman" w:hAnsi="Times New Roman" w:cs="Times New Roman"/>
          <w:b/>
          <w:bCs/>
          <w:sz w:val="28"/>
          <w:szCs w:val="28"/>
        </w:rPr>
        <w:t xml:space="preserve"> уровня  компетенций – «уметь»</w:t>
      </w:r>
    </w:p>
    <w:p w:rsidR="00F279FE" w:rsidRDefault="00F279FE" w:rsidP="00F279FE">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В.1 Примерные варианты заданий на выполнение практических работ:</w:t>
      </w:r>
    </w:p>
    <w:p w:rsidR="00F279FE" w:rsidRDefault="00F279FE" w:rsidP="00F279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В.0 Примерные задания к выполнению практических работ</w:t>
      </w:r>
    </w:p>
    <w:p w:rsidR="00F279FE" w:rsidRDefault="00F279FE" w:rsidP="00F279FE">
      <w:pPr>
        <w:keepNext/>
        <w:spacing w:before="360" w:after="180" w:line="240" w:lineRule="auto"/>
        <w:ind w:left="708"/>
        <w:outlineLvl w:val="0"/>
        <w:rPr>
          <w:rFonts w:ascii="Times New Roman" w:eastAsia="Times New Roman" w:hAnsi="Times New Roman" w:cs="Arial"/>
          <w:b/>
          <w:bCs/>
          <w:kern w:val="32"/>
          <w:sz w:val="28"/>
          <w:szCs w:val="32"/>
        </w:rPr>
      </w:pPr>
      <w:bookmarkStart w:id="2" w:name="_Toc17115090"/>
      <w:r>
        <w:rPr>
          <w:rFonts w:ascii="Times New Roman" w:eastAsia="Times New Roman" w:hAnsi="Times New Roman" w:cs="Arial"/>
          <w:b/>
          <w:bCs/>
          <w:kern w:val="32"/>
          <w:sz w:val="28"/>
          <w:szCs w:val="32"/>
        </w:rPr>
        <w:t>Тема:</w:t>
      </w:r>
      <w:r>
        <w:rPr>
          <w:rFonts w:ascii="Times New Roman" w:eastAsia="Times New Roman" w:hAnsi="Times New Roman" w:cs="Arial"/>
          <w:b/>
          <w:bCs/>
          <w:kern w:val="32"/>
          <w:sz w:val="24"/>
          <w:szCs w:val="32"/>
        </w:rPr>
        <w:t xml:space="preserve"> </w:t>
      </w:r>
      <w:r>
        <w:rPr>
          <w:rFonts w:ascii="Times New Roman" w:eastAsia="Times New Roman" w:hAnsi="Times New Roman" w:cs="Arial"/>
          <w:b/>
          <w:bCs/>
          <w:kern w:val="32"/>
          <w:sz w:val="28"/>
          <w:szCs w:val="32"/>
        </w:rPr>
        <w:t>Мониторинг окружающей среды</w:t>
      </w:r>
      <w:bookmarkEnd w:id="2"/>
    </w:p>
    <w:p w:rsidR="00F279FE" w:rsidRDefault="00F279FE" w:rsidP="00F279FE">
      <w:pPr>
        <w:spacing w:after="0" w:line="360" w:lineRule="auto"/>
        <w:ind w:firstLine="709"/>
        <w:jc w:val="both"/>
        <w:rPr>
          <w:rFonts w:ascii="Times New Roman" w:eastAsiaTheme="minorEastAsia" w:hAnsi="Times New Roman" w:cs="Times New Roman"/>
          <w:sz w:val="28"/>
          <w:szCs w:val="28"/>
        </w:rPr>
      </w:pPr>
    </w:p>
    <w:p w:rsidR="00F279FE" w:rsidRDefault="00F279FE" w:rsidP="00F279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занятия: Сформировать у студентов представление о фоновом мониторинге, как инструменте выявления глобальных изменений в биосфере на фоновом уровне загрязнений при антропогенном воздействии. </w:t>
      </w:r>
    </w:p>
    <w:p w:rsidR="00F279FE" w:rsidRDefault="00F279FE" w:rsidP="00F279FE">
      <w:pPr>
        <w:spacing w:after="0" w:line="360" w:lineRule="auto"/>
        <w:ind w:firstLine="709"/>
        <w:jc w:val="both"/>
        <w:rPr>
          <w:rFonts w:ascii="Times New Roman" w:eastAsia="Times New Roman" w:hAnsi="Times New Roman" w:cs="Times New Roman"/>
          <w:i/>
          <w:sz w:val="28"/>
          <w:szCs w:val="28"/>
        </w:rPr>
      </w:pPr>
      <w:r>
        <w:rPr>
          <w:rFonts w:ascii="Times New Roman" w:hAnsi="Times New Roman" w:cs="Times New Roman"/>
          <w:sz w:val="28"/>
          <w:szCs w:val="28"/>
        </w:rPr>
        <w:t>Задачи: Рассмотреть принципы организации и структуры фонового мониторинга, основные приемы проведения фонового мониторинга.</w:t>
      </w:r>
    </w:p>
    <w:p w:rsidR="00F279FE" w:rsidRDefault="00F279FE" w:rsidP="00F279FE">
      <w:pPr>
        <w:spacing w:after="0" w:line="360" w:lineRule="auto"/>
        <w:ind w:firstLine="709"/>
        <w:jc w:val="center"/>
        <w:rPr>
          <w:rFonts w:ascii="Times New Roman" w:eastAsia="Times New Roman" w:hAnsi="Times New Roman" w:cs="Times New Roman"/>
          <w:i/>
          <w:sz w:val="28"/>
          <w:szCs w:val="28"/>
        </w:rPr>
      </w:pPr>
    </w:p>
    <w:p w:rsidR="00F279FE" w:rsidRDefault="00F279FE" w:rsidP="00F279FE">
      <w:pPr>
        <w:spacing w:after="0" w:line="360" w:lineRule="auto"/>
        <w:ind w:firstLine="709"/>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Вопросы для обсуждения</w:t>
      </w:r>
    </w:p>
    <w:p w:rsidR="00F279FE" w:rsidRDefault="00F279FE" w:rsidP="00F279FE">
      <w:pPr>
        <w:spacing w:after="0" w:line="360" w:lineRule="auto"/>
        <w:ind w:firstLine="709"/>
        <w:jc w:val="center"/>
        <w:rPr>
          <w:rFonts w:ascii="Times New Roman" w:eastAsia="Times New Roman" w:hAnsi="Times New Roman" w:cs="Times New Roman"/>
          <w:i/>
          <w:sz w:val="28"/>
          <w:szCs w:val="28"/>
        </w:rPr>
      </w:pPr>
    </w:p>
    <w:p w:rsidR="00F279FE" w:rsidRDefault="00F279FE" w:rsidP="00051114">
      <w:pPr>
        <w:numPr>
          <w:ilvl w:val="0"/>
          <w:numId w:val="11"/>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Экологический мониторинг. Современное определение.</w:t>
      </w:r>
      <w:r>
        <w:t xml:space="preserve"> </w:t>
      </w:r>
      <w:r>
        <w:rPr>
          <w:rFonts w:ascii="Times New Roman" w:eastAsia="Times New Roman" w:hAnsi="Times New Roman" w:cs="Times New Roman"/>
          <w:sz w:val="28"/>
          <w:szCs w:val="28"/>
        </w:rPr>
        <w:t>Научные основы экологического мониторинга</w:t>
      </w:r>
    </w:p>
    <w:p w:rsidR="00F279FE" w:rsidRDefault="00F279FE" w:rsidP="00051114">
      <w:pPr>
        <w:numPr>
          <w:ilvl w:val="0"/>
          <w:numId w:val="11"/>
        </w:numPr>
        <w:tabs>
          <w:tab w:val="num" w:pos="540"/>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 экологического мониторинга.</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загрязнений окружающей среды.</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экологического нормирования. Дайте определение ПДК, ПДУ, ПДВ, ПДС. Какие выделяют группы экологических нормативов? Понятие ОБУВ и связанных с ними нормативов.</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Классы опасности. Отметьте основания для определения.</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определение экологического контроля. Назовите его цель и объекты.</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Перечислите виды экологического контроля.</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определение понятиям «мониторинг», «экологический мониторинг» и</w:t>
      </w:r>
    </w:p>
    <w:p w:rsidR="00F279FE" w:rsidRDefault="00F279FE" w:rsidP="00F279F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roofErr w:type="spellStart"/>
      <w:r>
        <w:rPr>
          <w:rFonts w:ascii="Times New Roman" w:eastAsia="Times New Roman" w:hAnsi="Times New Roman" w:cs="Times New Roman"/>
          <w:sz w:val="28"/>
          <w:szCs w:val="28"/>
        </w:rPr>
        <w:t>импактный</w:t>
      </w:r>
      <w:proofErr w:type="spellEnd"/>
      <w:r>
        <w:rPr>
          <w:rFonts w:ascii="Times New Roman" w:eastAsia="Times New Roman" w:hAnsi="Times New Roman" w:cs="Times New Roman"/>
          <w:sz w:val="28"/>
          <w:szCs w:val="28"/>
        </w:rPr>
        <w:t xml:space="preserve"> мониторинг». Перечислите объекты экологического мониторинга. Приведите схему мониторинга.</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Объясните систему наземного мониторинга (по И.П. Герасимову).</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Объясните необходимость создания единой государственной системы экологического мониторинга. Опишите данную схему.</w:t>
      </w:r>
    </w:p>
    <w:p w:rsidR="00F279FE" w:rsidRDefault="00F279FE" w:rsidP="00051114">
      <w:pPr>
        <w:numPr>
          <w:ilvl w:val="0"/>
          <w:numId w:val="11"/>
        </w:numPr>
        <w:tabs>
          <w:tab w:val="num"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оценка воздействия на окружающую среду?</w:t>
      </w:r>
    </w:p>
    <w:p w:rsidR="00F279FE" w:rsidRDefault="00F279FE" w:rsidP="00F279FE">
      <w:pPr>
        <w:spacing w:after="0" w:line="360" w:lineRule="auto"/>
        <w:ind w:left="709"/>
        <w:jc w:val="both"/>
        <w:rPr>
          <w:rFonts w:ascii="Times New Roman" w:eastAsia="Times New Roman" w:hAnsi="Times New Roman" w:cs="Times New Roman"/>
          <w:sz w:val="28"/>
          <w:szCs w:val="28"/>
        </w:rPr>
      </w:pPr>
    </w:p>
    <w:p w:rsidR="00F279FE" w:rsidRDefault="00F279FE" w:rsidP="00F279FE">
      <w:pPr>
        <w:keepNext/>
        <w:spacing w:before="360" w:after="180" w:line="240" w:lineRule="auto"/>
        <w:ind w:left="708"/>
        <w:outlineLvl w:val="0"/>
        <w:rPr>
          <w:rFonts w:ascii="Times New Roman" w:eastAsia="Times New Roman" w:hAnsi="Times New Roman" w:cs="Arial"/>
          <w:b/>
          <w:bCs/>
          <w:kern w:val="32"/>
          <w:sz w:val="28"/>
          <w:szCs w:val="32"/>
        </w:rPr>
      </w:pPr>
      <w:bookmarkStart w:id="3" w:name="_Toc17115091"/>
      <w:r>
        <w:rPr>
          <w:rFonts w:ascii="Times New Roman" w:eastAsia="Times New Roman" w:hAnsi="Times New Roman" w:cs="Arial"/>
          <w:b/>
          <w:bCs/>
          <w:kern w:val="32"/>
          <w:sz w:val="28"/>
          <w:szCs w:val="32"/>
        </w:rPr>
        <w:t>Тема: Экологическая экспертиза</w:t>
      </w:r>
      <w:bookmarkEnd w:id="3"/>
    </w:p>
    <w:p w:rsidR="00F279FE" w:rsidRDefault="00F279FE" w:rsidP="00F279FE">
      <w:pPr>
        <w:spacing w:after="0" w:line="360"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Вопросы для обсуждения</w:t>
      </w:r>
    </w:p>
    <w:p w:rsidR="00F279FE" w:rsidRDefault="00F279FE" w:rsidP="00051114">
      <w:pPr>
        <w:widowControl w:val="0"/>
        <w:numPr>
          <w:ilvl w:val="0"/>
          <w:numId w:val="12"/>
        </w:numPr>
        <w:tabs>
          <w:tab w:val="left" w:pos="501"/>
          <w:tab w:val="left" w:pos="993"/>
        </w:tabs>
        <w:autoSpaceDE w:val="0"/>
        <w:autoSpaceDN w:val="0"/>
        <w:spacing w:after="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Дайте определение понятию «государственная экологическая экспертиза». Перечислите виды экологических</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экспертиз. </w:t>
      </w:r>
    </w:p>
    <w:p w:rsidR="00F279FE" w:rsidRDefault="00F279FE" w:rsidP="00051114">
      <w:pPr>
        <w:widowControl w:val="0"/>
        <w:numPr>
          <w:ilvl w:val="0"/>
          <w:numId w:val="12"/>
        </w:numPr>
        <w:tabs>
          <w:tab w:val="left" w:pos="501"/>
          <w:tab w:val="left" w:pos="993"/>
        </w:tabs>
        <w:autoSpaceDE w:val="0"/>
        <w:autoSpaceDN w:val="0"/>
        <w:spacing w:after="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Назовите цель и задачи экологической</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экспертизы.</w:t>
      </w:r>
    </w:p>
    <w:p w:rsidR="00F279FE" w:rsidRDefault="00F279FE" w:rsidP="00051114">
      <w:pPr>
        <w:widowControl w:val="0"/>
        <w:numPr>
          <w:ilvl w:val="0"/>
          <w:numId w:val="12"/>
        </w:numPr>
        <w:tabs>
          <w:tab w:val="left" w:pos="501"/>
          <w:tab w:val="left" w:pos="993"/>
        </w:tabs>
        <w:autoSpaceDE w:val="0"/>
        <w:autoSpaceDN w:val="0"/>
        <w:spacing w:after="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Перечислите и объясните основные принципы и объекты экологической экспертизы.</w:t>
      </w:r>
    </w:p>
    <w:p w:rsidR="00F279FE" w:rsidRDefault="00F279FE" w:rsidP="00051114">
      <w:pPr>
        <w:widowControl w:val="0"/>
        <w:numPr>
          <w:ilvl w:val="0"/>
          <w:numId w:val="12"/>
        </w:numPr>
        <w:tabs>
          <w:tab w:val="left" w:pos="501"/>
          <w:tab w:val="left" w:pos="993"/>
        </w:tabs>
        <w:autoSpaceDE w:val="0"/>
        <w:autoSpaceDN w:val="0"/>
        <w:spacing w:after="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Какова правовая основа экологической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экспертизы?</w:t>
      </w:r>
    </w:p>
    <w:p w:rsidR="00F279FE" w:rsidRDefault="00F279FE" w:rsidP="00051114">
      <w:pPr>
        <w:widowControl w:val="0"/>
        <w:numPr>
          <w:ilvl w:val="0"/>
          <w:numId w:val="12"/>
        </w:numPr>
        <w:tabs>
          <w:tab w:val="left" w:pos="501"/>
          <w:tab w:val="left" w:pos="993"/>
        </w:tabs>
        <w:autoSpaceDE w:val="0"/>
        <w:autoSpaceDN w:val="0"/>
        <w:spacing w:after="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Охарактеризуйте этапы процедуры экологической</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экспертизы.</w:t>
      </w:r>
    </w:p>
    <w:p w:rsidR="00F279FE" w:rsidRDefault="00F279FE" w:rsidP="00F279FE">
      <w:pPr>
        <w:tabs>
          <w:tab w:val="left" w:pos="993"/>
        </w:tabs>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В чем отличие экологической экспертизы от оценки воздействия на окружающую среду?</w:t>
      </w:r>
    </w:p>
    <w:p w:rsidR="00F279FE" w:rsidRDefault="00F279FE" w:rsidP="00F279FE">
      <w:pPr>
        <w:spacing w:after="0" w:line="360" w:lineRule="auto"/>
        <w:jc w:val="center"/>
        <w:rPr>
          <w:rFonts w:ascii="Times New Roman" w:eastAsia="Times New Roman" w:hAnsi="Times New Roman" w:cs="Times New Roman"/>
          <w:b/>
          <w:sz w:val="28"/>
          <w:szCs w:val="28"/>
        </w:rPr>
      </w:pPr>
    </w:p>
    <w:p w:rsidR="00F279FE" w:rsidRDefault="00F279FE" w:rsidP="00F279F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В.1 Примерные задания к выполнению лабораторных работ</w:t>
      </w:r>
    </w:p>
    <w:p w:rsidR="00F279FE" w:rsidRDefault="00F279FE" w:rsidP="00F279FE">
      <w:pPr>
        <w:pStyle w:val="1"/>
        <w:ind w:firstLine="709"/>
      </w:pPr>
      <w:r>
        <w:t xml:space="preserve">Лабораторная работа №1 Мониторинг водных объектов </w:t>
      </w:r>
    </w:p>
    <w:p w:rsidR="00F279FE" w:rsidRDefault="00F279FE" w:rsidP="00F279FE">
      <w:pPr>
        <w:spacing w:after="0" w:line="360" w:lineRule="auto"/>
        <w:jc w:val="center"/>
        <w:rPr>
          <w:rFonts w:ascii="Times New Roman" w:eastAsia="Times New Roman" w:hAnsi="Times New Roman" w:cs="Times New Roman"/>
          <w:b/>
          <w:sz w:val="28"/>
          <w:szCs w:val="28"/>
        </w:rPr>
      </w:pPr>
    </w:p>
    <w:p w:rsidR="00F279FE" w:rsidRDefault="00F279FE" w:rsidP="00F279FE">
      <w:pPr>
        <w:widowControl w:val="0"/>
        <w:autoSpaceDE w:val="0"/>
        <w:autoSpaceDN w:val="0"/>
        <w:adjustRightInd w:val="0"/>
        <w:spacing w:after="60" w:line="360" w:lineRule="auto"/>
        <w:ind w:firstLine="709"/>
        <w:jc w:val="both"/>
        <w:rPr>
          <w:rFonts w:ascii="Times New Roman CYR" w:eastAsiaTheme="minorEastAsia" w:hAnsi="Times New Roman CYR" w:cs="Times New Roman CYR"/>
          <w:b/>
          <w:bCs/>
          <w:color w:val="000000"/>
          <w:sz w:val="28"/>
          <w:szCs w:val="28"/>
        </w:rPr>
      </w:pPr>
      <w:r>
        <w:rPr>
          <w:rFonts w:ascii="Times New Roman CYR" w:hAnsi="Times New Roman CYR" w:cs="Times New Roman CYR"/>
          <w:b/>
          <w:bCs/>
          <w:color w:val="000000"/>
          <w:sz w:val="28"/>
          <w:szCs w:val="28"/>
        </w:rPr>
        <w:t>Опыт 1. Определение показателей, характеризующих органолептические свойства воды (температура, прозрачность, цвет, осадок, пленка, запах, вкус и привкусы)</w:t>
      </w:r>
    </w:p>
    <w:p w:rsidR="00F279FE" w:rsidRDefault="00F279FE" w:rsidP="00F279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Цель работы: изучить органолептические свойства воды, которые   нормируются по интенсивности их восприятия человеком: запах, привкус, цветность, прозрачность, мутность, температура, примеси (пленка, водные </w:t>
      </w:r>
      <w:r>
        <w:rPr>
          <w:rFonts w:ascii="Times New Roman CYR" w:hAnsi="Times New Roman CYR" w:cs="Times New Roman CYR"/>
          <w:color w:val="000000"/>
          <w:sz w:val="28"/>
          <w:szCs w:val="28"/>
        </w:rPr>
        <w:lastRenderedPageBreak/>
        <w:t>организмы).</w:t>
      </w:r>
    </w:p>
    <w:p w:rsidR="00F279FE" w:rsidRDefault="00F279FE" w:rsidP="00F279FE">
      <w:pPr>
        <w:keepNext/>
        <w:keepLines/>
        <w:widowControl w:val="0"/>
        <w:autoSpaceDE w:val="0"/>
        <w:autoSpaceDN w:val="0"/>
        <w:adjustRightInd w:val="0"/>
        <w:spacing w:after="82" w:line="360" w:lineRule="auto"/>
        <w:ind w:firstLine="709"/>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Температура</w:t>
      </w:r>
    </w:p>
    <w:p w:rsidR="00F279FE" w:rsidRDefault="00F279FE" w:rsidP="00F279FE">
      <w:pPr>
        <w:widowControl w:val="0"/>
        <w:autoSpaceDE w:val="0"/>
        <w:autoSpaceDN w:val="0"/>
        <w:adjustRightInd w:val="0"/>
        <w:spacing w:after="233"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Определяется сразу после отбора пробы или непосредственно в водоеме термометром с ценой деления 0,1</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С. Термометр держат в воде не менее 5 мин.</w:t>
      </w:r>
    </w:p>
    <w:p w:rsidR="00F279FE" w:rsidRDefault="00F279FE" w:rsidP="00F279FE">
      <w:pPr>
        <w:keepNext/>
        <w:keepLines/>
        <w:widowControl w:val="0"/>
        <w:autoSpaceDE w:val="0"/>
        <w:autoSpaceDN w:val="0"/>
        <w:adjustRightInd w:val="0"/>
        <w:spacing w:after="93" w:line="360" w:lineRule="auto"/>
        <w:ind w:firstLine="709"/>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Прозрачность</w:t>
      </w:r>
    </w:p>
    <w:p w:rsidR="00F279FE" w:rsidRDefault="00F279FE" w:rsidP="00F279FE">
      <w:pPr>
        <w:widowControl w:val="0"/>
        <w:autoSpaceDE w:val="0"/>
        <w:autoSpaceDN w:val="0"/>
        <w:adjustRightInd w:val="0"/>
        <w:spacing w:after="229"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Степень прозрачности выражается высотой столба жидкости в см, через который отчетливо виден специальный шрифт. Прозрачностью не менее 30 см должны обладать воды, подаваемые для питьевого водоснабжения без осветления. Речные воды, кроме горных, могут иметь прозрачность 25 см. Уменьшение прозрачности природных вод свидетельствует об их загрязнении.</w:t>
      </w:r>
    </w:p>
    <w:p w:rsidR="00F279FE" w:rsidRDefault="00F279FE" w:rsidP="00F279FE">
      <w:pPr>
        <w:widowControl w:val="0"/>
        <w:autoSpaceDE w:val="0"/>
        <w:autoSpaceDN w:val="0"/>
        <w:adjustRightInd w:val="0"/>
        <w:spacing w:after="82" w:line="360" w:lineRule="auto"/>
        <w:ind w:firstLine="709"/>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Оборудование, материалы</w:t>
      </w:r>
    </w:p>
    <w:p w:rsidR="00F279FE" w:rsidRDefault="00F279FE" w:rsidP="00F279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цилиндр с плоским дном; 2) шрифт, высота букв которого составляет 2 мм, а толщина линий букв - 0, 5 мм; 3) линейка.</w:t>
      </w:r>
    </w:p>
    <w:p w:rsidR="00F279FE" w:rsidRDefault="00F279FE" w:rsidP="00F279FE">
      <w:pPr>
        <w:widowControl w:val="0"/>
        <w:autoSpaceDE w:val="0"/>
        <w:autoSpaceDN w:val="0"/>
        <w:adjustRightInd w:val="0"/>
        <w:spacing w:after="233"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 вода водоема.</w:t>
      </w:r>
    </w:p>
    <w:p w:rsidR="00F279FE" w:rsidRDefault="00F279FE" w:rsidP="00F279FE">
      <w:pPr>
        <w:keepNext/>
        <w:keepLines/>
        <w:widowControl w:val="0"/>
        <w:autoSpaceDE w:val="0"/>
        <w:autoSpaceDN w:val="0"/>
        <w:adjustRightInd w:val="0"/>
        <w:spacing w:after="77" w:line="360" w:lineRule="auto"/>
        <w:ind w:firstLine="709"/>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Ход работы</w:t>
      </w:r>
    </w:p>
    <w:p w:rsidR="00F279FE" w:rsidRDefault="00F279FE" w:rsidP="00F279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Исследуемую воду наливают в цилиндр, под дно которого подкладывают на расстоянии 4 см шрифт. Сливают воду до тех пор, пока сверху через слой можно будет отчетливо прочесть этот шрифт. Высоту столба оставшейся воды измеряют линейкой. Определение производят при хорошем дневном рассеянном освещении на расстоянии 1 м от </w:t>
      </w:r>
      <w:proofErr w:type="spellStart"/>
      <w:r>
        <w:rPr>
          <w:rFonts w:ascii="Times New Roman CYR" w:hAnsi="Times New Roman CYR" w:cs="Times New Roman CYR"/>
          <w:color w:val="000000"/>
          <w:sz w:val="28"/>
          <w:szCs w:val="28"/>
        </w:rPr>
        <w:t>светонесущей</w:t>
      </w:r>
      <w:proofErr w:type="spellEnd"/>
      <w:r>
        <w:rPr>
          <w:rFonts w:ascii="Times New Roman CYR" w:hAnsi="Times New Roman CYR" w:cs="Times New Roman CYR"/>
          <w:color w:val="000000"/>
          <w:sz w:val="28"/>
          <w:szCs w:val="28"/>
        </w:rPr>
        <w:t xml:space="preserve"> стены.</w:t>
      </w:r>
    </w:p>
    <w:p w:rsidR="00F279FE" w:rsidRDefault="00F279FE" w:rsidP="00F279FE">
      <w:pPr>
        <w:widowControl w:val="0"/>
        <w:autoSpaceDE w:val="0"/>
        <w:autoSpaceDN w:val="0"/>
        <w:adjustRightInd w:val="0"/>
        <w:spacing w:after="94" w:line="360" w:lineRule="auto"/>
        <w:ind w:firstLine="709"/>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Осадок</w:t>
      </w:r>
    </w:p>
    <w:p w:rsidR="00F279FE" w:rsidRDefault="00F279FE" w:rsidP="00F279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Взболтанную в бутылке воду наливают в цилиндр слоем примерно 30 см и оставляют в покое 1 ч., если вода отобрана из открытого водоема, или на сутки, если вода взята из подземных источников. Осадок оценивают количественно (нет, незначительный, заметный, большой) и качественно (песчаный, глинистый, илистый, кристаллический, хлопьевидный). Отмечают также цвет осадка.</w:t>
      </w:r>
    </w:p>
    <w:p w:rsidR="00F279FE" w:rsidRDefault="00F279FE" w:rsidP="00F279FE">
      <w:pPr>
        <w:widowControl w:val="0"/>
        <w:autoSpaceDE w:val="0"/>
        <w:autoSpaceDN w:val="0"/>
        <w:adjustRightInd w:val="0"/>
        <w:spacing w:after="213"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Большой осадок свидетельствует о загрязнении воды.</w:t>
      </w:r>
    </w:p>
    <w:p w:rsidR="00F279FE" w:rsidRDefault="00F279FE" w:rsidP="00F279FE">
      <w:pPr>
        <w:widowControl w:val="0"/>
        <w:autoSpaceDE w:val="0"/>
        <w:autoSpaceDN w:val="0"/>
        <w:adjustRightInd w:val="0"/>
        <w:spacing w:after="99" w:line="360" w:lineRule="auto"/>
        <w:ind w:firstLine="709"/>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Цветность</w:t>
      </w:r>
    </w:p>
    <w:p w:rsidR="00F279FE" w:rsidRDefault="00F279FE" w:rsidP="00F279FE">
      <w:pPr>
        <w:widowControl w:val="0"/>
        <w:autoSpaceDE w:val="0"/>
        <w:autoSpaceDN w:val="0"/>
        <w:adjustRightInd w:val="0"/>
        <w:spacing w:after="373"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природное свойство воды, обусловленное наличием гуминовых веществ, которые придают ей окраску от желтоватого до коричневого цвета. Гуминовые вещества образуются при разрушении органических соединений в почве, вымываются из нее и поступают в открытые водоемы. Поэтому цветность свойственна воде открытых водоемов и резко увеличивается в паводковый период. Цветность воды определяется в градусах. Вода, имеющая цветность 20</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С, считается бесцветной. Вода, не подвергающаяся перед подачей потребителю обесцвечиванию, должна иметь цветность не выше 20</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С.</w:t>
      </w:r>
    </w:p>
    <w:p w:rsidR="00F279FE" w:rsidRDefault="00F279FE" w:rsidP="00F279FE">
      <w:pPr>
        <w:widowControl w:val="0"/>
        <w:autoSpaceDE w:val="0"/>
        <w:autoSpaceDN w:val="0"/>
        <w:adjustRightInd w:val="0"/>
        <w:spacing w:after="83" w:line="360" w:lineRule="auto"/>
        <w:ind w:firstLine="709"/>
        <w:jc w:val="center"/>
        <w:rPr>
          <w:rFonts w:ascii="Times New Roman CYR" w:hAnsi="Times New Roman CYR" w:cs="Times New Roman CYR"/>
          <w:b/>
          <w:bCs/>
          <w:i/>
          <w:iCs/>
          <w:color w:val="000000"/>
          <w:sz w:val="28"/>
          <w:szCs w:val="28"/>
        </w:rPr>
      </w:pPr>
    </w:p>
    <w:p w:rsidR="00F279FE" w:rsidRDefault="00F279FE" w:rsidP="00F279FE">
      <w:pPr>
        <w:widowControl w:val="0"/>
        <w:autoSpaceDE w:val="0"/>
        <w:autoSpaceDN w:val="0"/>
        <w:adjustRightInd w:val="0"/>
        <w:spacing w:after="83" w:line="360" w:lineRule="auto"/>
        <w:ind w:firstLine="709"/>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Оборудование, реактивы, материалы</w:t>
      </w:r>
    </w:p>
    <w:p w:rsidR="00F279FE" w:rsidRDefault="00F279FE" w:rsidP="00F279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фотоколориметр; 2) цилиндр на 100 мл; 2) мерные колбы на 1 л; 3) дистиллированная вода; 4) стандартный раствор №1:0,0875 г бихромата калия, 2 г сульфата кобальта и 1 мл серной кислоты с пл. 1,84 г/мл растворяют в дистиллированной воде и доводят объем до 1 л. Раствор соответствует цветности 500</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С; 5) раствор №2: 1 мл </w:t>
      </w:r>
      <w:proofErr w:type="spellStart"/>
      <w:r>
        <w:rPr>
          <w:rFonts w:ascii="Times New Roman CYR" w:hAnsi="Times New Roman CYR" w:cs="Times New Roman CYR"/>
          <w:color w:val="000000"/>
          <w:sz w:val="28"/>
          <w:szCs w:val="28"/>
        </w:rPr>
        <w:t>конц</w:t>
      </w:r>
      <w:proofErr w:type="spellEnd"/>
      <w:r>
        <w:rPr>
          <w:rFonts w:ascii="Times New Roman CYR" w:hAnsi="Times New Roman CYR" w:cs="Times New Roman CYR"/>
          <w:color w:val="000000"/>
          <w:sz w:val="28"/>
          <w:szCs w:val="28"/>
        </w:rPr>
        <w:t>. H</w:t>
      </w:r>
      <w:r>
        <w:rPr>
          <w:rFonts w:ascii="Times New Roman CYR" w:hAnsi="Times New Roman CYR" w:cs="Times New Roman CYR"/>
          <w:color w:val="000000"/>
          <w:sz w:val="28"/>
          <w:szCs w:val="28"/>
          <w:vertAlign w:val="subscript"/>
        </w:rPr>
        <w:t>2</w:t>
      </w:r>
      <w:r>
        <w:rPr>
          <w:rFonts w:ascii="Times New Roman CYR" w:hAnsi="Times New Roman CYR" w:cs="Times New Roman CYR"/>
          <w:color w:val="000000"/>
          <w:sz w:val="28"/>
          <w:szCs w:val="28"/>
        </w:rPr>
        <w:t>SО</w:t>
      </w:r>
      <w:r>
        <w:rPr>
          <w:rFonts w:ascii="Times New Roman CYR" w:hAnsi="Times New Roman CYR" w:cs="Times New Roman CYR"/>
          <w:color w:val="000000"/>
          <w:sz w:val="28"/>
          <w:szCs w:val="28"/>
          <w:vertAlign w:val="subscript"/>
        </w:rPr>
        <w:t>4</w:t>
      </w:r>
      <w:r>
        <w:rPr>
          <w:rFonts w:ascii="Times New Roman CYR" w:hAnsi="Times New Roman CYR" w:cs="Times New Roman CYR"/>
          <w:color w:val="000000"/>
          <w:sz w:val="28"/>
          <w:szCs w:val="28"/>
        </w:rPr>
        <w:t xml:space="preserve"> доводят дистиллированной водой до 1 л.</w:t>
      </w:r>
    </w:p>
    <w:p w:rsidR="00F279FE" w:rsidRDefault="00F279FE" w:rsidP="00F279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 вода водоема.</w:t>
      </w:r>
    </w:p>
    <w:p w:rsidR="00F279FE" w:rsidRDefault="00F279FE" w:rsidP="00F279F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приготовления шкалы цветности смешивают растворы №1 и №2 в цилиндрах в следующих соотношениях (табл.)</w:t>
      </w:r>
    </w:p>
    <w:p w:rsidR="00F279FE" w:rsidRDefault="00F279FE" w:rsidP="00F279FE">
      <w:pPr>
        <w:widowControl w:val="0"/>
        <w:autoSpaceDE w:val="0"/>
        <w:autoSpaceDN w:val="0"/>
        <w:adjustRightInd w:val="0"/>
        <w:spacing w:after="0"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1 - Хромово-кобальтовая шкала цветности</w:t>
      </w:r>
    </w:p>
    <w:tbl>
      <w:tblPr>
        <w:tblW w:w="0" w:type="auto"/>
        <w:tblInd w:w="108" w:type="dxa"/>
        <w:tblLayout w:type="fixed"/>
        <w:tblLook w:val="04A0" w:firstRow="1" w:lastRow="0" w:firstColumn="1" w:lastColumn="0" w:noHBand="0" w:noVBand="1"/>
      </w:tblPr>
      <w:tblGrid>
        <w:gridCol w:w="1432"/>
        <w:gridCol w:w="673"/>
        <w:gridCol w:w="673"/>
        <w:gridCol w:w="673"/>
        <w:gridCol w:w="673"/>
        <w:gridCol w:w="673"/>
        <w:gridCol w:w="673"/>
        <w:gridCol w:w="673"/>
        <w:gridCol w:w="673"/>
        <w:gridCol w:w="729"/>
        <w:gridCol w:w="642"/>
        <w:gridCol w:w="642"/>
      </w:tblGrid>
      <w:tr w:rsidR="00F279FE" w:rsidTr="00F279FE">
        <w:trPr>
          <w:trHeight w:val="1"/>
        </w:trPr>
        <w:tc>
          <w:tcPr>
            <w:tcW w:w="143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8"/>
                <w:szCs w:val="28"/>
              </w:rPr>
              <w:t>Раствор №1, мл</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0</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1</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2</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3</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4</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5</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6</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8</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10</w:t>
            </w:r>
          </w:p>
        </w:tc>
        <w:tc>
          <w:tcPr>
            <w:tcW w:w="64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12</w:t>
            </w:r>
          </w:p>
        </w:tc>
        <w:tc>
          <w:tcPr>
            <w:tcW w:w="64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16</w:t>
            </w:r>
          </w:p>
        </w:tc>
      </w:tr>
      <w:tr w:rsidR="00F279FE" w:rsidTr="00F279FE">
        <w:trPr>
          <w:trHeight w:val="1"/>
        </w:trPr>
        <w:tc>
          <w:tcPr>
            <w:tcW w:w="143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8"/>
                <w:szCs w:val="28"/>
              </w:rPr>
              <w:t>Раствор №2, мл</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100</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99</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98</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97</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96</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95</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94</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92</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90</w:t>
            </w:r>
          </w:p>
        </w:tc>
        <w:tc>
          <w:tcPr>
            <w:tcW w:w="64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88</w:t>
            </w:r>
          </w:p>
        </w:tc>
        <w:tc>
          <w:tcPr>
            <w:tcW w:w="64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84</w:t>
            </w:r>
          </w:p>
        </w:tc>
      </w:tr>
      <w:tr w:rsidR="00F279FE" w:rsidTr="00F279FE">
        <w:trPr>
          <w:trHeight w:val="1"/>
        </w:trPr>
        <w:tc>
          <w:tcPr>
            <w:tcW w:w="143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Градусы</w:t>
            </w:r>
          </w:p>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CYR" w:hAnsi="Times New Roman CYR" w:cs="Times New Roman CYR"/>
                <w:color w:val="000000"/>
                <w:sz w:val="28"/>
                <w:szCs w:val="28"/>
              </w:rPr>
              <w:t>цветности</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0</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5</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10</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15</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20</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25</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30</w:t>
            </w:r>
          </w:p>
        </w:tc>
        <w:tc>
          <w:tcPr>
            <w:tcW w:w="673"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40</w:t>
            </w:r>
          </w:p>
        </w:tc>
        <w:tc>
          <w:tcPr>
            <w:tcW w:w="729"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50</w:t>
            </w:r>
          </w:p>
        </w:tc>
        <w:tc>
          <w:tcPr>
            <w:tcW w:w="64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60</w:t>
            </w:r>
          </w:p>
        </w:tc>
        <w:tc>
          <w:tcPr>
            <w:tcW w:w="642"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rPr>
                <w:rFonts w:ascii="Calibri" w:hAnsi="Calibri" w:cs="Calibri"/>
                <w:lang w:val="en-US"/>
              </w:rPr>
            </w:pPr>
            <w:r>
              <w:rPr>
                <w:rFonts w:ascii="Times New Roman" w:hAnsi="Times New Roman" w:cs="Times New Roman"/>
                <w:color w:val="000000"/>
                <w:sz w:val="28"/>
                <w:szCs w:val="28"/>
                <w:lang w:val="en-US"/>
              </w:rPr>
              <w:t>70</w:t>
            </w:r>
          </w:p>
        </w:tc>
      </w:tr>
    </w:tbl>
    <w:p w:rsidR="00F279FE" w:rsidRDefault="00F279FE" w:rsidP="00F279FE">
      <w:pPr>
        <w:widowControl w:val="0"/>
        <w:autoSpaceDE w:val="0"/>
        <w:autoSpaceDN w:val="0"/>
        <w:adjustRightInd w:val="0"/>
        <w:spacing w:after="0" w:line="360" w:lineRule="auto"/>
        <w:ind w:firstLine="709"/>
        <w:rPr>
          <w:rFonts w:ascii="Arial Unicode MS" w:eastAsia="Arial Unicode MS" w:hAnsi="Times New Roman" w:cs="Arial Unicode MS"/>
          <w:color w:val="000000"/>
          <w:sz w:val="2"/>
          <w:szCs w:val="2"/>
          <w:lang w:val="en-US"/>
        </w:rPr>
      </w:pPr>
    </w:p>
    <w:p w:rsidR="00F279FE" w:rsidRDefault="00F279FE" w:rsidP="00F279FE">
      <w:pPr>
        <w:keepNext/>
        <w:keepLines/>
        <w:widowControl w:val="0"/>
        <w:autoSpaceDE w:val="0"/>
        <w:autoSpaceDN w:val="0"/>
        <w:adjustRightInd w:val="0"/>
        <w:spacing w:after="0" w:line="360" w:lineRule="auto"/>
        <w:ind w:firstLine="709"/>
        <w:rPr>
          <w:rFonts w:ascii="Times New Roman CYR" w:eastAsia="Arial Unicode MS" w:hAnsi="Times New Roman CYR" w:cs="Times New Roman CYR"/>
          <w:b/>
          <w:bCs/>
          <w:i/>
          <w:color w:val="000000"/>
          <w:sz w:val="28"/>
          <w:szCs w:val="28"/>
        </w:rPr>
      </w:pPr>
      <w:r>
        <w:rPr>
          <w:rFonts w:ascii="Times New Roman CYR" w:eastAsia="Arial Unicode MS" w:hAnsi="Times New Roman CYR" w:cs="Times New Roman CYR"/>
          <w:b/>
          <w:bCs/>
          <w:i/>
          <w:color w:val="000000"/>
          <w:sz w:val="28"/>
          <w:szCs w:val="28"/>
        </w:rPr>
        <w:lastRenderedPageBreak/>
        <w:t>Ход работы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Цветность можно определять визуально. Для этого в </w:t>
      </w:r>
      <w:proofErr w:type="spellStart"/>
      <w:r>
        <w:rPr>
          <w:rFonts w:ascii="Times New Roman CYR" w:eastAsia="Arial Unicode MS" w:hAnsi="Times New Roman CYR" w:cs="Times New Roman CYR"/>
          <w:color w:val="000000"/>
          <w:sz w:val="28"/>
          <w:szCs w:val="28"/>
        </w:rPr>
        <w:t>колоримет</w:t>
      </w:r>
      <w:proofErr w:type="spellEnd"/>
      <w:r>
        <w:rPr>
          <w:rFonts w:ascii="Times New Roman CYR" w:eastAsia="Arial Unicode MS" w:hAnsi="Times New Roman CYR" w:cs="Times New Roman CYR"/>
          <w:color w:val="000000"/>
          <w:sz w:val="28"/>
          <w:szCs w:val="28"/>
        </w:rPr>
        <w:t xml:space="preserve"> - </w:t>
      </w:r>
      <w:proofErr w:type="spellStart"/>
      <w:r>
        <w:rPr>
          <w:rFonts w:ascii="Times New Roman CYR" w:eastAsia="Arial Unicode MS" w:hAnsi="Times New Roman CYR" w:cs="Times New Roman CYR"/>
          <w:color w:val="000000"/>
          <w:sz w:val="28"/>
          <w:szCs w:val="28"/>
        </w:rPr>
        <w:t>рический</w:t>
      </w:r>
      <w:proofErr w:type="spellEnd"/>
      <w:r>
        <w:rPr>
          <w:rFonts w:ascii="Times New Roman CYR" w:eastAsia="Arial Unicode MS" w:hAnsi="Times New Roman CYR" w:cs="Times New Roman CYR"/>
          <w:color w:val="000000"/>
          <w:sz w:val="28"/>
          <w:szCs w:val="28"/>
        </w:rPr>
        <w:t xml:space="preserve"> цилиндр наливают 100 мл профильтрованной исследуемой воды и, просматривая окраску контрольных растворов сверху вниз, находят цилиндр, окраска жидкости в котором совпадает с окраской воды в цилиндре с исследуемой водой.</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Цветность можно более точно определить на фотоколориметре. Для этого строят градуированный график по хромово-кобальтовой шкале цветности. Растворы с различной цветностью </w:t>
      </w:r>
      <w:proofErr w:type="spellStart"/>
      <w:r>
        <w:rPr>
          <w:rFonts w:ascii="Times New Roman CYR" w:eastAsia="Arial Unicode MS" w:hAnsi="Times New Roman CYR" w:cs="Times New Roman CYR"/>
          <w:color w:val="000000"/>
          <w:sz w:val="28"/>
          <w:szCs w:val="28"/>
        </w:rPr>
        <w:t>фотометрируют</w:t>
      </w:r>
      <w:proofErr w:type="spellEnd"/>
      <w:r>
        <w:rPr>
          <w:rFonts w:ascii="Times New Roman CYR" w:eastAsia="Arial Unicode MS" w:hAnsi="Times New Roman CYR" w:cs="Times New Roman CYR"/>
          <w:color w:val="000000"/>
          <w:sz w:val="28"/>
          <w:szCs w:val="28"/>
        </w:rPr>
        <w:t xml:space="preserve"> в кювете на 5 см в синей части спектра относительно профильтрованной дистиллированной воды.</w:t>
      </w:r>
    </w:p>
    <w:p w:rsidR="00F279FE" w:rsidRDefault="00F279FE" w:rsidP="00F279FE">
      <w:pPr>
        <w:widowControl w:val="0"/>
        <w:autoSpaceDE w:val="0"/>
        <w:autoSpaceDN w:val="0"/>
        <w:adjustRightInd w:val="0"/>
        <w:spacing w:after="213"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При цветности выше 35</w:t>
      </w:r>
      <w:r>
        <w:rPr>
          <w:rFonts w:ascii="Times New Roman" w:eastAsia="Arial Unicode MS" w:hAnsi="Times New Roman" w:cs="Times New Roman"/>
          <w:color w:val="000000"/>
          <w:sz w:val="28"/>
          <w:szCs w:val="28"/>
        </w:rPr>
        <w:t>°</w:t>
      </w:r>
      <w:r>
        <w:rPr>
          <w:rFonts w:ascii="Times New Roman CYR" w:eastAsia="Arial Unicode MS" w:hAnsi="Times New Roman CYR" w:cs="Times New Roman CYR"/>
          <w:color w:val="000000"/>
          <w:sz w:val="28"/>
          <w:szCs w:val="28"/>
        </w:rPr>
        <w:t>С водопотребление ограничивают.</w:t>
      </w:r>
    </w:p>
    <w:p w:rsidR="00F279FE" w:rsidRDefault="00F279FE" w:rsidP="00F279FE">
      <w:pPr>
        <w:widowControl w:val="0"/>
        <w:autoSpaceDE w:val="0"/>
        <w:autoSpaceDN w:val="0"/>
        <w:adjustRightInd w:val="0"/>
        <w:spacing w:after="84" w:line="360" w:lineRule="auto"/>
        <w:ind w:firstLine="709"/>
        <w:rPr>
          <w:rFonts w:ascii="Times New Roman CYR" w:eastAsia="Arial Unicode MS" w:hAnsi="Times New Roman CYR" w:cs="Times New Roman CYR"/>
          <w:b/>
          <w:color w:val="000000"/>
          <w:sz w:val="28"/>
          <w:szCs w:val="28"/>
        </w:rPr>
      </w:pPr>
      <w:r>
        <w:rPr>
          <w:rFonts w:ascii="Times New Roman CYR" w:eastAsia="Arial Unicode MS" w:hAnsi="Times New Roman CYR" w:cs="Times New Roman CYR"/>
          <w:b/>
          <w:color w:val="000000"/>
          <w:sz w:val="28"/>
          <w:szCs w:val="28"/>
        </w:rPr>
        <w:t>Запах</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Запах оценивается в баллах.</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Водой, не имеющей запаха, считается такая, запах которой не превышает 2 балла.</w:t>
      </w:r>
    </w:p>
    <w:p w:rsidR="00F279FE" w:rsidRDefault="00F279FE" w:rsidP="00F279FE">
      <w:pPr>
        <w:widowControl w:val="0"/>
        <w:autoSpaceDE w:val="0"/>
        <w:autoSpaceDN w:val="0"/>
        <w:adjustRightInd w:val="0"/>
        <w:spacing w:after="78" w:line="360" w:lineRule="auto"/>
        <w:ind w:firstLine="709"/>
        <w:rPr>
          <w:rFonts w:ascii="Times New Roman CYR" w:eastAsia="Arial Unicode MS" w:hAnsi="Times New Roman CYR" w:cs="Times New Roman CYR"/>
          <w:b/>
          <w:bCs/>
          <w:i/>
          <w:iCs/>
          <w:color w:val="000000"/>
          <w:sz w:val="28"/>
          <w:szCs w:val="28"/>
        </w:rPr>
      </w:pPr>
      <w:r>
        <w:rPr>
          <w:rFonts w:ascii="Times New Roman CYR" w:eastAsia="Arial Unicode MS" w:hAnsi="Times New Roman CYR" w:cs="Times New Roman CYR"/>
          <w:b/>
          <w:bCs/>
          <w:i/>
          <w:iCs/>
          <w:color w:val="000000"/>
          <w:sz w:val="28"/>
          <w:szCs w:val="28"/>
        </w:rPr>
        <w:t>Оборудование, материалы</w:t>
      </w:r>
    </w:p>
    <w:p w:rsidR="00F279FE" w:rsidRDefault="00F279FE" w:rsidP="00F279FE">
      <w:pPr>
        <w:widowControl w:val="0"/>
        <w:autoSpaceDE w:val="0"/>
        <w:autoSpaceDN w:val="0"/>
        <w:adjustRightInd w:val="0"/>
        <w:spacing w:after="0" w:line="360" w:lineRule="auto"/>
        <w:ind w:firstLine="709"/>
        <w:rPr>
          <w:rFonts w:ascii="Times New Roman CYR" w:eastAsia="Arial Unicode MS" w:hAnsi="Times New Roman CYR" w:cs="Times New Roman CYR"/>
          <w:color w:val="000000"/>
          <w:sz w:val="28"/>
          <w:szCs w:val="28"/>
        </w:rPr>
      </w:pPr>
      <w:r>
        <w:rPr>
          <w:rFonts w:ascii="Times New Roman" w:eastAsia="Arial Unicode MS" w:hAnsi="Times New Roman" w:cs="Times New Roman"/>
          <w:color w:val="000000"/>
          <w:sz w:val="28"/>
          <w:szCs w:val="28"/>
        </w:rPr>
        <w:t xml:space="preserve">1) </w:t>
      </w:r>
      <w:r>
        <w:rPr>
          <w:rFonts w:ascii="Times New Roman CYR" w:eastAsia="Arial Unicode MS" w:hAnsi="Times New Roman CYR" w:cs="Times New Roman CYR"/>
          <w:color w:val="000000"/>
          <w:sz w:val="28"/>
          <w:szCs w:val="28"/>
        </w:rPr>
        <w:t>колба с притертой пробкой; 2) коническая колба на 200 мл; 3) часовое стекло; 4) электрическая плитка, термометр.</w:t>
      </w:r>
    </w:p>
    <w:p w:rsidR="00F279FE" w:rsidRDefault="00F279FE" w:rsidP="00F279FE">
      <w:pPr>
        <w:widowControl w:val="0"/>
        <w:autoSpaceDE w:val="0"/>
        <w:autoSpaceDN w:val="0"/>
        <w:adjustRightInd w:val="0"/>
        <w:spacing w:after="217" w:line="360" w:lineRule="auto"/>
        <w:ind w:firstLine="709"/>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Материал; вода водоема.</w:t>
      </w:r>
    </w:p>
    <w:p w:rsidR="00F279FE" w:rsidRDefault="00F279FE" w:rsidP="00F279FE">
      <w:pPr>
        <w:widowControl w:val="0"/>
        <w:autoSpaceDE w:val="0"/>
        <w:autoSpaceDN w:val="0"/>
        <w:adjustRightInd w:val="0"/>
        <w:spacing w:after="89" w:line="360" w:lineRule="auto"/>
        <w:ind w:firstLine="709"/>
        <w:rPr>
          <w:rFonts w:ascii="Times New Roman CYR" w:eastAsia="Arial Unicode MS" w:hAnsi="Times New Roman CYR" w:cs="Times New Roman CYR"/>
          <w:b/>
          <w:bCs/>
          <w:i/>
          <w:iCs/>
          <w:color w:val="000000"/>
          <w:sz w:val="28"/>
          <w:szCs w:val="28"/>
        </w:rPr>
      </w:pPr>
      <w:r>
        <w:rPr>
          <w:rFonts w:ascii="Times New Roman CYR" w:eastAsia="Arial Unicode MS" w:hAnsi="Times New Roman CYR" w:cs="Times New Roman CYR"/>
          <w:b/>
          <w:bCs/>
          <w:i/>
          <w:iCs/>
          <w:color w:val="000000"/>
          <w:sz w:val="28"/>
          <w:szCs w:val="28"/>
        </w:rPr>
        <w:t>Ход работы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Колбу с притертой пробкой наполняют на 2/3 объема исследуемой водой, сильно встряхивают, открывают пробку и вдыхают ее запах. Для усиления интенсивности запахов воду подогревают. Коническую колбу на 200 мл наполняют на 1/2 ее объема исследуемой водой, закрывают часовым стеклом и нагревают до 60</w:t>
      </w:r>
      <w:r>
        <w:rPr>
          <w:rFonts w:ascii="Times New Roman" w:eastAsia="Arial Unicode MS" w:hAnsi="Times New Roman" w:cs="Times New Roman"/>
          <w:color w:val="000000"/>
          <w:sz w:val="28"/>
          <w:szCs w:val="28"/>
        </w:rPr>
        <w:t>°</w:t>
      </w:r>
      <w:r>
        <w:rPr>
          <w:rFonts w:ascii="Times New Roman CYR" w:eastAsia="Arial Unicode MS" w:hAnsi="Times New Roman CYR" w:cs="Times New Roman CYR"/>
          <w:color w:val="000000"/>
          <w:sz w:val="28"/>
          <w:szCs w:val="28"/>
        </w:rPr>
        <w:t>С. Затем колбу вращательным движением взбалтывают и, сдвинув стекло, быстро определяют запах.</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Интенсивность запаха определяют по 5-бальной шкале: 0 - не ощущается; 1 - обнаруживается только опытным исследователем; 2 - слабый, </w:t>
      </w:r>
      <w:r>
        <w:rPr>
          <w:rFonts w:ascii="Times New Roman CYR" w:eastAsia="Arial Unicode MS" w:hAnsi="Times New Roman CYR" w:cs="Times New Roman CYR"/>
          <w:color w:val="000000"/>
          <w:sz w:val="28"/>
          <w:szCs w:val="28"/>
        </w:rPr>
        <w:lastRenderedPageBreak/>
        <w:t>обнаруживается потребителем только в том случае, если указать на него; 3 - заметный, обнаруживается потребителем и вызывает его неодобрение; 4 - отчетливый, обращающий на себя внимание и делающий воду непригодной для питья; 5 - очень сильный, делающей воду совершенно непригодной.</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Естественные запахи описывают, придерживаясь следующей терминологии.</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Таблица 2 – Характеристика запаха</w:t>
      </w:r>
    </w:p>
    <w:tbl>
      <w:tblPr>
        <w:tblW w:w="0" w:type="auto"/>
        <w:tblInd w:w="108" w:type="dxa"/>
        <w:tblLayout w:type="fixed"/>
        <w:tblLook w:val="04A0" w:firstRow="1" w:lastRow="0" w:firstColumn="1" w:lastColumn="0" w:noHBand="0" w:noVBand="1"/>
      </w:tblPr>
      <w:tblGrid>
        <w:gridCol w:w="4480"/>
        <w:gridCol w:w="4480"/>
      </w:tblGrid>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b/>
                <w:bCs/>
                <w:color w:val="000000"/>
                <w:sz w:val="28"/>
                <w:szCs w:val="28"/>
              </w:rPr>
              <w:t>Символ</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b/>
                <w:bCs/>
                <w:color w:val="000000"/>
                <w:sz w:val="28"/>
                <w:szCs w:val="28"/>
              </w:rPr>
              <w:t>Характер запаха</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А</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Ароматный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Б</w:t>
            </w:r>
          </w:p>
        </w:tc>
        <w:tc>
          <w:tcPr>
            <w:tcW w:w="4480"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Болотный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Г</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Гнилостный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Д</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Древесный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З</w:t>
            </w:r>
          </w:p>
        </w:tc>
        <w:tc>
          <w:tcPr>
            <w:tcW w:w="4480"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Землистый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П</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Плесневый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Р</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Рыбный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С</w:t>
            </w:r>
          </w:p>
        </w:tc>
        <w:tc>
          <w:tcPr>
            <w:tcW w:w="44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Сероводородный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Т</w:t>
            </w:r>
          </w:p>
        </w:tc>
        <w:tc>
          <w:tcPr>
            <w:tcW w:w="4480"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Травянистый</w:t>
            </w:r>
          </w:p>
        </w:tc>
      </w:tr>
      <w:tr w:rsidR="00F279FE" w:rsidTr="00F279FE">
        <w:trPr>
          <w:trHeight w:val="1"/>
        </w:trPr>
        <w:tc>
          <w:tcPr>
            <w:tcW w:w="4480"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ind w:firstLine="709"/>
              <w:jc w:val="center"/>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Н</w:t>
            </w:r>
          </w:p>
        </w:tc>
        <w:tc>
          <w:tcPr>
            <w:tcW w:w="4480" w:type="dxa"/>
            <w:tcBorders>
              <w:top w:val="single" w:sz="4" w:space="0" w:color="000000"/>
              <w:left w:val="single" w:sz="4" w:space="0" w:color="000000"/>
              <w:bottom w:val="single" w:sz="4" w:space="0" w:color="000000"/>
              <w:right w:val="single" w:sz="4" w:space="0" w:color="000000"/>
            </w:tcBorders>
            <w:shd w:val="clear" w:color="auto" w:fill="FFFFFF"/>
            <w:hideMark/>
          </w:tcPr>
          <w:p w:rsidR="00F279FE" w:rsidRDefault="00F279FE">
            <w:pPr>
              <w:widowControl w:val="0"/>
              <w:autoSpaceDE w:val="0"/>
              <w:autoSpaceDN w:val="0"/>
              <w:adjustRightInd w:val="0"/>
              <w:spacing w:after="0" w:line="360" w:lineRule="auto"/>
              <w:ind w:firstLine="709"/>
              <w:rPr>
                <w:rFonts w:ascii="Calibri" w:eastAsia="Arial Unicode MS" w:hAnsi="Calibri" w:cs="Calibri"/>
                <w:sz w:val="28"/>
                <w:szCs w:val="28"/>
                <w:lang w:val="en-US"/>
              </w:rPr>
            </w:pPr>
            <w:r>
              <w:rPr>
                <w:rFonts w:ascii="Times New Roman CYR" w:eastAsia="Arial Unicode MS" w:hAnsi="Times New Roman CYR" w:cs="Times New Roman CYR"/>
                <w:color w:val="000000"/>
                <w:sz w:val="28"/>
                <w:szCs w:val="28"/>
              </w:rPr>
              <w:t>Неопределенный</w:t>
            </w:r>
          </w:p>
        </w:tc>
      </w:tr>
    </w:tbl>
    <w:p w:rsidR="00F279FE" w:rsidRDefault="00F279FE" w:rsidP="00F279FE">
      <w:pPr>
        <w:widowControl w:val="0"/>
        <w:autoSpaceDE w:val="0"/>
        <w:autoSpaceDN w:val="0"/>
        <w:adjustRightInd w:val="0"/>
        <w:spacing w:after="0" w:line="360" w:lineRule="auto"/>
        <w:ind w:firstLine="709"/>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Чистые природные воды запахов не имеют.</w:t>
      </w:r>
    </w:p>
    <w:p w:rsidR="00F279FE" w:rsidRDefault="00F279FE" w:rsidP="00F279FE">
      <w:pPr>
        <w:widowControl w:val="0"/>
        <w:autoSpaceDE w:val="0"/>
        <w:autoSpaceDN w:val="0"/>
        <w:adjustRightInd w:val="0"/>
        <w:spacing w:after="0" w:line="360" w:lineRule="auto"/>
        <w:ind w:firstLine="709"/>
        <w:rPr>
          <w:rFonts w:ascii="Arial Unicode MS" w:eastAsia="Arial Unicode MS" w:hAnsi="Times New Roman" w:cs="Arial Unicode MS"/>
          <w:color w:val="000000"/>
          <w:sz w:val="2"/>
          <w:szCs w:val="2"/>
        </w:rPr>
      </w:pPr>
    </w:p>
    <w:p w:rsidR="00F279FE" w:rsidRDefault="00F279FE" w:rsidP="00F279FE">
      <w:pPr>
        <w:widowControl w:val="0"/>
        <w:autoSpaceDE w:val="0"/>
        <w:autoSpaceDN w:val="0"/>
        <w:adjustRightInd w:val="0"/>
        <w:spacing w:after="0" w:line="360" w:lineRule="auto"/>
        <w:ind w:firstLine="709"/>
        <w:rPr>
          <w:rFonts w:ascii="Arial Unicode MS" w:eastAsia="Arial Unicode MS" w:hAnsi="Times New Roman" w:cs="Arial Unicode MS"/>
          <w:color w:val="000000"/>
          <w:sz w:val="2"/>
          <w:szCs w:val="2"/>
        </w:rPr>
      </w:pPr>
    </w:p>
    <w:p w:rsidR="00F279FE" w:rsidRDefault="00F279FE" w:rsidP="00F279FE">
      <w:pPr>
        <w:widowControl w:val="0"/>
        <w:autoSpaceDE w:val="0"/>
        <w:autoSpaceDN w:val="0"/>
        <w:adjustRightInd w:val="0"/>
        <w:spacing w:after="0" w:line="360" w:lineRule="auto"/>
        <w:ind w:firstLine="709"/>
        <w:rPr>
          <w:rFonts w:ascii="Arial Unicode MS" w:eastAsia="Arial Unicode MS" w:hAnsi="Times New Roman" w:cs="Arial Unicode MS"/>
          <w:color w:val="000000"/>
          <w:sz w:val="2"/>
          <w:szCs w:val="2"/>
        </w:rPr>
      </w:pPr>
    </w:p>
    <w:p w:rsidR="00F279FE" w:rsidRDefault="00F279FE" w:rsidP="00F279FE">
      <w:pPr>
        <w:widowControl w:val="0"/>
        <w:autoSpaceDE w:val="0"/>
        <w:autoSpaceDN w:val="0"/>
        <w:adjustRightInd w:val="0"/>
        <w:spacing w:before="156" w:after="94" w:line="360" w:lineRule="auto"/>
        <w:ind w:firstLine="709"/>
        <w:rPr>
          <w:rFonts w:ascii="Times New Roman CYR" w:eastAsia="Arial Unicode MS" w:hAnsi="Times New Roman CYR" w:cs="Times New Roman CYR"/>
          <w:b/>
          <w:color w:val="000000"/>
          <w:sz w:val="28"/>
          <w:szCs w:val="28"/>
        </w:rPr>
      </w:pPr>
      <w:r>
        <w:rPr>
          <w:rFonts w:ascii="Times New Roman CYR" w:eastAsia="Arial Unicode MS" w:hAnsi="Times New Roman CYR" w:cs="Times New Roman CYR"/>
          <w:b/>
          <w:color w:val="000000"/>
          <w:sz w:val="28"/>
          <w:szCs w:val="28"/>
        </w:rPr>
        <w:t>Вкусы и привкусы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Определяются они в баллах. Без привкусов называется такая вода, привкусы которой не превышают 2 баллов.</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Определение ведется с заведомо безопасной водой при 20</w:t>
      </w:r>
      <w:r>
        <w:rPr>
          <w:rFonts w:ascii="Times New Roman" w:eastAsia="Arial Unicode MS" w:hAnsi="Times New Roman" w:cs="Times New Roman"/>
          <w:color w:val="000000"/>
          <w:sz w:val="28"/>
          <w:szCs w:val="28"/>
        </w:rPr>
        <w:t>°</w:t>
      </w:r>
      <w:r>
        <w:rPr>
          <w:rFonts w:ascii="Times New Roman CYR" w:eastAsia="Arial Unicode MS" w:hAnsi="Times New Roman CYR" w:cs="Times New Roman CYR"/>
          <w:color w:val="000000"/>
          <w:sz w:val="28"/>
          <w:szCs w:val="28"/>
        </w:rPr>
        <w:t>С. Воду набирают в рот малыми порциями, не проглатывая. Отмечают наличие вкуса (соленый, горький, кислый, сладкий) или привкуса(щелочной, железистый, металлический, вяжущий и т. д.) и их интенсивность в баллах по шкале, аналогично определению интенсивности запаха.</w:t>
      </w:r>
    </w:p>
    <w:p w:rsidR="00F279FE" w:rsidRDefault="00F279FE" w:rsidP="00F279FE">
      <w:pPr>
        <w:widowControl w:val="0"/>
        <w:autoSpaceDE w:val="0"/>
        <w:autoSpaceDN w:val="0"/>
        <w:adjustRightInd w:val="0"/>
        <w:spacing w:after="18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При интенсивности запахов и привкусов выше 2 баллов ограничивается водопотребление, т.к. сильные запахи и привкусы могут быть показателями </w:t>
      </w:r>
      <w:r>
        <w:rPr>
          <w:rFonts w:ascii="Times New Roman CYR" w:eastAsia="Arial Unicode MS" w:hAnsi="Times New Roman CYR" w:cs="Times New Roman CYR"/>
          <w:color w:val="000000"/>
          <w:sz w:val="28"/>
          <w:szCs w:val="28"/>
        </w:rPr>
        <w:lastRenderedPageBreak/>
        <w:t>загрязнения воды загрязненными сточными водами или свидетельствуют о наличии биологически активных веществ, выделяемых сине-зелеными водорослями.</w:t>
      </w:r>
    </w:p>
    <w:p w:rsidR="00F279FE" w:rsidRDefault="00F279FE" w:rsidP="00F279FE">
      <w:pPr>
        <w:keepNext/>
        <w:keepLines/>
        <w:widowControl w:val="0"/>
        <w:autoSpaceDE w:val="0"/>
        <w:autoSpaceDN w:val="0"/>
        <w:adjustRightInd w:val="0"/>
        <w:spacing w:after="60" w:line="360" w:lineRule="auto"/>
        <w:ind w:firstLine="709"/>
        <w:rPr>
          <w:rFonts w:ascii="Times New Roman CYR" w:eastAsia="Arial Unicode MS" w:hAnsi="Times New Roman CYR" w:cs="Times New Roman CYR"/>
          <w:b/>
          <w:bCs/>
          <w:color w:val="000000"/>
          <w:sz w:val="28"/>
          <w:szCs w:val="28"/>
        </w:rPr>
      </w:pPr>
      <w:r>
        <w:rPr>
          <w:rFonts w:ascii="Times New Roman CYR" w:eastAsia="Arial Unicode MS" w:hAnsi="Times New Roman CYR" w:cs="Times New Roman CYR"/>
          <w:b/>
          <w:bCs/>
          <w:color w:val="000000"/>
          <w:sz w:val="28"/>
          <w:szCs w:val="28"/>
        </w:rPr>
        <w:t>Показатели, характеризующие безвредность химического состава воды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Такие показатели, как сухой остаток, общая жесткость, активная реакция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щелочность, содержание катионов и анионов: </w:t>
      </w:r>
      <w:r>
        <w:rPr>
          <w:rFonts w:ascii="Times New Roman CYR" w:eastAsia="Arial Unicode MS" w:hAnsi="Times New Roman CYR" w:cs="Times New Roman CYR"/>
          <w:color w:val="000000"/>
          <w:spacing w:val="-10"/>
          <w:sz w:val="28"/>
          <w:szCs w:val="28"/>
        </w:rPr>
        <w:t>Са</w:t>
      </w:r>
      <w:r>
        <w:rPr>
          <w:rFonts w:ascii="Times New Roman CYR" w:eastAsia="Arial Unicode MS" w:hAnsi="Times New Roman CYR" w:cs="Times New Roman CYR"/>
          <w:color w:val="000000"/>
          <w:spacing w:val="-10"/>
          <w:sz w:val="28"/>
          <w:szCs w:val="28"/>
          <w:vertAlign w:val="superscript"/>
        </w:rPr>
        <w:t>2+</w:t>
      </w:r>
      <w:r>
        <w:rPr>
          <w:rFonts w:ascii="Times New Roman CYR" w:eastAsia="Arial Unicode MS" w:hAnsi="Times New Roman CYR" w:cs="Times New Roman CYR"/>
          <w:color w:val="000000"/>
          <w:spacing w:val="-10"/>
          <w:sz w:val="28"/>
          <w:szCs w:val="28"/>
        </w:rPr>
        <w:t xml:space="preserve">, </w:t>
      </w:r>
      <w:proofErr w:type="spellStart"/>
      <w:r>
        <w:rPr>
          <w:rFonts w:ascii="Times New Roman CYR" w:eastAsia="Arial Unicode MS" w:hAnsi="Times New Roman CYR" w:cs="Times New Roman CYR"/>
          <w:color w:val="000000"/>
          <w:spacing w:val="-10"/>
          <w:sz w:val="28"/>
          <w:szCs w:val="28"/>
        </w:rPr>
        <w:t>Na</w:t>
      </w:r>
      <w:proofErr w:type="spellEnd"/>
      <w:r>
        <w:rPr>
          <w:rFonts w:ascii="Times New Roman CYR" w:eastAsia="Arial Unicode MS" w:hAnsi="Times New Roman CYR" w:cs="Times New Roman CYR"/>
          <w:color w:val="000000"/>
          <w:spacing w:val="-10"/>
          <w:sz w:val="28"/>
          <w:szCs w:val="28"/>
          <w:vertAlign w:val="superscript"/>
        </w:rPr>
        <w:t>+</w:t>
      </w:r>
      <w:r>
        <w:rPr>
          <w:rFonts w:ascii="Times New Roman CYR" w:eastAsia="Arial Unicode MS" w:hAnsi="Times New Roman CYR" w:cs="Times New Roman CYR"/>
          <w:color w:val="000000"/>
          <w:spacing w:val="-10"/>
          <w:sz w:val="28"/>
          <w:szCs w:val="28"/>
        </w:rPr>
        <w:t xml:space="preserve"> НСО</w:t>
      </w:r>
      <w:r>
        <w:rPr>
          <w:rFonts w:ascii="Times New Roman CYR" w:eastAsia="Arial Unicode MS" w:hAnsi="Times New Roman CYR" w:cs="Times New Roman CYR"/>
          <w:color w:val="000000"/>
          <w:spacing w:val="-10"/>
          <w:sz w:val="28"/>
          <w:szCs w:val="28"/>
          <w:vertAlign w:val="subscript"/>
        </w:rPr>
        <w:t>3</w:t>
      </w:r>
      <w:r>
        <w:rPr>
          <w:rFonts w:ascii="Times New Roman CYR" w:eastAsia="Arial Unicode MS" w:hAnsi="Times New Roman CYR" w:cs="Times New Roman CYR"/>
          <w:color w:val="000000"/>
          <w:spacing w:val="-10"/>
          <w:sz w:val="28"/>
          <w:szCs w:val="28"/>
          <w:vertAlign w:val="superscript"/>
        </w:rPr>
        <w:t>-</w:t>
      </w:r>
      <w:r>
        <w:rPr>
          <w:rFonts w:ascii="Times New Roman CYR" w:eastAsia="Arial Unicode MS" w:hAnsi="Times New Roman CYR" w:cs="Times New Roman CYR"/>
          <w:color w:val="000000"/>
          <w:spacing w:val="-10"/>
          <w:sz w:val="28"/>
          <w:szCs w:val="28"/>
        </w:rPr>
        <w:t>,</w:t>
      </w:r>
      <w:r>
        <w:rPr>
          <w:rFonts w:ascii="Times New Roman CYR" w:eastAsia="Arial Unicode MS" w:hAnsi="Times New Roman CYR" w:cs="Times New Roman CYR"/>
          <w:color w:val="000000"/>
          <w:sz w:val="28"/>
          <w:szCs w:val="28"/>
        </w:rPr>
        <w:t xml:space="preserve"> </w:t>
      </w:r>
      <w:proofErr w:type="spellStart"/>
      <w:r>
        <w:rPr>
          <w:rFonts w:ascii="Times New Roman CYR" w:eastAsia="Arial Unicode MS" w:hAnsi="Times New Roman CYR" w:cs="Times New Roman CYR"/>
          <w:color w:val="000000"/>
          <w:sz w:val="28"/>
          <w:szCs w:val="28"/>
        </w:rPr>
        <w:t>Сl</w:t>
      </w:r>
      <w:proofErr w:type="spellEnd"/>
      <w:r>
        <w:rPr>
          <w:rFonts w:ascii="Times New Roman CYR" w:eastAsia="Arial Unicode MS" w:hAnsi="Times New Roman CYR" w:cs="Times New Roman CYR"/>
          <w:color w:val="000000"/>
          <w:sz w:val="28"/>
          <w:szCs w:val="28"/>
          <w:vertAlign w:val="superscript"/>
        </w:rPr>
        <w:t>-</w:t>
      </w:r>
      <w:r>
        <w:rPr>
          <w:rFonts w:ascii="Times New Roman CYR" w:eastAsia="Arial Unicode MS" w:hAnsi="Times New Roman CYR" w:cs="Times New Roman CYR"/>
          <w:color w:val="000000"/>
          <w:sz w:val="28"/>
          <w:szCs w:val="28"/>
        </w:rPr>
        <w:t xml:space="preserve">, </w:t>
      </w:r>
      <w:r>
        <w:rPr>
          <w:rFonts w:ascii="Times New Roman CYR" w:eastAsia="Arial Unicode MS" w:hAnsi="Times New Roman CYR" w:cs="Times New Roman CYR"/>
          <w:color w:val="000000"/>
          <w:spacing w:val="-10"/>
          <w:sz w:val="28"/>
          <w:szCs w:val="28"/>
        </w:rPr>
        <w:t>SO</w:t>
      </w:r>
      <w:r>
        <w:rPr>
          <w:rFonts w:ascii="Times New Roman CYR" w:eastAsia="Arial Unicode MS" w:hAnsi="Times New Roman CYR" w:cs="Times New Roman CYR"/>
          <w:color w:val="000000"/>
          <w:sz w:val="28"/>
          <w:szCs w:val="28"/>
          <w:vertAlign w:val="subscript"/>
        </w:rPr>
        <w:t>4</w:t>
      </w:r>
      <w:r>
        <w:rPr>
          <w:rFonts w:ascii="Times New Roman CYR" w:eastAsia="Arial Unicode MS" w:hAnsi="Times New Roman CYR" w:cs="Times New Roman CYR"/>
          <w:color w:val="000000"/>
          <w:sz w:val="28"/>
          <w:szCs w:val="28"/>
          <w:vertAlign w:val="superscript"/>
        </w:rPr>
        <w:t>2-</w:t>
      </w:r>
      <w:r>
        <w:rPr>
          <w:rFonts w:ascii="Times New Roman CYR" w:eastAsia="Arial Unicode MS" w:hAnsi="Times New Roman CYR" w:cs="Times New Roman CYR"/>
          <w:color w:val="000000"/>
          <w:sz w:val="28"/>
          <w:szCs w:val="28"/>
        </w:rPr>
        <w:t xml:space="preserve">, </w:t>
      </w:r>
      <w:r>
        <w:rPr>
          <w:rFonts w:ascii="Times New Roman CYR" w:eastAsia="Arial Unicode MS" w:hAnsi="Times New Roman CYR" w:cs="Times New Roman CYR"/>
          <w:color w:val="000000"/>
          <w:spacing w:val="-10"/>
          <w:sz w:val="28"/>
          <w:szCs w:val="28"/>
        </w:rPr>
        <w:t>Мg</w:t>
      </w:r>
      <w:r>
        <w:rPr>
          <w:rFonts w:ascii="Times New Roman CYR" w:eastAsia="Arial Unicode MS" w:hAnsi="Times New Roman CYR" w:cs="Times New Roman CYR"/>
          <w:color w:val="000000"/>
          <w:spacing w:val="-10"/>
          <w:sz w:val="28"/>
          <w:szCs w:val="28"/>
          <w:vertAlign w:val="superscript"/>
        </w:rPr>
        <w:t>2+</w:t>
      </w:r>
      <w:r>
        <w:rPr>
          <w:rFonts w:ascii="Times New Roman CYR" w:eastAsia="Arial Unicode MS" w:hAnsi="Times New Roman CYR" w:cs="Times New Roman CYR"/>
          <w:color w:val="000000"/>
          <w:sz w:val="28"/>
          <w:szCs w:val="28"/>
        </w:rPr>
        <w:t xml:space="preserve"> характеризуют природный состав воды. Содержание в воде </w:t>
      </w:r>
      <w:proofErr w:type="spellStart"/>
      <w:r>
        <w:rPr>
          <w:rFonts w:ascii="Times New Roman CYR" w:eastAsia="Arial Unicode MS" w:hAnsi="Times New Roman CYR" w:cs="Times New Roman CYR"/>
          <w:color w:val="000000"/>
          <w:spacing w:val="-10"/>
          <w:sz w:val="28"/>
          <w:szCs w:val="28"/>
        </w:rPr>
        <w:t>Al</w:t>
      </w:r>
      <w:proofErr w:type="spellEnd"/>
      <w:r>
        <w:rPr>
          <w:rFonts w:ascii="Times New Roman CYR" w:eastAsia="Arial Unicode MS" w:hAnsi="Times New Roman CYR" w:cs="Times New Roman CYR"/>
          <w:color w:val="000000"/>
          <w:spacing w:val="-10"/>
          <w:sz w:val="28"/>
          <w:szCs w:val="28"/>
        </w:rPr>
        <w:t xml:space="preserve">, </w:t>
      </w:r>
      <w:proofErr w:type="spellStart"/>
      <w:r>
        <w:rPr>
          <w:rFonts w:ascii="Times New Roman CYR" w:eastAsia="Arial Unicode MS" w:hAnsi="Times New Roman CYR" w:cs="Times New Roman CYR"/>
          <w:color w:val="000000"/>
          <w:spacing w:val="-10"/>
          <w:sz w:val="28"/>
          <w:szCs w:val="28"/>
        </w:rPr>
        <w:t>Be</w:t>
      </w:r>
      <w:proofErr w:type="spellEnd"/>
      <w:r>
        <w:rPr>
          <w:rFonts w:ascii="Times New Roman CYR" w:eastAsia="Arial Unicode MS" w:hAnsi="Times New Roman CYR" w:cs="Times New Roman CYR"/>
          <w:color w:val="000000"/>
          <w:spacing w:val="-10"/>
          <w:sz w:val="28"/>
          <w:szCs w:val="28"/>
        </w:rPr>
        <w:t xml:space="preserve">, </w:t>
      </w:r>
      <w:proofErr w:type="spellStart"/>
      <w:r>
        <w:rPr>
          <w:rFonts w:ascii="Times New Roman CYR" w:eastAsia="Arial Unicode MS" w:hAnsi="Times New Roman CYR" w:cs="Times New Roman CYR"/>
          <w:color w:val="000000"/>
          <w:spacing w:val="-10"/>
          <w:sz w:val="28"/>
          <w:szCs w:val="28"/>
        </w:rPr>
        <w:t>Мn</w:t>
      </w:r>
      <w:proofErr w:type="spellEnd"/>
      <w:r>
        <w:rPr>
          <w:rFonts w:ascii="Times New Roman CYR" w:eastAsia="Arial Unicode MS" w:hAnsi="Times New Roman CYR" w:cs="Times New Roman CYR"/>
          <w:color w:val="000000"/>
          <w:spacing w:val="-10"/>
          <w:sz w:val="28"/>
          <w:szCs w:val="28"/>
        </w:rPr>
        <w:t xml:space="preserve">, </w:t>
      </w:r>
      <w:proofErr w:type="spellStart"/>
      <w:r>
        <w:rPr>
          <w:rFonts w:ascii="Times New Roman CYR" w:eastAsia="Arial Unicode MS" w:hAnsi="Times New Roman CYR" w:cs="Times New Roman CYR"/>
          <w:color w:val="000000"/>
          <w:spacing w:val="-10"/>
          <w:sz w:val="28"/>
          <w:szCs w:val="28"/>
        </w:rPr>
        <w:t>Сu</w:t>
      </w:r>
      <w:proofErr w:type="spellEnd"/>
      <w:r>
        <w:rPr>
          <w:rFonts w:ascii="Times New Roman CYR" w:eastAsia="Arial Unicode MS" w:hAnsi="Times New Roman CYR" w:cs="Times New Roman CYR"/>
          <w:color w:val="000000"/>
          <w:spacing w:val="-10"/>
          <w:sz w:val="28"/>
          <w:szCs w:val="28"/>
        </w:rPr>
        <w:t>,</w:t>
      </w:r>
      <w:r>
        <w:rPr>
          <w:rFonts w:ascii="Times New Roman CYR" w:eastAsia="Arial Unicode MS" w:hAnsi="Times New Roman CYR" w:cs="Times New Roman CYR"/>
          <w:color w:val="000000"/>
          <w:sz w:val="28"/>
          <w:szCs w:val="28"/>
        </w:rPr>
        <w:t xml:space="preserve"> полифосфатов </w:t>
      </w:r>
      <w:proofErr w:type="spellStart"/>
      <w:r>
        <w:rPr>
          <w:rFonts w:ascii="Times New Roman CYR" w:eastAsia="Arial Unicode MS" w:hAnsi="Times New Roman CYR" w:cs="Times New Roman CYR"/>
          <w:color w:val="000000"/>
          <w:spacing w:val="-10"/>
          <w:sz w:val="28"/>
          <w:szCs w:val="28"/>
        </w:rPr>
        <w:t>Pb</w:t>
      </w:r>
      <w:proofErr w:type="spellEnd"/>
      <w:r>
        <w:rPr>
          <w:rFonts w:ascii="Times New Roman CYR" w:eastAsia="Arial Unicode MS" w:hAnsi="Times New Roman CYR" w:cs="Times New Roman CYR"/>
          <w:color w:val="000000"/>
          <w:spacing w:val="-10"/>
          <w:sz w:val="28"/>
          <w:szCs w:val="28"/>
        </w:rPr>
        <w:t xml:space="preserve">, </w:t>
      </w:r>
      <w:proofErr w:type="spellStart"/>
      <w:r>
        <w:rPr>
          <w:rFonts w:ascii="Times New Roman CYR" w:eastAsia="Arial Unicode MS" w:hAnsi="Times New Roman CYR" w:cs="Times New Roman CYR"/>
          <w:color w:val="000000"/>
          <w:spacing w:val="-10"/>
          <w:sz w:val="28"/>
          <w:szCs w:val="28"/>
        </w:rPr>
        <w:t>Zn</w:t>
      </w:r>
      <w:proofErr w:type="spellEnd"/>
      <w:r>
        <w:rPr>
          <w:rFonts w:ascii="Times New Roman CYR" w:eastAsia="Arial Unicode MS" w:hAnsi="Times New Roman CYR" w:cs="Times New Roman CYR"/>
          <w:color w:val="000000"/>
          <w:spacing w:val="-10"/>
          <w:sz w:val="28"/>
          <w:szCs w:val="28"/>
        </w:rPr>
        <w:t xml:space="preserve">, </w:t>
      </w:r>
      <w:proofErr w:type="spellStart"/>
      <w:r>
        <w:rPr>
          <w:rFonts w:ascii="Times New Roman CYR" w:eastAsia="Arial Unicode MS" w:hAnsi="Times New Roman CYR" w:cs="Times New Roman CYR"/>
          <w:color w:val="000000"/>
          <w:spacing w:val="-10"/>
          <w:sz w:val="28"/>
          <w:szCs w:val="28"/>
        </w:rPr>
        <w:t>Аg</w:t>
      </w:r>
      <w:proofErr w:type="spellEnd"/>
      <w:r>
        <w:rPr>
          <w:rFonts w:ascii="Times New Roman CYR" w:eastAsia="Arial Unicode MS" w:hAnsi="Times New Roman CYR" w:cs="Times New Roman CYR"/>
          <w:color w:val="000000"/>
          <w:spacing w:val="-10"/>
          <w:sz w:val="28"/>
          <w:szCs w:val="28"/>
        </w:rPr>
        <w:t>, V,</w:t>
      </w:r>
      <w:r>
        <w:rPr>
          <w:rFonts w:ascii="Times New Roman CYR" w:eastAsia="Arial Unicode MS" w:hAnsi="Times New Roman CYR" w:cs="Times New Roman CYR"/>
          <w:color w:val="000000"/>
          <w:sz w:val="28"/>
          <w:szCs w:val="28"/>
        </w:rPr>
        <w:t xml:space="preserve"> радия-226, стронция-90, </w:t>
      </w:r>
      <w:proofErr w:type="spellStart"/>
      <w:r>
        <w:rPr>
          <w:rFonts w:ascii="Times New Roman CYR" w:eastAsia="Arial Unicode MS" w:hAnsi="Times New Roman CYR" w:cs="Times New Roman CYR"/>
          <w:color w:val="000000"/>
          <w:spacing w:val="-10"/>
          <w:sz w:val="28"/>
          <w:szCs w:val="28"/>
        </w:rPr>
        <w:t>As</w:t>
      </w:r>
      <w:proofErr w:type="spellEnd"/>
      <w:r>
        <w:rPr>
          <w:rFonts w:ascii="Times New Roman CYR" w:eastAsia="Arial Unicode MS" w:hAnsi="Times New Roman CYR" w:cs="Times New Roman CYR"/>
          <w:color w:val="000000"/>
          <w:sz w:val="28"/>
          <w:szCs w:val="28"/>
        </w:rPr>
        <w:t xml:space="preserve"> и др. - это показатель присутствия химических веществ, поступающих в </w:t>
      </w:r>
      <w:proofErr w:type="spellStart"/>
      <w:r>
        <w:rPr>
          <w:rFonts w:ascii="Times New Roman CYR" w:eastAsia="Arial Unicode MS" w:hAnsi="Times New Roman CYR" w:cs="Times New Roman CYR"/>
          <w:color w:val="000000"/>
          <w:sz w:val="28"/>
          <w:szCs w:val="28"/>
        </w:rPr>
        <w:t>водоисточник</w:t>
      </w:r>
      <w:proofErr w:type="spellEnd"/>
      <w:r>
        <w:rPr>
          <w:rFonts w:ascii="Times New Roman CYR" w:eastAsia="Arial Unicode MS" w:hAnsi="Times New Roman CYR" w:cs="Times New Roman CYR"/>
          <w:color w:val="000000"/>
          <w:sz w:val="28"/>
          <w:szCs w:val="28"/>
        </w:rPr>
        <w:t xml:space="preserve"> со сточными водами. Железо содержится в чистых природных водах, но поступает оно также в водоемы и со сточными водами.</w:t>
      </w:r>
    </w:p>
    <w:p w:rsidR="00F279FE" w:rsidRDefault="00F279FE" w:rsidP="00F279FE">
      <w:pPr>
        <w:widowControl w:val="0"/>
        <w:autoSpaceDE w:val="0"/>
        <w:autoSpaceDN w:val="0"/>
        <w:adjustRightInd w:val="0"/>
        <w:spacing w:after="77" w:line="360" w:lineRule="auto"/>
        <w:ind w:firstLine="709"/>
        <w:jc w:val="both"/>
        <w:rPr>
          <w:rFonts w:ascii="Times New Roman CYR" w:eastAsia="Arial Unicode MS" w:hAnsi="Times New Roman CYR" w:cs="Times New Roman CYR"/>
          <w:b/>
          <w:bCs/>
          <w:color w:val="000000"/>
          <w:sz w:val="28"/>
          <w:szCs w:val="28"/>
        </w:rPr>
      </w:pPr>
      <w:r>
        <w:rPr>
          <w:rFonts w:ascii="Times New Roman CYR" w:eastAsia="Arial Unicode MS" w:hAnsi="Times New Roman CYR" w:cs="Times New Roman CYR"/>
          <w:b/>
          <w:bCs/>
          <w:color w:val="000000"/>
          <w:sz w:val="28"/>
          <w:szCs w:val="28"/>
        </w:rPr>
        <w:t>Опыт 2. Определение активной реакции (</w:t>
      </w:r>
      <w:proofErr w:type="spellStart"/>
      <w:r>
        <w:rPr>
          <w:rFonts w:ascii="Times New Roman CYR" w:eastAsia="Arial Unicode MS" w:hAnsi="Times New Roman CYR" w:cs="Times New Roman CYR"/>
          <w:b/>
          <w:bCs/>
          <w:color w:val="000000"/>
          <w:sz w:val="28"/>
          <w:szCs w:val="28"/>
        </w:rPr>
        <w:t>pH</w:t>
      </w:r>
      <w:proofErr w:type="spellEnd"/>
      <w:r>
        <w:rPr>
          <w:rFonts w:ascii="Times New Roman CYR" w:eastAsia="Arial Unicode MS" w:hAnsi="Times New Roman CYR" w:cs="Times New Roman CYR"/>
          <w:b/>
          <w:bCs/>
          <w:color w:val="000000"/>
          <w:sz w:val="28"/>
          <w:szCs w:val="28"/>
        </w:rPr>
        <w:t>)</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Водородный показатель выражают величиной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представляющей собой десятичный логарифм концентрации ионов водорода, взятый с обратным знаком;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определяют в интервале от 1 до 14. В большинстве природных вод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находится в пределах от 6,5 до 8,5 и зависит от соотношения концентраций свободного диоксида углерода и бикарбонат-иона. Более низкие значения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могут наблюдаться в кислых болотных водах. Летом при интенсивном фотосинтезе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может повышаться до 9,0. На величину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влияет содержание карбонатов, гидроокисей, солей, подверженных гидролизу, гуминовых веществ и т. п. Данный показатель является индикатором загрязнения открытых водоемов при выпуске в них кислых или щелочных сточных вод.</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В результате происходящих в воде химических и биологических процессов и потерь углекислоты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воды может быстро изменяться, и этот показатель следует определять сразу же после отбора пробы, желательно на месте отбора.</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Для определения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воды применяются специальные реактивы - индикаторы, а также приборы -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-метры со стеклянными электродами. С </w:t>
      </w:r>
      <w:r>
        <w:rPr>
          <w:rFonts w:ascii="Times New Roman CYR" w:eastAsia="Arial Unicode MS" w:hAnsi="Times New Roman CYR" w:cs="Times New Roman CYR"/>
          <w:color w:val="000000"/>
          <w:sz w:val="28"/>
          <w:szCs w:val="28"/>
        </w:rPr>
        <w:lastRenderedPageBreak/>
        <w:t xml:space="preserve">помощью универсальной индикаторной бумаги можно определить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с точностью до 0,2-0,3 единиц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Измерение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цветных растворов и суспензий индикаторным способом невозможно. Электрометрический (потенциометрический) метод определения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воды отличается большой точностью (до 0,02), позволяет проводить исследование практически в любой воде независимо от ее окраски, мутности, солевого состава.</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Метод основан на измерении разности потенциалов, возникающих на границах между внешней поверхностью стеклянной мембраны электрода и исследуемым раствором, с одной стороны, и внутренней поверхностью мембраны и стандартным раствором - с другой. Внутренний стандартный раствор стеклянного электрода имеет постоянную концентрацию ионов водорода, поэтому потенциал на внутренней поверхности мембраны не меняется. Измеряемая разность потенциалов определяется потенциалом, возникающим на границе внешней поверхности электрода и исследуемого раствора. Изменение значения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на единицу вызывает изменение потенциала электрода на 58,1 мВ при 20</w:t>
      </w:r>
      <w:r>
        <w:rPr>
          <w:rFonts w:ascii="Times New Roman" w:eastAsia="Arial Unicode MS" w:hAnsi="Times New Roman" w:cs="Times New Roman"/>
          <w:color w:val="000000"/>
          <w:sz w:val="28"/>
          <w:szCs w:val="28"/>
        </w:rPr>
        <w:t>°</w:t>
      </w:r>
      <w:r>
        <w:rPr>
          <w:rFonts w:ascii="Times New Roman CYR" w:eastAsia="Arial Unicode MS" w:hAnsi="Times New Roman CYR" w:cs="Times New Roman CYR"/>
          <w:color w:val="000000"/>
          <w:sz w:val="28"/>
          <w:szCs w:val="28"/>
        </w:rPr>
        <w:t xml:space="preserve">С. Пределы линейной зависимости потенциала электрода от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обусловлены свойствами стеклянного электрода. Результат определения не зависит от окраски, мутности, взвеси, присутствия свободного хлора, окислителей или восстановителей, повышенного содержания солей. Влияние температуры компенсируется специальным устройством, вмонтированным в прибор.</w:t>
      </w:r>
    </w:p>
    <w:p w:rsidR="00F279FE" w:rsidRDefault="00F279FE" w:rsidP="00F279FE">
      <w:pPr>
        <w:widowControl w:val="0"/>
        <w:autoSpaceDE w:val="0"/>
        <w:autoSpaceDN w:val="0"/>
        <w:adjustRightInd w:val="0"/>
        <w:spacing w:after="213"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Для измерения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можно пользоваться потенциометрами (</w:t>
      </w:r>
      <w:proofErr w:type="spellStart"/>
      <w:r>
        <w:rPr>
          <w:rFonts w:ascii="Times New Roman CYR" w:eastAsia="Arial Unicode MS" w:hAnsi="Times New Roman CYR" w:cs="Times New Roman CYR"/>
          <w:color w:val="000000"/>
          <w:sz w:val="28"/>
          <w:szCs w:val="28"/>
        </w:rPr>
        <w:t>рП</w:t>
      </w:r>
      <w:proofErr w:type="spellEnd"/>
      <w:r>
        <w:rPr>
          <w:rFonts w:ascii="Times New Roman CYR" w:eastAsia="Arial Unicode MS" w:hAnsi="Times New Roman CYR" w:cs="Times New Roman CYR"/>
          <w:color w:val="000000"/>
          <w:sz w:val="28"/>
          <w:szCs w:val="28"/>
        </w:rPr>
        <w:t>- метрами) различных марок. Стеклянные электроды этих приборов калибруются но буферным растворам.</w:t>
      </w:r>
    </w:p>
    <w:p w:rsidR="00F279FE" w:rsidRDefault="00F279FE" w:rsidP="00F279FE">
      <w:pPr>
        <w:widowControl w:val="0"/>
        <w:autoSpaceDE w:val="0"/>
        <w:autoSpaceDN w:val="0"/>
        <w:adjustRightInd w:val="0"/>
        <w:spacing w:after="73" w:line="360" w:lineRule="auto"/>
        <w:ind w:firstLine="709"/>
        <w:rPr>
          <w:rFonts w:ascii="Times New Roman CYR" w:eastAsia="Arial Unicode MS" w:hAnsi="Times New Roman CYR" w:cs="Times New Roman CYR"/>
          <w:b/>
          <w:bCs/>
          <w:i/>
          <w:iCs/>
          <w:color w:val="000000"/>
          <w:sz w:val="28"/>
          <w:szCs w:val="28"/>
        </w:rPr>
      </w:pPr>
      <w:r>
        <w:rPr>
          <w:rFonts w:ascii="Times New Roman CYR" w:eastAsia="Arial Unicode MS" w:hAnsi="Times New Roman CYR" w:cs="Times New Roman CYR"/>
          <w:b/>
          <w:bCs/>
          <w:i/>
          <w:iCs/>
          <w:color w:val="000000"/>
          <w:sz w:val="28"/>
          <w:szCs w:val="28"/>
        </w:rPr>
        <w:t>Оборудование, реактивы, материалы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w:eastAsia="Arial Unicode MS" w:hAnsi="Times New Roman" w:cs="Times New Roman"/>
          <w:color w:val="000000"/>
          <w:sz w:val="28"/>
          <w:szCs w:val="28"/>
        </w:rPr>
        <w:t xml:space="preserve">1) </w:t>
      </w:r>
      <w:r>
        <w:rPr>
          <w:rFonts w:ascii="Times New Roman CYR" w:eastAsia="Arial Unicode MS" w:hAnsi="Times New Roman CYR" w:cs="Times New Roman CYR"/>
          <w:color w:val="000000"/>
          <w:sz w:val="28"/>
          <w:szCs w:val="28"/>
        </w:rPr>
        <w:t>рН-метр; 2) эталонные растворы; 3) дистиллированная вода; 4) стаканчики на 200 мл - 4 шт.; 5) фильтровальная бумага.</w:t>
      </w:r>
    </w:p>
    <w:p w:rsidR="00F279FE" w:rsidRDefault="00F279FE" w:rsidP="00F279FE">
      <w:pPr>
        <w:widowControl w:val="0"/>
        <w:autoSpaceDE w:val="0"/>
        <w:autoSpaceDN w:val="0"/>
        <w:adjustRightInd w:val="0"/>
        <w:spacing w:after="217"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Материал: воды грунтовые, поверхностные и сточные.</w:t>
      </w:r>
    </w:p>
    <w:p w:rsidR="00F279FE" w:rsidRDefault="00F279FE" w:rsidP="00F279FE">
      <w:pPr>
        <w:keepNext/>
        <w:keepLines/>
        <w:widowControl w:val="0"/>
        <w:autoSpaceDE w:val="0"/>
        <w:autoSpaceDN w:val="0"/>
        <w:adjustRightInd w:val="0"/>
        <w:spacing w:after="94" w:line="360" w:lineRule="auto"/>
        <w:ind w:firstLine="709"/>
        <w:rPr>
          <w:rFonts w:ascii="Times New Roman CYR" w:eastAsia="Arial Unicode MS" w:hAnsi="Times New Roman CYR" w:cs="Times New Roman CYR"/>
          <w:b/>
          <w:bCs/>
          <w:i/>
          <w:iCs/>
          <w:color w:val="000000"/>
          <w:sz w:val="28"/>
          <w:szCs w:val="28"/>
        </w:rPr>
      </w:pPr>
      <w:r>
        <w:rPr>
          <w:rFonts w:ascii="Times New Roman CYR" w:eastAsia="Arial Unicode MS" w:hAnsi="Times New Roman CYR" w:cs="Times New Roman CYR"/>
          <w:b/>
          <w:bCs/>
          <w:i/>
          <w:iCs/>
          <w:color w:val="000000"/>
          <w:sz w:val="28"/>
          <w:szCs w:val="28"/>
        </w:rPr>
        <w:lastRenderedPageBreak/>
        <w:t>Ход работы</w:t>
      </w:r>
    </w:p>
    <w:p w:rsidR="00F279FE" w:rsidRDefault="00F279FE" w:rsidP="00F279FE">
      <w:pPr>
        <w:widowControl w:val="0"/>
        <w:autoSpaceDE w:val="0"/>
        <w:autoSpaceDN w:val="0"/>
        <w:adjustRightInd w:val="0"/>
        <w:spacing w:after="229"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Перед началом работы ознакомиться с инструкцией на прибор. Определить </w:t>
      </w:r>
      <w:proofErr w:type="spellStart"/>
      <w:r>
        <w:rPr>
          <w:rFonts w:ascii="Times New Roman CYR" w:eastAsia="Arial Unicode MS" w:hAnsi="Times New Roman CYR" w:cs="Times New Roman CYR"/>
          <w:color w:val="000000"/>
          <w:sz w:val="28"/>
          <w:szCs w:val="28"/>
        </w:rPr>
        <w:t>pH</w:t>
      </w:r>
      <w:proofErr w:type="spellEnd"/>
      <w:r>
        <w:rPr>
          <w:rFonts w:ascii="Times New Roman CYR" w:eastAsia="Arial Unicode MS" w:hAnsi="Times New Roman CYR" w:cs="Times New Roman CYR"/>
          <w:color w:val="000000"/>
          <w:sz w:val="28"/>
          <w:szCs w:val="28"/>
        </w:rPr>
        <w:t xml:space="preserve"> поверхностной, грунтовой и сточной воды в соответствии с инструкцией.</w:t>
      </w:r>
    </w:p>
    <w:p w:rsidR="00F279FE" w:rsidRDefault="00F279FE" w:rsidP="00F279FE">
      <w:pPr>
        <w:keepNext/>
        <w:keepLines/>
        <w:widowControl w:val="0"/>
        <w:autoSpaceDE w:val="0"/>
        <w:autoSpaceDN w:val="0"/>
        <w:adjustRightInd w:val="0"/>
        <w:spacing w:after="77" w:line="360" w:lineRule="auto"/>
        <w:ind w:firstLine="709"/>
        <w:rPr>
          <w:rFonts w:ascii="Times New Roman CYR" w:eastAsia="Arial Unicode MS" w:hAnsi="Times New Roman CYR" w:cs="Times New Roman CYR"/>
          <w:b/>
          <w:bCs/>
          <w:color w:val="000000"/>
          <w:sz w:val="26"/>
          <w:szCs w:val="26"/>
        </w:rPr>
      </w:pPr>
      <w:r>
        <w:rPr>
          <w:rFonts w:ascii="Times New Roman CYR" w:eastAsia="Arial Unicode MS" w:hAnsi="Times New Roman CYR" w:cs="Times New Roman CYR"/>
          <w:b/>
          <w:bCs/>
          <w:color w:val="000000"/>
          <w:sz w:val="26"/>
          <w:szCs w:val="26"/>
        </w:rPr>
        <w:t>Опыт 3. Определение сухого остатка</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Сухой остаток - это количество растворенных солей в миллиграммах, содержащееся в </w:t>
      </w:r>
      <w:r>
        <w:rPr>
          <w:rFonts w:ascii="Times New Roman CYR" w:eastAsia="Arial Unicode MS" w:hAnsi="Times New Roman CYR" w:cs="Times New Roman CYR"/>
          <w:color w:val="000000"/>
          <w:spacing w:val="10"/>
          <w:sz w:val="28"/>
          <w:szCs w:val="28"/>
        </w:rPr>
        <w:t>1</w:t>
      </w:r>
      <w:r>
        <w:rPr>
          <w:rFonts w:ascii="Times New Roman CYR" w:eastAsia="Arial Unicode MS" w:hAnsi="Times New Roman CYR" w:cs="Times New Roman CYR"/>
          <w:color w:val="000000"/>
          <w:sz w:val="28"/>
          <w:szCs w:val="28"/>
        </w:rPr>
        <w:t xml:space="preserve"> л воды. Т.к. масса органических веществ в сухом остатке не превышает 10-15 %, сухой остаток дает представление о степени минерализации воды.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Минеральный состав воды на 85% и более обусловлен катионами </w:t>
      </w:r>
      <w:r>
        <w:rPr>
          <w:rFonts w:ascii="Times New Roman CYR" w:eastAsia="Arial Unicode MS" w:hAnsi="Times New Roman CYR" w:cs="Times New Roman CYR"/>
          <w:color w:val="000000"/>
          <w:spacing w:val="-10"/>
          <w:sz w:val="28"/>
          <w:szCs w:val="28"/>
        </w:rPr>
        <w:t>Са</w:t>
      </w:r>
      <w:r>
        <w:rPr>
          <w:rFonts w:ascii="Times New Roman CYR" w:eastAsia="Arial Unicode MS" w:hAnsi="Times New Roman CYR" w:cs="Times New Roman CYR"/>
          <w:color w:val="000000"/>
          <w:spacing w:val="-10"/>
          <w:sz w:val="28"/>
          <w:szCs w:val="28"/>
          <w:vertAlign w:val="superscript"/>
        </w:rPr>
        <w:t xml:space="preserve">2+ </w:t>
      </w:r>
      <w:r>
        <w:rPr>
          <w:rFonts w:ascii="Times New Roman CYR" w:eastAsia="Arial Unicode MS" w:hAnsi="Times New Roman CYR" w:cs="Times New Roman CYR"/>
          <w:color w:val="000000"/>
          <w:spacing w:val="-10"/>
          <w:sz w:val="28"/>
          <w:szCs w:val="28"/>
        </w:rPr>
        <w:t>, Мg</w:t>
      </w:r>
      <w:r>
        <w:rPr>
          <w:rFonts w:ascii="Times New Roman CYR" w:eastAsia="Arial Unicode MS" w:hAnsi="Times New Roman CYR" w:cs="Times New Roman CYR"/>
          <w:color w:val="000000"/>
          <w:spacing w:val="-10"/>
          <w:sz w:val="28"/>
          <w:szCs w:val="28"/>
          <w:vertAlign w:val="superscript"/>
        </w:rPr>
        <w:t xml:space="preserve">2+ </w:t>
      </w:r>
      <w:r>
        <w:rPr>
          <w:rFonts w:ascii="Times New Roman CYR" w:eastAsia="Arial Unicode MS" w:hAnsi="Times New Roman CYR" w:cs="Times New Roman CYR"/>
          <w:color w:val="000000"/>
          <w:spacing w:val="-10"/>
          <w:sz w:val="28"/>
          <w:szCs w:val="28"/>
        </w:rPr>
        <w:t xml:space="preserve">, </w:t>
      </w:r>
      <w:proofErr w:type="spellStart"/>
      <w:r>
        <w:rPr>
          <w:rFonts w:ascii="Times New Roman CYR" w:eastAsia="Arial Unicode MS" w:hAnsi="Times New Roman CYR" w:cs="Times New Roman CYR"/>
          <w:color w:val="000000"/>
          <w:spacing w:val="-10"/>
          <w:sz w:val="28"/>
          <w:szCs w:val="28"/>
        </w:rPr>
        <w:t>Na</w:t>
      </w:r>
      <w:proofErr w:type="spellEnd"/>
      <w:r>
        <w:rPr>
          <w:rFonts w:ascii="Times New Roman CYR" w:eastAsia="Arial Unicode MS" w:hAnsi="Times New Roman CYR" w:cs="Times New Roman CYR"/>
          <w:color w:val="000000"/>
          <w:spacing w:val="-10"/>
          <w:sz w:val="28"/>
          <w:szCs w:val="28"/>
          <w:vertAlign w:val="superscript"/>
        </w:rPr>
        <w:t>+</w:t>
      </w:r>
      <w:r>
        <w:rPr>
          <w:rFonts w:ascii="Times New Roman CYR" w:eastAsia="Arial Unicode MS" w:hAnsi="Times New Roman CYR" w:cs="Times New Roman CYR"/>
          <w:color w:val="000000"/>
          <w:spacing w:val="-10"/>
          <w:sz w:val="28"/>
          <w:szCs w:val="28"/>
        </w:rPr>
        <w:t xml:space="preserve"> </w:t>
      </w:r>
      <w:r>
        <w:rPr>
          <w:rFonts w:ascii="Times New Roman CYR" w:eastAsia="Arial Unicode MS" w:hAnsi="Times New Roman CYR" w:cs="Times New Roman CYR"/>
          <w:color w:val="000000"/>
          <w:sz w:val="28"/>
          <w:szCs w:val="28"/>
        </w:rPr>
        <w:t xml:space="preserve"> и анионами </w:t>
      </w:r>
      <w:r>
        <w:rPr>
          <w:rFonts w:ascii="Times New Roman CYR" w:eastAsia="Arial Unicode MS" w:hAnsi="Times New Roman CYR" w:cs="Times New Roman CYR"/>
          <w:color w:val="000000"/>
          <w:spacing w:val="-10"/>
          <w:sz w:val="28"/>
          <w:szCs w:val="28"/>
        </w:rPr>
        <w:t>HCО</w:t>
      </w:r>
      <w:r>
        <w:rPr>
          <w:rFonts w:ascii="Times New Roman CYR" w:eastAsia="Arial Unicode MS" w:hAnsi="Times New Roman CYR" w:cs="Times New Roman CYR"/>
          <w:color w:val="000000"/>
          <w:spacing w:val="-10"/>
          <w:sz w:val="28"/>
          <w:szCs w:val="28"/>
          <w:vertAlign w:val="subscript"/>
        </w:rPr>
        <w:t>3</w:t>
      </w:r>
      <w:r>
        <w:rPr>
          <w:rFonts w:ascii="Times New Roman CYR" w:eastAsia="Arial Unicode MS" w:hAnsi="Times New Roman CYR" w:cs="Times New Roman CYR"/>
          <w:color w:val="000000"/>
          <w:spacing w:val="-10"/>
          <w:sz w:val="28"/>
          <w:szCs w:val="28"/>
          <w:vertAlign w:val="superscript"/>
        </w:rPr>
        <w:t>-</w:t>
      </w:r>
      <w:r>
        <w:rPr>
          <w:rFonts w:ascii="Times New Roman CYR" w:eastAsia="Arial Unicode MS" w:hAnsi="Times New Roman CYR" w:cs="Times New Roman CYR"/>
          <w:color w:val="000000"/>
          <w:spacing w:val="-10"/>
          <w:sz w:val="28"/>
          <w:szCs w:val="28"/>
        </w:rPr>
        <w:t xml:space="preserve">, </w:t>
      </w:r>
      <w:proofErr w:type="spellStart"/>
      <w:r>
        <w:rPr>
          <w:rFonts w:ascii="Times New Roman CYR" w:eastAsia="Arial Unicode MS" w:hAnsi="Times New Roman CYR" w:cs="Times New Roman CYR"/>
          <w:color w:val="000000"/>
          <w:spacing w:val="-10"/>
          <w:sz w:val="28"/>
          <w:szCs w:val="28"/>
        </w:rPr>
        <w:t>Cl</w:t>
      </w:r>
      <w:proofErr w:type="spellEnd"/>
      <w:r>
        <w:rPr>
          <w:rFonts w:ascii="Times New Roman CYR" w:eastAsia="Arial Unicode MS" w:hAnsi="Times New Roman CYR" w:cs="Times New Roman CYR"/>
          <w:color w:val="000000"/>
          <w:spacing w:val="-10"/>
          <w:sz w:val="28"/>
          <w:szCs w:val="28"/>
          <w:vertAlign w:val="superscript"/>
        </w:rPr>
        <w:t>-</w:t>
      </w:r>
      <w:r>
        <w:rPr>
          <w:rFonts w:ascii="Times New Roman CYR" w:eastAsia="Arial Unicode MS" w:hAnsi="Times New Roman CYR" w:cs="Times New Roman CYR"/>
          <w:color w:val="000000"/>
          <w:spacing w:val="-10"/>
          <w:sz w:val="28"/>
          <w:szCs w:val="28"/>
        </w:rPr>
        <w:t xml:space="preserve"> ,</w:t>
      </w:r>
      <w:r>
        <w:rPr>
          <w:rFonts w:ascii="Times New Roman CYR" w:eastAsia="Arial Unicode MS" w:hAnsi="Times New Roman CYR" w:cs="Times New Roman CYR"/>
          <w:color w:val="000000"/>
          <w:sz w:val="28"/>
          <w:szCs w:val="28"/>
        </w:rPr>
        <w:t xml:space="preserve"> SO</w:t>
      </w:r>
      <w:r>
        <w:rPr>
          <w:rFonts w:ascii="Times New Roman CYR" w:eastAsia="Arial Unicode MS" w:hAnsi="Times New Roman CYR" w:cs="Times New Roman CYR"/>
          <w:color w:val="000000"/>
          <w:sz w:val="28"/>
          <w:szCs w:val="28"/>
          <w:vertAlign w:val="subscript"/>
        </w:rPr>
        <w:t>4</w:t>
      </w:r>
      <w:r>
        <w:rPr>
          <w:rFonts w:ascii="Times New Roman CYR" w:eastAsia="Arial Unicode MS" w:hAnsi="Times New Roman CYR" w:cs="Times New Roman CYR"/>
          <w:color w:val="000000"/>
          <w:sz w:val="28"/>
          <w:szCs w:val="28"/>
          <w:vertAlign w:val="superscript"/>
        </w:rPr>
        <w:t>2-</w:t>
      </w:r>
      <w:r>
        <w:rPr>
          <w:rFonts w:ascii="Times New Roman CYR" w:eastAsia="Arial Unicode MS" w:hAnsi="Times New Roman CYR" w:cs="Times New Roman CYR"/>
          <w:color w:val="000000"/>
          <w:sz w:val="28"/>
          <w:szCs w:val="28"/>
        </w:rPr>
        <w:t>.</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 xml:space="preserve">Остальная часть минерального состава представлена макроэлементами </w:t>
      </w:r>
      <w:proofErr w:type="spellStart"/>
      <w:r>
        <w:rPr>
          <w:rFonts w:ascii="Times New Roman CYR" w:eastAsia="Arial Unicode MS" w:hAnsi="Times New Roman CYR" w:cs="Times New Roman CYR"/>
          <w:color w:val="000000"/>
          <w:spacing w:val="-10"/>
          <w:sz w:val="28"/>
          <w:szCs w:val="28"/>
        </w:rPr>
        <w:t>Na</w:t>
      </w:r>
      <w:proofErr w:type="spellEnd"/>
      <w:r>
        <w:rPr>
          <w:rFonts w:ascii="Times New Roman CYR" w:eastAsia="Arial Unicode MS" w:hAnsi="Times New Roman CYR" w:cs="Times New Roman CYR"/>
          <w:color w:val="000000"/>
          <w:spacing w:val="-10"/>
          <w:sz w:val="28"/>
          <w:szCs w:val="28"/>
          <w:vertAlign w:val="superscript"/>
        </w:rPr>
        <w:t>+</w:t>
      </w:r>
      <w:r>
        <w:rPr>
          <w:rFonts w:ascii="Times New Roman CYR" w:eastAsia="Arial Unicode MS" w:hAnsi="Times New Roman CYR" w:cs="Times New Roman CYR"/>
          <w:color w:val="000000"/>
          <w:spacing w:val="-10"/>
          <w:sz w:val="28"/>
          <w:szCs w:val="28"/>
        </w:rPr>
        <w:t>, К</w:t>
      </w:r>
      <w:r>
        <w:rPr>
          <w:rFonts w:ascii="Times New Roman CYR" w:eastAsia="Arial Unicode MS" w:hAnsi="Times New Roman CYR" w:cs="Times New Roman CYR"/>
          <w:color w:val="000000"/>
          <w:spacing w:val="-10"/>
          <w:sz w:val="28"/>
          <w:szCs w:val="28"/>
          <w:vertAlign w:val="superscript"/>
        </w:rPr>
        <w:t>+</w:t>
      </w:r>
      <w:r>
        <w:rPr>
          <w:rFonts w:ascii="Times New Roman CYR" w:eastAsia="Arial Unicode MS" w:hAnsi="Times New Roman CYR" w:cs="Times New Roman CYR"/>
          <w:color w:val="000000"/>
          <w:spacing w:val="-10"/>
          <w:sz w:val="28"/>
          <w:szCs w:val="28"/>
        </w:rPr>
        <w:t>, РО</w:t>
      </w:r>
      <w:r>
        <w:rPr>
          <w:rFonts w:ascii="Times New Roman CYR" w:eastAsia="Arial Unicode MS" w:hAnsi="Times New Roman CYR" w:cs="Times New Roman CYR"/>
          <w:color w:val="000000"/>
          <w:spacing w:val="-10"/>
          <w:sz w:val="28"/>
          <w:szCs w:val="28"/>
          <w:vertAlign w:val="subscript"/>
        </w:rPr>
        <w:t>4</w:t>
      </w:r>
      <w:r>
        <w:rPr>
          <w:rFonts w:ascii="Times New Roman CYR" w:eastAsia="Arial Unicode MS" w:hAnsi="Times New Roman CYR" w:cs="Times New Roman CYR"/>
          <w:color w:val="000000"/>
          <w:spacing w:val="-10"/>
          <w:sz w:val="28"/>
          <w:szCs w:val="28"/>
          <w:vertAlign w:val="superscript"/>
        </w:rPr>
        <w:t xml:space="preserve">2- </w:t>
      </w:r>
      <w:r>
        <w:rPr>
          <w:rFonts w:ascii="Times New Roman CYR" w:eastAsia="Arial Unicode MS" w:hAnsi="Times New Roman CYR" w:cs="Times New Roman CYR"/>
          <w:color w:val="000000"/>
          <w:sz w:val="28"/>
          <w:szCs w:val="28"/>
        </w:rPr>
        <w:t xml:space="preserve">и др. и микроэлементами </w:t>
      </w:r>
      <w:r>
        <w:rPr>
          <w:rFonts w:ascii="Times New Roman CYR" w:eastAsia="Arial Unicode MS" w:hAnsi="Times New Roman CYR" w:cs="Times New Roman CYR"/>
          <w:color w:val="000000"/>
          <w:spacing w:val="-10"/>
          <w:sz w:val="28"/>
          <w:szCs w:val="28"/>
        </w:rPr>
        <w:t>Fe</w:t>
      </w:r>
      <w:r>
        <w:rPr>
          <w:rFonts w:ascii="Times New Roman CYR" w:eastAsia="Arial Unicode MS" w:hAnsi="Times New Roman CYR" w:cs="Times New Roman CYR"/>
          <w:color w:val="000000"/>
          <w:spacing w:val="-10"/>
          <w:sz w:val="28"/>
          <w:szCs w:val="28"/>
          <w:vertAlign w:val="superscript"/>
        </w:rPr>
        <w:t>2+</w:t>
      </w:r>
      <w:r>
        <w:rPr>
          <w:rFonts w:ascii="Times New Roman CYR" w:eastAsia="Arial Unicode MS" w:hAnsi="Times New Roman CYR" w:cs="Times New Roman CYR"/>
          <w:color w:val="000000"/>
          <w:spacing w:val="-10"/>
          <w:sz w:val="28"/>
          <w:szCs w:val="28"/>
        </w:rPr>
        <w:t>, Fe</w:t>
      </w:r>
      <w:r>
        <w:rPr>
          <w:rFonts w:ascii="Times New Roman CYR" w:eastAsia="Arial Unicode MS" w:hAnsi="Times New Roman CYR" w:cs="Times New Roman CYR"/>
          <w:color w:val="000000"/>
          <w:spacing w:val="-10"/>
          <w:sz w:val="28"/>
          <w:szCs w:val="28"/>
          <w:vertAlign w:val="superscript"/>
        </w:rPr>
        <w:t>3+</w:t>
      </w:r>
      <w:r>
        <w:rPr>
          <w:rFonts w:ascii="Times New Roman CYR" w:eastAsia="Arial Unicode MS" w:hAnsi="Times New Roman CYR" w:cs="Times New Roman CYR"/>
          <w:color w:val="000000"/>
          <w:spacing w:val="-10"/>
          <w:sz w:val="28"/>
          <w:szCs w:val="28"/>
        </w:rPr>
        <w:t>, l</w:t>
      </w:r>
      <w:r>
        <w:rPr>
          <w:rFonts w:ascii="Times New Roman CYR" w:eastAsia="Arial Unicode MS" w:hAnsi="Times New Roman CYR" w:cs="Times New Roman CYR"/>
          <w:color w:val="000000"/>
          <w:spacing w:val="-10"/>
          <w:sz w:val="28"/>
          <w:szCs w:val="28"/>
          <w:vertAlign w:val="superscript"/>
        </w:rPr>
        <w:t>-</w:t>
      </w:r>
      <w:r>
        <w:rPr>
          <w:rFonts w:ascii="Times New Roman CYR" w:eastAsia="Arial Unicode MS" w:hAnsi="Times New Roman CYR" w:cs="Times New Roman CYR"/>
          <w:color w:val="000000"/>
          <w:spacing w:val="-10"/>
          <w:sz w:val="28"/>
          <w:szCs w:val="28"/>
        </w:rPr>
        <w:t>, Сu</w:t>
      </w:r>
      <w:r>
        <w:rPr>
          <w:rFonts w:ascii="Times New Roman CYR" w:eastAsia="Arial Unicode MS" w:hAnsi="Times New Roman CYR" w:cs="Times New Roman CYR"/>
          <w:color w:val="000000"/>
          <w:spacing w:val="-10"/>
          <w:sz w:val="28"/>
          <w:szCs w:val="28"/>
          <w:vertAlign w:val="superscript"/>
        </w:rPr>
        <w:t>2+</w:t>
      </w:r>
      <w:r>
        <w:rPr>
          <w:rFonts w:ascii="Times New Roman CYR" w:eastAsia="Arial Unicode MS" w:hAnsi="Times New Roman CYR" w:cs="Times New Roman CYR"/>
          <w:color w:val="000000"/>
          <w:spacing w:val="-10"/>
          <w:sz w:val="28"/>
          <w:szCs w:val="28"/>
        </w:rPr>
        <w:t>, Мо</w:t>
      </w:r>
      <w:r>
        <w:rPr>
          <w:rFonts w:ascii="Times New Roman CYR" w:eastAsia="Arial Unicode MS" w:hAnsi="Times New Roman CYR" w:cs="Times New Roman CYR"/>
          <w:color w:val="000000"/>
          <w:sz w:val="28"/>
          <w:szCs w:val="28"/>
        </w:rPr>
        <w:t xml:space="preserve"> и др.</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Воду с сухим остатком до 1000 мг/л называют пресной, свыше 1000 мг/л - минерализованной. Вода, содержащая избыточное количество минеральных солей, непригодна для литья, т.к. имеет соленый или горько-соленый вкус, а ее употребление (в зависимости от состава солей) приводит к различном неблагополучным физиологическим отклонениям в организме. С другой стороны, слабоминерализованная вода с сухим остатком ниже 50-100 мг/л неприятна на вкус, длительное ее употребление может привести также к некоторым неблагоприятным физиологическим сдвигам в организме (уменьшение содержания хлоридов в тканях и др.). Такая вода, как правило, содержит мало фтора и других микроэлементов.</w:t>
      </w:r>
    </w:p>
    <w:p w:rsidR="00F279FE" w:rsidRDefault="00F279FE" w:rsidP="00F279FE">
      <w:pPr>
        <w:widowControl w:val="0"/>
        <w:autoSpaceDE w:val="0"/>
        <w:autoSpaceDN w:val="0"/>
        <w:adjustRightInd w:val="0"/>
        <w:spacing w:after="213"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Воду, содержащую до 20-100 мг/л солей считают слабо минерализованной, 100-300 мг/л - удовлетворительно минерализованной, 300-500 мг/л - повышено минерализованной.</w:t>
      </w:r>
    </w:p>
    <w:p w:rsidR="00F279FE" w:rsidRDefault="00F279FE" w:rsidP="00F279FE">
      <w:pPr>
        <w:widowControl w:val="0"/>
        <w:autoSpaceDE w:val="0"/>
        <w:autoSpaceDN w:val="0"/>
        <w:adjustRightInd w:val="0"/>
        <w:spacing w:after="83" w:line="360" w:lineRule="auto"/>
        <w:ind w:firstLine="709"/>
        <w:rPr>
          <w:rFonts w:ascii="Times New Roman CYR" w:eastAsia="Arial Unicode MS" w:hAnsi="Times New Roman CYR" w:cs="Times New Roman CYR"/>
          <w:b/>
          <w:bCs/>
          <w:i/>
          <w:iCs/>
          <w:color w:val="000000"/>
          <w:sz w:val="28"/>
          <w:szCs w:val="28"/>
        </w:rPr>
      </w:pPr>
      <w:r>
        <w:rPr>
          <w:rFonts w:ascii="Times New Roman CYR" w:eastAsia="Arial Unicode MS" w:hAnsi="Times New Roman CYR" w:cs="Times New Roman CYR"/>
          <w:b/>
          <w:bCs/>
          <w:i/>
          <w:iCs/>
          <w:color w:val="000000"/>
          <w:sz w:val="28"/>
          <w:szCs w:val="28"/>
        </w:rPr>
        <w:t>Оборудование, материалы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w:eastAsia="Arial Unicode MS" w:hAnsi="Times New Roman" w:cs="Times New Roman"/>
          <w:color w:val="000000"/>
          <w:sz w:val="20"/>
          <w:szCs w:val="20"/>
        </w:rPr>
        <w:t>1</w:t>
      </w:r>
      <w:r>
        <w:rPr>
          <w:rFonts w:ascii="Times New Roman" w:eastAsia="Arial Unicode MS" w:hAnsi="Times New Roman" w:cs="Times New Roman"/>
          <w:color w:val="000000"/>
          <w:sz w:val="28"/>
          <w:szCs w:val="28"/>
        </w:rPr>
        <w:t xml:space="preserve">) </w:t>
      </w:r>
      <w:r>
        <w:rPr>
          <w:rFonts w:ascii="Times New Roman CYR" w:eastAsia="Arial Unicode MS" w:hAnsi="Times New Roman CYR" w:cs="Times New Roman CYR"/>
          <w:color w:val="000000"/>
          <w:sz w:val="28"/>
          <w:szCs w:val="28"/>
        </w:rPr>
        <w:t xml:space="preserve">сушильный шкаф; </w:t>
      </w:r>
      <w:r>
        <w:rPr>
          <w:rFonts w:ascii="Times New Roman CYR" w:eastAsia="Arial Unicode MS" w:hAnsi="Times New Roman CYR" w:cs="Times New Roman CYR"/>
          <w:color w:val="000000"/>
          <w:sz w:val="20"/>
          <w:szCs w:val="20"/>
        </w:rPr>
        <w:t>2</w:t>
      </w:r>
      <w:r>
        <w:rPr>
          <w:rFonts w:ascii="Times New Roman CYR" w:eastAsia="Arial Unicode MS" w:hAnsi="Times New Roman CYR" w:cs="Times New Roman CYR"/>
          <w:color w:val="000000"/>
          <w:sz w:val="28"/>
          <w:szCs w:val="28"/>
        </w:rPr>
        <w:t xml:space="preserve">) эксикатор; 3) аналитические весы; 4) беззольный </w:t>
      </w:r>
      <w:r>
        <w:rPr>
          <w:rFonts w:ascii="Times New Roman CYR" w:eastAsia="Arial Unicode MS" w:hAnsi="Times New Roman CYR" w:cs="Times New Roman CYR"/>
          <w:color w:val="000000"/>
          <w:sz w:val="28"/>
          <w:szCs w:val="28"/>
        </w:rPr>
        <w:lastRenderedPageBreak/>
        <w:t xml:space="preserve">фильтр; 5) колба коническая на 250 мл; </w:t>
      </w:r>
      <w:r>
        <w:rPr>
          <w:rFonts w:ascii="Times New Roman CYR" w:eastAsia="Arial Unicode MS" w:hAnsi="Times New Roman CYR" w:cs="Times New Roman CYR"/>
          <w:color w:val="000000"/>
          <w:sz w:val="20"/>
          <w:szCs w:val="20"/>
        </w:rPr>
        <w:t>6</w:t>
      </w:r>
      <w:r>
        <w:rPr>
          <w:rFonts w:ascii="Times New Roman CYR" w:eastAsia="Arial Unicode MS" w:hAnsi="Times New Roman CYR" w:cs="Times New Roman CYR"/>
          <w:color w:val="000000"/>
          <w:sz w:val="28"/>
          <w:szCs w:val="28"/>
        </w:rPr>
        <w:t xml:space="preserve">) </w:t>
      </w:r>
      <w:proofErr w:type="spellStart"/>
      <w:r>
        <w:rPr>
          <w:rFonts w:ascii="Times New Roman CYR" w:eastAsia="Arial Unicode MS" w:hAnsi="Times New Roman CYR" w:cs="Times New Roman CYR"/>
          <w:color w:val="000000"/>
          <w:sz w:val="28"/>
          <w:szCs w:val="28"/>
        </w:rPr>
        <w:t>ч'ашка</w:t>
      </w:r>
      <w:proofErr w:type="spellEnd"/>
      <w:r>
        <w:rPr>
          <w:rFonts w:ascii="Times New Roman CYR" w:eastAsia="Arial Unicode MS" w:hAnsi="Times New Roman CYR" w:cs="Times New Roman CYR"/>
          <w:color w:val="000000"/>
          <w:sz w:val="28"/>
          <w:szCs w:val="28"/>
        </w:rPr>
        <w:t xml:space="preserve"> фарфоровая; 7) воронка для фильтрования; </w:t>
      </w:r>
      <w:r>
        <w:rPr>
          <w:rFonts w:ascii="Times New Roman CYR" w:eastAsia="Arial Unicode MS" w:hAnsi="Times New Roman CYR" w:cs="Times New Roman CYR"/>
          <w:color w:val="000000"/>
          <w:sz w:val="20"/>
          <w:szCs w:val="20"/>
        </w:rPr>
        <w:t>8</w:t>
      </w:r>
      <w:r>
        <w:rPr>
          <w:rFonts w:ascii="Times New Roman CYR" w:eastAsia="Arial Unicode MS" w:hAnsi="Times New Roman CYR" w:cs="Times New Roman CYR"/>
          <w:color w:val="000000"/>
          <w:sz w:val="28"/>
          <w:szCs w:val="28"/>
        </w:rPr>
        <w:t>) водяная баня.</w:t>
      </w:r>
    </w:p>
    <w:p w:rsidR="00F279FE" w:rsidRDefault="00F279FE" w:rsidP="00F279FE">
      <w:pPr>
        <w:widowControl w:val="0"/>
        <w:autoSpaceDE w:val="0"/>
        <w:autoSpaceDN w:val="0"/>
        <w:adjustRightInd w:val="0"/>
        <w:spacing w:after="213"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Материал: вода водоема.</w:t>
      </w:r>
    </w:p>
    <w:p w:rsidR="00F279FE" w:rsidRDefault="00F279FE" w:rsidP="00F279FE">
      <w:pPr>
        <w:keepNext/>
        <w:keepLines/>
        <w:widowControl w:val="0"/>
        <w:autoSpaceDE w:val="0"/>
        <w:autoSpaceDN w:val="0"/>
        <w:adjustRightInd w:val="0"/>
        <w:spacing w:after="83" w:line="360" w:lineRule="auto"/>
        <w:ind w:firstLine="709"/>
        <w:rPr>
          <w:rFonts w:ascii="Times New Roman CYR" w:eastAsia="Arial Unicode MS" w:hAnsi="Times New Roman CYR" w:cs="Times New Roman CYR"/>
          <w:b/>
          <w:bCs/>
          <w:i/>
          <w:iCs/>
          <w:color w:val="000000"/>
          <w:sz w:val="28"/>
          <w:szCs w:val="28"/>
        </w:rPr>
      </w:pPr>
      <w:r>
        <w:rPr>
          <w:rFonts w:ascii="Times New Roman CYR" w:eastAsia="Arial Unicode MS" w:hAnsi="Times New Roman CYR" w:cs="Times New Roman CYR"/>
          <w:b/>
          <w:bCs/>
          <w:i/>
          <w:iCs/>
          <w:color w:val="000000"/>
          <w:sz w:val="28"/>
          <w:szCs w:val="28"/>
        </w:rPr>
        <w:t>Ход работы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Фарфоровую чашку выдерживают в сушильном шкафу при температуре 110</w:t>
      </w:r>
      <w:r>
        <w:rPr>
          <w:rFonts w:ascii="Times New Roman" w:eastAsia="Arial Unicode MS" w:hAnsi="Times New Roman" w:cs="Times New Roman"/>
          <w:color w:val="000000"/>
          <w:sz w:val="28"/>
          <w:szCs w:val="28"/>
        </w:rPr>
        <w:t>°</w:t>
      </w:r>
      <w:r>
        <w:rPr>
          <w:rFonts w:ascii="Times New Roman CYR" w:eastAsia="Arial Unicode MS" w:hAnsi="Times New Roman CYR" w:cs="Times New Roman CYR"/>
          <w:color w:val="000000"/>
          <w:sz w:val="28"/>
          <w:szCs w:val="28"/>
        </w:rPr>
        <w:t>С 2 часа, затем охлаждают в эксикаторе и взвешивают на аналитических весах. Из общего объема профильтрованной через беззольный фильтр исследуемой воды 250 мл отливают небольшими порциями в фарфоровую чашку и выпаривают на водяной бане. После выпаривания чашку выдерживают в сушильном шкафу при температуре 110</w:t>
      </w:r>
      <w:r>
        <w:rPr>
          <w:rFonts w:ascii="Times New Roman" w:eastAsia="Arial Unicode MS" w:hAnsi="Times New Roman" w:cs="Times New Roman"/>
          <w:color w:val="000000"/>
          <w:sz w:val="28"/>
          <w:szCs w:val="28"/>
        </w:rPr>
        <w:t>°</w:t>
      </w:r>
      <w:r>
        <w:rPr>
          <w:rFonts w:ascii="Times New Roman CYR" w:eastAsia="Arial Unicode MS" w:hAnsi="Times New Roman CYR" w:cs="Times New Roman CYR"/>
          <w:color w:val="000000"/>
          <w:sz w:val="28"/>
          <w:szCs w:val="28"/>
        </w:rPr>
        <w:t>С до постоянной массы, охлаждают и взвешивают.</w:t>
      </w:r>
    </w:p>
    <w:p w:rsidR="00F279FE" w:rsidRDefault="00F279FE" w:rsidP="00F279FE">
      <w:pPr>
        <w:widowControl w:val="0"/>
        <w:autoSpaceDE w:val="0"/>
        <w:autoSpaceDN w:val="0"/>
        <w:adjustRightInd w:val="0"/>
        <w:spacing w:after="229" w:line="360" w:lineRule="auto"/>
        <w:ind w:firstLine="709"/>
        <w:jc w:val="both"/>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Расчет производится по формуле:</w:t>
      </w:r>
    </w:p>
    <w:p w:rsidR="00F279FE" w:rsidRDefault="00F279FE" w:rsidP="00F279FE">
      <w:pPr>
        <w:widowControl w:val="0"/>
        <w:autoSpaceDE w:val="0"/>
        <w:autoSpaceDN w:val="0"/>
        <w:adjustRightInd w:val="0"/>
        <w:spacing w:after="229" w:line="360" w:lineRule="auto"/>
        <w:ind w:firstLine="709"/>
        <w:jc w:val="both"/>
        <w:rPr>
          <w:rFonts w:ascii="Times New Roman CYR" w:eastAsia="Arial Unicode MS" w:hAnsi="Times New Roman CYR" w:cs="Times New Roman CYR"/>
          <w:color w:val="000000"/>
          <w:sz w:val="28"/>
          <w:szCs w:val="28"/>
        </w:rPr>
      </w:pPr>
      <m:oMathPara>
        <m:oMath>
          <m:r>
            <w:rPr>
              <w:rFonts w:ascii="Cambria Math" w:eastAsia="Arial Unicode MS" w:hAnsi="Cambria Math" w:cs="Times New Roman CYR"/>
              <w:color w:val="000000"/>
              <w:sz w:val="28"/>
              <w:szCs w:val="28"/>
            </w:rPr>
            <m:t xml:space="preserve">X= </m:t>
          </m:r>
          <m:f>
            <m:fPr>
              <m:ctrlPr>
                <w:rPr>
                  <w:rFonts w:ascii="Cambria Math" w:eastAsia="Arial Unicode MS" w:hAnsi="Cambria Math" w:cs="Times New Roman CYR"/>
                  <w:i/>
                  <w:color w:val="000000"/>
                  <w:sz w:val="28"/>
                  <w:szCs w:val="28"/>
                </w:rPr>
              </m:ctrlPr>
            </m:fPr>
            <m:num>
              <m:r>
                <w:rPr>
                  <w:rFonts w:ascii="Cambria Math" w:eastAsia="Arial Unicode MS" w:hAnsi="Cambria Math" w:cs="Times New Roman CYR"/>
                  <w:color w:val="000000"/>
                  <w:sz w:val="28"/>
                  <w:szCs w:val="28"/>
                </w:rPr>
                <m:t xml:space="preserve">(a- </m:t>
              </m:r>
              <m:sSub>
                <m:sSubPr>
                  <m:ctrlPr>
                    <w:rPr>
                      <w:rFonts w:ascii="Cambria Math" w:eastAsia="Arial Unicode MS" w:hAnsi="Cambria Math" w:cs="Times New Roman CYR"/>
                      <w:i/>
                      <w:color w:val="000000"/>
                      <w:sz w:val="28"/>
                      <w:szCs w:val="28"/>
                    </w:rPr>
                  </m:ctrlPr>
                </m:sSubPr>
                <m:e>
                  <m:r>
                    <w:rPr>
                      <w:rFonts w:ascii="Cambria Math" w:eastAsia="Arial Unicode MS" w:hAnsi="Cambria Math" w:cs="Times New Roman CYR"/>
                      <w:color w:val="000000"/>
                      <w:sz w:val="28"/>
                      <w:szCs w:val="28"/>
                    </w:rPr>
                    <m:t>a</m:t>
                  </m:r>
                </m:e>
                <m:sub>
                  <m:r>
                    <w:rPr>
                      <w:rFonts w:ascii="Cambria Math" w:eastAsia="Arial Unicode MS" w:hAnsi="Cambria Math" w:cs="Times New Roman CYR"/>
                      <w:color w:val="000000"/>
                      <w:sz w:val="28"/>
                      <w:szCs w:val="28"/>
                    </w:rPr>
                    <m:t>1</m:t>
                  </m:r>
                </m:sub>
              </m:sSub>
              <m:r>
                <w:rPr>
                  <w:rFonts w:ascii="Cambria Math" w:eastAsia="Arial Unicode MS" w:hAnsi="Cambria Math" w:cs="Times New Roman CYR"/>
                  <w:color w:val="000000"/>
                  <w:sz w:val="28"/>
                  <w:szCs w:val="28"/>
                </w:rPr>
                <m:t>)∙1000</m:t>
              </m:r>
            </m:num>
            <m:den>
              <m:r>
                <w:rPr>
                  <w:rFonts w:ascii="Cambria Math" w:eastAsia="Arial Unicode MS" w:hAnsi="Cambria Math" w:cs="Times New Roman CYR"/>
                  <w:color w:val="000000"/>
                  <w:sz w:val="28"/>
                  <w:szCs w:val="28"/>
                </w:rPr>
                <m:t>VC</m:t>
              </m:r>
            </m:den>
          </m:f>
        </m:oMath>
      </m:oMathPara>
    </w:p>
    <w:p w:rsidR="00F279FE" w:rsidRDefault="00F279FE" w:rsidP="00F279FE">
      <w:pPr>
        <w:widowControl w:val="0"/>
        <w:autoSpaceDE w:val="0"/>
        <w:autoSpaceDN w:val="0"/>
        <w:adjustRightInd w:val="0"/>
        <w:spacing w:line="360" w:lineRule="auto"/>
        <w:ind w:firstLine="709"/>
        <w:rPr>
          <w:rFonts w:ascii="Tahoma" w:eastAsia="Arial Unicode MS" w:hAnsi="Tahoma" w:cs="Tahoma"/>
          <w:b/>
          <w:bCs/>
          <w:i/>
          <w:iCs/>
          <w:color w:val="000000"/>
          <w:spacing w:val="-10"/>
          <w:sz w:val="26"/>
          <w:szCs w:val="26"/>
        </w:rPr>
      </w:pPr>
    </w:p>
    <w:p w:rsidR="00F279FE" w:rsidRDefault="00F279FE" w:rsidP="00F279FE">
      <w:pPr>
        <w:widowControl w:val="0"/>
        <w:autoSpaceDE w:val="0"/>
        <w:autoSpaceDN w:val="0"/>
        <w:adjustRightInd w:val="0"/>
        <w:spacing w:line="360" w:lineRule="auto"/>
        <w:ind w:firstLine="709"/>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bCs/>
          <w:iCs/>
          <w:color w:val="000000"/>
          <w:spacing w:val="-10"/>
          <w:sz w:val="28"/>
          <w:szCs w:val="28"/>
        </w:rPr>
        <w:t>х -</w:t>
      </w:r>
      <w:r>
        <w:rPr>
          <w:rFonts w:ascii="Times New Roman CYR" w:eastAsia="Arial Unicode MS" w:hAnsi="Times New Roman CYR" w:cs="Times New Roman CYR"/>
          <w:color w:val="000000"/>
          <w:sz w:val="28"/>
          <w:szCs w:val="28"/>
        </w:rPr>
        <w:t xml:space="preserve"> масса сухого остатка в исследуемом объеме воды (мг/л); </w:t>
      </w:r>
    </w:p>
    <w:p w:rsidR="00F279FE" w:rsidRDefault="00F279FE" w:rsidP="00F279FE">
      <w:pPr>
        <w:widowControl w:val="0"/>
        <w:autoSpaceDE w:val="0"/>
        <w:autoSpaceDN w:val="0"/>
        <w:adjustRightInd w:val="0"/>
        <w:spacing w:line="360" w:lineRule="auto"/>
        <w:ind w:firstLine="709"/>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а - масса чашки с сухим остатком, мг;</w:t>
      </w:r>
    </w:p>
    <w:p w:rsidR="00F279FE" w:rsidRDefault="00F279FE" w:rsidP="00F279FE">
      <w:pPr>
        <w:widowControl w:val="0"/>
        <w:autoSpaceDE w:val="0"/>
        <w:autoSpaceDN w:val="0"/>
        <w:adjustRightInd w:val="0"/>
        <w:spacing w:line="360" w:lineRule="auto"/>
        <w:ind w:firstLine="709"/>
        <w:rPr>
          <w:rFonts w:ascii="Times New Roman CYR" w:eastAsia="Arial Unicode MS" w:hAnsi="Times New Roman CYR" w:cs="Times New Roman CYR"/>
          <w:color w:val="000000"/>
          <w:sz w:val="28"/>
          <w:szCs w:val="28"/>
        </w:rPr>
      </w:pPr>
      <w:r>
        <w:rPr>
          <w:rFonts w:ascii="Times New Roman CYR" w:eastAsia="Arial Unicode MS" w:hAnsi="Times New Roman CYR" w:cs="Times New Roman CYR"/>
          <w:color w:val="000000"/>
          <w:sz w:val="28"/>
          <w:szCs w:val="28"/>
        </w:rPr>
        <w:t>а</w:t>
      </w:r>
      <w:r>
        <w:rPr>
          <w:rFonts w:ascii="Times New Roman CYR" w:eastAsia="Arial Unicode MS" w:hAnsi="Times New Roman CYR" w:cs="Times New Roman CYR"/>
          <w:color w:val="000000"/>
          <w:sz w:val="28"/>
          <w:szCs w:val="28"/>
          <w:vertAlign w:val="subscript"/>
        </w:rPr>
        <w:t>1</w:t>
      </w:r>
      <w:r>
        <w:rPr>
          <w:rFonts w:ascii="Times New Roman CYR" w:eastAsia="Arial Unicode MS" w:hAnsi="Times New Roman CYR" w:cs="Times New Roman CYR"/>
          <w:color w:val="000000"/>
          <w:sz w:val="28"/>
          <w:szCs w:val="28"/>
        </w:rPr>
        <w:t xml:space="preserve"> - масса пустой чашки, мг; </w:t>
      </w:r>
    </w:p>
    <w:p w:rsidR="00F279FE" w:rsidRDefault="00F279FE" w:rsidP="00F279FE">
      <w:pPr>
        <w:widowControl w:val="0"/>
        <w:autoSpaceDE w:val="0"/>
        <w:autoSpaceDN w:val="0"/>
        <w:adjustRightInd w:val="0"/>
        <w:spacing w:line="360" w:lineRule="auto"/>
        <w:ind w:firstLine="709"/>
        <w:rPr>
          <w:rFonts w:ascii="Times New Roman CYR" w:eastAsia="Arial Unicode MS" w:hAnsi="Times New Roman CYR" w:cs="Times New Roman CYR"/>
          <w:color w:val="FF0000"/>
          <w:sz w:val="28"/>
          <w:szCs w:val="28"/>
          <w:highlight w:val="yellow"/>
        </w:rPr>
      </w:pPr>
      <w:r>
        <w:rPr>
          <w:rFonts w:ascii="Times New Roman CYR" w:eastAsia="Arial Unicode MS" w:hAnsi="Times New Roman CYR" w:cs="Times New Roman CYR"/>
          <w:bCs/>
          <w:iCs/>
          <w:color w:val="000000"/>
          <w:spacing w:val="-10"/>
          <w:sz w:val="28"/>
          <w:szCs w:val="28"/>
          <w:lang w:val="en-US"/>
        </w:rPr>
        <w:t>V</w:t>
      </w:r>
      <w:r>
        <w:rPr>
          <w:rFonts w:ascii="Times New Roman CYR" w:eastAsia="Arial Unicode MS" w:hAnsi="Times New Roman CYR" w:cs="Times New Roman CYR"/>
          <w:color w:val="000000"/>
          <w:sz w:val="28"/>
          <w:szCs w:val="28"/>
        </w:rPr>
        <w:t xml:space="preserve"> - объем воды, взятый для определения, мл.</w:t>
      </w:r>
    </w:p>
    <w:p w:rsidR="00F279FE" w:rsidRDefault="00F279FE" w:rsidP="00F279FE">
      <w:pPr>
        <w:keepNext/>
        <w:keepLines/>
        <w:spacing w:before="480" w:after="0"/>
        <w:ind w:firstLine="709"/>
        <w:outlineLvl w:val="0"/>
        <w:rPr>
          <w:rFonts w:ascii="Times New Roman" w:eastAsia="Arial Unicode MS" w:hAnsi="Times New Roman" w:cstheme="majorBidi"/>
          <w:b/>
          <w:bCs/>
          <w:color w:val="000000" w:themeColor="text1"/>
          <w:sz w:val="28"/>
          <w:szCs w:val="28"/>
        </w:rPr>
      </w:pPr>
      <w:bookmarkStart w:id="4" w:name="_Toc536621600"/>
      <w:r>
        <w:rPr>
          <w:rFonts w:ascii="Times New Roman" w:eastAsia="Arial Unicode MS" w:hAnsi="Times New Roman" w:cstheme="majorBidi"/>
          <w:b/>
          <w:bCs/>
          <w:color w:val="000000" w:themeColor="text1"/>
          <w:sz w:val="28"/>
          <w:szCs w:val="28"/>
        </w:rPr>
        <w:t>Лабораторная работа № 2. Определение концентрации пыли в воздухе.</w:t>
      </w:r>
      <w:bookmarkEnd w:id="4"/>
    </w:p>
    <w:p w:rsidR="00F279FE" w:rsidRDefault="00F279FE" w:rsidP="00F279FE">
      <w:pPr>
        <w:widowControl w:val="0"/>
        <w:autoSpaceDE w:val="0"/>
        <w:autoSpaceDN w:val="0"/>
        <w:adjustRightInd w:val="0"/>
        <w:spacing w:after="0" w:line="360" w:lineRule="auto"/>
        <w:ind w:firstLine="709"/>
        <w:rPr>
          <w:rFonts w:ascii="Times New Roman" w:eastAsia="Arial Unicode MS" w:hAnsi="Times New Roman" w:cs="Times New Roman"/>
          <w:sz w:val="28"/>
          <w:szCs w:val="28"/>
        </w:rPr>
      </w:pP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b/>
          <w:bCs/>
          <w:sz w:val="28"/>
          <w:szCs w:val="28"/>
        </w:rPr>
      </w:pPr>
      <w:r>
        <w:rPr>
          <w:rFonts w:ascii="Times New Roman CYR" w:eastAsia="Arial Unicode MS" w:hAnsi="Times New Roman CYR" w:cs="Times New Roman CYR"/>
          <w:b/>
          <w:bCs/>
          <w:sz w:val="28"/>
          <w:szCs w:val="28"/>
        </w:rPr>
        <w:t>Цель работы: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CYR" w:eastAsia="Arial Unicode MS" w:hAnsi="Times New Roman CYR" w:cs="Times New Roman CYR"/>
          <w:sz w:val="28"/>
          <w:szCs w:val="28"/>
        </w:rPr>
        <w:t>Выработать умения и навыки исследования наличия твердых веществ в воздухе и оценки кислотно-основных свойств атмосферных осадков.</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b/>
          <w:bCs/>
          <w:sz w:val="28"/>
          <w:szCs w:val="28"/>
        </w:rPr>
      </w:pP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b/>
          <w:bCs/>
          <w:sz w:val="28"/>
          <w:szCs w:val="28"/>
        </w:rPr>
      </w:pPr>
      <w:r>
        <w:rPr>
          <w:rFonts w:ascii="Times New Roman CYR" w:eastAsia="Arial Unicode MS" w:hAnsi="Times New Roman CYR" w:cs="Times New Roman CYR"/>
          <w:b/>
          <w:bCs/>
          <w:sz w:val="28"/>
          <w:szCs w:val="28"/>
        </w:rPr>
        <w:lastRenderedPageBreak/>
        <w:t>Опыт № 1 Определение запыленности воздуха</w:t>
      </w:r>
    </w:p>
    <w:p w:rsidR="00F279FE" w:rsidRDefault="00F279FE" w:rsidP="00F279FE">
      <w:pPr>
        <w:widowControl w:val="0"/>
        <w:autoSpaceDE w:val="0"/>
        <w:autoSpaceDN w:val="0"/>
        <w:adjustRightInd w:val="0"/>
        <w:spacing w:after="83" w:line="360" w:lineRule="auto"/>
        <w:ind w:firstLine="709"/>
        <w:rPr>
          <w:rFonts w:ascii="Times New Roman CYR" w:eastAsia="Arial Unicode MS" w:hAnsi="Times New Roman CYR" w:cs="Times New Roman CYR"/>
          <w:b/>
          <w:bCs/>
          <w:i/>
          <w:iCs/>
          <w:color w:val="000000"/>
          <w:sz w:val="28"/>
          <w:szCs w:val="28"/>
        </w:rPr>
      </w:pPr>
      <w:r>
        <w:rPr>
          <w:rFonts w:ascii="Times New Roman CYR" w:eastAsia="Arial Unicode MS" w:hAnsi="Times New Roman CYR" w:cs="Times New Roman CYR"/>
          <w:b/>
          <w:bCs/>
          <w:i/>
          <w:iCs/>
          <w:color w:val="000000"/>
          <w:sz w:val="28"/>
          <w:szCs w:val="28"/>
        </w:rPr>
        <w:t>Оборудование, материалы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CYR" w:eastAsia="Arial Unicode MS" w:hAnsi="Times New Roman CYR" w:cs="Times New Roman CYR"/>
          <w:sz w:val="28"/>
          <w:szCs w:val="28"/>
        </w:rPr>
        <w:t>Фильтры.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CYR" w:eastAsia="Arial Unicode MS" w:hAnsi="Times New Roman CYR" w:cs="Times New Roman CYR"/>
          <w:sz w:val="28"/>
          <w:szCs w:val="28"/>
        </w:rPr>
        <w:t>Посуда</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CYR" w:eastAsia="Arial Unicode MS" w:hAnsi="Times New Roman CYR" w:cs="Times New Roman CYR"/>
          <w:sz w:val="28"/>
          <w:szCs w:val="28"/>
        </w:rPr>
        <w:t>Стакан на 50 мл.</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CYR" w:eastAsia="Arial Unicode MS" w:hAnsi="Times New Roman CYR" w:cs="Times New Roman CYR"/>
          <w:sz w:val="28"/>
          <w:szCs w:val="28"/>
        </w:rPr>
        <w:t>Воронка.</w:t>
      </w:r>
    </w:p>
    <w:p w:rsidR="00F279FE" w:rsidRDefault="00F279FE" w:rsidP="00F279FE">
      <w:pPr>
        <w:keepNext/>
        <w:keepLines/>
        <w:widowControl w:val="0"/>
        <w:autoSpaceDE w:val="0"/>
        <w:autoSpaceDN w:val="0"/>
        <w:adjustRightInd w:val="0"/>
        <w:spacing w:after="83" w:line="360" w:lineRule="auto"/>
        <w:ind w:firstLine="709"/>
        <w:rPr>
          <w:rFonts w:ascii="Times New Roman CYR" w:eastAsia="Arial Unicode MS" w:hAnsi="Times New Roman CYR" w:cs="Times New Roman CYR"/>
          <w:b/>
          <w:bCs/>
          <w:i/>
          <w:iCs/>
          <w:color w:val="000000"/>
          <w:sz w:val="28"/>
          <w:szCs w:val="28"/>
        </w:rPr>
      </w:pPr>
      <w:r>
        <w:rPr>
          <w:rFonts w:ascii="Times New Roman CYR" w:eastAsia="Arial Unicode MS" w:hAnsi="Times New Roman CYR" w:cs="Times New Roman CYR"/>
          <w:b/>
          <w:bCs/>
          <w:i/>
          <w:iCs/>
          <w:color w:val="000000"/>
          <w:sz w:val="28"/>
          <w:szCs w:val="28"/>
        </w:rPr>
        <w:t>Ход работы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1. </w:t>
      </w:r>
      <w:r>
        <w:rPr>
          <w:rFonts w:ascii="Times New Roman CYR" w:eastAsia="Arial Unicode MS" w:hAnsi="Times New Roman CYR" w:cs="Times New Roman CYR"/>
          <w:sz w:val="28"/>
          <w:szCs w:val="28"/>
        </w:rPr>
        <w:t>Собрать 20 листьев с деревьев возле дороги, смыть дистиллированной водой пыль с поверхности, отфильтровать полученный раствор через предварительно взвешенный чистый сухой фильтр.</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2. </w:t>
      </w:r>
      <w:r>
        <w:rPr>
          <w:rFonts w:ascii="Times New Roman CYR" w:eastAsia="Arial Unicode MS" w:hAnsi="Times New Roman CYR" w:cs="Times New Roman CYR"/>
          <w:sz w:val="28"/>
          <w:szCs w:val="28"/>
        </w:rPr>
        <w:t>Фильтр с полученным осадком высушить в сушильном шкафу до постоянной массы.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3. </w:t>
      </w:r>
      <w:r>
        <w:rPr>
          <w:rFonts w:ascii="Times New Roman CYR" w:eastAsia="Arial Unicode MS" w:hAnsi="Times New Roman CYR" w:cs="Times New Roman CYR"/>
          <w:sz w:val="28"/>
          <w:szCs w:val="28"/>
        </w:rPr>
        <w:t>По разности масс фильтра с сухим осадком и чистого фильтра определить массу пыли.</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4. </w:t>
      </w:r>
      <w:r>
        <w:rPr>
          <w:rFonts w:ascii="Times New Roman CYR" w:eastAsia="Arial Unicode MS" w:hAnsi="Times New Roman CYR" w:cs="Times New Roman CYR"/>
          <w:sz w:val="28"/>
          <w:szCs w:val="28"/>
        </w:rPr>
        <w:t>Подсчитать число обмытых листьев П</w:t>
      </w:r>
      <w:r>
        <w:rPr>
          <w:rFonts w:ascii="Times New Roman CYR" w:eastAsia="Arial Unicode MS" w:hAnsi="Times New Roman CYR" w:cs="Times New Roman CYR"/>
          <w:sz w:val="28"/>
          <w:szCs w:val="28"/>
          <w:vertAlign w:val="subscript"/>
        </w:rPr>
        <w:t>1</w:t>
      </w:r>
      <w:r>
        <w:rPr>
          <w:rFonts w:ascii="Times New Roman CYR" w:eastAsia="Arial Unicode MS" w:hAnsi="Times New Roman CYR" w:cs="Times New Roman CYR"/>
          <w:sz w:val="28"/>
          <w:szCs w:val="28"/>
        </w:rPr>
        <w:t>.</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5. </w:t>
      </w:r>
      <w:r>
        <w:rPr>
          <w:rFonts w:ascii="Times New Roman CYR" w:eastAsia="Arial Unicode MS" w:hAnsi="Times New Roman CYR" w:cs="Times New Roman CYR"/>
          <w:sz w:val="28"/>
          <w:szCs w:val="28"/>
        </w:rPr>
        <w:t>Взять 5 листьев, лучше разных по размеру, обвести каждый лист на бумаге, вырезать по контуру и взвесить вырезанные проекции листьев М</w:t>
      </w:r>
      <w:r>
        <w:rPr>
          <w:rFonts w:ascii="Times New Roman CYR" w:eastAsia="Arial Unicode MS" w:hAnsi="Times New Roman CYR" w:cs="Times New Roman CYR"/>
          <w:sz w:val="28"/>
          <w:szCs w:val="28"/>
          <w:vertAlign w:val="subscript"/>
        </w:rPr>
        <w:t>1</w:t>
      </w:r>
      <w:r>
        <w:rPr>
          <w:rFonts w:ascii="Times New Roman CYR" w:eastAsia="Arial Unicode MS" w:hAnsi="Times New Roman CYR" w:cs="Times New Roman CYR"/>
          <w:sz w:val="28"/>
          <w:szCs w:val="28"/>
        </w:rPr>
        <w:t>.</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6. </w:t>
      </w:r>
      <w:r>
        <w:rPr>
          <w:rFonts w:ascii="Times New Roman CYR" w:eastAsia="Arial Unicode MS" w:hAnsi="Times New Roman CYR" w:cs="Times New Roman CYR"/>
          <w:sz w:val="28"/>
          <w:szCs w:val="28"/>
        </w:rPr>
        <w:t xml:space="preserve">Из той же бумаги вырезать квадрат размерами 10 </w:t>
      </w:r>
      <w:r>
        <w:rPr>
          <w:rFonts w:ascii="Times New Roman" w:eastAsia="Arial Unicode MS" w:hAnsi="Times New Roman" w:cs="Times New Roman"/>
          <w:sz w:val="28"/>
          <w:szCs w:val="28"/>
        </w:rPr>
        <w:t xml:space="preserve">× 10 </w:t>
      </w:r>
      <w:r>
        <w:rPr>
          <w:rFonts w:ascii="Times New Roman CYR" w:eastAsia="Arial Unicode MS" w:hAnsi="Times New Roman CYR" w:cs="Times New Roman CYR"/>
          <w:sz w:val="28"/>
          <w:szCs w:val="28"/>
        </w:rPr>
        <w:t>см и взвесить его (М</w:t>
      </w:r>
      <w:r>
        <w:rPr>
          <w:rFonts w:ascii="Times New Roman CYR" w:eastAsia="Arial Unicode MS" w:hAnsi="Times New Roman CYR" w:cs="Times New Roman CYR"/>
          <w:sz w:val="28"/>
          <w:szCs w:val="28"/>
          <w:vertAlign w:val="subscript"/>
        </w:rPr>
        <w:t>2</w:t>
      </w:r>
      <w:r>
        <w:rPr>
          <w:rFonts w:ascii="Times New Roman CYR" w:eastAsia="Arial Unicode MS" w:hAnsi="Times New Roman CYR" w:cs="Times New Roman CYR"/>
          <w:sz w:val="28"/>
          <w:szCs w:val="28"/>
        </w:rPr>
        <w:t>).</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7. </w:t>
      </w:r>
      <w:r>
        <w:rPr>
          <w:rFonts w:ascii="Times New Roman CYR" w:eastAsia="Arial Unicode MS" w:hAnsi="Times New Roman CYR" w:cs="Times New Roman CYR"/>
          <w:sz w:val="28"/>
          <w:szCs w:val="28"/>
        </w:rPr>
        <w:t>Рассчитать поверхность листьев, использованных при исследовании:</w:t>
      </w:r>
    </w:p>
    <w:p w:rsidR="00F279FE" w:rsidRDefault="00F279FE" w:rsidP="00F279FE">
      <w:pPr>
        <w:widowControl w:val="0"/>
        <w:autoSpaceDE w:val="0"/>
        <w:autoSpaceDN w:val="0"/>
        <w:adjustRightInd w:val="0"/>
        <w:spacing w:after="0" w:line="360" w:lineRule="auto"/>
        <w:ind w:firstLine="709"/>
        <w:jc w:val="both"/>
        <w:rPr>
          <w:rFonts w:ascii="Times New Roman" w:eastAsia="Arial Unicode MS" w:hAnsi="Times New Roman" w:cs="Times New Roman"/>
          <w:sz w:val="28"/>
          <w:szCs w:val="28"/>
        </w:rPr>
      </w:pPr>
    </w:p>
    <w:p w:rsidR="00F279FE" w:rsidRDefault="00F279FE" w:rsidP="00F279FE">
      <w:pPr>
        <w:widowControl w:val="0"/>
        <w:autoSpaceDE w:val="0"/>
        <w:autoSpaceDN w:val="0"/>
        <w:adjustRightInd w:val="0"/>
        <w:spacing w:after="0" w:line="360" w:lineRule="auto"/>
        <w:ind w:firstLine="709"/>
        <w:jc w:val="center"/>
        <w:rPr>
          <w:rFonts w:ascii="Times New Roman CYR" w:eastAsia="Arial Unicode MS" w:hAnsi="Times New Roman CYR" w:cs="Times New Roman CYR"/>
          <w:sz w:val="28"/>
          <w:szCs w:val="28"/>
        </w:rPr>
      </w:pPr>
      <w:r>
        <w:rPr>
          <w:rFonts w:ascii="Times New Roman" w:eastAsia="Arial Unicode MS" w:hAnsi="Times New Roman" w:cs="Times New Roman"/>
          <w:sz w:val="28"/>
          <w:szCs w:val="28"/>
          <w:lang w:val="en-US"/>
        </w:rPr>
        <w:t>S</w:t>
      </w:r>
      <w:r>
        <w:rPr>
          <w:rFonts w:ascii="Times New Roman" w:eastAsia="Arial Unicode MS" w:hAnsi="Times New Roman" w:cs="Times New Roman"/>
          <w:sz w:val="28"/>
          <w:szCs w:val="28"/>
        </w:rPr>
        <w:t xml:space="preserve"> = </w:t>
      </w:r>
      <w:r>
        <w:rPr>
          <w:rFonts w:ascii="Times New Roman" w:eastAsia="Arial Unicode MS" w:hAnsi="Times New Roman" w:cs="Times New Roman"/>
          <w:sz w:val="28"/>
          <w:szCs w:val="28"/>
          <w:lang w:val="en-US"/>
        </w:rPr>
        <w:t>M</w:t>
      </w:r>
      <w:r>
        <w:rPr>
          <w:rFonts w:ascii="Times New Roman" w:eastAsia="Arial Unicode MS" w:hAnsi="Times New Roman" w:cs="Times New Roman"/>
          <w:sz w:val="28"/>
          <w:szCs w:val="28"/>
          <w:vertAlign w:val="subscript"/>
        </w:rPr>
        <w:t>1</w:t>
      </w:r>
      <w:r>
        <w:rPr>
          <w:rFonts w:ascii="Times New Roman" w:eastAsia="Arial Unicode MS" w:hAnsi="Times New Roman" w:cs="Times New Roman"/>
          <w:sz w:val="28"/>
          <w:szCs w:val="28"/>
        </w:rPr>
        <w:t xml:space="preserve"> </w:t>
      </w:r>
      <w:r>
        <w:rPr>
          <w:rFonts w:ascii="Times New Roman CYR" w:eastAsia="Arial Unicode MS" w:hAnsi="Times New Roman CYR" w:cs="Times New Roman CYR"/>
          <w:sz w:val="28"/>
          <w:szCs w:val="28"/>
        </w:rPr>
        <w:t>П</w:t>
      </w:r>
      <w:r>
        <w:rPr>
          <w:rFonts w:ascii="Times New Roman CYR" w:eastAsia="Arial Unicode MS" w:hAnsi="Times New Roman CYR" w:cs="Times New Roman CYR"/>
          <w:sz w:val="28"/>
          <w:szCs w:val="28"/>
          <w:vertAlign w:val="subscript"/>
        </w:rPr>
        <w:t>1</w:t>
      </w:r>
      <w:r>
        <w:rPr>
          <w:rFonts w:ascii="Times New Roman CYR" w:eastAsia="Arial Unicode MS" w:hAnsi="Times New Roman CYR" w:cs="Times New Roman CYR"/>
          <w:sz w:val="28"/>
          <w:szCs w:val="28"/>
        </w:rPr>
        <w:t xml:space="preserve"> / (5 М</w:t>
      </w:r>
      <w:r>
        <w:rPr>
          <w:rFonts w:ascii="Times New Roman CYR" w:eastAsia="Arial Unicode MS" w:hAnsi="Times New Roman CYR" w:cs="Times New Roman CYR"/>
          <w:sz w:val="28"/>
          <w:szCs w:val="28"/>
          <w:vertAlign w:val="subscript"/>
        </w:rPr>
        <w:t>2</w:t>
      </w:r>
      <w:r>
        <w:rPr>
          <w:rFonts w:ascii="Times New Roman CYR" w:eastAsia="Arial Unicode MS" w:hAnsi="Times New Roman CYR" w:cs="Times New Roman CYR"/>
          <w:sz w:val="28"/>
          <w:szCs w:val="28"/>
        </w:rPr>
        <w:t>) , дм</w:t>
      </w:r>
      <w:r>
        <w:rPr>
          <w:rFonts w:ascii="Times New Roman CYR" w:eastAsia="Arial Unicode MS" w:hAnsi="Times New Roman CYR" w:cs="Times New Roman CYR"/>
          <w:sz w:val="28"/>
          <w:szCs w:val="28"/>
          <w:vertAlign w:val="superscript"/>
        </w:rPr>
        <w:t>2</w:t>
      </w:r>
      <w:r>
        <w:rPr>
          <w:rFonts w:ascii="Times New Roman CYR" w:eastAsia="Arial Unicode MS" w:hAnsi="Times New Roman CYR" w:cs="Times New Roman CYR"/>
          <w:sz w:val="28"/>
          <w:szCs w:val="28"/>
        </w:rPr>
        <w:t>.</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8. </w:t>
      </w:r>
      <w:r>
        <w:rPr>
          <w:rFonts w:ascii="Times New Roman CYR" w:eastAsia="Arial Unicode MS" w:hAnsi="Times New Roman CYR" w:cs="Times New Roman CYR"/>
          <w:sz w:val="28"/>
          <w:szCs w:val="28"/>
        </w:rPr>
        <w:t>Определить, сколько пыли осаждается на 1 м</w:t>
      </w:r>
      <w:r>
        <w:rPr>
          <w:rFonts w:ascii="Times New Roman CYR" w:eastAsia="Arial Unicode MS" w:hAnsi="Times New Roman CYR" w:cs="Times New Roman CYR"/>
          <w:sz w:val="28"/>
          <w:szCs w:val="28"/>
          <w:vertAlign w:val="superscript"/>
        </w:rPr>
        <w:t>2</w:t>
      </w:r>
      <w:r>
        <w:rPr>
          <w:rFonts w:ascii="Times New Roman CYR" w:eastAsia="Arial Unicode MS" w:hAnsi="Times New Roman CYR" w:cs="Times New Roman CYR"/>
          <w:sz w:val="28"/>
          <w:szCs w:val="28"/>
        </w:rPr>
        <w:t xml:space="preserve"> поверхности листвы.</w:t>
      </w:r>
    </w:p>
    <w:p w:rsidR="00F279FE" w:rsidRDefault="00F279FE" w:rsidP="00F279FE">
      <w:pPr>
        <w:widowControl w:val="0"/>
        <w:autoSpaceDE w:val="0"/>
        <w:autoSpaceDN w:val="0"/>
        <w:adjustRightInd w:val="0"/>
        <w:spacing w:after="0" w:line="360" w:lineRule="auto"/>
        <w:ind w:firstLine="709"/>
        <w:jc w:val="both"/>
        <w:rPr>
          <w:rFonts w:ascii="Times New Roman CYR" w:eastAsia="Arial Unicode MS" w:hAnsi="Times New Roman CYR" w:cs="Times New Roman CYR"/>
          <w:sz w:val="28"/>
          <w:szCs w:val="28"/>
        </w:rPr>
      </w:pPr>
      <w:r>
        <w:rPr>
          <w:rFonts w:ascii="Times New Roman" w:eastAsia="Arial Unicode MS" w:hAnsi="Times New Roman" w:cs="Times New Roman"/>
          <w:sz w:val="28"/>
          <w:szCs w:val="28"/>
        </w:rPr>
        <w:t xml:space="preserve">9. </w:t>
      </w:r>
      <w:r>
        <w:rPr>
          <w:rFonts w:ascii="Times New Roman CYR" w:eastAsia="Arial Unicode MS" w:hAnsi="Times New Roman CYR" w:cs="Times New Roman CYR"/>
          <w:sz w:val="28"/>
          <w:szCs w:val="28"/>
        </w:rPr>
        <w:t xml:space="preserve">Зная время накопления пыли (от момента выпадения последних осадков до исследования), рассчитать скорость осаждения пыли за сутки. </w:t>
      </w:r>
    </w:p>
    <w:p w:rsidR="00F279FE" w:rsidRDefault="00F279FE" w:rsidP="00F279FE">
      <w:pPr>
        <w:widowControl w:val="0"/>
        <w:autoSpaceDE w:val="0"/>
        <w:autoSpaceDN w:val="0"/>
        <w:adjustRightInd w:val="0"/>
        <w:spacing w:after="0" w:line="360" w:lineRule="auto"/>
        <w:ind w:firstLine="709"/>
        <w:jc w:val="both"/>
        <w:rPr>
          <w:rFonts w:ascii="Times New Roman" w:eastAsia="Arial Unicode MS" w:hAnsi="Times New Roman" w:cs="Times New Roman"/>
          <w:b/>
          <w:bCs/>
          <w:sz w:val="28"/>
          <w:szCs w:val="28"/>
        </w:rPr>
      </w:pPr>
    </w:p>
    <w:p w:rsidR="00F279FE" w:rsidRDefault="00F279FE" w:rsidP="00F279FE">
      <w:pPr>
        <w:keepNext/>
        <w:spacing w:after="0" w:line="240" w:lineRule="auto"/>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Блок С - Оценочные средства для диагностирования </w:t>
      </w:r>
      <w:proofErr w:type="spellStart"/>
      <w:r>
        <w:rPr>
          <w:rFonts w:ascii="Times New Roman" w:eastAsia="Times New Roman" w:hAnsi="Times New Roman" w:cs="Times New Roman"/>
          <w:b/>
          <w:sz w:val="28"/>
          <w:szCs w:val="28"/>
          <w:lang w:eastAsia="ru-RU"/>
        </w:rPr>
        <w:t>сформированности</w:t>
      </w:r>
      <w:proofErr w:type="spellEnd"/>
      <w:r>
        <w:rPr>
          <w:rFonts w:ascii="Times New Roman" w:eastAsia="Times New Roman" w:hAnsi="Times New Roman" w:cs="Times New Roman"/>
          <w:b/>
          <w:sz w:val="28"/>
          <w:szCs w:val="28"/>
          <w:lang w:eastAsia="ru-RU"/>
        </w:rPr>
        <w:t xml:space="preserve"> уровня компетенций – «владеть»</w:t>
      </w:r>
    </w:p>
    <w:p w:rsidR="00F279FE" w:rsidRDefault="00F279FE" w:rsidP="00F279FE">
      <w:pPr>
        <w:tabs>
          <w:tab w:val="left" w:pos="1418"/>
        </w:tabs>
        <w:spacing w:after="0"/>
        <w:ind w:firstLine="709"/>
        <w:jc w:val="center"/>
        <w:rPr>
          <w:rFonts w:ascii="Times New Roman" w:eastAsia="Times New Roman" w:hAnsi="Times New Roman" w:cs="Times New Roman"/>
          <w:b/>
          <w:sz w:val="28"/>
          <w:szCs w:val="28"/>
        </w:rPr>
      </w:pPr>
    </w:p>
    <w:p w:rsidR="00F279FE" w:rsidRDefault="00F279FE" w:rsidP="00F279FE">
      <w:pPr>
        <w:spacing w:before="255" w:after="0" w:line="360" w:lineRule="auto"/>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rPr>
        <w:lastRenderedPageBreak/>
        <w:tab/>
        <w:t>С.1 Творческие задания</w:t>
      </w:r>
      <w:r w:rsidRPr="00F279F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r w:rsidRPr="00FA549F">
        <w:rPr>
          <w:rFonts w:ascii="Times New Roman" w:eastAsia="Times New Roman" w:hAnsi="Times New Roman" w:cs="Times New Roman"/>
          <w:b/>
          <w:bCs/>
          <w:color w:val="000000"/>
          <w:sz w:val="28"/>
          <w:szCs w:val="28"/>
          <w:lang w:eastAsia="ru-RU"/>
        </w:rPr>
        <w:t>Вопросы для размышления и творческие задания</w:t>
      </w:r>
      <w:r>
        <w:rPr>
          <w:rFonts w:ascii="Times New Roman" w:eastAsia="Times New Roman" w:hAnsi="Times New Roman" w:cs="Times New Roman"/>
          <w:b/>
          <w:bCs/>
          <w:color w:val="000000"/>
          <w:sz w:val="28"/>
          <w:szCs w:val="28"/>
          <w:lang w:eastAsia="ru-RU"/>
        </w:rPr>
        <w:t>)</w:t>
      </w:r>
    </w:p>
    <w:p w:rsidR="00F279FE" w:rsidRDefault="00F279FE" w:rsidP="00F63AFC">
      <w:pPr>
        <w:spacing w:after="0" w:line="360" w:lineRule="auto"/>
        <w:ind w:firstLine="709"/>
        <w:jc w:val="both"/>
        <w:rPr>
          <w:rFonts w:ascii="Times New Roman" w:eastAsia="Times New Roman" w:hAnsi="Times New Roman" w:cs="Times New Roman"/>
          <w:b/>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Fonts w:ascii="Times New Roman" w:hAnsi="Times New Roman" w:cs="Times New Roman"/>
          <w:b/>
          <w:sz w:val="28"/>
          <w:szCs w:val="28"/>
        </w:rPr>
        <w:t>Кейс №1</w:t>
      </w:r>
      <w:r w:rsidRPr="00F63AFC">
        <w:rPr>
          <w:rFonts w:ascii="Times New Roman" w:hAnsi="Times New Roman" w:cs="Times New Roman"/>
          <w:sz w:val="28"/>
          <w:szCs w:val="28"/>
        </w:rPr>
        <w:t xml:space="preserve">. </w:t>
      </w:r>
      <w:r w:rsidRPr="00F63AFC">
        <w:rPr>
          <w:rStyle w:val="postbody1"/>
          <w:rFonts w:ascii="Times New Roman" w:hAnsi="Times New Roman" w:cs="Times New Roman"/>
          <w:sz w:val="28"/>
          <w:szCs w:val="28"/>
        </w:rPr>
        <w:t>Наше пищевое предприятие находится в санитарно-защитной зоне другого пищевого предприятия (мы поглощены ей). На его территории. Земля наша. Проект СЗЗ у того предприятия есть. Есть предписание разработать свой проект СЗЗ. Вопрос: подскажите, как привязаться к проекту СЗЗ соседа, вроде бы это возможно, с чего начать?</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Для начала следует прочитать Санитарно-эпидемиологические правила и нормативы «Санитарно-защитные зоны и санитарная классификация предприятий, сооружений и иных объектов».</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Затем попробуйте посмотреть существующий проект ССЗ соседнего пищевого предприятия. Если проект был разработан с учетом выбросов (иных факторов) Вашего предприятия, то тогда все в порядке. Если же нет, то вы можете выйти с предложением к другому пищевому предприятию разработать совместную СЗЗ.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Если есть проект ПДВ, где было написано что выбросы меньше 0,1 ПДК, то делать проект не надо. Хотя иногда проект СЗЗ всё равно требуют, т.к. именно он будет доказывать что производство не вредное. </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Fonts w:ascii="Times New Roman" w:hAnsi="Times New Roman" w:cs="Times New Roman"/>
          <w:b/>
          <w:sz w:val="28"/>
          <w:szCs w:val="28"/>
        </w:rPr>
        <w:t>Кейс №2</w:t>
      </w:r>
      <w:r w:rsidRPr="00F63AFC">
        <w:rPr>
          <w:rFonts w:ascii="Times New Roman" w:hAnsi="Times New Roman" w:cs="Times New Roman"/>
          <w:sz w:val="28"/>
          <w:szCs w:val="28"/>
        </w:rPr>
        <w:t xml:space="preserve">. </w:t>
      </w:r>
      <w:r w:rsidRPr="00F63AFC">
        <w:rPr>
          <w:rStyle w:val="postbody1"/>
          <w:rFonts w:ascii="Times New Roman" w:hAnsi="Times New Roman" w:cs="Times New Roman"/>
          <w:sz w:val="28"/>
          <w:szCs w:val="28"/>
        </w:rPr>
        <w:t>Уважаемые коллеги! Посоветуйте, пожалуйста, картриджи от принтеров как названы в ФККО (и есть ли там они вообще), и какого они класса опасности, может кто в ЦЛАТИ делал анализ???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Наименование отхода: Отработанный картридж от лазерного принтера:</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Код вида отхода по ФККО: 9200000000000</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Наименование вида отхода по ФККО: ОТХОДЫ СЛОЖНОГО КОМБИНИРОВАННОГО СОСТАВА В ВИДЕ ИЗДЕЛИЙ, ОБОРУДОВАНИЯ, УСТРОЙСТВ, НЕ ВОШЕДШИЕ В ДРУГИЕ ПУНКТЫ</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 Показатель </w:t>
      </w:r>
      <w:r w:rsidRPr="00F63AFC">
        <w:rPr>
          <w:rStyle w:val="postbody1"/>
          <w:rFonts w:ascii="Times New Roman" w:hAnsi="Times New Roman" w:cs="Times New Roman"/>
          <w:i/>
          <w:sz w:val="28"/>
          <w:szCs w:val="28"/>
        </w:rPr>
        <w:t>К</w:t>
      </w:r>
      <w:r w:rsidRPr="00F63AFC">
        <w:rPr>
          <w:rStyle w:val="postbody1"/>
          <w:rFonts w:ascii="Times New Roman" w:hAnsi="Times New Roman" w:cs="Times New Roman"/>
          <w:sz w:val="28"/>
          <w:szCs w:val="28"/>
        </w:rPr>
        <w:t xml:space="preserve"> степени опасности отхода: 87.832</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lastRenderedPageBreak/>
        <w:t>- Класс опасности отхода: «IV»</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№3</w:t>
      </w:r>
      <w:r w:rsidRPr="00F63AFC">
        <w:rPr>
          <w:rStyle w:val="postbody1"/>
          <w:rFonts w:ascii="Times New Roman" w:hAnsi="Times New Roman" w:cs="Times New Roman"/>
          <w:sz w:val="28"/>
          <w:szCs w:val="28"/>
        </w:rPr>
        <w:t>. Вопрос: некое пищевое предприятие попадает в санитарно-защитную зону другого предприятия (непищевого). На этом основании санитарно-эпидемиологического заключения на вид деятельности в СЭС нам, по всей видимости, не дадут. Проблема в принципе разрешима? Если да, то как?</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Дополнительные условия задачи: выясняется, что предприятие в СЗЗ которого попадает пищевое предприятие является кладбищем.</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Охарактеризуйте ситуацию в обычном случае и с дополнительными условиями.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А как предприятие появилось в СЗЗ другого? Другое предприятие сделало такую большую зону и вас поглотило? Или предприятие было построено в СЗЗ другого предприятия (уже действовавшего на момент создания вашего) без согласования границ СЗЗ?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Просто если другое предприятие установило СЗЗ и ваше предприятие в него вошло, то это их «головная боль» и они должны сами уменьшить свою СЗЗ. И придется с ними «побороться», вплоть до суда.</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А если предприятие построено в СЗЗ другого предприятия (уже действующего на момент создания вашего предприятия) без согласования с ним СЗЗ, то это проблема рассматриваемого предприятия и ситуация может дойти до того, что «попросят» съехать и освободить санитарную зону, самовольно занятую рассматриваемым предприятием, т.к. согласно СанПиН 2.2.1/2.1.1.1200-03 (новая редакция):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«2.24.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lastRenderedPageBreak/>
        <w:t xml:space="preserve">С учётом дополнительных сведений. Если кладбище недействующее (хотя бы официально), то можно попробовать сделать замеры загрязнения воздуха и воды, и доказать в </w:t>
      </w:r>
      <w:proofErr w:type="spellStart"/>
      <w:r w:rsidRPr="00F63AFC">
        <w:rPr>
          <w:rStyle w:val="postbody1"/>
          <w:rFonts w:ascii="Times New Roman" w:hAnsi="Times New Roman" w:cs="Times New Roman"/>
          <w:sz w:val="28"/>
          <w:szCs w:val="28"/>
        </w:rPr>
        <w:t>Роспотребнадзоре</w:t>
      </w:r>
      <w:proofErr w:type="spellEnd"/>
      <w:r w:rsidRPr="00F63AFC">
        <w:rPr>
          <w:rStyle w:val="postbody1"/>
          <w:rFonts w:ascii="Times New Roman" w:hAnsi="Times New Roman" w:cs="Times New Roman"/>
          <w:sz w:val="28"/>
          <w:szCs w:val="28"/>
        </w:rPr>
        <w:t>, что СЗЗ кладбища можно уменьшить, так как воздействие на среду минимально или отсутствует. Нужна будет лаборатория аккредитованная для таких анализов. Работы будет много, так как пищевая промышленность и кладбище явно несовместимы.</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Если кладбище действующее, то придется уезжать. Это даже как-то неэтично делать еду у захоронений, не говоря уже о воздействии кладбища в пределах его СЗЗ.</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Остается только одна зацепка – это площадь кладбища. Если площадь кладбища 10 или менее гектаров, то СЗЗ кладбища принимается </w:t>
      </w:r>
      <w:smartTag w:uri="urn:schemas-microsoft-com:office:smarttags" w:element="metricconverter">
        <w:smartTagPr>
          <w:attr w:name="ProductID" w:val="100 м"/>
        </w:smartTagPr>
        <w:r w:rsidRPr="00F63AFC">
          <w:rPr>
            <w:rStyle w:val="postbody1"/>
            <w:rFonts w:ascii="Times New Roman" w:hAnsi="Times New Roman" w:cs="Times New Roman"/>
            <w:sz w:val="28"/>
            <w:szCs w:val="28"/>
          </w:rPr>
          <w:t>100 м</w:t>
        </w:r>
      </w:smartTag>
      <w:r w:rsidRPr="00F63AFC">
        <w:rPr>
          <w:rStyle w:val="postbody1"/>
          <w:rFonts w:ascii="Times New Roman" w:hAnsi="Times New Roman" w:cs="Times New Roman"/>
          <w:sz w:val="28"/>
          <w:szCs w:val="28"/>
        </w:rPr>
        <w:t xml:space="preserve">, а если это сельское кладбище – то </w:t>
      </w:r>
      <w:smartTag w:uri="urn:schemas-microsoft-com:office:smarttags" w:element="metricconverter">
        <w:smartTagPr>
          <w:attr w:name="ProductID" w:val="50 м"/>
        </w:smartTagPr>
        <w:r w:rsidRPr="00F63AFC">
          <w:rPr>
            <w:rStyle w:val="postbody1"/>
            <w:rFonts w:ascii="Times New Roman" w:hAnsi="Times New Roman" w:cs="Times New Roman"/>
            <w:sz w:val="28"/>
            <w:szCs w:val="28"/>
          </w:rPr>
          <w:t>50 м</w:t>
        </w:r>
      </w:smartTag>
      <w:r w:rsidRPr="00F63AFC">
        <w:rPr>
          <w:rStyle w:val="postbody1"/>
          <w:rFonts w:ascii="Times New Roman" w:hAnsi="Times New Roman" w:cs="Times New Roman"/>
          <w:sz w:val="28"/>
          <w:szCs w:val="28"/>
        </w:rPr>
        <w:t xml:space="preserve">. СЗЗ </w:t>
      </w:r>
      <w:smartTag w:uri="urn:schemas-microsoft-com:office:smarttags" w:element="metricconverter">
        <w:smartTagPr>
          <w:attr w:name="ProductID" w:val="500 м"/>
        </w:smartTagPr>
        <w:r w:rsidRPr="00F63AFC">
          <w:rPr>
            <w:rStyle w:val="postbody1"/>
            <w:rFonts w:ascii="Times New Roman" w:hAnsi="Times New Roman" w:cs="Times New Roman"/>
            <w:sz w:val="28"/>
            <w:szCs w:val="28"/>
          </w:rPr>
          <w:t>500 м</w:t>
        </w:r>
      </w:smartTag>
      <w:r w:rsidRPr="00F63AFC">
        <w:rPr>
          <w:rStyle w:val="postbody1"/>
          <w:rFonts w:ascii="Times New Roman" w:hAnsi="Times New Roman" w:cs="Times New Roman"/>
          <w:sz w:val="28"/>
          <w:szCs w:val="28"/>
        </w:rPr>
        <w:t xml:space="preserve"> принимается для кладбищ площадью 20-</w:t>
      </w:r>
      <w:smartTag w:uri="urn:schemas-microsoft-com:office:smarttags" w:element="metricconverter">
        <w:smartTagPr>
          <w:attr w:name="ProductID" w:val="40 га"/>
        </w:smartTagPr>
        <w:r w:rsidRPr="00F63AFC">
          <w:rPr>
            <w:rStyle w:val="postbody1"/>
            <w:rFonts w:ascii="Times New Roman" w:hAnsi="Times New Roman" w:cs="Times New Roman"/>
            <w:sz w:val="28"/>
            <w:szCs w:val="28"/>
          </w:rPr>
          <w:t>40 га</w:t>
        </w:r>
      </w:smartTag>
      <w:r w:rsidRPr="00F63AFC">
        <w:rPr>
          <w:rStyle w:val="postbody1"/>
          <w:rFonts w:ascii="Times New Roman" w:hAnsi="Times New Roman" w:cs="Times New Roman"/>
          <w:sz w:val="28"/>
          <w:szCs w:val="28"/>
        </w:rPr>
        <w:t>.</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Кладбища, на которых уже не проводятся захоронения могут быть использованы только через 20 лет, при этом есть приписка, что СЗЗ уменьшать </w:t>
      </w:r>
      <w:r w:rsidRPr="00F63AFC">
        <w:rPr>
          <w:rStyle w:val="postbody1"/>
          <w:rFonts w:ascii="Times New Roman" w:hAnsi="Times New Roman" w:cs="Times New Roman"/>
          <w:i/>
          <w:sz w:val="28"/>
          <w:szCs w:val="28"/>
        </w:rPr>
        <w:t>не рекомендуется</w:t>
      </w:r>
      <w:r w:rsidRPr="00F63AFC">
        <w:rPr>
          <w:rStyle w:val="postbody1"/>
          <w:rFonts w:ascii="Times New Roman" w:hAnsi="Times New Roman" w:cs="Times New Roman"/>
          <w:sz w:val="28"/>
          <w:szCs w:val="28"/>
        </w:rPr>
        <w:t>. А использоваться кладбища могут только в качестве мест, на которых можно высаживать зеленые насаждения.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Отсюда выводы:</w:t>
      </w:r>
    </w:p>
    <w:p w:rsidR="00F63AFC" w:rsidRPr="00F63AFC" w:rsidRDefault="00F63AFC" w:rsidP="00051114">
      <w:pPr>
        <w:numPr>
          <w:ilvl w:val="0"/>
          <w:numId w:val="8"/>
        </w:numPr>
        <w:tabs>
          <w:tab w:val="clear" w:pos="720"/>
          <w:tab w:val="num" w:pos="0"/>
        </w:tabs>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Если можно доказать, что СЗЗ кладбища можно уменьшить за счет его территории, то можно попытаться это сделать;</w:t>
      </w:r>
    </w:p>
    <w:p w:rsidR="00F63AFC" w:rsidRPr="00F63AFC" w:rsidRDefault="00F63AFC" w:rsidP="00051114">
      <w:pPr>
        <w:numPr>
          <w:ilvl w:val="0"/>
          <w:numId w:val="8"/>
        </w:numPr>
        <w:tabs>
          <w:tab w:val="clear" w:pos="720"/>
          <w:tab w:val="num" w:pos="0"/>
        </w:tabs>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Если точно известно, что кладбище большое и СЗЗ </w:t>
      </w:r>
      <w:smartTag w:uri="urn:schemas-microsoft-com:office:smarttags" w:element="metricconverter">
        <w:smartTagPr>
          <w:attr w:name="ProductID" w:val="500 м"/>
        </w:smartTagPr>
        <w:r w:rsidRPr="00F63AFC">
          <w:rPr>
            <w:rStyle w:val="postbody1"/>
            <w:rFonts w:ascii="Times New Roman" w:hAnsi="Times New Roman" w:cs="Times New Roman"/>
            <w:sz w:val="28"/>
            <w:szCs w:val="28"/>
          </w:rPr>
          <w:t>500 м</w:t>
        </w:r>
      </w:smartTag>
      <w:r w:rsidRPr="00F63AFC">
        <w:rPr>
          <w:rStyle w:val="postbody1"/>
          <w:rFonts w:ascii="Times New Roman" w:hAnsi="Times New Roman" w:cs="Times New Roman"/>
          <w:sz w:val="28"/>
          <w:szCs w:val="28"/>
        </w:rPr>
        <w:t>, то освобождать территорию, так как никто санитарное заключение не выдаст – слишком требовательная у вас отрасль промышленности – пищевая.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Документ по кладбищам: СанПиН 2.1.1279-03 «Гигиенические требования к размещению, устройству и содержанию кладбищ, зданий и сооружений похоронного назначения».</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Style w:val="postbody1"/>
          <w:rFonts w:ascii="Times New Roman" w:hAnsi="Times New Roman" w:cs="Times New Roman"/>
          <w:b/>
          <w:sz w:val="28"/>
          <w:szCs w:val="28"/>
        </w:rPr>
        <w:t>Кейс №4.</w:t>
      </w:r>
      <w:r w:rsidRPr="00F63AFC">
        <w:rPr>
          <w:rStyle w:val="postbody1"/>
          <w:rFonts w:ascii="Times New Roman" w:hAnsi="Times New Roman" w:cs="Times New Roman"/>
          <w:sz w:val="28"/>
          <w:szCs w:val="28"/>
        </w:rPr>
        <w:t xml:space="preserve"> Вашему предприятию требуется определить класс</w:t>
      </w:r>
      <w:r w:rsidRPr="00F63AFC">
        <w:rPr>
          <w:rFonts w:ascii="Times New Roman" w:hAnsi="Times New Roman" w:cs="Times New Roman"/>
          <w:bCs/>
          <w:sz w:val="28"/>
          <w:szCs w:val="28"/>
        </w:rPr>
        <w:t xml:space="preserve"> для сухих </w:t>
      </w:r>
      <w:proofErr w:type="spellStart"/>
      <w:r w:rsidRPr="00F63AFC">
        <w:rPr>
          <w:rFonts w:ascii="Times New Roman" w:hAnsi="Times New Roman" w:cs="Times New Roman"/>
          <w:bCs/>
          <w:sz w:val="28"/>
          <w:szCs w:val="28"/>
        </w:rPr>
        <w:t>золошлаковых</w:t>
      </w:r>
      <w:proofErr w:type="spellEnd"/>
      <w:r w:rsidRPr="00F63AFC">
        <w:rPr>
          <w:rFonts w:ascii="Times New Roman" w:hAnsi="Times New Roman" w:cs="Times New Roman"/>
          <w:bCs/>
          <w:sz w:val="28"/>
          <w:szCs w:val="28"/>
        </w:rPr>
        <w:t xml:space="preserve"> отходов следующего состава: породообразующие – </w:t>
      </w:r>
      <w:r w:rsidRPr="00F63AFC">
        <w:rPr>
          <w:rFonts w:ascii="Times New Roman" w:hAnsi="Times New Roman" w:cs="Times New Roman"/>
          <w:sz w:val="28"/>
          <w:szCs w:val="28"/>
        </w:rPr>
        <w:t>SiO</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 xml:space="preserve"> (63,6%), A</w:t>
      </w:r>
      <w:r w:rsidRPr="00F63AFC">
        <w:rPr>
          <w:rFonts w:ascii="Times New Roman" w:hAnsi="Times New Roman" w:cs="Times New Roman"/>
          <w:sz w:val="28"/>
          <w:szCs w:val="28"/>
          <w:lang w:val="en-US"/>
        </w:rPr>
        <w:t>l</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w:t>
      </w:r>
      <w:r w:rsidRPr="00F63AFC">
        <w:rPr>
          <w:rFonts w:ascii="Times New Roman" w:hAnsi="Times New Roman" w:cs="Times New Roman"/>
          <w:sz w:val="28"/>
          <w:szCs w:val="28"/>
          <w:vertAlign w:val="subscript"/>
        </w:rPr>
        <w:t>3</w:t>
      </w:r>
      <w:r w:rsidRPr="00F63AFC">
        <w:rPr>
          <w:rFonts w:ascii="Times New Roman" w:hAnsi="Times New Roman" w:cs="Times New Roman"/>
          <w:sz w:val="28"/>
          <w:szCs w:val="28"/>
        </w:rPr>
        <w:t xml:space="preserve"> (18,6%), </w:t>
      </w:r>
      <w:proofErr w:type="spellStart"/>
      <w:r w:rsidRPr="00F63AFC">
        <w:rPr>
          <w:rFonts w:ascii="Times New Roman" w:hAnsi="Times New Roman" w:cs="Times New Roman"/>
          <w:sz w:val="28"/>
          <w:szCs w:val="28"/>
        </w:rPr>
        <w:t>MgO</w:t>
      </w:r>
      <w:proofErr w:type="spellEnd"/>
      <w:r w:rsidRPr="00F63AFC">
        <w:rPr>
          <w:rFonts w:ascii="Times New Roman" w:hAnsi="Times New Roman" w:cs="Times New Roman"/>
          <w:sz w:val="28"/>
          <w:szCs w:val="28"/>
        </w:rPr>
        <w:t xml:space="preserve"> (2,1%), K</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 (1,1%), Na</w:t>
      </w:r>
      <w:r w:rsidRPr="00F63AFC">
        <w:rPr>
          <w:rFonts w:ascii="Times New Roman" w:hAnsi="Times New Roman" w:cs="Times New Roman"/>
          <w:sz w:val="28"/>
          <w:szCs w:val="28"/>
          <w:vertAlign w:val="subscript"/>
        </w:rPr>
        <w:t>2</w:t>
      </w:r>
      <w:r w:rsidRPr="00F63AFC">
        <w:rPr>
          <w:rFonts w:ascii="Times New Roman" w:hAnsi="Times New Roman" w:cs="Times New Roman"/>
          <w:sz w:val="28"/>
          <w:szCs w:val="28"/>
        </w:rPr>
        <w:t>O (0,5%), ангидрит CaSO</w:t>
      </w:r>
      <w:r w:rsidRPr="00F63AFC">
        <w:rPr>
          <w:rFonts w:ascii="Times New Roman" w:hAnsi="Times New Roman" w:cs="Times New Roman"/>
          <w:sz w:val="28"/>
          <w:szCs w:val="28"/>
          <w:vertAlign w:val="subscript"/>
        </w:rPr>
        <w:t>4</w:t>
      </w:r>
      <w:r w:rsidRPr="00F63AFC">
        <w:rPr>
          <w:rFonts w:ascii="Times New Roman" w:hAnsi="Times New Roman" w:cs="Times New Roman"/>
          <w:sz w:val="28"/>
          <w:szCs w:val="28"/>
        </w:rPr>
        <w:t xml:space="preserve"> (2,2%), </w:t>
      </w:r>
      <w:r w:rsidRPr="00F63AFC">
        <w:rPr>
          <w:rFonts w:ascii="Times New Roman" w:hAnsi="Times New Roman" w:cs="Times New Roman"/>
          <w:sz w:val="28"/>
          <w:szCs w:val="28"/>
        </w:rPr>
        <w:lastRenderedPageBreak/>
        <w:t>оксиды железа (0,9%), углерод C (10,9%); микроэлементы – ванадий (187 мг/кг), кадмий (1,5 мг/кг), кобальт (15 мг/кг), марганец (430 мг/кг), медь (64 мг/кг), мышьяк (51 мг/кг), никель (57 мг/кг), ртуть (0,2 мг/кг), свинец (13 мг/кг), хром (100 мг/кг), цинк (49 мг/кг). Самостоятельно найдите методики и рассчитайте.</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5-й класс опасности для окружающей природной среды.</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№5.</w:t>
      </w:r>
      <w:r w:rsidRPr="00F63AFC">
        <w:rPr>
          <w:rStyle w:val="postbody1"/>
          <w:rFonts w:ascii="Times New Roman" w:hAnsi="Times New Roman" w:cs="Times New Roman"/>
          <w:sz w:val="28"/>
          <w:szCs w:val="28"/>
        </w:rPr>
        <w:t xml:space="preserve"> Отход вашего предприятия состоит из компонентов: </w:t>
      </w:r>
      <w:proofErr w:type="spellStart"/>
      <w:r w:rsidRPr="00F63AFC">
        <w:rPr>
          <w:rStyle w:val="postbody1"/>
          <w:rFonts w:ascii="Times New Roman" w:hAnsi="Times New Roman" w:cs="Times New Roman"/>
          <w:sz w:val="28"/>
          <w:szCs w:val="28"/>
        </w:rPr>
        <w:t>CuO</w:t>
      </w:r>
      <w:proofErr w:type="spellEnd"/>
      <w:r w:rsidRPr="00F63AFC">
        <w:rPr>
          <w:rStyle w:val="postbody1"/>
          <w:rFonts w:ascii="Times New Roman" w:hAnsi="Times New Roman" w:cs="Times New Roman"/>
          <w:sz w:val="28"/>
          <w:szCs w:val="28"/>
        </w:rPr>
        <w:t xml:space="preserve"> (28%), Cr</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r w:rsidRPr="00F63AFC">
        <w:rPr>
          <w:rStyle w:val="postbody1"/>
          <w:rFonts w:ascii="Times New Roman" w:hAnsi="Times New Roman" w:cs="Times New Roman"/>
          <w:sz w:val="28"/>
          <w:szCs w:val="28"/>
          <w:vertAlign w:val="subscript"/>
        </w:rPr>
        <w:t>3</w:t>
      </w:r>
      <w:r w:rsidRPr="00F63AFC">
        <w:rPr>
          <w:rStyle w:val="postbody1"/>
          <w:rFonts w:ascii="Times New Roman" w:hAnsi="Times New Roman" w:cs="Times New Roman"/>
          <w:sz w:val="28"/>
          <w:szCs w:val="28"/>
        </w:rPr>
        <w:t xml:space="preserve"> (14%), CaSO</w:t>
      </w:r>
      <w:r w:rsidRPr="00F63AFC">
        <w:rPr>
          <w:rStyle w:val="postbody1"/>
          <w:rFonts w:ascii="Times New Roman" w:hAnsi="Times New Roman" w:cs="Times New Roman"/>
          <w:sz w:val="28"/>
          <w:szCs w:val="28"/>
          <w:vertAlign w:val="subscript"/>
        </w:rPr>
        <w:t>4</w:t>
      </w:r>
      <w:r w:rsidRPr="00F63AFC">
        <w:rPr>
          <w:rStyle w:val="postbody1"/>
          <w:rFonts w:ascii="Times New Roman" w:hAnsi="Times New Roman" w:cs="Times New Roman"/>
          <w:sz w:val="28"/>
          <w:szCs w:val="28"/>
        </w:rPr>
        <w:t xml:space="preserve"> (58%). Определить класс опасности на основе </w:t>
      </w:r>
      <w:proofErr w:type="spellStart"/>
      <w:r w:rsidRPr="00F63AFC">
        <w:rPr>
          <w:rStyle w:val="postbody1"/>
          <w:rFonts w:ascii="Times New Roman" w:hAnsi="Times New Roman" w:cs="Times New Roman"/>
          <w:sz w:val="28"/>
          <w:szCs w:val="28"/>
        </w:rPr>
        <w:t>изветсных</w:t>
      </w:r>
      <w:proofErr w:type="spellEnd"/>
      <w:r w:rsidRPr="00F63AFC">
        <w:rPr>
          <w:rStyle w:val="postbody1"/>
          <w:rFonts w:ascii="Times New Roman" w:hAnsi="Times New Roman" w:cs="Times New Roman"/>
          <w:sz w:val="28"/>
          <w:szCs w:val="28"/>
        </w:rPr>
        <w:t xml:space="preserve"> методик.</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3-й класс опасности для окружающей природной среды.</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№6.</w:t>
      </w:r>
      <w:r w:rsidRPr="00F63AFC">
        <w:rPr>
          <w:rStyle w:val="postbody1"/>
          <w:rFonts w:ascii="Times New Roman" w:hAnsi="Times New Roman" w:cs="Times New Roman"/>
          <w:sz w:val="28"/>
          <w:szCs w:val="28"/>
        </w:rPr>
        <w:t xml:space="preserve"> Вы инженер-эколог предприятия, которое производит сахар. Рассчитайте класс опасности для фильтрационного осадка (дефеката). Отход сахарного производства – фильтрационный осадок (дефекат) соответствует ТУ 9112-005-00008064-95 «Осадок фильтрационный». Фильтрационный осадок образуется в </w:t>
      </w:r>
      <w:proofErr w:type="spellStart"/>
      <w:r w:rsidRPr="00F63AFC">
        <w:rPr>
          <w:rStyle w:val="postbody1"/>
          <w:rFonts w:ascii="Times New Roman" w:hAnsi="Times New Roman" w:cs="Times New Roman"/>
          <w:sz w:val="28"/>
          <w:szCs w:val="28"/>
        </w:rPr>
        <w:t>свекло</w:t>
      </w:r>
      <w:proofErr w:type="spellEnd"/>
      <w:r w:rsidRPr="00F63AFC">
        <w:rPr>
          <w:rStyle w:val="postbody1"/>
          <w:rFonts w:ascii="Times New Roman" w:hAnsi="Times New Roman" w:cs="Times New Roman"/>
          <w:sz w:val="28"/>
          <w:szCs w:val="28"/>
        </w:rPr>
        <w:t xml:space="preserve">-сахарном производстве в процессе очистки диффузионного сока известью и </w:t>
      </w:r>
      <w:proofErr w:type="spellStart"/>
      <w:r w:rsidRPr="00F63AFC">
        <w:rPr>
          <w:rStyle w:val="postbody1"/>
          <w:rFonts w:ascii="Times New Roman" w:hAnsi="Times New Roman" w:cs="Times New Roman"/>
          <w:sz w:val="28"/>
          <w:szCs w:val="28"/>
        </w:rPr>
        <w:t>сатурационным</w:t>
      </w:r>
      <w:proofErr w:type="spellEnd"/>
      <w:r w:rsidRPr="00F63AFC">
        <w:rPr>
          <w:rStyle w:val="postbody1"/>
          <w:rFonts w:ascii="Times New Roman" w:hAnsi="Times New Roman" w:cs="Times New Roman"/>
          <w:sz w:val="28"/>
          <w:szCs w:val="28"/>
        </w:rPr>
        <w:t xml:space="preserve"> газом (диоксидом углерода) с последующей фильтрацией сока 1 сатурации в количестве 8-12% к массе свеклы. Состав фильтрационного осадка: углекислый кальций, углекислый магний, а также незначительное количество азота (0,2-0,4% N), фосфора (0,3-0,5% P</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r w:rsidRPr="00F63AFC">
        <w:rPr>
          <w:rStyle w:val="postbody1"/>
          <w:rFonts w:ascii="Times New Roman" w:hAnsi="Times New Roman" w:cs="Times New Roman"/>
          <w:sz w:val="28"/>
          <w:szCs w:val="28"/>
          <w:vertAlign w:val="subscript"/>
        </w:rPr>
        <w:t>5</w:t>
      </w:r>
      <w:r w:rsidRPr="00F63AFC">
        <w:rPr>
          <w:rStyle w:val="postbody1"/>
          <w:rFonts w:ascii="Times New Roman" w:hAnsi="Times New Roman" w:cs="Times New Roman"/>
          <w:sz w:val="28"/>
          <w:szCs w:val="28"/>
        </w:rPr>
        <w:t>), калия (0,3-0,5% K</w:t>
      </w:r>
      <w:r w:rsidRPr="00F63AFC">
        <w:rPr>
          <w:rStyle w:val="postbody1"/>
          <w:rFonts w:ascii="Times New Roman" w:hAnsi="Times New Roman" w:cs="Times New Roman"/>
          <w:sz w:val="28"/>
          <w:szCs w:val="28"/>
          <w:vertAlign w:val="subscript"/>
        </w:rPr>
        <w:t>2</w:t>
      </w:r>
      <w:r w:rsidRPr="00F63AFC">
        <w:rPr>
          <w:rStyle w:val="postbody1"/>
          <w:rFonts w:ascii="Times New Roman" w:hAnsi="Times New Roman" w:cs="Times New Roman"/>
          <w:sz w:val="28"/>
          <w:szCs w:val="28"/>
        </w:rPr>
        <w:t>O).</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i/>
          <w:sz w:val="28"/>
          <w:szCs w:val="28"/>
        </w:rPr>
        <w:t>Ответ:</w:t>
      </w:r>
      <w:r w:rsidRPr="00F63AFC">
        <w:rPr>
          <w:rStyle w:val="postbody1"/>
          <w:rFonts w:ascii="Times New Roman" w:hAnsi="Times New Roman" w:cs="Times New Roman"/>
          <w:sz w:val="28"/>
          <w:szCs w:val="28"/>
        </w:rPr>
        <w:t xml:space="preserve"> Суммарный показатель степени опасности отхода К = 1,08 + 0,995 = 2,079. Это означает, что отход – фильтрационный осадок – по расчетному способу относится к 5 классу опасности.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В соответствии с «Критериями отнесения опасных отходов к классу опасности для окружающей природной среды» в данном случае требуется подтверждение отнесения отхода к 5 классу опасности экспериментальным методом (метод биотестирования). При отсутствии подтверждения 5-го класса </w:t>
      </w:r>
      <w:r w:rsidRPr="00F63AFC">
        <w:rPr>
          <w:rStyle w:val="postbody1"/>
          <w:rFonts w:ascii="Times New Roman" w:hAnsi="Times New Roman" w:cs="Times New Roman"/>
          <w:sz w:val="28"/>
          <w:szCs w:val="28"/>
        </w:rPr>
        <w:lastRenderedPageBreak/>
        <w:t>опасности экспериментальным методом отходу устанавливается 4 класс опасности.</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autoSpaceDE w:val="0"/>
        <w:autoSpaceDN w:val="0"/>
        <w:adjustRightInd w:val="0"/>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b/>
          <w:sz w:val="28"/>
          <w:szCs w:val="28"/>
        </w:rPr>
        <w:t>Кейс 7.</w:t>
      </w:r>
      <w:r w:rsidRPr="00F63AFC">
        <w:rPr>
          <w:rStyle w:val="postbody1"/>
          <w:rFonts w:ascii="Times New Roman" w:hAnsi="Times New Roman" w:cs="Times New Roman"/>
          <w:sz w:val="28"/>
          <w:szCs w:val="28"/>
        </w:rPr>
        <w:t xml:space="preserve"> Предприятие, расположенное в РФ (см. исходные данные), отводит запылённые выбросы через вентиляционную шахту высотой </w:t>
      </w:r>
      <w:r w:rsidRPr="00F63AFC">
        <w:rPr>
          <w:rStyle w:val="postbody1"/>
          <w:rFonts w:ascii="Times New Roman" w:hAnsi="Times New Roman" w:cs="Times New Roman"/>
          <w:i/>
          <w:sz w:val="28"/>
          <w:szCs w:val="28"/>
        </w:rPr>
        <w:t>Н</w:t>
      </w:r>
      <w:r w:rsidRPr="00F63AFC">
        <w:rPr>
          <w:rStyle w:val="postbody1"/>
          <w:rFonts w:ascii="Times New Roman" w:hAnsi="Times New Roman" w:cs="Times New Roman"/>
          <w:sz w:val="28"/>
          <w:szCs w:val="28"/>
        </w:rPr>
        <w:t xml:space="preserve"> с диаметром устья </w:t>
      </w:r>
      <w:r w:rsidRPr="00F63AFC">
        <w:rPr>
          <w:rStyle w:val="postbody1"/>
          <w:rFonts w:ascii="Times New Roman" w:hAnsi="Times New Roman" w:cs="Times New Roman"/>
          <w:i/>
          <w:sz w:val="28"/>
          <w:szCs w:val="28"/>
        </w:rPr>
        <w:t>D</w:t>
      </w:r>
      <w:r w:rsidRPr="00F63AFC">
        <w:rPr>
          <w:rStyle w:val="postbody1"/>
          <w:rFonts w:ascii="Times New Roman" w:hAnsi="Times New Roman" w:cs="Times New Roman"/>
          <w:sz w:val="28"/>
          <w:szCs w:val="28"/>
        </w:rPr>
        <w:t xml:space="preserve">. Объём выбрасываемого воздуха </w:t>
      </w:r>
      <w:r w:rsidRPr="00F63AFC">
        <w:rPr>
          <w:rStyle w:val="postbody1"/>
          <w:rFonts w:ascii="Times New Roman" w:hAnsi="Times New Roman" w:cs="Times New Roman"/>
          <w:i/>
          <w:sz w:val="28"/>
          <w:szCs w:val="28"/>
        </w:rPr>
        <w:t>V</w:t>
      </w:r>
      <w:r w:rsidRPr="00F63AFC">
        <w:rPr>
          <w:rStyle w:val="postbody1"/>
          <w:rFonts w:ascii="Times New Roman" w:hAnsi="Times New Roman" w:cs="Times New Roman"/>
          <w:sz w:val="28"/>
          <w:szCs w:val="28"/>
        </w:rPr>
        <w:t xml:space="preserve"> = 2000 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/ч = 5,55 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 xml:space="preserve">/ч, предельно-допустимая концентрация пыли в атмосферном воздухе составляет </w:t>
      </w:r>
      <w:proofErr w:type="spellStart"/>
      <w:r w:rsidRPr="00F63AFC">
        <w:rPr>
          <w:rStyle w:val="postbody1"/>
          <w:rFonts w:ascii="Times New Roman" w:hAnsi="Times New Roman" w:cs="Times New Roman"/>
          <w:i/>
          <w:sz w:val="28"/>
          <w:szCs w:val="28"/>
        </w:rPr>
        <w:t>С</w:t>
      </w:r>
      <w:r w:rsidRPr="00F63AFC">
        <w:rPr>
          <w:rStyle w:val="postbody1"/>
          <w:rFonts w:ascii="Times New Roman" w:hAnsi="Times New Roman" w:cs="Times New Roman"/>
          <w:i/>
          <w:sz w:val="28"/>
          <w:szCs w:val="28"/>
          <w:vertAlign w:val="subscript"/>
        </w:rPr>
        <w:t>пдк</w:t>
      </w:r>
      <w:proofErr w:type="spellEnd"/>
      <w:r w:rsidRPr="00F63AFC">
        <w:rPr>
          <w:rStyle w:val="postbody1"/>
          <w:rFonts w:ascii="Times New Roman" w:hAnsi="Times New Roman" w:cs="Times New Roman"/>
          <w:sz w:val="28"/>
          <w:szCs w:val="28"/>
        </w:rPr>
        <w:t xml:space="preserve"> = 0,5 мг/м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 xml:space="preserve"> (пыль нетоксичная). Очистка воздуха в пылеулавливающих установках составляет менее 75% (</w:t>
      </w:r>
      <w:r w:rsidRPr="00F63AFC">
        <w:rPr>
          <w:rStyle w:val="postbody1"/>
          <w:rFonts w:ascii="Times New Roman" w:hAnsi="Times New Roman" w:cs="Times New Roman"/>
          <w:i/>
          <w:sz w:val="28"/>
          <w:szCs w:val="28"/>
        </w:rPr>
        <w:t>Е = 3</w:t>
      </w:r>
      <w:r w:rsidRPr="00F63AFC">
        <w:rPr>
          <w:rStyle w:val="postbody1"/>
          <w:rFonts w:ascii="Times New Roman" w:hAnsi="Times New Roman" w:cs="Times New Roman"/>
          <w:sz w:val="28"/>
          <w:szCs w:val="28"/>
        </w:rPr>
        <w:t>). Фонового загрязнения вокруг предприятий нет. Определить величину предельно допустимого выброса в соответствующую предельно допустимую концентрацию пыли в устье выбросной шахты.</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b/>
          <w:sz w:val="28"/>
          <w:szCs w:val="28"/>
        </w:rPr>
      </w:pPr>
      <w:r w:rsidRPr="00F63AFC">
        <w:rPr>
          <w:rStyle w:val="postbody1"/>
          <w:rFonts w:ascii="Times New Roman" w:hAnsi="Times New Roman" w:cs="Times New Roman"/>
          <w:b/>
          <w:sz w:val="28"/>
          <w:szCs w:val="28"/>
        </w:rPr>
        <w:t>Исходные данные для задания</w:t>
      </w:r>
    </w:p>
    <w:tbl>
      <w:tblPr>
        <w:tblStyle w:val="ae"/>
        <w:tblW w:w="0" w:type="auto"/>
        <w:jc w:val="center"/>
        <w:tblLook w:val="01E0" w:firstRow="1" w:lastRow="1" w:firstColumn="1" w:lastColumn="1" w:noHBand="0" w:noVBand="0"/>
      </w:tblPr>
      <w:tblGrid>
        <w:gridCol w:w="576"/>
        <w:gridCol w:w="2275"/>
        <w:gridCol w:w="496"/>
        <w:gridCol w:w="782"/>
        <w:gridCol w:w="1687"/>
        <w:gridCol w:w="1008"/>
        <w:gridCol w:w="1449"/>
        <w:gridCol w:w="1239"/>
      </w:tblGrid>
      <w:tr w:rsidR="00F63AFC" w:rsidRPr="00F63AFC" w:rsidTr="00F63AFC">
        <w:trPr>
          <w:jc w:val="center"/>
        </w:trPr>
        <w:tc>
          <w:tcPr>
            <w:tcW w:w="576"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p>
        </w:tc>
        <w:tc>
          <w:tcPr>
            <w:tcW w:w="2275"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Регионы</w:t>
            </w:r>
          </w:p>
        </w:tc>
        <w:tc>
          <w:tcPr>
            <w:tcW w:w="456" w:type="dxa"/>
            <w:vAlign w:val="center"/>
          </w:tcPr>
          <w:p w:rsidR="00F63AFC" w:rsidRPr="00F63AFC" w:rsidRDefault="00F63AFC" w:rsidP="00F63AFC">
            <w:pPr>
              <w:autoSpaceDE w:val="0"/>
              <w:autoSpaceDN w:val="0"/>
              <w:adjustRightInd w:val="0"/>
              <w:spacing w:line="360" w:lineRule="auto"/>
              <w:jc w:val="center"/>
              <w:rPr>
                <w:rStyle w:val="postbody1"/>
                <w:i/>
                <w:sz w:val="28"/>
                <w:szCs w:val="28"/>
                <w:lang w:val="en-US"/>
              </w:rPr>
            </w:pPr>
            <w:r w:rsidRPr="00F63AFC">
              <w:rPr>
                <w:rStyle w:val="postbody1"/>
                <w:i/>
                <w:sz w:val="28"/>
                <w:szCs w:val="28"/>
                <w:lang w:val="en-US"/>
              </w:rPr>
              <w:t>H</w:t>
            </w:r>
          </w:p>
        </w:tc>
        <w:tc>
          <w:tcPr>
            <w:tcW w:w="782"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i/>
                <w:sz w:val="28"/>
                <w:szCs w:val="28"/>
                <w:lang w:val="en-US"/>
              </w:rPr>
              <w:t>D</w:t>
            </w:r>
            <w:r w:rsidRPr="00F63AFC">
              <w:rPr>
                <w:rStyle w:val="postbody1"/>
                <w:sz w:val="28"/>
                <w:szCs w:val="28"/>
                <w:lang w:val="en-US"/>
              </w:rPr>
              <w:t xml:space="preserve">, </w:t>
            </w:r>
            <w:r w:rsidRPr="00F63AFC">
              <w:rPr>
                <w:rStyle w:val="postbody1"/>
                <w:sz w:val="28"/>
                <w:szCs w:val="28"/>
              </w:rPr>
              <w:t>м</w:t>
            </w:r>
          </w:p>
        </w:tc>
        <w:tc>
          <w:tcPr>
            <w:tcW w:w="1687"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Очистка, в %</w:t>
            </w:r>
          </w:p>
        </w:tc>
        <w:tc>
          <w:tcPr>
            <w:tcW w:w="1008" w:type="dxa"/>
            <w:vAlign w:val="center"/>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i/>
                <w:sz w:val="28"/>
                <w:szCs w:val="28"/>
                <w:lang w:val="en-US"/>
              </w:rPr>
              <w:t>V</w:t>
            </w:r>
            <w:r w:rsidRPr="00F63AFC">
              <w:rPr>
                <w:rStyle w:val="postbody1"/>
                <w:sz w:val="28"/>
                <w:szCs w:val="28"/>
                <w:lang w:val="en-US"/>
              </w:rPr>
              <w:t xml:space="preserve">, </w:t>
            </w:r>
            <w:r w:rsidRPr="00F63AFC">
              <w:rPr>
                <w:rStyle w:val="postbody1"/>
                <w:sz w:val="28"/>
                <w:szCs w:val="28"/>
              </w:rPr>
              <w:t>м</w:t>
            </w:r>
            <w:r w:rsidRPr="00F63AFC">
              <w:rPr>
                <w:rStyle w:val="postbody1"/>
                <w:sz w:val="28"/>
                <w:szCs w:val="28"/>
                <w:vertAlign w:val="superscript"/>
              </w:rPr>
              <w:t>3</w:t>
            </w:r>
            <w:r w:rsidRPr="00F63AFC">
              <w:rPr>
                <w:rStyle w:val="postbody1"/>
                <w:sz w:val="28"/>
                <w:szCs w:val="28"/>
              </w:rPr>
              <w:t>/с</w:t>
            </w:r>
          </w:p>
        </w:tc>
        <w:tc>
          <w:tcPr>
            <w:tcW w:w="1449" w:type="dxa"/>
            <w:vAlign w:val="center"/>
          </w:tcPr>
          <w:p w:rsidR="00F63AFC" w:rsidRPr="00F63AFC" w:rsidRDefault="00F63AFC" w:rsidP="00F63AFC">
            <w:pPr>
              <w:autoSpaceDE w:val="0"/>
              <w:autoSpaceDN w:val="0"/>
              <w:adjustRightInd w:val="0"/>
              <w:spacing w:line="360" w:lineRule="auto"/>
              <w:jc w:val="center"/>
              <w:rPr>
                <w:rStyle w:val="postbody1"/>
                <w:sz w:val="28"/>
                <w:szCs w:val="28"/>
                <w:vertAlign w:val="superscript"/>
              </w:rPr>
            </w:pPr>
            <w:r w:rsidRPr="00F63AFC">
              <w:rPr>
                <w:rStyle w:val="postbody1"/>
                <w:i/>
                <w:sz w:val="28"/>
                <w:szCs w:val="28"/>
              </w:rPr>
              <w:t>С</w:t>
            </w:r>
            <w:r w:rsidRPr="00F63AFC">
              <w:rPr>
                <w:rStyle w:val="postbody1"/>
                <w:i/>
                <w:sz w:val="28"/>
                <w:szCs w:val="28"/>
                <w:vertAlign w:val="subscript"/>
              </w:rPr>
              <w:t>ПДК</w:t>
            </w:r>
            <w:r w:rsidRPr="00F63AFC">
              <w:rPr>
                <w:rStyle w:val="postbody1"/>
                <w:sz w:val="28"/>
                <w:szCs w:val="28"/>
              </w:rPr>
              <w:t>, мг/м</w:t>
            </w:r>
            <w:r w:rsidRPr="00F63AFC">
              <w:rPr>
                <w:rStyle w:val="postbody1"/>
                <w:sz w:val="28"/>
                <w:szCs w:val="28"/>
                <w:vertAlign w:val="superscript"/>
              </w:rPr>
              <w:t>3</w:t>
            </w:r>
          </w:p>
        </w:tc>
        <w:tc>
          <w:tcPr>
            <w:tcW w:w="1239" w:type="dxa"/>
            <w:vAlign w:val="center"/>
          </w:tcPr>
          <w:p w:rsidR="00F63AFC" w:rsidRPr="00F63AFC" w:rsidRDefault="00F63AFC" w:rsidP="00F63AFC">
            <w:pPr>
              <w:autoSpaceDE w:val="0"/>
              <w:autoSpaceDN w:val="0"/>
              <w:adjustRightInd w:val="0"/>
              <w:spacing w:line="360" w:lineRule="auto"/>
              <w:jc w:val="center"/>
              <w:rPr>
                <w:rStyle w:val="postbody1"/>
                <w:sz w:val="28"/>
                <w:szCs w:val="28"/>
                <w:vertAlign w:val="superscript"/>
              </w:rPr>
            </w:pPr>
            <w:proofErr w:type="spellStart"/>
            <w:r w:rsidRPr="00F63AFC">
              <w:rPr>
                <w:rStyle w:val="postbody1"/>
                <w:i/>
                <w:sz w:val="28"/>
                <w:szCs w:val="28"/>
              </w:rPr>
              <w:t>С</w:t>
            </w:r>
            <w:r w:rsidRPr="00F63AFC">
              <w:rPr>
                <w:rStyle w:val="postbody1"/>
                <w:i/>
                <w:sz w:val="28"/>
                <w:szCs w:val="28"/>
                <w:vertAlign w:val="subscript"/>
              </w:rPr>
              <w:t>ф</w:t>
            </w:r>
            <w:proofErr w:type="spellEnd"/>
            <w:r w:rsidRPr="00F63AFC">
              <w:rPr>
                <w:rStyle w:val="postbody1"/>
                <w:sz w:val="28"/>
                <w:szCs w:val="28"/>
              </w:rPr>
              <w:t>, мг/м</w:t>
            </w:r>
            <w:r w:rsidRPr="00F63AFC">
              <w:rPr>
                <w:rStyle w:val="postbody1"/>
                <w:sz w:val="28"/>
                <w:szCs w:val="28"/>
                <w:vertAlign w:val="superscript"/>
              </w:rPr>
              <w:t>3</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1</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Средняя Азия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25</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90</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8,28</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2</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Казахстан</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26</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0,6</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91</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8,29</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3</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Нижнее Поволжье</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27</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0,7</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92</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8,30</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4</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Кавказ</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28</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0,8</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93</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8,31</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5</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Молдавия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29</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0,9</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94</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8,32</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6</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Украина</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30</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1,0</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95</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8,33</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7</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Кавказ</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31</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1,1</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90</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8,34</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8</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Урал</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25</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91</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8,28</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9</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Среднее Поволжье</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26</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0,6</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92</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8,29</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r w:rsidR="00F63AFC" w:rsidRPr="00F63AFC" w:rsidTr="00F63AFC">
        <w:trPr>
          <w:jc w:val="center"/>
        </w:trPr>
        <w:tc>
          <w:tcPr>
            <w:tcW w:w="576"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10</w:t>
            </w:r>
          </w:p>
        </w:tc>
        <w:tc>
          <w:tcPr>
            <w:tcW w:w="2275" w:type="dxa"/>
          </w:tcPr>
          <w:p w:rsidR="00F63AFC" w:rsidRPr="00F63AFC" w:rsidRDefault="00F63AFC" w:rsidP="00F63AFC">
            <w:pPr>
              <w:autoSpaceDE w:val="0"/>
              <w:autoSpaceDN w:val="0"/>
              <w:adjustRightInd w:val="0"/>
              <w:spacing w:line="360" w:lineRule="auto"/>
              <w:jc w:val="both"/>
              <w:rPr>
                <w:rStyle w:val="postbody1"/>
                <w:sz w:val="28"/>
                <w:szCs w:val="28"/>
              </w:rPr>
            </w:pPr>
            <w:r w:rsidRPr="00F63AFC">
              <w:rPr>
                <w:rStyle w:val="postbody1"/>
                <w:sz w:val="28"/>
                <w:szCs w:val="28"/>
              </w:rPr>
              <w:t>Молдавия</w:t>
            </w:r>
          </w:p>
        </w:tc>
        <w:tc>
          <w:tcPr>
            <w:tcW w:w="456"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27</w:t>
            </w:r>
          </w:p>
        </w:tc>
        <w:tc>
          <w:tcPr>
            <w:tcW w:w="782"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0,7</w:t>
            </w:r>
          </w:p>
        </w:tc>
        <w:tc>
          <w:tcPr>
            <w:tcW w:w="1687"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93</w:t>
            </w:r>
          </w:p>
        </w:tc>
        <w:tc>
          <w:tcPr>
            <w:tcW w:w="1008"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8,30</w:t>
            </w:r>
          </w:p>
        </w:tc>
        <w:tc>
          <w:tcPr>
            <w:tcW w:w="144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0,5</w:t>
            </w:r>
          </w:p>
        </w:tc>
        <w:tc>
          <w:tcPr>
            <w:tcW w:w="1239" w:type="dxa"/>
          </w:tcPr>
          <w:p w:rsidR="00F63AFC" w:rsidRPr="00F63AFC" w:rsidRDefault="00F63AFC" w:rsidP="00F63AFC">
            <w:pPr>
              <w:autoSpaceDE w:val="0"/>
              <w:autoSpaceDN w:val="0"/>
              <w:adjustRightInd w:val="0"/>
              <w:spacing w:line="360" w:lineRule="auto"/>
              <w:jc w:val="center"/>
              <w:rPr>
                <w:rStyle w:val="postbody1"/>
                <w:sz w:val="28"/>
                <w:szCs w:val="28"/>
              </w:rPr>
            </w:pPr>
            <w:r w:rsidRPr="00F63AFC">
              <w:rPr>
                <w:rStyle w:val="postbody1"/>
                <w:sz w:val="28"/>
                <w:szCs w:val="28"/>
              </w:rPr>
              <w:t>0,15</w:t>
            </w:r>
          </w:p>
        </w:tc>
      </w:tr>
    </w:tbl>
    <w:p w:rsidR="00F63AFC" w:rsidRPr="00F63AFC" w:rsidRDefault="00F63AFC" w:rsidP="00F63AFC">
      <w:pPr>
        <w:autoSpaceDE w:val="0"/>
        <w:autoSpaceDN w:val="0"/>
        <w:adjustRightInd w:val="0"/>
        <w:spacing w:after="0" w:line="360" w:lineRule="auto"/>
        <w:ind w:firstLine="709"/>
        <w:jc w:val="both"/>
        <w:rPr>
          <w:rStyle w:val="postbody1"/>
          <w:rFonts w:ascii="Times New Roman" w:hAnsi="Times New Roman" w:cs="Times New Roman"/>
          <w:sz w:val="28"/>
          <w:szCs w:val="28"/>
        </w:rPr>
      </w:pPr>
    </w:p>
    <w:p w:rsidR="00F63AFC" w:rsidRPr="00F63AFC" w:rsidRDefault="00F63AFC" w:rsidP="00F63AFC">
      <w:pPr>
        <w:spacing w:after="0" w:line="360" w:lineRule="auto"/>
        <w:ind w:firstLine="709"/>
        <w:jc w:val="both"/>
        <w:rPr>
          <w:rFonts w:ascii="Times New Roman" w:hAnsi="Times New Roman" w:cs="Times New Roman"/>
          <w:sz w:val="28"/>
          <w:szCs w:val="28"/>
        </w:rPr>
      </w:pPr>
      <w:r w:rsidRPr="00F63AFC">
        <w:rPr>
          <w:rStyle w:val="postbody1"/>
          <w:rFonts w:ascii="Times New Roman" w:hAnsi="Times New Roman" w:cs="Times New Roman"/>
          <w:i/>
          <w:sz w:val="28"/>
          <w:szCs w:val="28"/>
        </w:rPr>
        <w:t xml:space="preserve">Решение: </w:t>
      </w:r>
      <w:r w:rsidRPr="00F63AFC">
        <w:rPr>
          <w:rFonts w:ascii="Times New Roman" w:hAnsi="Times New Roman" w:cs="Times New Roman"/>
          <w:sz w:val="28"/>
          <w:szCs w:val="28"/>
        </w:rPr>
        <w:t xml:space="preserve">Выброс вредных веществ в атмосферу должен производиться таким образом, чтобы загрязнение воздушной среды в приземном слое не </w:t>
      </w:r>
      <w:r w:rsidRPr="00F63AFC">
        <w:rPr>
          <w:rFonts w:ascii="Times New Roman" w:hAnsi="Times New Roman" w:cs="Times New Roman"/>
          <w:sz w:val="28"/>
          <w:szCs w:val="28"/>
        </w:rPr>
        <w:lastRenderedPageBreak/>
        <w:t>превышало установленных предельно допустимых концентраций. В этом случае необходимую высоту выбросных труб рассчитывают из условия рассеяния вредных веществ в атмосфере. Последнее зависит от ряда факторов: метеорологических факторов, скорости движения воздушных масс, температуры выбрасываемых газов и др.</w:t>
      </w:r>
    </w:p>
    <w:p w:rsidR="00F63AFC" w:rsidRPr="00F63AFC" w:rsidRDefault="00F63AFC" w:rsidP="00F63AFC">
      <w:pPr>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 xml:space="preserve">При рассеянии вредных выбросов из дымовой трубы максимальная приземная концентрация примесей образуется при неблагоприятных метеорологических условиях (при опасной величине скорости ветра, интенсивном вертикальном турбулентном воздухообмене) на расстоянии, равном примерно 20 </w:t>
      </w:r>
      <w:r w:rsidRPr="00F63AFC">
        <w:rPr>
          <w:rFonts w:ascii="Times New Roman" w:hAnsi="Times New Roman" w:cs="Times New Roman"/>
          <w:i/>
          <w:iCs/>
          <w:sz w:val="28"/>
          <w:szCs w:val="28"/>
        </w:rPr>
        <w:t>Н</w:t>
      </w:r>
      <w:r w:rsidRPr="00F63AFC">
        <w:rPr>
          <w:rFonts w:ascii="Times New Roman" w:hAnsi="Times New Roman" w:cs="Times New Roman"/>
          <w:sz w:val="28"/>
          <w:szCs w:val="28"/>
        </w:rPr>
        <w:t xml:space="preserve">, где </w:t>
      </w:r>
      <w:r w:rsidRPr="00F63AFC">
        <w:rPr>
          <w:rFonts w:ascii="Times New Roman" w:hAnsi="Times New Roman" w:cs="Times New Roman"/>
          <w:i/>
          <w:iCs/>
          <w:sz w:val="28"/>
          <w:szCs w:val="28"/>
        </w:rPr>
        <w:t xml:space="preserve">Н </w:t>
      </w:r>
      <w:r w:rsidRPr="00F63AFC">
        <w:rPr>
          <w:rFonts w:ascii="Times New Roman" w:hAnsi="Times New Roman" w:cs="Times New Roman"/>
          <w:sz w:val="28"/>
          <w:szCs w:val="28"/>
        </w:rPr>
        <w:t>– высота трубы.</w:t>
      </w:r>
    </w:p>
    <w:p w:rsidR="00F63AFC" w:rsidRPr="00F63AFC" w:rsidRDefault="00F63AFC" w:rsidP="00F63AFC">
      <w:pPr>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Обычно на практике приходится решать две основные задачи: определять высоту трубы и максимальную приземную концентрацию вредного вещества при известном количестве выбрасываемых в атмосферу веществ.</w:t>
      </w:r>
    </w:p>
    <w:p w:rsidR="00F63AFC" w:rsidRPr="00F63AFC" w:rsidRDefault="00F63AFC" w:rsidP="00F63AFC">
      <w:pPr>
        <w:spacing w:after="0" w:line="360" w:lineRule="auto"/>
        <w:ind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В нашем случае последовательность расчётов следующая:</w:t>
      </w:r>
    </w:p>
    <w:p w:rsidR="00F63AFC" w:rsidRPr="00F63AFC" w:rsidRDefault="00F63AFC" w:rsidP="00051114">
      <w:pPr>
        <w:numPr>
          <w:ilvl w:val="0"/>
          <w:numId w:val="9"/>
        </w:numPr>
        <w:tabs>
          <w:tab w:val="clear" w:pos="720"/>
          <w:tab w:val="num" w:pos="0"/>
        </w:tabs>
        <w:autoSpaceDE w:val="0"/>
        <w:autoSpaceDN w:val="0"/>
        <w:adjustRightInd w:val="0"/>
        <w:spacing w:after="0" w:line="360" w:lineRule="auto"/>
        <w:ind w:left="0" w:firstLine="709"/>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Определяем скорость выхода воздуха из шахты (</w:t>
      </w:r>
      <w:r w:rsidRPr="00F63AFC">
        <w:rPr>
          <w:rStyle w:val="postbody1"/>
          <w:rFonts w:ascii="Times New Roman" w:hAnsi="Times New Roman" w:cs="Times New Roman"/>
          <w:i/>
          <w:sz w:val="28"/>
          <w:szCs w:val="28"/>
          <w:lang w:val="en-US"/>
        </w:rPr>
        <w:t>w</w:t>
      </w:r>
      <w:r w:rsidRPr="00F63AFC">
        <w:rPr>
          <w:rStyle w:val="postbody1"/>
          <w:rFonts w:ascii="Times New Roman" w:hAnsi="Times New Roman" w:cs="Times New Roman"/>
          <w:i/>
          <w:sz w:val="28"/>
          <w:szCs w:val="28"/>
          <w:vertAlign w:val="subscript"/>
        </w:rPr>
        <w:t>0</w:t>
      </w:r>
      <w:r w:rsidRPr="00F63AFC">
        <w:rPr>
          <w:rStyle w:val="postbody1"/>
          <w:rFonts w:ascii="Times New Roman" w:hAnsi="Times New Roman" w:cs="Times New Roman"/>
          <w:sz w:val="28"/>
          <w:szCs w:val="28"/>
        </w:rPr>
        <w:t>) в сечении её устья (</w:t>
      </w:r>
      <w:r w:rsidRPr="00F63AFC">
        <w:rPr>
          <w:rStyle w:val="postbody1"/>
          <w:rFonts w:ascii="Times New Roman" w:hAnsi="Times New Roman" w:cs="Times New Roman"/>
          <w:i/>
          <w:sz w:val="28"/>
          <w:szCs w:val="28"/>
          <w:lang w:val="en-US"/>
        </w:rPr>
        <w:t>D</w:t>
      </w:r>
      <w:r w:rsidRPr="00F63AFC">
        <w:rPr>
          <w:rStyle w:val="postbody1"/>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0.5pt" o:ole="">
            <v:imagedata r:id="rId10" o:title=""/>
          </v:shape>
          <o:OLEObject Type="Embed" ProgID="Equation.3" ShapeID="_x0000_i1025" DrawAspect="Content" ObjectID="_1709196626" r:id="rId11"/>
        </w:object>
      </w:r>
      <w:r w:rsidRPr="00F63AFC">
        <w:rPr>
          <w:rStyle w:val="postbody1"/>
          <w:rFonts w:ascii="Times New Roman" w:hAnsi="Times New Roman" w:cs="Times New Roman"/>
          <w:sz w:val="28"/>
          <w:szCs w:val="28"/>
        </w:rPr>
        <w:t xml:space="preserve">, </w:t>
      </w:r>
      <w:proofErr w:type="gramStart"/>
      <w:r w:rsidRPr="00F63AFC">
        <w:rPr>
          <w:rStyle w:val="postbody1"/>
          <w:rFonts w:ascii="Times New Roman" w:hAnsi="Times New Roman" w:cs="Times New Roman"/>
          <w:sz w:val="28"/>
          <w:szCs w:val="28"/>
        </w:rPr>
        <w:t>м</w:t>
      </w:r>
      <w:proofErr w:type="gramEnd"/>
      <w:r w:rsidRPr="00F63AFC">
        <w:rPr>
          <w:rStyle w:val="postbody1"/>
          <w:rFonts w:ascii="Times New Roman" w:hAnsi="Times New Roman" w:cs="Times New Roman"/>
          <w:sz w:val="28"/>
          <w:szCs w:val="28"/>
        </w:rPr>
        <w:t>\с</w:t>
      </w:r>
    </w:p>
    <w:p w:rsidR="00F63AFC" w:rsidRPr="00F63AFC" w:rsidRDefault="00F63AFC" w:rsidP="00051114">
      <w:pPr>
        <w:numPr>
          <w:ilvl w:val="0"/>
          <w:numId w:val="9"/>
        </w:numPr>
        <w:tabs>
          <w:tab w:val="clear" w:pos="720"/>
          <w:tab w:val="num" w:pos="0"/>
        </w:tabs>
        <w:autoSpaceDE w:val="0"/>
        <w:autoSpaceDN w:val="0"/>
        <w:adjustRightInd w:val="0"/>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Подсчитываем параметр </w:t>
      </w:r>
      <w:r w:rsidRPr="00F63AFC">
        <w:rPr>
          <w:rStyle w:val="postbody1"/>
          <w:rFonts w:ascii="Times New Roman" w:hAnsi="Times New Roman" w:cs="Times New Roman"/>
          <w:i/>
          <w:sz w:val="28"/>
          <w:szCs w:val="28"/>
        </w:rPr>
        <w:t>n</w:t>
      </w:r>
      <w:r w:rsidRPr="00F63AFC">
        <w:rPr>
          <w:rStyle w:val="postbody1"/>
          <w:rFonts w:ascii="Times New Roman" w:hAnsi="Times New Roman" w:cs="Times New Roman"/>
          <w:sz w:val="28"/>
          <w:szCs w:val="28"/>
        </w:rPr>
        <w:t xml:space="preserve"> при </w:t>
      </w:r>
      <w:proofErr w:type="spellStart"/>
      <w:r w:rsidRPr="00F63AFC">
        <w:rPr>
          <w:rStyle w:val="postbody1"/>
          <w:rFonts w:ascii="Times New Roman" w:hAnsi="Times New Roman" w:cs="Times New Roman"/>
          <w:i/>
          <w:sz w:val="28"/>
          <w:szCs w:val="28"/>
        </w:rPr>
        <w:t>V</w:t>
      </w:r>
      <w:r w:rsidRPr="00F63AFC">
        <w:rPr>
          <w:rStyle w:val="postbody1"/>
          <w:rFonts w:ascii="Times New Roman" w:hAnsi="Times New Roman" w:cs="Times New Roman"/>
          <w:i/>
          <w:sz w:val="28"/>
          <w:szCs w:val="28"/>
          <w:vertAlign w:val="subscript"/>
        </w:rPr>
        <w:t>м</w:t>
      </w:r>
      <w:proofErr w:type="spellEnd"/>
      <w:r w:rsidRPr="00F63AFC">
        <w:rPr>
          <w:rStyle w:val="postbody1"/>
          <w:rFonts w:ascii="Times New Roman" w:hAnsi="Times New Roman" w:cs="Times New Roman"/>
          <w:i/>
          <w:sz w:val="28"/>
          <w:szCs w:val="28"/>
          <w:vertAlign w:val="subscript"/>
        </w:rPr>
        <w:t xml:space="preserve"> </w:t>
      </w:r>
      <w:r w:rsidRPr="00F63AFC">
        <w:rPr>
          <w:rStyle w:val="postbody1"/>
          <w:rFonts w:ascii="Times New Roman" w:hAnsi="Times New Roman" w:cs="Times New Roman"/>
          <w:i/>
          <w:sz w:val="28"/>
          <w:szCs w:val="28"/>
        </w:rPr>
        <w:t xml:space="preserve">= 0,46 &gt; 0,3 </w:t>
      </w:r>
      <w:r w:rsidRPr="00F63AFC">
        <w:rPr>
          <w:rStyle w:val="postbody1"/>
          <w:rFonts w:ascii="Times New Roman" w:hAnsi="Times New Roman" w:cs="Times New Roman"/>
          <w:sz w:val="28"/>
          <w:szCs w:val="28"/>
        </w:rPr>
        <w:t>м/с.</w:t>
      </w:r>
    </w:p>
    <w:p w:rsidR="00F63AFC" w:rsidRPr="00F63AFC" w:rsidRDefault="00F63AFC" w:rsidP="00051114">
      <w:pPr>
        <w:numPr>
          <w:ilvl w:val="0"/>
          <w:numId w:val="9"/>
        </w:numPr>
        <w:tabs>
          <w:tab w:val="clear" w:pos="720"/>
          <w:tab w:val="num" w:pos="0"/>
        </w:tabs>
        <w:autoSpaceDE w:val="0"/>
        <w:autoSpaceDN w:val="0"/>
        <w:adjustRightInd w:val="0"/>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Определим ПДВ, г/с.</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sz w:val="28"/>
          <w:szCs w:val="28"/>
        </w:rPr>
      </w:pPr>
      <w:r w:rsidRPr="00F63AFC">
        <w:rPr>
          <w:rFonts w:ascii="Times New Roman" w:hAnsi="Times New Roman" w:cs="Times New Roman"/>
          <w:position w:val="-24"/>
          <w:sz w:val="28"/>
          <w:szCs w:val="28"/>
        </w:rPr>
        <w:object w:dxaOrig="2620" w:dyaOrig="700">
          <v:shape id="_x0000_i1026" type="#_x0000_t75" style="width:160.5pt;height:44.25pt" o:ole="">
            <v:imagedata r:id="rId12" o:title=""/>
          </v:shape>
          <o:OLEObject Type="Embed" ProgID="Equation.3" ShapeID="_x0000_i1026" DrawAspect="Content" ObjectID="_1709196627" r:id="rId13"/>
        </w:object>
      </w:r>
      <w:r w:rsidRPr="00F63AFC">
        <w:rPr>
          <w:rFonts w:ascii="Times New Roman" w:hAnsi="Times New Roman" w:cs="Times New Roman"/>
          <w:sz w:val="28"/>
          <w:szCs w:val="28"/>
        </w:rPr>
        <w:t>.</w:t>
      </w:r>
    </w:p>
    <w:p w:rsidR="00F63AFC" w:rsidRPr="00F63AFC" w:rsidRDefault="00F63AFC" w:rsidP="00051114">
      <w:pPr>
        <w:numPr>
          <w:ilvl w:val="0"/>
          <w:numId w:val="9"/>
        </w:numPr>
        <w:tabs>
          <w:tab w:val="clear" w:pos="720"/>
          <w:tab w:val="num" w:pos="0"/>
        </w:tabs>
        <w:autoSpaceDE w:val="0"/>
        <w:autoSpaceDN w:val="0"/>
        <w:adjustRightInd w:val="0"/>
        <w:spacing w:after="0" w:line="360" w:lineRule="auto"/>
        <w:ind w:left="0" w:firstLine="709"/>
        <w:jc w:val="both"/>
        <w:rPr>
          <w:rStyle w:val="postbody1"/>
          <w:rFonts w:ascii="Times New Roman" w:hAnsi="Times New Roman" w:cs="Times New Roman"/>
          <w:sz w:val="28"/>
          <w:szCs w:val="28"/>
        </w:rPr>
      </w:pPr>
      <w:r w:rsidRPr="00F63AFC">
        <w:rPr>
          <w:rStyle w:val="postbody1"/>
          <w:rFonts w:ascii="Times New Roman" w:hAnsi="Times New Roman" w:cs="Times New Roman"/>
          <w:sz w:val="28"/>
          <w:szCs w:val="28"/>
        </w:rPr>
        <w:t xml:space="preserve">Подсчитаем соответствующую величину предельно допустимой концентрации пыли в устье выбросной шахты </w:t>
      </w:r>
      <w:proofErr w:type="spellStart"/>
      <w:r w:rsidRPr="00F63AFC">
        <w:rPr>
          <w:rStyle w:val="postbody1"/>
          <w:rFonts w:ascii="Times New Roman" w:hAnsi="Times New Roman" w:cs="Times New Roman"/>
          <w:i/>
          <w:sz w:val="28"/>
          <w:szCs w:val="28"/>
        </w:rPr>
        <w:t>С</w:t>
      </w:r>
      <w:r w:rsidRPr="00F63AFC">
        <w:rPr>
          <w:rStyle w:val="postbody1"/>
          <w:rFonts w:ascii="Times New Roman" w:hAnsi="Times New Roman" w:cs="Times New Roman"/>
          <w:i/>
          <w:sz w:val="28"/>
          <w:szCs w:val="28"/>
          <w:vertAlign w:val="subscript"/>
        </w:rPr>
        <w:t>м.т</w:t>
      </w:r>
      <w:proofErr w:type="spellEnd"/>
      <w:r w:rsidRPr="00F63AFC">
        <w:rPr>
          <w:rStyle w:val="postbody1"/>
          <w:rFonts w:ascii="Times New Roman" w:hAnsi="Times New Roman" w:cs="Times New Roman"/>
          <w:sz w:val="28"/>
          <w:szCs w:val="28"/>
          <w:vertAlign w:val="subscript"/>
        </w:rPr>
        <w:t>.</w:t>
      </w:r>
      <w:r w:rsidRPr="00F63AFC">
        <w:rPr>
          <w:rStyle w:val="postbody1"/>
          <w:rFonts w:ascii="Times New Roman" w:hAnsi="Times New Roman" w:cs="Times New Roman"/>
          <w:sz w:val="28"/>
          <w:szCs w:val="28"/>
        </w:rPr>
        <w:t>, мг/м</w:t>
      </w:r>
      <w:r w:rsidRPr="00F63AFC">
        <w:rPr>
          <w:rStyle w:val="postbody1"/>
          <w:rFonts w:ascii="Times New Roman" w:hAnsi="Times New Roman" w:cs="Times New Roman"/>
          <w:sz w:val="28"/>
          <w:szCs w:val="28"/>
          <w:vertAlign w:val="superscript"/>
        </w:rPr>
        <w:t>3</w:t>
      </w:r>
      <w:r w:rsidRPr="00F63AFC">
        <w:rPr>
          <w:rStyle w:val="postbody1"/>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center"/>
        <w:rPr>
          <w:rStyle w:val="postbody1"/>
          <w:rFonts w:ascii="Times New Roman" w:hAnsi="Times New Roman" w:cs="Times New Roman"/>
          <w:sz w:val="28"/>
          <w:szCs w:val="28"/>
        </w:rPr>
      </w:pPr>
      <w:r w:rsidRPr="00F63AFC">
        <w:rPr>
          <w:rFonts w:ascii="Times New Roman" w:hAnsi="Times New Roman" w:cs="Times New Roman"/>
          <w:position w:val="-24"/>
          <w:sz w:val="28"/>
          <w:szCs w:val="28"/>
        </w:rPr>
        <w:object w:dxaOrig="2439" w:dyaOrig="700">
          <v:shape id="_x0000_i1027" type="#_x0000_t75" style="width:155.25pt;height:45pt" o:ole="">
            <v:imagedata r:id="rId14" o:title=""/>
          </v:shape>
          <o:OLEObject Type="Embed" ProgID="Equation.3" ShapeID="_x0000_i1027" DrawAspect="Content" ObjectID="_1709196628" r:id="rId15"/>
        </w:object>
      </w:r>
      <w:r w:rsidRPr="00F63AFC">
        <w:rPr>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Для холодных вентиляционных и промышленных выбросов максимальную концентрацию вредных веществ в приземном слое атмосферы, мг/м</w:t>
      </w:r>
      <w:r w:rsidRPr="00F63AFC">
        <w:rPr>
          <w:rFonts w:ascii="Times New Roman" w:hAnsi="Times New Roman" w:cs="Times New Roman"/>
          <w:sz w:val="28"/>
          <w:szCs w:val="28"/>
          <w:vertAlign w:val="superscript"/>
        </w:rPr>
        <w:t>3</w:t>
      </w:r>
      <w:r w:rsidRPr="00F63AFC">
        <w:rPr>
          <w:rFonts w:ascii="Times New Roman" w:hAnsi="Times New Roman" w:cs="Times New Roman"/>
          <w:sz w:val="28"/>
          <w:szCs w:val="28"/>
        </w:rPr>
        <w:t>, подсчитывают по формуле:</w:t>
      </w:r>
    </w:p>
    <w:p w:rsidR="00F63AFC" w:rsidRPr="00F63AFC" w:rsidRDefault="00F63AFC" w:rsidP="00F63AFC">
      <w:pPr>
        <w:autoSpaceDE w:val="0"/>
        <w:autoSpaceDN w:val="0"/>
        <w:adjustRightInd w:val="0"/>
        <w:spacing w:after="0" w:line="360" w:lineRule="auto"/>
        <w:ind w:firstLine="709"/>
        <w:jc w:val="center"/>
        <w:rPr>
          <w:rFonts w:ascii="Times New Roman" w:hAnsi="Times New Roman" w:cs="Times New Roman"/>
          <w:sz w:val="28"/>
          <w:szCs w:val="28"/>
        </w:rPr>
      </w:pPr>
      <w:r w:rsidRPr="00F63AFC">
        <w:rPr>
          <w:rFonts w:ascii="Times New Roman" w:hAnsi="Times New Roman" w:cs="Times New Roman"/>
          <w:position w:val="-40"/>
          <w:sz w:val="28"/>
          <w:szCs w:val="28"/>
        </w:rPr>
        <w:object w:dxaOrig="2299" w:dyaOrig="780">
          <v:shape id="_x0000_i1028" type="#_x0000_t75" style="width:142.5pt;height:49.5pt" o:ole="">
            <v:imagedata r:id="rId16" o:title=""/>
          </v:shape>
          <o:OLEObject Type="Embed" ProgID="Equation.3" ShapeID="_x0000_i1028" DrawAspect="Content" ObjectID="_1709196629" r:id="rId17"/>
        </w:object>
      </w:r>
      <w:r w:rsidRPr="00F63AFC">
        <w:rPr>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 xml:space="preserve">где </w:t>
      </w:r>
      <w:r w:rsidRPr="00F63AFC">
        <w:rPr>
          <w:rFonts w:ascii="Times New Roman" w:hAnsi="Times New Roman" w:cs="Times New Roman"/>
          <w:i/>
          <w:sz w:val="28"/>
          <w:szCs w:val="28"/>
        </w:rPr>
        <w:t>А</w:t>
      </w:r>
      <w:r w:rsidRPr="00F63AFC">
        <w:rPr>
          <w:rFonts w:ascii="Times New Roman" w:hAnsi="Times New Roman" w:cs="Times New Roman"/>
          <w:sz w:val="28"/>
          <w:szCs w:val="28"/>
        </w:rPr>
        <w:t xml:space="preserve"> – коэффициент, зависящий от метеорологических условий рассеяния вредных веществ в атмосфере, его величину принимают в соответствии с климатическими зонами: Средняя Азия, Казахстан, Нижнее Поволжье, Кавказ, Молдавия, Сибирь, Дальний Восток = 200, Север и Северо-Запад Европейской территории РФ, Среднее Поволжье, Урал, Украина = 160, Центральная часть Европейской территории РФ = 120; </w:t>
      </w:r>
      <w:r w:rsidRPr="00F63AFC">
        <w:rPr>
          <w:rFonts w:ascii="Times New Roman" w:hAnsi="Times New Roman" w:cs="Times New Roman"/>
          <w:i/>
          <w:sz w:val="28"/>
          <w:szCs w:val="28"/>
        </w:rPr>
        <w:t>М</w:t>
      </w:r>
      <w:r w:rsidRPr="00F63AFC">
        <w:rPr>
          <w:rFonts w:ascii="Times New Roman" w:hAnsi="Times New Roman" w:cs="Times New Roman"/>
          <w:sz w:val="28"/>
          <w:szCs w:val="28"/>
        </w:rPr>
        <w:t xml:space="preserve"> – масса выбрасываемых вредных веществ, г/с; </w:t>
      </w:r>
      <w:r w:rsidRPr="00F63AFC">
        <w:rPr>
          <w:rFonts w:ascii="Times New Roman" w:hAnsi="Times New Roman" w:cs="Times New Roman"/>
          <w:i/>
          <w:sz w:val="28"/>
          <w:szCs w:val="28"/>
        </w:rPr>
        <w:t>Н</w:t>
      </w:r>
      <w:r w:rsidRPr="00F63AFC">
        <w:rPr>
          <w:rFonts w:ascii="Times New Roman" w:hAnsi="Times New Roman" w:cs="Times New Roman"/>
          <w:sz w:val="28"/>
          <w:szCs w:val="28"/>
        </w:rPr>
        <w:t xml:space="preserve"> – высота вредных веществ над уровнем земли (высота трубы), м; </w:t>
      </w:r>
      <w:r w:rsidRPr="00F63AFC">
        <w:rPr>
          <w:rFonts w:ascii="Times New Roman" w:hAnsi="Times New Roman" w:cs="Times New Roman"/>
          <w:i/>
          <w:sz w:val="28"/>
          <w:szCs w:val="28"/>
        </w:rPr>
        <w:t>F</w:t>
      </w:r>
      <w:r w:rsidRPr="00F63AFC">
        <w:rPr>
          <w:rFonts w:ascii="Times New Roman" w:hAnsi="Times New Roman" w:cs="Times New Roman"/>
          <w:sz w:val="28"/>
          <w:szCs w:val="28"/>
        </w:rPr>
        <w:t xml:space="preserve"> – безразмерный коэффициент, зависящий от скорости оседания вредных веществ в атмосферном воздухе: для газообразных вредных веществ и мелкодисперсной пыли </w:t>
      </w:r>
      <w:r w:rsidRPr="00F63AFC">
        <w:rPr>
          <w:rFonts w:ascii="Times New Roman" w:hAnsi="Times New Roman" w:cs="Times New Roman"/>
          <w:i/>
          <w:sz w:val="28"/>
          <w:szCs w:val="28"/>
        </w:rPr>
        <w:t>F = 1</w:t>
      </w:r>
      <w:r w:rsidRPr="00F63AFC">
        <w:rPr>
          <w:rFonts w:ascii="Times New Roman" w:hAnsi="Times New Roman" w:cs="Times New Roman"/>
          <w:sz w:val="28"/>
          <w:szCs w:val="28"/>
        </w:rPr>
        <w:t xml:space="preserve">, для крупнодисперсной пыли при среднем коэффициенте очистке пылеулавливающих устройств </w:t>
      </w:r>
      <w:r w:rsidRPr="00F63AFC">
        <w:rPr>
          <w:rFonts w:ascii="Times New Roman" w:hAnsi="Times New Roman" w:cs="Times New Roman"/>
          <w:i/>
          <w:sz w:val="28"/>
          <w:szCs w:val="28"/>
        </w:rPr>
        <w:t>η</w:t>
      </w:r>
      <w:r w:rsidRPr="00F63AFC">
        <w:rPr>
          <w:rFonts w:ascii="Times New Roman" w:hAnsi="Times New Roman" w:cs="Times New Roman"/>
          <w:sz w:val="28"/>
          <w:szCs w:val="28"/>
        </w:rPr>
        <w:t xml:space="preserve"> ≥ 90%, </w:t>
      </w:r>
      <w:r w:rsidRPr="00F63AFC">
        <w:rPr>
          <w:rFonts w:ascii="Times New Roman" w:hAnsi="Times New Roman" w:cs="Times New Roman"/>
          <w:i/>
          <w:sz w:val="28"/>
          <w:szCs w:val="28"/>
        </w:rPr>
        <w:t>F = 2</w:t>
      </w:r>
      <w:r w:rsidRPr="00F63AFC">
        <w:rPr>
          <w:rFonts w:ascii="Times New Roman" w:hAnsi="Times New Roman" w:cs="Times New Roman"/>
          <w:sz w:val="28"/>
          <w:szCs w:val="28"/>
        </w:rPr>
        <w:t xml:space="preserve">; при 75% &lt; η &lt; 90% </w:t>
      </w:r>
      <w:r w:rsidRPr="00F63AFC">
        <w:rPr>
          <w:rFonts w:ascii="Times New Roman" w:hAnsi="Times New Roman" w:cs="Times New Roman"/>
          <w:i/>
          <w:sz w:val="28"/>
          <w:szCs w:val="28"/>
        </w:rPr>
        <w:t>F=2,5</w:t>
      </w:r>
      <w:r w:rsidRPr="00F63AFC">
        <w:rPr>
          <w:rFonts w:ascii="Times New Roman" w:hAnsi="Times New Roman" w:cs="Times New Roman"/>
          <w:sz w:val="28"/>
          <w:szCs w:val="28"/>
        </w:rPr>
        <w:t xml:space="preserve"> и при η &lt; 75%,</w:t>
      </w:r>
      <w:r w:rsidRPr="00F63AFC">
        <w:rPr>
          <w:rFonts w:ascii="Times New Roman" w:hAnsi="Times New Roman" w:cs="Times New Roman"/>
          <w:i/>
          <w:sz w:val="28"/>
          <w:szCs w:val="28"/>
        </w:rPr>
        <w:t xml:space="preserve"> F = 3</w:t>
      </w:r>
      <w:r w:rsidRPr="00F63AFC">
        <w:rPr>
          <w:rFonts w:ascii="Times New Roman" w:hAnsi="Times New Roman" w:cs="Times New Roman"/>
          <w:sz w:val="28"/>
          <w:szCs w:val="28"/>
        </w:rPr>
        <w:t xml:space="preserve">; </w:t>
      </w:r>
      <w:r w:rsidRPr="00F63AFC">
        <w:rPr>
          <w:rFonts w:ascii="Times New Roman" w:hAnsi="Times New Roman" w:cs="Times New Roman"/>
          <w:i/>
          <w:sz w:val="28"/>
          <w:szCs w:val="28"/>
        </w:rPr>
        <w:t>n</w:t>
      </w:r>
      <w:r w:rsidRPr="00F63AFC">
        <w:rPr>
          <w:rFonts w:ascii="Times New Roman" w:hAnsi="Times New Roman" w:cs="Times New Roman"/>
          <w:sz w:val="28"/>
          <w:szCs w:val="28"/>
        </w:rPr>
        <w:t xml:space="preserve"> – безмерный коэффициент, зависит от параметра </w:t>
      </w:r>
      <w:proofErr w:type="spellStart"/>
      <w:r w:rsidRPr="00F63AFC">
        <w:rPr>
          <w:rFonts w:ascii="Times New Roman" w:hAnsi="Times New Roman" w:cs="Times New Roman"/>
          <w:i/>
          <w:sz w:val="28"/>
          <w:szCs w:val="28"/>
        </w:rPr>
        <w:t>V</w:t>
      </w:r>
      <w:r w:rsidRPr="00F63AFC">
        <w:rPr>
          <w:rFonts w:ascii="Times New Roman" w:hAnsi="Times New Roman" w:cs="Times New Roman"/>
          <w:i/>
          <w:sz w:val="28"/>
          <w:szCs w:val="28"/>
          <w:vertAlign w:val="subscript"/>
        </w:rPr>
        <w:t>м</w:t>
      </w:r>
      <w:proofErr w:type="spellEnd"/>
      <w:r w:rsidRPr="00F63AFC">
        <w:rPr>
          <w:rFonts w:ascii="Times New Roman" w:hAnsi="Times New Roman" w:cs="Times New Roman"/>
          <w:sz w:val="28"/>
          <w:szCs w:val="28"/>
        </w:rPr>
        <w:t xml:space="preserve">, м/с, который находят из первой формулы. При </w:t>
      </w:r>
      <w:proofErr w:type="spellStart"/>
      <w:r w:rsidRPr="00F63AFC">
        <w:rPr>
          <w:rFonts w:ascii="Times New Roman" w:hAnsi="Times New Roman" w:cs="Times New Roman"/>
          <w:i/>
          <w:sz w:val="28"/>
          <w:szCs w:val="28"/>
        </w:rPr>
        <w:t>V</w:t>
      </w:r>
      <w:r w:rsidRPr="00F63AFC">
        <w:rPr>
          <w:rFonts w:ascii="Times New Roman" w:hAnsi="Times New Roman" w:cs="Times New Roman"/>
          <w:i/>
          <w:sz w:val="28"/>
          <w:szCs w:val="28"/>
          <w:vertAlign w:val="subscript"/>
        </w:rPr>
        <w:t>м</w:t>
      </w:r>
      <w:proofErr w:type="spellEnd"/>
      <w:r w:rsidRPr="00F63AFC">
        <w:rPr>
          <w:rFonts w:ascii="Times New Roman" w:hAnsi="Times New Roman" w:cs="Times New Roman"/>
          <w:sz w:val="28"/>
          <w:szCs w:val="28"/>
        </w:rPr>
        <w:t xml:space="preserve"> ≤ 0,3 – </w:t>
      </w:r>
      <w:r w:rsidRPr="00F63AFC">
        <w:rPr>
          <w:rFonts w:ascii="Times New Roman" w:hAnsi="Times New Roman" w:cs="Times New Roman"/>
          <w:sz w:val="28"/>
          <w:szCs w:val="28"/>
          <w:lang w:val="en-US"/>
        </w:rPr>
        <w:t>n</w:t>
      </w:r>
      <w:r w:rsidRPr="00F63AFC">
        <w:rPr>
          <w:rFonts w:ascii="Times New Roman" w:hAnsi="Times New Roman" w:cs="Times New Roman"/>
          <w:sz w:val="28"/>
          <w:szCs w:val="28"/>
        </w:rPr>
        <w:t xml:space="preserve"> = 3, при 0,3≤ </w:t>
      </w:r>
      <w:proofErr w:type="spellStart"/>
      <w:r w:rsidRPr="00F63AFC">
        <w:rPr>
          <w:rFonts w:ascii="Times New Roman" w:hAnsi="Times New Roman" w:cs="Times New Roman"/>
          <w:i/>
          <w:sz w:val="28"/>
          <w:szCs w:val="28"/>
        </w:rPr>
        <w:t>V</w:t>
      </w:r>
      <w:r w:rsidRPr="00F63AFC">
        <w:rPr>
          <w:rFonts w:ascii="Times New Roman" w:hAnsi="Times New Roman" w:cs="Times New Roman"/>
          <w:i/>
          <w:sz w:val="28"/>
          <w:szCs w:val="28"/>
          <w:vertAlign w:val="subscript"/>
        </w:rPr>
        <w:t>м</w:t>
      </w:r>
      <w:proofErr w:type="spellEnd"/>
      <w:r w:rsidRPr="00F63AFC">
        <w:rPr>
          <w:rFonts w:ascii="Times New Roman" w:hAnsi="Times New Roman" w:cs="Times New Roman"/>
          <w:sz w:val="28"/>
          <w:szCs w:val="28"/>
        </w:rPr>
        <w:t xml:space="preserve"> ≤ 2 – </w:t>
      </w:r>
      <w:r w:rsidRPr="00F63AFC">
        <w:rPr>
          <w:rFonts w:ascii="Times New Roman" w:hAnsi="Times New Roman" w:cs="Times New Roman"/>
          <w:position w:val="-14"/>
          <w:sz w:val="28"/>
          <w:szCs w:val="28"/>
        </w:rPr>
        <w:object w:dxaOrig="2920" w:dyaOrig="420">
          <v:shape id="_x0000_i1029" type="#_x0000_t75" style="width:159pt;height:22.5pt" o:ole="">
            <v:imagedata r:id="rId18" o:title=""/>
          </v:shape>
          <o:OLEObject Type="Embed" ProgID="Equation.3" ShapeID="_x0000_i1029" DrawAspect="Content" ObjectID="_1709196630" r:id="rId19"/>
        </w:object>
      </w:r>
      <w:r w:rsidRPr="00F63AFC">
        <w:rPr>
          <w:rFonts w:ascii="Times New Roman" w:hAnsi="Times New Roman" w:cs="Times New Roman"/>
          <w:sz w:val="28"/>
          <w:szCs w:val="28"/>
        </w:rPr>
        <w:t xml:space="preserve">; </w:t>
      </w:r>
      <w:proofErr w:type="gramStart"/>
      <w:r w:rsidRPr="00F63AFC">
        <w:rPr>
          <w:rFonts w:ascii="Times New Roman" w:hAnsi="Times New Roman" w:cs="Times New Roman"/>
          <w:i/>
          <w:sz w:val="28"/>
          <w:szCs w:val="28"/>
        </w:rPr>
        <w:t>К</w:t>
      </w:r>
      <w:proofErr w:type="gramEnd"/>
      <w:r w:rsidRPr="00F63AFC">
        <w:rPr>
          <w:rFonts w:ascii="Times New Roman" w:hAnsi="Times New Roman" w:cs="Times New Roman"/>
          <w:sz w:val="28"/>
          <w:szCs w:val="28"/>
        </w:rPr>
        <w:t xml:space="preserve"> – коэффициент, определяемый по формуле:</w:t>
      </w:r>
    </w:p>
    <w:p w:rsidR="00F63AFC" w:rsidRPr="00F63AFC" w:rsidRDefault="00F63AFC" w:rsidP="00F63AFC">
      <w:pPr>
        <w:autoSpaceDE w:val="0"/>
        <w:autoSpaceDN w:val="0"/>
        <w:adjustRightInd w:val="0"/>
        <w:spacing w:after="0" w:line="360" w:lineRule="auto"/>
        <w:ind w:firstLine="709"/>
        <w:jc w:val="center"/>
        <w:rPr>
          <w:rFonts w:ascii="Times New Roman" w:hAnsi="Times New Roman" w:cs="Times New Roman"/>
          <w:sz w:val="28"/>
          <w:szCs w:val="28"/>
        </w:rPr>
      </w:pPr>
      <w:r w:rsidRPr="00F63AFC">
        <w:rPr>
          <w:rFonts w:ascii="Times New Roman" w:hAnsi="Times New Roman" w:cs="Times New Roman"/>
          <w:position w:val="-30"/>
          <w:sz w:val="28"/>
          <w:szCs w:val="28"/>
        </w:rPr>
        <w:object w:dxaOrig="900" w:dyaOrig="680">
          <v:shape id="_x0000_i1030" type="#_x0000_t75" style="width:55.5pt;height:41.25pt" o:ole="">
            <v:imagedata r:id="rId20" o:title=""/>
          </v:shape>
          <o:OLEObject Type="Embed" ProgID="Equation.3" ShapeID="_x0000_i1030" DrawAspect="Content" ObjectID="_1709196631" r:id="rId21"/>
        </w:object>
      </w:r>
      <w:r w:rsidRPr="00F63AFC">
        <w:rPr>
          <w:rFonts w:ascii="Times New Roman" w:hAnsi="Times New Roman" w:cs="Times New Roman"/>
          <w:sz w:val="28"/>
          <w:szCs w:val="28"/>
        </w:rPr>
        <w:t>,</w: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 xml:space="preserve">где </w:t>
      </w:r>
      <w:r w:rsidRPr="00F63AFC">
        <w:rPr>
          <w:rFonts w:ascii="Times New Roman" w:hAnsi="Times New Roman" w:cs="Times New Roman"/>
          <w:i/>
          <w:sz w:val="28"/>
          <w:szCs w:val="28"/>
        </w:rPr>
        <w:t>V</w:t>
      </w:r>
      <w:r w:rsidRPr="00F63AFC">
        <w:rPr>
          <w:rFonts w:ascii="Times New Roman" w:hAnsi="Times New Roman" w:cs="Times New Roman"/>
          <w:sz w:val="28"/>
          <w:szCs w:val="28"/>
        </w:rPr>
        <w:t xml:space="preserve"> – объем выбрасываемых газов в единицу времени, м/с.</w: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Максимальную высоту трубы для вентиляционных (холодных) выбросов определяют по формуле:</w:t>
      </w:r>
    </w:p>
    <w:p w:rsidR="00F63AFC" w:rsidRPr="00F63AFC" w:rsidRDefault="00F63AFC" w:rsidP="00F63AFC">
      <w:pPr>
        <w:autoSpaceDE w:val="0"/>
        <w:autoSpaceDN w:val="0"/>
        <w:adjustRightInd w:val="0"/>
        <w:spacing w:after="0" w:line="360" w:lineRule="auto"/>
        <w:ind w:firstLine="709"/>
        <w:jc w:val="center"/>
        <w:rPr>
          <w:rFonts w:ascii="Times New Roman" w:hAnsi="Times New Roman" w:cs="Times New Roman"/>
          <w:sz w:val="28"/>
          <w:szCs w:val="28"/>
        </w:rPr>
      </w:pPr>
      <w:r w:rsidRPr="00F63AFC">
        <w:rPr>
          <w:rFonts w:ascii="Times New Roman" w:hAnsi="Times New Roman" w:cs="Times New Roman"/>
          <w:position w:val="-34"/>
          <w:sz w:val="28"/>
          <w:szCs w:val="28"/>
        </w:rPr>
        <w:object w:dxaOrig="2100" w:dyaOrig="800">
          <v:shape id="_x0000_i1031" type="#_x0000_t75" style="width:135pt;height:52.5pt" o:ole="">
            <v:imagedata r:id="rId22" o:title=""/>
          </v:shape>
          <o:OLEObject Type="Embed" ProgID="Equation.3" ShapeID="_x0000_i1031" DrawAspect="Content" ObjectID="_1709196632" r:id="rId23"/>
        </w:object>
      </w:r>
    </w:p>
    <w:p w:rsidR="00F63AFC" w:rsidRPr="00F63AFC" w:rsidRDefault="00F63AFC" w:rsidP="00F63AFC">
      <w:pPr>
        <w:autoSpaceDE w:val="0"/>
        <w:autoSpaceDN w:val="0"/>
        <w:adjustRightInd w:val="0"/>
        <w:spacing w:after="0" w:line="360" w:lineRule="auto"/>
        <w:ind w:firstLine="709"/>
        <w:jc w:val="both"/>
        <w:rPr>
          <w:rFonts w:ascii="Times New Roman" w:hAnsi="Times New Roman" w:cs="Times New Roman"/>
          <w:sz w:val="28"/>
          <w:szCs w:val="28"/>
        </w:rPr>
      </w:pPr>
      <w:r w:rsidRPr="00F63AFC">
        <w:rPr>
          <w:rFonts w:ascii="Times New Roman" w:hAnsi="Times New Roman" w:cs="Times New Roman"/>
          <w:sz w:val="28"/>
          <w:szCs w:val="28"/>
        </w:rPr>
        <w:t xml:space="preserve">где </w:t>
      </w:r>
      <w:r w:rsidRPr="00F63AFC">
        <w:rPr>
          <w:rFonts w:ascii="Times New Roman" w:hAnsi="Times New Roman" w:cs="Times New Roman"/>
          <w:i/>
          <w:sz w:val="28"/>
          <w:szCs w:val="28"/>
        </w:rPr>
        <w:t>С</w:t>
      </w:r>
      <w:r w:rsidRPr="00F63AFC">
        <w:rPr>
          <w:rFonts w:ascii="Times New Roman" w:hAnsi="Times New Roman" w:cs="Times New Roman"/>
          <w:i/>
          <w:sz w:val="28"/>
          <w:szCs w:val="28"/>
          <w:vertAlign w:val="subscript"/>
        </w:rPr>
        <w:t>ПДК</w:t>
      </w:r>
      <w:r w:rsidRPr="00F63AFC">
        <w:rPr>
          <w:rFonts w:ascii="Times New Roman" w:hAnsi="Times New Roman" w:cs="Times New Roman"/>
          <w:sz w:val="28"/>
          <w:szCs w:val="28"/>
        </w:rPr>
        <w:t xml:space="preserve"> – предельно-допустимая концентрация вещества, определяется по СН 245-71.</w:t>
      </w:r>
    </w:p>
    <w:p w:rsidR="00F63AFC" w:rsidRDefault="00F63AFC" w:rsidP="00F63AFC">
      <w:pPr>
        <w:autoSpaceDE w:val="0"/>
        <w:autoSpaceDN w:val="0"/>
        <w:adjustRightInd w:val="0"/>
        <w:spacing w:line="360" w:lineRule="auto"/>
        <w:jc w:val="both"/>
        <w:rPr>
          <w:rFonts w:ascii="TimesNewRomanPSMT" w:hAnsi="TimesNewRomanPSMT" w:cs="TimesNewRomanPSMT"/>
          <w:sz w:val="28"/>
          <w:szCs w:val="28"/>
        </w:rPr>
      </w:pPr>
    </w:p>
    <w:p w:rsidR="00F63AFC" w:rsidRPr="00FA549F" w:rsidRDefault="00F63AFC" w:rsidP="00FA549F">
      <w:pPr>
        <w:spacing w:before="255" w:after="0" w:line="360" w:lineRule="auto"/>
        <w:jc w:val="both"/>
        <w:outlineLvl w:val="3"/>
        <w:rPr>
          <w:rFonts w:ascii="Times New Roman" w:eastAsia="Times New Roman" w:hAnsi="Times New Roman" w:cs="Times New Roman"/>
          <w:b/>
          <w:bCs/>
          <w:color w:val="000000"/>
          <w:sz w:val="28"/>
          <w:szCs w:val="28"/>
          <w:lang w:eastAsia="ru-RU"/>
        </w:rPr>
      </w:pPr>
    </w:p>
    <w:p w:rsidR="00F279FE" w:rsidRDefault="00F279FE" w:rsidP="00F279FE">
      <w:pPr>
        <w:widowControl w:val="0"/>
        <w:tabs>
          <w:tab w:val="left" w:pos="426"/>
        </w:tabs>
        <w:spacing w:after="0" w:line="240" w:lineRule="auto"/>
        <w:jc w:val="both"/>
        <w:rPr>
          <w:rFonts w:ascii="Times New Roman" w:eastAsia="Times New Roman" w:hAnsi="Times New Roman" w:cs="Times New Roman"/>
          <w:b/>
          <w:sz w:val="28"/>
          <w:szCs w:val="28"/>
          <w:u w:val="single"/>
        </w:rPr>
      </w:pPr>
      <w:r>
        <w:rPr>
          <w:rFonts w:ascii="Times New Roman" w:eastAsia="Calibri" w:hAnsi="Times New Roman" w:cs="Times New Roman"/>
          <w:b/>
          <w:sz w:val="28"/>
          <w:szCs w:val="28"/>
        </w:rPr>
        <w:lastRenderedPageBreak/>
        <w:t xml:space="preserve">Блок </w:t>
      </w:r>
      <w:r>
        <w:rPr>
          <w:rFonts w:ascii="Times New Roman" w:eastAsia="Calibri" w:hAnsi="Times New Roman" w:cs="Times New Roman"/>
          <w:b/>
          <w:sz w:val="28"/>
          <w:szCs w:val="28"/>
          <w:lang w:val="en-US"/>
        </w:rPr>
        <w:t>D</w:t>
      </w:r>
      <w:r>
        <w:rPr>
          <w:rFonts w:ascii="Times New Roman" w:eastAsia="Calibri" w:hAnsi="Times New Roman" w:cs="Times New Roman"/>
          <w:b/>
          <w:sz w:val="28"/>
          <w:szCs w:val="28"/>
        </w:rPr>
        <w:t xml:space="preserve"> - Оценочные средства, используемые в рамках промежуточного контроля знаний, проводимого в форме зачет</w:t>
      </w:r>
      <w:r>
        <w:rPr>
          <w:rFonts w:ascii="Times New Roman" w:eastAsia="Calibri" w:hAnsi="Times New Roman" w:cs="Times New Roman"/>
          <w:b/>
          <w:sz w:val="28"/>
          <w:szCs w:val="28"/>
          <w:lang w:val="en-US"/>
        </w:rPr>
        <w:t>a</w:t>
      </w:r>
      <w:r>
        <w:rPr>
          <w:rFonts w:ascii="Times New Roman" w:eastAsia="Calibri" w:hAnsi="Times New Roman" w:cs="Times New Roman"/>
          <w:b/>
          <w:sz w:val="28"/>
          <w:szCs w:val="28"/>
        </w:rPr>
        <w:t>/экзамена.</w:t>
      </w:r>
    </w:p>
    <w:p w:rsidR="00AC0277" w:rsidRPr="00AC0277" w:rsidRDefault="00AC0277" w:rsidP="00AC0277">
      <w:pPr>
        <w:spacing w:after="0" w:line="360" w:lineRule="auto"/>
        <w:jc w:val="center"/>
        <w:rPr>
          <w:rFonts w:ascii="Times New Roman" w:eastAsia="Times New Roman" w:hAnsi="Times New Roman" w:cs="Times New Roman"/>
          <w:sz w:val="28"/>
          <w:szCs w:val="28"/>
        </w:rPr>
      </w:pPr>
    </w:p>
    <w:p w:rsidR="00AC0277" w:rsidRPr="00AC0277" w:rsidRDefault="00AC0277" w:rsidP="00AC0277">
      <w:pPr>
        <w:spacing w:after="0" w:line="360" w:lineRule="auto"/>
        <w:rPr>
          <w:rFonts w:ascii="Times New Roman" w:eastAsia="Times New Roman" w:hAnsi="Times New Roman" w:cs="Times New Roman"/>
          <w:sz w:val="28"/>
          <w:szCs w:val="28"/>
        </w:rPr>
      </w:pPr>
      <w:r w:rsidRPr="00AC0277">
        <w:rPr>
          <w:rFonts w:ascii="Times New Roman" w:eastAsia="Times New Roman" w:hAnsi="Times New Roman" w:cs="Times New Roman"/>
          <w:sz w:val="28"/>
          <w:szCs w:val="28"/>
        </w:rPr>
        <w:t>Экзаменационные вопросы (вопросы к зачету).</w:t>
      </w:r>
    </w:p>
    <w:p w:rsidR="00F63AFC" w:rsidRPr="008E3DA5" w:rsidRDefault="00F63AFC" w:rsidP="00051114">
      <w:pPr>
        <w:pStyle w:val="Default"/>
        <w:numPr>
          <w:ilvl w:val="0"/>
          <w:numId w:val="10"/>
        </w:numPr>
        <w:spacing w:line="360" w:lineRule="auto"/>
        <w:ind w:left="851"/>
        <w:rPr>
          <w:sz w:val="28"/>
          <w:szCs w:val="28"/>
        </w:rPr>
      </w:pPr>
      <w:r w:rsidRPr="008E3DA5">
        <w:rPr>
          <w:sz w:val="28"/>
          <w:szCs w:val="28"/>
        </w:rPr>
        <w:t xml:space="preserve">Определение экологического мониторинга и его задачи. </w:t>
      </w:r>
    </w:p>
    <w:p w:rsidR="00F63AFC" w:rsidRPr="008E3DA5" w:rsidRDefault="00F63AFC" w:rsidP="00051114">
      <w:pPr>
        <w:pStyle w:val="Default"/>
        <w:numPr>
          <w:ilvl w:val="0"/>
          <w:numId w:val="10"/>
        </w:numPr>
        <w:spacing w:line="360" w:lineRule="auto"/>
        <w:ind w:left="851"/>
        <w:rPr>
          <w:sz w:val="28"/>
          <w:szCs w:val="28"/>
        </w:rPr>
      </w:pPr>
      <w:r w:rsidRPr="008E3DA5">
        <w:rPr>
          <w:sz w:val="28"/>
          <w:szCs w:val="28"/>
        </w:rPr>
        <w:t xml:space="preserve">Общая характеристика состояния окружающей природной среды и экосистем.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Методы и</w:t>
      </w:r>
      <w:r w:rsidR="008E3DA5" w:rsidRPr="008E3DA5">
        <w:rPr>
          <w:sz w:val="28"/>
          <w:szCs w:val="28"/>
        </w:rPr>
        <w:t xml:space="preserve"> </w:t>
      </w:r>
      <w:r w:rsidRPr="008E3DA5">
        <w:rPr>
          <w:sz w:val="28"/>
          <w:szCs w:val="28"/>
        </w:rPr>
        <w:t xml:space="preserve">критерии оценки состояния здоровья населения, животного и растительного мира, геоморфологического состояния территории.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Нормирование в экологическом мониторинге. </w:t>
      </w:r>
    </w:p>
    <w:p w:rsidR="00F63AFC" w:rsidRPr="008E3DA5" w:rsidRDefault="00F63AFC" w:rsidP="00051114">
      <w:pPr>
        <w:pStyle w:val="Default"/>
        <w:numPr>
          <w:ilvl w:val="0"/>
          <w:numId w:val="10"/>
        </w:numPr>
        <w:spacing w:line="360" w:lineRule="auto"/>
        <w:ind w:left="851"/>
        <w:rPr>
          <w:sz w:val="28"/>
          <w:szCs w:val="28"/>
        </w:rPr>
      </w:pPr>
      <w:r w:rsidRPr="008E3DA5">
        <w:rPr>
          <w:sz w:val="28"/>
          <w:szCs w:val="28"/>
        </w:rPr>
        <w:t xml:space="preserve">Классификация загрязняющих веществ по классам приоритетности, принятые в ГМОС.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Прозрачность атмосферы.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Двуокись серы</w:t>
      </w:r>
      <w:r w:rsidR="008E3DA5">
        <w:rPr>
          <w:sz w:val="28"/>
          <w:szCs w:val="28"/>
        </w:rPr>
        <w:t xml:space="preserve"> в атмосфере</w:t>
      </w:r>
      <w:r w:rsidRPr="008E3DA5">
        <w:rPr>
          <w:sz w:val="28"/>
          <w:szCs w:val="28"/>
        </w:rPr>
        <w:t xml:space="preserve">.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Озон</w:t>
      </w:r>
      <w:r w:rsidR="008E3DA5">
        <w:rPr>
          <w:sz w:val="28"/>
          <w:szCs w:val="28"/>
        </w:rPr>
        <w:t xml:space="preserve"> в атмосфере</w:t>
      </w:r>
      <w:r w:rsidRPr="008E3DA5">
        <w:rPr>
          <w:sz w:val="28"/>
          <w:szCs w:val="28"/>
        </w:rPr>
        <w:t xml:space="preserve">.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Окиси азота, аммиак</w:t>
      </w:r>
      <w:r w:rsidR="008E3DA5" w:rsidRPr="008E3DA5">
        <w:rPr>
          <w:sz w:val="28"/>
          <w:szCs w:val="28"/>
        </w:rPr>
        <w:t xml:space="preserve"> </w:t>
      </w:r>
      <w:r w:rsidR="008E3DA5">
        <w:rPr>
          <w:sz w:val="28"/>
          <w:szCs w:val="28"/>
        </w:rPr>
        <w:t>в атмосфере</w:t>
      </w:r>
      <w:r w:rsidRPr="008E3DA5">
        <w:rPr>
          <w:sz w:val="28"/>
          <w:szCs w:val="28"/>
        </w:rPr>
        <w:t xml:space="preserve">.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Взвешенные в атмосферном воздухе частицы. Аэрозоли.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Углекислый газ</w:t>
      </w:r>
      <w:r w:rsidR="008E3DA5" w:rsidRPr="008E3DA5">
        <w:rPr>
          <w:sz w:val="28"/>
          <w:szCs w:val="28"/>
        </w:rPr>
        <w:t xml:space="preserve"> </w:t>
      </w:r>
      <w:r w:rsidR="008E3DA5">
        <w:rPr>
          <w:sz w:val="28"/>
          <w:szCs w:val="28"/>
        </w:rPr>
        <w:t>в атмосфере</w:t>
      </w:r>
      <w:r w:rsidRPr="008E3DA5">
        <w:rPr>
          <w:sz w:val="28"/>
          <w:szCs w:val="28"/>
        </w:rPr>
        <w:t xml:space="preserve">.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Тяжелые металлы и другие элементы (свинец, кадмий, мышьяк, ртуть). </w:t>
      </w:r>
    </w:p>
    <w:p w:rsidR="008E3DA5" w:rsidRPr="008E3DA5" w:rsidRDefault="00F63AFC" w:rsidP="00051114">
      <w:pPr>
        <w:pStyle w:val="Default"/>
        <w:numPr>
          <w:ilvl w:val="0"/>
          <w:numId w:val="10"/>
        </w:numPr>
        <w:spacing w:line="360" w:lineRule="auto"/>
        <w:ind w:left="851"/>
        <w:rPr>
          <w:sz w:val="28"/>
          <w:szCs w:val="28"/>
        </w:rPr>
      </w:pPr>
      <w:proofErr w:type="spellStart"/>
      <w:r w:rsidRPr="008E3DA5">
        <w:rPr>
          <w:sz w:val="28"/>
          <w:szCs w:val="28"/>
        </w:rPr>
        <w:t>По</w:t>
      </w:r>
      <w:r w:rsidR="008E3DA5">
        <w:rPr>
          <w:sz w:val="28"/>
          <w:szCs w:val="28"/>
        </w:rPr>
        <w:t>лихлорбифенилы</w:t>
      </w:r>
      <w:proofErr w:type="spellEnd"/>
      <w:r w:rsidR="008E3DA5">
        <w:rPr>
          <w:sz w:val="28"/>
          <w:szCs w:val="28"/>
        </w:rPr>
        <w:t xml:space="preserve">, пестициды и </w:t>
      </w:r>
      <w:proofErr w:type="spellStart"/>
      <w:r w:rsidR="008E3DA5">
        <w:rPr>
          <w:sz w:val="28"/>
          <w:szCs w:val="28"/>
        </w:rPr>
        <w:t>гал</w:t>
      </w:r>
      <w:r w:rsidRPr="008E3DA5">
        <w:rPr>
          <w:sz w:val="28"/>
          <w:szCs w:val="28"/>
        </w:rPr>
        <w:t>оген</w:t>
      </w:r>
      <w:r w:rsidR="008E3DA5">
        <w:rPr>
          <w:sz w:val="28"/>
          <w:szCs w:val="28"/>
        </w:rPr>
        <w:t>о</w:t>
      </w:r>
      <w:r w:rsidRPr="008E3DA5">
        <w:rPr>
          <w:sz w:val="28"/>
          <w:szCs w:val="28"/>
        </w:rPr>
        <w:t>углероды</w:t>
      </w:r>
      <w:proofErr w:type="spellEnd"/>
      <w:r w:rsidRPr="008E3DA5">
        <w:rPr>
          <w:sz w:val="28"/>
          <w:szCs w:val="28"/>
        </w:rPr>
        <w:t xml:space="preserve">.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Концентрация водородных ионов. </w:t>
      </w:r>
      <w:r w:rsidR="008E3DA5" w:rsidRPr="008E3DA5">
        <w:rPr>
          <w:sz w:val="28"/>
          <w:szCs w:val="28"/>
        </w:rPr>
        <w:t>Кислотность.</w:t>
      </w:r>
    </w:p>
    <w:p w:rsidR="008E3DA5" w:rsidRPr="008E3DA5" w:rsidRDefault="008E3DA5" w:rsidP="00051114">
      <w:pPr>
        <w:pStyle w:val="Default"/>
        <w:numPr>
          <w:ilvl w:val="0"/>
          <w:numId w:val="10"/>
        </w:numPr>
        <w:spacing w:line="360" w:lineRule="auto"/>
        <w:ind w:left="851"/>
        <w:rPr>
          <w:sz w:val="28"/>
          <w:szCs w:val="28"/>
        </w:rPr>
      </w:pPr>
      <w:r>
        <w:rPr>
          <w:sz w:val="28"/>
          <w:szCs w:val="28"/>
        </w:rPr>
        <w:t xml:space="preserve"> </w:t>
      </w:r>
      <w:r w:rsidR="00F63AFC" w:rsidRPr="008E3DA5">
        <w:rPr>
          <w:sz w:val="28"/>
          <w:szCs w:val="28"/>
        </w:rPr>
        <w:t>Сульфаты, хлориды, нитраты, нитриты.</w:t>
      </w:r>
    </w:p>
    <w:p w:rsidR="008E3DA5" w:rsidRPr="008E3DA5" w:rsidRDefault="008E3DA5" w:rsidP="00051114">
      <w:pPr>
        <w:pStyle w:val="Default"/>
        <w:numPr>
          <w:ilvl w:val="0"/>
          <w:numId w:val="10"/>
        </w:numPr>
        <w:spacing w:line="360" w:lineRule="auto"/>
        <w:ind w:left="851"/>
        <w:rPr>
          <w:sz w:val="28"/>
          <w:szCs w:val="28"/>
        </w:rPr>
      </w:pPr>
      <w:r>
        <w:rPr>
          <w:sz w:val="28"/>
          <w:szCs w:val="28"/>
        </w:rPr>
        <w:t xml:space="preserve"> </w:t>
      </w:r>
      <w:r w:rsidR="00F63AFC" w:rsidRPr="008E3DA5">
        <w:rPr>
          <w:sz w:val="28"/>
          <w:szCs w:val="28"/>
        </w:rPr>
        <w:t xml:space="preserve">Кальций, калий, натрий, магний и другие металлы. </w:t>
      </w:r>
    </w:p>
    <w:p w:rsidR="008E3DA5" w:rsidRPr="008E3DA5" w:rsidRDefault="008E3DA5" w:rsidP="00051114">
      <w:pPr>
        <w:pStyle w:val="Default"/>
        <w:numPr>
          <w:ilvl w:val="0"/>
          <w:numId w:val="10"/>
        </w:numPr>
        <w:spacing w:line="360" w:lineRule="auto"/>
        <w:ind w:left="851"/>
        <w:rPr>
          <w:sz w:val="28"/>
          <w:szCs w:val="28"/>
        </w:rPr>
      </w:pPr>
      <w:r>
        <w:rPr>
          <w:sz w:val="28"/>
          <w:szCs w:val="28"/>
        </w:rPr>
        <w:t xml:space="preserve"> </w:t>
      </w:r>
      <w:r w:rsidR="00F63AFC" w:rsidRPr="008E3DA5">
        <w:rPr>
          <w:sz w:val="28"/>
          <w:szCs w:val="28"/>
        </w:rPr>
        <w:t xml:space="preserve">Электрические и магнитные поля. </w:t>
      </w:r>
    </w:p>
    <w:p w:rsidR="008E3DA5" w:rsidRPr="008E3DA5" w:rsidRDefault="008E3DA5" w:rsidP="00051114">
      <w:pPr>
        <w:pStyle w:val="Default"/>
        <w:numPr>
          <w:ilvl w:val="0"/>
          <w:numId w:val="10"/>
        </w:numPr>
        <w:spacing w:line="360" w:lineRule="auto"/>
        <w:ind w:left="851"/>
        <w:rPr>
          <w:sz w:val="28"/>
          <w:szCs w:val="28"/>
        </w:rPr>
      </w:pPr>
      <w:r>
        <w:rPr>
          <w:sz w:val="28"/>
          <w:szCs w:val="28"/>
        </w:rPr>
        <w:t xml:space="preserve"> </w:t>
      </w:r>
      <w:r w:rsidR="00F63AFC" w:rsidRPr="008E3DA5">
        <w:rPr>
          <w:sz w:val="28"/>
          <w:szCs w:val="28"/>
        </w:rPr>
        <w:t xml:space="preserve">Радиоактивные загрязнения. </w:t>
      </w:r>
    </w:p>
    <w:p w:rsidR="008E3DA5" w:rsidRPr="008E3DA5" w:rsidRDefault="008E3DA5" w:rsidP="00051114">
      <w:pPr>
        <w:pStyle w:val="Default"/>
        <w:numPr>
          <w:ilvl w:val="0"/>
          <w:numId w:val="10"/>
        </w:numPr>
        <w:spacing w:line="360" w:lineRule="auto"/>
        <w:ind w:left="851"/>
        <w:rPr>
          <w:sz w:val="28"/>
          <w:szCs w:val="28"/>
        </w:rPr>
      </w:pPr>
      <w:r>
        <w:rPr>
          <w:sz w:val="28"/>
          <w:szCs w:val="28"/>
        </w:rPr>
        <w:t xml:space="preserve"> </w:t>
      </w:r>
      <w:r w:rsidR="00F63AFC" w:rsidRPr="008E3DA5">
        <w:rPr>
          <w:sz w:val="28"/>
          <w:szCs w:val="28"/>
        </w:rPr>
        <w:t xml:space="preserve">Микроорганизмы. </w:t>
      </w:r>
    </w:p>
    <w:p w:rsidR="008E3DA5" w:rsidRDefault="008E3DA5" w:rsidP="00051114">
      <w:pPr>
        <w:pStyle w:val="Default"/>
        <w:numPr>
          <w:ilvl w:val="0"/>
          <w:numId w:val="10"/>
        </w:numPr>
        <w:spacing w:line="360" w:lineRule="auto"/>
        <w:ind w:left="851"/>
        <w:rPr>
          <w:sz w:val="28"/>
          <w:szCs w:val="28"/>
        </w:rPr>
      </w:pPr>
      <w:r>
        <w:rPr>
          <w:sz w:val="28"/>
          <w:szCs w:val="28"/>
        </w:rPr>
        <w:t xml:space="preserve"> </w:t>
      </w:r>
      <w:r w:rsidR="00F63AFC" w:rsidRPr="008E3DA5">
        <w:rPr>
          <w:sz w:val="28"/>
          <w:szCs w:val="28"/>
        </w:rPr>
        <w:t>Методы мониторин</w:t>
      </w:r>
      <w:r>
        <w:rPr>
          <w:sz w:val="28"/>
          <w:szCs w:val="28"/>
        </w:rPr>
        <w:t>га окружающей среды: физические</w:t>
      </w:r>
    </w:p>
    <w:p w:rsidR="008E3DA5" w:rsidRDefault="00F63AFC" w:rsidP="00051114">
      <w:pPr>
        <w:pStyle w:val="Default"/>
        <w:numPr>
          <w:ilvl w:val="0"/>
          <w:numId w:val="10"/>
        </w:numPr>
        <w:spacing w:line="360" w:lineRule="auto"/>
        <w:ind w:left="851"/>
        <w:rPr>
          <w:sz w:val="28"/>
          <w:szCs w:val="28"/>
        </w:rPr>
      </w:pPr>
      <w:r w:rsidRPr="008E3DA5">
        <w:rPr>
          <w:sz w:val="28"/>
          <w:szCs w:val="28"/>
        </w:rPr>
        <w:t xml:space="preserve"> </w:t>
      </w:r>
      <w:r w:rsidR="008E3DA5" w:rsidRPr="008E3DA5">
        <w:rPr>
          <w:sz w:val="28"/>
          <w:szCs w:val="28"/>
        </w:rPr>
        <w:t>Методы мониторин</w:t>
      </w:r>
      <w:r w:rsidR="008E3DA5">
        <w:rPr>
          <w:sz w:val="28"/>
          <w:szCs w:val="28"/>
        </w:rPr>
        <w:t>га окружающей среды:</w:t>
      </w:r>
      <w:r w:rsidR="008E3DA5" w:rsidRPr="008E3DA5">
        <w:rPr>
          <w:sz w:val="28"/>
          <w:szCs w:val="28"/>
        </w:rPr>
        <w:t xml:space="preserve"> </w:t>
      </w:r>
      <w:r w:rsidR="008E3DA5">
        <w:rPr>
          <w:sz w:val="28"/>
          <w:szCs w:val="28"/>
        </w:rPr>
        <w:t>химические</w:t>
      </w:r>
    </w:p>
    <w:p w:rsidR="00F63AFC" w:rsidRPr="008E3DA5" w:rsidRDefault="00F63AFC" w:rsidP="00051114">
      <w:pPr>
        <w:pStyle w:val="Default"/>
        <w:numPr>
          <w:ilvl w:val="0"/>
          <w:numId w:val="10"/>
        </w:numPr>
        <w:spacing w:line="360" w:lineRule="auto"/>
        <w:ind w:left="851"/>
        <w:rPr>
          <w:sz w:val="28"/>
          <w:szCs w:val="28"/>
        </w:rPr>
      </w:pPr>
      <w:r w:rsidRPr="008E3DA5">
        <w:rPr>
          <w:sz w:val="28"/>
          <w:szCs w:val="28"/>
        </w:rPr>
        <w:t xml:space="preserve"> </w:t>
      </w:r>
      <w:r w:rsidR="008E3DA5">
        <w:rPr>
          <w:sz w:val="28"/>
          <w:szCs w:val="28"/>
        </w:rPr>
        <w:t xml:space="preserve">Методы мониторинга окружающей среды: </w:t>
      </w:r>
      <w:r w:rsidRPr="008E3DA5">
        <w:rPr>
          <w:sz w:val="28"/>
          <w:szCs w:val="28"/>
        </w:rPr>
        <w:t xml:space="preserve">математические (статистические).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lastRenderedPageBreak/>
        <w:t xml:space="preserve">Организация и структура мониторинга окружающей среды.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Классификация экологического мониторинга. </w:t>
      </w:r>
    </w:p>
    <w:p w:rsidR="008E3DA5" w:rsidRDefault="00F63AFC" w:rsidP="00051114">
      <w:pPr>
        <w:pStyle w:val="Default"/>
        <w:numPr>
          <w:ilvl w:val="0"/>
          <w:numId w:val="10"/>
        </w:numPr>
        <w:spacing w:line="360" w:lineRule="auto"/>
        <w:ind w:left="851"/>
        <w:rPr>
          <w:sz w:val="28"/>
          <w:szCs w:val="28"/>
        </w:rPr>
      </w:pPr>
      <w:r w:rsidRPr="008E3DA5">
        <w:rPr>
          <w:sz w:val="28"/>
          <w:szCs w:val="28"/>
        </w:rPr>
        <w:t xml:space="preserve">Виды экологического мониторинга: глобальный </w:t>
      </w:r>
    </w:p>
    <w:p w:rsidR="008E3DA5" w:rsidRDefault="008E3DA5" w:rsidP="00051114">
      <w:pPr>
        <w:pStyle w:val="Default"/>
        <w:numPr>
          <w:ilvl w:val="0"/>
          <w:numId w:val="10"/>
        </w:numPr>
        <w:spacing w:line="360" w:lineRule="auto"/>
        <w:ind w:left="851"/>
        <w:rPr>
          <w:sz w:val="28"/>
          <w:szCs w:val="28"/>
        </w:rPr>
      </w:pPr>
      <w:r w:rsidRPr="008E3DA5">
        <w:rPr>
          <w:sz w:val="28"/>
          <w:szCs w:val="28"/>
        </w:rPr>
        <w:t xml:space="preserve">Виды экологического мониторинга: </w:t>
      </w:r>
      <w:r>
        <w:rPr>
          <w:sz w:val="28"/>
          <w:szCs w:val="28"/>
        </w:rPr>
        <w:t>региональный</w:t>
      </w:r>
    </w:p>
    <w:p w:rsidR="008E3DA5" w:rsidRDefault="008E3DA5" w:rsidP="00051114">
      <w:pPr>
        <w:pStyle w:val="Default"/>
        <w:numPr>
          <w:ilvl w:val="0"/>
          <w:numId w:val="10"/>
        </w:numPr>
        <w:spacing w:line="360" w:lineRule="auto"/>
        <w:ind w:left="851"/>
        <w:rPr>
          <w:sz w:val="28"/>
          <w:szCs w:val="28"/>
        </w:rPr>
      </w:pPr>
      <w:r>
        <w:rPr>
          <w:sz w:val="28"/>
          <w:szCs w:val="28"/>
        </w:rPr>
        <w:t>Виды экологического мониторинга:</w:t>
      </w:r>
      <w:r w:rsidRPr="008E3DA5">
        <w:rPr>
          <w:sz w:val="28"/>
          <w:szCs w:val="28"/>
        </w:rPr>
        <w:t xml:space="preserve"> национальный</w:t>
      </w:r>
    </w:p>
    <w:p w:rsidR="008E3DA5" w:rsidRDefault="008E3DA5" w:rsidP="00051114">
      <w:pPr>
        <w:pStyle w:val="Default"/>
        <w:numPr>
          <w:ilvl w:val="0"/>
          <w:numId w:val="10"/>
        </w:numPr>
        <w:spacing w:line="360" w:lineRule="auto"/>
        <w:ind w:left="851"/>
        <w:rPr>
          <w:sz w:val="28"/>
          <w:szCs w:val="28"/>
        </w:rPr>
      </w:pPr>
      <w:r>
        <w:rPr>
          <w:sz w:val="28"/>
          <w:szCs w:val="28"/>
        </w:rPr>
        <w:t>Виды экологического мониторинга:</w:t>
      </w:r>
      <w:r w:rsidRPr="008E3DA5">
        <w:rPr>
          <w:sz w:val="28"/>
          <w:szCs w:val="28"/>
        </w:rPr>
        <w:t xml:space="preserve"> локальный</w:t>
      </w:r>
    </w:p>
    <w:p w:rsidR="008E3DA5" w:rsidRDefault="008E3DA5" w:rsidP="00051114">
      <w:pPr>
        <w:pStyle w:val="Default"/>
        <w:numPr>
          <w:ilvl w:val="0"/>
          <w:numId w:val="10"/>
        </w:numPr>
        <w:spacing w:line="360" w:lineRule="auto"/>
        <w:ind w:left="851"/>
        <w:rPr>
          <w:sz w:val="28"/>
          <w:szCs w:val="28"/>
        </w:rPr>
      </w:pPr>
      <w:r>
        <w:rPr>
          <w:sz w:val="28"/>
          <w:szCs w:val="28"/>
        </w:rPr>
        <w:t>Виды экологического мониторинга:</w:t>
      </w:r>
      <w:r w:rsidRPr="008E3DA5">
        <w:rPr>
          <w:sz w:val="28"/>
          <w:szCs w:val="28"/>
        </w:rPr>
        <w:t xml:space="preserve"> медико-биологический</w:t>
      </w:r>
    </w:p>
    <w:p w:rsidR="008E3DA5" w:rsidRDefault="008E3DA5" w:rsidP="00051114">
      <w:pPr>
        <w:pStyle w:val="Default"/>
        <w:numPr>
          <w:ilvl w:val="0"/>
          <w:numId w:val="10"/>
        </w:numPr>
        <w:spacing w:line="360" w:lineRule="auto"/>
        <w:ind w:left="851"/>
        <w:rPr>
          <w:sz w:val="28"/>
          <w:szCs w:val="28"/>
        </w:rPr>
      </w:pPr>
      <w:r>
        <w:rPr>
          <w:sz w:val="28"/>
          <w:szCs w:val="28"/>
        </w:rPr>
        <w:t>Виды экологического мониторинга:</w:t>
      </w:r>
      <w:r w:rsidRPr="008E3DA5">
        <w:rPr>
          <w:sz w:val="28"/>
          <w:szCs w:val="28"/>
        </w:rPr>
        <w:t xml:space="preserve"> радиационный</w:t>
      </w:r>
    </w:p>
    <w:p w:rsidR="008E3DA5" w:rsidRPr="008E3DA5" w:rsidRDefault="008E3DA5" w:rsidP="00051114">
      <w:pPr>
        <w:pStyle w:val="Default"/>
        <w:numPr>
          <w:ilvl w:val="0"/>
          <w:numId w:val="10"/>
        </w:numPr>
        <w:spacing w:line="360" w:lineRule="auto"/>
        <w:ind w:left="851"/>
        <w:rPr>
          <w:sz w:val="28"/>
          <w:szCs w:val="28"/>
        </w:rPr>
      </w:pPr>
      <w:r>
        <w:rPr>
          <w:sz w:val="28"/>
          <w:szCs w:val="28"/>
        </w:rPr>
        <w:t>Виды экологического мониторинга:</w:t>
      </w:r>
      <w:r w:rsidRPr="008E3DA5">
        <w:rPr>
          <w:sz w:val="28"/>
          <w:szCs w:val="28"/>
        </w:rPr>
        <w:t xml:space="preserve"> ингредиентный</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Мониторинг источников воздействия: точечных стационарных, точечных подвижных, площадных и др.</w:t>
      </w:r>
    </w:p>
    <w:p w:rsidR="008E3DA5" w:rsidRDefault="00F63AFC" w:rsidP="00051114">
      <w:pPr>
        <w:pStyle w:val="Default"/>
        <w:numPr>
          <w:ilvl w:val="0"/>
          <w:numId w:val="10"/>
        </w:numPr>
        <w:spacing w:line="360" w:lineRule="auto"/>
        <w:ind w:left="851"/>
        <w:rPr>
          <w:sz w:val="28"/>
          <w:szCs w:val="28"/>
        </w:rPr>
      </w:pPr>
      <w:r w:rsidRPr="008E3DA5">
        <w:rPr>
          <w:sz w:val="28"/>
          <w:szCs w:val="28"/>
        </w:rPr>
        <w:t xml:space="preserve">Мониторинг природных сред: воздушной </w:t>
      </w:r>
    </w:p>
    <w:p w:rsidR="008E3DA5" w:rsidRDefault="008E3DA5" w:rsidP="00051114">
      <w:pPr>
        <w:pStyle w:val="Default"/>
        <w:numPr>
          <w:ilvl w:val="0"/>
          <w:numId w:val="10"/>
        </w:numPr>
        <w:spacing w:line="360" w:lineRule="auto"/>
        <w:ind w:left="851"/>
        <w:rPr>
          <w:sz w:val="28"/>
          <w:szCs w:val="28"/>
        </w:rPr>
      </w:pPr>
      <w:r w:rsidRPr="008E3DA5">
        <w:rPr>
          <w:sz w:val="28"/>
          <w:szCs w:val="28"/>
        </w:rPr>
        <w:t>Мониторинг природных сред</w:t>
      </w:r>
      <w:r>
        <w:rPr>
          <w:sz w:val="28"/>
          <w:szCs w:val="28"/>
        </w:rPr>
        <w:t>:</w:t>
      </w:r>
      <w:r w:rsidRPr="008E3DA5">
        <w:rPr>
          <w:sz w:val="28"/>
          <w:szCs w:val="28"/>
        </w:rPr>
        <w:t xml:space="preserve"> </w:t>
      </w:r>
      <w:r w:rsidR="00F63AFC" w:rsidRPr="008E3DA5">
        <w:rPr>
          <w:sz w:val="28"/>
          <w:szCs w:val="28"/>
        </w:rPr>
        <w:t xml:space="preserve">водной </w:t>
      </w:r>
    </w:p>
    <w:p w:rsidR="008E3DA5" w:rsidRPr="008E3DA5" w:rsidRDefault="008E3DA5" w:rsidP="00051114">
      <w:pPr>
        <w:pStyle w:val="Default"/>
        <w:numPr>
          <w:ilvl w:val="0"/>
          <w:numId w:val="10"/>
        </w:numPr>
        <w:spacing w:line="360" w:lineRule="auto"/>
        <w:ind w:left="851"/>
        <w:rPr>
          <w:sz w:val="28"/>
          <w:szCs w:val="28"/>
        </w:rPr>
      </w:pPr>
      <w:r>
        <w:rPr>
          <w:sz w:val="28"/>
          <w:szCs w:val="28"/>
        </w:rPr>
        <w:t xml:space="preserve">Мониторинг природных сред: </w:t>
      </w:r>
      <w:r w:rsidR="00F63AFC" w:rsidRPr="008E3DA5">
        <w:rPr>
          <w:sz w:val="28"/>
          <w:szCs w:val="28"/>
        </w:rPr>
        <w:t xml:space="preserve">почв.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Мониторинг природных факторов воздействия.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Глобальная система мониторинга окружающей среды.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Дистанционные и контактные методы.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Средства реализации мониторинга: стационарные станции, передвижные посты, аэрокосмические системы, автоматизированные системы.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Международное сотрудничество в решении проблем оценки глобальных и региональных трансграничных воздействий на окружающую среду.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Фоновое загрязнение окружающей среды. </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Типовая программа наблюдений.</w:t>
      </w:r>
    </w:p>
    <w:p w:rsidR="008E3DA5" w:rsidRPr="008E3DA5" w:rsidRDefault="00F63AFC" w:rsidP="00051114">
      <w:pPr>
        <w:pStyle w:val="Default"/>
        <w:numPr>
          <w:ilvl w:val="0"/>
          <w:numId w:val="10"/>
        </w:numPr>
        <w:spacing w:line="360" w:lineRule="auto"/>
        <w:ind w:left="851"/>
        <w:rPr>
          <w:sz w:val="28"/>
          <w:szCs w:val="28"/>
        </w:rPr>
      </w:pPr>
      <w:r w:rsidRPr="008E3DA5">
        <w:rPr>
          <w:sz w:val="28"/>
          <w:szCs w:val="28"/>
        </w:rPr>
        <w:t xml:space="preserve">Рекомендации по выбору места размещения станции комплексного фонового мониторинга. Формы представления данных. </w:t>
      </w:r>
    </w:p>
    <w:p w:rsidR="00AC0277" w:rsidRPr="008E3DA5" w:rsidRDefault="00F63AFC" w:rsidP="00051114">
      <w:pPr>
        <w:pStyle w:val="Default"/>
        <w:numPr>
          <w:ilvl w:val="0"/>
          <w:numId w:val="10"/>
        </w:numPr>
        <w:spacing w:line="360" w:lineRule="auto"/>
        <w:ind w:left="851"/>
        <w:rPr>
          <w:rFonts w:eastAsia="Times New Roman"/>
          <w:sz w:val="28"/>
          <w:szCs w:val="28"/>
        </w:rPr>
      </w:pPr>
      <w:r w:rsidRPr="008E3DA5">
        <w:rPr>
          <w:sz w:val="28"/>
          <w:szCs w:val="28"/>
        </w:rPr>
        <w:t>Банки данных.</w:t>
      </w:r>
    </w:p>
    <w:p w:rsidR="00F63AFC" w:rsidRPr="00AC0277" w:rsidRDefault="00F63AFC" w:rsidP="00AC0277">
      <w:pPr>
        <w:spacing w:after="0" w:line="360" w:lineRule="auto"/>
        <w:jc w:val="center"/>
        <w:rPr>
          <w:rFonts w:ascii="Times New Roman" w:eastAsia="Times New Roman" w:hAnsi="Times New Roman" w:cs="Times New Roman"/>
          <w:sz w:val="28"/>
          <w:szCs w:val="28"/>
        </w:rPr>
      </w:pPr>
    </w:p>
    <w:p w:rsidR="00F279FE" w:rsidRDefault="00F279FE" w:rsidP="00D00A1C">
      <w:pPr>
        <w:spacing w:after="0" w:line="240" w:lineRule="auto"/>
        <w:ind w:firstLine="709"/>
        <w:jc w:val="both"/>
        <w:rPr>
          <w:rFonts w:ascii="Times New Roman" w:hAnsi="Times New Roman" w:cs="Times New Roman"/>
          <w:b/>
          <w:sz w:val="28"/>
          <w:szCs w:val="28"/>
        </w:rPr>
      </w:pPr>
    </w:p>
    <w:p w:rsidR="004F4AE6" w:rsidRDefault="004F4AE6" w:rsidP="00D00A1C">
      <w:pPr>
        <w:spacing w:after="0" w:line="240" w:lineRule="auto"/>
        <w:ind w:firstLine="709"/>
        <w:jc w:val="both"/>
        <w:rPr>
          <w:rFonts w:ascii="Times New Roman" w:hAnsi="Times New Roman" w:cs="Times New Roman"/>
          <w:b/>
          <w:sz w:val="24"/>
          <w:szCs w:val="24"/>
        </w:rPr>
      </w:pPr>
    </w:p>
    <w:p w:rsidR="00D00A1C" w:rsidRPr="00F279FE" w:rsidRDefault="00D00A1C" w:rsidP="00D00A1C">
      <w:pPr>
        <w:spacing w:after="0" w:line="240" w:lineRule="auto"/>
        <w:ind w:firstLine="709"/>
        <w:jc w:val="both"/>
        <w:rPr>
          <w:rFonts w:ascii="Times New Roman" w:hAnsi="Times New Roman" w:cs="Times New Roman"/>
          <w:b/>
          <w:sz w:val="24"/>
          <w:szCs w:val="24"/>
        </w:rPr>
      </w:pPr>
      <w:r w:rsidRPr="00F279FE">
        <w:rPr>
          <w:rFonts w:ascii="Times New Roman" w:hAnsi="Times New Roman" w:cs="Times New Roman"/>
          <w:b/>
          <w:sz w:val="24"/>
          <w:szCs w:val="24"/>
        </w:rPr>
        <w:lastRenderedPageBreak/>
        <w:t>Описание показателей и критериев оценивания компетенций, описание шкал оценивания</w:t>
      </w:r>
    </w:p>
    <w:p w:rsidR="00D00A1C" w:rsidRPr="00F279FE" w:rsidRDefault="00D00A1C" w:rsidP="00D00A1C">
      <w:pPr>
        <w:spacing w:after="0" w:line="240" w:lineRule="auto"/>
        <w:ind w:firstLine="709"/>
        <w:jc w:val="both"/>
        <w:rPr>
          <w:rFonts w:ascii="Times New Roman" w:hAnsi="Times New Roman" w:cs="Times New Roman"/>
          <w:b/>
          <w:sz w:val="24"/>
          <w:szCs w:val="24"/>
        </w:rPr>
      </w:pPr>
    </w:p>
    <w:tbl>
      <w:tblPr>
        <w:tblStyle w:val="32"/>
        <w:tblW w:w="0" w:type="auto"/>
        <w:tblLook w:val="04A0" w:firstRow="1" w:lastRow="0" w:firstColumn="1" w:lastColumn="0" w:noHBand="0" w:noVBand="1"/>
      </w:tblPr>
      <w:tblGrid>
        <w:gridCol w:w="1505"/>
        <w:gridCol w:w="1482"/>
        <w:gridCol w:w="1435"/>
        <w:gridCol w:w="2582"/>
        <w:gridCol w:w="2850"/>
      </w:tblGrid>
      <w:tr w:rsidR="00D00A1C" w:rsidRPr="00F279FE"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Неудовлетворительно</w:t>
            </w:r>
          </w:p>
        </w:tc>
      </w:tr>
      <w:tr w:rsidR="00D00A1C" w:rsidRPr="00F279FE"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0-49</w:t>
            </w:r>
          </w:p>
        </w:tc>
      </w:tr>
      <w:tr w:rsidR="00D00A1C" w:rsidRPr="00F279FE" w:rsidTr="00B212C0">
        <w:tc>
          <w:tcPr>
            <w:tcW w:w="150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Не зачтено</w:t>
            </w:r>
          </w:p>
        </w:tc>
      </w:tr>
    </w:tbl>
    <w:p w:rsidR="00D00A1C" w:rsidRPr="00F279FE" w:rsidRDefault="00D00A1C" w:rsidP="00D00A1C">
      <w:pPr>
        <w:spacing w:after="0" w:line="240" w:lineRule="auto"/>
        <w:ind w:firstLine="709"/>
        <w:rPr>
          <w:rFonts w:ascii="Times New Roman" w:hAnsi="Times New Roman" w:cs="Times New Roman"/>
          <w:b/>
          <w:sz w:val="24"/>
          <w:szCs w:val="24"/>
        </w:rPr>
      </w:pPr>
    </w:p>
    <w:p w:rsidR="00D00A1C" w:rsidRPr="00F279FE" w:rsidRDefault="00D00A1C" w:rsidP="00D00A1C">
      <w:pPr>
        <w:spacing w:after="0" w:line="240" w:lineRule="auto"/>
        <w:ind w:firstLine="709"/>
        <w:rPr>
          <w:rFonts w:ascii="Times New Roman" w:hAnsi="Times New Roman" w:cs="Times New Roman"/>
          <w:b/>
          <w:sz w:val="24"/>
          <w:szCs w:val="24"/>
        </w:rPr>
      </w:pPr>
      <w:r w:rsidRPr="00F279FE">
        <w:rPr>
          <w:rFonts w:ascii="Times New Roman" w:hAnsi="Times New Roman" w:cs="Times New Roman"/>
          <w:b/>
          <w:sz w:val="24"/>
          <w:szCs w:val="24"/>
        </w:rPr>
        <w:t>Оценивание выполнения практических заданий</w:t>
      </w:r>
    </w:p>
    <w:p w:rsidR="00D00A1C" w:rsidRPr="00F279FE" w:rsidRDefault="00D00A1C" w:rsidP="00D00A1C">
      <w:pPr>
        <w:spacing w:after="0" w:line="240" w:lineRule="auto"/>
        <w:ind w:firstLine="709"/>
        <w:rPr>
          <w:rFonts w:ascii="Times New Roman" w:hAnsi="Times New Roman" w:cs="Times New Roman"/>
          <w:b/>
          <w:sz w:val="24"/>
          <w:szCs w:val="24"/>
        </w:rPr>
      </w:pPr>
    </w:p>
    <w:tbl>
      <w:tblPr>
        <w:tblStyle w:val="32"/>
        <w:tblW w:w="0" w:type="auto"/>
        <w:tblLook w:val="04A0" w:firstRow="1" w:lastRow="0" w:firstColumn="1" w:lastColumn="0" w:noHBand="0" w:noVBand="1"/>
      </w:tblPr>
      <w:tblGrid>
        <w:gridCol w:w="3284"/>
        <w:gridCol w:w="3061"/>
        <w:gridCol w:w="3509"/>
      </w:tblGrid>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Критерии</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1. Полнота выполнения практического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2. Своевременность выполнения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3. Последовательность и рациональность выполнения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 Самостоятельность решения; </w:t>
            </w:r>
          </w:p>
          <w:p w:rsidR="00D00A1C" w:rsidRPr="00F279FE" w:rsidRDefault="00D00A1C" w:rsidP="00B212C0">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Задание не решено.</w:t>
            </w:r>
          </w:p>
        </w:tc>
      </w:tr>
    </w:tbl>
    <w:p w:rsidR="00E817B6" w:rsidRDefault="00E817B6" w:rsidP="00D00A1C">
      <w:pPr>
        <w:spacing w:after="0" w:line="240" w:lineRule="auto"/>
        <w:ind w:firstLine="709"/>
        <w:rPr>
          <w:rFonts w:ascii="Times New Roman" w:hAnsi="Times New Roman" w:cs="Times New Roman"/>
          <w:b/>
          <w:sz w:val="24"/>
          <w:szCs w:val="24"/>
        </w:rPr>
      </w:pPr>
    </w:p>
    <w:p w:rsidR="004F4AE6" w:rsidRDefault="004F4AE6" w:rsidP="00D00A1C">
      <w:pPr>
        <w:spacing w:after="0" w:line="240" w:lineRule="auto"/>
        <w:ind w:firstLine="709"/>
        <w:rPr>
          <w:rFonts w:ascii="Times New Roman" w:hAnsi="Times New Roman" w:cs="Times New Roman"/>
          <w:b/>
          <w:sz w:val="24"/>
          <w:szCs w:val="24"/>
        </w:rPr>
      </w:pPr>
    </w:p>
    <w:p w:rsidR="004F4AE6" w:rsidRDefault="004F4AE6" w:rsidP="00D00A1C">
      <w:pPr>
        <w:spacing w:after="0" w:line="240" w:lineRule="auto"/>
        <w:ind w:firstLine="709"/>
        <w:rPr>
          <w:rFonts w:ascii="Times New Roman" w:hAnsi="Times New Roman" w:cs="Times New Roman"/>
          <w:b/>
          <w:sz w:val="24"/>
          <w:szCs w:val="24"/>
        </w:rPr>
      </w:pPr>
    </w:p>
    <w:p w:rsidR="004F4AE6" w:rsidRDefault="004F4AE6" w:rsidP="00D00A1C">
      <w:pPr>
        <w:spacing w:after="0" w:line="240" w:lineRule="auto"/>
        <w:ind w:firstLine="709"/>
        <w:rPr>
          <w:rFonts w:ascii="Times New Roman" w:hAnsi="Times New Roman" w:cs="Times New Roman"/>
          <w:b/>
          <w:sz w:val="24"/>
          <w:szCs w:val="24"/>
        </w:rPr>
      </w:pPr>
    </w:p>
    <w:p w:rsidR="00D00A1C" w:rsidRPr="00F279FE" w:rsidRDefault="00D00A1C" w:rsidP="00D00A1C">
      <w:pPr>
        <w:spacing w:after="0" w:line="240" w:lineRule="auto"/>
        <w:ind w:firstLine="709"/>
        <w:rPr>
          <w:rFonts w:ascii="Times New Roman" w:hAnsi="Times New Roman" w:cs="Times New Roman"/>
          <w:b/>
          <w:sz w:val="24"/>
          <w:szCs w:val="24"/>
        </w:rPr>
      </w:pPr>
      <w:r w:rsidRPr="00F279FE">
        <w:rPr>
          <w:rFonts w:ascii="Times New Roman" w:hAnsi="Times New Roman" w:cs="Times New Roman"/>
          <w:b/>
          <w:sz w:val="24"/>
          <w:szCs w:val="24"/>
        </w:rPr>
        <w:lastRenderedPageBreak/>
        <w:t>Оценивание выполнения тестов</w:t>
      </w:r>
    </w:p>
    <w:p w:rsidR="00D00A1C" w:rsidRPr="00F279FE" w:rsidRDefault="00D00A1C" w:rsidP="00D00A1C">
      <w:pPr>
        <w:spacing w:after="0" w:line="240" w:lineRule="auto"/>
        <w:ind w:firstLine="709"/>
        <w:rPr>
          <w:rFonts w:ascii="Times New Roman" w:hAnsi="Times New Roman" w:cs="Times New Roman"/>
          <w:b/>
          <w:sz w:val="24"/>
          <w:szCs w:val="24"/>
        </w:rPr>
      </w:pPr>
    </w:p>
    <w:tbl>
      <w:tblPr>
        <w:tblStyle w:val="32"/>
        <w:tblW w:w="0" w:type="auto"/>
        <w:tblLook w:val="04A0" w:firstRow="1" w:lastRow="0" w:firstColumn="1" w:lastColumn="0" w:noHBand="0" w:noVBand="1"/>
      </w:tblPr>
      <w:tblGrid>
        <w:gridCol w:w="3284"/>
        <w:gridCol w:w="3285"/>
        <w:gridCol w:w="3285"/>
      </w:tblGrid>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Критерии</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1. Полнота выполнения практического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2. Своевременность выполнения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3. Последовательность и рациональность выполнения задания;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4. Самостоятельность решения; </w:t>
            </w:r>
          </w:p>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 xml:space="preserve">5. и </w:t>
            </w:r>
            <w:proofErr w:type="spellStart"/>
            <w:r w:rsidRPr="00F279FE">
              <w:rPr>
                <w:rFonts w:ascii="Times New Roman" w:hAnsi="Times New Roman" w:cs="Times New Roman"/>
                <w:sz w:val="24"/>
                <w:szCs w:val="24"/>
                <w:lang w:eastAsia="ru-RU"/>
              </w:rPr>
              <w:t>т.д</w:t>
            </w:r>
            <w:proofErr w:type="spellEnd"/>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sz w:val="24"/>
                <w:szCs w:val="24"/>
                <w:lang w:eastAsia="ru-RU"/>
              </w:rPr>
            </w:pPr>
            <w:r w:rsidRPr="00F279FE">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D00A1C" w:rsidRPr="00F279FE" w:rsidTr="00B212C0">
        <w:tc>
          <w:tcPr>
            <w:tcW w:w="3284"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0A1C" w:rsidRPr="00F279FE" w:rsidRDefault="00D00A1C" w:rsidP="00B212C0">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D00A1C" w:rsidRPr="00F279FE" w:rsidRDefault="00D00A1C" w:rsidP="00B212C0">
            <w:pPr>
              <w:rPr>
                <w:rFonts w:ascii="Times New Roman" w:hAnsi="Times New Roman" w:cs="Times New Roman"/>
                <w:b/>
                <w:sz w:val="24"/>
                <w:szCs w:val="24"/>
                <w:lang w:eastAsia="ru-RU"/>
              </w:rPr>
            </w:pPr>
            <w:r w:rsidRPr="00F279FE">
              <w:rPr>
                <w:rFonts w:ascii="Times New Roman" w:hAnsi="Times New Roman" w:cs="Times New Roman"/>
                <w:sz w:val="24"/>
                <w:szCs w:val="24"/>
                <w:lang w:eastAsia="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F4AE6" w:rsidRDefault="004F4AE6" w:rsidP="00E817B6">
      <w:pPr>
        <w:spacing w:after="0" w:line="240" w:lineRule="auto"/>
        <w:ind w:firstLine="709"/>
        <w:rPr>
          <w:rFonts w:ascii="Times New Roman" w:eastAsia="Calibri" w:hAnsi="Times New Roman" w:cs="Times New Roman"/>
          <w:b/>
          <w:sz w:val="28"/>
          <w:szCs w:val="28"/>
          <w:lang w:bidi="ru-RU"/>
        </w:rPr>
      </w:pPr>
    </w:p>
    <w:p w:rsidR="00E817B6" w:rsidRDefault="00E817B6" w:rsidP="00E817B6">
      <w:pPr>
        <w:spacing w:after="0" w:line="240" w:lineRule="auto"/>
        <w:ind w:firstLine="709"/>
        <w:rPr>
          <w:rFonts w:ascii="Times New Roman" w:eastAsia="Calibri" w:hAnsi="Times New Roman" w:cs="Times New Roman"/>
          <w:b/>
          <w:sz w:val="28"/>
          <w:szCs w:val="28"/>
          <w:lang w:bidi="ru-RU"/>
        </w:rPr>
      </w:pPr>
      <w:r w:rsidRPr="0069455C">
        <w:rPr>
          <w:rFonts w:ascii="Times New Roman" w:eastAsia="Calibri" w:hAnsi="Times New Roman" w:cs="Times New Roman"/>
          <w:b/>
          <w:sz w:val="28"/>
          <w:szCs w:val="28"/>
          <w:lang w:bidi="ru-RU"/>
        </w:rPr>
        <w:t xml:space="preserve">Оценивание ответа на </w:t>
      </w:r>
      <w:r>
        <w:rPr>
          <w:rFonts w:ascii="Times New Roman" w:eastAsia="Calibri" w:hAnsi="Times New Roman" w:cs="Times New Roman"/>
          <w:b/>
          <w:sz w:val="28"/>
          <w:szCs w:val="28"/>
          <w:lang w:bidi="ru-RU"/>
        </w:rPr>
        <w:t>экзамене</w:t>
      </w:r>
    </w:p>
    <w:p w:rsidR="00E817B6" w:rsidRPr="007C7428" w:rsidRDefault="00E817B6" w:rsidP="00E817B6">
      <w:pPr>
        <w:spacing w:after="0" w:line="240" w:lineRule="auto"/>
        <w:ind w:firstLine="709"/>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tbl>
      <w:tblPr>
        <w:tblStyle w:val="32"/>
        <w:tblW w:w="0" w:type="auto"/>
        <w:tblLook w:val="04A0" w:firstRow="1" w:lastRow="0" w:firstColumn="1" w:lastColumn="0" w:noHBand="0" w:noVBand="1"/>
      </w:tblPr>
      <w:tblGrid>
        <w:gridCol w:w="3284"/>
        <w:gridCol w:w="3285"/>
        <w:gridCol w:w="3285"/>
      </w:tblGrid>
      <w:tr w:rsidR="00E817B6" w:rsidRPr="0069455C" w:rsidTr="00E817B6">
        <w:tc>
          <w:tcPr>
            <w:tcW w:w="3284"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Критерии</w:t>
            </w:r>
          </w:p>
        </w:tc>
      </w:tr>
      <w:tr w:rsidR="00E817B6" w:rsidRPr="0069455C" w:rsidTr="00E817B6">
        <w:tc>
          <w:tcPr>
            <w:tcW w:w="3284"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 xml:space="preserve">1. Полнота выполнения практического задания; </w:t>
            </w:r>
          </w:p>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 xml:space="preserve">2. Своевременность выполнения задания» </w:t>
            </w:r>
          </w:p>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 xml:space="preserve">3. Последовательность и рациональность выполнения задания; </w:t>
            </w:r>
          </w:p>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 xml:space="preserve">4. Самостоятельность решения; </w:t>
            </w:r>
          </w:p>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 xml:space="preserve">5. и </w:t>
            </w:r>
            <w:proofErr w:type="spellStart"/>
            <w:r w:rsidRPr="0069455C">
              <w:rPr>
                <w:rFonts w:ascii="Times New Roman" w:eastAsia="Calibri" w:hAnsi="Times New Roman" w:cs="Times New Roman"/>
                <w:sz w:val="24"/>
                <w:szCs w:val="24"/>
                <w:lang w:eastAsia="ru-RU"/>
              </w:rPr>
              <w:t>т.д</w:t>
            </w:r>
            <w:proofErr w:type="spellEnd"/>
          </w:p>
        </w:tc>
        <w:tc>
          <w:tcPr>
            <w:tcW w:w="3285"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sz w:val="24"/>
                <w:szCs w:val="24"/>
                <w:lang w:eastAsia="ru-RU"/>
              </w:rPr>
            </w:pPr>
            <w:r w:rsidRPr="0069455C">
              <w:rPr>
                <w:rFonts w:ascii="Times New Roman" w:eastAsia="Calibri" w:hAnsi="Times New Roman" w:cs="Times New Roman"/>
                <w:sz w:val="24"/>
                <w:szCs w:val="24"/>
                <w:lang w:eastAsia="ru-RU"/>
              </w:rPr>
              <w:t xml:space="preserve">Глубоко и хорошо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написанием формул, не затрудняется с ответом на вопросы с видоизмененными заданиями, правильно </w:t>
            </w:r>
            <w:r w:rsidRPr="0069455C">
              <w:rPr>
                <w:rFonts w:ascii="Times New Roman" w:eastAsia="Calibri" w:hAnsi="Times New Roman" w:cs="Times New Roman"/>
                <w:sz w:val="24"/>
                <w:szCs w:val="24"/>
                <w:lang w:eastAsia="ru-RU"/>
              </w:rPr>
              <w:lastRenderedPageBreak/>
              <w:t>обосновывает принятые решения, владеет разносторонними навыками и приемами выполнения практических заданий;</w:t>
            </w:r>
          </w:p>
        </w:tc>
      </w:tr>
      <w:tr w:rsidR="00E817B6" w:rsidRPr="0069455C" w:rsidTr="00E817B6">
        <w:tc>
          <w:tcPr>
            <w:tcW w:w="3284"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b/>
                <w:sz w:val="24"/>
                <w:szCs w:val="24"/>
                <w:lang w:eastAsia="ru-RU"/>
              </w:rPr>
            </w:pPr>
            <w:r w:rsidRPr="0069455C">
              <w:rPr>
                <w:rFonts w:ascii="Times New Roman" w:eastAsia="Calibri" w:hAnsi="Times New Roman" w:cs="Times New Roman"/>
                <w:sz w:val="24"/>
                <w:szCs w:val="24"/>
                <w:lang w:eastAsia="ru-RU"/>
              </w:rPr>
              <w:lastRenderedPageBreak/>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17B6" w:rsidRPr="0069455C" w:rsidRDefault="00E817B6" w:rsidP="00E817B6">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b/>
                <w:sz w:val="24"/>
                <w:szCs w:val="24"/>
                <w:lang w:eastAsia="ru-RU"/>
              </w:rPr>
            </w:pPr>
            <w:r w:rsidRPr="0069455C">
              <w:rPr>
                <w:rFonts w:ascii="Times New Roman" w:eastAsia="Calibri" w:hAnsi="Times New Roman" w:cs="Times New Roman"/>
                <w:sz w:val="24"/>
                <w:szCs w:val="24"/>
                <w:lang w:eastAsia="ru-RU"/>
              </w:rPr>
              <w:t>Твердо знает материал курса, грамотно и по существу излагает его, не допуская существенных неточностей в ответе на вопрос, правильно принимает теоретические положения при решении практических заданий, владеет приемами и навыками их выполнения;</w:t>
            </w:r>
          </w:p>
        </w:tc>
      </w:tr>
      <w:tr w:rsidR="00E817B6" w:rsidRPr="0069455C" w:rsidTr="00E817B6">
        <w:tc>
          <w:tcPr>
            <w:tcW w:w="3284"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b/>
                <w:sz w:val="24"/>
                <w:szCs w:val="24"/>
                <w:lang w:eastAsia="ru-RU"/>
              </w:rPr>
            </w:pPr>
            <w:r w:rsidRPr="0069455C">
              <w:rPr>
                <w:rFonts w:ascii="Times New Roman" w:eastAsia="Calibri"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17B6" w:rsidRPr="0069455C" w:rsidRDefault="00E817B6" w:rsidP="00E817B6">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b/>
                <w:sz w:val="24"/>
                <w:szCs w:val="24"/>
                <w:lang w:eastAsia="ru-RU"/>
              </w:rPr>
            </w:pPr>
            <w:r w:rsidRPr="0069455C">
              <w:rPr>
                <w:rFonts w:ascii="Times New Roman" w:eastAsia="Calibri" w:hAnsi="Times New Roman" w:cs="Times New Roman"/>
                <w:sz w:val="24"/>
                <w:szCs w:val="24"/>
                <w:lang w:eastAsia="ru-RU"/>
              </w:rPr>
              <w:t>Имеет знания только основного материала, но не усвоил его деталей, допуская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tc>
      </w:tr>
      <w:tr w:rsidR="00E817B6" w:rsidRPr="0069455C" w:rsidTr="00E817B6">
        <w:tc>
          <w:tcPr>
            <w:tcW w:w="3284"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b/>
                <w:sz w:val="24"/>
                <w:szCs w:val="24"/>
                <w:lang w:eastAsia="ru-RU"/>
              </w:rPr>
            </w:pPr>
            <w:r w:rsidRPr="0069455C">
              <w:rPr>
                <w:rFonts w:ascii="Times New Roman" w:eastAsia="Calibri"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17B6" w:rsidRPr="0069455C" w:rsidRDefault="00E817B6" w:rsidP="00E817B6">
            <w:pPr>
              <w:rPr>
                <w:rFonts w:ascii="Times New Roman" w:eastAsia="Calibri"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E817B6" w:rsidRPr="0069455C" w:rsidRDefault="00E817B6" w:rsidP="00E817B6">
            <w:pPr>
              <w:rPr>
                <w:rFonts w:ascii="Times New Roman" w:eastAsia="Calibri" w:hAnsi="Times New Roman" w:cs="Times New Roman"/>
                <w:b/>
                <w:sz w:val="24"/>
                <w:szCs w:val="24"/>
                <w:lang w:eastAsia="ru-RU"/>
              </w:rPr>
            </w:pPr>
            <w:r w:rsidRPr="0069455C">
              <w:rPr>
                <w:rFonts w:ascii="Times New Roman" w:eastAsia="Calibri" w:hAnsi="Times New Roman" w:cs="Times New Roman"/>
                <w:sz w:val="24"/>
                <w:szCs w:val="24"/>
                <w:lang w:eastAsia="ru-RU"/>
              </w:rPr>
              <w:t>Не знает значительной части программного материала, допускает ошибки, неуверенно с большими затруднениями решает практические задачи или не справляется с ними самостоятельно.</w:t>
            </w:r>
          </w:p>
        </w:tc>
      </w:tr>
    </w:tbl>
    <w:p w:rsidR="004F4AE6" w:rsidRDefault="004F4AE6" w:rsidP="004F4AE6">
      <w:pPr>
        <w:spacing w:after="0" w:line="240" w:lineRule="auto"/>
        <w:rPr>
          <w:rFonts w:ascii="Times New Roman" w:eastAsia="Times New Roman" w:hAnsi="Times New Roman" w:cs="Times New Roman"/>
          <w:b/>
          <w:sz w:val="28"/>
          <w:szCs w:val="28"/>
        </w:rPr>
      </w:pPr>
    </w:p>
    <w:p w:rsidR="004F4AE6" w:rsidRPr="004F4AE6" w:rsidRDefault="004F4AE6" w:rsidP="004F4AE6">
      <w:pPr>
        <w:spacing w:after="0" w:line="240" w:lineRule="auto"/>
        <w:rPr>
          <w:rFonts w:ascii="Times New Roman" w:eastAsia="Times New Roman" w:hAnsi="Times New Roman" w:cs="Times New Roman"/>
          <w:b/>
          <w:sz w:val="28"/>
          <w:szCs w:val="28"/>
        </w:rPr>
      </w:pPr>
      <w:r w:rsidRPr="004F4AE6">
        <w:rPr>
          <w:rFonts w:ascii="Times New Roman" w:eastAsia="Times New Roman" w:hAnsi="Times New Roman" w:cs="Times New Roman"/>
          <w:b/>
          <w:sz w:val="28"/>
          <w:szCs w:val="28"/>
        </w:rPr>
        <w:t>Оценивание исследования в рамках курсовых работ</w:t>
      </w:r>
    </w:p>
    <w:p w:rsidR="004F4AE6" w:rsidRPr="004F4AE6" w:rsidRDefault="004F4AE6" w:rsidP="004F4AE6">
      <w:pPr>
        <w:spacing w:after="0" w:line="240" w:lineRule="auto"/>
        <w:rPr>
          <w:rFonts w:ascii="Times New Roman" w:eastAsia="Times New Roman" w:hAnsi="Times New Roman" w:cs="Times New Roman"/>
          <w:i/>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853"/>
        <w:gridCol w:w="3299"/>
        <w:gridCol w:w="4506"/>
      </w:tblGrid>
      <w:tr w:rsidR="004F4AE6" w:rsidRPr="004F4AE6" w:rsidTr="0019146F">
        <w:trPr>
          <w:trHeight w:val="702"/>
        </w:trPr>
        <w:tc>
          <w:tcPr>
            <w:tcW w:w="959" w:type="pct"/>
            <w:tcBorders>
              <w:top w:val="single" w:sz="4" w:space="0" w:color="auto"/>
              <w:left w:val="single" w:sz="4" w:space="0" w:color="auto"/>
              <w:bottom w:val="nil"/>
              <w:right w:val="nil"/>
            </w:tcBorders>
            <w:shd w:val="clear" w:color="auto" w:fill="FFFFFF"/>
            <w:vAlign w:val="center"/>
            <w:hideMark/>
          </w:tcPr>
          <w:p w:rsidR="004F4AE6" w:rsidRPr="004F4AE6" w:rsidRDefault="004F4AE6" w:rsidP="004F4AE6">
            <w:pPr>
              <w:widowControl w:val="0"/>
              <w:spacing w:after="0" w:line="240" w:lineRule="auto"/>
              <w:jc w:val="center"/>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sz w:val="24"/>
                <w:szCs w:val="24"/>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4F4AE6" w:rsidRPr="004F4AE6" w:rsidRDefault="004F4AE6" w:rsidP="004F4AE6">
            <w:pPr>
              <w:widowControl w:val="0"/>
              <w:spacing w:after="0" w:line="240" w:lineRule="auto"/>
              <w:jc w:val="center"/>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sz w:val="24"/>
                <w:szCs w:val="24"/>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4F4AE6" w:rsidRPr="004F4AE6" w:rsidRDefault="004F4AE6" w:rsidP="004F4AE6">
            <w:pPr>
              <w:widowControl w:val="0"/>
              <w:spacing w:after="0" w:line="240" w:lineRule="auto"/>
              <w:jc w:val="center"/>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sz w:val="24"/>
                <w:szCs w:val="24"/>
                <w:lang w:eastAsia="ru-RU" w:bidi="ru-RU"/>
              </w:rPr>
              <w:t>Критерии</w:t>
            </w:r>
          </w:p>
        </w:tc>
      </w:tr>
      <w:tr w:rsidR="004F4AE6" w:rsidRPr="004F4AE6" w:rsidTr="0019146F">
        <w:trPr>
          <w:trHeight w:val="1704"/>
        </w:trPr>
        <w:tc>
          <w:tcPr>
            <w:tcW w:w="959" w:type="pct"/>
            <w:tcBorders>
              <w:top w:val="single" w:sz="4" w:space="0" w:color="auto"/>
              <w:left w:val="single" w:sz="4" w:space="0" w:color="auto"/>
              <w:bottom w:val="nil"/>
              <w:right w:val="nil"/>
            </w:tcBorders>
            <w:shd w:val="clear" w:color="auto" w:fill="FFFFFF"/>
          </w:tcPr>
          <w:p w:rsidR="004F4AE6" w:rsidRPr="004F4AE6" w:rsidRDefault="004F4AE6" w:rsidP="004F4AE6">
            <w:pPr>
              <w:widowControl w:val="0"/>
              <w:spacing w:after="0" w:line="240" w:lineRule="auto"/>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sz w:val="24"/>
                <w:szCs w:val="24"/>
                <w:lang w:eastAsia="ru-RU" w:bidi="ru-RU"/>
              </w:rPr>
              <w:t>Отлично</w:t>
            </w:r>
          </w:p>
          <w:p w:rsidR="004F4AE6" w:rsidRPr="004F4AE6" w:rsidRDefault="004F4AE6" w:rsidP="004F4AE6">
            <w:pPr>
              <w:widowControl w:val="0"/>
              <w:spacing w:after="0" w:line="240" w:lineRule="auto"/>
              <w:rPr>
                <w:rFonts w:ascii="Times New Roman" w:eastAsia="Times New Roman" w:hAnsi="Times New Roman" w:cs="Times New Roman"/>
                <w:sz w:val="24"/>
                <w:szCs w:val="24"/>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4F4AE6" w:rsidRPr="004F4AE6" w:rsidRDefault="004F4AE6" w:rsidP="004F4AE6">
            <w:pPr>
              <w:widowControl w:val="0"/>
              <w:tabs>
                <w:tab w:val="left" w:pos="449"/>
                <w:tab w:val="left" w:pos="502"/>
              </w:tabs>
              <w:spacing w:after="0" w:line="240" w:lineRule="auto"/>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color w:val="000000"/>
                <w:sz w:val="24"/>
                <w:szCs w:val="24"/>
                <w:shd w:val="clear" w:color="auto" w:fill="FFFFFF"/>
                <w:lang w:eastAsia="ru-RU" w:bidi="ru-RU"/>
              </w:rPr>
              <w:t>1 Полнота изложения теоретического материала;</w:t>
            </w:r>
          </w:p>
          <w:p w:rsidR="004F4AE6" w:rsidRPr="004F4AE6" w:rsidRDefault="004F4AE6" w:rsidP="00051114">
            <w:pPr>
              <w:widowControl w:val="0"/>
              <w:numPr>
                <w:ilvl w:val="0"/>
                <w:numId w:val="13"/>
              </w:numPr>
              <w:tabs>
                <w:tab w:val="left" w:pos="24"/>
                <w:tab w:val="left" w:pos="295"/>
                <w:tab w:val="left" w:pos="449"/>
              </w:tabs>
              <w:spacing w:after="0" w:line="240" w:lineRule="auto"/>
              <w:ind w:left="0"/>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color w:val="000000"/>
                <w:sz w:val="24"/>
                <w:szCs w:val="24"/>
                <w:shd w:val="clear" w:color="auto" w:fill="FFFFFF"/>
                <w:lang w:eastAsia="ru-RU" w:bidi="ru-RU"/>
              </w:rPr>
              <w:t>Правильность и/или аргументированность изложения (последовательность действий);</w:t>
            </w:r>
          </w:p>
          <w:p w:rsidR="004F4AE6" w:rsidRPr="004F4AE6" w:rsidRDefault="004F4AE6" w:rsidP="00051114">
            <w:pPr>
              <w:widowControl w:val="0"/>
              <w:numPr>
                <w:ilvl w:val="0"/>
                <w:numId w:val="13"/>
              </w:numPr>
              <w:tabs>
                <w:tab w:val="left" w:pos="0"/>
                <w:tab w:val="left" w:pos="263"/>
                <w:tab w:val="left" w:pos="449"/>
              </w:tabs>
              <w:spacing w:after="0" w:line="240" w:lineRule="auto"/>
              <w:ind w:left="0"/>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color w:val="000000"/>
                <w:sz w:val="24"/>
                <w:szCs w:val="24"/>
                <w:shd w:val="clear" w:color="auto" w:fill="FFFFFF"/>
                <w:lang w:eastAsia="ru-RU" w:bidi="ru-RU"/>
              </w:rPr>
              <w:t>Самостоятельность ответа;</w:t>
            </w:r>
          </w:p>
          <w:p w:rsidR="004F4AE6" w:rsidRPr="004F4AE6" w:rsidRDefault="004F4AE6" w:rsidP="00051114">
            <w:pPr>
              <w:widowControl w:val="0"/>
              <w:numPr>
                <w:ilvl w:val="0"/>
                <w:numId w:val="13"/>
              </w:numPr>
              <w:tabs>
                <w:tab w:val="left" w:pos="449"/>
                <w:tab w:val="left" w:pos="851"/>
                <w:tab w:val="left" w:pos="1180"/>
                <w:tab w:val="left" w:pos="1257"/>
              </w:tabs>
              <w:spacing w:after="0" w:line="240" w:lineRule="auto"/>
              <w:ind w:left="0"/>
              <w:jc w:val="both"/>
              <w:rPr>
                <w:rFonts w:ascii="Times New Roman" w:eastAsia="Times New Roman" w:hAnsi="Times New Roman" w:cs="Times New Roman"/>
                <w:sz w:val="24"/>
                <w:szCs w:val="24"/>
              </w:rPr>
            </w:pPr>
            <w:r w:rsidRPr="004F4AE6">
              <w:rPr>
                <w:rFonts w:ascii="Times New Roman" w:eastAsia="Times New Roman" w:hAnsi="Times New Roman" w:cs="Times New Roman"/>
                <w:sz w:val="24"/>
                <w:szCs w:val="24"/>
              </w:rPr>
              <w:t>Теоретическая обоснованность решений, лежащих в основе замысла и воплощенных в результате;</w:t>
            </w:r>
          </w:p>
          <w:p w:rsidR="004F4AE6" w:rsidRPr="004F4AE6" w:rsidRDefault="004F4AE6" w:rsidP="00051114">
            <w:pPr>
              <w:widowControl w:val="0"/>
              <w:numPr>
                <w:ilvl w:val="0"/>
                <w:numId w:val="13"/>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4F4AE6">
              <w:rPr>
                <w:rFonts w:ascii="Times New Roman" w:eastAsia="Times New Roman" w:hAnsi="Times New Roman" w:cs="Times New Roman"/>
                <w:sz w:val="24"/>
                <w:szCs w:val="24"/>
              </w:rPr>
              <w:t>Научность подхода к решению;</w:t>
            </w:r>
          </w:p>
          <w:p w:rsidR="004F4AE6" w:rsidRPr="004F4AE6" w:rsidRDefault="004F4AE6" w:rsidP="00051114">
            <w:pPr>
              <w:widowControl w:val="0"/>
              <w:numPr>
                <w:ilvl w:val="0"/>
                <w:numId w:val="13"/>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4F4AE6">
              <w:rPr>
                <w:rFonts w:ascii="Times New Roman" w:eastAsia="Times New Roman" w:hAnsi="Times New Roman" w:cs="Times New Roman"/>
                <w:sz w:val="24"/>
                <w:szCs w:val="24"/>
              </w:rPr>
              <w:lastRenderedPageBreak/>
              <w:t>Владение терминологией;</w:t>
            </w:r>
          </w:p>
          <w:p w:rsidR="004F4AE6" w:rsidRPr="004F4AE6" w:rsidRDefault="004F4AE6" w:rsidP="00051114">
            <w:pPr>
              <w:widowControl w:val="0"/>
              <w:numPr>
                <w:ilvl w:val="0"/>
                <w:numId w:val="13"/>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4F4AE6">
              <w:rPr>
                <w:rFonts w:ascii="Times New Roman" w:eastAsia="Times New Roman" w:hAnsi="Times New Roman" w:cs="Times New Roman"/>
                <w:sz w:val="24"/>
                <w:szCs w:val="24"/>
              </w:rPr>
              <w:t>Оригинальность замысла;</w:t>
            </w:r>
          </w:p>
          <w:p w:rsidR="004F4AE6" w:rsidRPr="004F4AE6" w:rsidRDefault="004F4AE6" w:rsidP="00051114">
            <w:pPr>
              <w:widowControl w:val="0"/>
              <w:numPr>
                <w:ilvl w:val="0"/>
                <w:numId w:val="13"/>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4F4AE6">
              <w:rPr>
                <w:rFonts w:ascii="Times New Roman" w:eastAsia="Times New Roman" w:hAnsi="Times New Roman" w:cs="Times New Roman"/>
                <w:sz w:val="24"/>
                <w:szCs w:val="24"/>
              </w:rPr>
              <w:t>Уровень новизны;</w:t>
            </w:r>
          </w:p>
          <w:p w:rsidR="004F4AE6" w:rsidRPr="004F4AE6" w:rsidRDefault="004F4AE6" w:rsidP="00051114">
            <w:pPr>
              <w:widowControl w:val="0"/>
              <w:numPr>
                <w:ilvl w:val="0"/>
                <w:numId w:val="13"/>
              </w:numPr>
              <w:tabs>
                <w:tab w:val="left" w:pos="449"/>
                <w:tab w:val="left" w:pos="851"/>
                <w:tab w:val="left" w:pos="1180"/>
              </w:tabs>
              <w:spacing w:after="0" w:line="240" w:lineRule="auto"/>
              <w:ind w:left="0"/>
              <w:jc w:val="both"/>
              <w:rPr>
                <w:rFonts w:ascii="Times New Roman" w:eastAsia="Times New Roman" w:hAnsi="Times New Roman" w:cs="Times New Roman"/>
                <w:sz w:val="24"/>
                <w:szCs w:val="24"/>
              </w:rPr>
            </w:pPr>
            <w:r w:rsidRPr="004F4AE6">
              <w:rPr>
                <w:rFonts w:ascii="Times New Roman" w:eastAsia="Times New Roman" w:hAnsi="Times New Roman" w:cs="Times New Roman"/>
                <w:sz w:val="24"/>
                <w:szCs w:val="24"/>
              </w:rPr>
              <w:t>Характер представления результатов (наглядность, оформление, донесение до слушателей и др.)</w:t>
            </w:r>
          </w:p>
        </w:tc>
        <w:tc>
          <w:tcPr>
            <w:tcW w:w="2333" w:type="pct"/>
            <w:tcBorders>
              <w:top w:val="single" w:sz="4" w:space="0" w:color="auto"/>
              <w:left w:val="single" w:sz="4" w:space="0" w:color="auto"/>
              <w:bottom w:val="nil"/>
              <w:right w:val="single" w:sz="4" w:space="0" w:color="auto"/>
            </w:tcBorders>
            <w:shd w:val="clear" w:color="auto" w:fill="FFFFFF"/>
            <w:hideMark/>
          </w:tcPr>
          <w:p w:rsidR="004F4AE6" w:rsidRPr="004F4AE6" w:rsidRDefault="004F4AE6" w:rsidP="004F4AE6">
            <w:pPr>
              <w:widowControl w:val="0"/>
              <w:spacing w:after="0" w:line="240" w:lineRule="auto"/>
              <w:ind w:left="68"/>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color w:val="000000"/>
                <w:sz w:val="24"/>
                <w:szCs w:val="24"/>
                <w:lang w:eastAsia="ru-RU" w:bidi="ru-RU"/>
              </w:rPr>
              <w:lastRenderedPageBreak/>
              <w:t xml:space="preserve">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новейшие исследование, проводившиеся по данному вопросу, использование современных данных. Выполнение исследовательской работы с использованием современного оборудования и аппаратуры, постановка эксперимента. </w:t>
            </w:r>
          </w:p>
        </w:tc>
      </w:tr>
      <w:tr w:rsidR="004F4AE6" w:rsidRPr="004F4AE6" w:rsidTr="0019146F">
        <w:trPr>
          <w:trHeight w:val="2770"/>
        </w:trPr>
        <w:tc>
          <w:tcPr>
            <w:tcW w:w="959" w:type="pct"/>
            <w:tcBorders>
              <w:top w:val="single" w:sz="4" w:space="0" w:color="auto"/>
              <w:left w:val="single" w:sz="4" w:space="0" w:color="auto"/>
              <w:bottom w:val="single" w:sz="4" w:space="0" w:color="auto"/>
              <w:right w:val="nil"/>
            </w:tcBorders>
            <w:shd w:val="clear" w:color="auto" w:fill="FFFFFF"/>
          </w:tcPr>
          <w:p w:rsidR="004F4AE6" w:rsidRPr="004F4AE6" w:rsidRDefault="004F4AE6" w:rsidP="004F4AE6">
            <w:pPr>
              <w:widowControl w:val="0"/>
              <w:spacing w:after="0" w:line="240" w:lineRule="auto"/>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sz w:val="24"/>
                <w:szCs w:val="24"/>
                <w:lang w:eastAsia="ru-RU" w:bidi="ru-RU"/>
              </w:rPr>
              <w:lastRenderedPageBreak/>
              <w:t>Хорошо</w:t>
            </w:r>
          </w:p>
          <w:p w:rsidR="004F4AE6" w:rsidRPr="004F4AE6" w:rsidRDefault="004F4AE6" w:rsidP="004F4AE6">
            <w:pPr>
              <w:widowControl w:val="0"/>
              <w:spacing w:after="0" w:line="240" w:lineRule="auto"/>
              <w:rPr>
                <w:rFonts w:ascii="Times New Roman" w:eastAsia="Times New Roman" w:hAnsi="Times New Roman" w:cs="Times New Roman"/>
                <w:sz w:val="24"/>
                <w:szCs w:val="24"/>
                <w:lang w:eastAsia="ru-RU" w:bidi="ru-RU"/>
              </w:rPr>
            </w:pPr>
          </w:p>
        </w:tc>
        <w:tc>
          <w:tcPr>
            <w:tcW w:w="1708" w:type="pct"/>
            <w:vMerge/>
            <w:tcBorders>
              <w:top w:val="single" w:sz="4" w:space="0" w:color="auto"/>
              <w:left w:val="single" w:sz="4" w:space="0" w:color="auto"/>
              <w:bottom w:val="single" w:sz="4" w:space="0" w:color="auto"/>
              <w:right w:val="nil"/>
            </w:tcBorders>
            <w:vAlign w:val="center"/>
            <w:hideMark/>
          </w:tcPr>
          <w:p w:rsidR="004F4AE6" w:rsidRPr="004F4AE6" w:rsidRDefault="004F4AE6" w:rsidP="004F4AE6">
            <w:pPr>
              <w:spacing w:after="0" w:line="240" w:lineRule="auto"/>
              <w:rPr>
                <w:rFonts w:ascii="Times New Roman" w:eastAsia="Times New Roman"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F4AE6" w:rsidRPr="004F4AE6" w:rsidRDefault="004F4AE6" w:rsidP="004F4AE6">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4F4AE6">
              <w:rPr>
                <w:rFonts w:ascii="Times New Roman" w:eastAsia="Times New Roman" w:hAnsi="Times New Roman" w:cs="Times New Roman"/>
                <w:color w:val="000000"/>
                <w:sz w:val="24"/>
                <w:szCs w:val="24"/>
                <w:lang w:eastAsia="ru-RU" w:bidi="ru-RU"/>
              </w:rPr>
              <w:t>Логически и лексически грамотно изложенный, содержательный и аргументированный текст, подкрепленный знанием литературы и источников по рассматриваемому вопросу, ссылка на исследование, проводившиеся по данному вопросу, использование статистических данных. Выполнение исследовательской работы с использованием современного оборудования и аппаратуры, постановка эксперимента.</w:t>
            </w:r>
          </w:p>
        </w:tc>
      </w:tr>
      <w:tr w:rsidR="004F4AE6" w:rsidRPr="004F4AE6" w:rsidTr="0019146F">
        <w:trPr>
          <w:trHeight w:val="1939"/>
        </w:trPr>
        <w:tc>
          <w:tcPr>
            <w:tcW w:w="959" w:type="pct"/>
            <w:tcBorders>
              <w:top w:val="single" w:sz="4" w:space="0" w:color="auto"/>
              <w:left w:val="single" w:sz="4" w:space="0" w:color="auto"/>
              <w:bottom w:val="nil"/>
              <w:right w:val="nil"/>
            </w:tcBorders>
            <w:shd w:val="clear" w:color="auto" w:fill="FFFFFF"/>
            <w:hideMark/>
          </w:tcPr>
          <w:p w:rsidR="004F4AE6" w:rsidRPr="004F4AE6" w:rsidRDefault="004F4AE6" w:rsidP="004F4AE6">
            <w:pPr>
              <w:widowControl w:val="0"/>
              <w:spacing w:after="0" w:line="240" w:lineRule="auto"/>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sz w:val="24"/>
                <w:szCs w:val="24"/>
                <w:lang w:eastAsia="ru-RU" w:bidi="ru-RU"/>
              </w:rPr>
              <w:lastRenderedPageBreak/>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4F4AE6" w:rsidRPr="004F4AE6" w:rsidRDefault="004F4AE6" w:rsidP="004F4AE6">
            <w:pPr>
              <w:spacing w:after="0" w:line="240" w:lineRule="auto"/>
              <w:rPr>
                <w:rFonts w:ascii="Times New Roman" w:eastAsia="Times New Roman" w:hAnsi="Times New Roman" w:cs="Times New Roman"/>
                <w:sz w:val="24"/>
                <w:szCs w:val="24"/>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4F4AE6" w:rsidRPr="004F4AE6" w:rsidRDefault="004F4AE6" w:rsidP="004F4AE6">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4F4AE6">
              <w:rPr>
                <w:rFonts w:ascii="Times New Roman" w:eastAsia="Times New Roman" w:hAnsi="Times New Roman" w:cs="Times New Roman"/>
                <w:color w:val="000000"/>
                <w:sz w:val="24"/>
                <w:szCs w:val="24"/>
                <w:lang w:eastAsia="ru-RU" w:bidi="ru-RU"/>
              </w:rPr>
              <w:t>Текст с незначительным нарушением логики изложения материала, допущены неточности (при ссылках на нормативно-правовые акты, статистику) без использования статистических данных либо с использованием явно устаревших материалов. Выполнение исследовательской работы с использованием современного оборудования и аппаратуры, постановка эксперимента характеризуются неточностью или нарушением условий проведения.</w:t>
            </w:r>
          </w:p>
        </w:tc>
      </w:tr>
      <w:tr w:rsidR="004F4AE6" w:rsidRPr="004F4AE6" w:rsidTr="0019146F">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4F4AE6" w:rsidRPr="004F4AE6" w:rsidRDefault="004F4AE6" w:rsidP="004F4AE6">
            <w:pPr>
              <w:widowControl w:val="0"/>
              <w:spacing w:after="0" w:line="240" w:lineRule="auto"/>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sz w:val="24"/>
                <w:szCs w:val="24"/>
                <w:lang w:eastAsia="ru-RU" w:bidi="ru-RU"/>
              </w:rPr>
              <w:t>Неудовлетвори</w:t>
            </w:r>
            <w:r w:rsidRPr="004F4AE6">
              <w:rPr>
                <w:rFonts w:ascii="Times New Roman" w:eastAsia="Times New Roman" w:hAnsi="Times New Roman" w:cs="Times New Roman"/>
                <w:sz w:val="24"/>
                <w:szCs w:val="24"/>
                <w:lang w:eastAsia="ru-RU" w:bidi="ru-RU"/>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4F4AE6" w:rsidRPr="004F4AE6" w:rsidRDefault="004F4AE6" w:rsidP="004F4AE6">
            <w:pPr>
              <w:spacing w:after="0" w:line="240" w:lineRule="auto"/>
              <w:rPr>
                <w:rFonts w:ascii="Times New Roman" w:eastAsia="Times New Roman" w:hAnsi="Times New Roman" w:cs="Times New Roman"/>
                <w:sz w:val="24"/>
                <w:szCs w:val="24"/>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4F4AE6" w:rsidRPr="004F4AE6" w:rsidRDefault="004F4AE6" w:rsidP="004F4AE6">
            <w:pPr>
              <w:widowControl w:val="0"/>
              <w:spacing w:after="0" w:line="240" w:lineRule="auto"/>
              <w:ind w:left="68"/>
              <w:rPr>
                <w:rFonts w:ascii="Times New Roman" w:eastAsia="Times New Roman" w:hAnsi="Times New Roman" w:cs="Times New Roman"/>
                <w:sz w:val="24"/>
                <w:szCs w:val="24"/>
                <w:lang w:eastAsia="ru-RU" w:bidi="ru-RU"/>
              </w:rPr>
            </w:pPr>
            <w:r w:rsidRPr="004F4AE6">
              <w:rPr>
                <w:rFonts w:ascii="Times New Roman" w:eastAsia="Times New Roman" w:hAnsi="Times New Roman" w:cs="Times New Roman"/>
                <w:color w:val="000000"/>
                <w:sz w:val="24"/>
                <w:szCs w:val="24"/>
                <w:lang w:eastAsia="ru-RU" w:bidi="ru-RU"/>
              </w:rPr>
              <w:t>Не вполне логичное изложение материала при наличии неточностей, незнание литературы, источников по рассматриваем</w:t>
            </w:r>
            <w:r w:rsidRPr="004F4AE6">
              <w:rPr>
                <w:rFonts w:ascii="Times New Roman" w:eastAsia="Times New Roman" w:hAnsi="Times New Roman" w:cs="Times New Roman"/>
                <w:color w:val="242424"/>
                <w:sz w:val="24"/>
                <w:szCs w:val="24"/>
                <w:lang w:eastAsia="ru-RU" w:bidi="ru-RU"/>
              </w:rPr>
              <w:t>ому вопросу. Экспериментальная исследовательская  работа отсутствует.</w:t>
            </w:r>
          </w:p>
        </w:tc>
      </w:tr>
    </w:tbl>
    <w:p w:rsidR="00E817B6" w:rsidRDefault="00E817B6" w:rsidP="00E817B6">
      <w:pPr>
        <w:spacing w:after="0" w:line="240" w:lineRule="auto"/>
        <w:ind w:firstLine="709"/>
        <w:rPr>
          <w:rFonts w:ascii="Times New Roman" w:hAnsi="Times New Roman" w:cs="Times New Roman"/>
          <w:b/>
          <w:sz w:val="28"/>
          <w:szCs w:val="28"/>
          <w:lang w:bidi="ru-RU"/>
        </w:rPr>
      </w:pPr>
    </w:p>
    <w:p w:rsidR="004F4AE6" w:rsidRDefault="004F4AE6" w:rsidP="00F279FE">
      <w:pPr>
        <w:ind w:firstLine="709"/>
        <w:jc w:val="both"/>
        <w:rPr>
          <w:rFonts w:ascii="Times New Roman" w:eastAsia="Calibri" w:hAnsi="Times New Roman" w:cs="Times New Roman"/>
          <w:b/>
          <w:sz w:val="28"/>
          <w:szCs w:val="28"/>
        </w:rPr>
      </w:pPr>
    </w:p>
    <w:p w:rsidR="00F279FE" w:rsidRPr="00F279FE" w:rsidRDefault="00F279FE" w:rsidP="00F279FE">
      <w:pPr>
        <w:ind w:firstLine="709"/>
        <w:jc w:val="both"/>
        <w:rPr>
          <w:rFonts w:ascii="Times New Roman" w:eastAsia="Calibri" w:hAnsi="Times New Roman" w:cs="Times New Roman"/>
          <w:b/>
          <w:sz w:val="28"/>
          <w:szCs w:val="28"/>
        </w:rPr>
      </w:pPr>
      <w:r w:rsidRPr="00F279FE">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 xml:space="preserve">-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w:t>
      </w:r>
      <w:r w:rsidRPr="00F279FE">
        <w:rPr>
          <w:rFonts w:ascii="Times New Roman" w:eastAsia="Times New Roman" w:hAnsi="Times New Roman" w:cs="Times New Roman"/>
          <w:sz w:val="28"/>
          <w:szCs w:val="28"/>
        </w:rPr>
        <w:lastRenderedPageBreak/>
        <w:t>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Оценка «</w:t>
      </w:r>
      <w:proofErr w:type="spellStart"/>
      <w:r w:rsidRPr="00F279FE">
        <w:rPr>
          <w:rFonts w:ascii="Times New Roman" w:eastAsia="Times New Roman" w:hAnsi="Times New Roman" w:cs="Times New Roman"/>
          <w:sz w:val="28"/>
          <w:szCs w:val="28"/>
        </w:rPr>
        <w:t>незачтено</w:t>
      </w:r>
      <w:proofErr w:type="spellEnd"/>
      <w:r w:rsidRPr="00F279FE">
        <w:rPr>
          <w:rFonts w:ascii="Times New Roman" w:eastAsia="Times New Roman" w:hAnsi="Times New Roman" w:cs="Times New Roman"/>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279FE">
        <w:rPr>
          <w:rFonts w:ascii="Times New Roman" w:eastAsia="Times New Roman" w:hAnsi="Times New Roman" w:cs="Times New Roman"/>
          <w:sz w:val="28"/>
          <w:szCs w:val="28"/>
        </w:rPr>
        <w:t>сформированности</w:t>
      </w:r>
      <w:proofErr w:type="spellEnd"/>
      <w:r w:rsidRPr="00F279FE">
        <w:rPr>
          <w:rFonts w:ascii="Times New Roman" w:eastAsia="Times New Roman" w:hAnsi="Times New Roman" w:cs="Times New Roman"/>
          <w:sz w:val="28"/>
          <w:szCs w:val="28"/>
        </w:rPr>
        <w:t xml:space="preserve"> компетенции свидетельствует об отрицательных результатах освоения учебной дисциплины. </w:t>
      </w: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sidRPr="00F279FE">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F279FE" w:rsidRPr="00F279FE" w:rsidRDefault="00F279FE" w:rsidP="00F279FE">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F279FE">
        <w:rPr>
          <w:rFonts w:ascii="Times New Roman" w:eastAsia="Times New Roman" w:hAnsi="Times New Roman" w:cs="Times New Roman"/>
          <w:sz w:val="28"/>
          <w:szCs w:val="28"/>
          <w:lang w:eastAsia="ru-RU"/>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F279FE" w:rsidRPr="00F279FE" w:rsidTr="00E817B6">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w:t>
            </w:r>
          </w:p>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Наименование</w:t>
            </w:r>
          </w:p>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оценочного</w:t>
            </w:r>
          </w:p>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F279FE" w:rsidRPr="00F279FE" w:rsidRDefault="00F279FE" w:rsidP="00F279F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F279FE" w:rsidRPr="00F279FE" w:rsidRDefault="00F279FE" w:rsidP="00F279FE">
            <w:pPr>
              <w:widowControl w:val="0"/>
              <w:tabs>
                <w:tab w:val="left" w:pos="254"/>
              </w:tabs>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а)</w:t>
            </w:r>
            <w:r w:rsidRPr="00F279FE">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F279FE" w:rsidRPr="00F279FE" w:rsidRDefault="00F279FE" w:rsidP="00F279FE">
            <w:pPr>
              <w:widowControl w:val="0"/>
              <w:tabs>
                <w:tab w:val="left" w:pos="226"/>
              </w:tabs>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б)</w:t>
            </w:r>
            <w:r w:rsidRPr="00F279FE">
              <w:rPr>
                <w:rFonts w:ascii="Times New Roman" w:eastAsia="Times New Roman" w:hAnsi="Times New Roman" w:cs="Times New Roman"/>
                <w:color w:val="000000"/>
                <w:sz w:val="24"/>
                <w:szCs w:val="24"/>
                <w:shd w:val="clear" w:color="auto" w:fill="FFFFFF"/>
                <w:lang w:eastAsia="ru-RU" w:bidi="ru-RU"/>
              </w:rPr>
              <w:tab/>
              <w:t xml:space="preserve">реконструктивного уровня, позволяющие оценивать и диагностировать умения синтезировать, анализировать, </w:t>
            </w:r>
            <w:r w:rsidRPr="00F279FE">
              <w:rPr>
                <w:rFonts w:ascii="Times New Roman" w:eastAsia="Times New Roman" w:hAnsi="Times New Roman" w:cs="Times New Roman"/>
                <w:color w:val="000000"/>
                <w:sz w:val="24"/>
                <w:szCs w:val="24"/>
                <w:shd w:val="clear" w:color="auto" w:fill="FFFFFF"/>
                <w:lang w:eastAsia="ru-RU" w:bidi="ru-RU"/>
              </w:rPr>
              <w:lastRenderedPageBreak/>
              <w:t>обобщать фактический и теоретический материал с формулированием конкретных выводов, установлением причинно-следственных связей;</w:t>
            </w:r>
          </w:p>
          <w:p w:rsidR="00F279FE" w:rsidRPr="00F279FE" w:rsidRDefault="00F279FE" w:rsidP="00F279FE">
            <w:pPr>
              <w:widowControl w:val="0"/>
              <w:tabs>
                <w:tab w:val="left" w:pos="346"/>
              </w:tabs>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в)</w:t>
            </w:r>
            <w:r w:rsidRPr="00F279FE">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lastRenderedPageBreak/>
              <w:t>Комплект задач и заданий</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sz w:val="24"/>
                <w:szCs w:val="24"/>
                <w:lang w:eastAsia="ru-RU"/>
              </w:rPr>
              <w:lastRenderedPageBreak/>
              <w:t>2</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tabs>
                <w:tab w:val="left" w:pos="2098"/>
              </w:tabs>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Вопросы по темам/разделам дисциплины</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3</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 xml:space="preserve">Проблемное задание, в котором обучающемуся предлагают осмыслить реальную </w:t>
            </w:r>
            <w:proofErr w:type="spellStart"/>
            <w:r w:rsidRPr="00F279FE">
              <w:rPr>
                <w:rFonts w:ascii="Times New Roman" w:eastAsia="Times New Roman" w:hAnsi="Times New Roman" w:cs="Times New Roman"/>
                <w:color w:val="000000"/>
                <w:sz w:val="24"/>
                <w:szCs w:val="24"/>
                <w:shd w:val="clear" w:color="auto" w:fill="FFFFFF"/>
                <w:lang w:eastAsia="ru-RU" w:bidi="ru-RU"/>
              </w:rPr>
              <w:t>профессионально</w:t>
            </w:r>
            <w:r w:rsidRPr="00F279FE">
              <w:rPr>
                <w:rFonts w:ascii="Times New Roman" w:eastAsia="Times New Roman" w:hAnsi="Times New Roman" w:cs="Times New Roman"/>
                <w:color w:val="000000"/>
                <w:sz w:val="24"/>
                <w:szCs w:val="24"/>
                <w:shd w:val="clear" w:color="auto" w:fill="FFFFFF"/>
                <w:lang w:eastAsia="ru-RU" w:bidi="ru-RU"/>
              </w:rPr>
              <w:softHyphen/>
              <w:t>ориентированную</w:t>
            </w:r>
            <w:proofErr w:type="spellEnd"/>
            <w:r w:rsidRPr="00F279FE">
              <w:rPr>
                <w:rFonts w:ascii="Times New Roman" w:eastAsia="Times New Roman" w:hAnsi="Times New Roman" w:cs="Times New Roman"/>
                <w:color w:val="000000"/>
                <w:sz w:val="24"/>
                <w:szCs w:val="24"/>
                <w:shd w:val="clear" w:color="auto" w:fill="FFFFFF"/>
                <w:lang w:eastAsia="ru-RU" w:bidi="ru-RU"/>
              </w:rPr>
              <w:t xml:space="preserve"> ситуацию, необходимую для решения данной проблемы.</w:t>
            </w:r>
          </w:p>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Задания для решения кейс-задачи</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F279FE" w:rsidRPr="00F279FE" w:rsidRDefault="00F279FE" w:rsidP="00F279FE">
            <w:pPr>
              <w:spacing w:after="0" w:line="240" w:lineRule="auto"/>
              <w:jc w:val="both"/>
              <w:rPr>
                <w:rFonts w:ascii="Times New Roman" w:eastAsia="Calibri" w:hAnsi="Times New Roman" w:cs="Times New Roman"/>
                <w:sz w:val="24"/>
                <w:szCs w:val="24"/>
                <w:lang w:eastAsia="ru-RU"/>
              </w:rPr>
            </w:pPr>
            <w:r w:rsidRPr="00F279FE">
              <w:rPr>
                <w:rFonts w:ascii="Times New Roman" w:eastAsia="Calibri" w:hAnsi="Times New Roman" w:cs="Times New Roman"/>
                <w:sz w:val="24"/>
                <w:szCs w:val="24"/>
                <w:lang w:eastAsia="ru-RU"/>
              </w:rPr>
              <w:t xml:space="preserve">Используется веб-приложение </w:t>
            </w:r>
            <w:r w:rsidRPr="00F279FE">
              <w:rPr>
                <w:rFonts w:ascii="Times New Roman" w:eastAsia="Calibri" w:hAnsi="Times New Roman" w:cs="Times New Roman"/>
                <w:sz w:val="24"/>
                <w:szCs w:val="24"/>
                <w:lang w:eastAsia="ru-RU"/>
              </w:rPr>
              <w:lastRenderedPageBreak/>
              <w:t>«Универсальная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lastRenderedPageBreak/>
              <w:t>Фонд тестовых заданий</w:t>
            </w:r>
          </w:p>
        </w:tc>
      </w:tr>
      <w:tr w:rsidR="00F279FE" w:rsidRPr="00F279FE" w:rsidTr="00E817B6">
        <w:tc>
          <w:tcPr>
            <w:tcW w:w="630"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jc w:val="center"/>
              <w:rPr>
                <w:rFonts w:ascii="Times New Roman" w:eastAsia="Times New Roman" w:hAnsi="Times New Roman" w:cs="Times New Roman"/>
                <w:sz w:val="24"/>
                <w:szCs w:val="24"/>
                <w:lang w:eastAsia="ru-RU"/>
              </w:rPr>
            </w:pPr>
            <w:r w:rsidRPr="00F279FE">
              <w:rPr>
                <w:rFonts w:ascii="Times New Roman" w:eastAsia="Times New Roman" w:hAnsi="Times New Roman" w:cs="Times New Roman"/>
                <w:sz w:val="24"/>
                <w:szCs w:val="24"/>
                <w:lang w:eastAsia="ru-RU"/>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tcPr>
          <w:p w:rsidR="00F279FE" w:rsidRPr="00F279FE" w:rsidRDefault="00F279FE" w:rsidP="00F279FE">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F279FE">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F279FE" w:rsidRPr="00F279FE" w:rsidRDefault="00F279FE" w:rsidP="00F279FE">
            <w:pPr>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sz w:val="24"/>
                <w:szCs w:val="24"/>
                <w:lang w:eastAsia="ru-RU"/>
              </w:rPr>
              <w:t>С учетом результативности</w:t>
            </w:r>
          </w:p>
          <w:p w:rsidR="00F279FE" w:rsidRPr="00F279FE" w:rsidRDefault="00F279FE" w:rsidP="00F279FE">
            <w:pPr>
              <w:spacing w:after="0" w:line="240" w:lineRule="auto"/>
              <w:jc w:val="both"/>
              <w:rPr>
                <w:rFonts w:ascii="Times New Roman" w:eastAsia="Calibri" w:hAnsi="Times New Roman" w:cs="Times New Roman"/>
                <w:sz w:val="24"/>
                <w:szCs w:val="24"/>
                <w:lang w:eastAsia="ru-RU"/>
              </w:rPr>
            </w:pPr>
            <w:r w:rsidRPr="00F279FE">
              <w:rPr>
                <w:rFonts w:ascii="Times New Roman" w:eastAsia="Times New Roman" w:hAnsi="Times New Roman" w:cs="Times New Roman"/>
                <w:sz w:val="24"/>
                <w:szCs w:val="24"/>
                <w:lang w:eastAsia="ru-RU"/>
              </w:rPr>
              <w:t xml:space="preserve">работы студента может быть принято решение о признании студента освоившим отдельную часть или весь </w:t>
            </w:r>
            <w:r w:rsidRPr="00F279FE">
              <w:rPr>
                <w:rFonts w:ascii="Times New Roman" w:eastAsia="Calibri" w:hAnsi="Times New Roman" w:cs="Times New Roman"/>
                <w:sz w:val="24"/>
                <w:szCs w:val="24"/>
                <w:lang w:eastAsia="ru-RU"/>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F279FE" w:rsidRPr="00F279FE" w:rsidRDefault="00F279FE" w:rsidP="00F279FE">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F279FE">
              <w:rPr>
                <w:rFonts w:ascii="Times New Roman" w:eastAsia="Calibri" w:hAnsi="Times New Roman" w:cs="Times New Roman"/>
                <w:sz w:val="24"/>
                <w:szCs w:val="24"/>
                <w:lang w:eastAsia="ru-RU"/>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F279FE" w:rsidRPr="00F279FE" w:rsidRDefault="00F279FE" w:rsidP="00F279FE">
            <w:pPr>
              <w:widowControl w:val="0"/>
              <w:spacing w:after="0" w:line="240" w:lineRule="auto"/>
              <w:rPr>
                <w:rFonts w:ascii="Times New Roman" w:eastAsia="Times New Roman" w:hAnsi="Times New Roman" w:cs="Times New Roman"/>
                <w:sz w:val="24"/>
                <w:szCs w:val="24"/>
                <w:lang w:eastAsia="ru-RU"/>
              </w:rPr>
            </w:pPr>
            <w:r w:rsidRPr="00F279FE">
              <w:rPr>
                <w:rFonts w:ascii="Times New Roman" w:eastAsia="Times New Roman" w:hAnsi="Times New Roman" w:cs="Times New Roman"/>
                <w:color w:val="000000"/>
                <w:sz w:val="24"/>
                <w:szCs w:val="24"/>
                <w:shd w:val="clear" w:color="auto" w:fill="FFFFFF"/>
                <w:lang w:eastAsia="ru-RU" w:bidi="ru-RU"/>
              </w:rPr>
              <w:t xml:space="preserve">Комплект теоретических вопросов и практических заданий (билетов) к зачету. </w:t>
            </w:r>
          </w:p>
        </w:tc>
      </w:tr>
      <w:tr w:rsidR="004F4AE6" w:rsidTr="004F4AE6">
        <w:tc>
          <w:tcPr>
            <w:tcW w:w="630" w:type="dxa"/>
            <w:tcBorders>
              <w:top w:val="single" w:sz="4" w:space="0" w:color="auto"/>
              <w:left w:val="single" w:sz="4" w:space="0" w:color="auto"/>
              <w:bottom w:val="single" w:sz="4" w:space="0" w:color="auto"/>
              <w:right w:val="single" w:sz="4" w:space="0" w:color="auto"/>
            </w:tcBorders>
          </w:tcPr>
          <w:p w:rsidR="004F4AE6" w:rsidRDefault="004F4AE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tcPr>
          <w:p w:rsidR="004F4AE6" w:rsidRDefault="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Экзамен</w:t>
            </w:r>
          </w:p>
        </w:tc>
        <w:tc>
          <w:tcPr>
            <w:tcW w:w="3771" w:type="dxa"/>
            <w:tcBorders>
              <w:top w:val="single" w:sz="4" w:space="0" w:color="auto"/>
              <w:left w:val="single" w:sz="4" w:space="0" w:color="auto"/>
              <w:bottom w:val="single" w:sz="4" w:space="0" w:color="auto"/>
              <w:right w:val="single" w:sz="4" w:space="0" w:color="auto"/>
            </w:tcBorders>
          </w:tcPr>
          <w:p w:rsidR="004F4AE6" w:rsidRDefault="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4F4AE6" w:rsidRDefault="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 учетом результативности</w:t>
            </w:r>
          </w:p>
          <w:p w:rsidR="004F4AE6" w:rsidRDefault="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Работы студента может быть принято решение о признании студента освоившим отдельную часть или весь 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дисциплине, не допускается к </w:t>
            </w:r>
            <w:r>
              <w:rPr>
                <w:rFonts w:ascii="Times New Roman" w:eastAsia="Times New Roman" w:hAnsi="Times New Roman" w:cs="Times New Roman"/>
                <w:color w:val="000000"/>
                <w:sz w:val="24"/>
                <w:szCs w:val="24"/>
                <w:shd w:val="clear" w:color="auto" w:fill="FFFFFF"/>
                <w:lang w:eastAsia="ru-RU" w:bidi="ru-RU"/>
              </w:rPr>
              <w:lastRenderedPageBreak/>
              <w:t>сдаче экзамена.</w:t>
            </w:r>
          </w:p>
          <w:p w:rsidR="004F4AE6" w:rsidRDefault="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Экзамен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tcPr>
          <w:p w:rsidR="004F4AE6" w:rsidRDefault="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lastRenderedPageBreak/>
              <w:t xml:space="preserve">Комплект теоретических вопросов и практических заданий (билетов) к экзамену. </w:t>
            </w:r>
          </w:p>
        </w:tc>
      </w:tr>
      <w:tr w:rsidR="004F4AE6" w:rsidRPr="005D7308" w:rsidTr="004F4AE6">
        <w:tc>
          <w:tcPr>
            <w:tcW w:w="630" w:type="dxa"/>
            <w:tcBorders>
              <w:top w:val="single" w:sz="4" w:space="0" w:color="auto"/>
              <w:left w:val="single" w:sz="4" w:space="0" w:color="auto"/>
              <w:bottom w:val="single" w:sz="4" w:space="0" w:color="auto"/>
              <w:right w:val="single" w:sz="4" w:space="0" w:color="auto"/>
            </w:tcBorders>
          </w:tcPr>
          <w:p w:rsidR="004F4AE6" w:rsidRPr="004F4AE6" w:rsidRDefault="004F4AE6" w:rsidP="004F4AE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977" w:type="dxa"/>
            <w:tcBorders>
              <w:top w:val="single" w:sz="4" w:space="0" w:color="auto"/>
              <w:left w:val="single" w:sz="4" w:space="0" w:color="auto"/>
              <w:bottom w:val="single" w:sz="4" w:space="0" w:color="auto"/>
              <w:right w:val="single" w:sz="4" w:space="0" w:color="auto"/>
            </w:tcBorders>
          </w:tcPr>
          <w:p w:rsidR="004F4AE6" w:rsidRPr="004F4AE6" w:rsidRDefault="004F4AE6" w:rsidP="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F4AE6">
              <w:rPr>
                <w:rFonts w:ascii="Times New Roman" w:eastAsia="Times New Roman" w:hAnsi="Times New Roman" w:cs="Times New Roman"/>
                <w:color w:val="000000"/>
                <w:sz w:val="24"/>
                <w:szCs w:val="24"/>
                <w:shd w:val="clear" w:color="auto" w:fill="FFFFFF"/>
                <w:lang w:eastAsia="ru-RU" w:bidi="ru-RU"/>
              </w:rPr>
              <w:t>Исследование в рамках курсовых работ</w:t>
            </w:r>
          </w:p>
        </w:tc>
        <w:tc>
          <w:tcPr>
            <w:tcW w:w="3771" w:type="dxa"/>
            <w:tcBorders>
              <w:top w:val="single" w:sz="4" w:space="0" w:color="auto"/>
              <w:left w:val="single" w:sz="4" w:space="0" w:color="auto"/>
              <w:bottom w:val="single" w:sz="4" w:space="0" w:color="auto"/>
              <w:right w:val="single" w:sz="4" w:space="0" w:color="auto"/>
            </w:tcBorders>
          </w:tcPr>
          <w:p w:rsidR="004F4AE6" w:rsidRPr="004F4AE6" w:rsidRDefault="004F4AE6" w:rsidP="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F4AE6">
              <w:rPr>
                <w:rFonts w:ascii="Times New Roman" w:eastAsia="Times New Roman" w:hAnsi="Times New Roman" w:cs="Times New Roman"/>
                <w:color w:val="000000"/>
                <w:sz w:val="24"/>
                <w:szCs w:val="24"/>
                <w:shd w:val="clear" w:color="auto" w:fill="FFFFFF"/>
                <w:lang w:eastAsia="ru-RU" w:bidi="ru-RU"/>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4F4AE6" w:rsidRPr="004F4AE6" w:rsidRDefault="004F4AE6" w:rsidP="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F4AE6">
              <w:rPr>
                <w:rFonts w:ascii="Times New Roman" w:eastAsia="Times New Roman" w:hAnsi="Times New Roman" w:cs="Times New Roman"/>
                <w:color w:val="000000"/>
                <w:sz w:val="24"/>
                <w:szCs w:val="24"/>
                <w:shd w:val="clear" w:color="auto" w:fill="FFFFFF"/>
                <w:lang w:eastAsia="ru-RU" w:bidi="ru-RU"/>
              </w:rPr>
              <w:t>Рекомендуется для оценки умений и владений студентов. Форма предоставления ответа студента: письменная работа.</w:t>
            </w:r>
          </w:p>
        </w:tc>
        <w:tc>
          <w:tcPr>
            <w:tcW w:w="2476" w:type="dxa"/>
            <w:tcBorders>
              <w:top w:val="single" w:sz="4" w:space="0" w:color="auto"/>
              <w:left w:val="single" w:sz="4" w:space="0" w:color="auto"/>
              <w:bottom w:val="single" w:sz="4" w:space="0" w:color="auto"/>
              <w:right w:val="single" w:sz="4" w:space="0" w:color="auto"/>
            </w:tcBorders>
          </w:tcPr>
          <w:p w:rsidR="004F4AE6" w:rsidRPr="004F4AE6" w:rsidRDefault="004F4AE6" w:rsidP="004F4AE6">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sidRPr="004F4AE6">
              <w:rPr>
                <w:rFonts w:ascii="Times New Roman" w:eastAsia="Times New Roman" w:hAnsi="Times New Roman" w:cs="Times New Roman"/>
                <w:color w:val="000000"/>
                <w:sz w:val="24"/>
                <w:szCs w:val="24"/>
                <w:shd w:val="clear" w:color="auto" w:fill="FFFFFF"/>
                <w:lang w:eastAsia="ru-RU" w:bidi="ru-RU"/>
              </w:rPr>
              <w:t xml:space="preserve">Темы исследования </w:t>
            </w:r>
          </w:p>
        </w:tc>
      </w:tr>
    </w:tbl>
    <w:p w:rsidR="0017101B" w:rsidRDefault="0017101B"/>
    <w:sectPr w:rsidR="0017101B" w:rsidSect="002952C7">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88" w:rsidRDefault="006D3F88" w:rsidP="002952C7">
      <w:pPr>
        <w:spacing w:after="0" w:line="240" w:lineRule="auto"/>
      </w:pPr>
      <w:r>
        <w:separator/>
      </w:r>
    </w:p>
  </w:endnote>
  <w:endnote w:type="continuationSeparator" w:id="0">
    <w:p w:rsidR="006D3F88" w:rsidRDefault="006D3F88" w:rsidP="0029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Bold">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1223"/>
      <w:docPartObj>
        <w:docPartGallery w:val="Page Numbers (Bottom of Page)"/>
        <w:docPartUnique/>
      </w:docPartObj>
    </w:sdtPr>
    <w:sdtEndPr/>
    <w:sdtContent>
      <w:p w:rsidR="00D71935" w:rsidRDefault="00D71935">
        <w:pPr>
          <w:pStyle w:val="ac"/>
          <w:jc w:val="center"/>
        </w:pPr>
        <w:r>
          <w:fldChar w:fldCharType="begin"/>
        </w:r>
        <w:r>
          <w:instrText>PAGE   \* MERGEFORMAT</w:instrText>
        </w:r>
        <w:r>
          <w:fldChar w:fldCharType="separate"/>
        </w:r>
        <w:r w:rsidR="00071B05">
          <w:rPr>
            <w:noProof/>
          </w:rPr>
          <w:t>2</w:t>
        </w:r>
        <w:r>
          <w:rPr>
            <w:noProof/>
          </w:rPr>
          <w:fldChar w:fldCharType="end"/>
        </w:r>
      </w:p>
    </w:sdtContent>
  </w:sdt>
  <w:p w:rsidR="00D71935" w:rsidRDefault="00D719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88" w:rsidRDefault="006D3F88" w:rsidP="002952C7">
      <w:pPr>
        <w:spacing w:after="0" w:line="240" w:lineRule="auto"/>
      </w:pPr>
      <w:r>
        <w:separator/>
      </w:r>
    </w:p>
  </w:footnote>
  <w:footnote w:type="continuationSeparator" w:id="0">
    <w:p w:rsidR="006D3F88" w:rsidRDefault="006D3F88" w:rsidP="00295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56B6F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
    <w:nsid w:val="0000003A"/>
    <w:multiLevelType w:val="hybridMultilevel"/>
    <w:tmpl w:val="5EF2FBF0"/>
    <w:lvl w:ilvl="0" w:tplc="CC684A10">
      <w:start w:val="49"/>
      <w:numFmt w:val="decimal"/>
      <w:lvlText w:val="%1."/>
      <w:lvlJc w:val="left"/>
    </w:lvl>
    <w:lvl w:ilvl="1" w:tplc="A5D68FA6">
      <w:start w:val="1"/>
      <w:numFmt w:val="decimal"/>
      <w:lvlText w:val="%2."/>
      <w:lvlJc w:val="left"/>
    </w:lvl>
    <w:lvl w:ilvl="2" w:tplc="7890C850">
      <w:numFmt w:val="decimal"/>
      <w:lvlText w:val=""/>
      <w:lvlJc w:val="left"/>
    </w:lvl>
    <w:lvl w:ilvl="3" w:tplc="39D888F0">
      <w:numFmt w:val="decimal"/>
      <w:lvlText w:val=""/>
      <w:lvlJc w:val="left"/>
    </w:lvl>
    <w:lvl w:ilvl="4" w:tplc="E0165F4E">
      <w:numFmt w:val="decimal"/>
      <w:lvlText w:val=""/>
      <w:lvlJc w:val="left"/>
    </w:lvl>
    <w:lvl w:ilvl="5" w:tplc="B588C1F0">
      <w:numFmt w:val="decimal"/>
      <w:lvlText w:val=""/>
      <w:lvlJc w:val="left"/>
    </w:lvl>
    <w:lvl w:ilvl="6" w:tplc="C0F27474">
      <w:numFmt w:val="decimal"/>
      <w:lvlText w:val=""/>
      <w:lvlJc w:val="left"/>
    </w:lvl>
    <w:lvl w:ilvl="7" w:tplc="130AA3AA">
      <w:numFmt w:val="decimal"/>
      <w:lvlText w:val=""/>
      <w:lvlJc w:val="left"/>
    </w:lvl>
    <w:lvl w:ilvl="8" w:tplc="18A6DAAC">
      <w:numFmt w:val="decimal"/>
      <w:lvlText w:val=""/>
      <w:lvlJc w:val="left"/>
    </w:lvl>
  </w:abstractNum>
  <w:abstractNum w:abstractNumId="2">
    <w:nsid w:val="00000094"/>
    <w:multiLevelType w:val="hybridMultilevel"/>
    <w:tmpl w:val="09A8F1FE"/>
    <w:lvl w:ilvl="0" w:tplc="42204396">
      <w:start w:val="4"/>
      <w:numFmt w:val="decimal"/>
      <w:lvlText w:val="%1."/>
      <w:lvlJc w:val="left"/>
    </w:lvl>
    <w:lvl w:ilvl="1" w:tplc="43F8E15C">
      <w:start w:val="1"/>
      <w:numFmt w:val="decimal"/>
      <w:lvlText w:val="%2."/>
      <w:lvlJc w:val="left"/>
    </w:lvl>
    <w:lvl w:ilvl="2" w:tplc="466AD83E">
      <w:numFmt w:val="decimal"/>
      <w:lvlText w:val=""/>
      <w:lvlJc w:val="left"/>
    </w:lvl>
    <w:lvl w:ilvl="3" w:tplc="5EF8CA1E">
      <w:numFmt w:val="decimal"/>
      <w:lvlText w:val=""/>
      <w:lvlJc w:val="left"/>
    </w:lvl>
    <w:lvl w:ilvl="4" w:tplc="9740EF44">
      <w:numFmt w:val="decimal"/>
      <w:lvlText w:val=""/>
      <w:lvlJc w:val="left"/>
    </w:lvl>
    <w:lvl w:ilvl="5" w:tplc="BC7A4264">
      <w:numFmt w:val="decimal"/>
      <w:lvlText w:val=""/>
      <w:lvlJc w:val="left"/>
    </w:lvl>
    <w:lvl w:ilvl="6" w:tplc="42C886CE">
      <w:numFmt w:val="decimal"/>
      <w:lvlText w:val=""/>
      <w:lvlJc w:val="left"/>
    </w:lvl>
    <w:lvl w:ilvl="7" w:tplc="ED1851E8">
      <w:numFmt w:val="decimal"/>
      <w:lvlText w:val=""/>
      <w:lvlJc w:val="left"/>
    </w:lvl>
    <w:lvl w:ilvl="8" w:tplc="97C28248">
      <w:numFmt w:val="decimal"/>
      <w:lvlText w:val=""/>
      <w:lvlJc w:val="left"/>
    </w:lvl>
  </w:abstractNum>
  <w:abstractNum w:abstractNumId="3">
    <w:nsid w:val="000000F8"/>
    <w:multiLevelType w:val="hybridMultilevel"/>
    <w:tmpl w:val="5ACE016A"/>
    <w:lvl w:ilvl="0" w:tplc="BDC81450">
      <w:start w:val="141"/>
      <w:numFmt w:val="decimal"/>
      <w:lvlText w:val="%1."/>
      <w:lvlJc w:val="left"/>
    </w:lvl>
    <w:lvl w:ilvl="1" w:tplc="9DF8C6C8">
      <w:start w:val="1"/>
      <w:numFmt w:val="decimal"/>
      <w:lvlText w:val="%2."/>
      <w:lvlJc w:val="left"/>
    </w:lvl>
    <w:lvl w:ilvl="2" w:tplc="7234A3F8">
      <w:numFmt w:val="decimal"/>
      <w:lvlText w:val=""/>
      <w:lvlJc w:val="left"/>
    </w:lvl>
    <w:lvl w:ilvl="3" w:tplc="09E88078">
      <w:numFmt w:val="decimal"/>
      <w:lvlText w:val=""/>
      <w:lvlJc w:val="left"/>
    </w:lvl>
    <w:lvl w:ilvl="4" w:tplc="23921D7A">
      <w:numFmt w:val="decimal"/>
      <w:lvlText w:val=""/>
      <w:lvlJc w:val="left"/>
    </w:lvl>
    <w:lvl w:ilvl="5" w:tplc="3518646E">
      <w:numFmt w:val="decimal"/>
      <w:lvlText w:val=""/>
      <w:lvlJc w:val="left"/>
    </w:lvl>
    <w:lvl w:ilvl="6" w:tplc="5F8026A2">
      <w:numFmt w:val="decimal"/>
      <w:lvlText w:val=""/>
      <w:lvlJc w:val="left"/>
    </w:lvl>
    <w:lvl w:ilvl="7" w:tplc="67C20A9E">
      <w:numFmt w:val="decimal"/>
      <w:lvlText w:val=""/>
      <w:lvlJc w:val="left"/>
    </w:lvl>
    <w:lvl w:ilvl="8" w:tplc="D4E638E4">
      <w:numFmt w:val="decimal"/>
      <w:lvlText w:val=""/>
      <w:lvlJc w:val="left"/>
    </w:lvl>
  </w:abstractNum>
  <w:abstractNum w:abstractNumId="4">
    <w:nsid w:val="00000314"/>
    <w:multiLevelType w:val="hybridMultilevel"/>
    <w:tmpl w:val="88EC3852"/>
    <w:lvl w:ilvl="0" w:tplc="0E9CD14C">
      <w:start w:val="71"/>
      <w:numFmt w:val="decimal"/>
      <w:lvlText w:val="%1."/>
      <w:lvlJc w:val="left"/>
    </w:lvl>
    <w:lvl w:ilvl="1" w:tplc="EA0C9262">
      <w:start w:val="1"/>
      <w:numFmt w:val="decimal"/>
      <w:lvlText w:val="%2."/>
      <w:lvlJc w:val="left"/>
    </w:lvl>
    <w:lvl w:ilvl="2" w:tplc="63E83026">
      <w:numFmt w:val="decimal"/>
      <w:lvlText w:val=""/>
      <w:lvlJc w:val="left"/>
    </w:lvl>
    <w:lvl w:ilvl="3" w:tplc="7DFE2146">
      <w:numFmt w:val="decimal"/>
      <w:lvlText w:val=""/>
      <w:lvlJc w:val="left"/>
    </w:lvl>
    <w:lvl w:ilvl="4" w:tplc="C958AFA4">
      <w:numFmt w:val="decimal"/>
      <w:lvlText w:val=""/>
      <w:lvlJc w:val="left"/>
    </w:lvl>
    <w:lvl w:ilvl="5" w:tplc="D4488976">
      <w:numFmt w:val="decimal"/>
      <w:lvlText w:val=""/>
      <w:lvlJc w:val="left"/>
    </w:lvl>
    <w:lvl w:ilvl="6" w:tplc="11D8F5CE">
      <w:numFmt w:val="decimal"/>
      <w:lvlText w:val=""/>
      <w:lvlJc w:val="left"/>
    </w:lvl>
    <w:lvl w:ilvl="7" w:tplc="7DD0FC40">
      <w:numFmt w:val="decimal"/>
      <w:lvlText w:val=""/>
      <w:lvlJc w:val="left"/>
    </w:lvl>
    <w:lvl w:ilvl="8" w:tplc="B2A4AA4A">
      <w:numFmt w:val="decimal"/>
      <w:lvlText w:val=""/>
      <w:lvlJc w:val="left"/>
    </w:lvl>
  </w:abstractNum>
  <w:abstractNum w:abstractNumId="5">
    <w:nsid w:val="000003F4"/>
    <w:multiLevelType w:val="hybridMultilevel"/>
    <w:tmpl w:val="C2F000DE"/>
    <w:lvl w:ilvl="0" w:tplc="B09271C2">
      <w:start w:val="129"/>
      <w:numFmt w:val="decimal"/>
      <w:lvlText w:val="%1."/>
      <w:lvlJc w:val="left"/>
    </w:lvl>
    <w:lvl w:ilvl="1" w:tplc="8BDE3574">
      <w:start w:val="1"/>
      <w:numFmt w:val="decimal"/>
      <w:lvlText w:val="%2."/>
      <w:lvlJc w:val="left"/>
    </w:lvl>
    <w:lvl w:ilvl="2" w:tplc="18CA46D2">
      <w:numFmt w:val="decimal"/>
      <w:lvlText w:val=""/>
      <w:lvlJc w:val="left"/>
    </w:lvl>
    <w:lvl w:ilvl="3" w:tplc="771005B0">
      <w:numFmt w:val="decimal"/>
      <w:lvlText w:val=""/>
      <w:lvlJc w:val="left"/>
    </w:lvl>
    <w:lvl w:ilvl="4" w:tplc="9996BDC8">
      <w:numFmt w:val="decimal"/>
      <w:lvlText w:val=""/>
      <w:lvlJc w:val="left"/>
    </w:lvl>
    <w:lvl w:ilvl="5" w:tplc="487C32D0">
      <w:numFmt w:val="decimal"/>
      <w:lvlText w:val=""/>
      <w:lvlJc w:val="left"/>
    </w:lvl>
    <w:lvl w:ilvl="6" w:tplc="D22EBC50">
      <w:numFmt w:val="decimal"/>
      <w:lvlText w:val=""/>
      <w:lvlJc w:val="left"/>
    </w:lvl>
    <w:lvl w:ilvl="7" w:tplc="007CF5CE">
      <w:numFmt w:val="decimal"/>
      <w:lvlText w:val=""/>
      <w:lvlJc w:val="left"/>
    </w:lvl>
    <w:lvl w:ilvl="8" w:tplc="A5FC45C8">
      <w:numFmt w:val="decimal"/>
      <w:lvlText w:val=""/>
      <w:lvlJc w:val="left"/>
    </w:lvl>
  </w:abstractNum>
  <w:abstractNum w:abstractNumId="6">
    <w:nsid w:val="0000042F"/>
    <w:multiLevelType w:val="hybridMultilevel"/>
    <w:tmpl w:val="F628FFA8"/>
    <w:lvl w:ilvl="0" w:tplc="74626910">
      <w:start w:val="86"/>
      <w:numFmt w:val="decimal"/>
      <w:lvlText w:val="%1."/>
      <w:lvlJc w:val="left"/>
    </w:lvl>
    <w:lvl w:ilvl="1" w:tplc="F84C4106">
      <w:start w:val="1"/>
      <w:numFmt w:val="decimal"/>
      <w:lvlText w:val="%2."/>
      <w:lvlJc w:val="left"/>
    </w:lvl>
    <w:lvl w:ilvl="2" w:tplc="DA822CCA">
      <w:numFmt w:val="decimal"/>
      <w:lvlText w:val=""/>
      <w:lvlJc w:val="left"/>
    </w:lvl>
    <w:lvl w:ilvl="3" w:tplc="A1D85E5C">
      <w:numFmt w:val="decimal"/>
      <w:lvlText w:val=""/>
      <w:lvlJc w:val="left"/>
    </w:lvl>
    <w:lvl w:ilvl="4" w:tplc="4EDCAA60">
      <w:numFmt w:val="decimal"/>
      <w:lvlText w:val=""/>
      <w:lvlJc w:val="left"/>
    </w:lvl>
    <w:lvl w:ilvl="5" w:tplc="BB8C6558">
      <w:numFmt w:val="decimal"/>
      <w:lvlText w:val=""/>
      <w:lvlJc w:val="left"/>
    </w:lvl>
    <w:lvl w:ilvl="6" w:tplc="3F445E74">
      <w:numFmt w:val="decimal"/>
      <w:lvlText w:val=""/>
      <w:lvlJc w:val="left"/>
    </w:lvl>
    <w:lvl w:ilvl="7" w:tplc="16A6499A">
      <w:numFmt w:val="decimal"/>
      <w:lvlText w:val=""/>
      <w:lvlJc w:val="left"/>
    </w:lvl>
    <w:lvl w:ilvl="8" w:tplc="1FD6E0A2">
      <w:numFmt w:val="decimal"/>
      <w:lvlText w:val=""/>
      <w:lvlJc w:val="left"/>
    </w:lvl>
  </w:abstractNum>
  <w:abstractNum w:abstractNumId="7">
    <w:nsid w:val="00000502"/>
    <w:multiLevelType w:val="hybridMultilevel"/>
    <w:tmpl w:val="77C41640"/>
    <w:lvl w:ilvl="0" w:tplc="07EE9E80">
      <w:start w:val="21"/>
      <w:numFmt w:val="decimal"/>
      <w:lvlText w:val="%1."/>
      <w:lvlJc w:val="left"/>
    </w:lvl>
    <w:lvl w:ilvl="1" w:tplc="155828FA">
      <w:start w:val="1"/>
      <w:numFmt w:val="decimal"/>
      <w:lvlText w:val="%2."/>
      <w:lvlJc w:val="left"/>
    </w:lvl>
    <w:lvl w:ilvl="2" w:tplc="78444DAE">
      <w:numFmt w:val="decimal"/>
      <w:lvlText w:val=""/>
      <w:lvlJc w:val="left"/>
    </w:lvl>
    <w:lvl w:ilvl="3" w:tplc="994A55A2">
      <w:numFmt w:val="decimal"/>
      <w:lvlText w:val=""/>
      <w:lvlJc w:val="left"/>
    </w:lvl>
    <w:lvl w:ilvl="4" w:tplc="8E500BA0">
      <w:numFmt w:val="decimal"/>
      <w:lvlText w:val=""/>
      <w:lvlJc w:val="left"/>
    </w:lvl>
    <w:lvl w:ilvl="5" w:tplc="3580C68C">
      <w:numFmt w:val="decimal"/>
      <w:lvlText w:val=""/>
      <w:lvlJc w:val="left"/>
    </w:lvl>
    <w:lvl w:ilvl="6" w:tplc="93C0BFEE">
      <w:numFmt w:val="decimal"/>
      <w:lvlText w:val=""/>
      <w:lvlJc w:val="left"/>
    </w:lvl>
    <w:lvl w:ilvl="7" w:tplc="8F82E912">
      <w:numFmt w:val="decimal"/>
      <w:lvlText w:val=""/>
      <w:lvlJc w:val="left"/>
    </w:lvl>
    <w:lvl w:ilvl="8" w:tplc="1708FCB8">
      <w:numFmt w:val="decimal"/>
      <w:lvlText w:val=""/>
      <w:lvlJc w:val="left"/>
    </w:lvl>
  </w:abstractNum>
  <w:abstractNum w:abstractNumId="8">
    <w:nsid w:val="0000053C"/>
    <w:multiLevelType w:val="hybridMultilevel"/>
    <w:tmpl w:val="70084428"/>
    <w:lvl w:ilvl="0" w:tplc="1F22A1EC">
      <w:start w:val="110"/>
      <w:numFmt w:val="decimal"/>
      <w:lvlText w:val="%1."/>
      <w:lvlJc w:val="left"/>
    </w:lvl>
    <w:lvl w:ilvl="1" w:tplc="500C6274">
      <w:start w:val="1"/>
      <w:numFmt w:val="decimal"/>
      <w:lvlText w:val="%2."/>
      <w:lvlJc w:val="left"/>
    </w:lvl>
    <w:lvl w:ilvl="2" w:tplc="64E40236">
      <w:numFmt w:val="decimal"/>
      <w:lvlText w:val=""/>
      <w:lvlJc w:val="left"/>
    </w:lvl>
    <w:lvl w:ilvl="3" w:tplc="4A98F74E">
      <w:numFmt w:val="decimal"/>
      <w:lvlText w:val=""/>
      <w:lvlJc w:val="left"/>
    </w:lvl>
    <w:lvl w:ilvl="4" w:tplc="355EDBD4">
      <w:numFmt w:val="decimal"/>
      <w:lvlText w:val=""/>
      <w:lvlJc w:val="left"/>
    </w:lvl>
    <w:lvl w:ilvl="5" w:tplc="01E885F6">
      <w:numFmt w:val="decimal"/>
      <w:lvlText w:val=""/>
      <w:lvlJc w:val="left"/>
    </w:lvl>
    <w:lvl w:ilvl="6" w:tplc="C4A6C278">
      <w:numFmt w:val="decimal"/>
      <w:lvlText w:val=""/>
      <w:lvlJc w:val="left"/>
    </w:lvl>
    <w:lvl w:ilvl="7" w:tplc="13864944">
      <w:numFmt w:val="decimal"/>
      <w:lvlText w:val=""/>
      <w:lvlJc w:val="left"/>
    </w:lvl>
    <w:lvl w:ilvl="8" w:tplc="2D8823B4">
      <w:numFmt w:val="decimal"/>
      <w:lvlText w:val=""/>
      <w:lvlJc w:val="left"/>
    </w:lvl>
  </w:abstractNum>
  <w:abstractNum w:abstractNumId="9">
    <w:nsid w:val="000005EB"/>
    <w:multiLevelType w:val="hybridMultilevel"/>
    <w:tmpl w:val="D2B63C58"/>
    <w:lvl w:ilvl="0" w:tplc="4DA084CE">
      <w:start w:val="46"/>
      <w:numFmt w:val="decimal"/>
      <w:lvlText w:val="%1."/>
      <w:lvlJc w:val="left"/>
    </w:lvl>
    <w:lvl w:ilvl="1" w:tplc="498C05EC">
      <w:start w:val="1"/>
      <w:numFmt w:val="decimal"/>
      <w:lvlText w:val="%2."/>
      <w:lvlJc w:val="left"/>
    </w:lvl>
    <w:lvl w:ilvl="2" w:tplc="87F41F48">
      <w:numFmt w:val="decimal"/>
      <w:lvlText w:val=""/>
      <w:lvlJc w:val="left"/>
    </w:lvl>
    <w:lvl w:ilvl="3" w:tplc="87E277D6">
      <w:numFmt w:val="decimal"/>
      <w:lvlText w:val=""/>
      <w:lvlJc w:val="left"/>
    </w:lvl>
    <w:lvl w:ilvl="4" w:tplc="E0E67D48">
      <w:numFmt w:val="decimal"/>
      <w:lvlText w:val=""/>
      <w:lvlJc w:val="left"/>
    </w:lvl>
    <w:lvl w:ilvl="5" w:tplc="D05E477C">
      <w:numFmt w:val="decimal"/>
      <w:lvlText w:val=""/>
      <w:lvlJc w:val="left"/>
    </w:lvl>
    <w:lvl w:ilvl="6" w:tplc="BD9A59BC">
      <w:numFmt w:val="decimal"/>
      <w:lvlText w:val=""/>
      <w:lvlJc w:val="left"/>
    </w:lvl>
    <w:lvl w:ilvl="7" w:tplc="F2F656E0">
      <w:numFmt w:val="decimal"/>
      <w:lvlText w:val=""/>
      <w:lvlJc w:val="left"/>
    </w:lvl>
    <w:lvl w:ilvl="8" w:tplc="5AE2EE9C">
      <w:numFmt w:val="decimal"/>
      <w:lvlText w:val=""/>
      <w:lvlJc w:val="left"/>
    </w:lvl>
  </w:abstractNum>
  <w:abstractNum w:abstractNumId="10">
    <w:nsid w:val="000005F8"/>
    <w:multiLevelType w:val="hybridMultilevel"/>
    <w:tmpl w:val="B6569B98"/>
    <w:lvl w:ilvl="0" w:tplc="9BE07E24">
      <w:start w:val="100"/>
      <w:numFmt w:val="decimal"/>
      <w:lvlText w:val="%1."/>
      <w:lvlJc w:val="left"/>
    </w:lvl>
    <w:lvl w:ilvl="1" w:tplc="8EDE3F06">
      <w:start w:val="1"/>
      <w:numFmt w:val="decimal"/>
      <w:lvlText w:val="%2."/>
      <w:lvlJc w:val="left"/>
    </w:lvl>
    <w:lvl w:ilvl="2" w:tplc="3EAA8B86">
      <w:numFmt w:val="decimal"/>
      <w:lvlText w:val=""/>
      <w:lvlJc w:val="left"/>
    </w:lvl>
    <w:lvl w:ilvl="3" w:tplc="2E56FA76">
      <w:numFmt w:val="decimal"/>
      <w:lvlText w:val=""/>
      <w:lvlJc w:val="left"/>
    </w:lvl>
    <w:lvl w:ilvl="4" w:tplc="3BDA6B90">
      <w:numFmt w:val="decimal"/>
      <w:lvlText w:val=""/>
      <w:lvlJc w:val="left"/>
    </w:lvl>
    <w:lvl w:ilvl="5" w:tplc="DCDC9EE0">
      <w:numFmt w:val="decimal"/>
      <w:lvlText w:val=""/>
      <w:lvlJc w:val="left"/>
    </w:lvl>
    <w:lvl w:ilvl="6" w:tplc="A5ECD978">
      <w:numFmt w:val="decimal"/>
      <w:lvlText w:val=""/>
      <w:lvlJc w:val="left"/>
    </w:lvl>
    <w:lvl w:ilvl="7" w:tplc="69984CF4">
      <w:numFmt w:val="decimal"/>
      <w:lvlText w:val=""/>
      <w:lvlJc w:val="left"/>
    </w:lvl>
    <w:lvl w:ilvl="8" w:tplc="C4E2A052">
      <w:numFmt w:val="decimal"/>
      <w:lvlText w:val=""/>
      <w:lvlJc w:val="left"/>
    </w:lvl>
  </w:abstractNum>
  <w:abstractNum w:abstractNumId="11">
    <w:nsid w:val="0000068F"/>
    <w:multiLevelType w:val="hybridMultilevel"/>
    <w:tmpl w:val="81148110"/>
    <w:lvl w:ilvl="0" w:tplc="D2ACAD76">
      <w:start w:val="68"/>
      <w:numFmt w:val="decimal"/>
      <w:lvlText w:val="%1."/>
      <w:lvlJc w:val="left"/>
    </w:lvl>
    <w:lvl w:ilvl="1" w:tplc="FE48B07C">
      <w:start w:val="1"/>
      <w:numFmt w:val="decimal"/>
      <w:lvlText w:val="%2."/>
      <w:lvlJc w:val="left"/>
    </w:lvl>
    <w:lvl w:ilvl="2" w:tplc="0DFCC70E">
      <w:numFmt w:val="decimal"/>
      <w:lvlText w:val=""/>
      <w:lvlJc w:val="left"/>
    </w:lvl>
    <w:lvl w:ilvl="3" w:tplc="078A93EA">
      <w:numFmt w:val="decimal"/>
      <w:lvlText w:val=""/>
      <w:lvlJc w:val="left"/>
    </w:lvl>
    <w:lvl w:ilvl="4" w:tplc="EA0A0B7C">
      <w:numFmt w:val="decimal"/>
      <w:lvlText w:val=""/>
      <w:lvlJc w:val="left"/>
    </w:lvl>
    <w:lvl w:ilvl="5" w:tplc="D3420356">
      <w:numFmt w:val="decimal"/>
      <w:lvlText w:val=""/>
      <w:lvlJc w:val="left"/>
    </w:lvl>
    <w:lvl w:ilvl="6" w:tplc="5F468476">
      <w:numFmt w:val="decimal"/>
      <w:lvlText w:val=""/>
      <w:lvlJc w:val="left"/>
    </w:lvl>
    <w:lvl w:ilvl="7" w:tplc="039E12AA">
      <w:numFmt w:val="decimal"/>
      <w:lvlText w:val=""/>
      <w:lvlJc w:val="left"/>
    </w:lvl>
    <w:lvl w:ilvl="8" w:tplc="857C4EA2">
      <w:numFmt w:val="decimal"/>
      <w:lvlText w:val=""/>
      <w:lvlJc w:val="left"/>
    </w:lvl>
  </w:abstractNum>
  <w:abstractNum w:abstractNumId="12">
    <w:nsid w:val="000006BB"/>
    <w:multiLevelType w:val="hybridMultilevel"/>
    <w:tmpl w:val="D6C86F42"/>
    <w:lvl w:ilvl="0" w:tplc="95B4B41E">
      <w:start w:val="79"/>
      <w:numFmt w:val="decimal"/>
      <w:lvlText w:val="%1."/>
      <w:lvlJc w:val="left"/>
    </w:lvl>
    <w:lvl w:ilvl="1" w:tplc="9B1CFDBE">
      <w:start w:val="1"/>
      <w:numFmt w:val="decimal"/>
      <w:lvlText w:val="%2."/>
      <w:lvlJc w:val="left"/>
    </w:lvl>
    <w:lvl w:ilvl="2" w:tplc="0F28C122">
      <w:numFmt w:val="decimal"/>
      <w:lvlText w:val=""/>
      <w:lvlJc w:val="left"/>
    </w:lvl>
    <w:lvl w:ilvl="3" w:tplc="A6E40564">
      <w:numFmt w:val="decimal"/>
      <w:lvlText w:val=""/>
      <w:lvlJc w:val="left"/>
    </w:lvl>
    <w:lvl w:ilvl="4" w:tplc="23B07700">
      <w:numFmt w:val="decimal"/>
      <w:lvlText w:val=""/>
      <w:lvlJc w:val="left"/>
    </w:lvl>
    <w:lvl w:ilvl="5" w:tplc="B6DA3DA6">
      <w:numFmt w:val="decimal"/>
      <w:lvlText w:val=""/>
      <w:lvlJc w:val="left"/>
    </w:lvl>
    <w:lvl w:ilvl="6" w:tplc="7AC8CC34">
      <w:numFmt w:val="decimal"/>
      <w:lvlText w:val=""/>
      <w:lvlJc w:val="left"/>
    </w:lvl>
    <w:lvl w:ilvl="7" w:tplc="84A654C2">
      <w:numFmt w:val="decimal"/>
      <w:lvlText w:val=""/>
      <w:lvlJc w:val="left"/>
    </w:lvl>
    <w:lvl w:ilvl="8" w:tplc="27705B62">
      <w:numFmt w:val="decimal"/>
      <w:lvlText w:val=""/>
      <w:lvlJc w:val="left"/>
    </w:lvl>
  </w:abstractNum>
  <w:abstractNum w:abstractNumId="13">
    <w:nsid w:val="0000075D"/>
    <w:multiLevelType w:val="hybridMultilevel"/>
    <w:tmpl w:val="E30A95C8"/>
    <w:lvl w:ilvl="0" w:tplc="91D4ECAE">
      <w:start w:val="84"/>
      <w:numFmt w:val="decimal"/>
      <w:lvlText w:val="%1."/>
      <w:lvlJc w:val="left"/>
    </w:lvl>
    <w:lvl w:ilvl="1" w:tplc="6B32C222">
      <w:start w:val="1"/>
      <w:numFmt w:val="decimal"/>
      <w:lvlText w:val="%2."/>
      <w:lvlJc w:val="left"/>
    </w:lvl>
    <w:lvl w:ilvl="2" w:tplc="437EB002">
      <w:numFmt w:val="decimal"/>
      <w:lvlText w:val=""/>
      <w:lvlJc w:val="left"/>
    </w:lvl>
    <w:lvl w:ilvl="3" w:tplc="D84461D4">
      <w:numFmt w:val="decimal"/>
      <w:lvlText w:val=""/>
      <w:lvlJc w:val="left"/>
    </w:lvl>
    <w:lvl w:ilvl="4" w:tplc="8250BBEA">
      <w:numFmt w:val="decimal"/>
      <w:lvlText w:val=""/>
      <w:lvlJc w:val="left"/>
    </w:lvl>
    <w:lvl w:ilvl="5" w:tplc="9AE4AE0E">
      <w:numFmt w:val="decimal"/>
      <w:lvlText w:val=""/>
      <w:lvlJc w:val="left"/>
    </w:lvl>
    <w:lvl w:ilvl="6" w:tplc="E30835BA">
      <w:numFmt w:val="decimal"/>
      <w:lvlText w:val=""/>
      <w:lvlJc w:val="left"/>
    </w:lvl>
    <w:lvl w:ilvl="7" w:tplc="926A711C">
      <w:numFmt w:val="decimal"/>
      <w:lvlText w:val=""/>
      <w:lvlJc w:val="left"/>
    </w:lvl>
    <w:lvl w:ilvl="8" w:tplc="A7F6FB94">
      <w:numFmt w:val="decimal"/>
      <w:lvlText w:val=""/>
      <w:lvlJc w:val="left"/>
    </w:lvl>
  </w:abstractNum>
  <w:abstractNum w:abstractNumId="14">
    <w:nsid w:val="000007A2"/>
    <w:multiLevelType w:val="hybridMultilevel"/>
    <w:tmpl w:val="1A0CAB04"/>
    <w:lvl w:ilvl="0" w:tplc="5B960564">
      <w:start w:val="58"/>
      <w:numFmt w:val="decimal"/>
      <w:lvlText w:val="%1."/>
      <w:lvlJc w:val="left"/>
    </w:lvl>
    <w:lvl w:ilvl="1" w:tplc="2DC8C0C0">
      <w:start w:val="1"/>
      <w:numFmt w:val="decimal"/>
      <w:lvlText w:val="%2."/>
      <w:lvlJc w:val="left"/>
    </w:lvl>
    <w:lvl w:ilvl="2" w:tplc="0582BE8A">
      <w:numFmt w:val="decimal"/>
      <w:lvlText w:val=""/>
      <w:lvlJc w:val="left"/>
    </w:lvl>
    <w:lvl w:ilvl="3" w:tplc="46408BAA">
      <w:numFmt w:val="decimal"/>
      <w:lvlText w:val=""/>
      <w:lvlJc w:val="left"/>
    </w:lvl>
    <w:lvl w:ilvl="4" w:tplc="A1CA3F1A">
      <w:numFmt w:val="decimal"/>
      <w:lvlText w:val=""/>
      <w:lvlJc w:val="left"/>
    </w:lvl>
    <w:lvl w:ilvl="5" w:tplc="57502BB4">
      <w:numFmt w:val="decimal"/>
      <w:lvlText w:val=""/>
      <w:lvlJc w:val="left"/>
    </w:lvl>
    <w:lvl w:ilvl="6" w:tplc="0804E5B8">
      <w:numFmt w:val="decimal"/>
      <w:lvlText w:val=""/>
      <w:lvlJc w:val="left"/>
    </w:lvl>
    <w:lvl w:ilvl="7" w:tplc="85A0C948">
      <w:numFmt w:val="decimal"/>
      <w:lvlText w:val=""/>
      <w:lvlJc w:val="left"/>
    </w:lvl>
    <w:lvl w:ilvl="8" w:tplc="7256E764">
      <w:numFmt w:val="decimal"/>
      <w:lvlText w:val=""/>
      <w:lvlJc w:val="left"/>
    </w:lvl>
  </w:abstractNum>
  <w:abstractNum w:abstractNumId="15">
    <w:nsid w:val="000008AC"/>
    <w:multiLevelType w:val="hybridMultilevel"/>
    <w:tmpl w:val="8E3AE312"/>
    <w:lvl w:ilvl="0" w:tplc="CC380DC6">
      <w:start w:val="24"/>
      <w:numFmt w:val="decimal"/>
      <w:lvlText w:val="%1."/>
      <w:lvlJc w:val="left"/>
    </w:lvl>
    <w:lvl w:ilvl="1" w:tplc="E8F2300E">
      <w:start w:val="1"/>
      <w:numFmt w:val="decimal"/>
      <w:lvlText w:val="%2."/>
      <w:lvlJc w:val="left"/>
    </w:lvl>
    <w:lvl w:ilvl="2" w:tplc="1844427E">
      <w:numFmt w:val="decimal"/>
      <w:lvlText w:val=""/>
      <w:lvlJc w:val="left"/>
    </w:lvl>
    <w:lvl w:ilvl="3" w:tplc="5F76BFDE">
      <w:numFmt w:val="decimal"/>
      <w:lvlText w:val=""/>
      <w:lvlJc w:val="left"/>
    </w:lvl>
    <w:lvl w:ilvl="4" w:tplc="52D08646">
      <w:numFmt w:val="decimal"/>
      <w:lvlText w:val=""/>
      <w:lvlJc w:val="left"/>
    </w:lvl>
    <w:lvl w:ilvl="5" w:tplc="9BE2C958">
      <w:numFmt w:val="decimal"/>
      <w:lvlText w:val=""/>
      <w:lvlJc w:val="left"/>
    </w:lvl>
    <w:lvl w:ilvl="6" w:tplc="BFEC3D20">
      <w:numFmt w:val="decimal"/>
      <w:lvlText w:val=""/>
      <w:lvlJc w:val="left"/>
    </w:lvl>
    <w:lvl w:ilvl="7" w:tplc="772C41B8">
      <w:numFmt w:val="decimal"/>
      <w:lvlText w:val=""/>
      <w:lvlJc w:val="left"/>
    </w:lvl>
    <w:lvl w:ilvl="8" w:tplc="C3E48EF4">
      <w:numFmt w:val="decimal"/>
      <w:lvlText w:val=""/>
      <w:lvlJc w:val="left"/>
    </w:lvl>
  </w:abstractNum>
  <w:abstractNum w:abstractNumId="16">
    <w:nsid w:val="00000A26"/>
    <w:multiLevelType w:val="hybridMultilevel"/>
    <w:tmpl w:val="3ECA4508"/>
    <w:lvl w:ilvl="0" w:tplc="B02026A8">
      <w:start w:val="94"/>
      <w:numFmt w:val="decimal"/>
      <w:lvlText w:val="%1."/>
      <w:lvlJc w:val="left"/>
    </w:lvl>
    <w:lvl w:ilvl="1" w:tplc="4A4469BA">
      <w:start w:val="1"/>
      <w:numFmt w:val="decimal"/>
      <w:lvlText w:val="%2."/>
      <w:lvlJc w:val="left"/>
    </w:lvl>
    <w:lvl w:ilvl="2" w:tplc="851AD3AA">
      <w:numFmt w:val="decimal"/>
      <w:lvlText w:val=""/>
      <w:lvlJc w:val="left"/>
    </w:lvl>
    <w:lvl w:ilvl="3" w:tplc="AC12A0C4">
      <w:numFmt w:val="decimal"/>
      <w:lvlText w:val=""/>
      <w:lvlJc w:val="left"/>
    </w:lvl>
    <w:lvl w:ilvl="4" w:tplc="FE828D62">
      <w:numFmt w:val="decimal"/>
      <w:lvlText w:val=""/>
      <w:lvlJc w:val="left"/>
    </w:lvl>
    <w:lvl w:ilvl="5" w:tplc="948C300A">
      <w:numFmt w:val="decimal"/>
      <w:lvlText w:val=""/>
      <w:lvlJc w:val="left"/>
    </w:lvl>
    <w:lvl w:ilvl="6" w:tplc="6882D9EA">
      <w:numFmt w:val="decimal"/>
      <w:lvlText w:val=""/>
      <w:lvlJc w:val="left"/>
    </w:lvl>
    <w:lvl w:ilvl="7" w:tplc="97786B42">
      <w:numFmt w:val="decimal"/>
      <w:lvlText w:val=""/>
      <w:lvlJc w:val="left"/>
    </w:lvl>
    <w:lvl w:ilvl="8" w:tplc="475043A2">
      <w:numFmt w:val="decimal"/>
      <w:lvlText w:val=""/>
      <w:lvlJc w:val="left"/>
    </w:lvl>
  </w:abstractNum>
  <w:abstractNum w:abstractNumId="17">
    <w:nsid w:val="00000CED"/>
    <w:multiLevelType w:val="hybridMultilevel"/>
    <w:tmpl w:val="251E4B54"/>
    <w:lvl w:ilvl="0" w:tplc="6E063FD0">
      <w:start w:val="95"/>
      <w:numFmt w:val="decimal"/>
      <w:lvlText w:val="%1."/>
      <w:lvlJc w:val="left"/>
    </w:lvl>
    <w:lvl w:ilvl="1" w:tplc="70E47224">
      <w:start w:val="1"/>
      <w:numFmt w:val="decimal"/>
      <w:lvlText w:val="%2."/>
      <w:lvlJc w:val="left"/>
    </w:lvl>
    <w:lvl w:ilvl="2" w:tplc="4D680C1A">
      <w:numFmt w:val="decimal"/>
      <w:lvlText w:val=""/>
      <w:lvlJc w:val="left"/>
    </w:lvl>
    <w:lvl w:ilvl="3" w:tplc="8F40190E">
      <w:numFmt w:val="decimal"/>
      <w:lvlText w:val=""/>
      <w:lvlJc w:val="left"/>
    </w:lvl>
    <w:lvl w:ilvl="4" w:tplc="A34AE34C">
      <w:numFmt w:val="decimal"/>
      <w:lvlText w:val=""/>
      <w:lvlJc w:val="left"/>
    </w:lvl>
    <w:lvl w:ilvl="5" w:tplc="6F081042">
      <w:numFmt w:val="decimal"/>
      <w:lvlText w:val=""/>
      <w:lvlJc w:val="left"/>
    </w:lvl>
    <w:lvl w:ilvl="6" w:tplc="F5AA34B4">
      <w:numFmt w:val="decimal"/>
      <w:lvlText w:val=""/>
      <w:lvlJc w:val="left"/>
    </w:lvl>
    <w:lvl w:ilvl="7" w:tplc="697AF294">
      <w:numFmt w:val="decimal"/>
      <w:lvlText w:val=""/>
      <w:lvlJc w:val="left"/>
    </w:lvl>
    <w:lvl w:ilvl="8" w:tplc="AFE2F3CA">
      <w:numFmt w:val="decimal"/>
      <w:lvlText w:val=""/>
      <w:lvlJc w:val="left"/>
    </w:lvl>
  </w:abstractNum>
  <w:abstractNum w:abstractNumId="18">
    <w:nsid w:val="00000DE9"/>
    <w:multiLevelType w:val="hybridMultilevel"/>
    <w:tmpl w:val="F9C0C5D6"/>
    <w:lvl w:ilvl="0" w:tplc="345AD462">
      <w:start w:val="2"/>
      <w:numFmt w:val="decimal"/>
      <w:lvlText w:val="%1."/>
      <w:lvlJc w:val="left"/>
    </w:lvl>
    <w:lvl w:ilvl="1" w:tplc="417CA112">
      <w:numFmt w:val="decimal"/>
      <w:lvlText w:val=""/>
      <w:lvlJc w:val="left"/>
    </w:lvl>
    <w:lvl w:ilvl="2" w:tplc="C9488368">
      <w:numFmt w:val="decimal"/>
      <w:lvlText w:val=""/>
      <w:lvlJc w:val="left"/>
    </w:lvl>
    <w:lvl w:ilvl="3" w:tplc="D0A4AFC8">
      <w:numFmt w:val="decimal"/>
      <w:lvlText w:val=""/>
      <w:lvlJc w:val="left"/>
    </w:lvl>
    <w:lvl w:ilvl="4" w:tplc="082A7970">
      <w:numFmt w:val="decimal"/>
      <w:lvlText w:val=""/>
      <w:lvlJc w:val="left"/>
    </w:lvl>
    <w:lvl w:ilvl="5" w:tplc="46BE5874">
      <w:numFmt w:val="decimal"/>
      <w:lvlText w:val=""/>
      <w:lvlJc w:val="left"/>
    </w:lvl>
    <w:lvl w:ilvl="6" w:tplc="D60AF6DA">
      <w:numFmt w:val="decimal"/>
      <w:lvlText w:val=""/>
      <w:lvlJc w:val="left"/>
    </w:lvl>
    <w:lvl w:ilvl="7" w:tplc="BBA8A390">
      <w:numFmt w:val="decimal"/>
      <w:lvlText w:val=""/>
      <w:lvlJc w:val="left"/>
    </w:lvl>
    <w:lvl w:ilvl="8" w:tplc="4586AAE8">
      <w:numFmt w:val="decimal"/>
      <w:lvlText w:val=""/>
      <w:lvlJc w:val="left"/>
    </w:lvl>
  </w:abstractNum>
  <w:abstractNum w:abstractNumId="19">
    <w:nsid w:val="00000E5C"/>
    <w:multiLevelType w:val="hybridMultilevel"/>
    <w:tmpl w:val="8794D0A6"/>
    <w:lvl w:ilvl="0" w:tplc="2B90B124">
      <w:start w:val="15"/>
      <w:numFmt w:val="decimal"/>
      <w:lvlText w:val="%1."/>
      <w:lvlJc w:val="left"/>
    </w:lvl>
    <w:lvl w:ilvl="1" w:tplc="3F424358">
      <w:start w:val="1"/>
      <w:numFmt w:val="decimal"/>
      <w:lvlText w:val="%2."/>
      <w:lvlJc w:val="left"/>
    </w:lvl>
    <w:lvl w:ilvl="2" w:tplc="FD6016C2">
      <w:numFmt w:val="decimal"/>
      <w:lvlText w:val=""/>
      <w:lvlJc w:val="left"/>
    </w:lvl>
    <w:lvl w:ilvl="3" w:tplc="4E22DB32">
      <w:numFmt w:val="decimal"/>
      <w:lvlText w:val=""/>
      <w:lvlJc w:val="left"/>
    </w:lvl>
    <w:lvl w:ilvl="4" w:tplc="AA5C043A">
      <w:numFmt w:val="decimal"/>
      <w:lvlText w:val=""/>
      <w:lvlJc w:val="left"/>
    </w:lvl>
    <w:lvl w:ilvl="5" w:tplc="8B60765E">
      <w:numFmt w:val="decimal"/>
      <w:lvlText w:val=""/>
      <w:lvlJc w:val="left"/>
    </w:lvl>
    <w:lvl w:ilvl="6" w:tplc="74ECE1D4">
      <w:numFmt w:val="decimal"/>
      <w:lvlText w:val=""/>
      <w:lvlJc w:val="left"/>
    </w:lvl>
    <w:lvl w:ilvl="7" w:tplc="466AD812">
      <w:numFmt w:val="decimal"/>
      <w:lvlText w:val=""/>
      <w:lvlJc w:val="left"/>
    </w:lvl>
    <w:lvl w:ilvl="8" w:tplc="D3DA0094">
      <w:numFmt w:val="decimal"/>
      <w:lvlText w:val=""/>
      <w:lvlJc w:val="left"/>
    </w:lvl>
  </w:abstractNum>
  <w:abstractNum w:abstractNumId="20">
    <w:nsid w:val="00000F26"/>
    <w:multiLevelType w:val="hybridMultilevel"/>
    <w:tmpl w:val="5C78F688"/>
    <w:lvl w:ilvl="0" w:tplc="8820AE86">
      <w:start w:val="28"/>
      <w:numFmt w:val="decimal"/>
      <w:lvlText w:val="%1."/>
      <w:lvlJc w:val="left"/>
    </w:lvl>
    <w:lvl w:ilvl="1" w:tplc="E5604F16">
      <w:start w:val="1"/>
      <w:numFmt w:val="decimal"/>
      <w:lvlText w:val="%2."/>
      <w:lvlJc w:val="left"/>
    </w:lvl>
    <w:lvl w:ilvl="2" w:tplc="74986864">
      <w:numFmt w:val="decimal"/>
      <w:lvlText w:val=""/>
      <w:lvlJc w:val="left"/>
    </w:lvl>
    <w:lvl w:ilvl="3" w:tplc="3D7C4888">
      <w:numFmt w:val="decimal"/>
      <w:lvlText w:val=""/>
      <w:lvlJc w:val="left"/>
    </w:lvl>
    <w:lvl w:ilvl="4" w:tplc="0BFAD584">
      <w:numFmt w:val="decimal"/>
      <w:lvlText w:val=""/>
      <w:lvlJc w:val="left"/>
    </w:lvl>
    <w:lvl w:ilvl="5" w:tplc="A2F28E6E">
      <w:numFmt w:val="decimal"/>
      <w:lvlText w:val=""/>
      <w:lvlJc w:val="left"/>
    </w:lvl>
    <w:lvl w:ilvl="6" w:tplc="B36A96F8">
      <w:numFmt w:val="decimal"/>
      <w:lvlText w:val=""/>
      <w:lvlJc w:val="left"/>
    </w:lvl>
    <w:lvl w:ilvl="7" w:tplc="19BCBBD4">
      <w:numFmt w:val="decimal"/>
      <w:lvlText w:val=""/>
      <w:lvlJc w:val="left"/>
    </w:lvl>
    <w:lvl w:ilvl="8" w:tplc="24AAE4AC">
      <w:numFmt w:val="decimal"/>
      <w:lvlText w:val=""/>
      <w:lvlJc w:val="left"/>
    </w:lvl>
  </w:abstractNum>
  <w:abstractNum w:abstractNumId="21">
    <w:nsid w:val="00000F77"/>
    <w:multiLevelType w:val="hybridMultilevel"/>
    <w:tmpl w:val="816EEE40"/>
    <w:lvl w:ilvl="0" w:tplc="D230379E">
      <w:start w:val="44"/>
      <w:numFmt w:val="decimal"/>
      <w:lvlText w:val="%1."/>
      <w:lvlJc w:val="left"/>
    </w:lvl>
    <w:lvl w:ilvl="1" w:tplc="EFBA443E">
      <w:start w:val="1"/>
      <w:numFmt w:val="decimal"/>
      <w:lvlText w:val="%2."/>
      <w:lvlJc w:val="left"/>
    </w:lvl>
    <w:lvl w:ilvl="2" w:tplc="76760EFE">
      <w:numFmt w:val="decimal"/>
      <w:lvlText w:val=""/>
      <w:lvlJc w:val="left"/>
    </w:lvl>
    <w:lvl w:ilvl="3" w:tplc="9150375A">
      <w:numFmt w:val="decimal"/>
      <w:lvlText w:val=""/>
      <w:lvlJc w:val="left"/>
    </w:lvl>
    <w:lvl w:ilvl="4" w:tplc="EBB886D8">
      <w:numFmt w:val="decimal"/>
      <w:lvlText w:val=""/>
      <w:lvlJc w:val="left"/>
    </w:lvl>
    <w:lvl w:ilvl="5" w:tplc="B4CED90E">
      <w:numFmt w:val="decimal"/>
      <w:lvlText w:val=""/>
      <w:lvlJc w:val="left"/>
    </w:lvl>
    <w:lvl w:ilvl="6" w:tplc="6CD804F8">
      <w:numFmt w:val="decimal"/>
      <w:lvlText w:val=""/>
      <w:lvlJc w:val="left"/>
    </w:lvl>
    <w:lvl w:ilvl="7" w:tplc="F504604E">
      <w:numFmt w:val="decimal"/>
      <w:lvlText w:val=""/>
      <w:lvlJc w:val="left"/>
    </w:lvl>
    <w:lvl w:ilvl="8" w:tplc="2DD4A5AA">
      <w:numFmt w:val="decimal"/>
      <w:lvlText w:val=""/>
      <w:lvlJc w:val="left"/>
    </w:lvl>
  </w:abstractNum>
  <w:abstractNum w:abstractNumId="22">
    <w:nsid w:val="00001075"/>
    <w:multiLevelType w:val="hybridMultilevel"/>
    <w:tmpl w:val="DBF03506"/>
    <w:lvl w:ilvl="0" w:tplc="AE84B100">
      <w:start w:val="6"/>
      <w:numFmt w:val="decimal"/>
      <w:lvlText w:val="%1."/>
      <w:lvlJc w:val="left"/>
    </w:lvl>
    <w:lvl w:ilvl="1" w:tplc="EEB6634C">
      <w:start w:val="1"/>
      <w:numFmt w:val="decimal"/>
      <w:lvlText w:val="%2."/>
      <w:lvlJc w:val="left"/>
    </w:lvl>
    <w:lvl w:ilvl="2" w:tplc="B3F6982C">
      <w:numFmt w:val="decimal"/>
      <w:lvlText w:val=""/>
      <w:lvlJc w:val="left"/>
    </w:lvl>
    <w:lvl w:ilvl="3" w:tplc="5A062184">
      <w:numFmt w:val="decimal"/>
      <w:lvlText w:val=""/>
      <w:lvlJc w:val="left"/>
    </w:lvl>
    <w:lvl w:ilvl="4" w:tplc="197E56FE">
      <w:numFmt w:val="decimal"/>
      <w:lvlText w:val=""/>
      <w:lvlJc w:val="left"/>
    </w:lvl>
    <w:lvl w:ilvl="5" w:tplc="B91E6D3A">
      <w:numFmt w:val="decimal"/>
      <w:lvlText w:val=""/>
      <w:lvlJc w:val="left"/>
    </w:lvl>
    <w:lvl w:ilvl="6" w:tplc="B720FFC6">
      <w:numFmt w:val="decimal"/>
      <w:lvlText w:val=""/>
      <w:lvlJc w:val="left"/>
    </w:lvl>
    <w:lvl w:ilvl="7" w:tplc="D2CC9040">
      <w:numFmt w:val="decimal"/>
      <w:lvlText w:val=""/>
      <w:lvlJc w:val="left"/>
    </w:lvl>
    <w:lvl w:ilvl="8" w:tplc="67CC6958">
      <w:numFmt w:val="decimal"/>
      <w:lvlText w:val=""/>
      <w:lvlJc w:val="left"/>
    </w:lvl>
  </w:abstractNum>
  <w:abstractNum w:abstractNumId="23">
    <w:nsid w:val="00001255"/>
    <w:multiLevelType w:val="hybridMultilevel"/>
    <w:tmpl w:val="1344900C"/>
    <w:lvl w:ilvl="0" w:tplc="9BDA69A6">
      <w:start w:val="96"/>
      <w:numFmt w:val="decimal"/>
      <w:lvlText w:val="%1."/>
      <w:lvlJc w:val="left"/>
    </w:lvl>
    <w:lvl w:ilvl="1" w:tplc="5DC0EFB4">
      <w:start w:val="1"/>
      <w:numFmt w:val="decimal"/>
      <w:lvlText w:val="%2."/>
      <w:lvlJc w:val="left"/>
    </w:lvl>
    <w:lvl w:ilvl="2" w:tplc="52EC9502">
      <w:numFmt w:val="decimal"/>
      <w:lvlText w:val=""/>
      <w:lvlJc w:val="left"/>
    </w:lvl>
    <w:lvl w:ilvl="3" w:tplc="E6FC042C">
      <w:numFmt w:val="decimal"/>
      <w:lvlText w:val=""/>
      <w:lvlJc w:val="left"/>
    </w:lvl>
    <w:lvl w:ilvl="4" w:tplc="57A250A6">
      <w:numFmt w:val="decimal"/>
      <w:lvlText w:val=""/>
      <w:lvlJc w:val="left"/>
    </w:lvl>
    <w:lvl w:ilvl="5" w:tplc="6330B7B4">
      <w:numFmt w:val="decimal"/>
      <w:lvlText w:val=""/>
      <w:lvlJc w:val="left"/>
    </w:lvl>
    <w:lvl w:ilvl="6" w:tplc="1CAE9C66">
      <w:numFmt w:val="decimal"/>
      <w:lvlText w:val=""/>
      <w:lvlJc w:val="left"/>
    </w:lvl>
    <w:lvl w:ilvl="7" w:tplc="9B3CCAC6">
      <w:numFmt w:val="decimal"/>
      <w:lvlText w:val=""/>
      <w:lvlJc w:val="left"/>
    </w:lvl>
    <w:lvl w:ilvl="8" w:tplc="B67EB2FE">
      <w:numFmt w:val="decimal"/>
      <w:lvlText w:val=""/>
      <w:lvlJc w:val="left"/>
    </w:lvl>
  </w:abstractNum>
  <w:abstractNum w:abstractNumId="24">
    <w:nsid w:val="000012C6"/>
    <w:multiLevelType w:val="hybridMultilevel"/>
    <w:tmpl w:val="95CAD6DA"/>
    <w:lvl w:ilvl="0" w:tplc="29AE7840">
      <w:start w:val="4"/>
      <w:numFmt w:val="decimal"/>
      <w:lvlText w:val="%1."/>
      <w:lvlJc w:val="left"/>
    </w:lvl>
    <w:lvl w:ilvl="1" w:tplc="A9FE0B32">
      <w:numFmt w:val="decimal"/>
      <w:lvlText w:val=""/>
      <w:lvlJc w:val="left"/>
    </w:lvl>
    <w:lvl w:ilvl="2" w:tplc="D8A8365C">
      <w:numFmt w:val="decimal"/>
      <w:lvlText w:val=""/>
      <w:lvlJc w:val="left"/>
    </w:lvl>
    <w:lvl w:ilvl="3" w:tplc="B63A5A54">
      <w:numFmt w:val="decimal"/>
      <w:lvlText w:val=""/>
      <w:lvlJc w:val="left"/>
    </w:lvl>
    <w:lvl w:ilvl="4" w:tplc="D300291A">
      <w:numFmt w:val="decimal"/>
      <w:lvlText w:val=""/>
      <w:lvlJc w:val="left"/>
    </w:lvl>
    <w:lvl w:ilvl="5" w:tplc="0E308CC4">
      <w:numFmt w:val="decimal"/>
      <w:lvlText w:val=""/>
      <w:lvlJc w:val="left"/>
    </w:lvl>
    <w:lvl w:ilvl="6" w:tplc="CC0223BC">
      <w:numFmt w:val="decimal"/>
      <w:lvlText w:val=""/>
      <w:lvlJc w:val="left"/>
    </w:lvl>
    <w:lvl w:ilvl="7" w:tplc="6B482D02">
      <w:numFmt w:val="decimal"/>
      <w:lvlText w:val=""/>
      <w:lvlJc w:val="left"/>
    </w:lvl>
    <w:lvl w:ilvl="8" w:tplc="120E1F32">
      <w:numFmt w:val="decimal"/>
      <w:lvlText w:val=""/>
      <w:lvlJc w:val="left"/>
    </w:lvl>
  </w:abstractNum>
  <w:abstractNum w:abstractNumId="25">
    <w:nsid w:val="000013CF"/>
    <w:multiLevelType w:val="hybridMultilevel"/>
    <w:tmpl w:val="5D3ADFC0"/>
    <w:lvl w:ilvl="0" w:tplc="8B20B244">
      <w:start w:val="83"/>
      <w:numFmt w:val="decimal"/>
      <w:lvlText w:val="%1."/>
      <w:lvlJc w:val="left"/>
    </w:lvl>
    <w:lvl w:ilvl="1" w:tplc="7A86D25A">
      <w:start w:val="1"/>
      <w:numFmt w:val="decimal"/>
      <w:lvlText w:val="%2."/>
      <w:lvlJc w:val="left"/>
    </w:lvl>
    <w:lvl w:ilvl="2" w:tplc="3F169C76">
      <w:numFmt w:val="decimal"/>
      <w:lvlText w:val=""/>
      <w:lvlJc w:val="left"/>
    </w:lvl>
    <w:lvl w:ilvl="3" w:tplc="C486BE02">
      <w:numFmt w:val="decimal"/>
      <w:lvlText w:val=""/>
      <w:lvlJc w:val="left"/>
    </w:lvl>
    <w:lvl w:ilvl="4" w:tplc="F9C6E454">
      <w:numFmt w:val="decimal"/>
      <w:lvlText w:val=""/>
      <w:lvlJc w:val="left"/>
    </w:lvl>
    <w:lvl w:ilvl="5" w:tplc="1AFA45FE">
      <w:numFmt w:val="decimal"/>
      <w:lvlText w:val=""/>
      <w:lvlJc w:val="left"/>
    </w:lvl>
    <w:lvl w:ilvl="6" w:tplc="8CBC74DC">
      <w:numFmt w:val="decimal"/>
      <w:lvlText w:val=""/>
      <w:lvlJc w:val="left"/>
    </w:lvl>
    <w:lvl w:ilvl="7" w:tplc="75ACAF42">
      <w:numFmt w:val="decimal"/>
      <w:lvlText w:val=""/>
      <w:lvlJc w:val="left"/>
    </w:lvl>
    <w:lvl w:ilvl="8" w:tplc="0598E0FC">
      <w:numFmt w:val="decimal"/>
      <w:lvlText w:val=""/>
      <w:lvlJc w:val="left"/>
    </w:lvl>
  </w:abstractNum>
  <w:abstractNum w:abstractNumId="26">
    <w:nsid w:val="0000140B"/>
    <w:multiLevelType w:val="hybridMultilevel"/>
    <w:tmpl w:val="AFFA9BA0"/>
    <w:lvl w:ilvl="0" w:tplc="B2DE5BD6">
      <w:start w:val="144"/>
      <w:numFmt w:val="decimal"/>
      <w:lvlText w:val="%1."/>
      <w:lvlJc w:val="left"/>
    </w:lvl>
    <w:lvl w:ilvl="1" w:tplc="B090221A">
      <w:start w:val="1"/>
      <w:numFmt w:val="decimal"/>
      <w:lvlText w:val="%2."/>
      <w:lvlJc w:val="left"/>
    </w:lvl>
    <w:lvl w:ilvl="2" w:tplc="8E7CB8C0">
      <w:numFmt w:val="decimal"/>
      <w:lvlText w:val=""/>
      <w:lvlJc w:val="left"/>
    </w:lvl>
    <w:lvl w:ilvl="3" w:tplc="3E7EE142">
      <w:numFmt w:val="decimal"/>
      <w:lvlText w:val=""/>
      <w:lvlJc w:val="left"/>
    </w:lvl>
    <w:lvl w:ilvl="4" w:tplc="2E3898C8">
      <w:numFmt w:val="decimal"/>
      <w:lvlText w:val=""/>
      <w:lvlJc w:val="left"/>
    </w:lvl>
    <w:lvl w:ilvl="5" w:tplc="A8AECF10">
      <w:numFmt w:val="decimal"/>
      <w:lvlText w:val=""/>
      <w:lvlJc w:val="left"/>
    </w:lvl>
    <w:lvl w:ilvl="6" w:tplc="189A2EE4">
      <w:numFmt w:val="decimal"/>
      <w:lvlText w:val=""/>
      <w:lvlJc w:val="left"/>
    </w:lvl>
    <w:lvl w:ilvl="7" w:tplc="5B4CEAD0">
      <w:numFmt w:val="decimal"/>
      <w:lvlText w:val=""/>
      <w:lvlJc w:val="left"/>
    </w:lvl>
    <w:lvl w:ilvl="8" w:tplc="DBC80B94">
      <w:numFmt w:val="decimal"/>
      <w:lvlText w:val=""/>
      <w:lvlJc w:val="left"/>
    </w:lvl>
  </w:abstractNum>
  <w:abstractNum w:abstractNumId="27">
    <w:nsid w:val="0000151A"/>
    <w:multiLevelType w:val="hybridMultilevel"/>
    <w:tmpl w:val="AE2C5430"/>
    <w:lvl w:ilvl="0" w:tplc="3926F234">
      <w:start w:val="25"/>
      <w:numFmt w:val="decimal"/>
      <w:lvlText w:val="%1."/>
      <w:lvlJc w:val="left"/>
    </w:lvl>
    <w:lvl w:ilvl="1" w:tplc="6A12B474">
      <w:start w:val="1"/>
      <w:numFmt w:val="decimal"/>
      <w:lvlText w:val="%2."/>
      <w:lvlJc w:val="left"/>
    </w:lvl>
    <w:lvl w:ilvl="2" w:tplc="7BCE0082">
      <w:numFmt w:val="decimal"/>
      <w:lvlText w:val=""/>
      <w:lvlJc w:val="left"/>
    </w:lvl>
    <w:lvl w:ilvl="3" w:tplc="B6FC5862">
      <w:numFmt w:val="decimal"/>
      <w:lvlText w:val=""/>
      <w:lvlJc w:val="left"/>
    </w:lvl>
    <w:lvl w:ilvl="4" w:tplc="36C47214">
      <w:numFmt w:val="decimal"/>
      <w:lvlText w:val=""/>
      <w:lvlJc w:val="left"/>
    </w:lvl>
    <w:lvl w:ilvl="5" w:tplc="FDA67BA6">
      <w:numFmt w:val="decimal"/>
      <w:lvlText w:val=""/>
      <w:lvlJc w:val="left"/>
    </w:lvl>
    <w:lvl w:ilvl="6" w:tplc="F5D8F6FE">
      <w:numFmt w:val="decimal"/>
      <w:lvlText w:val=""/>
      <w:lvlJc w:val="left"/>
    </w:lvl>
    <w:lvl w:ilvl="7" w:tplc="F11C49AA">
      <w:numFmt w:val="decimal"/>
      <w:lvlText w:val=""/>
      <w:lvlJc w:val="left"/>
    </w:lvl>
    <w:lvl w:ilvl="8" w:tplc="5A5A9064">
      <w:numFmt w:val="decimal"/>
      <w:lvlText w:val=""/>
      <w:lvlJc w:val="left"/>
    </w:lvl>
  </w:abstractNum>
  <w:abstractNum w:abstractNumId="28">
    <w:nsid w:val="0000154E"/>
    <w:multiLevelType w:val="hybridMultilevel"/>
    <w:tmpl w:val="35E618C6"/>
    <w:lvl w:ilvl="0" w:tplc="B008D19A">
      <w:start w:val="1"/>
      <w:numFmt w:val="decimal"/>
      <w:lvlText w:val="%1."/>
      <w:lvlJc w:val="left"/>
    </w:lvl>
    <w:lvl w:ilvl="1" w:tplc="B8483C56">
      <w:start w:val="1"/>
      <w:numFmt w:val="decimal"/>
      <w:lvlText w:val="%2."/>
      <w:lvlJc w:val="left"/>
    </w:lvl>
    <w:lvl w:ilvl="2" w:tplc="2468EEC6">
      <w:numFmt w:val="decimal"/>
      <w:lvlText w:val=""/>
      <w:lvlJc w:val="left"/>
    </w:lvl>
    <w:lvl w:ilvl="3" w:tplc="D8086634">
      <w:numFmt w:val="decimal"/>
      <w:lvlText w:val=""/>
      <w:lvlJc w:val="left"/>
    </w:lvl>
    <w:lvl w:ilvl="4" w:tplc="718229F2">
      <w:numFmt w:val="decimal"/>
      <w:lvlText w:val=""/>
      <w:lvlJc w:val="left"/>
    </w:lvl>
    <w:lvl w:ilvl="5" w:tplc="7D0236D4">
      <w:numFmt w:val="decimal"/>
      <w:lvlText w:val=""/>
      <w:lvlJc w:val="left"/>
    </w:lvl>
    <w:lvl w:ilvl="6" w:tplc="C59462C4">
      <w:numFmt w:val="decimal"/>
      <w:lvlText w:val=""/>
      <w:lvlJc w:val="left"/>
    </w:lvl>
    <w:lvl w:ilvl="7" w:tplc="7C1CE246">
      <w:numFmt w:val="decimal"/>
      <w:lvlText w:val=""/>
      <w:lvlJc w:val="left"/>
    </w:lvl>
    <w:lvl w:ilvl="8" w:tplc="24180B36">
      <w:numFmt w:val="decimal"/>
      <w:lvlText w:val=""/>
      <w:lvlJc w:val="left"/>
    </w:lvl>
  </w:abstractNum>
  <w:abstractNum w:abstractNumId="29">
    <w:nsid w:val="000015D5"/>
    <w:multiLevelType w:val="hybridMultilevel"/>
    <w:tmpl w:val="B9D263A4"/>
    <w:lvl w:ilvl="0" w:tplc="EF8C59D6">
      <w:start w:val="37"/>
      <w:numFmt w:val="decimal"/>
      <w:lvlText w:val="%1."/>
      <w:lvlJc w:val="left"/>
    </w:lvl>
    <w:lvl w:ilvl="1" w:tplc="C7CEE6A8">
      <w:start w:val="1"/>
      <w:numFmt w:val="decimal"/>
      <w:lvlText w:val="%2."/>
      <w:lvlJc w:val="left"/>
    </w:lvl>
    <w:lvl w:ilvl="2" w:tplc="444A51D6">
      <w:numFmt w:val="decimal"/>
      <w:lvlText w:val=""/>
      <w:lvlJc w:val="left"/>
    </w:lvl>
    <w:lvl w:ilvl="3" w:tplc="F23816B6">
      <w:numFmt w:val="decimal"/>
      <w:lvlText w:val=""/>
      <w:lvlJc w:val="left"/>
    </w:lvl>
    <w:lvl w:ilvl="4" w:tplc="A2BEF200">
      <w:numFmt w:val="decimal"/>
      <w:lvlText w:val=""/>
      <w:lvlJc w:val="left"/>
    </w:lvl>
    <w:lvl w:ilvl="5" w:tplc="A792F63E">
      <w:numFmt w:val="decimal"/>
      <w:lvlText w:val=""/>
      <w:lvlJc w:val="left"/>
    </w:lvl>
    <w:lvl w:ilvl="6" w:tplc="5FAEF644">
      <w:numFmt w:val="decimal"/>
      <w:lvlText w:val=""/>
      <w:lvlJc w:val="left"/>
    </w:lvl>
    <w:lvl w:ilvl="7" w:tplc="1782186A">
      <w:numFmt w:val="decimal"/>
      <w:lvlText w:val=""/>
      <w:lvlJc w:val="left"/>
    </w:lvl>
    <w:lvl w:ilvl="8" w:tplc="FD1C9DC2">
      <w:numFmt w:val="decimal"/>
      <w:lvlText w:val=""/>
      <w:lvlJc w:val="left"/>
    </w:lvl>
  </w:abstractNum>
  <w:abstractNum w:abstractNumId="30">
    <w:nsid w:val="000015E2"/>
    <w:multiLevelType w:val="hybridMultilevel"/>
    <w:tmpl w:val="D9761C2E"/>
    <w:lvl w:ilvl="0" w:tplc="61DE1DC8">
      <w:start w:val="125"/>
      <w:numFmt w:val="decimal"/>
      <w:lvlText w:val="%1."/>
      <w:lvlJc w:val="left"/>
    </w:lvl>
    <w:lvl w:ilvl="1" w:tplc="ED22B71A">
      <w:start w:val="1"/>
      <w:numFmt w:val="decimal"/>
      <w:lvlText w:val="%2."/>
      <w:lvlJc w:val="left"/>
    </w:lvl>
    <w:lvl w:ilvl="2" w:tplc="E8B619EE">
      <w:numFmt w:val="decimal"/>
      <w:lvlText w:val=""/>
      <w:lvlJc w:val="left"/>
    </w:lvl>
    <w:lvl w:ilvl="3" w:tplc="13A29726">
      <w:numFmt w:val="decimal"/>
      <w:lvlText w:val=""/>
      <w:lvlJc w:val="left"/>
    </w:lvl>
    <w:lvl w:ilvl="4" w:tplc="F154B938">
      <w:numFmt w:val="decimal"/>
      <w:lvlText w:val=""/>
      <w:lvlJc w:val="left"/>
    </w:lvl>
    <w:lvl w:ilvl="5" w:tplc="108082D2">
      <w:numFmt w:val="decimal"/>
      <w:lvlText w:val=""/>
      <w:lvlJc w:val="left"/>
    </w:lvl>
    <w:lvl w:ilvl="6" w:tplc="5AB67B02">
      <w:numFmt w:val="decimal"/>
      <w:lvlText w:val=""/>
      <w:lvlJc w:val="left"/>
    </w:lvl>
    <w:lvl w:ilvl="7" w:tplc="89BC83A2">
      <w:numFmt w:val="decimal"/>
      <w:lvlText w:val=""/>
      <w:lvlJc w:val="left"/>
    </w:lvl>
    <w:lvl w:ilvl="8" w:tplc="6B4EF8FE">
      <w:numFmt w:val="decimal"/>
      <w:lvlText w:val=""/>
      <w:lvlJc w:val="left"/>
    </w:lvl>
  </w:abstractNum>
  <w:abstractNum w:abstractNumId="31">
    <w:nsid w:val="00001636"/>
    <w:multiLevelType w:val="hybridMultilevel"/>
    <w:tmpl w:val="1952C688"/>
    <w:lvl w:ilvl="0" w:tplc="CC208B0A">
      <w:start w:val="111"/>
      <w:numFmt w:val="decimal"/>
      <w:lvlText w:val="%1."/>
      <w:lvlJc w:val="left"/>
    </w:lvl>
    <w:lvl w:ilvl="1" w:tplc="9EC20CA8">
      <w:start w:val="1"/>
      <w:numFmt w:val="decimal"/>
      <w:lvlText w:val="%2."/>
      <w:lvlJc w:val="left"/>
    </w:lvl>
    <w:lvl w:ilvl="2" w:tplc="D3620732">
      <w:numFmt w:val="decimal"/>
      <w:lvlText w:val=""/>
      <w:lvlJc w:val="left"/>
    </w:lvl>
    <w:lvl w:ilvl="3" w:tplc="45346FDE">
      <w:numFmt w:val="decimal"/>
      <w:lvlText w:val=""/>
      <w:lvlJc w:val="left"/>
    </w:lvl>
    <w:lvl w:ilvl="4" w:tplc="F3B055D6">
      <w:numFmt w:val="decimal"/>
      <w:lvlText w:val=""/>
      <w:lvlJc w:val="left"/>
    </w:lvl>
    <w:lvl w:ilvl="5" w:tplc="72A805C8">
      <w:numFmt w:val="decimal"/>
      <w:lvlText w:val=""/>
      <w:lvlJc w:val="left"/>
    </w:lvl>
    <w:lvl w:ilvl="6" w:tplc="0A18AF34">
      <w:numFmt w:val="decimal"/>
      <w:lvlText w:val=""/>
      <w:lvlJc w:val="left"/>
    </w:lvl>
    <w:lvl w:ilvl="7" w:tplc="049648D2">
      <w:numFmt w:val="decimal"/>
      <w:lvlText w:val=""/>
      <w:lvlJc w:val="left"/>
    </w:lvl>
    <w:lvl w:ilvl="8" w:tplc="FE324910">
      <w:numFmt w:val="decimal"/>
      <w:lvlText w:val=""/>
      <w:lvlJc w:val="left"/>
    </w:lvl>
  </w:abstractNum>
  <w:abstractNum w:abstractNumId="32">
    <w:nsid w:val="00001732"/>
    <w:multiLevelType w:val="hybridMultilevel"/>
    <w:tmpl w:val="E806E07E"/>
    <w:lvl w:ilvl="0" w:tplc="BE94BA4A">
      <w:start w:val="39"/>
      <w:numFmt w:val="decimal"/>
      <w:lvlText w:val="%1."/>
      <w:lvlJc w:val="left"/>
    </w:lvl>
    <w:lvl w:ilvl="1" w:tplc="2F424CA0">
      <w:start w:val="1"/>
      <w:numFmt w:val="decimal"/>
      <w:lvlText w:val="%2."/>
      <w:lvlJc w:val="left"/>
    </w:lvl>
    <w:lvl w:ilvl="2" w:tplc="134A42F4">
      <w:numFmt w:val="decimal"/>
      <w:lvlText w:val=""/>
      <w:lvlJc w:val="left"/>
    </w:lvl>
    <w:lvl w:ilvl="3" w:tplc="0D48D6B6">
      <w:numFmt w:val="decimal"/>
      <w:lvlText w:val=""/>
      <w:lvlJc w:val="left"/>
    </w:lvl>
    <w:lvl w:ilvl="4" w:tplc="AD38D522">
      <w:numFmt w:val="decimal"/>
      <w:lvlText w:val=""/>
      <w:lvlJc w:val="left"/>
    </w:lvl>
    <w:lvl w:ilvl="5" w:tplc="2D34A1FE">
      <w:numFmt w:val="decimal"/>
      <w:lvlText w:val=""/>
      <w:lvlJc w:val="left"/>
    </w:lvl>
    <w:lvl w:ilvl="6" w:tplc="0FE66348">
      <w:numFmt w:val="decimal"/>
      <w:lvlText w:val=""/>
      <w:lvlJc w:val="left"/>
    </w:lvl>
    <w:lvl w:ilvl="7" w:tplc="5FF80732">
      <w:numFmt w:val="decimal"/>
      <w:lvlText w:val=""/>
      <w:lvlJc w:val="left"/>
    </w:lvl>
    <w:lvl w:ilvl="8" w:tplc="5EEE412E">
      <w:numFmt w:val="decimal"/>
      <w:lvlText w:val=""/>
      <w:lvlJc w:val="left"/>
    </w:lvl>
  </w:abstractNum>
  <w:abstractNum w:abstractNumId="33">
    <w:nsid w:val="00001785"/>
    <w:multiLevelType w:val="hybridMultilevel"/>
    <w:tmpl w:val="3C749C40"/>
    <w:lvl w:ilvl="0" w:tplc="D6E48FF0">
      <w:start w:val="112"/>
      <w:numFmt w:val="decimal"/>
      <w:lvlText w:val="%1."/>
      <w:lvlJc w:val="left"/>
    </w:lvl>
    <w:lvl w:ilvl="1" w:tplc="91BA08C6">
      <w:start w:val="1"/>
      <w:numFmt w:val="decimal"/>
      <w:lvlText w:val="%2."/>
      <w:lvlJc w:val="left"/>
    </w:lvl>
    <w:lvl w:ilvl="2" w:tplc="D076D3E0">
      <w:numFmt w:val="decimal"/>
      <w:lvlText w:val=""/>
      <w:lvlJc w:val="left"/>
    </w:lvl>
    <w:lvl w:ilvl="3" w:tplc="CD1E783C">
      <w:numFmt w:val="decimal"/>
      <w:lvlText w:val=""/>
      <w:lvlJc w:val="left"/>
    </w:lvl>
    <w:lvl w:ilvl="4" w:tplc="2AB00D96">
      <w:numFmt w:val="decimal"/>
      <w:lvlText w:val=""/>
      <w:lvlJc w:val="left"/>
    </w:lvl>
    <w:lvl w:ilvl="5" w:tplc="9C0025C4">
      <w:numFmt w:val="decimal"/>
      <w:lvlText w:val=""/>
      <w:lvlJc w:val="left"/>
    </w:lvl>
    <w:lvl w:ilvl="6" w:tplc="2A4648A2">
      <w:numFmt w:val="decimal"/>
      <w:lvlText w:val=""/>
      <w:lvlJc w:val="left"/>
    </w:lvl>
    <w:lvl w:ilvl="7" w:tplc="CC265F7E">
      <w:numFmt w:val="decimal"/>
      <w:lvlText w:val=""/>
      <w:lvlJc w:val="left"/>
    </w:lvl>
    <w:lvl w:ilvl="8" w:tplc="F98ABA4A">
      <w:numFmt w:val="decimal"/>
      <w:lvlText w:val=""/>
      <w:lvlJc w:val="left"/>
    </w:lvl>
  </w:abstractNum>
  <w:abstractNum w:abstractNumId="34">
    <w:nsid w:val="0000185A"/>
    <w:multiLevelType w:val="hybridMultilevel"/>
    <w:tmpl w:val="53F8BFC2"/>
    <w:lvl w:ilvl="0" w:tplc="15363DC6">
      <w:start w:val="42"/>
      <w:numFmt w:val="decimal"/>
      <w:lvlText w:val="%1."/>
      <w:lvlJc w:val="left"/>
    </w:lvl>
    <w:lvl w:ilvl="1" w:tplc="2044301E">
      <w:start w:val="1"/>
      <w:numFmt w:val="decimal"/>
      <w:lvlText w:val="%2."/>
      <w:lvlJc w:val="left"/>
    </w:lvl>
    <w:lvl w:ilvl="2" w:tplc="629EB064">
      <w:numFmt w:val="decimal"/>
      <w:lvlText w:val=""/>
      <w:lvlJc w:val="left"/>
    </w:lvl>
    <w:lvl w:ilvl="3" w:tplc="A26200FC">
      <w:numFmt w:val="decimal"/>
      <w:lvlText w:val=""/>
      <w:lvlJc w:val="left"/>
    </w:lvl>
    <w:lvl w:ilvl="4" w:tplc="2CE4ACF4">
      <w:numFmt w:val="decimal"/>
      <w:lvlText w:val=""/>
      <w:lvlJc w:val="left"/>
    </w:lvl>
    <w:lvl w:ilvl="5" w:tplc="C01ED262">
      <w:numFmt w:val="decimal"/>
      <w:lvlText w:val=""/>
      <w:lvlJc w:val="left"/>
    </w:lvl>
    <w:lvl w:ilvl="6" w:tplc="9D2413B8">
      <w:numFmt w:val="decimal"/>
      <w:lvlText w:val=""/>
      <w:lvlJc w:val="left"/>
    </w:lvl>
    <w:lvl w:ilvl="7" w:tplc="DED65914">
      <w:numFmt w:val="decimal"/>
      <w:lvlText w:val=""/>
      <w:lvlJc w:val="left"/>
    </w:lvl>
    <w:lvl w:ilvl="8" w:tplc="C5F24F04">
      <w:numFmt w:val="decimal"/>
      <w:lvlText w:val=""/>
      <w:lvlJc w:val="left"/>
    </w:lvl>
  </w:abstractNum>
  <w:abstractNum w:abstractNumId="35">
    <w:nsid w:val="0000195D"/>
    <w:multiLevelType w:val="hybridMultilevel"/>
    <w:tmpl w:val="FD66D8B0"/>
    <w:lvl w:ilvl="0" w:tplc="8DE889B8">
      <w:start w:val="45"/>
      <w:numFmt w:val="decimal"/>
      <w:lvlText w:val="%1."/>
      <w:lvlJc w:val="left"/>
    </w:lvl>
    <w:lvl w:ilvl="1" w:tplc="CBBECDE4">
      <w:start w:val="1"/>
      <w:numFmt w:val="decimal"/>
      <w:lvlText w:val="%2."/>
      <w:lvlJc w:val="left"/>
    </w:lvl>
    <w:lvl w:ilvl="2" w:tplc="49FA5F50">
      <w:numFmt w:val="decimal"/>
      <w:lvlText w:val=""/>
      <w:lvlJc w:val="left"/>
    </w:lvl>
    <w:lvl w:ilvl="3" w:tplc="EF1245B8">
      <w:numFmt w:val="decimal"/>
      <w:lvlText w:val=""/>
      <w:lvlJc w:val="left"/>
    </w:lvl>
    <w:lvl w:ilvl="4" w:tplc="FEE67D04">
      <w:numFmt w:val="decimal"/>
      <w:lvlText w:val=""/>
      <w:lvlJc w:val="left"/>
    </w:lvl>
    <w:lvl w:ilvl="5" w:tplc="9D6E1C68">
      <w:numFmt w:val="decimal"/>
      <w:lvlText w:val=""/>
      <w:lvlJc w:val="left"/>
    </w:lvl>
    <w:lvl w:ilvl="6" w:tplc="3ABEDA9A">
      <w:numFmt w:val="decimal"/>
      <w:lvlText w:val=""/>
      <w:lvlJc w:val="left"/>
    </w:lvl>
    <w:lvl w:ilvl="7" w:tplc="D9C6FCBC">
      <w:numFmt w:val="decimal"/>
      <w:lvlText w:val=""/>
      <w:lvlJc w:val="left"/>
    </w:lvl>
    <w:lvl w:ilvl="8" w:tplc="508A205C">
      <w:numFmt w:val="decimal"/>
      <w:lvlText w:val=""/>
      <w:lvlJc w:val="left"/>
    </w:lvl>
  </w:abstractNum>
  <w:abstractNum w:abstractNumId="36">
    <w:nsid w:val="0000198D"/>
    <w:multiLevelType w:val="hybridMultilevel"/>
    <w:tmpl w:val="EA66060A"/>
    <w:lvl w:ilvl="0" w:tplc="19F8BD34">
      <w:start w:val="66"/>
      <w:numFmt w:val="decimal"/>
      <w:lvlText w:val="%1."/>
      <w:lvlJc w:val="left"/>
    </w:lvl>
    <w:lvl w:ilvl="1" w:tplc="274E388E">
      <w:start w:val="1"/>
      <w:numFmt w:val="decimal"/>
      <w:lvlText w:val="%2."/>
      <w:lvlJc w:val="left"/>
    </w:lvl>
    <w:lvl w:ilvl="2" w:tplc="EB6E8922">
      <w:numFmt w:val="decimal"/>
      <w:lvlText w:val=""/>
      <w:lvlJc w:val="left"/>
    </w:lvl>
    <w:lvl w:ilvl="3" w:tplc="40DA6F88">
      <w:numFmt w:val="decimal"/>
      <w:lvlText w:val=""/>
      <w:lvlJc w:val="left"/>
    </w:lvl>
    <w:lvl w:ilvl="4" w:tplc="2B442590">
      <w:numFmt w:val="decimal"/>
      <w:lvlText w:val=""/>
      <w:lvlJc w:val="left"/>
    </w:lvl>
    <w:lvl w:ilvl="5" w:tplc="6B3AEBDC">
      <w:numFmt w:val="decimal"/>
      <w:lvlText w:val=""/>
      <w:lvlJc w:val="left"/>
    </w:lvl>
    <w:lvl w:ilvl="6" w:tplc="D3E0F050">
      <w:numFmt w:val="decimal"/>
      <w:lvlText w:val=""/>
      <w:lvlJc w:val="left"/>
    </w:lvl>
    <w:lvl w:ilvl="7" w:tplc="E10ABCC4">
      <w:numFmt w:val="decimal"/>
      <w:lvlText w:val=""/>
      <w:lvlJc w:val="left"/>
    </w:lvl>
    <w:lvl w:ilvl="8" w:tplc="217AAC5C">
      <w:numFmt w:val="decimal"/>
      <w:lvlText w:val=""/>
      <w:lvlJc w:val="left"/>
    </w:lvl>
  </w:abstractNum>
  <w:abstractNum w:abstractNumId="37">
    <w:nsid w:val="00001B0B"/>
    <w:multiLevelType w:val="hybridMultilevel"/>
    <w:tmpl w:val="D5526C74"/>
    <w:lvl w:ilvl="0" w:tplc="1A48AA68">
      <w:start w:val="26"/>
      <w:numFmt w:val="decimal"/>
      <w:lvlText w:val="%1."/>
      <w:lvlJc w:val="left"/>
    </w:lvl>
    <w:lvl w:ilvl="1" w:tplc="CB62FB14">
      <w:start w:val="1"/>
      <w:numFmt w:val="decimal"/>
      <w:lvlText w:val="%2."/>
      <w:lvlJc w:val="left"/>
    </w:lvl>
    <w:lvl w:ilvl="2" w:tplc="CE96D2DA">
      <w:numFmt w:val="decimal"/>
      <w:lvlText w:val=""/>
      <w:lvlJc w:val="left"/>
    </w:lvl>
    <w:lvl w:ilvl="3" w:tplc="B2B8C956">
      <w:numFmt w:val="decimal"/>
      <w:lvlText w:val=""/>
      <w:lvlJc w:val="left"/>
    </w:lvl>
    <w:lvl w:ilvl="4" w:tplc="62BE840A">
      <w:numFmt w:val="decimal"/>
      <w:lvlText w:val=""/>
      <w:lvlJc w:val="left"/>
    </w:lvl>
    <w:lvl w:ilvl="5" w:tplc="D5BAE17E">
      <w:numFmt w:val="decimal"/>
      <w:lvlText w:val=""/>
      <w:lvlJc w:val="left"/>
    </w:lvl>
    <w:lvl w:ilvl="6" w:tplc="352A1B96">
      <w:numFmt w:val="decimal"/>
      <w:lvlText w:val=""/>
      <w:lvlJc w:val="left"/>
    </w:lvl>
    <w:lvl w:ilvl="7" w:tplc="A328DC6C">
      <w:numFmt w:val="decimal"/>
      <w:lvlText w:val=""/>
      <w:lvlJc w:val="left"/>
    </w:lvl>
    <w:lvl w:ilvl="8" w:tplc="AEEAE1DC">
      <w:numFmt w:val="decimal"/>
      <w:lvlText w:val=""/>
      <w:lvlJc w:val="left"/>
    </w:lvl>
  </w:abstractNum>
  <w:abstractNum w:abstractNumId="38">
    <w:nsid w:val="00001C20"/>
    <w:multiLevelType w:val="hybridMultilevel"/>
    <w:tmpl w:val="24703300"/>
    <w:lvl w:ilvl="0" w:tplc="D6E228D4">
      <w:start w:val="82"/>
      <w:numFmt w:val="decimal"/>
      <w:lvlText w:val="%1."/>
      <w:lvlJc w:val="left"/>
    </w:lvl>
    <w:lvl w:ilvl="1" w:tplc="A03CB394">
      <w:start w:val="1"/>
      <w:numFmt w:val="decimal"/>
      <w:lvlText w:val="%2."/>
      <w:lvlJc w:val="left"/>
    </w:lvl>
    <w:lvl w:ilvl="2" w:tplc="EB6E6400">
      <w:numFmt w:val="decimal"/>
      <w:lvlText w:val=""/>
      <w:lvlJc w:val="left"/>
    </w:lvl>
    <w:lvl w:ilvl="3" w:tplc="B1DA7570">
      <w:numFmt w:val="decimal"/>
      <w:lvlText w:val=""/>
      <w:lvlJc w:val="left"/>
    </w:lvl>
    <w:lvl w:ilvl="4" w:tplc="B186CDEA">
      <w:numFmt w:val="decimal"/>
      <w:lvlText w:val=""/>
      <w:lvlJc w:val="left"/>
    </w:lvl>
    <w:lvl w:ilvl="5" w:tplc="09AC6126">
      <w:numFmt w:val="decimal"/>
      <w:lvlText w:val=""/>
      <w:lvlJc w:val="left"/>
    </w:lvl>
    <w:lvl w:ilvl="6" w:tplc="6C52EAB4">
      <w:numFmt w:val="decimal"/>
      <w:lvlText w:val=""/>
      <w:lvlJc w:val="left"/>
    </w:lvl>
    <w:lvl w:ilvl="7" w:tplc="7D2C8D1C">
      <w:numFmt w:val="decimal"/>
      <w:lvlText w:val=""/>
      <w:lvlJc w:val="left"/>
    </w:lvl>
    <w:lvl w:ilvl="8" w:tplc="11621EB4">
      <w:numFmt w:val="decimal"/>
      <w:lvlText w:val=""/>
      <w:lvlJc w:val="left"/>
    </w:lvl>
  </w:abstractNum>
  <w:abstractNum w:abstractNumId="39">
    <w:nsid w:val="00001D37"/>
    <w:multiLevelType w:val="hybridMultilevel"/>
    <w:tmpl w:val="1492AAE6"/>
    <w:lvl w:ilvl="0" w:tplc="D87EEB6A">
      <w:start w:val="2"/>
      <w:numFmt w:val="decimal"/>
      <w:lvlText w:val="%1."/>
      <w:lvlJc w:val="left"/>
    </w:lvl>
    <w:lvl w:ilvl="1" w:tplc="D18C8F4E">
      <w:start w:val="1"/>
      <w:numFmt w:val="decimal"/>
      <w:lvlText w:val="%2."/>
      <w:lvlJc w:val="left"/>
    </w:lvl>
    <w:lvl w:ilvl="2" w:tplc="1EE45EBE">
      <w:numFmt w:val="decimal"/>
      <w:lvlText w:val=""/>
      <w:lvlJc w:val="left"/>
    </w:lvl>
    <w:lvl w:ilvl="3" w:tplc="037287E2">
      <w:numFmt w:val="decimal"/>
      <w:lvlText w:val=""/>
      <w:lvlJc w:val="left"/>
    </w:lvl>
    <w:lvl w:ilvl="4" w:tplc="56845D44">
      <w:numFmt w:val="decimal"/>
      <w:lvlText w:val=""/>
      <w:lvlJc w:val="left"/>
    </w:lvl>
    <w:lvl w:ilvl="5" w:tplc="7F1CB174">
      <w:numFmt w:val="decimal"/>
      <w:lvlText w:val=""/>
      <w:lvlJc w:val="left"/>
    </w:lvl>
    <w:lvl w:ilvl="6" w:tplc="3F6C5D0E">
      <w:numFmt w:val="decimal"/>
      <w:lvlText w:val=""/>
      <w:lvlJc w:val="left"/>
    </w:lvl>
    <w:lvl w:ilvl="7" w:tplc="5068F94E">
      <w:numFmt w:val="decimal"/>
      <w:lvlText w:val=""/>
      <w:lvlJc w:val="left"/>
    </w:lvl>
    <w:lvl w:ilvl="8" w:tplc="B69E7B58">
      <w:numFmt w:val="decimal"/>
      <w:lvlText w:val=""/>
      <w:lvlJc w:val="left"/>
    </w:lvl>
  </w:abstractNum>
  <w:abstractNum w:abstractNumId="40">
    <w:nsid w:val="00001D43"/>
    <w:multiLevelType w:val="hybridMultilevel"/>
    <w:tmpl w:val="118EDBCC"/>
    <w:lvl w:ilvl="0" w:tplc="C5D886CE">
      <w:start w:val="142"/>
      <w:numFmt w:val="decimal"/>
      <w:lvlText w:val="%1."/>
      <w:lvlJc w:val="left"/>
    </w:lvl>
    <w:lvl w:ilvl="1" w:tplc="0E2E652C">
      <w:start w:val="1"/>
      <w:numFmt w:val="decimal"/>
      <w:lvlText w:val="%2."/>
      <w:lvlJc w:val="left"/>
    </w:lvl>
    <w:lvl w:ilvl="2" w:tplc="A55EA732">
      <w:numFmt w:val="decimal"/>
      <w:lvlText w:val=""/>
      <w:lvlJc w:val="left"/>
    </w:lvl>
    <w:lvl w:ilvl="3" w:tplc="97121AB6">
      <w:numFmt w:val="decimal"/>
      <w:lvlText w:val=""/>
      <w:lvlJc w:val="left"/>
    </w:lvl>
    <w:lvl w:ilvl="4" w:tplc="142ADBB6">
      <w:numFmt w:val="decimal"/>
      <w:lvlText w:val=""/>
      <w:lvlJc w:val="left"/>
    </w:lvl>
    <w:lvl w:ilvl="5" w:tplc="70EC7D8C">
      <w:numFmt w:val="decimal"/>
      <w:lvlText w:val=""/>
      <w:lvlJc w:val="left"/>
    </w:lvl>
    <w:lvl w:ilvl="6" w:tplc="07E895A8">
      <w:numFmt w:val="decimal"/>
      <w:lvlText w:val=""/>
      <w:lvlJc w:val="left"/>
    </w:lvl>
    <w:lvl w:ilvl="7" w:tplc="CC36DC42">
      <w:numFmt w:val="decimal"/>
      <w:lvlText w:val=""/>
      <w:lvlJc w:val="left"/>
    </w:lvl>
    <w:lvl w:ilvl="8" w:tplc="6FD247B8">
      <w:numFmt w:val="decimal"/>
      <w:lvlText w:val=""/>
      <w:lvlJc w:val="left"/>
    </w:lvl>
  </w:abstractNum>
  <w:abstractNum w:abstractNumId="41">
    <w:nsid w:val="00001E87"/>
    <w:multiLevelType w:val="hybridMultilevel"/>
    <w:tmpl w:val="D1C27D20"/>
    <w:lvl w:ilvl="0" w:tplc="C06EC04A">
      <w:start w:val="2"/>
      <w:numFmt w:val="decimal"/>
      <w:lvlText w:val="%1."/>
      <w:lvlJc w:val="left"/>
    </w:lvl>
    <w:lvl w:ilvl="1" w:tplc="71704268">
      <w:numFmt w:val="decimal"/>
      <w:lvlText w:val=""/>
      <w:lvlJc w:val="left"/>
    </w:lvl>
    <w:lvl w:ilvl="2" w:tplc="0BCE1C1E">
      <w:numFmt w:val="decimal"/>
      <w:lvlText w:val=""/>
      <w:lvlJc w:val="left"/>
    </w:lvl>
    <w:lvl w:ilvl="3" w:tplc="25B84948">
      <w:numFmt w:val="decimal"/>
      <w:lvlText w:val=""/>
      <w:lvlJc w:val="left"/>
    </w:lvl>
    <w:lvl w:ilvl="4" w:tplc="9B5A4D84">
      <w:numFmt w:val="decimal"/>
      <w:lvlText w:val=""/>
      <w:lvlJc w:val="left"/>
    </w:lvl>
    <w:lvl w:ilvl="5" w:tplc="17428B76">
      <w:numFmt w:val="decimal"/>
      <w:lvlText w:val=""/>
      <w:lvlJc w:val="left"/>
    </w:lvl>
    <w:lvl w:ilvl="6" w:tplc="AB6E4656">
      <w:numFmt w:val="decimal"/>
      <w:lvlText w:val=""/>
      <w:lvlJc w:val="left"/>
    </w:lvl>
    <w:lvl w:ilvl="7" w:tplc="A79A52C0">
      <w:numFmt w:val="decimal"/>
      <w:lvlText w:val=""/>
      <w:lvlJc w:val="left"/>
    </w:lvl>
    <w:lvl w:ilvl="8" w:tplc="FF04F7F6">
      <w:numFmt w:val="decimal"/>
      <w:lvlText w:val=""/>
      <w:lvlJc w:val="left"/>
    </w:lvl>
  </w:abstractNum>
  <w:abstractNum w:abstractNumId="42">
    <w:nsid w:val="00001F16"/>
    <w:multiLevelType w:val="hybridMultilevel"/>
    <w:tmpl w:val="DA466CAC"/>
    <w:lvl w:ilvl="0" w:tplc="806410DA">
      <w:start w:val="147"/>
      <w:numFmt w:val="decimal"/>
      <w:lvlText w:val="%1."/>
      <w:lvlJc w:val="left"/>
    </w:lvl>
    <w:lvl w:ilvl="1" w:tplc="F3B62BE4">
      <w:start w:val="1"/>
      <w:numFmt w:val="decimal"/>
      <w:lvlText w:val="%2."/>
      <w:lvlJc w:val="left"/>
    </w:lvl>
    <w:lvl w:ilvl="2" w:tplc="18A25EE8">
      <w:numFmt w:val="decimal"/>
      <w:lvlText w:val=""/>
      <w:lvlJc w:val="left"/>
    </w:lvl>
    <w:lvl w:ilvl="3" w:tplc="4C40C20A">
      <w:numFmt w:val="decimal"/>
      <w:lvlText w:val=""/>
      <w:lvlJc w:val="left"/>
    </w:lvl>
    <w:lvl w:ilvl="4" w:tplc="9B70C5EE">
      <w:numFmt w:val="decimal"/>
      <w:lvlText w:val=""/>
      <w:lvlJc w:val="left"/>
    </w:lvl>
    <w:lvl w:ilvl="5" w:tplc="D8420AA6">
      <w:numFmt w:val="decimal"/>
      <w:lvlText w:val=""/>
      <w:lvlJc w:val="left"/>
    </w:lvl>
    <w:lvl w:ilvl="6" w:tplc="DA52F9EE">
      <w:numFmt w:val="decimal"/>
      <w:lvlText w:val=""/>
      <w:lvlJc w:val="left"/>
    </w:lvl>
    <w:lvl w:ilvl="7" w:tplc="EAE4ADD4">
      <w:numFmt w:val="decimal"/>
      <w:lvlText w:val=""/>
      <w:lvlJc w:val="left"/>
    </w:lvl>
    <w:lvl w:ilvl="8" w:tplc="344CBD90">
      <w:numFmt w:val="decimal"/>
      <w:lvlText w:val=""/>
      <w:lvlJc w:val="left"/>
    </w:lvl>
  </w:abstractNum>
  <w:abstractNum w:abstractNumId="43">
    <w:nsid w:val="000020BC"/>
    <w:multiLevelType w:val="hybridMultilevel"/>
    <w:tmpl w:val="4AEA63E6"/>
    <w:lvl w:ilvl="0" w:tplc="EB5237C2">
      <w:start w:val="63"/>
      <w:numFmt w:val="decimal"/>
      <w:lvlText w:val="%1."/>
      <w:lvlJc w:val="left"/>
    </w:lvl>
    <w:lvl w:ilvl="1" w:tplc="85A21556">
      <w:start w:val="1"/>
      <w:numFmt w:val="decimal"/>
      <w:lvlText w:val="%2."/>
      <w:lvlJc w:val="left"/>
    </w:lvl>
    <w:lvl w:ilvl="2" w:tplc="CAF6BDF2">
      <w:numFmt w:val="decimal"/>
      <w:lvlText w:val=""/>
      <w:lvlJc w:val="left"/>
    </w:lvl>
    <w:lvl w:ilvl="3" w:tplc="72D495BE">
      <w:numFmt w:val="decimal"/>
      <w:lvlText w:val=""/>
      <w:lvlJc w:val="left"/>
    </w:lvl>
    <w:lvl w:ilvl="4" w:tplc="09BA754E">
      <w:numFmt w:val="decimal"/>
      <w:lvlText w:val=""/>
      <w:lvlJc w:val="left"/>
    </w:lvl>
    <w:lvl w:ilvl="5" w:tplc="B42A4C72">
      <w:numFmt w:val="decimal"/>
      <w:lvlText w:val=""/>
      <w:lvlJc w:val="left"/>
    </w:lvl>
    <w:lvl w:ilvl="6" w:tplc="246A6E8E">
      <w:numFmt w:val="decimal"/>
      <w:lvlText w:val=""/>
      <w:lvlJc w:val="left"/>
    </w:lvl>
    <w:lvl w:ilvl="7" w:tplc="D3421E04">
      <w:numFmt w:val="decimal"/>
      <w:lvlText w:val=""/>
      <w:lvlJc w:val="left"/>
    </w:lvl>
    <w:lvl w:ilvl="8" w:tplc="D5E2C74E">
      <w:numFmt w:val="decimal"/>
      <w:lvlText w:val=""/>
      <w:lvlJc w:val="left"/>
    </w:lvl>
  </w:abstractNum>
  <w:abstractNum w:abstractNumId="44">
    <w:nsid w:val="00002466"/>
    <w:multiLevelType w:val="hybridMultilevel"/>
    <w:tmpl w:val="54CC67D6"/>
    <w:lvl w:ilvl="0" w:tplc="0E483B30">
      <w:start w:val="124"/>
      <w:numFmt w:val="decimal"/>
      <w:lvlText w:val="%1."/>
      <w:lvlJc w:val="left"/>
    </w:lvl>
    <w:lvl w:ilvl="1" w:tplc="09F8CAAA">
      <w:start w:val="1"/>
      <w:numFmt w:val="decimal"/>
      <w:lvlText w:val="%2."/>
      <w:lvlJc w:val="left"/>
    </w:lvl>
    <w:lvl w:ilvl="2" w:tplc="9698B9E8">
      <w:numFmt w:val="decimal"/>
      <w:lvlText w:val=""/>
      <w:lvlJc w:val="left"/>
    </w:lvl>
    <w:lvl w:ilvl="3" w:tplc="7AB4C250">
      <w:numFmt w:val="decimal"/>
      <w:lvlText w:val=""/>
      <w:lvlJc w:val="left"/>
    </w:lvl>
    <w:lvl w:ilvl="4" w:tplc="ED207800">
      <w:numFmt w:val="decimal"/>
      <w:lvlText w:val=""/>
      <w:lvlJc w:val="left"/>
    </w:lvl>
    <w:lvl w:ilvl="5" w:tplc="F7982370">
      <w:numFmt w:val="decimal"/>
      <w:lvlText w:val=""/>
      <w:lvlJc w:val="left"/>
    </w:lvl>
    <w:lvl w:ilvl="6" w:tplc="FE0CE134">
      <w:numFmt w:val="decimal"/>
      <w:lvlText w:val=""/>
      <w:lvlJc w:val="left"/>
    </w:lvl>
    <w:lvl w:ilvl="7" w:tplc="2CEE1A94">
      <w:numFmt w:val="decimal"/>
      <w:lvlText w:val=""/>
      <w:lvlJc w:val="left"/>
    </w:lvl>
    <w:lvl w:ilvl="8" w:tplc="02B66854">
      <w:numFmt w:val="decimal"/>
      <w:lvlText w:val=""/>
      <w:lvlJc w:val="left"/>
    </w:lvl>
  </w:abstractNum>
  <w:abstractNum w:abstractNumId="45">
    <w:nsid w:val="000025CC"/>
    <w:multiLevelType w:val="hybridMultilevel"/>
    <w:tmpl w:val="B8A88B4C"/>
    <w:lvl w:ilvl="0" w:tplc="7F3A7CC2">
      <w:start w:val="90"/>
      <w:numFmt w:val="decimal"/>
      <w:lvlText w:val="%1."/>
      <w:lvlJc w:val="left"/>
    </w:lvl>
    <w:lvl w:ilvl="1" w:tplc="B65A4CB2">
      <w:start w:val="1"/>
      <w:numFmt w:val="decimal"/>
      <w:lvlText w:val="%2."/>
      <w:lvlJc w:val="left"/>
    </w:lvl>
    <w:lvl w:ilvl="2" w:tplc="A4AE42FA">
      <w:start w:val="1"/>
      <w:numFmt w:val="bullet"/>
      <w:lvlText w:val="В"/>
      <w:lvlJc w:val="left"/>
    </w:lvl>
    <w:lvl w:ilvl="3" w:tplc="BF828BD2">
      <w:numFmt w:val="decimal"/>
      <w:lvlText w:val=""/>
      <w:lvlJc w:val="left"/>
    </w:lvl>
    <w:lvl w:ilvl="4" w:tplc="8ACAED24">
      <w:numFmt w:val="decimal"/>
      <w:lvlText w:val=""/>
      <w:lvlJc w:val="left"/>
    </w:lvl>
    <w:lvl w:ilvl="5" w:tplc="17AC7E0E">
      <w:numFmt w:val="decimal"/>
      <w:lvlText w:val=""/>
      <w:lvlJc w:val="left"/>
    </w:lvl>
    <w:lvl w:ilvl="6" w:tplc="4AB0A6B4">
      <w:numFmt w:val="decimal"/>
      <w:lvlText w:val=""/>
      <w:lvlJc w:val="left"/>
    </w:lvl>
    <w:lvl w:ilvl="7" w:tplc="F6188F00">
      <w:numFmt w:val="decimal"/>
      <w:lvlText w:val=""/>
      <w:lvlJc w:val="left"/>
    </w:lvl>
    <w:lvl w:ilvl="8" w:tplc="565431F0">
      <w:numFmt w:val="decimal"/>
      <w:lvlText w:val=""/>
      <w:lvlJc w:val="left"/>
    </w:lvl>
  </w:abstractNum>
  <w:abstractNum w:abstractNumId="46">
    <w:nsid w:val="000026E9"/>
    <w:multiLevelType w:val="hybridMultilevel"/>
    <w:tmpl w:val="E4D0B206"/>
    <w:lvl w:ilvl="0" w:tplc="0DBE9714">
      <w:start w:val="43"/>
      <w:numFmt w:val="decimal"/>
      <w:lvlText w:val="%1."/>
      <w:lvlJc w:val="left"/>
    </w:lvl>
    <w:lvl w:ilvl="1" w:tplc="7A08119E">
      <w:start w:val="1"/>
      <w:numFmt w:val="decimal"/>
      <w:lvlText w:val="%2."/>
      <w:lvlJc w:val="left"/>
    </w:lvl>
    <w:lvl w:ilvl="2" w:tplc="5002C69E">
      <w:numFmt w:val="decimal"/>
      <w:lvlText w:val=""/>
      <w:lvlJc w:val="left"/>
    </w:lvl>
    <w:lvl w:ilvl="3" w:tplc="1152BAA2">
      <w:numFmt w:val="decimal"/>
      <w:lvlText w:val=""/>
      <w:lvlJc w:val="left"/>
    </w:lvl>
    <w:lvl w:ilvl="4" w:tplc="7A32306E">
      <w:numFmt w:val="decimal"/>
      <w:lvlText w:val=""/>
      <w:lvlJc w:val="left"/>
    </w:lvl>
    <w:lvl w:ilvl="5" w:tplc="42CAB33A">
      <w:numFmt w:val="decimal"/>
      <w:lvlText w:val=""/>
      <w:lvlJc w:val="left"/>
    </w:lvl>
    <w:lvl w:ilvl="6" w:tplc="5054154A">
      <w:numFmt w:val="decimal"/>
      <w:lvlText w:val=""/>
      <w:lvlJc w:val="left"/>
    </w:lvl>
    <w:lvl w:ilvl="7" w:tplc="358C85C0">
      <w:numFmt w:val="decimal"/>
      <w:lvlText w:val=""/>
      <w:lvlJc w:val="left"/>
    </w:lvl>
    <w:lvl w:ilvl="8" w:tplc="8A44BB72">
      <w:numFmt w:val="decimal"/>
      <w:lvlText w:val=""/>
      <w:lvlJc w:val="left"/>
    </w:lvl>
  </w:abstractNum>
  <w:abstractNum w:abstractNumId="47">
    <w:nsid w:val="00002718"/>
    <w:multiLevelType w:val="hybridMultilevel"/>
    <w:tmpl w:val="1512C796"/>
    <w:lvl w:ilvl="0" w:tplc="37ECA8D4">
      <w:start w:val="76"/>
      <w:numFmt w:val="decimal"/>
      <w:lvlText w:val="%1."/>
      <w:lvlJc w:val="left"/>
    </w:lvl>
    <w:lvl w:ilvl="1" w:tplc="5128D8EE">
      <w:start w:val="1"/>
      <w:numFmt w:val="decimal"/>
      <w:lvlText w:val="%2."/>
      <w:lvlJc w:val="left"/>
    </w:lvl>
    <w:lvl w:ilvl="2" w:tplc="BA80351C">
      <w:numFmt w:val="decimal"/>
      <w:lvlText w:val=""/>
      <w:lvlJc w:val="left"/>
    </w:lvl>
    <w:lvl w:ilvl="3" w:tplc="E3303492">
      <w:numFmt w:val="decimal"/>
      <w:lvlText w:val=""/>
      <w:lvlJc w:val="left"/>
    </w:lvl>
    <w:lvl w:ilvl="4" w:tplc="47CCB7E6">
      <w:numFmt w:val="decimal"/>
      <w:lvlText w:val=""/>
      <w:lvlJc w:val="left"/>
    </w:lvl>
    <w:lvl w:ilvl="5" w:tplc="7ADA75A2">
      <w:numFmt w:val="decimal"/>
      <w:lvlText w:val=""/>
      <w:lvlJc w:val="left"/>
    </w:lvl>
    <w:lvl w:ilvl="6" w:tplc="6B2E3B5E">
      <w:numFmt w:val="decimal"/>
      <w:lvlText w:val=""/>
      <w:lvlJc w:val="left"/>
    </w:lvl>
    <w:lvl w:ilvl="7" w:tplc="CE3EB546">
      <w:numFmt w:val="decimal"/>
      <w:lvlText w:val=""/>
      <w:lvlJc w:val="left"/>
    </w:lvl>
    <w:lvl w:ilvl="8" w:tplc="EE6E7990">
      <w:numFmt w:val="decimal"/>
      <w:lvlText w:val=""/>
      <w:lvlJc w:val="left"/>
    </w:lvl>
  </w:abstractNum>
  <w:abstractNum w:abstractNumId="48">
    <w:nsid w:val="00002784"/>
    <w:multiLevelType w:val="hybridMultilevel"/>
    <w:tmpl w:val="2782F740"/>
    <w:lvl w:ilvl="0" w:tplc="D3B440F6">
      <w:start w:val="98"/>
      <w:numFmt w:val="decimal"/>
      <w:lvlText w:val="%1."/>
      <w:lvlJc w:val="left"/>
    </w:lvl>
    <w:lvl w:ilvl="1" w:tplc="960CE06C">
      <w:start w:val="1"/>
      <w:numFmt w:val="decimal"/>
      <w:lvlText w:val="%2."/>
      <w:lvlJc w:val="left"/>
    </w:lvl>
    <w:lvl w:ilvl="2" w:tplc="1D54A104">
      <w:numFmt w:val="decimal"/>
      <w:lvlText w:val=""/>
      <w:lvlJc w:val="left"/>
    </w:lvl>
    <w:lvl w:ilvl="3" w:tplc="B8727848">
      <w:numFmt w:val="decimal"/>
      <w:lvlText w:val=""/>
      <w:lvlJc w:val="left"/>
    </w:lvl>
    <w:lvl w:ilvl="4" w:tplc="D85CE0BE">
      <w:numFmt w:val="decimal"/>
      <w:lvlText w:val=""/>
      <w:lvlJc w:val="left"/>
    </w:lvl>
    <w:lvl w:ilvl="5" w:tplc="751ACBA8">
      <w:numFmt w:val="decimal"/>
      <w:lvlText w:val=""/>
      <w:lvlJc w:val="left"/>
    </w:lvl>
    <w:lvl w:ilvl="6" w:tplc="9FAC0F24">
      <w:numFmt w:val="decimal"/>
      <w:lvlText w:val=""/>
      <w:lvlJc w:val="left"/>
    </w:lvl>
    <w:lvl w:ilvl="7" w:tplc="2F2052F8">
      <w:numFmt w:val="decimal"/>
      <w:lvlText w:val=""/>
      <w:lvlJc w:val="left"/>
    </w:lvl>
    <w:lvl w:ilvl="8" w:tplc="7BECA43C">
      <w:numFmt w:val="decimal"/>
      <w:lvlText w:val=""/>
      <w:lvlJc w:val="left"/>
    </w:lvl>
  </w:abstractNum>
  <w:abstractNum w:abstractNumId="49">
    <w:nsid w:val="00002D8E"/>
    <w:multiLevelType w:val="hybridMultilevel"/>
    <w:tmpl w:val="4246E456"/>
    <w:lvl w:ilvl="0" w:tplc="49D270CA">
      <w:start w:val="113"/>
      <w:numFmt w:val="decimal"/>
      <w:lvlText w:val="%1."/>
      <w:lvlJc w:val="left"/>
    </w:lvl>
    <w:lvl w:ilvl="1" w:tplc="6EA2D33C">
      <w:start w:val="1"/>
      <w:numFmt w:val="decimal"/>
      <w:lvlText w:val="%2."/>
      <w:lvlJc w:val="left"/>
    </w:lvl>
    <w:lvl w:ilvl="2" w:tplc="1F58C846">
      <w:numFmt w:val="decimal"/>
      <w:lvlText w:val=""/>
      <w:lvlJc w:val="left"/>
    </w:lvl>
    <w:lvl w:ilvl="3" w:tplc="D592EA9C">
      <w:numFmt w:val="decimal"/>
      <w:lvlText w:val=""/>
      <w:lvlJc w:val="left"/>
    </w:lvl>
    <w:lvl w:ilvl="4" w:tplc="F03832FA">
      <w:numFmt w:val="decimal"/>
      <w:lvlText w:val=""/>
      <w:lvlJc w:val="left"/>
    </w:lvl>
    <w:lvl w:ilvl="5" w:tplc="0C520980">
      <w:numFmt w:val="decimal"/>
      <w:lvlText w:val=""/>
      <w:lvlJc w:val="left"/>
    </w:lvl>
    <w:lvl w:ilvl="6" w:tplc="EF5090F0">
      <w:numFmt w:val="decimal"/>
      <w:lvlText w:val=""/>
      <w:lvlJc w:val="left"/>
    </w:lvl>
    <w:lvl w:ilvl="7" w:tplc="B1D26ABA">
      <w:numFmt w:val="decimal"/>
      <w:lvlText w:val=""/>
      <w:lvlJc w:val="left"/>
    </w:lvl>
    <w:lvl w:ilvl="8" w:tplc="BF3CF212">
      <w:numFmt w:val="decimal"/>
      <w:lvlText w:val=""/>
      <w:lvlJc w:val="left"/>
    </w:lvl>
  </w:abstractNum>
  <w:abstractNum w:abstractNumId="50">
    <w:nsid w:val="00002E7F"/>
    <w:multiLevelType w:val="hybridMultilevel"/>
    <w:tmpl w:val="A12A7592"/>
    <w:lvl w:ilvl="0" w:tplc="F2CAC44E">
      <w:start w:val="13"/>
      <w:numFmt w:val="decimal"/>
      <w:lvlText w:val="%1."/>
      <w:lvlJc w:val="left"/>
    </w:lvl>
    <w:lvl w:ilvl="1" w:tplc="8DFA3160">
      <w:start w:val="1"/>
      <w:numFmt w:val="decimal"/>
      <w:lvlText w:val="%2."/>
      <w:lvlJc w:val="left"/>
    </w:lvl>
    <w:lvl w:ilvl="2" w:tplc="996E8D74">
      <w:start w:val="1"/>
      <w:numFmt w:val="bullet"/>
      <w:lvlText w:val="К"/>
      <w:lvlJc w:val="left"/>
    </w:lvl>
    <w:lvl w:ilvl="3" w:tplc="144E64D8">
      <w:numFmt w:val="decimal"/>
      <w:lvlText w:val=""/>
      <w:lvlJc w:val="left"/>
    </w:lvl>
    <w:lvl w:ilvl="4" w:tplc="5088C2FC">
      <w:numFmt w:val="decimal"/>
      <w:lvlText w:val=""/>
      <w:lvlJc w:val="left"/>
    </w:lvl>
    <w:lvl w:ilvl="5" w:tplc="BA9C7A8C">
      <w:numFmt w:val="decimal"/>
      <w:lvlText w:val=""/>
      <w:lvlJc w:val="left"/>
    </w:lvl>
    <w:lvl w:ilvl="6" w:tplc="D41CB2CC">
      <w:numFmt w:val="decimal"/>
      <w:lvlText w:val=""/>
      <w:lvlJc w:val="left"/>
    </w:lvl>
    <w:lvl w:ilvl="7" w:tplc="DAC44036">
      <w:numFmt w:val="decimal"/>
      <w:lvlText w:val=""/>
      <w:lvlJc w:val="left"/>
    </w:lvl>
    <w:lvl w:ilvl="8" w:tplc="D29408D8">
      <w:numFmt w:val="decimal"/>
      <w:lvlText w:val=""/>
      <w:lvlJc w:val="left"/>
    </w:lvl>
  </w:abstractNum>
  <w:abstractNum w:abstractNumId="51">
    <w:nsid w:val="00002FD9"/>
    <w:multiLevelType w:val="hybridMultilevel"/>
    <w:tmpl w:val="0DB2B37A"/>
    <w:lvl w:ilvl="0" w:tplc="CB66BC2E">
      <w:start w:val="99"/>
      <w:numFmt w:val="decimal"/>
      <w:lvlText w:val="%1."/>
      <w:lvlJc w:val="left"/>
    </w:lvl>
    <w:lvl w:ilvl="1" w:tplc="E65E4A7A">
      <w:start w:val="1"/>
      <w:numFmt w:val="decimal"/>
      <w:lvlText w:val="%2."/>
      <w:lvlJc w:val="left"/>
    </w:lvl>
    <w:lvl w:ilvl="2" w:tplc="B7B2BBE6">
      <w:numFmt w:val="decimal"/>
      <w:lvlText w:val=""/>
      <w:lvlJc w:val="left"/>
    </w:lvl>
    <w:lvl w:ilvl="3" w:tplc="082E19F0">
      <w:numFmt w:val="decimal"/>
      <w:lvlText w:val=""/>
      <w:lvlJc w:val="left"/>
    </w:lvl>
    <w:lvl w:ilvl="4" w:tplc="8CA07548">
      <w:numFmt w:val="decimal"/>
      <w:lvlText w:val=""/>
      <w:lvlJc w:val="left"/>
    </w:lvl>
    <w:lvl w:ilvl="5" w:tplc="C69C08A0">
      <w:numFmt w:val="decimal"/>
      <w:lvlText w:val=""/>
      <w:lvlJc w:val="left"/>
    </w:lvl>
    <w:lvl w:ilvl="6" w:tplc="2A5C6494">
      <w:numFmt w:val="decimal"/>
      <w:lvlText w:val=""/>
      <w:lvlJc w:val="left"/>
    </w:lvl>
    <w:lvl w:ilvl="7" w:tplc="F4668994">
      <w:numFmt w:val="decimal"/>
      <w:lvlText w:val=""/>
      <w:lvlJc w:val="left"/>
    </w:lvl>
    <w:lvl w:ilvl="8" w:tplc="7930C694">
      <w:numFmt w:val="decimal"/>
      <w:lvlText w:val=""/>
      <w:lvlJc w:val="left"/>
    </w:lvl>
  </w:abstractNum>
  <w:abstractNum w:abstractNumId="52">
    <w:nsid w:val="00002FEC"/>
    <w:multiLevelType w:val="hybridMultilevel"/>
    <w:tmpl w:val="297A73DC"/>
    <w:lvl w:ilvl="0" w:tplc="302ED0D8">
      <w:start w:val="123"/>
      <w:numFmt w:val="decimal"/>
      <w:lvlText w:val="%1."/>
      <w:lvlJc w:val="left"/>
    </w:lvl>
    <w:lvl w:ilvl="1" w:tplc="753029EC">
      <w:start w:val="1"/>
      <w:numFmt w:val="decimal"/>
      <w:lvlText w:val="%2."/>
      <w:lvlJc w:val="left"/>
    </w:lvl>
    <w:lvl w:ilvl="2" w:tplc="A69419BE">
      <w:numFmt w:val="decimal"/>
      <w:lvlText w:val=""/>
      <w:lvlJc w:val="left"/>
    </w:lvl>
    <w:lvl w:ilvl="3" w:tplc="DCF093B8">
      <w:numFmt w:val="decimal"/>
      <w:lvlText w:val=""/>
      <w:lvlJc w:val="left"/>
    </w:lvl>
    <w:lvl w:ilvl="4" w:tplc="5DCA7528">
      <w:numFmt w:val="decimal"/>
      <w:lvlText w:val=""/>
      <w:lvlJc w:val="left"/>
    </w:lvl>
    <w:lvl w:ilvl="5" w:tplc="1F4C2286">
      <w:numFmt w:val="decimal"/>
      <w:lvlText w:val=""/>
      <w:lvlJc w:val="left"/>
    </w:lvl>
    <w:lvl w:ilvl="6" w:tplc="DAEADAFC">
      <w:numFmt w:val="decimal"/>
      <w:lvlText w:val=""/>
      <w:lvlJc w:val="left"/>
    </w:lvl>
    <w:lvl w:ilvl="7" w:tplc="9DEA950C">
      <w:numFmt w:val="decimal"/>
      <w:lvlText w:val=""/>
      <w:lvlJc w:val="left"/>
    </w:lvl>
    <w:lvl w:ilvl="8" w:tplc="55B20126">
      <w:numFmt w:val="decimal"/>
      <w:lvlText w:val=""/>
      <w:lvlJc w:val="left"/>
    </w:lvl>
  </w:abstractNum>
  <w:abstractNum w:abstractNumId="53">
    <w:nsid w:val="00003002"/>
    <w:multiLevelType w:val="hybridMultilevel"/>
    <w:tmpl w:val="A738C336"/>
    <w:lvl w:ilvl="0" w:tplc="A03A7B26">
      <w:start w:val="134"/>
      <w:numFmt w:val="decimal"/>
      <w:lvlText w:val="%1."/>
      <w:lvlJc w:val="left"/>
    </w:lvl>
    <w:lvl w:ilvl="1" w:tplc="ECBCA712">
      <w:start w:val="1"/>
      <w:numFmt w:val="decimal"/>
      <w:lvlText w:val="%2."/>
      <w:lvlJc w:val="left"/>
    </w:lvl>
    <w:lvl w:ilvl="2" w:tplc="D70CA65E">
      <w:numFmt w:val="decimal"/>
      <w:lvlText w:val=""/>
      <w:lvlJc w:val="left"/>
    </w:lvl>
    <w:lvl w:ilvl="3" w:tplc="054EC9AA">
      <w:numFmt w:val="decimal"/>
      <w:lvlText w:val=""/>
      <w:lvlJc w:val="left"/>
    </w:lvl>
    <w:lvl w:ilvl="4" w:tplc="1F6A8928">
      <w:numFmt w:val="decimal"/>
      <w:lvlText w:val=""/>
      <w:lvlJc w:val="left"/>
    </w:lvl>
    <w:lvl w:ilvl="5" w:tplc="4C549E4E">
      <w:numFmt w:val="decimal"/>
      <w:lvlText w:val=""/>
      <w:lvlJc w:val="left"/>
    </w:lvl>
    <w:lvl w:ilvl="6" w:tplc="8F264058">
      <w:numFmt w:val="decimal"/>
      <w:lvlText w:val=""/>
      <w:lvlJc w:val="left"/>
    </w:lvl>
    <w:lvl w:ilvl="7" w:tplc="ED8E17B0">
      <w:numFmt w:val="decimal"/>
      <w:lvlText w:val=""/>
      <w:lvlJc w:val="left"/>
    </w:lvl>
    <w:lvl w:ilvl="8" w:tplc="15C47B84">
      <w:numFmt w:val="decimal"/>
      <w:lvlText w:val=""/>
      <w:lvlJc w:val="left"/>
    </w:lvl>
  </w:abstractNum>
  <w:abstractNum w:abstractNumId="54">
    <w:nsid w:val="0000301D"/>
    <w:multiLevelType w:val="hybridMultilevel"/>
    <w:tmpl w:val="CDC0FF34"/>
    <w:lvl w:ilvl="0" w:tplc="F2DA432E">
      <w:start w:val="1"/>
      <w:numFmt w:val="decimal"/>
      <w:lvlText w:val="%1."/>
      <w:lvlJc w:val="left"/>
    </w:lvl>
    <w:lvl w:ilvl="1" w:tplc="CF5ED46E">
      <w:numFmt w:val="decimal"/>
      <w:lvlText w:val=""/>
      <w:lvlJc w:val="left"/>
    </w:lvl>
    <w:lvl w:ilvl="2" w:tplc="21AC3634">
      <w:numFmt w:val="decimal"/>
      <w:lvlText w:val=""/>
      <w:lvlJc w:val="left"/>
    </w:lvl>
    <w:lvl w:ilvl="3" w:tplc="D0109642">
      <w:numFmt w:val="decimal"/>
      <w:lvlText w:val=""/>
      <w:lvlJc w:val="left"/>
    </w:lvl>
    <w:lvl w:ilvl="4" w:tplc="F780ACFC">
      <w:numFmt w:val="decimal"/>
      <w:lvlText w:val=""/>
      <w:lvlJc w:val="left"/>
    </w:lvl>
    <w:lvl w:ilvl="5" w:tplc="B8D09118">
      <w:numFmt w:val="decimal"/>
      <w:lvlText w:val=""/>
      <w:lvlJc w:val="left"/>
    </w:lvl>
    <w:lvl w:ilvl="6" w:tplc="B674F402">
      <w:numFmt w:val="decimal"/>
      <w:lvlText w:val=""/>
      <w:lvlJc w:val="left"/>
    </w:lvl>
    <w:lvl w:ilvl="7" w:tplc="B6EE73B8">
      <w:numFmt w:val="decimal"/>
      <w:lvlText w:val=""/>
      <w:lvlJc w:val="left"/>
    </w:lvl>
    <w:lvl w:ilvl="8" w:tplc="DC320980">
      <w:numFmt w:val="decimal"/>
      <w:lvlText w:val=""/>
      <w:lvlJc w:val="left"/>
    </w:lvl>
  </w:abstractNum>
  <w:abstractNum w:abstractNumId="55">
    <w:nsid w:val="00003068"/>
    <w:multiLevelType w:val="hybridMultilevel"/>
    <w:tmpl w:val="1E90DEEA"/>
    <w:lvl w:ilvl="0" w:tplc="79AC1DD4">
      <w:start w:val="33"/>
      <w:numFmt w:val="decimal"/>
      <w:lvlText w:val="%1."/>
      <w:lvlJc w:val="left"/>
    </w:lvl>
    <w:lvl w:ilvl="1" w:tplc="A1A47790">
      <w:start w:val="1"/>
      <w:numFmt w:val="decimal"/>
      <w:lvlText w:val="%2."/>
      <w:lvlJc w:val="left"/>
    </w:lvl>
    <w:lvl w:ilvl="2" w:tplc="339672C6">
      <w:numFmt w:val="decimal"/>
      <w:lvlText w:val=""/>
      <w:lvlJc w:val="left"/>
    </w:lvl>
    <w:lvl w:ilvl="3" w:tplc="9A9A8374">
      <w:numFmt w:val="decimal"/>
      <w:lvlText w:val=""/>
      <w:lvlJc w:val="left"/>
    </w:lvl>
    <w:lvl w:ilvl="4" w:tplc="6C5A3326">
      <w:numFmt w:val="decimal"/>
      <w:lvlText w:val=""/>
      <w:lvlJc w:val="left"/>
    </w:lvl>
    <w:lvl w:ilvl="5" w:tplc="7F647C7A">
      <w:numFmt w:val="decimal"/>
      <w:lvlText w:val=""/>
      <w:lvlJc w:val="left"/>
    </w:lvl>
    <w:lvl w:ilvl="6" w:tplc="B17EAE76">
      <w:numFmt w:val="decimal"/>
      <w:lvlText w:val=""/>
      <w:lvlJc w:val="left"/>
    </w:lvl>
    <w:lvl w:ilvl="7" w:tplc="9800C658">
      <w:numFmt w:val="decimal"/>
      <w:lvlText w:val=""/>
      <w:lvlJc w:val="left"/>
    </w:lvl>
    <w:lvl w:ilvl="8" w:tplc="9AEE2AEA">
      <w:numFmt w:val="decimal"/>
      <w:lvlText w:val=""/>
      <w:lvlJc w:val="left"/>
    </w:lvl>
  </w:abstractNum>
  <w:abstractNum w:abstractNumId="56">
    <w:nsid w:val="000031B2"/>
    <w:multiLevelType w:val="hybridMultilevel"/>
    <w:tmpl w:val="8AF43B76"/>
    <w:lvl w:ilvl="0" w:tplc="90C2D48E">
      <w:start w:val="38"/>
      <w:numFmt w:val="decimal"/>
      <w:lvlText w:val="%1."/>
      <w:lvlJc w:val="left"/>
    </w:lvl>
    <w:lvl w:ilvl="1" w:tplc="0B528C5E">
      <w:start w:val="1"/>
      <w:numFmt w:val="decimal"/>
      <w:lvlText w:val="%2."/>
      <w:lvlJc w:val="left"/>
    </w:lvl>
    <w:lvl w:ilvl="2" w:tplc="5DF62466">
      <w:numFmt w:val="decimal"/>
      <w:lvlText w:val=""/>
      <w:lvlJc w:val="left"/>
    </w:lvl>
    <w:lvl w:ilvl="3" w:tplc="CEC05112">
      <w:numFmt w:val="decimal"/>
      <w:lvlText w:val=""/>
      <w:lvlJc w:val="left"/>
    </w:lvl>
    <w:lvl w:ilvl="4" w:tplc="84564CFE">
      <w:numFmt w:val="decimal"/>
      <w:lvlText w:val=""/>
      <w:lvlJc w:val="left"/>
    </w:lvl>
    <w:lvl w:ilvl="5" w:tplc="019AC202">
      <w:numFmt w:val="decimal"/>
      <w:lvlText w:val=""/>
      <w:lvlJc w:val="left"/>
    </w:lvl>
    <w:lvl w:ilvl="6" w:tplc="6C4C017A">
      <w:numFmt w:val="decimal"/>
      <w:lvlText w:val=""/>
      <w:lvlJc w:val="left"/>
    </w:lvl>
    <w:lvl w:ilvl="7" w:tplc="E89A1B68">
      <w:numFmt w:val="decimal"/>
      <w:lvlText w:val=""/>
      <w:lvlJc w:val="left"/>
    </w:lvl>
    <w:lvl w:ilvl="8" w:tplc="DF7294CC">
      <w:numFmt w:val="decimal"/>
      <w:lvlText w:val=""/>
      <w:lvlJc w:val="left"/>
    </w:lvl>
  </w:abstractNum>
  <w:abstractNum w:abstractNumId="57">
    <w:nsid w:val="0000328D"/>
    <w:multiLevelType w:val="hybridMultilevel"/>
    <w:tmpl w:val="FEA8412E"/>
    <w:lvl w:ilvl="0" w:tplc="F224D9FA">
      <w:start w:val="77"/>
      <w:numFmt w:val="decimal"/>
      <w:lvlText w:val="%1."/>
      <w:lvlJc w:val="left"/>
    </w:lvl>
    <w:lvl w:ilvl="1" w:tplc="EF2C2D4A">
      <w:start w:val="1"/>
      <w:numFmt w:val="decimal"/>
      <w:lvlText w:val="%2."/>
      <w:lvlJc w:val="left"/>
    </w:lvl>
    <w:lvl w:ilvl="2" w:tplc="D720A67A">
      <w:numFmt w:val="decimal"/>
      <w:lvlText w:val=""/>
      <w:lvlJc w:val="left"/>
    </w:lvl>
    <w:lvl w:ilvl="3" w:tplc="3FC4968C">
      <w:numFmt w:val="decimal"/>
      <w:lvlText w:val=""/>
      <w:lvlJc w:val="left"/>
    </w:lvl>
    <w:lvl w:ilvl="4" w:tplc="15943304">
      <w:numFmt w:val="decimal"/>
      <w:lvlText w:val=""/>
      <w:lvlJc w:val="left"/>
    </w:lvl>
    <w:lvl w:ilvl="5" w:tplc="736A2372">
      <w:numFmt w:val="decimal"/>
      <w:lvlText w:val=""/>
      <w:lvlJc w:val="left"/>
    </w:lvl>
    <w:lvl w:ilvl="6" w:tplc="3CD4F5D0">
      <w:numFmt w:val="decimal"/>
      <w:lvlText w:val=""/>
      <w:lvlJc w:val="left"/>
    </w:lvl>
    <w:lvl w:ilvl="7" w:tplc="AE187932">
      <w:numFmt w:val="decimal"/>
      <w:lvlText w:val=""/>
      <w:lvlJc w:val="left"/>
    </w:lvl>
    <w:lvl w:ilvl="8" w:tplc="D06A3326">
      <w:numFmt w:val="decimal"/>
      <w:lvlText w:val=""/>
      <w:lvlJc w:val="left"/>
    </w:lvl>
  </w:abstractNum>
  <w:abstractNum w:abstractNumId="58">
    <w:nsid w:val="00003555"/>
    <w:multiLevelType w:val="hybridMultilevel"/>
    <w:tmpl w:val="E382942C"/>
    <w:lvl w:ilvl="0" w:tplc="D348F484">
      <w:start w:val="22"/>
      <w:numFmt w:val="decimal"/>
      <w:lvlText w:val="%1."/>
      <w:lvlJc w:val="left"/>
    </w:lvl>
    <w:lvl w:ilvl="1" w:tplc="10D4E820">
      <w:start w:val="1"/>
      <w:numFmt w:val="decimal"/>
      <w:lvlText w:val="%2."/>
      <w:lvlJc w:val="left"/>
    </w:lvl>
    <w:lvl w:ilvl="2" w:tplc="D592CC3E">
      <w:numFmt w:val="decimal"/>
      <w:lvlText w:val=""/>
      <w:lvlJc w:val="left"/>
    </w:lvl>
    <w:lvl w:ilvl="3" w:tplc="FECC5FEC">
      <w:numFmt w:val="decimal"/>
      <w:lvlText w:val=""/>
      <w:lvlJc w:val="left"/>
    </w:lvl>
    <w:lvl w:ilvl="4" w:tplc="36DE58A4">
      <w:numFmt w:val="decimal"/>
      <w:lvlText w:val=""/>
      <w:lvlJc w:val="left"/>
    </w:lvl>
    <w:lvl w:ilvl="5" w:tplc="EF4E07D2">
      <w:numFmt w:val="decimal"/>
      <w:lvlText w:val=""/>
      <w:lvlJc w:val="left"/>
    </w:lvl>
    <w:lvl w:ilvl="6" w:tplc="75C200BA">
      <w:numFmt w:val="decimal"/>
      <w:lvlText w:val=""/>
      <w:lvlJc w:val="left"/>
    </w:lvl>
    <w:lvl w:ilvl="7" w:tplc="1DD60AA0">
      <w:numFmt w:val="decimal"/>
      <w:lvlText w:val=""/>
      <w:lvlJc w:val="left"/>
    </w:lvl>
    <w:lvl w:ilvl="8" w:tplc="171CEC28">
      <w:numFmt w:val="decimal"/>
      <w:lvlText w:val=""/>
      <w:lvlJc w:val="left"/>
    </w:lvl>
  </w:abstractNum>
  <w:abstractNum w:abstractNumId="59">
    <w:nsid w:val="00003590"/>
    <w:multiLevelType w:val="hybridMultilevel"/>
    <w:tmpl w:val="D20E23B8"/>
    <w:lvl w:ilvl="0" w:tplc="A322E338">
      <w:start w:val="143"/>
      <w:numFmt w:val="decimal"/>
      <w:lvlText w:val="%1."/>
      <w:lvlJc w:val="left"/>
    </w:lvl>
    <w:lvl w:ilvl="1" w:tplc="5DD2C404">
      <w:start w:val="1"/>
      <w:numFmt w:val="decimal"/>
      <w:lvlText w:val="%2."/>
      <w:lvlJc w:val="left"/>
    </w:lvl>
    <w:lvl w:ilvl="2" w:tplc="84C62DCA">
      <w:numFmt w:val="decimal"/>
      <w:lvlText w:val=""/>
      <w:lvlJc w:val="left"/>
    </w:lvl>
    <w:lvl w:ilvl="3" w:tplc="EB944830">
      <w:numFmt w:val="decimal"/>
      <w:lvlText w:val=""/>
      <w:lvlJc w:val="left"/>
    </w:lvl>
    <w:lvl w:ilvl="4" w:tplc="D826C8FA">
      <w:numFmt w:val="decimal"/>
      <w:lvlText w:val=""/>
      <w:lvlJc w:val="left"/>
    </w:lvl>
    <w:lvl w:ilvl="5" w:tplc="96082932">
      <w:numFmt w:val="decimal"/>
      <w:lvlText w:val=""/>
      <w:lvlJc w:val="left"/>
    </w:lvl>
    <w:lvl w:ilvl="6" w:tplc="A6FED17E">
      <w:numFmt w:val="decimal"/>
      <w:lvlText w:val=""/>
      <w:lvlJc w:val="left"/>
    </w:lvl>
    <w:lvl w:ilvl="7" w:tplc="4B02E440">
      <w:numFmt w:val="decimal"/>
      <w:lvlText w:val=""/>
      <w:lvlJc w:val="left"/>
    </w:lvl>
    <w:lvl w:ilvl="8" w:tplc="1A72F93A">
      <w:numFmt w:val="decimal"/>
      <w:lvlText w:val=""/>
      <w:lvlJc w:val="left"/>
    </w:lvl>
  </w:abstractNum>
  <w:abstractNum w:abstractNumId="60">
    <w:nsid w:val="000037B0"/>
    <w:multiLevelType w:val="hybridMultilevel"/>
    <w:tmpl w:val="878A61E6"/>
    <w:lvl w:ilvl="0" w:tplc="2604B7F6">
      <w:start w:val="3"/>
      <w:numFmt w:val="decimal"/>
      <w:lvlText w:val="%1."/>
      <w:lvlJc w:val="left"/>
    </w:lvl>
    <w:lvl w:ilvl="1" w:tplc="DD965718">
      <w:start w:val="1"/>
      <w:numFmt w:val="decimal"/>
      <w:lvlText w:val="%2."/>
      <w:lvlJc w:val="left"/>
    </w:lvl>
    <w:lvl w:ilvl="2" w:tplc="C82AB1D2">
      <w:start w:val="1"/>
      <w:numFmt w:val="upperLetter"/>
      <w:lvlText w:val="%3"/>
      <w:lvlJc w:val="left"/>
    </w:lvl>
    <w:lvl w:ilvl="3" w:tplc="423ED56E">
      <w:numFmt w:val="decimal"/>
      <w:lvlText w:val=""/>
      <w:lvlJc w:val="left"/>
    </w:lvl>
    <w:lvl w:ilvl="4" w:tplc="9ABCAFDC">
      <w:numFmt w:val="decimal"/>
      <w:lvlText w:val=""/>
      <w:lvlJc w:val="left"/>
    </w:lvl>
    <w:lvl w:ilvl="5" w:tplc="07A80E7C">
      <w:numFmt w:val="decimal"/>
      <w:lvlText w:val=""/>
      <w:lvlJc w:val="left"/>
    </w:lvl>
    <w:lvl w:ilvl="6" w:tplc="271018E2">
      <w:numFmt w:val="decimal"/>
      <w:lvlText w:val=""/>
      <w:lvlJc w:val="left"/>
    </w:lvl>
    <w:lvl w:ilvl="7" w:tplc="E60A9180">
      <w:numFmt w:val="decimal"/>
      <w:lvlText w:val=""/>
      <w:lvlJc w:val="left"/>
    </w:lvl>
    <w:lvl w:ilvl="8" w:tplc="714262CE">
      <w:numFmt w:val="decimal"/>
      <w:lvlText w:val=""/>
      <w:lvlJc w:val="left"/>
    </w:lvl>
  </w:abstractNum>
  <w:abstractNum w:abstractNumId="61">
    <w:nsid w:val="000037D7"/>
    <w:multiLevelType w:val="hybridMultilevel"/>
    <w:tmpl w:val="4AF884B4"/>
    <w:lvl w:ilvl="0" w:tplc="5AC0EECC">
      <w:start w:val="89"/>
      <w:numFmt w:val="decimal"/>
      <w:lvlText w:val="%1."/>
      <w:lvlJc w:val="left"/>
    </w:lvl>
    <w:lvl w:ilvl="1" w:tplc="994447C8">
      <w:start w:val="1"/>
      <w:numFmt w:val="decimal"/>
      <w:lvlText w:val="%2."/>
      <w:lvlJc w:val="left"/>
    </w:lvl>
    <w:lvl w:ilvl="2" w:tplc="542C7A52">
      <w:numFmt w:val="decimal"/>
      <w:lvlText w:val=""/>
      <w:lvlJc w:val="left"/>
    </w:lvl>
    <w:lvl w:ilvl="3" w:tplc="02E8E50A">
      <w:numFmt w:val="decimal"/>
      <w:lvlText w:val=""/>
      <w:lvlJc w:val="left"/>
    </w:lvl>
    <w:lvl w:ilvl="4" w:tplc="4686EF2E">
      <w:numFmt w:val="decimal"/>
      <w:lvlText w:val=""/>
      <w:lvlJc w:val="left"/>
    </w:lvl>
    <w:lvl w:ilvl="5" w:tplc="57BACD6C">
      <w:numFmt w:val="decimal"/>
      <w:lvlText w:val=""/>
      <w:lvlJc w:val="left"/>
    </w:lvl>
    <w:lvl w:ilvl="6" w:tplc="5322DAEA">
      <w:numFmt w:val="decimal"/>
      <w:lvlText w:val=""/>
      <w:lvlJc w:val="left"/>
    </w:lvl>
    <w:lvl w:ilvl="7" w:tplc="DEC84D8A">
      <w:numFmt w:val="decimal"/>
      <w:lvlText w:val=""/>
      <w:lvlJc w:val="left"/>
    </w:lvl>
    <w:lvl w:ilvl="8" w:tplc="36D05C84">
      <w:numFmt w:val="decimal"/>
      <w:lvlText w:val=""/>
      <w:lvlJc w:val="left"/>
    </w:lvl>
  </w:abstractNum>
  <w:abstractNum w:abstractNumId="62">
    <w:nsid w:val="0000396C"/>
    <w:multiLevelType w:val="hybridMultilevel"/>
    <w:tmpl w:val="93C0A7D8"/>
    <w:lvl w:ilvl="0" w:tplc="BDF87CA2">
      <w:start w:val="50"/>
      <w:numFmt w:val="decimal"/>
      <w:lvlText w:val="%1."/>
      <w:lvlJc w:val="left"/>
    </w:lvl>
    <w:lvl w:ilvl="1" w:tplc="C3764170">
      <w:start w:val="1"/>
      <w:numFmt w:val="decimal"/>
      <w:lvlText w:val="%2."/>
      <w:lvlJc w:val="left"/>
    </w:lvl>
    <w:lvl w:ilvl="2" w:tplc="E8FEFF4C">
      <w:numFmt w:val="decimal"/>
      <w:lvlText w:val=""/>
      <w:lvlJc w:val="left"/>
    </w:lvl>
    <w:lvl w:ilvl="3" w:tplc="CF601ACE">
      <w:numFmt w:val="decimal"/>
      <w:lvlText w:val=""/>
      <w:lvlJc w:val="left"/>
    </w:lvl>
    <w:lvl w:ilvl="4" w:tplc="ABBE0710">
      <w:numFmt w:val="decimal"/>
      <w:lvlText w:val=""/>
      <w:lvlJc w:val="left"/>
    </w:lvl>
    <w:lvl w:ilvl="5" w:tplc="2A3801A0">
      <w:numFmt w:val="decimal"/>
      <w:lvlText w:val=""/>
      <w:lvlJc w:val="left"/>
    </w:lvl>
    <w:lvl w:ilvl="6" w:tplc="A4A8365A">
      <w:numFmt w:val="decimal"/>
      <w:lvlText w:val=""/>
      <w:lvlJc w:val="left"/>
    </w:lvl>
    <w:lvl w:ilvl="7" w:tplc="6840D88A">
      <w:numFmt w:val="decimal"/>
      <w:lvlText w:val=""/>
      <w:lvlJc w:val="left"/>
    </w:lvl>
    <w:lvl w:ilvl="8" w:tplc="DBD66184">
      <w:numFmt w:val="decimal"/>
      <w:lvlText w:val=""/>
      <w:lvlJc w:val="left"/>
    </w:lvl>
  </w:abstractNum>
  <w:abstractNum w:abstractNumId="63">
    <w:nsid w:val="00003974"/>
    <w:multiLevelType w:val="hybridMultilevel"/>
    <w:tmpl w:val="A8B01744"/>
    <w:lvl w:ilvl="0" w:tplc="D818C0F4">
      <w:start w:val="140"/>
      <w:numFmt w:val="decimal"/>
      <w:lvlText w:val="%1."/>
      <w:lvlJc w:val="left"/>
    </w:lvl>
    <w:lvl w:ilvl="1" w:tplc="D19832C8">
      <w:start w:val="1"/>
      <w:numFmt w:val="decimal"/>
      <w:lvlText w:val="%2."/>
      <w:lvlJc w:val="left"/>
    </w:lvl>
    <w:lvl w:ilvl="2" w:tplc="69C2CD60">
      <w:numFmt w:val="decimal"/>
      <w:lvlText w:val=""/>
      <w:lvlJc w:val="left"/>
    </w:lvl>
    <w:lvl w:ilvl="3" w:tplc="8098E47C">
      <w:numFmt w:val="decimal"/>
      <w:lvlText w:val=""/>
      <w:lvlJc w:val="left"/>
    </w:lvl>
    <w:lvl w:ilvl="4" w:tplc="0C6CE892">
      <w:numFmt w:val="decimal"/>
      <w:lvlText w:val=""/>
      <w:lvlJc w:val="left"/>
    </w:lvl>
    <w:lvl w:ilvl="5" w:tplc="D0FCCB1C">
      <w:numFmt w:val="decimal"/>
      <w:lvlText w:val=""/>
      <w:lvlJc w:val="left"/>
    </w:lvl>
    <w:lvl w:ilvl="6" w:tplc="8BE2CB92">
      <w:numFmt w:val="decimal"/>
      <w:lvlText w:val=""/>
      <w:lvlJc w:val="left"/>
    </w:lvl>
    <w:lvl w:ilvl="7" w:tplc="2AB01D72">
      <w:numFmt w:val="decimal"/>
      <w:lvlText w:val=""/>
      <w:lvlJc w:val="left"/>
    </w:lvl>
    <w:lvl w:ilvl="8" w:tplc="E44015B0">
      <w:numFmt w:val="decimal"/>
      <w:lvlText w:val=""/>
      <w:lvlJc w:val="left"/>
    </w:lvl>
  </w:abstractNum>
  <w:abstractNum w:abstractNumId="64">
    <w:nsid w:val="00003981"/>
    <w:multiLevelType w:val="hybridMultilevel"/>
    <w:tmpl w:val="62385290"/>
    <w:lvl w:ilvl="0" w:tplc="E850C8EA">
      <w:start w:val="114"/>
      <w:numFmt w:val="decimal"/>
      <w:lvlText w:val="%1."/>
      <w:lvlJc w:val="left"/>
    </w:lvl>
    <w:lvl w:ilvl="1" w:tplc="3DC04A56">
      <w:start w:val="1"/>
      <w:numFmt w:val="decimal"/>
      <w:lvlText w:val="%2."/>
      <w:lvlJc w:val="left"/>
    </w:lvl>
    <w:lvl w:ilvl="2" w:tplc="539E64C2">
      <w:numFmt w:val="decimal"/>
      <w:lvlText w:val=""/>
      <w:lvlJc w:val="left"/>
    </w:lvl>
    <w:lvl w:ilvl="3" w:tplc="C7A45584">
      <w:numFmt w:val="decimal"/>
      <w:lvlText w:val=""/>
      <w:lvlJc w:val="left"/>
    </w:lvl>
    <w:lvl w:ilvl="4" w:tplc="3C8071DA">
      <w:numFmt w:val="decimal"/>
      <w:lvlText w:val=""/>
      <w:lvlJc w:val="left"/>
    </w:lvl>
    <w:lvl w:ilvl="5" w:tplc="3C2A71AA">
      <w:numFmt w:val="decimal"/>
      <w:lvlText w:val=""/>
      <w:lvlJc w:val="left"/>
    </w:lvl>
    <w:lvl w:ilvl="6" w:tplc="0D78356E">
      <w:numFmt w:val="decimal"/>
      <w:lvlText w:val=""/>
      <w:lvlJc w:val="left"/>
    </w:lvl>
    <w:lvl w:ilvl="7" w:tplc="485E9696">
      <w:numFmt w:val="decimal"/>
      <w:lvlText w:val=""/>
      <w:lvlJc w:val="left"/>
    </w:lvl>
    <w:lvl w:ilvl="8" w:tplc="9DA40B7A">
      <w:numFmt w:val="decimal"/>
      <w:lvlText w:val=""/>
      <w:lvlJc w:val="left"/>
    </w:lvl>
  </w:abstractNum>
  <w:abstractNum w:abstractNumId="65">
    <w:nsid w:val="00003A36"/>
    <w:multiLevelType w:val="hybridMultilevel"/>
    <w:tmpl w:val="416AD71C"/>
    <w:lvl w:ilvl="0" w:tplc="0A3E5CD4">
      <w:start w:val="18"/>
      <w:numFmt w:val="decimal"/>
      <w:lvlText w:val="%1."/>
      <w:lvlJc w:val="left"/>
    </w:lvl>
    <w:lvl w:ilvl="1" w:tplc="AAE24364">
      <w:start w:val="1"/>
      <w:numFmt w:val="decimal"/>
      <w:lvlText w:val="%2."/>
      <w:lvlJc w:val="left"/>
    </w:lvl>
    <w:lvl w:ilvl="2" w:tplc="AFA6F58A">
      <w:numFmt w:val="decimal"/>
      <w:lvlText w:val=""/>
      <w:lvlJc w:val="left"/>
    </w:lvl>
    <w:lvl w:ilvl="3" w:tplc="681C9766">
      <w:numFmt w:val="decimal"/>
      <w:lvlText w:val=""/>
      <w:lvlJc w:val="left"/>
    </w:lvl>
    <w:lvl w:ilvl="4" w:tplc="D0AC1754">
      <w:numFmt w:val="decimal"/>
      <w:lvlText w:val=""/>
      <w:lvlJc w:val="left"/>
    </w:lvl>
    <w:lvl w:ilvl="5" w:tplc="6284EB70">
      <w:numFmt w:val="decimal"/>
      <w:lvlText w:val=""/>
      <w:lvlJc w:val="left"/>
    </w:lvl>
    <w:lvl w:ilvl="6" w:tplc="EA6E1F8A">
      <w:numFmt w:val="decimal"/>
      <w:lvlText w:val=""/>
      <w:lvlJc w:val="left"/>
    </w:lvl>
    <w:lvl w:ilvl="7" w:tplc="705838AA">
      <w:numFmt w:val="decimal"/>
      <w:lvlText w:val=""/>
      <w:lvlJc w:val="left"/>
    </w:lvl>
    <w:lvl w:ilvl="8" w:tplc="2BF47682">
      <w:numFmt w:val="decimal"/>
      <w:lvlText w:val=""/>
      <w:lvlJc w:val="left"/>
    </w:lvl>
  </w:abstractNum>
  <w:abstractNum w:abstractNumId="66">
    <w:nsid w:val="00003B0D"/>
    <w:multiLevelType w:val="hybridMultilevel"/>
    <w:tmpl w:val="965E3134"/>
    <w:lvl w:ilvl="0" w:tplc="2640C850">
      <w:start w:val="52"/>
      <w:numFmt w:val="decimal"/>
      <w:lvlText w:val="%1."/>
      <w:lvlJc w:val="left"/>
    </w:lvl>
    <w:lvl w:ilvl="1" w:tplc="3D881A6A">
      <w:start w:val="1"/>
      <w:numFmt w:val="decimal"/>
      <w:lvlText w:val="%2."/>
      <w:lvlJc w:val="left"/>
    </w:lvl>
    <w:lvl w:ilvl="2" w:tplc="B75A9F1E">
      <w:numFmt w:val="decimal"/>
      <w:lvlText w:val=""/>
      <w:lvlJc w:val="left"/>
    </w:lvl>
    <w:lvl w:ilvl="3" w:tplc="C7A82B78">
      <w:numFmt w:val="decimal"/>
      <w:lvlText w:val=""/>
      <w:lvlJc w:val="left"/>
    </w:lvl>
    <w:lvl w:ilvl="4" w:tplc="20DE5776">
      <w:numFmt w:val="decimal"/>
      <w:lvlText w:val=""/>
      <w:lvlJc w:val="left"/>
    </w:lvl>
    <w:lvl w:ilvl="5" w:tplc="E63C3342">
      <w:numFmt w:val="decimal"/>
      <w:lvlText w:val=""/>
      <w:lvlJc w:val="left"/>
    </w:lvl>
    <w:lvl w:ilvl="6" w:tplc="DD38655C">
      <w:numFmt w:val="decimal"/>
      <w:lvlText w:val=""/>
      <w:lvlJc w:val="left"/>
    </w:lvl>
    <w:lvl w:ilvl="7" w:tplc="D53861FE">
      <w:numFmt w:val="decimal"/>
      <w:lvlText w:val=""/>
      <w:lvlJc w:val="left"/>
    </w:lvl>
    <w:lvl w:ilvl="8" w:tplc="E78EE11A">
      <w:numFmt w:val="decimal"/>
      <w:lvlText w:val=""/>
      <w:lvlJc w:val="left"/>
    </w:lvl>
  </w:abstractNum>
  <w:abstractNum w:abstractNumId="67">
    <w:nsid w:val="00003BA0"/>
    <w:multiLevelType w:val="hybridMultilevel"/>
    <w:tmpl w:val="F6FA84FE"/>
    <w:lvl w:ilvl="0" w:tplc="6FD82974">
      <w:start w:val="13"/>
      <w:numFmt w:val="decimal"/>
      <w:lvlText w:val="%1."/>
      <w:lvlJc w:val="left"/>
    </w:lvl>
    <w:lvl w:ilvl="1" w:tplc="9D5EB10C">
      <w:start w:val="1"/>
      <w:numFmt w:val="decimal"/>
      <w:lvlText w:val="%2."/>
      <w:lvlJc w:val="left"/>
    </w:lvl>
    <w:lvl w:ilvl="2" w:tplc="9C90B46E">
      <w:numFmt w:val="decimal"/>
      <w:lvlText w:val=""/>
      <w:lvlJc w:val="left"/>
    </w:lvl>
    <w:lvl w:ilvl="3" w:tplc="58CC22DA">
      <w:numFmt w:val="decimal"/>
      <w:lvlText w:val=""/>
      <w:lvlJc w:val="left"/>
    </w:lvl>
    <w:lvl w:ilvl="4" w:tplc="4A04EA4E">
      <w:numFmt w:val="decimal"/>
      <w:lvlText w:val=""/>
      <w:lvlJc w:val="left"/>
    </w:lvl>
    <w:lvl w:ilvl="5" w:tplc="60308DA8">
      <w:numFmt w:val="decimal"/>
      <w:lvlText w:val=""/>
      <w:lvlJc w:val="left"/>
    </w:lvl>
    <w:lvl w:ilvl="6" w:tplc="D4185C98">
      <w:numFmt w:val="decimal"/>
      <w:lvlText w:val=""/>
      <w:lvlJc w:val="left"/>
    </w:lvl>
    <w:lvl w:ilvl="7" w:tplc="BC7C55A4">
      <w:numFmt w:val="decimal"/>
      <w:lvlText w:val=""/>
      <w:lvlJc w:val="left"/>
    </w:lvl>
    <w:lvl w:ilvl="8" w:tplc="D99E0A9E">
      <w:numFmt w:val="decimal"/>
      <w:lvlText w:val=""/>
      <w:lvlJc w:val="left"/>
    </w:lvl>
  </w:abstractNum>
  <w:abstractNum w:abstractNumId="68">
    <w:nsid w:val="00003D0D"/>
    <w:multiLevelType w:val="hybridMultilevel"/>
    <w:tmpl w:val="4282DF66"/>
    <w:lvl w:ilvl="0" w:tplc="D5D4C36E">
      <w:start w:val="92"/>
      <w:numFmt w:val="decimal"/>
      <w:lvlText w:val="%1."/>
      <w:lvlJc w:val="left"/>
    </w:lvl>
    <w:lvl w:ilvl="1" w:tplc="F2DC9838">
      <w:start w:val="1"/>
      <w:numFmt w:val="decimal"/>
      <w:lvlText w:val="%2."/>
      <w:lvlJc w:val="left"/>
    </w:lvl>
    <w:lvl w:ilvl="2" w:tplc="0FDA7AA4">
      <w:numFmt w:val="decimal"/>
      <w:lvlText w:val=""/>
      <w:lvlJc w:val="left"/>
    </w:lvl>
    <w:lvl w:ilvl="3" w:tplc="892826E6">
      <w:numFmt w:val="decimal"/>
      <w:lvlText w:val=""/>
      <w:lvlJc w:val="left"/>
    </w:lvl>
    <w:lvl w:ilvl="4" w:tplc="C63C666C">
      <w:numFmt w:val="decimal"/>
      <w:lvlText w:val=""/>
      <w:lvlJc w:val="left"/>
    </w:lvl>
    <w:lvl w:ilvl="5" w:tplc="D0EEB7B6">
      <w:numFmt w:val="decimal"/>
      <w:lvlText w:val=""/>
      <w:lvlJc w:val="left"/>
    </w:lvl>
    <w:lvl w:ilvl="6" w:tplc="378AFE08">
      <w:numFmt w:val="decimal"/>
      <w:lvlText w:val=""/>
      <w:lvlJc w:val="left"/>
    </w:lvl>
    <w:lvl w:ilvl="7" w:tplc="392463E4">
      <w:numFmt w:val="decimal"/>
      <w:lvlText w:val=""/>
      <w:lvlJc w:val="left"/>
    </w:lvl>
    <w:lvl w:ilvl="8" w:tplc="85B03F0E">
      <w:numFmt w:val="decimal"/>
      <w:lvlText w:val=""/>
      <w:lvlJc w:val="left"/>
    </w:lvl>
  </w:abstractNum>
  <w:abstractNum w:abstractNumId="69">
    <w:nsid w:val="00003DAE"/>
    <w:multiLevelType w:val="hybridMultilevel"/>
    <w:tmpl w:val="A172FA72"/>
    <w:lvl w:ilvl="0" w:tplc="AF561F24">
      <w:start w:val="78"/>
      <w:numFmt w:val="decimal"/>
      <w:lvlText w:val="%1."/>
      <w:lvlJc w:val="left"/>
    </w:lvl>
    <w:lvl w:ilvl="1" w:tplc="2752DFFE">
      <w:start w:val="1"/>
      <w:numFmt w:val="decimal"/>
      <w:lvlText w:val="%2."/>
      <w:lvlJc w:val="left"/>
    </w:lvl>
    <w:lvl w:ilvl="2" w:tplc="D18C7ABC">
      <w:numFmt w:val="decimal"/>
      <w:lvlText w:val=""/>
      <w:lvlJc w:val="left"/>
    </w:lvl>
    <w:lvl w:ilvl="3" w:tplc="185244FC">
      <w:numFmt w:val="decimal"/>
      <w:lvlText w:val=""/>
      <w:lvlJc w:val="left"/>
    </w:lvl>
    <w:lvl w:ilvl="4" w:tplc="D12C44D4">
      <w:numFmt w:val="decimal"/>
      <w:lvlText w:val=""/>
      <w:lvlJc w:val="left"/>
    </w:lvl>
    <w:lvl w:ilvl="5" w:tplc="EB9A2DAA">
      <w:numFmt w:val="decimal"/>
      <w:lvlText w:val=""/>
      <w:lvlJc w:val="left"/>
    </w:lvl>
    <w:lvl w:ilvl="6" w:tplc="5D260CB2">
      <w:numFmt w:val="decimal"/>
      <w:lvlText w:val=""/>
      <w:lvlJc w:val="left"/>
    </w:lvl>
    <w:lvl w:ilvl="7" w:tplc="67C4679A">
      <w:numFmt w:val="decimal"/>
      <w:lvlText w:val=""/>
      <w:lvlJc w:val="left"/>
    </w:lvl>
    <w:lvl w:ilvl="8" w:tplc="EFC865FC">
      <w:numFmt w:val="decimal"/>
      <w:lvlText w:val=""/>
      <w:lvlJc w:val="left"/>
    </w:lvl>
  </w:abstractNum>
  <w:abstractNum w:abstractNumId="70">
    <w:nsid w:val="00003ED5"/>
    <w:multiLevelType w:val="hybridMultilevel"/>
    <w:tmpl w:val="9B48BD64"/>
    <w:lvl w:ilvl="0" w:tplc="4ACC0A3A">
      <w:start w:val="59"/>
      <w:numFmt w:val="decimal"/>
      <w:lvlText w:val="%1."/>
      <w:lvlJc w:val="left"/>
    </w:lvl>
    <w:lvl w:ilvl="1" w:tplc="B0A678E2">
      <w:start w:val="1"/>
      <w:numFmt w:val="decimal"/>
      <w:lvlText w:val="%2."/>
      <w:lvlJc w:val="left"/>
    </w:lvl>
    <w:lvl w:ilvl="2" w:tplc="1C126806">
      <w:numFmt w:val="decimal"/>
      <w:lvlText w:val=""/>
      <w:lvlJc w:val="left"/>
    </w:lvl>
    <w:lvl w:ilvl="3" w:tplc="245AE372">
      <w:numFmt w:val="decimal"/>
      <w:lvlText w:val=""/>
      <w:lvlJc w:val="left"/>
    </w:lvl>
    <w:lvl w:ilvl="4" w:tplc="3232FB16">
      <w:numFmt w:val="decimal"/>
      <w:lvlText w:val=""/>
      <w:lvlJc w:val="left"/>
    </w:lvl>
    <w:lvl w:ilvl="5" w:tplc="FCCE2458">
      <w:numFmt w:val="decimal"/>
      <w:lvlText w:val=""/>
      <w:lvlJc w:val="left"/>
    </w:lvl>
    <w:lvl w:ilvl="6" w:tplc="ACD6FBD4">
      <w:numFmt w:val="decimal"/>
      <w:lvlText w:val=""/>
      <w:lvlJc w:val="left"/>
    </w:lvl>
    <w:lvl w:ilvl="7" w:tplc="B6F211CA">
      <w:numFmt w:val="decimal"/>
      <w:lvlText w:val=""/>
      <w:lvlJc w:val="left"/>
    </w:lvl>
    <w:lvl w:ilvl="8" w:tplc="E8522E84">
      <w:numFmt w:val="decimal"/>
      <w:lvlText w:val=""/>
      <w:lvlJc w:val="left"/>
    </w:lvl>
  </w:abstractNum>
  <w:abstractNum w:abstractNumId="71">
    <w:nsid w:val="00003F57"/>
    <w:multiLevelType w:val="hybridMultilevel"/>
    <w:tmpl w:val="35D6DF06"/>
    <w:lvl w:ilvl="0" w:tplc="70EEF5F4">
      <w:start w:val="1"/>
      <w:numFmt w:val="decimal"/>
      <w:lvlText w:val="%1."/>
      <w:lvlJc w:val="left"/>
    </w:lvl>
    <w:lvl w:ilvl="1" w:tplc="40FEA670">
      <w:numFmt w:val="decimal"/>
      <w:lvlText w:val=""/>
      <w:lvlJc w:val="left"/>
    </w:lvl>
    <w:lvl w:ilvl="2" w:tplc="C5364B96">
      <w:numFmt w:val="decimal"/>
      <w:lvlText w:val=""/>
      <w:lvlJc w:val="left"/>
    </w:lvl>
    <w:lvl w:ilvl="3" w:tplc="06621BCA">
      <w:numFmt w:val="decimal"/>
      <w:lvlText w:val=""/>
      <w:lvlJc w:val="left"/>
    </w:lvl>
    <w:lvl w:ilvl="4" w:tplc="9D2631F8">
      <w:numFmt w:val="decimal"/>
      <w:lvlText w:val=""/>
      <w:lvlJc w:val="left"/>
    </w:lvl>
    <w:lvl w:ilvl="5" w:tplc="5BCE8B86">
      <w:numFmt w:val="decimal"/>
      <w:lvlText w:val=""/>
      <w:lvlJc w:val="left"/>
    </w:lvl>
    <w:lvl w:ilvl="6" w:tplc="16145D86">
      <w:numFmt w:val="decimal"/>
      <w:lvlText w:val=""/>
      <w:lvlJc w:val="left"/>
    </w:lvl>
    <w:lvl w:ilvl="7" w:tplc="7AE65B84">
      <w:numFmt w:val="decimal"/>
      <w:lvlText w:val=""/>
      <w:lvlJc w:val="left"/>
    </w:lvl>
    <w:lvl w:ilvl="8" w:tplc="3DB6C328">
      <w:numFmt w:val="decimal"/>
      <w:lvlText w:val=""/>
      <w:lvlJc w:val="left"/>
    </w:lvl>
  </w:abstractNum>
  <w:abstractNum w:abstractNumId="72">
    <w:nsid w:val="00003FAF"/>
    <w:multiLevelType w:val="hybridMultilevel"/>
    <w:tmpl w:val="809C40F2"/>
    <w:lvl w:ilvl="0" w:tplc="F1E0D59E">
      <w:start w:val="2"/>
      <w:numFmt w:val="decimal"/>
      <w:lvlText w:val="%1."/>
      <w:lvlJc w:val="left"/>
    </w:lvl>
    <w:lvl w:ilvl="1" w:tplc="C828256C">
      <w:start w:val="1"/>
      <w:numFmt w:val="decimal"/>
      <w:lvlText w:val="%2."/>
      <w:lvlJc w:val="left"/>
    </w:lvl>
    <w:lvl w:ilvl="2" w:tplc="2340C082">
      <w:numFmt w:val="decimal"/>
      <w:lvlText w:val=""/>
      <w:lvlJc w:val="left"/>
    </w:lvl>
    <w:lvl w:ilvl="3" w:tplc="E160D6BA">
      <w:numFmt w:val="decimal"/>
      <w:lvlText w:val=""/>
      <w:lvlJc w:val="left"/>
    </w:lvl>
    <w:lvl w:ilvl="4" w:tplc="162A8FD0">
      <w:numFmt w:val="decimal"/>
      <w:lvlText w:val=""/>
      <w:lvlJc w:val="left"/>
    </w:lvl>
    <w:lvl w:ilvl="5" w:tplc="B8260728">
      <w:numFmt w:val="decimal"/>
      <w:lvlText w:val=""/>
      <w:lvlJc w:val="left"/>
    </w:lvl>
    <w:lvl w:ilvl="6" w:tplc="D7765FD2">
      <w:numFmt w:val="decimal"/>
      <w:lvlText w:val=""/>
      <w:lvlJc w:val="left"/>
    </w:lvl>
    <w:lvl w:ilvl="7" w:tplc="81A03914">
      <w:numFmt w:val="decimal"/>
      <w:lvlText w:val=""/>
      <w:lvlJc w:val="left"/>
    </w:lvl>
    <w:lvl w:ilvl="8" w:tplc="42EE12DC">
      <w:numFmt w:val="decimal"/>
      <w:lvlText w:val=""/>
      <w:lvlJc w:val="left"/>
    </w:lvl>
  </w:abstractNum>
  <w:abstractNum w:abstractNumId="73">
    <w:nsid w:val="00004037"/>
    <w:multiLevelType w:val="hybridMultilevel"/>
    <w:tmpl w:val="A6ACA6E6"/>
    <w:lvl w:ilvl="0" w:tplc="6F86FF40">
      <w:start w:val="146"/>
      <w:numFmt w:val="decimal"/>
      <w:lvlText w:val="%1."/>
      <w:lvlJc w:val="left"/>
    </w:lvl>
    <w:lvl w:ilvl="1" w:tplc="04B260FC">
      <w:start w:val="1"/>
      <w:numFmt w:val="decimal"/>
      <w:lvlText w:val="%2."/>
      <w:lvlJc w:val="left"/>
    </w:lvl>
    <w:lvl w:ilvl="2" w:tplc="0E22A426">
      <w:numFmt w:val="decimal"/>
      <w:lvlText w:val=""/>
      <w:lvlJc w:val="left"/>
    </w:lvl>
    <w:lvl w:ilvl="3" w:tplc="AE68402C">
      <w:numFmt w:val="decimal"/>
      <w:lvlText w:val=""/>
      <w:lvlJc w:val="left"/>
    </w:lvl>
    <w:lvl w:ilvl="4" w:tplc="516E6134">
      <w:numFmt w:val="decimal"/>
      <w:lvlText w:val=""/>
      <w:lvlJc w:val="left"/>
    </w:lvl>
    <w:lvl w:ilvl="5" w:tplc="A15CC768">
      <w:numFmt w:val="decimal"/>
      <w:lvlText w:val=""/>
      <w:lvlJc w:val="left"/>
    </w:lvl>
    <w:lvl w:ilvl="6" w:tplc="63203A84">
      <w:numFmt w:val="decimal"/>
      <w:lvlText w:val=""/>
      <w:lvlJc w:val="left"/>
    </w:lvl>
    <w:lvl w:ilvl="7" w:tplc="54AE0D90">
      <w:numFmt w:val="decimal"/>
      <w:lvlText w:val=""/>
      <w:lvlJc w:val="left"/>
    </w:lvl>
    <w:lvl w:ilvl="8" w:tplc="ABA8E1CC">
      <w:numFmt w:val="decimal"/>
      <w:lvlText w:val=""/>
      <w:lvlJc w:val="left"/>
    </w:lvl>
  </w:abstractNum>
  <w:abstractNum w:abstractNumId="74">
    <w:nsid w:val="000042D6"/>
    <w:multiLevelType w:val="hybridMultilevel"/>
    <w:tmpl w:val="10E438DA"/>
    <w:lvl w:ilvl="0" w:tplc="85881796">
      <w:start w:val="69"/>
      <w:numFmt w:val="decimal"/>
      <w:lvlText w:val="%1."/>
      <w:lvlJc w:val="left"/>
    </w:lvl>
    <w:lvl w:ilvl="1" w:tplc="21F407CC">
      <w:start w:val="1"/>
      <w:numFmt w:val="decimal"/>
      <w:lvlText w:val="%2."/>
      <w:lvlJc w:val="left"/>
    </w:lvl>
    <w:lvl w:ilvl="2" w:tplc="55C4B288">
      <w:numFmt w:val="decimal"/>
      <w:lvlText w:val=""/>
      <w:lvlJc w:val="left"/>
    </w:lvl>
    <w:lvl w:ilvl="3" w:tplc="A9A6B0E4">
      <w:numFmt w:val="decimal"/>
      <w:lvlText w:val=""/>
      <w:lvlJc w:val="left"/>
    </w:lvl>
    <w:lvl w:ilvl="4" w:tplc="A88A5408">
      <w:numFmt w:val="decimal"/>
      <w:lvlText w:val=""/>
      <w:lvlJc w:val="left"/>
    </w:lvl>
    <w:lvl w:ilvl="5" w:tplc="3724E29C">
      <w:numFmt w:val="decimal"/>
      <w:lvlText w:val=""/>
      <w:lvlJc w:val="left"/>
    </w:lvl>
    <w:lvl w:ilvl="6" w:tplc="3130693C">
      <w:numFmt w:val="decimal"/>
      <w:lvlText w:val=""/>
      <w:lvlJc w:val="left"/>
    </w:lvl>
    <w:lvl w:ilvl="7" w:tplc="91DE9A46">
      <w:numFmt w:val="decimal"/>
      <w:lvlText w:val=""/>
      <w:lvlJc w:val="left"/>
    </w:lvl>
    <w:lvl w:ilvl="8" w:tplc="DB82C920">
      <w:numFmt w:val="decimal"/>
      <w:lvlText w:val=""/>
      <w:lvlJc w:val="left"/>
    </w:lvl>
  </w:abstractNum>
  <w:abstractNum w:abstractNumId="75">
    <w:nsid w:val="000042E4"/>
    <w:multiLevelType w:val="hybridMultilevel"/>
    <w:tmpl w:val="2642FF80"/>
    <w:lvl w:ilvl="0" w:tplc="80801CEC">
      <w:start w:val="118"/>
      <w:numFmt w:val="decimal"/>
      <w:lvlText w:val="%1."/>
      <w:lvlJc w:val="left"/>
    </w:lvl>
    <w:lvl w:ilvl="1" w:tplc="11D0E0A0">
      <w:start w:val="1"/>
      <w:numFmt w:val="decimal"/>
      <w:lvlText w:val="%2."/>
      <w:lvlJc w:val="left"/>
    </w:lvl>
    <w:lvl w:ilvl="2" w:tplc="053C1CFA">
      <w:numFmt w:val="decimal"/>
      <w:lvlText w:val=""/>
      <w:lvlJc w:val="left"/>
    </w:lvl>
    <w:lvl w:ilvl="3" w:tplc="E95C028A">
      <w:numFmt w:val="decimal"/>
      <w:lvlText w:val=""/>
      <w:lvlJc w:val="left"/>
    </w:lvl>
    <w:lvl w:ilvl="4" w:tplc="AF003ADE">
      <w:numFmt w:val="decimal"/>
      <w:lvlText w:val=""/>
      <w:lvlJc w:val="left"/>
    </w:lvl>
    <w:lvl w:ilvl="5" w:tplc="DEA62F34">
      <w:numFmt w:val="decimal"/>
      <w:lvlText w:val=""/>
      <w:lvlJc w:val="left"/>
    </w:lvl>
    <w:lvl w:ilvl="6" w:tplc="64464384">
      <w:numFmt w:val="decimal"/>
      <w:lvlText w:val=""/>
      <w:lvlJc w:val="left"/>
    </w:lvl>
    <w:lvl w:ilvl="7" w:tplc="B00085FC">
      <w:numFmt w:val="decimal"/>
      <w:lvlText w:val=""/>
      <w:lvlJc w:val="left"/>
    </w:lvl>
    <w:lvl w:ilvl="8" w:tplc="A2702EE6">
      <w:numFmt w:val="decimal"/>
      <w:lvlText w:val=""/>
      <w:lvlJc w:val="left"/>
    </w:lvl>
  </w:abstractNum>
  <w:abstractNum w:abstractNumId="76">
    <w:nsid w:val="000045EE"/>
    <w:multiLevelType w:val="hybridMultilevel"/>
    <w:tmpl w:val="0186CAE2"/>
    <w:lvl w:ilvl="0" w:tplc="FA5077C6">
      <w:start w:val="117"/>
      <w:numFmt w:val="decimal"/>
      <w:lvlText w:val="%1."/>
      <w:lvlJc w:val="left"/>
    </w:lvl>
    <w:lvl w:ilvl="1" w:tplc="600C3912">
      <w:start w:val="1"/>
      <w:numFmt w:val="decimal"/>
      <w:lvlText w:val="%2."/>
      <w:lvlJc w:val="left"/>
    </w:lvl>
    <w:lvl w:ilvl="2" w:tplc="C9E034B4">
      <w:numFmt w:val="decimal"/>
      <w:lvlText w:val=""/>
      <w:lvlJc w:val="left"/>
    </w:lvl>
    <w:lvl w:ilvl="3" w:tplc="5B0C2E34">
      <w:numFmt w:val="decimal"/>
      <w:lvlText w:val=""/>
      <w:lvlJc w:val="left"/>
    </w:lvl>
    <w:lvl w:ilvl="4" w:tplc="E31C43AA">
      <w:numFmt w:val="decimal"/>
      <w:lvlText w:val=""/>
      <w:lvlJc w:val="left"/>
    </w:lvl>
    <w:lvl w:ilvl="5" w:tplc="263C147C">
      <w:numFmt w:val="decimal"/>
      <w:lvlText w:val=""/>
      <w:lvlJc w:val="left"/>
    </w:lvl>
    <w:lvl w:ilvl="6" w:tplc="16A29BAE">
      <w:numFmt w:val="decimal"/>
      <w:lvlText w:val=""/>
      <w:lvlJc w:val="left"/>
    </w:lvl>
    <w:lvl w:ilvl="7" w:tplc="C81C6DBA">
      <w:numFmt w:val="decimal"/>
      <w:lvlText w:val=""/>
      <w:lvlJc w:val="left"/>
    </w:lvl>
    <w:lvl w:ilvl="8" w:tplc="F1805B5A">
      <w:numFmt w:val="decimal"/>
      <w:lvlText w:val=""/>
      <w:lvlJc w:val="left"/>
    </w:lvl>
  </w:abstractNum>
  <w:abstractNum w:abstractNumId="77">
    <w:nsid w:val="000046C3"/>
    <w:multiLevelType w:val="hybridMultilevel"/>
    <w:tmpl w:val="B02E5148"/>
    <w:lvl w:ilvl="0" w:tplc="BF466FE8">
      <w:start w:val="67"/>
      <w:numFmt w:val="decimal"/>
      <w:lvlText w:val="%1."/>
      <w:lvlJc w:val="left"/>
    </w:lvl>
    <w:lvl w:ilvl="1" w:tplc="A2088BAC">
      <w:start w:val="1"/>
      <w:numFmt w:val="decimal"/>
      <w:lvlText w:val="%2."/>
      <w:lvlJc w:val="left"/>
    </w:lvl>
    <w:lvl w:ilvl="2" w:tplc="A73A0710">
      <w:numFmt w:val="decimal"/>
      <w:lvlText w:val=""/>
      <w:lvlJc w:val="left"/>
    </w:lvl>
    <w:lvl w:ilvl="3" w:tplc="2C8E8E52">
      <w:numFmt w:val="decimal"/>
      <w:lvlText w:val=""/>
      <w:lvlJc w:val="left"/>
    </w:lvl>
    <w:lvl w:ilvl="4" w:tplc="74403EF4">
      <w:numFmt w:val="decimal"/>
      <w:lvlText w:val=""/>
      <w:lvlJc w:val="left"/>
    </w:lvl>
    <w:lvl w:ilvl="5" w:tplc="636EC8F8">
      <w:numFmt w:val="decimal"/>
      <w:lvlText w:val=""/>
      <w:lvlJc w:val="left"/>
    </w:lvl>
    <w:lvl w:ilvl="6" w:tplc="701E9990">
      <w:numFmt w:val="decimal"/>
      <w:lvlText w:val=""/>
      <w:lvlJc w:val="left"/>
    </w:lvl>
    <w:lvl w:ilvl="7" w:tplc="983CB5C8">
      <w:numFmt w:val="decimal"/>
      <w:lvlText w:val=""/>
      <w:lvlJc w:val="left"/>
    </w:lvl>
    <w:lvl w:ilvl="8" w:tplc="3F4CC66A">
      <w:numFmt w:val="decimal"/>
      <w:lvlText w:val=""/>
      <w:lvlJc w:val="left"/>
    </w:lvl>
  </w:abstractNum>
  <w:abstractNum w:abstractNumId="78">
    <w:nsid w:val="000046D4"/>
    <w:multiLevelType w:val="hybridMultilevel"/>
    <w:tmpl w:val="86C0D572"/>
    <w:lvl w:ilvl="0" w:tplc="2DBE4D50">
      <w:start w:val="73"/>
      <w:numFmt w:val="decimal"/>
      <w:lvlText w:val="%1."/>
      <w:lvlJc w:val="left"/>
    </w:lvl>
    <w:lvl w:ilvl="1" w:tplc="8B828124">
      <w:start w:val="1"/>
      <w:numFmt w:val="decimal"/>
      <w:lvlText w:val="%2."/>
      <w:lvlJc w:val="left"/>
    </w:lvl>
    <w:lvl w:ilvl="2" w:tplc="E182D1E4">
      <w:numFmt w:val="decimal"/>
      <w:lvlText w:val=""/>
      <w:lvlJc w:val="left"/>
    </w:lvl>
    <w:lvl w:ilvl="3" w:tplc="9160B9EE">
      <w:numFmt w:val="decimal"/>
      <w:lvlText w:val=""/>
      <w:lvlJc w:val="left"/>
    </w:lvl>
    <w:lvl w:ilvl="4" w:tplc="879E5DB4">
      <w:numFmt w:val="decimal"/>
      <w:lvlText w:val=""/>
      <w:lvlJc w:val="left"/>
    </w:lvl>
    <w:lvl w:ilvl="5" w:tplc="497A1E2C">
      <w:numFmt w:val="decimal"/>
      <w:lvlText w:val=""/>
      <w:lvlJc w:val="left"/>
    </w:lvl>
    <w:lvl w:ilvl="6" w:tplc="F4CCDD4C">
      <w:numFmt w:val="decimal"/>
      <w:lvlText w:val=""/>
      <w:lvlJc w:val="left"/>
    </w:lvl>
    <w:lvl w:ilvl="7" w:tplc="27BA9920">
      <w:numFmt w:val="decimal"/>
      <w:lvlText w:val=""/>
      <w:lvlJc w:val="left"/>
    </w:lvl>
    <w:lvl w:ilvl="8" w:tplc="F14C8EC4">
      <w:numFmt w:val="decimal"/>
      <w:lvlText w:val=""/>
      <w:lvlJc w:val="left"/>
    </w:lvl>
  </w:abstractNum>
  <w:abstractNum w:abstractNumId="79">
    <w:nsid w:val="0000479A"/>
    <w:multiLevelType w:val="hybridMultilevel"/>
    <w:tmpl w:val="25160B8A"/>
    <w:lvl w:ilvl="0" w:tplc="F2D0B4FE">
      <w:start w:val="55"/>
      <w:numFmt w:val="decimal"/>
      <w:lvlText w:val="%1."/>
      <w:lvlJc w:val="left"/>
    </w:lvl>
    <w:lvl w:ilvl="1" w:tplc="F5D6BF7E">
      <w:start w:val="1"/>
      <w:numFmt w:val="decimal"/>
      <w:lvlText w:val="%2."/>
      <w:lvlJc w:val="left"/>
    </w:lvl>
    <w:lvl w:ilvl="2" w:tplc="F228ADA4">
      <w:numFmt w:val="decimal"/>
      <w:lvlText w:val=""/>
      <w:lvlJc w:val="left"/>
    </w:lvl>
    <w:lvl w:ilvl="3" w:tplc="0E067D6A">
      <w:numFmt w:val="decimal"/>
      <w:lvlText w:val=""/>
      <w:lvlJc w:val="left"/>
    </w:lvl>
    <w:lvl w:ilvl="4" w:tplc="BAEA29CC">
      <w:numFmt w:val="decimal"/>
      <w:lvlText w:val=""/>
      <w:lvlJc w:val="left"/>
    </w:lvl>
    <w:lvl w:ilvl="5" w:tplc="C9C061FC">
      <w:numFmt w:val="decimal"/>
      <w:lvlText w:val=""/>
      <w:lvlJc w:val="left"/>
    </w:lvl>
    <w:lvl w:ilvl="6" w:tplc="7926252E">
      <w:numFmt w:val="decimal"/>
      <w:lvlText w:val=""/>
      <w:lvlJc w:val="left"/>
    </w:lvl>
    <w:lvl w:ilvl="7" w:tplc="B7247C3E">
      <w:numFmt w:val="decimal"/>
      <w:lvlText w:val=""/>
      <w:lvlJc w:val="left"/>
    </w:lvl>
    <w:lvl w:ilvl="8" w:tplc="D542D736">
      <w:numFmt w:val="decimal"/>
      <w:lvlText w:val=""/>
      <w:lvlJc w:val="left"/>
    </w:lvl>
  </w:abstractNum>
  <w:abstractNum w:abstractNumId="80">
    <w:nsid w:val="00004A40"/>
    <w:multiLevelType w:val="hybridMultilevel"/>
    <w:tmpl w:val="197CEF54"/>
    <w:lvl w:ilvl="0" w:tplc="FFA2AD68">
      <w:start w:val="29"/>
      <w:numFmt w:val="decimal"/>
      <w:lvlText w:val="%1."/>
      <w:lvlJc w:val="left"/>
    </w:lvl>
    <w:lvl w:ilvl="1" w:tplc="1DA0E18E">
      <w:start w:val="1"/>
      <w:numFmt w:val="decimal"/>
      <w:lvlText w:val="%2."/>
      <w:lvlJc w:val="left"/>
    </w:lvl>
    <w:lvl w:ilvl="2" w:tplc="A9C4529E">
      <w:numFmt w:val="decimal"/>
      <w:lvlText w:val=""/>
      <w:lvlJc w:val="left"/>
    </w:lvl>
    <w:lvl w:ilvl="3" w:tplc="07A6AF82">
      <w:numFmt w:val="decimal"/>
      <w:lvlText w:val=""/>
      <w:lvlJc w:val="left"/>
    </w:lvl>
    <w:lvl w:ilvl="4" w:tplc="8A30B914">
      <w:numFmt w:val="decimal"/>
      <w:lvlText w:val=""/>
      <w:lvlJc w:val="left"/>
    </w:lvl>
    <w:lvl w:ilvl="5" w:tplc="CF7EB6C4">
      <w:numFmt w:val="decimal"/>
      <w:lvlText w:val=""/>
      <w:lvlJc w:val="left"/>
    </w:lvl>
    <w:lvl w:ilvl="6" w:tplc="154C80C2">
      <w:numFmt w:val="decimal"/>
      <w:lvlText w:val=""/>
      <w:lvlJc w:val="left"/>
    </w:lvl>
    <w:lvl w:ilvl="7" w:tplc="1582942A">
      <w:numFmt w:val="decimal"/>
      <w:lvlText w:val=""/>
      <w:lvlJc w:val="left"/>
    </w:lvl>
    <w:lvl w:ilvl="8" w:tplc="9C1E9698">
      <w:numFmt w:val="decimal"/>
      <w:lvlText w:val=""/>
      <w:lvlJc w:val="left"/>
    </w:lvl>
  </w:abstractNum>
  <w:abstractNum w:abstractNumId="81">
    <w:nsid w:val="00004A5D"/>
    <w:multiLevelType w:val="hybridMultilevel"/>
    <w:tmpl w:val="EE4A2274"/>
    <w:lvl w:ilvl="0" w:tplc="29DAE8C4">
      <w:start w:val="40"/>
      <w:numFmt w:val="decimal"/>
      <w:lvlText w:val="%1."/>
      <w:lvlJc w:val="left"/>
    </w:lvl>
    <w:lvl w:ilvl="1" w:tplc="4CC0DC14">
      <w:start w:val="1"/>
      <w:numFmt w:val="decimal"/>
      <w:lvlText w:val="%2."/>
      <w:lvlJc w:val="left"/>
    </w:lvl>
    <w:lvl w:ilvl="2" w:tplc="A802D500">
      <w:numFmt w:val="decimal"/>
      <w:lvlText w:val=""/>
      <w:lvlJc w:val="left"/>
    </w:lvl>
    <w:lvl w:ilvl="3" w:tplc="F842BE48">
      <w:numFmt w:val="decimal"/>
      <w:lvlText w:val=""/>
      <w:lvlJc w:val="left"/>
    </w:lvl>
    <w:lvl w:ilvl="4" w:tplc="8178522A">
      <w:numFmt w:val="decimal"/>
      <w:lvlText w:val=""/>
      <w:lvlJc w:val="left"/>
    </w:lvl>
    <w:lvl w:ilvl="5" w:tplc="7EFCF00C">
      <w:numFmt w:val="decimal"/>
      <w:lvlText w:val=""/>
      <w:lvlJc w:val="left"/>
    </w:lvl>
    <w:lvl w:ilvl="6" w:tplc="8A74F146">
      <w:numFmt w:val="decimal"/>
      <w:lvlText w:val=""/>
      <w:lvlJc w:val="left"/>
    </w:lvl>
    <w:lvl w:ilvl="7" w:tplc="9FA617B6">
      <w:numFmt w:val="decimal"/>
      <w:lvlText w:val=""/>
      <w:lvlJc w:val="left"/>
    </w:lvl>
    <w:lvl w:ilvl="8" w:tplc="DE5E7002">
      <w:numFmt w:val="decimal"/>
      <w:lvlText w:val=""/>
      <w:lvlJc w:val="left"/>
    </w:lvl>
  </w:abstractNum>
  <w:abstractNum w:abstractNumId="82">
    <w:nsid w:val="00004BA9"/>
    <w:multiLevelType w:val="hybridMultilevel"/>
    <w:tmpl w:val="EE04D5B6"/>
    <w:lvl w:ilvl="0" w:tplc="30268C38">
      <w:start w:val="27"/>
      <w:numFmt w:val="decimal"/>
      <w:lvlText w:val="%1."/>
      <w:lvlJc w:val="left"/>
    </w:lvl>
    <w:lvl w:ilvl="1" w:tplc="E9342D84">
      <w:start w:val="1"/>
      <w:numFmt w:val="decimal"/>
      <w:lvlText w:val="%2."/>
      <w:lvlJc w:val="left"/>
    </w:lvl>
    <w:lvl w:ilvl="2" w:tplc="A7247D78">
      <w:numFmt w:val="decimal"/>
      <w:lvlText w:val=""/>
      <w:lvlJc w:val="left"/>
    </w:lvl>
    <w:lvl w:ilvl="3" w:tplc="09401C7A">
      <w:numFmt w:val="decimal"/>
      <w:lvlText w:val=""/>
      <w:lvlJc w:val="left"/>
    </w:lvl>
    <w:lvl w:ilvl="4" w:tplc="E9BC4E40">
      <w:numFmt w:val="decimal"/>
      <w:lvlText w:val=""/>
      <w:lvlJc w:val="left"/>
    </w:lvl>
    <w:lvl w:ilvl="5" w:tplc="874E2634">
      <w:numFmt w:val="decimal"/>
      <w:lvlText w:val=""/>
      <w:lvlJc w:val="left"/>
    </w:lvl>
    <w:lvl w:ilvl="6" w:tplc="F88CB6B6">
      <w:numFmt w:val="decimal"/>
      <w:lvlText w:val=""/>
      <w:lvlJc w:val="left"/>
    </w:lvl>
    <w:lvl w:ilvl="7" w:tplc="D97E4F3E">
      <w:numFmt w:val="decimal"/>
      <w:lvlText w:val=""/>
      <w:lvlJc w:val="left"/>
    </w:lvl>
    <w:lvl w:ilvl="8" w:tplc="5EE29ABA">
      <w:numFmt w:val="decimal"/>
      <w:lvlText w:val=""/>
      <w:lvlJc w:val="left"/>
    </w:lvl>
  </w:abstractNum>
  <w:abstractNum w:abstractNumId="83">
    <w:nsid w:val="00004DFC"/>
    <w:multiLevelType w:val="hybridMultilevel"/>
    <w:tmpl w:val="B3009030"/>
    <w:lvl w:ilvl="0" w:tplc="F606F6B4">
      <w:start w:val="109"/>
      <w:numFmt w:val="decimal"/>
      <w:lvlText w:val="%1."/>
      <w:lvlJc w:val="left"/>
    </w:lvl>
    <w:lvl w:ilvl="1" w:tplc="17D6C370">
      <w:start w:val="1"/>
      <w:numFmt w:val="decimal"/>
      <w:lvlText w:val="%2."/>
      <w:lvlJc w:val="left"/>
    </w:lvl>
    <w:lvl w:ilvl="2" w:tplc="1F0A27BA">
      <w:numFmt w:val="decimal"/>
      <w:lvlText w:val=""/>
      <w:lvlJc w:val="left"/>
    </w:lvl>
    <w:lvl w:ilvl="3" w:tplc="7A1AA3F0">
      <w:numFmt w:val="decimal"/>
      <w:lvlText w:val=""/>
      <w:lvlJc w:val="left"/>
    </w:lvl>
    <w:lvl w:ilvl="4" w:tplc="D542FCE2">
      <w:numFmt w:val="decimal"/>
      <w:lvlText w:val=""/>
      <w:lvlJc w:val="left"/>
    </w:lvl>
    <w:lvl w:ilvl="5" w:tplc="0D90A90A">
      <w:numFmt w:val="decimal"/>
      <w:lvlText w:val=""/>
      <w:lvlJc w:val="left"/>
    </w:lvl>
    <w:lvl w:ilvl="6" w:tplc="9A0069CE">
      <w:numFmt w:val="decimal"/>
      <w:lvlText w:val=""/>
      <w:lvlJc w:val="left"/>
    </w:lvl>
    <w:lvl w:ilvl="7" w:tplc="77020072">
      <w:numFmt w:val="decimal"/>
      <w:lvlText w:val=""/>
      <w:lvlJc w:val="left"/>
    </w:lvl>
    <w:lvl w:ilvl="8" w:tplc="8F509B32">
      <w:numFmt w:val="decimal"/>
      <w:lvlText w:val=""/>
      <w:lvlJc w:val="left"/>
    </w:lvl>
  </w:abstractNum>
  <w:abstractNum w:abstractNumId="84">
    <w:nsid w:val="00004FBF"/>
    <w:multiLevelType w:val="hybridMultilevel"/>
    <w:tmpl w:val="FE105832"/>
    <w:lvl w:ilvl="0" w:tplc="D8E8F21C">
      <w:start w:val="116"/>
      <w:numFmt w:val="decimal"/>
      <w:lvlText w:val="%1."/>
      <w:lvlJc w:val="left"/>
    </w:lvl>
    <w:lvl w:ilvl="1" w:tplc="E4342DD8">
      <w:start w:val="1"/>
      <w:numFmt w:val="decimal"/>
      <w:lvlText w:val="%2."/>
      <w:lvlJc w:val="left"/>
    </w:lvl>
    <w:lvl w:ilvl="2" w:tplc="26F04DFA">
      <w:numFmt w:val="decimal"/>
      <w:lvlText w:val=""/>
      <w:lvlJc w:val="left"/>
    </w:lvl>
    <w:lvl w:ilvl="3" w:tplc="E0EC3EB8">
      <w:numFmt w:val="decimal"/>
      <w:lvlText w:val=""/>
      <w:lvlJc w:val="left"/>
    </w:lvl>
    <w:lvl w:ilvl="4" w:tplc="98B833D2">
      <w:numFmt w:val="decimal"/>
      <w:lvlText w:val=""/>
      <w:lvlJc w:val="left"/>
    </w:lvl>
    <w:lvl w:ilvl="5" w:tplc="53AAF3A6">
      <w:numFmt w:val="decimal"/>
      <w:lvlText w:val=""/>
      <w:lvlJc w:val="left"/>
    </w:lvl>
    <w:lvl w:ilvl="6" w:tplc="A8D6C2C6">
      <w:numFmt w:val="decimal"/>
      <w:lvlText w:val=""/>
      <w:lvlJc w:val="left"/>
    </w:lvl>
    <w:lvl w:ilvl="7" w:tplc="D264E2B2">
      <w:numFmt w:val="decimal"/>
      <w:lvlText w:val=""/>
      <w:lvlJc w:val="left"/>
    </w:lvl>
    <w:lvl w:ilvl="8" w:tplc="78247138">
      <w:numFmt w:val="decimal"/>
      <w:lvlText w:val=""/>
      <w:lvlJc w:val="left"/>
    </w:lvl>
  </w:abstractNum>
  <w:abstractNum w:abstractNumId="85">
    <w:nsid w:val="000050E6"/>
    <w:multiLevelType w:val="hybridMultilevel"/>
    <w:tmpl w:val="06424EF0"/>
    <w:lvl w:ilvl="0" w:tplc="D2BE6E3C">
      <w:start w:val="60"/>
      <w:numFmt w:val="decimal"/>
      <w:lvlText w:val="%1."/>
      <w:lvlJc w:val="left"/>
    </w:lvl>
    <w:lvl w:ilvl="1" w:tplc="72768D28">
      <w:start w:val="1"/>
      <w:numFmt w:val="decimal"/>
      <w:lvlText w:val="%2."/>
      <w:lvlJc w:val="left"/>
    </w:lvl>
    <w:lvl w:ilvl="2" w:tplc="D0ECA6C0">
      <w:numFmt w:val="decimal"/>
      <w:lvlText w:val=""/>
      <w:lvlJc w:val="left"/>
    </w:lvl>
    <w:lvl w:ilvl="3" w:tplc="8C783C8C">
      <w:numFmt w:val="decimal"/>
      <w:lvlText w:val=""/>
      <w:lvlJc w:val="left"/>
    </w:lvl>
    <w:lvl w:ilvl="4" w:tplc="2CAAD1E4">
      <w:numFmt w:val="decimal"/>
      <w:lvlText w:val=""/>
      <w:lvlJc w:val="left"/>
    </w:lvl>
    <w:lvl w:ilvl="5" w:tplc="AA5C05AC">
      <w:numFmt w:val="decimal"/>
      <w:lvlText w:val=""/>
      <w:lvlJc w:val="left"/>
    </w:lvl>
    <w:lvl w:ilvl="6" w:tplc="16CA9504">
      <w:numFmt w:val="decimal"/>
      <w:lvlText w:val=""/>
      <w:lvlJc w:val="left"/>
    </w:lvl>
    <w:lvl w:ilvl="7" w:tplc="53B25B76">
      <w:numFmt w:val="decimal"/>
      <w:lvlText w:val=""/>
      <w:lvlJc w:val="left"/>
    </w:lvl>
    <w:lvl w:ilvl="8" w:tplc="30301C98">
      <w:numFmt w:val="decimal"/>
      <w:lvlText w:val=""/>
      <w:lvlJc w:val="left"/>
    </w:lvl>
  </w:abstractNum>
  <w:abstractNum w:abstractNumId="86">
    <w:nsid w:val="00005159"/>
    <w:multiLevelType w:val="hybridMultilevel"/>
    <w:tmpl w:val="1FB60F0E"/>
    <w:lvl w:ilvl="0" w:tplc="0C4E8584">
      <w:start w:val="90"/>
      <w:numFmt w:val="decimal"/>
      <w:lvlText w:val="%1."/>
      <w:lvlJc w:val="left"/>
    </w:lvl>
    <w:lvl w:ilvl="1" w:tplc="7C08B4B2">
      <w:start w:val="1"/>
      <w:numFmt w:val="decimal"/>
      <w:lvlText w:val="%2."/>
      <w:lvlJc w:val="left"/>
    </w:lvl>
    <w:lvl w:ilvl="2" w:tplc="B040212A">
      <w:numFmt w:val="decimal"/>
      <w:lvlText w:val=""/>
      <w:lvlJc w:val="left"/>
    </w:lvl>
    <w:lvl w:ilvl="3" w:tplc="A314E6C6">
      <w:numFmt w:val="decimal"/>
      <w:lvlText w:val=""/>
      <w:lvlJc w:val="left"/>
    </w:lvl>
    <w:lvl w:ilvl="4" w:tplc="B778F858">
      <w:numFmt w:val="decimal"/>
      <w:lvlText w:val=""/>
      <w:lvlJc w:val="left"/>
    </w:lvl>
    <w:lvl w:ilvl="5" w:tplc="EA3E11D6">
      <w:numFmt w:val="decimal"/>
      <w:lvlText w:val=""/>
      <w:lvlJc w:val="left"/>
    </w:lvl>
    <w:lvl w:ilvl="6" w:tplc="926EF3DC">
      <w:numFmt w:val="decimal"/>
      <w:lvlText w:val=""/>
      <w:lvlJc w:val="left"/>
    </w:lvl>
    <w:lvl w:ilvl="7" w:tplc="E91EABE8">
      <w:numFmt w:val="decimal"/>
      <w:lvlText w:val=""/>
      <w:lvlJc w:val="left"/>
    </w:lvl>
    <w:lvl w:ilvl="8" w:tplc="51662714">
      <w:numFmt w:val="decimal"/>
      <w:lvlText w:val=""/>
      <w:lvlJc w:val="left"/>
    </w:lvl>
  </w:abstractNum>
  <w:abstractNum w:abstractNumId="87">
    <w:nsid w:val="00005258"/>
    <w:multiLevelType w:val="hybridMultilevel"/>
    <w:tmpl w:val="E49825DE"/>
    <w:lvl w:ilvl="0" w:tplc="04C2D5D4">
      <w:start w:val="3"/>
      <w:numFmt w:val="decimal"/>
      <w:lvlText w:val="%1."/>
      <w:lvlJc w:val="left"/>
    </w:lvl>
    <w:lvl w:ilvl="1" w:tplc="D97293B6">
      <w:numFmt w:val="decimal"/>
      <w:lvlText w:val=""/>
      <w:lvlJc w:val="left"/>
    </w:lvl>
    <w:lvl w:ilvl="2" w:tplc="2BACCFEC">
      <w:numFmt w:val="decimal"/>
      <w:lvlText w:val=""/>
      <w:lvlJc w:val="left"/>
    </w:lvl>
    <w:lvl w:ilvl="3" w:tplc="3E1E904C">
      <w:numFmt w:val="decimal"/>
      <w:lvlText w:val=""/>
      <w:lvlJc w:val="left"/>
    </w:lvl>
    <w:lvl w:ilvl="4" w:tplc="3266F0F0">
      <w:numFmt w:val="decimal"/>
      <w:lvlText w:val=""/>
      <w:lvlJc w:val="left"/>
    </w:lvl>
    <w:lvl w:ilvl="5" w:tplc="EA427220">
      <w:numFmt w:val="decimal"/>
      <w:lvlText w:val=""/>
      <w:lvlJc w:val="left"/>
    </w:lvl>
    <w:lvl w:ilvl="6" w:tplc="BDA62B68">
      <w:numFmt w:val="decimal"/>
      <w:lvlText w:val=""/>
      <w:lvlJc w:val="left"/>
    </w:lvl>
    <w:lvl w:ilvl="7" w:tplc="9C783AC2">
      <w:numFmt w:val="decimal"/>
      <w:lvlText w:val=""/>
      <w:lvlJc w:val="left"/>
    </w:lvl>
    <w:lvl w:ilvl="8" w:tplc="8AAEBFA8">
      <w:numFmt w:val="decimal"/>
      <w:lvlText w:val=""/>
      <w:lvlJc w:val="left"/>
    </w:lvl>
  </w:abstractNum>
  <w:abstractNum w:abstractNumId="88">
    <w:nsid w:val="00005290"/>
    <w:multiLevelType w:val="hybridMultilevel"/>
    <w:tmpl w:val="938C0A76"/>
    <w:lvl w:ilvl="0" w:tplc="C91E1518">
      <w:start w:val="130"/>
      <w:numFmt w:val="decimal"/>
      <w:lvlText w:val="%1."/>
      <w:lvlJc w:val="left"/>
    </w:lvl>
    <w:lvl w:ilvl="1" w:tplc="914A33DE">
      <w:start w:val="1"/>
      <w:numFmt w:val="decimal"/>
      <w:lvlText w:val="%2."/>
      <w:lvlJc w:val="left"/>
    </w:lvl>
    <w:lvl w:ilvl="2" w:tplc="3CF4E98E">
      <w:numFmt w:val="decimal"/>
      <w:lvlText w:val=""/>
      <w:lvlJc w:val="left"/>
    </w:lvl>
    <w:lvl w:ilvl="3" w:tplc="91562EF6">
      <w:numFmt w:val="decimal"/>
      <w:lvlText w:val=""/>
      <w:lvlJc w:val="left"/>
    </w:lvl>
    <w:lvl w:ilvl="4" w:tplc="1EE0F19E">
      <w:numFmt w:val="decimal"/>
      <w:lvlText w:val=""/>
      <w:lvlJc w:val="left"/>
    </w:lvl>
    <w:lvl w:ilvl="5" w:tplc="C6BCB37E">
      <w:numFmt w:val="decimal"/>
      <w:lvlText w:val=""/>
      <w:lvlJc w:val="left"/>
    </w:lvl>
    <w:lvl w:ilvl="6" w:tplc="7CA44722">
      <w:numFmt w:val="decimal"/>
      <w:lvlText w:val=""/>
      <w:lvlJc w:val="left"/>
    </w:lvl>
    <w:lvl w:ilvl="7" w:tplc="560C6E2A">
      <w:numFmt w:val="decimal"/>
      <w:lvlText w:val=""/>
      <w:lvlJc w:val="left"/>
    </w:lvl>
    <w:lvl w:ilvl="8" w:tplc="A8740E64">
      <w:numFmt w:val="decimal"/>
      <w:lvlText w:val=""/>
      <w:lvlJc w:val="left"/>
    </w:lvl>
  </w:abstractNum>
  <w:abstractNum w:abstractNumId="89">
    <w:nsid w:val="0000532D"/>
    <w:multiLevelType w:val="hybridMultilevel"/>
    <w:tmpl w:val="189A2690"/>
    <w:lvl w:ilvl="0" w:tplc="D12AEDA0">
      <w:start w:val="135"/>
      <w:numFmt w:val="decimal"/>
      <w:lvlText w:val="%1."/>
      <w:lvlJc w:val="left"/>
    </w:lvl>
    <w:lvl w:ilvl="1" w:tplc="D8ACD81A">
      <w:start w:val="1"/>
      <w:numFmt w:val="decimal"/>
      <w:lvlText w:val="%2)"/>
      <w:lvlJc w:val="left"/>
    </w:lvl>
    <w:lvl w:ilvl="2" w:tplc="D6A057C6">
      <w:numFmt w:val="decimal"/>
      <w:lvlText w:val=""/>
      <w:lvlJc w:val="left"/>
    </w:lvl>
    <w:lvl w:ilvl="3" w:tplc="97588052">
      <w:numFmt w:val="decimal"/>
      <w:lvlText w:val=""/>
      <w:lvlJc w:val="left"/>
    </w:lvl>
    <w:lvl w:ilvl="4" w:tplc="2924D888">
      <w:numFmt w:val="decimal"/>
      <w:lvlText w:val=""/>
      <w:lvlJc w:val="left"/>
    </w:lvl>
    <w:lvl w:ilvl="5" w:tplc="8BC81A04">
      <w:numFmt w:val="decimal"/>
      <w:lvlText w:val=""/>
      <w:lvlJc w:val="left"/>
    </w:lvl>
    <w:lvl w:ilvl="6" w:tplc="7CA65586">
      <w:numFmt w:val="decimal"/>
      <w:lvlText w:val=""/>
      <w:lvlJc w:val="left"/>
    </w:lvl>
    <w:lvl w:ilvl="7" w:tplc="84B8F0B4">
      <w:numFmt w:val="decimal"/>
      <w:lvlText w:val=""/>
      <w:lvlJc w:val="left"/>
    </w:lvl>
    <w:lvl w:ilvl="8" w:tplc="D9AE762A">
      <w:numFmt w:val="decimal"/>
      <w:lvlText w:val=""/>
      <w:lvlJc w:val="left"/>
    </w:lvl>
  </w:abstractNum>
  <w:abstractNum w:abstractNumId="90">
    <w:nsid w:val="00005346"/>
    <w:multiLevelType w:val="hybridMultilevel"/>
    <w:tmpl w:val="3A2622C4"/>
    <w:lvl w:ilvl="0" w:tplc="FBD25084">
      <w:start w:val="9"/>
      <w:numFmt w:val="decimal"/>
      <w:lvlText w:val="%1."/>
      <w:lvlJc w:val="left"/>
    </w:lvl>
    <w:lvl w:ilvl="1" w:tplc="6C4C2A28">
      <w:start w:val="1"/>
      <w:numFmt w:val="decimal"/>
      <w:lvlText w:val="%2."/>
      <w:lvlJc w:val="left"/>
    </w:lvl>
    <w:lvl w:ilvl="2" w:tplc="C5C6CD1A">
      <w:numFmt w:val="decimal"/>
      <w:lvlText w:val=""/>
      <w:lvlJc w:val="left"/>
    </w:lvl>
    <w:lvl w:ilvl="3" w:tplc="E192346E">
      <w:numFmt w:val="decimal"/>
      <w:lvlText w:val=""/>
      <w:lvlJc w:val="left"/>
    </w:lvl>
    <w:lvl w:ilvl="4" w:tplc="B198A86E">
      <w:numFmt w:val="decimal"/>
      <w:lvlText w:val=""/>
      <w:lvlJc w:val="left"/>
    </w:lvl>
    <w:lvl w:ilvl="5" w:tplc="0D8C383A">
      <w:numFmt w:val="decimal"/>
      <w:lvlText w:val=""/>
      <w:lvlJc w:val="left"/>
    </w:lvl>
    <w:lvl w:ilvl="6" w:tplc="6E7286D0">
      <w:numFmt w:val="decimal"/>
      <w:lvlText w:val=""/>
      <w:lvlJc w:val="left"/>
    </w:lvl>
    <w:lvl w:ilvl="7" w:tplc="3A56875A">
      <w:numFmt w:val="decimal"/>
      <w:lvlText w:val=""/>
      <w:lvlJc w:val="left"/>
    </w:lvl>
    <w:lvl w:ilvl="8" w:tplc="29B46240">
      <w:numFmt w:val="decimal"/>
      <w:lvlText w:val=""/>
      <w:lvlJc w:val="left"/>
    </w:lvl>
  </w:abstractNum>
  <w:abstractNum w:abstractNumId="91">
    <w:nsid w:val="000055D6"/>
    <w:multiLevelType w:val="hybridMultilevel"/>
    <w:tmpl w:val="F142240E"/>
    <w:lvl w:ilvl="0" w:tplc="7C38E40A">
      <w:start w:val="85"/>
      <w:numFmt w:val="decimal"/>
      <w:lvlText w:val="%1."/>
      <w:lvlJc w:val="left"/>
    </w:lvl>
    <w:lvl w:ilvl="1" w:tplc="E10C3492">
      <w:start w:val="1"/>
      <w:numFmt w:val="decimal"/>
      <w:lvlText w:val="%2."/>
      <w:lvlJc w:val="left"/>
    </w:lvl>
    <w:lvl w:ilvl="2" w:tplc="483ECBD2">
      <w:numFmt w:val="decimal"/>
      <w:lvlText w:val=""/>
      <w:lvlJc w:val="left"/>
    </w:lvl>
    <w:lvl w:ilvl="3" w:tplc="F196A962">
      <w:numFmt w:val="decimal"/>
      <w:lvlText w:val=""/>
      <w:lvlJc w:val="left"/>
    </w:lvl>
    <w:lvl w:ilvl="4" w:tplc="A0B84888">
      <w:numFmt w:val="decimal"/>
      <w:lvlText w:val=""/>
      <w:lvlJc w:val="left"/>
    </w:lvl>
    <w:lvl w:ilvl="5" w:tplc="1FB833E6">
      <w:numFmt w:val="decimal"/>
      <w:lvlText w:val=""/>
      <w:lvlJc w:val="left"/>
    </w:lvl>
    <w:lvl w:ilvl="6" w:tplc="7476474C">
      <w:numFmt w:val="decimal"/>
      <w:lvlText w:val=""/>
      <w:lvlJc w:val="left"/>
    </w:lvl>
    <w:lvl w:ilvl="7" w:tplc="8B9A0BF8">
      <w:numFmt w:val="decimal"/>
      <w:lvlText w:val=""/>
      <w:lvlJc w:val="left"/>
    </w:lvl>
    <w:lvl w:ilvl="8" w:tplc="7A406C52">
      <w:numFmt w:val="decimal"/>
      <w:lvlText w:val=""/>
      <w:lvlJc w:val="left"/>
    </w:lvl>
  </w:abstractNum>
  <w:abstractNum w:abstractNumId="92">
    <w:nsid w:val="0000585B"/>
    <w:multiLevelType w:val="hybridMultilevel"/>
    <w:tmpl w:val="BCD85852"/>
    <w:lvl w:ilvl="0" w:tplc="945E7CE0">
      <w:start w:val="30"/>
      <w:numFmt w:val="decimal"/>
      <w:lvlText w:val="%1."/>
      <w:lvlJc w:val="left"/>
    </w:lvl>
    <w:lvl w:ilvl="1" w:tplc="235CF5F4">
      <w:start w:val="1"/>
      <w:numFmt w:val="decimal"/>
      <w:lvlText w:val="%2."/>
      <w:lvlJc w:val="left"/>
    </w:lvl>
    <w:lvl w:ilvl="2" w:tplc="4EAA6394">
      <w:numFmt w:val="decimal"/>
      <w:lvlText w:val=""/>
      <w:lvlJc w:val="left"/>
    </w:lvl>
    <w:lvl w:ilvl="3" w:tplc="B63C9FF6">
      <w:numFmt w:val="decimal"/>
      <w:lvlText w:val=""/>
      <w:lvlJc w:val="left"/>
    </w:lvl>
    <w:lvl w:ilvl="4" w:tplc="46F8293E">
      <w:numFmt w:val="decimal"/>
      <w:lvlText w:val=""/>
      <w:lvlJc w:val="left"/>
    </w:lvl>
    <w:lvl w:ilvl="5" w:tplc="BA8E58C8">
      <w:numFmt w:val="decimal"/>
      <w:lvlText w:val=""/>
      <w:lvlJc w:val="left"/>
    </w:lvl>
    <w:lvl w:ilvl="6" w:tplc="8A5EA4B4">
      <w:numFmt w:val="decimal"/>
      <w:lvlText w:val=""/>
      <w:lvlJc w:val="left"/>
    </w:lvl>
    <w:lvl w:ilvl="7" w:tplc="28F48012">
      <w:numFmt w:val="decimal"/>
      <w:lvlText w:val=""/>
      <w:lvlJc w:val="left"/>
    </w:lvl>
    <w:lvl w:ilvl="8" w:tplc="BF187D46">
      <w:numFmt w:val="decimal"/>
      <w:lvlText w:val=""/>
      <w:lvlJc w:val="left"/>
    </w:lvl>
  </w:abstractNum>
  <w:abstractNum w:abstractNumId="93">
    <w:nsid w:val="00005A21"/>
    <w:multiLevelType w:val="hybridMultilevel"/>
    <w:tmpl w:val="0CAA271A"/>
    <w:lvl w:ilvl="0" w:tplc="754C8560">
      <w:start w:val="70"/>
      <w:numFmt w:val="decimal"/>
      <w:lvlText w:val="%1."/>
      <w:lvlJc w:val="left"/>
    </w:lvl>
    <w:lvl w:ilvl="1" w:tplc="521C4F86">
      <w:start w:val="1"/>
      <w:numFmt w:val="decimal"/>
      <w:lvlText w:val="%2."/>
      <w:lvlJc w:val="left"/>
    </w:lvl>
    <w:lvl w:ilvl="2" w:tplc="1D7C85DE">
      <w:numFmt w:val="decimal"/>
      <w:lvlText w:val=""/>
      <w:lvlJc w:val="left"/>
    </w:lvl>
    <w:lvl w:ilvl="3" w:tplc="3790F1C6">
      <w:numFmt w:val="decimal"/>
      <w:lvlText w:val=""/>
      <w:lvlJc w:val="left"/>
    </w:lvl>
    <w:lvl w:ilvl="4" w:tplc="EC0ABC7A">
      <w:numFmt w:val="decimal"/>
      <w:lvlText w:val=""/>
      <w:lvlJc w:val="left"/>
    </w:lvl>
    <w:lvl w:ilvl="5" w:tplc="06509474">
      <w:numFmt w:val="decimal"/>
      <w:lvlText w:val=""/>
      <w:lvlJc w:val="left"/>
    </w:lvl>
    <w:lvl w:ilvl="6" w:tplc="CDB2AA80">
      <w:numFmt w:val="decimal"/>
      <w:lvlText w:val=""/>
      <w:lvlJc w:val="left"/>
    </w:lvl>
    <w:lvl w:ilvl="7" w:tplc="889A17E2">
      <w:numFmt w:val="decimal"/>
      <w:lvlText w:val=""/>
      <w:lvlJc w:val="left"/>
    </w:lvl>
    <w:lvl w:ilvl="8" w:tplc="9A4AB57A">
      <w:numFmt w:val="decimal"/>
      <w:lvlText w:val=""/>
      <w:lvlJc w:val="left"/>
    </w:lvl>
  </w:abstractNum>
  <w:abstractNum w:abstractNumId="94">
    <w:nsid w:val="00005BB9"/>
    <w:multiLevelType w:val="hybridMultilevel"/>
    <w:tmpl w:val="E4345DAE"/>
    <w:lvl w:ilvl="0" w:tplc="6930F788">
      <w:start w:val="128"/>
      <w:numFmt w:val="decimal"/>
      <w:lvlText w:val="%1."/>
      <w:lvlJc w:val="left"/>
    </w:lvl>
    <w:lvl w:ilvl="1" w:tplc="BCFCBF5E">
      <w:start w:val="1"/>
      <w:numFmt w:val="decimal"/>
      <w:lvlText w:val="%2."/>
      <w:lvlJc w:val="left"/>
    </w:lvl>
    <w:lvl w:ilvl="2" w:tplc="11D0D2D4">
      <w:numFmt w:val="decimal"/>
      <w:lvlText w:val=""/>
      <w:lvlJc w:val="left"/>
    </w:lvl>
    <w:lvl w:ilvl="3" w:tplc="957AD8A4">
      <w:numFmt w:val="decimal"/>
      <w:lvlText w:val=""/>
      <w:lvlJc w:val="left"/>
    </w:lvl>
    <w:lvl w:ilvl="4" w:tplc="BD66A5F6">
      <w:numFmt w:val="decimal"/>
      <w:lvlText w:val=""/>
      <w:lvlJc w:val="left"/>
    </w:lvl>
    <w:lvl w:ilvl="5" w:tplc="7B1C5026">
      <w:numFmt w:val="decimal"/>
      <w:lvlText w:val=""/>
      <w:lvlJc w:val="left"/>
    </w:lvl>
    <w:lvl w:ilvl="6" w:tplc="1DC45902">
      <w:numFmt w:val="decimal"/>
      <w:lvlText w:val=""/>
      <w:lvlJc w:val="left"/>
    </w:lvl>
    <w:lvl w:ilvl="7" w:tplc="24148456">
      <w:numFmt w:val="decimal"/>
      <w:lvlText w:val=""/>
      <w:lvlJc w:val="left"/>
    </w:lvl>
    <w:lvl w:ilvl="8" w:tplc="692C1840">
      <w:numFmt w:val="decimal"/>
      <w:lvlText w:val=""/>
      <w:lvlJc w:val="left"/>
    </w:lvl>
  </w:abstractNum>
  <w:abstractNum w:abstractNumId="95">
    <w:nsid w:val="00005D85"/>
    <w:multiLevelType w:val="hybridMultilevel"/>
    <w:tmpl w:val="8398FBCC"/>
    <w:lvl w:ilvl="0" w:tplc="8A369F82">
      <w:start w:val="119"/>
      <w:numFmt w:val="decimal"/>
      <w:lvlText w:val="%1."/>
      <w:lvlJc w:val="left"/>
    </w:lvl>
    <w:lvl w:ilvl="1" w:tplc="E4588162">
      <w:start w:val="1"/>
      <w:numFmt w:val="decimal"/>
      <w:lvlText w:val="%2."/>
      <w:lvlJc w:val="left"/>
    </w:lvl>
    <w:lvl w:ilvl="2" w:tplc="143C961A">
      <w:numFmt w:val="decimal"/>
      <w:lvlText w:val=""/>
      <w:lvlJc w:val="left"/>
    </w:lvl>
    <w:lvl w:ilvl="3" w:tplc="08804FFA">
      <w:numFmt w:val="decimal"/>
      <w:lvlText w:val=""/>
      <w:lvlJc w:val="left"/>
    </w:lvl>
    <w:lvl w:ilvl="4" w:tplc="95BA8EB2">
      <w:numFmt w:val="decimal"/>
      <w:lvlText w:val=""/>
      <w:lvlJc w:val="left"/>
    </w:lvl>
    <w:lvl w:ilvl="5" w:tplc="D50CA668">
      <w:numFmt w:val="decimal"/>
      <w:lvlText w:val=""/>
      <w:lvlJc w:val="left"/>
    </w:lvl>
    <w:lvl w:ilvl="6" w:tplc="5EF096D6">
      <w:numFmt w:val="decimal"/>
      <w:lvlText w:val=""/>
      <w:lvlJc w:val="left"/>
    </w:lvl>
    <w:lvl w:ilvl="7" w:tplc="142653DC">
      <w:numFmt w:val="decimal"/>
      <w:lvlText w:val=""/>
      <w:lvlJc w:val="left"/>
    </w:lvl>
    <w:lvl w:ilvl="8" w:tplc="9364DA3C">
      <w:numFmt w:val="decimal"/>
      <w:lvlText w:val=""/>
      <w:lvlJc w:val="left"/>
    </w:lvl>
  </w:abstractNum>
  <w:abstractNum w:abstractNumId="96">
    <w:nsid w:val="00005DA9"/>
    <w:multiLevelType w:val="hybridMultilevel"/>
    <w:tmpl w:val="8A74EA6C"/>
    <w:lvl w:ilvl="0" w:tplc="B5E465A2">
      <w:start w:val="72"/>
      <w:numFmt w:val="decimal"/>
      <w:lvlText w:val="%1."/>
      <w:lvlJc w:val="left"/>
    </w:lvl>
    <w:lvl w:ilvl="1" w:tplc="80F25B7A">
      <w:start w:val="1"/>
      <w:numFmt w:val="decimal"/>
      <w:lvlText w:val="%2."/>
      <w:lvlJc w:val="left"/>
    </w:lvl>
    <w:lvl w:ilvl="2" w:tplc="CA92D4DC">
      <w:numFmt w:val="decimal"/>
      <w:lvlText w:val=""/>
      <w:lvlJc w:val="left"/>
    </w:lvl>
    <w:lvl w:ilvl="3" w:tplc="A9A240DC">
      <w:numFmt w:val="decimal"/>
      <w:lvlText w:val=""/>
      <w:lvlJc w:val="left"/>
    </w:lvl>
    <w:lvl w:ilvl="4" w:tplc="9D2AF69E">
      <w:numFmt w:val="decimal"/>
      <w:lvlText w:val=""/>
      <w:lvlJc w:val="left"/>
    </w:lvl>
    <w:lvl w:ilvl="5" w:tplc="ACA6E5AA">
      <w:numFmt w:val="decimal"/>
      <w:lvlText w:val=""/>
      <w:lvlJc w:val="left"/>
    </w:lvl>
    <w:lvl w:ilvl="6" w:tplc="47A28A9A">
      <w:numFmt w:val="decimal"/>
      <w:lvlText w:val=""/>
      <w:lvlJc w:val="left"/>
    </w:lvl>
    <w:lvl w:ilvl="7" w:tplc="A72CB7BC">
      <w:numFmt w:val="decimal"/>
      <w:lvlText w:val=""/>
      <w:lvlJc w:val="left"/>
    </w:lvl>
    <w:lvl w:ilvl="8" w:tplc="50289340">
      <w:numFmt w:val="decimal"/>
      <w:lvlText w:val=""/>
      <w:lvlJc w:val="left"/>
    </w:lvl>
  </w:abstractNum>
  <w:abstractNum w:abstractNumId="97">
    <w:nsid w:val="00005DF2"/>
    <w:multiLevelType w:val="hybridMultilevel"/>
    <w:tmpl w:val="8A7404FA"/>
    <w:lvl w:ilvl="0" w:tplc="6B7842E8">
      <w:start w:val="10"/>
      <w:numFmt w:val="decimal"/>
      <w:lvlText w:val="%1."/>
      <w:lvlJc w:val="left"/>
    </w:lvl>
    <w:lvl w:ilvl="1" w:tplc="30AEF2CC">
      <w:start w:val="1"/>
      <w:numFmt w:val="decimal"/>
      <w:lvlText w:val="%2."/>
      <w:lvlJc w:val="left"/>
    </w:lvl>
    <w:lvl w:ilvl="2" w:tplc="0F40851C">
      <w:numFmt w:val="decimal"/>
      <w:lvlText w:val=""/>
      <w:lvlJc w:val="left"/>
    </w:lvl>
    <w:lvl w:ilvl="3" w:tplc="0AD01A34">
      <w:numFmt w:val="decimal"/>
      <w:lvlText w:val=""/>
      <w:lvlJc w:val="left"/>
    </w:lvl>
    <w:lvl w:ilvl="4" w:tplc="9AB46C22">
      <w:numFmt w:val="decimal"/>
      <w:lvlText w:val=""/>
      <w:lvlJc w:val="left"/>
    </w:lvl>
    <w:lvl w:ilvl="5" w:tplc="DCE25488">
      <w:numFmt w:val="decimal"/>
      <w:lvlText w:val=""/>
      <w:lvlJc w:val="left"/>
    </w:lvl>
    <w:lvl w:ilvl="6" w:tplc="5DCE28FC">
      <w:numFmt w:val="decimal"/>
      <w:lvlText w:val=""/>
      <w:lvlJc w:val="left"/>
    </w:lvl>
    <w:lvl w:ilvl="7" w:tplc="C506250C">
      <w:numFmt w:val="decimal"/>
      <w:lvlText w:val=""/>
      <w:lvlJc w:val="left"/>
    </w:lvl>
    <w:lvl w:ilvl="8" w:tplc="94D43094">
      <w:numFmt w:val="decimal"/>
      <w:lvlText w:val=""/>
      <w:lvlJc w:val="left"/>
    </w:lvl>
  </w:abstractNum>
  <w:abstractNum w:abstractNumId="98">
    <w:nsid w:val="00005E32"/>
    <w:multiLevelType w:val="hybridMultilevel"/>
    <w:tmpl w:val="E9283D8A"/>
    <w:lvl w:ilvl="0" w:tplc="27B229BA">
      <w:start w:val="132"/>
      <w:numFmt w:val="decimal"/>
      <w:lvlText w:val="%1."/>
      <w:lvlJc w:val="left"/>
    </w:lvl>
    <w:lvl w:ilvl="1" w:tplc="23EC6F18">
      <w:start w:val="1"/>
      <w:numFmt w:val="decimal"/>
      <w:lvlText w:val="%2."/>
      <w:lvlJc w:val="left"/>
    </w:lvl>
    <w:lvl w:ilvl="2" w:tplc="5E9278BE">
      <w:numFmt w:val="decimal"/>
      <w:lvlText w:val=""/>
      <w:lvlJc w:val="left"/>
    </w:lvl>
    <w:lvl w:ilvl="3" w:tplc="8EA846A6">
      <w:numFmt w:val="decimal"/>
      <w:lvlText w:val=""/>
      <w:lvlJc w:val="left"/>
    </w:lvl>
    <w:lvl w:ilvl="4" w:tplc="A38CB1BC">
      <w:numFmt w:val="decimal"/>
      <w:lvlText w:val=""/>
      <w:lvlJc w:val="left"/>
    </w:lvl>
    <w:lvl w:ilvl="5" w:tplc="2CE6C3CE">
      <w:numFmt w:val="decimal"/>
      <w:lvlText w:val=""/>
      <w:lvlJc w:val="left"/>
    </w:lvl>
    <w:lvl w:ilvl="6" w:tplc="2FE4C4B2">
      <w:numFmt w:val="decimal"/>
      <w:lvlText w:val=""/>
      <w:lvlJc w:val="left"/>
    </w:lvl>
    <w:lvl w:ilvl="7" w:tplc="6A48D076">
      <w:numFmt w:val="decimal"/>
      <w:lvlText w:val=""/>
      <w:lvlJc w:val="left"/>
    </w:lvl>
    <w:lvl w:ilvl="8" w:tplc="F86C08C6">
      <w:numFmt w:val="decimal"/>
      <w:lvlText w:val=""/>
      <w:lvlJc w:val="left"/>
    </w:lvl>
  </w:abstractNum>
  <w:abstractNum w:abstractNumId="99">
    <w:nsid w:val="00005E5B"/>
    <w:multiLevelType w:val="hybridMultilevel"/>
    <w:tmpl w:val="00B470A4"/>
    <w:lvl w:ilvl="0" w:tplc="AC524A6C">
      <w:start w:val="11"/>
      <w:numFmt w:val="decimal"/>
      <w:lvlText w:val="%1."/>
      <w:lvlJc w:val="left"/>
    </w:lvl>
    <w:lvl w:ilvl="1" w:tplc="80EEAC4C">
      <w:start w:val="1"/>
      <w:numFmt w:val="decimal"/>
      <w:lvlText w:val="%2."/>
      <w:lvlJc w:val="left"/>
    </w:lvl>
    <w:lvl w:ilvl="2" w:tplc="7EF01F2E">
      <w:numFmt w:val="decimal"/>
      <w:lvlText w:val=""/>
      <w:lvlJc w:val="left"/>
    </w:lvl>
    <w:lvl w:ilvl="3" w:tplc="7FEABCE2">
      <w:numFmt w:val="decimal"/>
      <w:lvlText w:val=""/>
      <w:lvlJc w:val="left"/>
    </w:lvl>
    <w:lvl w:ilvl="4" w:tplc="9C2244D0">
      <w:numFmt w:val="decimal"/>
      <w:lvlText w:val=""/>
      <w:lvlJc w:val="left"/>
    </w:lvl>
    <w:lvl w:ilvl="5" w:tplc="4228788C">
      <w:numFmt w:val="decimal"/>
      <w:lvlText w:val=""/>
      <w:lvlJc w:val="left"/>
    </w:lvl>
    <w:lvl w:ilvl="6" w:tplc="0E86898A">
      <w:numFmt w:val="decimal"/>
      <w:lvlText w:val=""/>
      <w:lvlJc w:val="left"/>
    </w:lvl>
    <w:lvl w:ilvl="7" w:tplc="DDACCEF2">
      <w:numFmt w:val="decimal"/>
      <w:lvlText w:val=""/>
      <w:lvlJc w:val="left"/>
    </w:lvl>
    <w:lvl w:ilvl="8" w:tplc="CE005556">
      <w:numFmt w:val="decimal"/>
      <w:lvlText w:val=""/>
      <w:lvlJc w:val="left"/>
    </w:lvl>
  </w:abstractNum>
  <w:abstractNum w:abstractNumId="100">
    <w:nsid w:val="00005EF3"/>
    <w:multiLevelType w:val="hybridMultilevel"/>
    <w:tmpl w:val="52248230"/>
    <w:lvl w:ilvl="0" w:tplc="F5821A26">
      <w:start w:val="127"/>
      <w:numFmt w:val="decimal"/>
      <w:lvlText w:val="%1."/>
      <w:lvlJc w:val="left"/>
    </w:lvl>
    <w:lvl w:ilvl="1" w:tplc="65C6C0A0">
      <w:start w:val="1"/>
      <w:numFmt w:val="decimal"/>
      <w:lvlText w:val="%2."/>
      <w:lvlJc w:val="left"/>
    </w:lvl>
    <w:lvl w:ilvl="2" w:tplc="53FA00D2">
      <w:numFmt w:val="decimal"/>
      <w:lvlText w:val=""/>
      <w:lvlJc w:val="left"/>
    </w:lvl>
    <w:lvl w:ilvl="3" w:tplc="C8D2D0FC">
      <w:numFmt w:val="decimal"/>
      <w:lvlText w:val=""/>
      <w:lvlJc w:val="left"/>
    </w:lvl>
    <w:lvl w:ilvl="4" w:tplc="14B84DEE">
      <w:numFmt w:val="decimal"/>
      <w:lvlText w:val=""/>
      <w:lvlJc w:val="left"/>
    </w:lvl>
    <w:lvl w:ilvl="5" w:tplc="FCB8BDE2">
      <w:numFmt w:val="decimal"/>
      <w:lvlText w:val=""/>
      <w:lvlJc w:val="left"/>
    </w:lvl>
    <w:lvl w:ilvl="6" w:tplc="F884A2D4">
      <w:numFmt w:val="decimal"/>
      <w:lvlText w:val=""/>
      <w:lvlJc w:val="left"/>
    </w:lvl>
    <w:lvl w:ilvl="7" w:tplc="0A06D842">
      <w:numFmt w:val="decimal"/>
      <w:lvlText w:val=""/>
      <w:lvlJc w:val="left"/>
    </w:lvl>
    <w:lvl w:ilvl="8" w:tplc="E58EF5B0">
      <w:numFmt w:val="decimal"/>
      <w:lvlText w:val=""/>
      <w:lvlJc w:val="left"/>
    </w:lvl>
  </w:abstractNum>
  <w:abstractNum w:abstractNumId="101">
    <w:nsid w:val="00005FEB"/>
    <w:multiLevelType w:val="hybridMultilevel"/>
    <w:tmpl w:val="8D52E392"/>
    <w:lvl w:ilvl="0" w:tplc="E4DC5C22">
      <w:start w:val="54"/>
      <w:numFmt w:val="decimal"/>
      <w:lvlText w:val="%1."/>
      <w:lvlJc w:val="left"/>
    </w:lvl>
    <w:lvl w:ilvl="1" w:tplc="F6E69B5E">
      <w:start w:val="1"/>
      <w:numFmt w:val="decimal"/>
      <w:lvlText w:val="%2."/>
      <w:lvlJc w:val="left"/>
    </w:lvl>
    <w:lvl w:ilvl="2" w:tplc="EFF40508">
      <w:numFmt w:val="decimal"/>
      <w:lvlText w:val=""/>
      <w:lvlJc w:val="left"/>
    </w:lvl>
    <w:lvl w:ilvl="3" w:tplc="5D26F26E">
      <w:numFmt w:val="decimal"/>
      <w:lvlText w:val=""/>
      <w:lvlJc w:val="left"/>
    </w:lvl>
    <w:lvl w:ilvl="4" w:tplc="17B853C2">
      <w:numFmt w:val="decimal"/>
      <w:lvlText w:val=""/>
      <w:lvlJc w:val="left"/>
    </w:lvl>
    <w:lvl w:ilvl="5" w:tplc="B16C2880">
      <w:numFmt w:val="decimal"/>
      <w:lvlText w:val=""/>
      <w:lvlJc w:val="left"/>
    </w:lvl>
    <w:lvl w:ilvl="6" w:tplc="0A9C5FCA">
      <w:numFmt w:val="decimal"/>
      <w:lvlText w:val=""/>
      <w:lvlJc w:val="left"/>
    </w:lvl>
    <w:lvl w:ilvl="7" w:tplc="4FF61F68">
      <w:numFmt w:val="decimal"/>
      <w:lvlText w:val=""/>
      <w:lvlJc w:val="left"/>
    </w:lvl>
    <w:lvl w:ilvl="8" w:tplc="4EB4E146">
      <w:numFmt w:val="decimal"/>
      <w:lvlText w:val=""/>
      <w:lvlJc w:val="left"/>
    </w:lvl>
  </w:abstractNum>
  <w:abstractNum w:abstractNumId="102">
    <w:nsid w:val="00006092"/>
    <w:multiLevelType w:val="hybridMultilevel"/>
    <w:tmpl w:val="E280D90E"/>
    <w:lvl w:ilvl="0" w:tplc="8FA2BC70">
      <w:start w:val="148"/>
      <w:numFmt w:val="decimal"/>
      <w:lvlText w:val="%1."/>
      <w:lvlJc w:val="left"/>
    </w:lvl>
    <w:lvl w:ilvl="1" w:tplc="868C1A5E">
      <w:start w:val="1"/>
      <w:numFmt w:val="decimal"/>
      <w:lvlText w:val="%2."/>
      <w:lvlJc w:val="left"/>
    </w:lvl>
    <w:lvl w:ilvl="2" w:tplc="F8CC5938">
      <w:numFmt w:val="decimal"/>
      <w:lvlText w:val=""/>
      <w:lvlJc w:val="left"/>
    </w:lvl>
    <w:lvl w:ilvl="3" w:tplc="21D447C4">
      <w:numFmt w:val="decimal"/>
      <w:lvlText w:val=""/>
      <w:lvlJc w:val="left"/>
    </w:lvl>
    <w:lvl w:ilvl="4" w:tplc="A39ADD3A">
      <w:numFmt w:val="decimal"/>
      <w:lvlText w:val=""/>
      <w:lvlJc w:val="left"/>
    </w:lvl>
    <w:lvl w:ilvl="5" w:tplc="A844D00A">
      <w:numFmt w:val="decimal"/>
      <w:lvlText w:val=""/>
      <w:lvlJc w:val="left"/>
    </w:lvl>
    <w:lvl w:ilvl="6" w:tplc="8CC039DC">
      <w:numFmt w:val="decimal"/>
      <w:lvlText w:val=""/>
      <w:lvlJc w:val="left"/>
    </w:lvl>
    <w:lvl w:ilvl="7" w:tplc="1B76D8F0">
      <w:numFmt w:val="decimal"/>
      <w:lvlText w:val=""/>
      <w:lvlJc w:val="left"/>
    </w:lvl>
    <w:lvl w:ilvl="8" w:tplc="1D6C3B18">
      <w:numFmt w:val="decimal"/>
      <w:lvlText w:val=""/>
      <w:lvlJc w:val="left"/>
    </w:lvl>
  </w:abstractNum>
  <w:abstractNum w:abstractNumId="103">
    <w:nsid w:val="000060C6"/>
    <w:multiLevelType w:val="hybridMultilevel"/>
    <w:tmpl w:val="7C125018"/>
    <w:lvl w:ilvl="0" w:tplc="02FE3D96">
      <w:start w:val="62"/>
      <w:numFmt w:val="decimal"/>
      <w:lvlText w:val="%1."/>
      <w:lvlJc w:val="left"/>
    </w:lvl>
    <w:lvl w:ilvl="1" w:tplc="26807C34">
      <w:start w:val="1"/>
      <w:numFmt w:val="decimal"/>
      <w:lvlText w:val="%2."/>
      <w:lvlJc w:val="left"/>
    </w:lvl>
    <w:lvl w:ilvl="2" w:tplc="67721960">
      <w:numFmt w:val="decimal"/>
      <w:lvlText w:val=""/>
      <w:lvlJc w:val="left"/>
    </w:lvl>
    <w:lvl w:ilvl="3" w:tplc="D486A528">
      <w:numFmt w:val="decimal"/>
      <w:lvlText w:val=""/>
      <w:lvlJc w:val="left"/>
    </w:lvl>
    <w:lvl w:ilvl="4" w:tplc="6784D492">
      <w:numFmt w:val="decimal"/>
      <w:lvlText w:val=""/>
      <w:lvlJc w:val="left"/>
    </w:lvl>
    <w:lvl w:ilvl="5" w:tplc="5E52D24E">
      <w:numFmt w:val="decimal"/>
      <w:lvlText w:val=""/>
      <w:lvlJc w:val="left"/>
    </w:lvl>
    <w:lvl w:ilvl="6" w:tplc="A5CE5794">
      <w:numFmt w:val="decimal"/>
      <w:lvlText w:val=""/>
      <w:lvlJc w:val="left"/>
    </w:lvl>
    <w:lvl w:ilvl="7" w:tplc="30A0EA70">
      <w:numFmt w:val="decimal"/>
      <w:lvlText w:val=""/>
      <w:lvlJc w:val="left"/>
    </w:lvl>
    <w:lvl w:ilvl="8" w:tplc="66C2A090">
      <w:numFmt w:val="decimal"/>
      <w:lvlText w:val=""/>
      <w:lvlJc w:val="left"/>
    </w:lvl>
  </w:abstractNum>
  <w:abstractNum w:abstractNumId="104">
    <w:nsid w:val="000060CA"/>
    <w:multiLevelType w:val="hybridMultilevel"/>
    <w:tmpl w:val="4628F69C"/>
    <w:lvl w:ilvl="0" w:tplc="7B340F20">
      <w:start w:val="81"/>
      <w:numFmt w:val="decimal"/>
      <w:lvlText w:val="%1."/>
      <w:lvlJc w:val="left"/>
    </w:lvl>
    <w:lvl w:ilvl="1" w:tplc="AFEC66FC">
      <w:start w:val="1"/>
      <w:numFmt w:val="decimal"/>
      <w:lvlText w:val="%2."/>
      <w:lvlJc w:val="left"/>
    </w:lvl>
    <w:lvl w:ilvl="2" w:tplc="4EDCB312">
      <w:numFmt w:val="decimal"/>
      <w:lvlText w:val=""/>
      <w:lvlJc w:val="left"/>
    </w:lvl>
    <w:lvl w:ilvl="3" w:tplc="6158D1F4">
      <w:numFmt w:val="decimal"/>
      <w:lvlText w:val=""/>
      <w:lvlJc w:val="left"/>
    </w:lvl>
    <w:lvl w:ilvl="4" w:tplc="2A72B376">
      <w:numFmt w:val="decimal"/>
      <w:lvlText w:val=""/>
      <w:lvlJc w:val="left"/>
    </w:lvl>
    <w:lvl w:ilvl="5" w:tplc="2E0C02A8">
      <w:numFmt w:val="decimal"/>
      <w:lvlText w:val=""/>
      <w:lvlJc w:val="left"/>
    </w:lvl>
    <w:lvl w:ilvl="6" w:tplc="24D67B72">
      <w:numFmt w:val="decimal"/>
      <w:lvlText w:val=""/>
      <w:lvlJc w:val="left"/>
    </w:lvl>
    <w:lvl w:ilvl="7" w:tplc="69683E88">
      <w:numFmt w:val="decimal"/>
      <w:lvlText w:val=""/>
      <w:lvlJc w:val="left"/>
    </w:lvl>
    <w:lvl w:ilvl="8" w:tplc="45DA3852">
      <w:numFmt w:val="decimal"/>
      <w:lvlText w:val=""/>
      <w:lvlJc w:val="left"/>
    </w:lvl>
  </w:abstractNum>
  <w:abstractNum w:abstractNumId="105">
    <w:nsid w:val="00006174"/>
    <w:multiLevelType w:val="hybridMultilevel"/>
    <w:tmpl w:val="41FEFC46"/>
    <w:lvl w:ilvl="0" w:tplc="D390F0CE">
      <w:start w:val="20"/>
      <w:numFmt w:val="decimal"/>
      <w:lvlText w:val="%1."/>
      <w:lvlJc w:val="left"/>
    </w:lvl>
    <w:lvl w:ilvl="1" w:tplc="D1F2BC40">
      <w:start w:val="1"/>
      <w:numFmt w:val="decimal"/>
      <w:lvlText w:val="%2."/>
      <w:lvlJc w:val="left"/>
    </w:lvl>
    <w:lvl w:ilvl="2" w:tplc="92A2C274">
      <w:numFmt w:val="decimal"/>
      <w:lvlText w:val=""/>
      <w:lvlJc w:val="left"/>
    </w:lvl>
    <w:lvl w:ilvl="3" w:tplc="62A4A6B8">
      <w:numFmt w:val="decimal"/>
      <w:lvlText w:val=""/>
      <w:lvlJc w:val="left"/>
    </w:lvl>
    <w:lvl w:ilvl="4" w:tplc="516614FA">
      <w:numFmt w:val="decimal"/>
      <w:lvlText w:val=""/>
      <w:lvlJc w:val="left"/>
    </w:lvl>
    <w:lvl w:ilvl="5" w:tplc="1158AAB0">
      <w:numFmt w:val="decimal"/>
      <w:lvlText w:val=""/>
      <w:lvlJc w:val="left"/>
    </w:lvl>
    <w:lvl w:ilvl="6" w:tplc="D0EEF3B2">
      <w:numFmt w:val="decimal"/>
      <w:lvlText w:val=""/>
      <w:lvlJc w:val="left"/>
    </w:lvl>
    <w:lvl w:ilvl="7" w:tplc="AEF8E596">
      <w:numFmt w:val="decimal"/>
      <w:lvlText w:val=""/>
      <w:lvlJc w:val="left"/>
    </w:lvl>
    <w:lvl w:ilvl="8" w:tplc="5344B37E">
      <w:numFmt w:val="decimal"/>
      <w:lvlText w:val=""/>
      <w:lvlJc w:val="left"/>
    </w:lvl>
  </w:abstractNum>
  <w:abstractNum w:abstractNumId="106">
    <w:nsid w:val="00006260"/>
    <w:multiLevelType w:val="hybridMultilevel"/>
    <w:tmpl w:val="23EC9220"/>
    <w:lvl w:ilvl="0" w:tplc="7EAAC7F0">
      <w:start w:val="80"/>
      <w:numFmt w:val="decimal"/>
      <w:lvlText w:val="%1."/>
      <w:lvlJc w:val="left"/>
    </w:lvl>
    <w:lvl w:ilvl="1" w:tplc="DBE21B4E">
      <w:start w:val="1"/>
      <w:numFmt w:val="decimal"/>
      <w:lvlText w:val="%2."/>
      <w:lvlJc w:val="left"/>
    </w:lvl>
    <w:lvl w:ilvl="2" w:tplc="05D2989E">
      <w:numFmt w:val="decimal"/>
      <w:lvlText w:val=""/>
      <w:lvlJc w:val="left"/>
    </w:lvl>
    <w:lvl w:ilvl="3" w:tplc="6A7A4B04">
      <w:numFmt w:val="decimal"/>
      <w:lvlText w:val=""/>
      <w:lvlJc w:val="left"/>
    </w:lvl>
    <w:lvl w:ilvl="4" w:tplc="3028E248">
      <w:numFmt w:val="decimal"/>
      <w:lvlText w:val=""/>
      <w:lvlJc w:val="left"/>
    </w:lvl>
    <w:lvl w:ilvl="5" w:tplc="6E44C7BC">
      <w:numFmt w:val="decimal"/>
      <w:lvlText w:val=""/>
      <w:lvlJc w:val="left"/>
    </w:lvl>
    <w:lvl w:ilvl="6" w:tplc="30385504">
      <w:numFmt w:val="decimal"/>
      <w:lvlText w:val=""/>
      <w:lvlJc w:val="left"/>
    </w:lvl>
    <w:lvl w:ilvl="7" w:tplc="EB861606">
      <w:numFmt w:val="decimal"/>
      <w:lvlText w:val=""/>
      <w:lvlJc w:val="left"/>
    </w:lvl>
    <w:lvl w:ilvl="8" w:tplc="53101CB8">
      <w:numFmt w:val="decimal"/>
      <w:lvlText w:val=""/>
      <w:lvlJc w:val="left"/>
    </w:lvl>
  </w:abstractNum>
  <w:abstractNum w:abstractNumId="107">
    <w:nsid w:val="000062B5"/>
    <w:multiLevelType w:val="hybridMultilevel"/>
    <w:tmpl w:val="62EE9D3A"/>
    <w:lvl w:ilvl="0" w:tplc="54709EDE">
      <w:start w:val="47"/>
      <w:numFmt w:val="decimal"/>
      <w:lvlText w:val="%1."/>
      <w:lvlJc w:val="left"/>
    </w:lvl>
    <w:lvl w:ilvl="1" w:tplc="4EA0CC56">
      <w:start w:val="1"/>
      <w:numFmt w:val="decimal"/>
      <w:lvlText w:val="%2."/>
      <w:lvlJc w:val="left"/>
    </w:lvl>
    <w:lvl w:ilvl="2" w:tplc="963286D0">
      <w:numFmt w:val="decimal"/>
      <w:lvlText w:val=""/>
      <w:lvlJc w:val="left"/>
    </w:lvl>
    <w:lvl w:ilvl="3" w:tplc="5664ADD6">
      <w:numFmt w:val="decimal"/>
      <w:lvlText w:val=""/>
      <w:lvlJc w:val="left"/>
    </w:lvl>
    <w:lvl w:ilvl="4" w:tplc="677C7F10">
      <w:numFmt w:val="decimal"/>
      <w:lvlText w:val=""/>
      <w:lvlJc w:val="left"/>
    </w:lvl>
    <w:lvl w:ilvl="5" w:tplc="2A289BEC">
      <w:numFmt w:val="decimal"/>
      <w:lvlText w:val=""/>
      <w:lvlJc w:val="left"/>
    </w:lvl>
    <w:lvl w:ilvl="6" w:tplc="1590BBA8">
      <w:numFmt w:val="decimal"/>
      <w:lvlText w:val=""/>
      <w:lvlJc w:val="left"/>
    </w:lvl>
    <w:lvl w:ilvl="7" w:tplc="B57CE6AA">
      <w:numFmt w:val="decimal"/>
      <w:lvlText w:val=""/>
      <w:lvlJc w:val="left"/>
    </w:lvl>
    <w:lvl w:ilvl="8" w:tplc="9B629E5A">
      <w:numFmt w:val="decimal"/>
      <w:lvlText w:val=""/>
      <w:lvlJc w:val="left"/>
    </w:lvl>
  </w:abstractNum>
  <w:abstractNum w:abstractNumId="108">
    <w:nsid w:val="000062E1"/>
    <w:multiLevelType w:val="hybridMultilevel"/>
    <w:tmpl w:val="A2B4854A"/>
    <w:lvl w:ilvl="0" w:tplc="F000C79A">
      <w:start w:val="35"/>
      <w:numFmt w:val="decimal"/>
      <w:lvlText w:val="%1."/>
      <w:lvlJc w:val="left"/>
    </w:lvl>
    <w:lvl w:ilvl="1" w:tplc="15362320">
      <w:start w:val="1"/>
      <w:numFmt w:val="decimal"/>
      <w:lvlText w:val="%2."/>
      <w:lvlJc w:val="left"/>
    </w:lvl>
    <w:lvl w:ilvl="2" w:tplc="03F87C76">
      <w:numFmt w:val="decimal"/>
      <w:lvlText w:val=""/>
      <w:lvlJc w:val="left"/>
    </w:lvl>
    <w:lvl w:ilvl="3" w:tplc="25663BEA">
      <w:numFmt w:val="decimal"/>
      <w:lvlText w:val=""/>
      <w:lvlJc w:val="left"/>
    </w:lvl>
    <w:lvl w:ilvl="4" w:tplc="F6D86046">
      <w:numFmt w:val="decimal"/>
      <w:lvlText w:val=""/>
      <w:lvlJc w:val="left"/>
    </w:lvl>
    <w:lvl w:ilvl="5" w:tplc="B3F68A44">
      <w:numFmt w:val="decimal"/>
      <w:lvlText w:val=""/>
      <w:lvlJc w:val="left"/>
    </w:lvl>
    <w:lvl w:ilvl="6" w:tplc="D4DA34A2">
      <w:numFmt w:val="decimal"/>
      <w:lvlText w:val=""/>
      <w:lvlJc w:val="left"/>
    </w:lvl>
    <w:lvl w:ilvl="7" w:tplc="73585A76">
      <w:numFmt w:val="decimal"/>
      <w:lvlText w:val=""/>
      <w:lvlJc w:val="left"/>
    </w:lvl>
    <w:lvl w:ilvl="8" w:tplc="C4E63B8C">
      <w:numFmt w:val="decimal"/>
      <w:lvlText w:val=""/>
      <w:lvlJc w:val="left"/>
    </w:lvl>
  </w:abstractNum>
  <w:abstractNum w:abstractNumId="109">
    <w:nsid w:val="00006301"/>
    <w:multiLevelType w:val="hybridMultilevel"/>
    <w:tmpl w:val="B82ACBDE"/>
    <w:lvl w:ilvl="0" w:tplc="B6F20220">
      <w:start w:val="139"/>
      <w:numFmt w:val="decimal"/>
      <w:lvlText w:val="%1."/>
      <w:lvlJc w:val="left"/>
    </w:lvl>
    <w:lvl w:ilvl="1" w:tplc="D0E43760">
      <w:start w:val="1"/>
      <w:numFmt w:val="decimal"/>
      <w:lvlText w:val="%2."/>
      <w:lvlJc w:val="left"/>
    </w:lvl>
    <w:lvl w:ilvl="2" w:tplc="EEA2581A">
      <w:numFmt w:val="decimal"/>
      <w:lvlText w:val=""/>
      <w:lvlJc w:val="left"/>
    </w:lvl>
    <w:lvl w:ilvl="3" w:tplc="314C9556">
      <w:numFmt w:val="decimal"/>
      <w:lvlText w:val=""/>
      <w:lvlJc w:val="left"/>
    </w:lvl>
    <w:lvl w:ilvl="4" w:tplc="850C9228">
      <w:numFmt w:val="decimal"/>
      <w:lvlText w:val=""/>
      <w:lvlJc w:val="left"/>
    </w:lvl>
    <w:lvl w:ilvl="5" w:tplc="8A36C9E0">
      <w:numFmt w:val="decimal"/>
      <w:lvlText w:val=""/>
      <w:lvlJc w:val="left"/>
    </w:lvl>
    <w:lvl w:ilvl="6" w:tplc="0A50F0D8">
      <w:numFmt w:val="decimal"/>
      <w:lvlText w:val=""/>
      <w:lvlJc w:val="left"/>
    </w:lvl>
    <w:lvl w:ilvl="7" w:tplc="104EE322">
      <w:numFmt w:val="decimal"/>
      <w:lvlText w:val=""/>
      <w:lvlJc w:val="left"/>
    </w:lvl>
    <w:lvl w:ilvl="8" w:tplc="503C6FC0">
      <w:numFmt w:val="decimal"/>
      <w:lvlText w:val=""/>
      <w:lvlJc w:val="left"/>
    </w:lvl>
  </w:abstractNum>
  <w:abstractNum w:abstractNumId="110">
    <w:nsid w:val="0000655F"/>
    <w:multiLevelType w:val="hybridMultilevel"/>
    <w:tmpl w:val="1A4C406C"/>
    <w:lvl w:ilvl="0" w:tplc="037AA51E">
      <w:start w:val="65"/>
      <w:numFmt w:val="decimal"/>
      <w:lvlText w:val="%1."/>
      <w:lvlJc w:val="left"/>
    </w:lvl>
    <w:lvl w:ilvl="1" w:tplc="23E6B1D6">
      <w:start w:val="1"/>
      <w:numFmt w:val="decimal"/>
      <w:lvlText w:val="%2."/>
      <w:lvlJc w:val="left"/>
    </w:lvl>
    <w:lvl w:ilvl="2" w:tplc="DBF4A4CA">
      <w:numFmt w:val="decimal"/>
      <w:lvlText w:val=""/>
      <w:lvlJc w:val="left"/>
    </w:lvl>
    <w:lvl w:ilvl="3" w:tplc="61F8EACC">
      <w:numFmt w:val="decimal"/>
      <w:lvlText w:val=""/>
      <w:lvlJc w:val="left"/>
    </w:lvl>
    <w:lvl w:ilvl="4" w:tplc="54F48884">
      <w:numFmt w:val="decimal"/>
      <w:lvlText w:val=""/>
      <w:lvlJc w:val="left"/>
    </w:lvl>
    <w:lvl w:ilvl="5" w:tplc="B480476C">
      <w:numFmt w:val="decimal"/>
      <w:lvlText w:val=""/>
      <w:lvlJc w:val="left"/>
    </w:lvl>
    <w:lvl w:ilvl="6" w:tplc="769A70F0">
      <w:numFmt w:val="decimal"/>
      <w:lvlText w:val=""/>
      <w:lvlJc w:val="left"/>
    </w:lvl>
    <w:lvl w:ilvl="7" w:tplc="29B6B62A">
      <w:numFmt w:val="decimal"/>
      <w:lvlText w:val=""/>
      <w:lvlJc w:val="left"/>
    </w:lvl>
    <w:lvl w:ilvl="8" w:tplc="0A0CEE8A">
      <w:numFmt w:val="decimal"/>
      <w:lvlText w:val=""/>
      <w:lvlJc w:val="left"/>
    </w:lvl>
  </w:abstractNum>
  <w:abstractNum w:abstractNumId="111">
    <w:nsid w:val="00006601"/>
    <w:multiLevelType w:val="hybridMultilevel"/>
    <w:tmpl w:val="FC26F2D0"/>
    <w:lvl w:ilvl="0" w:tplc="A1A26262">
      <w:start w:val="75"/>
      <w:numFmt w:val="decimal"/>
      <w:lvlText w:val="%1."/>
      <w:lvlJc w:val="left"/>
    </w:lvl>
    <w:lvl w:ilvl="1" w:tplc="B272361A">
      <w:start w:val="1"/>
      <w:numFmt w:val="decimal"/>
      <w:lvlText w:val="%2."/>
      <w:lvlJc w:val="left"/>
    </w:lvl>
    <w:lvl w:ilvl="2" w:tplc="15408146">
      <w:numFmt w:val="decimal"/>
      <w:lvlText w:val=""/>
      <w:lvlJc w:val="left"/>
    </w:lvl>
    <w:lvl w:ilvl="3" w:tplc="BCF48608">
      <w:numFmt w:val="decimal"/>
      <w:lvlText w:val=""/>
      <w:lvlJc w:val="left"/>
    </w:lvl>
    <w:lvl w:ilvl="4" w:tplc="5AE68B96">
      <w:numFmt w:val="decimal"/>
      <w:lvlText w:val=""/>
      <w:lvlJc w:val="left"/>
    </w:lvl>
    <w:lvl w:ilvl="5" w:tplc="972E3030">
      <w:numFmt w:val="decimal"/>
      <w:lvlText w:val=""/>
      <w:lvlJc w:val="left"/>
    </w:lvl>
    <w:lvl w:ilvl="6" w:tplc="0D74656A">
      <w:numFmt w:val="decimal"/>
      <w:lvlText w:val=""/>
      <w:lvlJc w:val="left"/>
    </w:lvl>
    <w:lvl w:ilvl="7" w:tplc="24EE0AB4">
      <w:numFmt w:val="decimal"/>
      <w:lvlText w:val=""/>
      <w:lvlJc w:val="left"/>
    </w:lvl>
    <w:lvl w:ilvl="8" w:tplc="11346460">
      <w:numFmt w:val="decimal"/>
      <w:lvlText w:val=""/>
      <w:lvlJc w:val="left"/>
    </w:lvl>
  </w:abstractNum>
  <w:abstractNum w:abstractNumId="112">
    <w:nsid w:val="00006629"/>
    <w:multiLevelType w:val="hybridMultilevel"/>
    <w:tmpl w:val="BEA45346"/>
    <w:lvl w:ilvl="0" w:tplc="3E78ED5C">
      <w:start w:val="88"/>
      <w:numFmt w:val="decimal"/>
      <w:lvlText w:val="%1."/>
      <w:lvlJc w:val="left"/>
    </w:lvl>
    <w:lvl w:ilvl="1" w:tplc="6CCC32A4">
      <w:start w:val="1"/>
      <w:numFmt w:val="decimal"/>
      <w:lvlText w:val="%2."/>
      <w:lvlJc w:val="left"/>
    </w:lvl>
    <w:lvl w:ilvl="2" w:tplc="242869C8">
      <w:numFmt w:val="decimal"/>
      <w:lvlText w:val=""/>
      <w:lvlJc w:val="left"/>
    </w:lvl>
    <w:lvl w:ilvl="3" w:tplc="AF224D8E">
      <w:numFmt w:val="decimal"/>
      <w:lvlText w:val=""/>
      <w:lvlJc w:val="left"/>
    </w:lvl>
    <w:lvl w:ilvl="4" w:tplc="B530A404">
      <w:numFmt w:val="decimal"/>
      <w:lvlText w:val=""/>
      <w:lvlJc w:val="left"/>
    </w:lvl>
    <w:lvl w:ilvl="5" w:tplc="D67029EA">
      <w:numFmt w:val="decimal"/>
      <w:lvlText w:val=""/>
      <w:lvlJc w:val="left"/>
    </w:lvl>
    <w:lvl w:ilvl="6" w:tplc="67523DA2">
      <w:numFmt w:val="decimal"/>
      <w:lvlText w:val=""/>
      <w:lvlJc w:val="left"/>
    </w:lvl>
    <w:lvl w:ilvl="7" w:tplc="C72A3D76">
      <w:numFmt w:val="decimal"/>
      <w:lvlText w:val=""/>
      <w:lvlJc w:val="left"/>
    </w:lvl>
    <w:lvl w:ilvl="8" w:tplc="3CF4C82E">
      <w:numFmt w:val="decimal"/>
      <w:lvlText w:val=""/>
      <w:lvlJc w:val="left"/>
    </w:lvl>
  </w:abstractNum>
  <w:abstractNum w:abstractNumId="113">
    <w:nsid w:val="00006698"/>
    <w:multiLevelType w:val="hybridMultilevel"/>
    <w:tmpl w:val="B292F79E"/>
    <w:lvl w:ilvl="0" w:tplc="14E041EA">
      <w:start w:val="51"/>
      <w:numFmt w:val="decimal"/>
      <w:lvlText w:val="%1."/>
      <w:lvlJc w:val="left"/>
    </w:lvl>
    <w:lvl w:ilvl="1" w:tplc="FF888808">
      <w:start w:val="1"/>
      <w:numFmt w:val="decimal"/>
      <w:lvlText w:val="%2."/>
      <w:lvlJc w:val="left"/>
    </w:lvl>
    <w:lvl w:ilvl="2" w:tplc="1DC09E90">
      <w:numFmt w:val="decimal"/>
      <w:lvlText w:val=""/>
      <w:lvlJc w:val="left"/>
    </w:lvl>
    <w:lvl w:ilvl="3" w:tplc="A9CEDA52">
      <w:numFmt w:val="decimal"/>
      <w:lvlText w:val=""/>
      <w:lvlJc w:val="left"/>
    </w:lvl>
    <w:lvl w:ilvl="4" w:tplc="32BA64E8">
      <w:numFmt w:val="decimal"/>
      <w:lvlText w:val=""/>
      <w:lvlJc w:val="left"/>
    </w:lvl>
    <w:lvl w:ilvl="5" w:tplc="926821C0">
      <w:numFmt w:val="decimal"/>
      <w:lvlText w:val=""/>
      <w:lvlJc w:val="left"/>
    </w:lvl>
    <w:lvl w:ilvl="6" w:tplc="0F187934">
      <w:numFmt w:val="decimal"/>
      <w:lvlText w:val=""/>
      <w:lvlJc w:val="left"/>
    </w:lvl>
    <w:lvl w:ilvl="7" w:tplc="35EADC08">
      <w:numFmt w:val="decimal"/>
      <w:lvlText w:val=""/>
      <w:lvlJc w:val="left"/>
    </w:lvl>
    <w:lvl w:ilvl="8" w:tplc="DBBC4CB8">
      <w:numFmt w:val="decimal"/>
      <w:lvlText w:val=""/>
      <w:lvlJc w:val="left"/>
    </w:lvl>
  </w:abstractNum>
  <w:abstractNum w:abstractNumId="114">
    <w:nsid w:val="00006788"/>
    <w:multiLevelType w:val="hybridMultilevel"/>
    <w:tmpl w:val="B58E7936"/>
    <w:lvl w:ilvl="0" w:tplc="859AC56A">
      <w:start w:val="32"/>
      <w:numFmt w:val="decimal"/>
      <w:lvlText w:val="%1."/>
      <w:lvlJc w:val="left"/>
    </w:lvl>
    <w:lvl w:ilvl="1" w:tplc="16121E48">
      <w:start w:val="1"/>
      <w:numFmt w:val="decimal"/>
      <w:lvlText w:val="%2."/>
      <w:lvlJc w:val="left"/>
    </w:lvl>
    <w:lvl w:ilvl="2" w:tplc="3C0AA996">
      <w:numFmt w:val="decimal"/>
      <w:lvlText w:val=""/>
      <w:lvlJc w:val="left"/>
    </w:lvl>
    <w:lvl w:ilvl="3" w:tplc="520638DA">
      <w:numFmt w:val="decimal"/>
      <w:lvlText w:val=""/>
      <w:lvlJc w:val="left"/>
    </w:lvl>
    <w:lvl w:ilvl="4" w:tplc="5A68B376">
      <w:numFmt w:val="decimal"/>
      <w:lvlText w:val=""/>
      <w:lvlJc w:val="left"/>
    </w:lvl>
    <w:lvl w:ilvl="5" w:tplc="69BCB044">
      <w:numFmt w:val="decimal"/>
      <w:lvlText w:val=""/>
      <w:lvlJc w:val="left"/>
    </w:lvl>
    <w:lvl w:ilvl="6" w:tplc="BFF80B5A">
      <w:numFmt w:val="decimal"/>
      <w:lvlText w:val=""/>
      <w:lvlJc w:val="left"/>
    </w:lvl>
    <w:lvl w:ilvl="7" w:tplc="F446ED18">
      <w:numFmt w:val="decimal"/>
      <w:lvlText w:val=""/>
      <w:lvlJc w:val="left"/>
    </w:lvl>
    <w:lvl w:ilvl="8" w:tplc="34DC2912">
      <w:numFmt w:val="decimal"/>
      <w:lvlText w:val=""/>
      <w:lvlJc w:val="left"/>
    </w:lvl>
  </w:abstractNum>
  <w:abstractNum w:abstractNumId="115">
    <w:nsid w:val="00006806"/>
    <w:multiLevelType w:val="hybridMultilevel"/>
    <w:tmpl w:val="76E0CC9A"/>
    <w:lvl w:ilvl="0" w:tplc="B7C81C08">
      <w:start w:val="130"/>
      <w:numFmt w:val="decimal"/>
      <w:lvlText w:val="%1."/>
      <w:lvlJc w:val="left"/>
    </w:lvl>
    <w:lvl w:ilvl="1" w:tplc="D2B293B0">
      <w:start w:val="1"/>
      <w:numFmt w:val="bullet"/>
      <w:lvlText w:val="С"/>
      <w:lvlJc w:val="left"/>
    </w:lvl>
    <w:lvl w:ilvl="2" w:tplc="33C6BEE4">
      <w:start w:val="1"/>
      <w:numFmt w:val="decimal"/>
      <w:lvlText w:val="%3."/>
      <w:lvlJc w:val="left"/>
    </w:lvl>
    <w:lvl w:ilvl="3" w:tplc="B25AA7CA">
      <w:numFmt w:val="decimal"/>
      <w:lvlText w:val=""/>
      <w:lvlJc w:val="left"/>
    </w:lvl>
    <w:lvl w:ilvl="4" w:tplc="9CC80A86">
      <w:numFmt w:val="decimal"/>
      <w:lvlText w:val=""/>
      <w:lvlJc w:val="left"/>
    </w:lvl>
    <w:lvl w:ilvl="5" w:tplc="1E0C36A6">
      <w:numFmt w:val="decimal"/>
      <w:lvlText w:val=""/>
      <w:lvlJc w:val="left"/>
    </w:lvl>
    <w:lvl w:ilvl="6" w:tplc="E29E8884">
      <w:numFmt w:val="decimal"/>
      <w:lvlText w:val=""/>
      <w:lvlJc w:val="left"/>
    </w:lvl>
    <w:lvl w:ilvl="7" w:tplc="A72022C4">
      <w:numFmt w:val="decimal"/>
      <w:lvlText w:val=""/>
      <w:lvlJc w:val="left"/>
    </w:lvl>
    <w:lvl w:ilvl="8" w:tplc="0D6A0AF0">
      <w:numFmt w:val="decimal"/>
      <w:lvlText w:val=""/>
      <w:lvlJc w:val="left"/>
    </w:lvl>
  </w:abstractNum>
  <w:abstractNum w:abstractNumId="116">
    <w:nsid w:val="00006837"/>
    <w:multiLevelType w:val="hybridMultilevel"/>
    <w:tmpl w:val="DD72DF74"/>
    <w:lvl w:ilvl="0" w:tplc="1C80DA1E">
      <w:start w:val="101"/>
      <w:numFmt w:val="decimal"/>
      <w:lvlText w:val="%1."/>
      <w:lvlJc w:val="left"/>
    </w:lvl>
    <w:lvl w:ilvl="1" w:tplc="29807008">
      <w:start w:val="1"/>
      <w:numFmt w:val="decimal"/>
      <w:lvlText w:val="%2."/>
      <w:lvlJc w:val="left"/>
    </w:lvl>
    <w:lvl w:ilvl="2" w:tplc="4ED822A2">
      <w:numFmt w:val="decimal"/>
      <w:lvlText w:val=""/>
      <w:lvlJc w:val="left"/>
    </w:lvl>
    <w:lvl w:ilvl="3" w:tplc="0846E914">
      <w:numFmt w:val="decimal"/>
      <w:lvlText w:val=""/>
      <w:lvlJc w:val="left"/>
    </w:lvl>
    <w:lvl w:ilvl="4" w:tplc="501EFD56">
      <w:numFmt w:val="decimal"/>
      <w:lvlText w:val=""/>
      <w:lvlJc w:val="left"/>
    </w:lvl>
    <w:lvl w:ilvl="5" w:tplc="8A1A831A">
      <w:numFmt w:val="decimal"/>
      <w:lvlText w:val=""/>
      <w:lvlJc w:val="left"/>
    </w:lvl>
    <w:lvl w:ilvl="6" w:tplc="DCFAEEFE">
      <w:numFmt w:val="decimal"/>
      <w:lvlText w:val=""/>
      <w:lvlJc w:val="left"/>
    </w:lvl>
    <w:lvl w:ilvl="7" w:tplc="29644704">
      <w:numFmt w:val="decimal"/>
      <w:lvlText w:val=""/>
      <w:lvlJc w:val="left"/>
    </w:lvl>
    <w:lvl w:ilvl="8" w:tplc="FAC026F2">
      <w:numFmt w:val="decimal"/>
      <w:lvlText w:val=""/>
      <w:lvlJc w:val="left"/>
    </w:lvl>
  </w:abstractNum>
  <w:abstractNum w:abstractNumId="117">
    <w:nsid w:val="0000691D"/>
    <w:multiLevelType w:val="hybridMultilevel"/>
    <w:tmpl w:val="89B21162"/>
    <w:lvl w:ilvl="0" w:tplc="3F1695B4">
      <w:start w:val="17"/>
      <w:numFmt w:val="decimal"/>
      <w:lvlText w:val="%1."/>
      <w:lvlJc w:val="left"/>
    </w:lvl>
    <w:lvl w:ilvl="1" w:tplc="C4B4CB7E">
      <w:start w:val="1"/>
      <w:numFmt w:val="decimal"/>
      <w:lvlText w:val="%2."/>
      <w:lvlJc w:val="left"/>
    </w:lvl>
    <w:lvl w:ilvl="2" w:tplc="34502F0A">
      <w:numFmt w:val="decimal"/>
      <w:lvlText w:val=""/>
      <w:lvlJc w:val="left"/>
    </w:lvl>
    <w:lvl w:ilvl="3" w:tplc="190AD75C">
      <w:numFmt w:val="decimal"/>
      <w:lvlText w:val=""/>
      <w:lvlJc w:val="left"/>
    </w:lvl>
    <w:lvl w:ilvl="4" w:tplc="899A4158">
      <w:numFmt w:val="decimal"/>
      <w:lvlText w:val=""/>
      <w:lvlJc w:val="left"/>
    </w:lvl>
    <w:lvl w:ilvl="5" w:tplc="3550C2C6">
      <w:numFmt w:val="decimal"/>
      <w:lvlText w:val=""/>
      <w:lvlJc w:val="left"/>
    </w:lvl>
    <w:lvl w:ilvl="6" w:tplc="AFEC7460">
      <w:numFmt w:val="decimal"/>
      <w:lvlText w:val=""/>
      <w:lvlJc w:val="left"/>
    </w:lvl>
    <w:lvl w:ilvl="7" w:tplc="0A2459D4">
      <w:numFmt w:val="decimal"/>
      <w:lvlText w:val=""/>
      <w:lvlJc w:val="left"/>
    </w:lvl>
    <w:lvl w:ilvl="8" w:tplc="980A6258">
      <w:numFmt w:val="decimal"/>
      <w:lvlText w:val=""/>
      <w:lvlJc w:val="left"/>
    </w:lvl>
  </w:abstractNum>
  <w:abstractNum w:abstractNumId="118">
    <w:nsid w:val="000069E5"/>
    <w:multiLevelType w:val="hybridMultilevel"/>
    <w:tmpl w:val="EBC8DBAC"/>
    <w:lvl w:ilvl="0" w:tplc="F624750E">
      <w:start w:val="7"/>
      <w:numFmt w:val="decimal"/>
      <w:lvlText w:val="%1."/>
      <w:lvlJc w:val="left"/>
    </w:lvl>
    <w:lvl w:ilvl="1" w:tplc="2E445F2A">
      <w:start w:val="1"/>
      <w:numFmt w:val="decimal"/>
      <w:lvlText w:val="%2."/>
      <w:lvlJc w:val="left"/>
    </w:lvl>
    <w:lvl w:ilvl="2" w:tplc="4C0AB33E">
      <w:numFmt w:val="decimal"/>
      <w:lvlText w:val=""/>
      <w:lvlJc w:val="left"/>
    </w:lvl>
    <w:lvl w:ilvl="3" w:tplc="F3F6D94A">
      <w:numFmt w:val="decimal"/>
      <w:lvlText w:val=""/>
      <w:lvlJc w:val="left"/>
    </w:lvl>
    <w:lvl w:ilvl="4" w:tplc="78E441E0">
      <w:numFmt w:val="decimal"/>
      <w:lvlText w:val=""/>
      <w:lvlJc w:val="left"/>
    </w:lvl>
    <w:lvl w:ilvl="5" w:tplc="8ADA5A14">
      <w:numFmt w:val="decimal"/>
      <w:lvlText w:val=""/>
      <w:lvlJc w:val="left"/>
    </w:lvl>
    <w:lvl w:ilvl="6" w:tplc="432A209C">
      <w:numFmt w:val="decimal"/>
      <w:lvlText w:val=""/>
      <w:lvlJc w:val="left"/>
    </w:lvl>
    <w:lvl w:ilvl="7" w:tplc="7D2A129C">
      <w:numFmt w:val="decimal"/>
      <w:lvlText w:val=""/>
      <w:lvlJc w:val="left"/>
    </w:lvl>
    <w:lvl w:ilvl="8" w:tplc="4FEC6B38">
      <w:numFmt w:val="decimal"/>
      <w:lvlText w:val=""/>
      <w:lvlJc w:val="left"/>
    </w:lvl>
  </w:abstractNum>
  <w:abstractNum w:abstractNumId="119">
    <w:nsid w:val="00006B8B"/>
    <w:multiLevelType w:val="hybridMultilevel"/>
    <w:tmpl w:val="742C5542"/>
    <w:lvl w:ilvl="0" w:tplc="3A88EE9C">
      <w:start w:val="122"/>
      <w:numFmt w:val="decimal"/>
      <w:lvlText w:val="%1."/>
      <w:lvlJc w:val="left"/>
    </w:lvl>
    <w:lvl w:ilvl="1" w:tplc="8B4E9288">
      <w:start w:val="1"/>
      <w:numFmt w:val="decimal"/>
      <w:lvlText w:val="%2."/>
      <w:lvlJc w:val="left"/>
    </w:lvl>
    <w:lvl w:ilvl="2" w:tplc="01A6C082">
      <w:numFmt w:val="decimal"/>
      <w:lvlText w:val=""/>
      <w:lvlJc w:val="left"/>
    </w:lvl>
    <w:lvl w:ilvl="3" w:tplc="DD1C04EE">
      <w:numFmt w:val="decimal"/>
      <w:lvlText w:val=""/>
      <w:lvlJc w:val="left"/>
    </w:lvl>
    <w:lvl w:ilvl="4" w:tplc="6D1059A6">
      <w:numFmt w:val="decimal"/>
      <w:lvlText w:val=""/>
      <w:lvlJc w:val="left"/>
    </w:lvl>
    <w:lvl w:ilvl="5" w:tplc="96C2245C">
      <w:numFmt w:val="decimal"/>
      <w:lvlText w:val=""/>
      <w:lvlJc w:val="left"/>
    </w:lvl>
    <w:lvl w:ilvl="6" w:tplc="53368E36">
      <w:numFmt w:val="decimal"/>
      <w:lvlText w:val=""/>
      <w:lvlJc w:val="left"/>
    </w:lvl>
    <w:lvl w:ilvl="7" w:tplc="4B521402">
      <w:numFmt w:val="decimal"/>
      <w:lvlText w:val=""/>
      <w:lvlJc w:val="left"/>
    </w:lvl>
    <w:lvl w:ilvl="8" w:tplc="F8A0A9EE">
      <w:numFmt w:val="decimal"/>
      <w:lvlText w:val=""/>
      <w:lvlJc w:val="left"/>
    </w:lvl>
  </w:abstractNum>
  <w:abstractNum w:abstractNumId="120">
    <w:nsid w:val="00006DB2"/>
    <w:multiLevelType w:val="hybridMultilevel"/>
    <w:tmpl w:val="5DB20F70"/>
    <w:lvl w:ilvl="0" w:tplc="95A8C218">
      <w:start w:val="4"/>
      <w:numFmt w:val="decimal"/>
      <w:lvlText w:val="%1."/>
      <w:lvlJc w:val="left"/>
    </w:lvl>
    <w:lvl w:ilvl="1" w:tplc="9954A92E">
      <w:numFmt w:val="decimal"/>
      <w:lvlText w:val=""/>
      <w:lvlJc w:val="left"/>
    </w:lvl>
    <w:lvl w:ilvl="2" w:tplc="DF6A6F9E">
      <w:numFmt w:val="decimal"/>
      <w:lvlText w:val=""/>
      <w:lvlJc w:val="left"/>
    </w:lvl>
    <w:lvl w:ilvl="3" w:tplc="8A60E8E6">
      <w:numFmt w:val="decimal"/>
      <w:lvlText w:val=""/>
      <w:lvlJc w:val="left"/>
    </w:lvl>
    <w:lvl w:ilvl="4" w:tplc="58EE06EA">
      <w:numFmt w:val="decimal"/>
      <w:lvlText w:val=""/>
      <w:lvlJc w:val="left"/>
    </w:lvl>
    <w:lvl w:ilvl="5" w:tplc="7C9E581E">
      <w:numFmt w:val="decimal"/>
      <w:lvlText w:val=""/>
      <w:lvlJc w:val="left"/>
    </w:lvl>
    <w:lvl w:ilvl="6" w:tplc="CFBE30FC">
      <w:numFmt w:val="decimal"/>
      <w:lvlText w:val=""/>
      <w:lvlJc w:val="left"/>
    </w:lvl>
    <w:lvl w:ilvl="7" w:tplc="B37E9252">
      <w:numFmt w:val="decimal"/>
      <w:lvlText w:val=""/>
      <w:lvlJc w:val="left"/>
    </w:lvl>
    <w:lvl w:ilvl="8" w:tplc="EC507E4E">
      <w:numFmt w:val="decimal"/>
      <w:lvlText w:val=""/>
      <w:lvlJc w:val="left"/>
    </w:lvl>
  </w:abstractNum>
  <w:abstractNum w:abstractNumId="121">
    <w:nsid w:val="00006F49"/>
    <w:multiLevelType w:val="hybridMultilevel"/>
    <w:tmpl w:val="1ACC55B4"/>
    <w:lvl w:ilvl="0" w:tplc="476A37FA">
      <w:start w:val="19"/>
      <w:numFmt w:val="decimal"/>
      <w:lvlText w:val="%1."/>
      <w:lvlJc w:val="left"/>
    </w:lvl>
    <w:lvl w:ilvl="1" w:tplc="FBC0C0B8">
      <w:start w:val="1"/>
      <w:numFmt w:val="decimal"/>
      <w:lvlText w:val="%2."/>
      <w:lvlJc w:val="left"/>
    </w:lvl>
    <w:lvl w:ilvl="2" w:tplc="E3FAADCA">
      <w:numFmt w:val="decimal"/>
      <w:lvlText w:val=""/>
      <w:lvlJc w:val="left"/>
    </w:lvl>
    <w:lvl w:ilvl="3" w:tplc="8B42DB94">
      <w:numFmt w:val="decimal"/>
      <w:lvlText w:val=""/>
      <w:lvlJc w:val="left"/>
    </w:lvl>
    <w:lvl w:ilvl="4" w:tplc="4C2461F2">
      <w:numFmt w:val="decimal"/>
      <w:lvlText w:val=""/>
      <w:lvlJc w:val="left"/>
    </w:lvl>
    <w:lvl w:ilvl="5" w:tplc="D9BC82D6">
      <w:numFmt w:val="decimal"/>
      <w:lvlText w:val=""/>
      <w:lvlJc w:val="left"/>
    </w:lvl>
    <w:lvl w:ilvl="6" w:tplc="F26CDEC6">
      <w:numFmt w:val="decimal"/>
      <w:lvlText w:val=""/>
      <w:lvlJc w:val="left"/>
    </w:lvl>
    <w:lvl w:ilvl="7" w:tplc="EB442452">
      <w:numFmt w:val="decimal"/>
      <w:lvlText w:val=""/>
      <w:lvlJc w:val="left"/>
    </w:lvl>
    <w:lvl w:ilvl="8" w:tplc="D8804E04">
      <w:numFmt w:val="decimal"/>
      <w:lvlText w:val=""/>
      <w:lvlJc w:val="left"/>
    </w:lvl>
  </w:abstractNum>
  <w:abstractNum w:abstractNumId="122">
    <w:nsid w:val="00006FEA"/>
    <w:multiLevelType w:val="hybridMultilevel"/>
    <w:tmpl w:val="4D4A8E16"/>
    <w:lvl w:ilvl="0" w:tplc="6F662D4C">
      <w:start w:val="93"/>
      <w:numFmt w:val="decimal"/>
      <w:lvlText w:val="%1."/>
      <w:lvlJc w:val="left"/>
    </w:lvl>
    <w:lvl w:ilvl="1" w:tplc="3AD0C2A2">
      <w:start w:val="1"/>
      <w:numFmt w:val="decimal"/>
      <w:lvlText w:val="%2."/>
      <w:lvlJc w:val="left"/>
    </w:lvl>
    <w:lvl w:ilvl="2" w:tplc="7D3E5B42">
      <w:numFmt w:val="decimal"/>
      <w:lvlText w:val=""/>
      <w:lvlJc w:val="left"/>
    </w:lvl>
    <w:lvl w:ilvl="3" w:tplc="664E250C">
      <w:numFmt w:val="decimal"/>
      <w:lvlText w:val=""/>
      <w:lvlJc w:val="left"/>
    </w:lvl>
    <w:lvl w:ilvl="4" w:tplc="9B466820">
      <w:numFmt w:val="decimal"/>
      <w:lvlText w:val=""/>
      <w:lvlJc w:val="left"/>
    </w:lvl>
    <w:lvl w:ilvl="5" w:tplc="18C47306">
      <w:numFmt w:val="decimal"/>
      <w:lvlText w:val=""/>
      <w:lvlJc w:val="left"/>
    </w:lvl>
    <w:lvl w:ilvl="6" w:tplc="2F961372">
      <w:numFmt w:val="decimal"/>
      <w:lvlText w:val=""/>
      <w:lvlJc w:val="left"/>
    </w:lvl>
    <w:lvl w:ilvl="7" w:tplc="773222A4">
      <w:numFmt w:val="decimal"/>
      <w:lvlText w:val=""/>
      <w:lvlJc w:val="left"/>
    </w:lvl>
    <w:lvl w:ilvl="8" w:tplc="65723526">
      <w:numFmt w:val="decimal"/>
      <w:lvlText w:val=""/>
      <w:lvlJc w:val="left"/>
    </w:lvl>
  </w:abstractNum>
  <w:abstractNum w:abstractNumId="123">
    <w:nsid w:val="00006FFA"/>
    <w:multiLevelType w:val="hybridMultilevel"/>
    <w:tmpl w:val="DD3E1A92"/>
    <w:lvl w:ilvl="0" w:tplc="9EDCDDCC">
      <w:start w:val="107"/>
      <w:numFmt w:val="decimal"/>
      <w:lvlText w:val="%1."/>
      <w:lvlJc w:val="left"/>
    </w:lvl>
    <w:lvl w:ilvl="1" w:tplc="92925AFC">
      <w:start w:val="1"/>
      <w:numFmt w:val="decimal"/>
      <w:lvlText w:val="%2."/>
      <w:lvlJc w:val="left"/>
    </w:lvl>
    <w:lvl w:ilvl="2" w:tplc="FAC4F270">
      <w:numFmt w:val="decimal"/>
      <w:lvlText w:val=""/>
      <w:lvlJc w:val="left"/>
    </w:lvl>
    <w:lvl w:ilvl="3" w:tplc="451C8F30">
      <w:numFmt w:val="decimal"/>
      <w:lvlText w:val=""/>
      <w:lvlJc w:val="left"/>
    </w:lvl>
    <w:lvl w:ilvl="4" w:tplc="D02CD4F8">
      <w:numFmt w:val="decimal"/>
      <w:lvlText w:val=""/>
      <w:lvlJc w:val="left"/>
    </w:lvl>
    <w:lvl w:ilvl="5" w:tplc="C43CECBC">
      <w:numFmt w:val="decimal"/>
      <w:lvlText w:val=""/>
      <w:lvlJc w:val="left"/>
    </w:lvl>
    <w:lvl w:ilvl="6" w:tplc="8522D568">
      <w:numFmt w:val="decimal"/>
      <w:lvlText w:val=""/>
      <w:lvlJc w:val="left"/>
    </w:lvl>
    <w:lvl w:ilvl="7" w:tplc="AE3E01BE">
      <w:numFmt w:val="decimal"/>
      <w:lvlText w:val=""/>
      <w:lvlJc w:val="left"/>
    </w:lvl>
    <w:lvl w:ilvl="8" w:tplc="33D4D0B8">
      <w:numFmt w:val="decimal"/>
      <w:lvlText w:val=""/>
      <w:lvlJc w:val="left"/>
    </w:lvl>
  </w:abstractNum>
  <w:abstractNum w:abstractNumId="124">
    <w:nsid w:val="00007011"/>
    <w:multiLevelType w:val="hybridMultilevel"/>
    <w:tmpl w:val="34B69006"/>
    <w:lvl w:ilvl="0" w:tplc="C4824634">
      <w:start w:val="2"/>
      <w:numFmt w:val="decimal"/>
      <w:lvlText w:val="%1."/>
      <w:lvlJc w:val="left"/>
    </w:lvl>
    <w:lvl w:ilvl="1" w:tplc="8D2C6E08">
      <w:numFmt w:val="decimal"/>
      <w:lvlText w:val=""/>
      <w:lvlJc w:val="left"/>
    </w:lvl>
    <w:lvl w:ilvl="2" w:tplc="B762E1EC">
      <w:numFmt w:val="decimal"/>
      <w:lvlText w:val=""/>
      <w:lvlJc w:val="left"/>
    </w:lvl>
    <w:lvl w:ilvl="3" w:tplc="BA143CF4">
      <w:numFmt w:val="decimal"/>
      <w:lvlText w:val=""/>
      <w:lvlJc w:val="left"/>
    </w:lvl>
    <w:lvl w:ilvl="4" w:tplc="DC5E850C">
      <w:numFmt w:val="decimal"/>
      <w:lvlText w:val=""/>
      <w:lvlJc w:val="left"/>
    </w:lvl>
    <w:lvl w:ilvl="5" w:tplc="8B7EC280">
      <w:numFmt w:val="decimal"/>
      <w:lvlText w:val=""/>
      <w:lvlJc w:val="left"/>
    </w:lvl>
    <w:lvl w:ilvl="6" w:tplc="2E9ED17E">
      <w:numFmt w:val="decimal"/>
      <w:lvlText w:val=""/>
      <w:lvlJc w:val="left"/>
    </w:lvl>
    <w:lvl w:ilvl="7" w:tplc="87FEA436">
      <w:numFmt w:val="decimal"/>
      <w:lvlText w:val=""/>
      <w:lvlJc w:val="left"/>
    </w:lvl>
    <w:lvl w:ilvl="8" w:tplc="37A4DDBC">
      <w:numFmt w:val="decimal"/>
      <w:lvlText w:val=""/>
      <w:lvlJc w:val="left"/>
    </w:lvl>
  </w:abstractNum>
  <w:abstractNum w:abstractNumId="125">
    <w:nsid w:val="000070C5"/>
    <w:multiLevelType w:val="hybridMultilevel"/>
    <w:tmpl w:val="5CA0E4F6"/>
    <w:lvl w:ilvl="0" w:tplc="46FC89FE">
      <w:start w:val="48"/>
      <w:numFmt w:val="decimal"/>
      <w:lvlText w:val="%1."/>
      <w:lvlJc w:val="left"/>
    </w:lvl>
    <w:lvl w:ilvl="1" w:tplc="7A628F2C">
      <w:start w:val="1"/>
      <w:numFmt w:val="decimal"/>
      <w:lvlText w:val="%2."/>
      <w:lvlJc w:val="left"/>
    </w:lvl>
    <w:lvl w:ilvl="2" w:tplc="15AE2144">
      <w:numFmt w:val="decimal"/>
      <w:lvlText w:val=""/>
      <w:lvlJc w:val="left"/>
    </w:lvl>
    <w:lvl w:ilvl="3" w:tplc="712E5A82">
      <w:numFmt w:val="decimal"/>
      <w:lvlText w:val=""/>
      <w:lvlJc w:val="left"/>
    </w:lvl>
    <w:lvl w:ilvl="4" w:tplc="BEE032BA">
      <w:numFmt w:val="decimal"/>
      <w:lvlText w:val=""/>
      <w:lvlJc w:val="left"/>
    </w:lvl>
    <w:lvl w:ilvl="5" w:tplc="65CCE138">
      <w:numFmt w:val="decimal"/>
      <w:lvlText w:val=""/>
      <w:lvlJc w:val="left"/>
    </w:lvl>
    <w:lvl w:ilvl="6" w:tplc="CDA82AFE">
      <w:numFmt w:val="decimal"/>
      <w:lvlText w:val=""/>
      <w:lvlJc w:val="left"/>
    </w:lvl>
    <w:lvl w:ilvl="7" w:tplc="BC70AA4A">
      <w:numFmt w:val="decimal"/>
      <w:lvlText w:val=""/>
      <w:lvlJc w:val="left"/>
    </w:lvl>
    <w:lvl w:ilvl="8" w:tplc="600C2D12">
      <w:numFmt w:val="decimal"/>
      <w:lvlText w:val=""/>
      <w:lvlJc w:val="left"/>
    </w:lvl>
  </w:abstractNum>
  <w:abstractNum w:abstractNumId="126">
    <w:nsid w:val="0000719F"/>
    <w:multiLevelType w:val="hybridMultilevel"/>
    <w:tmpl w:val="DC3C69F6"/>
    <w:lvl w:ilvl="0" w:tplc="87B24F30">
      <w:start w:val="108"/>
      <w:numFmt w:val="decimal"/>
      <w:lvlText w:val="%1."/>
      <w:lvlJc w:val="left"/>
    </w:lvl>
    <w:lvl w:ilvl="1" w:tplc="6F22FB74">
      <w:start w:val="1"/>
      <w:numFmt w:val="decimal"/>
      <w:lvlText w:val="%2."/>
      <w:lvlJc w:val="left"/>
    </w:lvl>
    <w:lvl w:ilvl="2" w:tplc="27FAF270">
      <w:numFmt w:val="decimal"/>
      <w:lvlText w:val=""/>
      <w:lvlJc w:val="left"/>
    </w:lvl>
    <w:lvl w:ilvl="3" w:tplc="481EFEC4">
      <w:numFmt w:val="decimal"/>
      <w:lvlText w:val=""/>
      <w:lvlJc w:val="left"/>
    </w:lvl>
    <w:lvl w:ilvl="4" w:tplc="6BD42F44">
      <w:numFmt w:val="decimal"/>
      <w:lvlText w:val=""/>
      <w:lvlJc w:val="left"/>
    </w:lvl>
    <w:lvl w:ilvl="5" w:tplc="AA90D0EA">
      <w:numFmt w:val="decimal"/>
      <w:lvlText w:val=""/>
      <w:lvlJc w:val="left"/>
    </w:lvl>
    <w:lvl w:ilvl="6" w:tplc="5E22B1B4">
      <w:numFmt w:val="decimal"/>
      <w:lvlText w:val=""/>
      <w:lvlJc w:val="left"/>
    </w:lvl>
    <w:lvl w:ilvl="7" w:tplc="DB12D24E">
      <w:numFmt w:val="decimal"/>
      <w:lvlText w:val=""/>
      <w:lvlJc w:val="left"/>
    </w:lvl>
    <w:lvl w:ilvl="8" w:tplc="BA700A3C">
      <w:numFmt w:val="decimal"/>
      <w:lvlText w:val=""/>
      <w:lvlJc w:val="left"/>
    </w:lvl>
  </w:abstractNum>
  <w:abstractNum w:abstractNumId="127">
    <w:nsid w:val="000071E0"/>
    <w:multiLevelType w:val="hybridMultilevel"/>
    <w:tmpl w:val="EC46FA3A"/>
    <w:lvl w:ilvl="0" w:tplc="2FFA13FA">
      <w:start w:val="137"/>
      <w:numFmt w:val="decimal"/>
      <w:lvlText w:val="%1."/>
      <w:lvlJc w:val="left"/>
    </w:lvl>
    <w:lvl w:ilvl="1" w:tplc="CE56410E">
      <w:start w:val="1"/>
      <w:numFmt w:val="decimal"/>
      <w:lvlText w:val="%2."/>
      <w:lvlJc w:val="left"/>
    </w:lvl>
    <w:lvl w:ilvl="2" w:tplc="2FE82C68">
      <w:numFmt w:val="decimal"/>
      <w:lvlText w:val=""/>
      <w:lvlJc w:val="left"/>
    </w:lvl>
    <w:lvl w:ilvl="3" w:tplc="1D3ABE14">
      <w:numFmt w:val="decimal"/>
      <w:lvlText w:val=""/>
      <w:lvlJc w:val="left"/>
    </w:lvl>
    <w:lvl w:ilvl="4" w:tplc="85326B0A">
      <w:numFmt w:val="decimal"/>
      <w:lvlText w:val=""/>
      <w:lvlJc w:val="left"/>
    </w:lvl>
    <w:lvl w:ilvl="5" w:tplc="F7E49600">
      <w:numFmt w:val="decimal"/>
      <w:lvlText w:val=""/>
      <w:lvlJc w:val="left"/>
    </w:lvl>
    <w:lvl w:ilvl="6" w:tplc="F9D898D2">
      <w:numFmt w:val="decimal"/>
      <w:lvlText w:val=""/>
      <w:lvlJc w:val="left"/>
    </w:lvl>
    <w:lvl w:ilvl="7" w:tplc="541AE624">
      <w:numFmt w:val="decimal"/>
      <w:lvlText w:val=""/>
      <w:lvlJc w:val="left"/>
    </w:lvl>
    <w:lvl w:ilvl="8" w:tplc="92789D8C">
      <w:numFmt w:val="decimal"/>
      <w:lvlText w:val=""/>
      <w:lvlJc w:val="left"/>
    </w:lvl>
  </w:abstractNum>
  <w:abstractNum w:abstractNumId="128">
    <w:nsid w:val="00007210"/>
    <w:multiLevelType w:val="hybridMultilevel"/>
    <w:tmpl w:val="17DEEA92"/>
    <w:lvl w:ilvl="0" w:tplc="72083978">
      <w:start w:val="8"/>
      <w:numFmt w:val="decimal"/>
      <w:lvlText w:val="%1."/>
      <w:lvlJc w:val="left"/>
    </w:lvl>
    <w:lvl w:ilvl="1" w:tplc="37ECAA38">
      <w:start w:val="1"/>
      <w:numFmt w:val="decimal"/>
      <w:lvlText w:val="%2."/>
      <w:lvlJc w:val="left"/>
    </w:lvl>
    <w:lvl w:ilvl="2" w:tplc="CB90E946">
      <w:numFmt w:val="decimal"/>
      <w:lvlText w:val=""/>
      <w:lvlJc w:val="left"/>
    </w:lvl>
    <w:lvl w:ilvl="3" w:tplc="A53EDEE8">
      <w:numFmt w:val="decimal"/>
      <w:lvlText w:val=""/>
      <w:lvlJc w:val="left"/>
    </w:lvl>
    <w:lvl w:ilvl="4" w:tplc="2542A9DC">
      <w:numFmt w:val="decimal"/>
      <w:lvlText w:val=""/>
      <w:lvlJc w:val="left"/>
    </w:lvl>
    <w:lvl w:ilvl="5" w:tplc="D1BEFE58">
      <w:numFmt w:val="decimal"/>
      <w:lvlText w:val=""/>
      <w:lvlJc w:val="left"/>
    </w:lvl>
    <w:lvl w:ilvl="6" w:tplc="0B0ADC1C">
      <w:numFmt w:val="decimal"/>
      <w:lvlText w:val=""/>
      <w:lvlJc w:val="left"/>
    </w:lvl>
    <w:lvl w:ilvl="7" w:tplc="BFE66AD2">
      <w:numFmt w:val="decimal"/>
      <w:lvlText w:val=""/>
      <w:lvlJc w:val="left"/>
    </w:lvl>
    <w:lvl w:ilvl="8" w:tplc="75548ED4">
      <w:numFmt w:val="decimal"/>
      <w:lvlText w:val=""/>
      <w:lvlJc w:val="left"/>
    </w:lvl>
  </w:abstractNum>
  <w:abstractNum w:abstractNumId="129">
    <w:nsid w:val="0000727D"/>
    <w:multiLevelType w:val="hybridMultilevel"/>
    <w:tmpl w:val="476EAE90"/>
    <w:lvl w:ilvl="0" w:tplc="6520E7BA">
      <w:start w:val="115"/>
      <w:numFmt w:val="decimal"/>
      <w:lvlText w:val="%1."/>
      <w:lvlJc w:val="left"/>
    </w:lvl>
    <w:lvl w:ilvl="1" w:tplc="72F80E6E">
      <w:start w:val="1"/>
      <w:numFmt w:val="decimal"/>
      <w:lvlText w:val="%2."/>
      <w:lvlJc w:val="left"/>
    </w:lvl>
    <w:lvl w:ilvl="2" w:tplc="E62009F8">
      <w:numFmt w:val="decimal"/>
      <w:lvlText w:val=""/>
      <w:lvlJc w:val="left"/>
    </w:lvl>
    <w:lvl w:ilvl="3" w:tplc="C0A650E8">
      <w:numFmt w:val="decimal"/>
      <w:lvlText w:val=""/>
      <w:lvlJc w:val="left"/>
    </w:lvl>
    <w:lvl w:ilvl="4" w:tplc="2DA44FCC">
      <w:numFmt w:val="decimal"/>
      <w:lvlText w:val=""/>
      <w:lvlJc w:val="left"/>
    </w:lvl>
    <w:lvl w:ilvl="5" w:tplc="AF747354">
      <w:numFmt w:val="decimal"/>
      <w:lvlText w:val=""/>
      <w:lvlJc w:val="left"/>
    </w:lvl>
    <w:lvl w:ilvl="6" w:tplc="BAC801D0">
      <w:numFmt w:val="decimal"/>
      <w:lvlText w:val=""/>
      <w:lvlJc w:val="left"/>
    </w:lvl>
    <w:lvl w:ilvl="7" w:tplc="F7089F44">
      <w:numFmt w:val="decimal"/>
      <w:lvlText w:val=""/>
      <w:lvlJc w:val="left"/>
    </w:lvl>
    <w:lvl w:ilvl="8" w:tplc="9F785CDC">
      <w:numFmt w:val="decimal"/>
      <w:lvlText w:val=""/>
      <w:lvlJc w:val="left"/>
    </w:lvl>
  </w:abstractNum>
  <w:abstractNum w:abstractNumId="130">
    <w:nsid w:val="000073CB"/>
    <w:multiLevelType w:val="hybridMultilevel"/>
    <w:tmpl w:val="9FAE4D04"/>
    <w:lvl w:ilvl="0" w:tplc="F3ACCA48">
      <w:start w:val="16"/>
      <w:numFmt w:val="decimal"/>
      <w:lvlText w:val="%1."/>
      <w:lvlJc w:val="left"/>
    </w:lvl>
    <w:lvl w:ilvl="1" w:tplc="BD840132">
      <w:start w:val="1"/>
      <w:numFmt w:val="decimal"/>
      <w:lvlText w:val="%2."/>
      <w:lvlJc w:val="left"/>
    </w:lvl>
    <w:lvl w:ilvl="2" w:tplc="2334CF08">
      <w:numFmt w:val="decimal"/>
      <w:lvlText w:val=""/>
      <w:lvlJc w:val="left"/>
    </w:lvl>
    <w:lvl w:ilvl="3" w:tplc="E5989B0A">
      <w:numFmt w:val="decimal"/>
      <w:lvlText w:val=""/>
      <w:lvlJc w:val="left"/>
    </w:lvl>
    <w:lvl w:ilvl="4" w:tplc="446674C8">
      <w:numFmt w:val="decimal"/>
      <w:lvlText w:val=""/>
      <w:lvlJc w:val="left"/>
    </w:lvl>
    <w:lvl w:ilvl="5" w:tplc="792CEA70">
      <w:numFmt w:val="decimal"/>
      <w:lvlText w:val=""/>
      <w:lvlJc w:val="left"/>
    </w:lvl>
    <w:lvl w:ilvl="6" w:tplc="6158C7B0">
      <w:numFmt w:val="decimal"/>
      <w:lvlText w:val=""/>
      <w:lvlJc w:val="left"/>
    </w:lvl>
    <w:lvl w:ilvl="7" w:tplc="3E1E5066">
      <w:numFmt w:val="decimal"/>
      <w:lvlText w:val=""/>
      <w:lvlJc w:val="left"/>
    </w:lvl>
    <w:lvl w:ilvl="8" w:tplc="C88E77CE">
      <w:numFmt w:val="decimal"/>
      <w:lvlText w:val=""/>
      <w:lvlJc w:val="left"/>
    </w:lvl>
  </w:abstractNum>
  <w:abstractNum w:abstractNumId="131">
    <w:nsid w:val="00007408"/>
    <w:multiLevelType w:val="hybridMultilevel"/>
    <w:tmpl w:val="5B1A7B1A"/>
    <w:lvl w:ilvl="0" w:tplc="35960242">
      <w:start w:val="149"/>
      <w:numFmt w:val="decimal"/>
      <w:lvlText w:val="%1."/>
      <w:lvlJc w:val="left"/>
    </w:lvl>
    <w:lvl w:ilvl="1" w:tplc="0DB4FD16">
      <w:start w:val="1"/>
      <w:numFmt w:val="decimal"/>
      <w:lvlText w:val="%2."/>
      <w:lvlJc w:val="left"/>
    </w:lvl>
    <w:lvl w:ilvl="2" w:tplc="D15C304E">
      <w:numFmt w:val="decimal"/>
      <w:lvlText w:val=""/>
      <w:lvlJc w:val="left"/>
    </w:lvl>
    <w:lvl w:ilvl="3" w:tplc="A2ECA03A">
      <w:numFmt w:val="decimal"/>
      <w:lvlText w:val=""/>
      <w:lvlJc w:val="left"/>
    </w:lvl>
    <w:lvl w:ilvl="4" w:tplc="5C549A9C">
      <w:numFmt w:val="decimal"/>
      <w:lvlText w:val=""/>
      <w:lvlJc w:val="left"/>
    </w:lvl>
    <w:lvl w:ilvl="5" w:tplc="D076B57A">
      <w:numFmt w:val="decimal"/>
      <w:lvlText w:val=""/>
      <w:lvlJc w:val="left"/>
    </w:lvl>
    <w:lvl w:ilvl="6" w:tplc="90406A28">
      <w:numFmt w:val="decimal"/>
      <w:lvlText w:val=""/>
      <w:lvlJc w:val="left"/>
    </w:lvl>
    <w:lvl w:ilvl="7" w:tplc="0BFAF37E">
      <w:numFmt w:val="decimal"/>
      <w:lvlText w:val=""/>
      <w:lvlJc w:val="left"/>
    </w:lvl>
    <w:lvl w:ilvl="8" w:tplc="C6D0D0AA">
      <w:numFmt w:val="decimal"/>
      <w:lvlText w:val=""/>
      <w:lvlJc w:val="left"/>
    </w:lvl>
  </w:abstractNum>
  <w:abstractNum w:abstractNumId="132">
    <w:nsid w:val="00007477"/>
    <w:multiLevelType w:val="hybridMultilevel"/>
    <w:tmpl w:val="98CA0DDC"/>
    <w:lvl w:ilvl="0" w:tplc="2B20E526">
      <w:start w:val="64"/>
      <w:numFmt w:val="decimal"/>
      <w:lvlText w:val="%1."/>
      <w:lvlJc w:val="left"/>
    </w:lvl>
    <w:lvl w:ilvl="1" w:tplc="A4B662C0">
      <w:start w:val="1"/>
      <w:numFmt w:val="decimal"/>
      <w:lvlText w:val="%2."/>
      <w:lvlJc w:val="left"/>
    </w:lvl>
    <w:lvl w:ilvl="2" w:tplc="E7F43FC4">
      <w:numFmt w:val="decimal"/>
      <w:lvlText w:val=""/>
      <w:lvlJc w:val="left"/>
    </w:lvl>
    <w:lvl w:ilvl="3" w:tplc="C97ADD0A">
      <w:numFmt w:val="decimal"/>
      <w:lvlText w:val=""/>
      <w:lvlJc w:val="left"/>
    </w:lvl>
    <w:lvl w:ilvl="4" w:tplc="5F0CCCB8">
      <w:numFmt w:val="decimal"/>
      <w:lvlText w:val=""/>
      <w:lvlJc w:val="left"/>
    </w:lvl>
    <w:lvl w:ilvl="5" w:tplc="53660BCA">
      <w:numFmt w:val="decimal"/>
      <w:lvlText w:val=""/>
      <w:lvlJc w:val="left"/>
    </w:lvl>
    <w:lvl w:ilvl="6" w:tplc="BA22504C">
      <w:numFmt w:val="decimal"/>
      <w:lvlText w:val=""/>
      <w:lvlJc w:val="left"/>
    </w:lvl>
    <w:lvl w:ilvl="7" w:tplc="E6282E5A">
      <w:numFmt w:val="decimal"/>
      <w:lvlText w:val=""/>
      <w:lvlJc w:val="left"/>
    </w:lvl>
    <w:lvl w:ilvl="8" w:tplc="7EF4F3A2">
      <w:numFmt w:val="decimal"/>
      <w:lvlText w:val=""/>
      <w:lvlJc w:val="left"/>
    </w:lvl>
  </w:abstractNum>
  <w:abstractNum w:abstractNumId="133">
    <w:nsid w:val="00007504"/>
    <w:multiLevelType w:val="hybridMultilevel"/>
    <w:tmpl w:val="72E89BAC"/>
    <w:lvl w:ilvl="0" w:tplc="B4D6E57A">
      <w:start w:val="74"/>
      <w:numFmt w:val="decimal"/>
      <w:lvlText w:val="%1."/>
      <w:lvlJc w:val="left"/>
    </w:lvl>
    <w:lvl w:ilvl="1" w:tplc="0C0CAA28">
      <w:start w:val="1"/>
      <w:numFmt w:val="decimal"/>
      <w:lvlText w:val="%2."/>
      <w:lvlJc w:val="left"/>
    </w:lvl>
    <w:lvl w:ilvl="2" w:tplc="30EC4792">
      <w:numFmt w:val="decimal"/>
      <w:lvlText w:val=""/>
      <w:lvlJc w:val="left"/>
    </w:lvl>
    <w:lvl w:ilvl="3" w:tplc="2084B764">
      <w:numFmt w:val="decimal"/>
      <w:lvlText w:val=""/>
      <w:lvlJc w:val="left"/>
    </w:lvl>
    <w:lvl w:ilvl="4" w:tplc="EC6EBE0E">
      <w:numFmt w:val="decimal"/>
      <w:lvlText w:val=""/>
      <w:lvlJc w:val="left"/>
    </w:lvl>
    <w:lvl w:ilvl="5" w:tplc="B602EB2A">
      <w:numFmt w:val="decimal"/>
      <w:lvlText w:val=""/>
      <w:lvlJc w:val="left"/>
    </w:lvl>
    <w:lvl w:ilvl="6" w:tplc="3AEE3426">
      <w:numFmt w:val="decimal"/>
      <w:lvlText w:val=""/>
      <w:lvlJc w:val="left"/>
    </w:lvl>
    <w:lvl w:ilvl="7" w:tplc="12CA5514">
      <w:numFmt w:val="decimal"/>
      <w:lvlText w:val=""/>
      <w:lvlJc w:val="left"/>
    </w:lvl>
    <w:lvl w:ilvl="8" w:tplc="75A22692">
      <w:numFmt w:val="decimal"/>
      <w:lvlText w:val=""/>
      <w:lvlJc w:val="left"/>
    </w:lvl>
  </w:abstractNum>
  <w:abstractNum w:abstractNumId="134">
    <w:nsid w:val="0000752C"/>
    <w:multiLevelType w:val="hybridMultilevel"/>
    <w:tmpl w:val="94B4478E"/>
    <w:lvl w:ilvl="0" w:tplc="78B09D26">
      <w:start w:val="136"/>
      <w:numFmt w:val="decimal"/>
      <w:lvlText w:val="%1."/>
      <w:lvlJc w:val="left"/>
    </w:lvl>
    <w:lvl w:ilvl="1" w:tplc="5854EF42">
      <w:start w:val="1"/>
      <w:numFmt w:val="decimal"/>
      <w:lvlText w:val="%2."/>
      <w:lvlJc w:val="left"/>
    </w:lvl>
    <w:lvl w:ilvl="2" w:tplc="5A98EC0E">
      <w:numFmt w:val="decimal"/>
      <w:lvlText w:val=""/>
      <w:lvlJc w:val="left"/>
    </w:lvl>
    <w:lvl w:ilvl="3" w:tplc="7DD6F596">
      <w:numFmt w:val="decimal"/>
      <w:lvlText w:val=""/>
      <w:lvlJc w:val="left"/>
    </w:lvl>
    <w:lvl w:ilvl="4" w:tplc="219CBEBE">
      <w:numFmt w:val="decimal"/>
      <w:lvlText w:val=""/>
      <w:lvlJc w:val="left"/>
    </w:lvl>
    <w:lvl w:ilvl="5" w:tplc="246E1D1C">
      <w:numFmt w:val="decimal"/>
      <w:lvlText w:val=""/>
      <w:lvlJc w:val="left"/>
    </w:lvl>
    <w:lvl w:ilvl="6" w:tplc="3FDC3B9E">
      <w:numFmt w:val="decimal"/>
      <w:lvlText w:val=""/>
      <w:lvlJc w:val="left"/>
    </w:lvl>
    <w:lvl w:ilvl="7" w:tplc="6520DE40">
      <w:numFmt w:val="decimal"/>
      <w:lvlText w:val=""/>
      <w:lvlJc w:val="left"/>
    </w:lvl>
    <w:lvl w:ilvl="8" w:tplc="BEFA30DC">
      <w:numFmt w:val="decimal"/>
      <w:lvlText w:val=""/>
      <w:lvlJc w:val="left"/>
    </w:lvl>
  </w:abstractNum>
  <w:abstractNum w:abstractNumId="135">
    <w:nsid w:val="00007580"/>
    <w:multiLevelType w:val="hybridMultilevel"/>
    <w:tmpl w:val="883A9976"/>
    <w:lvl w:ilvl="0" w:tplc="EF2E7308">
      <w:start w:val="97"/>
      <w:numFmt w:val="decimal"/>
      <w:lvlText w:val="%1."/>
      <w:lvlJc w:val="left"/>
    </w:lvl>
    <w:lvl w:ilvl="1" w:tplc="9A1E1E36">
      <w:start w:val="1"/>
      <w:numFmt w:val="decimal"/>
      <w:lvlText w:val="%2."/>
      <w:lvlJc w:val="left"/>
    </w:lvl>
    <w:lvl w:ilvl="2" w:tplc="7D92D598">
      <w:numFmt w:val="decimal"/>
      <w:lvlText w:val=""/>
      <w:lvlJc w:val="left"/>
    </w:lvl>
    <w:lvl w:ilvl="3" w:tplc="B3381F5A">
      <w:numFmt w:val="decimal"/>
      <w:lvlText w:val=""/>
      <w:lvlJc w:val="left"/>
    </w:lvl>
    <w:lvl w:ilvl="4" w:tplc="13B2E0C0">
      <w:numFmt w:val="decimal"/>
      <w:lvlText w:val=""/>
      <w:lvlJc w:val="left"/>
    </w:lvl>
    <w:lvl w:ilvl="5" w:tplc="E8BE8260">
      <w:numFmt w:val="decimal"/>
      <w:lvlText w:val=""/>
      <w:lvlJc w:val="left"/>
    </w:lvl>
    <w:lvl w:ilvl="6" w:tplc="0CF67C5E">
      <w:numFmt w:val="decimal"/>
      <w:lvlText w:val=""/>
      <w:lvlJc w:val="left"/>
    </w:lvl>
    <w:lvl w:ilvl="7" w:tplc="CA328DA6">
      <w:numFmt w:val="decimal"/>
      <w:lvlText w:val=""/>
      <w:lvlJc w:val="left"/>
    </w:lvl>
    <w:lvl w:ilvl="8" w:tplc="C534D74C">
      <w:numFmt w:val="decimal"/>
      <w:lvlText w:val=""/>
      <w:lvlJc w:val="left"/>
    </w:lvl>
  </w:abstractNum>
  <w:abstractNum w:abstractNumId="136">
    <w:nsid w:val="000075A2"/>
    <w:multiLevelType w:val="hybridMultilevel"/>
    <w:tmpl w:val="6768A01A"/>
    <w:lvl w:ilvl="0" w:tplc="AA365FC4">
      <w:start w:val="145"/>
      <w:numFmt w:val="decimal"/>
      <w:lvlText w:val="%1."/>
      <w:lvlJc w:val="left"/>
    </w:lvl>
    <w:lvl w:ilvl="1" w:tplc="58A07464">
      <w:start w:val="1"/>
      <w:numFmt w:val="decimal"/>
      <w:lvlText w:val="%2."/>
      <w:lvlJc w:val="left"/>
    </w:lvl>
    <w:lvl w:ilvl="2" w:tplc="B8A045A4">
      <w:numFmt w:val="decimal"/>
      <w:lvlText w:val=""/>
      <w:lvlJc w:val="left"/>
    </w:lvl>
    <w:lvl w:ilvl="3" w:tplc="FCE6B9AE">
      <w:numFmt w:val="decimal"/>
      <w:lvlText w:val=""/>
      <w:lvlJc w:val="left"/>
    </w:lvl>
    <w:lvl w:ilvl="4" w:tplc="C150910E">
      <w:numFmt w:val="decimal"/>
      <w:lvlText w:val=""/>
      <w:lvlJc w:val="left"/>
    </w:lvl>
    <w:lvl w:ilvl="5" w:tplc="709460C4">
      <w:numFmt w:val="decimal"/>
      <w:lvlText w:val=""/>
      <w:lvlJc w:val="left"/>
    </w:lvl>
    <w:lvl w:ilvl="6" w:tplc="D58E464E">
      <w:numFmt w:val="decimal"/>
      <w:lvlText w:val=""/>
      <w:lvlJc w:val="left"/>
    </w:lvl>
    <w:lvl w:ilvl="7" w:tplc="A2A66B62">
      <w:numFmt w:val="decimal"/>
      <w:lvlText w:val=""/>
      <w:lvlJc w:val="left"/>
    </w:lvl>
    <w:lvl w:ilvl="8" w:tplc="30AA3FD8">
      <w:numFmt w:val="decimal"/>
      <w:lvlText w:val=""/>
      <w:lvlJc w:val="left"/>
    </w:lvl>
  </w:abstractNum>
  <w:abstractNum w:abstractNumId="137">
    <w:nsid w:val="00007604"/>
    <w:multiLevelType w:val="hybridMultilevel"/>
    <w:tmpl w:val="ED520CCC"/>
    <w:lvl w:ilvl="0" w:tplc="6FCA31F0">
      <w:start w:val="56"/>
      <w:numFmt w:val="decimal"/>
      <w:lvlText w:val="%1."/>
      <w:lvlJc w:val="left"/>
    </w:lvl>
    <w:lvl w:ilvl="1" w:tplc="3B42B78E">
      <w:start w:val="1"/>
      <w:numFmt w:val="decimal"/>
      <w:lvlText w:val="%2."/>
      <w:lvlJc w:val="left"/>
    </w:lvl>
    <w:lvl w:ilvl="2" w:tplc="7A5A47E8">
      <w:numFmt w:val="decimal"/>
      <w:lvlText w:val=""/>
      <w:lvlJc w:val="left"/>
    </w:lvl>
    <w:lvl w:ilvl="3" w:tplc="12C8DB0A">
      <w:numFmt w:val="decimal"/>
      <w:lvlText w:val=""/>
      <w:lvlJc w:val="left"/>
    </w:lvl>
    <w:lvl w:ilvl="4" w:tplc="B0984516">
      <w:numFmt w:val="decimal"/>
      <w:lvlText w:val=""/>
      <w:lvlJc w:val="left"/>
    </w:lvl>
    <w:lvl w:ilvl="5" w:tplc="A9E8D3DA">
      <w:numFmt w:val="decimal"/>
      <w:lvlText w:val=""/>
      <w:lvlJc w:val="left"/>
    </w:lvl>
    <w:lvl w:ilvl="6" w:tplc="D20CD7BC">
      <w:numFmt w:val="decimal"/>
      <w:lvlText w:val=""/>
      <w:lvlJc w:val="left"/>
    </w:lvl>
    <w:lvl w:ilvl="7" w:tplc="0082B89C">
      <w:numFmt w:val="decimal"/>
      <w:lvlText w:val=""/>
      <w:lvlJc w:val="left"/>
    </w:lvl>
    <w:lvl w:ilvl="8" w:tplc="C8922F8A">
      <w:numFmt w:val="decimal"/>
      <w:lvlText w:val=""/>
      <w:lvlJc w:val="left"/>
    </w:lvl>
  </w:abstractNum>
  <w:abstractNum w:abstractNumId="138">
    <w:nsid w:val="000077D2"/>
    <w:multiLevelType w:val="hybridMultilevel"/>
    <w:tmpl w:val="805E1B0E"/>
    <w:lvl w:ilvl="0" w:tplc="321A6FBE">
      <w:start w:val="23"/>
      <w:numFmt w:val="decimal"/>
      <w:lvlText w:val="%1."/>
      <w:lvlJc w:val="left"/>
    </w:lvl>
    <w:lvl w:ilvl="1" w:tplc="6038ABF4">
      <w:start w:val="1"/>
      <w:numFmt w:val="decimal"/>
      <w:lvlText w:val="%2."/>
      <w:lvlJc w:val="left"/>
    </w:lvl>
    <w:lvl w:ilvl="2" w:tplc="57C8E99A">
      <w:numFmt w:val="decimal"/>
      <w:lvlText w:val=""/>
      <w:lvlJc w:val="left"/>
    </w:lvl>
    <w:lvl w:ilvl="3" w:tplc="48A2004A">
      <w:numFmt w:val="decimal"/>
      <w:lvlText w:val=""/>
      <w:lvlJc w:val="left"/>
    </w:lvl>
    <w:lvl w:ilvl="4" w:tplc="95789582">
      <w:numFmt w:val="decimal"/>
      <w:lvlText w:val=""/>
      <w:lvlJc w:val="left"/>
    </w:lvl>
    <w:lvl w:ilvl="5" w:tplc="4196839E">
      <w:numFmt w:val="decimal"/>
      <w:lvlText w:val=""/>
      <w:lvlJc w:val="left"/>
    </w:lvl>
    <w:lvl w:ilvl="6" w:tplc="E3D8572A">
      <w:numFmt w:val="decimal"/>
      <w:lvlText w:val=""/>
      <w:lvlJc w:val="left"/>
    </w:lvl>
    <w:lvl w:ilvl="7" w:tplc="79AE6736">
      <w:numFmt w:val="decimal"/>
      <w:lvlText w:val=""/>
      <w:lvlJc w:val="left"/>
    </w:lvl>
    <w:lvl w:ilvl="8" w:tplc="FFF61A2C">
      <w:numFmt w:val="decimal"/>
      <w:lvlText w:val=""/>
      <w:lvlJc w:val="left"/>
    </w:lvl>
  </w:abstractNum>
  <w:abstractNum w:abstractNumId="139">
    <w:nsid w:val="00007A81"/>
    <w:multiLevelType w:val="hybridMultilevel"/>
    <w:tmpl w:val="4C0A71F2"/>
    <w:lvl w:ilvl="0" w:tplc="F2CE87D2">
      <w:start w:val="12"/>
      <w:numFmt w:val="decimal"/>
      <w:lvlText w:val="%1."/>
      <w:lvlJc w:val="left"/>
    </w:lvl>
    <w:lvl w:ilvl="1" w:tplc="04489228">
      <w:start w:val="1"/>
      <w:numFmt w:val="decimal"/>
      <w:lvlText w:val="%2."/>
      <w:lvlJc w:val="left"/>
    </w:lvl>
    <w:lvl w:ilvl="2" w:tplc="8F1CD1AA">
      <w:numFmt w:val="decimal"/>
      <w:lvlText w:val=""/>
      <w:lvlJc w:val="left"/>
    </w:lvl>
    <w:lvl w:ilvl="3" w:tplc="27D8D300">
      <w:numFmt w:val="decimal"/>
      <w:lvlText w:val=""/>
      <w:lvlJc w:val="left"/>
    </w:lvl>
    <w:lvl w:ilvl="4" w:tplc="1DDAABF4">
      <w:numFmt w:val="decimal"/>
      <w:lvlText w:val=""/>
      <w:lvlJc w:val="left"/>
    </w:lvl>
    <w:lvl w:ilvl="5" w:tplc="2F8445E2">
      <w:numFmt w:val="decimal"/>
      <w:lvlText w:val=""/>
      <w:lvlJc w:val="left"/>
    </w:lvl>
    <w:lvl w:ilvl="6" w:tplc="49B28380">
      <w:numFmt w:val="decimal"/>
      <w:lvlText w:val=""/>
      <w:lvlJc w:val="left"/>
    </w:lvl>
    <w:lvl w:ilvl="7" w:tplc="5AB66324">
      <w:numFmt w:val="decimal"/>
      <w:lvlText w:val=""/>
      <w:lvlJc w:val="left"/>
    </w:lvl>
    <w:lvl w:ilvl="8" w:tplc="F4645D8A">
      <w:numFmt w:val="decimal"/>
      <w:lvlText w:val=""/>
      <w:lvlJc w:val="left"/>
    </w:lvl>
  </w:abstractNum>
  <w:abstractNum w:abstractNumId="140">
    <w:nsid w:val="00007AE5"/>
    <w:multiLevelType w:val="hybridMultilevel"/>
    <w:tmpl w:val="E634168A"/>
    <w:lvl w:ilvl="0" w:tplc="F6500F2E">
      <w:start w:val="1"/>
      <w:numFmt w:val="decimal"/>
      <w:lvlText w:val="%1."/>
      <w:lvlJc w:val="left"/>
    </w:lvl>
    <w:lvl w:ilvl="1" w:tplc="D83ABFD4">
      <w:numFmt w:val="decimal"/>
      <w:lvlText w:val=""/>
      <w:lvlJc w:val="left"/>
    </w:lvl>
    <w:lvl w:ilvl="2" w:tplc="9E06E4FC">
      <w:numFmt w:val="decimal"/>
      <w:lvlText w:val=""/>
      <w:lvlJc w:val="left"/>
    </w:lvl>
    <w:lvl w:ilvl="3" w:tplc="53F439D2">
      <w:numFmt w:val="decimal"/>
      <w:lvlText w:val=""/>
      <w:lvlJc w:val="left"/>
    </w:lvl>
    <w:lvl w:ilvl="4" w:tplc="B52E3E0C">
      <w:numFmt w:val="decimal"/>
      <w:lvlText w:val=""/>
      <w:lvlJc w:val="left"/>
    </w:lvl>
    <w:lvl w:ilvl="5" w:tplc="C85C1B62">
      <w:numFmt w:val="decimal"/>
      <w:lvlText w:val=""/>
      <w:lvlJc w:val="left"/>
    </w:lvl>
    <w:lvl w:ilvl="6" w:tplc="EB9C71D4">
      <w:numFmt w:val="decimal"/>
      <w:lvlText w:val=""/>
      <w:lvlJc w:val="left"/>
    </w:lvl>
    <w:lvl w:ilvl="7" w:tplc="4D529D76">
      <w:numFmt w:val="decimal"/>
      <w:lvlText w:val=""/>
      <w:lvlJc w:val="left"/>
    </w:lvl>
    <w:lvl w:ilvl="8" w:tplc="34D4F30A">
      <w:numFmt w:val="decimal"/>
      <w:lvlText w:val=""/>
      <w:lvlJc w:val="left"/>
    </w:lvl>
  </w:abstractNum>
  <w:abstractNum w:abstractNumId="141">
    <w:nsid w:val="00007C12"/>
    <w:multiLevelType w:val="hybridMultilevel"/>
    <w:tmpl w:val="ABB61A12"/>
    <w:lvl w:ilvl="0" w:tplc="A6AA7420">
      <w:start w:val="121"/>
      <w:numFmt w:val="decimal"/>
      <w:lvlText w:val="%1."/>
      <w:lvlJc w:val="left"/>
    </w:lvl>
    <w:lvl w:ilvl="1" w:tplc="75A8366C">
      <w:start w:val="1"/>
      <w:numFmt w:val="decimal"/>
      <w:lvlText w:val="%2."/>
      <w:lvlJc w:val="left"/>
    </w:lvl>
    <w:lvl w:ilvl="2" w:tplc="31A4D316">
      <w:numFmt w:val="decimal"/>
      <w:lvlText w:val=""/>
      <w:lvlJc w:val="left"/>
    </w:lvl>
    <w:lvl w:ilvl="3" w:tplc="9E70D432">
      <w:numFmt w:val="decimal"/>
      <w:lvlText w:val=""/>
      <w:lvlJc w:val="left"/>
    </w:lvl>
    <w:lvl w:ilvl="4" w:tplc="37621542">
      <w:numFmt w:val="decimal"/>
      <w:lvlText w:val=""/>
      <w:lvlJc w:val="left"/>
    </w:lvl>
    <w:lvl w:ilvl="5" w:tplc="E2429A90">
      <w:numFmt w:val="decimal"/>
      <w:lvlText w:val=""/>
      <w:lvlJc w:val="left"/>
    </w:lvl>
    <w:lvl w:ilvl="6" w:tplc="0498984C">
      <w:numFmt w:val="decimal"/>
      <w:lvlText w:val=""/>
      <w:lvlJc w:val="left"/>
    </w:lvl>
    <w:lvl w:ilvl="7" w:tplc="32C65DA2">
      <w:numFmt w:val="decimal"/>
      <w:lvlText w:val=""/>
      <w:lvlJc w:val="left"/>
    </w:lvl>
    <w:lvl w:ilvl="8" w:tplc="87402E7E">
      <w:numFmt w:val="decimal"/>
      <w:lvlText w:val=""/>
      <w:lvlJc w:val="left"/>
    </w:lvl>
  </w:abstractNum>
  <w:abstractNum w:abstractNumId="142">
    <w:nsid w:val="00007CA3"/>
    <w:multiLevelType w:val="hybridMultilevel"/>
    <w:tmpl w:val="C5E456E4"/>
    <w:lvl w:ilvl="0" w:tplc="E446FBC8">
      <w:start w:val="126"/>
      <w:numFmt w:val="decimal"/>
      <w:lvlText w:val="%1."/>
      <w:lvlJc w:val="left"/>
    </w:lvl>
    <w:lvl w:ilvl="1" w:tplc="B8EA6BFE">
      <w:start w:val="1"/>
      <w:numFmt w:val="decimal"/>
      <w:lvlText w:val="%2."/>
      <w:lvlJc w:val="left"/>
    </w:lvl>
    <w:lvl w:ilvl="2" w:tplc="5CA0F09C">
      <w:numFmt w:val="decimal"/>
      <w:lvlText w:val=""/>
      <w:lvlJc w:val="left"/>
    </w:lvl>
    <w:lvl w:ilvl="3" w:tplc="2E64264C">
      <w:numFmt w:val="decimal"/>
      <w:lvlText w:val=""/>
      <w:lvlJc w:val="left"/>
    </w:lvl>
    <w:lvl w:ilvl="4" w:tplc="B22E2710">
      <w:numFmt w:val="decimal"/>
      <w:lvlText w:val=""/>
      <w:lvlJc w:val="left"/>
    </w:lvl>
    <w:lvl w:ilvl="5" w:tplc="E104E56E">
      <w:numFmt w:val="decimal"/>
      <w:lvlText w:val=""/>
      <w:lvlJc w:val="left"/>
    </w:lvl>
    <w:lvl w:ilvl="6" w:tplc="2B085A34">
      <w:numFmt w:val="decimal"/>
      <w:lvlText w:val=""/>
      <w:lvlJc w:val="left"/>
    </w:lvl>
    <w:lvl w:ilvl="7" w:tplc="D14E587A">
      <w:numFmt w:val="decimal"/>
      <w:lvlText w:val=""/>
      <w:lvlJc w:val="left"/>
    </w:lvl>
    <w:lvl w:ilvl="8" w:tplc="93D24D2E">
      <w:numFmt w:val="decimal"/>
      <w:lvlText w:val=""/>
      <w:lvlJc w:val="left"/>
    </w:lvl>
  </w:abstractNum>
  <w:abstractNum w:abstractNumId="143">
    <w:nsid w:val="00007FE9"/>
    <w:multiLevelType w:val="hybridMultilevel"/>
    <w:tmpl w:val="B540CD60"/>
    <w:lvl w:ilvl="0" w:tplc="85E2BD84">
      <w:start w:val="120"/>
      <w:numFmt w:val="decimal"/>
      <w:lvlText w:val="%1."/>
      <w:lvlJc w:val="left"/>
    </w:lvl>
    <w:lvl w:ilvl="1" w:tplc="FE18882E">
      <w:start w:val="1"/>
      <w:numFmt w:val="decimal"/>
      <w:lvlText w:val="%2."/>
      <w:lvlJc w:val="left"/>
    </w:lvl>
    <w:lvl w:ilvl="2" w:tplc="C2666378">
      <w:numFmt w:val="decimal"/>
      <w:lvlText w:val=""/>
      <w:lvlJc w:val="left"/>
    </w:lvl>
    <w:lvl w:ilvl="3" w:tplc="7CBA5B74">
      <w:numFmt w:val="decimal"/>
      <w:lvlText w:val=""/>
      <w:lvlJc w:val="left"/>
    </w:lvl>
    <w:lvl w:ilvl="4" w:tplc="F484180E">
      <w:numFmt w:val="decimal"/>
      <w:lvlText w:val=""/>
      <w:lvlJc w:val="left"/>
    </w:lvl>
    <w:lvl w:ilvl="5" w:tplc="25021144">
      <w:numFmt w:val="decimal"/>
      <w:lvlText w:val=""/>
      <w:lvlJc w:val="left"/>
    </w:lvl>
    <w:lvl w:ilvl="6" w:tplc="D33408C0">
      <w:numFmt w:val="decimal"/>
      <w:lvlText w:val=""/>
      <w:lvlJc w:val="left"/>
    </w:lvl>
    <w:lvl w:ilvl="7" w:tplc="1C2E5B6C">
      <w:numFmt w:val="decimal"/>
      <w:lvlText w:val=""/>
      <w:lvlJc w:val="left"/>
    </w:lvl>
    <w:lvl w:ilvl="8" w:tplc="D226A146">
      <w:numFmt w:val="decimal"/>
      <w:lvlText w:val=""/>
      <w:lvlJc w:val="left"/>
    </w:lvl>
  </w:abstractNum>
  <w:abstractNum w:abstractNumId="144">
    <w:nsid w:val="06006082"/>
    <w:multiLevelType w:val="multilevel"/>
    <w:tmpl w:val="28EC3892"/>
    <w:lvl w:ilvl="0">
      <w:start w:val="6"/>
      <w:numFmt w:val="decimal"/>
      <w:lvlText w:val="%1"/>
      <w:lvlJc w:val="left"/>
      <w:pPr>
        <w:ind w:left="375" w:hanging="375"/>
      </w:pPr>
      <w:rPr>
        <w:rFonts w:hint="default"/>
      </w:rPr>
    </w:lvl>
    <w:lvl w:ilvl="1">
      <w:start w:val="1"/>
      <w:numFmt w:val="decimal"/>
      <w:lvlText w:val="%2"/>
      <w:lvlJc w:val="left"/>
      <w:pPr>
        <w:ind w:left="943" w:hanging="375"/>
      </w:pPr>
      <w:rPr>
        <w:rFonts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5">
    <w:nsid w:val="0E7C5566"/>
    <w:multiLevelType w:val="hybridMultilevel"/>
    <w:tmpl w:val="B68A3B3A"/>
    <w:lvl w:ilvl="0" w:tplc="AD181C8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19120335"/>
    <w:multiLevelType w:val="hybridMultilevel"/>
    <w:tmpl w:val="90C2E10A"/>
    <w:lvl w:ilvl="0" w:tplc="DE7E3272">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1BA13199"/>
    <w:multiLevelType w:val="hybridMultilevel"/>
    <w:tmpl w:val="49E2BFFC"/>
    <w:lvl w:ilvl="0" w:tplc="AAA02ED6">
      <w:start w:val="18"/>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2C6020D8"/>
    <w:multiLevelType w:val="hybridMultilevel"/>
    <w:tmpl w:val="513A7806"/>
    <w:lvl w:ilvl="0" w:tplc="DE7E3272">
      <w:start w:val="1"/>
      <w:numFmt w:val="decimal"/>
      <w:lvlText w:val="%1."/>
      <w:lvlJc w:val="left"/>
      <w:pPr>
        <w:ind w:left="1429"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2D7F1718"/>
    <w:multiLevelType w:val="hybridMultilevel"/>
    <w:tmpl w:val="1A8EFAAC"/>
    <w:lvl w:ilvl="0" w:tplc="BD3AC92C">
      <w:start w:val="73"/>
      <w:numFmt w:val="decimal"/>
      <w:lvlText w:val="%1"/>
      <w:lvlJc w:val="left"/>
      <w:pPr>
        <w:ind w:left="1637" w:hanging="360"/>
      </w:pPr>
      <w:rPr>
        <w:rFonts w:ascii="Times New Roman" w:hAnsi="Times New Roman" w:cs="Times New Roman"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0">
    <w:nsid w:val="33BC03A3"/>
    <w:multiLevelType w:val="hybridMultilevel"/>
    <w:tmpl w:val="877405F6"/>
    <w:lvl w:ilvl="0" w:tplc="E9DACDFA">
      <w:start w:val="101"/>
      <w:numFmt w:val="decimal"/>
      <w:lvlText w:val="%1"/>
      <w:lvlJc w:val="left"/>
      <w:pPr>
        <w:ind w:left="2010" w:hanging="450"/>
      </w:pPr>
      <w:rPr>
        <w:rFonts w:ascii="Times New Roman" w:hAnsi="Times New Roman" w:cs="Times New Roman"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1">
    <w:nsid w:val="35CE50A7"/>
    <w:multiLevelType w:val="hybridMultilevel"/>
    <w:tmpl w:val="7130B296"/>
    <w:lvl w:ilvl="0" w:tplc="DE7E3272">
      <w:start w:val="1"/>
      <w:numFmt w:val="decimal"/>
      <w:lvlText w:val="%1."/>
      <w:lvlJc w:val="left"/>
      <w:pPr>
        <w:ind w:left="2254" w:hanging="360"/>
      </w:pPr>
      <w:rPr>
        <w:b w:val="0"/>
        <w:i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52">
    <w:nsid w:val="367B477B"/>
    <w:multiLevelType w:val="multilevel"/>
    <w:tmpl w:val="D72C5614"/>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3">
    <w:nsid w:val="38B111E8"/>
    <w:multiLevelType w:val="hybridMultilevel"/>
    <w:tmpl w:val="A510D4E0"/>
    <w:lvl w:ilvl="0" w:tplc="AC76DD20">
      <w:start w:val="60"/>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0A35E8C"/>
    <w:multiLevelType w:val="hybridMultilevel"/>
    <w:tmpl w:val="FE50E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6A85E24"/>
    <w:multiLevelType w:val="hybridMultilevel"/>
    <w:tmpl w:val="1FD81F80"/>
    <w:lvl w:ilvl="0" w:tplc="C3820E48">
      <w:start w:val="1"/>
      <w:numFmt w:val="decimal"/>
      <w:lvlText w:val="%1."/>
      <w:lvlJc w:val="left"/>
      <w:pPr>
        <w:ind w:left="111" w:hanging="192"/>
      </w:pPr>
      <w:rPr>
        <w:rFonts w:ascii="Times New Roman" w:eastAsia="Times New Roman" w:hAnsi="Times New Roman" w:cs="Times New Roman" w:hint="default"/>
        <w:spacing w:val="0"/>
        <w:w w:val="99"/>
        <w:sz w:val="28"/>
        <w:szCs w:val="28"/>
      </w:rPr>
    </w:lvl>
    <w:lvl w:ilvl="1" w:tplc="C59432EC">
      <w:numFmt w:val="bullet"/>
      <w:lvlText w:val="•"/>
      <w:lvlJc w:val="left"/>
      <w:pPr>
        <w:ind w:left="813" w:hanging="192"/>
      </w:pPr>
    </w:lvl>
    <w:lvl w:ilvl="2" w:tplc="0BE0D218">
      <w:numFmt w:val="bullet"/>
      <w:lvlText w:val="•"/>
      <w:lvlJc w:val="left"/>
      <w:pPr>
        <w:ind w:left="1507" w:hanging="192"/>
      </w:pPr>
    </w:lvl>
    <w:lvl w:ilvl="3" w:tplc="83027D18">
      <w:numFmt w:val="bullet"/>
      <w:lvlText w:val="•"/>
      <w:lvlJc w:val="left"/>
      <w:pPr>
        <w:ind w:left="2201" w:hanging="192"/>
      </w:pPr>
    </w:lvl>
    <w:lvl w:ilvl="4" w:tplc="A35455EC">
      <w:numFmt w:val="bullet"/>
      <w:lvlText w:val="•"/>
      <w:lvlJc w:val="left"/>
      <w:pPr>
        <w:ind w:left="2895" w:hanging="192"/>
      </w:pPr>
    </w:lvl>
    <w:lvl w:ilvl="5" w:tplc="B5422244">
      <w:numFmt w:val="bullet"/>
      <w:lvlText w:val="•"/>
      <w:lvlJc w:val="left"/>
      <w:pPr>
        <w:ind w:left="3589" w:hanging="192"/>
      </w:pPr>
    </w:lvl>
    <w:lvl w:ilvl="6" w:tplc="F6D00CA8">
      <w:numFmt w:val="bullet"/>
      <w:lvlText w:val="•"/>
      <w:lvlJc w:val="left"/>
      <w:pPr>
        <w:ind w:left="4283" w:hanging="192"/>
      </w:pPr>
    </w:lvl>
    <w:lvl w:ilvl="7" w:tplc="C4E64EEA">
      <w:numFmt w:val="bullet"/>
      <w:lvlText w:val="•"/>
      <w:lvlJc w:val="left"/>
      <w:pPr>
        <w:ind w:left="4977" w:hanging="192"/>
      </w:pPr>
    </w:lvl>
    <w:lvl w:ilvl="8" w:tplc="F3103060">
      <w:numFmt w:val="bullet"/>
      <w:lvlText w:val="•"/>
      <w:lvlJc w:val="left"/>
      <w:pPr>
        <w:ind w:left="5671" w:hanging="192"/>
      </w:pPr>
    </w:lvl>
  </w:abstractNum>
  <w:abstractNum w:abstractNumId="156">
    <w:nsid w:val="485C30AD"/>
    <w:multiLevelType w:val="hybridMultilevel"/>
    <w:tmpl w:val="34180D1A"/>
    <w:lvl w:ilvl="0" w:tplc="0419000F">
      <w:start w:val="1"/>
      <w:numFmt w:val="decimal"/>
      <w:lvlText w:val="%1."/>
      <w:lvlJc w:val="left"/>
      <w:pPr>
        <w:tabs>
          <w:tab w:val="num" w:pos="1995"/>
        </w:tabs>
        <w:ind w:left="1995" w:hanging="360"/>
      </w:pPr>
    </w:lvl>
    <w:lvl w:ilvl="1" w:tplc="04190019">
      <w:start w:val="1"/>
      <w:numFmt w:val="lowerLetter"/>
      <w:lvlText w:val="%2."/>
      <w:lvlJc w:val="left"/>
      <w:pPr>
        <w:tabs>
          <w:tab w:val="num" w:pos="2715"/>
        </w:tabs>
        <w:ind w:left="2715" w:hanging="360"/>
      </w:pPr>
    </w:lvl>
    <w:lvl w:ilvl="2" w:tplc="0419001B">
      <w:start w:val="1"/>
      <w:numFmt w:val="lowerRoman"/>
      <w:lvlText w:val="%3."/>
      <w:lvlJc w:val="right"/>
      <w:pPr>
        <w:tabs>
          <w:tab w:val="num" w:pos="3435"/>
        </w:tabs>
        <w:ind w:left="3435" w:hanging="180"/>
      </w:pPr>
    </w:lvl>
    <w:lvl w:ilvl="3" w:tplc="0419000F">
      <w:start w:val="1"/>
      <w:numFmt w:val="decimal"/>
      <w:lvlText w:val="%4."/>
      <w:lvlJc w:val="left"/>
      <w:pPr>
        <w:tabs>
          <w:tab w:val="num" w:pos="4155"/>
        </w:tabs>
        <w:ind w:left="4155" w:hanging="360"/>
      </w:pPr>
    </w:lvl>
    <w:lvl w:ilvl="4" w:tplc="04190019">
      <w:start w:val="1"/>
      <w:numFmt w:val="lowerLetter"/>
      <w:lvlText w:val="%5."/>
      <w:lvlJc w:val="left"/>
      <w:pPr>
        <w:tabs>
          <w:tab w:val="num" w:pos="4875"/>
        </w:tabs>
        <w:ind w:left="4875" w:hanging="360"/>
      </w:pPr>
    </w:lvl>
    <w:lvl w:ilvl="5" w:tplc="0419001B">
      <w:start w:val="1"/>
      <w:numFmt w:val="lowerRoman"/>
      <w:lvlText w:val="%6."/>
      <w:lvlJc w:val="right"/>
      <w:pPr>
        <w:tabs>
          <w:tab w:val="num" w:pos="5595"/>
        </w:tabs>
        <w:ind w:left="5595" w:hanging="180"/>
      </w:pPr>
    </w:lvl>
    <w:lvl w:ilvl="6" w:tplc="0419000F">
      <w:start w:val="1"/>
      <w:numFmt w:val="decimal"/>
      <w:lvlText w:val="%7."/>
      <w:lvlJc w:val="left"/>
      <w:pPr>
        <w:tabs>
          <w:tab w:val="num" w:pos="6315"/>
        </w:tabs>
        <w:ind w:left="6315" w:hanging="360"/>
      </w:pPr>
    </w:lvl>
    <w:lvl w:ilvl="7" w:tplc="04190019">
      <w:start w:val="1"/>
      <w:numFmt w:val="lowerLetter"/>
      <w:lvlText w:val="%8."/>
      <w:lvlJc w:val="left"/>
      <w:pPr>
        <w:tabs>
          <w:tab w:val="num" w:pos="7035"/>
        </w:tabs>
        <w:ind w:left="7035" w:hanging="360"/>
      </w:pPr>
    </w:lvl>
    <w:lvl w:ilvl="8" w:tplc="0419001B">
      <w:start w:val="1"/>
      <w:numFmt w:val="lowerRoman"/>
      <w:lvlText w:val="%9."/>
      <w:lvlJc w:val="right"/>
      <w:pPr>
        <w:tabs>
          <w:tab w:val="num" w:pos="7755"/>
        </w:tabs>
        <w:ind w:left="7755" w:hanging="180"/>
      </w:pPr>
    </w:lvl>
  </w:abstractNum>
  <w:abstractNum w:abstractNumId="157">
    <w:nsid w:val="48D2596D"/>
    <w:multiLevelType w:val="hybridMultilevel"/>
    <w:tmpl w:val="9B101B56"/>
    <w:lvl w:ilvl="0" w:tplc="49ACAC04">
      <w:start w:val="134"/>
      <w:numFmt w:val="decimal"/>
      <w:lvlText w:val="%1"/>
      <w:lvlJc w:val="left"/>
      <w:pPr>
        <w:ind w:left="810" w:hanging="45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97A040B"/>
    <w:multiLevelType w:val="hybridMultilevel"/>
    <w:tmpl w:val="49189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49F56E1E"/>
    <w:multiLevelType w:val="multilevel"/>
    <w:tmpl w:val="A1FCEC68"/>
    <w:lvl w:ilvl="0">
      <w:start w:val="1"/>
      <w:numFmt w:val="decimal"/>
      <w:lvlText w:val="%1"/>
      <w:lvlJc w:val="left"/>
      <w:pPr>
        <w:ind w:left="375" w:hanging="375"/>
      </w:pPr>
      <w:rPr>
        <w:rFonts w:cs="Times New Roman"/>
      </w:rPr>
    </w:lvl>
    <w:lvl w:ilvl="1">
      <w:start w:val="7"/>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60">
    <w:nsid w:val="4BC75790"/>
    <w:multiLevelType w:val="hybridMultilevel"/>
    <w:tmpl w:val="04F8086A"/>
    <w:lvl w:ilvl="0" w:tplc="A72CBE7A">
      <w:start w:val="126"/>
      <w:numFmt w:val="decimal"/>
      <w:lvlText w:val="%1"/>
      <w:lvlJc w:val="left"/>
      <w:pPr>
        <w:ind w:left="1443" w:hanging="45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1">
    <w:nsid w:val="4CC27D0A"/>
    <w:multiLevelType w:val="hybridMultilevel"/>
    <w:tmpl w:val="3EE40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2">
    <w:nsid w:val="56123DC4"/>
    <w:multiLevelType w:val="hybridMultilevel"/>
    <w:tmpl w:val="7130B296"/>
    <w:lvl w:ilvl="0" w:tplc="DE7E3272">
      <w:start w:val="1"/>
      <w:numFmt w:val="decimal"/>
      <w:lvlText w:val="%1."/>
      <w:lvlJc w:val="left"/>
      <w:pPr>
        <w:ind w:left="2254" w:hanging="360"/>
      </w:pPr>
      <w:rPr>
        <w:b w:val="0"/>
        <w:i w:val="0"/>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63">
    <w:nsid w:val="5AF52E5D"/>
    <w:multiLevelType w:val="hybridMultilevel"/>
    <w:tmpl w:val="E80CC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5CFB4D99"/>
    <w:multiLevelType w:val="hybridMultilevel"/>
    <w:tmpl w:val="E9EA3C6A"/>
    <w:lvl w:ilvl="0" w:tplc="5C5CBD7C">
      <w:start w:val="112"/>
      <w:numFmt w:val="decimal"/>
      <w:lvlText w:val="%1"/>
      <w:lvlJc w:val="left"/>
      <w:pPr>
        <w:ind w:left="1868" w:hanging="450"/>
      </w:pPr>
      <w:rPr>
        <w:rFonts w:ascii="Times New Roman" w:hAnsi="Times New Roman"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5">
    <w:nsid w:val="70AE0133"/>
    <w:multiLevelType w:val="multilevel"/>
    <w:tmpl w:val="7292C79E"/>
    <w:lvl w:ilvl="0">
      <w:start w:val="3"/>
      <w:numFmt w:val="decimal"/>
      <w:lvlText w:val="%1"/>
      <w:lvlJc w:val="left"/>
      <w:pPr>
        <w:ind w:left="750" w:hanging="750"/>
      </w:pPr>
      <w:rPr>
        <w:rFonts w:ascii="Times New Roman" w:eastAsia="Times New Roman" w:hAnsi="Times New Roman" w:cs="Times New Roman" w:hint="default"/>
        <w:sz w:val="28"/>
      </w:rPr>
    </w:lvl>
    <w:lvl w:ilvl="1">
      <w:start w:val="1"/>
      <w:numFmt w:val="decimal"/>
      <w:lvlText w:val="%2."/>
      <w:lvlJc w:val="left"/>
      <w:pPr>
        <w:ind w:left="870" w:hanging="750"/>
      </w:pPr>
      <w:rPr>
        <w:rFonts w:ascii="Times New Roman" w:eastAsia="Times New Roman" w:hAnsi="Times New Roman" w:cs="Times New Roman"/>
        <w:sz w:val="28"/>
      </w:rPr>
    </w:lvl>
    <w:lvl w:ilvl="2">
      <w:start w:val="16"/>
      <w:numFmt w:val="decimal"/>
      <w:lvlText w:val="%1.%2.%3"/>
      <w:lvlJc w:val="left"/>
      <w:pPr>
        <w:ind w:left="1318" w:hanging="750"/>
      </w:pPr>
      <w:rPr>
        <w:rFonts w:ascii="Times New Roman" w:eastAsia="Times New Roman" w:hAnsi="Times New Roman" w:cs="Times New Roman" w:hint="default"/>
        <w:sz w:val="28"/>
      </w:rPr>
    </w:lvl>
    <w:lvl w:ilvl="3">
      <w:start w:val="1"/>
      <w:numFmt w:val="decimal"/>
      <w:lvlText w:val="%1.%2.%3.%4"/>
      <w:lvlJc w:val="left"/>
      <w:pPr>
        <w:ind w:left="1440" w:hanging="1080"/>
      </w:pPr>
      <w:rPr>
        <w:rFonts w:ascii="Times New Roman" w:eastAsia="Times New Roman" w:hAnsi="Times New Roman" w:cs="Times New Roman" w:hint="default"/>
        <w:sz w:val="28"/>
      </w:rPr>
    </w:lvl>
    <w:lvl w:ilvl="4">
      <w:start w:val="1"/>
      <w:numFmt w:val="decimal"/>
      <w:lvlText w:val="%1.%2.%3.%4.%5"/>
      <w:lvlJc w:val="left"/>
      <w:pPr>
        <w:ind w:left="1560" w:hanging="1080"/>
      </w:pPr>
      <w:rPr>
        <w:rFonts w:ascii="Times New Roman" w:eastAsia="Times New Roman" w:hAnsi="Times New Roman" w:cs="Times New Roman" w:hint="default"/>
        <w:sz w:val="28"/>
      </w:rPr>
    </w:lvl>
    <w:lvl w:ilvl="5">
      <w:start w:val="1"/>
      <w:numFmt w:val="decimal"/>
      <w:lvlText w:val="%1.%2.%3.%4.%5.%6"/>
      <w:lvlJc w:val="left"/>
      <w:pPr>
        <w:ind w:left="2040" w:hanging="1440"/>
      </w:pPr>
      <w:rPr>
        <w:rFonts w:ascii="Times New Roman" w:eastAsia="Times New Roman" w:hAnsi="Times New Roman" w:cs="Times New Roman" w:hint="default"/>
        <w:sz w:val="28"/>
      </w:rPr>
    </w:lvl>
    <w:lvl w:ilvl="6">
      <w:start w:val="1"/>
      <w:numFmt w:val="decimal"/>
      <w:lvlText w:val="%1.%2.%3.%4.%5.%6.%7"/>
      <w:lvlJc w:val="left"/>
      <w:pPr>
        <w:ind w:left="2160" w:hanging="1440"/>
      </w:pPr>
      <w:rPr>
        <w:rFonts w:ascii="Times New Roman" w:eastAsia="Times New Roman" w:hAnsi="Times New Roman" w:cs="Times New Roman" w:hint="default"/>
        <w:sz w:val="28"/>
      </w:rPr>
    </w:lvl>
    <w:lvl w:ilvl="7">
      <w:start w:val="1"/>
      <w:numFmt w:val="decimal"/>
      <w:lvlText w:val="%1.%2.%3.%4.%5.%6.%7.%8"/>
      <w:lvlJc w:val="left"/>
      <w:pPr>
        <w:ind w:left="2640" w:hanging="1800"/>
      </w:pPr>
      <w:rPr>
        <w:rFonts w:ascii="Times New Roman" w:eastAsia="Times New Roman" w:hAnsi="Times New Roman" w:cs="Times New Roman" w:hint="default"/>
        <w:sz w:val="28"/>
      </w:rPr>
    </w:lvl>
    <w:lvl w:ilvl="8">
      <w:start w:val="1"/>
      <w:numFmt w:val="decimal"/>
      <w:lvlText w:val="%1.%2.%3.%4.%5.%6.%7.%8.%9"/>
      <w:lvlJc w:val="left"/>
      <w:pPr>
        <w:ind w:left="3120" w:hanging="2160"/>
      </w:pPr>
      <w:rPr>
        <w:rFonts w:ascii="Times New Roman" w:eastAsia="Times New Roman" w:hAnsi="Times New Roman" w:cs="Times New Roman" w:hint="default"/>
        <w:sz w:val="28"/>
      </w:rPr>
    </w:lvl>
  </w:abstractNum>
  <w:abstractNum w:abstractNumId="166">
    <w:nsid w:val="75BB518C"/>
    <w:multiLevelType w:val="hybridMultilevel"/>
    <w:tmpl w:val="98E8A24E"/>
    <w:lvl w:ilvl="0" w:tplc="800838BA">
      <w:start w:val="140"/>
      <w:numFmt w:val="decimal"/>
      <w:lvlText w:val="%1"/>
      <w:lvlJc w:val="left"/>
      <w:pPr>
        <w:ind w:left="2152" w:hanging="450"/>
      </w:pPr>
      <w:rPr>
        <w:rFonts w:ascii="Times New Roman" w:hAnsi="Times New Roman" w:cs="Times New Roman"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7">
    <w:nsid w:val="79E92543"/>
    <w:multiLevelType w:val="hybridMultilevel"/>
    <w:tmpl w:val="B3122C70"/>
    <w:lvl w:ilvl="0" w:tplc="3D58A5B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8"/>
  </w:num>
  <w:num w:numId="2">
    <w:abstractNumId w:val="154"/>
  </w:num>
  <w:num w:numId="3">
    <w:abstractNumId w:val="163"/>
  </w:num>
  <w:num w:numId="4">
    <w:abstractNumId w:val="167"/>
  </w:num>
  <w:num w:numId="5">
    <w:abstractNumId w:val="146"/>
  </w:num>
  <w:num w:numId="6">
    <w:abstractNumId w:val="162"/>
  </w:num>
  <w:num w:numId="7">
    <w:abstractNumId w:val="151"/>
  </w:num>
  <w:num w:numId="8">
    <w:abstractNumId w:val="161"/>
  </w:num>
  <w:num w:numId="9">
    <w:abstractNumId w:val="145"/>
  </w:num>
  <w:num w:numId="10">
    <w:abstractNumId w:val="148"/>
  </w:num>
  <w:num w:numId="1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5"/>
    <w:lvlOverride w:ilvl="0">
      <w:startOverride w:val="1"/>
    </w:lvlOverride>
    <w:lvlOverride w:ilvl="1"/>
    <w:lvlOverride w:ilvl="2"/>
    <w:lvlOverride w:ilvl="3"/>
    <w:lvlOverride w:ilvl="4"/>
    <w:lvlOverride w:ilvl="5"/>
    <w:lvlOverride w:ilvl="6"/>
    <w:lvlOverride w:ilvl="7"/>
    <w:lvlOverride w:ilvl="8"/>
  </w:num>
  <w:num w:numId="13">
    <w:abstractNumId w:val="15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2"/>
  </w:num>
  <w:num w:numId="15">
    <w:abstractNumId w:val="0"/>
  </w:num>
  <w:num w:numId="16">
    <w:abstractNumId w:val="144"/>
  </w:num>
  <w:num w:numId="17">
    <w:abstractNumId w:val="28"/>
  </w:num>
  <w:num w:numId="18">
    <w:abstractNumId w:val="72"/>
  </w:num>
  <w:num w:numId="19">
    <w:abstractNumId w:val="60"/>
  </w:num>
  <w:num w:numId="20">
    <w:abstractNumId w:val="2"/>
  </w:num>
  <w:num w:numId="21">
    <w:abstractNumId w:val="54"/>
  </w:num>
  <w:num w:numId="22">
    <w:abstractNumId w:val="22"/>
  </w:num>
  <w:num w:numId="23">
    <w:abstractNumId w:val="118"/>
  </w:num>
  <w:num w:numId="24">
    <w:abstractNumId w:val="128"/>
  </w:num>
  <w:num w:numId="25">
    <w:abstractNumId w:val="87"/>
  </w:num>
  <w:num w:numId="26">
    <w:abstractNumId w:val="90"/>
  </w:num>
  <w:num w:numId="27">
    <w:abstractNumId w:val="97"/>
  </w:num>
  <w:num w:numId="28">
    <w:abstractNumId w:val="99"/>
  </w:num>
  <w:num w:numId="29">
    <w:abstractNumId w:val="139"/>
  </w:num>
  <w:num w:numId="30">
    <w:abstractNumId w:val="67"/>
  </w:num>
  <w:num w:numId="31">
    <w:abstractNumId w:val="50"/>
  </w:num>
  <w:num w:numId="32">
    <w:abstractNumId w:val="19"/>
  </w:num>
  <w:num w:numId="33">
    <w:abstractNumId w:val="130"/>
  </w:num>
  <w:num w:numId="34">
    <w:abstractNumId w:val="117"/>
  </w:num>
  <w:num w:numId="35">
    <w:abstractNumId w:val="65"/>
  </w:num>
  <w:num w:numId="36">
    <w:abstractNumId w:val="18"/>
  </w:num>
  <w:num w:numId="37">
    <w:abstractNumId w:val="121"/>
  </w:num>
  <w:num w:numId="38">
    <w:abstractNumId w:val="105"/>
  </w:num>
  <w:num w:numId="39">
    <w:abstractNumId w:val="7"/>
  </w:num>
  <w:num w:numId="40">
    <w:abstractNumId w:val="58"/>
  </w:num>
  <w:num w:numId="41">
    <w:abstractNumId w:val="138"/>
  </w:num>
  <w:num w:numId="42">
    <w:abstractNumId w:val="15"/>
  </w:num>
  <w:num w:numId="43">
    <w:abstractNumId w:val="27"/>
  </w:num>
  <w:num w:numId="44">
    <w:abstractNumId w:val="37"/>
  </w:num>
  <w:num w:numId="45">
    <w:abstractNumId w:val="82"/>
  </w:num>
  <w:num w:numId="46">
    <w:abstractNumId w:val="20"/>
  </w:num>
  <w:num w:numId="47">
    <w:abstractNumId w:val="80"/>
  </w:num>
  <w:num w:numId="48">
    <w:abstractNumId w:val="92"/>
  </w:num>
  <w:num w:numId="49">
    <w:abstractNumId w:val="114"/>
  </w:num>
  <w:num w:numId="50">
    <w:abstractNumId w:val="55"/>
  </w:num>
  <w:num w:numId="51">
    <w:abstractNumId w:val="108"/>
  </w:num>
  <w:num w:numId="52">
    <w:abstractNumId w:val="29"/>
  </w:num>
  <w:num w:numId="53">
    <w:abstractNumId w:val="56"/>
  </w:num>
  <w:num w:numId="54">
    <w:abstractNumId w:val="32"/>
  </w:num>
  <w:num w:numId="55">
    <w:abstractNumId w:val="81"/>
  </w:num>
  <w:num w:numId="56">
    <w:abstractNumId w:val="140"/>
  </w:num>
  <w:num w:numId="57">
    <w:abstractNumId w:val="34"/>
  </w:num>
  <w:num w:numId="58">
    <w:abstractNumId w:val="46"/>
  </w:num>
  <w:num w:numId="59">
    <w:abstractNumId w:val="21"/>
  </w:num>
  <w:num w:numId="60">
    <w:abstractNumId w:val="35"/>
  </w:num>
  <w:num w:numId="61">
    <w:abstractNumId w:val="9"/>
  </w:num>
  <w:num w:numId="62">
    <w:abstractNumId w:val="107"/>
  </w:num>
  <w:num w:numId="63">
    <w:abstractNumId w:val="125"/>
  </w:num>
  <w:num w:numId="64">
    <w:abstractNumId w:val="1"/>
  </w:num>
  <w:num w:numId="65">
    <w:abstractNumId w:val="62"/>
  </w:num>
  <w:num w:numId="66">
    <w:abstractNumId w:val="113"/>
  </w:num>
  <w:num w:numId="67">
    <w:abstractNumId w:val="66"/>
  </w:num>
  <w:num w:numId="68">
    <w:abstractNumId w:val="71"/>
  </w:num>
  <w:num w:numId="69">
    <w:abstractNumId w:val="101"/>
  </w:num>
  <w:num w:numId="70">
    <w:abstractNumId w:val="41"/>
  </w:num>
  <w:num w:numId="71">
    <w:abstractNumId w:val="79"/>
  </w:num>
  <w:num w:numId="72">
    <w:abstractNumId w:val="137"/>
  </w:num>
  <w:num w:numId="73">
    <w:abstractNumId w:val="120"/>
  </w:num>
  <w:num w:numId="74">
    <w:abstractNumId w:val="14"/>
  </w:num>
  <w:num w:numId="75">
    <w:abstractNumId w:val="70"/>
  </w:num>
  <w:num w:numId="76">
    <w:abstractNumId w:val="85"/>
  </w:num>
  <w:num w:numId="77">
    <w:abstractNumId w:val="103"/>
  </w:num>
  <w:num w:numId="78">
    <w:abstractNumId w:val="43"/>
  </w:num>
  <w:num w:numId="79">
    <w:abstractNumId w:val="132"/>
  </w:num>
  <w:num w:numId="80">
    <w:abstractNumId w:val="110"/>
  </w:num>
  <w:num w:numId="81">
    <w:abstractNumId w:val="36"/>
  </w:num>
  <w:num w:numId="82">
    <w:abstractNumId w:val="77"/>
  </w:num>
  <w:num w:numId="83">
    <w:abstractNumId w:val="11"/>
  </w:num>
  <w:num w:numId="84">
    <w:abstractNumId w:val="74"/>
  </w:num>
  <w:num w:numId="85">
    <w:abstractNumId w:val="93"/>
  </w:num>
  <w:num w:numId="86">
    <w:abstractNumId w:val="4"/>
  </w:num>
  <w:num w:numId="87">
    <w:abstractNumId w:val="96"/>
  </w:num>
  <w:num w:numId="88">
    <w:abstractNumId w:val="78"/>
  </w:num>
  <w:num w:numId="89">
    <w:abstractNumId w:val="133"/>
  </w:num>
  <w:num w:numId="90">
    <w:abstractNumId w:val="124"/>
  </w:num>
  <w:num w:numId="91">
    <w:abstractNumId w:val="111"/>
  </w:num>
  <w:num w:numId="92">
    <w:abstractNumId w:val="47"/>
  </w:num>
  <w:num w:numId="93">
    <w:abstractNumId w:val="57"/>
  </w:num>
  <w:num w:numId="94">
    <w:abstractNumId w:val="69"/>
  </w:num>
  <w:num w:numId="95">
    <w:abstractNumId w:val="12"/>
  </w:num>
  <w:num w:numId="96">
    <w:abstractNumId w:val="106"/>
  </w:num>
  <w:num w:numId="97">
    <w:abstractNumId w:val="104"/>
  </w:num>
  <w:num w:numId="98">
    <w:abstractNumId w:val="38"/>
  </w:num>
  <w:num w:numId="99">
    <w:abstractNumId w:val="25"/>
  </w:num>
  <w:num w:numId="100">
    <w:abstractNumId w:val="13"/>
  </w:num>
  <w:num w:numId="101">
    <w:abstractNumId w:val="91"/>
  </w:num>
  <w:num w:numId="102">
    <w:abstractNumId w:val="6"/>
  </w:num>
  <w:num w:numId="103">
    <w:abstractNumId w:val="112"/>
  </w:num>
  <w:num w:numId="104">
    <w:abstractNumId w:val="61"/>
  </w:num>
  <w:num w:numId="105">
    <w:abstractNumId w:val="86"/>
  </w:num>
  <w:num w:numId="106">
    <w:abstractNumId w:val="45"/>
  </w:num>
  <w:num w:numId="107">
    <w:abstractNumId w:val="68"/>
  </w:num>
  <w:num w:numId="108">
    <w:abstractNumId w:val="122"/>
  </w:num>
  <w:num w:numId="109">
    <w:abstractNumId w:val="16"/>
  </w:num>
  <w:num w:numId="110">
    <w:abstractNumId w:val="17"/>
  </w:num>
  <w:num w:numId="111">
    <w:abstractNumId w:val="23"/>
  </w:num>
  <w:num w:numId="112">
    <w:abstractNumId w:val="135"/>
  </w:num>
  <w:num w:numId="113">
    <w:abstractNumId w:val="48"/>
  </w:num>
  <w:num w:numId="114">
    <w:abstractNumId w:val="51"/>
  </w:num>
  <w:num w:numId="115">
    <w:abstractNumId w:val="10"/>
  </w:num>
  <w:num w:numId="116">
    <w:abstractNumId w:val="116"/>
  </w:num>
  <w:num w:numId="117">
    <w:abstractNumId w:val="123"/>
  </w:num>
  <w:num w:numId="118">
    <w:abstractNumId w:val="126"/>
  </w:num>
  <w:num w:numId="119">
    <w:abstractNumId w:val="83"/>
  </w:num>
  <w:num w:numId="120">
    <w:abstractNumId w:val="8"/>
  </w:num>
  <w:num w:numId="121">
    <w:abstractNumId w:val="31"/>
  </w:num>
  <w:num w:numId="122">
    <w:abstractNumId w:val="33"/>
  </w:num>
  <w:num w:numId="123">
    <w:abstractNumId w:val="49"/>
  </w:num>
  <w:num w:numId="124">
    <w:abstractNumId w:val="64"/>
  </w:num>
  <w:num w:numId="125">
    <w:abstractNumId w:val="129"/>
  </w:num>
  <w:num w:numId="126">
    <w:abstractNumId w:val="84"/>
  </w:num>
  <w:num w:numId="127">
    <w:abstractNumId w:val="76"/>
  </w:num>
  <w:num w:numId="128">
    <w:abstractNumId w:val="75"/>
  </w:num>
  <w:num w:numId="129">
    <w:abstractNumId w:val="95"/>
  </w:num>
  <w:num w:numId="130">
    <w:abstractNumId w:val="143"/>
  </w:num>
  <w:num w:numId="131">
    <w:abstractNumId w:val="141"/>
  </w:num>
  <w:num w:numId="132">
    <w:abstractNumId w:val="119"/>
  </w:num>
  <w:num w:numId="133">
    <w:abstractNumId w:val="24"/>
  </w:num>
  <w:num w:numId="134">
    <w:abstractNumId w:val="52"/>
  </w:num>
  <w:num w:numId="135">
    <w:abstractNumId w:val="44"/>
  </w:num>
  <w:num w:numId="136">
    <w:abstractNumId w:val="30"/>
  </w:num>
  <w:num w:numId="137">
    <w:abstractNumId w:val="142"/>
  </w:num>
  <w:num w:numId="138">
    <w:abstractNumId w:val="100"/>
  </w:num>
  <w:num w:numId="139">
    <w:abstractNumId w:val="94"/>
  </w:num>
  <w:num w:numId="140">
    <w:abstractNumId w:val="5"/>
  </w:num>
  <w:num w:numId="141">
    <w:abstractNumId w:val="88"/>
  </w:num>
  <w:num w:numId="142">
    <w:abstractNumId w:val="115"/>
  </w:num>
  <w:num w:numId="143">
    <w:abstractNumId w:val="98"/>
  </w:num>
  <w:num w:numId="144">
    <w:abstractNumId w:val="53"/>
  </w:num>
  <w:num w:numId="145">
    <w:abstractNumId w:val="89"/>
  </w:num>
  <w:num w:numId="146">
    <w:abstractNumId w:val="134"/>
  </w:num>
  <w:num w:numId="147">
    <w:abstractNumId w:val="127"/>
  </w:num>
  <w:num w:numId="148">
    <w:abstractNumId w:val="109"/>
  </w:num>
  <w:num w:numId="149">
    <w:abstractNumId w:val="63"/>
  </w:num>
  <w:num w:numId="150">
    <w:abstractNumId w:val="3"/>
  </w:num>
  <w:num w:numId="151">
    <w:abstractNumId w:val="40"/>
  </w:num>
  <w:num w:numId="152">
    <w:abstractNumId w:val="59"/>
  </w:num>
  <w:num w:numId="153">
    <w:abstractNumId w:val="26"/>
  </w:num>
  <w:num w:numId="154">
    <w:abstractNumId w:val="136"/>
  </w:num>
  <w:num w:numId="155">
    <w:abstractNumId w:val="73"/>
  </w:num>
  <w:num w:numId="156">
    <w:abstractNumId w:val="42"/>
  </w:num>
  <w:num w:numId="157">
    <w:abstractNumId w:val="102"/>
  </w:num>
  <w:num w:numId="158">
    <w:abstractNumId w:val="131"/>
  </w:num>
  <w:num w:numId="159">
    <w:abstractNumId w:val="39"/>
  </w:num>
  <w:num w:numId="160">
    <w:abstractNumId w:val="165"/>
  </w:num>
  <w:num w:numId="161">
    <w:abstractNumId w:val="147"/>
  </w:num>
  <w:num w:numId="162">
    <w:abstractNumId w:val="153"/>
  </w:num>
  <w:num w:numId="163">
    <w:abstractNumId w:val="149"/>
  </w:num>
  <w:num w:numId="164">
    <w:abstractNumId w:val="150"/>
  </w:num>
  <w:num w:numId="165">
    <w:abstractNumId w:val="164"/>
  </w:num>
  <w:num w:numId="166">
    <w:abstractNumId w:val="160"/>
  </w:num>
  <w:num w:numId="167">
    <w:abstractNumId w:val="157"/>
  </w:num>
  <w:num w:numId="168">
    <w:abstractNumId w:val="1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774907"/>
    <w:rsid w:val="00000C49"/>
    <w:rsid w:val="0000116E"/>
    <w:rsid w:val="000028AC"/>
    <w:rsid w:val="00002F46"/>
    <w:rsid w:val="00010586"/>
    <w:rsid w:val="00011FD5"/>
    <w:rsid w:val="00013DF3"/>
    <w:rsid w:val="00013F14"/>
    <w:rsid w:val="0001447D"/>
    <w:rsid w:val="00023DFF"/>
    <w:rsid w:val="0002749B"/>
    <w:rsid w:val="00036607"/>
    <w:rsid w:val="000422F3"/>
    <w:rsid w:val="00043121"/>
    <w:rsid w:val="00051114"/>
    <w:rsid w:val="00057391"/>
    <w:rsid w:val="00063CEE"/>
    <w:rsid w:val="000667CD"/>
    <w:rsid w:val="00071437"/>
    <w:rsid w:val="00071B05"/>
    <w:rsid w:val="000724F6"/>
    <w:rsid w:val="000731FD"/>
    <w:rsid w:val="00080BFB"/>
    <w:rsid w:val="00081BCA"/>
    <w:rsid w:val="0009044C"/>
    <w:rsid w:val="00090C43"/>
    <w:rsid w:val="0009133B"/>
    <w:rsid w:val="0009138B"/>
    <w:rsid w:val="00093DC8"/>
    <w:rsid w:val="00096841"/>
    <w:rsid w:val="000A26A0"/>
    <w:rsid w:val="000A3430"/>
    <w:rsid w:val="000A4EC4"/>
    <w:rsid w:val="000C2EBD"/>
    <w:rsid w:val="000C3F37"/>
    <w:rsid w:val="000C4081"/>
    <w:rsid w:val="000C6F71"/>
    <w:rsid w:val="000C7718"/>
    <w:rsid w:val="000D1DE7"/>
    <w:rsid w:val="000D779A"/>
    <w:rsid w:val="000E1369"/>
    <w:rsid w:val="000E43F5"/>
    <w:rsid w:val="000E77A8"/>
    <w:rsid w:val="001020F6"/>
    <w:rsid w:val="0010743D"/>
    <w:rsid w:val="00107952"/>
    <w:rsid w:val="001107A1"/>
    <w:rsid w:val="001115A0"/>
    <w:rsid w:val="001132D9"/>
    <w:rsid w:val="0011775A"/>
    <w:rsid w:val="00117AE6"/>
    <w:rsid w:val="00124606"/>
    <w:rsid w:val="001259C4"/>
    <w:rsid w:val="00131064"/>
    <w:rsid w:val="00132056"/>
    <w:rsid w:val="001400A6"/>
    <w:rsid w:val="001425E0"/>
    <w:rsid w:val="00143987"/>
    <w:rsid w:val="00154D0B"/>
    <w:rsid w:val="00161ED0"/>
    <w:rsid w:val="00162069"/>
    <w:rsid w:val="001678B3"/>
    <w:rsid w:val="0017101B"/>
    <w:rsid w:val="00174EA7"/>
    <w:rsid w:val="00177094"/>
    <w:rsid w:val="001842FD"/>
    <w:rsid w:val="00184502"/>
    <w:rsid w:val="0019146F"/>
    <w:rsid w:val="00194F87"/>
    <w:rsid w:val="00195596"/>
    <w:rsid w:val="001A1DA1"/>
    <w:rsid w:val="001A277A"/>
    <w:rsid w:val="001B1E08"/>
    <w:rsid w:val="001B37D6"/>
    <w:rsid w:val="001C09A8"/>
    <w:rsid w:val="001C5BC1"/>
    <w:rsid w:val="001D2409"/>
    <w:rsid w:val="001D3A8C"/>
    <w:rsid w:val="001D5193"/>
    <w:rsid w:val="001D68C3"/>
    <w:rsid w:val="001D771B"/>
    <w:rsid w:val="001E0F1B"/>
    <w:rsid w:val="001E2E2D"/>
    <w:rsid w:val="001E4291"/>
    <w:rsid w:val="001E734D"/>
    <w:rsid w:val="001F3CC6"/>
    <w:rsid w:val="001F3DFD"/>
    <w:rsid w:val="001F6F39"/>
    <w:rsid w:val="001F76B9"/>
    <w:rsid w:val="00210967"/>
    <w:rsid w:val="0021330D"/>
    <w:rsid w:val="00215153"/>
    <w:rsid w:val="00224610"/>
    <w:rsid w:val="00224C34"/>
    <w:rsid w:val="0023263A"/>
    <w:rsid w:val="002373E5"/>
    <w:rsid w:val="00242AA7"/>
    <w:rsid w:val="00244D91"/>
    <w:rsid w:val="002453FD"/>
    <w:rsid w:val="002475A0"/>
    <w:rsid w:val="00247620"/>
    <w:rsid w:val="00252FD4"/>
    <w:rsid w:val="002537B1"/>
    <w:rsid w:val="002552AF"/>
    <w:rsid w:val="0025725C"/>
    <w:rsid w:val="00261069"/>
    <w:rsid w:val="00265109"/>
    <w:rsid w:val="0027255E"/>
    <w:rsid w:val="00272F8D"/>
    <w:rsid w:val="002801D8"/>
    <w:rsid w:val="00284D84"/>
    <w:rsid w:val="002912BC"/>
    <w:rsid w:val="002952C7"/>
    <w:rsid w:val="002B0F75"/>
    <w:rsid w:val="002B0FEF"/>
    <w:rsid w:val="002B2DC9"/>
    <w:rsid w:val="002B50CF"/>
    <w:rsid w:val="002B549F"/>
    <w:rsid w:val="002C7582"/>
    <w:rsid w:val="002E2A63"/>
    <w:rsid w:val="002F2590"/>
    <w:rsid w:val="002F6F66"/>
    <w:rsid w:val="002F72EA"/>
    <w:rsid w:val="00300C5A"/>
    <w:rsid w:val="00300DF3"/>
    <w:rsid w:val="003073CD"/>
    <w:rsid w:val="003121B8"/>
    <w:rsid w:val="00316331"/>
    <w:rsid w:val="00321448"/>
    <w:rsid w:val="003221B6"/>
    <w:rsid w:val="003241C2"/>
    <w:rsid w:val="003253E9"/>
    <w:rsid w:val="003521D3"/>
    <w:rsid w:val="00353FC1"/>
    <w:rsid w:val="00354606"/>
    <w:rsid w:val="003600F7"/>
    <w:rsid w:val="003638F4"/>
    <w:rsid w:val="00365F04"/>
    <w:rsid w:val="00385DF2"/>
    <w:rsid w:val="0038666B"/>
    <w:rsid w:val="003879A6"/>
    <w:rsid w:val="003A22AD"/>
    <w:rsid w:val="003A22BE"/>
    <w:rsid w:val="003A3F88"/>
    <w:rsid w:val="003A6532"/>
    <w:rsid w:val="003B1AF1"/>
    <w:rsid w:val="003B4170"/>
    <w:rsid w:val="003B47FF"/>
    <w:rsid w:val="003C0A67"/>
    <w:rsid w:val="003C256F"/>
    <w:rsid w:val="003C4D52"/>
    <w:rsid w:val="003D21DB"/>
    <w:rsid w:val="003D2914"/>
    <w:rsid w:val="003D2E31"/>
    <w:rsid w:val="003D6347"/>
    <w:rsid w:val="003D6BF3"/>
    <w:rsid w:val="003D70AC"/>
    <w:rsid w:val="003E0DCE"/>
    <w:rsid w:val="003E72B7"/>
    <w:rsid w:val="003F28A6"/>
    <w:rsid w:val="003F29EE"/>
    <w:rsid w:val="004032A0"/>
    <w:rsid w:val="00403585"/>
    <w:rsid w:val="00404E97"/>
    <w:rsid w:val="004079C6"/>
    <w:rsid w:val="004138A6"/>
    <w:rsid w:val="00414979"/>
    <w:rsid w:val="004233EE"/>
    <w:rsid w:val="00424D15"/>
    <w:rsid w:val="00425AE2"/>
    <w:rsid w:val="004411A9"/>
    <w:rsid w:val="004413CE"/>
    <w:rsid w:val="004447B2"/>
    <w:rsid w:val="004471DD"/>
    <w:rsid w:val="00452978"/>
    <w:rsid w:val="004669AF"/>
    <w:rsid w:val="004772AE"/>
    <w:rsid w:val="00482115"/>
    <w:rsid w:val="00485BC6"/>
    <w:rsid w:val="00487BAF"/>
    <w:rsid w:val="00496A98"/>
    <w:rsid w:val="004A3111"/>
    <w:rsid w:val="004A396A"/>
    <w:rsid w:val="004A75F0"/>
    <w:rsid w:val="004A7F05"/>
    <w:rsid w:val="004B1EEB"/>
    <w:rsid w:val="004B4C9E"/>
    <w:rsid w:val="004B5D4E"/>
    <w:rsid w:val="004B6F3B"/>
    <w:rsid w:val="004B78B2"/>
    <w:rsid w:val="004B7AC4"/>
    <w:rsid w:val="004C2D5B"/>
    <w:rsid w:val="004C3945"/>
    <w:rsid w:val="004D1C26"/>
    <w:rsid w:val="004D4D67"/>
    <w:rsid w:val="004E0B71"/>
    <w:rsid w:val="004E0FBA"/>
    <w:rsid w:val="004E2DC8"/>
    <w:rsid w:val="004E73E3"/>
    <w:rsid w:val="004F1C26"/>
    <w:rsid w:val="004F4775"/>
    <w:rsid w:val="004F4AE6"/>
    <w:rsid w:val="0050297D"/>
    <w:rsid w:val="005037FA"/>
    <w:rsid w:val="00513136"/>
    <w:rsid w:val="00515324"/>
    <w:rsid w:val="005154D7"/>
    <w:rsid w:val="00517CB2"/>
    <w:rsid w:val="005257CF"/>
    <w:rsid w:val="00527AE3"/>
    <w:rsid w:val="00530D79"/>
    <w:rsid w:val="00531142"/>
    <w:rsid w:val="00533769"/>
    <w:rsid w:val="00545198"/>
    <w:rsid w:val="00556864"/>
    <w:rsid w:val="00562A2C"/>
    <w:rsid w:val="00567A13"/>
    <w:rsid w:val="0057097B"/>
    <w:rsid w:val="00571785"/>
    <w:rsid w:val="00571F1F"/>
    <w:rsid w:val="00573515"/>
    <w:rsid w:val="00573D22"/>
    <w:rsid w:val="0057613E"/>
    <w:rsid w:val="00580AAC"/>
    <w:rsid w:val="005814B2"/>
    <w:rsid w:val="00581DEA"/>
    <w:rsid w:val="00582418"/>
    <w:rsid w:val="00587F30"/>
    <w:rsid w:val="005914E8"/>
    <w:rsid w:val="00595369"/>
    <w:rsid w:val="005A630F"/>
    <w:rsid w:val="005B18D5"/>
    <w:rsid w:val="005B57F8"/>
    <w:rsid w:val="005B6329"/>
    <w:rsid w:val="005B7AC3"/>
    <w:rsid w:val="005C7CD4"/>
    <w:rsid w:val="005D01B3"/>
    <w:rsid w:val="005D50EE"/>
    <w:rsid w:val="005E1D32"/>
    <w:rsid w:val="005E5F08"/>
    <w:rsid w:val="005F59DB"/>
    <w:rsid w:val="00610250"/>
    <w:rsid w:val="00617186"/>
    <w:rsid w:val="00627B18"/>
    <w:rsid w:val="00633FAF"/>
    <w:rsid w:val="00634C43"/>
    <w:rsid w:val="00637FAD"/>
    <w:rsid w:val="006442FE"/>
    <w:rsid w:val="0064766F"/>
    <w:rsid w:val="00647F35"/>
    <w:rsid w:val="006508B1"/>
    <w:rsid w:val="00653AAE"/>
    <w:rsid w:val="00655AAA"/>
    <w:rsid w:val="00663579"/>
    <w:rsid w:val="00663ADF"/>
    <w:rsid w:val="00665D55"/>
    <w:rsid w:val="00665E75"/>
    <w:rsid w:val="006710D7"/>
    <w:rsid w:val="00673D82"/>
    <w:rsid w:val="00674806"/>
    <w:rsid w:val="006759FF"/>
    <w:rsid w:val="00677124"/>
    <w:rsid w:val="00677A2F"/>
    <w:rsid w:val="0069016B"/>
    <w:rsid w:val="00691ACF"/>
    <w:rsid w:val="00692DC1"/>
    <w:rsid w:val="00695732"/>
    <w:rsid w:val="006A1476"/>
    <w:rsid w:val="006A473D"/>
    <w:rsid w:val="006C015E"/>
    <w:rsid w:val="006C0D1D"/>
    <w:rsid w:val="006D3F88"/>
    <w:rsid w:val="006D65BE"/>
    <w:rsid w:val="006E29B6"/>
    <w:rsid w:val="006F0A87"/>
    <w:rsid w:val="006F32AC"/>
    <w:rsid w:val="00703EE7"/>
    <w:rsid w:val="007073EF"/>
    <w:rsid w:val="00710359"/>
    <w:rsid w:val="0071497E"/>
    <w:rsid w:val="0072466E"/>
    <w:rsid w:val="00730B1A"/>
    <w:rsid w:val="007311EC"/>
    <w:rsid w:val="00733B25"/>
    <w:rsid w:val="0074129C"/>
    <w:rsid w:val="00746DC0"/>
    <w:rsid w:val="00751CCB"/>
    <w:rsid w:val="00752CB3"/>
    <w:rsid w:val="007570C1"/>
    <w:rsid w:val="00757EC6"/>
    <w:rsid w:val="00761AB3"/>
    <w:rsid w:val="00765DAB"/>
    <w:rsid w:val="00774907"/>
    <w:rsid w:val="00774DD7"/>
    <w:rsid w:val="00775324"/>
    <w:rsid w:val="00776CD2"/>
    <w:rsid w:val="007852A0"/>
    <w:rsid w:val="00786C99"/>
    <w:rsid w:val="00787312"/>
    <w:rsid w:val="00790345"/>
    <w:rsid w:val="00795672"/>
    <w:rsid w:val="00797C15"/>
    <w:rsid w:val="007A4A55"/>
    <w:rsid w:val="007A4FE4"/>
    <w:rsid w:val="007B0166"/>
    <w:rsid w:val="007B4F93"/>
    <w:rsid w:val="007B7C9C"/>
    <w:rsid w:val="007C0814"/>
    <w:rsid w:val="007C217A"/>
    <w:rsid w:val="007C5957"/>
    <w:rsid w:val="007C6DF1"/>
    <w:rsid w:val="007D01D6"/>
    <w:rsid w:val="007E33DB"/>
    <w:rsid w:val="007E6759"/>
    <w:rsid w:val="007F0386"/>
    <w:rsid w:val="007F1275"/>
    <w:rsid w:val="007F1D36"/>
    <w:rsid w:val="007F7F8C"/>
    <w:rsid w:val="008034F3"/>
    <w:rsid w:val="0080705C"/>
    <w:rsid w:val="00807072"/>
    <w:rsid w:val="00810C82"/>
    <w:rsid w:val="0083157A"/>
    <w:rsid w:val="00835C59"/>
    <w:rsid w:val="00837C16"/>
    <w:rsid w:val="008534F3"/>
    <w:rsid w:val="00854618"/>
    <w:rsid w:val="00857062"/>
    <w:rsid w:val="00867F60"/>
    <w:rsid w:val="008734AE"/>
    <w:rsid w:val="00873E32"/>
    <w:rsid w:val="00875C1F"/>
    <w:rsid w:val="008802DF"/>
    <w:rsid w:val="00885DFD"/>
    <w:rsid w:val="00885FBF"/>
    <w:rsid w:val="008870F5"/>
    <w:rsid w:val="008944F6"/>
    <w:rsid w:val="008A055E"/>
    <w:rsid w:val="008A0F94"/>
    <w:rsid w:val="008A330B"/>
    <w:rsid w:val="008A549A"/>
    <w:rsid w:val="008A7EEC"/>
    <w:rsid w:val="008B1C7B"/>
    <w:rsid w:val="008B2101"/>
    <w:rsid w:val="008B7BE2"/>
    <w:rsid w:val="008C06CC"/>
    <w:rsid w:val="008C0F36"/>
    <w:rsid w:val="008C1E3C"/>
    <w:rsid w:val="008D1F4F"/>
    <w:rsid w:val="008D5788"/>
    <w:rsid w:val="008E3DA5"/>
    <w:rsid w:val="008E3EC7"/>
    <w:rsid w:val="008E4B0F"/>
    <w:rsid w:val="008E6994"/>
    <w:rsid w:val="00902F48"/>
    <w:rsid w:val="00902F9A"/>
    <w:rsid w:val="00906EE8"/>
    <w:rsid w:val="00910D3F"/>
    <w:rsid w:val="00910DC2"/>
    <w:rsid w:val="0091314F"/>
    <w:rsid w:val="00932D5B"/>
    <w:rsid w:val="0093391E"/>
    <w:rsid w:val="00944FF3"/>
    <w:rsid w:val="00946618"/>
    <w:rsid w:val="009548F7"/>
    <w:rsid w:val="00955162"/>
    <w:rsid w:val="00955D05"/>
    <w:rsid w:val="009564DD"/>
    <w:rsid w:val="00975414"/>
    <w:rsid w:val="00976077"/>
    <w:rsid w:val="0097691B"/>
    <w:rsid w:val="00980878"/>
    <w:rsid w:val="00986B5A"/>
    <w:rsid w:val="00995076"/>
    <w:rsid w:val="0099585F"/>
    <w:rsid w:val="00997BF2"/>
    <w:rsid w:val="009A40F3"/>
    <w:rsid w:val="009B46DB"/>
    <w:rsid w:val="009B4A32"/>
    <w:rsid w:val="009C2E24"/>
    <w:rsid w:val="009C5F0B"/>
    <w:rsid w:val="009C7A16"/>
    <w:rsid w:val="009C7D38"/>
    <w:rsid w:val="009F26E5"/>
    <w:rsid w:val="009F420A"/>
    <w:rsid w:val="009F6815"/>
    <w:rsid w:val="00A1109A"/>
    <w:rsid w:val="00A14025"/>
    <w:rsid w:val="00A20784"/>
    <w:rsid w:val="00A22867"/>
    <w:rsid w:val="00A22F02"/>
    <w:rsid w:val="00A26B1F"/>
    <w:rsid w:val="00A321DE"/>
    <w:rsid w:val="00A4331A"/>
    <w:rsid w:val="00A43442"/>
    <w:rsid w:val="00A47C39"/>
    <w:rsid w:val="00A47DA3"/>
    <w:rsid w:val="00A53003"/>
    <w:rsid w:val="00A53299"/>
    <w:rsid w:val="00A55741"/>
    <w:rsid w:val="00A75663"/>
    <w:rsid w:val="00A76F41"/>
    <w:rsid w:val="00A770C9"/>
    <w:rsid w:val="00A90885"/>
    <w:rsid w:val="00A93717"/>
    <w:rsid w:val="00A960A6"/>
    <w:rsid w:val="00AB1B51"/>
    <w:rsid w:val="00AB4926"/>
    <w:rsid w:val="00AC0277"/>
    <w:rsid w:val="00AC242C"/>
    <w:rsid w:val="00AC2565"/>
    <w:rsid w:val="00AC5ED2"/>
    <w:rsid w:val="00AC6DB8"/>
    <w:rsid w:val="00AD0877"/>
    <w:rsid w:val="00AD2983"/>
    <w:rsid w:val="00AD3E59"/>
    <w:rsid w:val="00AD6401"/>
    <w:rsid w:val="00AE43A8"/>
    <w:rsid w:val="00AE7468"/>
    <w:rsid w:val="00AF4C77"/>
    <w:rsid w:val="00AF50E8"/>
    <w:rsid w:val="00AF53CE"/>
    <w:rsid w:val="00B00DF4"/>
    <w:rsid w:val="00B0659C"/>
    <w:rsid w:val="00B10A74"/>
    <w:rsid w:val="00B16B81"/>
    <w:rsid w:val="00B212C0"/>
    <w:rsid w:val="00B23788"/>
    <w:rsid w:val="00B241AB"/>
    <w:rsid w:val="00B27052"/>
    <w:rsid w:val="00B34034"/>
    <w:rsid w:val="00B34732"/>
    <w:rsid w:val="00B461A0"/>
    <w:rsid w:val="00B465B2"/>
    <w:rsid w:val="00B4702F"/>
    <w:rsid w:val="00B51618"/>
    <w:rsid w:val="00B5395B"/>
    <w:rsid w:val="00B60D4B"/>
    <w:rsid w:val="00B61FF7"/>
    <w:rsid w:val="00B67AEA"/>
    <w:rsid w:val="00B73822"/>
    <w:rsid w:val="00B81EB1"/>
    <w:rsid w:val="00B8203E"/>
    <w:rsid w:val="00B93143"/>
    <w:rsid w:val="00B94CF2"/>
    <w:rsid w:val="00BA3BB4"/>
    <w:rsid w:val="00BA50AB"/>
    <w:rsid w:val="00BA5DC5"/>
    <w:rsid w:val="00BB1A80"/>
    <w:rsid w:val="00BB5737"/>
    <w:rsid w:val="00BC0CEA"/>
    <w:rsid w:val="00BD1741"/>
    <w:rsid w:val="00BD62BA"/>
    <w:rsid w:val="00BE29DC"/>
    <w:rsid w:val="00BE5A06"/>
    <w:rsid w:val="00BF0219"/>
    <w:rsid w:val="00BF2077"/>
    <w:rsid w:val="00BF6776"/>
    <w:rsid w:val="00C06793"/>
    <w:rsid w:val="00C10CD5"/>
    <w:rsid w:val="00C13D38"/>
    <w:rsid w:val="00C14C10"/>
    <w:rsid w:val="00C208E0"/>
    <w:rsid w:val="00C227B3"/>
    <w:rsid w:val="00C22B0F"/>
    <w:rsid w:val="00C420DD"/>
    <w:rsid w:val="00C45A77"/>
    <w:rsid w:val="00C53025"/>
    <w:rsid w:val="00C604A5"/>
    <w:rsid w:val="00C62154"/>
    <w:rsid w:val="00C6353D"/>
    <w:rsid w:val="00C6366F"/>
    <w:rsid w:val="00C65BA2"/>
    <w:rsid w:val="00C71FA6"/>
    <w:rsid w:val="00C818A6"/>
    <w:rsid w:val="00C820DB"/>
    <w:rsid w:val="00C84F77"/>
    <w:rsid w:val="00C870CD"/>
    <w:rsid w:val="00C92001"/>
    <w:rsid w:val="00C9254C"/>
    <w:rsid w:val="00C948CA"/>
    <w:rsid w:val="00CA28DC"/>
    <w:rsid w:val="00CA7B3B"/>
    <w:rsid w:val="00CB46C5"/>
    <w:rsid w:val="00CC7159"/>
    <w:rsid w:val="00CD60D7"/>
    <w:rsid w:val="00CD6560"/>
    <w:rsid w:val="00CE5979"/>
    <w:rsid w:val="00CF0165"/>
    <w:rsid w:val="00CF05F6"/>
    <w:rsid w:val="00CF3FAD"/>
    <w:rsid w:val="00CF6259"/>
    <w:rsid w:val="00D00A1C"/>
    <w:rsid w:val="00D016F7"/>
    <w:rsid w:val="00D017F9"/>
    <w:rsid w:val="00D01CF2"/>
    <w:rsid w:val="00D02224"/>
    <w:rsid w:val="00D022E2"/>
    <w:rsid w:val="00D061F6"/>
    <w:rsid w:val="00D0740D"/>
    <w:rsid w:val="00D07CAF"/>
    <w:rsid w:val="00D1074C"/>
    <w:rsid w:val="00D13A35"/>
    <w:rsid w:val="00D140A9"/>
    <w:rsid w:val="00D17CCF"/>
    <w:rsid w:val="00D17DD5"/>
    <w:rsid w:val="00D2546F"/>
    <w:rsid w:val="00D33A9F"/>
    <w:rsid w:val="00D373E6"/>
    <w:rsid w:val="00D42F7E"/>
    <w:rsid w:val="00D43C35"/>
    <w:rsid w:val="00D457B8"/>
    <w:rsid w:val="00D468DC"/>
    <w:rsid w:val="00D46B3D"/>
    <w:rsid w:val="00D6267E"/>
    <w:rsid w:val="00D639CA"/>
    <w:rsid w:val="00D65ED6"/>
    <w:rsid w:val="00D71935"/>
    <w:rsid w:val="00D73D61"/>
    <w:rsid w:val="00D74F64"/>
    <w:rsid w:val="00D76762"/>
    <w:rsid w:val="00D815EA"/>
    <w:rsid w:val="00D865BF"/>
    <w:rsid w:val="00D87A5B"/>
    <w:rsid w:val="00D87E80"/>
    <w:rsid w:val="00D9003B"/>
    <w:rsid w:val="00D91DFC"/>
    <w:rsid w:val="00D920E6"/>
    <w:rsid w:val="00D92363"/>
    <w:rsid w:val="00DA2A71"/>
    <w:rsid w:val="00DA3E4B"/>
    <w:rsid w:val="00DB4221"/>
    <w:rsid w:val="00DC1191"/>
    <w:rsid w:val="00DD326E"/>
    <w:rsid w:val="00DD50AB"/>
    <w:rsid w:val="00DE1C24"/>
    <w:rsid w:val="00DE7541"/>
    <w:rsid w:val="00DF7225"/>
    <w:rsid w:val="00E01604"/>
    <w:rsid w:val="00E0682C"/>
    <w:rsid w:val="00E0685D"/>
    <w:rsid w:val="00E116B8"/>
    <w:rsid w:val="00E21A48"/>
    <w:rsid w:val="00E22D17"/>
    <w:rsid w:val="00E25338"/>
    <w:rsid w:val="00E25D3A"/>
    <w:rsid w:val="00E26961"/>
    <w:rsid w:val="00E27C6E"/>
    <w:rsid w:val="00E31DA3"/>
    <w:rsid w:val="00E371DE"/>
    <w:rsid w:val="00E37A5A"/>
    <w:rsid w:val="00E42F25"/>
    <w:rsid w:val="00E44291"/>
    <w:rsid w:val="00E50E8F"/>
    <w:rsid w:val="00E572A0"/>
    <w:rsid w:val="00E60C6C"/>
    <w:rsid w:val="00E61D75"/>
    <w:rsid w:val="00E6246F"/>
    <w:rsid w:val="00E624FA"/>
    <w:rsid w:val="00E66B93"/>
    <w:rsid w:val="00E70E33"/>
    <w:rsid w:val="00E758BA"/>
    <w:rsid w:val="00E817B6"/>
    <w:rsid w:val="00E856B1"/>
    <w:rsid w:val="00E90EC1"/>
    <w:rsid w:val="00EA0A0E"/>
    <w:rsid w:val="00EA1509"/>
    <w:rsid w:val="00EA21E9"/>
    <w:rsid w:val="00EA345D"/>
    <w:rsid w:val="00EA3FF2"/>
    <w:rsid w:val="00EB25DB"/>
    <w:rsid w:val="00EB6570"/>
    <w:rsid w:val="00EC0DC5"/>
    <w:rsid w:val="00EC672F"/>
    <w:rsid w:val="00EC7006"/>
    <w:rsid w:val="00EC74D9"/>
    <w:rsid w:val="00ED16B7"/>
    <w:rsid w:val="00ED1C02"/>
    <w:rsid w:val="00ED2F24"/>
    <w:rsid w:val="00ED6438"/>
    <w:rsid w:val="00ED6F42"/>
    <w:rsid w:val="00EE08B9"/>
    <w:rsid w:val="00EE41E4"/>
    <w:rsid w:val="00EE4D7D"/>
    <w:rsid w:val="00EE640E"/>
    <w:rsid w:val="00EF0790"/>
    <w:rsid w:val="00F03195"/>
    <w:rsid w:val="00F05E5A"/>
    <w:rsid w:val="00F0680A"/>
    <w:rsid w:val="00F12220"/>
    <w:rsid w:val="00F13EA3"/>
    <w:rsid w:val="00F21279"/>
    <w:rsid w:val="00F279FE"/>
    <w:rsid w:val="00F4420E"/>
    <w:rsid w:val="00F50081"/>
    <w:rsid w:val="00F50EC7"/>
    <w:rsid w:val="00F63AFC"/>
    <w:rsid w:val="00F64F97"/>
    <w:rsid w:val="00F70F02"/>
    <w:rsid w:val="00F719FC"/>
    <w:rsid w:val="00F71AC6"/>
    <w:rsid w:val="00F73A17"/>
    <w:rsid w:val="00F7450D"/>
    <w:rsid w:val="00F764C6"/>
    <w:rsid w:val="00F8299E"/>
    <w:rsid w:val="00F82CEF"/>
    <w:rsid w:val="00F82FBA"/>
    <w:rsid w:val="00F9093C"/>
    <w:rsid w:val="00F957C1"/>
    <w:rsid w:val="00FA2576"/>
    <w:rsid w:val="00FA451A"/>
    <w:rsid w:val="00FA549F"/>
    <w:rsid w:val="00FA7FFC"/>
    <w:rsid w:val="00FB3279"/>
    <w:rsid w:val="00FB453D"/>
    <w:rsid w:val="00FB5DE0"/>
    <w:rsid w:val="00FD03C2"/>
    <w:rsid w:val="00FD3A4F"/>
    <w:rsid w:val="00FD4D6A"/>
    <w:rsid w:val="00FE2E84"/>
    <w:rsid w:val="00FE39EE"/>
    <w:rsid w:val="00FF3A0B"/>
    <w:rsid w:val="00FF4646"/>
    <w:rsid w:val="00FF4F42"/>
    <w:rsid w:val="00FF6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05C"/>
  </w:style>
  <w:style w:type="paragraph" w:styleId="1">
    <w:name w:val="heading 1"/>
    <w:basedOn w:val="a"/>
    <w:next w:val="a"/>
    <w:link w:val="10"/>
    <w:qFormat/>
    <w:rsid w:val="00F279FE"/>
    <w:pPr>
      <w:keepNext/>
      <w:keepLines/>
      <w:spacing w:before="480" w:after="0"/>
      <w:outlineLvl w:val="0"/>
    </w:pPr>
    <w:rPr>
      <w:rFonts w:ascii="Times New Roman" w:eastAsiaTheme="majorEastAsia" w:hAnsi="Times New Roman" w:cstheme="majorBidi"/>
      <w:b/>
      <w:bCs/>
      <w:color w:val="000000" w:themeColor="text1"/>
      <w:sz w:val="28"/>
      <w:szCs w:val="28"/>
      <w:lang w:eastAsia="ru-RU"/>
    </w:rPr>
  </w:style>
  <w:style w:type="paragraph" w:styleId="2">
    <w:name w:val="heading 2"/>
    <w:basedOn w:val="a"/>
    <w:next w:val="a"/>
    <w:link w:val="20"/>
    <w:uiPriority w:val="9"/>
    <w:semiHidden/>
    <w:unhideWhenUsed/>
    <w:qFormat/>
    <w:rsid w:val="00D719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AC0277"/>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AC0277"/>
    <w:rPr>
      <w:rFonts w:ascii="Times New Roman" w:hAnsi="Times New Roman" w:cs="Times New Roman"/>
      <w:sz w:val="28"/>
    </w:rPr>
  </w:style>
  <w:style w:type="paragraph" w:styleId="a3">
    <w:name w:val="List Paragraph"/>
    <w:basedOn w:val="a"/>
    <w:uiPriority w:val="34"/>
    <w:qFormat/>
    <w:rsid w:val="00AC0277"/>
    <w:pPr>
      <w:ind w:left="720"/>
      <w:contextualSpacing/>
    </w:pPr>
  </w:style>
  <w:style w:type="paragraph" w:styleId="a4">
    <w:name w:val="Body Text"/>
    <w:basedOn w:val="a"/>
    <w:link w:val="a5"/>
    <w:semiHidden/>
    <w:unhideWhenUsed/>
    <w:rsid w:val="00AC027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AC0277"/>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C0277"/>
    <w:pPr>
      <w:spacing w:after="120" w:line="480" w:lineRule="auto"/>
      <w:ind w:left="283"/>
    </w:pPr>
  </w:style>
  <w:style w:type="character" w:customStyle="1" w:styleId="22">
    <w:name w:val="Основной текст с отступом 2 Знак"/>
    <w:basedOn w:val="a0"/>
    <w:link w:val="21"/>
    <w:uiPriority w:val="99"/>
    <w:semiHidden/>
    <w:rsid w:val="00AC0277"/>
  </w:style>
  <w:style w:type="character" w:customStyle="1" w:styleId="apple-converted-space">
    <w:name w:val="apple-converted-space"/>
    <w:basedOn w:val="a0"/>
    <w:rsid w:val="00AC0277"/>
  </w:style>
  <w:style w:type="paragraph" w:styleId="a6">
    <w:name w:val="Normal (Web)"/>
    <w:basedOn w:val="a"/>
    <w:uiPriority w:val="99"/>
    <w:unhideWhenUsed/>
    <w:rsid w:val="00AC0277"/>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AC0277"/>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AC0277"/>
    <w:rPr>
      <w:rFonts w:ascii="Times New Roman" w:hAnsi="Times New Roman" w:cs="Times New Roman"/>
      <w:sz w:val="24"/>
    </w:rPr>
  </w:style>
  <w:style w:type="paragraph" w:styleId="a7">
    <w:name w:val="Title"/>
    <w:basedOn w:val="a"/>
    <w:link w:val="a8"/>
    <w:qFormat/>
    <w:rsid w:val="00AC0277"/>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AC0277"/>
    <w:rPr>
      <w:rFonts w:ascii="Times New Roman" w:eastAsia="Times New Roman" w:hAnsi="Times New Roman" w:cs="Times New Roman"/>
      <w:sz w:val="28"/>
      <w:szCs w:val="20"/>
    </w:rPr>
  </w:style>
  <w:style w:type="paragraph" w:styleId="3">
    <w:name w:val="Body Text 3"/>
    <w:basedOn w:val="a"/>
    <w:link w:val="30"/>
    <w:uiPriority w:val="99"/>
    <w:semiHidden/>
    <w:unhideWhenUsed/>
    <w:rsid w:val="00AC0277"/>
    <w:pPr>
      <w:spacing w:after="120"/>
    </w:pPr>
    <w:rPr>
      <w:sz w:val="16"/>
      <w:szCs w:val="16"/>
    </w:rPr>
  </w:style>
  <w:style w:type="character" w:customStyle="1" w:styleId="30">
    <w:name w:val="Основной текст 3 Знак"/>
    <w:basedOn w:val="a0"/>
    <w:link w:val="3"/>
    <w:uiPriority w:val="99"/>
    <w:semiHidden/>
    <w:rsid w:val="00AC0277"/>
    <w:rPr>
      <w:sz w:val="16"/>
      <w:szCs w:val="16"/>
    </w:rPr>
  </w:style>
  <w:style w:type="character" w:customStyle="1" w:styleId="a9">
    <w:name w:val="Основной текст_"/>
    <w:link w:val="12"/>
    <w:locked/>
    <w:rsid w:val="00AC0277"/>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AC0277"/>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AC0277"/>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AC027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AC0277"/>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FA549F"/>
  </w:style>
  <w:style w:type="paragraph" w:customStyle="1" w:styleId="p86">
    <w:name w:val="p86"/>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FA549F"/>
  </w:style>
  <w:style w:type="character" w:customStyle="1" w:styleId="ft68">
    <w:name w:val="ft68"/>
    <w:basedOn w:val="a0"/>
    <w:rsid w:val="00FA549F"/>
  </w:style>
  <w:style w:type="character" w:customStyle="1" w:styleId="ft27">
    <w:name w:val="ft27"/>
    <w:basedOn w:val="a0"/>
    <w:rsid w:val="00FA549F"/>
  </w:style>
  <w:style w:type="paragraph" w:customStyle="1" w:styleId="p88">
    <w:name w:val="p88"/>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FA549F"/>
  </w:style>
  <w:style w:type="character" w:customStyle="1" w:styleId="ft29">
    <w:name w:val="ft29"/>
    <w:basedOn w:val="a0"/>
    <w:rsid w:val="00FA549F"/>
  </w:style>
  <w:style w:type="paragraph" w:customStyle="1" w:styleId="p81">
    <w:name w:val="p81"/>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FA549F"/>
  </w:style>
  <w:style w:type="paragraph" w:customStyle="1" w:styleId="p29">
    <w:name w:val="p2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FA549F"/>
  </w:style>
  <w:style w:type="character" w:customStyle="1" w:styleId="ft67">
    <w:name w:val="ft67"/>
    <w:basedOn w:val="a0"/>
    <w:rsid w:val="00FA549F"/>
  </w:style>
  <w:style w:type="character" w:customStyle="1" w:styleId="ft85">
    <w:name w:val="ft85"/>
    <w:basedOn w:val="a0"/>
    <w:rsid w:val="00FA549F"/>
  </w:style>
  <w:style w:type="character" w:customStyle="1" w:styleId="ft86">
    <w:name w:val="ft86"/>
    <w:basedOn w:val="a0"/>
    <w:rsid w:val="00FA549F"/>
  </w:style>
  <w:style w:type="paragraph" w:customStyle="1" w:styleId="p149">
    <w:name w:val="p14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FA549F"/>
  </w:style>
  <w:style w:type="character" w:customStyle="1" w:styleId="ft60">
    <w:name w:val="ft60"/>
    <w:basedOn w:val="a0"/>
    <w:rsid w:val="00FA549F"/>
  </w:style>
  <w:style w:type="paragraph" w:customStyle="1" w:styleId="p89">
    <w:name w:val="p89"/>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FA549F"/>
  </w:style>
  <w:style w:type="character" w:customStyle="1" w:styleId="ft22">
    <w:name w:val="ft22"/>
    <w:basedOn w:val="a0"/>
    <w:rsid w:val="00FA549F"/>
  </w:style>
  <w:style w:type="character" w:customStyle="1" w:styleId="ft89">
    <w:name w:val="ft89"/>
    <w:basedOn w:val="a0"/>
    <w:rsid w:val="00FA549F"/>
  </w:style>
  <w:style w:type="paragraph" w:customStyle="1" w:styleId="p37">
    <w:name w:val="p37"/>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FA549F"/>
  </w:style>
  <w:style w:type="character" w:customStyle="1" w:styleId="ft90">
    <w:name w:val="ft90"/>
    <w:basedOn w:val="a0"/>
    <w:rsid w:val="00FA549F"/>
  </w:style>
  <w:style w:type="character" w:customStyle="1" w:styleId="ft91">
    <w:name w:val="ft91"/>
    <w:basedOn w:val="a0"/>
    <w:rsid w:val="00FA549F"/>
  </w:style>
  <w:style w:type="character" w:customStyle="1" w:styleId="ft92">
    <w:name w:val="ft92"/>
    <w:basedOn w:val="a0"/>
    <w:rsid w:val="00FA549F"/>
  </w:style>
  <w:style w:type="paragraph" w:customStyle="1" w:styleId="p150">
    <w:name w:val="p150"/>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FA549F"/>
  </w:style>
  <w:style w:type="character" w:customStyle="1" w:styleId="ft54">
    <w:name w:val="ft54"/>
    <w:basedOn w:val="a0"/>
    <w:rsid w:val="00FA549F"/>
  </w:style>
  <w:style w:type="paragraph" w:customStyle="1" w:styleId="p151">
    <w:name w:val="p151"/>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FA54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952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52C7"/>
  </w:style>
  <w:style w:type="paragraph" w:styleId="ac">
    <w:name w:val="footer"/>
    <w:basedOn w:val="a"/>
    <w:link w:val="ad"/>
    <w:uiPriority w:val="99"/>
    <w:unhideWhenUsed/>
    <w:rsid w:val="002952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52C7"/>
  </w:style>
  <w:style w:type="table" w:styleId="ae">
    <w:name w:val="Table Grid"/>
    <w:basedOn w:val="a1"/>
    <w:rsid w:val="00F63A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basedOn w:val="a0"/>
    <w:rsid w:val="00F63AFC"/>
    <w:rPr>
      <w:sz w:val="18"/>
      <w:szCs w:val="18"/>
    </w:rPr>
  </w:style>
  <w:style w:type="paragraph" w:customStyle="1" w:styleId="Default">
    <w:name w:val="Default"/>
    <w:rsid w:val="00F63A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2">
    <w:name w:val="Сетка таблицы3"/>
    <w:basedOn w:val="a1"/>
    <w:next w:val="ae"/>
    <w:uiPriority w:val="59"/>
    <w:rsid w:val="00D0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279FE"/>
    <w:rPr>
      <w:rFonts w:ascii="Times New Roman" w:eastAsiaTheme="majorEastAsia" w:hAnsi="Times New Roman" w:cstheme="majorBidi"/>
      <w:b/>
      <w:bCs/>
      <w:color w:val="000000" w:themeColor="text1"/>
      <w:sz w:val="28"/>
      <w:szCs w:val="28"/>
      <w:lang w:eastAsia="ru-RU"/>
    </w:rPr>
  </w:style>
  <w:style w:type="paragraph" w:styleId="af">
    <w:name w:val="Balloon Text"/>
    <w:basedOn w:val="a"/>
    <w:link w:val="af0"/>
    <w:uiPriority w:val="99"/>
    <w:semiHidden/>
    <w:unhideWhenUsed/>
    <w:rsid w:val="00F279F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279FE"/>
    <w:rPr>
      <w:rFonts w:ascii="Tahoma" w:hAnsi="Tahoma" w:cs="Tahoma"/>
      <w:sz w:val="16"/>
      <w:szCs w:val="16"/>
    </w:rPr>
  </w:style>
  <w:style w:type="character" w:customStyle="1" w:styleId="20">
    <w:name w:val="Заголовок 2 Знак"/>
    <w:basedOn w:val="a0"/>
    <w:link w:val="2"/>
    <w:uiPriority w:val="9"/>
    <w:semiHidden/>
    <w:rsid w:val="00D71935"/>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D71935"/>
  </w:style>
  <w:style w:type="table" w:customStyle="1" w:styleId="14">
    <w:name w:val="Сетка таблицы1"/>
    <w:basedOn w:val="a1"/>
    <w:next w:val="ae"/>
    <w:uiPriority w:val="59"/>
    <w:rsid w:val="00D7193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uiPriority w:val="99"/>
    <w:unhideWhenUsed/>
    <w:rsid w:val="00D71935"/>
    <w:rPr>
      <w:color w:val="0000FF"/>
      <w:u w:val="single"/>
    </w:rPr>
  </w:style>
  <w:style w:type="paragraph" w:customStyle="1" w:styleId="c8">
    <w:name w:val="c8"/>
    <w:basedOn w:val="a"/>
    <w:rsid w:val="00D7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71935"/>
  </w:style>
  <w:style w:type="paragraph" w:customStyle="1" w:styleId="c1">
    <w:name w:val="c1"/>
    <w:basedOn w:val="a"/>
    <w:rsid w:val="00D71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D71935"/>
    <w:rPr>
      <w:color w:val="800080" w:themeColor="followedHyperlink"/>
      <w:u w:val="single"/>
    </w:rPr>
  </w:style>
  <w:style w:type="paragraph" w:styleId="23">
    <w:name w:val="Body Text 2"/>
    <w:basedOn w:val="a"/>
    <w:link w:val="24"/>
    <w:uiPriority w:val="99"/>
    <w:semiHidden/>
    <w:unhideWhenUsed/>
    <w:rsid w:val="00D71935"/>
    <w:pPr>
      <w:spacing w:after="120" w:line="480" w:lineRule="auto"/>
    </w:pPr>
  </w:style>
  <w:style w:type="character" w:customStyle="1" w:styleId="24">
    <w:name w:val="Основной текст 2 Знак"/>
    <w:basedOn w:val="a0"/>
    <w:link w:val="23"/>
    <w:uiPriority w:val="99"/>
    <w:semiHidden/>
    <w:rsid w:val="00D71935"/>
  </w:style>
  <w:style w:type="paragraph" w:styleId="af3">
    <w:name w:val="caption"/>
    <w:basedOn w:val="a"/>
    <w:next w:val="a"/>
    <w:uiPriority w:val="99"/>
    <w:qFormat/>
    <w:rsid w:val="00D71935"/>
    <w:pPr>
      <w:spacing w:after="0" w:line="240" w:lineRule="auto"/>
    </w:pPr>
    <w:rPr>
      <w:rFonts w:ascii="Times New Roman" w:eastAsia="Times New Roman" w:hAnsi="Times New Roman" w:cs="Times New Roman"/>
      <w:b/>
      <w:sz w:val="32"/>
      <w:szCs w:val="20"/>
      <w:lang w:eastAsia="ru-RU"/>
    </w:rPr>
  </w:style>
  <w:style w:type="table" w:customStyle="1" w:styleId="310">
    <w:name w:val="Сетка таблицы31"/>
    <w:basedOn w:val="a1"/>
    <w:uiPriority w:val="59"/>
    <w:rsid w:val="00D71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5324">
      <w:bodyDiv w:val="1"/>
      <w:marLeft w:val="0"/>
      <w:marRight w:val="0"/>
      <w:marTop w:val="0"/>
      <w:marBottom w:val="0"/>
      <w:divBdr>
        <w:top w:val="none" w:sz="0" w:space="0" w:color="auto"/>
        <w:left w:val="none" w:sz="0" w:space="0" w:color="auto"/>
        <w:bottom w:val="none" w:sz="0" w:space="0" w:color="auto"/>
        <w:right w:val="none" w:sz="0" w:space="0" w:color="auto"/>
      </w:divBdr>
    </w:div>
    <w:div w:id="49309686">
      <w:bodyDiv w:val="1"/>
      <w:marLeft w:val="0"/>
      <w:marRight w:val="0"/>
      <w:marTop w:val="0"/>
      <w:marBottom w:val="0"/>
      <w:divBdr>
        <w:top w:val="none" w:sz="0" w:space="0" w:color="auto"/>
        <w:left w:val="none" w:sz="0" w:space="0" w:color="auto"/>
        <w:bottom w:val="none" w:sz="0" w:space="0" w:color="auto"/>
        <w:right w:val="none" w:sz="0" w:space="0" w:color="auto"/>
      </w:divBdr>
    </w:div>
    <w:div w:id="80834849">
      <w:bodyDiv w:val="1"/>
      <w:marLeft w:val="0"/>
      <w:marRight w:val="0"/>
      <w:marTop w:val="0"/>
      <w:marBottom w:val="0"/>
      <w:divBdr>
        <w:top w:val="none" w:sz="0" w:space="0" w:color="auto"/>
        <w:left w:val="none" w:sz="0" w:space="0" w:color="auto"/>
        <w:bottom w:val="none" w:sz="0" w:space="0" w:color="auto"/>
        <w:right w:val="none" w:sz="0" w:space="0" w:color="auto"/>
      </w:divBdr>
    </w:div>
    <w:div w:id="181363444">
      <w:bodyDiv w:val="1"/>
      <w:marLeft w:val="0"/>
      <w:marRight w:val="0"/>
      <w:marTop w:val="0"/>
      <w:marBottom w:val="0"/>
      <w:divBdr>
        <w:top w:val="none" w:sz="0" w:space="0" w:color="auto"/>
        <w:left w:val="none" w:sz="0" w:space="0" w:color="auto"/>
        <w:bottom w:val="none" w:sz="0" w:space="0" w:color="auto"/>
        <w:right w:val="none" w:sz="0" w:space="0" w:color="auto"/>
      </w:divBdr>
      <w:divsChild>
        <w:div w:id="751044195">
          <w:marLeft w:val="0"/>
          <w:marRight w:val="0"/>
          <w:marTop w:val="0"/>
          <w:marBottom w:val="0"/>
          <w:divBdr>
            <w:top w:val="none" w:sz="0" w:space="0" w:color="auto"/>
            <w:left w:val="none" w:sz="0" w:space="0" w:color="auto"/>
            <w:bottom w:val="none" w:sz="0" w:space="0" w:color="auto"/>
            <w:right w:val="none" w:sz="0" w:space="0" w:color="auto"/>
          </w:divBdr>
        </w:div>
        <w:div w:id="302010055">
          <w:marLeft w:val="0"/>
          <w:marRight w:val="0"/>
          <w:marTop w:val="0"/>
          <w:marBottom w:val="0"/>
          <w:divBdr>
            <w:top w:val="none" w:sz="0" w:space="0" w:color="auto"/>
            <w:left w:val="none" w:sz="0" w:space="0" w:color="auto"/>
            <w:bottom w:val="none" w:sz="0" w:space="0" w:color="auto"/>
            <w:right w:val="none" w:sz="0" w:space="0" w:color="auto"/>
          </w:divBdr>
        </w:div>
        <w:div w:id="889732101">
          <w:marLeft w:val="0"/>
          <w:marRight w:val="0"/>
          <w:marTop w:val="0"/>
          <w:marBottom w:val="0"/>
          <w:divBdr>
            <w:top w:val="none" w:sz="0" w:space="0" w:color="auto"/>
            <w:left w:val="none" w:sz="0" w:space="0" w:color="auto"/>
            <w:bottom w:val="none" w:sz="0" w:space="0" w:color="auto"/>
            <w:right w:val="none" w:sz="0" w:space="0" w:color="auto"/>
          </w:divBdr>
        </w:div>
        <w:div w:id="817649523">
          <w:marLeft w:val="0"/>
          <w:marRight w:val="0"/>
          <w:marTop w:val="0"/>
          <w:marBottom w:val="0"/>
          <w:divBdr>
            <w:top w:val="none" w:sz="0" w:space="0" w:color="auto"/>
            <w:left w:val="none" w:sz="0" w:space="0" w:color="auto"/>
            <w:bottom w:val="none" w:sz="0" w:space="0" w:color="auto"/>
            <w:right w:val="none" w:sz="0" w:space="0" w:color="auto"/>
          </w:divBdr>
        </w:div>
        <w:div w:id="199440841">
          <w:marLeft w:val="0"/>
          <w:marRight w:val="0"/>
          <w:marTop w:val="0"/>
          <w:marBottom w:val="0"/>
          <w:divBdr>
            <w:top w:val="none" w:sz="0" w:space="0" w:color="auto"/>
            <w:left w:val="none" w:sz="0" w:space="0" w:color="auto"/>
            <w:bottom w:val="none" w:sz="0" w:space="0" w:color="auto"/>
            <w:right w:val="none" w:sz="0" w:space="0" w:color="auto"/>
          </w:divBdr>
        </w:div>
        <w:div w:id="2118400087">
          <w:marLeft w:val="0"/>
          <w:marRight w:val="0"/>
          <w:marTop w:val="0"/>
          <w:marBottom w:val="0"/>
          <w:divBdr>
            <w:top w:val="none" w:sz="0" w:space="0" w:color="auto"/>
            <w:left w:val="none" w:sz="0" w:space="0" w:color="auto"/>
            <w:bottom w:val="none" w:sz="0" w:space="0" w:color="auto"/>
            <w:right w:val="none" w:sz="0" w:space="0" w:color="auto"/>
          </w:divBdr>
        </w:div>
        <w:div w:id="1853294503">
          <w:marLeft w:val="0"/>
          <w:marRight w:val="0"/>
          <w:marTop w:val="0"/>
          <w:marBottom w:val="0"/>
          <w:divBdr>
            <w:top w:val="none" w:sz="0" w:space="0" w:color="auto"/>
            <w:left w:val="none" w:sz="0" w:space="0" w:color="auto"/>
            <w:bottom w:val="none" w:sz="0" w:space="0" w:color="auto"/>
            <w:right w:val="none" w:sz="0" w:space="0" w:color="auto"/>
          </w:divBdr>
        </w:div>
        <w:div w:id="204803982">
          <w:marLeft w:val="0"/>
          <w:marRight w:val="0"/>
          <w:marTop w:val="0"/>
          <w:marBottom w:val="0"/>
          <w:divBdr>
            <w:top w:val="none" w:sz="0" w:space="0" w:color="auto"/>
            <w:left w:val="none" w:sz="0" w:space="0" w:color="auto"/>
            <w:bottom w:val="none" w:sz="0" w:space="0" w:color="auto"/>
            <w:right w:val="none" w:sz="0" w:space="0" w:color="auto"/>
          </w:divBdr>
        </w:div>
        <w:div w:id="990133209">
          <w:marLeft w:val="0"/>
          <w:marRight w:val="0"/>
          <w:marTop w:val="0"/>
          <w:marBottom w:val="0"/>
          <w:divBdr>
            <w:top w:val="none" w:sz="0" w:space="0" w:color="auto"/>
            <w:left w:val="none" w:sz="0" w:space="0" w:color="auto"/>
            <w:bottom w:val="none" w:sz="0" w:space="0" w:color="auto"/>
            <w:right w:val="none" w:sz="0" w:space="0" w:color="auto"/>
          </w:divBdr>
        </w:div>
        <w:div w:id="201868626">
          <w:marLeft w:val="0"/>
          <w:marRight w:val="0"/>
          <w:marTop w:val="0"/>
          <w:marBottom w:val="0"/>
          <w:divBdr>
            <w:top w:val="none" w:sz="0" w:space="0" w:color="auto"/>
            <w:left w:val="none" w:sz="0" w:space="0" w:color="auto"/>
            <w:bottom w:val="none" w:sz="0" w:space="0" w:color="auto"/>
            <w:right w:val="none" w:sz="0" w:space="0" w:color="auto"/>
          </w:divBdr>
        </w:div>
        <w:div w:id="1885826971">
          <w:marLeft w:val="0"/>
          <w:marRight w:val="0"/>
          <w:marTop w:val="0"/>
          <w:marBottom w:val="0"/>
          <w:divBdr>
            <w:top w:val="none" w:sz="0" w:space="0" w:color="auto"/>
            <w:left w:val="none" w:sz="0" w:space="0" w:color="auto"/>
            <w:bottom w:val="none" w:sz="0" w:space="0" w:color="auto"/>
            <w:right w:val="none" w:sz="0" w:space="0" w:color="auto"/>
          </w:divBdr>
        </w:div>
        <w:div w:id="714233842">
          <w:marLeft w:val="0"/>
          <w:marRight w:val="0"/>
          <w:marTop w:val="0"/>
          <w:marBottom w:val="0"/>
          <w:divBdr>
            <w:top w:val="none" w:sz="0" w:space="0" w:color="auto"/>
            <w:left w:val="none" w:sz="0" w:space="0" w:color="auto"/>
            <w:bottom w:val="none" w:sz="0" w:space="0" w:color="auto"/>
            <w:right w:val="none" w:sz="0" w:space="0" w:color="auto"/>
          </w:divBdr>
        </w:div>
        <w:div w:id="244000040">
          <w:marLeft w:val="0"/>
          <w:marRight w:val="0"/>
          <w:marTop w:val="0"/>
          <w:marBottom w:val="0"/>
          <w:divBdr>
            <w:top w:val="none" w:sz="0" w:space="0" w:color="auto"/>
            <w:left w:val="none" w:sz="0" w:space="0" w:color="auto"/>
            <w:bottom w:val="none" w:sz="0" w:space="0" w:color="auto"/>
            <w:right w:val="none" w:sz="0" w:space="0" w:color="auto"/>
          </w:divBdr>
        </w:div>
        <w:div w:id="31078012">
          <w:marLeft w:val="0"/>
          <w:marRight w:val="0"/>
          <w:marTop w:val="0"/>
          <w:marBottom w:val="0"/>
          <w:divBdr>
            <w:top w:val="none" w:sz="0" w:space="0" w:color="auto"/>
            <w:left w:val="none" w:sz="0" w:space="0" w:color="auto"/>
            <w:bottom w:val="none" w:sz="0" w:space="0" w:color="auto"/>
            <w:right w:val="none" w:sz="0" w:space="0" w:color="auto"/>
          </w:divBdr>
        </w:div>
        <w:div w:id="1453010517">
          <w:marLeft w:val="0"/>
          <w:marRight w:val="0"/>
          <w:marTop w:val="0"/>
          <w:marBottom w:val="0"/>
          <w:divBdr>
            <w:top w:val="none" w:sz="0" w:space="0" w:color="auto"/>
            <w:left w:val="none" w:sz="0" w:space="0" w:color="auto"/>
            <w:bottom w:val="none" w:sz="0" w:space="0" w:color="auto"/>
            <w:right w:val="none" w:sz="0" w:space="0" w:color="auto"/>
          </w:divBdr>
        </w:div>
        <w:div w:id="167058825">
          <w:marLeft w:val="0"/>
          <w:marRight w:val="0"/>
          <w:marTop w:val="0"/>
          <w:marBottom w:val="0"/>
          <w:divBdr>
            <w:top w:val="none" w:sz="0" w:space="0" w:color="auto"/>
            <w:left w:val="none" w:sz="0" w:space="0" w:color="auto"/>
            <w:bottom w:val="none" w:sz="0" w:space="0" w:color="auto"/>
            <w:right w:val="none" w:sz="0" w:space="0" w:color="auto"/>
          </w:divBdr>
        </w:div>
        <w:div w:id="837158766">
          <w:marLeft w:val="0"/>
          <w:marRight w:val="0"/>
          <w:marTop w:val="0"/>
          <w:marBottom w:val="0"/>
          <w:divBdr>
            <w:top w:val="none" w:sz="0" w:space="0" w:color="auto"/>
            <w:left w:val="none" w:sz="0" w:space="0" w:color="auto"/>
            <w:bottom w:val="none" w:sz="0" w:space="0" w:color="auto"/>
            <w:right w:val="none" w:sz="0" w:space="0" w:color="auto"/>
          </w:divBdr>
        </w:div>
        <w:div w:id="198905991">
          <w:marLeft w:val="0"/>
          <w:marRight w:val="0"/>
          <w:marTop w:val="0"/>
          <w:marBottom w:val="0"/>
          <w:divBdr>
            <w:top w:val="none" w:sz="0" w:space="0" w:color="auto"/>
            <w:left w:val="none" w:sz="0" w:space="0" w:color="auto"/>
            <w:bottom w:val="none" w:sz="0" w:space="0" w:color="auto"/>
            <w:right w:val="none" w:sz="0" w:space="0" w:color="auto"/>
          </w:divBdr>
        </w:div>
        <w:div w:id="508646077">
          <w:marLeft w:val="0"/>
          <w:marRight w:val="0"/>
          <w:marTop w:val="0"/>
          <w:marBottom w:val="0"/>
          <w:divBdr>
            <w:top w:val="none" w:sz="0" w:space="0" w:color="auto"/>
            <w:left w:val="none" w:sz="0" w:space="0" w:color="auto"/>
            <w:bottom w:val="none" w:sz="0" w:space="0" w:color="auto"/>
            <w:right w:val="none" w:sz="0" w:space="0" w:color="auto"/>
          </w:divBdr>
        </w:div>
        <w:div w:id="766191226">
          <w:marLeft w:val="0"/>
          <w:marRight w:val="0"/>
          <w:marTop w:val="0"/>
          <w:marBottom w:val="0"/>
          <w:divBdr>
            <w:top w:val="none" w:sz="0" w:space="0" w:color="auto"/>
            <w:left w:val="none" w:sz="0" w:space="0" w:color="auto"/>
            <w:bottom w:val="none" w:sz="0" w:space="0" w:color="auto"/>
            <w:right w:val="none" w:sz="0" w:space="0" w:color="auto"/>
          </w:divBdr>
        </w:div>
        <w:div w:id="714548576">
          <w:marLeft w:val="0"/>
          <w:marRight w:val="0"/>
          <w:marTop w:val="0"/>
          <w:marBottom w:val="0"/>
          <w:divBdr>
            <w:top w:val="none" w:sz="0" w:space="0" w:color="auto"/>
            <w:left w:val="none" w:sz="0" w:space="0" w:color="auto"/>
            <w:bottom w:val="none" w:sz="0" w:space="0" w:color="auto"/>
            <w:right w:val="none" w:sz="0" w:space="0" w:color="auto"/>
          </w:divBdr>
        </w:div>
        <w:div w:id="1484541958">
          <w:marLeft w:val="0"/>
          <w:marRight w:val="0"/>
          <w:marTop w:val="0"/>
          <w:marBottom w:val="0"/>
          <w:divBdr>
            <w:top w:val="none" w:sz="0" w:space="0" w:color="auto"/>
            <w:left w:val="none" w:sz="0" w:space="0" w:color="auto"/>
            <w:bottom w:val="none" w:sz="0" w:space="0" w:color="auto"/>
            <w:right w:val="none" w:sz="0" w:space="0" w:color="auto"/>
          </w:divBdr>
        </w:div>
        <w:div w:id="70081992">
          <w:marLeft w:val="0"/>
          <w:marRight w:val="0"/>
          <w:marTop w:val="0"/>
          <w:marBottom w:val="0"/>
          <w:divBdr>
            <w:top w:val="none" w:sz="0" w:space="0" w:color="auto"/>
            <w:left w:val="none" w:sz="0" w:space="0" w:color="auto"/>
            <w:bottom w:val="none" w:sz="0" w:space="0" w:color="auto"/>
            <w:right w:val="none" w:sz="0" w:space="0" w:color="auto"/>
          </w:divBdr>
        </w:div>
        <w:div w:id="1492332657">
          <w:marLeft w:val="0"/>
          <w:marRight w:val="0"/>
          <w:marTop w:val="0"/>
          <w:marBottom w:val="0"/>
          <w:divBdr>
            <w:top w:val="none" w:sz="0" w:space="0" w:color="auto"/>
            <w:left w:val="none" w:sz="0" w:space="0" w:color="auto"/>
            <w:bottom w:val="none" w:sz="0" w:space="0" w:color="auto"/>
            <w:right w:val="none" w:sz="0" w:space="0" w:color="auto"/>
          </w:divBdr>
        </w:div>
        <w:div w:id="43068134">
          <w:marLeft w:val="0"/>
          <w:marRight w:val="0"/>
          <w:marTop w:val="0"/>
          <w:marBottom w:val="0"/>
          <w:divBdr>
            <w:top w:val="none" w:sz="0" w:space="0" w:color="auto"/>
            <w:left w:val="none" w:sz="0" w:space="0" w:color="auto"/>
            <w:bottom w:val="none" w:sz="0" w:space="0" w:color="auto"/>
            <w:right w:val="none" w:sz="0" w:space="0" w:color="auto"/>
          </w:divBdr>
        </w:div>
        <w:div w:id="1038814729">
          <w:marLeft w:val="0"/>
          <w:marRight w:val="0"/>
          <w:marTop w:val="0"/>
          <w:marBottom w:val="0"/>
          <w:divBdr>
            <w:top w:val="none" w:sz="0" w:space="0" w:color="auto"/>
            <w:left w:val="none" w:sz="0" w:space="0" w:color="auto"/>
            <w:bottom w:val="none" w:sz="0" w:space="0" w:color="auto"/>
            <w:right w:val="none" w:sz="0" w:space="0" w:color="auto"/>
          </w:divBdr>
        </w:div>
        <w:div w:id="1964115522">
          <w:marLeft w:val="0"/>
          <w:marRight w:val="0"/>
          <w:marTop w:val="0"/>
          <w:marBottom w:val="0"/>
          <w:divBdr>
            <w:top w:val="none" w:sz="0" w:space="0" w:color="auto"/>
            <w:left w:val="none" w:sz="0" w:space="0" w:color="auto"/>
            <w:bottom w:val="none" w:sz="0" w:space="0" w:color="auto"/>
            <w:right w:val="none" w:sz="0" w:space="0" w:color="auto"/>
          </w:divBdr>
        </w:div>
        <w:div w:id="367950189">
          <w:marLeft w:val="0"/>
          <w:marRight w:val="0"/>
          <w:marTop w:val="0"/>
          <w:marBottom w:val="0"/>
          <w:divBdr>
            <w:top w:val="none" w:sz="0" w:space="0" w:color="auto"/>
            <w:left w:val="none" w:sz="0" w:space="0" w:color="auto"/>
            <w:bottom w:val="none" w:sz="0" w:space="0" w:color="auto"/>
            <w:right w:val="none" w:sz="0" w:space="0" w:color="auto"/>
          </w:divBdr>
        </w:div>
        <w:div w:id="1751808285">
          <w:marLeft w:val="0"/>
          <w:marRight w:val="0"/>
          <w:marTop w:val="0"/>
          <w:marBottom w:val="0"/>
          <w:divBdr>
            <w:top w:val="none" w:sz="0" w:space="0" w:color="auto"/>
            <w:left w:val="none" w:sz="0" w:space="0" w:color="auto"/>
            <w:bottom w:val="none" w:sz="0" w:space="0" w:color="auto"/>
            <w:right w:val="none" w:sz="0" w:space="0" w:color="auto"/>
          </w:divBdr>
        </w:div>
        <w:div w:id="2101413035">
          <w:marLeft w:val="0"/>
          <w:marRight w:val="0"/>
          <w:marTop w:val="0"/>
          <w:marBottom w:val="0"/>
          <w:divBdr>
            <w:top w:val="none" w:sz="0" w:space="0" w:color="auto"/>
            <w:left w:val="none" w:sz="0" w:space="0" w:color="auto"/>
            <w:bottom w:val="none" w:sz="0" w:space="0" w:color="auto"/>
            <w:right w:val="none" w:sz="0" w:space="0" w:color="auto"/>
          </w:divBdr>
        </w:div>
        <w:div w:id="618993257">
          <w:marLeft w:val="0"/>
          <w:marRight w:val="0"/>
          <w:marTop w:val="0"/>
          <w:marBottom w:val="0"/>
          <w:divBdr>
            <w:top w:val="none" w:sz="0" w:space="0" w:color="auto"/>
            <w:left w:val="none" w:sz="0" w:space="0" w:color="auto"/>
            <w:bottom w:val="none" w:sz="0" w:space="0" w:color="auto"/>
            <w:right w:val="none" w:sz="0" w:space="0" w:color="auto"/>
          </w:divBdr>
        </w:div>
        <w:div w:id="1242175530">
          <w:marLeft w:val="0"/>
          <w:marRight w:val="0"/>
          <w:marTop w:val="0"/>
          <w:marBottom w:val="0"/>
          <w:divBdr>
            <w:top w:val="none" w:sz="0" w:space="0" w:color="auto"/>
            <w:left w:val="none" w:sz="0" w:space="0" w:color="auto"/>
            <w:bottom w:val="none" w:sz="0" w:space="0" w:color="auto"/>
            <w:right w:val="none" w:sz="0" w:space="0" w:color="auto"/>
          </w:divBdr>
        </w:div>
        <w:div w:id="231234125">
          <w:marLeft w:val="0"/>
          <w:marRight w:val="0"/>
          <w:marTop w:val="0"/>
          <w:marBottom w:val="0"/>
          <w:divBdr>
            <w:top w:val="none" w:sz="0" w:space="0" w:color="auto"/>
            <w:left w:val="none" w:sz="0" w:space="0" w:color="auto"/>
            <w:bottom w:val="none" w:sz="0" w:space="0" w:color="auto"/>
            <w:right w:val="none" w:sz="0" w:space="0" w:color="auto"/>
          </w:divBdr>
        </w:div>
        <w:div w:id="1580629283">
          <w:marLeft w:val="0"/>
          <w:marRight w:val="0"/>
          <w:marTop w:val="0"/>
          <w:marBottom w:val="0"/>
          <w:divBdr>
            <w:top w:val="none" w:sz="0" w:space="0" w:color="auto"/>
            <w:left w:val="none" w:sz="0" w:space="0" w:color="auto"/>
            <w:bottom w:val="none" w:sz="0" w:space="0" w:color="auto"/>
            <w:right w:val="none" w:sz="0" w:space="0" w:color="auto"/>
          </w:divBdr>
        </w:div>
        <w:div w:id="1371566373">
          <w:marLeft w:val="0"/>
          <w:marRight w:val="0"/>
          <w:marTop w:val="0"/>
          <w:marBottom w:val="0"/>
          <w:divBdr>
            <w:top w:val="none" w:sz="0" w:space="0" w:color="auto"/>
            <w:left w:val="none" w:sz="0" w:space="0" w:color="auto"/>
            <w:bottom w:val="none" w:sz="0" w:space="0" w:color="auto"/>
            <w:right w:val="none" w:sz="0" w:space="0" w:color="auto"/>
          </w:divBdr>
        </w:div>
        <w:div w:id="931399988">
          <w:marLeft w:val="0"/>
          <w:marRight w:val="0"/>
          <w:marTop w:val="0"/>
          <w:marBottom w:val="0"/>
          <w:divBdr>
            <w:top w:val="none" w:sz="0" w:space="0" w:color="auto"/>
            <w:left w:val="none" w:sz="0" w:space="0" w:color="auto"/>
            <w:bottom w:val="none" w:sz="0" w:space="0" w:color="auto"/>
            <w:right w:val="none" w:sz="0" w:space="0" w:color="auto"/>
          </w:divBdr>
        </w:div>
        <w:div w:id="733087047">
          <w:marLeft w:val="0"/>
          <w:marRight w:val="0"/>
          <w:marTop w:val="0"/>
          <w:marBottom w:val="0"/>
          <w:divBdr>
            <w:top w:val="none" w:sz="0" w:space="0" w:color="auto"/>
            <w:left w:val="none" w:sz="0" w:space="0" w:color="auto"/>
            <w:bottom w:val="none" w:sz="0" w:space="0" w:color="auto"/>
            <w:right w:val="none" w:sz="0" w:space="0" w:color="auto"/>
          </w:divBdr>
        </w:div>
        <w:div w:id="102191865">
          <w:marLeft w:val="0"/>
          <w:marRight w:val="0"/>
          <w:marTop w:val="0"/>
          <w:marBottom w:val="0"/>
          <w:divBdr>
            <w:top w:val="none" w:sz="0" w:space="0" w:color="auto"/>
            <w:left w:val="none" w:sz="0" w:space="0" w:color="auto"/>
            <w:bottom w:val="none" w:sz="0" w:space="0" w:color="auto"/>
            <w:right w:val="none" w:sz="0" w:space="0" w:color="auto"/>
          </w:divBdr>
        </w:div>
        <w:div w:id="729035921">
          <w:marLeft w:val="0"/>
          <w:marRight w:val="0"/>
          <w:marTop w:val="0"/>
          <w:marBottom w:val="0"/>
          <w:divBdr>
            <w:top w:val="none" w:sz="0" w:space="0" w:color="auto"/>
            <w:left w:val="none" w:sz="0" w:space="0" w:color="auto"/>
            <w:bottom w:val="none" w:sz="0" w:space="0" w:color="auto"/>
            <w:right w:val="none" w:sz="0" w:space="0" w:color="auto"/>
          </w:divBdr>
        </w:div>
        <w:div w:id="1195730205">
          <w:marLeft w:val="0"/>
          <w:marRight w:val="0"/>
          <w:marTop w:val="0"/>
          <w:marBottom w:val="0"/>
          <w:divBdr>
            <w:top w:val="none" w:sz="0" w:space="0" w:color="auto"/>
            <w:left w:val="none" w:sz="0" w:space="0" w:color="auto"/>
            <w:bottom w:val="none" w:sz="0" w:space="0" w:color="auto"/>
            <w:right w:val="none" w:sz="0" w:space="0" w:color="auto"/>
          </w:divBdr>
        </w:div>
        <w:div w:id="1040205706">
          <w:marLeft w:val="0"/>
          <w:marRight w:val="0"/>
          <w:marTop w:val="0"/>
          <w:marBottom w:val="0"/>
          <w:divBdr>
            <w:top w:val="none" w:sz="0" w:space="0" w:color="auto"/>
            <w:left w:val="none" w:sz="0" w:space="0" w:color="auto"/>
            <w:bottom w:val="none" w:sz="0" w:space="0" w:color="auto"/>
            <w:right w:val="none" w:sz="0" w:space="0" w:color="auto"/>
          </w:divBdr>
        </w:div>
        <w:div w:id="454910466">
          <w:marLeft w:val="0"/>
          <w:marRight w:val="0"/>
          <w:marTop w:val="0"/>
          <w:marBottom w:val="0"/>
          <w:divBdr>
            <w:top w:val="none" w:sz="0" w:space="0" w:color="auto"/>
            <w:left w:val="none" w:sz="0" w:space="0" w:color="auto"/>
            <w:bottom w:val="none" w:sz="0" w:space="0" w:color="auto"/>
            <w:right w:val="none" w:sz="0" w:space="0" w:color="auto"/>
          </w:divBdr>
        </w:div>
        <w:div w:id="453527043">
          <w:marLeft w:val="0"/>
          <w:marRight w:val="0"/>
          <w:marTop w:val="0"/>
          <w:marBottom w:val="0"/>
          <w:divBdr>
            <w:top w:val="none" w:sz="0" w:space="0" w:color="auto"/>
            <w:left w:val="none" w:sz="0" w:space="0" w:color="auto"/>
            <w:bottom w:val="none" w:sz="0" w:space="0" w:color="auto"/>
            <w:right w:val="none" w:sz="0" w:space="0" w:color="auto"/>
          </w:divBdr>
        </w:div>
        <w:div w:id="148323905">
          <w:marLeft w:val="0"/>
          <w:marRight w:val="0"/>
          <w:marTop w:val="0"/>
          <w:marBottom w:val="0"/>
          <w:divBdr>
            <w:top w:val="none" w:sz="0" w:space="0" w:color="auto"/>
            <w:left w:val="none" w:sz="0" w:space="0" w:color="auto"/>
            <w:bottom w:val="none" w:sz="0" w:space="0" w:color="auto"/>
            <w:right w:val="none" w:sz="0" w:space="0" w:color="auto"/>
          </w:divBdr>
        </w:div>
        <w:div w:id="1676767057">
          <w:marLeft w:val="0"/>
          <w:marRight w:val="0"/>
          <w:marTop w:val="0"/>
          <w:marBottom w:val="0"/>
          <w:divBdr>
            <w:top w:val="none" w:sz="0" w:space="0" w:color="auto"/>
            <w:left w:val="none" w:sz="0" w:space="0" w:color="auto"/>
            <w:bottom w:val="none" w:sz="0" w:space="0" w:color="auto"/>
            <w:right w:val="none" w:sz="0" w:space="0" w:color="auto"/>
          </w:divBdr>
        </w:div>
        <w:div w:id="648170191">
          <w:marLeft w:val="0"/>
          <w:marRight w:val="0"/>
          <w:marTop w:val="0"/>
          <w:marBottom w:val="0"/>
          <w:divBdr>
            <w:top w:val="none" w:sz="0" w:space="0" w:color="auto"/>
            <w:left w:val="none" w:sz="0" w:space="0" w:color="auto"/>
            <w:bottom w:val="none" w:sz="0" w:space="0" w:color="auto"/>
            <w:right w:val="none" w:sz="0" w:space="0" w:color="auto"/>
          </w:divBdr>
        </w:div>
        <w:div w:id="2047875299">
          <w:marLeft w:val="0"/>
          <w:marRight w:val="0"/>
          <w:marTop w:val="0"/>
          <w:marBottom w:val="0"/>
          <w:divBdr>
            <w:top w:val="none" w:sz="0" w:space="0" w:color="auto"/>
            <w:left w:val="none" w:sz="0" w:space="0" w:color="auto"/>
            <w:bottom w:val="none" w:sz="0" w:space="0" w:color="auto"/>
            <w:right w:val="none" w:sz="0" w:space="0" w:color="auto"/>
          </w:divBdr>
        </w:div>
        <w:div w:id="1000813616">
          <w:marLeft w:val="0"/>
          <w:marRight w:val="0"/>
          <w:marTop w:val="0"/>
          <w:marBottom w:val="0"/>
          <w:divBdr>
            <w:top w:val="none" w:sz="0" w:space="0" w:color="auto"/>
            <w:left w:val="none" w:sz="0" w:space="0" w:color="auto"/>
            <w:bottom w:val="none" w:sz="0" w:space="0" w:color="auto"/>
            <w:right w:val="none" w:sz="0" w:space="0" w:color="auto"/>
          </w:divBdr>
        </w:div>
        <w:div w:id="1001129997">
          <w:marLeft w:val="0"/>
          <w:marRight w:val="0"/>
          <w:marTop w:val="0"/>
          <w:marBottom w:val="0"/>
          <w:divBdr>
            <w:top w:val="none" w:sz="0" w:space="0" w:color="auto"/>
            <w:left w:val="none" w:sz="0" w:space="0" w:color="auto"/>
            <w:bottom w:val="none" w:sz="0" w:space="0" w:color="auto"/>
            <w:right w:val="none" w:sz="0" w:space="0" w:color="auto"/>
          </w:divBdr>
        </w:div>
        <w:div w:id="1390616984">
          <w:marLeft w:val="0"/>
          <w:marRight w:val="0"/>
          <w:marTop w:val="0"/>
          <w:marBottom w:val="0"/>
          <w:divBdr>
            <w:top w:val="none" w:sz="0" w:space="0" w:color="auto"/>
            <w:left w:val="none" w:sz="0" w:space="0" w:color="auto"/>
            <w:bottom w:val="none" w:sz="0" w:space="0" w:color="auto"/>
            <w:right w:val="none" w:sz="0" w:space="0" w:color="auto"/>
          </w:divBdr>
        </w:div>
        <w:div w:id="1729575789">
          <w:marLeft w:val="0"/>
          <w:marRight w:val="0"/>
          <w:marTop w:val="0"/>
          <w:marBottom w:val="0"/>
          <w:divBdr>
            <w:top w:val="none" w:sz="0" w:space="0" w:color="auto"/>
            <w:left w:val="none" w:sz="0" w:space="0" w:color="auto"/>
            <w:bottom w:val="none" w:sz="0" w:space="0" w:color="auto"/>
            <w:right w:val="none" w:sz="0" w:space="0" w:color="auto"/>
          </w:divBdr>
        </w:div>
        <w:div w:id="1704400361">
          <w:marLeft w:val="0"/>
          <w:marRight w:val="0"/>
          <w:marTop w:val="0"/>
          <w:marBottom w:val="0"/>
          <w:divBdr>
            <w:top w:val="none" w:sz="0" w:space="0" w:color="auto"/>
            <w:left w:val="none" w:sz="0" w:space="0" w:color="auto"/>
            <w:bottom w:val="none" w:sz="0" w:space="0" w:color="auto"/>
            <w:right w:val="none" w:sz="0" w:space="0" w:color="auto"/>
          </w:divBdr>
        </w:div>
        <w:div w:id="185366531">
          <w:marLeft w:val="0"/>
          <w:marRight w:val="0"/>
          <w:marTop w:val="0"/>
          <w:marBottom w:val="0"/>
          <w:divBdr>
            <w:top w:val="none" w:sz="0" w:space="0" w:color="auto"/>
            <w:left w:val="none" w:sz="0" w:space="0" w:color="auto"/>
            <w:bottom w:val="none" w:sz="0" w:space="0" w:color="auto"/>
            <w:right w:val="none" w:sz="0" w:space="0" w:color="auto"/>
          </w:divBdr>
        </w:div>
        <w:div w:id="1229221967">
          <w:marLeft w:val="0"/>
          <w:marRight w:val="0"/>
          <w:marTop w:val="0"/>
          <w:marBottom w:val="0"/>
          <w:divBdr>
            <w:top w:val="none" w:sz="0" w:space="0" w:color="auto"/>
            <w:left w:val="none" w:sz="0" w:space="0" w:color="auto"/>
            <w:bottom w:val="none" w:sz="0" w:space="0" w:color="auto"/>
            <w:right w:val="none" w:sz="0" w:space="0" w:color="auto"/>
          </w:divBdr>
        </w:div>
        <w:div w:id="755134808">
          <w:marLeft w:val="0"/>
          <w:marRight w:val="0"/>
          <w:marTop w:val="0"/>
          <w:marBottom w:val="0"/>
          <w:divBdr>
            <w:top w:val="none" w:sz="0" w:space="0" w:color="auto"/>
            <w:left w:val="none" w:sz="0" w:space="0" w:color="auto"/>
            <w:bottom w:val="none" w:sz="0" w:space="0" w:color="auto"/>
            <w:right w:val="none" w:sz="0" w:space="0" w:color="auto"/>
          </w:divBdr>
        </w:div>
        <w:div w:id="1788348867">
          <w:marLeft w:val="0"/>
          <w:marRight w:val="0"/>
          <w:marTop w:val="0"/>
          <w:marBottom w:val="0"/>
          <w:divBdr>
            <w:top w:val="none" w:sz="0" w:space="0" w:color="auto"/>
            <w:left w:val="none" w:sz="0" w:space="0" w:color="auto"/>
            <w:bottom w:val="none" w:sz="0" w:space="0" w:color="auto"/>
            <w:right w:val="none" w:sz="0" w:space="0" w:color="auto"/>
          </w:divBdr>
        </w:div>
        <w:div w:id="381485820">
          <w:marLeft w:val="0"/>
          <w:marRight w:val="0"/>
          <w:marTop w:val="0"/>
          <w:marBottom w:val="0"/>
          <w:divBdr>
            <w:top w:val="none" w:sz="0" w:space="0" w:color="auto"/>
            <w:left w:val="none" w:sz="0" w:space="0" w:color="auto"/>
            <w:bottom w:val="none" w:sz="0" w:space="0" w:color="auto"/>
            <w:right w:val="none" w:sz="0" w:space="0" w:color="auto"/>
          </w:divBdr>
        </w:div>
        <w:div w:id="2054454967">
          <w:marLeft w:val="0"/>
          <w:marRight w:val="0"/>
          <w:marTop w:val="0"/>
          <w:marBottom w:val="0"/>
          <w:divBdr>
            <w:top w:val="none" w:sz="0" w:space="0" w:color="auto"/>
            <w:left w:val="none" w:sz="0" w:space="0" w:color="auto"/>
            <w:bottom w:val="none" w:sz="0" w:space="0" w:color="auto"/>
            <w:right w:val="none" w:sz="0" w:space="0" w:color="auto"/>
          </w:divBdr>
        </w:div>
        <w:div w:id="1529562886">
          <w:marLeft w:val="0"/>
          <w:marRight w:val="0"/>
          <w:marTop w:val="0"/>
          <w:marBottom w:val="0"/>
          <w:divBdr>
            <w:top w:val="none" w:sz="0" w:space="0" w:color="auto"/>
            <w:left w:val="none" w:sz="0" w:space="0" w:color="auto"/>
            <w:bottom w:val="none" w:sz="0" w:space="0" w:color="auto"/>
            <w:right w:val="none" w:sz="0" w:space="0" w:color="auto"/>
          </w:divBdr>
        </w:div>
        <w:div w:id="1255164026">
          <w:marLeft w:val="0"/>
          <w:marRight w:val="0"/>
          <w:marTop w:val="0"/>
          <w:marBottom w:val="0"/>
          <w:divBdr>
            <w:top w:val="none" w:sz="0" w:space="0" w:color="auto"/>
            <w:left w:val="none" w:sz="0" w:space="0" w:color="auto"/>
            <w:bottom w:val="none" w:sz="0" w:space="0" w:color="auto"/>
            <w:right w:val="none" w:sz="0" w:space="0" w:color="auto"/>
          </w:divBdr>
        </w:div>
        <w:div w:id="2074769556">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113988111">
          <w:marLeft w:val="0"/>
          <w:marRight w:val="0"/>
          <w:marTop w:val="0"/>
          <w:marBottom w:val="0"/>
          <w:divBdr>
            <w:top w:val="none" w:sz="0" w:space="0" w:color="auto"/>
            <w:left w:val="none" w:sz="0" w:space="0" w:color="auto"/>
            <w:bottom w:val="none" w:sz="0" w:space="0" w:color="auto"/>
            <w:right w:val="none" w:sz="0" w:space="0" w:color="auto"/>
          </w:divBdr>
        </w:div>
        <w:div w:id="622421058">
          <w:marLeft w:val="0"/>
          <w:marRight w:val="0"/>
          <w:marTop w:val="0"/>
          <w:marBottom w:val="0"/>
          <w:divBdr>
            <w:top w:val="none" w:sz="0" w:space="0" w:color="auto"/>
            <w:left w:val="none" w:sz="0" w:space="0" w:color="auto"/>
            <w:bottom w:val="none" w:sz="0" w:space="0" w:color="auto"/>
            <w:right w:val="none" w:sz="0" w:space="0" w:color="auto"/>
          </w:divBdr>
        </w:div>
        <w:div w:id="1734083357">
          <w:marLeft w:val="0"/>
          <w:marRight w:val="0"/>
          <w:marTop w:val="0"/>
          <w:marBottom w:val="0"/>
          <w:divBdr>
            <w:top w:val="none" w:sz="0" w:space="0" w:color="auto"/>
            <w:left w:val="none" w:sz="0" w:space="0" w:color="auto"/>
            <w:bottom w:val="none" w:sz="0" w:space="0" w:color="auto"/>
            <w:right w:val="none" w:sz="0" w:space="0" w:color="auto"/>
          </w:divBdr>
        </w:div>
        <w:div w:id="1912496392">
          <w:marLeft w:val="0"/>
          <w:marRight w:val="0"/>
          <w:marTop w:val="0"/>
          <w:marBottom w:val="0"/>
          <w:divBdr>
            <w:top w:val="none" w:sz="0" w:space="0" w:color="auto"/>
            <w:left w:val="none" w:sz="0" w:space="0" w:color="auto"/>
            <w:bottom w:val="none" w:sz="0" w:space="0" w:color="auto"/>
            <w:right w:val="none" w:sz="0" w:space="0" w:color="auto"/>
          </w:divBdr>
        </w:div>
        <w:div w:id="359473255">
          <w:marLeft w:val="0"/>
          <w:marRight w:val="0"/>
          <w:marTop w:val="0"/>
          <w:marBottom w:val="0"/>
          <w:divBdr>
            <w:top w:val="none" w:sz="0" w:space="0" w:color="auto"/>
            <w:left w:val="none" w:sz="0" w:space="0" w:color="auto"/>
            <w:bottom w:val="none" w:sz="0" w:space="0" w:color="auto"/>
            <w:right w:val="none" w:sz="0" w:space="0" w:color="auto"/>
          </w:divBdr>
        </w:div>
        <w:div w:id="250237221">
          <w:marLeft w:val="0"/>
          <w:marRight w:val="0"/>
          <w:marTop w:val="0"/>
          <w:marBottom w:val="0"/>
          <w:divBdr>
            <w:top w:val="none" w:sz="0" w:space="0" w:color="auto"/>
            <w:left w:val="none" w:sz="0" w:space="0" w:color="auto"/>
            <w:bottom w:val="none" w:sz="0" w:space="0" w:color="auto"/>
            <w:right w:val="none" w:sz="0" w:space="0" w:color="auto"/>
          </w:divBdr>
        </w:div>
        <w:div w:id="233780713">
          <w:marLeft w:val="0"/>
          <w:marRight w:val="0"/>
          <w:marTop w:val="0"/>
          <w:marBottom w:val="0"/>
          <w:divBdr>
            <w:top w:val="none" w:sz="0" w:space="0" w:color="auto"/>
            <w:left w:val="none" w:sz="0" w:space="0" w:color="auto"/>
            <w:bottom w:val="none" w:sz="0" w:space="0" w:color="auto"/>
            <w:right w:val="none" w:sz="0" w:space="0" w:color="auto"/>
          </w:divBdr>
        </w:div>
        <w:div w:id="824275632">
          <w:marLeft w:val="0"/>
          <w:marRight w:val="0"/>
          <w:marTop w:val="0"/>
          <w:marBottom w:val="0"/>
          <w:divBdr>
            <w:top w:val="none" w:sz="0" w:space="0" w:color="auto"/>
            <w:left w:val="none" w:sz="0" w:space="0" w:color="auto"/>
            <w:bottom w:val="none" w:sz="0" w:space="0" w:color="auto"/>
            <w:right w:val="none" w:sz="0" w:space="0" w:color="auto"/>
          </w:divBdr>
        </w:div>
        <w:div w:id="1677538711">
          <w:marLeft w:val="0"/>
          <w:marRight w:val="0"/>
          <w:marTop w:val="0"/>
          <w:marBottom w:val="0"/>
          <w:divBdr>
            <w:top w:val="none" w:sz="0" w:space="0" w:color="auto"/>
            <w:left w:val="none" w:sz="0" w:space="0" w:color="auto"/>
            <w:bottom w:val="none" w:sz="0" w:space="0" w:color="auto"/>
            <w:right w:val="none" w:sz="0" w:space="0" w:color="auto"/>
          </w:divBdr>
        </w:div>
        <w:div w:id="2015186315">
          <w:marLeft w:val="0"/>
          <w:marRight w:val="0"/>
          <w:marTop w:val="0"/>
          <w:marBottom w:val="0"/>
          <w:divBdr>
            <w:top w:val="none" w:sz="0" w:space="0" w:color="auto"/>
            <w:left w:val="none" w:sz="0" w:space="0" w:color="auto"/>
            <w:bottom w:val="none" w:sz="0" w:space="0" w:color="auto"/>
            <w:right w:val="none" w:sz="0" w:space="0" w:color="auto"/>
          </w:divBdr>
        </w:div>
        <w:div w:id="2118597795">
          <w:marLeft w:val="0"/>
          <w:marRight w:val="0"/>
          <w:marTop w:val="0"/>
          <w:marBottom w:val="0"/>
          <w:divBdr>
            <w:top w:val="none" w:sz="0" w:space="0" w:color="auto"/>
            <w:left w:val="none" w:sz="0" w:space="0" w:color="auto"/>
            <w:bottom w:val="none" w:sz="0" w:space="0" w:color="auto"/>
            <w:right w:val="none" w:sz="0" w:space="0" w:color="auto"/>
          </w:divBdr>
        </w:div>
        <w:div w:id="1504278370">
          <w:marLeft w:val="0"/>
          <w:marRight w:val="0"/>
          <w:marTop w:val="0"/>
          <w:marBottom w:val="0"/>
          <w:divBdr>
            <w:top w:val="none" w:sz="0" w:space="0" w:color="auto"/>
            <w:left w:val="none" w:sz="0" w:space="0" w:color="auto"/>
            <w:bottom w:val="none" w:sz="0" w:space="0" w:color="auto"/>
            <w:right w:val="none" w:sz="0" w:space="0" w:color="auto"/>
          </w:divBdr>
        </w:div>
        <w:div w:id="208495524">
          <w:marLeft w:val="0"/>
          <w:marRight w:val="0"/>
          <w:marTop w:val="0"/>
          <w:marBottom w:val="0"/>
          <w:divBdr>
            <w:top w:val="none" w:sz="0" w:space="0" w:color="auto"/>
            <w:left w:val="none" w:sz="0" w:space="0" w:color="auto"/>
            <w:bottom w:val="none" w:sz="0" w:space="0" w:color="auto"/>
            <w:right w:val="none" w:sz="0" w:space="0" w:color="auto"/>
          </w:divBdr>
        </w:div>
        <w:div w:id="600920931">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563877376">
          <w:marLeft w:val="0"/>
          <w:marRight w:val="0"/>
          <w:marTop w:val="0"/>
          <w:marBottom w:val="0"/>
          <w:divBdr>
            <w:top w:val="none" w:sz="0" w:space="0" w:color="auto"/>
            <w:left w:val="none" w:sz="0" w:space="0" w:color="auto"/>
            <w:bottom w:val="none" w:sz="0" w:space="0" w:color="auto"/>
            <w:right w:val="none" w:sz="0" w:space="0" w:color="auto"/>
          </w:divBdr>
        </w:div>
        <w:div w:id="483358408">
          <w:marLeft w:val="0"/>
          <w:marRight w:val="0"/>
          <w:marTop w:val="0"/>
          <w:marBottom w:val="0"/>
          <w:divBdr>
            <w:top w:val="none" w:sz="0" w:space="0" w:color="auto"/>
            <w:left w:val="none" w:sz="0" w:space="0" w:color="auto"/>
            <w:bottom w:val="none" w:sz="0" w:space="0" w:color="auto"/>
            <w:right w:val="none" w:sz="0" w:space="0" w:color="auto"/>
          </w:divBdr>
        </w:div>
        <w:div w:id="350189039">
          <w:marLeft w:val="0"/>
          <w:marRight w:val="0"/>
          <w:marTop w:val="0"/>
          <w:marBottom w:val="0"/>
          <w:divBdr>
            <w:top w:val="none" w:sz="0" w:space="0" w:color="auto"/>
            <w:left w:val="none" w:sz="0" w:space="0" w:color="auto"/>
            <w:bottom w:val="none" w:sz="0" w:space="0" w:color="auto"/>
            <w:right w:val="none" w:sz="0" w:space="0" w:color="auto"/>
          </w:divBdr>
        </w:div>
        <w:div w:id="67965379">
          <w:marLeft w:val="0"/>
          <w:marRight w:val="0"/>
          <w:marTop w:val="0"/>
          <w:marBottom w:val="0"/>
          <w:divBdr>
            <w:top w:val="none" w:sz="0" w:space="0" w:color="auto"/>
            <w:left w:val="none" w:sz="0" w:space="0" w:color="auto"/>
            <w:bottom w:val="none" w:sz="0" w:space="0" w:color="auto"/>
            <w:right w:val="none" w:sz="0" w:space="0" w:color="auto"/>
          </w:divBdr>
        </w:div>
        <w:div w:id="1962151686">
          <w:marLeft w:val="0"/>
          <w:marRight w:val="0"/>
          <w:marTop w:val="0"/>
          <w:marBottom w:val="0"/>
          <w:divBdr>
            <w:top w:val="none" w:sz="0" w:space="0" w:color="auto"/>
            <w:left w:val="none" w:sz="0" w:space="0" w:color="auto"/>
            <w:bottom w:val="none" w:sz="0" w:space="0" w:color="auto"/>
            <w:right w:val="none" w:sz="0" w:space="0" w:color="auto"/>
          </w:divBdr>
        </w:div>
        <w:div w:id="1969360576">
          <w:marLeft w:val="0"/>
          <w:marRight w:val="0"/>
          <w:marTop w:val="0"/>
          <w:marBottom w:val="0"/>
          <w:divBdr>
            <w:top w:val="none" w:sz="0" w:space="0" w:color="auto"/>
            <w:left w:val="none" w:sz="0" w:space="0" w:color="auto"/>
            <w:bottom w:val="none" w:sz="0" w:space="0" w:color="auto"/>
            <w:right w:val="none" w:sz="0" w:space="0" w:color="auto"/>
          </w:divBdr>
        </w:div>
        <w:div w:id="1784230342">
          <w:marLeft w:val="0"/>
          <w:marRight w:val="0"/>
          <w:marTop w:val="0"/>
          <w:marBottom w:val="0"/>
          <w:divBdr>
            <w:top w:val="none" w:sz="0" w:space="0" w:color="auto"/>
            <w:left w:val="none" w:sz="0" w:space="0" w:color="auto"/>
            <w:bottom w:val="none" w:sz="0" w:space="0" w:color="auto"/>
            <w:right w:val="none" w:sz="0" w:space="0" w:color="auto"/>
          </w:divBdr>
        </w:div>
        <w:div w:id="514660960">
          <w:marLeft w:val="0"/>
          <w:marRight w:val="0"/>
          <w:marTop w:val="0"/>
          <w:marBottom w:val="0"/>
          <w:divBdr>
            <w:top w:val="none" w:sz="0" w:space="0" w:color="auto"/>
            <w:left w:val="none" w:sz="0" w:space="0" w:color="auto"/>
            <w:bottom w:val="none" w:sz="0" w:space="0" w:color="auto"/>
            <w:right w:val="none" w:sz="0" w:space="0" w:color="auto"/>
          </w:divBdr>
        </w:div>
        <w:div w:id="1611743611">
          <w:marLeft w:val="0"/>
          <w:marRight w:val="0"/>
          <w:marTop w:val="0"/>
          <w:marBottom w:val="0"/>
          <w:divBdr>
            <w:top w:val="none" w:sz="0" w:space="0" w:color="auto"/>
            <w:left w:val="none" w:sz="0" w:space="0" w:color="auto"/>
            <w:bottom w:val="none" w:sz="0" w:space="0" w:color="auto"/>
            <w:right w:val="none" w:sz="0" w:space="0" w:color="auto"/>
          </w:divBdr>
        </w:div>
        <w:div w:id="671031221">
          <w:marLeft w:val="0"/>
          <w:marRight w:val="0"/>
          <w:marTop w:val="0"/>
          <w:marBottom w:val="0"/>
          <w:divBdr>
            <w:top w:val="none" w:sz="0" w:space="0" w:color="auto"/>
            <w:left w:val="none" w:sz="0" w:space="0" w:color="auto"/>
            <w:bottom w:val="none" w:sz="0" w:space="0" w:color="auto"/>
            <w:right w:val="none" w:sz="0" w:space="0" w:color="auto"/>
          </w:divBdr>
        </w:div>
        <w:div w:id="1975984192">
          <w:marLeft w:val="0"/>
          <w:marRight w:val="0"/>
          <w:marTop w:val="0"/>
          <w:marBottom w:val="0"/>
          <w:divBdr>
            <w:top w:val="none" w:sz="0" w:space="0" w:color="auto"/>
            <w:left w:val="none" w:sz="0" w:space="0" w:color="auto"/>
            <w:bottom w:val="none" w:sz="0" w:space="0" w:color="auto"/>
            <w:right w:val="none" w:sz="0" w:space="0" w:color="auto"/>
          </w:divBdr>
        </w:div>
        <w:div w:id="922495170">
          <w:marLeft w:val="0"/>
          <w:marRight w:val="0"/>
          <w:marTop w:val="0"/>
          <w:marBottom w:val="0"/>
          <w:divBdr>
            <w:top w:val="none" w:sz="0" w:space="0" w:color="auto"/>
            <w:left w:val="none" w:sz="0" w:space="0" w:color="auto"/>
            <w:bottom w:val="none" w:sz="0" w:space="0" w:color="auto"/>
            <w:right w:val="none" w:sz="0" w:space="0" w:color="auto"/>
          </w:divBdr>
        </w:div>
        <w:div w:id="905266819">
          <w:marLeft w:val="0"/>
          <w:marRight w:val="0"/>
          <w:marTop w:val="0"/>
          <w:marBottom w:val="0"/>
          <w:divBdr>
            <w:top w:val="none" w:sz="0" w:space="0" w:color="auto"/>
            <w:left w:val="none" w:sz="0" w:space="0" w:color="auto"/>
            <w:bottom w:val="none" w:sz="0" w:space="0" w:color="auto"/>
            <w:right w:val="none" w:sz="0" w:space="0" w:color="auto"/>
          </w:divBdr>
        </w:div>
        <w:div w:id="514805095">
          <w:marLeft w:val="0"/>
          <w:marRight w:val="0"/>
          <w:marTop w:val="0"/>
          <w:marBottom w:val="0"/>
          <w:divBdr>
            <w:top w:val="none" w:sz="0" w:space="0" w:color="auto"/>
            <w:left w:val="none" w:sz="0" w:space="0" w:color="auto"/>
            <w:bottom w:val="none" w:sz="0" w:space="0" w:color="auto"/>
            <w:right w:val="none" w:sz="0" w:space="0" w:color="auto"/>
          </w:divBdr>
        </w:div>
        <w:div w:id="83766070">
          <w:marLeft w:val="0"/>
          <w:marRight w:val="0"/>
          <w:marTop w:val="0"/>
          <w:marBottom w:val="0"/>
          <w:divBdr>
            <w:top w:val="none" w:sz="0" w:space="0" w:color="auto"/>
            <w:left w:val="none" w:sz="0" w:space="0" w:color="auto"/>
            <w:bottom w:val="none" w:sz="0" w:space="0" w:color="auto"/>
            <w:right w:val="none" w:sz="0" w:space="0" w:color="auto"/>
          </w:divBdr>
        </w:div>
        <w:div w:id="1170564154">
          <w:marLeft w:val="0"/>
          <w:marRight w:val="0"/>
          <w:marTop w:val="0"/>
          <w:marBottom w:val="0"/>
          <w:divBdr>
            <w:top w:val="none" w:sz="0" w:space="0" w:color="auto"/>
            <w:left w:val="none" w:sz="0" w:space="0" w:color="auto"/>
            <w:bottom w:val="none" w:sz="0" w:space="0" w:color="auto"/>
            <w:right w:val="none" w:sz="0" w:space="0" w:color="auto"/>
          </w:divBdr>
        </w:div>
        <w:div w:id="678964409">
          <w:marLeft w:val="0"/>
          <w:marRight w:val="0"/>
          <w:marTop w:val="0"/>
          <w:marBottom w:val="0"/>
          <w:divBdr>
            <w:top w:val="none" w:sz="0" w:space="0" w:color="auto"/>
            <w:left w:val="none" w:sz="0" w:space="0" w:color="auto"/>
            <w:bottom w:val="none" w:sz="0" w:space="0" w:color="auto"/>
            <w:right w:val="none" w:sz="0" w:space="0" w:color="auto"/>
          </w:divBdr>
        </w:div>
        <w:div w:id="1203252740">
          <w:marLeft w:val="0"/>
          <w:marRight w:val="0"/>
          <w:marTop w:val="0"/>
          <w:marBottom w:val="0"/>
          <w:divBdr>
            <w:top w:val="none" w:sz="0" w:space="0" w:color="auto"/>
            <w:left w:val="none" w:sz="0" w:space="0" w:color="auto"/>
            <w:bottom w:val="none" w:sz="0" w:space="0" w:color="auto"/>
            <w:right w:val="none" w:sz="0" w:space="0" w:color="auto"/>
          </w:divBdr>
        </w:div>
        <w:div w:id="1946838268">
          <w:marLeft w:val="0"/>
          <w:marRight w:val="0"/>
          <w:marTop w:val="0"/>
          <w:marBottom w:val="0"/>
          <w:divBdr>
            <w:top w:val="none" w:sz="0" w:space="0" w:color="auto"/>
            <w:left w:val="none" w:sz="0" w:space="0" w:color="auto"/>
            <w:bottom w:val="none" w:sz="0" w:space="0" w:color="auto"/>
            <w:right w:val="none" w:sz="0" w:space="0" w:color="auto"/>
          </w:divBdr>
        </w:div>
        <w:div w:id="1161040986">
          <w:marLeft w:val="0"/>
          <w:marRight w:val="0"/>
          <w:marTop w:val="0"/>
          <w:marBottom w:val="0"/>
          <w:divBdr>
            <w:top w:val="none" w:sz="0" w:space="0" w:color="auto"/>
            <w:left w:val="none" w:sz="0" w:space="0" w:color="auto"/>
            <w:bottom w:val="none" w:sz="0" w:space="0" w:color="auto"/>
            <w:right w:val="none" w:sz="0" w:space="0" w:color="auto"/>
          </w:divBdr>
        </w:div>
        <w:div w:id="1458136992">
          <w:marLeft w:val="0"/>
          <w:marRight w:val="0"/>
          <w:marTop w:val="0"/>
          <w:marBottom w:val="0"/>
          <w:divBdr>
            <w:top w:val="none" w:sz="0" w:space="0" w:color="auto"/>
            <w:left w:val="none" w:sz="0" w:space="0" w:color="auto"/>
            <w:bottom w:val="none" w:sz="0" w:space="0" w:color="auto"/>
            <w:right w:val="none" w:sz="0" w:space="0" w:color="auto"/>
          </w:divBdr>
        </w:div>
        <w:div w:id="21326659">
          <w:marLeft w:val="0"/>
          <w:marRight w:val="0"/>
          <w:marTop w:val="0"/>
          <w:marBottom w:val="0"/>
          <w:divBdr>
            <w:top w:val="none" w:sz="0" w:space="0" w:color="auto"/>
            <w:left w:val="none" w:sz="0" w:space="0" w:color="auto"/>
            <w:bottom w:val="none" w:sz="0" w:space="0" w:color="auto"/>
            <w:right w:val="none" w:sz="0" w:space="0" w:color="auto"/>
          </w:divBdr>
        </w:div>
        <w:div w:id="117378082">
          <w:marLeft w:val="0"/>
          <w:marRight w:val="0"/>
          <w:marTop w:val="0"/>
          <w:marBottom w:val="0"/>
          <w:divBdr>
            <w:top w:val="none" w:sz="0" w:space="0" w:color="auto"/>
            <w:left w:val="none" w:sz="0" w:space="0" w:color="auto"/>
            <w:bottom w:val="none" w:sz="0" w:space="0" w:color="auto"/>
            <w:right w:val="none" w:sz="0" w:space="0" w:color="auto"/>
          </w:divBdr>
        </w:div>
        <w:div w:id="7099515">
          <w:marLeft w:val="0"/>
          <w:marRight w:val="0"/>
          <w:marTop w:val="0"/>
          <w:marBottom w:val="0"/>
          <w:divBdr>
            <w:top w:val="none" w:sz="0" w:space="0" w:color="auto"/>
            <w:left w:val="none" w:sz="0" w:space="0" w:color="auto"/>
            <w:bottom w:val="none" w:sz="0" w:space="0" w:color="auto"/>
            <w:right w:val="none" w:sz="0" w:space="0" w:color="auto"/>
          </w:divBdr>
        </w:div>
        <w:div w:id="211889461">
          <w:marLeft w:val="0"/>
          <w:marRight w:val="0"/>
          <w:marTop w:val="0"/>
          <w:marBottom w:val="0"/>
          <w:divBdr>
            <w:top w:val="none" w:sz="0" w:space="0" w:color="auto"/>
            <w:left w:val="none" w:sz="0" w:space="0" w:color="auto"/>
            <w:bottom w:val="none" w:sz="0" w:space="0" w:color="auto"/>
            <w:right w:val="none" w:sz="0" w:space="0" w:color="auto"/>
          </w:divBdr>
        </w:div>
        <w:div w:id="1387140162">
          <w:marLeft w:val="0"/>
          <w:marRight w:val="0"/>
          <w:marTop w:val="0"/>
          <w:marBottom w:val="0"/>
          <w:divBdr>
            <w:top w:val="none" w:sz="0" w:space="0" w:color="auto"/>
            <w:left w:val="none" w:sz="0" w:space="0" w:color="auto"/>
            <w:bottom w:val="none" w:sz="0" w:space="0" w:color="auto"/>
            <w:right w:val="none" w:sz="0" w:space="0" w:color="auto"/>
          </w:divBdr>
        </w:div>
        <w:div w:id="737747007">
          <w:marLeft w:val="0"/>
          <w:marRight w:val="0"/>
          <w:marTop w:val="0"/>
          <w:marBottom w:val="0"/>
          <w:divBdr>
            <w:top w:val="none" w:sz="0" w:space="0" w:color="auto"/>
            <w:left w:val="none" w:sz="0" w:space="0" w:color="auto"/>
            <w:bottom w:val="none" w:sz="0" w:space="0" w:color="auto"/>
            <w:right w:val="none" w:sz="0" w:space="0" w:color="auto"/>
          </w:divBdr>
        </w:div>
        <w:div w:id="549999458">
          <w:marLeft w:val="0"/>
          <w:marRight w:val="0"/>
          <w:marTop w:val="0"/>
          <w:marBottom w:val="0"/>
          <w:divBdr>
            <w:top w:val="none" w:sz="0" w:space="0" w:color="auto"/>
            <w:left w:val="none" w:sz="0" w:space="0" w:color="auto"/>
            <w:bottom w:val="none" w:sz="0" w:space="0" w:color="auto"/>
            <w:right w:val="none" w:sz="0" w:space="0" w:color="auto"/>
          </w:divBdr>
        </w:div>
        <w:div w:id="164908416">
          <w:marLeft w:val="0"/>
          <w:marRight w:val="0"/>
          <w:marTop w:val="0"/>
          <w:marBottom w:val="0"/>
          <w:divBdr>
            <w:top w:val="none" w:sz="0" w:space="0" w:color="auto"/>
            <w:left w:val="none" w:sz="0" w:space="0" w:color="auto"/>
            <w:bottom w:val="none" w:sz="0" w:space="0" w:color="auto"/>
            <w:right w:val="none" w:sz="0" w:space="0" w:color="auto"/>
          </w:divBdr>
        </w:div>
        <w:div w:id="1347295343">
          <w:marLeft w:val="0"/>
          <w:marRight w:val="0"/>
          <w:marTop w:val="0"/>
          <w:marBottom w:val="0"/>
          <w:divBdr>
            <w:top w:val="none" w:sz="0" w:space="0" w:color="auto"/>
            <w:left w:val="none" w:sz="0" w:space="0" w:color="auto"/>
            <w:bottom w:val="none" w:sz="0" w:space="0" w:color="auto"/>
            <w:right w:val="none" w:sz="0" w:space="0" w:color="auto"/>
          </w:divBdr>
        </w:div>
        <w:div w:id="2057197986">
          <w:marLeft w:val="0"/>
          <w:marRight w:val="0"/>
          <w:marTop w:val="0"/>
          <w:marBottom w:val="0"/>
          <w:divBdr>
            <w:top w:val="none" w:sz="0" w:space="0" w:color="auto"/>
            <w:left w:val="none" w:sz="0" w:space="0" w:color="auto"/>
            <w:bottom w:val="none" w:sz="0" w:space="0" w:color="auto"/>
            <w:right w:val="none" w:sz="0" w:space="0" w:color="auto"/>
          </w:divBdr>
        </w:div>
        <w:div w:id="750201041">
          <w:marLeft w:val="0"/>
          <w:marRight w:val="0"/>
          <w:marTop w:val="0"/>
          <w:marBottom w:val="0"/>
          <w:divBdr>
            <w:top w:val="none" w:sz="0" w:space="0" w:color="auto"/>
            <w:left w:val="none" w:sz="0" w:space="0" w:color="auto"/>
            <w:bottom w:val="none" w:sz="0" w:space="0" w:color="auto"/>
            <w:right w:val="none" w:sz="0" w:space="0" w:color="auto"/>
          </w:divBdr>
        </w:div>
        <w:div w:id="1532105026">
          <w:marLeft w:val="0"/>
          <w:marRight w:val="0"/>
          <w:marTop w:val="0"/>
          <w:marBottom w:val="0"/>
          <w:divBdr>
            <w:top w:val="none" w:sz="0" w:space="0" w:color="auto"/>
            <w:left w:val="none" w:sz="0" w:space="0" w:color="auto"/>
            <w:bottom w:val="none" w:sz="0" w:space="0" w:color="auto"/>
            <w:right w:val="none" w:sz="0" w:space="0" w:color="auto"/>
          </w:divBdr>
        </w:div>
        <w:div w:id="337464918">
          <w:marLeft w:val="0"/>
          <w:marRight w:val="0"/>
          <w:marTop w:val="0"/>
          <w:marBottom w:val="0"/>
          <w:divBdr>
            <w:top w:val="none" w:sz="0" w:space="0" w:color="auto"/>
            <w:left w:val="none" w:sz="0" w:space="0" w:color="auto"/>
            <w:bottom w:val="none" w:sz="0" w:space="0" w:color="auto"/>
            <w:right w:val="none" w:sz="0" w:space="0" w:color="auto"/>
          </w:divBdr>
        </w:div>
        <w:div w:id="1177770664">
          <w:marLeft w:val="0"/>
          <w:marRight w:val="0"/>
          <w:marTop w:val="0"/>
          <w:marBottom w:val="0"/>
          <w:divBdr>
            <w:top w:val="none" w:sz="0" w:space="0" w:color="auto"/>
            <w:left w:val="none" w:sz="0" w:space="0" w:color="auto"/>
            <w:bottom w:val="none" w:sz="0" w:space="0" w:color="auto"/>
            <w:right w:val="none" w:sz="0" w:space="0" w:color="auto"/>
          </w:divBdr>
        </w:div>
        <w:div w:id="46102717">
          <w:marLeft w:val="0"/>
          <w:marRight w:val="0"/>
          <w:marTop w:val="0"/>
          <w:marBottom w:val="0"/>
          <w:divBdr>
            <w:top w:val="none" w:sz="0" w:space="0" w:color="auto"/>
            <w:left w:val="none" w:sz="0" w:space="0" w:color="auto"/>
            <w:bottom w:val="none" w:sz="0" w:space="0" w:color="auto"/>
            <w:right w:val="none" w:sz="0" w:space="0" w:color="auto"/>
          </w:divBdr>
        </w:div>
        <w:div w:id="199902087">
          <w:marLeft w:val="0"/>
          <w:marRight w:val="0"/>
          <w:marTop w:val="0"/>
          <w:marBottom w:val="0"/>
          <w:divBdr>
            <w:top w:val="none" w:sz="0" w:space="0" w:color="auto"/>
            <w:left w:val="none" w:sz="0" w:space="0" w:color="auto"/>
            <w:bottom w:val="none" w:sz="0" w:space="0" w:color="auto"/>
            <w:right w:val="none" w:sz="0" w:space="0" w:color="auto"/>
          </w:divBdr>
        </w:div>
        <w:div w:id="1059789916">
          <w:marLeft w:val="0"/>
          <w:marRight w:val="0"/>
          <w:marTop w:val="0"/>
          <w:marBottom w:val="0"/>
          <w:divBdr>
            <w:top w:val="none" w:sz="0" w:space="0" w:color="auto"/>
            <w:left w:val="none" w:sz="0" w:space="0" w:color="auto"/>
            <w:bottom w:val="none" w:sz="0" w:space="0" w:color="auto"/>
            <w:right w:val="none" w:sz="0" w:space="0" w:color="auto"/>
          </w:divBdr>
        </w:div>
        <w:div w:id="306595028">
          <w:marLeft w:val="0"/>
          <w:marRight w:val="0"/>
          <w:marTop w:val="0"/>
          <w:marBottom w:val="0"/>
          <w:divBdr>
            <w:top w:val="none" w:sz="0" w:space="0" w:color="auto"/>
            <w:left w:val="none" w:sz="0" w:space="0" w:color="auto"/>
            <w:bottom w:val="none" w:sz="0" w:space="0" w:color="auto"/>
            <w:right w:val="none" w:sz="0" w:space="0" w:color="auto"/>
          </w:divBdr>
        </w:div>
      </w:divsChild>
    </w:div>
    <w:div w:id="255211420">
      <w:bodyDiv w:val="1"/>
      <w:marLeft w:val="0"/>
      <w:marRight w:val="0"/>
      <w:marTop w:val="0"/>
      <w:marBottom w:val="0"/>
      <w:divBdr>
        <w:top w:val="none" w:sz="0" w:space="0" w:color="auto"/>
        <w:left w:val="none" w:sz="0" w:space="0" w:color="auto"/>
        <w:bottom w:val="none" w:sz="0" w:space="0" w:color="auto"/>
        <w:right w:val="none" w:sz="0" w:space="0" w:color="auto"/>
      </w:divBdr>
    </w:div>
    <w:div w:id="259147132">
      <w:bodyDiv w:val="1"/>
      <w:marLeft w:val="0"/>
      <w:marRight w:val="0"/>
      <w:marTop w:val="0"/>
      <w:marBottom w:val="0"/>
      <w:divBdr>
        <w:top w:val="none" w:sz="0" w:space="0" w:color="auto"/>
        <w:left w:val="none" w:sz="0" w:space="0" w:color="auto"/>
        <w:bottom w:val="none" w:sz="0" w:space="0" w:color="auto"/>
        <w:right w:val="none" w:sz="0" w:space="0" w:color="auto"/>
      </w:divBdr>
    </w:div>
    <w:div w:id="272134863">
      <w:bodyDiv w:val="1"/>
      <w:marLeft w:val="0"/>
      <w:marRight w:val="0"/>
      <w:marTop w:val="0"/>
      <w:marBottom w:val="0"/>
      <w:divBdr>
        <w:top w:val="none" w:sz="0" w:space="0" w:color="auto"/>
        <w:left w:val="none" w:sz="0" w:space="0" w:color="auto"/>
        <w:bottom w:val="none" w:sz="0" w:space="0" w:color="auto"/>
        <w:right w:val="none" w:sz="0" w:space="0" w:color="auto"/>
      </w:divBdr>
    </w:div>
    <w:div w:id="320812081">
      <w:bodyDiv w:val="1"/>
      <w:marLeft w:val="0"/>
      <w:marRight w:val="0"/>
      <w:marTop w:val="0"/>
      <w:marBottom w:val="0"/>
      <w:divBdr>
        <w:top w:val="none" w:sz="0" w:space="0" w:color="auto"/>
        <w:left w:val="none" w:sz="0" w:space="0" w:color="auto"/>
        <w:bottom w:val="none" w:sz="0" w:space="0" w:color="auto"/>
        <w:right w:val="none" w:sz="0" w:space="0" w:color="auto"/>
      </w:divBdr>
    </w:div>
    <w:div w:id="387842282">
      <w:bodyDiv w:val="1"/>
      <w:marLeft w:val="0"/>
      <w:marRight w:val="0"/>
      <w:marTop w:val="0"/>
      <w:marBottom w:val="0"/>
      <w:divBdr>
        <w:top w:val="none" w:sz="0" w:space="0" w:color="auto"/>
        <w:left w:val="none" w:sz="0" w:space="0" w:color="auto"/>
        <w:bottom w:val="none" w:sz="0" w:space="0" w:color="auto"/>
        <w:right w:val="none" w:sz="0" w:space="0" w:color="auto"/>
      </w:divBdr>
    </w:div>
    <w:div w:id="415982290">
      <w:bodyDiv w:val="1"/>
      <w:marLeft w:val="0"/>
      <w:marRight w:val="0"/>
      <w:marTop w:val="0"/>
      <w:marBottom w:val="0"/>
      <w:divBdr>
        <w:top w:val="none" w:sz="0" w:space="0" w:color="auto"/>
        <w:left w:val="none" w:sz="0" w:space="0" w:color="auto"/>
        <w:bottom w:val="none" w:sz="0" w:space="0" w:color="auto"/>
        <w:right w:val="none" w:sz="0" w:space="0" w:color="auto"/>
      </w:divBdr>
    </w:div>
    <w:div w:id="455097895">
      <w:bodyDiv w:val="1"/>
      <w:marLeft w:val="0"/>
      <w:marRight w:val="0"/>
      <w:marTop w:val="0"/>
      <w:marBottom w:val="0"/>
      <w:divBdr>
        <w:top w:val="none" w:sz="0" w:space="0" w:color="auto"/>
        <w:left w:val="none" w:sz="0" w:space="0" w:color="auto"/>
        <w:bottom w:val="none" w:sz="0" w:space="0" w:color="auto"/>
        <w:right w:val="none" w:sz="0" w:space="0" w:color="auto"/>
      </w:divBdr>
    </w:div>
    <w:div w:id="457336062">
      <w:bodyDiv w:val="1"/>
      <w:marLeft w:val="0"/>
      <w:marRight w:val="0"/>
      <w:marTop w:val="0"/>
      <w:marBottom w:val="0"/>
      <w:divBdr>
        <w:top w:val="none" w:sz="0" w:space="0" w:color="auto"/>
        <w:left w:val="none" w:sz="0" w:space="0" w:color="auto"/>
        <w:bottom w:val="none" w:sz="0" w:space="0" w:color="auto"/>
        <w:right w:val="none" w:sz="0" w:space="0" w:color="auto"/>
      </w:divBdr>
    </w:div>
    <w:div w:id="527988036">
      <w:bodyDiv w:val="1"/>
      <w:marLeft w:val="0"/>
      <w:marRight w:val="0"/>
      <w:marTop w:val="0"/>
      <w:marBottom w:val="0"/>
      <w:divBdr>
        <w:top w:val="none" w:sz="0" w:space="0" w:color="auto"/>
        <w:left w:val="none" w:sz="0" w:space="0" w:color="auto"/>
        <w:bottom w:val="none" w:sz="0" w:space="0" w:color="auto"/>
        <w:right w:val="none" w:sz="0" w:space="0" w:color="auto"/>
      </w:divBdr>
    </w:div>
    <w:div w:id="581986243">
      <w:bodyDiv w:val="1"/>
      <w:marLeft w:val="0"/>
      <w:marRight w:val="0"/>
      <w:marTop w:val="0"/>
      <w:marBottom w:val="0"/>
      <w:divBdr>
        <w:top w:val="none" w:sz="0" w:space="0" w:color="auto"/>
        <w:left w:val="none" w:sz="0" w:space="0" w:color="auto"/>
        <w:bottom w:val="none" w:sz="0" w:space="0" w:color="auto"/>
        <w:right w:val="none" w:sz="0" w:space="0" w:color="auto"/>
      </w:divBdr>
    </w:div>
    <w:div w:id="616916427">
      <w:bodyDiv w:val="1"/>
      <w:marLeft w:val="0"/>
      <w:marRight w:val="0"/>
      <w:marTop w:val="0"/>
      <w:marBottom w:val="0"/>
      <w:divBdr>
        <w:top w:val="none" w:sz="0" w:space="0" w:color="auto"/>
        <w:left w:val="none" w:sz="0" w:space="0" w:color="auto"/>
        <w:bottom w:val="none" w:sz="0" w:space="0" w:color="auto"/>
        <w:right w:val="none" w:sz="0" w:space="0" w:color="auto"/>
      </w:divBdr>
    </w:div>
    <w:div w:id="729579398">
      <w:bodyDiv w:val="1"/>
      <w:marLeft w:val="0"/>
      <w:marRight w:val="0"/>
      <w:marTop w:val="0"/>
      <w:marBottom w:val="0"/>
      <w:divBdr>
        <w:top w:val="none" w:sz="0" w:space="0" w:color="auto"/>
        <w:left w:val="none" w:sz="0" w:space="0" w:color="auto"/>
        <w:bottom w:val="none" w:sz="0" w:space="0" w:color="auto"/>
        <w:right w:val="none" w:sz="0" w:space="0" w:color="auto"/>
      </w:divBdr>
    </w:div>
    <w:div w:id="879560027">
      <w:bodyDiv w:val="1"/>
      <w:marLeft w:val="0"/>
      <w:marRight w:val="0"/>
      <w:marTop w:val="0"/>
      <w:marBottom w:val="0"/>
      <w:divBdr>
        <w:top w:val="none" w:sz="0" w:space="0" w:color="auto"/>
        <w:left w:val="none" w:sz="0" w:space="0" w:color="auto"/>
        <w:bottom w:val="none" w:sz="0" w:space="0" w:color="auto"/>
        <w:right w:val="none" w:sz="0" w:space="0" w:color="auto"/>
      </w:divBdr>
      <w:divsChild>
        <w:div w:id="1550416019">
          <w:marLeft w:val="0"/>
          <w:marRight w:val="0"/>
          <w:marTop w:val="0"/>
          <w:marBottom w:val="0"/>
          <w:divBdr>
            <w:top w:val="none" w:sz="0" w:space="0" w:color="auto"/>
            <w:left w:val="none" w:sz="0" w:space="0" w:color="auto"/>
            <w:bottom w:val="none" w:sz="0" w:space="0" w:color="auto"/>
            <w:right w:val="none" w:sz="0" w:space="0" w:color="auto"/>
          </w:divBdr>
        </w:div>
        <w:div w:id="1278831479">
          <w:marLeft w:val="0"/>
          <w:marRight w:val="0"/>
          <w:marTop w:val="0"/>
          <w:marBottom w:val="0"/>
          <w:divBdr>
            <w:top w:val="none" w:sz="0" w:space="0" w:color="auto"/>
            <w:left w:val="none" w:sz="0" w:space="0" w:color="auto"/>
            <w:bottom w:val="none" w:sz="0" w:space="0" w:color="auto"/>
            <w:right w:val="none" w:sz="0" w:space="0" w:color="auto"/>
          </w:divBdr>
        </w:div>
        <w:div w:id="1850870615">
          <w:marLeft w:val="0"/>
          <w:marRight w:val="0"/>
          <w:marTop w:val="0"/>
          <w:marBottom w:val="0"/>
          <w:divBdr>
            <w:top w:val="none" w:sz="0" w:space="0" w:color="auto"/>
            <w:left w:val="none" w:sz="0" w:space="0" w:color="auto"/>
            <w:bottom w:val="none" w:sz="0" w:space="0" w:color="auto"/>
            <w:right w:val="none" w:sz="0" w:space="0" w:color="auto"/>
          </w:divBdr>
        </w:div>
        <w:div w:id="467942251">
          <w:marLeft w:val="0"/>
          <w:marRight w:val="0"/>
          <w:marTop w:val="0"/>
          <w:marBottom w:val="0"/>
          <w:divBdr>
            <w:top w:val="none" w:sz="0" w:space="0" w:color="auto"/>
            <w:left w:val="none" w:sz="0" w:space="0" w:color="auto"/>
            <w:bottom w:val="none" w:sz="0" w:space="0" w:color="auto"/>
            <w:right w:val="none" w:sz="0" w:space="0" w:color="auto"/>
          </w:divBdr>
        </w:div>
        <w:div w:id="97143477">
          <w:marLeft w:val="0"/>
          <w:marRight w:val="0"/>
          <w:marTop w:val="0"/>
          <w:marBottom w:val="0"/>
          <w:divBdr>
            <w:top w:val="none" w:sz="0" w:space="0" w:color="auto"/>
            <w:left w:val="none" w:sz="0" w:space="0" w:color="auto"/>
            <w:bottom w:val="none" w:sz="0" w:space="0" w:color="auto"/>
            <w:right w:val="none" w:sz="0" w:space="0" w:color="auto"/>
          </w:divBdr>
        </w:div>
        <w:div w:id="819224398">
          <w:marLeft w:val="0"/>
          <w:marRight w:val="0"/>
          <w:marTop w:val="0"/>
          <w:marBottom w:val="0"/>
          <w:divBdr>
            <w:top w:val="none" w:sz="0" w:space="0" w:color="auto"/>
            <w:left w:val="none" w:sz="0" w:space="0" w:color="auto"/>
            <w:bottom w:val="none" w:sz="0" w:space="0" w:color="auto"/>
            <w:right w:val="none" w:sz="0" w:space="0" w:color="auto"/>
          </w:divBdr>
        </w:div>
        <w:div w:id="1620915287">
          <w:marLeft w:val="0"/>
          <w:marRight w:val="0"/>
          <w:marTop w:val="0"/>
          <w:marBottom w:val="0"/>
          <w:divBdr>
            <w:top w:val="none" w:sz="0" w:space="0" w:color="auto"/>
            <w:left w:val="none" w:sz="0" w:space="0" w:color="auto"/>
            <w:bottom w:val="none" w:sz="0" w:space="0" w:color="auto"/>
            <w:right w:val="none" w:sz="0" w:space="0" w:color="auto"/>
          </w:divBdr>
        </w:div>
        <w:div w:id="2040204524">
          <w:marLeft w:val="0"/>
          <w:marRight w:val="0"/>
          <w:marTop w:val="0"/>
          <w:marBottom w:val="0"/>
          <w:divBdr>
            <w:top w:val="none" w:sz="0" w:space="0" w:color="auto"/>
            <w:left w:val="none" w:sz="0" w:space="0" w:color="auto"/>
            <w:bottom w:val="none" w:sz="0" w:space="0" w:color="auto"/>
            <w:right w:val="none" w:sz="0" w:space="0" w:color="auto"/>
          </w:divBdr>
        </w:div>
        <w:div w:id="1022243373">
          <w:marLeft w:val="0"/>
          <w:marRight w:val="0"/>
          <w:marTop w:val="0"/>
          <w:marBottom w:val="0"/>
          <w:divBdr>
            <w:top w:val="none" w:sz="0" w:space="0" w:color="auto"/>
            <w:left w:val="none" w:sz="0" w:space="0" w:color="auto"/>
            <w:bottom w:val="none" w:sz="0" w:space="0" w:color="auto"/>
            <w:right w:val="none" w:sz="0" w:space="0" w:color="auto"/>
          </w:divBdr>
        </w:div>
        <w:div w:id="2073581295">
          <w:marLeft w:val="0"/>
          <w:marRight w:val="0"/>
          <w:marTop w:val="0"/>
          <w:marBottom w:val="0"/>
          <w:divBdr>
            <w:top w:val="none" w:sz="0" w:space="0" w:color="auto"/>
            <w:left w:val="none" w:sz="0" w:space="0" w:color="auto"/>
            <w:bottom w:val="none" w:sz="0" w:space="0" w:color="auto"/>
            <w:right w:val="none" w:sz="0" w:space="0" w:color="auto"/>
          </w:divBdr>
        </w:div>
        <w:div w:id="552740072">
          <w:marLeft w:val="0"/>
          <w:marRight w:val="0"/>
          <w:marTop w:val="0"/>
          <w:marBottom w:val="0"/>
          <w:divBdr>
            <w:top w:val="none" w:sz="0" w:space="0" w:color="auto"/>
            <w:left w:val="none" w:sz="0" w:space="0" w:color="auto"/>
            <w:bottom w:val="none" w:sz="0" w:space="0" w:color="auto"/>
            <w:right w:val="none" w:sz="0" w:space="0" w:color="auto"/>
          </w:divBdr>
        </w:div>
        <w:div w:id="1954971035">
          <w:marLeft w:val="0"/>
          <w:marRight w:val="0"/>
          <w:marTop w:val="0"/>
          <w:marBottom w:val="0"/>
          <w:divBdr>
            <w:top w:val="none" w:sz="0" w:space="0" w:color="auto"/>
            <w:left w:val="none" w:sz="0" w:space="0" w:color="auto"/>
            <w:bottom w:val="none" w:sz="0" w:space="0" w:color="auto"/>
            <w:right w:val="none" w:sz="0" w:space="0" w:color="auto"/>
          </w:divBdr>
        </w:div>
        <w:div w:id="1400322201">
          <w:marLeft w:val="0"/>
          <w:marRight w:val="0"/>
          <w:marTop w:val="0"/>
          <w:marBottom w:val="0"/>
          <w:divBdr>
            <w:top w:val="none" w:sz="0" w:space="0" w:color="auto"/>
            <w:left w:val="none" w:sz="0" w:space="0" w:color="auto"/>
            <w:bottom w:val="none" w:sz="0" w:space="0" w:color="auto"/>
            <w:right w:val="none" w:sz="0" w:space="0" w:color="auto"/>
          </w:divBdr>
        </w:div>
        <w:div w:id="1339038319">
          <w:marLeft w:val="0"/>
          <w:marRight w:val="0"/>
          <w:marTop w:val="0"/>
          <w:marBottom w:val="0"/>
          <w:divBdr>
            <w:top w:val="none" w:sz="0" w:space="0" w:color="auto"/>
            <w:left w:val="none" w:sz="0" w:space="0" w:color="auto"/>
            <w:bottom w:val="none" w:sz="0" w:space="0" w:color="auto"/>
            <w:right w:val="none" w:sz="0" w:space="0" w:color="auto"/>
          </w:divBdr>
        </w:div>
        <w:div w:id="406810055">
          <w:marLeft w:val="0"/>
          <w:marRight w:val="0"/>
          <w:marTop w:val="0"/>
          <w:marBottom w:val="0"/>
          <w:divBdr>
            <w:top w:val="none" w:sz="0" w:space="0" w:color="auto"/>
            <w:left w:val="none" w:sz="0" w:space="0" w:color="auto"/>
            <w:bottom w:val="none" w:sz="0" w:space="0" w:color="auto"/>
            <w:right w:val="none" w:sz="0" w:space="0" w:color="auto"/>
          </w:divBdr>
        </w:div>
        <w:div w:id="250362019">
          <w:marLeft w:val="0"/>
          <w:marRight w:val="0"/>
          <w:marTop w:val="0"/>
          <w:marBottom w:val="0"/>
          <w:divBdr>
            <w:top w:val="none" w:sz="0" w:space="0" w:color="auto"/>
            <w:left w:val="none" w:sz="0" w:space="0" w:color="auto"/>
            <w:bottom w:val="none" w:sz="0" w:space="0" w:color="auto"/>
            <w:right w:val="none" w:sz="0" w:space="0" w:color="auto"/>
          </w:divBdr>
        </w:div>
        <w:div w:id="1659923618">
          <w:marLeft w:val="0"/>
          <w:marRight w:val="0"/>
          <w:marTop w:val="0"/>
          <w:marBottom w:val="0"/>
          <w:divBdr>
            <w:top w:val="none" w:sz="0" w:space="0" w:color="auto"/>
            <w:left w:val="none" w:sz="0" w:space="0" w:color="auto"/>
            <w:bottom w:val="none" w:sz="0" w:space="0" w:color="auto"/>
            <w:right w:val="none" w:sz="0" w:space="0" w:color="auto"/>
          </w:divBdr>
        </w:div>
        <w:div w:id="668942259">
          <w:marLeft w:val="0"/>
          <w:marRight w:val="0"/>
          <w:marTop w:val="0"/>
          <w:marBottom w:val="0"/>
          <w:divBdr>
            <w:top w:val="none" w:sz="0" w:space="0" w:color="auto"/>
            <w:left w:val="none" w:sz="0" w:space="0" w:color="auto"/>
            <w:bottom w:val="none" w:sz="0" w:space="0" w:color="auto"/>
            <w:right w:val="none" w:sz="0" w:space="0" w:color="auto"/>
          </w:divBdr>
        </w:div>
        <w:div w:id="1417705941">
          <w:marLeft w:val="0"/>
          <w:marRight w:val="0"/>
          <w:marTop w:val="0"/>
          <w:marBottom w:val="0"/>
          <w:divBdr>
            <w:top w:val="none" w:sz="0" w:space="0" w:color="auto"/>
            <w:left w:val="none" w:sz="0" w:space="0" w:color="auto"/>
            <w:bottom w:val="none" w:sz="0" w:space="0" w:color="auto"/>
            <w:right w:val="none" w:sz="0" w:space="0" w:color="auto"/>
          </w:divBdr>
        </w:div>
        <w:div w:id="99423950">
          <w:marLeft w:val="0"/>
          <w:marRight w:val="0"/>
          <w:marTop w:val="0"/>
          <w:marBottom w:val="0"/>
          <w:divBdr>
            <w:top w:val="none" w:sz="0" w:space="0" w:color="auto"/>
            <w:left w:val="none" w:sz="0" w:space="0" w:color="auto"/>
            <w:bottom w:val="none" w:sz="0" w:space="0" w:color="auto"/>
            <w:right w:val="none" w:sz="0" w:space="0" w:color="auto"/>
          </w:divBdr>
        </w:div>
        <w:div w:id="1689065086">
          <w:marLeft w:val="0"/>
          <w:marRight w:val="0"/>
          <w:marTop w:val="0"/>
          <w:marBottom w:val="0"/>
          <w:divBdr>
            <w:top w:val="none" w:sz="0" w:space="0" w:color="auto"/>
            <w:left w:val="none" w:sz="0" w:space="0" w:color="auto"/>
            <w:bottom w:val="none" w:sz="0" w:space="0" w:color="auto"/>
            <w:right w:val="none" w:sz="0" w:space="0" w:color="auto"/>
          </w:divBdr>
        </w:div>
        <w:div w:id="1768848850">
          <w:marLeft w:val="0"/>
          <w:marRight w:val="0"/>
          <w:marTop w:val="0"/>
          <w:marBottom w:val="0"/>
          <w:divBdr>
            <w:top w:val="none" w:sz="0" w:space="0" w:color="auto"/>
            <w:left w:val="none" w:sz="0" w:space="0" w:color="auto"/>
            <w:bottom w:val="none" w:sz="0" w:space="0" w:color="auto"/>
            <w:right w:val="none" w:sz="0" w:space="0" w:color="auto"/>
          </w:divBdr>
        </w:div>
        <w:div w:id="185867625">
          <w:marLeft w:val="0"/>
          <w:marRight w:val="0"/>
          <w:marTop w:val="0"/>
          <w:marBottom w:val="0"/>
          <w:divBdr>
            <w:top w:val="none" w:sz="0" w:space="0" w:color="auto"/>
            <w:left w:val="none" w:sz="0" w:space="0" w:color="auto"/>
            <w:bottom w:val="none" w:sz="0" w:space="0" w:color="auto"/>
            <w:right w:val="none" w:sz="0" w:space="0" w:color="auto"/>
          </w:divBdr>
        </w:div>
        <w:div w:id="1532692011">
          <w:marLeft w:val="0"/>
          <w:marRight w:val="0"/>
          <w:marTop w:val="0"/>
          <w:marBottom w:val="0"/>
          <w:divBdr>
            <w:top w:val="none" w:sz="0" w:space="0" w:color="auto"/>
            <w:left w:val="none" w:sz="0" w:space="0" w:color="auto"/>
            <w:bottom w:val="none" w:sz="0" w:space="0" w:color="auto"/>
            <w:right w:val="none" w:sz="0" w:space="0" w:color="auto"/>
          </w:divBdr>
        </w:div>
        <w:div w:id="777720558">
          <w:marLeft w:val="0"/>
          <w:marRight w:val="0"/>
          <w:marTop w:val="0"/>
          <w:marBottom w:val="0"/>
          <w:divBdr>
            <w:top w:val="none" w:sz="0" w:space="0" w:color="auto"/>
            <w:left w:val="none" w:sz="0" w:space="0" w:color="auto"/>
            <w:bottom w:val="none" w:sz="0" w:space="0" w:color="auto"/>
            <w:right w:val="none" w:sz="0" w:space="0" w:color="auto"/>
          </w:divBdr>
        </w:div>
        <w:div w:id="796262766">
          <w:marLeft w:val="0"/>
          <w:marRight w:val="0"/>
          <w:marTop w:val="0"/>
          <w:marBottom w:val="0"/>
          <w:divBdr>
            <w:top w:val="none" w:sz="0" w:space="0" w:color="auto"/>
            <w:left w:val="none" w:sz="0" w:space="0" w:color="auto"/>
            <w:bottom w:val="none" w:sz="0" w:space="0" w:color="auto"/>
            <w:right w:val="none" w:sz="0" w:space="0" w:color="auto"/>
          </w:divBdr>
        </w:div>
        <w:div w:id="1551652682">
          <w:marLeft w:val="0"/>
          <w:marRight w:val="0"/>
          <w:marTop w:val="0"/>
          <w:marBottom w:val="0"/>
          <w:divBdr>
            <w:top w:val="none" w:sz="0" w:space="0" w:color="auto"/>
            <w:left w:val="none" w:sz="0" w:space="0" w:color="auto"/>
            <w:bottom w:val="none" w:sz="0" w:space="0" w:color="auto"/>
            <w:right w:val="none" w:sz="0" w:space="0" w:color="auto"/>
          </w:divBdr>
        </w:div>
        <w:div w:id="1287199938">
          <w:marLeft w:val="0"/>
          <w:marRight w:val="0"/>
          <w:marTop w:val="0"/>
          <w:marBottom w:val="0"/>
          <w:divBdr>
            <w:top w:val="none" w:sz="0" w:space="0" w:color="auto"/>
            <w:left w:val="none" w:sz="0" w:space="0" w:color="auto"/>
            <w:bottom w:val="none" w:sz="0" w:space="0" w:color="auto"/>
            <w:right w:val="none" w:sz="0" w:space="0" w:color="auto"/>
          </w:divBdr>
        </w:div>
        <w:div w:id="1382631500">
          <w:marLeft w:val="0"/>
          <w:marRight w:val="0"/>
          <w:marTop w:val="0"/>
          <w:marBottom w:val="0"/>
          <w:divBdr>
            <w:top w:val="none" w:sz="0" w:space="0" w:color="auto"/>
            <w:left w:val="none" w:sz="0" w:space="0" w:color="auto"/>
            <w:bottom w:val="none" w:sz="0" w:space="0" w:color="auto"/>
            <w:right w:val="none" w:sz="0" w:space="0" w:color="auto"/>
          </w:divBdr>
        </w:div>
        <w:div w:id="884833661">
          <w:marLeft w:val="0"/>
          <w:marRight w:val="0"/>
          <w:marTop w:val="0"/>
          <w:marBottom w:val="0"/>
          <w:divBdr>
            <w:top w:val="none" w:sz="0" w:space="0" w:color="auto"/>
            <w:left w:val="none" w:sz="0" w:space="0" w:color="auto"/>
            <w:bottom w:val="none" w:sz="0" w:space="0" w:color="auto"/>
            <w:right w:val="none" w:sz="0" w:space="0" w:color="auto"/>
          </w:divBdr>
        </w:div>
        <w:div w:id="1486897655">
          <w:marLeft w:val="0"/>
          <w:marRight w:val="0"/>
          <w:marTop w:val="0"/>
          <w:marBottom w:val="0"/>
          <w:divBdr>
            <w:top w:val="none" w:sz="0" w:space="0" w:color="auto"/>
            <w:left w:val="none" w:sz="0" w:space="0" w:color="auto"/>
            <w:bottom w:val="none" w:sz="0" w:space="0" w:color="auto"/>
            <w:right w:val="none" w:sz="0" w:space="0" w:color="auto"/>
          </w:divBdr>
        </w:div>
        <w:div w:id="762457155">
          <w:marLeft w:val="0"/>
          <w:marRight w:val="0"/>
          <w:marTop w:val="0"/>
          <w:marBottom w:val="0"/>
          <w:divBdr>
            <w:top w:val="none" w:sz="0" w:space="0" w:color="auto"/>
            <w:left w:val="none" w:sz="0" w:space="0" w:color="auto"/>
            <w:bottom w:val="none" w:sz="0" w:space="0" w:color="auto"/>
            <w:right w:val="none" w:sz="0" w:space="0" w:color="auto"/>
          </w:divBdr>
        </w:div>
        <w:div w:id="447696935">
          <w:marLeft w:val="0"/>
          <w:marRight w:val="0"/>
          <w:marTop w:val="0"/>
          <w:marBottom w:val="0"/>
          <w:divBdr>
            <w:top w:val="none" w:sz="0" w:space="0" w:color="auto"/>
            <w:left w:val="none" w:sz="0" w:space="0" w:color="auto"/>
            <w:bottom w:val="none" w:sz="0" w:space="0" w:color="auto"/>
            <w:right w:val="none" w:sz="0" w:space="0" w:color="auto"/>
          </w:divBdr>
        </w:div>
        <w:div w:id="2100518777">
          <w:marLeft w:val="0"/>
          <w:marRight w:val="0"/>
          <w:marTop w:val="0"/>
          <w:marBottom w:val="0"/>
          <w:divBdr>
            <w:top w:val="none" w:sz="0" w:space="0" w:color="auto"/>
            <w:left w:val="none" w:sz="0" w:space="0" w:color="auto"/>
            <w:bottom w:val="none" w:sz="0" w:space="0" w:color="auto"/>
            <w:right w:val="none" w:sz="0" w:space="0" w:color="auto"/>
          </w:divBdr>
        </w:div>
        <w:div w:id="930310222">
          <w:marLeft w:val="0"/>
          <w:marRight w:val="0"/>
          <w:marTop w:val="0"/>
          <w:marBottom w:val="0"/>
          <w:divBdr>
            <w:top w:val="none" w:sz="0" w:space="0" w:color="auto"/>
            <w:left w:val="none" w:sz="0" w:space="0" w:color="auto"/>
            <w:bottom w:val="none" w:sz="0" w:space="0" w:color="auto"/>
            <w:right w:val="none" w:sz="0" w:space="0" w:color="auto"/>
          </w:divBdr>
        </w:div>
        <w:div w:id="812602829">
          <w:marLeft w:val="0"/>
          <w:marRight w:val="0"/>
          <w:marTop w:val="0"/>
          <w:marBottom w:val="0"/>
          <w:divBdr>
            <w:top w:val="none" w:sz="0" w:space="0" w:color="auto"/>
            <w:left w:val="none" w:sz="0" w:space="0" w:color="auto"/>
            <w:bottom w:val="none" w:sz="0" w:space="0" w:color="auto"/>
            <w:right w:val="none" w:sz="0" w:space="0" w:color="auto"/>
          </w:divBdr>
        </w:div>
        <w:div w:id="1230536455">
          <w:marLeft w:val="0"/>
          <w:marRight w:val="0"/>
          <w:marTop w:val="0"/>
          <w:marBottom w:val="0"/>
          <w:divBdr>
            <w:top w:val="none" w:sz="0" w:space="0" w:color="auto"/>
            <w:left w:val="none" w:sz="0" w:space="0" w:color="auto"/>
            <w:bottom w:val="none" w:sz="0" w:space="0" w:color="auto"/>
            <w:right w:val="none" w:sz="0" w:space="0" w:color="auto"/>
          </w:divBdr>
        </w:div>
        <w:div w:id="1858226493">
          <w:marLeft w:val="0"/>
          <w:marRight w:val="0"/>
          <w:marTop w:val="0"/>
          <w:marBottom w:val="0"/>
          <w:divBdr>
            <w:top w:val="none" w:sz="0" w:space="0" w:color="auto"/>
            <w:left w:val="none" w:sz="0" w:space="0" w:color="auto"/>
            <w:bottom w:val="none" w:sz="0" w:space="0" w:color="auto"/>
            <w:right w:val="none" w:sz="0" w:space="0" w:color="auto"/>
          </w:divBdr>
        </w:div>
        <w:div w:id="1402948592">
          <w:marLeft w:val="0"/>
          <w:marRight w:val="0"/>
          <w:marTop w:val="0"/>
          <w:marBottom w:val="0"/>
          <w:divBdr>
            <w:top w:val="none" w:sz="0" w:space="0" w:color="auto"/>
            <w:left w:val="none" w:sz="0" w:space="0" w:color="auto"/>
            <w:bottom w:val="none" w:sz="0" w:space="0" w:color="auto"/>
            <w:right w:val="none" w:sz="0" w:space="0" w:color="auto"/>
          </w:divBdr>
        </w:div>
        <w:div w:id="1283264909">
          <w:marLeft w:val="0"/>
          <w:marRight w:val="0"/>
          <w:marTop w:val="0"/>
          <w:marBottom w:val="0"/>
          <w:divBdr>
            <w:top w:val="none" w:sz="0" w:space="0" w:color="auto"/>
            <w:left w:val="none" w:sz="0" w:space="0" w:color="auto"/>
            <w:bottom w:val="none" w:sz="0" w:space="0" w:color="auto"/>
            <w:right w:val="none" w:sz="0" w:space="0" w:color="auto"/>
          </w:divBdr>
        </w:div>
        <w:div w:id="1460106966">
          <w:marLeft w:val="0"/>
          <w:marRight w:val="0"/>
          <w:marTop w:val="0"/>
          <w:marBottom w:val="0"/>
          <w:divBdr>
            <w:top w:val="none" w:sz="0" w:space="0" w:color="auto"/>
            <w:left w:val="none" w:sz="0" w:space="0" w:color="auto"/>
            <w:bottom w:val="none" w:sz="0" w:space="0" w:color="auto"/>
            <w:right w:val="none" w:sz="0" w:space="0" w:color="auto"/>
          </w:divBdr>
        </w:div>
        <w:div w:id="590702311">
          <w:marLeft w:val="0"/>
          <w:marRight w:val="0"/>
          <w:marTop w:val="0"/>
          <w:marBottom w:val="0"/>
          <w:divBdr>
            <w:top w:val="none" w:sz="0" w:space="0" w:color="auto"/>
            <w:left w:val="none" w:sz="0" w:space="0" w:color="auto"/>
            <w:bottom w:val="none" w:sz="0" w:space="0" w:color="auto"/>
            <w:right w:val="none" w:sz="0" w:space="0" w:color="auto"/>
          </w:divBdr>
        </w:div>
        <w:div w:id="1538661785">
          <w:marLeft w:val="0"/>
          <w:marRight w:val="0"/>
          <w:marTop w:val="0"/>
          <w:marBottom w:val="0"/>
          <w:divBdr>
            <w:top w:val="none" w:sz="0" w:space="0" w:color="auto"/>
            <w:left w:val="none" w:sz="0" w:space="0" w:color="auto"/>
            <w:bottom w:val="none" w:sz="0" w:space="0" w:color="auto"/>
            <w:right w:val="none" w:sz="0" w:space="0" w:color="auto"/>
          </w:divBdr>
        </w:div>
        <w:div w:id="76287680">
          <w:marLeft w:val="0"/>
          <w:marRight w:val="0"/>
          <w:marTop w:val="0"/>
          <w:marBottom w:val="0"/>
          <w:divBdr>
            <w:top w:val="none" w:sz="0" w:space="0" w:color="auto"/>
            <w:left w:val="none" w:sz="0" w:space="0" w:color="auto"/>
            <w:bottom w:val="none" w:sz="0" w:space="0" w:color="auto"/>
            <w:right w:val="none" w:sz="0" w:space="0" w:color="auto"/>
          </w:divBdr>
        </w:div>
        <w:div w:id="1577666835">
          <w:marLeft w:val="0"/>
          <w:marRight w:val="0"/>
          <w:marTop w:val="0"/>
          <w:marBottom w:val="0"/>
          <w:divBdr>
            <w:top w:val="none" w:sz="0" w:space="0" w:color="auto"/>
            <w:left w:val="none" w:sz="0" w:space="0" w:color="auto"/>
            <w:bottom w:val="none" w:sz="0" w:space="0" w:color="auto"/>
            <w:right w:val="none" w:sz="0" w:space="0" w:color="auto"/>
          </w:divBdr>
        </w:div>
        <w:div w:id="1993631030">
          <w:marLeft w:val="0"/>
          <w:marRight w:val="0"/>
          <w:marTop w:val="0"/>
          <w:marBottom w:val="0"/>
          <w:divBdr>
            <w:top w:val="none" w:sz="0" w:space="0" w:color="auto"/>
            <w:left w:val="none" w:sz="0" w:space="0" w:color="auto"/>
            <w:bottom w:val="none" w:sz="0" w:space="0" w:color="auto"/>
            <w:right w:val="none" w:sz="0" w:space="0" w:color="auto"/>
          </w:divBdr>
        </w:div>
        <w:div w:id="1780298722">
          <w:marLeft w:val="0"/>
          <w:marRight w:val="0"/>
          <w:marTop w:val="0"/>
          <w:marBottom w:val="0"/>
          <w:divBdr>
            <w:top w:val="none" w:sz="0" w:space="0" w:color="auto"/>
            <w:left w:val="none" w:sz="0" w:space="0" w:color="auto"/>
            <w:bottom w:val="none" w:sz="0" w:space="0" w:color="auto"/>
            <w:right w:val="none" w:sz="0" w:space="0" w:color="auto"/>
          </w:divBdr>
        </w:div>
        <w:div w:id="2097089528">
          <w:marLeft w:val="0"/>
          <w:marRight w:val="0"/>
          <w:marTop w:val="0"/>
          <w:marBottom w:val="0"/>
          <w:divBdr>
            <w:top w:val="none" w:sz="0" w:space="0" w:color="auto"/>
            <w:left w:val="none" w:sz="0" w:space="0" w:color="auto"/>
            <w:bottom w:val="none" w:sz="0" w:space="0" w:color="auto"/>
            <w:right w:val="none" w:sz="0" w:space="0" w:color="auto"/>
          </w:divBdr>
        </w:div>
        <w:div w:id="1069184105">
          <w:marLeft w:val="0"/>
          <w:marRight w:val="0"/>
          <w:marTop w:val="0"/>
          <w:marBottom w:val="0"/>
          <w:divBdr>
            <w:top w:val="none" w:sz="0" w:space="0" w:color="auto"/>
            <w:left w:val="none" w:sz="0" w:space="0" w:color="auto"/>
            <w:bottom w:val="none" w:sz="0" w:space="0" w:color="auto"/>
            <w:right w:val="none" w:sz="0" w:space="0" w:color="auto"/>
          </w:divBdr>
        </w:div>
        <w:div w:id="40524862">
          <w:marLeft w:val="0"/>
          <w:marRight w:val="0"/>
          <w:marTop w:val="0"/>
          <w:marBottom w:val="0"/>
          <w:divBdr>
            <w:top w:val="none" w:sz="0" w:space="0" w:color="auto"/>
            <w:left w:val="none" w:sz="0" w:space="0" w:color="auto"/>
            <w:bottom w:val="none" w:sz="0" w:space="0" w:color="auto"/>
            <w:right w:val="none" w:sz="0" w:space="0" w:color="auto"/>
          </w:divBdr>
        </w:div>
        <w:div w:id="1737512417">
          <w:marLeft w:val="0"/>
          <w:marRight w:val="0"/>
          <w:marTop w:val="0"/>
          <w:marBottom w:val="0"/>
          <w:divBdr>
            <w:top w:val="none" w:sz="0" w:space="0" w:color="auto"/>
            <w:left w:val="none" w:sz="0" w:space="0" w:color="auto"/>
            <w:bottom w:val="none" w:sz="0" w:space="0" w:color="auto"/>
            <w:right w:val="none" w:sz="0" w:space="0" w:color="auto"/>
          </w:divBdr>
        </w:div>
        <w:div w:id="722410168">
          <w:marLeft w:val="0"/>
          <w:marRight w:val="0"/>
          <w:marTop w:val="0"/>
          <w:marBottom w:val="0"/>
          <w:divBdr>
            <w:top w:val="none" w:sz="0" w:space="0" w:color="auto"/>
            <w:left w:val="none" w:sz="0" w:space="0" w:color="auto"/>
            <w:bottom w:val="none" w:sz="0" w:space="0" w:color="auto"/>
            <w:right w:val="none" w:sz="0" w:space="0" w:color="auto"/>
          </w:divBdr>
        </w:div>
        <w:div w:id="514420351">
          <w:marLeft w:val="0"/>
          <w:marRight w:val="0"/>
          <w:marTop w:val="0"/>
          <w:marBottom w:val="0"/>
          <w:divBdr>
            <w:top w:val="none" w:sz="0" w:space="0" w:color="auto"/>
            <w:left w:val="none" w:sz="0" w:space="0" w:color="auto"/>
            <w:bottom w:val="none" w:sz="0" w:space="0" w:color="auto"/>
            <w:right w:val="none" w:sz="0" w:space="0" w:color="auto"/>
          </w:divBdr>
        </w:div>
        <w:div w:id="972950141">
          <w:marLeft w:val="0"/>
          <w:marRight w:val="0"/>
          <w:marTop w:val="0"/>
          <w:marBottom w:val="0"/>
          <w:divBdr>
            <w:top w:val="none" w:sz="0" w:space="0" w:color="auto"/>
            <w:left w:val="none" w:sz="0" w:space="0" w:color="auto"/>
            <w:bottom w:val="none" w:sz="0" w:space="0" w:color="auto"/>
            <w:right w:val="none" w:sz="0" w:space="0" w:color="auto"/>
          </w:divBdr>
        </w:div>
        <w:div w:id="1736198758">
          <w:marLeft w:val="0"/>
          <w:marRight w:val="0"/>
          <w:marTop w:val="0"/>
          <w:marBottom w:val="0"/>
          <w:divBdr>
            <w:top w:val="none" w:sz="0" w:space="0" w:color="auto"/>
            <w:left w:val="none" w:sz="0" w:space="0" w:color="auto"/>
            <w:bottom w:val="none" w:sz="0" w:space="0" w:color="auto"/>
            <w:right w:val="none" w:sz="0" w:space="0" w:color="auto"/>
          </w:divBdr>
        </w:div>
        <w:div w:id="1520662551">
          <w:marLeft w:val="0"/>
          <w:marRight w:val="0"/>
          <w:marTop w:val="0"/>
          <w:marBottom w:val="0"/>
          <w:divBdr>
            <w:top w:val="none" w:sz="0" w:space="0" w:color="auto"/>
            <w:left w:val="none" w:sz="0" w:space="0" w:color="auto"/>
            <w:bottom w:val="none" w:sz="0" w:space="0" w:color="auto"/>
            <w:right w:val="none" w:sz="0" w:space="0" w:color="auto"/>
          </w:divBdr>
        </w:div>
        <w:div w:id="1029720991">
          <w:marLeft w:val="0"/>
          <w:marRight w:val="0"/>
          <w:marTop w:val="0"/>
          <w:marBottom w:val="0"/>
          <w:divBdr>
            <w:top w:val="none" w:sz="0" w:space="0" w:color="auto"/>
            <w:left w:val="none" w:sz="0" w:space="0" w:color="auto"/>
            <w:bottom w:val="none" w:sz="0" w:space="0" w:color="auto"/>
            <w:right w:val="none" w:sz="0" w:space="0" w:color="auto"/>
          </w:divBdr>
        </w:div>
        <w:div w:id="530265397">
          <w:marLeft w:val="0"/>
          <w:marRight w:val="0"/>
          <w:marTop w:val="0"/>
          <w:marBottom w:val="0"/>
          <w:divBdr>
            <w:top w:val="none" w:sz="0" w:space="0" w:color="auto"/>
            <w:left w:val="none" w:sz="0" w:space="0" w:color="auto"/>
            <w:bottom w:val="none" w:sz="0" w:space="0" w:color="auto"/>
            <w:right w:val="none" w:sz="0" w:space="0" w:color="auto"/>
          </w:divBdr>
        </w:div>
        <w:div w:id="1222902876">
          <w:marLeft w:val="0"/>
          <w:marRight w:val="0"/>
          <w:marTop w:val="0"/>
          <w:marBottom w:val="0"/>
          <w:divBdr>
            <w:top w:val="none" w:sz="0" w:space="0" w:color="auto"/>
            <w:left w:val="none" w:sz="0" w:space="0" w:color="auto"/>
            <w:bottom w:val="none" w:sz="0" w:space="0" w:color="auto"/>
            <w:right w:val="none" w:sz="0" w:space="0" w:color="auto"/>
          </w:divBdr>
        </w:div>
        <w:div w:id="1388526413">
          <w:marLeft w:val="0"/>
          <w:marRight w:val="0"/>
          <w:marTop w:val="0"/>
          <w:marBottom w:val="0"/>
          <w:divBdr>
            <w:top w:val="none" w:sz="0" w:space="0" w:color="auto"/>
            <w:left w:val="none" w:sz="0" w:space="0" w:color="auto"/>
            <w:bottom w:val="none" w:sz="0" w:space="0" w:color="auto"/>
            <w:right w:val="none" w:sz="0" w:space="0" w:color="auto"/>
          </w:divBdr>
        </w:div>
        <w:div w:id="541749331">
          <w:marLeft w:val="0"/>
          <w:marRight w:val="0"/>
          <w:marTop w:val="0"/>
          <w:marBottom w:val="0"/>
          <w:divBdr>
            <w:top w:val="none" w:sz="0" w:space="0" w:color="auto"/>
            <w:left w:val="none" w:sz="0" w:space="0" w:color="auto"/>
            <w:bottom w:val="none" w:sz="0" w:space="0" w:color="auto"/>
            <w:right w:val="none" w:sz="0" w:space="0" w:color="auto"/>
          </w:divBdr>
        </w:div>
        <w:div w:id="990210951">
          <w:marLeft w:val="0"/>
          <w:marRight w:val="0"/>
          <w:marTop w:val="0"/>
          <w:marBottom w:val="0"/>
          <w:divBdr>
            <w:top w:val="none" w:sz="0" w:space="0" w:color="auto"/>
            <w:left w:val="none" w:sz="0" w:space="0" w:color="auto"/>
            <w:bottom w:val="none" w:sz="0" w:space="0" w:color="auto"/>
            <w:right w:val="none" w:sz="0" w:space="0" w:color="auto"/>
          </w:divBdr>
        </w:div>
        <w:div w:id="1113285340">
          <w:marLeft w:val="0"/>
          <w:marRight w:val="0"/>
          <w:marTop w:val="0"/>
          <w:marBottom w:val="0"/>
          <w:divBdr>
            <w:top w:val="none" w:sz="0" w:space="0" w:color="auto"/>
            <w:left w:val="none" w:sz="0" w:space="0" w:color="auto"/>
            <w:bottom w:val="none" w:sz="0" w:space="0" w:color="auto"/>
            <w:right w:val="none" w:sz="0" w:space="0" w:color="auto"/>
          </w:divBdr>
        </w:div>
        <w:div w:id="1115517221">
          <w:marLeft w:val="0"/>
          <w:marRight w:val="0"/>
          <w:marTop w:val="0"/>
          <w:marBottom w:val="0"/>
          <w:divBdr>
            <w:top w:val="none" w:sz="0" w:space="0" w:color="auto"/>
            <w:left w:val="none" w:sz="0" w:space="0" w:color="auto"/>
            <w:bottom w:val="none" w:sz="0" w:space="0" w:color="auto"/>
            <w:right w:val="none" w:sz="0" w:space="0" w:color="auto"/>
          </w:divBdr>
        </w:div>
        <w:div w:id="1176110691">
          <w:marLeft w:val="0"/>
          <w:marRight w:val="0"/>
          <w:marTop w:val="0"/>
          <w:marBottom w:val="0"/>
          <w:divBdr>
            <w:top w:val="none" w:sz="0" w:space="0" w:color="auto"/>
            <w:left w:val="none" w:sz="0" w:space="0" w:color="auto"/>
            <w:bottom w:val="none" w:sz="0" w:space="0" w:color="auto"/>
            <w:right w:val="none" w:sz="0" w:space="0" w:color="auto"/>
          </w:divBdr>
        </w:div>
        <w:div w:id="373162762">
          <w:marLeft w:val="0"/>
          <w:marRight w:val="0"/>
          <w:marTop w:val="0"/>
          <w:marBottom w:val="0"/>
          <w:divBdr>
            <w:top w:val="none" w:sz="0" w:space="0" w:color="auto"/>
            <w:left w:val="none" w:sz="0" w:space="0" w:color="auto"/>
            <w:bottom w:val="none" w:sz="0" w:space="0" w:color="auto"/>
            <w:right w:val="none" w:sz="0" w:space="0" w:color="auto"/>
          </w:divBdr>
        </w:div>
        <w:div w:id="452404143">
          <w:marLeft w:val="0"/>
          <w:marRight w:val="0"/>
          <w:marTop w:val="0"/>
          <w:marBottom w:val="0"/>
          <w:divBdr>
            <w:top w:val="none" w:sz="0" w:space="0" w:color="auto"/>
            <w:left w:val="none" w:sz="0" w:space="0" w:color="auto"/>
            <w:bottom w:val="none" w:sz="0" w:space="0" w:color="auto"/>
            <w:right w:val="none" w:sz="0" w:space="0" w:color="auto"/>
          </w:divBdr>
        </w:div>
        <w:div w:id="2037542775">
          <w:marLeft w:val="0"/>
          <w:marRight w:val="0"/>
          <w:marTop w:val="0"/>
          <w:marBottom w:val="0"/>
          <w:divBdr>
            <w:top w:val="none" w:sz="0" w:space="0" w:color="auto"/>
            <w:left w:val="none" w:sz="0" w:space="0" w:color="auto"/>
            <w:bottom w:val="none" w:sz="0" w:space="0" w:color="auto"/>
            <w:right w:val="none" w:sz="0" w:space="0" w:color="auto"/>
          </w:divBdr>
        </w:div>
        <w:div w:id="1653678734">
          <w:marLeft w:val="0"/>
          <w:marRight w:val="0"/>
          <w:marTop w:val="0"/>
          <w:marBottom w:val="0"/>
          <w:divBdr>
            <w:top w:val="none" w:sz="0" w:space="0" w:color="auto"/>
            <w:left w:val="none" w:sz="0" w:space="0" w:color="auto"/>
            <w:bottom w:val="none" w:sz="0" w:space="0" w:color="auto"/>
            <w:right w:val="none" w:sz="0" w:space="0" w:color="auto"/>
          </w:divBdr>
        </w:div>
        <w:div w:id="586041961">
          <w:marLeft w:val="0"/>
          <w:marRight w:val="0"/>
          <w:marTop w:val="0"/>
          <w:marBottom w:val="0"/>
          <w:divBdr>
            <w:top w:val="none" w:sz="0" w:space="0" w:color="auto"/>
            <w:left w:val="none" w:sz="0" w:space="0" w:color="auto"/>
            <w:bottom w:val="none" w:sz="0" w:space="0" w:color="auto"/>
            <w:right w:val="none" w:sz="0" w:space="0" w:color="auto"/>
          </w:divBdr>
        </w:div>
        <w:div w:id="1012956491">
          <w:marLeft w:val="0"/>
          <w:marRight w:val="0"/>
          <w:marTop w:val="0"/>
          <w:marBottom w:val="0"/>
          <w:divBdr>
            <w:top w:val="none" w:sz="0" w:space="0" w:color="auto"/>
            <w:left w:val="none" w:sz="0" w:space="0" w:color="auto"/>
            <w:bottom w:val="none" w:sz="0" w:space="0" w:color="auto"/>
            <w:right w:val="none" w:sz="0" w:space="0" w:color="auto"/>
          </w:divBdr>
        </w:div>
        <w:div w:id="1556621189">
          <w:marLeft w:val="0"/>
          <w:marRight w:val="0"/>
          <w:marTop w:val="0"/>
          <w:marBottom w:val="0"/>
          <w:divBdr>
            <w:top w:val="none" w:sz="0" w:space="0" w:color="auto"/>
            <w:left w:val="none" w:sz="0" w:space="0" w:color="auto"/>
            <w:bottom w:val="none" w:sz="0" w:space="0" w:color="auto"/>
            <w:right w:val="none" w:sz="0" w:space="0" w:color="auto"/>
          </w:divBdr>
        </w:div>
        <w:div w:id="778330623">
          <w:marLeft w:val="0"/>
          <w:marRight w:val="0"/>
          <w:marTop w:val="0"/>
          <w:marBottom w:val="0"/>
          <w:divBdr>
            <w:top w:val="none" w:sz="0" w:space="0" w:color="auto"/>
            <w:left w:val="none" w:sz="0" w:space="0" w:color="auto"/>
            <w:bottom w:val="none" w:sz="0" w:space="0" w:color="auto"/>
            <w:right w:val="none" w:sz="0" w:space="0" w:color="auto"/>
          </w:divBdr>
        </w:div>
        <w:div w:id="299919716">
          <w:marLeft w:val="0"/>
          <w:marRight w:val="0"/>
          <w:marTop w:val="0"/>
          <w:marBottom w:val="0"/>
          <w:divBdr>
            <w:top w:val="none" w:sz="0" w:space="0" w:color="auto"/>
            <w:left w:val="none" w:sz="0" w:space="0" w:color="auto"/>
            <w:bottom w:val="none" w:sz="0" w:space="0" w:color="auto"/>
            <w:right w:val="none" w:sz="0" w:space="0" w:color="auto"/>
          </w:divBdr>
        </w:div>
        <w:div w:id="921185276">
          <w:marLeft w:val="0"/>
          <w:marRight w:val="0"/>
          <w:marTop w:val="0"/>
          <w:marBottom w:val="0"/>
          <w:divBdr>
            <w:top w:val="none" w:sz="0" w:space="0" w:color="auto"/>
            <w:left w:val="none" w:sz="0" w:space="0" w:color="auto"/>
            <w:bottom w:val="none" w:sz="0" w:space="0" w:color="auto"/>
            <w:right w:val="none" w:sz="0" w:space="0" w:color="auto"/>
          </w:divBdr>
        </w:div>
        <w:div w:id="1951625498">
          <w:marLeft w:val="0"/>
          <w:marRight w:val="0"/>
          <w:marTop w:val="0"/>
          <w:marBottom w:val="0"/>
          <w:divBdr>
            <w:top w:val="none" w:sz="0" w:space="0" w:color="auto"/>
            <w:left w:val="none" w:sz="0" w:space="0" w:color="auto"/>
            <w:bottom w:val="none" w:sz="0" w:space="0" w:color="auto"/>
            <w:right w:val="none" w:sz="0" w:space="0" w:color="auto"/>
          </w:divBdr>
        </w:div>
        <w:div w:id="249512657">
          <w:marLeft w:val="0"/>
          <w:marRight w:val="0"/>
          <w:marTop w:val="0"/>
          <w:marBottom w:val="0"/>
          <w:divBdr>
            <w:top w:val="none" w:sz="0" w:space="0" w:color="auto"/>
            <w:left w:val="none" w:sz="0" w:space="0" w:color="auto"/>
            <w:bottom w:val="none" w:sz="0" w:space="0" w:color="auto"/>
            <w:right w:val="none" w:sz="0" w:space="0" w:color="auto"/>
          </w:divBdr>
        </w:div>
        <w:div w:id="1611279750">
          <w:marLeft w:val="0"/>
          <w:marRight w:val="0"/>
          <w:marTop w:val="0"/>
          <w:marBottom w:val="0"/>
          <w:divBdr>
            <w:top w:val="none" w:sz="0" w:space="0" w:color="auto"/>
            <w:left w:val="none" w:sz="0" w:space="0" w:color="auto"/>
            <w:bottom w:val="none" w:sz="0" w:space="0" w:color="auto"/>
            <w:right w:val="none" w:sz="0" w:space="0" w:color="auto"/>
          </w:divBdr>
        </w:div>
        <w:div w:id="351229350">
          <w:marLeft w:val="0"/>
          <w:marRight w:val="0"/>
          <w:marTop w:val="0"/>
          <w:marBottom w:val="0"/>
          <w:divBdr>
            <w:top w:val="none" w:sz="0" w:space="0" w:color="auto"/>
            <w:left w:val="none" w:sz="0" w:space="0" w:color="auto"/>
            <w:bottom w:val="none" w:sz="0" w:space="0" w:color="auto"/>
            <w:right w:val="none" w:sz="0" w:space="0" w:color="auto"/>
          </w:divBdr>
        </w:div>
        <w:div w:id="1728991064">
          <w:marLeft w:val="0"/>
          <w:marRight w:val="0"/>
          <w:marTop w:val="0"/>
          <w:marBottom w:val="0"/>
          <w:divBdr>
            <w:top w:val="none" w:sz="0" w:space="0" w:color="auto"/>
            <w:left w:val="none" w:sz="0" w:space="0" w:color="auto"/>
            <w:bottom w:val="none" w:sz="0" w:space="0" w:color="auto"/>
            <w:right w:val="none" w:sz="0" w:space="0" w:color="auto"/>
          </w:divBdr>
        </w:div>
        <w:div w:id="10450925">
          <w:marLeft w:val="0"/>
          <w:marRight w:val="0"/>
          <w:marTop w:val="0"/>
          <w:marBottom w:val="0"/>
          <w:divBdr>
            <w:top w:val="none" w:sz="0" w:space="0" w:color="auto"/>
            <w:left w:val="none" w:sz="0" w:space="0" w:color="auto"/>
            <w:bottom w:val="none" w:sz="0" w:space="0" w:color="auto"/>
            <w:right w:val="none" w:sz="0" w:space="0" w:color="auto"/>
          </w:divBdr>
        </w:div>
        <w:div w:id="1875993126">
          <w:marLeft w:val="0"/>
          <w:marRight w:val="0"/>
          <w:marTop w:val="0"/>
          <w:marBottom w:val="0"/>
          <w:divBdr>
            <w:top w:val="none" w:sz="0" w:space="0" w:color="auto"/>
            <w:left w:val="none" w:sz="0" w:space="0" w:color="auto"/>
            <w:bottom w:val="none" w:sz="0" w:space="0" w:color="auto"/>
            <w:right w:val="none" w:sz="0" w:space="0" w:color="auto"/>
          </w:divBdr>
        </w:div>
        <w:div w:id="2143503117">
          <w:marLeft w:val="0"/>
          <w:marRight w:val="0"/>
          <w:marTop w:val="0"/>
          <w:marBottom w:val="0"/>
          <w:divBdr>
            <w:top w:val="none" w:sz="0" w:space="0" w:color="auto"/>
            <w:left w:val="none" w:sz="0" w:space="0" w:color="auto"/>
            <w:bottom w:val="none" w:sz="0" w:space="0" w:color="auto"/>
            <w:right w:val="none" w:sz="0" w:space="0" w:color="auto"/>
          </w:divBdr>
        </w:div>
        <w:div w:id="1845240202">
          <w:marLeft w:val="0"/>
          <w:marRight w:val="0"/>
          <w:marTop w:val="0"/>
          <w:marBottom w:val="0"/>
          <w:divBdr>
            <w:top w:val="none" w:sz="0" w:space="0" w:color="auto"/>
            <w:left w:val="none" w:sz="0" w:space="0" w:color="auto"/>
            <w:bottom w:val="none" w:sz="0" w:space="0" w:color="auto"/>
            <w:right w:val="none" w:sz="0" w:space="0" w:color="auto"/>
          </w:divBdr>
        </w:div>
        <w:div w:id="745613324">
          <w:marLeft w:val="0"/>
          <w:marRight w:val="0"/>
          <w:marTop w:val="0"/>
          <w:marBottom w:val="0"/>
          <w:divBdr>
            <w:top w:val="none" w:sz="0" w:space="0" w:color="auto"/>
            <w:left w:val="none" w:sz="0" w:space="0" w:color="auto"/>
            <w:bottom w:val="none" w:sz="0" w:space="0" w:color="auto"/>
            <w:right w:val="none" w:sz="0" w:space="0" w:color="auto"/>
          </w:divBdr>
        </w:div>
        <w:div w:id="1479614441">
          <w:marLeft w:val="0"/>
          <w:marRight w:val="0"/>
          <w:marTop w:val="0"/>
          <w:marBottom w:val="0"/>
          <w:divBdr>
            <w:top w:val="none" w:sz="0" w:space="0" w:color="auto"/>
            <w:left w:val="none" w:sz="0" w:space="0" w:color="auto"/>
            <w:bottom w:val="none" w:sz="0" w:space="0" w:color="auto"/>
            <w:right w:val="none" w:sz="0" w:space="0" w:color="auto"/>
          </w:divBdr>
        </w:div>
        <w:div w:id="763919465">
          <w:marLeft w:val="0"/>
          <w:marRight w:val="0"/>
          <w:marTop w:val="0"/>
          <w:marBottom w:val="0"/>
          <w:divBdr>
            <w:top w:val="none" w:sz="0" w:space="0" w:color="auto"/>
            <w:left w:val="none" w:sz="0" w:space="0" w:color="auto"/>
            <w:bottom w:val="none" w:sz="0" w:space="0" w:color="auto"/>
            <w:right w:val="none" w:sz="0" w:space="0" w:color="auto"/>
          </w:divBdr>
        </w:div>
        <w:div w:id="116337980">
          <w:marLeft w:val="0"/>
          <w:marRight w:val="0"/>
          <w:marTop w:val="0"/>
          <w:marBottom w:val="0"/>
          <w:divBdr>
            <w:top w:val="none" w:sz="0" w:space="0" w:color="auto"/>
            <w:left w:val="none" w:sz="0" w:space="0" w:color="auto"/>
            <w:bottom w:val="none" w:sz="0" w:space="0" w:color="auto"/>
            <w:right w:val="none" w:sz="0" w:space="0" w:color="auto"/>
          </w:divBdr>
        </w:div>
        <w:div w:id="1820538078">
          <w:marLeft w:val="0"/>
          <w:marRight w:val="0"/>
          <w:marTop w:val="0"/>
          <w:marBottom w:val="0"/>
          <w:divBdr>
            <w:top w:val="none" w:sz="0" w:space="0" w:color="auto"/>
            <w:left w:val="none" w:sz="0" w:space="0" w:color="auto"/>
            <w:bottom w:val="none" w:sz="0" w:space="0" w:color="auto"/>
            <w:right w:val="none" w:sz="0" w:space="0" w:color="auto"/>
          </w:divBdr>
        </w:div>
        <w:div w:id="1127966159">
          <w:marLeft w:val="0"/>
          <w:marRight w:val="0"/>
          <w:marTop w:val="0"/>
          <w:marBottom w:val="0"/>
          <w:divBdr>
            <w:top w:val="none" w:sz="0" w:space="0" w:color="auto"/>
            <w:left w:val="none" w:sz="0" w:space="0" w:color="auto"/>
            <w:bottom w:val="none" w:sz="0" w:space="0" w:color="auto"/>
            <w:right w:val="none" w:sz="0" w:space="0" w:color="auto"/>
          </w:divBdr>
        </w:div>
        <w:div w:id="1657802951">
          <w:marLeft w:val="0"/>
          <w:marRight w:val="0"/>
          <w:marTop w:val="0"/>
          <w:marBottom w:val="0"/>
          <w:divBdr>
            <w:top w:val="none" w:sz="0" w:space="0" w:color="auto"/>
            <w:left w:val="none" w:sz="0" w:space="0" w:color="auto"/>
            <w:bottom w:val="none" w:sz="0" w:space="0" w:color="auto"/>
            <w:right w:val="none" w:sz="0" w:space="0" w:color="auto"/>
          </w:divBdr>
        </w:div>
        <w:div w:id="1106969972">
          <w:marLeft w:val="0"/>
          <w:marRight w:val="0"/>
          <w:marTop w:val="0"/>
          <w:marBottom w:val="0"/>
          <w:divBdr>
            <w:top w:val="none" w:sz="0" w:space="0" w:color="auto"/>
            <w:left w:val="none" w:sz="0" w:space="0" w:color="auto"/>
            <w:bottom w:val="none" w:sz="0" w:space="0" w:color="auto"/>
            <w:right w:val="none" w:sz="0" w:space="0" w:color="auto"/>
          </w:divBdr>
        </w:div>
        <w:div w:id="788663352">
          <w:marLeft w:val="0"/>
          <w:marRight w:val="0"/>
          <w:marTop w:val="0"/>
          <w:marBottom w:val="0"/>
          <w:divBdr>
            <w:top w:val="none" w:sz="0" w:space="0" w:color="auto"/>
            <w:left w:val="none" w:sz="0" w:space="0" w:color="auto"/>
            <w:bottom w:val="none" w:sz="0" w:space="0" w:color="auto"/>
            <w:right w:val="none" w:sz="0" w:space="0" w:color="auto"/>
          </w:divBdr>
        </w:div>
        <w:div w:id="1339430652">
          <w:marLeft w:val="0"/>
          <w:marRight w:val="0"/>
          <w:marTop w:val="0"/>
          <w:marBottom w:val="0"/>
          <w:divBdr>
            <w:top w:val="none" w:sz="0" w:space="0" w:color="auto"/>
            <w:left w:val="none" w:sz="0" w:space="0" w:color="auto"/>
            <w:bottom w:val="none" w:sz="0" w:space="0" w:color="auto"/>
            <w:right w:val="none" w:sz="0" w:space="0" w:color="auto"/>
          </w:divBdr>
        </w:div>
        <w:div w:id="1135174415">
          <w:marLeft w:val="0"/>
          <w:marRight w:val="0"/>
          <w:marTop w:val="0"/>
          <w:marBottom w:val="0"/>
          <w:divBdr>
            <w:top w:val="none" w:sz="0" w:space="0" w:color="auto"/>
            <w:left w:val="none" w:sz="0" w:space="0" w:color="auto"/>
            <w:bottom w:val="none" w:sz="0" w:space="0" w:color="auto"/>
            <w:right w:val="none" w:sz="0" w:space="0" w:color="auto"/>
          </w:divBdr>
        </w:div>
        <w:div w:id="1228757710">
          <w:marLeft w:val="0"/>
          <w:marRight w:val="0"/>
          <w:marTop w:val="0"/>
          <w:marBottom w:val="0"/>
          <w:divBdr>
            <w:top w:val="none" w:sz="0" w:space="0" w:color="auto"/>
            <w:left w:val="none" w:sz="0" w:space="0" w:color="auto"/>
            <w:bottom w:val="none" w:sz="0" w:space="0" w:color="auto"/>
            <w:right w:val="none" w:sz="0" w:space="0" w:color="auto"/>
          </w:divBdr>
        </w:div>
        <w:div w:id="1107232045">
          <w:marLeft w:val="0"/>
          <w:marRight w:val="0"/>
          <w:marTop w:val="0"/>
          <w:marBottom w:val="0"/>
          <w:divBdr>
            <w:top w:val="none" w:sz="0" w:space="0" w:color="auto"/>
            <w:left w:val="none" w:sz="0" w:space="0" w:color="auto"/>
            <w:bottom w:val="none" w:sz="0" w:space="0" w:color="auto"/>
            <w:right w:val="none" w:sz="0" w:space="0" w:color="auto"/>
          </w:divBdr>
        </w:div>
        <w:div w:id="529606872">
          <w:marLeft w:val="0"/>
          <w:marRight w:val="0"/>
          <w:marTop w:val="0"/>
          <w:marBottom w:val="0"/>
          <w:divBdr>
            <w:top w:val="none" w:sz="0" w:space="0" w:color="auto"/>
            <w:left w:val="none" w:sz="0" w:space="0" w:color="auto"/>
            <w:bottom w:val="none" w:sz="0" w:space="0" w:color="auto"/>
            <w:right w:val="none" w:sz="0" w:space="0" w:color="auto"/>
          </w:divBdr>
        </w:div>
        <w:div w:id="72318694">
          <w:marLeft w:val="0"/>
          <w:marRight w:val="0"/>
          <w:marTop w:val="0"/>
          <w:marBottom w:val="0"/>
          <w:divBdr>
            <w:top w:val="none" w:sz="0" w:space="0" w:color="auto"/>
            <w:left w:val="none" w:sz="0" w:space="0" w:color="auto"/>
            <w:bottom w:val="none" w:sz="0" w:space="0" w:color="auto"/>
            <w:right w:val="none" w:sz="0" w:space="0" w:color="auto"/>
          </w:divBdr>
        </w:div>
        <w:div w:id="2046830501">
          <w:marLeft w:val="0"/>
          <w:marRight w:val="0"/>
          <w:marTop w:val="0"/>
          <w:marBottom w:val="0"/>
          <w:divBdr>
            <w:top w:val="none" w:sz="0" w:space="0" w:color="auto"/>
            <w:left w:val="none" w:sz="0" w:space="0" w:color="auto"/>
            <w:bottom w:val="none" w:sz="0" w:space="0" w:color="auto"/>
            <w:right w:val="none" w:sz="0" w:space="0" w:color="auto"/>
          </w:divBdr>
        </w:div>
        <w:div w:id="2110587105">
          <w:marLeft w:val="0"/>
          <w:marRight w:val="0"/>
          <w:marTop w:val="0"/>
          <w:marBottom w:val="0"/>
          <w:divBdr>
            <w:top w:val="none" w:sz="0" w:space="0" w:color="auto"/>
            <w:left w:val="none" w:sz="0" w:space="0" w:color="auto"/>
            <w:bottom w:val="none" w:sz="0" w:space="0" w:color="auto"/>
            <w:right w:val="none" w:sz="0" w:space="0" w:color="auto"/>
          </w:divBdr>
        </w:div>
        <w:div w:id="951935301">
          <w:marLeft w:val="0"/>
          <w:marRight w:val="0"/>
          <w:marTop w:val="0"/>
          <w:marBottom w:val="0"/>
          <w:divBdr>
            <w:top w:val="none" w:sz="0" w:space="0" w:color="auto"/>
            <w:left w:val="none" w:sz="0" w:space="0" w:color="auto"/>
            <w:bottom w:val="none" w:sz="0" w:space="0" w:color="auto"/>
            <w:right w:val="none" w:sz="0" w:space="0" w:color="auto"/>
          </w:divBdr>
        </w:div>
        <w:div w:id="813454052">
          <w:marLeft w:val="0"/>
          <w:marRight w:val="0"/>
          <w:marTop w:val="0"/>
          <w:marBottom w:val="0"/>
          <w:divBdr>
            <w:top w:val="none" w:sz="0" w:space="0" w:color="auto"/>
            <w:left w:val="none" w:sz="0" w:space="0" w:color="auto"/>
            <w:bottom w:val="none" w:sz="0" w:space="0" w:color="auto"/>
            <w:right w:val="none" w:sz="0" w:space="0" w:color="auto"/>
          </w:divBdr>
        </w:div>
        <w:div w:id="172648194">
          <w:marLeft w:val="0"/>
          <w:marRight w:val="0"/>
          <w:marTop w:val="0"/>
          <w:marBottom w:val="0"/>
          <w:divBdr>
            <w:top w:val="none" w:sz="0" w:space="0" w:color="auto"/>
            <w:left w:val="none" w:sz="0" w:space="0" w:color="auto"/>
            <w:bottom w:val="none" w:sz="0" w:space="0" w:color="auto"/>
            <w:right w:val="none" w:sz="0" w:space="0" w:color="auto"/>
          </w:divBdr>
        </w:div>
        <w:div w:id="1407413744">
          <w:marLeft w:val="0"/>
          <w:marRight w:val="0"/>
          <w:marTop w:val="0"/>
          <w:marBottom w:val="0"/>
          <w:divBdr>
            <w:top w:val="none" w:sz="0" w:space="0" w:color="auto"/>
            <w:left w:val="none" w:sz="0" w:space="0" w:color="auto"/>
            <w:bottom w:val="none" w:sz="0" w:space="0" w:color="auto"/>
            <w:right w:val="none" w:sz="0" w:space="0" w:color="auto"/>
          </w:divBdr>
        </w:div>
        <w:div w:id="1228372875">
          <w:marLeft w:val="0"/>
          <w:marRight w:val="0"/>
          <w:marTop w:val="0"/>
          <w:marBottom w:val="0"/>
          <w:divBdr>
            <w:top w:val="none" w:sz="0" w:space="0" w:color="auto"/>
            <w:left w:val="none" w:sz="0" w:space="0" w:color="auto"/>
            <w:bottom w:val="none" w:sz="0" w:space="0" w:color="auto"/>
            <w:right w:val="none" w:sz="0" w:space="0" w:color="auto"/>
          </w:divBdr>
        </w:div>
        <w:div w:id="1073626335">
          <w:marLeft w:val="0"/>
          <w:marRight w:val="0"/>
          <w:marTop w:val="0"/>
          <w:marBottom w:val="0"/>
          <w:divBdr>
            <w:top w:val="none" w:sz="0" w:space="0" w:color="auto"/>
            <w:left w:val="none" w:sz="0" w:space="0" w:color="auto"/>
            <w:bottom w:val="none" w:sz="0" w:space="0" w:color="auto"/>
            <w:right w:val="none" w:sz="0" w:space="0" w:color="auto"/>
          </w:divBdr>
        </w:div>
        <w:div w:id="1487698519">
          <w:marLeft w:val="0"/>
          <w:marRight w:val="0"/>
          <w:marTop w:val="0"/>
          <w:marBottom w:val="0"/>
          <w:divBdr>
            <w:top w:val="none" w:sz="0" w:space="0" w:color="auto"/>
            <w:left w:val="none" w:sz="0" w:space="0" w:color="auto"/>
            <w:bottom w:val="none" w:sz="0" w:space="0" w:color="auto"/>
            <w:right w:val="none" w:sz="0" w:space="0" w:color="auto"/>
          </w:divBdr>
        </w:div>
        <w:div w:id="408189546">
          <w:marLeft w:val="0"/>
          <w:marRight w:val="0"/>
          <w:marTop w:val="0"/>
          <w:marBottom w:val="0"/>
          <w:divBdr>
            <w:top w:val="none" w:sz="0" w:space="0" w:color="auto"/>
            <w:left w:val="none" w:sz="0" w:space="0" w:color="auto"/>
            <w:bottom w:val="none" w:sz="0" w:space="0" w:color="auto"/>
            <w:right w:val="none" w:sz="0" w:space="0" w:color="auto"/>
          </w:divBdr>
        </w:div>
        <w:div w:id="1753160710">
          <w:marLeft w:val="0"/>
          <w:marRight w:val="0"/>
          <w:marTop w:val="0"/>
          <w:marBottom w:val="0"/>
          <w:divBdr>
            <w:top w:val="none" w:sz="0" w:space="0" w:color="auto"/>
            <w:left w:val="none" w:sz="0" w:space="0" w:color="auto"/>
            <w:bottom w:val="none" w:sz="0" w:space="0" w:color="auto"/>
            <w:right w:val="none" w:sz="0" w:space="0" w:color="auto"/>
          </w:divBdr>
        </w:div>
        <w:div w:id="300118257">
          <w:marLeft w:val="0"/>
          <w:marRight w:val="0"/>
          <w:marTop w:val="0"/>
          <w:marBottom w:val="0"/>
          <w:divBdr>
            <w:top w:val="none" w:sz="0" w:space="0" w:color="auto"/>
            <w:left w:val="none" w:sz="0" w:space="0" w:color="auto"/>
            <w:bottom w:val="none" w:sz="0" w:space="0" w:color="auto"/>
            <w:right w:val="none" w:sz="0" w:space="0" w:color="auto"/>
          </w:divBdr>
        </w:div>
        <w:div w:id="1797554032">
          <w:marLeft w:val="0"/>
          <w:marRight w:val="0"/>
          <w:marTop w:val="0"/>
          <w:marBottom w:val="0"/>
          <w:divBdr>
            <w:top w:val="none" w:sz="0" w:space="0" w:color="auto"/>
            <w:left w:val="none" w:sz="0" w:space="0" w:color="auto"/>
            <w:bottom w:val="none" w:sz="0" w:space="0" w:color="auto"/>
            <w:right w:val="none" w:sz="0" w:space="0" w:color="auto"/>
          </w:divBdr>
        </w:div>
        <w:div w:id="201406227">
          <w:marLeft w:val="0"/>
          <w:marRight w:val="0"/>
          <w:marTop w:val="0"/>
          <w:marBottom w:val="0"/>
          <w:divBdr>
            <w:top w:val="none" w:sz="0" w:space="0" w:color="auto"/>
            <w:left w:val="none" w:sz="0" w:space="0" w:color="auto"/>
            <w:bottom w:val="none" w:sz="0" w:space="0" w:color="auto"/>
            <w:right w:val="none" w:sz="0" w:space="0" w:color="auto"/>
          </w:divBdr>
        </w:div>
        <w:div w:id="2065441455">
          <w:marLeft w:val="0"/>
          <w:marRight w:val="0"/>
          <w:marTop w:val="0"/>
          <w:marBottom w:val="0"/>
          <w:divBdr>
            <w:top w:val="none" w:sz="0" w:space="0" w:color="auto"/>
            <w:left w:val="none" w:sz="0" w:space="0" w:color="auto"/>
            <w:bottom w:val="none" w:sz="0" w:space="0" w:color="auto"/>
            <w:right w:val="none" w:sz="0" w:space="0" w:color="auto"/>
          </w:divBdr>
        </w:div>
        <w:div w:id="917400806">
          <w:marLeft w:val="0"/>
          <w:marRight w:val="0"/>
          <w:marTop w:val="0"/>
          <w:marBottom w:val="0"/>
          <w:divBdr>
            <w:top w:val="none" w:sz="0" w:space="0" w:color="auto"/>
            <w:left w:val="none" w:sz="0" w:space="0" w:color="auto"/>
            <w:bottom w:val="none" w:sz="0" w:space="0" w:color="auto"/>
            <w:right w:val="none" w:sz="0" w:space="0" w:color="auto"/>
          </w:divBdr>
        </w:div>
        <w:div w:id="1571113208">
          <w:marLeft w:val="0"/>
          <w:marRight w:val="0"/>
          <w:marTop w:val="0"/>
          <w:marBottom w:val="0"/>
          <w:divBdr>
            <w:top w:val="none" w:sz="0" w:space="0" w:color="auto"/>
            <w:left w:val="none" w:sz="0" w:space="0" w:color="auto"/>
            <w:bottom w:val="none" w:sz="0" w:space="0" w:color="auto"/>
            <w:right w:val="none" w:sz="0" w:space="0" w:color="auto"/>
          </w:divBdr>
        </w:div>
        <w:div w:id="1572157893">
          <w:marLeft w:val="0"/>
          <w:marRight w:val="0"/>
          <w:marTop w:val="0"/>
          <w:marBottom w:val="0"/>
          <w:divBdr>
            <w:top w:val="none" w:sz="0" w:space="0" w:color="auto"/>
            <w:left w:val="none" w:sz="0" w:space="0" w:color="auto"/>
            <w:bottom w:val="none" w:sz="0" w:space="0" w:color="auto"/>
            <w:right w:val="none" w:sz="0" w:space="0" w:color="auto"/>
          </w:divBdr>
        </w:div>
        <w:div w:id="1721709900">
          <w:marLeft w:val="0"/>
          <w:marRight w:val="0"/>
          <w:marTop w:val="0"/>
          <w:marBottom w:val="0"/>
          <w:divBdr>
            <w:top w:val="none" w:sz="0" w:space="0" w:color="auto"/>
            <w:left w:val="none" w:sz="0" w:space="0" w:color="auto"/>
            <w:bottom w:val="none" w:sz="0" w:space="0" w:color="auto"/>
            <w:right w:val="none" w:sz="0" w:space="0" w:color="auto"/>
          </w:divBdr>
        </w:div>
        <w:div w:id="867840475">
          <w:marLeft w:val="0"/>
          <w:marRight w:val="0"/>
          <w:marTop w:val="0"/>
          <w:marBottom w:val="0"/>
          <w:divBdr>
            <w:top w:val="none" w:sz="0" w:space="0" w:color="auto"/>
            <w:left w:val="none" w:sz="0" w:space="0" w:color="auto"/>
            <w:bottom w:val="none" w:sz="0" w:space="0" w:color="auto"/>
            <w:right w:val="none" w:sz="0" w:space="0" w:color="auto"/>
          </w:divBdr>
        </w:div>
        <w:div w:id="955867711">
          <w:marLeft w:val="0"/>
          <w:marRight w:val="0"/>
          <w:marTop w:val="0"/>
          <w:marBottom w:val="0"/>
          <w:divBdr>
            <w:top w:val="none" w:sz="0" w:space="0" w:color="auto"/>
            <w:left w:val="none" w:sz="0" w:space="0" w:color="auto"/>
            <w:bottom w:val="none" w:sz="0" w:space="0" w:color="auto"/>
            <w:right w:val="none" w:sz="0" w:space="0" w:color="auto"/>
          </w:divBdr>
        </w:div>
        <w:div w:id="599290504">
          <w:marLeft w:val="0"/>
          <w:marRight w:val="0"/>
          <w:marTop w:val="0"/>
          <w:marBottom w:val="0"/>
          <w:divBdr>
            <w:top w:val="none" w:sz="0" w:space="0" w:color="auto"/>
            <w:left w:val="none" w:sz="0" w:space="0" w:color="auto"/>
            <w:bottom w:val="none" w:sz="0" w:space="0" w:color="auto"/>
            <w:right w:val="none" w:sz="0" w:space="0" w:color="auto"/>
          </w:divBdr>
        </w:div>
        <w:div w:id="2033994242">
          <w:marLeft w:val="0"/>
          <w:marRight w:val="0"/>
          <w:marTop w:val="0"/>
          <w:marBottom w:val="0"/>
          <w:divBdr>
            <w:top w:val="none" w:sz="0" w:space="0" w:color="auto"/>
            <w:left w:val="none" w:sz="0" w:space="0" w:color="auto"/>
            <w:bottom w:val="none" w:sz="0" w:space="0" w:color="auto"/>
            <w:right w:val="none" w:sz="0" w:space="0" w:color="auto"/>
          </w:divBdr>
        </w:div>
        <w:div w:id="1187401630">
          <w:marLeft w:val="0"/>
          <w:marRight w:val="0"/>
          <w:marTop w:val="0"/>
          <w:marBottom w:val="0"/>
          <w:divBdr>
            <w:top w:val="none" w:sz="0" w:space="0" w:color="auto"/>
            <w:left w:val="none" w:sz="0" w:space="0" w:color="auto"/>
            <w:bottom w:val="none" w:sz="0" w:space="0" w:color="auto"/>
            <w:right w:val="none" w:sz="0" w:space="0" w:color="auto"/>
          </w:divBdr>
        </w:div>
        <w:div w:id="55443951">
          <w:marLeft w:val="0"/>
          <w:marRight w:val="0"/>
          <w:marTop w:val="0"/>
          <w:marBottom w:val="0"/>
          <w:divBdr>
            <w:top w:val="none" w:sz="0" w:space="0" w:color="auto"/>
            <w:left w:val="none" w:sz="0" w:space="0" w:color="auto"/>
            <w:bottom w:val="none" w:sz="0" w:space="0" w:color="auto"/>
            <w:right w:val="none" w:sz="0" w:space="0" w:color="auto"/>
          </w:divBdr>
        </w:div>
      </w:divsChild>
    </w:div>
    <w:div w:id="879634571">
      <w:bodyDiv w:val="1"/>
      <w:marLeft w:val="0"/>
      <w:marRight w:val="0"/>
      <w:marTop w:val="0"/>
      <w:marBottom w:val="0"/>
      <w:divBdr>
        <w:top w:val="none" w:sz="0" w:space="0" w:color="auto"/>
        <w:left w:val="none" w:sz="0" w:space="0" w:color="auto"/>
        <w:bottom w:val="none" w:sz="0" w:space="0" w:color="auto"/>
        <w:right w:val="none" w:sz="0" w:space="0" w:color="auto"/>
      </w:divBdr>
    </w:div>
    <w:div w:id="880940926">
      <w:bodyDiv w:val="1"/>
      <w:marLeft w:val="0"/>
      <w:marRight w:val="0"/>
      <w:marTop w:val="0"/>
      <w:marBottom w:val="0"/>
      <w:divBdr>
        <w:top w:val="none" w:sz="0" w:space="0" w:color="auto"/>
        <w:left w:val="none" w:sz="0" w:space="0" w:color="auto"/>
        <w:bottom w:val="none" w:sz="0" w:space="0" w:color="auto"/>
        <w:right w:val="none" w:sz="0" w:space="0" w:color="auto"/>
      </w:divBdr>
    </w:div>
    <w:div w:id="919099603">
      <w:bodyDiv w:val="1"/>
      <w:marLeft w:val="0"/>
      <w:marRight w:val="0"/>
      <w:marTop w:val="0"/>
      <w:marBottom w:val="0"/>
      <w:divBdr>
        <w:top w:val="none" w:sz="0" w:space="0" w:color="auto"/>
        <w:left w:val="none" w:sz="0" w:space="0" w:color="auto"/>
        <w:bottom w:val="none" w:sz="0" w:space="0" w:color="auto"/>
        <w:right w:val="none" w:sz="0" w:space="0" w:color="auto"/>
      </w:divBdr>
    </w:div>
    <w:div w:id="950624366">
      <w:bodyDiv w:val="1"/>
      <w:marLeft w:val="0"/>
      <w:marRight w:val="0"/>
      <w:marTop w:val="0"/>
      <w:marBottom w:val="0"/>
      <w:divBdr>
        <w:top w:val="none" w:sz="0" w:space="0" w:color="auto"/>
        <w:left w:val="none" w:sz="0" w:space="0" w:color="auto"/>
        <w:bottom w:val="none" w:sz="0" w:space="0" w:color="auto"/>
        <w:right w:val="none" w:sz="0" w:space="0" w:color="auto"/>
      </w:divBdr>
    </w:div>
    <w:div w:id="1005132994">
      <w:bodyDiv w:val="1"/>
      <w:marLeft w:val="0"/>
      <w:marRight w:val="0"/>
      <w:marTop w:val="0"/>
      <w:marBottom w:val="0"/>
      <w:divBdr>
        <w:top w:val="none" w:sz="0" w:space="0" w:color="auto"/>
        <w:left w:val="none" w:sz="0" w:space="0" w:color="auto"/>
        <w:bottom w:val="none" w:sz="0" w:space="0" w:color="auto"/>
        <w:right w:val="none" w:sz="0" w:space="0" w:color="auto"/>
      </w:divBdr>
    </w:div>
    <w:div w:id="1027831553">
      <w:bodyDiv w:val="1"/>
      <w:marLeft w:val="0"/>
      <w:marRight w:val="0"/>
      <w:marTop w:val="0"/>
      <w:marBottom w:val="0"/>
      <w:divBdr>
        <w:top w:val="none" w:sz="0" w:space="0" w:color="auto"/>
        <w:left w:val="none" w:sz="0" w:space="0" w:color="auto"/>
        <w:bottom w:val="none" w:sz="0" w:space="0" w:color="auto"/>
        <w:right w:val="none" w:sz="0" w:space="0" w:color="auto"/>
      </w:divBdr>
    </w:div>
    <w:div w:id="1034383171">
      <w:bodyDiv w:val="1"/>
      <w:marLeft w:val="0"/>
      <w:marRight w:val="0"/>
      <w:marTop w:val="0"/>
      <w:marBottom w:val="0"/>
      <w:divBdr>
        <w:top w:val="none" w:sz="0" w:space="0" w:color="auto"/>
        <w:left w:val="none" w:sz="0" w:space="0" w:color="auto"/>
        <w:bottom w:val="none" w:sz="0" w:space="0" w:color="auto"/>
        <w:right w:val="none" w:sz="0" w:space="0" w:color="auto"/>
      </w:divBdr>
    </w:div>
    <w:div w:id="1037127279">
      <w:bodyDiv w:val="1"/>
      <w:marLeft w:val="0"/>
      <w:marRight w:val="0"/>
      <w:marTop w:val="0"/>
      <w:marBottom w:val="0"/>
      <w:divBdr>
        <w:top w:val="none" w:sz="0" w:space="0" w:color="auto"/>
        <w:left w:val="none" w:sz="0" w:space="0" w:color="auto"/>
        <w:bottom w:val="none" w:sz="0" w:space="0" w:color="auto"/>
        <w:right w:val="none" w:sz="0" w:space="0" w:color="auto"/>
      </w:divBdr>
    </w:div>
    <w:div w:id="1121269915">
      <w:bodyDiv w:val="1"/>
      <w:marLeft w:val="0"/>
      <w:marRight w:val="0"/>
      <w:marTop w:val="0"/>
      <w:marBottom w:val="0"/>
      <w:divBdr>
        <w:top w:val="none" w:sz="0" w:space="0" w:color="auto"/>
        <w:left w:val="none" w:sz="0" w:space="0" w:color="auto"/>
        <w:bottom w:val="none" w:sz="0" w:space="0" w:color="auto"/>
        <w:right w:val="none" w:sz="0" w:space="0" w:color="auto"/>
      </w:divBdr>
      <w:divsChild>
        <w:div w:id="28383389">
          <w:marLeft w:val="0"/>
          <w:marRight w:val="0"/>
          <w:marTop w:val="0"/>
          <w:marBottom w:val="0"/>
          <w:divBdr>
            <w:top w:val="none" w:sz="0" w:space="0" w:color="auto"/>
            <w:left w:val="none" w:sz="0" w:space="0" w:color="auto"/>
            <w:bottom w:val="none" w:sz="0" w:space="0" w:color="auto"/>
            <w:right w:val="none" w:sz="0" w:space="0" w:color="auto"/>
          </w:divBdr>
        </w:div>
        <w:div w:id="1161970231">
          <w:marLeft w:val="0"/>
          <w:marRight w:val="0"/>
          <w:marTop w:val="0"/>
          <w:marBottom w:val="0"/>
          <w:divBdr>
            <w:top w:val="none" w:sz="0" w:space="0" w:color="auto"/>
            <w:left w:val="none" w:sz="0" w:space="0" w:color="auto"/>
            <w:bottom w:val="none" w:sz="0" w:space="0" w:color="auto"/>
            <w:right w:val="none" w:sz="0" w:space="0" w:color="auto"/>
          </w:divBdr>
        </w:div>
        <w:div w:id="1522822293">
          <w:marLeft w:val="0"/>
          <w:marRight w:val="0"/>
          <w:marTop w:val="0"/>
          <w:marBottom w:val="0"/>
          <w:divBdr>
            <w:top w:val="none" w:sz="0" w:space="0" w:color="auto"/>
            <w:left w:val="none" w:sz="0" w:space="0" w:color="auto"/>
            <w:bottom w:val="none" w:sz="0" w:space="0" w:color="auto"/>
            <w:right w:val="none" w:sz="0" w:space="0" w:color="auto"/>
          </w:divBdr>
        </w:div>
        <w:div w:id="642661268">
          <w:marLeft w:val="0"/>
          <w:marRight w:val="0"/>
          <w:marTop w:val="0"/>
          <w:marBottom w:val="0"/>
          <w:divBdr>
            <w:top w:val="none" w:sz="0" w:space="0" w:color="auto"/>
            <w:left w:val="none" w:sz="0" w:space="0" w:color="auto"/>
            <w:bottom w:val="none" w:sz="0" w:space="0" w:color="auto"/>
            <w:right w:val="none" w:sz="0" w:space="0" w:color="auto"/>
          </w:divBdr>
        </w:div>
        <w:div w:id="609355362">
          <w:marLeft w:val="0"/>
          <w:marRight w:val="0"/>
          <w:marTop w:val="0"/>
          <w:marBottom w:val="0"/>
          <w:divBdr>
            <w:top w:val="none" w:sz="0" w:space="0" w:color="auto"/>
            <w:left w:val="none" w:sz="0" w:space="0" w:color="auto"/>
            <w:bottom w:val="none" w:sz="0" w:space="0" w:color="auto"/>
            <w:right w:val="none" w:sz="0" w:space="0" w:color="auto"/>
          </w:divBdr>
        </w:div>
        <w:div w:id="1748190229">
          <w:marLeft w:val="0"/>
          <w:marRight w:val="0"/>
          <w:marTop w:val="0"/>
          <w:marBottom w:val="0"/>
          <w:divBdr>
            <w:top w:val="none" w:sz="0" w:space="0" w:color="auto"/>
            <w:left w:val="none" w:sz="0" w:space="0" w:color="auto"/>
            <w:bottom w:val="none" w:sz="0" w:space="0" w:color="auto"/>
            <w:right w:val="none" w:sz="0" w:space="0" w:color="auto"/>
          </w:divBdr>
        </w:div>
        <w:div w:id="1737434214">
          <w:marLeft w:val="0"/>
          <w:marRight w:val="0"/>
          <w:marTop w:val="0"/>
          <w:marBottom w:val="0"/>
          <w:divBdr>
            <w:top w:val="none" w:sz="0" w:space="0" w:color="auto"/>
            <w:left w:val="none" w:sz="0" w:space="0" w:color="auto"/>
            <w:bottom w:val="none" w:sz="0" w:space="0" w:color="auto"/>
            <w:right w:val="none" w:sz="0" w:space="0" w:color="auto"/>
          </w:divBdr>
        </w:div>
        <w:div w:id="1808165988">
          <w:marLeft w:val="0"/>
          <w:marRight w:val="0"/>
          <w:marTop w:val="0"/>
          <w:marBottom w:val="0"/>
          <w:divBdr>
            <w:top w:val="none" w:sz="0" w:space="0" w:color="auto"/>
            <w:left w:val="none" w:sz="0" w:space="0" w:color="auto"/>
            <w:bottom w:val="none" w:sz="0" w:space="0" w:color="auto"/>
            <w:right w:val="none" w:sz="0" w:space="0" w:color="auto"/>
          </w:divBdr>
        </w:div>
        <w:div w:id="1905412578">
          <w:marLeft w:val="0"/>
          <w:marRight w:val="0"/>
          <w:marTop w:val="0"/>
          <w:marBottom w:val="0"/>
          <w:divBdr>
            <w:top w:val="none" w:sz="0" w:space="0" w:color="auto"/>
            <w:left w:val="none" w:sz="0" w:space="0" w:color="auto"/>
            <w:bottom w:val="none" w:sz="0" w:space="0" w:color="auto"/>
            <w:right w:val="none" w:sz="0" w:space="0" w:color="auto"/>
          </w:divBdr>
        </w:div>
        <w:div w:id="278100512">
          <w:marLeft w:val="0"/>
          <w:marRight w:val="0"/>
          <w:marTop w:val="0"/>
          <w:marBottom w:val="0"/>
          <w:divBdr>
            <w:top w:val="none" w:sz="0" w:space="0" w:color="auto"/>
            <w:left w:val="none" w:sz="0" w:space="0" w:color="auto"/>
            <w:bottom w:val="none" w:sz="0" w:space="0" w:color="auto"/>
            <w:right w:val="none" w:sz="0" w:space="0" w:color="auto"/>
          </w:divBdr>
        </w:div>
        <w:div w:id="1255675795">
          <w:marLeft w:val="0"/>
          <w:marRight w:val="0"/>
          <w:marTop w:val="0"/>
          <w:marBottom w:val="0"/>
          <w:divBdr>
            <w:top w:val="none" w:sz="0" w:space="0" w:color="auto"/>
            <w:left w:val="none" w:sz="0" w:space="0" w:color="auto"/>
            <w:bottom w:val="none" w:sz="0" w:space="0" w:color="auto"/>
            <w:right w:val="none" w:sz="0" w:space="0" w:color="auto"/>
          </w:divBdr>
        </w:div>
        <w:div w:id="2141412765">
          <w:marLeft w:val="0"/>
          <w:marRight w:val="0"/>
          <w:marTop w:val="0"/>
          <w:marBottom w:val="0"/>
          <w:divBdr>
            <w:top w:val="none" w:sz="0" w:space="0" w:color="auto"/>
            <w:left w:val="none" w:sz="0" w:space="0" w:color="auto"/>
            <w:bottom w:val="none" w:sz="0" w:space="0" w:color="auto"/>
            <w:right w:val="none" w:sz="0" w:space="0" w:color="auto"/>
          </w:divBdr>
        </w:div>
        <w:div w:id="2048334895">
          <w:marLeft w:val="0"/>
          <w:marRight w:val="0"/>
          <w:marTop w:val="0"/>
          <w:marBottom w:val="0"/>
          <w:divBdr>
            <w:top w:val="none" w:sz="0" w:space="0" w:color="auto"/>
            <w:left w:val="none" w:sz="0" w:space="0" w:color="auto"/>
            <w:bottom w:val="none" w:sz="0" w:space="0" w:color="auto"/>
            <w:right w:val="none" w:sz="0" w:space="0" w:color="auto"/>
          </w:divBdr>
        </w:div>
        <w:div w:id="1268660267">
          <w:marLeft w:val="0"/>
          <w:marRight w:val="0"/>
          <w:marTop w:val="0"/>
          <w:marBottom w:val="0"/>
          <w:divBdr>
            <w:top w:val="none" w:sz="0" w:space="0" w:color="auto"/>
            <w:left w:val="none" w:sz="0" w:space="0" w:color="auto"/>
            <w:bottom w:val="none" w:sz="0" w:space="0" w:color="auto"/>
            <w:right w:val="none" w:sz="0" w:space="0" w:color="auto"/>
          </w:divBdr>
        </w:div>
        <w:div w:id="1643316565">
          <w:marLeft w:val="0"/>
          <w:marRight w:val="0"/>
          <w:marTop w:val="0"/>
          <w:marBottom w:val="0"/>
          <w:divBdr>
            <w:top w:val="none" w:sz="0" w:space="0" w:color="auto"/>
            <w:left w:val="none" w:sz="0" w:space="0" w:color="auto"/>
            <w:bottom w:val="none" w:sz="0" w:space="0" w:color="auto"/>
            <w:right w:val="none" w:sz="0" w:space="0" w:color="auto"/>
          </w:divBdr>
        </w:div>
        <w:div w:id="279344354">
          <w:marLeft w:val="0"/>
          <w:marRight w:val="0"/>
          <w:marTop w:val="0"/>
          <w:marBottom w:val="0"/>
          <w:divBdr>
            <w:top w:val="none" w:sz="0" w:space="0" w:color="auto"/>
            <w:left w:val="none" w:sz="0" w:space="0" w:color="auto"/>
            <w:bottom w:val="none" w:sz="0" w:space="0" w:color="auto"/>
            <w:right w:val="none" w:sz="0" w:space="0" w:color="auto"/>
          </w:divBdr>
        </w:div>
        <w:div w:id="509295662">
          <w:marLeft w:val="0"/>
          <w:marRight w:val="0"/>
          <w:marTop w:val="0"/>
          <w:marBottom w:val="0"/>
          <w:divBdr>
            <w:top w:val="none" w:sz="0" w:space="0" w:color="auto"/>
            <w:left w:val="none" w:sz="0" w:space="0" w:color="auto"/>
            <w:bottom w:val="none" w:sz="0" w:space="0" w:color="auto"/>
            <w:right w:val="none" w:sz="0" w:space="0" w:color="auto"/>
          </w:divBdr>
        </w:div>
        <w:div w:id="1382753972">
          <w:marLeft w:val="0"/>
          <w:marRight w:val="0"/>
          <w:marTop w:val="0"/>
          <w:marBottom w:val="0"/>
          <w:divBdr>
            <w:top w:val="none" w:sz="0" w:space="0" w:color="auto"/>
            <w:left w:val="none" w:sz="0" w:space="0" w:color="auto"/>
            <w:bottom w:val="none" w:sz="0" w:space="0" w:color="auto"/>
            <w:right w:val="none" w:sz="0" w:space="0" w:color="auto"/>
          </w:divBdr>
        </w:div>
        <w:div w:id="1225025307">
          <w:marLeft w:val="0"/>
          <w:marRight w:val="0"/>
          <w:marTop w:val="0"/>
          <w:marBottom w:val="0"/>
          <w:divBdr>
            <w:top w:val="none" w:sz="0" w:space="0" w:color="auto"/>
            <w:left w:val="none" w:sz="0" w:space="0" w:color="auto"/>
            <w:bottom w:val="none" w:sz="0" w:space="0" w:color="auto"/>
            <w:right w:val="none" w:sz="0" w:space="0" w:color="auto"/>
          </w:divBdr>
        </w:div>
        <w:div w:id="421755129">
          <w:marLeft w:val="0"/>
          <w:marRight w:val="0"/>
          <w:marTop w:val="0"/>
          <w:marBottom w:val="0"/>
          <w:divBdr>
            <w:top w:val="none" w:sz="0" w:space="0" w:color="auto"/>
            <w:left w:val="none" w:sz="0" w:space="0" w:color="auto"/>
            <w:bottom w:val="none" w:sz="0" w:space="0" w:color="auto"/>
            <w:right w:val="none" w:sz="0" w:space="0" w:color="auto"/>
          </w:divBdr>
        </w:div>
        <w:div w:id="380176454">
          <w:marLeft w:val="0"/>
          <w:marRight w:val="0"/>
          <w:marTop w:val="0"/>
          <w:marBottom w:val="0"/>
          <w:divBdr>
            <w:top w:val="none" w:sz="0" w:space="0" w:color="auto"/>
            <w:left w:val="none" w:sz="0" w:space="0" w:color="auto"/>
            <w:bottom w:val="none" w:sz="0" w:space="0" w:color="auto"/>
            <w:right w:val="none" w:sz="0" w:space="0" w:color="auto"/>
          </w:divBdr>
        </w:div>
        <w:div w:id="1789618048">
          <w:marLeft w:val="0"/>
          <w:marRight w:val="0"/>
          <w:marTop w:val="0"/>
          <w:marBottom w:val="0"/>
          <w:divBdr>
            <w:top w:val="none" w:sz="0" w:space="0" w:color="auto"/>
            <w:left w:val="none" w:sz="0" w:space="0" w:color="auto"/>
            <w:bottom w:val="none" w:sz="0" w:space="0" w:color="auto"/>
            <w:right w:val="none" w:sz="0" w:space="0" w:color="auto"/>
          </w:divBdr>
        </w:div>
        <w:div w:id="1390811763">
          <w:marLeft w:val="0"/>
          <w:marRight w:val="0"/>
          <w:marTop w:val="0"/>
          <w:marBottom w:val="0"/>
          <w:divBdr>
            <w:top w:val="none" w:sz="0" w:space="0" w:color="auto"/>
            <w:left w:val="none" w:sz="0" w:space="0" w:color="auto"/>
            <w:bottom w:val="none" w:sz="0" w:space="0" w:color="auto"/>
            <w:right w:val="none" w:sz="0" w:space="0" w:color="auto"/>
          </w:divBdr>
        </w:div>
        <w:div w:id="866523565">
          <w:marLeft w:val="0"/>
          <w:marRight w:val="0"/>
          <w:marTop w:val="0"/>
          <w:marBottom w:val="0"/>
          <w:divBdr>
            <w:top w:val="none" w:sz="0" w:space="0" w:color="auto"/>
            <w:left w:val="none" w:sz="0" w:space="0" w:color="auto"/>
            <w:bottom w:val="none" w:sz="0" w:space="0" w:color="auto"/>
            <w:right w:val="none" w:sz="0" w:space="0" w:color="auto"/>
          </w:divBdr>
        </w:div>
        <w:div w:id="185758184">
          <w:marLeft w:val="0"/>
          <w:marRight w:val="0"/>
          <w:marTop w:val="0"/>
          <w:marBottom w:val="0"/>
          <w:divBdr>
            <w:top w:val="none" w:sz="0" w:space="0" w:color="auto"/>
            <w:left w:val="none" w:sz="0" w:space="0" w:color="auto"/>
            <w:bottom w:val="none" w:sz="0" w:space="0" w:color="auto"/>
            <w:right w:val="none" w:sz="0" w:space="0" w:color="auto"/>
          </w:divBdr>
        </w:div>
        <w:div w:id="153686944">
          <w:marLeft w:val="0"/>
          <w:marRight w:val="0"/>
          <w:marTop w:val="0"/>
          <w:marBottom w:val="0"/>
          <w:divBdr>
            <w:top w:val="none" w:sz="0" w:space="0" w:color="auto"/>
            <w:left w:val="none" w:sz="0" w:space="0" w:color="auto"/>
            <w:bottom w:val="none" w:sz="0" w:space="0" w:color="auto"/>
            <w:right w:val="none" w:sz="0" w:space="0" w:color="auto"/>
          </w:divBdr>
        </w:div>
        <w:div w:id="1589390470">
          <w:marLeft w:val="0"/>
          <w:marRight w:val="0"/>
          <w:marTop w:val="0"/>
          <w:marBottom w:val="0"/>
          <w:divBdr>
            <w:top w:val="none" w:sz="0" w:space="0" w:color="auto"/>
            <w:left w:val="none" w:sz="0" w:space="0" w:color="auto"/>
            <w:bottom w:val="none" w:sz="0" w:space="0" w:color="auto"/>
            <w:right w:val="none" w:sz="0" w:space="0" w:color="auto"/>
          </w:divBdr>
        </w:div>
        <w:div w:id="876695091">
          <w:marLeft w:val="0"/>
          <w:marRight w:val="0"/>
          <w:marTop w:val="0"/>
          <w:marBottom w:val="0"/>
          <w:divBdr>
            <w:top w:val="none" w:sz="0" w:space="0" w:color="auto"/>
            <w:left w:val="none" w:sz="0" w:space="0" w:color="auto"/>
            <w:bottom w:val="none" w:sz="0" w:space="0" w:color="auto"/>
            <w:right w:val="none" w:sz="0" w:space="0" w:color="auto"/>
          </w:divBdr>
        </w:div>
        <w:div w:id="411631789">
          <w:marLeft w:val="0"/>
          <w:marRight w:val="0"/>
          <w:marTop w:val="0"/>
          <w:marBottom w:val="0"/>
          <w:divBdr>
            <w:top w:val="none" w:sz="0" w:space="0" w:color="auto"/>
            <w:left w:val="none" w:sz="0" w:space="0" w:color="auto"/>
            <w:bottom w:val="none" w:sz="0" w:space="0" w:color="auto"/>
            <w:right w:val="none" w:sz="0" w:space="0" w:color="auto"/>
          </w:divBdr>
        </w:div>
        <w:div w:id="1930039034">
          <w:marLeft w:val="0"/>
          <w:marRight w:val="0"/>
          <w:marTop w:val="0"/>
          <w:marBottom w:val="0"/>
          <w:divBdr>
            <w:top w:val="none" w:sz="0" w:space="0" w:color="auto"/>
            <w:left w:val="none" w:sz="0" w:space="0" w:color="auto"/>
            <w:bottom w:val="none" w:sz="0" w:space="0" w:color="auto"/>
            <w:right w:val="none" w:sz="0" w:space="0" w:color="auto"/>
          </w:divBdr>
        </w:div>
        <w:div w:id="195974153">
          <w:marLeft w:val="0"/>
          <w:marRight w:val="0"/>
          <w:marTop w:val="0"/>
          <w:marBottom w:val="0"/>
          <w:divBdr>
            <w:top w:val="none" w:sz="0" w:space="0" w:color="auto"/>
            <w:left w:val="none" w:sz="0" w:space="0" w:color="auto"/>
            <w:bottom w:val="none" w:sz="0" w:space="0" w:color="auto"/>
            <w:right w:val="none" w:sz="0" w:space="0" w:color="auto"/>
          </w:divBdr>
        </w:div>
        <w:div w:id="274404583">
          <w:marLeft w:val="0"/>
          <w:marRight w:val="0"/>
          <w:marTop w:val="0"/>
          <w:marBottom w:val="0"/>
          <w:divBdr>
            <w:top w:val="none" w:sz="0" w:space="0" w:color="auto"/>
            <w:left w:val="none" w:sz="0" w:space="0" w:color="auto"/>
            <w:bottom w:val="none" w:sz="0" w:space="0" w:color="auto"/>
            <w:right w:val="none" w:sz="0" w:space="0" w:color="auto"/>
          </w:divBdr>
        </w:div>
        <w:div w:id="1619139869">
          <w:marLeft w:val="0"/>
          <w:marRight w:val="0"/>
          <w:marTop w:val="0"/>
          <w:marBottom w:val="0"/>
          <w:divBdr>
            <w:top w:val="none" w:sz="0" w:space="0" w:color="auto"/>
            <w:left w:val="none" w:sz="0" w:space="0" w:color="auto"/>
            <w:bottom w:val="none" w:sz="0" w:space="0" w:color="auto"/>
            <w:right w:val="none" w:sz="0" w:space="0" w:color="auto"/>
          </w:divBdr>
        </w:div>
        <w:div w:id="82653332">
          <w:marLeft w:val="0"/>
          <w:marRight w:val="0"/>
          <w:marTop w:val="0"/>
          <w:marBottom w:val="0"/>
          <w:divBdr>
            <w:top w:val="none" w:sz="0" w:space="0" w:color="auto"/>
            <w:left w:val="none" w:sz="0" w:space="0" w:color="auto"/>
            <w:bottom w:val="none" w:sz="0" w:space="0" w:color="auto"/>
            <w:right w:val="none" w:sz="0" w:space="0" w:color="auto"/>
          </w:divBdr>
        </w:div>
        <w:div w:id="817301743">
          <w:marLeft w:val="0"/>
          <w:marRight w:val="0"/>
          <w:marTop w:val="0"/>
          <w:marBottom w:val="0"/>
          <w:divBdr>
            <w:top w:val="none" w:sz="0" w:space="0" w:color="auto"/>
            <w:left w:val="none" w:sz="0" w:space="0" w:color="auto"/>
            <w:bottom w:val="none" w:sz="0" w:space="0" w:color="auto"/>
            <w:right w:val="none" w:sz="0" w:space="0" w:color="auto"/>
          </w:divBdr>
        </w:div>
        <w:div w:id="1274678199">
          <w:marLeft w:val="0"/>
          <w:marRight w:val="0"/>
          <w:marTop w:val="0"/>
          <w:marBottom w:val="0"/>
          <w:divBdr>
            <w:top w:val="none" w:sz="0" w:space="0" w:color="auto"/>
            <w:left w:val="none" w:sz="0" w:space="0" w:color="auto"/>
            <w:bottom w:val="none" w:sz="0" w:space="0" w:color="auto"/>
            <w:right w:val="none" w:sz="0" w:space="0" w:color="auto"/>
          </w:divBdr>
        </w:div>
        <w:div w:id="63190635">
          <w:marLeft w:val="0"/>
          <w:marRight w:val="0"/>
          <w:marTop w:val="0"/>
          <w:marBottom w:val="0"/>
          <w:divBdr>
            <w:top w:val="none" w:sz="0" w:space="0" w:color="auto"/>
            <w:left w:val="none" w:sz="0" w:space="0" w:color="auto"/>
            <w:bottom w:val="none" w:sz="0" w:space="0" w:color="auto"/>
            <w:right w:val="none" w:sz="0" w:space="0" w:color="auto"/>
          </w:divBdr>
        </w:div>
        <w:div w:id="909972144">
          <w:marLeft w:val="0"/>
          <w:marRight w:val="0"/>
          <w:marTop w:val="0"/>
          <w:marBottom w:val="0"/>
          <w:divBdr>
            <w:top w:val="none" w:sz="0" w:space="0" w:color="auto"/>
            <w:left w:val="none" w:sz="0" w:space="0" w:color="auto"/>
            <w:bottom w:val="none" w:sz="0" w:space="0" w:color="auto"/>
            <w:right w:val="none" w:sz="0" w:space="0" w:color="auto"/>
          </w:divBdr>
        </w:div>
        <w:div w:id="1689868965">
          <w:marLeft w:val="0"/>
          <w:marRight w:val="0"/>
          <w:marTop w:val="0"/>
          <w:marBottom w:val="0"/>
          <w:divBdr>
            <w:top w:val="none" w:sz="0" w:space="0" w:color="auto"/>
            <w:left w:val="none" w:sz="0" w:space="0" w:color="auto"/>
            <w:bottom w:val="none" w:sz="0" w:space="0" w:color="auto"/>
            <w:right w:val="none" w:sz="0" w:space="0" w:color="auto"/>
          </w:divBdr>
        </w:div>
        <w:div w:id="321467260">
          <w:marLeft w:val="0"/>
          <w:marRight w:val="0"/>
          <w:marTop w:val="0"/>
          <w:marBottom w:val="0"/>
          <w:divBdr>
            <w:top w:val="none" w:sz="0" w:space="0" w:color="auto"/>
            <w:left w:val="none" w:sz="0" w:space="0" w:color="auto"/>
            <w:bottom w:val="none" w:sz="0" w:space="0" w:color="auto"/>
            <w:right w:val="none" w:sz="0" w:space="0" w:color="auto"/>
          </w:divBdr>
        </w:div>
        <w:div w:id="649790282">
          <w:marLeft w:val="0"/>
          <w:marRight w:val="0"/>
          <w:marTop w:val="0"/>
          <w:marBottom w:val="0"/>
          <w:divBdr>
            <w:top w:val="none" w:sz="0" w:space="0" w:color="auto"/>
            <w:left w:val="none" w:sz="0" w:space="0" w:color="auto"/>
            <w:bottom w:val="none" w:sz="0" w:space="0" w:color="auto"/>
            <w:right w:val="none" w:sz="0" w:space="0" w:color="auto"/>
          </w:divBdr>
        </w:div>
        <w:div w:id="817965831">
          <w:marLeft w:val="0"/>
          <w:marRight w:val="0"/>
          <w:marTop w:val="0"/>
          <w:marBottom w:val="0"/>
          <w:divBdr>
            <w:top w:val="none" w:sz="0" w:space="0" w:color="auto"/>
            <w:left w:val="none" w:sz="0" w:space="0" w:color="auto"/>
            <w:bottom w:val="none" w:sz="0" w:space="0" w:color="auto"/>
            <w:right w:val="none" w:sz="0" w:space="0" w:color="auto"/>
          </w:divBdr>
        </w:div>
        <w:div w:id="985166492">
          <w:marLeft w:val="0"/>
          <w:marRight w:val="0"/>
          <w:marTop w:val="0"/>
          <w:marBottom w:val="0"/>
          <w:divBdr>
            <w:top w:val="none" w:sz="0" w:space="0" w:color="auto"/>
            <w:left w:val="none" w:sz="0" w:space="0" w:color="auto"/>
            <w:bottom w:val="none" w:sz="0" w:space="0" w:color="auto"/>
            <w:right w:val="none" w:sz="0" w:space="0" w:color="auto"/>
          </w:divBdr>
        </w:div>
        <w:div w:id="1855804943">
          <w:marLeft w:val="0"/>
          <w:marRight w:val="0"/>
          <w:marTop w:val="0"/>
          <w:marBottom w:val="0"/>
          <w:divBdr>
            <w:top w:val="none" w:sz="0" w:space="0" w:color="auto"/>
            <w:left w:val="none" w:sz="0" w:space="0" w:color="auto"/>
            <w:bottom w:val="none" w:sz="0" w:space="0" w:color="auto"/>
            <w:right w:val="none" w:sz="0" w:space="0" w:color="auto"/>
          </w:divBdr>
        </w:div>
        <w:div w:id="465665659">
          <w:marLeft w:val="0"/>
          <w:marRight w:val="0"/>
          <w:marTop w:val="0"/>
          <w:marBottom w:val="0"/>
          <w:divBdr>
            <w:top w:val="none" w:sz="0" w:space="0" w:color="auto"/>
            <w:left w:val="none" w:sz="0" w:space="0" w:color="auto"/>
            <w:bottom w:val="none" w:sz="0" w:space="0" w:color="auto"/>
            <w:right w:val="none" w:sz="0" w:space="0" w:color="auto"/>
          </w:divBdr>
        </w:div>
        <w:div w:id="1366562508">
          <w:marLeft w:val="0"/>
          <w:marRight w:val="0"/>
          <w:marTop w:val="0"/>
          <w:marBottom w:val="0"/>
          <w:divBdr>
            <w:top w:val="none" w:sz="0" w:space="0" w:color="auto"/>
            <w:left w:val="none" w:sz="0" w:space="0" w:color="auto"/>
            <w:bottom w:val="none" w:sz="0" w:space="0" w:color="auto"/>
            <w:right w:val="none" w:sz="0" w:space="0" w:color="auto"/>
          </w:divBdr>
        </w:div>
        <w:div w:id="671568053">
          <w:marLeft w:val="0"/>
          <w:marRight w:val="0"/>
          <w:marTop w:val="0"/>
          <w:marBottom w:val="0"/>
          <w:divBdr>
            <w:top w:val="none" w:sz="0" w:space="0" w:color="auto"/>
            <w:left w:val="none" w:sz="0" w:space="0" w:color="auto"/>
            <w:bottom w:val="none" w:sz="0" w:space="0" w:color="auto"/>
            <w:right w:val="none" w:sz="0" w:space="0" w:color="auto"/>
          </w:divBdr>
        </w:div>
        <w:div w:id="1413503438">
          <w:marLeft w:val="0"/>
          <w:marRight w:val="0"/>
          <w:marTop w:val="0"/>
          <w:marBottom w:val="0"/>
          <w:divBdr>
            <w:top w:val="none" w:sz="0" w:space="0" w:color="auto"/>
            <w:left w:val="none" w:sz="0" w:space="0" w:color="auto"/>
            <w:bottom w:val="none" w:sz="0" w:space="0" w:color="auto"/>
            <w:right w:val="none" w:sz="0" w:space="0" w:color="auto"/>
          </w:divBdr>
        </w:div>
        <w:div w:id="1441727854">
          <w:marLeft w:val="0"/>
          <w:marRight w:val="0"/>
          <w:marTop w:val="0"/>
          <w:marBottom w:val="0"/>
          <w:divBdr>
            <w:top w:val="none" w:sz="0" w:space="0" w:color="auto"/>
            <w:left w:val="none" w:sz="0" w:space="0" w:color="auto"/>
            <w:bottom w:val="none" w:sz="0" w:space="0" w:color="auto"/>
            <w:right w:val="none" w:sz="0" w:space="0" w:color="auto"/>
          </w:divBdr>
        </w:div>
        <w:div w:id="1582719284">
          <w:marLeft w:val="0"/>
          <w:marRight w:val="0"/>
          <w:marTop w:val="0"/>
          <w:marBottom w:val="0"/>
          <w:divBdr>
            <w:top w:val="none" w:sz="0" w:space="0" w:color="auto"/>
            <w:left w:val="none" w:sz="0" w:space="0" w:color="auto"/>
            <w:bottom w:val="none" w:sz="0" w:space="0" w:color="auto"/>
            <w:right w:val="none" w:sz="0" w:space="0" w:color="auto"/>
          </w:divBdr>
        </w:div>
        <w:div w:id="771437714">
          <w:marLeft w:val="0"/>
          <w:marRight w:val="0"/>
          <w:marTop w:val="0"/>
          <w:marBottom w:val="0"/>
          <w:divBdr>
            <w:top w:val="none" w:sz="0" w:space="0" w:color="auto"/>
            <w:left w:val="none" w:sz="0" w:space="0" w:color="auto"/>
            <w:bottom w:val="none" w:sz="0" w:space="0" w:color="auto"/>
            <w:right w:val="none" w:sz="0" w:space="0" w:color="auto"/>
          </w:divBdr>
        </w:div>
        <w:div w:id="1763522897">
          <w:marLeft w:val="0"/>
          <w:marRight w:val="0"/>
          <w:marTop w:val="0"/>
          <w:marBottom w:val="0"/>
          <w:divBdr>
            <w:top w:val="none" w:sz="0" w:space="0" w:color="auto"/>
            <w:left w:val="none" w:sz="0" w:space="0" w:color="auto"/>
            <w:bottom w:val="none" w:sz="0" w:space="0" w:color="auto"/>
            <w:right w:val="none" w:sz="0" w:space="0" w:color="auto"/>
          </w:divBdr>
        </w:div>
        <w:div w:id="1754626522">
          <w:marLeft w:val="0"/>
          <w:marRight w:val="0"/>
          <w:marTop w:val="0"/>
          <w:marBottom w:val="0"/>
          <w:divBdr>
            <w:top w:val="none" w:sz="0" w:space="0" w:color="auto"/>
            <w:left w:val="none" w:sz="0" w:space="0" w:color="auto"/>
            <w:bottom w:val="none" w:sz="0" w:space="0" w:color="auto"/>
            <w:right w:val="none" w:sz="0" w:space="0" w:color="auto"/>
          </w:divBdr>
        </w:div>
        <w:div w:id="1501776323">
          <w:marLeft w:val="0"/>
          <w:marRight w:val="0"/>
          <w:marTop w:val="0"/>
          <w:marBottom w:val="0"/>
          <w:divBdr>
            <w:top w:val="none" w:sz="0" w:space="0" w:color="auto"/>
            <w:left w:val="none" w:sz="0" w:space="0" w:color="auto"/>
            <w:bottom w:val="none" w:sz="0" w:space="0" w:color="auto"/>
            <w:right w:val="none" w:sz="0" w:space="0" w:color="auto"/>
          </w:divBdr>
        </w:div>
        <w:div w:id="1621179822">
          <w:marLeft w:val="0"/>
          <w:marRight w:val="0"/>
          <w:marTop w:val="0"/>
          <w:marBottom w:val="0"/>
          <w:divBdr>
            <w:top w:val="none" w:sz="0" w:space="0" w:color="auto"/>
            <w:left w:val="none" w:sz="0" w:space="0" w:color="auto"/>
            <w:bottom w:val="none" w:sz="0" w:space="0" w:color="auto"/>
            <w:right w:val="none" w:sz="0" w:space="0" w:color="auto"/>
          </w:divBdr>
        </w:div>
        <w:div w:id="1145510372">
          <w:marLeft w:val="0"/>
          <w:marRight w:val="0"/>
          <w:marTop w:val="0"/>
          <w:marBottom w:val="0"/>
          <w:divBdr>
            <w:top w:val="none" w:sz="0" w:space="0" w:color="auto"/>
            <w:left w:val="none" w:sz="0" w:space="0" w:color="auto"/>
            <w:bottom w:val="none" w:sz="0" w:space="0" w:color="auto"/>
            <w:right w:val="none" w:sz="0" w:space="0" w:color="auto"/>
          </w:divBdr>
        </w:div>
        <w:div w:id="1246914012">
          <w:marLeft w:val="0"/>
          <w:marRight w:val="0"/>
          <w:marTop w:val="0"/>
          <w:marBottom w:val="0"/>
          <w:divBdr>
            <w:top w:val="none" w:sz="0" w:space="0" w:color="auto"/>
            <w:left w:val="none" w:sz="0" w:space="0" w:color="auto"/>
            <w:bottom w:val="none" w:sz="0" w:space="0" w:color="auto"/>
            <w:right w:val="none" w:sz="0" w:space="0" w:color="auto"/>
          </w:divBdr>
        </w:div>
        <w:div w:id="1035081653">
          <w:marLeft w:val="0"/>
          <w:marRight w:val="0"/>
          <w:marTop w:val="0"/>
          <w:marBottom w:val="0"/>
          <w:divBdr>
            <w:top w:val="none" w:sz="0" w:space="0" w:color="auto"/>
            <w:left w:val="none" w:sz="0" w:space="0" w:color="auto"/>
            <w:bottom w:val="none" w:sz="0" w:space="0" w:color="auto"/>
            <w:right w:val="none" w:sz="0" w:space="0" w:color="auto"/>
          </w:divBdr>
        </w:div>
        <w:div w:id="2132285919">
          <w:marLeft w:val="0"/>
          <w:marRight w:val="0"/>
          <w:marTop w:val="0"/>
          <w:marBottom w:val="0"/>
          <w:divBdr>
            <w:top w:val="none" w:sz="0" w:space="0" w:color="auto"/>
            <w:left w:val="none" w:sz="0" w:space="0" w:color="auto"/>
            <w:bottom w:val="none" w:sz="0" w:space="0" w:color="auto"/>
            <w:right w:val="none" w:sz="0" w:space="0" w:color="auto"/>
          </w:divBdr>
        </w:div>
        <w:div w:id="554200905">
          <w:marLeft w:val="0"/>
          <w:marRight w:val="0"/>
          <w:marTop w:val="0"/>
          <w:marBottom w:val="0"/>
          <w:divBdr>
            <w:top w:val="none" w:sz="0" w:space="0" w:color="auto"/>
            <w:left w:val="none" w:sz="0" w:space="0" w:color="auto"/>
            <w:bottom w:val="none" w:sz="0" w:space="0" w:color="auto"/>
            <w:right w:val="none" w:sz="0" w:space="0" w:color="auto"/>
          </w:divBdr>
        </w:div>
        <w:div w:id="1527132776">
          <w:marLeft w:val="0"/>
          <w:marRight w:val="0"/>
          <w:marTop w:val="0"/>
          <w:marBottom w:val="0"/>
          <w:divBdr>
            <w:top w:val="none" w:sz="0" w:space="0" w:color="auto"/>
            <w:left w:val="none" w:sz="0" w:space="0" w:color="auto"/>
            <w:bottom w:val="none" w:sz="0" w:space="0" w:color="auto"/>
            <w:right w:val="none" w:sz="0" w:space="0" w:color="auto"/>
          </w:divBdr>
        </w:div>
        <w:div w:id="1703625469">
          <w:marLeft w:val="0"/>
          <w:marRight w:val="0"/>
          <w:marTop w:val="0"/>
          <w:marBottom w:val="0"/>
          <w:divBdr>
            <w:top w:val="none" w:sz="0" w:space="0" w:color="auto"/>
            <w:left w:val="none" w:sz="0" w:space="0" w:color="auto"/>
            <w:bottom w:val="none" w:sz="0" w:space="0" w:color="auto"/>
            <w:right w:val="none" w:sz="0" w:space="0" w:color="auto"/>
          </w:divBdr>
        </w:div>
        <w:div w:id="310182491">
          <w:marLeft w:val="0"/>
          <w:marRight w:val="0"/>
          <w:marTop w:val="0"/>
          <w:marBottom w:val="0"/>
          <w:divBdr>
            <w:top w:val="none" w:sz="0" w:space="0" w:color="auto"/>
            <w:left w:val="none" w:sz="0" w:space="0" w:color="auto"/>
            <w:bottom w:val="none" w:sz="0" w:space="0" w:color="auto"/>
            <w:right w:val="none" w:sz="0" w:space="0" w:color="auto"/>
          </w:divBdr>
        </w:div>
        <w:div w:id="1829905871">
          <w:marLeft w:val="0"/>
          <w:marRight w:val="0"/>
          <w:marTop w:val="0"/>
          <w:marBottom w:val="0"/>
          <w:divBdr>
            <w:top w:val="none" w:sz="0" w:space="0" w:color="auto"/>
            <w:left w:val="none" w:sz="0" w:space="0" w:color="auto"/>
            <w:bottom w:val="none" w:sz="0" w:space="0" w:color="auto"/>
            <w:right w:val="none" w:sz="0" w:space="0" w:color="auto"/>
          </w:divBdr>
        </w:div>
        <w:div w:id="325672626">
          <w:marLeft w:val="0"/>
          <w:marRight w:val="0"/>
          <w:marTop w:val="0"/>
          <w:marBottom w:val="0"/>
          <w:divBdr>
            <w:top w:val="none" w:sz="0" w:space="0" w:color="auto"/>
            <w:left w:val="none" w:sz="0" w:space="0" w:color="auto"/>
            <w:bottom w:val="none" w:sz="0" w:space="0" w:color="auto"/>
            <w:right w:val="none" w:sz="0" w:space="0" w:color="auto"/>
          </w:divBdr>
        </w:div>
        <w:div w:id="127748980">
          <w:marLeft w:val="0"/>
          <w:marRight w:val="0"/>
          <w:marTop w:val="0"/>
          <w:marBottom w:val="0"/>
          <w:divBdr>
            <w:top w:val="none" w:sz="0" w:space="0" w:color="auto"/>
            <w:left w:val="none" w:sz="0" w:space="0" w:color="auto"/>
            <w:bottom w:val="none" w:sz="0" w:space="0" w:color="auto"/>
            <w:right w:val="none" w:sz="0" w:space="0" w:color="auto"/>
          </w:divBdr>
        </w:div>
        <w:div w:id="783112466">
          <w:marLeft w:val="0"/>
          <w:marRight w:val="0"/>
          <w:marTop w:val="0"/>
          <w:marBottom w:val="0"/>
          <w:divBdr>
            <w:top w:val="none" w:sz="0" w:space="0" w:color="auto"/>
            <w:left w:val="none" w:sz="0" w:space="0" w:color="auto"/>
            <w:bottom w:val="none" w:sz="0" w:space="0" w:color="auto"/>
            <w:right w:val="none" w:sz="0" w:space="0" w:color="auto"/>
          </w:divBdr>
        </w:div>
        <w:div w:id="473570946">
          <w:marLeft w:val="0"/>
          <w:marRight w:val="0"/>
          <w:marTop w:val="0"/>
          <w:marBottom w:val="0"/>
          <w:divBdr>
            <w:top w:val="none" w:sz="0" w:space="0" w:color="auto"/>
            <w:left w:val="none" w:sz="0" w:space="0" w:color="auto"/>
            <w:bottom w:val="none" w:sz="0" w:space="0" w:color="auto"/>
            <w:right w:val="none" w:sz="0" w:space="0" w:color="auto"/>
          </w:divBdr>
        </w:div>
        <w:div w:id="1944802115">
          <w:marLeft w:val="0"/>
          <w:marRight w:val="0"/>
          <w:marTop w:val="0"/>
          <w:marBottom w:val="0"/>
          <w:divBdr>
            <w:top w:val="none" w:sz="0" w:space="0" w:color="auto"/>
            <w:left w:val="none" w:sz="0" w:space="0" w:color="auto"/>
            <w:bottom w:val="none" w:sz="0" w:space="0" w:color="auto"/>
            <w:right w:val="none" w:sz="0" w:space="0" w:color="auto"/>
          </w:divBdr>
        </w:div>
        <w:div w:id="1693800629">
          <w:marLeft w:val="0"/>
          <w:marRight w:val="0"/>
          <w:marTop w:val="0"/>
          <w:marBottom w:val="0"/>
          <w:divBdr>
            <w:top w:val="none" w:sz="0" w:space="0" w:color="auto"/>
            <w:left w:val="none" w:sz="0" w:space="0" w:color="auto"/>
            <w:bottom w:val="none" w:sz="0" w:space="0" w:color="auto"/>
            <w:right w:val="none" w:sz="0" w:space="0" w:color="auto"/>
          </w:divBdr>
        </w:div>
        <w:div w:id="884173780">
          <w:marLeft w:val="0"/>
          <w:marRight w:val="0"/>
          <w:marTop w:val="0"/>
          <w:marBottom w:val="0"/>
          <w:divBdr>
            <w:top w:val="none" w:sz="0" w:space="0" w:color="auto"/>
            <w:left w:val="none" w:sz="0" w:space="0" w:color="auto"/>
            <w:bottom w:val="none" w:sz="0" w:space="0" w:color="auto"/>
            <w:right w:val="none" w:sz="0" w:space="0" w:color="auto"/>
          </w:divBdr>
        </w:div>
        <w:div w:id="1441988883">
          <w:marLeft w:val="0"/>
          <w:marRight w:val="0"/>
          <w:marTop w:val="0"/>
          <w:marBottom w:val="0"/>
          <w:divBdr>
            <w:top w:val="none" w:sz="0" w:space="0" w:color="auto"/>
            <w:left w:val="none" w:sz="0" w:space="0" w:color="auto"/>
            <w:bottom w:val="none" w:sz="0" w:space="0" w:color="auto"/>
            <w:right w:val="none" w:sz="0" w:space="0" w:color="auto"/>
          </w:divBdr>
        </w:div>
        <w:div w:id="1055201782">
          <w:marLeft w:val="0"/>
          <w:marRight w:val="0"/>
          <w:marTop w:val="0"/>
          <w:marBottom w:val="0"/>
          <w:divBdr>
            <w:top w:val="none" w:sz="0" w:space="0" w:color="auto"/>
            <w:left w:val="none" w:sz="0" w:space="0" w:color="auto"/>
            <w:bottom w:val="none" w:sz="0" w:space="0" w:color="auto"/>
            <w:right w:val="none" w:sz="0" w:space="0" w:color="auto"/>
          </w:divBdr>
        </w:div>
        <w:div w:id="1875266727">
          <w:marLeft w:val="0"/>
          <w:marRight w:val="0"/>
          <w:marTop w:val="0"/>
          <w:marBottom w:val="0"/>
          <w:divBdr>
            <w:top w:val="none" w:sz="0" w:space="0" w:color="auto"/>
            <w:left w:val="none" w:sz="0" w:space="0" w:color="auto"/>
            <w:bottom w:val="none" w:sz="0" w:space="0" w:color="auto"/>
            <w:right w:val="none" w:sz="0" w:space="0" w:color="auto"/>
          </w:divBdr>
        </w:div>
        <w:div w:id="817650739">
          <w:marLeft w:val="0"/>
          <w:marRight w:val="0"/>
          <w:marTop w:val="0"/>
          <w:marBottom w:val="0"/>
          <w:divBdr>
            <w:top w:val="none" w:sz="0" w:space="0" w:color="auto"/>
            <w:left w:val="none" w:sz="0" w:space="0" w:color="auto"/>
            <w:bottom w:val="none" w:sz="0" w:space="0" w:color="auto"/>
            <w:right w:val="none" w:sz="0" w:space="0" w:color="auto"/>
          </w:divBdr>
        </w:div>
        <w:div w:id="1157955865">
          <w:marLeft w:val="0"/>
          <w:marRight w:val="0"/>
          <w:marTop w:val="0"/>
          <w:marBottom w:val="0"/>
          <w:divBdr>
            <w:top w:val="none" w:sz="0" w:space="0" w:color="auto"/>
            <w:left w:val="none" w:sz="0" w:space="0" w:color="auto"/>
            <w:bottom w:val="none" w:sz="0" w:space="0" w:color="auto"/>
            <w:right w:val="none" w:sz="0" w:space="0" w:color="auto"/>
          </w:divBdr>
        </w:div>
        <w:div w:id="603342112">
          <w:marLeft w:val="0"/>
          <w:marRight w:val="0"/>
          <w:marTop w:val="0"/>
          <w:marBottom w:val="0"/>
          <w:divBdr>
            <w:top w:val="none" w:sz="0" w:space="0" w:color="auto"/>
            <w:left w:val="none" w:sz="0" w:space="0" w:color="auto"/>
            <w:bottom w:val="none" w:sz="0" w:space="0" w:color="auto"/>
            <w:right w:val="none" w:sz="0" w:space="0" w:color="auto"/>
          </w:divBdr>
        </w:div>
        <w:div w:id="1892764765">
          <w:marLeft w:val="0"/>
          <w:marRight w:val="0"/>
          <w:marTop w:val="0"/>
          <w:marBottom w:val="0"/>
          <w:divBdr>
            <w:top w:val="none" w:sz="0" w:space="0" w:color="auto"/>
            <w:left w:val="none" w:sz="0" w:space="0" w:color="auto"/>
            <w:bottom w:val="none" w:sz="0" w:space="0" w:color="auto"/>
            <w:right w:val="none" w:sz="0" w:space="0" w:color="auto"/>
          </w:divBdr>
        </w:div>
        <w:div w:id="903370702">
          <w:marLeft w:val="0"/>
          <w:marRight w:val="0"/>
          <w:marTop w:val="0"/>
          <w:marBottom w:val="0"/>
          <w:divBdr>
            <w:top w:val="none" w:sz="0" w:space="0" w:color="auto"/>
            <w:left w:val="none" w:sz="0" w:space="0" w:color="auto"/>
            <w:bottom w:val="none" w:sz="0" w:space="0" w:color="auto"/>
            <w:right w:val="none" w:sz="0" w:space="0" w:color="auto"/>
          </w:divBdr>
        </w:div>
        <w:div w:id="364135765">
          <w:marLeft w:val="0"/>
          <w:marRight w:val="0"/>
          <w:marTop w:val="0"/>
          <w:marBottom w:val="0"/>
          <w:divBdr>
            <w:top w:val="none" w:sz="0" w:space="0" w:color="auto"/>
            <w:left w:val="none" w:sz="0" w:space="0" w:color="auto"/>
            <w:bottom w:val="none" w:sz="0" w:space="0" w:color="auto"/>
            <w:right w:val="none" w:sz="0" w:space="0" w:color="auto"/>
          </w:divBdr>
        </w:div>
        <w:div w:id="1705599987">
          <w:marLeft w:val="0"/>
          <w:marRight w:val="0"/>
          <w:marTop w:val="0"/>
          <w:marBottom w:val="0"/>
          <w:divBdr>
            <w:top w:val="none" w:sz="0" w:space="0" w:color="auto"/>
            <w:left w:val="none" w:sz="0" w:space="0" w:color="auto"/>
            <w:bottom w:val="none" w:sz="0" w:space="0" w:color="auto"/>
            <w:right w:val="none" w:sz="0" w:space="0" w:color="auto"/>
          </w:divBdr>
        </w:div>
        <w:div w:id="381713486">
          <w:marLeft w:val="0"/>
          <w:marRight w:val="0"/>
          <w:marTop w:val="0"/>
          <w:marBottom w:val="0"/>
          <w:divBdr>
            <w:top w:val="none" w:sz="0" w:space="0" w:color="auto"/>
            <w:left w:val="none" w:sz="0" w:space="0" w:color="auto"/>
            <w:bottom w:val="none" w:sz="0" w:space="0" w:color="auto"/>
            <w:right w:val="none" w:sz="0" w:space="0" w:color="auto"/>
          </w:divBdr>
        </w:div>
        <w:div w:id="2047216708">
          <w:marLeft w:val="0"/>
          <w:marRight w:val="0"/>
          <w:marTop w:val="0"/>
          <w:marBottom w:val="0"/>
          <w:divBdr>
            <w:top w:val="none" w:sz="0" w:space="0" w:color="auto"/>
            <w:left w:val="none" w:sz="0" w:space="0" w:color="auto"/>
            <w:bottom w:val="none" w:sz="0" w:space="0" w:color="auto"/>
            <w:right w:val="none" w:sz="0" w:space="0" w:color="auto"/>
          </w:divBdr>
        </w:div>
        <w:div w:id="439567214">
          <w:marLeft w:val="0"/>
          <w:marRight w:val="0"/>
          <w:marTop w:val="0"/>
          <w:marBottom w:val="0"/>
          <w:divBdr>
            <w:top w:val="none" w:sz="0" w:space="0" w:color="auto"/>
            <w:left w:val="none" w:sz="0" w:space="0" w:color="auto"/>
            <w:bottom w:val="none" w:sz="0" w:space="0" w:color="auto"/>
            <w:right w:val="none" w:sz="0" w:space="0" w:color="auto"/>
          </w:divBdr>
        </w:div>
        <w:div w:id="1854299150">
          <w:marLeft w:val="0"/>
          <w:marRight w:val="0"/>
          <w:marTop w:val="0"/>
          <w:marBottom w:val="0"/>
          <w:divBdr>
            <w:top w:val="none" w:sz="0" w:space="0" w:color="auto"/>
            <w:left w:val="none" w:sz="0" w:space="0" w:color="auto"/>
            <w:bottom w:val="none" w:sz="0" w:space="0" w:color="auto"/>
            <w:right w:val="none" w:sz="0" w:space="0" w:color="auto"/>
          </w:divBdr>
        </w:div>
        <w:div w:id="419064865">
          <w:marLeft w:val="0"/>
          <w:marRight w:val="0"/>
          <w:marTop w:val="0"/>
          <w:marBottom w:val="0"/>
          <w:divBdr>
            <w:top w:val="none" w:sz="0" w:space="0" w:color="auto"/>
            <w:left w:val="none" w:sz="0" w:space="0" w:color="auto"/>
            <w:bottom w:val="none" w:sz="0" w:space="0" w:color="auto"/>
            <w:right w:val="none" w:sz="0" w:space="0" w:color="auto"/>
          </w:divBdr>
        </w:div>
        <w:div w:id="1431896221">
          <w:marLeft w:val="0"/>
          <w:marRight w:val="0"/>
          <w:marTop w:val="0"/>
          <w:marBottom w:val="0"/>
          <w:divBdr>
            <w:top w:val="none" w:sz="0" w:space="0" w:color="auto"/>
            <w:left w:val="none" w:sz="0" w:space="0" w:color="auto"/>
            <w:bottom w:val="none" w:sz="0" w:space="0" w:color="auto"/>
            <w:right w:val="none" w:sz="0" w:space="0" w:color="auto"/>
          </w:divBdr>
        </w:div>
        <w:div w:id="39017894">
          <w:marLeft w:val="0"/>
          <w:marRight w:val="0"/>
          <w:marTop w:val="0"/>
          <w:marBottom w:val="0"/>
          <w:divBdr>
            <w:top w:val="none" w:sz="0" w:space="0" w:color="auto"/>
            <w:left w:val="none" w:sz="0" w:space="0" w:color="auto"/>
            <w:bottom w:val="none" w:sz="0" w:space="0" w:color="auto"/>
            <w:right w:val="none" w:sz="0" w:space="0" w:color="auto"/>
          </w:divBdr>
        </w:div>
        <w:div w:id="1118450547">
          <w:marLeft w:val="0"/>
          <w:marRight w:val="0"/>
          <w:marTop w:val="0"/>
          <w:marBottom w:val="0"/>
          <w:divBdr>
            <w:top w:val="none" w:sz="0" w:space="0" w:color="auto"/>
            <w:left w:val="none" w:sz="0" w:space="0" w:color="auto"/>
            <w:bottom w:val="none" w:sz="0" w:space="0" w:color="auto"/>
            <w:right w:val="none" w:sz="0" w:space="0" w:color="auto"/>
          </w:divBdr>
        </w:div>
        <w:div w:id="1360550230">
          <w:marLeft w:val="0"/>
          <w:marRight w:val="0"/>
          <w:marTop w:val="0"/>
          <w:marBottom w:val="0"/>
          <w:divBdr>
            <w:top w:val="none" w:sz="0" w:space="0" w:color="auto"/>
            <w:left w:val="none" w:sz="0" w:space="0" w:color="auto"/>
            <w:bottom w:val="none" w:sz="0" w:space="0" w:color="auto"/>
            <w:right w:val="none" w:sz="0" w:space="0" w:color="auto"/>
          </w:divBdr>
        </w:div>
        <w:div w:id="1437676028">
          <w:marLeft w:val="0"/>
          <w:marRight w:val="0"/>
          <w:marTop w:val="0"/>
          <w:marBottom w:val="0"/>
          <w:divBdr>
            <w:top w:val="none" w:sz="0" w:space="0" w:color="auto"/>
            <w:left w:val="none" w:sz="0" w:space="0" w:color="auto"/>
            <w:bottom w:val="none" w:sz="0" w:space="0" w:color="auto"/>
            <w:right w:val="none" w:sz="0" w:space="0" w:color="auto"/>
          </w:divBdr>
        </w:div>
        <w:div w:id="543952607">
          <w:marLeft w:val="0"/>
          <w:marRight w:val="0"/>
          <w:marTop w:val="0"/>
          <w:marBottom w:val="0"/>
          <w:divBdr>
            <w:top w:val="none" w:sz="0" w:space="0" w:color="auto"/>
            <w:left w:val="none" w:sz="0" w:space="0" w:color="auto"/>
            <w:bottom w:val="none" w:sz="0" w:space="0" w:color="auto"/>
            <w:right w:val="none" w:sz="0" w:space="0" w:color="auto"/>
          </w:divBdr>
        </w:div>
        <w:div w:id="335306662">
          <w:marLeft w:val="0"/>
          <w:marRight w:val="0"/>
          <w:marTop w:val="0"/>
          <w:marBottom w:val="0"/>
          <w:divBdr>
            <w:top w:val="none" w:sz="0" w:space="0" w:color="auto"/>
            <w:left w:val="none" w:sz="0" w:space="0" w:color="auto"/>
            <w:bottom w:val="none" w:sz="0" w:space="0" w:color="auto"/>
            <w:right w:val="none" w:sz="0" w:space="0" w:color="auto"/>
          </w:divBdr>
        </w:div>
        <w:div w:id="164903554">
          <w:marLeft w:val="0"/>
          <w:marRight w:val="0"/>
          <w:marTop w:val="0"/>
          <w:marBottom w:val="0"/>
          <w:divBdr>
            <w:top w:val="none" w:sz="0" w:space="0" w:color="auto"/>
            <w:left w:val="none" w:sz="0" w:space="0" w:color="auto"/>
            <w:bottom w:val="none" w:sz="0" w:space="0" w:color="auto"/>
            <w:right w:val="none" w:sz="0" w:space="0" w:color="auto"/>
          </w:divBdr>
        </w:div>
        <w:div w:id="450444345">
          <w:marLeft w:val="0"/>
          <w:marRight w:val="0"/>
          <w:marTop w:val="0"/>
          <w:marBottom w:val="0"/>
          <w:divBdr>
            <w:top w:val="none" w:sz="0" w:space="0" w:color="auto"/>
            <w:left w:val="none" w:sz="0" w:space="0" w:color="auto"/>
            <w:bottom w:val="none" w:sz="0" w:space="0" w:color="auto"/>
            <w:right w:val="none" w:sz="0" w:space="0" w:color="auto"/>
          </w:divBdr>
        </w:div>
        <w:div w:id="1702441028">
          <w:marLeft w:val="0"/>
          <w:marRight w:val="0"/>
          <w:marTop w:val="0"/>
          <w:marBottom w:val="0"/>
          <w:divBdr>
            <w:top w:val="none" w:sz="0" w:space="0" w:color="auto"/>
            <w:left w:val="none" w:sz="0" w:space="0" w:color="auto"/>
            <w:bottom w:val="none" w:sz="0" w:space="0" w:color="auto"/>
            <w:right w:val="none" w:sz="0" w:space="0" w:color="auto"/>
          </w:divBdr>
        </w:div>
        <w:div w:id="768938136">
          <w:marLeft w:val="0"/>
          <w:marRight w:val="0"/>
          <w:marTop w:val="0"/>
          <w:marBottom w:val="0"/>
          <w:divBdr>
            <w:top w:val="none" w:sz="0" w:space="0" w:color="auto"/>
            <w:left w:val="none" w:sz="0" w:space="0" w:color="auto"/>
            <w:bottom w:val="none" w:sz="0" w:space="0" w:color="auto"/>
            <w:right w:val="none" w:sz="0" w:space="0" w:color="auto"/>
          </w:divBdr>
        </w:div>
        <w:div w:id="423958975">
          <w:marLeft w:val="0"/>
          <w:marRight w:val="0"/>
          <w:marTop w:val="0"/>
          <w:marBottom w:val="0"/>
          <w:divBdr>
            <w:top w:val="none" w:sz="0" w:space="0" w:color="auto"/>
            <w:left w:val="none" w:sz="0" w:space="0" w:color="auto"/>
            <w:bottom w:val="none" w:sz="0" w:space="0" w:color="auto"/>
            <w:right w:val="none" w:sz="0" w:space="0" w:color="auto"/>
          </w:divBdr>
        </w:div>
        <w:div w:id="943196098">
          <w:marLeft w:val="0"/>
          <w:marRight w:val="0"/>
          <w:marTop w:val="0"/>
          <w:marBottom w:val="0"/>
          <w:divBdr>
            <w:top w:val="none" w:sz="0" w:space="0" w:color="auto"/>
            <w:left w:val="none" w:sz="0" w:space="0" w:color="auto"/>
            <w:bottom w:val="none" w:sz="0" w:space="0" w:color="auto"/>
            <w:right w:val="none" w:sz="0" w:space="0" w:color="auto"/>
          </w:divBdr>
        </w:div>
        <w:div w:id="789475826">
          <w:marLeft w:val="0"/>
          <w:marRight w:val="0"/>
          <w:marTop w:val="0"/>
          <w:marBottom w:val="0"/>
          <w:divBdr>
            <w:top w:val="none" w:sz="0" w:space="0" w:color="auto"/>
            <w:left w:val="none" w:sz="0" w:space="0" w:color="auto"/>
            <w:bottom w:val="none" w:sz="0" w:space="0" w:color="auto"/>
            <w:right w:val="none" w:sz="0" w:space="0" w:color="auto"/>
          </w:divBdr>
        </w:div>
        <w:div w:id="1795555518">
          <w:marLeft w:val="0"/>
          <w:marRight w:val="0"/>
          <w:marTop w:val="0"/>
          <w:marBottom w:val="0"/>
          <w:divBdr>
            <w:top w:val="none" w:sz="0" w:space="0" w:color="auto"/>
            <w:left w:val="none" w:sz="0" w:space="0" w:color="auto"/>
            <w:bottom w:val="none" w:sz="0" w:space="0" w:color="auto"/>
            <w:right w:val="none" w:sz="0" w:space="0" w:color="auto"/>
          </w:divBdr>
        </w:div>
        <w:div w:id="89206492">
          <w:marLeft w:val="0"/>
          <w:marRight w:val="0"/>
          <w:marTop w:val="0"/>
          <w:marBottom w:val="0"/>
          <w:divBdr>
            <w:top w:val="none" w:sz="0" w:space="0" w:color="auto"/>
            <w:left w:val="none" w:sz="0" w:space="0" w:color="auto"/>
            <w:bottom w:val="none" w:sz="0" w:space="0" w:color="auto"/>
            <w:right w:val="none" w:sz="0" w:space="0" w:color="auto"/>
          </w:divBdr>
        </w:div>
        <w:div w:id="909732185">
          <w:marLeft w:val="0"/>
          <w:marRight w:val="0"/>
          <w:marTop w:val="0"/>
          <w:marBottom w:val="0"/>
          <w:divBdr>
            <w:top w:val="none" w:sz="0" w:space="0" w:color="auto"/>
            <w:left w:val="none" w:sz="0" w:space="0" w:color="auto"/>
            <w:bottom w:val="none" w:sz="0" w:space="0" w:color="auto"/>
            <w:right w:val="none" w:sz="0" w:space="0" w:color="auto"/>
          </w:divBdr>
        </w:div>
        <w:div w:id="428238715">
          <w:marLeft w:val="0"/>
          <w:marRight w:val="0"/>
          <w:marTop w:val="0"/>
          <w:marBottom w:val="0"/>
          <w:divBdr>
            <w:top w:val="none" w:sz="0" w:space="0" w:color="auto"/>
            <w:left w:val="none" w:sz="0" w:space="0" w:color="auto"/>
            <w:bottom w:val="none" w:sz="0" w:space="0" w:color="auto"/>
            <w:right w:val="none" w:sz="0" w:space="0" w:color="auto"/>
          </w:divBdr>
        </w:div>
        <w:div w:id="116145517">
          <w:marLeft w:val="0"/>
          <w:marRight w:val="0"/>
          <w:marTop w:val="0"/>
          <w:marBottom w:val="0"/>
          <w:divBdr>
            <w:top w:val="none" w:sz="0" w:space="0" w:color="auto"/>
            <w:left w:val="none" w:sz="0" w:space="0" w:color="auto"/>
            <w:bottom w:val="none" w:sz="0" w:space="0" w:color="auto"/>
            <w:right w:val="none" w:sz="0" w:space="0" w:color="auto"/>
          </w:divBdr>
        </w:div>
        <w:div w:id="581598154">
          <w:marLeft w:val="0"/>
          <w:marRight w:val="0"/>
          <w:marTop w:val="0"/>
          <w:marBottom w:val="0"/>
          <w:divBdr>
            <w:top w:val="none" w:sz="0" w:space="0" w:color="auto"/>
            <w:left w:val="none" w:sz="0" w:space="0" w:color="auto"/>
            <w:bottom w:val="none" w:sz="0" w:space="0" w:color="auto"/>
            <w:right w:val="none" w:sz="0" w:space="0" w:color="auto"/>
          </w:divBdr>
        </w:div>
        <w:div w:id="295379042">
          <w:marLeft w:val="0"/>
          <w:marRight w:val="0"/>
          <w:marTop w:val="0"/>
          <w:marBottom w:val="0"/>
          <w:divBdr>
            <w:top w:val="none" w:sz="0" w:space="0" w:color="auto"/>
            <w:left w:val="none" w:sz="0" w:space="0" w:color="auto"/>
            <w:bottom w:val="none" w:sz="0" w:space="0" w:color="auto"/>
            <w:right w:val="none" w:sz="0" w:space="0" w:color="auto"/>
          </w:divBdr>
        </w:div>
        <w:div w:id="1778790145">
          <w:marLeft w:val="0"/>
          <w:marRight w:val="0"/>
          <w:marTop w:val="0"/>
          <w:marBottom w:val="0"/>
          <w:divBdr>
            <w:top w:val="none" w:sz="0" w:space="0" w:color="auto"/>
            <w:left w:val="none" w:sz="0" w:space="0" w:color="auto"/>
            <w:bottom w:val="none" w:sz="0" w:space="0" w:color="auto"/>
            <w:right w:val="none" w:sz="0" w:space="0" w:color="auto"/>
          </w:divBdr>
        </w:div>
        <w:div w:id="1193376959">
          <w:marLeft w:val="0"/>
          <w:marRight w:val="0"/>
          <w:marTop w:val="0"/>
          <w:marBottom w:val="0"/>
          <w:divBdr>
            <w:top w:val="none" w:sz="0" w:space="0" w:color="auto"/>
            <w:left w:val="none" w:sz="0" w:space="0" w:color="auto"/>
            <w:bottom w:val="none" w:sz="0" w:space="0" w:color="auto"/>
            <w:right w:val="none" w:sz="0" w:space="0" w:color="auto"/>
          </w:divBdr>
        </w:div>
        <w:div w:id="1790709367">
          <w:marLeft w:val="0"/>
          <w:marRight w:val="0"/>
          <w:marTop w:val="0"/>
          <w:marBottom w:val="0"/>
          <w:divBdr>
            <w:top w:val="none" w:sz="0" w:space="0" w:color="auto"/>
            <w:left w:val="none" w:sz="0" w:space="0" w:color="auto"/>
            <w:bottom w:val="none" w:sz="0" w:space="0" w:color="auto"/>
            <w:right w:val="none" w:sz="0" w:space="0" w:color="auto"/>
          </w:divBdr>
        </w:div>
        <w:div w:id="1725333132">
          <w:marLeft w:val="0"/>
          <w:marRight w:val="0"/>
          <w:marTop w:val="0"/>
          <w:marBottom w:val="0"/>
          <w:divBdr>
            <w:top w:val="none" w:sz="0" w:space="0" w:color="auto"/>
            <w:left w:val="none" w:sz="0" w:space="0" w:color="auto"/>
            <w:bottom w:val="none" w:sz="0" w:space="0" w:color="auto"/>
            <w:right w:val="none" w:sz="0" w:space="0" w:color="auto"/>
          </w:divBdr>
        </w:div>
        <w:div w:id="7029714">
          <w:marLeft w:val="0"/>
          <w:marRight w:val="0"/>
          <w:marTop w:val="0"/>
          <w:marBottom w:val="0"/>
          <w:divBdr>
            <w:top w:val="none" w:sz="0" w:space="0" w:color="auto"/>
            <w:left w:val="none" w:sz="0" w:space="0" w:color="auto"/>
            <w:bottom w:val="none" w:sz="0" w:space="0" w:color="auto"/>
            <w:right w:val="none" w:sz="0" w:space="0" w:color="auto"/>
          </w:divBdr>
        </w:div>
        <w:div w:id="1720011136">
          <w:marLeft w:val="0"/>
          <w:marRight w:val="0"/>
          <w:marTop w:val="0"/>
          <w:marBottom w:val="0"/>
          <w:divBdr>
            <w:top w:val="none" w:sz="0" w:space="0" w:color="auto"/>
            <w:left w:val="none" w:sz="0" w:space="0" w:color="auto"/>
            <w:bottom w:val="none" w:sz="0" w:space="0" w:color="auto"/>
            <w:right w:val="none" w:sz="0" w:space="0" w:color="auto"/>
          </w:divBdr>
        </w:div>
        <w:div w:id="1350369879">
          <w:marLeft w:val="0"/>
          <w:marRight w:val="0"/>
          <w:marTop w:val="0"/>
          <w:marBottom w:val="0"/>
          <w:divBdr>
            <w:top w:val="none" w:sz="0" w:space="0" w:color="auto"/>
            <w:left w:val="none" w:sz="0" w:space="0" w:color="auto"/>
            <w:bottom w:val="none" w:sz="0" w:space="0" w:color="auto"/>
            <w:right w:val="none" w:sz="0" w:space="0" w:color="auto"/>
          </w:divBdr>
        </w:div>
        <w:div w:id="1597596567">
          <w:marLeft w:val="0"/>
          <w:marRight w:val="0"/>
          <w:marTop w:val="0"/>
          <w:marBottom w:val="0"/>
          <w:divBdr>
            <w:top w:val="none" w:sz="0" w:space="0" w:color="auto"/>
            <w:left w:val="none" w:sz="0" w:space="0" w:color="auto"/>
            <w:bottom w:val="none" w:sz="0" w:space="0" w:color="auto"/>
            <w:right w:val="none" w:sz="0" w:space="0" w:color="auto"/>
          </w:divBdr>
        </w:div>
        <w:div w:id="980579148">
          <w:marLeft w:val="0"/>
          <w:marRight w:val="0"/>
          <w:marTop w:val="0"/>
          <w:marBottom w:val="0"/>
          <w:divBdr>
            <w:top w:val="none" w:sz="0" w:space="0" w:color="auto"/>
            <w:left w:val="none" w:sz="0" w:space="0" w:color="auto"/>
            <w:bottom w:val="none" w:sz="0" w:space="0" w:color="auto"/>
            <w:right w:val="none" w:sz="0" w:space="0" w:color="auto"/>
          </w:divBdr>
        </w:div>
        <w:div w:id="1245871451">
          <w:marLeft w:val="0"/>
          <w:marRight w:val="0"/>
          <w:marTop w:val="0"/>
          <w:marBottom w:val="0"/>
          <w:divBdr>
            <w:top w:val="none" w:sz="0" w:space="0" w:color="auto"/>
            <w:left w:val="none" w:sz="0" w:space="0" w:color="auto"/>
            <w:bottom w:val="none" w:sz="0" w:space="0" w:color="auto"/>
            <w:right w:val="none" w:sz="0" w:space="0" w:color="auto"/>
          </w:divBdr>
        </w:div>
        <w:div w:id="956915347">
          <w:marLeft w:val="0"/>
          <w:marRight w:val="0"/>
          <w:marTop w:val="0"/>
          <w:marBottom w:val="0"/>
          <w:divBdr>
            <w:top w:val="none" w:sz="0" w:space="0" w:color="auto"/>
            <w:left w:val="none" w:sz="0" w:space="0" w:color="auto"/>
            <w:bottom w:val="none" w:sz="0" w:space="0" w:color="auto"/>
            <w:right w:val="none" w:sz="0" w:space="0" w:color="auto"/>
          </w:divBdr>
        </w:div>
        <w:div w:id="1054692464">
          <w:marLeft w:val="0"/>
          <w:marRight w:val="0"/>
          <w:marTop w:val="0"/>
          <w:marBottom w:val="0"/>
          <w:divBdr>
            <w:top w:val="none" w:sz="0" w:space="0" w:color="auto"/>
            <w:left w:val="none" w:sz="0" w:space="0" w:color="auto"/>
            <w:bottom w:val="none" w:sz="0" w:space="0" w:color="auto"/>
            <w:right w:val="none" w:sz="0" w:space="0" w:color="auto"/>
          </w:divBdr>
        </w:div>
        <w:div w:id="2130972830">
          <w:marLeft w:val="0"/>
          <w:marRight w:val="0"/>
          <w:marTop w:val="0"/>
          <w:marBottom w:val="0"/>
          <w:divBdr>
            <w:top w:val="none" w:sz="0" w:space="0" w:color="auto"/>
            <w:left w:val="none" w:sz="0" w:space="0" w:color="auto"/>
            <w:bottom w:val="none" w:sz="0" w:space="0" w:color="auto"/>
            <w:right w:val="none" w:sz="0" w:space="0" w:color="auto"/>
          </w:divBdr>
        </w:div>
        <w:div w:id="2050645798">
          <w:marLeft w:val="0"/>
          <w:marRight w:val="0"/>
          <w:marTop w:val="0"/>
          <w:marBottom w:val="0"/>
          <w:divBdr>
            <w:top w:val="none" w:sz="0" w:space="0" w:color="auto"/>
            <w:left w:val="none" w:sz="0" w:space="0" w:color="auto"/>
            <w:bottom w:val="none" w:sz="0" w:space="0" w:color="auto"/>
            <w:right w:val="none" w:sz="0" w:space="0" w:color="auto"/>
          </w:divBdr>
        </w:div>
        <w:div w:id="1798525672">
          <w:marLeft w:val="0"/>
          <w:marRight w:val="0"/>
          <w:marTop w:val="0"/>
          <w:marBottom w:val="0"/>
          <w:divBdr>
            <w:top w:val="none" w:sz="0" w:space="0" w:color="auto"/>
            <w:left w:val="none" w:sz="0" w:space="0" w:color="auto"/>
            <w:bottom w:val="none" w:sz="0" w:space="0" w:color="auto"/>
            <w:right w:val="none" w:sz="0" w:space="0" w:color="auto"/>
          </w:divBdr>
        </w:div>
        <w:div w:id="559171606">
          <w:marLeft w:val="0"/>
          <w:marRight w:val="0"/>
          <w:marTop w:val="0"/>
          <w:marBottom w:val="0"/>
          <w:divBdr>
            <w:top w:val="none" w:sz="0" w:space="0" w:color="auto"/>
            <w:left w:val="none" w:sz="0" w:space="0" w:color="auto"/>
            <w:bottom w:val="none" w:sz="0" w:space="0" w:color="auto"/>
            <w:right w:val="none" w:sz="0" w:space="0" w:color="auto"/>
          </w:divBdr>
        </w:div>
        <w:div w:id="271129070">
          <w:marLeft w:val="0"/>
          <w:marRight w:val="0"/>
          <w:marTop w:val="0"/>
          <w:marBottom w:val="0"/>
          <w:divBdr>
            <w:top w:val="none" w:sz="0" w:space="0" w:color="auto"/>
            <w:left w:val="none" w:sz="0" w:space="0" w:color="auto"/>
            <w:bottom w:val="none" w:sz="0" w:space="0" w:color="auto"/>
            <w:right w:val="none" w:sz="0" w:space="0" w:color="auto"/>
          </w:divBdr>
        </w:div>
        <w:div w:id="1054542124">
          <w:marLeft w:val="0"/>
          <w:marRight w:val="0"/>
          <w:marTop w:val="0"/>
          <w:marBottom w:val="0"/>
          <w:divBdr>
            <w:top w:val="none" w:sz="0" w:space="0" w:color="auto"/>
            <w:left w:val="none" w:sz="0" w:space="0" w:color="auto"/>
            <w:bottom w:val="none" w:sz="0" w:space="0" w:color="auto"/>
            <w:right w:val="none" w:sz="0" w:space="0" w:color="auto"/>
          </w:divBdr>
        </w:div>
        <w:div w:id="1463378417">
          <w:marLeft w:val="0"/>
          <w:marRight w:val="0"/>
          <w:marTop w:val="0"/>
          <w:marBottom w:val="0"/>
          <w:divBdr>
            <w:top w:val="none" w:sz="0" w:space="0" w:color="auto"/>
            <w:left w:val="none" w:sz="0" w:space="0" w:color="auto"/>
            <w:bottom w:val="none" w:sz="0" w:space="0" w:color="auto"/>
            <w:right w:val="none" w:sz="0" w:space="0" w:color="auto"/>
          </w:divBdr>
        </w:div>
        <w:div w:id="295648825">
          <w:marLeft w:val="0"/>
          <w:marRight w:val="0"/>
          <w:marTop w:val="0"/>
          <w:marBottom w:val="0"/>
          <w:divBdr>
            <w:top w:val="none" w:sz="0" w:space="0" w:color="auto"/>
            <w:left w:val="none" w:sz="0" w:space="0" w:color="auto"/>
            <w:bottom w:val="none" w:sz="0" w:space="0" w:color="auto"/>
            <w:right w:val="none" w:sz="0" w:space="0" w:color="auto"/>
          </w:divBdr>
        </w:div>
        <w:div w:id="412553954">
          <w:marLeft w:val="0"/>
          <w:marRight w:val="0"/>
          <w:marTop w:val="0"/>
          <w:marBottom w:val="0"/>
          <w:divBdr>
            <w:top w:val="none" w:sz="0" w:space="0" w:color="auto"/>
            <w:left w:val="none" w:sz="0" w:space="0" w:color="auto"/>
            <w:bottom w:val="none" w:sz="0" w:space="0" w:color="auto"/>
            <w:right w:val="none" w:sz="0" w:space="0" w:color="auto"/>
          </w:divBdr>
        </w:div>
        <w:div w:id="1832335437">
          <w:marLeft w:val="0"/>
          <w:marRight w:val="0"/>
          <w:marTop w:val="0"/>
          <w:marBottom w:val="0"/>
          <w:divBdr>
            <w:top w:val="none" w:sz="0" w:space="0" w:color="auto"/>
            <w:left w:val="none" w:sz="0" w:space="0" w:color="auto"/>
            <w:bottom w:val="none" w:sz="0" w:space="0" w:color="auto"/>
            <w:right w:val="none" w:sz="0" w:space="0" w:color="auto"/>
          </w:divBdr>
        </w:div>
        <w:div w:id="40832272">
          <w:marLeft w:val="0"/>
          <w:marRight w:val="0"/>
          <w:marTop w:val="0"/>
          <w:marBottom w:val="0"/>
          <w:divBdr>
            <w:top w:val="none" w:sz="0" w:space="0" w:color="auto"/>
            <w:left w:val="none" w:sz="0" w:space="0" w:color="auto"/>
            <w:bottom w:val="none" w:sz="0" w:space="0" w:color="auto"/>
            <w:right w:val="none" w:sz="0" w:space="0" w:color="auto"/>
          </w:divBdr>
        </w:div>
        <w:div w:id="413211180">
          <w:marLeft w:val="0"/>
          <w:marRight w:val="0"/>
          <w:marTop w:val="0"/>
          <w:marBottom w:val="0"/>
          <w:divBdr>
            <w:top w:val="none" w:sz="0" w:space="0" w:color="auto"/>
            <w:left w:val="none" w:sz="0" w:space="0" w:color="auto"/>
            <w:bottom w:val="none" w:sz="0" w:space="0" w:color="auto"/>
            <w:right w:val="none" w:sz="0" w:space="0" w:color="auto"/>
          </w:divBdr>
        </w:div>
        <w:div w:id="288442426">
          <w:marLeft w:val="0"/>
          <w:marRight w:val="0"/>
          <w:marTop w:val="0"/>
          <w:marBottom w:val="0"/>
          <w:divBdr>
            <w:top w:val="none" w:sz="0" w:space="0" w:color="auto"/>
            <w:left w:val="none" w:sz="0" w:space="0" w:color="auto"/>
            <w:bottom w:val="none" w:sz="0" w:space="0" w:color="auto"/>
            <w:right w:val="none" w:sz="0" w:space="0" w:color="auto"/>
          </w:divBdr>
        </w:div>
        <w:div w:id="67777278">
          <w:marLeft w:val="0"/>
          <w:marRight w:val="0"/>
          <w:marTop w:val="0"/>
          <w:marBottom w:val="0"/>
          <w:divBdr>
            <w:top w:val="none" w:sz="0" w:space="0" w:color="auto"/>
            <w:left w:val="none" w:sz="0" w:space="0" w:color="auto"/>
            <w:bottom w:val="none" w:sz="0" w:space="0" w:color="auto"/>
            <w:right w:val="none" w:sz="0" w:space="0" w:color="auto"/>
          </w:divBdr>
        </w:div>
        <w:div w:id="1663777989">
          <w:marLeft w:val="0"/>
          <w:marRight w:val="0"/>
          <w:marTop w:val="0"/>
          <w:marBottom w:val="0"/>
          <w:divBdr>
            <w:top w:val="none" w:sz="0" w:space="0" w:color="auto"/>
            <w:left w:val="none" w:sz="0" w:space="0" w:color="auto"/>
            <w:bottom w:val="none" w:sz="0" w:space="0" w:color="auto"/>
            <w:right w:val="none" w:sz="0" w:space="0" w:color="auto"/>
          </w:divBdr>
        </w:div>
        <w:div w:id="1736393157">
          <w:marLeft w:val="0"/>
          <w:marRight w:val="0"/>
          <w:marTop w:val="0"/>
          <w:marBottom w:val="0"/>
          <w:divBdr>
            <w:top w:val="none" w:sz="0" w:space="0" w:color="auto"/>
            <w:left w:val="none" w:sz="0" w:space="0" w:color="auto"/>
            <w:bottom w:val="none" w:sz="0" w:space="0" w:color="auto"/>
            <w:right w:val="none" w:sz="0" w:space="0" w:color="auto"/>
          </w:divBdr>
        </w:div>
        <w:div w:id="758330304">
          <w:marLeft w:val="0"/>
          <w:marRight w:val="0"/>
          <w:marTop w:val="0"/>
          <w:marBottom w:val="0"/>
          <w:divBdr>
            <w:top w:val="none" w:sz="0" w:space="0" w:color="auto"/>
            <w:left w:val="none" w:sz="0" w:space="0" w:color="auto"/>
            <w:bottom w:val="none" w:sz="0" w:space="0" w:color="auto"/>
            <w:right w:val="none" w:sz="0" w:space="0" w:color="auto"/>
          </w:divBdr>
        </w:div>
        <w:div w:id="1740594612">
          <w:marLeft w:val="0"/>
          <w:marRight w:val="0"/>
          <w:marTop w:val="0"/>
          <w:marBottom w:val="0"/>
          <w:divBdr>
            <w:top w:val="none" w:sz="0" w:space="0" w:color="auto"/>
            <w:left w:val="none" w:sz="0" w:space="0" w:color="auto"/>
            <w:bottom w:val="none" w:sz="0" w:space="0" w:color="auto"/>
            <w:right w:val="none" w:sz="0" w:space="0" w:color="auto"/>
          </w:divBdr>
        </w:div>
        <w:div w:id="1725524586">
          <w:marLeft w:val="0"/>
          <w:marRight w:val="0"/>
          <w:marTop w:val="0"/>
          <w:marBottom w:val="0"/>
          <w:divBdr>
            <w:top w:val="none" w:sz="0" w:space="0" w:color="auto"/>
            <w:left w:val="none" w:sz="0" w:space="0" w:color="auto"/>
            <w:bottom w:val="none" w:sz="0" w:space="0" w:color="auto"/>
            <w:right w:val="none" w:sz="0" w:space="0" w:color="auto"/>
          </w:divBdr>
        </w:div>
        <w:div w:id="277563195">
          <w:marLeft w:val="0"/>
          <w:marRight w:val="0"/>
          <w:marTop w:val="0"/>
          <w:marBottom w:val="0"/>
          <w:divBdr>
            <w:top w:val="none" w:sz="0" w:space="0" w:color="auto"/>
            <w:left w:val="none" w:sz="0" w:space="0" w:color="auto"/>
            <w:bottom w:val="none" w:sz="0" w:space="0" w:color="auto"/>
            <w:right w:val="none" w:sz="0" w:space="0" w:color="auto"/>
          </w:divBdr>
        </w:div>
      </w:divsChild>
    </w:div>
    <w:div w:id="1145467501">
      <w:bodyDiv w:val="1"/>
      <w:marLeft w:val="0"/>
      <w:marRight w:val="0"/>
      <w:marTop w:val="0"/>
      <w:marBottom w:val="0"/>
      <w:divBdr>
        <w:top w:val="none" w:sz="0" w:space="0" w:color="auto"/>
        <w:left w:val="none" w:sz="0" w:space="0" w:color="auto"/>
        <w:bottom w:val="none" w:sz="0" w:space="0" w:color="auto"/>
        <w:right w:val="none" w:sz="0" w:space="0" w:color="auto"/>
      </w:divBdr>
      <w:divsChild>
        <w:div w:id="674184445">
          <w:marLeft w:val="0"/>
          <w:marRight w:val="0"/>
          <w:marTop w:val="150"/>
          <w:marBottom w:val="150"/>
          <w:divBdr>
            <w:top w:val="dashed" w:sz="6" w:space="0" w:color="787878"/>
            <w:left w:val="dashed" w:sz="6" w:space="0" w:color="787878"/>
            <w:bottom w:val="dashed" w:sz="6" w:space="0" w:color="787878"/>
            <w:right w:val="dashed" w:sz="6" w:space="0" w:color="787878"/>
          </w:divBdr>
        </w:div>
        <w:div w:id="1145976479">
          <w:marLeft w:val="0"/>
          <w:marRight w:val="0"/>
          <w:marTop w:val="150"/>
          <w:marBottom w:val="150"/>
          <w:divBdr>
            <w:top w:val="dashed" w:sz="6" w:space="0" w:color="787878"/>
            <w:left w:val="dashed" w:sz="6" w:space="0" w:color="787878"/>
            <w:bottom w:val="dashed" w:sz="6" w:space="0" w:color="787878"/>
            <w:right w:val="dashed" w:sz="6" w:space="0" w:color="787878"/>
          </w:divBdr>
        </w:div>
        <w:div w:id="482166694">
          <w:marLeft w:val="0"/>
          <w:marRight w:val="0"/>
          <w:marTop w:val="150"/>
          <w:marBottom w:val="150"/>
          <w:divBdr>
            <w:top w:val="dashed" w:sz="6" w:space="0" w:color="787878"/>
            <w:left w:val="dashed" w:sz="6" w:space="0" w:color="787878"/>
            <w:bottom w:val="dashed" w:sz="6" w:space="0" w:color="787878"/>
            <w:right w:val="dashed" w:sz="6" w:space="0" w:color="787878"/>
          </w:divBdr>
        </w:div>
        <w:div w:id="963583262">
          <w:marLeft w:val="0"/>
          <w:marRight w:val="0"/>
          <w:marTop w:val="150"/>
          <w:marBottom w:val="150"/>
          <w:divBdr>
            <w:top w:val="dashed" w:sz="6" w:space="0" w:color="787878"/>
            <w:left w:val="dashed" w:sz="6" w:space="0" w:color="787878"/>
            <w:bottom w:val="dashed" w:sz="6" w:space="0" w:color="787878"/>
            <w:right w:val="dashed" w:sz="6" w:space="0" w:color="787878"/>
          </w:divBdr>
        </w:div>
        <w:div w:id="607128155">
          <w:marLeft w:val="0"/>
          <w:marRight w:val="0"/>
          <w:marTop w:val="150"/>
          <w:marBottom w:val="150"/>
          <w:divBdr>
            <w:top w:val="dashed" w:sz="6" w:space="0" w:color="787878"/>
            <w:left w:val="dashed" w:sz="6" w:space="0" w:color="787878"/>
            <w:bottom w:val="dashed" w:sz="6" w:space="0" w:color="787878"/>
            <w:right w:val="dashed" w:sz="6" w:space="0" w:color="787878"/>
          </w:divBdr>
        </w:div>
        <w:div w:id="102598403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164399299">
      <w:bodyDiv w:val="1"/>
      <w:marLeft w:val="0"/>
      <w:marRight w:val="0"/>
      <w:marTop w:val="0"/>
      <w:marBottom w:val="0"/>
      <w:divBdr>
        <w:top w:val="none" w:sz="0" w:space="0" w:color="auto"/>
        <w:left w:val="none" w:sz="0" w:space="0" w:color="auto"/>
        <w:bottom w:val="none" w:sz="0" w:space="0" w:color="auto"/>
        <w:right w:val="none" w:sz="0" w:space="0" w:color="auto"/>
      </w:divBdr>
    </w:div>
    <w:div w:id="1216086286">
      <w:bodyDiv w:val="1"/>
      <w:marLeft w:val="0"/>
      <w:marRight w:val="0"/>
      <w:marTop w:val="0"/>
      <w:marBottom w:val="0"/>
      <w:divBdr>
        <w:top w:val="none" w:sz="0" w:space="0" w:color="auto"/>
        <w:left w:val="none" w:sz="0" w:space="0" w:color="auto"/>
        <w:bottom w:val="none" w:sz="0" w:space="0" w:color="auto"/>
        <w:right w:val="none" w:sz="0" w:space="0" w:color="auto"/>
      </w:divBdr>
    </w:div>
    <w:div w:id="1232886927">
      <w:bodyDiv w:val="1"/>
      <w:marLeft w:val="0"/>
      <w:marRight w:val="0"/>
      <w:marTop w:val="0"/>
      <w:marBottom w:val="0"/>
      <w:divBdr>
        <w:top w:val="none" w:sz="0" w:space="0" w:color="auto"/>
        <w:left w:val="none" w:sz="0" w:space="0" w:color="auto"/>
        <w:bottom w:val="none" w:sz="0" w:space="0" w:color="auto"/>
        <w:right w:val="none" w:sz="0" w:space="0" w:color="auto"/>
      </w:divBdr>
    </w:div>
    <w:div w:id="1239242043">
      <w:bodyDiv w:val="1"/>
      <w:marLeft w:val="0"/>
      <w:marRight w:val="0"/>
      <w:marTop w:val="0"/>
      <w:marBottom w:val="0"/>
      <w:divBdr>
        <w:top w:val="none" w:sz="0" w:space="0" w:color="auto"/>
        <w:left w:val="none" w:sz="0" w:space="0" w:color="auto"/>
        <w:bottom w:val="none" w:sz="0" w:space="0" w:color="auto"/>
        <w:right w:val="none" w:sz="0" w:space="0" w:color="auto"/>
      </w:divBdr>
    </w:div>
    <w:div w:id="1255359887">
      <w:bodyDiv w:val="1"/>
      <w:marLeft w:val="0"/>
      <w:marRight w:val="0"/>
      <w:marTop w:val="0"/>
      <w:marBottom w:val="0"/>
      <w:divBdr>
        <w:top w:val="none" w:sz="0" w:space="0" w:color="auto"/>
        <w:left w:val="none" w:sz="0" w:space="0" w:color="auto"/>
        <w:bottom w:val="none" w:sz="0" w:space="0" w:color="auto"/>
        <w:right w:val="none" w:sz="0" w:space="0" w:color="auto"/>
      </w:divBdr>
    </w:div>
    <w:div w:id="1262684894">
      <w:bodyDiv w:val="1"/>
      <w:marLeft w:val="0"/>
      <w:marRight w:val="0"/>
      <w:marTop w:val="0"/>
      <w:marBottom w:val="0"/>
      <w:divBdr>
        <w:top w:val="none" w:sz="0" w:space="0" w:color="auto"/>
        <w:left w:val="none" w:sz="0" w:space="0" w:color="auto"/>
        <w:bottom w:val="none" w:sz="0" w:space="0" w:color="auto"/>
        <w:right w:val="none" w:sz="0" w:space="0" w:color="auto"/>
      </w:divBdr>
    </w:div>
    <w:div w:id="1305358312">
      <w:bodyDiv w:val="1"/>
      <w:marLeft w:val="0"/>
      <w:marRight w:val="0"/>
      <w:marTop w:val="0"/>
      <w:marBottom w:val="0"/>
      <w:divBdr>
        <w:top w:val="none" w:sz="0" w:space="0" w:color="auto"/>
        <w:left w:val="none" w:sz="0" w:space="0" w:color="auto"/>
        <w:bottom w:val="none" w:sz="0" w:space="0" w:color="auto"/>
        <w:right w:val="none" w:sz="0" w:space="0" w:color="auto"/>
      </w:divBdr>
    </w:div>
    <w:div w:id="1334721724">
      <w:bodyDiv w:val="1"/>
      <w:marLeft w:val="0"/>
      <w:marRight w:val="0"/>
      <w:marTop w:val="0"/>
      <w:marBottom w:val="0"/>
      <w:divBdr>
        <w:top w:val="none" w:sz="0" w:space="0" w:color="auto"/>
        <w:left w:val="none" w:sz="0" w:space="0" w:color="auto"/>
        <w:bottom w:val="none" w:sz="0" w:space="0" w:color="auto"/>
        <w:right w:val="none" w:sz="0" w:space="0" w:color="auto"/>
      </w:divBdr>
    </w:div>
    <w:div w:id="1413504232">
      <w:bodyDiv w:val="1"/>
      <w:marLeft w:val="0"/>
      <w:marRight w:val="0"/>
      <w:marTop w:val="0"/>
      <w:marBottom w:val="0"/>
      <w:divBdr>
        <w:top w:val="none" w:sz="0" w:space="0" w:color="auto"/>
        <w:left w:val="none" w:sz="0" w:space="0" w:color="auto"/>
        <w:bottom w:val="none" w:sz="0" w:space="0" w:color="auto"/>
        <w:right w:val="none" w:sz="0" w:space="0" w:color="auto"/>
      </w:divBdr>
      <w:divsChild>
        <w:div w:id="724111597">
          <w:marLeft w:val="0"/>
          <w:marRight w:val="0"/>
          <w:marTop w:val="0"/>
          <w:marBottom w:val="0"/>
          <w:divBdr>
            <w:top w:val="none" w:sz="0" w:space="0" w:color="auto"/>
            <w:left w:val="none" w:sz="0" w:space="0" w:color="auto"/>
            <w:bottom w:val="none" w:sz="0" w:space="0" w:color="auto"/>
            <w:right w:val="none" w:sz="0" w:space="0" w:color="auto"/>
          </w:divBdr>
        </w:div>
        <w:div w:id="1751728872">
          <w:marLeft w:val="0"/>
          <w:marRight w:val="0"/>
          <w:marTop w:val="0"/>
          <w:marBottom w:val="0"/>
          <w:divBdr>
            <w:top w:val="none" w:sz="0" w:space="0" w:color="auto"/>
            <w:left w:val="none" w:sz="0" w:space="0" w:color="auto"/>
            <w:bottom w:val="none" w:sz="0" w:space="0" w:color="auto"/>
            <w:right w:val="none" w:sz="0" w:space="0" w:color="auto"/>
          </w:divBdr>
        </w:div>
        <w:div w:id="1240095870">
          <w:marLeft w:val="0"/>
          <w:marRight w:val="0"/>
          <w:marTop w:val="0"/>
          <w:marBottom w:val="0"/>
          <w:divBdr>
            <w:top w:val="none" w:sz="0" w:space="0" w:color="auto"/>
            <w:left w:val="none" w:sz="0" w:space="0" w:color="auto"/>
            <w:bottom w:val="none" w:sz="0" w:space="0" w:color="auto"/>
            <w:right w:val="none" w:sz="0" w:space="0" w:color="auto"/>
          </w:divBdr>
        </w:div>
        <w:div w:id="1863012874">
          <w:marLeft w:val="0"/>
          <w:marRight w:val="0"/>
          <w:marTop w:val="0"/>
          <w:marBottom w:val="0"/>
          <w:divBdr>
            <w:top w:val="none" w:sz="0" w:space="0" w:color="auto"/>
            <w:left w:val="none" w:sz="0" w:space="0" w:color="auto"/>
            <w:bottom w:val="none" w:sz="0" w:space="0" w:color="auto"/>
            <w:right w:val="none" w:sz="0" w:space="0" w:color="auto"/>
          </w:divBdr>
        </w:div>
        <w:div w:id="1553535885">
          <w:marLeft w:val="0"/>
          <w:marRight w:val="0"/>
          <w:marTop w:val="0"/>
          <w:marBottom w:val="0"/>
          <w:divBdr>
            <w:top w:val="none" w:sz="0" w:space="0" w:color="auto"/>
            <w:left w:val="none" w:sz="0" w:space="0" w:color="auto"/>
            <w:bottom w:val="none" w:sz="0" w:space="0" w:color="auto"/>
            <w:right w:val="none" w:sz="0" w:space="0" w:color="auto"/>
          </w:divBdr>
        </w:div>
        <w:div w:id="290744775">
          <w:marLeft w:val="0"/>
          <w:marRight w:val="0"/>
          <w:marTop w:val="0"/>
          <w:marBottom w:val="0"/>
          <w:divBdr>
            <w:top w:val="none" w:sz="0" w:space="0" w:color="auto"/>
            <w:left w:val="none" w:sz="0" w:space="0" w:color="auto"/>
            <w:bottom w:val="none" w:sz="0" w:space="0" w:color="auto"/>
            <w:right w:val="none" w:sz="0" w:space="0" w:color="auto"/>
          </w:divBdr>
        </w:div>
        <w:div w:id="681590499">
          <w:marLeft w:val="0"/>
          <w:marRight w:val="0"/>
          <w:marTop w:val="0"/>
          <w:marBottom w:val="0"/>
          <w:divBdr>
            <w:top w:val="none" w:sz="0" w:space="0" w:color="auto"/>
            <w:left w:val="none" w:sz="0" w:space="0" w:color="auto"/>
            <w:bottom w:val="none" w:sz="0" w:space="0" w:color="auto"/>
            <w:right w:val="none" w:sz="0" w:space="0" w:color="auto"/>
          </w:divBdr>
        </w:div>
        <w:div w:id="641543788">
          <w:marLeft w:val="0"/>
          <w:marRight w:val="0"/>
          <w:marTop w:val="0"/>
          <w:marBottom w:val="0"/>
          <w:divBdr>
            <w:top w:val="none" w:sz="0" w:space="0" w:color="auto"/>
            <w:left w:val="none" w:sz="0" w:space="0" w:color="auto"/>
            <w:bottom w:val="none" w:sz="0" w:space="0" w:color="auto"/>
            <w:right w:val="none" w:sz="0" w:space="0" w:color="auto"/>
          </w:divBdr>
        </w:div>
        <w:div w:id="1868789570">
          <w:marLeft w:val="0"/>
          <w:marRight w:val="0"/>
          <w:marTop w:val="0"/>
          <w:marBottom w:val="0"/>
          <w:divBdr>
            <w:top w:val="none" w:sz="0" w:space="0" w:color="auto"/>
            <w:left w:val="none" w:sz="0" w:space="0" w:color="auto"/>
            <w:bottom w:val="none" w:sz="0" w:space="0" w:color="auto"/>
            <w:right w:val="none" w:sz="0" w:space="0" w:color="auto"/>
          </w:divBdr>
        </w:div>
        <w:div w:id="1271550606">
          <w:marLeft w:val="0"/>
          <w:marRight w:val="0"/>
          <w:marTop w:val="0"/>
          <w:marBottom w:val="0"/>
          <w:divBdr>
            <w:top w:val="none" w:sz="0" w:space="0" w:color="auto"/>
            <w:left w:val="none" w:sz="0" w:space="0" w:color="auto"/>
            <w:bottom w:val="none" w:sz="0" w:space="0" w:color="auto"/>
            <w:right w:val="none" w:sz="0" w:space="0" w:color="auto"/>
          </w:divBdr>
        </w:div>
        <w:div w:id="885602005">
          <w:marLeft w:val="0"/>
          <w:marRight w:val="0"/>
          <w:marTop w:val="0"/>
          <w:marBottom w:val="0"/>
          <w:divBdr>
            <w:top w:val="none" w:sz="0" w:space="0" w:color="auto"/>
            <w:left w:val="none" w:sz="0" w:space="0" w:color="auto"/>
            <w:bottom w:val="none" w:sz="0" w:space="0" w:color="auto"/>
            <w:right w:val="none" w:sz="0" w:space="0" w:color="auto"/>
          </w:divBdr>
        </w:div>
        <w:div w:id="738358416">
          <w:marLeft w:val="0"/>
          <w:marRight w:val="0"/>
          <w:marTop w:val="0"/>
          <w:marBottom w:val="0"/>
          <w:divBdr>
            <w:top w:val="none" w:sz="0" w:space="0" w:color="auto"/>
            <w:left w:val="none" w:sz="0" w:space="0" w:color="auto"/>
            <w:bottom w:val="none" w:sz="0" w:space="0" w:color="auto"/>
            <w:right w:val="none" w:sz="0" w:space="0" w:color="auto"/>
          </w:divBdr>
        </w:div>
        <w:div w:id="1592740619">
          <w:marLeft w:val="0"/>
          <w:marRight w:val="0"/>
          <w:marTop w:val="0"/>
          <w:marBottom w:val="0"/>
          <w:divBdr>
            <w:top w:val="none" w:sz="0" w:space="0" w:color="auto"/>
            <w:left w:val="none" w:sz="0" w:space="0" w:color="auto"/>
            <w:bottom w:val="none" w:sz="0" w:space="0" w:color="auto"/>
            <w:right w:val="none" w:sz="0" w:space="0" w:color="auto"/>
          </w:divBdr>
        </w:div>
        <w:div w:id="173423480">
          <w:marLeft w:val="0"/>
          <w:marRight w:val="0"/>
          <w:marTop w:val="0"/>
          <w:marBottom w:val="0"/>
          <w:divBdr>
            <w:top w:val="none" w:sz="0" w:space="0" w:color="auto"/>
            <w:left w:val="none" w:sz="0" w:space="0" w:color="auto"/>
            <w:bottom w:val="none" w:sz="0" w:space="0" w:color="auto"/>
            <w:right w:val="none" w:sz="0" w:space="0" w:color="auto"/>
          </w:divBdr>
        </w:div>
        <w:div w:id="251399985">
          <w:marLeft w:val="0"/>
          <w:marRight w:val="0"/>
          <w:marTop w:val="0"/>
          <w:marBottom w:val="0"/>
          <w:divBdr>
            <w:top w:val="none" w:sz="0" w:space="0" w:color="auto"/>
            <w:left w:val="none" w:sz="0" w:space="0" w:color="auto"/>
            <w:bottom w:val="none" w:sz="0" w:space="0" w:color="auto"/>
            <w:right w:val="none" w:sz="0" w:space="0" w:color="auto"/>
          </w:divBdr>
        </w:div>
        <w:div w:id="1346205163">
          <w:marLeft w:val="0"/>
          <w:marRight w:val="0"/>
          <w:marTop w:val="0"/>
          <w:marBottom w:val="0"/>
          <w:divBdr>
            <w:top w:val="none" w:sz="0" w:space="0" w:color="auto"/>
            <w:left w:val="none" w:sz="0" w:space="0" w:color="auto"/>
            <w:bottom w:val="none" w:sz="0" w:space="0" w:color="auto"/>
            <w:right w:val="none" w:sz="0" w:space="0" w:color="auto"/>
          </w:divBdr>
        </w:div>
        <w:div w:id="1675263958">
          <w:marLeft w:val="0"/>
          <w:marRight w:val="0"/>
          <w:marTop w:val="0"/>
          <w:marBottom w:val="0"/>
          <w:divBdr>
            <w:top w:val="none" w:sz="0" w:space="0" w:color="auto"/>
            <w:left w:val="none" w:sz="0" w:space="0" w:color="auto"/>
            <w:bottom w:val="none" w:sz="0" w:space="0" w:color="auto"/>
            <w:right w:val="none" w:sz="0" w:space="0" w:color="auto"/>
          </w:divBdr>
        </w:div>
        <w:div w:id="1631861255">
          <w:marLeft w:val="0"/>
          <w:marRight w:val="0"/>
          <w:marTop w:val="0"/>
          <w:marBottom w:val="0"/>
          <w:divBdr>
            <w:top w:val="none" w:sz="0" w:space="0" w:color="auto"/>
            <w:left w:val="none" w:sz="0" w:space="0" w:color="auto"/>
            <w:bottom w:val="none" w:sz="0" w:space="0" w:color="auto"/>
            <w:right w:val="none" w:sz="0" w:space="0" w:color="auto"/>
          </w:divBdr>
        </w:div>
        <w:div w:id="1059280391">
          <w:marLeft w:val="0"/>
          <w:marRight w:val="0"/>
          <w:marTop w:val="0"/>
          <w:marBottom w:val="0"/>
          <w:divBdr>
            <w:top w:val="none" w:sz="0" w:space="0" w:color="auto"/>
            <w:left w:val="none" w:sz="0" w:space="0" w:color="auto"/>
            <w:bottom w:val="none" w:sz="0" w:space="0" w:color="auto"/>
            <w:right w:val="none" w:sz="0" w:space="0" w:color="auto"/>
          </w:divBdr>
        </w:div>
        <w:div w:id="1649018231">
          <w:marLeft w:val="0"/>
          <w:marRight w:val="0"/>
          <w:marTop w:val="0"/>
          <w:marBottom w:val="0"/>
          <w:divBdr>
            <w:top w:val="none" w:sz="0" w:space="0" w:color="auto"/>
            <w:left w:val="none" w:sz="0" w:space="0" w:color="auto"/>
            <w:bottom w:val="none" w:sz="0" w:space="0" w:color="auto"/>
            <w:right w:val="none" w:sz="0" w:space="0" w:color="auto"/>
          </w:divBdr>
        </w:div>
        <w:div w:id="832339161">
          <w:marLeft w:val="0"/>
          <w:marRight w:val="0"/>
          <w:marTop w:val="0"/>
          <w:marBottom w:val="0"/>
          <w:divBdr>
            <w:top w:val="none" w:sz="0" w:space="0" w:color="auto"/>
            <w:left w:val="none" w:sz="0" w:space="0" w:color="auto"/>
            <w:bottom w:val="none" w:sz="0" w:space="0" w:color="auto"/>
            <w:right w:val="none" w:sz="0" w:space="0" w:color="auto"/>
          </w:divBdr>
        </w:div>
        <w:div w:id="791483400">
          <w:marLeft w:val="0"/>
          <w:marRight w:val="0"/>
          <w:marTop w:val="0"/>
          <w:marBottom w:val="0"/>
          <w:divBdr>
            <w:top w:val="none" w:sz="0" w:space="0" w:color="auto"/>
            <w:left w:val="none" w:sz="0" w:space="0" w:color="auto"/>
            <w:bottom w:val="none" w:sz="0" w:space="0" w:color="auto"/>
            <w:right w:val="none" w:sz="0" w:space="0" w:color="auto"/>
          </w:divBdr>
        </w:div>
        <w:div w:id="102263134">
          <w:marLeft w:val="0"/>
          <w:marRight w:val="0"/>
          <w:marTop w:val="0"/>
          <w:marBottom w:val="0"/>
          <w:divBdr>
            <w:top w:val="none" w:sz="0" w:space="0" w:color="auto"/>
            <w:left w:val="none" w:sz="0" w:space="0" w:color="auto"/>
            <w:bottom w:val="none" w:sz="0" w:space="0" w:color="auto"/>
            <w:right w:val="none" w:sz="0" w:space="0" w:color="auto"/>
          </w:divBdr>
        </w:div>
        <w:div w:id="1924795313">
          <w:marLeft w:val="0"/>
          <w:marRight w:val="0"/>
          <w:marTop w:val="0"/>
          <w:marBottom w:val="0"/>
          <w:divBdr>
            <w:top w:val="none" w:sz="0" w:space="0" w:color="auto"/>
            <w:left w:val="none" w:sz="0" w:space="0" w:color="auto"/>
            <w:bottom w:val="none" w:sz="0" w:space="0" w:color="auto"/>
            <w:right w:val="none" w:sz="0" w:space="0" w:color="auto"/>
          </w:divBdr>
        </w:div>
        <w:div w:id="83428239">
          <w:marLeft w:val="0"/>
          <w:marRight w:val="0"/>
          <w:marTop w:val="0"/>
          <w:marBottom w:val="0"/>
          <w:divBdr>
            <w:top w:val="none" w:sz="0" w:space="0" w:color="auto"/>
            <w:left w:val="none" w:sz="0" w:space="0" w:color="auto"/>
            <w:bottom w:val="none" w:sz="0" w:space="0" w:color="auto"/>
            <w:right w:val="none" w:sz="0" w:space="0" w:color="auto"/>
          </w:divBdr>
        </w:div>
        <w:div w:id="210002347">
          <w:marLeft w:val="0"/>
          <w:marRight w:val="0"/>
          <w:marTop w:val="0"/>
          <w:marBottom w:val="0"/>
          <w:divBdr>
            <w:top w:val="none" w:sz="0" w:space="0" w:color="auto"/>
            <w:left w:val="none" w:sz="0" w:space="0" w:color="auto"/>
            <w:bottom w:val="none" w:sz="0" w:space="0" w:color="auto"/>
            <w:right w:val="none" w:sz="0" w:space="0" w:color="auto"/>
          </w:divBdr>
        </w:div>
        <w:div w:id="2059816508">
          <w:marLeft w:val="0"/>
          <w:marRight w:val="0"/>
          <w:marTop w:val="0"/>
          <w:marBottom w:val="0"/>
          <w:divBdr>
            <w:top w:val="none" w:sz="0" w:space="0" w:color="auto"/>
            <w:left w:val="none" w:sz="0" w:space="0" w:color="auto"/>
            <w:bottom w:val="none" w:sz="0" w:space="0" w:color="auto"/>
            <w:right w:val="none" w:sz="0" w:space="0" w:color="auto"/>
          </w:divBdr>
        </w:div>
        <w:div w:id="1990943171">
          <w:marLeft w:val="0"/>
          <w:marRight w:val="0"/>
          <w:marTop w:val="0"/>
          <w:marBottom w:val="0"/>
          <w:divBdr>
            <w:top w:val="none" w:sz="0" w:space="0" w:color="auto"/>
            <w:left w:val="none" w:sz="0" w:space="0" w:color="auto"/>
            <w:bottom w:val="none" w:sz="0" w:space="0" w:color="auto"/>
            <w:right w:val="none" w:sz="0" w:space="0" w:color="auto"/>
          </w:divBdr>
        </w:div>
        <w:div w:id="221865901">
          <w:marLeft w:val="0"/>
          <w:marRight w:val="0"/>
          <w:marTop w:val="0"/>
          <w:marBottom w:val="0"/>
          <w:divBdr>
            <w:top w:val="none" w:sz="0" w:space="0" w:color="auto"/>
            <w:left w:val="none" w:sz="0" w:space="0" w:color="auto"/>
            <w:bottom w:val="none" w:sz="0" w:space="0" w:color="auto"/>
            <w:right w:val="none" w:sz="0" w:space="0" w:color="auto"/>
          </w:divBdr>
        </w:div>
        <w:div w:id="51273922">
          <w:marLeft w:val="0"/>
          <w:marRight w:val="0"/>
          <w:marTop w:val="0"/>
          <w:marBottom w:val="0"/>
          <w:divBdr>
            <w:top w:val="none" w:sz="0" w:space="0" w:color="auto"/>
            <w:left w:val="none" w:sz="0" w:space="0" w:color="auto"/>
            <w:bottom w:val="none" w:sz="0" w:space="0" w:color="auto"/>
            <w:right w:val="none" w:sz="0" w:space="0" w:color="auto"/>
          </w:divBdr>
        </w:div>
        <w:div w:id="338584223">
          <w:marLeft w:val="0"/>
          <w:marRight w:val="0"/>
          <w:marTop w:val="0"/>
          <w:marBottom w:val="0"/>
          <w:divBdr>
            <w:top w:val="none" w:sz="0" w:space="0" w:color="auto"/>
            <w:left w:val="none" w:sz="0" w:space="0" w:color="auto"/>
            <w:bottom w:val="none" w:sz="0" w:space="0" w:color="auto"/>
            <w:right w:val="none" w:sz="0" w:space="0" w:color="auto"/>
          </w:divBdr>
        </w:div>
        <w:div w:id="112020674">
          <w:marLeft w:val="0"/>
          <w:marRight w:val="0"/>
          <w:marTop w:val="0"/>
          <w:marBottom w:val="0"/>
          <w:divBdr>
            <w:top w:val="none" w:sz="0" w:space="0" w:color="auto"/>
            <w:left w:val="none" w:sz="0" w:space="0" w:color="auto"/>
            <w:bottom w:val="none" w:sz="0" w:space="0" w:color="auto"/>
            <w:right w:val="none" w:sz="0" w:space="0" w:color="auto"/>
          </w:divBdr>
        </w:div>
        <w:div w:id="1606035306">
          <w:marLeft w:val="0"/>
          <w:marRight w:val="0"/>
          <w:marTop w:val="0"/>
          <w:marBottom w:val="0"/>
          <w:divBdr>
            <w:top w:val="none" w:sz="0" w:space="0" w:color="auto"/>
            <w:left w:val="none" w:sz="0" w:space="0" w:color="auto"/>
            <w:bottom w:val="none" w:sz="0" w:space="0" w:color="auto"/>
            <w:right w:val="none" w:sz="0" w:space="0" w:color="auto"/>
          </w:divBdr>
        </w:div>
        <w:div w:id="375547309">
          <w:marLeft w:val="0"/>
          <w:marRight w:val="0"/>
          <w:marTop w:val="0"/>
          <w:marBottom w:val="0"/>
          <w:divBdr>
            <w:top w:val="none" w:sz="0" w:space="0" w:color="auto"/>
            <w:left w:val="none" w:sz="0" w:space="0" w:color="auto"/>
            <w:bottom w:val="none" w:sz="0" w:space="0" w:color="auto"/>
            <w:right w:val="none" w:sz="0" w:space="0" w:color="auto"/>
          </w:divBdr>
        </w:div>
        <w:div w:id="1429689508">
          <w:marLeft w:val="0"/>
          <w:marRight w:val="0"/>
          <w:marTop w:val="0"/>
          <w:marBottom w:val="0"/>
          <w:divBdr>
            <w:top w:val="none" w:sz="0" w:space="0" w:color="auto"/>
            <w:left w:val="none" w:sz="0" w:space="0" w:color="auto"/>
            <w:bottom w:val="none" w:sz="0" w:space="0" w:color="auto"/>
            <w:right w:val="none" w:sz="0" w:space="0" w:color="auto"/>
          </w:divBdr>
        </w:div>
        <w:div w:id="721098270">
          <w:marLeft w:val="0"/>
          <w:marRight w:val="0"/>
          <w:marTop w:val="0"/>
          <w:marBottom w:val="0"/>
          <w:divBdr>
            <w:top w:val="none" w:sz="0" w:space="0" w:color="auto"/>
            <w:left w:val="none" w:sz="0" w:space="0" w:color="auto"/>
            <w:bottom w:val="none" w:sz="0" w:space="0" w:color="auto"/>
            <w:right w:val="none" w:sz="0" w:space="0" w:color="auto"/>
          </w:divBdr>
        </w:div>
        <w:div w:id="229467189">
          <w:marLeft w:val="0"/>
          <w:marRight w:val="0"/>
          <w:marTop w:val="0"/>
          <w:marBottom w:val="0"/>
          <w:divBdr>
            <w:top w:val="none" w:sz="0" w:space="0" w:color="auto"/>
            <w:left w:val="none" w:sz="0" w:space="0" w:color="auto"/>
            <w:bottom w:val="none" w:sz="0" w:space="0" w:color="auto"/>
            <w:right w:val="none" w:sz="0" w:space="0" w:color="auto"/>
          </w:divBdr>
        </w:div>
        <w:div w:id="1626616942">
          <w:marLeft w:val="0"/>
          <w:marRight w:val="0"/>
          <w:marTop w:val="0"/>
          <w:marBottom w:val="0"/>
          <w:divBdr>
            <w:top w:val="none" w:sz="0" w:space="0" w:color="auto"/>
            <w:left w:val="none" w:sz="0" w:space="0" w:color="auto"/>
            <w:bottom w:val="none" w:sz="0" w:space="0" w:color="auto"/>
            <w:right w:val="none" w:sz="0" w:space="0" w:color="auto"/>
          </w:divBdr>
        </w:div>
        <w:div w:id="1831943897">
          <w:marLeft w:val="0"/>
          <w:marRight w:val="0"/>
          <w:marTop w:val="0"/>
          <w:marBottom w:val="0"/>
          <w:divBdr>
            <w:top w:val="none" w:sz="0" w:space="0" w:color="auto"/>
            <w:left w:val="none" w:sz="0" w:space="0" w:color="auto"/>
            <w:bottom w:val="none" w:sz="0" w:space="0" w:color="auto"/>
            <w:right w:val="none" w:sz="0" w:space="0" w:color="auto"/>
          </w:divBdr>
        </w:div>
        <w:div w:id="645165144">
          <w:marLeft w:val="0"/>
          <w:marRight w:val="0"/>
          <w:marTop w:val="0"/>
          <w:marBottom w:val="0"/>
          <w:divBdr>
            <w:top w:val="none" w:sz="0" w:space="0" w:color="auto"/>
            <w:left w:val="none" w:sz="0" w:space="0" w:color="auto"/>
            <w:bottom w:val="none" w:sz="0" w:space="0" w:color="auto"/>
            <w:right w:val="none" w:sz="0" w:space="0" w:color="auto"/>
          </w:divBdr>
        </w:div>
        <w:div w:id="364333301">
          <w:marLeft w:val="0"/>
          <w:marRight w:val="0"/>
          <w:marTop w:val="0"/>
          <w:marBottom w:val="0"/>
          <w:divBdr>
            <w:top w:val="none" w:sz="0" w:space="0" w:color="auto"/>
            <w:left w:val="none" w:sz="0" w:space="0" w:color="auto"/>
            <w:bottom w:val="none" w:sz="0" w:space="0" w:color="auto"/>
            <w:right w:val="none" w:sz="0" w:space="0" w:color="auto"/>
          </w:divBdr>
        </w:div>
        <w:div w:id="30425448">
          <w:marLeft w:val="0"/>
          <w:marRight w:val="0"/>
          <w:marTop w:val="0"/>
          <w:marBottom w:val="0"/>
          <w:divBdr>
            <w:top w:val="none" w:sz="0" w:space="0" w:color="auto"/>
            <w:left w:val="none" w:sz="0" w:space="0" w:color="auto"/>
            <w:bottom w:val="none" w:sz="0" w:space="0" w:color="auto"/>
            <w:right w:val="none" w:sz="0" w:space="0" w:color="auto"/>
          </w:divBdr>
        </w:div>
        <w:div w:id="1351297221">
          <w:marLeft w:val="0"/>
          <w:marRight w:val="0"/>
          <w:marTop w:val="0"/>
          <w:marBottom w:val="0"/>
          <w:divBdr>
            <w:top w:val="none" w:sz="0" w:space="0" w:color="auto"/>
            <w:left w:val="none" w:sz="0" w:space="0" w:color="auto"/>
            <w:bottom w:val="none" w:sz="0" w:space="0" w:color="auto"/>
            <w:right w:val="none" w:sz="0" w:space="0" w:color="auto"/>
          </w:divBdr>
        </w:div>
        <w:div w:id="283999626">
          <w:marLeft w:val="0"/>
          <w:marRight w:val="0"/>
          <w:marTop w:val="0"/>
          <w:marBottom w:val="0"/>
          <w:divBdr>
            <w:top w:val="none" w:sz="0" w:space="0" w:color="auto"/>
            <w:left w:val="none" w:sz="0" w:space="0" w:color="auto"/>
            <w:bottom w:val="none" w:sz="0" w:space="0" w:color="auto"/>
            <w:right w:val="none" w:sz="0" w:space="0" w:color="auto"/>
          </w:divBdr>
        </w:div>
        <w:div w:id="1084497759">
          <w:marLeft w:val="0"/>
          <w:marRight w:val="0"/>
          <w:marTop w:val="0"/>
          <w:marBottom w:val="0"/>
          <w:divBdr>
            <w:top w:val="none" w:sz="0" w:space="0" w:color="auto"/>
            <w:left w:val="none" w:sz="0" w:space="0" w:color="auto"/>
            <w:bottom w:val="none" w:sz="0" w:space="0" w:color="auto"/>
            <w:right w:val="none" w:sz="0" w:space="0" w:color="auto"/>
          </w:divBdr>
        </w:div>
        <w:div w:id="131295881">
          <w:marLeft w:val="0"/>
          <w:marRight w:val="0"/>
          <w:marTop w:val="0"/>
          <w:marBottom w:val="0"/>
          <w:divBdr>
            <w:top w:val="none" w:sz="0" w:space="0" w:color="auto"/>
            <w:left w:val="none" w:sz="0" w:space="0" w:color="auto"/>
            <w:bottom w:val="none" w:sz="0" w:space="0" w:color="auto"/>
            <w:right w:val="none" w:sz="0" w:space="0" w:color="auto"/>
          </w:divBdr>
        </w:div>
        <w:div w:id="1026558142">
          <w:marLeft w:val="0"/>
          <w:marRight w:val="0"/>
          <w:marTop w:val="0"/>
          <w:marBottom w:val="0"/>
          <w:divBdr>
            <w:top w:val="none" w:sz="0" w:space="0" w:color="auto"/>
            <w:left w:val="none" w:sz="0" w:space="0" w:color="auto"/>
            <w:bottom w:val="none" w:sz="0" w:space="0" w:color="auto"/>
            <w:right w:val="none" w:sz="0" w:space="0" w:color="auto"/>
          </w:divBdr>
        </w:div>
        <w:div w:id="1993290925">
          <w:marLeft w:val="0"/>
          <w:marRight w:val="0"/>
          <w:marTop w:val="0"/>
          <w:marBottom w:val="0"/>
          <w:divBdr>
            <w:top w:val="none" w:sz="0" w:space="0" w:color="auto"/>
            <w:left w:val="none" w:sz="0" w:space="0" w:color="auto"/>
            <w:bottom w:val="none" w:sz="0" w:space="0" w:color="auto"/>
            <w:right w:val="none" w:sz="0" w:space="0" w:color="auto"/>
          </w:divBdr>
        </w:div>
        <w:div w:id="1443958171">
          <w:marLeft w:val="0"/>
          <w:marRight w:val="0"/>
          <w:marTop w:val="0"/>
          <w:marBottom w:val="0"/>
          <w:divBdr>
            <w:top w:val="none" w:sz="0" w:space="0" w:color="auto"/>
            <w:left w:val="none" w:sz="0" w:space="0" w:color="auto"/>
            <w:bottom w:val="none" w:sz="0" w:space="0" w:color="auto"/>
            <w:right w:val="none" w:sz="0" w:space="0" w:color="auto"/>
          </w:divBdr>
        </w:div>
        <w:div w:id="5404735">
          <w:marLeft w:val="0"/>
          <w:marRight w:val="0"/>
          <w:marTop w:val="0"/>
          <w:marBottom w:val="0"/>
          <w:divBdr>
            <w:top w:val="none" w:sz="0" w:space="0" w:color="auto"/>
            <w:left w:val="none" w:sz="0" w:space="0" w:color="auto"/>
            <w:bottom w:val="none" w:sz="0" w:space="0" w:color="auto"/>
            <w:right w:val="none" w:sz="0" w:space="0" w:color="auto"/>
          </w:divBdr>
        </w:div>
        <w:div w:id="581642824">
          <w:marLeft w:val="0"/>
          <w:marRight w:val="0"/>
          <w:marTop w:val="0"/>
          <w:marBottom w:val="0"/>
          <w:divBdr>
            <w:top w:val="none" w:sz="0" w:space="0" w:color="auto"/>
            <w:left w:val="none" w:sz="0" w:space="0" w:color="auto"/>
            <w:bottom w:val="none" w:sz="0" w:space="0" w:color="auto"/>
            <w:right w:val="none" w:sz="0" w:space="0" w:color="auto"/>
          </w:divBdr>
        </w:div>
        <w:div w:id="283313686">
          <w:marLeft w:val="0"/>
          <w:marRight w:val="0"/>
          <w:marTop w:val="0"/>
          <w:marBottom w:val="0"/>
          <w:divBdr>
            <w:top w:val="none" w:sz="0" w:space="0" w:color="auto"/>
            <w:left w:val="none" w:sz="0" w:space="0" w:color="auto"/>
            <w:bottom w:val="none" w:sz="0" w:space="0" w:color="auto"/>
            <w:right w:val="none" w:sz="0" w:space="0" w:color="auto"/>
          </w:divBdr>
        </w:div>
        <w:div w:id="230576758">
          <w:marLeft w:val="0"/>
          <w:marRight w:val="0"/>
          <w:marTop w:val="0"/>
          <w:marBottom w:val="0"/>
          <w:divBdr>
            <w:top w:val="none" w:sz="0" w:space="0" w:color="auto"/>
            <w:left w:val="none" w:sz="0" w:space="0" w:color="auto"/>
            <w:bottom w:val="none" w:sz="0" w:space="0" w:color="auto"/>
            <w:right w:val="none" w:sz="0" w:space="0" w:color="auto"/>
          </w:divBdr>
        </w:div>
        <w:div w:id="257445420">
          <w:marLeft w:val="0"/>
          <w:marRight w:val="0"/>
          <w:marTop w:val="0"/>
          <w:marBottom w:val="0"/>
          <w:divBdr>
            <w:top w:val="none" w:sz="0" w:space="0" w:color="auto"/>
            <w:left w:val="none" w:sz="0" w:space="0" w:color="auto"/>
            <w:bottom w:val="none" w:sz="0" w:space="0" w:color="auto"/>
            <w:right w:val="none" w:sz="0" w:space="0" w:color="auto"/>
          </w:divBdr>
        </w:div>
        <w:div w:id="410079888">
          <w:marLeft w:val="0"/>
          <w:marRight w:val="0"/>
          <w:marTop w:val="0"/>
          <w:marBottom w:val="0"/>
          <w:divBdr>
            <w:top w:val="none" w:sz="0" w:space="0" w:color="auto"/>
            <w:left w:val="none" w:sz="0" w:space="0" w:color="auto"/>
            <w:bottom w:val="none" w:sz="0" w:space="0" w:color="auto"/>
            <w:right w:val="none" w:sz="0" w:space="0" w:color="auto"/>
          </w:divBdr>
        </w:div>
        <w:div w:id="1824851519">
          <w:marLeft w:val="0"/>
          <w:marRight w:val="0"/>
          <w:marTop w:val="0"/>
          <w:marBottom w:val="0"/>
          <w:divBdr>
            <w:top w:val="none" w:sz="0" w:space="0" w:color="auto"/>
            <w:left w:val="none" w:sz="0" w:space="0" w:color="auto"/>
            <w:bottom w:val="none" w:sz="0" w:space="0" w:color="auto"/>
            <w:right w:val="none" w:sz="0" w:space="0" w:color="auto"/>
          </w:divBdr>
        </w:div>
        <w:div w:id="472529269">
          <w:marLeft w:val="0"/>
          <w:marRight w:val="0"/>
          <w:marTop w:val="0"/>
          <w:marBottom w:val="0"/>
          <w:divBdr>
            <w:top w:val="none" w:sz="0" w:space="0" w:color="auto"/>
            <w:left w:val="none" w:sz="0" w:space="0" w:color="auto"/>
            <w:bottom w:val="none" w:sz="0" w:space="0" w:color="auto"/>
            <w:right w:val="none" w:sz="0" w:space="0" w:color="auto"/>
          </w:divBdr>
        </w:div>
      </w:divsChild>
    </w:div>
    <w:div w:id="1460025715">
      <w:bodyDiv w:val="1"/>
      <w:marLeft w:val="0"/>
      <w:marRight w:val="0"/>
      <w:marTop w:val="0"/>
      <w:marBottom w:val="0"/>
      <w:divBdr>
        <w:top w:val="none" w:sz="0" w:space="0" w:color="auto"/>
        <w:left w:val="none" w:sz="0" w:space="0" w:color="auto"/>
        <w:bottom w:val="none" w:sz="0" w:space="0" w:color="auto"/>
        <w:right w:val="none" w:sz="0" w:space="0" w:color="auto"/>
      </w:divBdr>
    </w:div>
    <w:div w:id="1553496157">
      <w:bodyDiv w:val="1"/>
      <w:marLeft w:val="0"/>
      <w:marRight w:val="0"/>
      <w:marTop w:val="0"/>
      <w:marBottom w:val="0"/>
      <w:divBdr>
        <w:top w:val="none" w:sz="0" w:space="0" w:color="auto"/>
        <w:left w:val="none" w:sz="0" w:space="0" w:color="auto"/>
        <w:bottom w:val="none" w:sz="0" w:space="0" w:color="auto"/>
        <w:right w:val="none" w:sz="0" w:space="0" w:color="auto"/>
      </w:divBdr>
    </w:div>
    <w:div w:id="1573084171">
      <w:bodyDiv w:val="1"/>
      <w:marLeft w:val="0"/>
      <w:marRight w:val="0"/>
      <w:marTop w:val="0"/>
      <w:marBottom w:val="0"/>
      <w:divBdr>
        <w:top w:val="none" w:sz="0" w:space="0" w:color="auto"/>
        <w:left w:val="none" w:sz="0" w:space="0" w:color="auto"/>
        <w:bottom w:val="none" w:sz="0" w:space="0" w:color="auto"/>
        <w:right w:val="none" w:sz="0" w:space="0" w:color="auto"/>
      </w:divBdr>
    </w:div>
    <w:div w:id="1600988602">
      <w:bodyDiv w:val="1"/>
      <w:marLeft w:val="0"/>
      <w:marRight w:val="0"/>
      <w:marTop w:val="0"/>
      <w:marBottom w:val="0"/>
      <w:divBdr>
        <w:top w:val="none" w:sz="0" w:space="0" w:color="auto"/>
        <w:left w:val="none" w:sz="0" w:space="0" w:color="auto"/>
        <w:bottom w:val="none" w:sz="0" w:space="0" w:color="auto"/>
        <w:right w:val="none" w:sz="0" w:space="0" w:color="auto"/>
      </w:divBdr>
    </w:div>
    <w:div w:id="1609777107">
      <w:bodyDiv w:val="1"/>
      <w:marLeft w:val="0"/>
      <w:marRight w:val="0"/>
      <w:marTop w:val="0"/>
      <w:marBottom w:val="0"/>
      <w:divBdr>
        <w:top w:val="none" w:sz="0" w:space="0" w:color="auto"/>
        <w:left w:val="none" w:sz="0" w:space="0" w:color="auto"/>
        <w:bottom w:val="none" w:sz="0" w:space="0" w:color="auto"/>
        <w:right w:val="none" w:sz="0" w:space="0" w:color="auto"/>
      </w:divBdr>
      <w:divsChild>
        <w:div w:id="1171915532">
          <w:marLeft w:val="0"/>
          <w:marRight w:val="0"/>
          <w:marTop w:val="0"/>
          <w:marBottom w:val="0"/>
          <w:divBdr>
            <w:top w:val="none" w:sz="0" w:space="0" w:color="auto"/>
            <w:left w:val="none" w:sz="0" w:space="0" w:color="auto"/>
            <w:bottom w:val="none" w:sz="0" w:space="0" w:color="auto"/>
            <w:right w:val="none" w:sz="0" w:space="0" w:color="auto"/>
          </w:divBdr>
        </w:div>
        <w:div w:id="1798059081">
          <w:marLeft w:val="0"/>
          <w:marRight w:val="0"/>
          <w:marTop w:val="0"/>
          <w:marBottom w:val="0"/>
          <w:divBdr>
            <w:top w:val="none" w:sz="0" w:space="0" w:color="auto"/>
            <w:left w:val="none" w:sz="0" w:space="0" w:color="auto"/>
            <w:bottom w:val="none" w:sz="0" w:space="0" w:color="auto"/>
            <w:right w:val="none" w:sz="0" w:space="0" w:color="auto"/>
          </w:divBdr>
        </w:div>
        <w:div w:id="2015839815">
          <w:marLeft w:val="0"/>
          <w:marRight w:val="0"/>
          <w:marTop w:val="0"/>
          <w:marBottom w:val="0"/>
          <w:divBdr>
            <w:top w:val="none" w:sz="0" w:space="0" w:color="auto"/>
            <w:left w:val="none" w:sz="0" w:space="0" w:color="auto"/>
            <w:bottom w:val="none" w:sz="0" w:space="0" w:color="auto"/>
            <w:right w:val="none" w:sz="0" w:space="0" w:color="auto"/>
          </w:divBdr>
        </w:div>
        <w:div w:id="716320904">
          <w:marLeft w:val="0"/>
          <w:marRight w:val="0"/>
          <w:marTop w:val="0"/>
          <w:marBottom w:val="0"/>
          <w:divBdr>
            <w:top w:val="none" w:sz="0" w:space="0" w:color="auto"/>
            <w:left w:val="none" w:sz="0" w:space="0" w:color="auto"/>
            <w:bottom w:val="none" w:sz="0" w:space="0" w:color="auto"/>
            <w:right w:val="none" w:sz="0" w:space="0" w:color="auto"/>
          </w:divBdr>
        </w:div>
        <w:div w:id="1603296423">
          <w:marLeft w:val="0"/>
          <w:marRight w:val="0"/>
          <w:marTop w:val="0"/>
          <w:marBottom w:val="0"/>
          <w:divBdr>
            <w:top w:val="none" w:sz="0" w:space="0" w:color="auto"/>
            <w:left w:val="none" w:sz="0" w:space="0" w:color="auto"/>
            <w:bottom w:val="none" w:sz="0" w:space="0" w:color="auto"/>
            <w:right w:val="none" w:sz="0" w:space="0" w:color="auto"/>
          </w:divBdr>
        </w:div>
        <w:div w:id="533082692">
          <w:marLeft w:val="0"/>
          <w:marRight w:val="0"/>
          <w:marTop w:val="0"/>
          <w:marBottom w:val="0"/>
          <w:divBdr>
            <w:top w:val="none" w:sz="0" w:space="0" w:color="auto"/>
            <w:left w:val="none" w:sz="0" w:space="0" w:color="auto"/>
            <w:bottom w:val="none" w:sz="0" w:space="0" w:color="auto"/>
            <w:right w:val="none" w:sz="0" w:space="0" w:color="auto"/>
          </w:divBdr>
        </w:div>
        <w:div w:id="2136409517">
          <w:marLeft w:val="0"/>
          <w:marRight w:val="0"/>
          <w:marTop w:val="0"/>
          <w:marBottom w:val="0"/>
          <w:divBdr>
            <w:top w:val="none" w:sz="0" w:space="0" w:color="auto"/>
            <w:left w:val="none" w:sz="0" w:space="0" w:color="auto"/>
            <w:bottom w:val="none" w:sz="0" w:space="0" w:color="auto"/>
            <w:right w:val="none" w:sz="0" w:space="0" w:color="auto"/>
          </w:divBdr>
        </w:div>
        <w:div w:id="1478572683">
          <w:marLeft w:val="0"/>
          <w:marRight w:val="0"/>
          <w:marTop w:val="0"/>
          <w:marBottom w:val="0"/>
          <w:divBdr>
            <w:top w:val="none" w:sz="0" w:space="0" w:color="auto"/>
            <w:left w:val="none" w:sz="0" w:space="0" w:color="auto"/>
            <w:bottom w:val="none" w:sz="0" w:space="0" w:color="auto"/>
            <w:right w:val="none" w:sz="0" w:space="0" w:color="auto"/>
          </w:divBdr>
        </w:div>
        <w:div w:id="1997564896">
          <w:marLeft w:val="0"/>
          <w:marRight w:val="0"/>
          <w:marTop w:val="0"/>
          <w:marBottom w:val="0"/>
          <w:divBdr>
            <w:top w:val="none" w:sz="0" w:space="0" w:color="auto"/>
            <w:left w:val="none" w:sz="0" w:space="0" w:color="auto"/>
            <w:bottom w:val="none" w:sz="0" w:space="0" w:color="auto"/>
            <w:right w:val="none" w:sz="0" w:space="0" w:color="auto"/>
          </w:divBdr>
        </w:div>
        <w:div w:id="368146567">
          <w:marLeft w:val="0"/>
          <w:marRight w:val="0"/>
          <w:marTop w:val="0"/>
          <w:marBottom w:val="0"/>
          <w:divBdr>
            <w:top w:val="none" w:sz="0" w:space="0" w:color="auto"/>
            <w:left w:val="none" w:sz="0" w:space="0" w:color="auto"/>
            <w:bottom w:val="none" w:sz="0" w:space="0" w:color="auto"/>
            <w:right w:val="none" w:sz="0" w:space="0" w:color="auto"/>
          </w:divBdr>
        </w:div>
        <w:div w:id="241648915">
          <w:marLeft w:val="0"/>
          <w:marRight w:val="0"/>
          <w:marTop w:val="0"/>
          <w:marBottom w:val="0"/>
          <w:divBdr>
            <w:top w:val="none" w:sz="0" w:space="0" w:color="auto"/>
            <w:left w:val="none" w:sz="0" w:space="0" w:color="auto"/>
            <w:bottom w:val="none" w:sz="0" w:space="0" w:color="auto"/>
            <w:right w:val="none" w:sz="0" w:space="0" w:color="auto"/>
          </w:divBdr>
        </w:div>
        <w:div w:id="330375474">
          <w:marLeft w:val="0"/>
          <w:marRight w:val="0"/>
          <w:marTop w:val="0"/>
          <w:marBottom w:val="0"/>
          <w:divBdr>
            <w:top w:val="none" w:sz="0" w:space="0" w:color="auto"/>
            <w:left w:val="none" w:sz="0" w:space="0" w:color="auto"/>
            <w:bottom w:val="none" w:sz="0" w:space="0" w:color="auto"/>
            <w:right w:val="none" w:sz="0" w:space="0" w:color="auto"/>
          </w:divBdr>
        </w:div>
        <w:div w:id="333925266">
          <w:marLeft w:val="0"/>
          <w:marRight w:val="0"/>
          <w:marTop w:val="0"/>
          <w:marBottom w:val="0"/>
          <w:divBdr>
            <w:top w:val="none" w:sz="0" w:space="0" w:color="auto"/>
            <w:left w:val="none" w:sz="0" w:space="0" w:color="auto"/>
            <w:bottom w:val="none" w:sz="0" w:space="0" w:color="auto"/>
            <w:right w:val="none" w:sz="0" w:space="0" w:color="auto"/>
          </w:divBdr>
        </w:div>
        <w:div w:id="872574263">
          <w:marLeft w:val="0"/>
          <w:marRight w:val="0"/>
          <w:marTop w:val="0"/>
          <w:marBottom w:val="0"/>
          <w:divBdr>
            <w:top w:val="none" w:sz="0" w:space="0" w:color="auto"/>
            <w:left w:val="none" w:sz="0" w:space="0" w:color="auto"/>
            <w:bottom w:val="none" w:sz="0" w:space="0" w:color="auto"/>
            <w:right w:val="none" w:sz="0" w:space="0" w:color="auto"/>
          </w:divBdr>
        </w:div>
        <w:div w:id="63573070">
          <w:marLeft w:val="0"/>
          <w:marRight w:val="0"/>
          <w:marTop w:val="0"/>
          <w:marBottom w:val="0"/>
          <w:divBdr>
            <w:top w:val="none" w:sz="0" w:space="0" w:color="auto"/>
            <w:left w:val="none" w:sz="0" w:space="0" w:color="auto"/>
            <w:bottom w:val="none" w:sz="0" w:space="0" w:color="auto"/>
            <w:right w:val="none" w:sz="0" w:space="0" w:color="auto"/>
          </w:divBdr>
        </w:div>
        <w:div w:id="129330661">
          <w:marLeft w:val="0"/>
          <w:marRight w:val="0"/>
          <w:marTop w:val="0"/>
          <w:marBottom w:val="0"/>
          <w:divBdr>
            <w:top w:val="none" w:sz="0" w:space="0" w:color="auto"/>
            <w:left w:val="none" w:sz="0" w:space="0" w:color="auto"/>
            <w:bottom w:val="none" w:sz="0" w:space="0" w:color="auto"/>
            <w:right w:val="none" w:sz="0" w:space="0" w:color="auto"/>
          </w:divBdr>
        </w:div>
        <w:div w:id="252789189">
          <w:marLeft w:val="0"/>
          <w:marRight w:val="0"/>
          <w:marTop w:val="0"/>
          <w:marBottom w:val="0"/>
          <w:divBdr>
            <w:top w:val="none" w:sz="0" w:space="0" w:color="auto"/>
            <w:left w:val="none" w:sz="0" w:space="0" w:color="auto"/>
            <w:bottom w:val="none" w:sz="0" w:space="0" w:color="auto"/>
            <w:right w:val="none" w:sz="0" w:space="0" w:color="auto"/>
          </w:divBdr>
        </w:div>
        <w:div w:id="1246456794">
          <w:marLeft w:val="0"/>
          <w:marRight w:val="0"/>
          <w:marTop w:val="0"/>
          <w:marBottom w:val="0"/>
          <w:divBdr>
            <w:top w:val="none" w:sz="0" w:space="0" w:color="auto"/>
            <w:left w:val="none" w:sz="0" w:space="0" w:color="auto"/>
            <w:bottom w:val="none" w:sz="0" w:space="0" w:color="auto"/>
            <w:right w:val="none" w:sz="0" w:space="0" w:color="auto"/>
          </w:divBdr>
        </w:div>
        <w:div w:id="1045445430">
          <w:marLeft w:val="0"/>
          <w:marRight w:val="0"/>
          <w:marTop w:val="0"/>
          <w:marBottom w:val="0"/>
          <w:divBdr>
            <w:top w:val="none" w:sz="0" w:space="0" w:color="auto"/>
            <w:left w:val="none" w:sz="0" w:space="0" w:color="auto"/>
            <w:bottom w:val="none" w:sz="0" w:space="0" w:color="auto"/>
            <w:right w:val="none" w:sz="0" w:space="0" w:color="auto"/>
          </w:divBdr>
        </w:div>
        <w:div w:id="221718737">
          <w:marLeft w:val="0"/>
          <w:marRight w:val="0"/>
          <w:marTop w:val="0"/>
          <w:marBottom w:val="0"/>
          <w:divBdr>
            <w:top w:val="none" w:sz="0" w:space="0" w:color="auto"/>
            <w:left w:val="none" w:sz="0" w:space="0" w:color="auto"/>
            <w:bottom w:val="none" w:sz="0" w:space="0" w:color="auto"/>
            <w:right w:val="none" w:sz="0" w:space="0" w:color="auto"/>
          </w:divBdr>
        </w:div>
        <w:div w:id="1656301058">
          <w:marLeft w:val="0"/>
          <w:marRight w:val="0"/>
          <w:marTop w:val="0"/>
          <w:marBottom w:val="0"/>
          <w:divBdr>
            <w:top w:val="none" w:sz="0" w:space="0" w:color="auto"/>
            <w:left w:val="none" w:sz="0" w:space="0" w:color="auto"/>
            <w:bottom w:val="none" w:sz="0" w:space="0" w:color="auto"/>
            <w:right w:val="none" w:sz="0" w:space="0" w:color="auto"/>
          </w:divBdr>
        </w:div>
        <w:div w:id="938098309">
          <w:marLeft w:val="0"/>
          <w:marRight w:val="0"/>
          <w:marTop w:val="0"/>
          <w:marBottom w:val="0"/>
          <w:divBdr>
            <w:top w:val="none" w:sz="0" w:space="0" w:color="auto"/>
            <w:left w:val="none" w:sz="0" w:space="0" w:color="auto"/>
            <w:bottom w:val="none" w:sz="0" w:space="0" w:color="auto"/>
            <w:right w:val="none" w:sz="0" w:space="0" w:color="auto"/>
          </w:divBdr>
        </w:div>
        <w:div w:id="2123956248">
          <w:marLeft w:val="0"/>
          <w:marRight w:val="0"/>
          <w:marTop w:val="0"/>
          <w:marBottom w:val="0"/>
          <w:divBdr>
            <w:top w:val="none" w:sz="0" w:space="0" w:color="auto"/>
            <w:left w:val="none" w:sz="0" w:space="0" w:color="auto"/>
            <w:bottom w:val="none" w:sz="0" w:space="0" w:color="auto"/>
            <w:right w:val="none" w:sz="0" w:space="0" w:color="auto"/>
          </w:divBdr>
        </w:div>
        <w:div w:id="843057050">
          <w:marLeft w:val="0"/>
          <w:marRight w:val="0"/>
          <w:marTop w:val="0"/>
          <w:marBottom w:val="0"/>
          <w:divBdr>
            <w:top w:val="none" w:sz="0" w:space="0" w:color="auto"/>
            <w:left w:val="none" w:sz="0" w:space="0" w:color="auto"/>
            <w:bottom w:val="none" w:sz="0" w:space="0" w:color="auto"/>
            <w:right w:val="none" w:sz="0" w:space="0" w:color="auto"/>
          </w:divBdr>
        </w:div>
        <w:div w:id="700711007">
          <w:marLeft w:val="0"/>
          <w:marRight w:val="0"/>
          <w:marTop w:val="0"/>
          <w:marBottom w:val="0"/>
          <w:divBdr>
            <w:top w:val="none" w:sz="0" w:space="0" w:color="auto"/>
            <w:left w:val="none" w:sz="0" w:space="0" w:color="auto"/>
            <w:bottom w:val="none" w:sz="0" w:space="0" w:color="auto"/>
            <w:right w:val="none" w:sz="0" w:space="0" w:color="auto"/>
          </w:divBdr>
        </w:div>
        <w:div w:id="911356570">
          <w:marLeft w:val="0"/>
          <w:marRight w:val="0"/>
          <w:marTop w:val="0"/>
          <w:marBottom w:val="0"/>
          <w:divBdr>
            <w:top w:val="none" w:sz="0" w:space="0" w:color="auto"/>
            <w:left w:val="none" w:sz="0" w:space="0" w:color="auto"/>
            <w:bottom w:val="none" w:sz="0" w:space="0" w:color="auto"/>
            <w:right w:val="none" w:sz="0" w:space="0" w:color="auto"/>
          </w:divBdr>
        </w:div>
        <w:div w:id="1450735530">
          <w:marLeft w:val="0"/>
          <w:marRight w:val="0"/>
          <w:marTop w:val="0"/>
          <w:marBottom w:val="0"/>
          <w:divBdr>
            <w:top w:val="none" w:sz="0" w:space="0" w:color="auto"/>
            <w:left w:val="none" w:sz="0" w:space="0" w:color="auto"/>
            <w:bottom w:val="none" w:sz="0" w:space="0" w:color="auto"/>
            <w:right w:val="none" w:sz="0" w:space="0" w:color="auto"/>
          </w:divBdr>
        </w:div>
        <w:div w:id="1825585085">
          <w:marLeft w:val="0"/>
          <w:marRight w:val="0"/>
          <w:marTop w:val="0"/>
          <w:marBottom w:val="0"/>
          <w:divBdr>
            <w:top w:val="none" w:sz="0" w:space="0" w:color="auto"/>
            <w:left w:val="none" w:sz="0" w:space="0" w:color="auto"/>
            <w:bottom w:val="none" w:sz="0" w:space="0" w:color="auto"/>
            <w:right w:val="none" w:sz="0" w:space="0" w:color="auto"/>
          </w:divBdr>
        </w:div>
        <w:div w:id="1407802657">
          <w:marLeft w:val="0"/>
          <w:marRight w:val="0"/>
          <w:marTop w:val="0"/>
          <w:marBottom w:val="0"/>
          <w:divBdr>
            <w:top w:val="none" w:sz="0" w:space="0" w:color="auto"/>
            <w:left w:val="none" w:sz="0" w:space="0" w:color="auto"/>
            <w:bottom w:val="none" w:sz="0" w:space="0" w:color="auto"/>
            <w:right w:val="none" w:sz="0" w:space="0" w:color="auto"/>
          </w:divBdr>
        </w:div>
        <w:div w:id="1513493016">
          <w:marLeft w:val="0"/>
          <w:marRight w:val="0"/>
          <w:marTop w:val="0"/>
          <w:marBottom w:val="0"/>
          <w:divBdr>
            <w:top w:val="none" w:sz="0" w:space="0" w:color="auto"/>
            <w:left w:val="none" w:sz="0" w:space="0" w:color="auto"/>
            <w:bottom w:val="none" w:sz="0" w:space="0" w:color="auto"/>
            <w:right w:val="none" w:sz="0" w:space="0" w:color="auto"/>
          </w:divBdr>
        </w:div>
        <w:div w:id="847209971">
          <w:marLeft w:val="0"/>
          <w:marRight w:val="0"/>
          <w:marTop w:val="0"/>
          <w:marBottom w:val="0"/>
          <w:divBdr>
            <w:top w:val="none" w:sz="0" w:space="0" w:color="auto"/>
            <w:left w:val="none" w:sz="0" w:space="0" w:color="auto"/>
            <w:bottom w:val="none" w:sz="0" w:space="0" w:color="auto"/>
            <w:right w:val="none" w:sz="0" w:space="0" w:color="auto"/>
          </w:divBdr>
        </w:div>
        <w:div w:id="893001345">
          <w:marLeft w:val="0"/>
          <w:marRight w:val="0"/>
          <w:marTop w:val="0"/>
          <w:marBottom w:val="0"/>
          <w:divBdr>
            <w:top w:val="none" w:sz="0" w:space="0" w:color="auto"/>
            <w:left w:val="none" w:sz="0" w:space="0" w:color="auto"/>
            <w:bottom w:val="none" w:sz="0" w:space="0" w:color="auto"/>
            <w:right w:val="none" w:sz="0" w:space="0" w:color="auto"/>
          </w:divBdr>
        </w:div>
        <w:div w:id="1159155935">
          <w:marLeft w:val="0"/>
          <w:marRight w:val="0"/>
          <w:marTop w:val="0"/>
          <w:marBottom w:val="0"/>
          <w:divBdr>
            <w:top w:val="none" w:sz="0" w:space="0" w:color="auto"/>
            <w:left w:val="none" w:sz="0" w:space="0" w:color="auto"/>
            <w:bottom w:val="none" w:sz="0" w:space="0" w:color="auto"/>
            <w:right w:val="none" w:sz="0" w:space="0" w:color="auto"/>
          </w:divBdr>
        </w:div>
        <w:div w:id="340669233">
          <w:marLeft w:val="0"/>
          <w:marRight w:val="0"/>
          <w:marTop w:val="0"/>
          <w:marBottom w:val="0"/>
          <w:divBdr>
            <w:top w:val="none" w:sz="0" w:space="0" w:color="auto"/>
            <w:left w:val="none" w:sz="0" w:space="0" w:color="auto"/>
            <w:bottom w:val="none" w:sz="0" w:space="0" w:color="auto"/>
            <w:right w:val="none" w:sz="0" w:space="0" w:color="auto"/>
          </w:divBdr>
        </w:div>
        <w:div w:id="25453387">
          <w:marLeft w:val="0"/>
          <w:marRight w:val="0"/>
          <w:marTop w:val="0"/>
          <w:marBottom w:val="0"/>
          <w:divBdr>
            <w:top w:val="none" w:sz="0" w:space="0" w:color="auto"/>
            <w:left w:val="none" w:sz="0" w:space="0" w:color="auto"/>
            <w:bottom w:val="none" w:sz="0" w:space="0" w:color="auto"/>
            <w:right w:val="none" w:sz="0" w:space="0" w:color="auto"/>
          </w:divBdr>
        </w:div>
        <w:div w:id="1248227076">
          <w:marLeft w:val="0"/>
          <w:marRight w:val="0"/>
          <w:marTop w:val="0"/>
          <w:marBottom w:val="0"/>
          <w:divBdr>
            <w:top w:val="none" w:sz="0" w:space="0" w:color="auto"/>
            <w:left w:val="none" w:sz="0" w:space="0" w:color="auto"/>
            <w:bottom w:val="none" w:sz="0" w:space="0" w:color="auto"/>
            <w:right w:val="none" w:sz="0" w:space="0" w:color="auto"/>
          </w:divBdr>
        </w:div>
        <w:div w:id="264384406">
          <w:marLeft w:val="0"/>
          <w:marRight w:val="0"/>
          <w:marTop w:val="0"/>
          <w:marBottom w:val="0"/>
          <w:divBdr>
            <w:top w:val="none" w:sz="0" w:space="0" w:color="auto"/>
            <w:left w:val="none" w:sz="0" w:space="0" w:color="auto"/>
            <w:bottom w:val="none" w:sz="0" w:space="0" w:color="auto"/>
            <w:right w:val="none" w:sz="0" w:space="0" w:color="auto"/>
          </w:divBdr>
        </w:div>
        <w:div w:id="701323497">
          <w:marLeft w:val="0"/>
          <w:marRight w:val="0"/>
          <w:marTop w:val="0"/>
          <w:marBottom w:val="0"/>
          <w:divBdr>
            <w:top w:val="none" w:sz="0" w:space="0" w:color="auto"/>
            <w:left w:val="none" w:sz="0" w:space="0" w:color="auto"/>
            <w:bottom w:val="none" w:sz="0" w:space="0" w:color="auto"/>
            <w:right w:val="none" w:sz="0" w:space="0" w:color="auto"/>
          </w:divBdr>
        </w:div>
        <w:div w:id="2115393518">
          <w:marLeft w:val="0"/>
          <w:marRight w:val="0"/>
          <w:marTop w:val="0"/>
          <w:marBottom w:val="0"/>
          <w:divBdr>
            <w:top w:val="none" w:sz="0" w:space="0" w:color="auto"/>
            <w:left w:val="none" w:sz="0" w:space="0" w:color="auto"/>
            <w:bottom w:val="none" w:sz="0" w:space="0" w:color="auto"/>
            <w:right w:val="none" w:sz="0" w:space="0" w:color="auto"/>
          </w:divBdr>
        </w:div>
        <w:div w:id="1914392310">
          <w:marLeft w:val="0"/>
          <w:marRight w:val="0"/>
          <w:marTop w:val="0"/>
          <w:marBottom w:val="0"/>
          <w:divBdr>
            <w:top w:val="none" w:sz="0" w:space="0" w:color="auto"/>
            <w:left w:val="none" w:sz="0" w:space="0" w:color="auto"/>
            <w:bottom w:val="none" w:sz="0" w:space="0" w:color="auto"/>
            <w:right w:val="none" w:sz="0" w:space="0" w:color="auto"/>
          </w:divBdr>
        </w:div>
        <w:div w:id="1274366376">
          <w:marLeft w:val="0"/>
          <w:marRight w:val="0"/>
          <w:marTop w:val="0"/>
          <w:marBottom w:val="0"/>
          <w:divBdr>
            <w:top w:val="none" w:sz="0" w:space="0" w:color="auto"/>
            <w:left w:val="none" w:sz="0" w:space="0" w:color="auto"/>
            <w:bottom w:val="none" w:sz="0" w:space="0" w:color="auto"/>
            <w:right w:val="none" w:sz="0" w:space="0" w:color="auto"/>
          </w:divBdr>
        </w:div>
        <w:div w:id="1256746487">
          <w:marLeft w:val="0"/>
          <w:marRight w:val="0"/>
          <w:marTop w:val="0"/>
          <w:marBottom w:val="0"/>
          <w:divBdr>
            <w:top w:val="none" w:sz="0" w:space="0" w:color="auto"/>
            <w:left w:val="none" w:sz="0" w:space="0" w:color="auto"/>
            <w:bottom w:val="none" w:sz="0" w:space="0" w:color="auto"/>
            <w:right w:val="none" w:sz="0" w:space="0" w:color="auto"/>
          </w:divBdr>
        </w:div>
        <w:div w:id="1086534894">
          <w:marLeft w:val="0"/>
          <w:marRight w:val="0"/>
          <w:marTop w:val="0"/>
          <w:marBottom w:val="0"/>
          <w:divBdr>
            <w:top w:val="none" w:sz="0" w:space="0" w:color="auto"/>
            <w:left w:val="none" w:sz="0" w:space="0" w:color="auto"/>
            <w:bottom w:val="none" w:sz="0" w:space="0" w:color="auto"/>
            <w:right w:val="none" w:sz="0" w:space="0" w:color="auto"/>
          </w:divBdr>
        </w:div>
        <w:div w:id="737284733">
          <w:marLeft w:val="0"/>
          <w:marRight w:val="0"/>
          <w:marTop w:val="0"/>
          <w:marBottom w:val="0"/>
          <w:divBdr>
            <w:top w:val="none" w:sz="0" w:space="0" w:color="auto"/>
            <w:left w:val="none" w:sz="0" w:space="0" w:color="auto"/>
            <w:bottom w:val="none" w:sz="0" w:space="0" w:color="auto"/>
            <w:right w:val="none" w:sz="0" w:space="0" w:color="auto"/>
          </w:divBdr>
        </w:div>
        <w:div w:id="1309018520">
          <w:marLeft w:val="0"/>
          <w:marRight w:val="0"/>
          <w:marTop w:val="0"/>
          <w:marBottom w:val="0"/>
          <w:divBdr>
            <w:top w:val="none" w:sz="0" w:space="0" w:color="auto"/>
            <w:left w:val="none" w:sz="0" w:space="0" w:color="auto"/>
            <w:bottom w:val="none" w:sz="0" w:space="0" w:color="auto"/>
            <w:right w:val="none" w:sz="0" w:space="0" w:color="auto"/>
          </w:divBdr>
        </w:div>
        <w:div w:id="607272998">
          <w:marLeft w:val="0"/>
          <w:marRight w:val="0"/>
          <w:marTop w:val="0"/>
          <w:marBottom w:val="0"/>
          <w:divBdr>
            <w:top w:val="none" w:sz="0" w:space="0" w:color="auto"/>
            <w:left w:val="none" w:sz="0" w:space="0" w:color="auto"/>
            <w:bottom w:val="none" w:sz="0" w:space="0" w:color="auto"/>
            <w:right w:val="none" w:sz="0" w:space="0" w:color="auto"/>
          </w:divBdr>
        </w:div>
        <w:div w:id="51126559">
          <w:marLeft w:val="0"/>
          <w:marRight w:val="0"/>
          <w:marTop w:val="0"/>
          <w:marBottom w:val="0"/>
          <w:divBdr>
            <w:top w:val="none" w:sz="0" w:space="0" w:color="auto"/>
            <w:left w:val="none" w:sz="0" w:space="0" w:color="auto"/>
            <w:bottom w:val="none" w:sz="0" w:space="0" w:color="auto"/>
            <w:right w:val="none" w:sz="0" w:space="0" w:color="auto"/>
          </w:divBdr>
        </w:div>
        <w:div w:id="642779822">
          <w:marLeft w:val="0"/>
          <w:marRight w:val="0"/>
          <w:marTop w:val="0"/>
          <w:marBottom w:val="0"/>
          <w:divBdr>
            <w:top w:val="none" w:sz="0" w:space="0" w:color="auto"/>
            <w:left w:val="none" w:sz="0" w:space="0" w:color="auto"/>
            <w:bottom w:val="none" w:sz="0" w:space="0" w:color="auto"/>
            <w:right w:val="none" w:sz="0" w:space="0" w:color="auto"/>
          </w:divBdr>
        </w:div>
        <w:div w:id="1245527220">
          <w:marLeft w:val="0"/>
          <w:marRight w:val="0"/>
          <w:marTop w:val="0"/>
          <w:marBottom w:val="0"/>
          <w:divBdr>
            <w:top w:val="none" w:sz="0" w:space="0" w:color="auto"/>
            <w:left w:val="none" w:sz="0" w:space="0" w:color="auto"/>
            <w:bottom w:val="none" w:sz="0" w:space="0" w:color="auto"/>
            <w:right w:val="none" w:sz="0" w:space="0" w:color="auto"/>
          </w:divBdr>
        </w:div>
        <w:div w:id="1528368268">
          <w:marLeft w:val="0"/>
          <w:marRight w:val="0"/>
          <w:marTop w:val="0"/>
          <w:marBottom w:val="0"/>
          <w:divBdr>
            <w:top w:val="none" w:sz="0" w:space="0" w:color="auto"/>
            <w:left w:val="none" w:sz="0" w:space="0" w:color="auto"/>
            <w:bottom w:val="none" w:sz="0" w:space="0" w:color="auto"/>
            <w:right w:val="none" w:sz="0" w:space="0" w:color="auto"/>
          </w:divBdr>
        </w:div>
        <w:div w:id="1866747407">
          <w:marLeft w:val="0"/>
          <w:marRight w:val="0"/>
          <w:marTop w:val="0"/>
          <w:marBottom w:val="0"/>
          <w:divBdr>
            <w:top w:val="none" w:sz="0" w:space="0" w:color="auto"/>
            <w:left w:val="none" w:sz="0" w:space="0" w:color="auto"/>
            <w:bottom w:val="none" w:sz="0" w:space="0" w:color="auto"/>
            <w:right w:val="none" w:sz="0" w:space="0" w:color="auto"/>
          </w:divBdr>
        </w:div>
        <w:div w:id="1124735979">
          <w:marLeft w:val="0"/>
          <w:marRight w:val="0"/>
          <w:marTop w:val="0"/>
          <w:marBottom w:val="0"/>
          <w:divBdr>
            <w:top w:val="none" w:sz="0" w:space="0" w:color="auto"/>
            <w:left w:val="none" w:sz="0" w:space="0" w:color="auto"/>
            <w:bottom w:val="none" w:sz="0" w:space="0" w:color="auto"/>
            <w:right w:val="none" w:sz="0" w:space="0" w:color="auto"/>
          </w:divBdr>
        </w:div>
        <w:div w:id="650134372">
          <w:marLeft w:val="0"/>
          <w:marRight w:val="0"/>
          <w:marTop w:val="0"/>
          <w:marBottom w:val="0"/>
          <w:divBdr>
            <w:top w:val="none" w:sz="0" w:space="0" w:color="auto"/>
            <w:left w:val="none" w:sz="0" w:space="0" w:color="auto"/>
            <w:bottom w:val="none" w:sz="0" w:space="0" w:color="auto"/>
            <w:right w:val="none" w:sz="0" w:space="0" w:color="auto"/>
          </w:divBdr>
        </w:div>
        <w:div w:id="1966957812">
          <w:marLeft w:val="0"/>
          <w:marRight w:val="0"/>
          <w:marTop w:val="0"/>
          <w:marBottom w:val="0"/>
          <w:divBdr>
            <w:top w:val="none" w:sz="0" w:space="0" w:color="auto"/>
            <w:left w:val="none" w:sz="0" w:space="0" w:color="auto"/>
            <w:bottom w:val="none" w:sz="0" w:space="0" w:color="auto"/>
            <w:right w:val="none" w:sz="0" w:space="0" w:color="auto"/>
          </w:divBdr>
        </w:div>
        <w:div w:id="388654728">
          <w:marLeft w:val="0"/>
          <w:marRight w:val="0"/>
          <w:marTop w:val="0"/>
          <w:marBottom w:val="0"/>
          <w:divBdr>
            <w:top w:val="none" w:sz="0" w:space="0" w:color="auto"/>
            <w:left w:val="none" w:sz="0" w:space="0" w:color="auto"/>
            <w:bottom w:val="none" w:sz="0" w:space="0" w:color="auto"/>
            <w:right w:val="none" w:sz="0" w:space="0" w:color="auto"/>
          </w:divBdr>
        </w:div>
        <w:div w:id="453671984">
          <w:marLeft w:val="0"/>
          <w:marRight w:val="0"/>
          <w:marTop w:val="0"/>
          <w:marBottom w:val="0"/>
          <w:divBdr>
            <w:top w:val="none" w:sz="0" w:space="0" w:color="auto"/>
            <w:left w:val="none" w:sz="0" w:space="0" w:color="auto"/>
            <w:bottom w:val="none" w:sz="0" w:space="0" w:color="auto"/>
            <w:right w:val="none" w:sz="0" w:space="0" w:color="auto"/>
          </w:divBdr>
        </w:div>
        <w:div w:id="1922257028">
          <w:marLeft w:val="0"/>
          <w:marRight w:val="0"/>
          <w:marTop w:val="0"/>
          <w:marBottom w:val="0"/>
          <w:divBdr>
            <w:top w:val="none" w:sz="0" w:space="0" w:color="auto"/>
            <w:left w:val="none" w:sz="0" w:space="0" w:color="auto"/>
            <w:bottom w:val="none" w:sz="0" w:space="0" w:color="auto"/>
            <w:right w:val="none" w:sz="0" w:space="0" w:color="auto"/>
          </w:divBdr>
        </w:div>
        <w:div w:id="1835604800">
          <w:marLeft w:val="0"/>
          <w:marRight w:val="0"/>
          <w:marTop w:val="0"/>
          <w:marBottom w:val="0"/>
          <w:divBdr>
            <w:top w:val="none" w:sz="0" w:space="0" w:color="auto"/>
            <w:left w:val="none" w:sz="0" w:space="0" w:color="auto"/>
            <w:bottom w:val="none" w:sz="0" w:space="0" w:color="auto"/>
            <w:right w:val="none" w:sz="0" w:space="0" w:color="auto"/>
          </w:divBdr>
        </w:div>
        <w:div w:id="2041273529">
          <w:marLeft w:val="0"/>
          <w:marRight w:val="0"/>
          <w:marTop w:val="0"/>
          <w:marBottom w:val="0"/>
          <w:divBdr>
            <w:top w:val="none" w:sz="0" w:space="0" w:color="auto"/>
            <w:left w:val="none" w:sz="0" w:space="0" w:color="auto"/>
            <w:bottom w:val="none" w:sz="0" w:space="0" w:color="auto"/>
            <w:right w:val="none" w:sz="0" w:space="0" w:color="auto"/>
          </w:divBdr>
        </w:div>
        <w:div w:id="1208909589">
          <w:marLeft w:val="0"/>
          <w:marRight w:val="0"/>
          <w:marTop w:val="0"/>
          <w:marBottom w:val="0"/>
          <w:divBdr>
            <w:top w:val="none" w:sz="0" w:space="0" w:color="auto"/>
            <w:left w:val="none" w:sz="0" w:space="0" w:color="auto"/>
            <w:bottom w:val="none" w:sz="0" w:space="0" w:color="auto"/>
            <w:right w:val="none" w:sz="0" w:space="0" w:color="auto"/>
          </w:divBdr>
        </w:div>
        <w:div w:id="1964457076">
          <w:marLeft w:val="0"/>
          <w:marRight w:val="0"/>
          <w:marTop w:val="0"/>
          <w:marBottom w:val="0"/>
          <w:divBdr>
            <w:top w:val="none" w:sz="0" w:space="0" w:color="auto"/>
            <w:left w:val="none" w:sz="0" w:space="0" w:color="auto"/>
            <w:bottom w:val="none" w:sz="0" w:space="0" w:color="auto"/>
            <w:right w:val="none" w:sz="0" w:space="0" w:color="auto"/>
          </w:divBdr>
        </w:div>
        <w:div w:id="1247423174">
          <w:marLeft w:val="0"/>
          <w:marRight w:val="0"/>
          <w:marTop w:val="0"/>
          <w:marBottom w:val="0"/>
          <w:divBdr>
            <w:top w:val="none" w:sz="0" w:space="0" w:color="auto"/>
            <w:left w:val="none" w:sz="0" w:space="0" w:color="auto"/>
            <w:bottom w:val="none" w:sz="0" w:space="0" w:color="auto"/>
            <w:right w:val="none" w:sz="0" w:space="0" w:color="auto"/>
          </w:divBdr>
        </w:div>
        <w:div w:id="174151641">
          <w:marLeft w:val="0"/>
          <w:marRight w:val="0"/>
          <w:marTop w:val="0"/>
          <w:marBottom w:val="0"/>
          <w:divBdr>
            <w:top w:val="none" w:sz="0" w:space="0" w:color="auto"/>
            <w:left w:val="none" w:sz="0" w:space="0" w:color="auto"/>
            <w:bottom w:val="none" w:sz="0" w:space="0" w:color="auto"/>
            <w:right w:val="none" w:sz="0" w:space="0" w:color="auto"/>
          </w:divBdr>
        </w:div>
        <w:div w:id="934170851">
          <w:marLeft w:val="0"/>
          <w:marRight w:val="0"/>
          <w:marTop w:val="0"/>
          <w:marBottom w:val="0"/>
          <w:divBdr>
            <w:top w:val="none" w:sz="0" w:space="0" w:color="auto"/>
            <w:left w:val="none" w:sz="0" w:space="0" w:color="auto"/>
            <w:bottom w:val="none" w:sz="0" w:space="0" w:color="auto"/>
            <w:right w:val="none" w:sz="0" w:space="0" w:color="auto"/>
          </w:divBdr>
        </w:div>
        <w:div w:id="730422154">
          <w:marLeft w:val="0"/>
          <w:marRight w:val="0"/>
          <w:marTop w:val="0"/>
          <w:marBottom w:val="0"/>
          <w:divBdr>
            <w:top w:val="none" w:sz="0" w:space="0" w:color="auto"/>
            <w:left w:val="none" w:sz="0" w:space="0" w:color="auto"/>
            <w:bottom w:val="none" w:sz="0" w:space="0" w:color="auto"/>
            <w:right w:val="none" w:sz="0" w:space="0" w:color="auto"/>
          </w:divBdr>
        </w:div>
        <w:div w:id="1315334423">
          <w:marLeft w:val="0"/>
          <w:marRight w:val="0"/>
          <w:marTop w:val="0"/>
          <w:marBottom w:val="0"/>
          <w:divBdr>
            <w:top w:val="none" w:sz="0" w:space="0" w:color="auto"/>
            <w:left w:val="none" w:sz="0" w:space="0" w:color="auto"/>
            <w:bottom w:val="none" w:sz="0" w:space="0" w:color="auto"/>
            <w:right w:val="none" w:sz="0" w:space="0" w:color="auto"/>
          </w:divBdr>
        </w:div>
        <w:div w:id="1082020651">
          <w:marLeft w:val="0"/>
          <w:marRight w:val="0"/>
          <w:marTop w:val="0"/>
          <w:marBottom w:val="0"/>
          <w:divBdr>
            <w:top w:val="none" w:sz="0" w:space="0" w:color="auto"/>
            <w:left w:val="none" w:sz="0" w:space="0" w:color="auto"/>
            <w:bottom w:val="none" w:sz="0" w:space="0" w:color="auto"/>
            <w:right w:val="none" w:sz="0" w:space="0" w:color="auto"/>
          </w:divBdr>
        </w:div>
        <w:div w:id="653534344">
          <w:marLeft w:val="0"/>
          <w:marRight w:val="0"/>
          <w:marTop w:val="0"/>
          <w:marBottom w:val="0"/>
          <w:divBdr>
            <w:top w:val="none" w:sz="0" w:space="0" w:color="auto"/>
            <w:left w:val="none" w:sz="0" w:space="0" w:color="auto"/>
            <w:bottom w:val="none" w:sz="0" w:space="0" w:color="auto"/>
            <w:right w:val="none" w:sz="0" w:space="0" w:color="auto"/>
          </w:divBdr>
        </w:div>
        <w:div w:id="453865662">
          <w:marLeft w:val="0"/>
          <w:marRight w:val="0"/>
          <w:marTop w:val="0"/>
          <w:marBottom w:val="0"/>
          <w:divBdr>
            <w:top w:val="none" w:sz="0" w:space="0" w:color="auto"/>
            <w:left w:val="none" w:sz="0" w:space="0" w:color="auto"/>
            <w:bottom w:val="none" w:sz="0" w:space="0" w:color="auto"/>
            <w:right w:val="none" w:sz="0" w:space="0" w:color="auto"/>
          </w:divBdr>
        </w:div>
        <w:div w:id="1344893619">
          <w:marLeft w:val="0"/>
          <w:marRight w:val="0"/>
          <w:marTop w:val="0"/>
          <w:marBottom w:val="0"/>
          <w:divBdr>
            <w:top w:val="none" w:sz="0" w:space="0" w:color="auto"/>
            <w:left w:val="none" w:sz="0" w:space="0" w:color="auto"/>
            <w:bottom w:val="none" w:sz="0" w:space="0" w:color="auto"/>
            <w:right w:val="none" w:sz="0" w:space="0" w:color="auto"/>
          </w:divBdr>
        </w:div>
        <w:div w:id="1522740895">
          <w:marLeft w:val="0"/>
          <w:marRight w:val="0"/>
          <w:marTop w:val="0"/>
          <w:marBottom w:val="0"/>
          <w:divBdr>
            <w:top w:val="none" w:sz="0" w:space="0" w:color="auto"/>
            <w:left w:val="none" w:sz="0" w:space="0" w:color="auto"/>
            <w:bottom w:val="none" w:sz="0" w:space="0" w:color="auto"/>
            <w:right w:val="none" w:sz="0" w:space="0" w:color="auto"/>
          </w:divBdr>
        </w:div>
        <w:div w:id="229342177">
          <w:marLeft w:val="0"/>
          <w:marRight w:val="0"/>
          <w:marTop w:val="0"/>
          <w:marBottom w:val="0"/>
          <w:divBdr>
            <w:top w:val="none" w:sz="0" w:space="0" w:color="auto"/>
            <w:left w:val="none" w:sz="0" w:space="0" w:color="auto"/>
            <w:bottom w:val="none" w:sz="0" w:space="0" w:color="auto"/>
            <w:right w:val="none" w:sz="0" w:space="0" w:color="auto"/>
          </w:divBdr>
        </w:div>
        <w:div w:id="617761225">
          <w:marLeft w:val="0"/>
          <w:marRight w:val="0"/>
          <w:marTop w:val="0"/>
          <w:marBottom w:val="0"/>
          <w:divBdr>
            <w:top w:val="none" w:sz="0" w:space="0" w:color="auto"/>
            <w:left w:val="none" w:sz="0" w:space="0" w:color="auto"/>
            <w:bottom w:val="none" w:sz="0" w:space="0" w:color="auto"/>
            <w:right w:val="none" w:sz="0" w:space="0" w:color="auto"/>
          </w:divBdr>
        </w:div>
        <w:div w:id="1194616683">
          <w:marLeft w:val="0"/>
          <w:marRight w:val="0"/>
          <w:marTop w:val="0"/>
          <w:marBottom w:val="0"/>
          <w:divBdr>
            <w:top w:val="none" w:sz="0" w:space="0" w:color="auto"/>
            <w:left w:val="none" w:sz="0" w:space="0" w:color="auto"/>
            <w:bottom w:val="none" w:sz="0" w:space="0" w:color="auto"/>
            <w:right w:val="none" w:sz="0" w:space="0" w:color="auto"/>
          </w:divBdr>
        </w:div>
        <w:div w:id="420614063">
          <w:marLeft w:val="0"/>
          <w:marRight w:val="0"/>
          <w:marTop w:val="0"/>
          <w:marBottom w:val="0"/>
          <w:divBdr>
            <w:top w:val="none" w:sz="0" w:space="0" w:color="auto"/>
            <w:left w:val="none" w:sz="0" w:space="0" w:color="auto"/>
            <w:bottom w:val="none" w:sz="0" w:space="0" w:color="auto"/>
            <w:right w:val="none" w:sz="0" w:space="0" w:color="auto"/>
          </w:divBdr>
        </w:div>
        <w:div w:id="1087917510">
          <w:marLeft w:val="0"/>
          <w:marRight w:val="0"/>
          <w:marTop w:val="0"/>
          <w:marBottom w:val="0"/>
          <w:divBdr>
            <w:top w:val="none" w:sz="0" w:space="0" w:color="auto"/>
            <w:left w:val="none" w:sz="0" w:space="0" w:color="auto"/>
            <w:bottom w:val="none" w:sz="0" w:space="0" w:color="auto"/>
            <w:right w:val="none" w:sz="0" w:space="0" w:color="auto"/>
          </w:divBdr>
        </w:div>
        <w:div w:id="1172798526">
          <w:marLeft w:val="0"/>
          <w:marRight w:val="0"/>
          <w:marTop w:val="0"/>
          <w:marBottom w:val="0"/>
          <w:divBdr>
            <w:top w:val="none" w:sz="0" w:space="0" w:color="auto"/>
            <w:left w:val="none" w:sz="0" w:space="0" w:color="auto"/>
            <w:bottom w:val="none" w:sz="0" w:space="0" w:color="auto"/>
            <w:right w:val="none" w:sz="0" w:space="0" w:color="auto"/>
          </w:divBdr>
        </w:div>
        <w:div w:id="155078780">
          <w:marLeft w:val="0"/>
          <w:marRight w:val="0"/>
          <w:marTop w:val="0"/>
          <w:marBottom w:val="0"/>
          <w:divBdr>
            <w:top w:val="none" w:sz="0" w:space="0" w:color="auto"/>
            <w:left w:val="none" w:sz="0" w:space="0" w:color="auto"/>
            <w:bottom w:val="none" w:sz="0" w:space="0" w:color="auto"/>
            <w:right w:val="none" w:sz="0" w:space="0" w:color="auto"/>
          </w:divBdr>
        </w:div>
        <w:div w:id="899826062">
          <w:marLeft w:val="0"/>
          <w:marRight w:val="0"/>
          <w:marTop w:val="0"/>
          <w:marBottom w:val="0"/>
          <w:divBdr>
            <w:top w:val="none" w:sz="0" w:space="0" w:color="auto"/>
            <w:left w:val="none" w:sz="0" w:space="0" w:color="auto"/>
            <w:bottom w:val="none" w:sz="0" w:space="0" w:color="auto"/>
            <w:right w:val="none" w:sz="0" w:space="0" w:color="auto"/>
          </w:divBdr>
        </w:div>
        <w:div w:id="187106265">
          <w:marLeft w:val="0"/>
          <w:marRight w:val="0"/>
          <w:marTop w:val="0"/>
          <w:marBottom w:val="0"/>
          <w:divBdr>
            <w:top w:val="none" w:sz="0" w:space="0" w:color="auto"/>
            <w:left w:val="none" w:sz="0" w:space="0" w:color="auto"/>
            <w:bottom w:val="none" w:sz="0" w:space="0" w:color="auto"/>
            <w:right w:val="none" w:sz="0" w:space="0" w:color="auto"/>
          </w:divBdr>
        </w:div>
        <w:div w:id="573591992">
          <w:marLeft w:val="0"/>
          <w:marRight w:val="0"/>
          <w:marTop w:val="0"/>
          <w:marBottom w:val="0"/>
          <w:divBdr>
            <w:top w:val="none" w:sz="0" w:space="0" w:color="auto"/>
            <w:left w:val="none" w:sz="0" w:space="0" w:color="auto"/>
            <w:bottom w:val="none" w:sz="0" w:space="0" w:color="auto"/>
            <w:right w:val="none" w:sz="0" w:space="0" w:color="auto"/>
          </w:divBdr>
        </w:div>
        <w:div w:id="847672563">
          <w:marLeft w:val="0"/>
          <w:marRight w:val="0"/>
          <w:marTop w:val="0"/>
          <w:marBottom w:val="0"/>
          <w:divBdr>
            <w:top w:val="none" w:sz="0" w:space="0" w:color="auto"/>
            <w:left w:val="none" w:sz="0" w:space="0" w:color="auto"/>
            <w:bottom w:val="none" w:sz="0" w:space="0" w:color="auto"/>
            <w:right w:val="none" w:sz="0" w:space="0" w:color="auto"/>
          </w:divBdr>
        </w:div>
        <w:div w:id="833377529">
          <w:marLeft w:val="0"/>
          <w:marRight w:val="0"/>
          <w:marTop w:val="0"/>
          <w:marBottom w:val="0"/>
          <w:divBdr>
            <w:top w:val="none" w:sz="0" w:space="0" w:color="auto"/>
            <w:left w:val="none" w:sz="0" w:space="0" w:color="auto"/>
            <w:bottom w:val="none" w:sz="0" w:space="0" w:color="auto"/>
            <w:right w:val="none" w:sz="0" w:space="0" w:color="auto"/>
          </w:divBdr>
        </w:div>
        <w:div w:id="2052919264">
          <w:marLeft w:val="0"/>
          <w:marRight w:val="0"/>
          <w:marTop w:val="0"/>
          <w:marBottom w:val="0"/>
          <w:divBdr>
            <w:top w:val="none" w:sz="0" w:space="0" w:color="auto"/>
            <w:left w:val="none" w:sz="0" w:space="0" w:color="auto"/>
            <w:bottom w:val="none" w:sz="0" w:space="0" w:color="auto"/>
            <w:right w:val="none" w:sz="0" w:space="0" w:color="auto"/>
          </w:divBdr>
        </w:div>
        <w:div w:id="141507122">
          <w:marLeft w:val="0"/>
          <w:marRight w:val="0"/>
          <w:marTop w:val="0"/>
          <w:marBottom w:val="0"/>
          <w:divBdr>
            <w:top w:val="none" w:sz="0" w:space="0" w:color="auto"/>
            <w:left w:val="none" w:sz="0" w:space="0" w:color="auto"/>
            <w:bottom w:val="none" w:sz="0" w:space="0" w:color="auto"/>
            <w:right w:val="none" w:sz="0" w:space="0" w:color="auto"/>
          </w:divBdr>
        </w:div>
        <w:div w:id="811600078">
          <w:marLeft w:val="0"/>
          <w:marRight w:val="0"/>
          <w:marTop w:val="0"/>
          <w:marBottom w:val="0"/>
          <w:divBdr>
            <w:top w:val="none" w:sz="0" w:space="0" w:color="auto"/>
            <w:left w:val="none" w:sz="0" w:space="0" w:color="auto"/>
            <w:bottom w:val="none" w:sz="0" w:space="0" w:color="auto"/>
            <w:right w:val="none" w:sz="0" w:space="0" w:color="auto"/>
          </w:divBdr>
        </w:div>
        <w:div w:id="1232808952">
          <w:marLeft w:val="0"/>
          <w:marRight w:val="0"/>
          <w:marTop w:val="0"/>
          <w:marBottom w:val="0"/>
          <w:divBdr>
            <w:top w:val="none" w:sz="0" w:space="0" w:color="auto"/>
            <w:left w:val="none" w:sz="0" w:space="0" w:color="auto"/>
            <w:bottom w:val="none" w:sz="0" w:space="0" w:color="auto"/>
            <w:right w:val="none" w:sz="0" w:space="0" w:color="auto"/>
          </w:divBdr>
        </w:div>
        <w:div w:id="1722752284">
          <w:marLeft w:val="0"/>
          <w:marRight w:val="0"/>
          <w:marTop w:val="0"/>
          <w:marBottom w:val="0"/>
          <w:divBdr>
            <w:top w:val="none" w:sz="0" w:space="0" w:color="auto"/>
            <w:left w:val="none" w:sz="0" w:space="0" w:color="auto"/>
            <w:bottom w:val="none" w:sz="0" w:space="0" w:color="auto"/>
            <w:right w:val="none" w:sz="0" w:space="0" w:color="auto"/>
          </w:divBdr>
        </w:div>
        <w:div w:id="1179271334">
          <w:marLeft w:val="0"/>
          <w:marRight w:val="0"/>
          <w:marTop w:val="0"/>
          <w:marBottom w:val="0"/>
          <w:divBdr>
            <w:top w:val="none" w:sz="0" w:space="0" w:color="auto"/>
            <w:left w:val="none" w:sz="0" w:space="0" w:color="auto"/>
            <w:bottom w:val="none" w:sz="0" w:space="0" w:color="auto"/>
            <w:right w:val="none" w:sz="0" w:space="0" w:color="auto"/>
          </w:divBdr>
        </w:div>
        <w:div w:id="819421166">
          <w:marLeft w:val="0"/>
          <w:marRight w:val="0"/>
          <w:marTop w:val="0"/>
          <w:marBottom w:val="0"/>
          <w:divBdr>
            <w:top w:val="none" w:sz="0" w:space="0" w:color="auto"/>
            <w:left w:val="none" w:sz="0" w:space="0" w:color="auto"/>
            <w:bottom w:val="none" w:sz="0" w:space="0" w:color="auto"/>
            <w:right w:val="none" w:sz="0" w:space="0" w:color="auto"/>
          </w:divBdr>
        </w:div>
        <w:div w:id="1665473791">
          <w:marLeft w:val="0"/>
          <w:marRight w:val="0"/>
          <w:marTop w:val="0"/>
          <w:marBottom w:val="0"/>
          <w:divBdr>
            <w:top w:val="none" w:sz="0" w:space="0" w:color="auto"/>
            <w:left w:val="none" w:sz="0" w:space="0" w:color="auto"/>
            <w:bottom w:val="none" w:sz="0" w:space="0" w:color="auto"/>
            <w:right w:val="none" w:sz="0" w:space="0" w:color="auto"/>
          </w:divBdr>
        </w:div>
        <w:div w:id="2083478724">
          <w:marLeft w:val="0"/>
          <w:marRight w:val="0"/>
          <w:marTop w:val="0"/>
          <w:marBottom w:val="0"/>
          <w:divBdr>
            <w:top w:val="none" w:sz="0" w:space="0" w:color="auto"/>
            <w:left w:val="none" w:sz="0" w:space="0" w:color="auto"/>
            <w:bottom w:val="none" w:sz="0" w:space="0" w:color="auto"/>
            <w:right w:val="none" w:sz="0" w:space="0" w:color="auto"/>
          </w:divBdr>
        </w:div>
        <w:div w:id="20207735">
          <w:marLeft w:val="0"/>
          <w:marRight w:val="0"/>
          <w:marTop w:val="0"/>
          <w:marBottom w:val="0"/>
          <w:divBdr>
            <w:top w:val="none" w:sz="0" w:space="0" w:color="auto"/>
            <w:left w:val="none" w:sz="0" w:space="0" w:color="auto"/>
            <w:bottom w:val="none" w:sz="0" w:space="0" w:color="auto"/>
            <w:right w:val="none" w:sz="0" w:space="0" w:color="auto"/>
          </w:divBdr>
        </w:div>
        <w:div w:id="1751342933">
          <w:marLeft w:val="0"/>
          <w:marRight w:val="0"/>
          <w:marTop w:val="0"/>
          <w:marBottom w:val="0"/>
          <w:divBdr>
            <w:top w:val="none" w:sz="0" w:space="0" w:color="auto"/>
            <w:left w:val="none" w:sz="0" w:space="0" w:color="auto"/>
            <w:bottom w:val="none" w:sz="0" w:space="0" w:color="auto"/>
            <w:right w:val="none" w:sz="0" w:space="0" w:color="auto"/>
          </w:divBdr>
        </w:div>
        <w:div w:id="1578173497">
          <w:marLeft w:val="0"/>
          <w:marRight w:val="0"/>
          <w:marTop w:val="0"/>
          <w:marBottom w:val="0"/>
          <w:divBdr>
            <w:top w:val="none" w:sz="0" w:space="0" w:color="auto"/>
            <w:left w:val="none" w:sz="0" w:space="0" w:color="auto"/>
            <w:bottom w:val="none" w:sz="0" w:space="0" w:color="auto"/>
            <w:right w:val="none" w:sz="0" w:space="0" w:color="auto"/>
          </w:divBdr>
        </w:div>
        <w:div w:id="1961371912">
          <w:marLeft w:val="0"/>
          <w:marRight w:val="0"/>
          <w:marTop w:val="0"/>
          <w:marBottom w:val="0"/>
          <w:divBdr>
            <w:top w:val="none" w:sz="0" w:space="0" w:color="auto"/>
            <w:left w:val="none" w:sz="0" w:space="0" w:color="auto"/>
            <w:bottom w:val="none" w:sz="0" w:space="0" w:color="auto"/>
            <w:right w:val="none" w:sz="0" w:space="0" w:color="auto"/>
          </w:divBdr>
        </w:div>
        <w:div w:id="585649327">
          <w:marLeft w:val="0"/>
          <w:marRight w:val="0"/>
          <w:marTop w:val="0"/>
          <w:marBottom w:val="0"/>
          <w:divBdr>
            <w:top w:val="none" w:sz="0" w:space="0" w:color="auto"/>
            <w:left w:val="none" w:sz="0" w:space="0" w:color="auto"/>
            <w:bottom w:val="none" w:sz="0" w:space="0" w:color="auto"/>
            <w:right w:val="none" w:sz="0" w:space="0" w:color="auto"/>
          </w:divBdr>
        </w:div>
        <w:div w:id="1958296150">
          <w:marLeft w:val="0"/>
          <w:marRight w:val="0"/>
          <w:marTop w:val="0"/>
          <w:marBottom w:val="0"/>
          <w:divBdr>
            <w:top w:val="none" w:sz="0" w:space="0" w:color="auto"/>
            <w:left w:val="none" w:sz="0" w:space="0" w:color="auto"/>
            <w:bottom w:val="none" w:sz="0" w:space="0" w:color="auto"/>
            <w:right w:val="none" w:sz="0" w:space="0" w:color="auto"/>
          </w:divBdr>
        </w:div>
        <w:div w:id="318995461">
          <w:marLeft w:val="0"/>
          <w:marRight w:val="0"/>
          <w:marTop w:val="0"/>
          <w:marBottom w:val="0"/>
          <w:divBdr>
            <w:top w:val="none" w:sz="0" w:space="0" w:color="auto"/>
            <w:left w:val="none" w:sz="0" w:space="0" w:color="auto"/>
            <w:bottom w:val="none" w:sz="0" w:space="0" w:color="auto"/>
            <w:right w:val="none" w:sz="0" w:space="0" w:color="auto"/>
          </w:divBdr>
        </w:div>
        <w:div w:id="2054380986">
          <w:marLeft w:val="0"/>
          <w:marRight w:val="0"/>
          <w:marTop w:val="0"/>
          <w:marBottom w:val="0"/>
          <w:divBdr>
            <w:top w:val="none" w:sz="0" w:space="0" w:color="auto"/>
            <w:left w:val="none" w:sz="0" w:space="0" w:color="auto"/>
            <w:bottom w:val="none" w:sz="0" w:space="0" w:color="auto"/>
            <w:right w:val="none" w:sz="0" w:space="0" w:color="auto"/>
          </w:divBdr>
        </w:div>
        <w:div w:id="1178691064">
          <w:marLeft w:val="0"/>
          <w:marRight w:val="0"/>
          <w:marTop w:val="0"/>
          <w:marBottom w:val="0"/>
          <w:divBdr>
            <w:top w:val="none" w:sz="0" w:space="0" w:color="auto"/>
            <w:left w:val="none" w:sz="0" w:space="0" w:color="auto"/>
            <w:bottom w:val="none" w:sz="0" w:space="0" w:color="auto"/>
            <w:right w:val="none" w:sz="0" w:space="0" w:color="auto"/>
          </w:divBdr>
        </w:div>
        <w:div w:id="2068063779">
          <w:marLeft w:val="0"/>
          <w:marRight w:val="0"/>
          <w:marTop w:val="0"/>
          <w:marBottom w:val="0"/>
          <w:divBdr>
            <w:top w:val="none" w:sz="0" w:space="0" w:color="auto"/>
            <w:left w:val="none" w:sz="0" w:space="0" w:color="auto"/>
            <w:bottom w:val="none" w:sz="0" w:space="0" w:color="auto"/>
            <w:right w:val="none" w:sz="0" w:space="0" w:color="auto"/>
          </w:divBdr>
        </w:div>
        <w:div w:id="590698496">
          <w:marLeft w:val="0"/>
          <w:marRight w:val="0"/>
          <w:marTop w:val="0"/>
          <w:marBottom w:val="0"/>
          <w:divBdr>
            <w:top w:val="none" w:sz="0" w:space="0" w:color="auto"/>
            <w:left w:val="none" w:sz="0" w:space="0" w:color="auto"/>
            <w:bottom w:val="none" w:sz="0" w:space="0" w:color="auto"/>
            <w:right w:val="none" w:sz="0" w:space="0" w:color="auto"/>
          </w:divBdr>
        </w:div>
        <w:div w:id="588776793">
          <w:marLeft w:val="0"/>
          <w:marRight w:val="0"/>
          <w:marTop w:val="0"/>
          <w:marBottom w:val="0"/>
          <w:divBdr>
            <w:top w:val="none" w:sz="0" w:space="0" w:color="auto"/>
            <w:left w:val="none" w:sz="0" w:space="0" w:color="auto"/>
            <w:bottom w:val="none" w:sz="0" w:space="0" w:color="auto"/>
            <w:right w:val="none" w:sz="0" w:space="0" w:color="auto"/>
          </w:divBdr>
        </w:div>
        <w:div w:id="1116483307">
          <w:marLeft w:val="0"/>
          <w:marRight w:val="0"/>
          <w:marTop w:val="0"/>
          <w:marBottom w:val="0"/>
          <w:divBdr>
            <w:top w:val="none" w:sz="0" w:space="0" w:color="auto"/>
            <w:left w:val="none" w:sz="0" w:space="0" w:color="auto"/>
            <w:bottom w:val="none" w:sz="0" w:space="0" w:color="auto"/>
            <w:right w:val="none" w:sz="0" w:space="0" w:color="auto"/>
          </w:divBdr>
        </w:div>
        <w:div w:id="2112359385">
          <w:marLeft w:val="0"/>
          <w:marRight w:val="0"/>
          <w:marTop w:val="0"/>
          <w:marBottom w:val="0"/>
          <w:divBdr>
            <w:top w:val="none" w:sz="0" w:space="0" w:color="auto"/>
            <w:left w:val="none" w:sz="0" w:space="0" w:color="auto"/>
            <w:bottom w:val="none" w:sz="0" w:space="0" w:color="auto"/>
            <w:right w:val="none" w:sz="0" w:space="0" w:color="auto"/>
          </w:divBdr>
        </w:div>
        <w:div w:id="328095941">
          <w:marLeft w:val="0"/>
          <w:marRight w:val="0"/>
          <w:marTop w:val="0"/>
          <w:marBottom w:val="0"/>
          <w:divBdr>
            <w:top w:val="none" w:sz="0" w:space="0" w:color="auto"/>
            <w:left w:val="none" w:sz="0" w:space="0" w:color="auto"/>
            <w:bottom w:val="none" w:sz="0" w:space="0" w:color="auto"/>
            <w:right w:val="none" w:sz="0" w:space="0" w:color="auto"/>
          </w:divBdr>
        </w:div>
        <w:div w:id="296182691">
          <w:marLeft w:val="0"/>
          <w:marRight w:val="0"/>
          <w:marTop w:val="0"/>
          <w:marBottom w:val="0"/>
          <w:divBdr>
            <w:top w:val="none" w:sz="0" w:space="0" w:color="auto"/>
            <w:left w:val="none" w:sz="0" w:space="0" w:color="auto"/>
            <w:bottom w:val="none" w:sz="0" w:space="0" w:color="auto"/>
            <w:right w:val="none" w:sz="0" w:space="0" w:color="auto"/>
          </w:divBdr>
        </w:div>
        <w:div w:id="226720534">
          <w:marLeft w:val="0"/>
          <w:marRight w:val="0"/>
          <w:marTop w:val="0"/>
          <w:marBottom w:val="0"/>
          <w:divBdr>
            <w:top w:val="none" w:sz="0" w:space="0" w:color="auto"/>
            <w:left w:val="none" w:sz="0" w:space="0" w:color="auto"/>
            <w:bottom w:val="none" w:sz="0" w:space="0" w:color="auto"/>
            <w:right w:val="none" w:sz="0" w:space="0" w:color="auto"/>
          </w:divBdr>
        </w:div>
        <w:div w:id="796414507">
          <w:marLeft w:val="0"/>
          <w:marRight w:val="0"/>
          <w:marTop w:val="0"/>
          <w:marBottom w:val="0"/>
          <w:divBdr>
            <w:top w:val="none" w:sz="0" w:space="0" w:color="auto"/>
            <w:left w:val="none" w:sz="0" w:space="0" w:color="auto"/>
            <w:bottom w:val="none" w:sz="0" w:space="0" w:color="auto"/>
            <w:right w:val="none" w:sz="0" w:space="0" w:color="auto"/>
          </w:divBdr>
        </w:div>
        <w:div w:id="1477530122">
          <w:marLeft w:val="0"/>
          <w:marRight w:val="0"/>
          <w:marTop w:val="0"/>
          <w:marBottom w:val="0"/>
          <w:divBdr>
            <w:top w:val="none" w:sz="0" w:space="0" w:color="auto"/>
            <w:left w:val="none" w:sz="0" w:space="0" w:color="auto"/>
            <w:bottom w:val="none" w:sz="0" w:space="0" w:color="auto"/>
            <w:right w:val="none" w:sz="0" w:space="0" w:color="auto"/>
          </w:divBdr>
        </w:div>
        <w:div w:id="1702969525">
          <w:marLeft w:val="0"/>
          <w:marRight w:val="0"/>
          <w:marTop w:val="0"/>
          <w:marBottom w:val="0"/>
          <w:divBdr>
            <w:top w:val="none" w:sz="0" w:space="0" w:color="auto"/>
            <w:left w:val="none" w:sz="0" w:space="0" w:color="auto"/>
            <w:bottom w:val="none" w:sz="0" w:space="0" w:color="auto"/>
            <w:right w:val="none" w:sz="0" w:space="0" w:color="auto"/>
          </w:divBdr>
        </w:div>
        <w:div w:id="137041574">
          <w:marLeft w:val="0"/>
          <w:marRight w:val="0"/>
          <w:marTop w:val="0"/>
          <w:marBottom w:val="0"/>
          <w:divBdr>
            <w:top w:val="none" w:sz="0" w:space="0" w:color="auto"/>
            <w:left w:val="none" w:sz="0" w:space="0" w:color="auto"/>
            <w:bottom w:val="none" w:sz="0" w:space="0" w:color="auto"/>
            <w:right w:val="none" w:sz="0" w:space="0" w:color="auto"/>
          </w:divBdr>
        </w:div>
        <w:div w:id="1926069952">
          <w:marLeft w:val="0"/>
          <w:marRight w:val="0"/>
          <w:marTop w:val="0"/>
          <w:marBottom w:val="0"/>
          <w:divBdr>
            <w:top w:val="none" w:sz="0" w:space="0" w:color="auto"/>
            <w:left w:val="none" w:sz="0" w:space="0" w:color="auto"/>
            <w:bottom w:val="none" w:sz="0" w:space="0" w:color="auto"/>
            <w:right w:val="none" w:sz="0" w:space="0" w:color="auto"/>
          </w:divBdr>
        </w:div>
        <w:div w:id="665984754">
          <w:marLeft w:val="0"/>
          <w:marRight w:val="0"/>
          <w:marTop w:val="0"/>
          <w:marBottom w:val="0"/>
          <w:divBdr>
            <w:top w:val="none" w:sz="0" w:space="0" w:color="auto"/>
            <w:left w:val="none" w:sz="0" w:space="0" w:color="auto"/>
            <w:bottom w:val="none" w:sz="0" w:space="0" w:color="auto"/>
            <w:right w:val="none" w:sz="0" w:space="0" w:color="auto"/>
          </w:divBdr>
        </w:div>
        <w:div w:id="1234392547">
          <w:marLeft w:val="0"/>
          <w:marRight w:val="0"/>
          <w:marTop w:val="0"/>
          <w:marBottom w:val="0"/>
          <w:divBdr>
            <w:top w:val="none" w:sz="0" w:space="0" w:color="auto"/>
            <w:left w:val="none" w:sz="0" w:space="0" w:color="auto"/>
            <w:bottom w:val="none" w:sz="0" w:space="0" w:color="auto"/>
            <w:right w:val="none" w:sz="0" w:space="0" w:color="auto"/>
          </w:divBdr>
        </w:div>
        <w:div w:id="1978679448">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939727931">
          <w:marLeft w:val="0"/>
          <w:marRight w:val="0"/>
          <w:marTop w:val="0"/>
          <w:marBottom w:val="0"/>
          <w:divBdr>
            <w:top w:val="none" w:sz="0" w:space="0" w:color="auto"/>
            <w:left w:val="none" w:sz="0" w:space="0" w:color="auto"/>
            <w:bottom w:val="none" w:sz="0" w:space="0" w:color="auto"/>
            <w:right w:val="none" w:sz="0" w:space="0" w:color="auto"/>
          </w:divBdr>
        </w:div>
        <w:div w:id="444466258">
          <w:marLeft w:val="0"/>
          <w:marRight w:val="0"/>
          <w:marTop w:val="0"/>
          <w:marBottom w:val="0"/>
          <w:divBdr>
            <w:top w:val="none" w:sz="0" w:space="0" w:color="auto"/>
            <w:left w:val="none" w:sz="0" w:space="0" w:color="auto"/>
            <w:bottom w:val="none" w:sz="0" w:space="0" w:color="auto"/>
            <w:right w:val="none" w:sz="0" w:space="0" w:color="auto"/>
          </w:divBdr>
        </w:div>
        <w:div w:id="1080520278">
          <w:marLeft w:val="0"/>
          <w:marRight w:val="0"/>
          <w:marTop w:val="0"/>
          <w:marBottom w:val="0"/>
          <w:divBdr>
            <w:top w:val="none" w:sz="0" w:space="0" w:color="auto"/>
            <w:left w:val="none" w:sz="0" w:space="0" w:color="auto"/>
            <w:bottom w:val="none" w:sz="0" w:space="0" w:color="auto"/>
            <w:right w:val="none" w:sz="0" w:space="0" w:color="auto"/>
          </w:divBdr>
        </w:div>
        <w:div w:id="13306398">
          <w:marLeft w:val="0"/>
          <w:marRight w:val="0"/>
          <w:marTop w:val="0"/>
          <w:marBottom w:val="0"/>
          <w:divBdr>
            <w:top w:val="none" w:sz="0" w:space="0" w:color="auto"/>
            <w:left w:val="none" w:sz="0" w:space="0" w:color="auto"/>
            <w:bottom w:val="none" w:sz="0" w:space="0" w:color="auto"/>
            <w:right w:val="none" w:sz="0" w:space="0" w:color="auto"/>
          </w:divBdr>
        </w:div>
        <w:div w:id="702485631">
          <w:marLeft w:val="0"/>
          <w:marRight w:val="0"/>
          <w:marTop w:val="0"/>
          <w:marBottom w:val="0"/>
          <w:divBdr>
            <w:top w:val="none" w:sz="0" w:space="0" w:color="auto"/>
            <w:left w:val="none" w:sz="0" w:space="0" w:color="auto"/>
            <w:bottom w:val="none" w:sz="0" w:space="0" w:color="auto"/>
            <w:right w:val="none" w:sz="0" w:space="0" w:color="auto"/>
          </w:divBdr>
        </w:div>
        <w:div w:id="1779375187">
          <w:marLeft w:val="0"/>
          <w:marRight w:val="0"/>
          <w:marTop w:val="0"/>
          <w:marBottom w:val="0"/>
          <w:divBdr>
            <w:top w:val="none" w:sz="0" w:space="0" w:color="auto"/>
            <w:left w:val="none" w:sz="0" w:space="0" w:color="auto"/>
            <w:bottom w:val="none" w:sz="0" w:space="0" w:color="auto"/>
            <w:right w:val="none" w:sz="0" w:space="0" w:color="auto"/>
          </w:divBdr>
        </w:div>
        <w:div w:id="490026057">
          <w:marLeft w:val="0"/>
          <w:marRight w:val="0"/>
          <w:marTop w:val="0"/>
          <w:marBottom w:val="0"/>
          <w:divBdr>
            <w:top w:val="none" w:sz="0" w:space="0" w:color="auto"/>
            <w:left w:val="none" w:sz="0" w:space="0" w:color="auto"/>
            <w:bottom w:val="none" w:sz="0" w:space="0" w:color="auto"/>
            <w:right w:val="none" w:sz="0" w:space="0" w:color="auto"/>
          </w:divBdr>
        </w:div>
      </w:divsChild>
    </w:div>
    <w:div w:id="1611669300">
      <w:bodyDiv w:val="1"/>
      <w:marLeft w:val="0"/>
      <w:marRight w:val="0"/>
      <w:marTop w:val="0"/>
      <w:marBottom w:val="0"/>
      <w:divBdr>
        <w:top w:val="none" w:sz="0" w:space="0" w:color="auto"/>
        <w:left w:val="none" w:sz="0" w:space="0" w:color="auto"/>
        <w:bottom w:val="none" w:sz="0" w:space="0" w:color="auto"/>
        <w:right w:val="none" w:sz="0" w:space="0" w:color="auto"/>
      </w:divBdr>
    </w:div>
    <w:div w:id="1659377467">
      <w:bodyDiv w:val="1"/>
      <w:marLeft w:val="0"/>
      <w:marRight w:val="0"/>
      <w:marTop w:val="0"/>
      <w:marBottom w:val="0"/>
      <w:divBdr>
        <w:top w:val="none" w:sz="0" w:space="0" w:color="auto"/>
        <w:left w:val="none" w:sz="0" w:space="0" w:color="auto"/>
        <w:bottom w:val="none" w:sz="0" w:space="0" w:color="auto"/>
        <w:right w:val="none" w:sz="0" w:space="0" w:color="auto"/>
      </w:divBdr>
    </w:div>
    <w:div w:id="1874537722">
      <w:bodyDiv w:val="1"/>
      <w:marLeft w:val="0"/>
      <w:marRight w:val="0"/>
      <w:marTop w:val="0"/>
      <w:marBottom w:val="0"/>
      <w:divBdr>
        <w:top w:val="none" w:sz="0" w:space="0" w:color="auto"/>
        <w:left w:val="none" w:sz="0" w:space="0" w:color="auto"/>
        <w:bottom w:val="none" w:sz="0" w:space="0" w:color="auto"/>
        <w:right w:val="none" w:sz="0" w:space="0" w:color="auto"/>
      </w:divBdr>
    </w:div>
    <w:div w:id="1881628473">
      <w:bodyDiv w:val="1"/>
      <w:marLeft w:val="0"/>
      <w:marRight w:val="0"/>
      <w:marTop w:val="0"/>
      <w:marBottom w:val="0"/>
      <w:divBdr>
        <w:top w:val="none" w:sz="0" w:space="0" w:color="auto"/>
        <w:left w:val="none" w:sz="0" w:space="0" w:color="auto"/>
        <w:bottom w:val="none" w:sz="0" w:space="0" w:color="auto"/>
        <w:right w:val="none" w:sz="0" w:space="0" w:color="auto"/>
      </w:divBdr>
    </w:div>
    <w:div w:id="1892884748">
      <w:bodyDiv w:val="1"/>
      <w:marLeft w:val="0"/>
      <w:marRight w:val="0"/>
      <w:marTop w:val="0"/>
      <w:marBottom w:val="0"/>
      <w:divBdr>
        <w:top w:val="none" w:sz="0" w:space="0" w:color="auto"/>
        <w:left w:val="none" w:sz="0" w:space="0" w:color="auto"/>
        <w:bottom w:val="none" w:sz="0" w:space="0" w:color="auto"/>
        <w:right w:val="none" w:sz="0" w:space="0" w:color="auto"/>
      </w:divBdr>
    </w:div>
    <w:div w:id="1948004326">
      <w:bodyDiv w:val="1"/>
      <w:marLeft w:val="0"/>
      <w:marRight w:val="0"/>
      <w:marTop w:val="0"/>
      <w:marBottom w:val="0"/>
      <w:divBdr>
        <w:top w:val="none" w:sz="0" w:space="0" w:color="auto"/>
        <w:left w:val="none" w:sz="0" w:space="0" w:color="auto"/>
        <w:bottom w:val="none" w:sz="0" w:space="0" w:color="auto"/>
        <w:right w:val="none" w:sz="0" w:space="0" w:color="auto"/>
      </w:divBdr>
    </w:div>
    <w:div w:id="1952006669">
      <w:bodyDiv w:val="1"/>
      <w:marLeft w:val="0"/>
      <w:marRight w:val="0"/>
      <w:marTop w:val="0"/>
      <w:marBottom w:val="0"/>
      <w:divBdr>
        <w:top w:val="none" w:sz="0" w:space="0" w:color="auto"/>
        <w:left w:val="none" w:sz="0" w:space="0" w:color="auto"/>
        <w:bottom w:val="none" w:sz="0" w:space="0" w:color="auto"/>
        <w:right w:val="none" w:sz="0" w:space="0" w:color="auto"/>
      </w:divBdr>
    </w:div>
    <w:div w:id="1952323631">
      <w:bodyDiv w:val="1"/>
      <w:marLeft w:val="0"/>
      <w:marRight w:val="0"/>
      <w:marTop w:val="0"/>
      <w:marBottom w:val="0"/>
      <w:divBdr>
        <w:top w:val="none" w:sz="0" w:space="0" w:color="auto"/>
        <w:left w:val="none" w:sz="0" w:space="0" w:color="auto"/>
        <w:bottom w:val="none" w:sz="0" w:space="0" w:color="auto"/>
        <w:right w:val="none" w:sz="0" w:space="0" w:color="auto"/>
      </w:divBdr>
    </w:div>
    <w:div w:id="1964336505">
      <w:bodyDiv w:val="1"/>
      <w:marLeft w:val="0"/>
      <w:marRight w:val="0"/>
      <w:marTop w:val="0"/>
      <w:marBottom w:val="0"/>
      <w:divBdr>
        <w:top w:val="none" w:sz="0" w:space="0" w:color="auto"/>
        <w:left w:val="none" w:sz="0" w:space="0" w:color="auto"/>
        <w:bottom w:val="none" w:sz="0" w:space="0" w:color="auto"/>
        <w:right w:val="none" w:sz="0" w:space="0" w:color="auto"/>
      </w:divBdr>
    </w:div>
    <w:div w:id="1989623498">
      <w:bodyDiv w:val="1"/>
      <w:marLeft w:val="0"/>
      <w:marRight w:val="0"/>
      <w:marTop w:val="0"/>
      <w:marBottom w:val="0"/>
      <w:divBdr>
        <w:top w:val="none" w:sz="0" w:space="0" w:color="auto"/>
        <w:left w:val="none" w:sz="0" w:space="0" w:color="auto"/>
        <w:bottom w:val="none" w:sz="0" w:space="0" w:color="auto"/>
        <w:right w:val="none" w:sz="0" w:space="0" w:color="auto"/>
      </w:divBdr>
    </w:div>
    <w:div w:id="2012902485">
      <w:bodyDiv w:val="1"/>
      <w:marLeft w:val="0"/>
      <w:marRight w:val="0"/>
      <w:marTop w:val="0"/>
      <w:marBottom w:val="0"/>
      <w:divBdr>
        <w:top w:val="none" w:sz="0" w:space="0" w:color="auto"/>
        <w:left w:val="none" w:sz="0" w:space="0" w:color="auto"/>
        <w:bottom w:val="none" w:sz="0" w:space="0" w:color="auto"/>
        <w:right w:val="none" w:sz="0" w:space="0" w:color="auto"/>
      </w:divBdr>
    </w:div>
    <w:div w:id="2018725183">
      <w:bodyDiv w:val="1"/>
      <w:marLeft w:val="0"/>
      <w:marRight w:val="0"/>
      <w:marTop w:val="0"/>
      <w:marBottom w:val="0"/>
      <w:divBdr>
        <w:top w:val="none" w:sz="0" w:space="0" w:color="auto"/>
        <w:left w:val="none" w:sz="0" w:space="0" w:color="auto"/>
        <w:bottom w:val="none" w:sz="0" w:space="0" w:color="auto"/>
        <w:right w:val="none" w:sz="0" w:space="0" w:color="auto"/>
      </w:divBdr>
    </w:div>
    <w:div w:id="2066487928">
      <w:bodyDiv w:val="1"/>
      <w:marLeft w:val="0"/>
      <w:marRight w:val="0"/>
      <w:marTop w:val="0"/>
      <w:marBottom w:val="0"/>
      <w:divBdr>
        <w:top w:val="none" w:sz="0" w:space="0" w:color="auto"/>
        <w:left w:val="none" w:sz="0" w:space="0" w:color="auto"/>
        <w:bottom w:val="none" w:sz="0" w:space="0" w:color="auto"/>
        <w:right w:val="none" w:sz="0" w:space="0" w:color="auto"/>
      </w:divBdr>
    </w:div>
    <w:div w:id="21293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9EC3-9152-4BEB-BA1E-5DB17115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89</Pages>
  <Words>15379</Words>
  <Characters>87661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Био</dc:creator>
  <cp:lastModifiedBy>био</cp:lastModifiedBy>
  <cp:revision>26</cp:revision>
  <dcterms:created xsi:type="dcterms:W3CDTF">2017-11-27T07:51:00Z</dcterms:created>
  <dcterms:modified xsi:type="dcterms:W3CDTF">2022-03-19T07:03:00Z</dcterms:modified>
</cp:coreProperties>
</file>