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65" w:rsidRDefault="00B71465" w:rsidP="00B71465">
      <w:pPr>
        <w:pStyle w:val="ReportHead"/>
        <w:suppressAutoHyphens/>
        <w:rPr>
          <w:sz w:val="24"/>
        </w:rPr>
      </w:pPr>
      <w:r>
        <w:rPr>
          <w:sz w:val="24"/>
        </w:rPr>
        <w:t>Минобрнауки России</w:t>
      </w:r>
    </w:p>
    <w:p w:rsidR="00E32231" w:rsidRDefault="00E32231" w:rsidP="00E32231">
      <w:pPr>
        <w:pStyle w:val="ReportHead"/>
        <w:suppressAutoHyphens/>
        <w:rPr>
          <w:sz w:val="24"/>
        </w:rPr>
      </w:pPr>
      <w:r>
        <w:rPr>
          <w:sz w:val="24"/>
        </w:rPr>
        <w:t xml:space="preserve">Бузулукский гуманитарно-технологический институт (филиал) </w:t>
      </w:r>
    </w:p>
    <w:p w:rsidR="00E32231" w:rsidRDefault="00E32231" w:rsidP="00E32231">
      <w:pPr>
        <w:pStyle w:val="ReportHead"/>
        <w:suppressAutoHyphens/>
        <w:rPr>
          <w:sz w:val="24"/>
        </w:rPr>
      </w:pPr>
      <w:r>
        <w:rPr>
          <w:sz w:val="24"/>
        </w:rPr>
        <w:t>федерального государственного бюджетного образовательного учреждения</w:t>
      </w:r>
    </w:p>
    <w:p w:rsidR="00E32231" w:rsidRDefault="00E32231" w:rsidP="00E32231">
      <w:pPr>
        <w:pStyle w:val="ReportHead"/>
        <w:suppressAutoHyphens/>
        <w:rPr>
          <w:sz w:val="24"/>
        </w:rPr>
      </w:pPr>
      <w:r>
        <w:rPr>
          <w:sz w:val="24"/>
        </w:rPr>
        <w:t>высшего образования</w:t>
      </w:r>
    </w:p>
    <w:p w:rsidR="00B71465" w:rsidRDefault="00B71465" w:rsidP="00B71465">
      <w:pPr>
        <w:pStyle w:val="ReportHead"/>
        <w:suppressAutoHyphens/>
        <w:rPr>
          <w:sz w:val="24"/>
        </w:rPr>
      </w:pPr>
    </w:p>
    <w:p w:rsidR="00B71465" w:rsidRDefault="00E32231" w:rsidP="00B71465">
      <w:pPr>
        <w:pStyle w:val="ReportHead"/>
        <w:suppressAutoHyphens/>
        <w:rPr>
          <w:b/>
          <w:sz w:val="24"/>
        </w:rPr>
      </w:pPr>
      <w:r>
        <w:rPr>
          <w:b/>
          <w:sz w:val="24"/>
        </w:rPr>
        <w:t xml:space="preserve"> </w:t>
      </w:r>
      <w:r w:rsidR="00B71465">
        <w:rPr>
          <w:b/>
          <w:sz w:val="24"/>
        </w:rPr>
        <w:t>«Оренбургский государственный университет»</w:t>
      </w:r>
    </w:p>
    <w:p w:rsidR="00B71465" w:rsidRDefault="00B71465" w:rsidP="00B71465">
      <w:pPr>
        <w:pStyle w:val="ReportHead"/>
        <w:suppressAutoHyphens/>
        <w:rPr>
          <w:sz w:val="24"/>
        </w:rPr>
      </w:pPr>
    </w:p>
    <w:p w:rsidR="00B71465" w:rsidRDefault="00B71465" w:rsidP="00B71465">
      <w:pPr>
        <w:pStyle w:val="ReportHead"/>
        <w:suppressAutoHyphens/>
        <w:rPr>
          <w:sz w:val="24"/>
        </w:rPr>
      </w:pPr>
      <w:r>
        <w:rPr>
          <w:sz w:val="24"/>
        </w:rPr>
        <w:t>Кафедра пе</w:t>
      </w:r>
      <w:r w:rsidR="00E32231">
        <w:rPr>
          <w:sz w:val="24"/>
        </w:rPr>
        <w:t xml:space="preserve">дагогического образования </w:t>
      </w:r>
    </w:p>
    <w:p w:rsidR="00B71465" w:rsidRDefault="00B71465" w:rsidP="00B71465">
      <w:pPr>
        <w:pStyle w:val="ReportHead"/>
        <w:suppressAutoHyphens/>
        <w:rPr>
          <w:sz w:val="24"/>
        </w:rPr>
      </w:pPr>
    </w:p>
    <w:p w:rsidR="00B71465" w:rsidRDefault="00B71465" w:rsidP="00B71465">
      <w:pPr>
        <w:pStyle w:val="ReportHead"/>
        <w:suppressAutoHyphens/>
        <w:rPr>
          <w:sz w:val="24"/>
        </w:rPr>
      </w:pPr>
    </w:p>
    <w:p w:rsidR="00B71465" w:rsidRDefault="00B71465" w:rsidP="00B71465">
      <w:pPr>
        <w:pStyle w:val="ReportHead"/>
        <w:suppressAutoHyphens/>
        <w:jc w:val="left"/>
        <w:rPr>
          <w:sz w:val="24"/>
        </w:rPr>
      </w:pPr>
    </w:p>
    <w:p w:rsidR="00B71465" w:rsidRDefault="00B71465" w:rsidP="00B71465">
      <w:pPr>
        <w:pStyle w:val="ReportHead"/>
        <w:suppressAutoHyphens/>
        <w:jc w:val="left"/>
        <w:rPr>
          <w:sz w:val="24"/>
        </w:rPr>
      </w:pPr>
    </w:p>
    <w:p w:rsidR="00B71465" w:rsidRDefault="00B71465" w:rsidP="00B71465">
      <w:pPr>
        <w:pStyle w:val="ReportHead"/>
        <w:suppressAutoHyphens/>
        <w:jc w:val="left"/>
        <w:rPr>
          <w:sz w:val="24"/>
        </w:rPr>
      </w:pPr>
    </w:p>
    <w:p w:rsidR="00B71465" w:rsidRDefault="00B71465" w:rsidP="00B71465">
      <w:pPr>
        <w:pStyle w:val="ReportHead"/>
        <w:suppressAutoHyphens/>
        <w:rPr>
          <w:sz w:val="24"/>
        </w:rPr>
      </w:pPr>
    </w:p>
    <w:p w:rsidR="00B71465" w:rsidRDefault="00B71465" w:rsidP="00B71465">
      <w:pPr>
        <w:pStyle w:val="ReportHead"/>
        <w:suppressAutoHyphens/>
        <w:rPr>
          <w:b/>
          <w:sz w:val="32"/>
        </w:rPr>
      </w:pPr>
      <w:r>
        <w:rPr>
          <w:b/>
          <w:sz w:val="32"/>
        </w:rPr>
        <w:t>Фонд</w:t>
      </w:r>
    </w:p>
    <w:p w:rsidR="00B71465" w:rsidRDefault="00B71465" w:rsidP="00B71465">
      <w:pPr>
        <w:pStyle w:val="ReportHead"/>
        <w:suppressAutoHyphens/>
        <w:rPr>
          <w:b/>
          <w:sz w:val="32"/>
        </w:rPr>
      </w:pPr>
      <w:r>
        <w:rPr>
          <w:b/>
          <w:sz w:val="32"/>
        </w:rPr>
        <w:t>оценочных средств</w:t>
      </w:r>
    </w:p>
    <w:p w:rsidR="00B71465" w:rsidRDefault="00B71465" w:rsidP="00B71465">
      <w:pPr>
        <w:pStyle w:val="ReportHead"/>
        <w:suppressAutoHyphens/>
        <w:rPr>
          <w:i/>
        </w:rPr>
      </w:pPr>
      <w:r>
        <w:t>по дисциплине</w:t>
      </w:r>
      <w:r>
        <w:rPr>
          <w:i/>
        </w:rPr>
        <w:t xml:space="preserve"> «Практикум по решению профессиональных задач»</w:t>
      </w:r>
    </w:p>
    <w:p w:rsidR="00B71465" w:rsidRDefault="00B71465" w:rsidP="00B71465">
      <w:pPr>
        <w:pStyle w:val="ReportHead"/>
        <w:suppressAutoHyphens/>
      </w:pPr>
    </w:p>
    <w:p w:rsidR="00B71465" w:rsidRDefault="00B71465" w:rsidP="00B71465">
      <w:pPr>
        <w:pStyle w:val="ReportHead"/>
        <w:suppressAutoHyphens/>
        <w:spacing w:line="360" w:lineRule="auto"/>
      </w:pPr>
      <w:r>
        <w:t>Уровень высшего образования</w:t>
      </w:r>
    </w:p>
    <w:p w:rsidR="00B71465" w:rsidRDefault="00B71465" w:rsidP="00B71465">
      <w:pPr>
        <w:pStyle w:val="ReportHead"/>
        <w:suppressAutoHyphens/>
        <w:spacing w:line="360" w:lineRule="auto"/>
      </w:pPr>
      <w:r>
        <w:t>БАКАЛАВРИАТ</w:t>
      </w:r>
    </w:p>
    <w:p w:rsidR="00EC0657" w:rsidRDefault="00EC0657" w:rsidP="00EC0657">
      <w:pPr>
        <w:pStyle w:val="ReportHead"/>
        <w:suppressAutoHyphens/>
      </w:pPr>
      <w:r>
        <w:t>Направление подготовки</w:t>
      </w:r>
    </w:p>
    <w:p w:rsidR="00EC0657" w:rsidRDefault="00EC0657" w:rsidP="00EC0657">
      <w:pPr>
        <w:pStyle w:val="ReportHead"/>
        <w:suppressAutoHyphens/>
        <w:rPr>
          <w:i/>
          <w:u w:val="single"/>
        </w:rPr>
      </w:pPr>
      <w:r>
        <w:rPr>
          <w:i/>
          <w:u w:val="single"/>
        </w:rPr>
        <w:t>44.03.01 Педагогическое образование</w:t>
      </w:r>
    </w:p>
    <w:p w:rsidR="00EC0657" w:rsidRDefault="00EC0657" w:rsidP="00EC0657">
      <w:pPr>
        <w:pStyle w:val="ReportHead"/>
        <w:suppressAutoHyphens/>
        <w:rPr>
          <w:vertAlign w:val="superscript"/>
        </w:rPr>
      </w:pPr>
      <w:r>
        <w:rPr>
          <w:vertAlign w:val="superscript"/>
        </w:rPr>
        <w:t>(код и наименование направления подготовки)</w:t>
      </w:r>
    </w:p>
    <w:p w:rsidR="00EC0657" w:rsidRDefault="00EC0657" w:rsidP="00EC0657">
      <w:pPr>
        <w:pStyle w:val="ReportHead"/>
        <w:suppressAutoHyphens/>
        <w:rPr>
          <w:i/>
          <w:u w:val="single"/>
        </w:rPr>
      </w:pPr>
      <w:r>
        <w:rPr>
          <w:i/>
          <w:u w:val="single"/>
        </w:rPr>
        <w:t>Математическое образование</w:t>
      </w:r>
    </w:p>
    <w:p w:rsidR="00EC0657" w:rsidRDefault="00EC0657" w:rsidP="00EC0657">
      <w:pPr>
        <w:pStyle w:val="ReportHead"/>
        <w:suppressAutoHyphens/>
        <w:rPr>
          <w:vertAlign w:val="superscript"/>
        </w:rPr>
      </w:pPr>
      <w:r>
        <w:rPr>
          <w:vertAlign w:val="superscript"/>
        </w:rPr>
        <w:t xml:space="preserve"> (наименование направленности (профиля) образовательной программы)</w:t>
      </w:r>
    </w:p>
    <w:p w:rsidR="00EC0657" w:rsidRDefault="00EC0657" w:rsidP="00EC0657">
      <w:pPr>
        <w:pStyle w:val="ReportHead"/>
        <w:suppressAutoHyphens/>
      </w:pPr>
    </w:p>
    <w:p w:rsidR="00EC0657" w:rsidRDefault="00EC0657" w:rsidP="00EC0657">
      <w:pPr>
        <w:pStyle w:val="ReportHead"/>
        <w:suppressAutoHyphens/>
      </w:pPr>
      <w:r>
        <w:t>Квалификация</w:t>
      </w:r>
    </w:p>
    <w:p w:rsidR="00EC0657" w:rsidRDefault="00EC0657" w:rsidP="00EC0657">
      <w:pPr>
        <w:pStyle w:val="ReportHead"/>
        <w:suppressAutoHyphens/>
        <w:rPr>
          <w:i/>
          <w:u w:val="single"/>
        </w:rPr>
      </w:pPr>
      <w:r>
        <w:rPr>
          <w:i/>
          <w:u w:val="single"/>
        </w:rPr>
        <w:t>Бакалавр</w:t>
      </w:r>
    </w:p>
    <w:p w:rsidR="00EC0657" w:rsidRDefault="00EC0657" w:rsidP="00EC0657">
      <w:pPr>
        <w:pStyle w:val="ReportHead"/>
        <w:suppressAutoHyphens/>
        <w:spacing w:before="120"/>
      </w:pPr>
      <w:r>
        <w:t>Форма обучения</w:t>
      </w:r>
    </w:p>
    <w:p w:rsidR="00EC0657" w:rsidRDefault="00151C63" w:rsidP="00EC0657">
      <w:pPr>
        <w:pStyle w:val="ReportHead"/>
        <w:suppressAutoHyphens/>
        <w:rPr>
          <w:i/>
          <w:u w:val="single"/>
        </w:rPr>
      </w:pPr>
      <w:r>
        <w:rPr>
          <w:i/>
          <w:u w:val="single"/>
        </w:rPr>
        <w:t>Зао</w:t>
      </w:r>
      <w:bookmarkStart w:id="0" w:name="_GoBack"/>
      <w:bookmarkEnd w:id="0"/>
      <w:r w:rsidR="00EC0657">
        <w:rPr>
          <w:i/>
          <w:u w:val="single"/>
        </w:rPr>
        <w:t>чная</w:t>
      </w:r>
    </w:p>
    <w:p w:rsidR="00EC0657" w:rsidRDefault="00EC0657" w:rsidP="00EC0657">
      <w:pPr>
        <w:pStyle w:val="ReportHead"/>
        <w:suppressAutoHyphens/>
      </w:pPr>
    </w:p>
    <w:p w:rsidR="00B71465" w:rsidRPr="00212DE1" w:rsidRDefault="00B71465" w:rsidP="00B71465">
      <w:pPr>
        <w:pStyle w:val="ReportHead"/>
        <w:suppressAutoHyphens/>
        <w:rPr>
          <w:i/>
          <w:sz w:val="24"/>
          <w:u w:val="single"/>
        </w:rPr>
      </w:pPr>
    </w:p>
    <w:p w:rsidR="00B71465" w:rsidRDefault="00B71465" w:rsidP="00B71465">
      <w:pPr>
        <w:pStyle w:val="ReportHead"/>
        <w:suppressAutoHyphens/>
      </w:pPr>
      <w:bookmarkStart w:id="1" w:name="BookmarkWhereDelChr13"/>
      <w:bookmarkEnd w:id="1"/>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Default="00B71465" w:rsidP="00B71465">
      <w:pPr>
        <w:pStyle w:val="ReportHead"/>
        <w:suppressAutoHyphens/>
      </w:pPr>
    </w:p>
    <w:p w:rsidR="00B71465" w:rsidRPr="00212DE1" w:rsidRDefault="00212DE1" w:rsidP="00B71465">
      <w:pPr>
        <w:pStyle w:val="ReportHead"/>
        <w:suppressAutoHyphens/>
        <w:sectPr w:rsidR="00B71465" w:rsidRPr="00212DE1" w:rsidSect="00B71465">
          <w:footerReference w:type="default" r:id="rId9"/>
          <w:pgSz w:w="11906" w:h="16838"/>
          <w:pgMar w:top="510" w:right="567" w:bottom="510" w:left="1134" w:header="0" w:footer="510" w:gutter="0"/>
          <w:cols w:space="708"/>
          <w:docGrid w:linePitch="360"/>
        </w:sectPr>
      </w:pPr>
      <w:r>
        <w:t>Год набора 20</w:t>
      </w:r>
      <w:r w:rsidR="00E95B4E">
        <w:t>2</w:t>
      </w:r>
      <w:r w:rsidR="00896B35">
        <w:t>2</w:t>
      </w:r>
    </w:p>
    <w:p w:rsidR="00B71465" w:rsidRPr="00EC0657" w:rsidRDefault="00B71465" w:rsidP="00B71465">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44.03.0</w:t>
      </w:r>
      <w:r w:rsidR="00EC0657">
        <w:rPr>
          <w:i/>
          <w:sz w:val="24"/>
          <w:u w:val="single"/>
        </w:rPr>
        <w:t>1</w:t>
      </w:r>
      <w:r>
        <w:rPr>
          <w:i/>
          <w:sz w:val="24"/>
          <w:u w:val="single"/>
        </w:rPr>
        <w:t xml:space="preserve"> </w:t>
      </w:r>
      <w:r w:rsidR="00EC0657">
        <w:rPr>
          <w:i/>
          <w:sz w:val="24"/>
          <w:u w:val="single"/>
        </w:rPr>
        <w:t>Педагогическое образование</w:t>
      </w:r>
      <w:r>
        <w:rPr>
          <w:sz w:val="24"/>
        </w:rPr>
        <w:t xml:space="preserve"> по дисциплине «Практикум по р</w:t>
      </w:r>
      <w:r w:rsidR="00EC0657">
        <w:rPr>
          <w:sz w:val="24"/>
        </w:rPr>
        <w:t>ешению профессиональных задач»</w:t>
      </w:r>
    </w:p>
    <w:p w:rsidR="00B71465" w:rsidRDefault="00B71465" w:rsidP="00B71465">
      <w:pPr>
        <w:pStyle w:val="ReportHead"/>
        <w:suppressAutoHyphens/>
        <w:ind w:firstLine="850"/>
        <w:jc w:val="both"/>
        <w:rPr>
          <w:sz w:val="24"/>
        </w:rPr>
      </w:pPr>
      <w:r>
        <w:rPr>
          <w:sz w:val="24"/>
        </w:rPr>
        <w:t>Фонд оценочных средств рассмотрен и утвержден на заседании кафедры</w:t>
      </w:r>
    </w:p>
    <w:p w:rsidR="00B71465" w:rsidRDefault="00B71465" w:rsidP="00B71465">
      <w:pPr>
        <w:pStyle w:val="ReportHead"/>
        <w:tabs>
          <w:tab w:val="left" w:pos="10148"/>
        </w:tabs>
        <w:suppressAutoHyphens/>
        <w:jc w:val="both"/>
        <w:rPr>
          <w:sz w:val="24"/>
          <w:u w:val="single"/>
        </w:rPr>
      </w:pPr>
      <w:r>
        <w:rPr>
          <w:sz w:val="24"/>
          <w:u w:val="single"/>
        </w:rPr>
        <w:t xml:space="preserve"> педагогического образования</w:t>
      </w:r>
      <w:r>
        <w:rPr>
          <w:sz w:val="24"/>
          <w:u w:val="single"/>
        </w:rPr>
        <w:tab/>
      </w:r>
    </w:p>
    <w:p w:rsidR="00B71465" w:rsidRDefault="00B71465" w:rsidP="00B71465">
      <w:pPr>
        <w:pStyle w:val="ReportHead"/>
        <w:tabs>
          <w:tab w:val="left" w:pos="10148"/>
        </w:tabs>
        <w:suppressAutoHyphens/>
        <w:rPr>
          <w:i/>
          <w:sz w:val="24"/>
          <w:vertAlign w:val="superscript"/>
        </w:rPr>
      </w:pPr>
      <w:r>
        <w:rPr>
          <w:i/>
          <w:sz w:val="24"/>
          <w:vertAlign w:val="superscript"/>
        </w:rPr>
        <w:t>наименование кафедры</w:t>
      </w:r>
    </w:p>
    <w:p w:rsidR="00B71465" w:rsidRDefault="00B71465" w:rsidP="00B71465">
      <w:pPr>
        <w:pStyle w:val="ReportHead"/>
        <w:tabs>
          <w:tab w:val="left" w:pos="10148"/>
        </w:tabs>
        <w:suppressAutoHyphens/>
        <w:jc w:val="both"/>
        <w:rPr>
          <w:sz w:val="24"/>
        </w:rPr>
      </w:pPr>
      <w:r>
        <w:rPr>
          <w:sz w:val="24"/>
        </w:rPr>
        <w:t>протокол № ________от "___" __________ 20__г.</w:t>
      </w:r>
    </w:p>
    <w:p w:rsidR="00B71465" w:rsidRDefault="00B71465" w:rsidP="00B71465">
      <w:pPr>
        <w:pStyle w:val="ReportHead"/>
        <w:tabs>
          <w:tab w:val="left" w:pos="10148"/>
        </w:tabs>
        <w:suppressAutoHyphens/>
        <w:jc w:val="both"/>
        <w:rPr>
          <w:sz w:val="24"/>
        </w:rPr>
      </w:pPr>
    </w:p>
    <w:p w:rsidR="00B71465" w:rsidRPr="00BD3C95" w:rsidRDefault="00BD3C95" w:rsidP="00B71465">
      <w:pPr>
        <w:pStyle w:val="ReportHead"/>
        <w:tabs>
          <w:tab w:val="left" w:pos="10148"/>
        </w:tabs>
        <w:suppressAutoHyphens/>
        <w:jc w:val="both"/>
        <w:rPr>
          <w:sz w:val="24"/>
        </w:rPr>
      </w:pPr>
      <w:r>
        <w:rPr>
          <w:sz w:val="24"/>
        </w:rPr>
        <w:t>Декан</w:t>
      </w:r>
    </w:p>
    <w:p w:rsidR="00B71465" w:rsidRDefault="008C7E0B" w:rsidP="00B71465">
      <w:pPr>
        <w:pStyle w:val="ReportHead"/>
        <w:tabs>
          <w:tab w:val="center" w:pos="6378"/>
          <w:tab w:val="left" w:pos="10148"/>
        </w:tabs>
        <w:suppressAutoHyphens/>
        <w:jc w:val="both"/>
        <w:rPr>
          <w:sz w:val="24"/>
          <w:u w:val="single"/>
        </w:rPr>
      </w:pPr>
      <w:r>
        <w:rPr>
          <w:sz w:val="24"/>
          <w:u w:val="single"/>
        </w:rPr>
        <w:t xml:space="preserve">  </w:t>
      </w:r>
      <w:r>
        <w:rPr>
          <w:sz w:val="24"/>
          <w:u w:val="single"/>
        </w:rPr>
        <w:tab/>
      </w:r>
      <w:r w:rsidR="00BD3C95">
        <w:rPr>
          <w:sz w:val="24"/>
          <w:u w:val="single"/>
        </w:rPr>
        <w:t>О.Н. Григорьева</w:t>
      </w:r>
      <w:r w:rsidR="00B71465">
        <w:rPr>
          <w:sz w:val="24"/>
          <w:u w:val="single"/>
        </w:rPr>
        <w:tab/>
      </w:r>
    </w:p>
    <w:p w:rsidR="00B71465" w:rsidRDefault="00B71465" w:rsidP="00B71465">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B71465" w:rsidRDefault="00B71465" w:rsidP="00B71465">
      <w:pPr>
        <w:pStyle w:val="ReportHead"/>
        <w:tabs>
          <w:tab w:val="center" w:pos="6378"/>
          <w:tab w:val="left" w:pos="10148"/>
        </w:tabs>
        <w:suppressAutoHyphens/>
        <w:jc w:val="both"/>
        <w:rPr>
          <w:i/>
          <w:sz w:val="24"/>
        </w:rPr>
      </w:pPr>
      <w:r>
        <w:rPr>
          <w:i/>
          <w:sz w:val="24"/>
        </w:rPr>
        <w:t>Исполнители:</w:t>
      </w:r>
    </w:p>
    <w:p w:rsidR="00B71465" w:rsidRDefault="00B71465" w:rsidP="00E32231">
      <w:pPr>
        <w:pStyle w:val="ReportHead"/>
        <w:tabs>
          <w:tab w:val="left" w:pos="2235"/>
          <w:tab w:val="left" w:pos="5760"/>
          <w:tab w:val="left" w:pos="10148"/>
        </w:tabs>
        <w:suppressAutoHyphens/>
        <w:jc w:val="both"/>
        <w:rPr>
          <w:sz w:val="24"/>
          <w:u w:val="single"/>
        </w:rPr>
      </w:pPr>
      <w:r>
        <w:rPr>
          <w:sz w:val="24"/>
          <w:u w:val="single"/>
        </w:rPr>
        <w:t xml:space="preserve"> </w:t>
      </w:r>
      <w:r>
        <w:rPr>
          <w:sz w:val="24"/>
          <w:u w:val="single"/>
        </w:rPr>
        <w:tab/>
      </w:r>
      <w:r w:rsidR="00E32231">
        <w:rPr>
          <w:sz w:val="24"/>
          <w:u w:val="single"/>
        </w:rPr>
        <w:tab/>
      </w:r>
      <w:r w:rsidR="00BD3C95">
        <w:rPr>
          <w:sz w:val="24"/>
          <w:u w:val="single"/>
        </w:rPr>
        <w:t>Л.Г. Шабалина</w:t>
      </w:r>
      <w:r w:rsidR="00E32231">
        <w:rPr>
          <w:sz w:val="24"/>
          <w:u w:val="single"/>
        </w:rPr>
        <w:tab/>
      </w:r>
    </w:p>
    <w:p w:rsidR="00B71465" w:rsidRDefault="00B71465" w:rsidP="00B71465">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B71465" w:rsidRDefault="00B71465" w:rsidP="00B71465">
      <w:pPr>
        <w:pStyle w:val="ReportHead"/>
        <w:tabs>
          <w:tab w:val="left" w:pos="10148"/>
        </w:tabs>
        <w:suppressAutoHyphens/>
        <w:jc w:val="both"/>
        <w:rPr>
          <w:sz w:val="24"/>
          <w:u w:val="single"/>
        </w:rPr>
      </w:pPr>
      <w:r>
        <w:rPr>
          <w:sz w:val="24"/>
          <w:u w:val="single"/>
        </w:rPr>
        <w:t xml:space="preserve"> </w:t>
      </w:r>
      <w:r>
        <w:rPr>
          <w:sz w:val="24"/>
          <w:u w:val="single"/>
        </w:rPr>
        <w:tab/>
      </w:r>
    </w:p>
    <w:p w:rsidR="00B71465" w:rsidRDefault="00B71465" w:rsidP="00B71465">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000" w:firstRow="0" w:lastRow="0" w:firstColumn="0" w:lastColumn="0" w:noHBand="0" w:noVBand="0"/>
      </w:tblPr>
      <w:tblGrid>
        <w:gridCol w:w="10148"/>
      </w:tblGrid>
      <w:tr w:rsidR="00B71465" w:rsidRPr="00B71465" w:rsidTr="00B71465">
        <w:tc>
          <w:tcPr>
            <w:tcW w:w="10148" w:type="dxa"/>
            <w:shd w:val="clear" w:color="auto" w:fill="auto"/>
          </w:tcPr>
          <w:p w:rsidR="00B71465" w:rsidRPr="0004620E" w:rsidRDefault="00B71465" w:rsidP="00B71465">
            <w:pPr>
              <w:pStyle w:val="ReportHead"/>
              <w:tabs>
                <w:tab w:val="left" w:pos="10148"/>
              </w:tabs>
              <w:suppressAutoHyphens/>
              <w:jc w:val="both"/>
              <w:rPr>
                <w:sz w:val="24"/>
                <w:szCs w:val="22"/>
              </w:rPr>
            </w:pPr>
          </w:p>
          <w:p w:rsidR="00B71465" w:rsidRPr="0004620E" w:rsidRDefault="00B71465" w:rsidP="00E32231">
            <w:pPr>
              <w:pStyle w:val="ReportHead"/>
              <w:tabs>
                <w:tab w:val="center" w:pos="5811"/>
                <w:tab w:val="left" w:pos="9865"/>
              </w:tabs>
              <w:suppressAutoHyphens/>
              <w:jc w:val="both"/>
              <w:rPr>
                <w:i/>
                <w:sz w:val="24"/>
                <w:szCs w:val="22"/>
              </w:rPr>
            </w:pPr>
          </w:p>
        </w:tc>
      </w:tr>
    </w:tbl>
    <w:p w:rsidR="00B71465" w:rsidRDefault="00B71465" w:rsidP="00B71465">
      <w:pPr>
        <w:pStyle w:val="ReportHead"/>
        <w:tabs>
          <w:tab w:val="left" w:pos="10148"/>
        </w:tabs>
        <w:suppressAutoHyphens/>
        <w:jc w:val="both"/>
        <w:rPr>
          <w:i/>
          <w:sz w:val="24"/>
        </w:rPr>
      </w:pPr>
    </w:p>
    <w:p w:rsidR="00B71465" w:rsidRDefault="00B71465">
      <w:pPr>
        <w:rPr>
          <w:i/>
          <w:sz w:val="24"/>
        </w:rPr>
      </w:pPr>
      <w:r>
        <w:rPr>
          <w:i/>
          <w:sz w:val="24"/>
        </w:rPr>
        <w:br w:type="page"/>
      </w:r>
    </w:p>
    <w:p w:rsidR="00B71465" w:rsidRDefault="00B71465" w:rsidP="00B71465">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B71465" w:rsidRPr="00B71465" w:rsidTr="00B71465">
        <w:trPr>
          <w:tblHeader/>
        </w:trPr>
        <w:tc>
          <w:tcPr>
            <w:tcW w:w="1843" w:type="dxa"/>
            <w:shd w:val="clear" w:color="auto" w:fill="auto"/>
            <w:vAlign w:val="center"/>
          </w:tcPr>
          <w:p w:rsidR="00B71465" w:rsidRPr="0004620E" w:rsidRDefault="00B71465" w:rsidP="00B71465">
            <w:pPr>
              <w:pStyle w:val="ReportMain"/>
              <w:suppressAutoHyphens/>
              <w:jc w:val="center"/>
              <w:rPr>
                <w:szCs w:val="22"/>
              </w:rPr>
            </w:pPr>
            <w:r w:rsidRPr="0004620E">
              <w:rPr>
                <w:szCs w:val="22"/>
              </w:rPr>
              <w:t>Формируемые компетенции</w:t>
            </w:r>
          </w:p>
        </w:tc>
        <w:tc>
          <w:tcPr>
            <w:tcW w:w="3402" w:type="dxa"/>
            <w:shd w:val="clear" w:color="auto" w:fill="auto"/>
            <w:vAlign w:val="center"/>
          </w:tcPr>
          <w:p w:rsidR="00B71465" w:rsidRPr="0004620E" w:rsidRDefault="00B71465" w:rsidP="00B71465">
            <w:pPr>
              <w:pStyle w:val="ReportMain"/>
              <w:suppressAutoHyphens/>
              <w:jc w:val="center"/>
              <w:rPr>
                <w:szCs w:val="22"/>
              </w:rPr>
            </w:pPr>
            <w:r w:rsidRPr="0004620E">
              <w:rPr>
                <w:szCs w:val="22"/>
              </w:rPr>
              <w:t>Код и наименование индикатора достижения компетенции</w:t>
            </w:r>
          </w:p>
        </w:tc>
        <w:tc>
          <w:tcPr>
            <w:tcW w:w="2268" w:type="dxa"/>
            <w:shd w:val="clear" w:color="auto" w:fill="auto"/>
            <w:vAlign w:val="center"/>
          </w:tcPr>
          <w:p w:rsidR="00B71465" w:rsidRPr="0004620E" w:rsidRDefault="00B71465" w:rsidP="00B71465">
            <w:pPr>
              <w:pStyle w:val="ReportMain"/>
              <w:suppressAutoHyphens/>
              <w:jc w:val="center"/>
              <w:rPr>
                <w:szCs w:val="22"/>
              </w:rPr>
            </w:pPr>
            <w:r w:rsidRPr="0004620E">
              <w:rPr>
                <w:szCs w:val="22"/>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B71465" w:rsidRPr="0004620E" w:rsidRDefault="00B71465" w:rsidP="00B71465">
            <w:pPr>
              <w:pStyle w:val="ReportMain"/>
              <w:suppressAutoHyphens/>
              <w:jc w:val="center"/>
              <w:rPr>
                <w:szCs w:val="22"/>
              </w:rPr>
            </w:pPr>
            <w:r w:rsidRPr="0004620E">
              <w:rPr>
                <w:szCs w:val="22"/>
              </w:rPr>
              <w:t>Виды оценочных средств/</w:t>
            </w:r>
          </w:p>
          <w:p w:rsidR="00B71465" w:rsidRPr="0004620E" w:rsidRDefault="00B71465" w:rsidP="00B71465">
            <w:pPr>
              <w:pStyle w:val="ReportMain"/>
              <w:suppressAutoHyphens/>
              <w:jc w:val="center"/>
              <w:rPr>
                <w:szCs w:val="22"/>
              </w:rPr>
            </w:pPr>
            <w:r w:rsidRPr="0004620E">
              <w:rPr>
                <w:szCs w:val="22"/>
              </w:rPr>
              <w:t>шифр раздела в данном документе</w:t>
            </w:r>
          </w:p>
        </w:tc>
      </w:tr>
      <w:tr w:rsidR="00B71465" w:rsidRPr="00B71465" w:rsidTr="00B71465">
        <w:tc>
          <w:tcPr>
            <w:tcW w:w="1843" w:type="dxa"/>
            <w:vMerge w:val="restart"/>
            <w:shd w:val="clear" w:color="auto" w:fill="auto"/>
          </w:tcPr>
          <w:p w:rsidR="00BD3C95" w:rsidRPr="00BD3C95" w:rsidRDefault="00BD3C95" w:rsidP="00BD3C95">
            <w:pPr>
              <w:pStyle w:val="ReportMain"/>
              <w:suppressAutoHyphens/>
              <w:rPr>
                <w:b/>
                <w:szCs w:val="22"/>
              </w:rPr>
            </w:pPr>
            <w:r w:rsidRPr="00BD3C95">
              <w:rPr>
                <w:b/>
                <w:szCs w:val="22"/>
              </w:rPr>
              <w:t>ПК*-1 Способен</w:t>
            </w:r>
          </w:p>
          <w:p w:rsidR="00BD3C95" w:rsidRPr="00BD3C95" w:rsidRDefault="00BD3C95" w:rsidP="00BD3C95">
            <w:pPr>
              <w:pStyle w:val="ReportMain"/>
              <w:suppressAutoHyphens/>
              <w:rPr>
                <w:b/>
                <w:szCs w:val="22"/>
              </w:rPr>
            </w:pPr>
            <w:r w:rsidRPr="00BD3C95">
              <w:rPr>
                <w:b/>
                <w:szCs w:val="22"/>
              </w:rPr>
              <w:t>осуществлять обучение</w:t>
            </w:r>
          </w:p>
          <w:p w:rsidR="00BD3C95" w:rsidRPr="00BD3C95" w:rsidRDefault="00BD3C95" w:rsidP="00BD3C95">
            <w:pPr>
              <w:pStyle w:val="ReportMain"/>
              <w:suppressAutoHyphens/>
              <w:rPr>
                <w:b/>
                <w:szCs w:val="22"/>
              </w:rPr>
            </w:pPr>
            <w:r w:rsidRPr="00BD3C95">
              <w:rPr>
                <w:b/>
                <w:szCs w:val="22"/>
              </w:rPr>
              <w:t>учебному предмету на основе</w:t>
            </w:r>
            <w:r>
              <w:rPr>
                <w:b/>
                <w:szCs w:val="22"/>
              </w:rPr>
              <w:t xml:space="preserve"> </w:t>
            </w:r>
            <w:r w:rsidRPr="00BD3C95">
              <w:rPr>
                <w:b/>
                <w:szCs w:val="22"/>
              </w:rPr>
              <w:t>использования предметных</w:t>
            </w:r>
          </w:p>
          <w:p w:rsidR="00BD3C95" w:rsidRPr="00BD3C95" w:rsidRDefault="00BD3C95" w:rsidP="00BD3C95">
            <w:pPr>
              <w:pStyle w:val="ReportMain"/>
              <w:suppressAutoHyphens/>
              <w:rPr>
                <w:b/>
                <w:szCs w:val="22"/>
              </w:rPr>
            </w:pPr>
            <w:r w:rsidRPr="00BD3C95">
              <w:rPr>
                <w:b/>
                <w:szCs w:val="22"/>
              </w:rPr>
              <w:t>методик и современных</w:t>
            </w:r>
          </w:p>
          <w:p w:rsidR="00B71465" w:rsidRPr="0004620E" w:rsidRDefault="00BD3C95" w:rsidP="00BD3C95">
            <w:pPr>
              <w:pStyle w:val="ReportMain"/>
              <w:suppressAutoHyphens/>
              <w:rPr>
                <w:szCs w:val="22"/>
              </w:rPr>
            </w:pPr>
            <w:r w:rsidRPr="00BD3C95">
              <w:rPr>
                <w:b/>
                <w:szCs w:val="22"/>
              </w:rPr>
              <w:t>образовательных технологий</w:t>
            </w:r>
          </w:p>
        </w:tc>
        <w:tc>
          <w:tcPr>
            <w:tcW w:w="3402" w:type="dxa"/>
            <w:vMerge w:val="restart"/>
            <w:shd w:val="clear" w:color="auto" w:fill="auto"/>
          </w:tcPr>
          <w:p w:rsidR="00BD3C95" w:rsidRPr="00BD3C95" w:rsidRDefault="00BD3C95" w:rsidP="00BD3C95">
            <w:pPr>
              <w:pStyle w:val="ReportMain"/>
              <w:suppressAutoHyphens/>
              <w:rPr>
                <w:szCs w:val="22"/>
              </w:rPr>
            </w:pPr>
            <w:r w:rsidRPr="00BD3C95">
              <w:rPr>
                <w:szCs w:val="22"/>
              </w:rPr>
              <w:t>ПК*-1-В-1 Характеризует</w:t>
            </w:r>
          </w:p>
          <w:p w:rsidR="00BD3C95" w:rsidRPr="00BD3C95" w:rsidRDefault="00BD3C95" w:rsidP="00BD3C95">
            <w:pPr>
              <w:pStyle w:val="ReportMain"/>
              <w:suppressAutoHyphens/>
              <w:rPr>
                <w:szCs w:val="22"/>
              </w:rPr>
            </w:pPr>
            <w:r w:rsidRPr="00BD3C95">
              <w:rPr>
                <w:szCs w:val="22"/>
              </w:rPr>
              <w:t>возможности и особенности</w:t>
            </w:r>
          </w:p>
          <w:p w:rsidR="00BD3C95" w:rsidRPr="00BD3C95" w:rsidRDefault="00BD3C95" w:rsidP="00BD3C95">
            <w:pPr>
              <w:pStyle w:val="ReportMain"/>
              <w:suppressAutoHyphens/>
              <w:rPr>
                <w:szCs w:val="22"/>
              </w:rPr>
            </w:pPr>
            <w:r w:rsidRPr="00BD3C95">
              <w:rPr>
                <w:szCs w:val="22"/>
              </w:rPr>
              <w:t>применения современных</w:t>
            </w:r>
            <w:r>
              <w:rPr>
                <w:szCs w:val="22"/>
              </w:rPr>
              <w:t xml:space="preserve"> </w:t>
            </w:r>
            <w:r w:rsidRPr="00BD3C95">
              <w:rPr>
                <w:szCs w:val="22"/>
              </w:rPr>
              <w:t>образовательных технологий</w:t>
            </w:r>
          </w:p>
          <w:p w:rsidR="00BD3C95" w:rsidRPr="00BD3C95" w:rsidRDefault="00BD3C95" w:rsidP="00BD3C95">
            <w:pPr>
              <w:pStyle w:val="ReportMain"/>
              <w:suppressAutoHyphens/>
              <w:rPr>
                <w:szCs w:val="22"/>
              </w:rPr>
            </w:pPr>
            <w:r w:rsidRPr="00BD3C95">
              <w:rPr>
                <w:szCs w:val="22"/>
              </w:rPr>
              <w:t>и подходов к планированию</w:t>
            </w:r>
          </w:p>
          <w:p w:rsidR="00BD3C95" w:rsidRPr="00BD3C95" w:rsidRDefault="00BD3C95" w:rsidP="00BD3C95">
            <w:pPr>
              <w:pStyle w:val="ReportMain"/>
              <w:suppressAutoHyphens/>
              <w:rPr>
                <w:szCs w:val="22"/>
              </w:rPr>
            </w:pPr>
            <w:r w:rsidRPr="00BD3C95">
              <w:rPr>
                <w:szCs w:val="22"/>
              </w:rPr>
              <w:t>образовательной деятельности</w:t>
            </w:r>
          </w:p>
          <w:p w:rsidR="00BD3C95" w:rsidRPr="00BD3C95" w:rsidRDefault="00BD3C95" w:rsidP="00BD3C95">
            <w:pPr>
              <w:pStyle w:val="ReportMain"/>
              <w:suppressAutoHyphens/>
              <w:rPr>
                <w:szCs w:val="22"/>
              </w:rPr>
            </w:pPr>
            <w:r w:rsidRPr="00BD3C95">
              <w:rPr>
                <w:szCs w:val="22"/>
              </w:rPr>
              <w:t>ПК*-1-В-2 Анализирует</w:t>
            </w:r>
          </w:p>
          <w:p w:rsidR="00BD3C95" w:rsidRPr="00BD3C95" w:rsidRDefault="00BD3C95" w:rsidP="00BD3C95">
            <w:pPr>
              <w:pStyle w:val="ReportMain"/>
              <w:suppressAutoHyphens/>
              <w:rPr>
                <w:szCs w:val="22"/>
              </w:rPr>
            </w:pPr>
            <w:r w:rsidRPr="00BD3C95">
              <w:rPr>
                <w:szCs w:val="22"/>
              </w:rPr>
              <w:t>потребности, возможности и</w:t>
            </w:r>
          </w:p>
          <w:p w:rsidR="00BD3C95" w:rsidRPr="00BD3C95" w:rsidRDefault="00BD3C95" w:rsidP="00BD3C95">
            <w:pPr>
              <w:pStyle w:val="ReportMain"/>
              <w:suppressAutoHyphens/>
              <w:rPr>
                <w:szCs w:val="22"/>
              </w:rPr>
            </w:pPr>
            <w:r w:rsidRPr="00BD3C95">
              <w:rPr>
                <w:szCs w:val="22"/>
              </w:rPr>
              <w:t>достижения обучающихся при</w:t>
            </w:r>
          </w:p>
          <w:p w:rsidR="00BD3C95" w:rsidRPr="00BD3C95" w:rsidRDefault="00BD3C95" w:rsidP="00BD3C95">
            <w:pPr>
              <w:pStyle w:val="ReportMain"/>
              <w:suppressAutoHyphens/>
              <w:rPr>
                <w:szCs w:val="22"/>
              </w:rPr>
            </w:pPr>
            <w:r w:rsidRPr="00BD3C95">
              <w:rPr>
                <w:szCs w:val="22"/>
              </w:rPr>
              <w:t>изучении математики и</w:t>
            </w:r>
          </w:p>
          <w:p w:rsidR="00BD3C95" w:rsidRPr="00BD3C95" w:rsidRDefault="00BD3C95" w:rsidP="00BD3C95">
            <w:pPr>
              <w:pStyle w:val="ReportMain"/>
              <w:suppressAutoHyphens/>
              <w:rPr>
                <w:szCs w:val="22"/>
              </w:rPr>
            </w:pPr>
            <w:r w:rsidRPr="00BD3C95">
              <w:rPr>
                <w:szCs w:val="22"/>
              </w:rPr>
              <w:t>обосновывает выбор методов</w:t>
            </w:r>
          </w:p>
          <w:p w:rsidR="00BD3C95" w:rsidRPr="00BD3C95" w:rsidRDefault="00BD3C95" w:rsidP="00BD3C95">
            <w:pPr>
              <w:pStyle w:val="ReportMain"/>
              <w:suppressAutoHyphens/>
              <w:rPr>
                <w:szCs w:val="22"/>
              </w:rPr>
            </w:pPr>
            <w:r w:rsidRPr="00BD3C95">
              <w:rPr>
                <w:szCs w:val="22"/>
              </w:rPr>
              <w:t>обучения математике и</w:t>
            </w:r>
          </w:p>
          <w:p w:rsidR="00BD3C95" w:rsidRPr="00BD3C95" w:rsidRDefault="00BD3C95" w:rsidP="00BD3C95">
            <w:pPr>
              <w:pStyle w:val="ReportMain"/>
              <w:suppressAutoHyphens/>
              <w:rPr>
                <w:szCs w:val="22"/>
              </w:rPr>
            </w:pPr>
            <w:r w:rsidRPr="00BD3C95">
              <w:rPr>
                <w:szCs w:val="22"/>
              </w:rPr>
              <w:t>образовательных технологий,</w:t>
            </w:r>
          </w:p>
          <w:p w:rsidR="00BD3C95" w:rsidRPr="00BD3C95" w:rsidRDefault="00BD3C95" w:rsidP="00BD3C95">
            <w:pPr>
              <w:pStyle w:val="ReportMain"/>
              <w:suppressAutoHyphens/>
              <w:rPr>
                <w:szCs w:val="22"/>
              </w:rPr>
            </w:pPr>
            <w:r w:rsidRPr="00BD3C95">
              <w:rPr>
                <w:szCs w:val="22"/>
              </w:rPr>
              <w:t>исходя из особенностей</w:t>
            </w:r>
          </w:p>
          <w:p w:rsidR="00BD3C95" w:rsidRPr="00BD3C95" w:rsidRDefault="00BD3C95" w:rsidP="00BD3C95">
            <w:pPr>
              <w:pStyle w:val="ReportMain"/>
              <w:suppressAutoHyphens/>
              <w:rPr>
                <w:szCs w:val="22"/>
              </w:rPr>
            </w:pPr>
            <w:r w:rsidRPr="00BD3C95">
              <w:rPr>
                <w:szCs w:val="22"/>
              </w:rPr>
              <w:t>содержания учебного</w:t>
            </w:r>
          </w:p>
          <w:p w:rsidR="00BD3C95" w:rsidRPr="00BD3C95" w:rsidRDefault="00BD3C95" w:rsidP="00BD3C95">
            <w:pPr>
              <w:pStyle w:val="ReportMain"/>
              <w:suppressAutoHyphens/>
              <w:rPr>
                <w:szCs w:val="22"/>
              </w:rPr>
            </w:pPr>
            <w:r w:rsidRPr="00BD3C95">
              <w:rPr>
                <w:szCs w:val="22"/>
              </w:rPr>
              <w:t>материала, возраста и</w:t>
            </w:r>
            <w:r>
              <w:rPr>
                <w:szCs w:val="22"/>
              </w:rPr>
              <w:t xml:space="preserve"> </w:t>
            </w:r>
            <w:r w:rsidRPr="00BD3C95">
              <w:rPr>
                <w:szCs w:val="22"/>
              </w:rPr>
              <w:t>образовательных</w:t>
            </w:r>
          </w:p>
          <w:p w:rsidR="00BD3C95" w:rsidRPr="00BD3C95" w:rsidRDefault="00BD3C95" w:rsidP="00BD3C95">
            <w:pPr>
              <w:pStyle w:val="ReportMain"/>
              <w:suppressAutoHyphens/>
              <w:rPr>
                <w:szCs w:val="22"/>
              </w:rPr>
            </w:pPr>
            <w:r w:rsidRPr="00BD3C95">
              <w:rPr>
                <w:szCs w:val="22"/>
              </w:rPr>
              <w:t>потребностей обучаемых</w:t>
            </w:r>
          </w:p>
          <w:p w:rsidR="00BD3C95" w:rsidRPr="00BD3C95" w:rsidRDefault="00BD3C95" w:rsidP="00BD3C95">
            <w:pPr>
              <w:pStyle w:val="ReportMain"/>
              <w:suppressAutoHyphens/>
              <w:rPr>
                <w:szCs w:val="22"/>
              </w:rPr>
            </w:pPr>
            <w:r w:rsidRPr="00BD3C95">
              <w:rPr>
                <w:szCs w:val="22"/>
              </w:rPr>
              <w:t>ПК*-1-В-3 Применяет методы</w:t>
            </w:r>
          </w:p>
          <w:p w:rsidR="00BD3C95" w:rsidRPr="00BD3C95" w:rsidRDefault="00BD3C95" w:rsidP="00BD3C95">
            <w:pPr>
              <w:pStyle w:val="ReportMain"/>
              <w:suppressAutoHyphens/>
              <w:rPr>
                <w:szCs w:val="22"/>
              </w:rPr>
            </w:pPr>
            <w:r w:rsidRPr="00BD3C95">
              <w:rPr>
                <w:szCs w:val="22"/>
              </w:rPr>
              <w:t>обучения математике и</w:t>
            </w:r>
          </w:p>
          <w:p w:rsidR="00BD3C95" w:rsidRPr="00BD3C95" w:rsidRDefault="00BD3C95" w:rsidP="00BD3C95">
            <w:pPr>
              <w:pStyle w:val="ReportMain"/>
              <w:suppressAutoHyphens/>
              <w:rPr>
                <w:szCs w:val="22"/>
              </w:rPr>
            </w:pPr>
            <w:r w:rsidRPr="00BD3C95">
              <w:rPr>
                <w:szCs w:val="22"/>
              </w:rPr>
              <w:t>современные образовательные</w:t>
            </w:r>
          </w:p>
          <w:p w:rsidR="00B71465" w:rsidRPr="0004620E" w:rsidRDefault="00BD3C95" w:rsidP="00BD3C95">
            <w:pPr>
              <w:pStyle w:val="ReportMain"/>
              <w:suppressAutoHyphens/>
              <w:rPr>
                <w:szCs w:val="22"/>
              </w:rPr>
            </w:pPr>
            <w:r w:rsidRPr="00BD3C95">
              <w:rPr>
                <w:szCs w:val="22"/>
              </w:rPr>
              <w:t>технологии</w:t>
            </w:r>
          </w:p>
        </w:tc>
        <w:tc>
          <w:tcPr>
            <w:tcW w:w="2268" w:type="dxa"/>
            <w:shd w:val="clear" w:color="auto" w:fill="auto"/>
          </w:tcPr>
          <w:p w:rsidR="00BD3C95" w:rsidRPr="00BD3C95" w:rsidRDefault="00B71465" w:rsidP="00BD3C95">
            <w:pPr>
              <w:pStyle w:val="ReportMain"/>
              <w:suppressAutoHyphens/>
              <w:rPr>
                <w:szCs w:val="22"/>
              </w:rPr>
            </w:pPr>
            <w:r w:rsidRPr="0004620E">
              <w:rPr>
                <w:b/>
                <w:szCs w:val="22"/>
                <w:u w:val="single"/>
              </w:rPr>
              <w:t>Знать:</w:t>
            </w:r>
            <w:r w:rsidR="00EC6AC1">
              <w:rPr>
                <w:b/>
                <w:szCs w:val="22"/>
                <w:u w:val="single"/>
              </w:rPr>
              <w:t xml:space="preserve"> </w:t>
            </w:r>
            <w:r w:rsidR="00BD3C95" w:rsidRPr="00BD3C95">
              <w:rPr>
                <w:szCs w:val="22"/>
              </w:rPr>
              <w:t>Знать: алгоритмы решения профессиональных задач по диагностике,</w:t>
            </w:r>
          </w:p>
          <w:p w:rsidR="00B71465" w:rsidRPr="0004620E" w:rsidRDefault="00BD3C95" w:rsidP="00BD3C95">
            <w:pPr>
              <w:pStyle w:val="ReportMain"/>
              <w:suppressAutoHyphens/>
              <w:rPr>
                <w:szCs w:val="22"/>
              </w:rPr>
            </w:pPr>
            <w:r w:rsidRPr="00BD3C95">
              <w:rPr>
                <w:szCs w:val="22"/>
              </w:rPr>
              <w:t>поддержке и развитию субъек</w:t>
            </w:r>
            <w:r>
              <w:rPr>
                <w:szCs w:val="22"/>
              </w:rPr>
              <w:t>тов об</w:t>
            </w:r>
            <w:r w:rsidRPr="00BD3C95">
              <w:rPr>
                <w:szCs w:val="22"/>
              </w:rPr>
              <w:t>разовательного процесса.</w:t>
            </w:r>
          </w:p>
        </w:tc>
        <w:tc>
          <w:tcPr>
            <w:tcW w:w="2693" w:type="dxa"/>
            <w:shd w:val="clear" w:color="auto" w:fill="auto"/>
          </w:tcPr>
          <w:p w:rsidR="00B71465" w:rsidRPr="0004620E" w:rsidRDefault="00B71465" w:rsidP="00B71465">
            <w:pPr>
              <w:pStyle w:val="ReportMain"/>
              <w:suppressAutoHyphens/>
              <w:rPr>
                <w:szCs w:val="22"/>
              </w:rPr>
            </w:pPr>
            <w:r w:rsidRPr="0004620E">
              <w:rPr>
                <w:b/>
                <w:szCs w:val="22"/>
              </w:rPr>
              <w:t>Блок A –</w:t>
            </w:r>
            <w:r w:rsidRPr="0004620E">
              <w:rPr>
                <w:szCs w:val="22"/>
              </w:rPr>
              <w:t xml:space="preserve"> задания репродуктивного уровня</w:t>
            </w:r>
          </w:p>
          <w:p w:rsidR="00B71465" w:rsidRPr="0004620E" w:rsidRDefault="00EC6AC1" w:rsidP="00B71465">
            <w:pPr>
              <w:pStyle w:val="ReportMain"/>
              <w:suppressAutoHyphens/>
              <w:rPr>
                <w:i/>
                <w:szCs w:val="22"/>
              </w:rPr>
            </w:pPr>
            <w:r>
              <w:rPr>
                <w:i/>
                <w:szCs w:val="22"/>
              </w:rPr>
              <w:t>Тесты, вопросы для опроса</w:t>
            </w:r>
          </w:p>
        </w:tc>
      </w:tr>
      <w:tr w:rsidR="00B71465" w:rsidRPr="00B71465" w:rsidTr="00B71465">
        <w:tc>
          <w:tcPr>
            <w:tcW w:w="1843" w:type="dxa"/>
            <w:vMerge/>
            <w:shd w:val="clear" w:color="auto" w:fill="auto"/>
          </w:tcPr>
          <w:p w:rsidR="00B71465" w:rsidRPr="0004620E" w:rsidRDefault="00B71465" w:rsidP="00B71465">
            <w:pPr>
              <w:pStyle w:val="ReportMain"/>
              <w:suppressAutoHyphens/>
              <w:rPr>
                <w:szCs w:val="22"/>
              </w:rPr>
            </w:pPr>
          </w:p>
        </w:tc>
        <w:tc>
          <w:tcPr>
            <w:tcW w:w="3402" w:type="dxa"/>
            <w:vMerge/>
            <w:shd w:val="clear" w:color="auto" w:fill="auto"/>
          </w:tcPr>
          <w:p w:rsidR="00B71465" w:rsidRPr="0004620E" w:rsidRDefault="00B71465" w:rsidP="00B71465">
            <w:pPr>
              <w:pStyle w:val="ReportMain"/>
              <w:suppressAutoHyphens/>
              <w:rPr>
                <w:szCs w:val="22"/>
              </w:rPr>
            </w:pPr>
          </w:p>
        </w:tc>
        <w:tc>
          <w:tcPr>
            <w:tcW w:w="2268" w:type="dxa"/>
            <w:shd w:val="clear" w:color="auto" w:fill="auto"/>
          </w:tcPr>
          <w:p w:rsidR="00BD3C95" w:rsidRPr="00BD3C95" w:rsidRDefault="00B71465" w:rsidP="00BD3C95">
            <w:pPr>
              <w:pStyle w:val="ReportMain"/>
              <w:suppressAutoHyphens/>
              <w:rPr>
                <w:szCs w:val="22"/>
              </w:rPr>
            </w:pPr>
            <w:r w:rsidRPr="0004620E">
              <w:rPr>
                <w:b/>
                <w:szCs w:val="22"/>
                <w:u w:val="single"/>
              </w:rPr>
              <w:t>Уметь:</w:t>
            </w:r>
            <w:r w:rsidR="007F02F4">
              <w:rPr>
                <w:b/>
                <w:szCs w:val="22"/>
                <w:u w:val="single"/>
              </w:rPr>
              <w:t xml:space="preserve"> </w:t>
            </w:r>
            <w:r w:rsidR="00BD3C95" w:rsidRPr="00BD3C95">
              <w:rPr>
                <w:szCs w:val="22"/>
              </w:rPr>
              <w:t>применять в практической деятельности алгоритм решения профессиональных задач;</w:t>
            </w:r>
          </w:p>
          <w:p w:rsidR="00BD3C95" w:rsidRPr="00BD3C95" w:rsidRDefault="00BD3C95" w:rsidP="00BD3C95">
            <w:pPr>
              <w:pStyle w:val="ReportMain"/>
              <w:suppressAutoHyphens/>
              <w:rPr>
                <w:szCs w:val="22"/>
              </w:rPr>
            </w:pPr>
            <w:r w:rsidRPr="00BD3C95">
              <w:rPr>
                <w:szCs w:val="22"/>
              </w:rPr>
              <w:t>– проектировать свое профессиональное самообразование;</w:t>
            </w:r>
          </w:p>
          <w:p w:rsidR="00B71465" w:rsidRPr="0004620E" w:rsidRDefault="00BD3C95" w:rsidP="00BD3C95">
            <w:pPr>
              <w:pStyle w:val="ReportMain"/>
              <w:suppressAutoHyphens/>
              <w:rPr>
                <w:szCs w:val="22"/>
              </w:rPr>
            </w:pPr>
            <w:r w:rsidRPr="00BD3C95">
              <w:rPr>
                <w:szCs w:val="22"/>
              </w:rPr>
              <w:t>– применять в практической деятельности педагогические технологии</w:t>
            </w:r>
          </w:p>
        </w:tc>
        <w:tc>
          <w:tcPr>
            <w:tcW w:w="2693" w:type="dxa"/>
            <w:shd w:val="clear" w:color="auto" w:fill="auto"/>
          </w:tcPr>
          <w:p w:rsidR="00B71465" w:rsidRPr="0004620E" w:rsidRDefault="00B71465" w:rsidP="00B71465">
            <w:pPr>
              <w:pStyle w:val="ReportMain"/>
              <w:suppressAutoHyphens/>
              <w:rPr>
                <w:szCs w:val="22"/>
              </w:rPr>
            </w:pPr>
            <w:r w:rsidRPr="0004620E">
              <w:rPr>
                <w:b/>
                <w:szCs w:val="22"/>
              </w:rPr>
              <w:t>Блок B –</w:t>
            </w:r>
            <w:r w:rsidRPr="0004620E">
              <w:rPr>
                <w:szCs w:val="22"/>
              </w:rPr>
              <w:t xml:space="preserve"> задания реконструктивного уровня</w:t>
            </w:r>
          </w:p>
          <w:p w:rsidR="00B71465" w:rsidRDefault="00EC6AC1" w:rsidP="00B71465">
            <w:pPr>
              <w:pStyle w:val="ReportMain"/>
              <w:suppressAutoHyphens/>
              <w:rPr>
                <w:i/>
                <w:szCs w:val="22"/>
              </w:rPr>
            </w:pPr>
            <w:r>
              <w:rPr>
                <w:i/>
                <w:szCs w:val="22"/>
              </w:rPr>
              <w:t>Типовые задачи по курсу,</w:t>
            </w:r>
            <w:r w:rsidR="007F02F4">
              <w:rPr>
                <w:i/>
                <w:szCs w:val="22"/>
              </w:rPr>
              <w:t xml:space="preserve"> </w:t>
            </w:r>
            <w:r>
              <w:rPr>
                <w:i/>
                <w:szCs w:val="22"/>
              </w:rPr>
              <w:t xml:space="preserve">задачи по анализу </w:t>
            </w:r>
            <w:r w:rsidR="007F02F4">
              <w:rPr>
                <w:i/>
                <w:szCs w:val="22"/>
              </w:rPr>
              <w:t>практических ситуаций</w:t>
            </w:r>
          </w:p>
          <w:p w:rsidR="00EC6AC1" w:rsidRPr="0004620E" w:rsidRDefault="00EC6AC1" w:rsidP="00B71465">
            <w:pPr>
              <w:pStyle w:val="ReportMain"/>
              <w:suppressAutoHyphens/>
              <w:rPr>
                <w:i/>
                <w:szCs w:val="22"/>
              </w:rPr>
            </w:pPr>
          </w:p>
        </w:tc>
      </w:tr>
      <w:tr w:rsidR="00B71465" w:rsidRPr="00B71465" w:rsidTr="00B71465">
        <w:tc>
          <w:tcPr>
            <w:tcW w:w="1843" w:type="dxa"/>
            <w:vMerge/>
            <w:shd w:val="clear" w:color="auto" w:fill="auto"/>
          </w:tcPr>
          <w:p w:rsidR="00B71465" w:rsidRPr="0004620E" w:rsidRDefault="00B71465" w:rsidP="00B71465">
            <w:pPr>
              <w:pStyle w:val="ReportMain"/>
              <w:suppressAutoHyphens/>
              <w:rPr>
                <w:szCs w:val="22"/>
              </w:rPr>
            </w:pPr>
          </w:p>
        </w:tc>
        <w:tc>
          <w:tcPr>
            <w:tcW w:w="3402" w:type="dxa"/>
            <w:vMerge/>
            <w:shd w:val="clear" w:color="auto" w:fill="auto"/>
          </w:tcPr>
          <w:p w:rsidR="00B71465" w:rsidRPr="0004620E" w:rsidRDefault="00B71465" w:rsidP="00B71465">
            <w:pPr>
              <w:pStyle w:val="ReportMain"/>
              <w:suppressAutoHyphens/>
              <w:rPr>
                <w:szCs w:val="22"/>
              </w:rPr>
            </w:pPr>
          </w:p>
        </w:tc>
        <w:tc>
          <w:tcPr>
            <w:tcW w:w="2268" w:type="dxa"/>
            <w:shd w:val="clear" w:color="auto" w:fill="auto"/>
          </w:tcPr>
          <w:p w:rsidR="00BD3C95" w:rsidRDefault="00B71465" w:rsidP="00BD3C95">
            <w:pPr>
              <w:pStyle w:val="ReportMain"/>
              <w:suppressAutoHyphens/>
            </w:pPr>
            <w:r w:rsidRPr="0004620E">
              <w:rPr>
                <w:b/>
                <w:szCs w:val="22"/>
                <w:u w:val="single"/>
              </w:rPr>
              <w:t>Владеть:</w:t>
            </w:r>
            <w:r w:rsidR="001A5FFA">
              <w:t xml:space="preserve"> </w:t>
            </w:r>
            <w:r w:rsidR="00BD3C95">
              <w:t>навыками эффективного взаимодействия со всеми субъектами образовательного процесса, навыками применения и оценки эффективности педагогических и психолого-педагогических технологий в решении</w:t>
            </w:r>
          </w:p>
          <w:p w:rsidR="00BD3C95" w:rsidRDefault="00BD3C95" w:rsidP="00BD3C95">
            <w:pPr>
              <w:pStyle w:val="ReportMain"/>
              <w:suppressAutoHyphens/>
            </w:pPr>
            <w:r>
              <w:t>различных типов профессиональных</w:t>
            </w:r>
          </w:p>
          <w:p w:rsidR="00B71465" w:rsidRPr="0004620E" w:rsidRDefault="00BD3C95" w:rsidP="00BD3C95">
            <w:pPr>
              <w:pStyle w:val="ReportMain"/>
              <w:suppressAutoHyphens/>
              <w:rPr>
                <w:b/>
                <w:szCs w:val="22"/>
                <w:u w:val="single"/>
              </w:rPr>
            </w:pPr>
            <w:r>
              <w:t>задач.</w:t>
            </w:r>
          </w:p>
          <w:p w:rsidR="00B71465" w:rsidRPr="0004620E" w:rsidRDefault="00B71465" w:rsidP="00B71465">
            <w:pPr>
              <w:pStyle w:val="ReportMain"/>
              <w:suppressAutoHyphens/>
              <w:rPr>
                <w:szCs w:val="22"/>
              </w:rPr>
            </w:pPr>
          </w:p>
        </w:tc>
        <w:tc>
          <w:tcPr>
            <w:tcW w:w="2693" w:type="dxa"/>
            <w:shd w:val="clear" w:color="auto" w:fill="auto"/>
          </w:tcPr>
          <w:p w:rsidR="00B71465" w:rsidRPr="0004620E" w:rsidRDefault="00B71465" w:rsidP="00B71465">
            <w:pPr>
              <w:pStyle w:val="ReportMain"/>
              <w:suppressAutoHyphens/>
              <w:rPr>
                <w:szCs w:val="22"/>
              </w:rPr>
            </w:pPr>
            <w:r w:rsidRPr="0004620E">
              <w:rPr>
                <w:b/>
                <w:szCs w:val="22"/>
              </w:rPr>
              <w:t>Блок C –</w:t>
            </w:r>
            <w:r w:rsidRPr="0004620E">
              <w:rPr>
                <w:szCs w:val="22"/>
              </w:rPr>
              <w:t xml:space="preserve"> задания практико-ориентированного и/или исследовательского уровня</w:t>
            </w:r>
          </w:p>
          <w:p w:rsidR="00B71465" w:rsidRPr="0004620E" w:rsidRDefault="00B71465" w:rsidP="00B71465">
            <w:pPr>
              <w:pStyle w:val="ReportMain"/>
              <w:suppressAutoHyphens/>
              <w:rPr>
                <w:i/>
                <w:szCs w:val="22"/>
              </w:rPr>
            </w:pPr>
          </w:p>
        </w:tc>
      </w:tr>
      <w:tr w:rsidR="00B71465" w:rsidRPr="00B71465" w:rsidTr="00B71465">
        <w:tc>
          <w:tcPr>
            <w:tcW w:w="1843" w:type="dxa"/>
            <w:vMerge w:val="restart"/>
            <w:shd w:val="clear" w:color="auto" w:fill="auto"/>
          </w:tcPr>
          <w:p w:rsidR="00BD3C95" w:rsidRPr="00BD3C95" w:rsidRDefault="00BD3C95" w:rsidP="00BD3C95">
            <w:pPr>
              <w:pStyle w:val="ReportMain"/>
              <w:suppressAutoHyphens/>
              <w:rPr>
                <w:b/>
                <w:szCs w:val="22"/>
              </w:rPr>
            </w:pPr>
            <w:r w:rsidRPr="00BD3C95">
              <w:rPr>
                <w:b/>
                <w:szCs w:val="22"/>
              </w:rPr>
              <w:t xml:space="preserve">ПК*-3 </w:t>
            </w:r>
            <w:r w:rsidRPr="00BD3C95">
              <w:rPr>
                <w:b/>
                <w:szCs w:val="22"/>
              </w:rPr>
              <w:lastRenderedPageBreak/>
              <w:t>Способен применять</w:t>
            </w:r>
          </w:p>
          <w:p w:rsidR="00BD3C95" w:rsidRPr="00BD3C95" w:rsidRDefault="00BD3C95" w:rsidP="00BD3C95">
            <w:pPr>
              <w:pStyle w:val="ReportMain"/>
              <w:suppressAutoHyphens/>
              <w:rPr>
                <w:b/>
                <w:szCs w:val="22"/>
              </w:rPr>
            </w:pPr>
            <w:r w:rsidRPr="00BD3C95">
              <w:rPr>
                <w:b/>
                <w:szCs w:val="22"/>
              </w:rPr>
              <w:t>предметные знания при</w:t>
            </w:r>
          </w:p>
          <w:p w:rsidR="00B71465" w:rsidRPr="0004620E" w:rsidRDefault="00BD3C95" w:rsidP="00BD3C95">
            <w:pPr>
              <w:pStyle w:val="ReportMain"/>
              <w:suppressAutoHyphens/>
              <w:rPr>
                <w:szCs w:val="22"/>
              </w:rPr>
            </w:pPr>
            <w:r w:rsidRPr="00BD3C95">
              <w:rPr>
                <w:b/>
                <w:szCs w:val="22"/>
              </w:rPr>
              <w:t>реализации образовательного</w:t>
            </w:r>
            <w:r>
              <w:rPr>
                <w:b/>
                <w:szCs w:val="22"/>
              </w:rPr>
              <w:t xml:space="preserve"> </w:t>
            </w:r>
            <w:r w:rsidRPr="00BD3C95">
              <w:rPr>
                <w:b/>
                <w:szCs w:val="22"/>
              </w:rPr>
              <w:t>процесса</w:t>
            </w:r>
          </w:p>
        </w:tc>
        <w:tc>
          <w:tcPr>
            <w:tcW w:w="3402" w:type="dxa"/>
            <w:vMerge w:val="restart"/>
            <w:shd w:val="clear" w:color="auto" w:fill="auto"/>
          </w:tcPr>
          <w:p w:rsidR="00BD3C95" w:rsidRPr="00BD3C95" w:rsidRDefault="00BD3C95" w:rsidP="00BD3C95">
            <w:pPr>
              <w:pStyle w:val="ReportMain"/>
              <w:suppressAutoHyphens/>
              <w:rPr>
                <w:szCs w:val="22"/>
              </w:rPr>
            </w:pPr>
            <w:r w:rsidRPr="00BD3C95">
              <w:rPr>
                <w:szCs w:val="22"/>
              </w:rPr>
              <w:lastRenderedPageBreak/>
              <w:t>ПК*-3-В-1 Воспроизводит</w:t>
            </w:r>
          </w:p>
          <w:p w:rsidR="00BD3C95" w:rsidRPr="00BD3C95" w:rsidRDefault="00BD3C95" w:rsidP="00BD3C95">
            <w:pPr>
              <w:pStyle w:val="ReportMain"/>
              <w:suppressAutoHyphens/>
              <w:rPr>
                <w:szCs w:val="22"/>
              </w:rPr>
            </w:pPr>
            <w:r w:rsidRPr="00BD3C95">
              <w:rPr>
                <w:szCs w:val="22"/>
              </w:rPr>
              <w:lastRenderedPageBreak/>
              <w:t>основные теоретические</w:t>
            </w:r>
          </w:p>
          <w:p w:rsidR="00BD3C95" w:rsidRPr="00BD3C95" w:rsidRDefault="00BD3C95" w:rsidP="00BD3C95">
            <w:pPr>
              <w:pStyle w:val="ReportMain"/>
              <w:suppressAutoHyphens/>
              <w:rPr>
                <w:szCs w:val="22"/>
              </w:rPr>
            </w:pPr>
            <w:r w:rsidRPr="00BD3C95">
              <w:rPr>
                <w:szCs w:val="22"/>
              </w:rPr>
              <w:t>положения и решает типовые</w:t>
            </w:r>
          </w:p>
          <w:p w:rsidR="00BD3C95" w:rsidRPr="00BD3C95" w:rsidRDefault="00BD3C95" w:rsidP="00BD3C95">
            <w:pPr>
              <w:pStyle w:val="ReportMain"/>
              <w:suppressAutoHyphens/>
              <w:rPr>
                <w:szCs w:val="22"/>
              </w:rPr>
            </w:pPr>
            <w:r w:rsidRPr="00BD3C95">
              <w:rPr>
                <w:szCs w:val="22"/>
              </w:rPr>
              <w:t>задачи по дисциплинам</w:t>
            </w:r>
          </w:p>
          <w:p w:rsidR="00BD3C95" w:rsidRPr="00BD3C95" w:rsidRDefault="00BD3C95" w:rsidP="00BD3C95">
            <w:pPr>
              <w:pStyle w:val="ReportMain"/>
              <w:suppressAutoHyphens/>
              <w:rPr>
                <w:szCs w:val="22"/>
              </w:rPr>
            </w:pPr>
            <w:r w:rsidRPr="00BD3C95">
              <w:rPr>
                <w:szCs w:val="22"/>
              </w:rPr>
              <w:t>высшей математики,</w:t>
            </w:r>
          </w:p>
          <w:p w:rsidR="00BD3C95" w:rsidRPr="00BD3C95" w:rsidRDefault="00BD3C95" w:rsidP="00BD3C95">
            <w:pPr>
              <w:pStyle w:val="ReportMain"/>
              <w:suppressAutoHyphens/>
              <w:rPr>
                <w:szCs w:val="22"/>
              </w:rPr>
            </w:pPr>
            <w:r w:rsidRPr="00BD3C95">
              <w:rPr>
                <w:szCs w:val="22"/>
              </w:rPr>
              <w:t>являющимся теоретическими</w:t>
            </w:r>
          </w:p>
          <w:p w:rsidR="00BD3C95" w:rsidRPr="00BD3C95" w:rsidRDefault="00BD3C95" w:rsidP="00BD3C95">
            <w:pPr>
              <w:pStyle w:val="ReportMain"/>
              <w:suppressAutoHyphens/>
              <w:rPr>
                <w:szCs w:val="22"/>
              </w:rPr>
            </w:pPr>
            <w:r w:rsidRPr="00BD3C95">
              <w:rPr>
                <w:szCs w:val="22"/>
              </w:rPr>
              <w:t>основами школьного курса</w:t>
            </w:r>
          </w:p>
          <w:p w:rsidR="00B71465" w:rsidRPr="0004620E" w:rsidRDefault="00BD3C95" w:rsidP="00BD3C95">
            <w:pPr>
              <w:pStyle w:val="ReportMain"/>
              <w:suppressAutoHyphens/>
              <w:rPr>
                <w:szCs w:val="22"/>
              </w:rPr>
            </w:pPr>
            <w:r w:rsidRPr="00BD3C95">
              <w:rPr>
                <w:szCs w:val="22"/>
              </w:rPr>
              <w:t>математики</w:t>
            </w:r>
          </w:p>
        </w:tc>
        <w:tc>
          <w:tcPr>
            <w:tcW w:w="2268" w:type="dxa"/>
            <w:shd w:val="clear" w:color="auto" w:fill="auto"/>
          </w:tcPr>
          <w:p w:rsidR="00BD3C95" w:rsidRDefault="00B71465" w:rsidP="00BD3C95">
            <w:pPr>
              <w:pStyle w:val="ReportMain"/>
              <w:suppressAutoHyphens/>
            </w:pPr>
            <w:r w:rsidRPr="0004620E">
              <w:rPr>
                <w:b/>
                <w:szCs w:val="22"/>
                <w:u w:val="single"/>
              </w:rPr>
              <w:lastRenderedPageBreak/>
              <w:t>Знать:</w:t>
            </w:r>
            <w:r w:rsidR="00CA37E5">
              <w:t xml:space="preserve"> </w:t>
            </w:r>
            <w:r w:rsidR="00BD3C95">
              <w:t xml:space="preserve">–основные </w:t>
            </w:r>
            <w:r w:rsidR="00BD3C95">
              <w:lastRenderedPageBreak/>
              <w:t>теоретические положения</w:t>
            </w:r>
          </w:p>
          <w:p w:rsidR="00BD3C95" w:rsidRDefault="00BD3C95" w:rsidP="00BD3C95">
            <w:pPr>
              <w:pStyle w:val="ReportMain"/>
              <w:suppressAutoHyphens/>
            </w:pPr>
            <w:r>
              <w:t>по дисциплинам высшей математики,</w:t>
            </w:r>
          </w:p>
          <w:p w:rsidR="00BD3C95" w:rsidRDefault="00BD3C95" w:rsidP="00BD3C95">
            <w:pPr>
              <w:pStyle w:val="ReportMain"/>
              <w:suppressAutoHyphens/>
            </w:pPr>
            <w:r>
              <w:t>и решает типовые задачи курса</w:t>
            </w:r>
          </w:p>
          <w:p w:rsidR="00B71465" w:rsidRPr="0004620E" w:rsidRDefault="00BD3C95" w:rsidP="00BD3C95">
            <w:pPr>
              <w:pStyle w:val="ReportMain"/>
              <w:suppressAutoHyphens/>
              <w:rPr>
                <w:szCs w:val="22"/>
              </w:rPr>
            </w:pPr>
            <w:r>
              <w:t>математики;</w:t>
            </w:r>
          </w:p>
        </w:tc>
        <w:tc>
          <w:tcPr>
            <w:tcW w:w="2693" w:type="dxa"/>
            <w:shd w:val="clear" w:color="auto" w:fill="auto"/>
          </w:tcPr>
          <w:p w:rsidR="00B71465" w:rsidRPr="0004620E" w:rsidRDefault="00B71465" w:rsidP="00B71465">
            <w:pPr>
              <w:pStyle w:val="ReportMain"/>
              <w:suppressAutoHyphens/>
              <w:rPr>
                <w:szCs w:val="22"/>
              </w:rPr>
            </w:pPr>
            <w:r w:rsidRPr="0004620E">
              <w:rPr>
                <w:b/>
                <w:szCs w:val="22"/>
              </w:rPr>
              <w:lastRenderedPageBreak/>
              <w:t>Блок A –</w:t>
            </w:r>
            <w:r w:rsidRPr="0004620E">
              <w:rPr>
                <w:szCs w:val="22"/>
              </w:rPr>
              <w:t xml:space="preserve"> задания </w:t>
            </w:r>
            <w:r w:rsidRPr="0004620E">
              <w:rPr>
                <w:szCs w:val="22"/>
              </w:rPr>
              <w:lastRenderedPageBreak/>
              <w:t>репродуктивного уровня</w:t>
            </w:r>
          </w:p>
          <w:p w:rsidR="00B71465" w:rsidRPr="0004620E" w:rsidRDefault="007F02F4" w:rsidP="00B71465">
            <w:pPr>
              <w:pStyle w:val="ReportMain"/>
              <w:suppressAutoHyphens/>
              <w:rPr>
                <w:i/>
                <w:szCs w:val="22"/>
              </w:rPr>
            </w:pPr>
            <w:r>
              <w:rPr>
                <w:i/>
                <w:szCs w:val="22"/>
              </w:rPr>
              <w:t>Тесты, вопросы для опроса</w:t>
            </w:r>
          </w:p>
        </w:tc>
      </w:tr>
      <w:tr w:rsidR="00B71465" w:rsidRPr="00B71465" w:rsidTr="00B71465">
        <w:tc>
          <w:tcPr>
            <w:tcW w:w="1843" w:type="dxa"/>
            <w:vMerge/>
            <w:shd w:val="clear" w:color="auto" w:fill="auto"/>
          </w:tcPr>
          <w:p w:rsidR="00B71465" w:rsidRPr="0004620E" w:rsidRDefault="00B71465" w:rsidP="00B71465">
            <w:pPr>
              <w:pStyle w:val="ReportMain"/>
              <w:suppressAutoHyphens/>
              <w:rPr>
                <w:szCs w:val="22"/>
              </w:rPr>
            </w:pPr>
          </w:p>
        </w:tc>
        <w:tc>
          <w:tcPr>
            <w:tcW w:w="3402" w:type="dxa"/>
            <w:vMerge/>
            <w:shd w:val="clear" w:color="auto" w:fill="auto"/>
          </w:tcPr>
          <w:p w:rsidR="00B71465" w:rsidRPr="0004620E" w:rsidRDefault="00B71465" w:rsidP="00B71465">
            <w:pPr>
              <w:pStyle w:val="ReportMain"/>
              <w:suppressAutoHyphens/>
              <w:rPr>
                <w:szCs w:val="22"/>
              </w:rPr>
            </w:pPr>
          </w:p>
        </w:tc>
        <w:tc>
          <w:tcPr>
            <w:tcW w:w="2268" w:type="dxa"/>
            <w:shd w:val="clear" w:color="auto" w:fill="auto"/>
          </w:tcPr>
          <w:p w:rsidR="00BD3C95" w:rsidRDefault="00B71465" w:rsidP="00BD3C95">
            <w:pPr>
              <w:pStyle w:val="ReportMain"/>
              <w:suppressAutoHyphens/>
            </w:pPr>
            <w:r w:rsidRPr="0004620E">
              <w:rPr>
                <w:b/>
                <w:szCs w:val="22"/>
                <w:u w:val="single"/>
              </w:rPr>
              <w:t>Уметь:</w:t>
            </w:r>
            <w:r w:rsidR="00A52E00">
              <w:t xml:space="preserve"> </w:t>
            </w:r>
            <w:r w:rsidR="00BD3C95">
              <w:t>– нести ответственность за результаты</w:t>
            </w:r>
          </w:p>
          <w:p w:rsidR="00BD3C95" w:rsidRDefault="00BD3C95" w:rsidP="00BD3C95">
            <w:pPr>
              <w:pStyle w:val="ReportMain"/>
              <w:suppressAutoHyphens/>
            </w:pPr>
            <w:r>
              <w:t>своей профессиональной деятельности;</w:t>
            </w:r>
          </w:p>
          <w:p w:rsidR="00B71465" w:rsidRPr="0004620E" w:rsidRDefault="00BD3C95" w:rsidP="00BD3C95">
            <w:pPr>
              <w:pStyle w:val="ReportMain"/>
              <w:suppressAutoHyphens/>
              <w:rPr>
                <w:szCs w:val="22"/>
              </w:rPr>
            </w:pPr>
            <w:r>
              <w:t>–решать задачи воспитания и образования, развития личности обучающихся;</w:t>
            </w:r>
          </w:p>
        </w:tc>
        <w:tc>
          <w:tcPr>
            <w:tcW w:w="2693" w:type="dxa"/>
            <w:shd w:val="clear" w:color="auto" w:fill="auto"/>
          </w:tcPr>
          <w:p w:rsidR="00B71465" w:rsidRPr="0004620E" w:rsidRDefault="00B71465" w:rsidP="00B71465">
            <w:pPr>
              <w:pStyle w:val="ReportMain"/>
              <w:suppressAutoHyphens/>
              <w:rPr>
                <w:szCs w:val="22"/>
              </w:rPr>
            </w:pPr>
            <w:r w:rsidRPr="0004620E">
              <w:rPr>
                <w:b/>
                <w:szCs w:val="22"/>
              </w:rPr>
              <w:t>Блок B –</w:t>
            </w:r>
            <w:r w:rsidRPr="0004620E">
              <w:rPr>
                <w:szCs w:val="22"/>
              </w:rPr>
              <w:t xml:space="preserve"> задания реконструктивного уровня</w:t>
            </w:r>
          </w:p>
          <w:p w:rsidR="007F02F4" w:rsidRDefault="007F02F4" w:rsidP="007F02F4">
            <w:pPr>
              <w:pStyle w:val="ReportMain"/>
              <w:suppressAutoHyphens/>
              <w:rPr>
                <w:i/>
                <w:szCs w:val="22"/>
              </w:rPr>
            </w:pPr>
            <w:r>
              <w:rPr>
                <w:i/>
                <w:szCs w:val="22"/>
              </w:rPr>
              <w:t>Типовые задачи по курсу, задачи по анализу практических ситуаций</w:t>
            </w:r>
          </w:p>
          <w:p w:rsidR="00B71465" w:rsidRPr="0004620E" w:rsidRDefault="00B71465" w:rsidP="00B71465">
            <w:pPr>
              <w:pStyle w:val="ReportMain"/>
              <w:suppressAutoHyphens/>
              <w:rPr>
                <w:i/>
                <w:szCs w:val="22"/>
              </w:rPr>
            </w:pPr>
          </w:p>
        </w:tc>
      </w:tr>
      <w:tr w:rsidR="00B71465" w:rsidRPr="00B71465" w:rsidTr="00B71465">
        <w:tc>
          <w:tcPr>
            <w:tcW w:w="1843" w:type="dxa"/>
            <w:vMerge/>
            <w:shd w:val="clear" w:color="auto" w:fill="auto"/>
          </w:tcPr>
          <w:p w:rsidR="00B71465" w:rsidRPr="0004620E" w:rsidRDefault="00B71465" w:rsidP="00B71465">
            <w:pPr>
              <w:pStyle w:val="ReportMain"/>
              <w:suppressAutoHyphens/>
              <w:rPr>
                <w:szCs w:val="22"/>
              </w:rPr>
            </w:pPr>
          </w:p>
        </w:tc>
        <w:tc>
          <w:tcPr>
            <w:tcW w:w="3402" w:type="dxa"/>
            <w:vMerge/>
            <w:shd w:val="clear" w:color="auto" w:fill="auto"/>
          </w:tcPr>
          <w:p w:rsidR="00B71465" w:rsidRPr="0004620E" w:rsidRDefault="00B71465" w:rsidP="00B71465">
            <w:pPr>
              <w:pStyle w:val="ReportMain"/>
              <w:suppressAutoHyphens/>
              <w:rPr>
                <w:szCs w:val="22"/>
              </w:rPr>
            </w:pPr>
          </w:p>
        </w:tc>
        <w:tc>
          <w:tcPr>
            <w:tcW w:w="2268" w:type="dxa"/>
            <w:shd w:val="clear" w:color="auto" w:fill="auto"/>
          </w:tcPr>
          <w:p w:rsidR="00B71465" w:rsidRPr="0004620E" w:rsidRDefault="00B71465" w:rsidP="00BD3C95">
            <w:pPr>
              <w:pStyle w:val="ReportMain"/>
              <w:suppressAutoHyphens/>
              <w:rPr>
                <w:b/>
                <w:szCs w:val="22"/>
                <w:u w:val="single"/>
              </w:rPr>
            </w:pPr>
            <w:r w:rsidRPr="0004620E">
              <w:rPr>
                <w:b/>
                <w:szCs w:val="22"/>
                <w:u w:val="single"/>
              </w:rPr>
              <w:t>Владеть:</w:t>
            </w:r>
            <w:r w:rsidR="00EC6AC1">
              <w:t xml:space="preserve"> </w:t>
            </w:r>
            <w:r w:rsidR="00BD3C95">
              <w:t>приемами планирования и проведения индивидуальных и коллективных форм психолого-педагогической деятельности</w:t>
            </w:r>
          </w:p>
          <w:p w:rsidR="00B71465" w:rsidRPr="0004620E" w:rsidRDefault="00B71465" w:rsidP="00B71465">
            <w:pPr>
              <w:pStyle w:val="ReportMain"/>
              <w:suppressAutoHyphens/>
              <w:rPr>
                <w:szCs w:val="22"/>
              </w:rPr>
            </w:pPr>
          </w:p>
        </w:tc>
        <w:tc>
          <w:tcPr>
            <w:tcW w:w="2693" w:type="dxa"/>
            <w:shd w:val="clear" w:color="auto" w:fill="auto"/>
          </w:tcPr>
          <w:p w:rsidR="00B71465" w:rsidRPr="0004620E" w:rsidRDefault="00B71465" w:rsidP="00B71465">
            <w:pPr>
              <w:pStyle w:val="ReportMain"/>
              <w:suppressAutoHyphens/>
              <w:rPr>
                <w:szCs w:val="22"/>
              </w:rPr>
            </w:pPr>
            <w:r w:rsidRPr="0004620E">
              <w:rPr>
                <w:b/>
                <w:szCs w:val="22"/>
              </w:rPr>
              <w:t>Блок C –</w:t>
            </w:r>
            <w:r w:rsidRPr="0004620E">
              <w:rPr>
                <w:szCs w:val="22"/>
              </w:rPr>
              <w:t xml:space="preserve"> задания практико-ориентированного и/или исследовательского уровня</w:t>
            </w:r>
            <w:r w:rsidR="007F02F4">
              <w:rPr>
                <w:i/>
                <w:szCs w:val="22"/>
              </w:rPr>
              <w:t xml:space="preserve"> Творческие и практико-ориентированные задания, перечень дискуссионных тем для проведения круглого стола</w:t>
            </w:r>
          </w:p>
          <w:p w:rsidR="00B71465" w:rsidRPr="0004620E" w:rsidRDefault="00B71465" w:rsidP="00B71465">
            <w:pPr>
              <w:pStyle w:val="ReportMain"/>
              <w:suppressAutoHyphens/>
              <w:rPr>
                <w:i/>
                <w:szCs w:val="22"/>
              </w:rPr>
            </w:pPr>
          </w:p>
        </w:tc>
      </w:tr>
      <w:tr w:rsidR="00EC2886" w:rsidRPr="00B71465" w:rsidTr="00B71465">
        <w:tc>
          <w:tcPr>
            <w:tcW w:w="1843" w:type="dxa"/>
            <w:vMerge w:val="restart"/>
            <w:shd w:val="clear" w:color="auto" w:fill="auto"/>
          </w:tcPr>
          <w:p w:rsidR="00EC2886" w:rsidRPr="00BD3C95" w:rsidRDefault="00EC2886" w:rsidP="00BD3C95">
            <w:pPr>
              <w:pStyle w:val="ReportMain"/>
              <w:suppressAutoHyphens/>
              <w:rPr>
                <w:szCs w:val="22"/>
              </w:rPr>
            </w:pPr>
            <w:r w:rsidRPr="00BD3C95">
              <w:rPr>
                <w:szCs w:val="22"/>
              </w:rPr>
              <w:t>ПК*-4 Способен</w:t>
            </w:r>
          </w:p>
          <w:p w:rsidR="00EC2886" w:rsidRPr="00BD3C95" w:rsidRDefault="00EC2886" w:rsidP="00BD3C95">
            <w:pPr>
              <w:pStyle w:val="ReportMain"/>
              <w:suppressAutoHyphens/>
              <w:rPr>
                <w:szCs w:val="22"/>
              </w:rPr>
            </w:pPr>
            <w:r w:rsidRPr="00BD3C95">
              <w:rPr>
                <w:szCs w:val="22"/>
              </w:rPr>
              <w:t>организовывать деятельность</w:t>
            </w:r>
          </w:p>
          <w:p w:rsidR="00EC2886" w:rsidRPr="00BD3C95" w:rsidRDefault="00EC2886" w:rsidP="00BD3C95">
            <w:pPr>
              <w:pStyle w:val="ReportMain"/>
              <w:suppressAutoHyphens/>
              <w:rPr>
                <w:szCs w:val="22"/>
              </w:rPr>
            </w:pPr>
            <w:r w:rsidRPr="00BD3C95">
              <w:rPr>
                <w:szCs w:val="22"/>
              </w:rPr>
              <w:t>обучающихся, направленную</w:t>
            </w:r>
          </w:p>
          <w:p w:rsidR="00EC2886" w:rsidRPr="00BD3C95" w:rsidRDefault="00EC2886" w:rsidP="00BD3C95">
            <w:pPr>
              <w:pStyle w:val="ReportMain"/>
              <w:suppressAutoHyphens/>
              <w:rPr>
                <w:szCs w:val="22"/>
              </w:rPr>
            </w:pPr>
            <w:r w:rsidRPr="00BD3C95">
              <w:rPr>
                <w:szCs w:val="22"/>
              </w:rPr>
              <w:t>на развитие интереса к</w:t>
            </w:r>
          </w:p>
          <w:p w:rsidR="00EC2886" w:rsidRPr="00BD3C95" w:rsidRDefault="00EC2886" w:rsidP="00BD3C95">
            <w:pPr>
              <w:pStyle w:val="ReportMain"/>
              <w:suppressAutoHyphens/>
              <w:rPr>
                <w:szCs w:val="22"/>
              </w:rPr>
            </w:pPr>
            <w:r w:rsidRPr="00BD3C95">
              <w:rPr>
                <w:szCs w:val="22"/>
              </w:rPr>
              <w:t>учебному предмету в рамках</w:t>
            </w:r>
          </w:p>
          <w:p w:rsidR="00EC2886" w:rsidRPr="00BD3C95" w:rsidRDefault="00EC2886" w:rsidP="00BD3C95">
            <w:pPr>
              <w:pStyle w:val="ReportMain"/>
              <w:suppressAutoHyphens/>
              <w:rPr>
                <w:szCs w:val="22"/>
              </w:rPr>
            </w:pPr>
            <w:r w:rsidRPr="00BD3C95">
              <w:rPr>
                <w:szCs w:val="22"/>
              </w:rPr>
              <w:t>урочной и внеурочной</w:t>
            </w:r>
          </w:p>
          <w:p w:rsidR="00EC2886" w:rsidRPr="0004620E" w:rsidRDefault="00EC2886" w:rsidP="00BD3C95">
            <w:pPr>
              <w:pStyle w:val="ReportMain"/>
              <w:suppressAutoHyphens/>
              <w:rPr>
                <w:szCs w:val="22"/>
              </w:rPr>
            </w:pPr>
            <w:r w:rsidRPr="00BD3C95">
              <w:rPr>
                <w:szCs w:val="22"/>
              </w:rPr>
              <w:t>деятельности</w:t>
            </w:r>
          </w:p>
        </w:tc>
        <w:tc>
          <w:tcPr>
            <w:tcW w:w="3402" w:type="dxa"/>
            <w:vMerge w:val="restart"/>
            <w:shd w:val="clear" w:color="auto" w:fill="auto"/>
          </w:tcPr>
          <w:p w:rsidR="00EC2886" w:rsidRPr="00BD3C95" w:rsidRDefault="00EC2886" w:rsidP="00BD3C95">
            <w:pPr>
              <w:pStyle w:val="ReportMain"/>
              <w:suppressAutoHyphens/>
              <w:rPr>
                <w:szCs w:val="22"/>
              </w:rPr>
            </w:pPr>
            <w:r w:rsidRPr="00BD3C95">
              <w:rPr>
                <w:szCs w:val="22"/>
              </w:rPr>
              <w:t>ПК*-4-В-3 Владеет навыками</w:t>
            </w:r>
          </w:p>
          <w:p w:rsidR="00EC2886" w:rsidRPr="00BD3C95" w:rsidRDefault="00EC2886" w:rsidP="00BD3C95">
            <w:pPr>
              <w:pStyle w:val="ReportMain"/>
              <w:suppressAutoHyphens/>
              <w:rPr>
                <w:szCs w:val="22"/>
              </w:rPr>
            </w:pPr>
            <w:r w:rsidRPr="00BD3C95">
              <w:rPr>
                <w:szCs w:val="22"/>
              </w:rPr>
              <w:t>по организации разных видов</w:t>
            </w:r>
          </w:p>
          <w:p w:rsidR="00EC2886" w:rsidRPr="00BD3C95" w:rsidRDefault="00EC2886" w:rsidP="00BD3C95">
            <w:pPr>
              <w:pStyle w:val="ReportMain"/>
              <w:suppressAutoHyphens/>
              <w:rPr>
                <w:szCs w:val="22"/>
              </w:rPr>
            </w:pPr>
            <w:r w:rsidRPr="00BD3C95">
              <w:rPr>
                <w:szCs w:val="22"/>
              </w:rPr>
              <w:t>деятельности обучающихся</w:t>
            </w:r>
          </w:p>
          <w:p w:rsidR="00EC2886" w:rsidRPr="00BD3C95" w:rsidRDefault="00EC2886" w:rsidP="00BD3C95">
            <w:pPr>
              <w:pStyle w:val="ReportMain"/>
              <w:suppressAutoHyphens/>
              <w:rPr>
                <w:szCs w:val="22"/>
              </w:rPr>
            </w:pPr>
            <w:r w:rsidRPr="00BD3C95">
              <w:rPr>
                <w:szCs w:val="22"/>
              </w:rPr>
              <w:t>при обучении математике и</w:t>
            </w:r>
          </w:p>
          <w:p w:rsidR="00EC2886" w:rsidRPr="00BD3C95" w:rsidRDefault="00EC2886" w:rsidP="00BD3C95">
            <w:pPr>
              <w:pStyle w:val="ReportMain"/>
              <w:suppressAutoHyphens/>
              <w:rPr>
                <w:szCs w:val="22"/>
              </w:rPr>
            </w:pPr>
            <w:r w:rsidRPr="00BD3C95">
              <w:rPr>
                <w:szCs w:val="22"/>
              </w:rPr>
              <w:t>приемами развития</w:t>
            </w:r>
          </w:p>
          <w:p w:rsidR="00EC2886" w:rsidRPr="0004620E" w:rsidRDefault="00EC2886" w:rsidP="00BD3C95">
            <w:pPr>
              <w:pStyle w:val="ReportMain"/>
              <w:suppressAutoHyphens/>
              <w:rPr>
                <w:szCs w:val="22"/>
              </w:rPr>
            </w:pPr>
            <w:r w:rsidRPr="00BD3C95">
              <w:rPr>
                <w:szCs w:val="22"/>
              </w:rPr>
              <w:t>познавательного интереса</w:t>
            </w:r>
          </w:p>
        </w:tc>
        <w:tc>
          <w:tcPr>
            <w:tcW w:w="2268" w:type="dxa"/>
            <w:shd w:val="clear" w:color="auto" w:fill="auto"/>
          </w:tcPr>
          <w:p w:rsidR="00EC2886" w:rsidRPr="00BD3C95" w:rsidRDefault="00EC2886" w:rsidP="00BD3C95">
            <w:pPr>
              <w:pStyle w:val="ReportMain"/>
              <w:suppressAutoHyphens/>
              <w:rPr>
                <w:szCs w:val="22"/>
              </w:rPr>
            </w:pPr>
            <w:r w:rsidRPr="00BD3C95">
              <w:rPr>
                <w:b/>
                <w:szCs w:val="22"/>
                <w:u w:val="single"/>
              </w:rPr>
              <w:t xml:space="preserve">Знать: - </w:t>
            </w:r>
            <w:r w:rsidRPr="00BD3C95">
              <w:rPr>
                <w:szCs w:val="22"/>
              </w:rPr>
              <w:t>содержание процессов</w:t>
            </w:r>
          </w:p>
          <w:p w:rsidR="00EC2886" w:rsidRPr="00BD3C95" w:rsidRDefault="00EC2886" w:rsidP="00BD3C95">
            <w:pPr>
              <w:pStyle w:val="ReportMain"/>
              <w:suppressAutoHyphens/>
              <w:rPr>
                <w:szCs w:val="22"/>
              </w:rPr>
            </w:pPr>
            <w:r w:rsidRPr="00BD3C95">
              <w:rPr>
                <w:szCs w:val="22"/>
              </w:rPr>
              <w:t>организации образования и</w:t>
            </w:r>
          </w:p>
          <w:p w:rsidR="00EC2886" w:rsidRPr="00BD3C95" w:rsidRDefault="00EC2886" w:rsidP="00BD3C95">
            <w:pPr>
              <w:pStyle w:val="ReportMain"/>
              <w:suppressAutoHyphens/>
              <w:rPr>
                <w:szCs w:val="22"/>
              </w:rPr>
            </w:pPr>
            <w:r w:rsidRPr="00BD3C95">
              <w:rPr>
                <w:szCs w:val="22"/>
              </w:rPr>
              <w:t>воспитания, их особенностей и</w:t>
            </w:r>
          </w:p>
          <w:p w:rsidR="00EC2886" w:rsidRPr="00BD3C95" w:rsidRDefault="00EC2886" w:rsidP="00BD3C95">
            <w:pPr>
              <w:pStyle w:val="ReportMain"/>
              <w:suppressAutoHyphens/>
              <w:rPr>
                <w:szCs w:val="22"/>
              </w:rPr>
            </w:pPr>
            <w:r w:rsidRPr="00BD3C95">
              <w:rPr>
                <w:szCs w:val="22"/>
              </w:rPr>
              <w:t>технологий реализации, исходя из</w:t>
            </w:r>
          </w:p>
          <w:p w:rsidR="00EC2886" w:rsidRPr="00BD3C95" w:rsidRDefault="00EC2886" w:rsidP="00BD3C95">
            <w:pPr>
              <w:pStyle w:val="ReportMain"/>
              <w:suppressAutoHyphens/>
              <w:rPr>
                <w:szCs w:val="22"/>
              </w:rPr>
            </w:pPr>
            <w:r w:rsidRPr="00BD3C95">
              <w:rPr>
                <w:szCs w:val="22"/>
              </w:rPr>
              <w:t>целей совершенствования своей</w:t>
            </w:r>
          </w:p>
          <w:p w:rsidR="00EC2886" w:rsidRPr="00BD3C95" w:rsidRDefault="00EC2886" w:rsidP="00BD3C95">
            <w:pPr>
              <w:pStyle w:val="ReportMain"/>
              <w:suppressAutoHyphens/>
              <w:rPr>
                <w:szCs w:val="22"/>
              </w:rPr>
            </w:pPr>
            <w:r w:rsidRPr="00BD3C95">
              <w:rPr>
                <w:szCs w:val="22"/>
              </w:rPr>
              <w:t>профессиональной деятельности и</w:t>
            </w:r>
          </w:p>
          <w:p w:rsidR="00EC2886" w:rsidRPr="0004620E" w:rsidRDefault="00EC2886" w:rsidP="00BD3C95">
            <w:pPr>
              <w:pStyle w:val="ReportMain"/>
              <w:suppressAutoHyphens/>
              <w:rPr>
                <w:b/>
                <w:szCs w:val="22"/>
                <w:u w:val="single"/>
              </w:rPr>
            </w:pPr>
            <w:r w:rsidRPr="00BD3C95">
              <w:rPr>
                <w:szCs w:val="22"/>
              </w:rPr>
              <w:t>развития личности обучающихся</w:t>
            </w:r>
          </w:p>
        </w:tc>
        <w:tc>
          <w:tcPr>
            <w:tcW w:w="2693" w:type="dxa"/>
            <w:shd w:val="clear" w:color="auto" w:fill="auto"/>
          </w:tcPr>
          <w:p w:rsidR="00EC2886" w:rsidRPr="0004620E" w:rsidRDefault="00EC2886" w:rsidP="00BD3C95">
            <w:pPr>
              <w:pStyle w:val="ReportMain"/>
              <w:suppressAutoHyphens/>
              <w:rPr>
                <w:szCs w:val="22"/>
              </w:rPr>
            </w:pPr>
            <w:r w:rsidRPr="0004620E">
              <w:rPr>
                <w:b/>
                <w:szCs w:val="22"/>
              </w:rPr>
              <w:t>Блок A –</w:t>
            </w:r>
            <w:r w:rsidRPr="0004620E">
              <w:rPr>
                <w:szCs w:val="22"/>
              </w:rPr>
              <w:t xml:space="preserve"> задания репродуктивного уровня</w:t>
            </w:r>
          </w:p>
          <w:p w:rsidR="00EC2886" w:rsidRPr="0004620E" w:rsidRDefault="00EC2886" w:rsidP="00BD3C95">
            <w:pPr>
              <w:pStyle w:val="ReportMain"/>
              <w:suppressAutoHyphens/>
              <w:rPr>
                <w:b/>
                <w:szCs w:val="22"/>
              </w:rPr>
            </w:pPr>
            <w:r>
              <w:rPr>
                <w:i/>
                <w:szCs w:val="22"/>
              </w:rPr>
              <w:t>Тесты, вопросы для опроса</w:t>
            </w:r>
          </w:p>
        </w:tc>
      </w:tr>
      <w:tr w:rsidR="00EC2886" w:rsidRPr="00B71465" w:rsidTr="00B71465">
        <w:tc>
          <w:tcPr>
            <w:tcW w:w="1843" w:type="dxa"/>
            <w:vMerge/>
            <w:shd w:val="clear" w:color="auto" w:fill="auto"/>
          </w:tcPr>
          <w:p w:rsidR="00EC2886" w:rsidRPr="0004620E" w:rsidRDefault="00EC2886" w:rsidP="00B71465">
            <w:pPr>
              <w:pStyle w:val="ReportMain"/>
              <w:suppressAutoHyphens/>
              <w:rPr>
                <w:szCs w:val="22"/>
              </w:rPr>
            </w:pPr>
          </w:p>
        </w:tc>
        <w:tc>
          <w:tcPr>
            <w:tcW w:w="3402" w:type="dxa"/>
            <w:vMerge/>
            <w:shd w:val="clear" w:color="auto" w:fill="auto"/>
          </w:tcPr>
          <w:p w:rsidR="00EC2886" w:rsidRPr="0004620E" w:rsidRDefault="00EC2886" w:rsidP="00B71465">
            <w:pPr>
              <w:pStyle w:val="ReportMain"/>
              <w:suppressAutoHyphens/>
              <w:rPr>
                <w:szCs w:val="22"/>
              </w:rPr>
            </w:pPr>
          </w:p>
        </w:tc>
        <w:tc>
          <w:tcPr>
            <w:tcW w:w="2268" w:type="dxa"/>
            <w:shd w:val="clear" w:color="auto" w:fill="auto"/>
          </w:tcPr>
          <w:p w:rsidR="00EC2886" w:rsidRPr="00BD3C95" w:rsidRDefault="00EC2886" w:rsidP="00BD3C95">
            <w:pPr>
              <w:pStyle w:val="ReportMain"/>
              <w:suppressAutoHyphens/>
              <w:rPr>
                <w:szCs w:val="22"/>
              </w:rPr>
            </w:pPr>
            <w:r w:rsidRPr="00BD3C95">
              <w:rPr>
                <w:b/>
                <w:szCs w:val="22"/>
                <w:u w:val="single"/>
              </w:rPr>
              <w:t xml:space="preserve">Уметь: - </w:t>
            </w:r>
            <w:r w:rsidRPr="00BD3C95">
              <w:rPr>
                <w:szCs w:val="22"/>
              </w:rPr>
              <w:t>планировать цели и</w:t>
            </w:r>
          </w:p>
          <w:p w:rsidR="00EC2886" w:rsidRPr="00BD3C95" w:rsidRDefault="00EC2886" w:rsidP="00BD3C95">
            <w:pPr>
              <w:pStyle w:val="ReportMain"/>
              <w:suppressAutoHyphens/>
              <w:rPr>
                <w:szCs w:val="22"/>
              </w:rPr>
            </w:pPr>
            <w:r w:rsidRPr="00BD3C95">
              <w:rPr>
                <w:szCs w:val="22"/>
              </w:rPr>
              <w:t xml:space="preserve">устанавливать </w:t>
            </w:r>
            <w:r w:rsidRPr="00BD3C95">
              <w:rPr>
                <w:szCs w:val="22"/>
              </w:rPr>
              <w:lastRenderedPageBreak/>
              <w:t>приоритеты при выборе</w:t>
            </w:r>
            <w:r>
              <w:rPr>
                <w:szCs w:val="22"/>
              </w:rPr>
              <w:t xml:space="preserve"> </w:t>
            </w:r>
            <w:r w:rsidRPr="00BD3C95">
              <w:rPr>
                <w:szCs w:val="22"/>
              </w:rPr>
              <w:t>способов принятия решений с учетом</w:t>
            </w:r>
            <w:r>
              <w:rPr>
                <w:szCs w:val="22"/>
              </w:rPr>
              <w:t xml:space="preserve"> </w:t>
            </w:r>
            <w:r w:rsidRPr="00BD3C95">
              <w:rPr>
                <w:szCs w:val="22"/>
              </w:rPr>
              <w:t>условий, средств, личностных</w:t>
            </w:r>
          </w:p>
          <w:p w:rsidR="00EC2886" w:rsidRPr="0004620E" w:rsidRDefault="00EC2886" w:rsidP="00BD3C95">
            <w:pPr>
              <w:pStyle w:val="ReportMain"/>
              <w:suppressAutoHyphens/>
              <w:rPr>
                <w:b/>
                <w:szCs w:val="22"/>
                <w:u w:val="single"/>
              </w:rPr>
            </w:pPr>
            <w:r w:rsidRPr="00BD3C95">
              <w:rPr>
                <w:szCs w:val="22"/>
              </w:rPr>
              <w:t>возможностей и временной</w:t>
            </w:r>
            <w:r>
              <w:rPr>
                <w:szCs w:val="22"/>
              </w:rPr>
              <w:t xml:space="preserve"> </w:t>
            </w:r>
            <w:r w:rsidRPr="00BD3C95">
              <w:rPr>
                <w:szCs w:val="22"/>
              </w:rPr>
              <w:t>перспективы достижения;</w:t>
            </w:r>
          </w:p>
        </w:tc>
        <w:tc>
          <w:tcPr>
            <w:tcW w:w="2693" w:type="dxa"/>
            <w:shd w:val="clear" w:color="auto" w:fill="auto"/>
          </w:tcPr>
          <w:p w:rsidR="00EC2886" w:rsidRPr="0004620E" w:rsidRDefault="00EC2886" w:rsidP="00B35901">
            <w:pPr>
              <w:pStyle w:val="ReportMain"/>
              <w:suppressAutoHyphens/>
              <w:rPr>
                <w:szCs w:val="22"/>
              </w:rPr>
            </w:pPr>
            <w:r w:rsidRPr="0004620E">
              <w:rPr>
                <w:b/>
                <w:szCs w:val="22"/>
              </w:rPr>
              <w:lastRenderedPageBreak/>
              <w:t>Блок B –</w:t>
            </w:r>
            <w:r w:rsidRPr="0004620E">
              <w:rPr>
                <w:szCs w:val="22"/>
              </w:rPr>
              <w:t xml:space="preserve"> задания реконструктивного уровня</w:t>
            </w:r>
          </w:p>
          <w:p w:rsidR="00EC2886" w:rsidRDefault="00EC2886" w:rsidP="00B35901">
            <w:pPr>
              <w:pStyle w:val="ReportMain"/>
              <w:suppressAutoHyphens/>
              <w:rPr>
                <w:i/>
                <w:szCs w:val="22"/>
              </w:rPr>
            </w:pPr>
            <w:r>
              <w:rPr>
                <w:i/>
                <w:szCs w:val="22"/>
              </w:rPr>
              <w:lastRenderedPageBreak/>
              <w:t>Типовые задачи по курсу, задачи по анализу практических ситуаций</w:t>
            </w:r>
          </w:p>
          <w:p w:rsidR="00EC2886" w:rsidRPr="0004620E" w:rsidRDefault="00EC2886" w:rsidP="00B35901">
            <w:pPr>
              <w:pStyle w:val="ReportMain"/>
              <w:suppressAutoHyphens/>
              <w:rPr>
                <w:i/>
                <w:szCs w:val="22"/>
              </w:rPr>
            </w:pPr>
          </w:p>
        </w:tc>
      </w:tr>
      <w:tr w:rsidR="00EC2886" w:rsidRPr="00B71465" w:rsidTr="00B71465">
        <w:tc>
          <w:tcPr>
            <w:tcW w:w="1843" w:type="dxa"/>
            <w:vMerge/>
            <w:shd w:val="clear" w:color="auto" w:fill="auto"/>
          </w:tcPr>
          <w:p w:rsidR="00EC2886" w:rsidRPr="0004620E" w:rsidRDefault="00EC2886" w:rsidP="00B71465">
            <w:pPr>
              <w:pStyle w:val="ReportMain"/>
              <w:suppressAutoHyphens/>
              <w:rPr>
                <w:szCs w:val="22"/>
              </w:rPr>
            </w:pPr>
          </w:p>
        </w:tc>
        <w:tc>
          <w:tcPr>
            <w:tcW w:w="3402" w:type="dxa"/>
            <w:vMerge/>
            <w:shd w:val="clear" w:color="auto" w:fill="auto"/>
          </w:tcPr>
          <w:p w:rsidR="00EC2886" w:rsidRPr="0004620E" w:rsidRDefault="00EC2886" w:rsidP="00B71465">
            <w:pPr>
              <w:pStyle w:val="ReportMain"/>
              <w:suppressAutoHyphens/>
              <w:rPr>
                <w:szCs w:val="22"/>
              </w:rPr>
            </w:pPr>
          </w:p>
        </w:tc>
        <w:tc>
          <w:tcPr>
            <w:tcW w:w="2268" w:type="dxa"/>
            <w:shd w:val="clear" w:color="auto" w:fill="auto"/>
          </w:tcPr>
          <w:p w:rsidR="00EC2886" w:rsidRPr="00BD3C95" w:rsidRDefault="00EC2886" w:rsidP="00BD3C95">
            <w:pPr>
              <w:pStyle w:val="ReportMain"/>
              <w:suppressAutoHyphens/>
              <w:rPr>
                <w:szCs w:val="22"/>
              </w:rPr>
            </w:pPr>
            <w:r w:rsidRPr="00BD3C95">
              <w:rPr>
                <w:b/>
                <w:szCs w:val="22"/>
                <w:u w:val="single"/>
              </w:rPr>
              <w:t xml:space="preserve">Владеть: - </w:t>
            </w:r>
            <w:r w:rsidRPr="00BD3C95">
              <w:rPr>
                <w:szCs w:val="22"/>
              </w:rPr>
              <w:t>приемами саморегуляции</w:t>
            </w:r>
          </w:p>
          <w:p w:rsidR="00EC2886" w:rsidRPr="00BD3C95" w:rsidRDefault="00EC2886" w:rsidP="00BD3C95">
            <w:pPr>
              <w:pStyle w:val="ReportMain"/>
              <w:suppressAutoHyphens/>
              <w:rPr>
                <w:szCs w:val="22"/>
              </w:rPr>
            </w:pPr>
            <w:r w:rsidRPr="00BD3C95">
              <w:rPr>
                <w:szCs w:val="22"/>
              </w:rPr>
              <w:t>эмоциональных и функциональных</w:t>
            </w:r>
          </w:p>
          <w:p w:rsidR="00EC2886" w:rsidRPr="00BD3C95" w:rsidRDefault="00EC2886" w:rsidP="00BD3C95">
            <w:pPr>
              <w:pStyle w:val="ReportMain"/>
              <w:suppressAutoHyphens/>
              <w:rPr>
                <w:szCs w:val="22"/>
              </w:rPr>
            </w:pPr>
            <w:r w:rsidRPr="00BD3C95">
              <w:rPr>
                <w:szCs w:val="22"/>
              </w:rPr>
              <w:t>состояний при выполнении</w:t>
            </w:r>
          </w:p>
          <w:p w:rsidR="00EC2886" w:rsidRPr="0004620E" w:rsidRDefault="00EC2886" w:rsidP="00BD3C95">
            <w:pPr>
              <w:pStyle w:val="ReportMain"/>
              <w:suppressAutoHyphens/>
              <w:rPr>
                <w:b/>
                <w:szCs w:val="22"/>
                <w:u w:val="single"/>
              </w:rPr>
            </w:pPr>
            <w:r w:rsidRPr="00BD3C95">
              <w:rPr>
                <w:szCs w:val="22"/>
              </w:rPr>
              <w:t>профессиональной деятельности;</w:t>
            </w:r>
          </w:p>
        </w:tc>
        <w:tc>
          <w:tcPr>
            <w:tcW w:w="2693" w:type="dxa"/>
            <w:shd w:val="clear" w:color="auto" w:fill="auto"/>
          </w:tcPr>
          <w:p w:rsidR="00EC2886" w:rsidRPr="0004620E" w:rsidRDefault="00EC2886" w:rsidP="00BD3C95">
            <w:pPr>
              <w:pStyle w:val="ReportMain"/>
              <w:suppressAutoHyphens/>
              <w:rPr>
                <w:szCs w:val="22"/>
              </w:rPr>
            </w:pPr>
            <w:r w:rsidRPr="0004620E">
              <w:rPr>
                <w:b/>
                <w:szCs w:val="22"/>
              </w:rPr>
              <w:t>Блок C –</w:t>
            </w:r>
            <w:r w:rsidRPr="0004620E">
              <w:rPr>
                <w:szCs w:val="22"/>
              </w:rPr>
              <w:t xml:space="preserve"> задания практико-ориентированного и/или исследовательского уровня</w:t>
            </w:r>
            <w:r>
              <w:rPr>
                <w:i/>
                <w:szCs w:val="22"/>
              </w:rPr>
              <w:t xml:space="preserve"> Творческие и практико-ориентированные задания, перечень дискуссионных тем для проведения круглого стола</w:t>
            </w:r>
          </w:p>
          <w:p w:rsidR="00EC2886" w:rsidRPr="0004620E" w:rsidRDefault="00EC2886" w:rsidP="00B71465">
            <w:pPr>
              <w:pStyle w:val="ReportMain"/>
              <w:suppressAutoHyphens/>
              <w:rPr>
                <w:b/>
                <w:szCs w:val="22"/>
              </w:rPr>
            </w:pPr>
          </w:p>
        </w:tc>
      </w:tr>
    </w:tbl>
    <w:p w:rsidR="00B71465" w:rsidRDefault="00B71465" w:rsidP="00B71465">
      <w:pPr>
        <w:pStyle w:val="ReportMain"/>
        <w:suppressAutoHyphens/>
        <w:jc w:val="both"/>
      </w:pPr>
    </w:p>
    <w:p w:rsidR="00B71465" w:rsidRPr="001D031F" w:rsidRDefault="00B71465" w:rsidP="001D031F">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B71465" w:rsidRDefault="00B71465" w:rsidP="00B71465">
      <w:pPr>
        <w:pStyle w:val="ReportMain"/>
        <w:suppressAutoHyphens/>
        <w:ind w:firstLine="709"/>
        <w:jc w:val="both"/>
        <w:rPr>
          <w:sz w:val="28"/>
        </w:rPr>
      </w:pPr>
    </w:p>
    <w:p w:rsidR="00B71465" w:rsidRDefault="00B71465" w:rsidP="007F02F4">
      <w:pPr>
        <w:pStyle w:val="ReportMain"/>
        <w:suppressAutoHyphens/>
        <w:ind w:firstLine="709"/>
        <w:jc w:val="center"/>
        <w:rPr>
          <w:i/>
          <w:sz w:val="28"/>
        </w:rPr>
      </w:pPr>
      <w:r>
        <w:rPr>
          <w:b/>
          <w:sz w:val="28"/>
        </w:rPr>
        <w:t>Блок А</w:t>
      </w:r>
      <w:r>
        <w:rPr>
          <w:i/>
          <w:sz w:val="28"/>
        </w:rPr>
        <w:t xml:space="preserve"> </w:t>
      </w:r>
    </w:p>
    <w:p w:rsidR="00B71465" w:rsidRPr="00EC2886" w:rsidRDefault="00B71465" w:rsidP="00EC2886">
      <w:pPr>
        <w:pStyle w:val="ReportMain"/>
        <w:suppressAutoHyphens/>
        <w:jc w:val="both"/>
        <w:rPr>
          <w:i/>
          <w:szCs w:val="24"/>
        </w:rPr>
      </w:pPr>
      <w:r w:rsidRPr="00EC2886">
        <w:rPr>
          <w:b/>
          <w:i/>
          <w:szCs w:val="24"/>
        </w:rPr>
        <w:t>А.0</w:t>
      </w:r>
      <w:r w:rsidRPr="00EC2886">
        <w:rPr>
          <w:i/>
          <w:szCs w:val="24"/>
        </w:rPr>
        <w:t xml:space="preserve"> Фонд тестовых заданий по дисциплине</w:t>
      </w:r>
    </w:p>
    <w:p w:rsidR="00E946CD" w:rsidRPr="00EC2886" w:rsidRDefault="00E946CD" w:rsidP="00EC2886">
      <w:pPr>
        <w:tabs>
          <w:tab w:val="left" w:pos="1134"/>
        </w:tabs>
        <w:spacing w:after="0" w:line="240" w:lineRule="auto"/>
        <w:ind w:left="426"/>
        <w:jc w:val="both"/>
        <w:rPr>
          <w:b/>
          <w:sz w:val="24"/>
          <w:szCs w:val="24"/>
        </w:rPr>
      </w:pPr>
      <w:r w:rsidRPr="00EC2886">
        <w:rPr>
          <w:b/>
          <w:sz w:val="24"/>
          <w:szCs w:val="24"/>
        </w:rPr>
        <w:t>Раздел</w:t>
      </w:r>
      <w:r w:rsidRPr="00EC2886">
        <w:rPr>
          <w:sz w:val="24"/>
          <w:szCs w:val="24"/>
        </w:rPr>
        <w:t xml:space="preserve"> </w:t>
      </w:r>
      <w:r w:rsidRPr="00EC2886">
        <w:rPr>
          <w:b/>
          <w:sz w:val="24"/>
          <w:szCs w:val="24"/>
        </w:rPr>
        <w:t>1. Понятие профессиональной задачи и его содержательный смысл</w:t>
      </w:r>
    </w:p>
    <w:p w:rsidR="00E946CD" w:rsidRPr="00EC2886" w:rsidRDefault="00E946CD" w:rsidP="00EC2886">
      <w:pPr>
        <w:spacing w:after="0" w:line="240" w:lineRule="auto"/>
        <w:jc w:val="both"/>
        <w:rPr>
          <w:bCs/>
          <w:sz w:val="24"/>
          <w:szCs w:val="24"/>
        </w:rPr>
      </w:pPr>
      <w:r w:rsidRPr="00EC2886">
        <w:rPr>
          <w:bCs/>
          <w:sz w:val="24"/>
          <w:szCs w:val="24"/>
        </w:rPr>
        <w:t>1.1Под этикой в широком смысле понимается:</w:t>
      </w:r>
    </w:p>
    <w:p w:rsidR="00E946CD" w:rsidRPr="00EC2886" w:rsidRDefault="00E946CD" w:rsidP="00EC2886">
      <w:pPr>
        <w:spacing w:after="0" w:line="240" w:lineRule="auto"/>
        <w:jc w:val="both"/>
        <w:rPr>
          <w:b/>
          <w:bCs/>
          <w:sz w:val="24"/>
          <w:szCs w:val="24"/>
        </w:rPr>
      </w:pPr>
      <w:r w:rsidRPr="00EC2886">
        <w:rPr>
          <w:b/>
          <w:bCs/>
          <w:sz w:val="24"/>
          <w:szCs w:val="24"/>
        </w:rPr>
        <w:t>нормы поведения</w:t>
      </w:r>
    </w:p>
    <w:p w:rsidR="00E946CD" w:rsidRPr="00EC2886" w:rsidRDefault="00E946CD" w:rsidP="00EC2886">
      <w:pPr>
        <w:spacing w:after="0" w:line="240" w:lineRule="auto"/>
        <w:jc w:val="both"/>
        <w:rPr>
          <w:bCs/>
          <w:sz w:val="24"/>
          <w:szCs w:val="24"/>
        </w:rPr>
      </w:pPr>
      <w:r w:rsidRPr="00EC2886">
        <w:rPr>
          <w:bCs/>
          <w:sz w:val="24"/>
          <w:szCs w:val="24"/>
        </w:rPr>
        <w:t>отношения между людьми</w:t>
      </w:r>
    </w:p>
    <w:p w:rsidR="00E946CD" w:rsidRPr="00EC2886" w:rsidRDefault="00E946CD" w:rsidP="00EC2886">
      <w:pPr>
        <w:spacing w:after="0" w:line="240" w:lineRule="auto"/>
        <w:jc w:val="both"/>
        <w:rPr>
          <w:bCs/>
          <w:sz w:val="24"/>
          <w:szCs w:val="24"/>
        </w:rPr>
      </w:pPr>
      <w:r w:rsidRPr="00EC2886">
        <w:rPr>
          <w:bCs/>
          <w:sz w:val="24"/>
          <w:szCs w:val="24"/>
        </w:rPr>
        <w:t>общение людей</w:t>
      </w:r>
    </w:p>
    <w:p w:rsidR="00E946CD" w:rsidRPr="00EC2886" w:rsidRDefault="00E946CD" w:rsidP="00EC2886">
      <w:pPr>
        <w:spacing w:after="0" w:line="240" w:lineRule="auto"/>
        <w:jc w:val="both"/>
        <w:rPr>
          <w:bCs/>
          <w:sz w:val="24"/>
          <w:szCs w:val="24"/>
        </w:rPr>
      </w:pPr>
      <w:r w:rsidRPr="00EC2886">
        <w:rPr>
          <w:bCs/>
          <w:sz w:val="24"/>
          <w:szCs w:val="24"/>
        </w:rPr>
        <w:t>личный статус человека</w:t>
      </w:r>
    </w:p>
    <w:p w:rsidR="00E946CD" w:rsidRPr="00EC2886" w:rsidRDefault="00E946CD" w:rsidP="00EC2886">
      <w:pPr>
        <w:spacing w:after="0" w:line="240" w:lineRule="auto"/>
        <w:jc w:val="both"/>
        <w:rPr>
          <w:bCs/>
          <w:sz w:val="24"/>
          <w:szCs w:val="24"/>
        </w:rPr>
      </w:pPr>
      <w:r w:rsidRPr="00EC2886">
        <w:rPr>
          <w:bCs/>
          <w:sz w:val="24"/>
          <w:szCs w:val="24"/>
        </w:rPr>
        <w:t>1.2 Нормы и правила деловой этики отвечают на вопрос:</w:t>
      </w:r>
    </w:p>
    <w:p w:rsidR="00E946CD" w:rsidRPr="00EC2886" w:rsidRDefault="00E946CD" w:rsidP="00EC2886">
      <w:pPr>
        <w:spacing w:after="0" w:line="240" w:lineRule="auto"/>
        <w:jc w:val="both"/>
        <w:rPr>
          <w:bCs/>
          <w:sz w:val="24"/>
          <w:szCs w:val="24"/>
        </w:rPr>
      </w:pPr>
      <w:r w:rsidRPr="00EC2886">
        <w:rPr>
          <w:bCs/>
          <w:sz w:val="24"/>
          <w:szCs w:val="24"/>
        </w:rPr>
        <w:t>Что мы хотим внушить другим?</w:t>
      </w:r>
    </w:p>
    <w:p w:rsidR="00E946CD" w:rsidRPr="00EC2886" w:rsidRDefault="00E946CD" w:rsidP="00EC2886">
      <w:pPr>
        <w:spacing w:after="0" w:line="240" w:lineRule="auto"/>
        <w:jc w:val="both"/>
        <w:rPr>
          <w:b/>
          <w:bCs/>
          <w:sz w:val="24"/>
          <w:szCs w:val="24"/>
        </w:rPr>
      </w:pPr>
      <w:r w:rsidRPr="00EC2886">
        <w:rPr>
          <w:b/>
          <w:bCs/>
          <w:sz w:val="24"/>
          <w:szCs w:val="24"/>
        </w:rPr>
        <w:t>Какого отношения мы к себе хотим?</w:t>
      </w:r>
    </w:p>
    <w:p w:rsidR="00E946CD" w:rsidRPr="00EC2886" w:rsidRDefault="00E946CD" w:rsidP="00EC2886">
      <w:pPr>
        <w:spacing w:after="0" w:line="240" w:lineRule="auto"/>
        <w:jc w:val="both"/>
        <w:rPr>
          <w:bCs/>
          <w:sz w:val="24"/>
          <w:szCs w:val="24"/>
        </w:rPr>
      </w:pPr>
      <w:r w:rsidRPr="00EC2886">
        <w:rPr>
          <w:bCs/>
          <w:sz w:val="24"/>
          <w:szCs w:val="24"/>
        </w:rPr>
        <w:t>Способ убедить в чем-то других?</w:t>
      </w:r>
    </w:p>
    <w:p w:rsidR="00E946CD" w:rsidRPr="00EC2886" w:rsidRDefault="00E946CD" w:rsidP="00EC2886">
      <w:pPr>
        <w:spacing w:after="0" w:line="240" w:lineRule="auto"/>
        <w:jc w:val="both"/>
        <w:rPr>
          <w:bCs/>
          <w:sz w:val="24"/>
          <w:szCs w:val="24"/>
        </w:rPr>
      </w:pPr>
      <w:r w:rsidRPr="00EC2886">
        <w:rPr>
          <w:bCs/>
          <w:sz w:val="24"/>
          <w:szCs w:val="24"/>
        </w:rPr>
        <w:t>1.3 Отображение человека человеком имеет:</w:t>
      </w:r>
    </w:p>
    <w:p w:rsidR="00E946CD" w:rsidRPr="00EC2886" w:rsidRDefault="00E946CD" w:rsidP="00EC2886">
      <w:pPr>
        <w:spacing w:after="0" w:line="240" w:lineRule="auto"/>
        <w:jc w:val="both"/>
        <w:rPr>
          <w:bCs/>
          <w:sz w:val="24"/>
          <w:szCs w:val="24"/>
        </w:rPr>
      </w:pPr>
      <w:r w:rsidRPr="00EC2886">
        <w:rPr>
          <w:bCs/>
          <w:sz w:val="24"/>
          <w:szCs w:val="24"/>
        </w:rPr>
        <w:t>объективный характер</w:t>
      </w:r>
    </w:p>
    <w:p w:rsidR="00E946CD" w:rsidRPr="00EC2886" w:rsidRDefault="00E946CD" w:rsidP="00EC2886">
      <w:pPr>
        <w:spacing w:after="0" w:line="240" w:lineRule="auto"/>
        <w:jc w:val="both"/>
        <w:rPr>
          <w:b/>
          <w:bCs/>
          <w:sz w:val="24"/>
          <w:szCs w:val="24"/>
        </w:rPr>
      </w:pPr>
      <w:r w:rsidRPr="00EC2886">
        <w:rPr>
          <w:b/>
          <w:bCs/>
          <w:sz w:val="24"/>
          <w:szCs w:val="24"/>
        </w:rPr>
        <w:t>субъективный характер</w:t>
      </w:r>
    </w:p>
    <w:p w:rsidR="00E946CD" w:rsidRPr="00EC2886" w:rsidRDefault="00E946CD" w:rsidP="00EC2886">
      <w:pPr>
        <w:spacing w:after="0" w:line="240" w:lineRule="auto"/>
        <w:jc w:val="both"/>
        <w:rPr>
          <w:bCs/>
          <w:sz w:val="24"/>
          <w:szCs w:val="24"/>
        </w:rPr>
      </w:pPr>
      <w:r w:rsidRPr="00EC2886">
        <w:rPr>
          <w:bCs/>
          <w:sz w:val="24"/>
          <w:szCs w:val="24"/>
        </w:rPr>
        <w:t>достоверный характер</w:t>
      </w:r>
    </w:p>
    <w:p w:rsidR="00E946CD" w:rsidRPr="00EC2886" w:rsidRDefault="00E946CD" w:rsidP="00EC2886">
      <w:pPr>
        <w:spacing w:after="0" w:line="240" w:lineRule="auto"/>
        <w:jc w:val="both"/>
        <w:rPr>
          <w:bCs/>
          <w:sz w:val="24"/>
          <w:szCs w:val="24"/>
        </w:rPr>
      </w:pPr>
      <w:r w:rsidRPr="00EC2886">
        <w:rPr>
          <w:bCs/>
          <w:sz w:val="24"/>
          <w:szCs w:val="24"/>
        </w:rPr>
        <w:t>ситуативный характер</w:t>
      </w:r>
    </w:p>
    <w:p w:rsidR="00E946CD" w:rsidRPr="00EC2886" w:rsidRDefault="00E946CD" w:rsidP="00EC2886">
      <w:pPr>
        <w:spacing w:after="0" w:line="240" w:lineRule="auto"/>
        <w:jc w:val="both"/>
        <w:rPr>
          <w:bCs/>
          <w:sz w:val="24"/>
          <w:szCs w:val="24"/>
        </w:rPr>
      </w:pPr>
      <w:r w:rsidRPr="00EC2886">
        <w:rPr>
          <w:bCs/>
          <w:sz w:val="24"/>
          <w:szCs w:val="24"/>
        </w:rPr>
        <w:t>1.4 Закономерность искажения смысла информации в межличностных отношениях объясняется:</w:t>
      </w:r>
    </w:p>
    <w:p w:rsidR="00E946CD" w:rsidRPr="00EC2886" w:rsidRDefault="00E946CD" w:rsidP="00EC2886">
      <w:pPr>
        <w:spacing w:after="0" w:line="240" w:lineRule="auto"/>
        <w:jc w:val="both"/>
        <w:rPr>
          <w:bCs/>
          <w:sz w:val="24"/>
          <w:szCs w:val="24"/>
        </w:rPr>
      </w:pPr>
      <w:r w:rsidRPr="00EC2886">
        <w:rPr>
          <w:bCs/>
          <w:sz w:val="24"/>
          <w:szCs w:val="24"/>
        </w:rPr>
        <w:t>преднамеренными действиями</w:t>
      </w:r>
    </w:p>
    <w:p w:rsidR="00E946CD" w:rsidRPr="00EC2886" w:rsidRDefault="00E946CD" w:rsidP="00EC2886">
      <w:pPr>
        <w:spacing w:after="0" w:line="240" w:lineRule="auto"/>
        <w:jc w:val="both"/>
        <w:rPr>
          <w:bCs/>
          <w:sz w:val="24"/>
          <w:szCs w:val="24"/>
        </w:rPr>
      </w:pPr>
      <w:r w:rsidRPr="00EC2886">
        <w:rPr>
          <w:bCs/>
          <w:sz w:val="24"/>
          <w:szCs w:val="24"/>
        </w:rPr>
        <w:t>недостаточным структурированием массива информации</w:t>
      </w:r>
    </w:p>
    <w:p w:rsidR="00E946CD" w:rsidRPr="00EC2886" w:rsidRDefault="00E946CD" w:rsidP="00EC2886">
      <w:pPr>
        <w:spacing w:after="0" w:line="240" w:lineRule="auto"/>
        <w:jc w:val="both"/>
        <w:rPr>
          <w:b/>
          <w:bCs/>
          <w:sz w:val="24"/>
          <w:szCs w:val="24"/>
        </w:rPr>
      </w:pPr>
      <w:r w:rsidRPr="00EC2886">
        <w:rPr>
          <w:b/>
          <w:bCs/>
          <w:sz w:val="24"/>
          <w:szCs w:val="24"/>
        </w:rPr>
        <w:lastRenderedPageBreak/>
        <w:t>большим количеством людей, передающих информацию</w:t>
      </w:r>
    </w:p>
    <w:p w:rsidR="00E946CD" w:rsidRPr="00EC2886" w:rsidRDefault="00E946CD" w:rsidP="00EC2886">
      <w:pPr>
        <w:spacing w:after="0" w:line="240" w:lineRule="auto"/>
        <w:jc w:val="both"/>
        <w:rPr>
          <w:bCs/>
          <w:sz w:val="24"/>
          <w:szCs w:val="24"/>
        </w:rPr>
      </w:pPr>
      <w:r w:rsidRPr="00EC2886">
        <w:rPr>
          <w:bCs/>
          <w:sz w:val="24"/>
          <w:szCs w:val="24"/>
        </w:rPr>
        <w:t>малым количеством людей, передающих информацию</w:t>
      </w:r>
    </w:p>
    <w:p w:rsidR="00E946CD" w:rsidRPr="00EC2886" w:rsidRDefault="00E946CD" w:rsidP="00EC2886">
      <w:pPr>
        <w:spacing w:after="0" w:line="240" w:lineRule="auto"/>
        <w:jc w:val="both"/>
        <w:rPr>
          <w:bCs/>
          <w:sz w:val="24"/>
          <w:szCs w:val="24"/>
        </w:rPr>
      </w:pPr>
      <w:r w:rsidRPr="00EC2886">
        <w:rPr>
          <w:bCs/>
          <w:sz w:val="24"/>
          <w:szCs w:val="24"/>
        </w:rPr>
        <w:t>1.5 Различия в восприятии информации обусловлены уровнем состояния человека:</w:t>
      </w:r>
    </w:p>
    <w:p w:rsidR="00E946CD" w:rsidRPr="00EC2886" w:rsidRDefault="00E946CD" w:rsidP="00EC2886">
      <w:pPr>
        <w:spacing w:after="0" w:line="240" w:lineRule="auto"/>
        <w:jc w:val="both"/>
        <w:rPr>
          <w:bCs/>
          <w:sz w:val="24"/>
          <w:szCs w:val="24"/>
        </w:rPr>
      </w:pPr>
      <w:r w:rsidRPr="00EC2886">
        <w:rPr>
          <w:bCs/>
          <w:sz w:val="24"/>
          <w:szCs w:val="24"/>
        </w:rPr>
        <w:t>физического</w:t>
      </w:r>
    </w:p>
    <w:p w:rsidR="00E946CD" w:rsidRPr="00EC2886" w:rsidRDefault="00E946CD" w:rsidP="00EC2886">
      <w:pPr>
        <w:spacing w:after="0" w:line="240" w:lineRule="auto"/>
        <w:jc w:val="both"/>
        <w:rPr>
          <w:bCs/>
          <w:sz w:val="24"/>
          <w:szCs w:val="24"/>
        </w:rPr>
      </w:pPr>
      <w:r w:rsidRPr="00EC2886">
        <w:rPr>
          <w:bCs/>
          <w:sz w:val="24"/>
          <w:szCs w:val="24"/>
        </w:rPr>
        <w:t>интеллектуального</w:t>
      </w:r>
    </w:p>
    <w:p w:rsidR="00E946CD" w:rsidRPr="00EC2886" w:rsidRDefault="00E946CD" w:rsidP="00EC2886">
      <w:pPr>
        <w:spacing w:after="0" w:line="240" w:lineRule="auto"/>
        <w:jc w:val="both"/>
        <w:rPr>
          <w:bCs/>
          <w:sz w:val="24"/>
          <w:szCs w:val="24"/>
        </w:rPr>
      </w:pPr>
      <w:r w:rsidRPr="00EC2886">
        <w:rPr>
          <w:bCs/>
          <w:sz w:val="24"/>
          <w:szCs w:val="24"/>
        </w:rPr>
        <w:t>эмоционального</w:t>
      </w:r>
    </w:p>
    <w:p w:rsidR="00E946CD" w:rsidRPr="00EC2886" w:rsidRDefault="00E946CD" w:rsidP="00EC2886">
      <w:pPr>
        <w:spacing w:after="0" w:line="240" w:lineRule="auto"/>
        <w:jc w:val="both"/>
        <w:rPr>
          <w:b/>
          <w:bCs/>
          <w:sz w:val="24"/>
          <w:szCs w:val="24"/>
        </w:rPr>
      </w:pPr>
      <w:r w:rsidRPr="00EC2886">
        <w:rPr>
          <w:b/>
          <w:bCs/>
          <w:sz w:val="24"/>
          <w:szCs w:val="24"/>
        </w:rPr>
        <w:t>совокупностью вышеуказанных состояний</w:t>
      </w:r>
    </w:p>
    <w:p w:rsidR="00E946CD" w:rsidRPr="00EC2886" w:rsidRDefault="00E946CD" w:rsidP="00EC2886">
      <w:pPr>
        <w:spacing w:after="0" w:line="240" w:lineRule="auto"/>
        <w:jc w:val="both"/>
        <w:rPr>
          <w:bCs/>
          <w:sz w:val="24"/>
          <w:szCs w:val="24"/>
        </w:rPr>
      </w:pPr>
      <w:r w:rsidRPr="00EC2886">
        <w:rPr>
          <w:bCs/>
          <w:sz w:val="24"/>
          <w:szCs w:val="24"/>
        </w:rPr>
        <w:t>1.6 Ведущим мотивом социального поведения является сохранение:</w:t>
      </w:r>
    </w:p>
    <w:p w:rsidR="00E946CD" w:rsidRPr="00EC2886" w:rsidRDefault="00E946CD" w:rsidP="00EC2886">
      <w:pPr>
        <w:spacing w:after="0" w:line="240" w:lineRule="auto"/>
        <w:jc w:val="both"/>
        <w:rPr>
          <w:b/>
          <w:bCs/>
          <w:sz w:val="24"/>
          <w:szCs w:val="24"/>
        </w:rPr>
      </w:pPr>
      <w:r w:rsidRPr="00EC2886">
        <w:rPr>
          <w:bCs/>
          <w:sz w:val="24"/>
          <w:szCs w:val="24"/>
        </w:rPr>
        <w:t xml:space="preserve"> </w:t>
      </w:r>
      <w:r w:rsidRPr="00EC2886">
        <w:rPr>
          <w:b/>
          <w:bCs/>
          <w:sz w:val="24"/>
          <w:szCs w:val="24"/>
        </w:rPr>
        <w:t>личного статуса</w:t>
      </w:r>
    </w:p>
    <w:p w:rsidR="00E946CD" w:rsidRPr="00EC2886" w:rsidRDefault="00E946CD" w:rsidP="00EC2886">
      <w:pPr>
        <w:spacing w:after="0" w:line="240" w:lineRule="auto"/>
        <w:jc w:val="both"/>
        <w:rPr>
          <w:bCs/>
          <w:sz w:val="24"/>
          <w:szCs w:val="24"/>
        </w:rPr>
      </w:pPr>
      <w:r w:rsidRPr="00EC2886">
        <w:rPr>
          <w:b/>
          <w:bCs/>
          <w:sz w:val="24"/>
          <w:szCs w:val="24"/>
        </w:rPr>
        <w:t>собственного достоинства человека</w:t>
      </w:r>
    </w:p>
    <w:p w:rsidR="00E946CD" w:rsidRPr="00EC2886" w:rsidRDefault="00E946CD" w:rsidP="00EC2886">
      <w:pPr>
        <w:spacing w:after="0" w:line="240" w:lineRule="auto"/>
        <w:jc w:val="both"/>
        <w:rPr>
          <w:bCs/>
          <w:sz w:val="24"/>
          <w:szCs w:val="24"/>
        </w:rPr>
      </w:pPr>
      <w:r w:rsidRPr="00EC2886">
        <w:rPr>
          <w:bCs/>
          <w:sz w:val="24"/>
          <w:szCs w:val="24"/>
        </w:rPr>
        <w:t>собственных интересов</w:t>
      </w:r>
    </w:p>
    <w:p w:rsidR="00E946CD" w:rsidRPr="00EC2886" w:rsidRDefault="00E946CD" w:rsidP="00EC2886">
      <w:pPr>
        <w:spacing w:after="0" w:line="240" w:lineRule="auto"/>
        <w:jc w:val="both"/>
        <w:rPr>
          <w:bCs/>
          <w:sz w:val="24"/>
          <w:szCs w:val="24"/>
        </w:rPr>
      </w:pPr>
      <w:r w:rsidRPr="00EC2886">
        <w:rPr>
          <w:bCs/>
          <w:sz w:val="24"/>
          <w:szCs w:val="24"/>
        </w:rPr>
        <w:t>общих интересов</w:t>
      </w:r>
    </w:p>
    <w:p w:rsidR="00E946CD" w:rsidRPr="00EC2886" w:rsidRDefault="00E946CD" w:rsidP="00EC2886">
      <w:pPr>
        <w:spacing w:after="0" w:line="240" w:lineRule="auto"/>
        <w:jc w:val="both"/>
        <w:rPr>
          <w:bCs/>
          <w:sz w:val="24"/>
          <w:szCs w:val="24"/>
        </w:rPr>
      </w:pPr>
      <w:r w:rsidRPr="00EC2886">
        <w:rPr>
          <w:bCs/>
          <w:sz w:val="24"/>
          <w:szCs w:val="24"/>
        </w:rPr>
        <w:t>1.7 Отношения между руководителями и подчиненными влияют на:</w:t>
      </w:r>
    </w:p>
    <w:p w:rsidR="00E946CD" w:rsidRPr="00EC2886" w:rsidRDefault="00E946CD" w:rsidP="00EC2886">
      <w:pPr>
        <w:spacing w:after="0" w:line="240" w:lineRule="auto"/>
        <w:jc w:val="both"/>
        <w:rPr>
          <w:bCs/>
          <w:sz w:val="24"/>
          <w:szCs w:val="24"/>
        </w:rPr>
      </w:pPr>
      <w:r w:rsidRPr="00EC2886">
        <w:rPr>
          <w:bCs/>
          <w:sz w:val="24"/>
          <w:szCs w:val="24"/>
        </w:rPr>
        <w:t>частные проявления деловых отношений</w:t>
      </w:r>
    </w:p>
    <w:p w:rsidR="00E946CD" w:rsidRPr="00EC2886" w:rsidRDefault="00E946CD" w:rsidP="00EC2886">
      <w:pPr>
        <w:spacing w:after="0" w:line="240" w:lineRule="auto"/>
        <w:jc w:val="both"/>
        <w:rPr>
          <w:b/>
          <w:bCs/>
          <w:sz w:val="24"/>
          <w:szCs w:val="24"/>
        </w:rPr>
      </w:pPr>
      <w:r w:rsidRPr="00EC2886">
        <w:rPr>
          <w:b/>
          <w:bCs/>
          <w:sz w:val="24"/>
          <w:szCs w:val="24"/>
        </w:rPr>
        <w:t>весь характер деловых отношений</w:t>
      </w:r>
    </w:p>
    <w:p w:rsidR="00E946CD" w:rsidRPr="00EC2886" w:rsidRDefault="00E946CD" w:rsidP="00EC2886">
      <w:pPr>
        <w:spacing w:after="0" w:line="240" w:lineRule="auto"/>
        <w:jc w:val="both"/>
        <w:rPr>
          <w:bCs/>
          <w:sz w:val="24"/>
          <w:szCs w:val="24"/>
        </w:rPr>
      </w:pPr>
      <w:r w:rsidRPr="00EC2886">
        <w:rPr>
          <w:bCs/>
          <w:sz w:val="24"/>
          <w:szCs w:val="24"/>
        </w:rPr>
        <w:t>межличностные отношения</w:t>
      </w:r>
    </w:p>
    <w:p w:rsidR="00E946CD" w:rsidRPr="00EC2886" w:rsidRDefault="00E946CD" w:rsidP="00EC2886">
      <w:pPr>
        <w:spacing w:after="0" w:line="240" w:lineRule="auto"/>
        <w:jc w:val="both"/>
        <w:rPr>
          <w:bCs/>
          <w:sz w:val="24"/>
          <w:szCs w:val="24"/>
        </w:rPr>
      </w:pPr>
      <w:r w:rsidRPr="00EC2886">
        <w:rPr>
          <w:bCs/>
          <w:sz w:val="24"/>
          <w:szCs w:val="24"/>
        </w:rPr>
        <w:t>1.8 Преувеличенное внимание к перемещениям в деловых отношениях по иерархической лестнице в ущерб интересам дела:</w:t>
      </w:r>
    </w:p>
    <w:p w:rsidR="00E946CD" w:rsidRPr="00EC2886" w:rsidRDefault="00E946CD" w:rsidP="00EC2886">
      <w:pPr>
        <w:spacing w:after="0" w:line="240" w:lineRule="auto"/>
        <w:jc w:val="both"/>
        <w:rPr>
          <w:bCs/>
          <w:sz w:val="24"/>
          <w:szCs w:val="24"/>
        </w:rPr>
      </w:pPr>
      <w:r w:rsidRPr="00EC2886">
        <w:rPr>
          <w:bCs/>
          <w:sz w:val="24"/>
          <w:szCs w:val="24"/>
        </w:rPr>
        <w:t>моральная проблема</w:t>
      </w:r>
    </w:p>
    <w:p w:rsidR="00E946CD" w:rsidRPr="00EC2886" w:rsidRDefault="00E946CD" w:rsidP="00EC2886">
      <w:pPr>
        <w:spacing w:after="0" w:line="240" w:lineRule="auto"/>
        <w:jc w:val="both"/>
        <w:rPr>
          <w:bCs/>
          <w:sz w:val="24"/>
          <w:szCs w:val="24"/>
        </w:rPr>
      </w:pPr>
      <w:r w:rsidRPr="00EC2886">
        <w:rPr>
          <w:bCs/>
          <w:sz w:val="24"/>
          <w:szCs w:val="24"/>
        </w:rPr>
        <w:t>нравственная проблема</w:t>
      </w:r>
    </w:p>
    <w:p w:rsidR="00E946CD" w:rsidRPr="00EC2886" w:rsidRDefault="00E946CD" w:rsidP="00EC2886">
      <w:pPr>
        <w:spacing w:after="0" w:line="240" w:lineRule="auto"/>
        <w:jc w:val="both"/>
        <w:rPr>
          <w:b/>
          <w:bCs/>
          <w:sz w:val="24"/>
          <w:szCs w:val="24"/>
        </w:rPr>
      </w:pPr>
      <w:r w:rsidRPr="00EC2886">
        <w:rPr>
          <w:b/>
          <w:bCs/>
          <w:sz w:val="24"/>
          <w:szCs w:val="24"/>
        </w:rPr>
        <w:t>этическая проблема</w:t>
      </w:r>
    </w:p>
    <w:p w:rsidR="00E946CD" w:rsidRPr="00EC2886" w:rsidRDefault="00E946CD" w:rsidP="00EC2886">
      <w:pPr>
        <w:spacing w:after="0" w:line="240" w:lineRule="auto"/>
        <w:jc w:val="both"/>
        <w:rPr>
          <w:bCs/>
          <w:sz w:val="24"/>
          <w:szCs w:val="24"/>
        </w:rPr>
      </w:pPr>
      <w:r w:rsidRPr="00EC2886">
        <w:rPr>
          <w:bCs/>
          <w:sz w:val="24"/>
          <w:szCs w:val="24"/>
        </w:rPr>
        <w:t>личностная проблема</w:t>
      </w:r>
    </w:p>
    <w:p w:rsidR="00E946CD" w:rsidRPr="00EC2886" w:rsidRDefault="00E946CD" w:rsidP="00EC2886">
      <w:pPr>
        <w:spacing w:after="0" w:line="240" w:lineRule="auto"/>
        <w:jc w:val="both"/>
        <w:rPr>
          <w:bCs/>
          <w:sz w:val="24"/>
          <w:szCs w:val="24"/>
        </w:rPr>
      </w:pPr>
      <w:r w:rsidRPr="00EC2886">
        <w:rPr>
          <w:bCs/>
          <w:sz w:val="24"/>
          <w:szCs w:val="24"/>
        </w:rPr>
        <w:t>1.9 Авторитарный тип отношения к окружающим характеризуется:</w:t>
      </w:r>
    </w:p>
    <w:p w:rsidR="00E946CD" w:rsidRPr="00EC2886" w:rsidRDefault="00E946CD" w:rsidP="00EC2886">
      <w:pPr>
        <w:spacing w:after="0" w:line="240" w:lineRule="auto"/>
        <w:jc w:val="both"/>
        <w:rPr>
          <w:b/>
          <w:bCs/>
          <w:sz w:val="24"/>
          <w:szCs w:val="24"/>
        </w:rPr>
      </w:pPr>
      <w:r w:rsidRPr="00EC2886">
        <w:rPr>
          <w:b/>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1.10 Эгоистический тип отношения к окружающим характеризуется:</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
          <w:bCs/>
          <w:sz w:val="24"/>
          <w:szCs w:val="24"/>
        </w:rPr>
      </w:pPr>
      <w:r w:rsidRPr="00EC2886">
        <w:rPr>
          <w:b/>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1.11Агрессивный тип отношения к окружающим характеризуется:</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
          <w:bCs/>
          <w:sz w:val="24"/>
          <w:szCs w:val="24"/>
        </w:rPr>
      </w:pPr>
      <w:r w:rsidRPr="00EC2886">
        <w:rPr>
          <w:b/>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1.12 Альтруистический тип отношения к окружающим характеризуется:</w:t>
      </w:r>
    </w:p>
    <w:p w:rsidR="00E946CD" w:rsidRPr="00EC2886" w:rsidRDefault="00E946CD" w:rsidP="00EC2886">
      <w:pPr>
        <w:spacing w:after="0" w:line="240" w:lineRule="auto"/>
        <w:jc w:val="both"/>
        <w:rPr>
          <w:b/>
          <w:bCs/>
          <w:sz w:val="24"/>
          <w:szCs w:val="24"/>
        </w:rPr>
      </w:pPr>
      <w:r w:rsidRPr="00EC2886">
        <w:rPr>
          <w:b/>
          <w:bCs/>
          <w:sz w:val="24"/>
          <w:szCs w:val="24"/>
        </w:rPr>
        <w:t>ответственный, деликатный, умеет подбодрить</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1.13 Качества, определяющие «трудного» руководителя:</w:t>
      </w:r>
    </w:p>
    <w:p w:rsidR="00E946CD" w:rsidRPr="00EC2886" w:rsidRDefault="00E946CD" w:rsidP="00EC2886">
      <w:pPr>
        <w:spacing w:after="0" w:line="240" w:lineRule="auto"/>
        <w:jc w:val="both"/>
        <w:rPr>
          <w:bCs/>
          <w:sz w:val="24"/>
          <w:szCs w:val="24"/>
        </w:rPr>
      </w:pPr>
      <w:r w:rsidRPr="00EC2886">
        <w:rPr>
          <w:bCs/>
          <w:sz w:val="24"/>
          <w:szCs w:val="24"/>
        </w:rPr>
        <w:t>требовательность</w:t>
      </w:r>
    </w:p>
    <w:p w:rsidR="00E946CD" w:rsidRPr="00EC2886" w:rsidRDefault="00E946CD" w:rsidP="00EC2886">
      <w:pPr>
        <w:spacing w:after="0" w:line="240" w:lineRule="auto"/>
        <w:jc w:val="both"/>
        <w:rPr>
          <w:b/>
          <w:bCs/>
          <w:sz w:val="24"/>
          <w:szCs w:val="24"/>
        </w:rPr>
      </w:pPr>
      <w:r w:rsidRPr="00EC2886">
        <w:rPr>
          <w:b/>
          <w:bCs/>
          <w:sz w:val="24"/>
          <w:szCs w:val="24"/>
        </w:rPr>
        <w:t>пренебрежение этическими нормами поведения</w:t>
      </w:r>
    </w:p>
    <w:p w:rsidR="00E946CD" w:rsidRPr="00EC2886" w:rsidRDefault="00E946CD" w:rsidP="00EC2886">
      <w:pPr>
        <w:spacing w:after="0" w:line="240" w:lineRule="auto"/>
        <w:jc w:val="both"/>
        <w:rPr>
          <w:bCs/>
          <w:sz w:val="24"/>
          <w:szCs w:val="24"/>
        </w:rPr>
      </w:pPr>
      <w:r w:rsidRPr="00EC2886">
        <w:rPr>
          <w:bCs/>
          <w:sz w:val="24"/>
          <w:szCs w:val="24"/>
        </w:rPr>
        <w:t>неукоснительное выполнение запланированного</w:t>
      </w:r>
    </w:p>
    <w:p w:rsidR="00E946CD" w:rsidRPr="00EC2886" w:rsidRDefault="00E946CD" w:rsidP="00EC2886">
      <w:pPr>
        <w:spacing w:after="0" w:line="240" w:lineRule="auto"/>
        <w:jc w:val="both"/>
        <w:rPr>
          <w:bCs/>
          <w:sz w:val="24"/>
          <w:szCs w:val="24"/>
        </w:rPr>
      </w:pPr>
      <w:r w:rsidRPr="00EC2886">
        <w:rPr>
          <w:bCs/>
          <w:sz w:val="24"/>
          <w:szCs w:val="24"/>
        </w:rPr>
        <w:t>1.4 Слушать собеседника, не перебивая- это соблюдение нормы отношений:</w:t>
      </w:r>
    </w:p>
    <w:p w:rsidR="00E946CD" w:rsidRPr="00EC2886" w:rsidRDefault="00E946CD" w:rsidP="00EC2886">
      <w:pPr>
        <w:spacing w:after="0" w:line="240" w:lineRule="auto"/>
        <w:jc w:val="both"/>
        <w:rPr>
          <w:bCs/>
          <w:sz w:val="24"/>
          <w:szCs w:val="24"/>
        </w:rPr>
      </w:pPr>
      <w:r w:rsidRPr="00EC2886">
        <w:rPr>
          <w:bCs/>
          <w:sz w:val="24"/>
          <w:szCs w:val="24"/>
        </w:rPr>
        <w:t>социальных</w:t>
      </w:r>
    </w:p>
    <w:p w:rsidR="00E946CD" w:rsidRPr="00EC2886" w:rsidRDefault="00E946CD" w:rsidP="00EC2886">
      <w:pPr>
        <w:spacing w:after="0" w:line="240" w:lineRule="auto"/>
        <w:jc w:val="both"/>
        <w:rPr>
          <w:bCs/>
          <w:sz w:val="24"/>
          <w:szCs w:val="24"/>
        </w:rPr>
      </w:pPr>
      <w:r w:rsidRPr="00EC2886">
        <w:rPr>
          <w:bCs/>
          <w:sz w:val="24"/>
          <w:szCs w:val="24"/>
        </w:rPr>
        <w:t>личных</w:t>
      </w:r>
    </w:p>
    <w:p w:rsidR="00E946CD" w:rsidRPr="00EC2886" w:rsidRDefault="00E946CD" w:rsidP="00EC2886">
      <w:pPr>
        <w:spacing w:after="0" w:line="240" w:lineRule="auto"/>
        <w:jc w:val="both"/>
        <w:rPr>
          <w:bCs/>
          <w:sz w:val="24"/>
          <w:szCs w:val="24"/>
        </w:rPr>
      </w:pPr>
      <w:r w:rsidRPr="00EC2886">
        <w:rPr>
          <w:bCs/>
          <w:sz w:val="24"/>
          <w:szCs w:val="24"/>
        </w:rPr>
        <w:t>профессиональных</w:t>
      </w:r>
    </w:p>
    <w:p w:rsidR="00E946CD" w:rsidRPr="00EC2886" w:rsidRDefault="00E946CD" w:rsidP="00EC2886">
      <w:pPr>
        <w:spacing w:after="0" w:line="240" w:lineRule="auto"/>
        <w:jc w:val="both"/>
        <w:rPr>
          <w:bCs/>
          <w:sz w:val="24"/>
          <w:szCs w:val="24"/>
        </w:rPr>
      </w:pPr>
      <w:r w:rsidRPr="00EC2886">
        <w:rPr>
          <w:bCs/>
          <w:sz w:val="24"/>
          <w:szCs w:val="24"/>
        </w:rPr>
        <w:t>этических</w:t>
      </w:r>
    </w:p>
    <w:p w:rsidR="00E946CD" w:rsidRPr="00EC2886" w:rsidRDefault="00E946CD" w:rsidP="00EC2886">
      <w:pPr>
        <w:spacing w:after="0" w:line="240" w:lineRule="auto"/>
        <w:jc w:val="both"/>
        <w:rPr>
          <w:bCs/>
          <w:sz w:val="24"/>
          <w:szCs w:val="24"/>
        </w:rPr>
      </w:pPr>
      <w:r w:rsidRPr="00EC2886">
        <w:rPr>
          <w:bCs/>
          <w:sz w:val="24"/>
          <w:szCs w:val="24"/>
        </w:rPr>
        <w:t>1.15 Соблюдение этических норм становления деловых отношений способствуют:</w:t>
      </w:r>
    </w:p>
    <w:p w:rsidR="00E946CD" w:rsidRPr="00EC2886" w:rsidRDefault="00E946CD" w:rsidP="00EC2886">
      <w:pPr>
        <w:spacing w:after="0" w:line="240" w:lineRule="auto"/>
        <w:jc w:val="both"/>
        <w:rPr>
          <w:bCs/>
          <w:sz w:val="24"/>
          <w:szCs w:val="24"/>
        </w:rPr>
      </w:pPr>
      <w:r w:rsidRPr="00EC2886">
        <w:rPr>
          <w:bCs/>
          <w:sz w:val="24"/>
          <w:szCs w:val="24"/>
        </w:rPr>
        <w:t>стандартному реагированию на ситуации</w:t>
      </w:r>
    </w:p>
    <w:p w:rsidR="00E946CD" w:rsidRPr="00EC2886" w:rsidRDefault="00E946CD" w:rsidP="00EC2886">
      <w:pPr>
        <w:spacing w:after="0" w:line="240" w:lineRule="auto"/>
        <w:jc w:val="both"/>
        <w:rPr>
          <w:bCs/>
          <w:sz w:val="24"/>
          <w:szCs w:val="24"/>
        </w:rPr>
      </w:pPr>
      <w:r w:rsidRPr="00EC2886">
        <w:rPr>
          <w:bCs/>
          <w:sz w:val="24"/>
          <w:szCs w:val="24"/>
        </w:rPr>
        <w:t>стабилизации отношений в коллективе</w:t>
      </w:r>
    </w:p>
    <w:p w:rsidR="00E946CD" w:rsidRPr="00EC2886" w:rsidRDefault="00E946CD" w:rsidP="00EC2886">
      <w:pPr>
        <w:spacing w:after="0" w:line="240" w:lineRule="auto"/>
        <w:jc w:val="both"/>
        <w:rPr>
          <w:bCs/>
          <w:sz w:val="24"/>
          <w:szCs w:val="24"/>
        </w:rPr>
      </w:pPr>
      <w:r w:rsidRPr="00EC2886">
        <w:rPr>
          <w:bCs/>
          <w:sz w:val="24"/>
          <w:szCs w:val="24"/>
        </w:rPr>
        <w:t>утверждение единых норм повеления</w:t>
      </w:r>
    </w:p>
    <w:p w:rsidR="00E946CD" w:rsidRPr="00EC2886" w:rsidRDefault="00E946CD" w:rsidP="00EC2886">
      <w:pPr>
        <w:spacing w:after="0" w:line="240" w:lineRule="auto"/>
        <w:jc w:val="both"/>
        <w:rPr>
          <w:b/>
          <w:bCs/>
          <w:sz w:val="24"/>
          <w:szCs w:val="24"/>
        </w:rPr>
      </w:pPr>
      <w:r w:rsidRPr="00EC2886">
        <w:rPr>
          <w:b/>
          <w:bCs/>
          <w:sz w:val="24"/>
          <w:szCs w:val="24"/>
        </w:rPr>
        <w:t>совокупностью вышеуказанных факторов</w:t>
      </w:r>
    </w:p>
    <w:p w:rsidR="00E946CD" w:rsidRPr="00EC2886" w:rsidRDefault="00E946CD" w:rsidP="00EC2886">
      <w:pPr>
        <w:tabs>
          <w:tab w:val="left" w:pos="1134"/>
        </w:tabs>
        <w:spacing w:after="0" w:line="240" w:lineRule="auto"/>
        <w:ind w:left="426"/>
        <w:jc w:val="both"/>
        <w:rPr>
          <w:b/>
          <w:sz w:val="24"/>
          <w:szCs w:val="24"/>
          <w:lang w:eastAsia="ru-RU"/>
        </w:rPr>
      </w:pPr>
    </w:p>
    <w:p w:rsidR="00E946CD" w:rsidRPr="00EC2886" w:rsidRDefault="00E946CD" w:rsidP="00EC2886">
      <w:pPr>
        <w:suppressAutoHyphens/>
        <w:spacing w:after="0" w:line="240" w:lineRule="auto"/>
        <w:jc w:val="both"/>
        <w:rPr>
          <w:sz w:val="24"/>
          <w:szCs w:val="24"/>
        </w:rPr>
      </w:pPr>
      <w:r w:rsidRPr="00EC2886">
        <w:rPr>
          <w:b/>
          <w:bCs/>
          <w:sz w:val="24"/>
          <w:szCs w:val="24"/>
        </w:rPr>
        <w:t xml:space="preserve">Раздел 2 </w:t>
      </w:r>
      <w:r w:rsidRPr="00EC2886">
        <w:rPr>
          <w:b/>
          <w:sz w:val="24"/>
          <w:szCs w:val="24"/>
        </w:rPr>
        <w:t>Методическое обоснование и алгоритм решения профессиональных задач</w:t>
      </w:r>
      <w:r w:rsidRPr="00EC2886">
        <w:rPr>
          <w:sz w:val="24"/>
          <w:szCs w:val="24"/>
        </w:rPr>
        <w:t xml:space="preserve"> </w:t>
      </w:r>
    </w:p>
    <w:p w:rsidR="00E946CD" w:rsidRPr="00EC2886" w:rsidRDefault="00E946CD" w:rsidP="00EC2886">
      <w:pPr>
        <w:spacing w:after="0" w:line="240" w:lineRule="auto"/>
        <w:rPr>
          <w:rFonts w:eastAsia="Times New Roman"/>
          <w:sz w:val="24"/>
          <w:szCs w:val="24"/>
        </w:rPr>
      </w:pPr>
      <w:r w:rsidRPr="00EC2886">
        <w:rPr>
          <w:sz w:val="24"/>
          <w:szCs w:val="24"/>
        </w:rPr>
        <w:t>1 Отличительными характеристиками метода мозгового штурма являются …</w:t>
      </w:r>
    </w:p>
    <w:p w:rsidR="00E946CD" w:rsidRPr="00EC2886" w:rsidRDefault="00E946CD" w:rsidP="00EC2886">
      <w:pPr>
        <w:spacing w:after="0" w:line="240" w:lineRule="auto"/>
        <w:rPr>
          <w:sz w:val="24"/>
          <w:szCs w:val="24"/>
        </w:rPr>
      </w:pPr>
      <w:r w:rsidRPr="00EC2886">
        <w:rPr>
          <w:sz w:val="24"/>
          <w:szCs w:val="24"/>
        </w:rPr>
        <w:t>А. активизация мыслительных процессов участников</w:t>
      </w:r>
    </w:p>
    <w:p w:rsidR="00E946CD" w:rsidRPr="00EC2886" w:rsidRDefault="00E946CD" w:rsidP="00EC2886">
      <w:pPr>
        <w:spacing w:after="0" w:line="240" w:lineRule="auto"/>
        <w:rPr>
          <w:sz w:val="24"/>
          <w:szCs w:val="24"/>
        </w:rPr>
      </w:pPr>
      <w:r w:rsidRPr="00EC2886">
        <w:rPr>
          <w:sz w:val="24"/>
          <w:szCs w:val="24"/>
        </w:rPr>
        <w:t>Б. совместный поиск решения проблем</w:t>
      </w:r>
    </w:p>
    <w:p w:rsidR="00E946CD" w:rsidRPr="00EC2886" w:rsidRDefault="00E946CD" w:rsidP="00EC2886">
      <w:pPr>
        <w:spacing w:after="0" w:line="240" w:lineRule="auto"/>
        <w:rPr>
          <w:sz w:val="24"/>
          <w:szCs w:val="24"/>
        </w:rPr>
      </w:pPr>
      <w:r w:rsidRPr="00EC2886">
        <w:rPr>
          <w:sz w:val="24"/>
          <w:szCs w:val="24"/>
        </w:rPr>
        <w:t>В. имитационное моделирование изучаемых явлений</w:t>
      </w:r>
    </w:p>
    <w:p w:rsidR="00E946CD" w:rsidRPr="00EC2886" w:rsidRDefault="00E946CD" w:rsidP="00EC2886">
      <w:pPr>
        <w:spacing w:after="0" w:line="240" w:lineRule="auto"/>
        <w:rPr>
          <w:sz w:val="24"/>
          <w:szCs w:val="24"/>
        </w:rPr>
      </w:pPr>
      <w:r w:rsidRPr="00EC2886">
        <w:rPr>
          <w:sz w:val="24"/>
          <w:szCs w:val="24"/>
        </w:rPr>
        <w:t>Г. проведение опытно-экспериментальной работы</w:t>
      </w:r>
    </w:p>
    <w:p w:rsidR="00E946CD" w:rsidRPr="00EC2886" w:rsidRDefault="00E946CD" w:rsidP="00EC2886">
      <w:pPr>
        <w:spacing w:after="0" w:line="240" w:lineRule="auto"/>
        <w:rPr>
          <w:sz w:val="24"/>
          <w:szCs w:val="24"/>
        </w:rPr>
      </w:pPr>
      <w:r w:rsidRPr="00EC2886">
        <w:rPr>
          <w:sz w:val="24"/>
          <w:szCs w:val="24"/>
        </w:rPr>
        <w:t>2 Использование метода объяснения требует …</w:t>
      </w:r>
    </w:p>
    <w:p w:rsidR="00E946CD" w:rsidRPr="00EC2886" w:rsidRDefault="00E946CD" w:rsidP="00EC2886">
      <w:pPr>
        <w:spacing w:after="0" w:line="240" w:lineRule="auto"/>
        <w:rPr>
          <w:sz w:val="24"/>
          <w:szCs w:val="24"/>
        </w:rPr>
      </w:pPr>
      <w:r w:rsidRPr="00EC2886">
        <w:rPr>
          <w:sz w:val="24"/>
          <w:szCs w:val="24"/>
        </w:rPr>
        <w:t>А. последовательного раскрытия причинно-следственных связей, аргументации и доказательств</w:t>
      </w:r>
    </w:p>
    <w:p w:rsidR="00E946CD" w:rsidRPr="00EC2886" w:rsidRDefault="00E946CD" w:rsidP="00EC2886">
      <w:pPr>
        <w:spacing w:after="0" w:line="240" w:lineRule="auto"/>
        <w:rPr>
          <w:sz w:val="24"/>
          <w:szCs w:val="24"/>
        </w:rPr>
      </w:pPr>
      <w:r w:rsidRPr="00EC2886">
        <w:rPr>
          <w:sz w:val="24"/>
          <w:szCs w:val="24"/>
        </w:rPr>
        <w:t>Б. использования сравнения, сопоставления, аналогии</w:t>
      </w:r>
    </w:p>
    <w:p w:rsidR="00E946CD" w:rsidRPr="00EC2886" w:rsidRDefault="00E946CD" w:rsidP="00EC2886">
      <w:pPr>
        <w:spacing w:after="0" w:line="240" w:lineRule="auto"/>
        <w:rPr>
          <w:sz w:val="24"/>
          <w:szCs w:val="24"/>
        </w:rPr>
      </w:pPr>
      <w:r w:rsidRPr="00EC2886">
        <w:rPr>
          <w:sz w:val="24"/>
          <w:szCs w:val="24"/>
        </w:rPr>
        <w:t>В. ориентации на учащихся старших классов</w:t>
      </w:r>
    </w:p>
    <w:p w:rsidR="00E946CD" w:rsidRPr="00EC2886" w:rsidRDefault="00E946CD" w:rsidP="00EC2886">
      <w:pPr>
        <w:spacing w:after="0" w:line="240" w:lineRule="auto"/>
        <w:rPr>
          <w:sz w:val="24"/>
          <w:szCs w:val="24"/>
        </w:rPr>
      </w:pPr>
      <w:r w:rsidRPr="00EC2886">
        <w:rPr>
          <w:sz w:val="24"/>
          <w:szCs w:val="24"/>
        </w:rPr>
        <w:t>Г. самостоятельного овладения учащимися учебной информацией</w:t>
      </w:r>
    </w:p>
    <w:p w:rsidR="00E946CD" w:rsidRPr="00EC2886" w:rsidRDefault="00E946CD" w:rsidP="00EC2886">
      <w:pPr>
        <w:spacing w:after="0" w:line="240" w:lineRule="auto"/>
        <w:rPr>
          <w:sz w:val="24"/>
          <w:szCs w:val="24"/>
        </w:rPr>
      </w:pPr>
      <w:r w:rsidRPr="00EC2886">
        <w:rPr>
          <w:sz w:val="24"/>
          <w:szCs w:val="24"/>
        </w:rPr>
        <w:t>3 К приемам, стимулирующим инициативу учащихся в ходе осуществления деятельности, отн</w:t>
      </w:r>
      <w:r w:rsidRPr="00EC2886">
        <w:rPr>
          <w:sz w:val="24"/>
          <w:szCs w:val="24"/>
        </w:rPr>
        <w:t>о</w:t>
      </w:r>
      <w:r w:rsidRPr="00EC2886">
        <w:rPr>
          <w:sz w:val="24"/>
          <w:szCs w:val="24"/>
        </w:rPr>
        <w:t>сятся приемы…</w:t>
      </w:r>
    </w:p>
    <w:p w:rsidR="00E946CD" w:rsidRPr="00EC2886" w:rsidRDefault="00E946CD" w:rsidP="00EC2886">
      <w:pPr>
        <w:spacing w:after="0" w:line="240" w:lineRule="auto"/>
        <w:rPr>
          <w:sz w:val="24"/>
          <w:szCs w:val="24"/>
        </w:rPr>
      </w:pPr>
      <w:r w:rsidRPr="00EC2886">
        <w:rPr>
          <w:sz w:val="24"/>
          <w:szCs w:val="24"/>
        </w:rPr>
        <w:t>А. намеренных ошибок</w:t>
      </w:r>
    </w:p>
    <w:p w:rsidR="00E946CD" w:rsidRPr="00EC2886" w:rsidRDefault="00E946CD" w:rsidP="00EC2886">
      <w:pPr>
        <w:spacing w:after="0" w:line="240" w:lineRule="auto"/>
        <w:rPr>
          <w:sz w:val="24"/>
          <w:szCs w:val="24"/>
        </w:rPr>
      </w:pPr>
      <w:r w:rsidRPr="00EC2886">
        <w:rPr>
          <w:sz w:val="24"/>
          <w:szCs w:val="24"/>
        </w:rPr>
        <w:t xml:space="preserve">Б. совместного поиска решения </w:t>
      </w:r>
    </w:p>
    <w:p w:rsidR="00E946CD" w:rsidRPr="00EC2886" w:rsidRDefault="00E946CD" w:rsidP="00EC2886">
      <w:pPr>
        <w:spacing w:after="0" w:line="240" w:lineRule="auto"/>
        <w:rPr>
          <w:sz w:val="24"/>
          <w:szCs w:val="24"/>
        </w:rPr>
      </w:pPr>
      <w:r w:rsidRPr="00EC2886">
        <w:rPr>
          <w:sz w:val="24"/>
          <w:szCs w:val="24"/>
        </w:rPr>
        <w:t>В. поиска аналогов в повседневной жизни</w:t>
      </w:r>
    </w:p>
    <w:p w:rsidR="00E946CD" w:rsidRPr="00EC2886" w:rsidRDefault="00E946CD" w:rsidP="00EC2886">
      <w:pPr>
        <w:spacing w:after="0" w:line="240" w:lineRule="auto"/>
        <w:rPr>
          <w:sz w:val="24"/>
          <w:szCs w:val="24"/>
        </w:rPr>
      </w:pPr>
      <w:r w:rsidRPr="00EC2886">
        <w:rPr>
          <w:sz w:val="24"/>
          <w:szCs w:val="24"/>
        </w:rPr>
        <w:t>Г. самостоятельного составления задачи</w:t>
      </w:r>
    </w:p>
    <w:p w:rsidR="00E946CD" w:rsidRPr="00EC2886" w:rsidRDefault="00E946CD" w:rsidP="00EC2886">
      <w:pPr>
        <w:spacing w:after="0" w:line="240" w:lineRule="auto"/>
        <w:rPr>
          <w:sz w:val="24"/>
          <w:szCs w:val="24"/>
        </w:rPr>
      </w:pPr>
      <w:r w:rsidRPr="00EC2886">
        <w:rPr>
          <w:sz w:val="24"/>
          <w:szCs w:val="24"/>
        </w:rPr>
        <w:t>4 К словесным методам обучения относятся …</w:t>
      </w:r>
    </w:p>
    <w:p w:rsidR="00E946CD" w:rsidRPr="00EC2886" w:rsidRDefault="00E946CD" w:rsidP="00EC2886">
      <w:pPr>
        <w:spacing w:after="0" w:line="240" w:lineRule="auto"/>
        <w:rPr>
          <w:sz w:val="24"/>
          <w:szCs w:val="24"/>
        </w:rPr>
      </w:pPr>
      <w:r w:rsidRPr="00EC2886">
        <w:rPr>
          <w:sz w:val="24"/>
          <w:szCs w:val="24"/>
        </w:rPr>
        <w:t>А. объяснение</w:t>
      </w:r>
    </w:p>
    <w:p w:rsidR="00E946CD" w:rsidRPr="00EC2886" w:rsidRDefault="00E946CD" w:rsidP="00EC2886">
      <w:pPr>
        <w:spacing w:after="0" w:line="240" w:lineRule="auto"/>
        <w:rPr>
          <w:sz w:val="24"/>
          <w:szCs w:val="24"/>
        </w:rPr>
      </w:pPr>
      <w:r w:rsidRPr="00EC2886">
        <w:rPr>
          <w:sz w:val="24"/>
          <w:szCs w:val="24"/>
        </w:rPr>
        <w:t>Б. лекция</w:t>
      </w:r>
    </w:p>
    <w:p w:rsidR="00E946CD" w:rsidRPr="00EC2886" w:rsidRDefault="00E946CD" w:rsidP="00EC2886">
      <w:pPr>
        <w:spacing w:after="0" w:line="240" w:lineRule="auto"/>
        <w:rPr>
          <w:sz w:val="24"/>
          <w:szCs w:val="24"/>
        </w:rPr>
      </w:pPr>
      <w:r w:rsidRPr="00EC2886">
        <w:rPr>
          <w:sz w:val="24"/>
          <w:szCs w:val="24"/>
        </w:rPr>
        <w:t>В. иллюстрация</w:t>
      </w:r>
    </w:p>
    <w:p w:rsidR="00E946CD" w:rsidRPr="00EC2886" w:rsidRDefault="00E946CD" w:rsidP="00EC2886">
      <w:pPr>
        <w:spacing w:after="0" w:line="240" w:lineRule="auto"/>
        <w:rPr>
          <w:sz w:val="24"/>
          <w:szCs w:val="24"/>
        </w:rPr>
      </w:pPr>
      <w:r w:rsidRPr="00EC2886">
        <w:rPr>
          <w:sz w:val="24"/>
          <w:szCs w:val="24"/>
        </w:rPr>
        <w:t>Г. пример</w:t>
      </w:r>
    </w:p>
    <w:p w:rsidR="00E946CD" w:rsidRPr="00EC2886" w:rsidRDefault="00E946CD" w:rsidP="00EC2886">
      <w:pPr>
        <w:spacing w:after="0" w:line="240" w:lineRule="auto"/>
        <w:rPr>
          <w:sz w:val="24"/>
          <w:szCs w:val="24"/>
        </w:rPr>
      </w:pPr>
      <w:r w:rsidRPr="00EC2886">
        <w:rPr>
          <w:sz w:val="24"/>
          <w:szCs w:val="24"/>
        </w:rPr>
        <w:t>5 От других словесных методов изложения материала лекция отличается …</w:t>
      </w:r>
    </w:p>
    <w:p w:rsidR="00E946CD" w:rsidRPr="00EC2886" w:rsidRDefault="00E946CD" w:rsidP="00EC2886">
      <w:pPr>
        <w:spacing w:after="0" w:line="240" w:lineRule="auto"/>
        <w:rPr>
          <w:sz w:val="24"/>
          <w:szCs w:val="24"/>
        </w:rPr>
      </w:pPr>
      <w:r w:rsidRPr="00EC2886">
        <w:rPr>
          <w:sz w:val="24"/>
          <w:szCs w:val="24"/>
        </w:rPr>
        <w:t>А. строгой структурой</w:t>
      </w:r>
    </w:p>
    <w:p w:rsidR="00E946CD" w:rsidRPr="00EC2886" w:rsidRDefault="00E946CD" w:rsidP="00EC2886">
      <w:pPr>
        <w:spacing w:after="0" w:line="240" w:lineRule="auto"/>
        <w:rPr>
          <w:sz w:val="24"/>
          <w:szCs w:val="24"/>
        </w:rPr>
      </w:pPr>
      <w:r w:rsidRPr="00EC2886">
        <w:rPr>
          <w:sz w:val="24"/>
          <w:szCs w:val="24"/>
        </w:rPr>
        <w:t>Б. логикой изложения материала</w:t>
      </w:r>
    </w:p>
    <w:p w:rsidR="00E946CD" w:rsidRPr="00EC2886" w:rsidRDefault="00E946CD" w:rsidP="00EC2886">
      <w:pPr>
        <w:spacing w:after="0" w:line="240" w:lineRule="auto"/>
        <w:rPr>
          <w:sz w:val="24"/>
          <w:szCs w:val="24"/>
        </w:rPr>
      </w:pPr>
      <w:r w:rsidRPr="00EC2886">
        <w:rPr>
          <w:sz w:val="24"/>
          <w:szCs w:val="24"/>
        </w:rPr>
        <w:t>В. контрольно-оценочной функцией</w:t>
      </w:r>
    </w:p>
    <w:p w:rsidR="00E946CD" w:rsidRPr="00EC2886" w:rsidRDefault="00E946CD" w:rsidP="00EC2886">
      <w:pPr>
        <w:spacing w:after="0" w:line="240" w:lineRule="auto"/>
        <w:rPr>
          <w:sz w:val="24"/>
          <w:szCs w:val="24"/>
        </w:rPr>
      </w:pPr>
      <w:r w:rsidRPr="00EC2886">
        <w:rPr>
          <w:sz w:val="24"/>
          <w:szCs w:val="24"/>
        </w:rPr>
        <w:t>Г. обменом взглядами по определенной проблеме</w:t>
      </w:r>
    </w:p>
    <w:p w:rsidR="00E946CD" w:rsidRPr="00EC2886" w:rsidRDefault="00E946CD" w:rsidP="00EC2886">
      <w:pPr>
        <w:spacing w:after="0" w:line="240" w:lineRule="auto"/>
        <w:rPr>
          <w:sz w:val="24"/>
          <w:szCs w:val="24"/>
        </w:rPr>
      </w:pPr>
      <w:r w:rsidRPr="00EC2886">
        <w:rPr>
          <w:sz w:val="24"/>
          <w:szCs w:val="24"/>
        </w:rPr>
        <w:t xml:space="preserve">6 Отличительными характеристиками демонстрации как метода обучения являются … </w:t>
      </w:r>
    </w:p>
    <w:p w:rsidR="00E946CD" w:rsidRPr="00EC2886" w:rsidRDefault="00E946CD" w:rsidP="00EC2886">
      <w:pPr>
        <w:spacing w:after="0" w:line="240" w:lineRule="auto"/>
        <w:rPr>
          <w:sz w:val="24"/>
          <w:szCs w:val="24"/>
        </w:rPr>
      </w:pPr>
      <w:r w:rsidRPr="00EC2886">
        <w:rPr>
          <w:sz w:val="24"/>
          <w:szCs w:val="24"/>
        </w:rPr>
        <w:t>А. раскрытие динамики изучаемых явлений</w:t>
      </w:r>
    </w:p>
    <w:p w:rsidR="00E946CD" w:rsidRPr="00EC2886" w:rsidRDefault="00E946CD" w:rsidP="00EC2886">
      <w:pPr>
        <w:spacing w:after="0" w:line="240" w:lineRule="auto"/>
        <w:rPr>
          <w:sz w:val="24"/>
          <w:szCs w:val="24"/>
        </w:rPr>
      </w:pPr>
      <w:r w:rsidRPr="00EC2886">
        <w:rPr>
          <w:sz w:val="24"/>
          <w:szCs w:val="24"/>
        </w:rPr>
        <w:t>Б. показ опытов, технических установок, телепередач, видеофильмов</w:t>
      </w:r>
    </w:p>
    <w:p w:rsidR="00E946CD" w:rsidRPr="00EC2886" w:rsidRDefault="00E946CD" w:rsidP="00EC2886">
      <w:pPr>
        <w:spacing w:after="0" w:line="240" w:lineRule="auto"/>
        <w:rPr>
          <w:sz w:val="24"/>
          <w:szCs w:val="24"/>
        </w:rPr>
      </w:pPr>
      <w:r w:rsidRPr="00EC2886">
        <w:rPr>
          <w:sz w:val="24"/>
          <w:szCs w:val="24"/>
        </w:rPr>
        <w:t>В. многократное выполнение учебных действий</w:t>
      </w:r>
    </w:p>
    <w:p w:rsidR="00E946CD" w:rsidRPr="00EC2886" w:rsidRDefault="00E946CD" w:rsidP="00EC2886">
      <w:pPr>
        <w:spacing w:after="0" w:line="240" w:lineRule="auto"/>
        <w:rPr>
          <w:sz w:val="24"/>
          <w:szCs w:val="24"/>
        </w:rPr>
      </w:pPr>
      <w:r w:rsidRPr="00EC2886">
        <w:rPr>
          <w:sz w:val="24"/>
          <w:szCs w:val="24"/>
        </w:rPr>
        <w:t>Г. совместный поиск решения проблем</w:t>
      </w:r>
    </w:p>
    <w:p w:rsidR="00E946CD" w:rsidRPr="00EC2886" w:rsidRDefault="00E946CD" w:rsidP="00EC2886">
      <w:pPr>
        <w:spacing w:after="0" w:line="240" w:lineRule="auto"/>
        <w:rPr>
          <w:sz w:val="24"/>
          <w:szCs w:val="24"/>
        </w:rPr>
      </w:pPr>
      <w:r w:rsidRPr="00EC2886">
        <w:rPr>
          <w:sz w:val="24"/>
          <w:szCs w:val="24"/>
        </w:rPr>
        <w:t>7 Отличительными характеристиками лабораторного метода являются …</w:t>
      </w:r>
    </w:p>
    <w:p w:rsidR="00E946CD" w:rsidRPr="00EC2886" w:rsidRDefault="00E946CD" w:rsidP="00EC2886">
      <w:pPr>
        <w:spacing w:after="0" w:line="240" w:lineRule="auto"/>
        <w:rPr>
          <w:sz w:val="24"/>
          <w:szCs w:val="24"/>
        </w:rPr>
      </w:pPr>
      <w:r w:rsidRPr="00EC2886">
        <w:rPr>
          <w:sz w:val="24"/>
          <w:szCs w:val="24"/>
        </w:rPr>
        <w:t>А. самостоятельное проведение учащимися опытов и экспериментов</w:t>
      </w:r>
    </w:p>
    <w:p w:rsidR="00E946CD" w:rsidRPr="00EC2886" w:rsidRDefault="00E946CD" w:rsidP="00EC2886">
      <w:pPr>
        <w:spacing w:after="0" w:line="240" w:lineRule="auto"/>
        <w:rPr>
          <w:sz w:val="24"/>
          <w:szCs w:val="24"/>
        </w:rPr>
      </w:pPr>
      <w:r w:rsidRPr="00EC2886">
        <w:rPr>
          <w:sz w:val="24"/>
          <w:szCs w:val="24"/>
        </w:rPr>
        <w:t>Б. применение специального оборудования</w:t>
      </w:r>
    </w:p>
    <w:p w:rsidR="00E946CD" w:rsidRPr="00EC2886" w:rsidRDefault="00E946CD" w:rsidP="00EC2886">
      <w:pPr>
        <w:spacing w:after="0" w:line="240" w:lineRule="auto"/>
        <w:rPr>
          <w:sz w:val="24"/>
          <w:szCs w:val="24"/>
        </w:rPr>
      </w:pPr>
      <w:r w:rsidRPr="00EC2886">
        <w:rPr>
          <w:sz w:val="24"/>
          <w:szCs w:val="24"/>
        </w:rPr>
        <w:t>В. имитационное моделирование изучаемых явлений</w:t>
      </w:r>
    </w:p>
    <w:p w:rsidR="00E946CD" w:rsidRPr="00EC2886" w:rsidRDefault="00E946CD" w:rsidP="00EC2886">
      <w:pPr>
        <w:spacing w:after="0" w:line="240" w:lineRule="auto"/>
        <w:rPr>
          <w:sz w:val="24"/>
          <w:szCs w:val="24"/>
        </w:rPr>
      </w:pPr>
      <w:r w:rsidRPr="00EC2886">
        <w:rPr>
          <w:sz w:val="24"/>
          <w:szCs w:val="24"/>
        </w:rPr>
        <w:t>Г. многократное выполнение учебных действий</w:t>
      </w:r>
    </w:p>
    <w:p w:rsidR="00E946CD" w:rsidRPr="00EC2886" w:rsidRDefault="00E946CD" w:rsidP="00EC2886">
      <w:pPr>
        <w:spacing w:after="0" w:line="240" w:lineRule="auto"/>
        <w:rPr>
          <w:sz w:val="24"/>
          <w:szCs w:val="24"/>
        </w:rPr>
      </w:pPr>
      <w:r w:rsidRPr="00EC2886">
        <w:rPr>
          <w:sz w:val="24"/>
          <w:szCs w:val="24"/>
        </w:rPr>
        <w:t>8 Классификация методов обучения в соответствии с характером познавательной деятельности была разработана …</w:t>
      </w:r>
    </w:p>
    <w:p w:rsidR="00E946CD" w:rsidRPr="00EC2886" w:rsidRDefault="00E946CD" w:rsidP="00EC2886">
      <w:pPr>
        <w:spacing w:after="0" w:line="240" w:lineRule="auto"/>
        <w:rPr>
          <w:sz w:val="24"/>
          <w:szCs w:val="24"/>
        </w:rPr>
      </w:pPr>
      <w:r w:rsidRPr="00EC2886">
        <w:rPr>
          <w:sz w:val="24"/>
          <w:szCs w:val="24"/>
        </w:rPr>
        <w:t>А. М.Н. Скаткиным</w:t>
      </w:r>
    </w:p>
    <w:p w:rsidR="00E946CD" w:rsidRPr="00EC2886" w:rsidRDefault="00E946CD" w:rsidP="00EC2886">
      <w:pPr>
        <w:spacing w:after="0" w:line="240" w:lineRule="auto"/>
        <w:rPr>
          <w:sz w:val="24"/>
          <w:szCs w:val="24"/>
        </w:rPr>
      </w:pPr>
      <w:r w:rsidRPr="00EC2886">
        <w:rPr>
          <w:sz w:val="24"/>
          <w:szCs w:val="24"/>
        </w:rPr>
        <w:t>Б. И.Я. Лернером</w:t>
      </w:r>
    </w:p>
    <w:p w:rsidR="00E946CD" w:rsidRPr="00EC2886" w:rsidRDefault="00E946CD" w:rsidP="00EC2886">
      <w:pPr>
        <w:spacing w:after="0" w:line="240" w:lineRule="auto"/>
        <w:rPr>
          <w:sz w:val="24"/>
          <w:szCs w:val="24"/>
        </w:rPr>
      </w:pPr>
      <w:r w:rsidRPr="00EC2886">
        <w:rPr>
          <w:sz w:val="24"/>
          <w:szCs w:val="24"/>
        </w:rPr>
        <w:t>В. Ю.К. Бабанским</w:t>
      </w:r>
    </w:p>
    <w:p w:rsidR="00E946CD" w:rsidRPr="00EC2886" w:rsidRDefault="00E946CD" w:rsidP="00EC2886">
      <w:pPr>
        <w:spacing w:after="0" w:line="240" w:lineRule="auto"/>
        <w:rPr>
          <w:sz w:val="24"/>
          <w:szCs w:val="24"/>
        </w:rPr>
      </w:pPr>
      <w:r w:rsidRPr="00EC2886">
        <w:rPr>
          <w:sz w:val="24"/>
          <w:szCs w:val="24"/>
        </w:rPr>
        <w:t>Г. Е.Я. Голантом</w:t>
      </w:r>
    </w:p>
    <w:p w:rsidR="00E946CD" w:rsidRPr="00EC2886" w:rsidRDefault="00E946CD" w:rsidP="00EC2886">
      <w:pPr>
        <w:spacing w:after="0" w:line="240" w:lineRule="auto"/>
        <w:rPr>
          <w:sz w:val="24"/>
          <w:szCs w:val="24"/>
        </w:rPr>
      </w:pPr>
      <w:r w:rsidRPr="00EC2886">
        <w:rPr>
          <w:sz w:val="24"/>
          <w:szCs w:val="24"/>
        </w:rPr>
        <w:t>9 Структура репродуктивных методов обучения включает…</w:t>
      </w:r>
    </w:p>
    <w:p w:rsidR="00E946CD" w:rsidRPr="00EC2886" w:rsidRDefault="00E946CD" w:rsidP="00EC2886">
      <w:pPr>
        <w:spacing w:after="0" w:line="240" w:lineRule="auto"/>
        <w:rPr>
          <w:sz w:val="24"/>
          <w:szCs w:val="24"/>
        </w:rPr>
      </w:pPr>
      <w:r w:rsidRPr="00EC2886">
        <w:rPr>
          <w:sz w:val="24"/>
          <w:szCs w:val="24"/>
        </w:rPr>
        <w:t>А. активное восприятие и запоминание</w:t>
      </w:r>
    </w:p>
    <w:p w:rsidR="00E946CD" w:rsidRPr="00EC2886" w:rsidRDefault="00E946CD" w:rsidP="00EC2886">
      <w:pPr>
        <w:spacing w:after="0" w:line="240" w:lineRule="auto"/>
        <w:rPr>
          <w:sz w:val="24"/>
          <w:szCs w:val="24"/>
        </w:rPr>
      </w:pPr>
      <w:r w:rsidRPr="00EC2886">
        <w:rPr>
          <w:sz w:val="24"/>
          <w:szCs w:val="24"/>
        </w:rPr>
        <w:t>Б. воспроизведение учебной информации</w:t>
      </w:r>
    </w:p>
    <w:p w:rsidR="00E946CD" w:rsidRPr="00EC2886" w:rsidRDefault="00E946CD" w:rsidP="00EC2886">
      <w:pPr>
        <w:spacing w:after="0" w:line="240" w:lineRule="auto"/>
        <w:rPr>
          <w:sz w:val="24"/>
          <w:szCs w:val="24"/>
        </w:rPr>
      </w:pPr>
      <w:r w:rsidRPr="00EC2886">
        <w:rPr>
          <w:sz w:val="24"/>
          <w:szCs w:val="24"/>
        </w:rPr>
        <w:t>В. создание проблемной ситуации</w:t>
      </w:r>
    </w:p>
    <w:p w:rsidR="00E946CD" w:rsidRPr="00EC2886" w:rsidRDefault="00E946CD" w:rsidP="00EC2886">
      <w:pPr>
        <w:spacing w:after="0" w:line="240" w:lineRule="auto"/>
        <w:rPr>
          <w:sz w:val="24"/>
          <w:szCs w:val="24"/>
        </w:rPr>
      </w:pPr>
      <w:r w:rsidRPr="00EC2886">
        <w:rPr>
          <w:sz w:val="24"/>
          <w:szCs w:val="24"/>
        </w:rPr>
        <w:t>Г. исследовательский поиск учащихся</w:t>
      </w:r>
    </w:p>
    <w:p w:rsidR="00E946CD" w:rsidRPr="00EC2886" w:rsidRDefault="00E946CD" w:rsidP="00EC2886">
      <w:pPr>
        <w:spacing w:after="0" w:line="240" w:lineRule="auto"/>
        <w:rPr>
          <w:sz w:val="24"/>
          <w:szCs w:val="24"/>
        </w:rPr>
      </w:pPr>
      <w:r w:rsidRPr="00EC2886">
        <w:rPr>
          <w:sz w:val="24"/>
          <w:szCs w:val="24"/>
        </w:rPr>
        <w:t>10 По логике передачи и восприятия учебной информации различают методы…</w:t>
      </w:r>
    </w:p>
    <w:p w:rsidR="00E946CD" w:rsidRPr="00EC2886" w:rsidRDefault="00E946CD" w:rsidP="00EC2886">
      <w:pPr>
        <w:spacing w:after="0" w:line="240" w:lineRule="auto"/>
        <w:rPr>
          <w:sz w:val="24"/>
          <w:szCs w:val="24"/>
        </w:rPr>
      </w:pPr>
      <w:r w:rsidRPr="00EC2886">
        <w:rPr>
          <w:sz w:val="24"/>
          <w:szCs w:val="24"/>
        </w:rPr>
        <w:t>А. анализа</w:t>
      </w:r>
    </w:p>
    <w:p w:rsidR="00E946CD" w:rsidRPr="00EC2886" w:rsidRDefault="00E946CD" w:rsidP="00EC2886">
      <w:pPr>
        <w:spacing w:after="0" w:line="240" w:lineRule="auto"/>
        <w:rPr>
          <w:sz w:val="24"/>
          <w:szCs w:val="24"/>
        </w:rPr>
      </w:pPr>
      <w:r w:rsidRPr="00EC2886">
        <w:rPr>
          <w:sz w:val="24"/>
          <w:szCs w:val="24"/>
        </w:rPr>
        <w:t>Б. синтеза</w:t>
      </w:r>
    </w:p>
    <w:p w:rsidR="00E946CD" w:rsidRPr="00EC2886" w:rsidRDefault="00E946CD" w:rsidP="00EC2886">
      <w:pPr>
        <w:spacing w:after="0" w:line="240" w:lineRule="auto"/>
        <w:rPr>
          <w:sz w:val="24"/>
          <w:szCs w:val="24"/>
        </w:rPr>
      </w:pPr>
      <w:r w:rsidRPr="00EC2886">
        <w:rPr>
          <w:sz w:val="24"/>
          <w:szCs w:val="24"/>
        </w:rPr>
        <w:t>В. упражнения</w:t>
      </w:r>
    </w:p>
    <w:p w:rsidR="00E946CD" w:rsidRPr="00EC2886" w:rsidRDefault="00E946CD" w:rsidP="00EC2886">
      <w:pPr>
        <w:spacing w:after="0" w:line="240" w:lineRule="auto"/>
        <w:rPr>
          <w:sz w:val="24"/>
          <w:szCs w:val="24"/>
        </w:rPr>
      </w:pPr>
      <w:r w:rsidRPr="00EC2886">
        <w:rPr>
          <w:sz w:val="24"/>
          <w:szCs w:val="24"/>
        </w:rPr>
        <w:t>Г. объяснения</w:t>
      </w:r>
    </w:p>
    <w:p w:rsidR="00E946CD" w:rsidRPr="00EC2886" w:rsidRDefault="00E946CD" w:rsidP="00EC2886">
      <w:pPr>
        <w:spacing w:after="0" w:line="240" w:lineRule="auto"/>
        <w:rPr>
          <w:sz w:val="24"/>
          <w:szCs w:val="24"/>
        </w:rPr>
      </w:pPr>
      <w:r w:rsidRPr="00EC2886">
        <w:rPr>
          <w:sz w:val="24"/>
          <w:szCs w:val="24"/>
        </w:rPr>
        <w:t>11 Основными целями самостоятельной работы с учебными книгами являются…</w:t>
      </w:r>
    </w:p>
    <w:p w:rsidR="00E946CD" w:rsidRPr="00EC2886" w:rsidRDefault="00E946CD" w:rsidP="00EC2886">
      <w:pPr>
        <w:spacing w:after="0" w:line="240" w:lineRule="auto"/>
        <w:rPr>
          <w:sz w:val="24"/>
          <w:szCs w:val="24"/>
        </w:rPr>
      </w:pPr>
      <w:r w:rsidRPr="00EC2886">
        <w:rPr>
          <w:sz w:val="24"/>
          <w:szCs w:val="24"/>
        </w:rPr>
        <w:t>А. приобретение новых знаний</w:t>
      </w:r>
    </w:p>
    <w:p w:rsidR="00E946CD" w:rsidRPr="00EC2886" w:rsidRDefault="00E946CD" w:rsidP="00EC2886">
      <w:pPr>
        <w:spacing w:after="0" w:line="240" w:lineRule="auto"/>
        <w:rPr>
          <w:sz w:val="24"/>
          <w:szCs w:val="24"/>
        </w:rPr>
      </w:pPr>
      <w:r w:rsidRPr="00EC2886">
        <w:rPr>
          <w:sz w:val="24"/>
          <w:szCs w:val="24"/>
        </w:rPr>
        <w:lastRenderedPageBreak/>
        <w:t>Б. закрепление знаний, сообщенных учителем</w:t>
      </w:r>
    </w:p>
    <w:p w:rsidR="00E946CD" w:rsidRPr="00EC2886" w:rsidRDefault="00E946CD" w:rsidP="00EC2886">
      <w:pPr>
        <w:spacing w:after="0" w:line="240" w:lineRule="auto"/>
        <w:rPr>
          <w:sz w:val="24"/>
          <w:szCs w:val="24"/>
        </w:rPr>
      </w:pPr>
      <w:r w:rsidRPr="00EC2886">
        <w:rPr>
          <w:sz w:val="24"/>
          <w:szCs w:val="24"/>
        </w:rPr>
        <w:t>В. активное слушание и конспектирование</w:t>
      </w:r>
    </w:p>
    <w:p w:rsidR="00E946CD" w:rsidRPr="00EC2886" w:rsidRDefault="00E946CD" w:rsidP="00EC2886">
      <w:pPr>
        <w:spacing w:after="0" w:line="240" w:lineRule="auto"/>
        <w:rPr>
          <w:sz w:val="24"/>
          <w:szCs w:val="24"/>
        </w:rPr>
      </w:pPr>
      <w:r w:rsidRPr="00EC2886">
        <w:rPr>
          <w:sz w:val="24"/>
          <w:szCs w:val="24"/>
        </w:rPr>
        <w:t>Г. создание проблемной ситуации</w:t>
      </w:r>
    </w:p>
    <w:p w:rsidR="00E946CD" w:rsidRPr="00EC2886" w:rsidRDefault="00E946CD" w:rsidP="00EC2886">
      <w:pPr>
        <w:spacing w:after="0" w:line="240" w:lineRule="auto"/>
        <w:rPr>
          <w:sz w:val="24"/>
          <w:szCs w:val="24"/>
        </w:rPr>
      </w:pPr>
      <w:r w:rsidRPr="00EC2886">
        <w:rPr>
          <w:sz w:val="24"/>
          <w:szCs w:val="24"/>
        </w:rPr>
        <w:t>12 . К методам стимулирования интереса к учению относятся …</w:t>
      </w:r>
    </w:p>
    <w:p w:rsidR="00E946CD" w:rsidRPr="00EC2886" w:rsidRDefault="00E946CD" w:rsidP="00EC2886">
      <w:pPr>
        <w:spacing w:after="0" w:line="240" w:lineRule="auto"/>
        <w:rPr>
          <w:sz w:val="24"/>
          <w:szCs w:val="24"/>
        </w:rPr>
      </w:pPr>
      <w:r w:rsidRPr="00EC2886">
        <w:rPr>
          <w:sz w:val="24"/>
          <w:szCs w:val="24"/>
        </w:rPr>
        <w:t>А. познавательные игры</w:t>
      </w:r>
    </w:p>
    <w:p w:rsidR="00E946CD" w:rsidRPr="00EC2886" w:rsidRDefault="00E946CD" w:rsidP="00EC2886">
      <w:pPr>
        <w:spacing w:after="0" w:line="240" w:lineRule="auto"/>
        <w:rPr>
          <w:sz w:val="24"/>
          <w:szCs w:val="24"/>
        </w:rPr>
      </w:pPr>
      <w:r w:rsidRPr="00EC2886">
        <w:rPr>
          <w:sz w:val="24"/>
          <w:szCs w:val="24"/>
        </w:rPr>
        <w:t>Б. создание ситуаций занимательности</w:t>
      </w:r>
    </w:p>
    <w:p w:rsidR="00E946CD" w:rsidRPr="00EC2886" w:rsidRDefault="00E946CD" w:rsidP="00EC2886">
      <w:pPr>
        <w:spacing w:after="0" w:line="240" w:lineRule="auto"/>
        <w:rPr>
          <w:sz w:val="24"/>
          <w:szCs w:val="24"/>
        </w:rPr>
      </w:pPr>
      <w:r w:rsidRPr="00EC2886">
        <w:rPr>
          <w:sz w:val="24"/>
          <w:szCs w:val="24"/>
        </w:rPr>
        <w:t>В. убеждение в значимости учения</w:t>
      </w:r>
    </w:p>
    <w:p w:rsidR="00E946CD" w:rsidRPr="00EC2886" w:rsidRDefault="00E946CD" w:rsidP="00EC2886">
      <w:pPr>
        <w:spacing w:after="0" w:line="240" w:lineRule="auto"/>
        <w:rPr>
          <w:sz w:val="24"/>
          <w:szCs w:val="24"/>
        </w:rPr>
      </w:pPr>
      <w:r w:rsidRPr="00EC2886">
        <w:rPr>
          <w:sz w:val="24"/>
          <w:szCs w:val="24"/>
        </w:rPr>
        <w:t>Г. поощрение успеха в учении</w:t>
      </w:r>
    </w:p>
    <w:p w:rsidR="00E946CD" w:rsidRPr="00EC2886" w:rsidRDefault="00E946CD" w:rsidP="00EC2886">
      <w:pPr>
        <w:spacing w:after="0" w:line="240" w:lineRule="auto"/>
        <w:rPr>
          <w:sz w:val="24"/>
          <w:szCs w:val="24"/>
        </w:rPr>
      </w:pPr>
      <w:r w:rsidRPr="00EC2886">
        <w:rPr>
          <w:sz w:val="24"/>
          <w:szCs w:val="24"/>
        </w:rPr>
        <w:t>13 К ценностно-содержательным принципам воспитания относится принцип…</w:t>
      </w:r>
    </w:p>
    <w:p w:rsidR="00E946CD" w:rsidRPr="00EC2886" w:rsidRDefault="00E946CD" w:rsidP="00EC2886">
      <w:pPr>
        <w:spacing w:after="0" w:line="240" w:lineRule="auto"/>
        <w:rPr>
          <w:sz w:val="24"/>
          <w:szCs w:val="24"/>
        </w:rPr>
      </w:pPr>
      <w:r w:rsidRPr="00EC2886">
        <w:rPr>
          <w:sz w:val="24"/>
          <w:szCs w:val="24"/>
        </w:rPr>
        <w:t>А. связи воспитания с жизнью</w:t>
      </w:r>
    </w:p>
    <w:p w:rsidR="00E946CD" w:rsidRPr="00EC2886" w:rsidRDefault="00E946CD" w:rsidP="00EC2886">
      <w:pPr>
        <w:spacing w:after="0" w:line="240" w:lineRule="auto"/>
        <w:rPr>
          <w:sz w:val="24"/>
          <w:szCs w:val="24"/>
        </w:rPr>
      </w:pPr>
      <w:r w:rsidRPr="00EC2886">
        <w:rPr>
          <w:sz w:val="24"/>
          <w:szCs w:val="24"/>
        </w:rPr>
        <w:t>Б. единства требований семьи, школы и общества</w:t>
      </w:r>
    </w:p>
    <w:p w:rsidR="00E946CD" w:rsidRPr="00EC2886" w:rsidRDefault="00E946CD" w:rsidP="00EC2886">
      <w:pPr>
        <w:spacing w:after="0" w:line="240" w:lineRule="auto"/>
        <w:rPr>
          <w:sz w:val="24"/>
          <w:szCs w:val="24"/>
        </w:rPr>
      </w:pPr>
      <w:r w:rsidRPr="00EC2886">
        <w:rPr>
          <w:sz w:val="24"/>
          <w:szCs w:val="24"/>
        </w:rPr>
        <w:t>В. опоры на положительное в личности воспитанника</w:t>
      </w:r>
    </w:p>
    <w:p w:rsidR="00E946CD" w:rsidRPr="00EC2886" w:rsidRDefault="00E946CD" w:rsidP="00EC2886">
      <w:pPr>
        <w:spacing w:after="0" w:line="240" w:lineRule="auto"/>
        <w:rPr>
          <w:sz w:val="24"/>
          <w:szCs w:val="24"/>
        </w:rPr>
      </w:pPr>
      <w:r w:rsidRPr="00EC2886">
        <w:rPr>
          <w:sz w:val="24"/>
          <w:szCs w:val="24"/>
        </w:rPr>
        <w:t>Г. учета возрастных и индивидуальных особенностей воспитанника</w:t>
      </w:r>
    </w:p>
    <w:p w:rsidR="00E946CD" w:rsidRPr="00EC2886" w:rsidRDefault="00E946CD" w:rsidP="00EC2886">
      <w:pPr>
        <w:spacing w:after="0" w:line="240" w:lineRule="auto"/>
        <w:rPr>
          <w:sz w:val="24"/>
          <w:szCs w:val="24"/>
        </w:rPr>
      </w:pPr>
      <w:r w:rsidRPr="00EC2886">
        <w:rPr>
          <w:sz w:val="24"/>
          <w:szCs w:val="24"/>
        </w:rPr>
        <w:t>14  Психологическая поддержка воспитания одаренных детей и педагогическое сопровождение детей, имеющих проблемы в развитии, ориентированы на реализацию принципа…</w:t>
      </w:r>
    </w:p>
    <w:p w:rsidR="00E946CD" w:rsidRPr="00EC2886" w:rsidRDefault="00E946CD" w:rsidP="00EC2886">
      <w:pPr>
        <w:spacing w:after="0" w:line="240" w:lineRule="auto"/>
        <w:rPr>
          <w:sz w:val="24"/>
          <w:szCs w:val="24"/>
        </w:rPr>
      </w:pPr>
      <w:r w:rsidRPr="00EC2886">
        <w:rPr>
          <w:sz w:val="24"/>
          <w:szCs w:val="24"/>
        </w:rPr>
        <w:t>А. учета возрастных и индивидуальных особенностей воспитанника</w:t>
      </w:r>
    </w:p>
    <w:p w:rsidR="00E946CD" w:rsidRPr="00EC2886" w:rsidRDefault="00E946CD" w:rsidP="00EC2886">
      <w:pPr>
        <w:spacing w:after="0" w:line="240" w:lineRule="auto"/>
        <w:rPr>
          <w:sz w:val="24"/>
          <w:szCs w:val="24"/>
        </w:rPr>
      </w:pPr>
      <w:r w:rsidRPr="00EC2886">
        <w:rPr>
          <w:sz w:val="24"/>
          <w:szCs w:val="24"/>
        </w:rPr>
        <w:t>Б. единства требований семьи, школы и общества</w:t>
      </w:r>
    </w:p>
    <w:p w:rsidR="00E946CD" w:rsidRPr="00EC2886" w:rsidRDefault="00E946CD" w:rsidP="00EC2886">
      <w:pPr>
        <w:spacing w:after="0" w:line="240" w:lineRule="auto"/>
        <w:rPr>
          <w:sz w:val="24"/>
          <w:szCs w:val="24"/>
        </w:rPr>
      </w:pPr>
      <w:r w:rsidRPr="00EC2886">
        <w:rPr>
          <w:sz w:val="24"/>
          <w:szCs w:val="24"/>
        </w:rPr>
        <w:t>В. связи воспитания с жизнью</w:t>
      </w:r>
    </w:p>
    <w:p w:rsidR="00E946CD" w:rsidRPr="00EC2886" w:rsidRDefault="00E946CD" w:rsidP="00EC2886">
      <w:pPr>
        <w:spacing w:after="0" w:line="240" w:lineRule="auto"/>
        <w:rPr>
          <w:sz w:val="24"/>
          <w:szCs w:val="24"/>
        </w:rPr>
      </w:pPr>
      <w:r w:rsidRPr="00EC2886">
        <w:rPr>
          <w:sz w:val="24"/>
          <w:szCs w:val="24"/>
        </w:rPr>
        <w:t>Г. воспитания с опорой на активность личности</w:t>
      </w:r>
    </w:p>
    <w:p w:rsidR="00E946CD" w:rsidRPr="00EC2886" w:rsidRDefault="00E946CD" w:rsidP="00EC2886">
      <w:pPr>
        <w:spacing w:after="0" w:line="240" w:lineRule="auto"/>
        <w:rPr>
          <w:sz w:val="24"/>
          <w:szCs w:val="24"/>
        </w:rPr>
      </w:pPr>
      <w:r w:rsidRPr="00EC2886">
        <w:rPr>
          <w:sz w:val="24"/>
          <w:szCs w:val="24"/>
        </w:rPr>
        <w:t>15 Взаимосвязь процессов воспитания, самовоспитания и развития личности относится к ___________ воспитания</w:t>
      </w:r>
    </w:p>
    <w:p w:rsidR="00E946CD" w:rsidRPr="00EC2886" w:rsidRDefault="00E946CD" w:rsidP="00EC2886">
      <w:pPr>
        <w:spacing w:after="0" w:line="240" w:lineRule="auto"/>
        <w:rPr>
          <w:sz w:val="24"/>
          <w:szCs w:val="24"/>
        </w:rPr>
      </w:pPr>
      <w:r w:rsidRPr="00EC2886">
        <w:rPr>
          <w:sz w:val="24"/>
          <w:szCs w:val="24"/>
        </w:rPr>
        <w:t>А. внутренним закономерностям</w:t>
      </w:r>
    </w:p>
    <w:p w:rsidR="00E946CD" w:rsidRPr="00EC2886" w:rsidRDefault="00E946CD" w:rsidP="00EC2886">
      <w:pPr>
        <w:spacing w:after="0" w:line="240" w:lineRule="auto"/>
        <w:rPr>
          <w:sz w:val="24"/>
          <w:szCs w:val="24"/>
        </w:rPr>
      </w:pPr>
      <w:r w:rsidRPr="00EC2886">
        <w:rPr>
          <w:sz w:val="24"/>
          <w:szCs w:val="24"/>
        </w:rPr>
        <w:t>Б. внешним закономерностям</w:t>
      </w:r>
    </w:p>
    <w:p w:rsidR="00E946CD" w:rsidRPr="00EC2886" w:rsidRDefault="00E946CD" w:rsidP="00EC2886">
      <w:pPr>
        <w:spacing w:after="0" w:line="240" w:lineRule="auto"/>
        <w:rPr>
          <w:sz w:val="24"/>
          <w:szCs w:val="24"/>
        </w:rPr>
      </w:pPr>
      <w:r w:rsidRPr="00EC2886">
        <w:rPr>
          <w:sz w:val="24"/>
          <w:szCs w:val="24"/>
        </w:rPr>
        <w:t>В. принципам организации</w:t>
      </w:r>
    </w:p>
    <w:p w:rsidR="00E946CD" w:rsidRPr="00EC2886" w:rsidRDefault="00E946CD" w:rsidP="00EC2886">
      <w:pPr>
        <w:spacing w:after="0" w:line="240" w:lineRule="auto"/>
        <w:rPr>
          <w:sz w:val="24"/>
          <w:szCs w:val="24"/>
        </w:rPr>
      </w:pPr>
      <w:r w:rsidRPr="00EC2886">
        <w:rPr>
          <w:sz w:val="24"/>
          <w:szCs w:val="24"/>
        </w:rPr>
        <w:t>Г. целям</w:t>
      </w:r>
    </w:p>
    <w:p w:rsidR="00E946CD" w:rsidRPr="00EC2886" w:rsidRDefault="00E946CD" w:rsidP="00EC2886">
      <w:pPr>
        <w:spacing w:after="0" w:line="240" w:lineRule="auto"/>
        <w:rPr>
          <w:sz w:val="24"/>
          <w:szCs w:val="24"/>
        </w:rPr>
      </w:pPr>
      <w:r w:rsidRPr="00EC2886">
        <w:rPr>
          <w:sz w:val="24"/>
          <w:szCs w:val="24"/>
        </w:rPr>
        <w:t>Вовлечение воспитуемых в различные виды деятельности может быть определено как главное требование принципа …</w:t>
      </w:r>
    </w:p>
    <w:p w:rsidR="00E946CD" w:rsidRPr="00EC2886" w:rsidRDefault="00E946CD" w:rsidP="00EC2886">
      <w:pPr>
        <w:spacing w:after="0" w:line="240" w:lineRule="auto"/>
        <w:rPr>
          <w:sz w:val="24"/>
          <w:szCs w:val="24"/>
        </w:rPr>
      </w:pPr>
      <w:r w:rsidRPr="00EC2886">
        <w:rPr>
          <w:sz w:val="24"/>
          <w:szCs w:val="24"/>
        </w:rPr>
        <w:t>А. воспитания в деятельности</w:t>
      </w:r>
    </w:p>
    <w:p w:rsidR="00E946CD" w:rsidRPr="00EC2886" w:rsidRDefault="00E946CD" w:rsidP="00EC2886">
      <w:pPr>
        <w:spacing w:after="0" w:line="240" w:lineRule="auto"/>
        <w:rPr>
          <w:sz w:val="24"/>
          <w:szCs w:val="24"/>
        </w:rPr>
      </w:pPr>
      <w:r w:rsidRPr="00EC2886">
        <w:rPr>
          <w:sz w:val="24"/>
          <w:szCs w:val="24"/>
        </w:rPr>
        <w:t>Б. воспитания с опорой на активность личности</w:t>
      </w:r>
    </w:p>
    <w:p w:rsidR="00E946CD" w:rsidRPr="00EC2886" w:rsidRDefault="00E946CD" w:rsidP="00EC2886">
      <w:pPr>
        <w:spacing w:after="0" w:line="240" w:lineRule="auto"/>
        <w:rPr>
          <w:sz w:val="24"/>
          <w:szCs w:val="24"/>
        </w:rPr>
      </w:pPr>
      <w:r w:rsidRPr="00EC2886">
        <w:rPr>
          <w:sz w:val="24"/>
          <w:szCs w:val="24"/>
        </w:rPr>
        <w:t>В. воспитания в коллективе и через коллектив</w:t>
      </w:r>
    </w:p>
    <w:p w:rsidR="00E946CD" w:rsidRPr="00EC2886" w:rsidRDefault="00E946CD" w:rsidP="00EC2886">
      <w:pPr>
        <w:spacing w:after="0" w:line="240" w:lineRule="auto"/>
        <w:rPr>
          <w:sz w:val="24"/>
          <w:szCs w:val="24"/>
        </w:rPr>
      </w:pPr>
      <w:r w:rsidRPr="00EC2886">
        <w:rPr>
          <w:sz w:val="24"/>
          <w:szCs w:val="24"/>
        </w:rPr>
        <w:t>Г. связи воспитания с жизнью и трудом</w:t>
      </w:r>
    </w:p>
    <w:p w:rsidR="00E946CD" w:rsidRPr="00EC2886" w:rsidRDefault="00E946CD" w:rsidP="00EC2886">
      <w:pPr>
        <w:spacing w:after="0" w:line="240" w:lineRule="auto"/>
        <w:rPr>
          <w:sz w:val="24"/>
          <w:szCs w:val="24"/>
        </w:rPr>
      </w:pPr>
    </w:p>
    <w:p w:rsidR="00E946CD" w:rsidRPr="00EC2886" w:rsidRDefault="00E946CD" w:rsidP="00EC2886">
      <w:pPr>
        <w:spacing w:after="0" w:line="240" w:lineRule="auto"/>
        <w:rPr>
          <w:b/>
          <w:sz w:val="24"/>
          <w:szCs w:val="24"/>
        </w:rPr>
      </w:pPr>
      <w:r w:rsidRPr="00EC2886">
        <w:rPr>
          <w:b/>
          <w:sz w:val="24"/>
          <w:szCs w:val="24"/>
        </w:rPr>
        <w:t>Раздел 3 Взаимодействие обучаемого и обучающегося в ходе решения профессиональных з</w:t>
      </w:r>
      <w:r w:rsidRPr="00EC2886">
        <w:rPr>
          <w:b/>
          <w:sz w:val="24"/>
          <w:szCs w:val="24"/>
        </w:rPr>
        <w:t>а</w:t>
      </w:r>
      <w:r w:rsidRPr="00EC2886">
        <w:rPr>
          <w:b/>
          <w:sz w:val="24"/>
          <w:szCs w:val="24"/>
        </w:rPr>
        <w:t>дач.</w:t>
      </w:r>
    </w:p>
    <w:p w:rsidR="00E946CD" w:rsidRPr="00EC2886" w:rsidRDefault="00E946CD" w:rsidP="00EC2886">
      <w:pPr>
        <w:spacing w:after="0" w:line="240" w:lineRule="auto"/>
        <w:jc w:val="both"/>
        <w:rPr>
          <w:bCs/>
          <w:sz w:val="24"/>
          <w:szCs w:val="24"/>
        </w:rPr>
      </w:pPr>
      <w:r w:rsidRPr="00EC2886">
        <w:rPr>
          <w:bCs/>
          <w:sz w:val="24"/>
          <w:szCs w:val="24"/>
        </w:rPr>
        <w:t>3.1 Коммуникативная сторона общения является:</w:t>
      </w:r>
    </w:p>
    <w:p w:rsidR="00E946CD" w:rsidRPr="00EC2886" w:rsidRDefault="00E946CD" w:rsidP="00EC2886">
      <w:pPr>
        <w:spacing w:after="0" w:line="240" w:lineRule="auto"/>
        <w:jc w:val="both"/>
        <w:rPr>
          <w:b/>
          <w:bCs/>
          <w:sz w:val="24"/>
          <w:szCs w:val="24"/>
        </w:rPr>
      </w:pPr>
      <w:r w:rsidRPr="00EC2886">
        <w:rPr>
          <w:b/>
          <w:bCs/>
          <w:sz w:val="24"/>
          <w:szCs w:val="24"/>
        </w:rPr>
        <w:t>частью единого процесса общения</w:t>
      </w:r>
    </w:p>
    <w:p w:rsidR="00E946CD" w:rsidRPr="00EC2886" w:rsidRDefault="00E946CD" w:rsidP="00EC2886">
      <w:pPr>
        <w:spacing w:after="0" w:line="240" w:lineRule="auto"/>
        <w:jc w:val="both"/>
        <w:rPr>
          <w:bCs/>
          <w:sz w:val="24"/>
          <w:szCs w:val="24"/>
        </w:rPr>
      </w:pPr>
      <w:r w:rsidRPr="00EC2886">
        <w:rPr>
          <w:bCs/>
          <w:sz w:val="24"/>
          <w:szCs w:val="24"/>
        </w:rPr>
        <w:t>целью общения</w:t>
      </w:r>
    </w:p>
    <w:p w:rsidR="00E946CD" w:rsidRPr="00EC2886" w:rsidRDefault="00E946CD" w:rsidP="00EC2886">
      <w:pPr>
        <w:spacing w:after="0" w:line="240" w:lineRule="auto"/>
        <w:jc w:val="both"/>
        <w:rPr>
          <w:bCs/>
          <w:sz w:val="24"/>
          <w:szCs w:val="24"/>
        </w:rPr>
      </w:pPr>
      <w:r w:rsidRPr="00EC2886">
        <w:rPr>
          <w:bCs/>
          <w:sz w:val="24"/>
          <w:szCs w:val="24"/>
        </w:rPr>
        <w:t>средством общения</w:t>
      </w:r>
    </w:p>
    <w:p w:rsidR="00E946CD" w:rsidRPr="00EC2886" w:rsidRDefault="00E946CD" w:rsidP="00EC2886">
      <w:pPr>
        <w:spacing w:after="0" w:line="240" w:lineRule="auto"/>
        <w:jc w:val="both"/>
        <w:rPr>
          <w:bCs/>
          <w:sz w:val="24"/>
          <w:szCs w:val="24"/>
        </w:rPr>
      </w:pPr>
      <w:r w:rsidRPr="00EC2886">
        <w:rPr>
          <w:bCs/>
          <w:sz w:val="24"/>
          <w:szCs w:val="24"/>
        </w:rPr>
        <w:t>общим смыслом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3.2</w:t>
      </w:r>
      <w:r w:rsidRPr="00EC2886">
        <w:rPr>
          <w:sz w:val="24"/>
          <w:szCs w:val="24"/>
          <w:lang w:eastAsia="ru-RU"/>
        </w:rPr>
        <w:t xml:space="preserve"> </w:t>
      </w:r>
      <w:r w:rsidRPr="00EC2886">
        <w:rPr>
          <w:bCs/>
          <w:sz w:val="24"/>
          <w:szCs w:val="24"/>
        </w:rPr>
        <w:t>Коммуникативная сторона общения проявляется: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как взаимодействие общающихся</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 процессе обмена информацией</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 процессе восприятия общающихся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3.3 Интерактивная сторона общения проявляется:</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как взаимодействие общающихся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 процессе обмена информацией</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 процессе восприятия общающихся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3.4 Перцептивная сторона общения проявляется: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как взаимодействие общающихся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 процессе обмена информацией</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 процессе восприятия общающихся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3.5 Невыразительная быстрая или медленная речь, речь-скороговорка, речь с большим колич</w:t>
      </w:r>
      <w:r w:rsidRPr="00EC2886">
        <w:rPr>
          <w:bCs/>
          <w:sz w:val="24"/>
          <w:szCs w:val="24"/>
        </w:rPr>
        <w:t>е</w:t>
      </w:r>
      <w:r w:rsidRPr="00EC2886">
        <w:rPr>
          <w:bCs/>
          <w:sz w:val="24"/>
          <w:szCs w:val="24"/>
        </w:rPr>
        <w:t>ством звуков-паразитов является следующим барьером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стилистическим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семантическим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логическим</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lastRenderedPageBreak/>
        <w:t>фонетическим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3.6 Несоответствие стиля речи коммутатора и ситуации общения является следующим барьером общения:</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стилистическим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семантическим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логическим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фонетическим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3.7 Сложная и непонятная, неверная последовательность рассуждений, доказательств является следующим барьером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стилистическим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семантическим</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логическим</w:t>
      </w:r>
    </w:p>
    <w:p w:rsidR="00E946CD" w:rsidRPr="00EC2886" w:rsidRDefault="00E946CD" w:rsidP="00EC2886">
      <w:pPr>
        <w:tabs>
          <w:tab w:val="left" w:pos="1134"/>
        </w:tabs>
        <w:spacing w:after="0" w:line="240" w:lineRule="auto"/>
        <w:jc w:val="both"/>
        <w:rPr>
          <w:b/>
          <w:bCs/>
          <w:sz w:val="24"/>
          <w:szCs w:val="24"/>
        </w:rPr>
      </w:pPr>
      <w:r w:rsidRPr="00EC2886">
        <w:rPr>
          <w:bCs/>
          <w:sz w:val="24"/>
          <w:szCs w:val="24"/>
        </w:rPr>
        <w:t xml:space="preserve">фонетическим </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3.8 Различия в системах значений слов является следующим барьером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 xml:space="preserve"> стилистическим</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семантическим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логическим</w:t>
      </w:r>
    </w:p>
    <w:p w:rsidR="00E946CD" w:rsidRPr="00EC2886" w:rsidRDefault="00E946CD" w:rsidP="00EC2886">
      <w:pPr>
        <w:tabs>
          <w:tab w:val="left" w:pos="1134"/>
        </w:tabs>
        <w:spacing w:after="0" w:line="240" w:lineRule="auto"/>
        <w:jc w:val="both"/>
        <w:rPr>
          <w:bCs/>
          <w:sz w:val="24"/>
          <w:szCs w:val="24"/>
        </w:rPr>
      </w:pPr>
      <w:r w:rsidRPr="00EC2886">
        <w:rPr>
          <w:bCs/>
          <w:sz w:val="24"/>
          <w:szCs w:val="24"/>
        </w:rPr>
        <w:t xml:space="preserve">фонетическим </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3.9 Аутентичность как качество коммуникативной культуры проявляется: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 xml:space="preserve"> в умении говорить о своих конкретных переживаниях</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 способности быть самим собой в контактах с другими людьми</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способностью идти вперед</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исследовательское отношение к собственной жизни</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3.10 Вербальное общение осуществляется с помощью:</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интонации</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жестов</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слов</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мимики</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3.11 Передача или обмен информацией и мнениями по определенным вопросам и проблемам х</w:t>
      </w:r>
      <w:r w:rsidRPr="00EC2886">
        <w:rPr>
          <w:bCs/>
          <w:sz w:val="24"/>
          <w:szCs w:val="24"/>
        </w:rPr>
        <w:t>а</w:t>
      </w:r>
      <w:r w:rsidRPr="00EC2886">
        <w:rPr>
          <w:bCs/>
          <w:sz w:val="24"/>
          <w:szCs w:val="24"/>
        </w:rPr>
        <w:t>рактеризует следующую форму делового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деловое совещание</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беседа</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публичное выступление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деловые переговоры</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3.12 Активное воздействия одного субъекта на другого –это следующий метод социально-психологического управления: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заражение</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внушение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подражание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убеждение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3.13Трансформация взглядов одного человека в систему воззрений другого метод общения:</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заражение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внушение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подражание</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убеждение</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3.14 Гибкая реакция на изменение ситуации – показатель:</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высоких коммуникативных качеств</w:t>
      </w:r>
    </w:p>
    <w:p w:rsidR="00E946CD" w:rsidRPr="00EC2886" w:rsidRDefault="00E946CD" w:rsidP="00EC2886">
      <w:pPr>
        <w:tabs>
          <w:tab w:val="left" w:pos="1134"/>
        </w:tabs>
        <w:spacing w:after="0" w:line="240" w:lineRule="auto"/>
        <w:jc w:val="both"/>
        <w:rPr>
          <w:bCs/>
          <w:sz w:val="24"/>
          <w:szCs w:val="24"/>
        </w:rPr>
      </w:pPr>
      <w:r w:rsidRPr="00EC2886">
        <w:rPr>
          <w:bCs/>
          <w:sz w:val="24"/>
          <w:szCs w:val="24"/>
        </w:rPr>
        <w:t>средних коммуникативных качеств</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низких коммуникативных качеств</w:t>
      </w:r>
    </w:p>
    <w:p w:rsidR="00E946CD" w:rsidRPr="00EC2886" w:rsidRDefault="00E946CD" w:rsidP="00EC2886">
      <w:pPr>
        <w:tabs>
          <w:tab w:val="left" w:pos="1134"/>
        </w:tabs>
        <w:spacing w:after="0" w:line="240" w:lineRule="auto"/>
        <w:jc w:val="both"/>
        <w:rPr>
          <w:bCs/>
          <w:sz w:val="24"/>
          <w:szCs w:val="24"/>
        </w:rPr>
      </w:pPr>
      <w:r w:rsidRPr="00EC2886">
        <w:rPr>
          <w:bCs/>
          <w:sz w:val="24"/>
          <w:szCs w:val="24"/>
        </w:rPr>
        <w:t>3.15 Корректность как качество коммуникативной культуры проявляется:</w:t>
      </w:r>
    </w:p>
    <w:p w:rsidR="00E946CD" w:rsidRPr="00EC2886" w:rsidRDefault="00E946CD" w:rsidP="00EC2886">
      <w:pPr>
        <w:tabs>
          <w:tab w:val="left" w:pos="1134"/>
        </w:tabs>
        <w:spacing w:after="0" w:line="240" w:lineRule="auto"/>
        <w:jc w:val="both"/>
        <w:rPr>
          <w:b/>
          <w:bCs/>
          <w:sz w:val="24"/>
          <w:szCs w:val="24"/>
        </w:rPr>
      </w:pPr>
      <w:r w:rsidRPr="00EC2886">
        <w:rPr>
          <w:b/>
          <w:bCs/>
          <w:sz w:val="24"/>
          <w:szCs w:val="24"/>
        </w:rPr>
        <w:t>в умении держать себя в рамках приличий в любых ситуациях</w:t>
      </w:r>
    </w:p>
    <w:p w:rsidR="00E946CD" w:rsidRPr="00EC2886" w:rsidRDefault="00E946CD" w:rsidP="00EC2886">
      <w:pPr>
        <w:tabs>
          <w:tab w:val="left" w:pos="1134"/>
        </w:tabs>
        <w:spacing w:after="0" w:line="240" w:lineRule="auto"/>
        <w:jc w:val="both"/>
        <w:rPr>
          <w:bCs/>
          <w:sz w:val="24"/>
          <w:szCs w:val="24"/>
        </w:rPr>
      </w:pPr>
      <w:r w:rsidRPr="00EC2886">
        <w:rPr>
          <w:b/>
          <w:bCs/>
          <w:sz w:val="24"/>
          <w:szCs w:val="24"/>
        </w:rPr>
        <w:t xml:space="preserve"> </w:t>
      </w:r>
      <w:r w:rsidRPr="00EC2886">
        <w:rPr>
          <w:bCs/>
          <w:sz w:val="24"/>
          <w:szCs w:val="24"/>
        </w:rPr>
        <w:t>в доброжелательности в общении</w:t>
      </w:r>
    </w:p>
    <w:p w:rsidR="00E946CD" w:rsidRPr="00EC2886" w:rsidRDefault="00E946CD" w:rsidP="00EC2886">
      <w:pPr>
        <w:tabs>
          <w:tab w:val="left" w:pos="1134"/>
        </w:tabs>
        <w:spacing w:after="0" w:line="240" w:lineRule="auto"/>
        <w:jc w:val="both"/>
        <w:rPr>
          <w:bCs/>
          <w:sz w:val="24"/>
          <w:szCs w:val="24"/>
        </w:rPr>
      </w:pPr>
      <w:r w:rsidRPr="00EC2886">
        <w:rPr>
          <w:bCs/>
          <w:sz w:val="24"/>
          <w:szCs w:val="24"/>
        </w:rPr>
        <w:t>в умении продемонстрировать свою позицию в сложившихся обстоятельствах</w:t>
      </w:r>
    </w:p>
    <w:p w:rsidR="00E946CD" w:rsidRPr="00EC2886" w:rsidRDefault="00E946CD" w:rsidP="00EC2886">
      <w:pPr>
        <w:spacing w:after="0" w:line="240" w:lineRule="auto"/>
        <w:jc w:val="both"/>
        <w:rPr>
          <w:b/>
          <w:sz w:val="24"/>
          <w:szCs w:val="24"/>
        </w:rPr>
      </w:pPr>
    </w:p>
    <w:p w:rsidR="00E946CD" w:rsidRPr="00EC2886" w:rsidRDefault="00E946CD" w:rsidP="00EC2886">
      <w:pPr>
        <w:spacing w:after="0" w:line="240" w:lineRule="auto"/>
        <w:jc w:val="both"/>
        <w:rPr>
          <w:b/>
          <w:sz w:val="24"/>
          <w:szCs w:val="24"/>
        </w:rPr>
      </w:pPr>
      <w:r w:rsidRPr="00EC2886">
        <w:rPr>
          <w:b/>
          <w:sz w:val="24"/>
          <w:szCs w:val="24"/>
        </w:rPr>
        <w:t>Раздел 4 Процесс социализации личности в ходе решения профессиональных задач</w:t>
      </w:r>
    </w:p>
    <w:p w:rsidR="00E946CD" w:rsidRPr="00EC2886" w:rsidRDefault="00E946CD" w:rsidP="00EC2886">
      <w:pPr>
        <w:spacing w:after="0" w:line="240" w:lineRule="auto"/>
        <w:jc w:val="both"/>
        <w:rPr>
          <w:sz w:val="24"/>
          <w:szCs w:val="24"/>
        </w:rPr>
      </w:pPr>
      <w:r w:rsidRPr="00EC2886">
        <w:rPr>
          <w:sz w:val="24"/>
          <w:szCs w:val="24"/>
        </w:rPr>
        <w:lastRenderedPageBreak/>
        <w:t>4.1Социализацию личности как приспособление к существующим социальным нормам трактуют в:</w:t>
      </w:r>
    </w:p>
    <w:p w:rsidR="00E946CD" w:rsidRPr="00EC2886" w:rsidRDefault="00E946CD" w:rsidP="00EC2886">
      <w:pPr>
        <w:spacing w:after="0" w:line="240" w:lineRule="auto"/>
        <w:jc w:val="both"/>
        <w:rPr>
          <w:sz w:val="24"/>
          <w:szCs w:val="24"/>
        </w:rPr>
      </w:pPr>
      <w:r w:rsidRPr="00EC2886">
        <w:rPr>
          <w:sz w:val="24"/>
          <w:szCs w:val="24"/>
        </w:rPr>
        <w:t>диалектико-материалистической концепции</w:t>
      </w:r>
    </w:p>
    <w:p w:rsidR="00E946CD" w:rsidRPr="00EC2886" w:rsidRDefault="00E946CD" w:rsidP="00EC2886">
      <w:pPr>
        <w:spacing w:after="0" w:line="240" w:lineRule="auto"/>
        <w:jc w:val="both"/>
        <w:rPr>
          <w:sz w:val="24"/>
          <w:szCs w:val="24"/>
        </w:rPr>
      </w:pPr>
      <w:r w:rsidRPr="00EC2886">
        <w:rPr>
          <w:sz w:val="24"/>
          <w:szCs w:val="24"/>
        </w:rPr>
        <w:t>ролевой концепции</w:t>
      </w:r>
    </w:p>
    <w:p w:rsidR="00E946CD" w:rsidRPr="00EC2886" w:rsidRDefault="00E946CD" w:rsidP="00EC2886">
      <w:pPr>
        <w:spacing w:after="0" w:line="240" w:lineRule="auto"/>
        <w:jc w:val="both"/>
        <w:rPr>
          <w:sz w:val="24"/>
          <w:szCs w:val="24"/>
        </w:rPr>
      </w:pPr>
      <w:r w:rsidRPr="00EC2886">
        <w:rPr>
          <w:sz w:val="24"/>
          <w:szCs w:val="24"/>
        </w:rPr>
        <w:t>адаптивной концепции</w:t>
      </w:r>
    </w:p>
    <w:p w:rsidR="00E946CD" w:rsidRPr="00EC2886" w:rsidRDefault="00E946CD" w:rsidP="00EC2886">
      <w:pPr>
        <w:spacing w:after="0" w:line="240" w:lineRule="auto"/>
        <w:jc w:val="both"/>
        <w:rPr>
          <w:bCs/>
          <w:sz w:val="24"/>
          <w:szCs w:val="24"/>
        </w:rPr>
      </w:pPr>
      <w:r w:rsidRPr="00EC2886">
        <w:rPr>
          <w:bCs/>
          <w:sz w:val="24"/>
          <w:szCs w:val="24"/>
        </w:rPr>
        <w:t>4.2 Нормы и правила социальной этики отвечают на вопрос:</w:t>
      </w:r>
    </w:p>
    <w:p w:rsidR="00E946CD" w:rsidRPr="00EC2886" w:rsidRDefault="00E946CD" w:rsidP="00EC2886">
      <w:pPr>
        <w:spacing w:after="0" w:line="240" w:lineRule="auto"/>
        <w:jc w:val="both"/>
        <w:rPr>
          <w:bCs/>
          <w:sz w:val="24"/>
          <w:szCs w:val="24"/>
        </w:rPr>
      </w:pPr>
      <w:r w:rsidRPr="00EC2886">
        <w:rPr>
          <w:bCs/>
          <w:sz w:val="24"/>
          <w:szCs w:val="24"/>
        </w:rPr>
        <w:t>Что мы хотим внушить другим?</w:t>
      </w:r>
    </w:p>
    <w:p w:rsidR="00E946CD" w:rsidRPr="00EC2886" w:rsidRDefault="00E946CD" w:rsidP="00EC2886">
      <w:pPr>
        <w:spacing w:after="0" w:line="240" w:lineRule="auto"/>
        <w:jc w:val="both"/>
        <w:rPr>
          <w:bCs/>
          <w:sz w:val="24"/>
          <w:szCs w:val="24"/>
        </w:rPr>
      </w:pPr>
      <w:r w:rsidRPr="00EC2886">
        <w:rPr>
          <w:bCs/>
          <w:sz w:val="24"/>
          <w:szCs w:val="24"/>
        </w:rPr>
        <w:t>Какого отношения мы к себе хотим?</w:t>
      </w:r>
    </w:p>
    <w:p w:rsidR="00E946CD" w:rsidRPr="00EC2886" w:rsidRDefault="00E946CD" w:rsidP="00EC2886">
      <w:pPr>
        <w:spacing w:after="0" w:line="240" w:lineRule="auto"/>
        <w:jc w:val="both"/>
        <w:rPr>
          <w:bCs/>
          <w:sz w:val="24"/>
          <w:szCs w:val="24"/>
        </w:rPr>
      </w:pPr>
      <w:r w:rsidRPr="00EC2886">
        <w:rPr>
          <w:bCs/>
          <w:sz w:val="24"/>
          <w:szCs w:val="24"/>
        </w:rPr>
        <w:t>Способ убедить в чем-то других?</w:t>
      </w:r>
    </w:p>
    <w:p w:rsidR="00E946CD" w:rsidRPr="00EC2886" w:rsidRDefault="00E946CD" w:rsidP="00EC2886">
      <w:pPr>
        <w:spacing w:after="0" w:line="240" w:lineRule="auto"/>
        <w:jc w:val="both"/>
        <w:rPr>
          <w:b/>
          <w:bCs/>
          <w:sz w:val="24"/>
          <w:szCs w:val="24"/>
        </w:rPr>
      </w:pPr>
      <w:r w:rsidRPr="00EC2886">
        <w:rPr>
          <w:b/>
          <w:bCs/>
          <w:sz w:val="24"/>
          <w:szCs w:val="24"/>
        </w:rPr>
        <w:t>Владеем ли мы необходимыми нормами социальных взаимодействий?</w:t>
      </w:r>
    </w:p>
    <w:p w:rsidR="00E946CD" w:rsidRPr="00EC2886" w:rsidRDefault="00E946CD" w:rsidP="00EC2886">
      <w:pPr>
        <w:spacing w:after="0" w:line="240" w:lineRule="auto"/>
        <w:jc w:val="both"/>
        <w:rPr>
          <w:bCs/>
          <w:sz w:val="24"/>
          <w:szCs w:val="24"/>
        </w:rPr>
      </w:pPr>
      <w:r w:rsidRPr="00EC2886">
        <w:rPr>
          <w:bCs/>
          <w:sz w:val="24"/>
          <w:szCs w:val="24"/>
        </w:rPr>
        <w:t>4.3 Отображение человека человеком имеет:</w:t>
      </w:r>
    </w:p>
    <w:p w:rsidR="00E946CD" w:rsidRPr="00EC2886" w:rsidRDefault="00E946CD" w:rsidP="00EC2886">
      <w:pPr>
        <w:spacing w:after="0" w:line="240" w:lineRule="auto"/>
        <w:jc w:val="both"/>
        <w:rPr>
          <w:bCs/>
          <w:sz w:val="24"/>
          <w:szCs w:val="24"/>
        </w:rPr>
      </w:pPr>
      <w:r w:rsidRPr="00EC2886">
        <w:rPr>
          <w:bCs/>
          <w:sz w:val="24"/>
          <w:szCs w:val="24"/>
        </w:rPr>
        <w:t>объективный характер</w:t>
      </w:r>
    </w:p>
    <w:p w:rsidR="00E946CD" w:rsidRPr="00EC2886" w:rsidRDefault="00E946CD" w:rsidP="00EC2886">
      <w:pPr>
        <w:spacing w:after="0" w:line="240" w:lineRule="auto"/>
        <w:jc w:val="both"/>
        <w:rPr>
          <w:b/>
          <w:bCs/>
          <w:sz w:val="24"/>
          <w:szCs w:val="24"/>
        </w:rPr>
      </w:pPr>
      <w:r w:rsidRPr="00EC2886">
        <w:rPr>
          <w:b/>
          <w:bCs/>
          <w:sz w:val="24"/>
          <w:szCs w:val="24"/>
        </w:rPr>
        <w:t>субъективный характер</w:t>
      </w:r>
    </w:p>
    <w:p w:rsidR="00E946CD" w:rsidRPr="00EC2886" w:rsidRDefault="00E946CD" w:rsidP="00EC2886">
      <w:pPr>
        <w:spacing w:after="0" w:line="240" w:lineRule="auto"/>
        <w:jc w:val="both"/>
        <w:rPr>
          <w:bCs/>
          <w:sz w:val="24"/>
          <w:szCs w:val="24"/>
        </w:rPr>
      </w:pPr>
      <w:r w:rsidRPr="00EC2886">
        <w:rPr>
          <w:bCs/>
          <w:sz w:val="24"/>
          <w:szCs w:val="24"/>
        </w:rPr>
        <w:t>достоверный характер</w:t>
      </w:r>
    </w:p>
    <w:p w:rsidR="00E946CD" w:rsidRPr="00EC2886" w:rsidRDefault="00E946CD" w:rsidP="00EC2886">
      <w:pPr>
        <w:spacing w:after="0" w:line="240" w:lineRule="auto"/>
        <w:jc w:val="both"/>
        <w:rPr>
          <w:bCs/>
          <w:sz w:val="24"/>
          <w:szCs w:val="24"/>
        </w:rPr>
      </w:pPr>
      <w:r w:rsidRPr="00EC2886">
        <w:rPr>
          <w:bCs/>
          <w:sz w:val="24"/>
          <w:szCs w:val="24"/>
        </w:rPr>
        <w:t>ситуативный характер</w:t>
      </w:r>
    </w:p>
    <w:p w:rsidR="00E946CD" w:rsidRPr="00EC2886" w:rsidRDefault="00E946CD" w:rsidP="00EC2886">
      <w:pPr>
        <w:spacing w:after="0" w:line="240" w:lineRule="auto"/>
        <w:jc w:val="both"/>
        <w:rPr>
          <w:bCs/>
          <w:sz w:val="24"/>
          <w:szCs w:val="24"/>
        </w:rPr>
      </w:pPr>
      <w:r w:rsidRPr="00EC2886">
        <w:rPr>
          <w:bCs/>
          <w:sz w:val="24"/>
          <w:szCs w:val="24"/>
        </w:rPr>
        <w:t>4.4 Закономерность искажения смысла информации в межличностных отношениях объясняется:</w:t>
      </w:r>
    </w:p>
    <w:p w:rsidR="00E946CD" w:rsidRPr="00EC2886" w:rsidRDefault="00E946CD" w:rsidP="00EC2886">
      <w:pPr>
        <w:spacing w:after="0" w:line="240" w:lineRule="auto"/>
        <w:jc w:val="both"/>
        <w:rPr>
          <w:bCs/>
          <w:sz w:val="24"/>
          <w:szCs w:val="24"/>
        </w:rPr>
      </w:pPr>
      <w:r w:rsidRPr="00EC2886">
        <w:rPr>
          <w:bCs/>
          <w:sz w:val="24"/>
          <w:szCs w:val="24"/>
        </w:rPr>
        <w:t>преднамеренными действиями</w:t>
      </w:r>
    </w:p>
    <w:p w:rsidR="00E946CD" w:rsidRPr="00EC2886" w:rsidRDefault="00E946CD" w:rsidP="00EC2886">
      <w:pPr>
        <w:spacing w:after="0" w:line="240" w:lineRule="auto"/>
        <w:jc w:val="both"/>
        <w:rPr>
          <w:bCs/>
          <w:sz w:val="24"/>
          <w:szCs w:val="24"/>
        </w:rPr>
      </w:pPr>
      <w:r w:rsidRPr="00EC2886">
        <w:rPr>
          <w:bCs/>
          <w:sz w:val="24"/>
          <w:szCs w:val="24"/>
        </w:rPr>
        <w:t>недостаточным структурированием массива информации</w:t>
      </w:r>
    </w:p>
    <w:p w:rsidR="00E946CD" w:rsidRPr="00EC2886" w:rsidRDefault="00E946CD" w:rsidP="00EC2886">
      <w:pPr>
        <w:spacing w:after="0" w:line="240" w:lineRule="auto"/>
        <w:jc w:val="both"/>
        <w:rPr>
          <w:b/>
          <w:bCs/>
          <w:sz w:val="24"/>
          <w:szCs w:val="24"/>
        </w:rPr>
      </w:pPr>
      <w:r w:rsidRPr="00EC2886">
        <w:rPr>
          <w:b/>
          <w:bCs/>
          <w:sz w:val="24"/>
          <w:szCs w:val="24"/>
        </w:rPr>
        <w:t>большим количеством людей, передающих информацию</w:t>
      </w:r>
    </w:p>
    <w:p w:rsidR="00E946CD" w:rsidRPr="00EC2886" w:rsidRDefault="00E946CD" w:rsidP="00EC2886">
      <w:pPr>
        <w:spacing w:after="0" w:line="240" w:lineRule="auto"/>
        <w:jc w:val="both"/>
        <w:rPr>
          <w:bCs/>
          <w:sz w:val="24"/>
          <w:szCs w:val="24"/>
        </w:rPr>
      </w:pPr>
      <w:r w:rsidRPr="00EC2886">
        <w:rPr>
          <w:bCs/>
          <w:sz w:val="24"/>
          <w:szCs w:val="24"/>
        </w:rPr>
        <w:t>малым количеством людей, передающих информацию</w:t>
      </w:r>
    </w:p>
    <w:p w:rsidR="00E946CD" w:rsidRPr="00EC2886" w:rsidRDefault="00E946CD" w:rsidP="00EC2886">
      <w:pPr>
        <w:spacing w:after="0" w:line="240" w:lineRule="auto"/>
        <w:jc w:val="both"/>
        <w:rPr>
          <w:bCs/>
          <w:sz w:val="24"/>
          <w:szCs w:val="24"/>
        </w:rPr>
      </w:pPr>
      <w:r w:rsidRPr="00EC2886">
        <w:rPr>
          <w:bCs/>
          <w:sz w:val="24"/>
          <w:szCs w:val="24"/>
        </w:rPr>
        <w:t>4.5 Различия в восприятии информации обусловлены уровнем состояния человека:</w:t>
      </w:r>
    </w:p>
    <w:p w:rsidR="00E946CD" w:rsidRPr="00EC2886" w:rsidRDefault="00E946CD" w:rsidP="00EC2886">
      <w:pPr>
        <w:spacing w:after="0" w:line="240" w:lineRule="auto"/>
        <w:jc w:val="both"/>
        <w:rPr>
          <w:bCs/>
          <w:sz w:val="24"/>
          <w:szCs w:val="24"/>
        </w:rPr>
      </w:pPr>
      <w:r w:rsidRPr="00EC2886">
        <w:rPr>
          <w:bCs/>
          <w:sz w:val="24"/>
          <w:szCs w:val="24"/>
        </w:rPr>
        <w:t>физического</w:t>
      </w:r>
    </w:p>
    <w:p w:rsidR="00E946CD" w:rsidRPr="00EC2886" w:rsidRDefault="00E946CD" w:rsidP="00EC2886">
      <w:pPr>
        <w:spacing w:after="0" w:line="240" w:lineRule="auto"/>
        <w:jc w:val="both"/>
        <w:rPr>
          <w:bCs/>
          <w:sz w:val="24"/>
          <w:szCs w:val="24"/>
        </w:rPr>
      </w:pPr>
      <w:r w:rsidRPr="00EC2886">
        <w:rPr>
          <w:bCs/>
          <w:sz w:val="24"/>
          <w:szCs w:val="24"/>
        </w:rPr>
        <w:t>интеллектуального</w:t>
      </w:r>
    </w:p>
    <w:p w:rsidR="00E946CD" w:rsidRPr="00EC2886" w:rsidRDefault="00E946CD" w:rsidP="00EC2886">
      <w:pPr>
        <w:spacing w:after="0" w:line="240" w:lineRule="auto"/>
        <w:jc w:val="both"/>
        <w:rPr>
          <w:bCs/>
          <w:sz w:val="24"/>
          <w:szCs w:val="24"/>
        </w:rPr>
      </w:pPr>
      <w:r w:rsidRPr="00EC2886">
        <w:rPr>
          <w:bCs/>
          <w:sz w:val="24"/>
          <w:szCs w:val="24"/>
        </w:rPr>
        <w:t>эмоционального</w:t>
      </w:r>
    </w:p>
    <w:p w:rsidR="00E946CD" w:rsidRPr="00EC2886" w:rsidRDefault="00E946CD" w:rsidP="00EC2886">
      <w:pPr>
        <w:spacing w:after="0" w:line="240" w:lineRule="auto"/>
        <w:jc w:val="both"/>
        <w:rPr>
          <w:b/>
          <w:bCs/>
          <w:sz w:val="24"/>
          <w:szCs w:val="24"/>
        </w:rPr>
      </w:pPr>
      <w:r w:rsidRPr="00EC2886">
        <w:rPr>
          <w:b/>
          <w:bCs/>
          <w:sz w:val="24"/>
          <w:szCs w:val="24"/>
        </w:rPr>
        <w:t>совокупностью вышеуказанных состояний</w:t>
      </w:r>
    </w:p>
    <w:p w:rsidR="00E946CD" w:rsidRPr="00EC2886" w:rsidRDefault="00E946CD" w:rsidP="00EC2886">
      <w:pPr>
        <w:spacing w:after="0" w:line="240" w:lineRule="auto"/>
        <w:jc w:val="both"/>
        <w:rPr>
          <w:bCs/>
          <w:sz w:val="24"/>
          <w:szCs w:val="24"/>
        </w:rPr>
      </w:pPr>
      <w:r w:rsidRPr="00EC2886">
        <w:rPr>
          <w:bCs/>
          <w:sz w:val="24"/>
          <w:szCs w:val="24"/>
        </w:rPr>
        <w:t>4.6 Ведущим мотивом социального поведения является сохранение:</w:t>
      </w:r>
    </w:p>
    <w:p w:rsidR="00E946CD" w:rsidRPr="00EC2886" w:rsidRDefault="00E946CD" w:rsidP="00EC2886">
      <w:pPr>
        <w:spacing w:after="0" w:line="240" w:lineRule="auto"/>
        <w:jc w:val="both"/>
        <w:rPr>
          <w:b/>
          <w:bCs/>
          <w:sz w:val="24"/>
          <w:szCs w:val="24"/>
        </w:rPr>
      </w:pPr>
      <w:r w:rsidRPr="00EC2886">
        <w:rPr>
          <w:bCs/>
          <w:sz w:val="24"/>
          <w:szCs w:val="24"/>
        </w:rPr>
        <w:t xml:space="preserve"> </w:t>
      </w:r>
      <w:r w:rsidRPr="00EC2886">
        <w:rPr>
          <w:b/>
          <w:bCs/>
          <w:sz w:val="24"/>
          <w:szCs w:val="24"/>
        </w:rPr>
        <w:t>личного статуса</w:t>
      </w:r>
    </w:p>
    <w:p w:rsidR="00E946CD" w:rsidRPr="00EC2886" w:rsidRDefault="00E946CD" w:rsidP="00EC2886">
      <w:pPr>
        <w:spacing w:after="0" w:line="240" w:lineRule="auto"/>
        <w:jc w:val="both"/>
        <w:rPr>
          <w:bCs/>
          <w:sz w:val="24"/>
          <w:szCs w:val="24"/>
        </w:rPr>
      </w:pPr>
      <w:r w:rsidRPr="00EC2886">
        <w:rPr>
          <w:b/>
          <w:bCs/>
          <w:sz w:val="24"/>
          <w:szCs w:val="24"/>
        </w:rPr>
        <w:t>собственного достоинства человека</w:t>
      </w:r>
    </w:p>
    <w:p w:rsidR="00E946CD" w:rsidRPr="00EC2886" w:rsidRDefault="00E946CD" w:rsidP="00EC2886">
      <w:pPr>
        <w:spacing w:after="0" w:line="240" w:lineRule="auto"/>
        <w:jc w:val="both"/>
        <w:rPr>
          <w:bCs/>
          <w:sz w:val="24"/>
          <w:szCs w:val="24"/>
        </w:rPr>
      </w:pPr>
      <w:r w:rsidRPr="00EC2886">
        <w:rPr>
          <w:bCs/>
          <w:sz w:val="24"/>
          <w:szCs w:val="24"/>
        </w:rPr>
        <w:t>собственных интересов</w:t>
      </w:r>
    </w:p>
    <w:p w:rsidR="00E946CD" w:rsidRPr="00EC2886" w:rsidRDefault="00E946CD" w:rsidP="00EC2886">
      <w:pPr>
        <w:spacing w:after="0" w:line="240" w:lineRule="auto"/>
        <w:jc w:val="both"/>
        <w:rPr>
          <w:bCs/>
          <w:sz w:val="24"/>
          <w:szCs w:val="24"/>
        </w:rPr>
      </w:pPr>
      <w:r w:rsidRPr="00EC2886">
        <w:rPr>
          <w:bCs/>
          <w:sz w:val="24"/>
          <w:szCs w:val="24"/>
        </w:rPr>
        <w:t>общих интересов</w:t>
      </w:r>
    </w:p>
    <w:p w:rsidR="00E946CD" w:rsidRPr="00EC2886" w:rsidRDefault="00E946CD" w:rsidP="00EC2886">
      <w:pPr>
        <w:spacing w:after="0" w:line="240" w:lineRule="auto"/>
        <w:jc w:val="both"/>
        <w:rPr>
          <w:bCs/>
          <w:sz w:val="24"/>
          <w:szCs w:val="24"/>
        </w:rPr>
      </w:pPr>
      <w:r w:rsidRPr="00EC2886">
        <w:rPr>
          <w:bCs/>
          <w:sz w:val="24"/>
          <w:szCs w:val="24"/>
        </w:rPr>
        <w:t>4.7 Отношения участвующих в социальных отношениях влияют на:</w:t>
      </w:r>
    </w:p>
    <w:p w:rsidR="00E946CD" w:rsidRPr="00EC2886" w:rsidRDefault="00E946CD" w:rsidP="00EC2886">
      <w:pPr>
        <w:spacing w:after="0" w:line="240" w:lineRule="auto"/>
        <w:jc w:val="both"/>
        <w:rPr>
          <w:bCs/>
          <w:sz w:val="24"/>
          <w:szCs w:val="24"/>
        </w:rPr>
      </w:pPr>
      <w:r w:rsidRPr="00EC2886">
        <w:rPr>
          <w:bCs/>
          <w:sz w:val="24"/>
          <w:szCs w:val="24"/>
        </w:rPr>
        <w:t>частные проявления социальных отношений</w:t>
      </w:r>
    </w:p>
    <w:p w:rsidR="00E946CD" w:rsidRPr="00EC2886" w:rsidRDefault="00E946CD" w:rsidP="00EC2886">
      <w:pPr>
        <w:spacing w:after="0" w:line="240" w:lineRule="auto"/>
        <w:jc w:val="both"/>
        <w:rPr>
          <w:b/>
          <w:bCs/>
          <w:sz w:val="24"/>
          <w:szCs w:val="24"/>
        </w:rPr>
      </w:pPr>
      <w:r w:rsidRPr="00EC2886">
        <w:rPr>
          <w:b/>
          <w:bCs/>
          <w:sz w:val="24"/>
          <w:szCs w:val="24"/>
        </w:rPr>
        <w:t>весь характер социальных отношений</w:t>
      </w:r>
    </w:p>
    <w:p w:rsidR="00E946CD" w:rsidRPr="00EC2886" w:rsidRDefault="00E946CD" w:rsidP="00EC2886">
      <w:pPr>
        <w:spacing w:after="0" w:line="240" w:lineRule="auto"/>
        <w:jc w:val="both"/>
        <w:rPr>
          <w:bCs/>
          <w:sz w:val="24"/>
          <w:szCs w:val="24"/>
        </w:rPr>
      </w:pPr>
      <w:r w:rsidRPr="00EC2886">
        <w:rPr>
          <w:bCs/>
          <w:sz w:val="24"/>
          <w:szCs w:val="24"/>
        </w:rPr>
        <w:t>межличностные отношения</w:t>
      </w:r>
    </w:p>
    <w:p w:rsidR="00E946CD" w:rsidRPr="00EC2886" w:rsidRDefault="00E946CD" w:rsidP="00EC2886">
      <w:pPr>
        <w:spacing w:after="0" w:line="240" w:lineRule="auto"/>
        <w:jc w:val="both"/>
        <w:rPr>
          <w:bCs/>
          <w:sz w:val="24"/>
          <w:szCs w:val="24"/>
        </w:rPr>
      </w:pPr>
      <w:r w:rsidRPr="00EC2886">
        <w:rPr>
          <w:bCs/>
          <w:sz w:val="24"/>
          <w:szCs w:val="24"/>
        </w:rPr>
        <w:t>4.8 Преувеличенное внимание к перемещениям в социальных отношениях по иерархической лес</w:t>
      </w:r>
      <w:r w:rsidRPr="00EC2886">
        <w:rPr>
          <w:bCs/>
          <w:sz w:val="24"/>
          <w:szCs w:val="24"/>
        </w:rPr>
        <w:t>т</w:t>
      </w:r>
      <w:r w:rsidRPr="00EC2886">
        <w:rPr>
          <w:bCs/>
          <w:sz w:val="24"/>
          <w:szCs w:val="24"/>
        </w:rPr>
        <w:t>нице в ущерб интересам дела:</w:t>
      </w:r>
    </w:p>
    <w:p w:rsidR="00E946CD" w:rsidRPr="00EC2886" w:rsidRDefault="00E946CD" w:rsidP="00EC2886">
      <w:pPr>
        <w:spacing w:after="0" w:line="240" w:lineRule="auto"/>
        <w:jc w:val="both"/>
        <w:rPr>
          <w:bCs/>
          <w:sz w:val="24"/>
          <w:szCs w:val="24"/>
        </w:rPr>
      </w:pPr>
      <w:r w:rsidRPr="00EC2886">
        <w:rPr>
          <w:bCs/>
          <w:sz w:val="24"/>
          <w:szCs w:val="24"/>
        </w:rPr>
        <w:t>моральная проблема</w:t>
      </w:r>
    </w:p>
    <w:p w:rsidR="00E946CD" w:rsidRPr="00EC2886" w:rsidRDefault="00E946CD" w:rsidP="00EC2886">
      <w:pPr>
        <w:spacing w:after="0" w:line="240" w:lineRule="auto"/>
        <w:jc w:val="both"/>
        <w:rPr>
          <w:bCs/>
          <w:sz w:val="24"/>
          <w:szCs w:val="24"/>
        </w:rPr>
      </w:pPr>
      <w:r w:rsidRPr="00EC2886">
        <w:rPr>
          <w:bCs/>
          <w:sz w:val="24"/>
          <w:szCs w:val="24"/>
        </w:rPr>
        <w:t>нравственная проблема</w:t>
      </w:r>
    </w:p>
    <w:p w:rsidR="00E946CD" w:rsidRPr="00EC2886" w:rsidRDefault="00E946CD" w:rsidP="00EC2886">
      <w:pPr>
        <w:spacing w:after="0" w:line="240" w:lineRule="auto"/>
        <w:jc w:val="both"/>
        <w:rPr>
          <w:b/>
          <w:bCs/>
          <w:sz w:val="24"/>
          <w:szCs w:val="24"/>
        </w:rPr>
      </w:pPr>
      <w:r w:rsidRPr="00EC2886">
        <w:rPr>
          <w:b/>
          <w:bCs/>
          <w:sz w:val="24"/>
          <w:szCs w:val="24"/>
        </w:rPr>
        <w:t>этическая проблема</w:t>
      </w:r>
    </w:p>
    <w:p w:rsidR="00E946CD" w:rsidRPr="00EC2886" w:rsidRDefault="00E946CD" w:rsidP="00EC2886">
      <w:pPr>
        <w:spacing w:after="0" w:line="240" w:lineRule="auto"/>
        <w:jc w:val="both"/>
        <w:rPr>
          <w:bCs/>
          <w:sz w:val="24"/>
          <w:szCs w:val="24"/>
        </w:rPr>
      </w:pPr>
      <w:r w:rsidRPr="00EC2886">
        <w:rPr>
          <w:bCs/>
          <w:sz w:val="24"/>
          <w:szCs w:val="24"/>
        </w:rPr>
        <w:t>личностная проблема</w:t>
      </w:r>
    </w:p>
    <w:p w:rsidR="00E946CD" w:rsidRPr="00EC2886" w:rsidRDefault="00E946CD" w:rsidP="00EC2886">
      <w:pPr>
        <w:spacing w:after="0" w:line="240" w:lineRule="auto"/>
        <w:jc w:val="both"/>
        <w:rPr>
          <w:bCs/>
          <w:sz w:val="24"/>
          <w:szCs w:val="24"/>
        </w:rPr>
      </w:pPr>
      <w:r w:rsidRPr="00EC2886">
        <w:rPr>
          <w:bCs/>
          <w:sz w:val="24"/>
          <w:szCs w:val="24"/>
        </w:rPr>
        <w:t>4.9 Авторитарный тип отношения к окружающим характеризуется:</w:t>
      </w:r>
    </w:p>
    <w:p w:rsidR="00E946CD" w:rsidRPr="00EC2886" w:rsidRDefault="00E946CD" w:rsidP="00EC2886">
      <w:pPr>
        <w:spacing w:after="0" w:line="240" w:lineRule="auto"/>
        <w:jc w:val="both"/>
        <w:rPr>
          <w:b/>
          <w:bCs/>
          <w:sz w:val="24"/>
          <w:szCs w:val="24"/>
        </w:rPr>
      </w:pPr>
      <w:r w:rsidRPr="00EC2886">
        <w:rPr>
          <w:b/>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4.10 Эгоистический тип отношения к окружающим характеризуется:</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
          <w:bCs/>
          <w:sz w:val="24"/>
          <w:szCs w:val="24"/>
        </w:rPr>
      </w:pPr>
      <w:r w:rsidRPr="00EC2886">
        <w:rPr>
          <w:b/>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4.11Агрессивный тип отношения к окружающим характеризуется:</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
          <w:bCs/>
          <w:sz w:val="24"/>
          <w:szCs w:val="24"/>
        </w:rPr>
      </w:pPr>
      <w:r w:rsidRPr="00EC2886">
        <w:rPr>
          <w:b/>
          <w:bCs/>
          <w:sz w:val="24"/>
          <w:szCs w:val="24"/>
        </w:rPr>
        <w:t>жестким и враждебным отношением к окружающим</w:t>
      </w:r>
    </w:p>
    <w:p w:rsidR="00E946CD" w:rsidRPr="00EC2886" w:rsidRDefault="00E946CD" w:rsidP="00EC2886">
      <w:pPr>
        <w:spacing w:after="0" w:line="240" w:lineRule="auto"/>
        <w:jc w:val="both"/>
        <w:rPr>
          <w:bCs/>
          <w:sz w:val="24"/>
          <w:szCs w:val="24"/>
        </w:rPr>
      </w:pPr>
      <w:r w:rsidRPr="00EC2886">
        <w:rPr>
          <w:bCs/>
          <w:sz w:val="24"/>
          <w:szCs w:val="24"/>
        </w:rPr>
        <w:t>4.12 Альтруистический тип отношения к окружающим характеризуется:</w:t>
      </w:r>
    </w:p>
    <w:p w:rsidR="00E946CD" w:rsidRPr="00EC2886" w:rsidRDefault="00E946CD" w:rsidP="00EC2886">
      <w:pPr>
        <w:spacing w:after="0" w:line="240" w:lineRule="auto"/>
        <w:jc w:val="both"/>
        <w:rPr>
          <w:b/>
          <w:bCs/>
          <w:sz w:val="24"/>
          <w:szCs w:val="24"/>
        </w:rPr>
      </w:pPr>
      <w:r w:rsidRPr="00EC2886">
        <w:rPr>
          <w:b/>
          <w:bCs/>
          <w:sz w:val="24"/>
          <w:szCs w:val="24"/>
        </w:rPr>
        <w:lastRenderedPageBreak/>
        <w:t>ответственный, деликатный, умеет подбодрить</w:t>
      </w:r>
    </w:p>
    <w:p w:rsidR="00E946CD" w:rsidRPr="00EC2886" w:rsidRDefault="00E946CD" w:rsidP="00EC2886">
      <w:pPr>
        <w:spacing w:after="0" w:line="240" w:lineRule="auto"/>
        <w:jc w:val="both"/>
        <w:rPr>
          <w:bCs/>
          <w:sz w:val="24"/>
          <w:szCs w:val="24"/>
        </w:rPr>
      </w:pPr>
      <w:r w:rsidRPr="00EC2886">
        <w:rPr>
          <w:bCs/>
          <w:sz w:val="24"/>
          <w:szCs w:val="24"/>
        </w:rPr>
        <w:t>властным, деспотическим проявлением</w:t>
      </w:r>
    </w:p>
    <w:p w:rsidR="00E946CD" w:rsidRPr="00EC2886" w:rsidRDefault="00E946CD" w:rsidP="00EC2886">
      <w:pPr>
        <w:spacing w:after="0" w:line="240" w:lineRule="auto"/>
        <w:jc w:val="both"/>
        <w:rPr>
          <w:bCs/>
          <w:sz w:val="24"/>
          <w:szCs w:val="24"/>
        </w:rPr>
      </w:pPr>
      <w:r w:rsidRPr="00EC2886">
        <w:rPr>
          <w:bCs/>
          <w:sz w:val="24"/>
          <w:szCs w:val="24"/>
        </w:rPr>
        <w:t>успешностью в делах</w:t>
      </w:r>
    </w:p>
    <w:p w:rsidR="00E946CD" w:rsidRPr="00EC2886" w:rsidRDefault="00E946CD" w:rsidP="00EC2886">
      <w:pPr>
        <w:spacing w:after="0" w:line="240" w:lineRule="auto"/>
        <w:jc w:val="both"/>
        <w:rPr>
          <w:bCs/>
          <w:sz w:val="24"/>
          <w:szCs w:val="24"/>
        </w:rPr>
      </w:pPr>
      <w:r w:rsidRPr="00EC2886">
        <w:rPr>
          <w:bCs/>
          <w:sz w:val="24"/>
          <w:szCs w:val="24"/>
        </w:rPr>
        <w:t>независимостью и отчужденностью</w:t>
      </w:r>
    </w:p>
    <w:p w:rsidR="00E946CD" w:rsidRPr="00EC2886" w:rsidRDefault="00E946CD" w:rsidP="00EC2886">
      <w:pPr>
        <w:spacing w:after="0" w:line="240" w:lineRule="auto"/>
        <w:jc w:val="both"/>
        <w:rPr>
          <w:bCs/>
          <w:sz w:val="24"/>
          <w:szCs w:val="24"/>
        </w:rPr>
      </w:pPr>
      <w:r w:rsidRPr="00EC2886">
        <w:rPr>
          <w:bCs/>
          <w:sz w:val="24"/>
          <w:szCs w:val="24"/>
        </w:rPr>
        <w:t>4.13 Наиболее детально вопрос о функциях социального действия разработал:</w:t>
      </w:r>
    </w:p>
    <w:p w:rsidR="00E946CD" w:rsidRPr="00EC2886" w:rsidRDefault="00E946CD" w:rsidP="00EC2886">
      <w:pPr>
        <w:spacing w:after="0" w:line="240" w:lineRule="auto"/>
        <w:jc w:val="both"/>
        <w:rPr>
          <w:bCs/>
          <w:sz w:val="24"/>
          <w:szCs w:val="24"/>
        </w:rPr>
      </w:pPr>
      <w:r w:rsidRPr="00EC2886">
        <w:rPr>
          <w:bCs/>
          <w:sz w:val="24"/>
          <w:szCs w:val="24"/>
        </w:rPr>
        <w:t>П.Сорокин</w:t>
      </w:r>
    </w:p>
    <w:p w:rsidR="00E946CD" w:rsidRPr="00EC2886" w:rsidRDefault="00E946CD" w:rsidP="00EC2886">
      <w:pPr>
        <w:spacing w:after="0" w:line="240" w:lineRule="auto"/>
        <w:jc w:val="both"/>
        <w:rPr>
          <w:b/>
          <w:bCs/>
          <w:sz w:val="24"/>
          <w:szCs w:val="24"/>
        </w:rPr>
      </w:pPr>
      <w:r w:rsidRPr="00EC2886">
        <w:rPr>
          <w:b/>
          <w:bCs/>
          <w:sz w:val="24"/>
          <w:szCs w:val="24"/>
        </w:rPr>
        <w:t>М.Вебер</w:t>
      </w:r>
    </w:p>
    <w:p w:rsidR="00E946CD" w:rsidRPr="00EC2886" w:rsidRDefault="00E946CD" w:rsidP="00EC2886">
      <w:pPr>
        <w:spacing w:after="0" w:line="240" w:lineRule="auto"/>
        <w:jc w:val="both"/>
        <w:rPr>
          <w:bCs/>
          <w:sz w:val="24"/>
          <w:szCs w:val="24"/>
        </w:rPr>
      </w:pPr>
      <w:r w:rsidRPr="00EC2886">
        <w:rPr>
          <w:bCs/>
          <w:sz w:val="24"/>
          <w:szCs w:val="24"/>
        </w:rPr>
        <w:t>Т.Парсонс</w:t>
      </w:r>
    </w:p>
    <w:p w:rsidR="00E946CD" w:rsidRPr="00EC2886" w:rsidRDefault="00E946CD" w:rsidP="00EC2886">
      <w:pPr>
        <w:spacing w:after="0" w:line="240" w:lineRule="auto"/>
        <w:jc w:val="both"/>
        <w:rPr>
          <w:bCs/>
          <w:sz w:val="24"/>
          <w:szCs w:val="24"/>
        </w:rPr>
      </w:pPr>
      <w:r w:rsidRPr="00EC2886">
        <w:rPr>
          <w:bCs/>
          <w:sz w:val="24"/>
          <w:szCs w:val="24"/>
        </w:rPr>
        <w:t>4.14 С какой социологической теорией связано имя Т. Парсонса:</w:t>
      </w:r>
    </w:p>
    <w:p w:rsidR="00E946CD" w:rsidRPr="00EC2886" w:rsidRDefault="00E946CD" w:rsidP="00EC2886">
      <w:pPr>
        <w:spacing w:after="0" w:line="240" w:lineRule="auto"/>
        <w:jc w:val="both"/>
        <w:rPr>
          <w:bCs/>
          <w:sz w:val="24"/>
          <w:szCs w:val="24"/>
        </w:rPr>
      </w:pPr>
      <w:r w:rsidRPr="00EC2886">
        <w:rPr>
          <w:bCs/>
          <w:sz w:val="24"/>
          <w:szCs w:val="24"/>
        </w:rPr>
        <w:t>символическим интеракционизмом</w:t>
      </w:r>
    </w:p>
    <w:p w:rsidR="00E946CD" w:rsidRPr="00EC2886" w:rsidRDefault="00E946CD" w:rsidP="00EC2886">
      <w:pPr>
        <w:spacing w:after="0" w:line="240" w:lineRule="auto"/>
        <w:jc w:val="both"/>
        <w:rPr>
          <w:b/>
          <w:bCs/>
          <w:sz w:val="24"/>
          <w:szCs w:val="24"/>
        </w:rPr>
      </w:pPr>
      <w:r w:rsidRPr="00EC2886">
        <w:rPr>
          <w:b/>
          <w:bCs/>
          <w:sz w:val="24"/>
          <w:szCs w:val="24"/>
        </w:rPr>
        <w:t>структурно-функциональной теорией</w:t>
      </w:r>
    </w:p>
    <w:p w:rsidR="00E946CD" w:rsidRPr="00EC2886" w:rsidRDefault="00E946CD" w:rsidP="00EC2886">
      <w:pPr>
        <w:spacing w:after="0" w:line="240" w:lineRule="auto"/>
        <w:jc w:val="both"/>
        <w:rPr>
          <w:bCs/>
          <w:sz w:val="24"/>
          <w:szCs w:val="24"/>
        </w:rPr>
      </w:pPr>
      <w:r w:rsidRPr="00EC2886">
        <w:rPr>
          <w:bCs/>
          <w:sz w:val="24"/>
          <w:szCs w:val="24"/>
        </w:rPr>
        <w:t>теорией социальных изменений</w:t>
      </w:r>
    </w:p>
    <w:p w:rsidR="00E946CD" w:rsidRPr="00EC2886" w:rsidRDefault="00E946CD" w:rsidP="00EC2886">
      <w:pPr>
        <w:spacing w:after="0" w:line="240" w:lineRule="auto"/>
        <w:jc w:val="both"/>
        <w:rPr>
          <w:bCs/>
          <w:sz w:val="24"/>
          <w:szCs w:val="24"/>
        </w:rPr>
      </w:pPr>
      <w:r w:rsidRPr="00EC2886">
        <w:rPr>
          <w:bCs/>
          <w:sz w:val="24"/>
          <w:szCs w:val="24"/>
        </w:rPr>
        <w:t>теорией социального обмена</w:t>
      </w:r>
    </w:p>
    <w:p w:rsidR="00E946CD" w:rsidRPr="00EC2886" w:rsidRDefault="00E946CD" w:rsidP="00EC2886">
      <w:pPr>
        <w:spacing w:after="0" w:line="240" w:lineRule="auto"/>
        <w:jc w:val="both"/>
        <w:rPr>
          <w:bCs/>
          <w:sz w:val="24"/>
          <w:szCs w:val="24"/>
        </w:rPr>
      </w:pPr>
      <w:r w:rsidRPr="00EC2886">
        <w:rPr>
          <w:bCs/>
          <w:sz w:val="24"/>
          <w:szCs w:val="24"/>
        </w:rPr>
        <w:t>4.15 Какая социологическая теория связана с понятием социального прогресса?:</w:t>
      </w:r>
    </w:p>
    <w:p w:rsidR="00E946CD" w:rsidRPr="00EC2886" w:rsidRDefault="00E946CD" w:rsidP="00EC2886">
      <w:pPr>
        <w:spacing w:after="0" w:line="240" w:lineRule="auto"/>
        <w:jc w:val="both"/>
        <w:rPr>
          <w:bCs/>
          <w:sz w:val="24"/>
          <w:szCs w:val="24"/>
        </w:rPr>
      </w:pPr>
      <w:r w:rsidRPr="00EC2886">
        <w:rPr>
          <w:bCs/>
          <w:sz w:val="24"/>
          <w:szCs w:val="24"/>
        </w:rPr>
        <w:t>теория социализации</w:t>
      </w:r>
    </w:p>
    <w:p w:rsidR="00E946CD" w:rsidRPr="00EC2886" w:rsidRDefault="00E946CD" w:rsidP="00EC2886">
      <w:pPr>
        <w:spacing w:after="0" w:line="240" w:lineRule="auto"/>
        <w:jc w:val="both"/>
        <w:rPr>
          <w:bCs/>
          <w:sz w:val="24"/>
          <w:szCs w:val="24"/>
        </w:rPr>
      </w:pPr>
      <w:r w:rsidRPr="00EC2886">
        <w:rPr>
          <w:bCs/>
          <w:sz w:val="24"/>
          <w:szCs w:val="24"/>
        </w:rPr>
        <w:t>теория социальных отношений</w:t>
      </w:r>
    </w:p>
    <w:p w:rsidR="00E946CD" w:rsidRPr="00EC2886" w:rsidRDefault="00E946CD" w:rsidP="00EC2886">
      <w:pPr>
        <w:spacing w:after="0" w:line="240" w:lineRule="auto"/>
        <w:jc w:val="both"/>
        <w:rPr>
          <w:bCs/>
          <w:sz w:val="24"/>
          <w:szCs w:val="24"/>
        </w:rPr>
      </w:pPr>
      <w:r w:rsidRPr="00EC2886">
        <w:rPr>
          <w:bCs/>
          <w:sz w:val="24"/>
          <w:szCs w:val="24"/>
        </w:rPr>
        <w:t>теория стратификации</w:t>
      </w:r>
    </w:p>
    <w:p w:rsidR="00E946CD" w:rsidRPr="00EC2886" w:rsidRDefault="00E946CD" w:rsidP="00EC2886">
      <w:pPr>
        <w:spacing w:after="0" w:line="240" w:lineRule="auto"/>
        <w:jc w:val="both"/>
        <w:rPr>
          <w:b/>
          <w:bCs/>
          <w:sz w:val="24"/>
          <w:szCs w:val="24"/>
        </w:rPr>
      </w:pPr>
      <w:r w:rsidRPr="00EC2886">
        <w:rPr>
          <w:b/>
          <w:bCs/>
          <w:sz w:val="24"/>
          <w:szCs w:val="24"/>
        </w:rPr>
        <w:t>теория модернизации</w:t>
      </w:r>
    </w:p>
    <w:p w:rsidR="00EF0EF1" w:rsidRPr="00EC2886" w:rsidRDefault="00EF0EF1" w:rsidP="00EC2886">
      <w:pPr>
        <w:pStyle w:val="ReportMain"/>
        <w:suppressAutoHyphens/>
        <w:jc w:val="both"/>
        <w:rPr>
          <w:i/>
          <w:szCs w:val="24"/>
        </w:rPr>
      </w:pPr>
    </w:p>
    <w:p w:rsidR="00E156F3" w:rsidRPr="00EC2886" w:rsidRDefault="00B71465" w:rsidP="00EC2886">
      <w:pPr>
        <w:pStyle w:val="ReportMain"/>
        <w:suppressAutoHyphens/>
        <w:jc w:val="both"/>
        <w:rPr>
          <w:i/>
          <w:szCs w:val="24"/>
        </w:rPr>
      </w:pPr>
      <w:r w:rsidRPr="00EC2886">
        <w:rPr>
          <w:b/>
          <w:i/>
          <w:szCs w:val="24"/>
        </w:rPr>
        <w:t>А.1</w:t>
      </w:r>
      <w:r w:rsidRPr="00EC2886">
        <w:rPr>
          <w:i/>
          <w:szCs w:val="24"/>
        </w:rPr>
        <w:t xml:space="preserve"> Вопросы для опроса:</w:t>
      </w:r>
    </w:p>
    <w:p w:rsidR="00E156F3" w:rsidRPr="00EC2886" w:rsidRDefault="00E156F3" w:rsidP="00EC2886">
      <w:pPr>
        <w:pStyle w:val="ReportMain"/>
        <w:suppressAutoHyphens/>
        <w:jc w:val="both"/>
        <w:rPr>
          <w:i/>
          <w:szCs w:val="24"/>
        </w:rPr>
      </w:pPr>
    </w:p>
    <w:p w:rsidR="00E156F3" w:rsidRPr="00EC2886" w:rsidRDefault="00B71465" w:rsidP="00EC2886">
      <w:pPr>
        <w:pStyle w:val="ReportMain"/>
        <w:suppressAutoHyphens/>
        <w:ind w:firstLine="709"/>
        <w:jc w:val="both"/>
        <w:rPr>
          <w:i/>
          <w:szCs w:val="24"/>
        </w:rPr>
      </w:pPr>
      <w:r w:rsidRPr="00EC2886">
        <w:rPr>
          <w:b/>
          <w:i/>
          <w:szCs w:val="24"/>
        </w:rPr>
        <w:t>Тема</w:t>
      </w:r>
      <w:r w:rsidRPr="00EC2886">
        <w:rPr>
          <w:i/>
          <w:szCs w:val="24"/>
        </w:rPr>
        <w:t xml:space="preserve"> 1</w:t>
      </w:r>
      <w:r w:rsidR="00AD038E" w:rsidRPr="00EC2886">
        <w:rPr>
          <w:b/>
          <w:szCs w:val="24"/>
        </w:rPr>
        <w:t xml:space="preserve"> </w:t>
      </w:r>
      <w:r w:rsidR="00AD038E" w:rsidRPr="00EC2886">
        <w:rPr>
          <w:szCs w:val="24"/>
        </w:rPr>
        <w:t>Понятие профессиональной задачи и его содержательный смысл</w:t>
      </w:r>
    </w:p>
    <w:p w:rsidR="00E156F3" w:rsidRPr="00EC2886" w:rsidRDefault="00AD038E" w:rsidP="00EC2886">
      <w:pPr>
        <w:pStyle w:val="ReportMain"/>
        <w:suppressAutoHyphens/>
        <w:ind w:firstLine="709"/>
        <w:jc w:val="both"/>
        <w:rPr>
          <w:szCs w:val="24"/>
        </w:rPr>
      </w:pPr>
      <w:r w:rsidRPr="00EC2886">
        <w:rPr>
          <w:szCs w:val="24"/>
        </w:rPr>
        <w:t>Понятие об учебной задаче как объекте мыслительной деятельности.  Особенности и отличительные характ</w:t>
      </w:r>
      <w:r w:rsidR="00E156F3" w:rsidRPr="00EC2886">
        <w:rPr>
          <w:szCs w:val="24"/>
        </w:rPr>
        <w:t>еристики профессиональных задач</w:t>
      </w:r>
      <w:r w:rsidRPr="00EC2886">
        <w:rPr>
          <w:szCs w:val="24"/>
        </w:rPr>
        <w:t xml:space="preserve"> Профессиональные задачи как частное проявление педагогических задач</w:t>
      </w:r>
    </w:p>
    <w:p w:rsidR="00E156F3" w:rsidRPr="00EC2886" w:rsidRDefault="00AD038E" w:rsidP="00EC2886">
      <w:pPr>
        <w:pStyle w:val="ReportMain"/>
        <w:suppressAutoHyphens/>
        <w:ind w:firstLine="709"/>
        <w:jc w:val="both"/>
        <w:rPr>
          <w:szCs w:val="24"/>
        </w:rPr>
      </w:pPr>
      <w:r w:rsidRPr="00EC2886">
        <w:rPr>
          <w:szCs w:val="24"/>
        </w:rPr>
        <w:t xml:space="preserve"> Классификационные типы профессиональных задач</w:t>
      </w:r>
    </w:p>
    <w:p w:rsidR="00E156F3" w:rsidRPr="00EC2886" w:rsidRDefault="00AD038E" w:rsidP="00EC2886">
      <w:pPr>
        <w:pStyle w:val="ReportMain"/>
        <w:suppressAutoHyphens/>
        <w:ind w:firstLine="709"/>
        <w:jc w:val="both"/>
        <w:rPr>
          <w:b/>
          <w:szCs w:val="24"/>
        </w:rPr>
      </w:pPr>
      <w:r w:rsidRPr="00EC2886">
        <w:rPr>
          <w:b/>
          <w:i/>
          <w:szCs w:val="24"/>
        </w:rPr>
        <w:t>Тема</w:t>
      </w:r>
      <w:r w:rsidRPr="00EC2886">
        <w:rPr>
          <w:i/>
          <w:szCs w:val="24"/>
        </w:rPr>
        <w:t xml:space="preserve"> 2</w:t>
      </w:r>
      <w:r w:rsidRPr="00EC2886">
        <w:rPr>
          <w:szCs w:val="24"/>
        </w:rPr>
        <w:t xml:space="preserve"> </w:t>
      </w:r>
      <w:r w:rsidRPr="00EC2886">
        <w:rPr>
          <w:b/>
          <w:szCs w:val="24"/>
        </w:rPr>
        <w:t>.Методическое обоснование и алгоритм решения профессиональных зада</w:t>
      </w:r>
    </w:p>
    <w:p w:rsidR="00E156F3" w:rsidRPr="00EC2886" w:rsidRDefault="00AD038E" w:rsidP="00EC2886">
      <w:pPr>
        <w:pStyle w:val="ReportMain"/>
        <w:suppressAutoHyphens/>
        <w:ind w:firstLine="709"/>
        <w:jc w:val="both"/>
        <w:rPr>
          <w:i/>
          <w:szCs w:val="24"/>
        </w:rPr>
      </w:pPr>
      <w:r w:rsidRPr="00EC2886">
        <w:rPr>
          <w:szCs w:val="24"/>
        </w:rPr>
        <w:t xml:space="preserve">Педагогические ситуации как условие решения профессиональных задач. </w:t>
      </w:r>
    </w:p>
    <w:p w:rsidR="00E156F3" w:rsidRPr="00EC2886" w:rsidRDefault="00AD038E" w:rsidP="00EC2886">
      <w:pPr>
        <w:pStyle w:val="ReportMain"/>
        <w:suppressAutoHyphens/>
        <w:ind w:firstLine="709"/>
        <w:jc w:val="both"/>
        <w:rPr>
          <w:i/>
          <w:szCs w:val="24"/>
        </w:rPr>
      </w:pPr>
      <w:r w:rsidRPr="00EC2886">
        <w:rPr>
          <w:szCs w:val="24"/>
        </w:rPr>
        <w:t>Алгоритм решения профессиональных задач как порядок, совокупность действий, правил и операций.</w:t>
      </w:r>
    </w:p>
    <w:p w:rsidR="00E156F3" w:rsidRPr="00EC2886" w:rsidRDefault="00AD038E" w:rsidP="00EC2886">
      <w:pPr>
        <w:pStyle w:val="ReportMain"/>
        <w:suppressAutoHyphens/>
        <w:ind w:firstLine="709"/>
        <w:jc w:val="both"/>
        <w:rPr>
          <w:szCs w:val="24"/>
        </w:rPr>
      </w:pPr>
      <w:r w:rsidRPr="00EC2886">
        <w:rPr>
          <w:szCs w:val="24"/>
        </w:rPr>
        <w:t xml:space="preserve"> Методические обоснования осуществления решений определенных профессиональных задач</w:t>
      </w:r>
    </w:p>
    <w:p w:rsidR="00AD038E" w:rsidRPr="00EC2886" w:rsidRDefault="00AD038E" w:rsidP="00EC2886">
      <w:pPr>
        <w:pStyle w:val="ReportMain"/>
        <w:suppressAutoHyphens/>
        <w:ind w:firstLine="709"/>
        <w:jc w:val="both"/>
        <w:rPr>
          <w:i/>
          <w:szCs w:val="24"/>
        </w:rPr>
      </w:pPr>
      <w:r w:rsidRPr="00EC2886">
        <w:rPr>
          <w:b/>
          <w:i/>
          <w:szCs w:val="24"/>
        </w:rPr>
        <w:t>Тема</w:t>
      </w:r>
      <w:r w:rsidRPr="00EC2886">
        <w:rPr>
          <w:i/>
          <w:szCs w:val="24"/>
        </w:rPr>
        <w:t xml:space="preserve"> 3</w:t>
      </w:r>
      <w:r w:rsidRPr="00EC2886">
        <w:rPr>
          <w:b/>
          <w:szCs w:val="24"/>
        </w:rPr>
        <w:t xml:space="preserve"> Взаимодействие обучаемого и обучающегося в ходе решения профессиональных задач</w:t>
      </w:r>
      <w:r w:rsidRPr="00EC2886">
        <w:rPr>
          <w:szCs w:val="24"/>
        </w:rPr>
        <w:t>.</w:t>
      </w:r>
    </w:p>
    <w:p w:rsidR="00AD038E" w:rsidRPr="00EC2886" w:rsidRDefault="00AD038E" w:rsidP="00EC2886">
      <w:pPr>
        <w:pStyle w:val="ReportMain"/>
        <w:suppressAutoHyphens/>
        <w:ind w:firstLine="709"/>
        <w:jc w:val="both"/>
        <w:rPr>
          <w:szCs w:val="24"/>
        </w:rPr>
      </w:pPr>
      <w:r w:rsidRPr="00EC2886">
        <w:rPr>
          <w:szCs w:val="24"/>
        </w:rPr>
        <w:t>Педагогический анализ  как способность обосновывать профессиональные действия.</w:t>
      </w:r>
    </w:p>
    <w:p w:rsidR="00AD038E" w:rsidRPr="00EC2886" w:rsidRDefault="00AD038E" w:rsidP="00EC2886">
      <w:pPr>
        <w:pStyle w:val="ReportMain"/>
        <w:suppressAutoHyphens/>
        <w:ind w:firstLine="709"/>
        <w:jc w:val="both"/>
        <w:rPr>
          <w:szCs w:val="24"/>
        </w:rPr>
      </w:pPr>
      <w:r w:rsidRPr="00EC2886">
        <w:rPr>
          <w:szCs w:val="24"/>
        </w:rPr>
        <w:t>Роль возрастных психологических особенностей обучающихся в результативном решении определенных профессиональных задач.</w:t>
      </w:r>
    </w:p>
    <w:p w:rsidR="00AD038E" w:rsidRPr="00EC2886" w:rsidRDefault="00AD038E" w:rsidP="00EC2886">
      <w:pPr>
        <w:pStyle w:val="ReportMain"/>
        <w:suppressAutoHyphens/>
        <w:ind w:firstLine="709"/>
        <w:jc w:val="both"/>
        <w:rPr>
          <w:szCs w:val="24"/>
        </w:rPr>
      </w:pPr>
      <w:r w:rsidRPr="00EC2886">
        <w:rPr>
          <w:szCs w:val="24"/>
        </w:rPr>
        <w:t>Методы и приемы формирования мотивации к самообразованию.</w:t>
      </w:r>
    </w:p>
    <w:p w:rsidR="00AD038E" w:rsidRPr="00EC2886" w:rsidRDefault="00AD038E" w:rsidP="00EC2886">
      <w:pPr>
        <w:pStyle w:val="ReportMain"/>
        <w:suppressAutoHyphens/>
        <w:ind w:firstLine="709"/>
        <w:jc w:val="both"/>
        <w:rPr>
          <w:szCs w:val="24"/>
        </w:rPr>
      </w:pPr>
      <w:r w:rsidRPr="00EC2886">
        <w:rPr>
          <w:szCs w:val="24"/>
        </w:rPr>
        <w:t>Воспитание готовности к организации и осуществлению самостоятельной и творческой работы.</w:t>
      </w:r>
    </w:p>
    <w:p w:rsidR="00AD038E" w:rsidRPr="00EC2886" w:rsidRDefault="00AD038E" w:rsidP="00EC2886">
      <w:pPr>
        <w:pStyle w:val="ReportMain"/>
        <w:suppressAutoHyphens/>
        <w:ind w:firstLine="709"/>
        <w:jc w:val="both"/>
        <w:rPr>
          <w:b/>
          <w:i/>
          <w:szCs w:val="24"/>
        </w:rPr>
      </w:pPr>
      <w:r w:rsidRPr="00EC2886">
        <w:rPr>
          <w:b/>
          <w:i/>
          <w:szCs w:val="24"/>
        </w:rPr>
        <w:t>Тема 4 Процесс социализации личности в ходе решения профессиональных задач</w:t>
      </w:r>
    </w:p>
    <w:p w:rsidR="00AD038E" w:rsidRPr="00EC2886" w:rsidRDefault="00AD038E" w:rsidP="00EC2886">
      <w:pPr>
        <w:pStyle w:val="ReportMain"/>
        <w:suppressAutoHyphens/>
        <w:ind w:firstLine="709"/>
        <w:jc w:val="both"/>
        <w:rPr>
          <w:szCs w:val="24"/>
        </w:rPr>
      </w:pPr>
      <w:r w:rsidRPr="00EC2886">
        <w:rPr>
          <w:szCs w:val="24"/>
        </w:rPr>
        <w:t>Опыт социальных связей и эффективность  решения профессиональных задач.</w:t>
      </w:r>
    </w:p>
    <w:p w:rsidR="00AD038E" w:rsidRPr="00EC2886" w:rsidRDefault="00AD038E" w:rsidP="00EC2886">
      <w:pPr>
        <w:pStyle w:val="ReportMain"/>
        <w:suppressAutoHyphens/>
        <w:ind w:firstLine="709"/>
        <w:jc w:val="both"/>
        <w:rPr>
          <w:szCs w:val="24"/>
        </w:rPr>
      </w:pPr>
      <w:r w:rsidRPr="00EC2886">
        <w:rPr>
          <w:szCs w:val="24"/>
        </w:rPr>
        <w:t>Поведенческие характеристики личности как условие результативности решения профессиональных задач.</w:t>
      </w:r>
    </w:p>
    <w:p w:rsidR="00AD038E" w:rsidRPr="00EC2886" w:rsidRDefault="00AD038E" w:rsidP="00EC2886">
      <w:pPr>
        <w:pStyle w:val="ReportMain"/>
        <w:suppressAutoHyphens/>
        <w:ind w:firstLine="709"/>
        <w:jc w:val="both"/>
        <w:rPr>
          <w:szCs w:val="24"/>
        </w:rPr>
      </w:pPr>
      <w:r w:rsidRPr="00EC2886">
        <w:rPr>
          <w:szCs w:val="24"/>
        </w:rPr>
        <w:t>Включение обучающегося в тот или иной вид совместной деятельности</w:t>
      </w:r>
    </w:p>
    <w:p w:rsidR="00AD038E" w:rsidRPr="00EC2886" w:rsidRDefault="00AD038E" w:rsidP="00EC2886">
      <w:pPr>
        <w:pStyle w:val="ReportMain"/>
        <w:suppressAutoHyphens/>
        <w:ind w:firstLine="709"/>
        <w:jc w:val="both"/>
        <w:rPr>
          <w:szCs w:val="24"/>
        </w:rPr>
      </w:pPr>
      <w:r w:rsidRPr="00EC2886">
        <w:rPr>
          <w:szCs w:val="24"/>
        </w:rPr>
        <w:t>Процесс становления личности в социуме.</w:t>
      </w:r>
    </w:p>
    <w:p w:rsidR="00AD038E" w:rsidRPr="00EC2886" w:rsidRDefault="00AD038E" w:rsidP="00EC2886">
      <w:pPr>
        <w:pStyle w:val="ReportMain"/>
        <w:suppressAutoHyphens/>
        <w:ind w:firstLine="709"/>
        <w:jc w:val="both"/>
        <w:rPr>
          <w:szCs w:val="24"/>
        </w:rPr>
      </w:pPr>
    </w:p>
    <w:p w:rsidR="00B71465" w:rsidRPr="00EC2886" w:rsidRDefault="00B71465" w:rsidP="00EC2886">
      <w:pPr>
        <w:pStyle w:val="ReportMain"/>
        <w:suppressAutoHyphens/>
        <w:jc w:val="both"/>
        <w:rPr>
          <w:i/>
          <w:szCs w:val="24"/>
        </w:rPr>
      </w:pPr>
      <w:r w:rsidRPr="00EC2886">
        <w:rPr>
          <w:b/>
          <w:szCs w:val="24"/>
        </w:rPr>
        <w:t>Блок B</w:t>
      </w:r>
      <w:r w:rsidR="00AD038E" w:rsidRPr="00EC2886">
        <w:rPr>
          <w:i/>
          <w:szCs w:val="24"/>
        </w:rPr>
        <w:t xml:space="preserve"> </w:t>
      </w:r>
    </w:p>
    <w:p w:rsidR="00AD038E" w:rsidRPr="00EC2886" w:rsidRDefault="00AD038E" w:rsidP="00EC2886">
      <w:pPr>
        <w:pStyle w:val="ReportMain"/>
        <w:suppressAutoHyphens/>
        <w:ind w:firstLine="425"/>
        <w:jc w:val="both"/>
        <w:rPr>
          <w:i/>
          <w:szCs w:val="24"/>
        </w:rPr>
      </w:pPr>
    </w:p>
    <w:p w:rsidR="002642EF" w:rsidRPr="00EC2886" w:rsidRDefault="002642EF" w:rsidP="00EC2886">
      <w:pPr>
        <w:pStyle w:val="ReportMain"/>
        <w:suppressAutoHyphens/>
        <w:jc w:val="both"/>
        <w:rPr>
          <w:i/>
          <w:szCs w:val="24"/>
        </w:rPr>
      </w:pPr>
      <w:r w:rsidRPr="00EC2886">
        <w:rPr>
          <w:b/>
          <w:bCs/>
          <w:szCs w:val="24"/>
        </w:rPr>
        <w:t>В.1Типовые задачи по курсу</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1.Покажите на конкретных примерах взаимообусловленность правил этики в общем смысле и   деловой этики в частности (сообщение с приведением соответствующей аргументации по смысл</w:t>
      </w:r>
      <w:r w:rsidRPr="00EC2886">
        <w:rPr>
          <w:bCs/>
          <w:sz w:val="24"/>
          <w:szCs w:val="24"/>
        </w:rPr>
        <w:t>о</w:t>
      </w:r>
      <w:r w:rsidRPr="00EC2886">
        <w:rPr>
          <w:bCs/>
          <w:sz w:val="24"/>
          <w:szCs w:val="24"/>
        </w:rPr>
        <w:t>вым элементам вопроса)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2.Какие этические принципы считаются универсальными для современных деловых отношений? (сообщение с приведением соответствующей аргументации по смысловой сути вопроса)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lastRenderedPageBreak/>
        <w:t>3.Дайте характеристику основным этическим проблемам на макроуровне деловых отношений; представьте опорно-смысловой конспект сообщения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4. Дайте  характеристику личностным качествам субъекта общения, которые определяют уровень его культуры (сообщение с приведением соответствующей аргументации по смысловым элеме</w:t>
      </w:r>
      <w:r w:rsidRPr="00EC2886">
        <w:rPr>
          <w:bCs/>
          <w:sz w:val="24"/>
          <w:szCs w:val="24"/>
        </w:rPr>
        <w:t>н</w:t>
      </w:r>
      <w:r w:rsidRPr="00EC2886">
        <w:rPr>
          <w:bCs/>
          <w:sz w:val="24"/>
          <w:szCs w:val="24"/>
        </w:rPr>
        <w:t>там вопроса)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5. Дайте характеристику основным этическим проблемам на микроуровне деловых отношений; представьте опорно-смысловой конспект сообщения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6.Представьте модель управлением деловых отношений</w:t>
      </w:r>
    </w:p>
    <w:p w:rsidR="002642EF" w:rsidRPr="00EC2886" w:rsidRDefault="002642EF" w:rsidP="00EC2886">
      <w:pPr>
        <w:tabs>
          <w:tab w:val="left" w:pos="1134"/>
        </w:tabs>
        <w:spacing w:after="0" w:line="240" w:lineRule="auto"/>
        <w:jc w:val="both"/>
        <w:rPr>
          <w:bCs/>
          <w:sz w:val="24"/>
          <w:szCs w:val="24"/>
        </w:rPr>
      </w:pPr>
      <w:r w:rsidRPr="00EC2886">
        <w:rPr>
          <w:bCs/>
          <w:sz w:val="24"/>
          <w:szCs w:val="24"/>
        </w:rPr>
        <w:t>7.Представьте структурирование информации по теме характеристик коммуникативных эффе</w:t>
      </w:r>
      <w:r w:rsidRPr="00EC2886">
        <w:rPr>
          <w:bCs/>
          <w:sz w:val="24"/>
          <w:szCs w:val="24"/>
        </w:rPr>
        <w:t>к</w:t>
      </w:r>
      <w:r w:rsidRPr="00EC2886">
        <w:rPr>
          <w:bCs/>
          <w:sz w:val="24"/>
          <w:szCs w:val="24"/>
        </w:rPr>
        <w:t>тов(риторический инструментарий).</w:t>
      </w:r>
    </w:p>
    <w:p w:rsidR="002642EF" w:rsidRPr="00EC2886" w:rsidRDefault="002642EF" w:rsidP="00EC2886">
      <w:pPr>
        <w:tabs>
          <w:tab w:val="left" w:pos="1134"/>
        </w:tabs>
        <w:spacing w:after="0" w:line="240" w:lineRule="auto"/>
        <w:jc w:val="both"/>
        <w:rPr>
          <w:bCs/>
          <w:sz w:val="24"/>
          <w:szCs w:val="24"/>
        </w:rPr>
      </w:pPr>
      <w:r w:rsidRPr="00EC2886">
        <w:rPr>
          <w:bCs/>
          <w:sz w:val="24"/>
          <w:szCs w:val="24"/>
        </w:rPr>
        <w:t>8. Представьте таблицу отличий устного выступления от устного доклада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9.Раскройте основные этапы и сущность моделирования хода деловой беседы</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10.Представьте анализ ошибок интервьюера при проведении собеседования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11.Каково значение правил критики и каковы формы их восприятий (сообщение с приведением соответствующей аргументации по смысловой сути вопроса)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12 Представьте модель делового поведения с приведением соответствующих критериев.</w:t>
      </w:r>
    </w:p>
    <w:p w:rsidR="002642EF" w:rsidRPr="00EC2886" w:rsidRDefault="002642EF" w:rsidP="00EC2886">
      <w:pPr>
        <w:tabs>
          <w:tab w:val="left" w:pos="4711"/>
        </w:tabs>
        <w:spacing w:after="0" w:line="240" w:lineRule="auto"/>
        <w:jc w:val="both"/>
        <w:rPr>
          <w:b/>
          <w:bCs/>
          <w:sz w:val="24"/>
          <w:szCs w:val="24"/>
        </w:rPr>
      </w:pPr>
      <w:r w:rsidRPr="00EC2886">
        <w:rPr>
          <w:b/>
          <w:bCs/>
          <w:sz w:val="24"/>
          <w:szCs w:val="24"/>
        </w:rPr>
        <w:tab/>
        <w:t>Блок С</w:t>
      </w:r>
    </w:p>
    <w:p w:rsidR="002642EF" w:rsidRPr="00EC2886" w:rsidRDefault="002642EF" w:rsidP="00EC2886">
      <w:pPr>
        <w:tabs>
          <w:tab w:val="left" w:pos="4711"/>
        </w:tabs>
        <w:spacing w:after="0" w:line="240" w:lineRule="auto"/>
        <w:jc w:val="both"/>
        <w:rPr>
          <w:b/>
          <w:bCs/>
          <w:sz w:val="24"/>
          <w:szCs w:val="24"/>
        </w:rPr>
      </w:pPr>
      <w:r w:rsidRPr="00EC2886">
        <w:rPr>
          <w:b/>
          <w:bCs/>
          <w:sz w:val="24"/>
          <w:szCs w:val="24"/>
        </w:rPr>
        <w:t>С.1</w:t>
      </w:r>
    </w:p>
    <w:p w:rsidR="002642EF" w:rsidRPr="00EC2886" w:rsidRDefault="002642EF" w:rsidP="00EC2886">
      <w:pPr>
        <w:tabs>
          <w:tab w:val="left" w:pos="1134"/>
        </w:tabs>
        <w:spacing w:after="0" w:line="240" w:lineRule="auto"/>
        <w:jc w:val="both"/>
        <w:rPr>
          <w:b/>
          <w:bCs/>
          <w:sz w:val="24"/>
          <w:szCs w:val="24"/>
        </w:rPr>
      </w:pPr>
      <w:r w:rsidRPr="00EC2886">
        <w:rPr>
          <w:b/>
          <w:bCs/>
          <w:sz w:val="24"/>
          <w:szCs w:val="24"/>
        </w:rPr>
        <w:t xml:space="preserve"> Направление индивидуальных творческих заданий по всем разделам курса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1.Напишите эссе, тема которого заявлена в высказывании Пифагора о личных интересах сочета</w:t>
      </w:r>
      <w:r w:rsidRPr="00EC2886">
        <w:rPr>
          <w:bCs/>
          <w:sz w:val="24"/>
          <w:szCs w:val="24"/>
        </w:rPr>
        <w:t>ю</w:t>
      </w:r>
      <w:r w:rsidRPr="00EC2886">
        <w:rPr>
          <w:bCs/>
          <w:sz w:val="24"/>
          <w:szCs w:val="24"/>
        </w:rPr>
        <w:t>щихся с интересами других людей, о интересах долгосрочных и краткосрочных</w:t>
      </w:r>
    </w:p>
    <w:p w:rsidR="002642EF" w:rsidRPr="00EC2886" w:rsidRDefault="002642EF" w:rsidP="00EC2886">
      <w:pPr>
        <w:tabs>
          <w:tab w:val="left" w:pos="1134"/>
        </w:tabs>
        <w:spacing w:after="0" w:line="240" w:lineRule="auto"/>
        <w:jc w:val="both"/>
        <w:rPr>
          <w:bCs/>
          <w:sz w:val="24"/>
          <w:szCs w:val="24"/>
        </w:rPr>
      </w:pPr>
      <w:r w:rsidRPr="00EC2886">
        <w:rPr>
          <w:bCs/>
          <w:sz w:val="24"/>
          <w:szCs w:val="24"/>
        </w:rPr>
        <w:t>2. Платон заявляет о недопустимости делать то, о чем нельзя было бы сказать что это действ</w:t>
      </w:r>
      <w:r w:rsidRPr="00EC2886">
        <w:rPr>
          <w:bCs/>
          <w:sz w:val="24"/>
          <w:szCs w:val="24"/>
        </w:rPr>
        <w:t>и</w:t>
      </w:r>
      <w:r w:rsidRPr="00EC2886">
        <w:rPr>
          <w:bCs/>
          <w:sz w:val="24"/>
          <w:szCs w:val="24"/>
        </w:rPr>
        <w:t>тельно честное, открытое и истинное. Приведите несколько аргументов в подтверждение данного этического утверждения.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3.Одним из принципов этики утилитаризма декларирует мысль о том, что недопустимо совершить вред обществу, котором ты живешь, то есть о практической пользе нравственного поведения .Составьте логически верное рассуждение в подтверждение этой мысли.</w:t>
      </w:r>
    </w:p>
    <w:p w:rsidR="002642EF" w:rsidRPr="00EC2886" w:rsidRDefault="002642EF" w:rsidP="00EC2886">
      <w:pPr>
        <w:tabs>
          <w:tab w:val="left" w:pos="1134"/>
        </w:tabs>
        <w:spacing w:after="0" w:line="240" w:lineRule="auto"/>
        <w:jc w:val="both"/>
        <w:rPr>
          <w:bCs/>
          <w:sz w:val="24"/>
          <w:szCs w:val="24"/>
        </w:rPr>
      </w:pPr>
      <w:r w:rsidRPr="00EC2886">
        <w:rPr>
          <w:bCs/>
          <w:sz w:val="24"/>
          <w:szCs w:val="24"/>
        </w:rPr>
        <w:t>4.Категорический императив И.Канта об универсальной, всеобщей норме, о необходимости ее с</w:t>
      </w:r>
      <w:r w:rsidRPr="00EC2886">
        <w:rPr>
          <w:bCs/>
          <w:sz w:val="24"/>
          <w:szCs w:val="24"/>
        </w:rPr>
        <w:t>о</w:t>
      </w:r>
      <w:r w:rsidRPr="00EC2886">
        <w:rPr>
          <w:bCs/>
          <w:sz w:val="24"/>
          <w:szCs w:val="24"/>
        </w:rPr>
        <w:t>блюдения связан с основным смыслом этичного поведения. Представить рассуждение о значении этой связи.</w:t>
      </w:r>
    </w:p>
    <w:p w:rsidR="002642EF" w:rsidRPr="00EC2886" w:rsidRDefault="002642EF" w:rsidP="00EC2886">
      <w:pPr>
        <w:tabs>
          <w:tab w:val="left" w:pos="1134"/>
        </w:tabs>
        <w:spacing w:after="0" w:line="240" w:lineRule="auto"/>
        <w:jc w:val="both"/>
        <w:rPr>
          <w:bCs/>
          <w:sz w:val="24"/>
          <w:szCs w:val="24"/>
        </w:rPr>
      </w:pPr>
      <w:r w:rsidRPr="00EC2886">
        <w:rPr>
          <w:bCs/>
          <w:sz w:val="24"/>
          <w:szCs w:val="24"/>
        </w:rPr>
        <w:t>5.Смоделируйте ситуации использования факторов, определяющих стиль общения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6.Составьте схему использования форм делового общения и целесообразности их использования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7.Какой перечень вопросов должен соответствовать тесту «Умение излагать свои мы</w:t>
      </w:r>
      <w:r w:rsidRPr="00EC2886">
        <w:rPr>
          <w:bCs/>
          <w:sz w:val="24"/>
          <w:szCs w:val="24"/>
        </w:rPr>
        <w:t>с</w:t>
      </w:r>
      <w:r w:rsidRPr="00EC2886">
        <w:rPr>
          <w:bCs/>
          <w:sz w:val="24"/>
          <w:szCs w:val="24"/>
        </w:rPr>
        <w:t>ли».Попробуйте его составить</w:t>
      </w:r>
    </w:p>
    <w:p w:rsidR="002642EF" w:rsidRPr="00EC2886" w:rsidRDefault="002642EF" w:rsidP="00EC2886">
      <w:pPr>
        <w:tabs>
          <w:tab w:val="left" w:pos="1134"/>
        </w:tabs>
        <w:spacing w:after="0" w:line="240" w:lineRule="auto"/>
        <w:jc w:val="both"/>
        <w:rPr>
          <w:bCs/>
          <w:sz w:val="24"/>
          <w:szCs w:val="24"/>
        </w:rPr>
      </w:pPr>
      <w:r w:rsidRPr="00EC2886">
        <w:rPr>
          <w:bCs/>
          <w:sz w:val="24"/>
          <w:szCs w:val="24"/>
        </w:rPr>
        <w:t>8.Какие вопросы определяют тест «Умение слушать».Составьте перечень</w:t>
      </w:r>
    </w:p>
    <w:p w:rsidR="002642EF" w:rsidRPr="00EC2886" w:rsidRDefault="002642EF" w:rsidP="00EC2886">
      <w:pPr>
        <w:tabs>
          <w:tab w:val="left" w:pos="1134"/>
        </w:tabs>
        <w:spacing w:after="0" w:line="240" w:lineRule="auto"/>
        <w:jc w:val="both"/>
        <w:rPr>
          <w:bCs/>
          <w:sz w:val="24"/>
          <w:szCs w:val="24"/>
        </w:rPr>
      </w:pPr>
      <w:r w:rsidRPr="00EC2886">
        <w:rPr>
          <w:bCs/>
          <w:sz w:val="24"/>
          <w:szCs w:val="24"/>
        </w:rPr>
        <w:t>9.Составьте анализ определенного речевого поведения</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10.Смоделирйте тип собеседника в контексте анализа определенного диалога</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11.Представьте последовательность действий выхода из определенной конфликтной ситуации</w:t>
      </w:r>
    </w:p>
    <w:p w:rsidR="002642EF" w:rsidRPr="00EC2886" w:rsidRDefault="002642EF" w:rsidP="00EC2886">
      <w:pPr>
        <w:tabs>
          <w:tab w:val="left" w:pos="1134"/>
        </w:tabs>
        <w:spacing w:after="0" w:line="240" w:lineRule="auto"/>
        <w:jc w:val="both"/>
        <w:rPr>
          <w:bCs/>
          <w:sz w:val="24"/>
          <w:szCs w:val="24"/>
        </w:rPr>
      </w:pPr>
      <w:r w:rsidRPr="00EC2886">
        <w:rPr>
          <w:bCs/>
          <w:sz w:val="24"/>
          <w:szCs w:val="24"/>
        </w:rPr>
        <w:t>12.Составьте предварительный сценарий проведения совещания по определенной теме Объясните как обработать, структурировать информацию по материалам совещания.</w:t>
      </w:r>
    </w:p>
    <w:p w:rsidR="002642EF" w:rsidRPr="00EC2886" w:rsidRDefault="002642EF" w:rsidP="00EC2886">
      <w:pPr>
        <w:tabs>
          <w:tab w:val="left" w:pos="1134"/>
        </w:tabs>
        <w:spacing w:after="0" w:line="240" w:lineRule="auto"/>
        <w:jc w:val="both"/>
        <w:rPr>
          <w:b/>
          <w:bCs/>
          <w:sz w:val="24"/>
          <w:szCs w:val="24"/>
        </w:rPr>
      </w:pPr>
      <w:r w:rsidRPr="00EC2886">
        <w:rPr>
          <w:b/>
          <w:bCs/>
          <w:sz w:val="24"/>
          <w:szCs w:val="24"/>
        </w:rPr>
        <w:t xml:space="preserve">С2 Перечень дискуссионных тем для проведения круглого стола  </w:t>
      </w:r>
    </w:p>
    <w:p w:rsidR="00822A9F" w:rsidRPr="00EC2886" w:rsidRDefault="00E156F3" w:rsidP="00EC2886">
      <w:pPr>
        <w:spacing w:after="0" w:line="240" w:lineRule="auto"/>
        <w:jc w:val="both"/>
        <w:rPr>
          <w:sz w:val="24"/>
          <w:szCs w:val="24"/>
        </w:rPr>
      </w:pPr>
      <w:r w:rsidRPr="00EC2886">
        <w:rPr>
          <w:sz w:val="24"/>
          <w:szCs w:val="24"/>
        </w:rPr>
        <w:t xml:space="preserve"> Ф</w:t>
      </w:r>
      <w:r w:rsidR="00822A9F" w:rsidRPr="00EC2886">
        <w:rPr>
          <w:sz w:val="24"/>
          <w:szCs w:val="24"/>
        </w:rPr>
        <w:t>ормирова</w:t>
      </w:r>
      <w:r w:rsidRPr="00EC2886">
        <w:rPr>
          <w:sz w:val="24"/>
          <w:szCs w:val="24"/>
        </w:rPr>
        <w:t>ния мотивации к самообразованию как  в</w:t>
      </w:r>
      <w:r w:rsidR="00822A9F" w:rsidRPr="00EC2886">
        <w:rPr>
          <w:sz w:val="24"/>
          <w:szCs w:val="24"/>
        </w:rPr>
        <w:t>оспитание готовности к организации и ос</w:t>
      </w:r>
      <w:r w:rsidR="00822A9F" w:rsidRPr="00EC2886">
        <w:rPr>
          <w:sz w:val="24"/>
          <w:szCs w:val="24"/>
        </w:rPr>
        <w:t>у</w:t>
      </w:r>
      <w:r w:rsidR="00822A9F" w:rsidRPr="00EC2886">
        <w:rPr>
          <w:sz w:val="24"/>
          <w:szCs w:val="24"/>
        </w:rPr>
        <w:t>ществлению самостоятельной и творческой работы.</w:t>
      </w:r>
    </w:p>
    <w:p w:rsidR="00E156F3" w:rsidRPr="00EC2886" w:rsidRDefault="00822A9F" w:rsidP="00EC2886">
      <w:pPr>
        <w:spacing w:after="0" w:line="240" w:lineRule="auto"/>
        <w:jc w:val="both"/>
        <w:rPr>
          <w:sz w:val="24"/>
          <w:szCs w:val="24"/>
        </w:rPr>
      </w:pPr>
      <w:r w:rsidRPr="00EC2886">
        <w:rPr>
          <w:sz w:val="24"/>
          <w:szCs w:val="24"/>
        </w:rPr>
        <w:t>.Проц</w:t>
      </w:r>
      <w:r w:rsidR="00E156F3" w:rsidRPr="00EC2886">
        <w:rPr>
          <w:sz w:val="24"/>
          <w:szCs w:val="24"/>
        </w:rPr>
        <w:t xml:space="preserve">есс социализации личности как возможность эффективного решения </w:t>
      </w:r>
      <w:r w:rsidRPr="00EC2886">
        <w:rPr>
          <w:sz w:val="24"/>
          <w:szCs w:val="24"/>
        </w:rPr>
        <w:t xml:space="preserve"> профессиональных з</w:t>
      </w:r>
      <w:r w:rsidRPr="00EC2886">
        <w:rPr>
          <w:sz w:val="24"/>
          <w:szCs w:val="24"/>
        </w:rPr>
        <w:t>а</w:t>
      </w:r>
      <w:r w:rsidRPr="00EC2886">
        <w:rPr>
          <w:sz w:val="24"/>
          <w:szCs w:val="24"/>
        </w:rPr>
        <w:t xml:space="preserve">дач </w:t>
      </w:r>
    </w:p>
    <w:p w:rsidR="00822A9F" w:rsidRPr="00EC2886" w:rsidRDefault="00822A9F" w:rsidP="00EC2886">
      <w:pPr>
        <w:spacing w:after="0" w:line="240" w:lineRule="auto"/>
        <w:jc w:val="both"/>
        <w:rPr>
          <w:sz w:val="24"/>
          <w:szCs w:val="24"/>
        </w:rPr>
      </w:pPr>
      <w:r w:rsidRPr="00EC2886">
        <w:rPr>
          <w:sz w:val="24"/>
          <w:szCs w:val="24"/>
        </w:rPr>
        <w:t>Опыт социальных связей и эффективность  решения профессиональных задач</w:t>
      </w:r>
    </w:p>
    <w:p w:rsidR="002642EF" w:rsidRPr="00EC2886" w:rsidRDefault="00822A9F" w:rsidP="00EC2886">
      <w:pPr>
        <w:spacing w:after="0" w:line="240" w:lineRule="auto"/>
        <w:jc w:val="both"/>
        <w:rPr>
          <w:sz w:val="24"/>
          <w:szCs w:val="24"/>
        </w:rPr>
      </w:pPr>
      <w:r w:rsidRPr="00EC2886">
        <w:rPr>
          <w:sz w:val="24"/>
          <w:szCs w:val="24"/>
        </w:rPr>
        <w:t>Поведенческие характеристики личности как условие результативности решения профессионал</w:t>
      </w:r>
      <w:r w:rsidRPr="00EC2886">
        <w:rPr>
          <w:sz w:val="24"/>
          <w:szCs w:val="24"/>
        </w:rPr>
        <w:t>ь</w:t>
      </w:r>
      <w:r w:rsidRPr="00EC2886">
        <w:rPr>
          <w:sz w:val="24"/>
          <w:szCs w:val="24"/>
        </w:rPr>
        <w:t>ных задач.</w:t>
      </w:r>
    </w:p>
    <w:p w:rsidR="002642EF" w:rsidRDefault="002642EF" w:rsidP="002642EF">
      <w:pPr>
        <w:tabs>
          <w:tab w:val="left" w:pos="420"/>
        </w:tabs>
        <w:rPr>
          <w:b/>
          <w:sz w:val="28"/>
          <w:szCs w:val="28"/>
        </w:rPr>
      </w:pPr>
    </w:p>
    <w:p w:rsidR="007B5BAC" w:rsidRPr="00EC2886" w:rsidRDefault="007B5BAC" w:rsidP="00EC2886">
      <w:pPr>
        <w:jc w:val="center"/>
        <w:rPr>
          <w:b/>
          <w:sz w:val="24"/>
          <w:szCs w:val="24"/>
        </w:rPr>
      </w:pPr>
      <w:r w:rsidRPr="00EC2886">
        <w:rPr>
          <w:b/>
          <w:sz w:val="24"/>
          <w:szCs w:val="24"/>
        </w:rPr>
        <w:t xml:space="preserve">Блок </w:t>
      </w:r>
      <w:r w:rsidRPr="00EC2886">
        <w:rPr>
          <w:b/>
          <w:sz w:val="24"/>
          <w:szCs w:val="24"/>
          <w:lang w:val="en-US"/>
        </w:rPr>
        <w:t>D</w:t>
      </w:r>
    </w:p>
    <w:p w:rsidR="007B5BAC" w:rsidRPr="00EC2886" w:rsidRDefault="007B5BAC" w:rsidP="00EC2886">
      <w:pPr>
        <w:spacing w:after="0" w:line="240" w:lineRule="auto"/>
        <w:rPr>
          <w:sz w:val="24"/>
          <w:szCs w:val="24"/>
        </w:rPr>
      </w:pPr>
      <w:r w:rsidRPr="00EC2886">
        <w:rPr>
          <w:sz w:val="24"/>
          <w:szCs w:val="24"/>
        </w:rPr>
        <w:t xml:space="preserve">Экзаменационные вопросы </w:t>
      </w:r>
    </w:p>
    <w:p w:rsidR="007B5BAC" w:rsidRPr="00EC2886" w:rsidRDefault="007B5BAC" w:rsidP="00EC2886">
      <w:pPr>
        <w:spacing w:after="0" w:line="240" w:lineRule="auto"/>
        <w:rPr>
          <w:sz w:val="24"/>
          <w:szCs w:val="24"/>
        </w:rPr>
      </w:pPr>
      <w:r w:rsidRPr="00EC2886">
        <w:rPr>
          <w:sz w:val="24"/>
          <w:szCs w:val="24"/>
        </w:rPr>
        <w:t>1.Понятие профессиональной задачи и его содержательный смысл</w:t>
      </w:r>
    </w:p>
    <w:p w:rsidR="007B5BAC" w:rsidRPr="00EC2886" w:rsidRDefault="007B5BAC" w:rsidP="00EC2886">
      <w:pPr>
        <w:spacing w:after="0" w:line="240" w:lineRule="auto"/>
        <w:rPr>
          <w:sz w:val="24"/>
          <w:szCs w:val="24"/>
        </w:rPr>
      </w:pPr>
      <w:r w:rsidRPr="00EC2886">
        <w:rPr>
          <w:sz w:val="24"/>
          <w:szCs w:val="24"/>
        </w:rPr>
        <w:t>2.Виды профессиональных задач</w:t>
      </w:r>
    </w:p>
    <w:p w:rsidR="007B5BAC" w:rsidRPr="00EC2886" w:rsidRDefault="007B5BAC" w:rsidP="00EC2886">
      <w:pPr>
        <w:spacing w:after="0" w:line="240" w:lineRule="auto"/>
        <w:rPr>
          <w:sz w:val="24"/>
          <w:szCs w:val="24"/>
        </w:rPr>
      </w:pPr>
      <w:r w:rsidRPr="00EC2886">
        <w:rPr>
          <w:sz w:val="24"/>
          <w:szCs w:val="24"/>
        </w:rPr>
        <w:t>3.Соотнесенность профессиональных и педагогических задач</w:t>
      </w:r>
    </w:p>
    <w:p w:rsidR="007B5BAC" w:rsidRPr="00EC2886" w:rsidRDefault="007B5BAC" w:rsidP="00EC2886">
      <w:pPr>
        <w:spacing w:after="0" w:line="240" w:lineRule="auto"/>
        <w:rPr>
          <w:sz w:val="24"/>
          <w:szCs w:val="24"/>
        </w:rPr>
      </w:pPr>
      <w:r w:rsidRPr="00EC2886">
        <w:rPr>
          <w:sz w:val="24"/>
          <w:szCs w:val="24"/>
        </w:rPr>
        <w:lastRenderedPageBreak/>
        <w:t>4.Управленческая деятельность и роль профессиональных задач в ее осуществлении</w:t>
      </w:r>
    </w:p>
    <w:p w:rsidR="007B5BAC" w:rsidRPr="00EC2886" w:rsidRDefault="007B5BAC" w:rsidP="00EC2886">
      <w:pPr>
        <w:spacing w:after="0" w:line="240" w:lineRule="auto"/>
        <w:rPr>
          <w:sz w:val="24"/>
          <w:szCs w:val="24"/>
        </w:rPr>
      </w:pPr>
      <w:r w:rsidRPr="00EC2886">
        <w:rPr>
          <w:sz w:val="24"/>
          <w:szCs w:val="24"/>
        </w:rPr>
        <w:t>5.Представить разработчика методического решения определенного вила профессиональных задач</w:t>
      </w:r>
    </w:p>
    <w:p w:rsidR="007B5BAC" w:rsidRPr="00EC2886" w:rsidRDefault="007B5BAC" w:rsidP="00EC2886">
      <w:pPr>
        <w:spacing w:after="0" w:line="240" w:lineRule="auto"/>
        <w:rPr>
          <w:sz w:val="24"/>
          <w:szCs w:val="24"/>
        </w:rPr>
      </w:pPr>
      <w:r w:rsidRPr="00EC2886">
        <w:rPr>
          <w:sz w:val="24"/>
          <w:szCs w:val="24"/>
        </w:rPr>
        <w:t>6.Универсальная значимость педагогической деятельности в реализации карьеры специалиста</w:t>
      </w:r>
    </w:p>
    <w:p w:rsidR="007B5BAC" w:rsidRPr="00EC2886" w:rsidRDefault="007B5BAC" w:rsidP="00EC2886">
      <w:pPr>
        <w:spacing w:after="0" w:line="240" w:lineRule="auto"/>
        <w:rPr>
          <w:sz w:val="24"/>
          <w:szCs w:val="24"/>
        </w:rPr>
      </w:pPr>
      <w:r w:rsidRPr="00EC2886">
        <w:rPr>
          <w:sz w:val="24"/>
          <w:szCs w:val="24"/>
        </w:rPr>
        <w:t>7.Алгоритм выполнения профессиональной задачи в условиях конкретных практико-ориентированных действий</w:t>
      </w:r>
    </w:p>
    <w:p w:rsidR="007B5BAC" w:rsidRPr="00EC2886" w:rsidRDefault="007B5BAC" w:rsidP="00EC2886">
      <w:pPr>
        <w:spacing w:after="0" w:line="240" w:lineRule="auto"/>
        <w:rPr>
          <w:sz w:val="24"/>
          <w:szCs w:val="24"/>
        </w:rPr>
      </w:pPr>
      <w:r w:rsidRPr="00EC2886">
        <w:rPr>
          <w:sz w:val="24"/>
          <w:szCs w:val="24"/>
        </w:rPr>
        <w:t>8.Проблема профессиональной реализации личности и педагогическая культура</w:t>
      </w:r>
    </w:p>
    <w:p w:rsidR="007B5BAC" w:rsidRPr="00EC2886" w:rsidRDefault="007B5BAC" w:rsidP="00EC2886">
      <w:pPr>
        <w:spacing w:after="0" w:line="240" w:lineRule="auto"/>
        <w:rPr>
          <w:sz w:val="24"/>
          <w:szCs w:val="24"/>
        </w:rPr>
      </w:pPr>
      <w:r w:rsidRPr="00EC2886">
        <w:rPr>
          <w:sz w:val="24"/>
          <w:szCs w:val="24"/>
        </w:rPr>
        <w:t>9.Разрешение конфликтных профессиональных ситуаций</w:t>
      </w:r>
    </w:p>
    <w:p w:rsidR="007B5BAC" w:rsidRPr="00EC2886" w:rsidRDefault="007B5BAC" w:rsidP="00EC2886">
      <w:pPr>
        <w:spacing w:after="0" w:line="240" w:lineRule="auto"/>
        <w:rPr>
          <w:sz w:val="24"/>
          <w:szCs w:val="24"/>
        </w:rPr>
      </w:pPr>
      <w:r w:rsidRPr="00EC2886">
        <w:rPr>
          <w:sz w:val="24"/>
          <w:szCs w:val="24"/>
        </w:rPr>
        <w:t>10.Роль решения профессиональной задачи в устранении конфликта</w:t>
      </w:r>
    </w:p>
    <w:p w:rsidR="007B5BAC" w:rsidRPr="00EC2886" w:rsidRDefault="007B5BAC" w:rsidP="00EC2886">
      <w:pPr>
        <w:spacing w:after="0" w:line="240" w:lineRule="auto"/>
        <w:rPr>
          <w:sz w:val="24"/>
          <w:szCs w:val="24"/>
        </w:rPr>
      </w:pPr>
      <w:r w:rsidRPr="00EC2886">
        <w:rPr>
          <w:sz w:val="24"/>
          <w:szCs w:val="24"/>
        </w:rPr>
        <w:t>11.Самовоспитание и самоконтроль как средство гармонизации межличностных отношений</w:t>
      </w:r>
    </w:p>
    <w:p w:rsidR="007B5BAC" w:rsidRPr="00EC2886" w:rsidRDefault="007B5BAC" w:rsidP="00EC2886">
      <w:pPr>
        <w:spacing w:after="0" w:line="240" w:lineRule="auto"/>
        <w:rPr>
          <w:sz w:val="24"/>
          <w:szCs w:val="24"/>
        </w:rPr>
      </w:pPr>
      <w:r w:rsidRPr="00EC2886">
        <w:rPr>
          <w:sz w:val="24"/>
          <w:szCs w:val="24"/>
        </w:rPr>
        <w:t>12.Психология девиантного поступка и ее роль в коррекции поведенческой культуры</w:t>
      </w:r>
    </w:p>
    <w:p w:rsidR="007B5BAC" w:rsidRPr="00EC2886" w:rsidRDefault="007B5BAC" w:rsidP="00EC2886">
      <w:pPr>
        <w:spacing w:after="0" w:line="240" w:lineRule="auto"/>
        <w:rPr>
          <w:sz w:val="24"/>
          <w:szCs w:val="24"/>
        </w:rPr>
      </w:pPr>
      <w:r w:rsidRPr="00EC2886">
        <w:rPr>
          <w:sz w:val="24"/>
          <w:szCs w:val="24"/>
        </w:rPr>
        <w:t>13.Поведенческая культура и ее роль в решении профессиональных и педагогических задач</w:t>
      </w:r>
    </w:p>
    <w:p w:rsidR="007B5BAC" w:rsidRPr="00EC2886" w:rsidRDefault="007B5BAC" w:rsidP="00EC2886">
      <w:pPr>
        <w:spacing w:after="0" w:line="240" w:lineRule="auto"/>
        <w:rPr>
          <w:sz w:val="24"/>
          <w:szCs w:val="24"/>
        </w:rPr>
      </w:pPr>
      <w:r w:rsidRPr="00EC2886">
        <w:rPr>
          <w:sz w:val="24"/>
          <w:szCs w:val="24"/>
        </w:rPr>
        <w:t>14.Краткая характеристика педагогической деятельности одного из ученых в истории педагогики, и его рекомендации в решении определенных педагогических задач</w:t>
      </w:r>
    </w:p>
    <w:p w:rsidR="007B5BAC" w:rsidRPr="00EC2886" w:rsidRDefault="007B5BAC" w:rsidP="00EC2886">
      <w:pPr>
        <w:spacing w:after="0" w:line="240" w:lineRule="auto"/>
        <w:rPr>
          <w:sz w:val="24"/>
          <w:szCs w:val="24"/>
        </w:rPr>
      </w:pPr>
      <w:r w:rsidRPr="00EC2886">
        <w:rPr>
          <w:sz w:val="24"/>
          <w:szCs w:val="24"/>
        </w:rPr>
        <w:t>15.Краткая характеристика педагогической деятельности одного из ученых в современной педаг</w:t>
      </w:r>
      <w:r w:rsidRPr="00EC2886">
        <w:rPr>
          <w:sz w:val="24"/>
          <w:szCs w:val="24"/>
        </w:rPr>
        <w:t>о</w:t>
      </w:r>
      <w:r w:rsidRPr="00EC2886">
        <w:rPr>
          <w:sz w:val="24"/>
          <w:szCs w:val="24"/>
        </w:rPr>
        <w:t>гике, и его рекомендации в решении определенных педагогических задач</w:t>
      </w:r>
    </w:p>
    <w:p w:rsidR="007B5BAC" w:rsidRPr="00EC2886" w:rsidRDefault="007B5BAC" w:rsidP="00EC2886">
      <w:pPr>
        <w:spacing w:after="0" w:line="240" w:lineRule="auto"/>
        <w:rPr>
          <w:sz w:val="24"/>
          <w:szCs w:val="24"/>
        </w:rPr>
      </w:pPr>
      <w:r w:rsidRPr="00EC2886">
        <w:rPr>
          <w:sz w:val="24"/>
          <w:szCs w:val="24"/>
        </w:rPr>
        <w:t>16.Понятие об учебной задаче как объекте мыслительной деятельности.</w:t>
      </w:r>
    </w:p>
    <w:p w:rsidR="007B5BAC" w:rsidRPr="00EC2886" w:rsidRDefault="007B5BAC" w:rsidP="00EC2886">
      <w:pPr>
        <w:spacing w:after="0" w:line="240" w:lineRule="auto"/>
        <w:rPr>
          <w:sz w:val="24"/>
          <w:szCs w:val="24"/>
        </w:rPr>
      </w:pPr>
      <w:r w:rsidRPr="00EC2886">
        <w:rPr>
          <w:sz w:val="24"/>
          <w:szCs w:val="24"/>
        </w:rPr>
        <w:t>17.Особенности и отличительные характеристики профессиональных задач.</w:t>
      </w:r>
    </w:p>
    <w:p w:rsidR="007B5BAC" w:rsidRPr="00EC2886" w:rsidRDefault="007B5BAC" w:rsidP="00EC2886">
      <w:pPr>
        <w:spacing w:after="0" w:line="240" w:lineRule="auto"/>
        <w:rPr>
          <w:sz w:val="24"/>
          <w:szCs w:val="24"/>
        </w:rPr>
      </w:pPr>
      <w:r w:rsidRPr="00EC2886">
        <w:rPr>
          <w:sz w:val="24"/>
          <w:szCs w:val="24"/>
        </w:rPr>
        <w:t>18.Профессиональные задачи как частное проявление педагогических задач</w:t>
      </w:r>
    </w:p>
    <w:p w:rsidR="007B5BAC" w:rsidRPr="00EC2886" w:rsidRDefault="007B5BAC" w:rsidP="00EC2886">
      <w:pPr>
        <w:spacing w:after="0" w:line="240" w:lineRule="auto"/>
        <w:rPr>
          <w:sz w:val="24"/>
          <w:szCs w:val="24"/>
        </w:rPr>
      </w:pPr>
      <w:r w:rsidRPr="00EC2886">
        <w:rPr>
          <w:sz w:val="24"/>
          <w:szCs w:val="24"/>
        </w:rPr>
        <w:t>19. Классификационные типы профессиональных задач.</w:t>
      </w:r>
    </w:p>
    <w:p w:rsidR="007B5BAC" w:rsidRPr="00EC2886" w:rsidRDefault="007B5BAC" w:rsidP="00EC2886">
      <w:pPr>
        <w:spacing w:after="0" w:line="240" w:lineRule="auto"/>
        <w:rPr>
          <w:sz w:val="24"/>
          <w:szCs w:val="24"/>
        </w:rPr>
      </w:pPr>
      <w:r w:rsidRPr="00EC2886">
        <w:rPr>
          <w:sz w:val="24"/>
          <w:szCs w:val="24"/>
        </w:rPr>
        <w:t>20.Методическое обоснование и алгоритм решения профессиональных задач</w:t>
      </w:r>
    </w:p>
    <w:p w:rsidR="007B5BAC" w:rsidRPr="00EC2886" w:rsidRDefault="007B5BAC" w:rsidP="00EC2886">
      <w:pPr>
        <w:spacing w:after="0" w:line="240" w:lineRule="auto"/>
        <w:rPr>
          <w:sz w:val="24"/>
          <w:szCs w:val="24"/>
        </w:rPr>
      </w:pPr>
      <w:r w:rsidRPr="00EC2886">
        <w:rPr>
          <w:sz w:val="24"/>
          <w:szCs w:val="24"/>
        </w:rPr>
        <w:t>21. Педагогические ситуации как условие решения профессиональных задач.</w:t>
      </w:r>
    </w:p>
    <w:p w:rsidR="007B5BAC" w:rsidRPr="00EC2886" w:rsidRDefault="007B5BAC" w:rsidP="00EC2886">
      <w:pPr>
        <w:spacing w:after="0" w:line="240" w:lineRule="auto"/>
        <w:rPr>
          <w:sz w:val="24"/>
          <w:szCs w:val="24"/>
        </w:rPr>
      </w:pPr>
      <w:r w:rsidRPr="00EC2886">
        <w:rPr>
          <w:sz w:val="24"/>
          <w:szCs w:val="24"/>
        </w:rPr>
        <w:t xml:space="preserve">22.Алгоритм решения профессиональных задач как порядок, совокупность действий, правил и операций. </w:t>
      </w:r>
    </w:p>
    <w:p w:rsidR="007B5BAC" w:rsidRPr="00EC2886" w:rsidRDefault="007B5BAC" w:rsidP="00EC2886">
      <w:pPr>
        <w:spacing w:after="0" w:line="240" w:lineRule="auto"/>
        <w:rPr>
          <w:sz w:val="24"/>
          <w:szCs w:val="24"/>
        </w:rPr>
      </w:pPr>
      <w:r w:rsidRPr="00EC2886">
        <w:rPr>
          <w:sz w:val="24"/>
          <w:szCs w:val="24"/>
        </w:rPr>
        <w:t>23.Методические обоснования осуществления решений определенных профессиональных задач</w:t>
      </w:r>
    </w:p>
    <w:p w:rsidR="007B5BAC" w:rsidRPr="00EC2886" w:rsidRDefault="007B5BAC" w:rsidP="00EC2886">
      <w:pPr>
        <w:spacing w:after="0" w:line="240" w:lineRule="auto"/>
        <w:rPr>
          <w:sz w:val="24"/>
          <w:szCs w:val="24"/>
        </w:rPr>
      </w:pPr>
      <w:r w:rsidRPr="00EC2886">
        <w:rPr>
          <w:sz w:val="24"/>
          <w:szCs w:val="24"/>
        </w:rPr>
        <w:t>24.Взаимодействие обучаемого и обучающегося в ходе решения профессиональных задач.</w:t>
      </w:r>
    </w:p>
    <w:p w:rsidR="007B5BAC" w:rsidRPr="00EC2886" w:rsidRDefault="007B5BAC" w:rsidP="00EC2886">
      <w:pPr>
        <w:spacing w:after="0" w:line="240" w:lineRule="auto"/>
        <w:rPr>
          <w:sz w:val="24"/>
          <w:szCs w:val="24"/>
        </w:rPr>
      </w:pPr>
      <w:r w:rsidRPr="00EC2886">
        <w:rPr>
          <w:sz w:val="24"/>
          <w:szCs w:val="24"/>
        </w:rPr>
        <w:t>25.Педагогический анализ  как способность обосновывать профессиональные действия.</w:t>
      </w:r>
    </w:p>
    <w:p w:rsidR="007B5BAC" w:rsidRPr="00EC2886" w:rsidRDefault="007B5BAC" w:rsidP="00EC2886">
      <w:pPr>
        <w:spacing w:after="0" w:line="240" w:lineRule="auto"/>
        <w:rPr>
          <w:sz w:val="24"/>
          <w:szCs w:val="24"/>
        </w:rPr>
      </w:pPr>
      <w:r w:rsidRPr="00EC2886">
        <w:rPr>
          <w:sz w:val="24"/>
          <w:szCs w:val="24"/>
        </w:rPr>
        <w:t>26.Роль возрастных психологических особенностей обучающихся в результативном решении определенных профессиональных задач.</w:t>
      </w:r>
    </w:p>
    <w:p w:rsidR="007B5BAC" w:rsidRPr="00EC2886" w:rsidRDefault="007B5BAC" w:rsidP="00EC2886">
      <w:pPr>
        <w:spacing w:after="0" w:line="240" w:lineRule="auto"/>
        <w:rPr>
          <w:sz w:val="24"/>
          <w:szCs w:val="24"/>
        </w:rPr>
      </w:pPr>
      <w:r w:rsidRPr="00EC2886">
        <w:rPr>
          <w:sz w:val="24"/>
          <w:szCs w:val="24"/>
        </w:rPr>
        <w:t>27.Методы и приемы формирования мотивации к самообразованию.  Воспитание готовности к о</w:t>
      </w:r>
      <w:r w:rsidRPr="00EC2886">
        <w:rPr>
          <w:sz w:val="24"/>
          <w:szCs w:val="24"/>
        </w:rPr>
        <w:t>р</w:t>
      </w:r>
      <w:r w:rsidRPr="00EC2886">
        <w:rPr>
          <w:sz w:val="24"/>
          <w:szCs w:val="24"/>
        </w:rPr>
        <w:t>ганизации и осуществлению самостоятельной и творческой работы.</w:t>
      </w:r>
    </w:p>
    <w:p w:rsidR="007B5BAC" w:rsidRPr="00EC2886" w:rsidRDefault="007B5BAC" w:rsidP="00EC2886">
      <w:pPr>
        <w:spacing w:after="0" w:line="240" w:lineRule="auto"/>
        <w:rPr>
          <w:sz w:val="24"/>
          <w:szCs w:val="24"/>
        </w:rPr>
      </w:pPr>
      <w:r w:rsidRPr="00EC2886">
        <w:rPr>
          <w:sz w:val="24"/>
          <w:szCs w:val="24"/>
        </w:rPr>
        <w:t xml:space="preserve">28.Процесс социализации личности в ходе решения профессиональных задач </w:t>
      </w:r>
    </w:p>
    <w:p w:rsidR="007B5BAC" w:rsidRPr="00EC2886" w:rsidRDefault="007B5BAC" w:rsidP="00EC2886">
      <w:pPr>
        <w:spacing w:after="0" w:line="240" w:lineRule="auto"/>
        <w:rPr>
          <w:sz w:val="24"/>
          <w:szCs w:val="24"/>
        </w:rPr>
      </w:pPr>
      <w:r w:rsidRPr="00EC2886">
        <w:rPr>
          <w:sz w:val="24"/>
          <w:szCs w:val="24"/>
        </w:rPr>
        <w:t>29Опыт социальных связей и эффективность  решения профессиональных задач</w:t>
      </w:r>
    </w:p>
    <w:p w:rsidR="007B5BAC" w:rsidRPr="00EC2886" w:rsidRDefault="007B5BAC" w:rsidP="00EC2886">
      <w:pPr>
        <w:spacing w:after="0" w:line="240" w:lineRule="auto"/>
        <w:rPr>
          <w:sz w:val="24"/>
          <w:szCs w:val="24"/>
        </w:rPr>
      </w:pPr>
      <w:r w:rsidRPr="00EC2886">
        <w:rPr>
          <w:sz w:val="24"/>
          <w:szCs w:val="24"/>
        </w:rPr>
        <w:t>30. Поведенческие характеристики личности как условие результативности решения професси</w:t>
      </w:r>
      <w:r w:rsidRPr="00EC2886">
        <w:rPr>
          <w:sz w:val="24"/>
          <w:szCs w:val="24"/>
        </w:rPr>
        <w:t>о</w:t>
      </w:r>
      <w:r w:rsidRPr="00EC2886">
        <w:rPr>
          <w:sz w:val="24"/>
          <w:szCs w:val="24"/>
        </w:rPr>
        <w:t>нальных задач.</w:t>
      </w:r>
    </w:p>
    <w:p w:rsidR="00B71465" w:rsidRPr="002642EF" w:rsidRDefault="00B71465" w:rsidP="00B71465">
      <w:pPr>
        <w:pStyle w:val="ReportMain"/>
        <w:suppressAutoHyphens/>
        <w:jc w:val="both"/>
        <w:rPr>
          <w:i/>
          <w:sz w:val="28"/>
        </w:rPr>
      </w:pPr>
    </w:p>
    <w:p w:rsidR="00B71465" w:rsidRDefault="00B71465" w:rsidP="00B71465">
      <w:pPr>
        <w:pStyle w:val="ReportMain"/>
        <w:suppressAutoHyphens/>
        <w:jc w:val="both"/>
        <w:rPr>
          <w:i/>
          <w:sz w:val="28"/>
        </w:rPr>
      </w:pPr>
    </w:p>
    <w:p w:rsidR="00B71465" w:rsidRPr="00EC2886" w:rsidRDefault="00B71465" w:rsidP="00B71465">
      <w:pPr>
        <w:pStyle w:val="ReportMain"/>
        <w:suppressAutoHyphens/>
        <w:jc w:val="both"/>
        <w:rPr>
          <w:b/>
          <w:szCs w:val="24"/>
        </w:rPr>
      </w:pPr>
      <w:r w:rsidRPr="00EC2886">
        <w:rPr>
          <w:b/>
          <w:szCs w:val="24"/>
        </w:rPr>
        <w:t>Описание показателей и критериев оценивания компетенций, описание шкал оценивания</w:t>
      </w:r>
    </w:p>
    <w:p w:rsidR="00B71465" w:rsidRPr="00EC2886" w:rsidRDefault="00B71465" w:rsidP="00B71465">
      <w:pPr>
        <w:pStyle w:val="ReportMain"/>
        <w:suppressAutoHyphens/>
        <w:jc w:val="both"/>
        <w:rPr>
          <w:i/>
          <w:szCs w:val="24"/>
        </w:rPr>
      </w:pPr>
    </w:p>
    <w:p w:rsidR="00B71465" w:rsidRPr="00EC2886" w:rsidRDefault="00B71465" w:rsidP="00B71465">
      <w:pPr>
        <w:pStyle w:val="ReportMain"/>
        <w:suppressAutoHyphens/>
        <w:jc w:val="both"/>
        <w:rPr>
          <w:i/>
          <w:szCs w:val="24"/>
        </w:rPr>
      </w:pPr>
      <w:r w:rsidRPr="00EC2886">
        <w:rPr>
          <w:i/>
          <w:szCs w:val="24"/>
        </w:rPr>
        <w:t>Пример</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B71465" w:rsidRPr="00EC2886" w:rsidTr="00EC2886">
        <w:trPr>
          <w:trHeight w:val="20"/>
          <w:tblHeader/>
        </w:trPr>
        <w:tc>
          <w:tcPr>
            <w:tcW w:w="2137"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4-балльная</w:t>
            </w:r>
          </w:p>
          <w:p w:rsidR="00B71465" w:rsidRPr="00EC2886" w:rsidRDefault="00B71465" w:rsidP="00EC2886">
            <w:pPr>
              <w:pStyle w:val="ReportMain"/>
              <w:suppressAutoHyphens/>
              <w:jc w:val="center"/>
              <w:rPr>
                <w:i/>
                <w:szCs w:val="24"/>
              </w:rPr>
            </w:pPr>
            <w:r w:rsidRPr="00EC2886">
              <w:rPr>
                <w:i/>
                <w:szCs w:val="24"/>
              </w:rPr>
              <w:t>шкала</w:t>
            </w:r>
          </w:p>
        </w:tc>
        <w:tc>
          <w:tcPr>
            <w:tcW w:w="1843"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Отлично</w:t>
            </w:r>
          </w:p>
        </w:tc>
        <w:tc>
          <w:tcPr>
            <w:tcW w:w="1559"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Хорошо</w:t>
            </w:r>
          </w:p>
        </w:tc>
        <w:tc>
          <w:tcPr>
            <w:tcW w:w="2245"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Удовлетворительно</w:t>
            </w:r>
          </w:p>
        </w:tc>
        <w:tc>
          <w:tcPr>
            <w:tcW w:w="2432"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Неудовлетворительно</w:t>
            </w:r>
          </w:p>
        </w:tc>
      </w:tr>
      <w:tr w:rsidR="00B71465" w:rsidRPr="00EC2886" w:rsidTr="00EC2886">
        <w:trPr>
          <w:trHeight w:val="20"/>
        </w:trPr>
        <w:tc>
          <w:tcPr>
            <w:tcW w:w="2137" w:type="dxa"/>
            <w:shd w:val="clear" w:color="auto" w:fill="auto"/>
          </w:tcPr>
          <w:p w:rsidR="00B71465" w:rsidRPr="00EC2886" w:rsidRDefault="00B71465" w:rsidP="00EC2886">
            <w:pPr>
              <w:pStyle w:val="ReportMain"/>
              <w:suppressAutoHyphens/>
              <w:jc w:val="both"/>
              <w:rPr>
                <w:i/>
                <w:szCs w:val="24"/>
              </w:rPr>
            </w:pPr>
            <w:r w:rsidRPr="00EC2886">
              <w:rPr>
                <w:i/>
                <w:szCs w:val="24"/>
              </w:rPr>
              <w:t>100 балльная шкала</w:t>
            </w:r>
          </w:p>
        </w:tc>
        <w:tc>
          <w:tcPr>
            <w:tcW w:w="1843"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85-100</w:t>
            </w:r>
          </w:p>
        </w:tc>
        <w:tc>
          <w:tcPr>
            <w:tcW w:w="1559"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70-84</w:t>
            </w:r>
          </w:p>
        </w:tc>
        <w:tc>
          <w:tcPr>
            <w:tcW w:w="2245"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50-69</w:t>
            </w:r>
          </w:p>
        </w:tc>
        <w:tc>
          <w:tcPr>
            <w:tcW w:w="2432"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0-49</w:t>
            </w:r>
          </w:p>
        </w:tc>
      </w:tr>
      <w:tr w:rsidR="00B71465" w:rsidRPr="00EC2886" w:rsidTr="00EC2886">
        <w:trPr>
          <w:trHeight w:val="334"/>
        </w:trPr>
        <w:tc>
          <w:tcPr>
            <w:tcW w:w="2137" w:type="dxa"/>
            <w:shd w:val="clear" w:color="auto" w:fill="auto"/>
          </w:tcPr>
          <w:p w:rsidR="00B71465" w:rsidRPr="00EC2886" w:rsidRDefault="00B71465" w:rsidP="00EC2886">
            <w:pPr>
              <w:pStyle w:val="ReportMain"/>
              <w:suppressAutoHyphens/>
              <w:jc w:val="both"/>
              <w:rPr>
                <w:i/>
                <w:szCs w:val="24"/>
              </w:rPr>
            </w:pPr>
            <w:r w:rsidRPr="00EC2886">
              <w:rPr>
                <w:i/>
                <w:szCs w:val="24"/>
              </w:rPr>
              <w:t>Бинарная шкала</w:t>
            </w:r>
          </w:p>
        </w:tc>
        <w:tc>
          <w:tcPr>
            <w:tcW w:w="5647" w:type="dxa"/>
            <w:gridSpan w:val="3"/>
            <w:shd w:val="clear" w:color="auto" w:fill="auto"/>
            <w:vAlign w:val="center"/>
          </w:tcPr>
          <w:p w:rsidR="00B71465" w:rsidRPr="00EC2886" w:rsidRDefault="00B71465" w:rsidP="00EC2886">
            <w:pPr>
              <w:pStyle w:val="ReportMain"/>
              <w:suppressAutoHyphens/>
              <w:jc w:val="center"/>
              <w:rPr>
                <w:i/>
                <w:szCs w:val="24"/>
              </w:rPr>
            </w:pPr>
            <w:r w:rsidRPr="00EC2886">
              <w:rPr>
                <w:i/>
                <w:szCs w:val="24"/>
              </w:rPr>
              <w:t>Зачтено</w:t>
            </w:r>
          </w:p>
        </w:tc>
        <w:tc>
          <w:tcPr>
            <w:tcW w:w="2432" w:type="dxa"/>
            <w:shd w:val="clear" w:color="auto" w:fill="auto"/>
            <w:vAlign w:val="center"/>
          </w:tcPr>
          <w:p w:rsidR="00B71465" w:rsidRPr="00EC2886" w:rsidRDefault="00B71465" w:rsidP="00EC2886">
            <w:pPr>
              <w:pStyle w:val="ReportMain"/>
              <w:suppressAutoHyphens/>
              <w:jc w:val="center"/>
              <w:rPr>
                <w:i/>
                <w:szCs w:val="24"/>
              </w:rPr>
            </w:pPr>
            <w:r w:rsidRPr="00EC2886">
              <w:rPr>
                <w:i/>
                <w:szCs w:val="24"/>
              </w:rPr>
              <w:t>Не зачтено</w:t>
            </w:r>
          </w:p>
        </w:tc>
      </w:tr>
    </w:tbl>
    <w:p w:rsidR="00B71465" w:rsidRPr="00EC2886" w:rsidRDefault="00B71465" w:rsidP="00B71465">
      <w:pPr>
        <w:pStyle w:val="ReportMain"/>
        <w:suppressAutoHyphens/>
        <w:jc w:val="both"/>
        <w:rPr>
          <w:szCs w:val="24"/>
        </w:rPr>
      </w:pPr>
    </w:p>
    <w:p w:rsidR="00B71465" w:rsidRPr="00822A9F" w:rsidRDefault="00B71465" w:rsidP="00B71465">
      <w:pPr>
        <w:pStyle w:val="ReportMain"/>
        <w:suppressAutoHyphens/>
        <w:jc w:val="both"/>
        <w:rPr>
          <w:i/>
          <w:sz w:val="28"/>
        </w:rPr>
      </w:pPr>
      <w:r>
        <w:rPr>
          <w:b/>
          <w:sz w:val="28"/>
        </w:rPr>
        <w:t>Оценивание выполнения практических заданий</w:t>
      </w:r>
      <w:r w:rsidR="00822A9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71465" w:rsidRPr="00B71465" w:rsidTr="00B71465">
        <w:trPr>
          <w:tblHeader/>
        </w:trPr>
        <w:tc>
          <w:tcPr>
            <w:tcW w:w="2137"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4-балльная шкала</w:t>
            </w:r>
          </w:p>
        </w:tc>
        <w:tc>
          <w:tcPr>
            <w:tcW w:w="3118"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Показатели</w:t>
            </w:r>
          </w:p>
        </w:tc>
        <w:tc>
          <w:tcPr>
            <w:tcW w:w="4961"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Критерии</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Отлично</w:t>
            </w:r>
          </w:p>
        </w:tc>
        <w:tc>
          <w:tcPr>
            <w:tcW w:w="3118" w:type="dxa"/>
            <w:vMerge w:val="restart"/>
            <w:shd w:val="clear" w:color="auto" w:fill="auto"/>
          </w:tcPr>
          <w:p w:rsidR="00B71465" w:rsidRPr="0004620E" w:rsidRDefault="00B71465" w:rsidP="00B71465">
            <w:pPr>
              <w:pStyle w:val="ReportMain"/>
              <w:suppressAutoHyphens/>
              <w:rPr>
                <w:i/>
                <w:szCs w:val="22"/>
              </w:rPr>
            </w:pPr>
            <w:r w:rsidRPr="0004620E">
              <w:rPr>
                <w:i/>
                <w:szCs w:val="22"/>
              </w:rPr>
              <w:t>1. Полнота выполнения практического задания;</w:t>
            </w:r>
          </w:p>
          <w:p w:rsidR="00B71465" w:rsidRPr="0004620E" w:rsidRDefault="00B71465" w:rsidP="00B71465">
            <w:pPr>
              <w:pStyle w:val="ReportMain"/>
              <w:suppressAutoHyphens/>
              <w:rPr>
                <w:i/>
                <w:szCs w:val="22"/>
              </w:rPr>
            </w:pPr>
            <w:r w:rsidRPr="0004620E">
              <w:rPr>
                <w:i/>
                <w:szCs w:val="22"/>
              </w:rPr>
              <w:t>2. Своевременность выполнения задания;</w:t>
            </w:r>
          </w:p>
          <w:p w:rsidR="00B71465" w:rsidRPr="0004620E" w:rsidRDefault="00B71465" w:rsidP="00B71465">
            <w:pPr>
              <w:pStyle w:val="ReportMain"/>
              <w:suppressAutoHyphens/>
              <w:rPr>
                <w:i/>
                <w:szCs w:val="22"/>
              </w:rPr>
            </w:pPr>
            <w:r w:rsidRPr="0004620E">
              <w:rPr>
                <w:i/>
                <w:szCs w:val="22"/>
              </w:rPr>
              <w:t>3. Последовательность и рациональность выполнения задания;</w:t>
            </w:r>
          </w:p>
          <w:p w:rsidR="00B71465" w:rsidRPr="0004620E" w:rsidRDefault="00822A9F" w:rsidP="00B71465">
            <w:pPr>
              <w:pStyle w:val="ReportMain"/>
              <w:suppressAutoHyphens/>
              <w:rPr>
                <w:i/>
                <w:szCs w:val="22"/>
              </w:rPr>
            </w:pPr>
            <w:r>
              <w:rPr>
                <w:i/>
                <w:szCs w:val="22"/>
              </w:rPr>
              <w:t>4. Самостоятельность решения</w:t>
            </w:r>
          </w:p>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Хорошо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 xml:space="preserve">Задание решено с помощью преподавателя. При этом составлен правильный алгоритм решения задания, в логическом рассуждении и </w:t>
            </w:r>
            <w:r w:rsidRPr="0004620E">
              <w:rPr>
                <w:i/>
                <w:szCs w:val="22"/>
              </w:rPr>
              <w:lastRenderedPageBreak/>
              <w:t>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lastRenderedPageBreak/>
              <w:t>Удовлетворител</w:t>
            </w:r>
            <w:r w:rsidRPr="0004620E">
              <w:rPr>
                <w:i/>
                <w:szCs w:val="22"/>
              </w:rPr>
              <w:t>ь</w:t>
            </w:r>
            <w:r w:rsidRPr="0004620E">
              <w:rPr>
                <w:i/>
                <w:szCs w:val="22"/>
              </w:rPr>
              <w:t>но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Неудовлетвор</w:t>
            </w:r>
            <w:r w:rsidRPr="0004620E">
              <w:rPr>
                <w:i/>
                <w:szCs w:val="22"/>
              </w:rPr>
              <w:t>и</w:t>
            </w:r>
            <w:r w:rsidRPr="0004620E">
              <w:rPr>
                <w:i/>
                <w:szCs w:val="22"/>
              </w:rPr>
              <w:t xml:space="preserve">тельно </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Задание не решено.</w:t>
            </w:r>
          </w:p>
        </w:tc>
      </w:tr>
    </w:tbl>
    <w:p w:rsidR="00B71465" w:rsidRDefault="00B71465" w:rsidP="00B71465">
      <w:pPr>
        <w:pStyle w:val="ReportMain"/>
        <w:suppressAutoHyphens/>
        <w:jc w:val="both"/>
        <w:rPr>
          <w:sz w:val="28"/>
        </w:rPr>
      </w:pPr>
    </w:p>
    <w:p w:rsidR="00B71465" w:rsidRDefault="00B71465" w:rsidP="00B71465">
      <w:pPr>
        <w:pStyle w:val="ReportMain"/>
        <w:suppressAutoHyphens/>
        <w:jc w:val="both"/>
        <w:rPr>
          <w:sz w:val="28"/>
        </w:rPr>
      </w:pPr>
    </w:p>
    <w:p w:rsidR="00B71465" w:rsidRPr="00822A9F" w:rsidRDefault="00B71465" w:rsidP="00B71465">
      <w:pPr>
        <w:pStyle w:val="ReportMain"/>
        <w:suppressAutoHyphens/>
        <w:jc w:val="both"/>
        <w:rPr>
          <w:i/>
          <w:sz w:val="28"/>
        </w:rPr>
      </w:pPr>
      <w:r>
        <w:rPr>
          <w:b/>
          <w:sz w:val="28"/>
        </w:rPr>
        <w:t>Оценивание выполнения тестов</w:t>
      </w:r>
      <w:r w:rsidR="00822A9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71465" w:rsidRPr="00B71465" w:rsidTr="00B71465">
        <w:trPr>
          <w:tblHeader/>
        </w:trPr>
        <w:tc>
          <w:tcPr>
            <w:tcW w:w="2137"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4-балльная шкала</w:t>
            </w:r>
          </w:p>
        </w:tc>
        <w:tc>
          <w:tcPr>
            <w:tcW w:w="3118"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Показатели</w:t>
            </w:r>
          </w:p>
        </w:tc>
        <w:tc>
          <w:tcPr>
            <w:tcW w:w="4961"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Критерии</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Отлично</w:t>
            </w:r>
          </w:p>
        </w:tc>
        <w:tc>
          <w:tcPr>
            <w:tcW w:w="3118" w:type="dxa"/>
            <w:vMerge w:val="restart"/>
            <w:shd w:val="clear" w:color="auto" w:fill="auto"/>
          </w:tcPr>
          <w:p w:rsidR="00B71465" w:rsidRPr="0004620E" w:rsidRDefault="00B71465" w:rsidP="00B71465">
            <w:pPr>
              <w:pStyle w:val="ReportMain"/>
              <w:suppressAutoHyphens/>
              <w:rPr>
                <w:i/>
                <w:szCs w:val="22"/>
              </w:rPr>
            </w:pPr>
            <w:r w:rsidRPr="0004620E">
              <w:rPr>
                <w:i/>
                <w:szCs w:val="22"/>
              </w:rPr>
              <w:t>1. Полнота выполнения тестовых заданий;</w:t>
            </w:r>
          </w:p>
          <w:p w:rsidR="00B71465" w:rsidRPr="0004620E" w:rsidRDefault="00B71465" w:rsidP="00B71465">
            <w:pPr>
              <w:pStyle w:val="ReportMain"/>
              <w:suppressAutoHyphens/>
              <w:rPr>
                <w:i/>
                <w:szCs w:val="22"/>
              </w:rPr>
            </w:pPr>
            <w:r w:rsidRPr="0004620E">
              <w:rPr>
                <w:i/>
                <w:szCs w:val="22"/>
              </w:rPr>
              <w:t>2. Своевременность выполнения;</w:t>
            </w:r>
          </w:p>
          <w:p w:rsidR="00B71465" w:rsidRPr="0004620E" w:rsidRDefault="00B71465" w:rsidP="00B71465">
            <w:pPr>
              <w:pStyle w:val="ReportMain"/>
              <w:suppressAutoHyphens/>
              <w:rPr>
                <w:i/>
                <w:szCs w:val="22"/>
              </w:rPr>
            </w:pPr>
            <w:r w:rsidRPr="0004620E">
              <w:rPr>
                <w:i/>
                <w:szCs w:val="22"/>
              </w:rPr>
              <w:t>3. Правильность ответов на вопросы;</w:t>
            </w:r>
          </w:p>
          <w:p w:rsidR="00B71465" w:rsidRPr="0004620E" w:rsidRDefault="00B71465" w:rsidP="00B71465">
            <w:pPr>
              <w:pStyle w:val="ReportMain"/>
              <w:suppressAutoHyphens/>
              <w:rPr>
                <w:i/>
                <w:szCs w:val="22"/>
              </w:rPr>
            </w:pPr>
            <w:r w:rsidRPr="0004620E">
              <w:rPr>
                <w:i/>
                <w:szCs w:val="22"/>
              </w:rPr>
              <w:t>4.</w:t>
            </w:r>
            <w:r w:rsidR="00822A9F">
              <w:rPr>
                <w:i/>
                <w:szCs w:val="22"/>
              </w:rPr>
              <w:t xml:space="preserve"> Самостоятельность тестирования</w:t>
            </w:r>
          </w:p>
          <w:p w:rsidR="00B71465" w:rsidRPr="0004620E" w:rsidRDefault="00B71465" w:rsidP="00B71465">
            <w:pPr>
              <w:pStyle w:val="ReportMain"/>
              <w:suppressAutoHyphens/>
              <w:rPr>
                <w:i/>
                <w:szCs w:val="22"/>
              </w:rPr>
            </w:pPr>
            <w:r w:rsidRPr="0004620E">
              <w:rPr>
                <w:i/>
                <w:szCs w:val="22"/>
              </w:rPr>
              <w:t>.</w:t>
            </w: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Выполнено .</w:t>
            </w:r>
            <w:r w:rsidR="00822A9F">
              <w:rPr>
                <w:i/>
                <w:szCs w:val="22"/>
              </w:rPr>
              <w:t>85</w:t>
            </w:r>
            <w:r w:rsidRPr="0004620E">
              <w:rPr>
                <w:i/>
                <w:szCs w:val="22"/>
              </w:rPr>
              <w:t>.. % заданий предложенного теста, в заданиях открытого типа дан полный, развернутый ответ на поставленный вопрос.</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Хорошо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EC2886">
            <w:pPr>
              <w:pStyle w:val="ReportMain"/>
              <w:suppressAutoHyphens/>
              <w:rPr>
                <w:i/>
                <w:szCs w:val="22"/>
              </w:rPr>
            </w:pPr>
            <w:r w:rsidRPr="0004620E">
              <w:rPr>
                <w:i/>
                <w:szCs w:val="22"/>
              </w:rPr>
              <w:t xml:space="preserve">Выполнено </w:t>
            </w:r>
            <w:r w:rsidR="00822A9F">
              <w:rPr>
                <w:i/>
                <w:szCs w:val="22"/>
              </w:rPr>
              <w:t>7</w:t>
            </w:r>
            <w:r w:rsidR="00EC2886">
              <w:rPr>
                <w:i/>
                <w:szCs w:val="22"/>
              </w:rPr>
              <w:t>0</w:t>
            </w:r>
            <w:r w:rsidR="00822A9F">
              <w:rPr>
                <w:i/>
                <w:szCs w:val="22"/>
              </w:rPr>
              <w:t>-8</w:t>
            </w:r>
            <w:r w:rsidR="00EC2886">
              <w:rPr>
                <w:i/>
                <w:szCs w:val="22"/>
              </w:rPr>
              <w:t>4</w:t>
            </w:r>
            <w:r w:rsidRPr="0004620E">
              <w:rPr>
                <w:i/>
                <w:szCs w:val="22"/>
              </w:rPr>
              <w:t>…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Удовлетворител</w:t>
            </w:r>
            <w:r w:rsidRPr="0004620E">
              <w:rPr>
                <w:i/>
                <w:szCs w:val="22"/>
              </w:rPr>
              <w:t>ь</w:t>
            </w:r>
            <w:r w:rsidRPr="0004620E">
              <w:rPr>
                <w:i/>
                <w:szCs w:val="22"/>
              </w:rPr>
              <w:t>но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EC2886">
            <w:pPr>
              <w:pStyle w:val="ReportMain"/>
              <w:suppressAutoHyphens/>
              <w:rPr>
                <w:i/>
                <w:szCs w:val="22"/>
              </w:rPr>
            </w:pPr>
            <w:r w:rsidRPr="0004620E">
              <w:rPr>
                <w:i/>
                <w:szCs w:val="22"/>
              </w:rPr>
              <w:t>Выполнено ..</w:t>
            </w:r>
            <w:r w:rsidR="00822A9F">
              <w:rPr>
                <w:i/>
                <w:szCs w:val="22"/>
              </w:rPr>
              <w:t>5</w:t>
            </w:r>
            <w:r w:rsidR="00EC2886">
              <w:rPr>
                <w:i/>
                <w:szCs w:val="22"/>
              </w:rPr>
              <w:t>0</w:t>
            </w:r>
            <w:r w:rsidR="00822A9F">
              <w:rPr>
                <w:i/>
                <w:szCs w:val="22"/>
              </w:rPr>
              <w:t>-</w:t>
            </w:r>
            <w:r w:rsidR="00EC2886">
              <w:rPr>
                <w:i/>
                <w:szCs w:val="22"/>
              </w:rPr>
              <w:t>69</w:t>
            </w:r>
            <w:r w:rsidRPr="0004620E">
              <w:rPr>
                <w:i/>
                <w:szCs w:val="22"/>
              </w:rPr>
              <w:t>.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Неудовлетвор</w:t>
            </w:r>
            <w:r w:rsidRPr="0004620E">
              <w:rPr>
                <w:i/>
                <w:szCs w:val="22"/>
              </w:rPr>
              <w:t>и</w:t>
            </w:r>
            <w:r w:rsidRPr="0004620E">
              <w:rPr>
                <w:i/>
                <w:szCs w:val="22"/>
              </w:rPr>
              <w:t xml:space="preserve">тельно </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EC2886">
            <w:pPr>
              <w:pStyle w:val="ReportMain"/>
              <w:suppressAutoHyphens/>
              <w:rPr>
                <w:i/>
                <w:szCs w:val="22"/>
              </w:rPr>
            </w:pPr>
            <w:r w:rsidRPr="0004620E">
              <w:rPr>
                <w:i/>
                <w:szCs w:val="22"/>
              </w:rPr>
              <w:t xml:space="preserve">Выполнено </w:t>
            </w:r>
            <w:r w:rsidR="00EC2886">
              <w:rPr>
                <w:i/>
                <w:szCs w:val="22"/>
              </w:rPr>
              <w:t>0</w:t>
            </w:r>
            <w:r w:rsidR="00822A9F">
              <w:rPr>
                <w:i/>
                <w:szCs w:val="22"/>
              </w:rPr>
              <w:t>-</w:t>
            </w:r>
            <w:r w:rsidR="00EC2886">
              <w:rPr>
                <w:i/>
                <w:szCs w:val="22"/>
              </w:rPr>
              <w:t>49</w:t>
            </w:r>
            <w:r w:rsidRPr="0004620E">
              <w:rPr>
                <w:i/>
                <w:szCs w:val="22"/>
              </w:rPr>
              <w:t>…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71465" w:rsidRDefault="00B71465" w:rsidP="00B71465">
      <w:pPr>
        <w:pStyle w:val="ReportMain"/>
        <w:suppressAutoHyphens/>
        <w:jc w:val="both"/>
        <w:rPr>
          <w:sz w:val="28"/>
        </w:rPr>
      </w:pPr>
    </w:p>
    <w:p w:rsidR="00D105D6" w:rsidRDefault="00D105D6" w:rsidP="00B71465">
      <w:pPr>
        <w:pStyle w:val="ReportMain"/>
        <w:suppressAutoHyphens/>
        <w:jc w:val="both"/>
        <w:rPr>
          <w:b/>
          <w:sz w:val="28"/>
        </w:rPr>
      </w:pPr>
    </w:p>
    <w:p w:rsidR="00B71465" w:rsidRDefault="00B71465" w:rsidP="00B71465">
      <w:pPr>
        <w:pStyle w:val="ReportMain"/>
        <w:suppressAutoHyphens/>
        <w:jc w:val="both"/>
        <w:rPr>
          <w:i/>
          <w:sz w:val="28"/>
        </w:rPr>
      </w:pPr>
      <w:r>
        <w:rPr>
          <w:b/>
          <w:sz w:val="28"/>
        </w:rPr>
        <w:t>Оценивание ответа на экзамене</w:t>
      </w:r>
      <w:r>
        <w:rPr>
          <w:i/>
          <w:sz w:val="28"/>
        </w:rPr>
        <w:t xml:space="preserve"> (примерное в зависимости от структуры билета)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71465" w:rsidRPr="00B71465" w:rsidTr="00B71465">
        <w:trPr>
          <w:tblHeader/>
        </w:trPr>
        <w:tc>
          <w:tcPr>
            <w:tcW w:w="2137"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4-балльная шкала</w:t>
            </w:r>
          </w:p>
        </w:tc>
        <w:tc>
          <w:tcPr>
            <w:tcW w:w="3118"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Показатели</w:t>
            </w:r>
          </w:p>
        </w:tc>
        <w:tc>
          <w:tcPr>
            <w:tcW w:w="4961" w:type="dxa"/>
            <w:shd w:val="clear" w:color="auto" w:fill="auto"/>
            <w:vAlign w:val="center"/>
          </w:tcPr>
          <w:p w:rsidR="00B71465" w:rsidRPr="0004620E" w:rsidRDefault="00B71465" w:rsidP="00B71465">
            <w:pPr>
              <w:pStyle w:val="ReportMain"/>
              <w:suppressAutoHyphens/>
              <w:jc w:val="center"/>
              <w:rPr>
                <w:i/>
                <w:szCs w:val="22"/>
              </w:rPr>
            </w:pPr>
            <w:r w:rsidRPr="0004620E">
              <w:rPr>
                <w:i/>
                <w:szCs w:val="22"/>
              </w:rPr>
              <w:t>Критерии</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Отлично</w:t>
            </w:r>
          </w:p>
        </w:tc>
        <w:tc>
          <w:tcPr>
            <w:tcW w:w="3118" w:type="dxa"/>
            <w:vMerge w:val="restart"/>
            <w:shd w:val="clear" w:color="auto" w:fill="auto"/>
          </w:tcPr>
          <w:p w:rsidR="00B71465" w:rsidRPr="0004620E" w:rsidRDefault="00B71465" w:rsidP="00B71465">
            <w:pPr>
              <w:pStyle w:val="ReportMain"/>
              <w:suppressAutoHyphens/>
              <w:rPr>
                <w:i/>
                <w:szCs w:val="22"/>
              </w:rPr>
            </w:pPr>
            <w:r w:rsidRPr="0004620E">
              <w:rPr>
                <w:i/>
                <w:szCs w:val="22"/>
              </w:rPr>
              <w:t>1. Полнота изложения теоретического материала;</w:t>
            </w:r>
          </w:p>
          <w:p w:rsidR="00B71465" w:rsidRPr="0004620E" w:rsidRDefault="00B71465" w:rsidP="00B71465">
            <w:pPr>
              <w:pStyle w:val="ReportMain"/>
              <w:suppressAutoHyphens/>
              <w:rPr>
                <w:i/>
                <w:szCs w:val="22"/>
              </w:rPr>
            </w:pPr>
            <w:r w:rsidRPr="0004620E">
              <w:rPr>
                <w:i/>
                <w:szCs w:val="22"/>
              </w:rPr>
              <w:t>2. Полнота и правильность решения практического задания;</w:t>
            </w:r>
          </w:p>
          <w:p w:rsidR="00B71465" w:rsidRPr="0004620E" w:rsidRDefault="00B71465" w:rsidP="00B71465">
            <w:pPr>
              <w:pStyle w:val="ReportMain"/>
              <w:suppressAutoHyphens/>
              <w:rPr>
                <w:i/>
                <w:szCs w:val="22"/>
              </w:rPr>
            </w:pPr>
            <w:r w:rsidRPr="0004620E">
              <w:rPr>
                <w:i/>
                <w:szCs w:val="22"/>
              </w:rPr>
              <w:t>3. Правильность и/или аргументированность изложения (последовательность действий);</w:t>
            </w:r>
          </w:p>
          <w:p w:rsidR="00B71465" w:rsidRPr="0004620E" w:rsidRDefault="00B71465" w:rsidP="00B71465">
            <w:pPr>
              <w:pStyle w:val="ReportMain"/>
              <w:suppressAutoHyphens/>
              <w:rPr>
                <w:i/>
                <w:szCs w:val="22"/>
              </w:rPr>
            </w:pPr>
            <w:r w:rsidRPr="0004620E">
              <w:rPr>
                <w:i/>
                <w:szCs w:val="22"/>
              </w:rPr>
              <w:lastRenderedPageBreak/>
              <w:t>4. Самостоятельность ответа;</w:t>
            </w:r>
          </w:p>
          <w:p w:rsidR="00B71465" w:rsidRPr="0004620E" w:rsidRDefault="00822A9F" w:rsidP="00B71465">
            <w:pPr>
              <w:pStyle w:val="ReportMain"/>
              <w:suppressAutoHyphens/>
              <w:rPr>
                <w:i/>
                <w:szCs w:val="22"/>
              </w:rPr>
            </w:pPr>
            <w:r>
              <w:rPr>
                <w:i/>
                <w:szCs w:val="22"/>
              </w:rPr>
              <w:t>5. Культура речи</w:t>
            </w:r>
          </w:p>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lastRenderedPageBreak/>
              <w:t>Хорошо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lastRenderedPageBreak/>
              <w:t>Удовлетворител</w:t>
            </w:r>
            <w:r w:rsidRPr="0004620E">
              <w:rPr>
                <w:i/>
                <w:szCs w:val="22"/>
              </w:rPr>
              <w:t>ь</w:t>
            </w:r>
            <w:r w:rsidRPr="0004620E">
              <w:rPr>
                <w:i/>
                <w:szCs w:val="22"/>
              </w:rPr>
              <w:t>но</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71465" w:rsidRPr="00B71465" w:rsidTr="00B71465">
        <w:tc>
          <w:tcPr>
            <w:tcW w:w="2137" w:type="dxa"/>
            <w:shd w:val="clear" w:color="auto" w:fill="auto"/>
          </w:tcPr>
          <w:p w:rsidR="00B71465" w:rsidRPr="0004620E" w:rsidRDefault="00B71465" w:rsidP="00B71465">
            <w:pPr>
              <w:pStyle w:val="ReportMain"/>
              <w:rPr>
                <w:i/>
                <w:szCs w:val="22"/>
              </w:rPr>
            </w:pPr>
            <w:r w:rsidRPr="0004620E">
              <w:rPr>
                <w:i/>
                <w:szCs w:val="22"/>
              </w:rPr>
              <w:t>Неудовлетвор</w:t>
            </w:r>
            <w:r w:rsidRPr="0004620E">
              <w:rPr>
                <w:i/>
                <w:szCs w:val="22"/>
              </w:rPr>
              <w:t>и</w:t>
            </w:r>
            <w:r w:rsidRPr="0004620E">
              <w:rPr>
                <w:i/>
                <w:szCs w:val="22"/>
              </w:rPr>
              <w:t xml:space="preserve">тельно </w:t>
            </w:r>
          </w:p>
        </w:tc>
        <w:tc>
          <w:tcPr>
            <w:tcW w:w="3118" w:type="dxa"/>
            <w:vMerge/>
            <w:shd w:val="clear" w:color="auto" w:fill="auto"/>
          </w:tcPr>
          <w:p w:rsidR="00B71465" w:rsidRPr="0004620E" w:rsidRDefault="00B71465" w:rsidP="00B71465">
            <w:pPr>
              <w:pStyle w:val="ReportMain"/>
              <w:suppressAutoHyphens/>
              <w:rPr>
                <w:i/>
                <w:szCs w:val="22"/>
              </w:rPr>
            </w:pPr>
          </w:p>
        </w:tc>
        <w:tc>
          <w:tcPr>
            <w:tcW w:w="4961" w:type="dxa"/>
            <w:shd w:val="clear" w:color="auto" w:fill="auto"/>
          </w:tcPr>
          <w:p w:rsidR="00B71465" w:rsidRPr="0004620E" w:rsidRDefault="00B71465" w:rsidP="00B71465">
            <w:pPr>
              <w:pStyle w:val="ReportMain"/>
              <w:suppressAutoHyphens/>
              <w:rPr>
                <w:i/>
                <w:szCs w:val="22"/>
              </w:rPr>
            </w:pPr>
            <w:r w:rsidRPr="0004620E">
              <w:rPr>
                <w:i/>
                <w:szCs w:val="22"/>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B71465" w:rsidRDefault="00B71465" w:rsidP="00B71465">
      <w:pPr>
        <w:pStyle w:val="ReportMain"/>
        <w:suppressAutoHyphens/>
        <w:jc w:val="both"/>
        <w:rPr>
          <w:i/>
        </w:rPr>
      </w:pPr>
    </w:p>
    <w:p w:rsidR="00B71465" w:rsidRDefault="00B71465" w:rsidP="00B71465">
      <w:pPr>
        <w:pStyle w:val="ReportMain"/>
        <w:suppressAutoHyphens/>
        <w:jc w:val="both"/>
        <w:rPr>
          <w:i/>
        </w:rPr>
      </w:pPr>
    </w:p>
    <w:p w:rsidR="00EC2886" w:rsidRPr="0004527C" w:rsidRDefault="00EC2886" w:rsidP="00EC2886">
      <w:pPr>
        <w:tabs>
          <w:tab w:val="left" w:pos="993"/>
        </w:tabs>
        <w:spacing w:after="0" w:line="240" w:lineRule="auto"/>
        <w:ind w:right="-1" w:firstLine="709"/>
        <w:jc w:val="both"/>
        <w:rPr>
          <w:sz w:val="28"/>
          <w:szCs w:val="28"/>
        </w:rPr>
      </w:pPr>
      <w:r w:rsidRPr="0004527C">
        <w:rPr>
          <w:sz w:val="28"/>
          <w:szCs w:val="28"/>
        </w:rPr>
        <w:t>В целом по дисциплине оценка «зачтено» ставится в следующих случаях:</w:t>
      </w:r>
    </w:p>
    <w:p w:rsidR="00EC2886" w:rsidRPr="0004527C" w:rsidRDefault="00EC2886" w:rsidP="00EC2886">
      <w:pPr>
        <w:tabs>
          <w:tab w:val="left" w:pos="993"/>
        </w:tabs>
        <w:spacing w:after="0" w:line="240" w:lineRule="auto"/>
        <w:ind w:right="-1" w:firstLine="709"/>
        <w:jc w:val="both"/>
        <w:rPr>
          <w:sz w:val="28"/>
          <w:szCs w:val="28"/>
        </w:rPr>
      </w:pPr>
      <w:r w:rsidRPr="0004527C">
        <w:rPr>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EC2886" w:rsidRPr="0004527C" w:rsidRDefault="00EC2886" w:rsidP="00EC2886">
      <w:pPr>
        <w:tabs>
          <w:tab w:val="left" w:pos="993"/>
        </w:tabs>
        <w:spacing w:after="0" w:line="240" w:lineRule="auto"/>
        <w:ind w:right="-1" w:firstLine="709"/>
        <w:jc w:val="both"/>
        <w:rPr>
          <w:sz w:val="28"/>
          <w:szCs w:val="28"/>
        </w:rPr>
      </w:pPr>
      <w:r w:rsidRPr="0004527C">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04527C">
        <w:rPr>
          <w:sz w:val="28"/>
          <w:szCs w:val="28"/>
        </w:rPr>
        <w:t>д</w:t>
      </w:r>
      <w:r w:rsidRPr="0004527C">
        <w:rPr>
          <w:sz w:val="28"/>
          <w:szCs w:val="28"/>
        </w:rPr>
        <w:t>ставлял преподаватель при потенциальном формировании компетенции, подтве</w:t>
      </w:r>
      <w:r w:rsidRPr="0004527C">
        <w:rPr>
          <w:sz w:val="28"/>
          <w:szCs w:val="28"/>
        </w:rPr>
        <w:t>р</w:t>
      </w:r>
      <w:r w:rsidRPr="0004527C">
        <w:rPr>
          <w:sz w:val="28"/>
          <w:szCs w:val="28"/>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04527C">
        <w:rPr>
          <w:sz w:val="28"/>
          <w:szCs w:val="28"/>
        </w:rPr>
        <w:t>о</w:t>
      </w:r>
      <w:r w:rsidRPr="0004527C">
        <w:rPr>
          <w:sz w:val="28"/>
          <w:szCs w:val="28"/>
        </w:rPr>
        <w:lastRenderedPageBreak/>
        <w:t>гичных заданий следует оценивать как положительное и устойчиво закрепленное в практическом навыке.</w:t>
      </w:r>
    </w:p>
    <w:p w:rsidR="00EC2886" w:rsidRPr="0004527C" w:rsidRDefault="00EC2886" w:rsidP="00EC2886">
      <w:pPr>
        <w:tabs>
          <w:tab w:val="left" w:pos="993"/>
        </w:tabs>
        <w:spacing w:after="0" w:line="240" w:lineRule="auto"/>
        <w:ind w:right="-1" w:firstLine="709"/>
        <w:jc w:val="both"/>
        <w:rPr>
          <w:sz w:val="28"/>
          <w:szCs w:val="28"/>
        </w:rPr>
      </w:pPr>
      <w:r w:rsidRPr="0004527C">
        <w:rPr>
          <w:sz w:val="28"/>
          <w:szCs w:val="28"/>
        </w:rPr>
        <w:t>– обучаемый демонстрирует способность к полной самостоятельности (допу</w:t>
      </w:r>
      <w:r w:rsidRPr="0004527C">
        <w:rPr>
          <w:sz w:val="28"/>
          <w:szCs w:val="28"/>
        </w:rPr>
        <w:t>с</w:t>
      </w:r>
      <w:r w:rsidRPr="0004527C">
        <w:rPr>
          <w:sz w:val="28"/>
          <w:szCs w:val="28"/>
        </w:rPr>
        <w:t>каются консультации с преподавателем по сопутствующим вопросам) в выборе сп</w:t>
      </w:r>
      <w:r w:rsidRPr="0004527C">
        <w:rPr>
          <w:sz w:val="28"/>
          <w:szCs w:val="28"/>
        </w:rPr>
        <w:t>о</w:t>
      </w:r>
      <w:r w:rsidRPr="0004527C">
        <w:rPr>
          <w:sz w:val="28"/>
          <w:szCs w:val="28"/>
        </w:rPr>
        <w:t>соба решения неизвестных или нестандартных заданий в рамках учебной дисципл</w:t>
      </w:r>
      <w:r w:rsidRPr="0004527C">
        <w:rPr>
          <w:sz w:val="28"/>
          <w:szCs w:val="28"/>
        </w:rPr>
        <w:t>и</w:t>
      </w:r>
      <w:r w:rsidRPr="0004527C">
        <w:rPr>
          <w:sz w:val="28"/>
          <w:szCs w:val="28"/>
        </w:rPr>
        <w:t>ны с использованием знаний, умений и навыков, полученных как в ходе освоения данной учебной дисциплины, так и смежных дисциплин, следует считать компете</w:t>
      </w:r>
      <w:r w:rsidRPr="0004527C">
        <w:rPr>
          <w:sz w:val="28"/>
          <w:szCs w:val="28"/>
        </w:rPr>
        <w:t>н</w:t>
      </w:r>
      <w:r w:rsidRPr="0004527C">
        <w:rPr>
          <w:sz w:val="28"/>
          <w:szCs w:val="28"/>
        </w:rPr>
        <w:t>цию сформированной на высоком уровне.</w:t>
      </w:r>
    </w:p>
    <w:p w:rsidR="00EC2886" w:rsidRPr="0004527C" w:rsidRDefault="00EC2886" w:rsidP="00EC2886">
      <w:pPr>
        <w:tabs>
          <w:tab w:val="left" w:pos="993"/>
        </w:tabs>
        <w:spacing w:after="0" w:line="240" w:lineRule="auto"/>
        <w:ind w:right="-1" w:firstLine="709"/>
        <w:jc w:val="both"/>
        <w:rPr>
          <w:sz w:val="28"/>
          <w:szCs w:val="28"/>
        </w:rPr>
      </w:pPr>
      <w:r w:rsidRPr="0004527C">
        <w:rPr>
          <w:sz w:val="28"/>
          <w:szCs w:val="28"/>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w:t>
      </w:r>
      <w:r w:rsidRPr="0004527C">
        <w:rPr>
          <w:sz w:val="28"/>
          <w:szCs w:val="28"/>
        </w:rPr>
        <w:t>в</w:t>
      </w:r>
      <w:r w:rsidRPr="0004527C">
        <w:rPr>
          <w:sz w:val="28"/>
          <w:szCs w:val="28"/>
        </w:rPr>
        <w:t>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EC2886" w:rsidRPr="0004527C" w:rsidRDefault="00EC2886" w:rsidP="00EC2886">
      <w:pPr>
        <w:pStyle w:val="64"/>
        <w:shd w:val="clear" w:color="auto" w:fill="auto"/>
        <w:tabs>
          <w:tab w:val="left" w:pos="1842"/>
          <w:tab w:val="left" w:pos="3402"/>
          <w:tab w:val="left" w:pos="5648"/>
        </w:tabs>
        <w:spacing w:line="240" w:lineRule="auto"/>
        <w:ind w:right="-1" w:firstLine="709"/>
        <w:rPr>
          <w:sz w:val="28"/>
          <w:szCs w:val="28"/>
        </w:rPr>
      </w:pPr>
      <w:r w:rsidRPr="0004527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04527C">
        <w:rPr>
          <w:sz w:val="28"/>
          <w:szCs w:val="28"/>
        </w:rPr>
        <w:t>с</w:t>
      </w:r>
      <w:r w:rsidRPr="0004527C">
        <w:rPr>
          <w:sz w:val="28"/>
          <w:szCs w:val="28"/>
        </w:rPr>
        <w:t>пользуются различные формы оценочных средств текущего, рубежного и итогового контроля (промежуточной аттестации).</w:t>
      </w:r>
    </w:p>
    <w:p w:rsidR="00EC2886" w:rsidRPr="00462D6B" w:rsidRDefault="00EC2886" w:rsidP="00EC2886">
      <w:pPr>
        <w:spacing w:after="0" w:line="240" w:lineRule="auto"/>
        <w:rPr>
          <w:color w:val="000000"/>
          <w:sz w:val="28"/>
          <w:szCs w:val="28"/>
        </w:rPr>
      </w:pPr>
    </w:p>
    <w:p w:rsidR="00B71465" w:rsidRPr="00D105D6" w:rsidRDefault="00B71465" w:rsidP="00EC2886">
      <w:pPr>
        <w:pStyle w:val="ReportMain"/>
        <w:suppressAutoHyphens/>
        <w:ind w:firstLine="709"/>
        <w:jc w:val="both"/>
        <w:rPr>
          <w:i/>
        </w:rPr>
      </w:pPr>
    </w:p>
    <w:sectPr w:rsidR="00B71465" w:rsidRPr="00D105D6" w:rsidSect="00B71465">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7E" w:rsidRDefault="00842F7E" w:rsidP="00B71465">
      <w:pPr>
        <w:spacing w:after="0" w:line="240" w:lineRule="auto"/>
      </w:pPr>
      <w:r>
        <w:separator/>
      </w:r>
    </w:p>
  </w:endnote>
  <w:endnote w:type="continuationSeparator" w:id="0">
    <w:p w:rsidR="00842F7E" w:rsidRDefault="00842F7E" w:rsidP="00B7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65" w:rsidRPr="00B71465" w:rsidRDefault="00B71465" w:rsidP="00B71465">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65" w:rsidRPr="00B71465" w:rsidRDefault="00B71465" w:rsidP="00B71465">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151C63">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7E" w:rsidRDefault="00842F7E" w:rsidP="00B71465">
      <w:pPr>
        <w:spacing w:after="0" w:line="240" w:lineRule="auto"/>
      </w:pPr>
      <w:r>
        <w:separator/>
      </w:r>
    </w:p>
  </w:footnote>
  <w:footnote w:type="continuationSeparator" w:id="0">
    <w:p w:rsidR="00842F7E" w:rsidRDefault="00842F7E" w:rsidP="00B71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D20584"/>
    <w:lvl w:ilvl="0">
      <w:start w:val="1"/>
      <w:numFmt w:val="decimal"/>
      <w:pStyle w:val="5"/>
      <w:lvlText w:val="%1."/>
      <w:lvlJc w:val="left"/>
      <w:pPr>
        <w:tabs>
          <w:tab w:val="num" w:pos="1492"/>
        </w:tabs>
        <w:ind w:left="1492" w:hanging="360"/>
      </w:pPr>
    </w:lvl>
  </w:abstractNum>
  <w:abstractNum w:abstractNumId="1">
    <w:nsid w:val="FFFFFF7D"/>
    <w:multiLevelType w:val="singleLevel"/>
    <w:tmpl w:val="529A4330"/>
    <w:lvl w:ilvl="0">
      <w:start w:val="1"/>
      <w:numFmt w:val="decimal"/>
      <w:pStyle w:val="4"/>
      <w:lvlText w:val="%1."/>
      <w:lvlJc w:val="left"/>
      <w:pPr>
        <w:tabs>
          <w:tab w:val="num" w:pos="1209"/>
        </w:tabs>
        <w:ind w:left="1209" w:hanging="360"/>
      </w:pPr>
    </w:lvl>
  </w:abstractNum>
  <w:abstractNum w:abstractNumId="2">
    <w:nsid w:val="FFFFFF7E"/>
    <w:multiLevelType w:val="singleLevel"/>
    <w:tmpl w:val="EE200384"/>
    <w:lvl w:ilvl="0">
      <w:start w:val="1"/>
      <w:numFmt w:val="decimal"/>
      <w:pStyle w:val="3"/>
      <w:lvlText w:val="%1."/>
      <w:lvlJc w:val="left"/>
      <w:pPr>
        <w:tabs>
          <w:tab w:val="num" w:pos="926"/>
        </w:tabs>
        <w:ind w:left="926" w:hanging="360"/>
      </w:pPr>
    </w:lvl>
  </w:abstractNum>
  <w:abstractNum w:abstractNumId="3">
    <w:nsid w:val="FFFFFF7F"/>
    <w:multiLevelType w:val="singleLevel"/>
    <w:tmpl w:val="1928953C"/>
    <w:lvl w:ilvl="0">
      <w:start w:val="1"/>
      <w:numFmt w:val="decimal"/>
      <w:pStyle w:val="2"/>
      <w:lvlText w:val="%1."/>
      <w:lvlJc w:val="left"/>
      <w:pPr>
        <w:tabs>
          <w:tab w:val="num" w:pos="643"/>
        </w:tabs>
        <w:ind w:left="643" w:hanging="360"/>
      </w:pPr>
    </w:lvl>
  </w:abstractNum>
  <w:abstractNum w:abstractNumId="4">
    <w:nsid w:val="FFFFFF80"/>
    <w:multiLevelType w:val="singleLevel"/>
    <w:tmpl w:val="1D12B52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BCE9CD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9483AA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09A903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44C2C40"/>
    <w:lvl w:ilvl="0">
      <w:start w:val="1"/>
      <w:numFmt w:val="decimal"/>
      <w:pStyle w:val="a"/>
      <w:lvlText w:val="%1."/>
      <w:lvlJc w:val="left"/>
      <w:pPr>
        <w:tabs>
          <w:tab w:val="num" w:pos="360"/>
        </w:tabs>
        <w:ind w:left="360" w:hanging="360"/>
      </w:pPr>
    </w:lvl>
  </w:abstractNum>
  <w:abstractNum w:abstractNumId="9">
    <w:nsid w:val="FFFFFF89"/>
    <w:multiLevelType w:val="singleLevel"/>
    <w:tmpl w:val="7E564D3C"/>
    <w:lvl w:ilvl="0">
      <w:start w:val="1"/>
      <w:numFmt w:val="bullet"/>
      <w:pStyle w:val="a0"/>
      <w:lvlText w:val=""/>
      <w:lvlJc w:val="left"/>
      <w:pPr>
        <w:tabs>
          <w:tab w:val="num" w:pos="360"/>
        </w:tabs>
        <w:ind w:left="360" w:hanging="360"/>
      </w:pPr>
      <w:rPr>
        <w:rFonts w:ascii="Symbol" w:hAnsi="Symbol" w:hint="default"/>
      </w:rPr>
    </w:lvl>
  </w:abstractNum>
  <w:abstractNum w:abstractNumId="10">
    <w:nsid w:val="0B2D7EE8"/>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nsid w:val="392E6BBC"/>
    <w:multiLevelType w:val="hybridMultilevel"/>
    <w:tmpl w:val="29921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ABF68E2"/>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29C11E0"/>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65"/>
    <w:rsid w:val="0004620E"/>
    <w:rsid w:val="000704AA"/>
    <w:rsid w:val="00085598"/>
    <w:rsid w:val="00151C63"/>
    <w:rsid w:val="001A5FFA"/>
    <w:rsid w:val="001D031F"/>
    <w:rsid w:val="00212DE1"/>
    <w:rsid w:val="00220F48"/>
    <w:rsid w:val="002642EF"/>
    <w:rsid w:val="002C7893"/>
    <w:rsid w:val="00364D00"/>
    <w:rsid w:val="004476FE"/>
    <w:rsid w:val="00452E37"/>
    <w:rsid w:val="004B5809"/>
    <w:rsid w:val="005B3D47"/>
    <w:rsid w:val="00712FB6"/>
    <w:rsid w:val="00760E9D"/>
    <w:rsid w:val="007B5BAC"/>
    <w:rsid w:val="007F02F4"/>
    <w:rsid w:val="00822A9F"/>
    <w:rsid w:val="00842F7E"/>
    <w:rsid w:val="00881315"/>
    <w:rsid w:val="00896B35"/>
    <w:rsid w:val="008A04E1"/>
    <w:rsid w:val="008C7E0B"/>
    <w:rsid w:val="008E0631"/>
    <w:rsid w:val="008E7337"/>
    <w:rsid w:val="009C6D4E"/>
    <w:rsid w:val="00A52E00"/>
    <w:rsid w:val="00AD038E"/>
    <w:rsid w:val="00B71465"/>
    <w:rsid w:val="00BD3C95"/>
    <w:rsid w:val="00C022A0"/>
    <w:rsid w:val="00CA37E5"/>
    <w:rsid w:val="00CA4F19"/>
    <w:rsid w:val="00D105D6"/>
    <w:rsid w:val="00DA062F"/>
    <w:rsid w:val="00E156F3"/>
    <w:rsid w:val="00E32231"/>
    <w:rsid w:val="00E946CD"/>
    <w:rsid w:val="00E95B4E"/>
    <w:rsid w:val="00EC0657"/>
    <w:rsid w:val="00EC2886"/>
    <w:rsid w:val="00EC6AC1"/>
    <w:rsid w:val="00EE50BA"/>
    <w:rsid w:val="00EF0EF1"/>
    <w:rsid w:val="00FE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B71465"/>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B71465"/>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B71465"/>
    <w:pPr>
      <w:keepNext/>
      <w:keepLines/>
      <w:numPr>
        <w:ilvl w:val="2"/>
        <w:numId w:val="13"/>
      </w:numPr>
      <w:spacing w:before="200" w:after="0"/>
      <w:outlineLvl w:val="2"/>
    </w:pPr>
    <w:rPr>
      <w:rFonts w:eastAsia="Times New Roman"/>
      <w:b/>
      <w:bCs/>
      <w:color w:val="4F81BD"/>
      <w:sz w:val="20"/>
      <w:szCs w:val="20"/>
    </w:rPr>
  </w:style>
  <w:style w:type="paragraph" w:styleId="41">
    <w:name w:val="heading 4"/>
    <w:basedOn w:val="a2"/>
    <w:next w:val="a2"/>
    <w:link w:val="42"/>
    <w:uiPriority w:val="9"/>
    <w:semiHidden/>
    <w:unhideWhenUsed/>
    <w:qFormat/>
    <w:rsid w:val="00B71465"/>
    <w:pPr>
      <w:keepNext/>
      <w:keepLines/>
      <w:numPr>
        <w:ilvl w:val="3"/>
        <w:numId w:val="13"/>
      </w:numPr>
      <w:spacing w:before="200" w:after="0"/>
      <w:outlineLvl w:val="3"/>
    </w:pPr>
    <w:rPr>
      <w:rFonts w:eastAsia="Times New Roman"/>
      <w:b/>
      <w:bCs/>
      <w:i/>
      <w:iCs/>
      <w:color w:val="4F81BD"/>
      <w:sz w:val="20"/>
      <w:szCs w:val="20"/>
    </w:rPr>
  </w:style>
  <w:style w:type="paragraph" w:styleId="51">
    <w:name w:val="heading 5"/>
    <w:basedOn w:val="a2"/>
    <w:next w:val="a2"/>
    <w:link w:val="52"/>
    <w:uiPriority w:val="9"/>
    <w:semiHidden/>
    <w:unhideWhenUsed/>
    <w:qFormat/>
    <w:rsid w:val="00B71465"/>
    <w:pPr>
      <w:keepNext/>
      <w:keepLines/>
      <w:numPr>
        <w:ilvl w:val="4"/>
        <w:numId w:val="13"/>
      </w:numPr>
      <w:spacing w:before="200" w:after="0"/>
      <w:outlineLvl w:val="4"/>
    </w:pPr>
    <w:rPr>
      <w:rFonts w:eastAsia="Times New Roman"/>
      <w:color w:val="243F60"/>
      <w:sz w:val="20"/>
      <w:szCs w:val="20"/>
    </w:rPr>
  </w:style>
  <w:style w:type="paragraph" w:styleId="6">
    <w:name w:val="heading 6"/>
    <w:basedOn w:val="a2"/>
    <w:next w:val="a2"/>
    <w:link w:val="60"/>
    <w:uiPriority w:val="9"/>
    <w:semiHidden/>
    <w:unhideWhenUsed/>
    <w:qFormat/>
    <w:rsid w:val="00B71465"/>
    <w:pPr>
      <w:keepNext/>
      <w:keepLines/>
      <w:numPr>
        <w:ilvl w:val="5"/>
        <w:numId w:val="13"/>
      </w:numPr>
      <w:spacing w:before="200" w:after="0"/>
      <w:outlineLvl w:val="5"/>
    </w:pPr>
    <w:rPr>
      <w:rFonts w:eastAsia="Times New Roman"/>
      <w:i/>
      <w:iCs/>
      <w:color w:val="243F60"/>
      <w:sz w:val="20"/>
      <w:szCs w:val="20"/>
    </w:rPr>
  </w:style>
  <w:style w:type="paragraph" w:styleId="7">
    <w:name w:val="heading 7"/>
    <w:basedOn w:val="a2"/>
    <w:next w:val="a2"/>
    <w:link w:val="70"/>
    <w:uiPriority w:val="9"/>
    <w:semiHidden/>
    <w:unhideWhenUsed/>
    <w:qFormat/>
    <w:rsid w:val="00B71465"/>
    <w:pPr>
      <w:keepNext/>
      <w:keepLines/>
      <w:numPr>
        <w:ilvl w:val="6"/>
        <w:numId w:val="13"/>
      </w:numPr>
      <w:spacing w:before="200" w:after="0"/>
      <w:outlineLvl w:val="6"/>
    </w:pPr>
    <w:rPr>
      <w:rFonts w:eastAsia="Times New Roman"/>
      <w:i/>
      <w:iCs/>
      <w:color w:val="404040"/>
      <w:sz w:val="20"/>
      <w:szCs w:val="20"/>
    </w:rPr>
  </w:style>
  <w:style w:type="paragraph" w:styleId="8">
    <w:name w:val="heading 8"/>
    <w:basedOn w:val="a2"/>
    <w:next w:val="a2"/>
    <w:link w:val="80"/>
    <w:uiPriority w:val="9"/>
    <w:semiHidden/>
    <w:unhideWhenUsed/>
    <w:qFormat/>
    <w:rsid w:val="00B71465"/>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B71465"/>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71465"/>
    <w:pPr>
      <w:spacing w:after="0" w:line="240" w:lineRule="auto"/>
    </w:pPr>
    <w:rPr>
      <w:sz w:val="24"/>
      <w:szCs w:val="20"/>
    </w:rPr>
  </w:style>
  <w:style w:type="character" w:customStyle="1" w:styleId="ReportMain0">
    <w:name w:val="Report_Main Знак"/>
    <w:link w:val="ReportMain"/>
    <w:rsid w:val="00B71465"/>
    <w:rPr>
      <w:rFonts w:ascii="Times New Roman" w:hAnsi="Times New Roman" w:cs="Times New Roman"/>
      <w:sz w:val="24"/>
    </w:rPr>
  </w:style>
  <w:style w:type="paragraph" w:customStyle="1" w:styleId="ReportHead">
    <w:name w:val="Report_Head"/>
    <w:basedOn w:val="a2"/>
    <w:link w:val="ReportHead0"/>
    <w:rsid w:val="00B71465"/>
    <w:pPr>
      <w:spacing w:after="0" w:line="240" w:lineRule="auto"/>
      <w:jc w:val="center"/>
    </w:pPr>
    <w:rPr>
      <w:sz w:val="28"/>
      <w:szCs w:val="20"/>
    </w:rPr>
  </w:style>
  <w:style w:type="character" w:customStyle="1" w:styleId="ReportHead0">
    <w:name w:val="Report_Head Знак"/>
    <w:link w:val="ReportHead"/>
    <w:rsid w:val="00B71465"/>
    <w:rPr>
      <w:rFonts w:ascii="Times New Roman" w:hAnsi="Times New Roman" w:cs="Times New Roman"/>
      <w:sz w:val="28"/>
    </w:rPr>
  </w:style>
  <w:style w:type="numbering" w:styleId="111111">
    <w:name w:val="Outline List 2"/>
    <w:basedOn w:val="a5"/>
    <w:uiPriority w:val="99"/>
    <w:semiHidden/>
    <w:unhideWhenUsed/>
    <w:rsid w:val="00B71465"/>
    <w:pPr>
      <w:numPr>
        <w:numId w:val="1"/>
      </w:numPr>
    </w:pPr>
  </w:style>
  <w:style w:type="numbering" w:styleId="1ai">
    <w:name w:val="Outline List 1"/>
    <w:basedOn w:val="a5"/>
    <w:uiPriority w:val="99"/>
    <w:semiHidden/>
    <w:unhideWhenUsed/>
    <w:rsid w:val="00B71465"/>
    <w:pPr>
      <w:numPr>
        <w:numId w:val="2"/>
      </w:numPr>
    </w:pPr>
  </w:style>
  <w:style w:type="paragraph" w:styleId="a6">
    <w:name w:val="List Paragraph"/>
    <w:basedOn w:val="a2"/>
    <w:uiPriority w:val="34"/>
    <w:qFormat/>
    <w:rsid w:val="00B71465"/>
    <w:pPr>
      <w:ind w:left="720"/>
      <w:contextualSpacing/>
    </w:pPr>
  </w:style>
  <w:style w:type="paragraph" w:styleId="HTML">
    <w:name w:val="HTML Address"/>
    <w:basedOn w:val="a2"/>
    <w:link w:val="HTML0"/>
    <w:uiPriority w:val="99"/>
    <w:semiHidden/>
    <w:unhideWhenUsed/>
    <w:rsid w:val="00B71465"/>
    <w:pPr>
      <w:spacing w:after="0" w:line="240" w:lineRule="auto"/>
    </w:pPr>
    <w:rPr>
      <w:i/>
      <w:iCs/>
      <w:sz w:val="20"/>
      <w:szCs w:val="20"/>
    </w:rPr>
  </w:style>
  <w:style w:type="character" w:customStyle="1" w:styleId="HTML0">
    <w:name w:val="Адрес HTML Знак"/>
    <w:link w:val="HTML"/>
    <w:uiPriority w:val="99"/>
    <w:semiHidden/>
    <w:rsid w:val="00B71465"/>
    <w:rPr>
      <w:rFonts w:ascii="Times New Roman" w:hAnsi="Times New Roman" w:cs="Times New Roman"/>
      <w:i/>
      <w:iCs/>
    </w:rPr>
  </w:style>
  <w:style w:type="paragraph" w:styleId="a7">
    <w:name w:val="envelope address"/>
    <w:basedOn w:val="a2"/>
    <w:uiPriority w:val="99"/>
    <w:semiHidden/>
    <w:unhideWhenUsed/>
    <w:rsid w:val="00B71465"/>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B71465"/>
    <w:rPr>
      <w:rFonts w:ascii="Times New Roman" w:hAnsi="Times New Roman" w:cs="Times New Roman"/>
    </w:rPr>
  </w:style>
  <w:style w:type="paragraph" w:styleId="a8">
    <w:name w:val="No Spacing"/>
    <w:uiPriority w:val="1"/>
    <w:qFormat/>
    <w:rsid w:val="00B71465"/>
    <w:rPr>
      <w:rFonts w:ascii="Times New Roman" w:hAnsi="Times New Roman"/>
      <w:sz w:val="22"/>
      <w:szCs w:val="22"/>
      <w:lang w:eastAsia="en-US"/>
    </w:rPr>
  </w:style>
  <w:style w:type="table" w:styleId="-1">
    <w:name w:val="Table Web 1"/>
    <w:basedOn w:val="a4"/>
    <w:uiPriority w:val="99"/>
    <w:semiHidden/>
    <w:unhideWhenUsed/>
    <w:rsid w:val="00B7146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7146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7146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B71465"/>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rsid w:val="00B71465"/>
    <w:rPr>
      <w:rFonts w:ascii="Times New Roman" w:hAnsi="Times New Roman" w:cs="Times New Roman"/>
    </w:rPr>
  </w:style>
  <w:style w:type="character" w:styleId="ab">
    <w:name w:val="Emphasis"/>
    <w:uiPriority w:val="20"/>
    <w:qFormat/>
    <w:rsid w:val="00B71465"/>
    <w:rPr>
      <w:rFonts w:ascii="Times New Roman" w:hAnsi="Times New Roman" w:cs="Times New Roman"/>
      <w:i/>
      <w:iCs/>
    </w:rPr>
  </w:style>
  <w:style w:type="paragraph" w:styleId="ac">
    <w:name w:val="Intense Quote"/>
    <w:basedOn w:val="a2"/>
    <w:next w:val="a2"/>
    <w:link w:val="ad"/>
    <w:uiPriority w:val="30"/>
    <w:qFormat/>
    <w:rsid w:val="00B71465"/>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B71465"/>
    <w:rPr>
      <w:rFonts w:ascii="Times New Roman" w:hAnsi="Times New Roman" w:cs="Times New Roman"/>
      <w:b/>
      <w:bCs/>
      <w:i/>
      <w:iCs/>
      <w:color w:val="4F81BD"/>
    </w:rPr>
  </w:style>
  <w:style w:type="character" w:styleId="ae">
    <w:name w:val="Hyperlink"/>
    <w:uiPriority w:val="99"/>
    <w:semiHidden/>
    <w:unhideWhenUsed/>
    <w:rsid w:val="00B71465"/>
    <w:rPr>
      <w:rFonts w:ascii="Times New Roman" w:hAnsi="Times New Roman" w:cs="Times New Roman"/>
      <w:color w:val="0000FF"/>
      <w:u w:val="single"/>
    </w:rPr>
  </w:style>
  <w:style w:type="paragraph" w:styleId="af">
    <w:name w:val="Date"/>
    <w:basedOn w:val="a2"/>
    <w:next w:val="a2"/>
    <w:link w:val="af0"/>
    <w:uiPriority w:val="99"/>
    <w:semiHidden/>
    <w:unhideWhenUsed/>
    <w:rsid w:val="00B71465"/>
    <w:rPr>
      <w:sz w:val="20"/>
      <w:szCs w:val="20"/>
    </w:rPr>
  </w:style>
  <w:style w:type="character" w:customStyle="1" w:styleId="af0">
    <w:name w:val="Дата Знак"/>
    <w:link w:val="af"/>
    <w:uiPriority w:val="99"/>
    <w:semiHidden/>
    <w:rsid w:val="00B71465"/>
    <w:rPr>
      <w:rFonts w:ascii="Times New Roman" w:hAnsi="Times New Roman" w:cs="Times New Roman"/>
    </w:rPr>
  </w:style>
  <w:style w:type="character" w:customStyle="1" w:styleId="10">
    <w:name w:val="Заголовок 1 Знак"/>
    <w:link w:val="1"/>
    <w:uiPriority w:val="9"/>
    <w:rsid w:val="00B71465"/>
    <w:rPr>
      <w:rFonts w:ascii="Times New Roman" w:eastAsia="Times New Roman" w:hAnsi="Times New Roman" w:cs="Times New Roman"/>
      <w:b/>
      <w:bCs/>
      <w:color w:val="365F91"/>
      <w:sz w:val="28"/>
      <w:szCs w:val="28"/>
    </w:rPr>
  </w:style>
  <w:style w:type="character" w:customStyle="1" w:styleId="22">
    <w:name w:val="Заголовок 2 Знак"/>
    <w:link w:val="21"/>
    <w:uiPriority w:val="9"/>
    <w:semiHidden/>
    <w:rsid w:val="00B71465"/>
    <w:rPr>
      <w:rFonts w:ascii="Times New Roman" w:eastAsia="Times New Roman" w:hAnsi="Times New Roman" w:cs="Times New Roman"/>
      <w:b/>
      <w:bCs/>
      <w:color w:val="4F81BD"/>
      <w:sz w:val="26"/>
      <w:szCs w:val="26"/>
    </w:rPr>
  </w:style>
  <w:style w:type="character" w:customStyle="1" w:styleId="32">
    <w:name w:val="Заголовок 3 Знак"/>
    <w:link w:val="31"/>
    <w:uiPriority w:val="9"/>
    <w:semiHidden/>
    <w:rsid w:val="00B71465"/>
    <w:rPr>
      <w:rFonts w:ascii="Times New Roman" w:eastAsia="Times New Roman" w:hAnsi="Times New Roman" w:cs="Times New Roman"/>
      <w:b/>
      <w:bCs/>
      <w:color w:val="4F81BD"/>
    </w:rPr>
  </w:style>
  <w:style w:type="character" w:customStyle="1" w:styleId="42">
    <w:name w:val="Заголовок 4 Знак"/>
    <w:link w:val="41"/>
    <w:uiPriority w:val="9"/>
    <w:semiHidden/>
    <w:rsid w:val="00B71465"/>
    <w:rPr>
      <w:rFonts w:ascii="Times New Roman" w:eastAsia="Times New Roman" w:hAnsi="Times New Roman" w:cs="Times New Roman"/>
      <w:b/>
      <w:bCs/>
      <w:i/>
      <w:iCs/>
      <w:color w:val="4F81BD"/>
    </w:rPr>
  </w:style>
  <w:style w:type="character" w:customStyle="1" w:styleId="52">
    <w:name w:val="Заголовок 5 Знак"/>
    <w:link w:val="51"/>
    <w:uiPriority w:val="9"/>
    <w:semiHidden/>
    <w:rsid w:val="00B71465"/>
    <w:rPr>
      <w:rFonts w:ascii="Times New Roman" w:eastAsia="Times New Roman" w:hAnsi="Times New Roman" w:cs="Times New Roman"/>
      <w:color w:val="243F60"/>
    </w:rPr>
  </w:style>
  <w:style w:type="character" w:customStyle="1" w:styleId="60">
    <w:name w:val="Заголовок 6 Знак"/>
    <w:link w:val="6"/>
    <w:uiPriority w:val="9"/>
    <w:semiHidden/>
    <w:rsid w:val="00B71465"/>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B71465"/>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B71465"/>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B71465"/>
    <w:rPr>
      <w:rFonts w:ascii="Times New Roman" w:eastAsia="Times New Roman" w:hAnsi="Times New Roman" w:cs="Times New Roman"/>
      <w:i/>
      <w:iCs/>
      <w:color w:val="404040"/>
      <w:sz w:val="20"/>
      <w:szCs w:val="20"/>
    </w:rPr>
  </w:style>
  <w:style w:type="paragraph" w:styleId="af1">
    <w:name w:val="Note Heading"/>
    <w:basedOn w:val="a2"/>
    <w:next w:val="a2"/>
    <w:link w:val="af2"/>
    <w:uiPriority w:val="99"/>
    <w:semiHidden/>
    <w:unhideWhenUsed/>
    <w:rsid w:val="00B71465"/>
    <w:pPr>
      <w:spacing w:after="0" w:line="240" w:lineRule="auto"/>
    </w:pPr>
    <w:rPr>
      <w:sz w:val="20"/>
      <w:szCs w:val="20"/>
    </w:rPr>
  </w:style>
  <w:style w:type="character" w:customStyle="1" w:styleId="af2">
    <w:name w:val="Заголовок записки Знак"/>
    <w:link w:val="af1"/>
    <w:uiPriority w:val="99"/>
    <w:semiHidden/>
    <w:rsid w:val="00B71465"/>
    <w:rPr>
      <w:rFonts w:ascii="Times New Roman" w:hAnsi="Times New Roman" w:cs="Times New Roman"/>
    </w:rPr>
  </w:style>
  <w:style w:type="paragraph" w:styleId="af3">
    <w:name w:val="TOC Heading"/>
    <w:basedOn w:val="1"/>
    <w:next w:val="a2"/>
    <w:uiPriority w:val="39"/>
    <w:semiHidden/>
    <w:unhideWhenUsed/>
    <w:qFormat/>
    <w:rsid w:val="00B71465"/>
    <w:pPr>
      <w:outlineLvl w:val="9"/>
    </w:pPr>
  </w:style>
  <w:style w:type="paragraph" w:styleId="af4">
    <w:name w:val="toa heading"/>
    <w:basedOn w:val="a2"/>
    <w:next w:val="a2"/>
    <w:uiPriority w:val="99"/>
    <w:semiHidden/>
    <w:unhideWhenUsed/>
    <w:rsid w:val="00B71465"/>
    <w:pPr>
      <w:spacing w:before="120"/>
    </w:pPr>
    <w:rPr>
      <w:rFonts w:eastAsia="Times New Roman"/>
      <w:b/>
      <w:bCs/>
      <w:sz w:val="24"/>
      <w:szCs w:val="24"/>
    </w:rPr>
  </w:style>
  <w:style w:type="character" w:styleId="af5">
    <w:name w:val="Placeholder Text"/>
    <w:uiPriority w:val="99"/>
    <w:semiHidden/>
    <w:rsid w:val="00B71465"/>
    <w:rPr>
      <w:rFonts w:ascii="Times New Roman" w:hAnsi="Times New Roman" w:cs="Times New Roman"/>
      <w:color w:val="808080"/>
    </w:rPr>
  </w:style>
  <w:style w:type="character" w:styleId="af6">
    <w:name w:val="endnote reference"/>
    <w:uiPriority w:val="99"/>
    <w:semiHidden/>
    <w:unhideWhenUsed/>
    <w:rsid w:val="00B71465"/>
    <w:rPr>
      <w:rFonts w:ascii="Times New Roman" w:hAnsi="Times New Roman" w:cs="Times New Roman"/>
      <w:vertAlign w:val="superscript"/>
    </w:rPr>
  </w:style>
  <w:style w:type="character" w:styleId="af7">
    <w:name w:val="annotation reference"/>
    <w:uiPriority w:val="99"/>
    <w:semiHidden/>
    <w:unhideWhenUsed/>
    <w:rsid w:val="00B71465"/>
    <w:rPr>
      <w:rFonts w:ascii="Times New Roman" w:hAnsi="Times New Roman" w:cs="Times New Roman"/>
      <w:sz w:val="16"/>
      <w:szCs w:val="16"/>
    </w:rPr>
  </w:style>
  <w:style w:type="character" w:styleId="af8">
    <w:name w:val="footnote reference"/>
    <w:uiPriority w:val="99"/>
    <w:semiHidden/>
    <w:unhideWhenUsed/>
    <w:rsid w:val="00B71465"/>
    <w:rPr>
      <w:rFonts w:ascii="Times New Roman" w:hAnsi="Times New Roman" w:cs="Times New Roman"/>
      <w:vertAlign w:val="superscript"/>
    </w:rPr>
  </w:style>
  <w:style w:type="table" w:styleId="af9">
    <w:name w:val="Table Elegant"/>
    <w:basedOn w:val="a4"/>
    <w:uiPriority w:val="99"/>
    <w:semiHidden/>
    <w:unhideWhenUsed/>
    <w:rsid w:val="00B7146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7146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7146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B71465"/>
    <w:rPr>
      <w:rFonts w:ascii="Times New Roman" w:hAnsi="Times New Roman" w:cs="Times New Roman"/>
      <w:sz w:val="20"/>
      <w:szCs w:val="20"/>
    </w:rPr>
  </w:style>
  <w:style w:type="table" w:styleId="12">
    <w:name w:val="Table Classic 1"/>
    <w:basedOn w:val="a4"/>
    <w:uiPriority w:val="99"/>
    <w:semiHidden/>
    <w:unhideWhenUsed/>
    <w:rsid w:val="00B7146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7146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7146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7146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B71465"/>
    <w:rPr>
      <w:rFonts w:ascii="Times New Roman" w:hAnsi="Times New Roman" w:cs="Times New Roman"/>
      <w:sz w:val="20"/>
      <w:szCs w:val="20"/>
    </w:rPr>
  </w:style>
  <w:style w:type="paragraph" w:styleId="afa">
    <w:name w:val="Body Text"/>
    <w:basedOn w:val="a2"/>
    <w:link w:val="afb"/>
    <w:uiPriority w:val="99"/>
    <w:semiHidden/>
    <w:unhideWhenUsed/>
    <w:rsid w:val="00B71465"/>
    <w:pPr>
      <w:spacing w:after="120"/>
    </w:pPr>
    <w:rPr>
      <w:sz w:val="20"/>
      <w:szCs w:val="20"/>
    </w:rPr>
  </w:style>
  <w:style w:type="character" w:customStyle="1" w:styleId="afb">
    <w:name w:val="Основной текст Знак"/>
    <w:link w:val="afa"/>
    <w:uiPriority w:val="99"/>
    <w:semiHidden/>
    <w:rsid w:val="00B71465"/>
    <w:rPr>
      <w:rFonts w:ascii="Times New Roman" w:hAnsi="Times New Roman" w:cs="Times New Roman"/>
    </w:rPr>
  </w:style>
  <w:style w:type="paragraph" w:styleId="afc">
    <w:name w:val="Body Text First Indent"/>
    <w:basedOn w:val="afa"/>
    <w:link w:val="afd"/>
    <w:uiPriority w:val="99"/>
    <w:semiHidden/>
    <w:unhideWhenUsed/>
    <w:rsid w:val="00B71465"/>
    <w:pPr>
      <w:spacing w:after="200"/>
      <w:ind w:firstLine="360"/>
    </w:pPr>
  </w:style>
  <w:style w:type="character" w:customStyle="1" w:styleId="afd">
    <w:name w:val="Красная строка Знак"/>
    <w:link w:val="afc"/>
    <w:uiPriority w:val="99"/>
    <w:semiHidden/>
    <w:rsid w:val="00B71465"/>
    <w:rPr>
      <w:rFonts w:ascii="Times New Roman" w:hAnsi="Times New Roman" w:cs="Times New Roman"/>
    </w:rPr>
  </w:style>
  <w:style w:type="paragraph" w:styleId="afe">
    <w:name w:val="Body Text Indent"/>
    <w:basedOn w:val="a2"/>
    <w:link w:val="aff"/>
    <w:uiPriority w:val="99"/>
    <w:semiHidden/>
    <w:unhideWhenUsed/>
    <w:rsid w:val="00B71465"/>
    <w:pPr>
      <w:spacing w:after="120"/>
      <w:ind w:left="283"/>
    </w:pPr>
    <w:rPr>
      <w:sz w:val="20"/>
      <w:szCs w:val="20"/>
    </w:rPr>
  </w:style>
  <w:style w:type="character" w:customStyle="1" w:styleId="aff">
    <w:name w:val="Основной текст с отступом Знак"/>
    <w:link w:val="afe"/>
    <w:uiPriority w:val="99"/>
    <w:semiHidden/>
    <w:rsid w:val="00B71465"/>
    <w:rPr>
      <w:rFonts w:ascii="Times New Roman" w:hAnsi="Times New Roman" w:cs="Times New Roman"/>
    </w:rPr>
  </w:style>
  <w:style w:type="paragraph" w:styleId="25">
    <w:name w:val="Body Text First Indent 2"/>
    <w:basedOn w:val="afe"/>
    <w:link w:val="26"/>
    <w:uiPriority w:val="99"/>
    <w:semiHidden/>
    <w:unhideWhenUsed/>
    <w:rsid w:val="00B71465"/>
    <w:pPr>
      <w:spacing w:after="200"/>
      <w:ind w:left="360" w:firstLine="360"/>
    </w:pPr>
  </w:style>
  <w:style w:type="character" w:customStyle="1" w:styleId="26">
    <w:name w:val="Красная строка 2 Знак"/>
    <w:link w:val="25"/>
    <w:uiPriority w:val="99"/>
    <w:semiHidden/>
    <w:rsid w:val="00B71465"/>
    <w:rPr>
      <w:rFonts w:ascii="Times New Roman" w:hAnsi="Times New Roman" w:cs="Times New Roman"/>
    </w:rPr>
  </w:style>
  <w:style w:type="paragraph" w:styleId="a0">
    <w:name w:val="List Bullet"/>
    <w:basedOn w:val="a2"/>
    <w:uiPriority w:val="99"/>
    <w:semiHidden/>
    <w:unhideWhenUsed/>
    <w:rsid w:val="00B71465"/>
    <w:pPr>
      <w:numPr>
        <w:numId w:val="3"/>
      </w:numPr>
      <w:contextualSpacing/>
    </w:pPr>
  </w:style>
  <w:style w:type="paragraph" w:styleId="20">
    <w:name w:val="List Bullet 2"/>
    <w:basedOn w:val="a2"/>
    <w:uiPriority w:val="99"/>
    <w:semiHidden/>
    <w:unhideWhenUsed/>
    <w:rsid w:val="00B71465"/>
    <w:pPr>
      <w:numPr>
        <w:numId w:val="4"/>
      </w:numPr>
      <w:contextualSpacing/>
    </w:pPr>
  </w:style>
  <w:style w:type="paragraph" w:styleId="30">
    <w:name w:val="List Bullet 3"/>
    <w:basedOn w:val="a2"/>
    <w:uiPriority w:val="99"/>
    <w:semiHidden/>
    <w:unhideWhenUsed/>
    <w:rsid w:val="00B71465"/>
    <w:pPr>
      <w:numPr>
        <w:numId w:val="5"/>
      </w:numPr>
      <w:contextualSpacing/>
    </w:pPr>
  </w:style>
  <w:style w:type="paragraph" w:styleId="40">
    <w:name w:val="List Bullet 4"/>
    <w:basedOn w:val="a2"/>
    <w:uiPriority w:val="99"/>
    <w:semiHidden/>
    <w:unhideWhenUsed/>
    <w:rsid w:val="00B71465"/>
    <w:pPr>
      <w:numPr>
        <w:numId w:val="6"/>
      </w:numPr>
      <w:contextualSpacing/>
    </w:pPr>
  </w:style>
  <w:style w:type="paragraph" w:styleId="50">
    <w:name w:val="List Bullet 5"/>
    <w:basedOn w:val="a2"/>
    <w:uiPriority w:val="99"/>
    <w:semiHidden/>
    <w:unhideWhenUsed/>
    <w:rsid w:val="00B71465"/>
    <w:pPr>
      <w:numPr>
        <w:numId w:val="7"/>
      </w:numPr>
      <w:contextualSpacing/>
    </w:pPr>
  </w:style>
  <w:style w:type="paragraph" w:styleId="aff0">
    <w:name w:val="Title"/>
    <w:basedOn w:val="a2"/>
    <w:next w:val="a2"/>
    <w:link w:val="aff1"/>
    <w:uiPriority w:val="10"/>
    <w:qFormat/>
    <w:rsid w:val="00B71465"/>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Название Знак"/>
    <w:link w:val="aff0"/>
    <w:uiPriority w:val="10"/>
    <w:rsid w:val="00B71465"/>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B71465"/>
    <w:rPr>
      <w:rFonts w:ascii="Times New Roman" w:hAnsi="Times New Roman" w:cs="Times New Roman"/>
      <w:b/>
      <w:bCs/>
      <w:smallCaps/>
      <w:spacing w:val="5"/>
    </w:rPr>
  </w:style>
  <w:style w:type="paragraph" w:styleId="aff3">
    <w:name w:val="caption"/>
    <w:basedOn w:val="a2"/>
    <w:next w:val="a2"/>
    <w:uiPriority w:val="35"/>
    <w:semiHidden/>
    <w:unhideWhenUsed/>
    <w:qFormat/>
    <w:rsid w:val="00B71465"/>
    <w:pPr>
      <w:spacing w:line="240" w:lineRule="auto"/>
    </w:pPr>
    <w:rPr>
      <w:b/>
      <w:bCs/>
      <w:color w:val="4F81BD"/>
      <w:sz w:val="18"/>
      <w:szCs w:val="18"/>
    </w:rPr>
  </w:style>
  <w:style w:type="paragraph" w:styleId="aff4">
    <w:name w:val="footer"/>
    <w:basedOn w:val="a2"/>
    <w:link w:val="aff5"/>
    <w:uiPriority w:val="99"/>
    <w:unhideWhenUsed/>
    <w:rsid w:val="00B71465"/>
    <w:pPr>
      <w:tabs>
        <w:tab w:val="center" w:pos="4677"/>
        <w:tab w:val="right" w:pos="9355"/>
      </w:tabs>
      <w:spacing w:after="0" w:line="240" w:lineRule="auto"/>
    </w:pPr>
    <w:rPr>
      <w:sz w:val="20"/>
      <w:szCs w:val="20"/>
    </w:rPr>
  </w:style>
  <w:style w:type="character" w:customStyle="1" w:styleId="aff5">
    <w:name w:val="Нижний колонтитул Знак"/>
    <w:link w:val="aff4"/>
    <w:uiPriority w:val="99"/>
    <w:rsid w:val="00B71465"/>
    <w:rPr>
      <w:rFonts w:ascii="Times New Roman" w:hAnsi="Times New Roman" w:cs="Times New Roman"/>
    </w:rPr>
  </w:style>
  <w:style w:type="character" w:styleId="aff6">
    <w:name w:val="page number"/>
    <w:uiPriority w:val="99"/>
    <w:semiHidden/>
    <w:unhideWhenUsed/>
    <w:rsid w:val="00B71465"/>
    <w:rPr>
      <w:rFonts w:ascii="Times New Roman" w:hAnsi="Times New Roman" w:cs="Times New Roman"/>
    </w:rPr>
  </w:style>
  <w:style w:type="character" w:styleId="aff7">
    <w:name w:val="line number"/>
    <w:uiPriority w:val="99"/>
    <w:semiHidden/>
    <w:unhideWhenUsed/>
    <w:rsid w:val="00B71465"/>
    <w:rPr>
      <w:rFonts w:ascii="Times New Roman" w:hAnsi="Times New Roman" w:cs="Times New Roman"/>
    </w:rPr>
  </w:style>
  <w:style w:type="paragraph" w:styleId="a">
    <w:name w:val="List Number"/>
    <w:basedOn w:val="a2"/>
    <w:uiPriority w:val="99"/>
    <w:semiHidden/>
    <w:unhideWhenUsed/>
    <w:rsid w:val="00B71465"/>
    <w:pPr>
      <w:numPr>
        <w:numId w:val="8"/>
      </w:numPr>
      <w:contextualSpacing/>
    </w:pPr>
  </w:style>
  <w:style w:type="paragraph" w:styleId="2">
    <w:name w:val="List Number 2"/>
    <w:basedOn w:val="a2"/>
    <w:uiPriority w:val="99"/>
    <w:semiHidden/>
    <w:unhideWhenUsed/>
    <w:rsid w:val="00B71465"/>
    <w:pPr>
      <w:numPr>
        <w:numId w:val="9"/>
      </w:numPr>
      <w:contextualSpacing/>
    </w:pPr>
  </w:style>
  <w:style w:type="paragraph" w:styleId="3">
    <w:name w:val="List Number 3"/>
    <w:basedOn w:val="a2"/>
    <w:uiPriority w:val="99"/>
    <w:semiHidden/>
    <w:unhideWhenUsed/>
    <w:rsid w:val="00B71465"/>
    <w:pPr>
      <w:numPr>
        <w:numId w:val="10"/>
      </w:numPr>
      <w:contextualSpacing/>
    </w:pPr>
  </w:style>
  <w:style w:type="paragraph" w:styleId="4">
    <w:name w:val="List Number 4"/>
    <w:basedOn w:val="a2"/>
    <w:uiPriority w:val="99"/>
    <w:semiHidden/>
    <w:unhideWhenUsed/>
    <w:rsid w:val="00B71465"/>
    <w:pPr>
      <w:numPr>
        <w:numId w:val="11"/>
      </w:numPr>
      <w:contextualSpacing/>
    </w:pPr>
  </w:style>
  <w:style w:type="paragraph" w:styleId="5">
    <w:name w:val="List Number 5"/>
    <w:basedOn w:val="a2"/>
    <w:uiPriority w:val="99"/>
    <w:semiHidden/>
    <w:unhideWhenUsed/>
    <w:rsid w:val="00B71465"/>
    <w:pPr>
      <w:numPr>
        <w:numId w:val="12"/>
      </w:numPr>
      <w:contextualSpacing/>
    </w:pPr>
  </w:style>
  <w:style w:type="character" w:styleId="HTML4">
    <w:name w:val="HTML Sample"/>
    <w:uiPriority w:val="99"/>
    <w:semiHidden/>
    <w:unhideWhenUsed/>
    <w:rsid w:val="00B71465"/>
    <w:rPr>
      <w:rFonts w:ascii="Times New Roman" w:hAnsi="Times New Roman" w:cs="Times New Roman"/>
      <w:sz w:val="24"/>
      <w:szCs w:val="24"/>
    </w:rPr>
  </w:style>
  <w:style w:type="paragraph" w:styleId="27">
    <w:name w:val="envelope return"/>
    <w:basedOn w:val="a2"/>
    <w:uiPriority w:val="99"/>
    <w:semiHidden/>
    <w:unhideWhenUsed/>
    <w:rsid w:val="00B71465"/>
    <w:pPr>
      <w:spacing w:after="0" w:line="240" w:lineRule="auto"/>
    </w:pPr>
    <w:rPr>
      <w:rFonts w:eastAsia="Times New Roman"/>
      <w:sz w:val="20"/>
      <w:szCs w:val="20"/>
    </w:rPr>
  </w:style>
  <w:style w:type="table" w:styleId="13">
    <w:name w:val="Table 3D effects 1"/>
    <w:basedOn w:val="a4"/>
    <w:uiPriority w:val="99"/>
    <w:semiHidden/>
    <w:unhideWhenUsed/>
    <w:rsid w:val="00B7146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7146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7146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B71465"/>
    <w:rPr>
      <w:sz w:val="24"/>
      <w:szCs w:val="24"/>
    </w:rPr>
  </w:style>
  <w:style w:type="paragraph" w:styleId="aff9">
    <w:name w:val="Normal Indent"/>
    <w:basedOn w:val="a2"/>
    <w:uiPriority w:val="99"/>
    <w:semiHidden/>
    <w:unhideWhenUsed/>
    <w:rsid w:val="00B71465"/>
    <w:pPr>
      <w:ind w:left="708"/>
    </w:pPr>
  </w:style>
  <w:style w:type="paragraph" w:styleId="14">
    <w:name w:val="toc 1"/>
    <w:basedOn w:val="a2"/>
    <w:next w:val="a2"/>
    <w:autoRedefine/>
    <w:uiPriority w:val="39"/>
    <w:semiHidden/>
    <w:unhideWhenUsed/>
    <w:rsid w:val="00B71465"/>
    <w:pPr>
      <w:spacing w:after="100"/>
    </w:pPr>
  </w:style>
  <w:style w:type="paragraph" w:styleId="29">
    <w:name w:val="toc 2"/>
    <w:basedOn w:val="a2"/>
    <w:next w:val="a2"/>
    <w:autoRedefine/>
    <w:uiPriority w:val="39"/>
    <w:semiHidden/>
    <w:unhideWhenUsed/>
    <w:rsid w:val="00B71465"/>
    <w:pPr>
      <w:spacing w:after="100"/>
      <w:ind w:left="220"/>
    </w:pPr>
  </w:style>
  <w:style w:type="paragraph" w:styleId="35">
    <w:name w:val="toc 3"/>
    <w:basedOn w:val="a2"/>
    <w:next w:val="a2"/>
    <w:autoRedefine/>
    <w:uiPriority w:val="39"/>
    <w:semiHidden/>
    <w:unhideWhenUsed/>
    <w:rsid w:val="00B71465"/>
    <w:pPr>
      <w:spacing w:after="100"/>
      <w:ind w:left="440"/>
    </w:pPr>
  </w:style>
  <w:style w:type="paragraph" w:styleId="44">
    <w:name w:val="toc 4"/>
    <w:basedOn w:val="a2"/>
    <w:next w:val="a2"/>
    <w:autoRedefine/>
    <w:uiPriority w:val="39"/>
    <w:semiHidden/>
    <w:unhideWhenUsed/>
    <w:rsid w:val="00B71465"/>
    <w:pPr>
      <w:spacing w:after="100"/>
      <w:ind w:left="660"/>
    </w:pPr>
  </w:style>
  <w:style w:type="paragraph" w:styleId="53">
    <w:name w:val="toc 5"/>
    <w:basedOn w:val="a2"/>
    <w:next w:val="a2"/>
    <w:autoRedefine/>
    <w:uiPriority w:val="39"/>
    <w:semiHidden/>
    <w:unhideWhenUsed/>
    <w:rsid w:val="00B71465"/>
    <w:pPr>
      <w:spacing w:after="100"/>
      <w:ind w:left="880"/>
    </w:pPr>
  </w:style>
  <w:style w:type="paragraph" w:styleId="61">
    <w:name w:val="toc 6"/>
    <w:basedOn w:val="a2"/>
    <w:next w:val="a2"/>
    <w:autoRedefine/>
    <w:uiPriority w:val="39"/>
    <w:semiHidden/>
    <w:unhideWhenUsed/>
    <w:rsid w:val="00B71465"/>
    <w:pPr>
      <w:spacing w:after="100"/>
      <w:ind w:left="1100"/>
    </w:pPr>
  </w:style>
  <w:style w:type="paragraph" w:styleId="71">
    <w:name w:val="toc 7"/>
    <w:basedOn w:val="a2"/>
    <w:next w:val="a2"/>
    <w:autoRedefine/>
    <w:uiPriority w:val="39"/>
    <w:semiHidden/>
    <w:unhideWhenUsed/>
    <w:rsid w:val="00B71465"/>
    <w:pPr>
      <w:spacing w:after="100"/>
      <w:ind w:left="1320"/>
    </w:pPr>
  </w:style>
  <w:style w:type="paragraph" w:styleId="81">
    <w:name w:val="toc 8"/>
    <w:basedOn w:val="a2"/>
    <w:next w:val="a2"/>
    <w:autoRedefine/>
    <w:uiPriority w:val="39"/>
    <w:semiHidden/>
    <w:unhideWhenUsed/>
    <w:rsid w:val="00B71465"/>
    <w:pPr>
      <w:spacing w:after="100"/>
      <w:ind w:left="1540"/>
    </w:pPr>
  </w:style>
  <w:style w:type="paragraph" w:styleId="91">
    <w:name w:val="toc 9"/>
    <w:basedOn w:val="a2"/>
    <w:next w:val="a2"/>
    <w:autoRedefine/>
    <w:uiPriority w:val="39"/>
    <w:semiHidden/>
    <w:unhideWhenUsed/>
    <w:rsid w:val="00B71465"/>
    <w:pPr>
      <w:spacing w:after="100"/>
      <w:ind w:left="1760"/>
    </w:pPr>
  </w:style>
  <w:style w:type="character" w:styleId="HTML5">
    <w:name w:val="HTML Definition"/>
    <w:uiPriority w:val="99"/>
    <w:semiHidden/>
    <w:unhideWhenUsed/>
    <w:rsid w:val="00B71465"/>
    <w:rPr>
      <w:rFonts w:ascii="Times New Roman" w:hAnsi="Times New Roman" w:cs="Times New Roman"/>
      <w:i/>
      <w:iCs/>
    </w:rPr>
  </w:style>
  <w:style w:type="paragraph" w:styleId="2a">
    <w:name w:val="Body Text 2"/>
    <w:basedOn w:val="a2"/>
    <w:link w:val="2b"/>
    <w:uiPriority w:val="99"/>
    <w:semiHidden/>
    <w:unhideWhenUsed/>
    <w:rsid w:val="00B71465"/>
    <w:pPr>
      <w:spacing w:after="120" w:line="480" w:lineRule="auto"/>
    </w:pPr>
    <w:rPr>
      <w:sz w:val="20"/>
      <w:szCs w:val="20"/>
    </w:rPr>
  </w:style>
  <w:style w:type="character" w:customStyle="1" w:styleId="2b">
    <w:name w:val="Основной текст 2 Знак"/>
    <w:link w:val="2a"/>
    <w:uiPriority w:val="99"/>
    <w:semiHidden/>
    <w:rsid w:val="00B71465"/>
    <w:rPr>
      <w:rFonts w:ascii="Times New Roman" w:hAnsi="Times New Roman" w:cs="Times New Roman"/>
    </w:rPr>
  </w:style>
  <w:style w:type="paragraph" w:styleId="36">
    <w:name w:val="Body Text 3"/>
    <w:basedOn w:val="a2"/>
    <w:link w:val="37"/>
    <w:uiPriority w:val="99"/>
    <w:semiHidden/>
    <w:unhideWhenUsed/>
    <w:rsid w:val="00B71465"/>
    <w:pPr>
      <w:spacing w:after="120"/>
    </w:pPr>
    <w:rPr>
      <w:sz w:val="16"/>
      <w:szCs w:val="16"/>
    </w:rPr>
  </w:style>
  <w:style w:type="character" w:customStyle="1" w:styleId="37">
    <w:name w:val="Основной текст 3 Знак"/>
    <w:link w:val="36"/>
    <w:uiPriority w:val="99"/>
    <w:semiHidden/>
    <w:rsid w:val="00B71465"/>
    <w:rPr>
      <w:rFonts w:ascii="Times New Roman" w:hAnsi="Times New Roman" w:cs="Times New Roman"/>
      <w:sz w:val="16"/>
      <w:szCs w:val="16"/>
    </w:rPr>
  </w:style>
  <w:style w:type="paragraph" w:styleId="2c">
    <w:name w:val="Body Text Indent 2"/>
    <w:basedOn w:val="a2"/>
    <w:link w:val="2d"/>
    <w:uiPriority w:val="99"/>
    <w:semiHidden/>
    <w:unhideWhenUsed/>
    <w:rsid w:val="00B71465"/>
    <w:pPr>
      <w:spacing w:after="120" w:line="480" w:lineRule="auto"/>
      <w:ind w:left="283"/>
    </w:pPr>
    <w:rPr>
      <w:sz w:val="20"/>
      <w:szCs w:val="20"/>
    </w:rPr>
  </w:style>
  <w:style w:type="character" w:customStyle="1" w:styleId="2d">
    <w:name w:val="Основной текст с отступом 2 Знак"/>
    <w:link w:val="2c"/>
    <w:uiPriority w:val="99"/>
    <w:semiHidden/>
    <w:rsid w:val="00B71465"/>
    <w:rPr>
      <w:rFonts w:ascii="Times New Roman" w:hAnsi="Times New Roman" w:cs="Times New Roman"/>
    </w:rPr>
  </w:style>
  <w:style w:type="paragraph" w:styleId="38">
    <w:name w:val="Body Text Indent 3"/>
    <w:basedOn w:val="a2"/>
    <w:link w:val="39"/>
    <w:uiPriority w:val="99"/>
    <w:semiHidden/>
    <w:unhideWhenUsed/>
    <w:rsid w:val="00B71465"/>
    <w:pPr>
      <w:spacing w:after="120"/>
      <w:ind w:left="283"/>
    </w:pPr>
    <w:rPr>
      <w:sz w:val="16"/>
      <w:szCs w:val="16"/>
    </w:rPr>
  </w:style>
  <w:style w:type="character" w:customStyle="1" w:styleId="39">
    <w:name w:val="Основной текст с отступом 3 Знак"/>
    <w:link w:val="38"/>
    <w:uiPriority w:val="99"/>
    <w:semiHidden/>
    <w:rsid w:val="00B71465"/>
    <w:rPr>
      <w:rFonts w:ascii="Times New Roman" w:hAnsi="Times New Roman" w:cs="Times New Roman"/>
      <w:sz w:val="16"/>
      <w:szCs w:val="16"/>
    </w:rPr>
  </w:style>
  <w:style w:type="character" w:styleId="HTML6">
    <w:name w:val="HTML Variable"/>
    <w:uiPriority w:val="99"/>
    <w:semiHidden/>
    <w:unhideWhenUsed/>
    <w:rsid w:val="00B71465"/>
    <w:rPr>
      <w:rFonts w:ascii="Times New Roman" w:hAnsi="Times New Roman" w:cs="Times New Roman"/>
      <w:i/>
      <w:iCs/>
    </w:rPr>
  </w:style>
  <w:style w:type="paragraph" w:styleId="affa">
    <w:name w:val="table of figures"/>
    <w:basedOn w:val="a2"/>
    <w:next w:val="a2"/>
    <w:uiPriority w:val="99"/>
    <w:semiHidden/>
    <w:unhideWhenUsed/>
    <w:rsid w:val="00B71465"/>
    <w:pPr>
      <w:spacing w:after="0"/>
    </w:pPr>
  </w:style>
  <w:style w:type="character" w:styleId="HTML7">
    <w:name w:val="HTML Typewriter"/>
    <w:uiPriority w:val="99"/>
    <w:semiHidden/>
    <w:unhideWhenUsed/>
    <w:rsid w:val="00B71465"/>
    <w:rPr>
      <w:rFonts w:ascii="Consolas" w:hAnsi="Consolas" w:cs="Times New Roman"/>
      <w:sz w:val="20"/>
      <w:szCs w:val="20"/>
    </w:rPr>
  </w:style>
  <w:style w:type="paragraph" w:styleId="affb">
    <w:name w:val="Subtitle"/>
    <w:basedOn w:val="a2"/>
    <w:next w:val="a2"/>
    <w:link w:val="affc"/>
    <w:uiPriority w:val="11"/>
    <w:qFormat/>
    <w:rsid w:val="00B71465"/>
    <w:pPr>
      <w:numPr>
        <w:ilvl w:val="1"/>
      </w:numPr>
    </w:pPr>
    <w:rPr>
      <w:rFonts w:eastAsia="Times New Roman"/>
      <w:i/>
      <w:iCs/>
      <w:color w:val="4F81BD"/>
      <w:spacing w:val="15"/>
      <w:sz w:val="24"/>
      <w:szCs w:val="24"/>
    </w:rPr>
  </w:style>
  <w:style w:type="character" w:customStyle="1" w:styleId="affc">
    <w:name w:val="Подзаголовок Знак"/>
    <w:link w:val="affb"/>
    <w:uiPriority w:val="11"/>
    <w:rsid w:val="00B71465"/>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B71465"/>
    <w:pPr>
      <w:spacing w:after="0" w:line="240" w:lineRule="auto"/>
      <w:ind w:left="4252"/>
    </w:pPr>
  </w:style>
  <w:style w:type="character" w:customStyle="1" w:styleId="affe">
    <w:name w:val="Подпись Знак"/>
    <w:basedOn w:val="a3"/>
    <w:link w:val="affd"/>
    <w:uiPriority w:val="99"/>
    <w:semiHidden/>
    <w:rsid w:val="00B71465"/>
  </w:style>
  <w:style w:type="paragraph" w:styleId="afff">
    <w:name w:val="Salutation"/>
    <w:basedOn w:val="a2"/>
    <w:next w:val="a2"/>
    <w:link w:val="afff0"/>
    <w:uiPriority w:val="99"/>
    <w:semiHidden/>
    <w:unhideWhenUsed/>
    <w:rsid w:val="00B71465"/>
  </w:style>
  <w:style w:type="character" w:customStyle="1" w:styleId="afff0">
    <w:name w:val="Приветствие Знак"/>
    <w:basedOn w:val="a3"/>
    <w:link w:val="afff"/>
    <w:uiPriority w:val="99"/>
    <w:semiHidden/>
    <w:rsid w:val="00B71465"/>
  </w:style>
  <w:style w:type="paragraph" w:styleId="afff1">
    <w:name w:val="List Continue"/>
    <w:basedOn w:val="a2"/>
    <w:uiPriority w:val="99"/>
    <w:semiHidden/>
    <w:unhideWhenUsed/>
    <w:rsid w:val="00B71465"/>
    <w:pPr>
      <w:spacing w:after="120"/>
      <w:ind w:left="283"/>
      <w:contextualSpacing/>
    </w:pPr>
  </w:style>
  <w:style w:type="paragraph" w:styleId="2e">
    <w:name w:val="List Continue 2"/>
    <w:basedOn w:val="a2"/>
    <w:uiPriority w:val="99"/>
    <w:semiHidden/>
    <w:unhideWhenUsed/>
    <w:rsid w:val="00B71465"/>
    <w:pPr>
      <w:spacing w:after="120"/>
      <w:ind w:left="566"/>
      <w:contextualSpacing/>
    </w:pPr>
  </w:style>
  <w:style w:type="paragraph" w:styleId="3a">
    <w:name w:val="List Continue 3"/>
    <w:basedOn w:val="a2"/>
    <w:uiPriority w:val="99"/>
    <w:semiHidden/>
    <w:unhideWhenUsed/>
    <w:rsid w:val="00B71465"/>
    <w:pPr>
      <w:spacing w:after="120"/>
      <w:ind w:left="849"/>
      <w:contextualSpacing/>
    </w:pPr>
  </w:style>
  <w:style w:type="paragraph" w:styleId="45">
    <w:name w:val="List Continue 4"/>
    <w:basedOn w:val="a2"/>
    <w:uiPriority w:val="99"/>
    <w:semiHidden/>
    <w:unhideWhenUsed/>
    <w:rsid w:val="00B71465"/>
    <w:pPr>
      <w:spacing w:after="120"/>
      <w:ind w:left="1132"/>
      <w:contextualSpacing/>
    </w:pPr>
  </w:style>
  <w:style w:type="paragraph" w:styleId="54">
    <w:name w:val="List Continue 5"/>
    <w:basedOn w:val="a2"/>
    <w:uiPriority w:val="99"/>
    <w:semiHidden/>
    <w:unhideWhenUsed/>
    <w:rsid w:val="00B71465"/>
    <w:pPr>
      <w:spacing w:after="120"/>
      <w:ind w:left="1415"/>
      <w:contextualSpacing/>
    </w:pPr>
  </w:style>
  <w:style w:type="character" w:styleId="afff2">
    <w:name w:val="FollowedHyperlink"/>
    <w:uiPriority w:val="99"/>
    <w:semiHidden/>
    <w:unhideWhenUsed/>
    <w:rsid w:val="00B71465"/>
    <w:rPr>
      <w:rFonts w:ascii="Times New Roman" w:hAnsi="Times New Roman" w:cs="Times New Roman"/>
      <w:color w:val="800080"/>
      <w:u w:val="single"/>
    </w:rPr>
  </w:style>
  <w:style w:type="table" w:styleId="15">
    <w:name w:val="Table Simple 1"/>
    <w:basedOn w:val="a4"/>
    <w:uiPriority w:val="99"/>
    <w:semiHidden/>
    <w:unhideWhenUsed/>
    <w:rsid w:val="00B7146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7146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7146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B71465"/>
    <w:pPr>
      <w:spacing w:after="0" w:line="240" w:lineRule="auto"/>
      <w:ind w:left="4252"/>
    </w:pPr>
  </w:style>
  <w:style w:type="character" w:customStyle="1" w:styleId="afff4">
    <w:name w:val="Прощание Знак"/>
    <w:basedOn w:val="a3"/>
    <w:link w:val="afff3"/>
    <w:uiPriority w:val="99"/>
    <w:semiHidden/>
    <w:rsid w:val="00B71465"/>
  </w:style>
  <w:style w:type="table" w:customStyle="1" w:styleId="16">
    <w:name w:val="Светлая заливка1"/>
    <w:basedOn w:val="a4"/>
    <w:uiPriority w:val="60"/>
    <w:rsid w:val="00B714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B7146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B7146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B7146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B7146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B7146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B7146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B7146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B7146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B7146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B7146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B7146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B7146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B7146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B7146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B7146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B7146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B7146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B7146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B7146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B7146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5">
    <w:name w:val="Table Grid"/>
    <w:basedOn w:val="a4"/>
    <w:uiPriority w:val="59"/>
    <w:rsid w:val="00B71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4"/>
    <w:uiPriority w:val="99"/>
    <w:semiHidden/>
    <w:unhideWhenUsed/>
    <w:rsid w:val="00B714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7146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7146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7146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7146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7146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7146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714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6">
    <w:name w:val="Intense Reference"/>
    <w:uiPriority w:val="32"/>
    <w:qFormat/>
    <w:rsid w:val="00B71465"/>
    <w:rPr>
      <w:rFonts w:ascii="Times New Roman" w:hAnsi="Times New Roman" w:cs="Times New Roman"/>
      <w:b/>
      <w:bCs/>
      <w:smallCaps/>
      <w:color w:val="C0504D"/>
      <w:spacing w:val="5"/>
      <w:u w:val="single"/>
    </w:rPr>
  </w:style>
  <w:style w:type="character" w:styleId="afff7">
    <w:name w:val="Intense Emphasis"/>
    <w:uiPriority w:val="21"/>
    <w:qFormat/>
    <w:rsid w:val="00B71465"/>
    <w:rPr>
      <w:rFonts w:ascii="Times New Roman" w:hAnsi="Times New Roman" w:cs="Times New Roman"/>
      <w:b/>
      <w:bCs/>
      <w:i/>
      <w:iCs/>
      <w:color w:val="4F81BD"/>
    </w:rPr>
  </w:style>
  <w:style w:type="character" w:styleId="afff8">
    <w:name w:val="Subtle Reference"/>
    <w:uiPriority w:val="31"/>
    <w:qFormat/>
    <w:rsid w:val="00B71465"/>
    <w:rPr>
      <w:rFonts w:ascii="Times New Roman" w:hAnsi="Times New Roman" w:cs="Times New Roman"/>
      <w:smallCaps/>
      <w:color w:val="C0504D"/>
      <w:u w:val="single"/>
    </w:rPr>
  </w:style>
  <w:style w:type="character" w:styleId="afff9">
    <w:name w:val="Subtle Emphasis"/>
    <w:uiPriority w:val="19"/>
    <w:qFormat/>
    <w:rsid w:val="00B71465"/>
    <w:rPr>
      <w:rFonts w:ascii="Times New Roman" w:hAnsi="Times New Roman" w:cs="Times New Roman"/>
      <w:i/>
      <w:iCs/>
      <w:color w:val="808080"/>
    </w:rPr>
  </w:style>
  <w:style w:type="table" w:styleId="afffa">
    <w:name w:val="Table Contemporary"/>
    <w:basedOn w:val="a4"/>
    <w:uiPriority w:val="99"/>
    <w:semiHidden/>
    <w:unhideWhenUsed/>
    <w:rsid w:val="00B7146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unhideWhenUsed/>
    <w:rsid w:val="00B71465"/>
    <w:pPr>
      <w:ind w:left="283" w:hanging="283"/>
      <w:contextualSpacing/>
    </w:pPr>
  </w:style>
  <w:style w:type="paragraph" w:styleId="2f1">
    <w:name w:val="List 2"/>
    <w:basedOn w:val="a2"/>
    <w:uiPriority w:val="99"/>
    <w:semiHidden/>
    <w:unhideWhenUsed/>
    <w:rsid w:val="00B71465"/>
    <w:pPr>
      <w:ind w:left="566" w:hanging="283"/>
      <w:contextualSpacing/>
    </w:pPr>
  </w:style>
  <w:style w:type="paragraph" w:styleId="3d">
    <w:name w:val="List 3"/>
    <w:basedOn w:val="a2"/>
    <w:uiPriority w:val="99"/>
    <w:semiHidden/>
    <w:unhideWhenUsed/>
    <w:rsid w:val="00B71465"/>
    <w:pPr>
      <w:ind w:left="849" w:hanging="283"/>
      <w:contextualSpacing/>
    </w:pPr>
  </w:style>
  <w:style w:type="paragraph" w:styleId="47">
    <w:name w:val="List 4"/>
    <w:basedOn w:val="a2"/>
    <w:uiPriority w:val="99"/>
    <w:semiHidden/>
    <w:unhideWhenUsed/>
    <w:rsid w:val="00B71465"/>
    <w:pPr>
      <w:ind w:left="1132" w:hanging="283"/>
      <w:contextualSpacing/>
    </w:pPr>
  </w:style>
  <w:style w:type="paragraph" w:styleId="56">
    <w:name w:val="List 5"/>
    <w:basedOn w:val="a2"/>
    <w:uiPriority w:val="99"/>
    <w:semiHidden/>
    <w:unhideWhenUsed/>
    <w:rsid w:val="00B71465"/>
    <w:pPr>
      <w:ind w:left="1415" w:hanging="283"/>
      <w:contextualSpacing/>
    </w:pPr>
  </w:style>
  <w:style w:type="paragraph" w:styleId="afffc">
    <w:name w:val="Bibliography"/>
    <w:basedOn w:val="a2"/>
    <w:next w:val="a2"/>
    <w:uiPriority w:val="37"/>
    <w:semiHidden/>
    <w:unhideWhenUsed/>
    <w:rsid w:val="00B71465"/>
  </w:style>
  <w:style w:type="table" w:customStyle="1" w:styleId="110">
    <w:name w:val="Средний список 11"/>
    <w:basedOn w:val="a4"/>
    <w:uiPriority w:val="65"/>
    <w:rsid w:val="00B714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B714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B714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B714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B714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B714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B714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B7146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B71465"/>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B71465"/>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B71465"/>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B71465"/>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B71465"/>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B71465"/>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B7146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B7146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B7146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B7146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B7146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B7146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B7146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714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B7146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B7146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B7146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B7146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B7146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B7146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B7146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B7146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B71465"/>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B71465"/>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B71465"/>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B71465"/>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B71465"/>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B71465"/>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B7146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d">
    <w:name w:val="Table Professional"/>
    <w:basedOn w:val="a4"/>
    <w:uiPriority w:val="99"/>
    <w:semiHidden/>
    <w:unhideWhenUsed/>
    <w:rsid w:val="00B7146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71465"/>
    <w:pPr>
      <w:spacing w:after="0" w:line="240" w:lineRule="auto"/>
    </w:pPr>
    <w:rPr>
      <w:sz w:val="20"/>
      <w:szCs w:val="20"/>
    </w:rPr>
  </w:style>
  <w:style w:type="character" w:customStyle="1" w:styleId="HTML9">
    <w:name w:val="Стандартный HTML Знак"/>
    <w:link w:val="HTML8"/>
    <w:uiPriority w:val="99"/>
    <w:semiHidden/>
    <w:rsid w:val="00B71465"/>
    <w:rPr>
      <w:rFonts w:ascii="Times New Roman" w:hAnsi="Times New Roman" w:cs="Times New Roman"/>
      <w:sz w:val="20"/>
      <w:szCs w:val="20"/>
    </w:rPr>
  </w:style>
  <w:style w:type="numbering" w:styleId="a1">
    <w:name w:val="Outline List 3"/>
    <w:basedOn w:val="a5"/>
    <w:uiPriority w:val="99"/>
    <w:semiHidden/>
    <w:unhideWhenUsed/>
    <w:rsid w:val="00B71465"/>
    <w:pPr>
      <w:numPr>
        <w:numId w:val="13"/>
      </w:numPr>
    </w:pPr>
  </w:style>
  <w:style w:type="table" w:styleId="1a">
    <w:name w:val="Table Columns 1"/>
    <w:basedOn w:val="a4"/>
    <w:uiPriority w:val="99"/>
    <w:semiHidden/>
    <w:unhideWhenUsed/>
    <w:rsid w:val="00B7146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B7146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B7146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7146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7146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B71465"/>
    <w:rPr>
      <w:rFonts w:ascii="Times New Roman" w:hAnsi="Times New Roman" w:cs="Times New Roman"/>
      <w:b/>
      <w:bCs/>
    </w:rPr>
  </w:style>
  <w:style w:type="paragraph" w:styleId="affff">
    <w:name w:val="Document Map"/>
    <w:basedOn w:val="a2"/>
    <w:link w:val="affff0"/>
    <w:uiPriority w:val="99"/>
    <w:semiHidden/>
    <w:unhideWhenUsed/>
    <w:rsid w:val="00B71465"/>
    <w:pPr>
      <w:spacing w:after="0" w:line="240" w:lineRule="auto"/>
    </w:pPr>
    <w:rPr>
      <w:sz w:val="16"/>
      <w:szCs w:val="16"/>
    </w:rPr>
  </w:style>
  <w:style w:type="character" w:customStyle="1" w:styleId="affff0">
    <w:name w:val="Схема документа Знак"/>
    <w:link w:val="affff"/>
    <w:uiPriority w:val="99"/>
    <w:semiHidden/>
    <w:rsid w:val="00B71465"/>
    <w:rPr>
      <w:rFonts w:ascii="Times New Roman" w:hAnsi="Times New Roman" w:cs="Times New Roman"/>
      <w:sz w:val="16"/>
      <w:szCs w:val="16"/>
    </w:rPr>
  </w:style>
  <w:style w:type="paragraph" w:styleId="affff1">
    <w:name w:val="table of authorities"/>
    <w:basedOn w:val="a2"/>
    <w:next w:val="a2"/>
    <w:uiPriority w:val="99"/>
    <w:semiHidden/>
    <w:unhideWhenUsed/>
    <w:rsid w:val="00B71465"/>
    <w:pPr>
      <w:spacing w:after="0"/>
      <w:ind w:left="220" w:hanging="220"/>
    </w:pPr>
  </w:style>
  <w:style w:type="table" w:styleId="-10">
    <w:name w:val="Table List 1"/>
    <w:basedOn w:val="a4"/>
    <w:uiPriority w:val="99"/>
    <w:semiHidden/>
    <w:unhideWhenUsed/>
    <w:rsid w:val="00B7146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7146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7146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7146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7146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7146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7146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7146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unhideWhenUsed/>
    <w:rsid w:val="00B71465"/>
    <w:pPr>
      <w:spacing w:after="0" w:line="240" w:lineRule="auto"/>
    </w:pPr>
    <w:rPr>
      <w:sz w:val="21"/>
      <w:szCs w:val="21"/>
    </w:rPr>
  </w:style>
  <w:style w:type="character" w:customStyle="1" w:styleId="affff3">
    <w:name w:val="Текст Знак"/>
    <w:link w:val="affff2"/>
    <w:uiPriority w:val="99"/>
    <w:semiHidden/>
    <w:rsid w:val="00B71465"/>
    <w:rPr>
      <w:rFonts w:ascii="Times New Roman" w:hAnsi="Times New Roman" w:cs="Times New Roman"/>
      <w:sz w:val="21"/>
      <w:szCs w:val="21"/>
    </w:rPr>
  </w:style>
  <w:style w:type="paragraph" w:styleId="affff4">
    <w:name w:val="Balloon Text"/>
    <w:basedOn w:val="a2"/>
    <w:link w:val="affff5"/>
    <w:uiPriority w:val="99"/>
    <w:semiHidden/>
    <w:unhideWhenUsed/>
    <w:rsid w:val="00B71465"/>
    <w:pPr>
      <w:spacing w:after="0" w:line="240" w:lineRule="auto"/>
    </w:pPr>
    <w:rPr>
      <w:sz w:val="16"/>
      <w:szCs w:val="16"/>
    </w:rPr>
  </w:style>
  <w:style w:type="character" w:customStyle="1" w:styleId="affff5">
    <w:name w:val="Текст выноски Знак"/>
    <w:link w:val="affff4"/>
    <w:uiPriority w:val="99"/>
    <w:semiHidden/>
    <w:rsid w:val="00B71465"/>
    <w:rPr>
      <w:rFonts w:ascii="Times New Roman" w:hAnsi="Times New Roman" w:cs="Times New Roman"/>
      <w:sz w:val="16"/>
      <w:szCs w:val="16"/>
    </w:rPr>
  </w:style>
  <w:style w:type="paragraph" w:styleId="affff6">
    <w:name w:val="endnote text"/>
    <w:basedOn w:val="a2"/>
    <w:link w:val="affff7"/>
    <w:uiPriority w:val="99"/>
    <w:semiHidden/>
    <w:unhideWhenUsed/>
    <w:rsid w:val="00B71465"/>
    <w:pPr>
      <w:spacing w:after="0" w:line="240" w:lineRule="auto"/>
    </w:pPr>
    <w:rPr>
      <w:sz w:val="20"/>
      <w:szCs w:val="20"/>
    </w:rPr>
  </w:style>
  <w:style w:type="character" w:customStyle="1" w:styleId="affff7">
    <w:name w:val="Текст концевой сноски Знак"/>
    <w:link w:val="affff6"/>
    <w:uiPriority w:val="99"/>
    <w:semiHidden/>
    <w:rsid w:val="00B71465"/>
    <w:rPr>
      <w:rFonts w:ascii="Times New Roman" w:hAnsi="Times New Roman" w:cs="Times New Roman"/>
      <w:sz w:val="20"/>
      <w:szCs w:val="20"/>
    </w:rPr>
  </w:style>
  <w:style w:type="paragraph" w:styleId="affff8">
    <w:name w:val="macro"/>
    <w:link w:val="affff9"/>
    <w:uiPriority w:val="99"/>
    <w:semiHidden/>
    <w:unhideWhenUsed/>
    <w:rsid w:val="00B7146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rPr>
  </w:style>
  <w:style w:type="character" w:customStyle="1" w:styleId="affff9">
    <w:name w:val="Текст макроса Знак"/>
    <w:link w:val="affff8"/>
    <w:uiPriority w:val="99"/>
    <w:semiHidden/>
    <w:rsid w:val="00B71465"/>
    <w:rPr>
      <w:rFonts w:ascii="Times New Roman" w:hAnsi="Times New Roman"/>
      <w:lang w:val="ru-RU" w:eastAsia="ru-RU" w:bidi="ar-SA"/>
    </w:rPr>
  </w:style>
  <w:style w:type="paragraph" w:styleId="affffa">
    <w:name w:val="annotation text"/>
    <w:basedOn w:val="a2"/>
    <w:link w:val="affffb"/>
    <w:uiPriority w:val="99"/>
    <w:semiHidden/>
    <w:unhideWhenUsed/>
    <w:rsid w:val="00B71465"/>
    <w:pPr>
      <w:spacing w:line="240" w:lineRule="auto"/>
    </w:pPr>
    <w:rPr>
      <w:sz w:val="20"/>
      <w:szCs w:val="20"/>
    </w:rPr>
  </w:style>
  <w:style w:type="character" w:customStyle="1" w:styleId="affffb">
    <w:name w:val="Текст примечания Знак"/>
    <w:link w:val="affffa"/>
    <w:uiPriority w:val="99"/>
    <w:semiHidden/>
    <w:rsid w:val="00B71465"/>
    <w:rPr>
      <w:rFonts w:ascii="Times New Roman" w:hAnsi="Times New Roman" w:cs="Times New Roman"/>
      <w:sz w:val="20"/>
      <w:szCs w:val="20"/>
    </w:rPr>
  </w:style>
  <w:style w:type="paragraph" w:styleId="affffc">
    <w:name w:val="footnote text"/>
    <w:basedOn w:val="a2"/>
    <w:link w:val="affffd"/>
    <w:uiPriority w:val="99"/>
    <w:semiHidden/>
    <w:unhideWhenUsed/>
    <w:rsid w:val="00B71465"/>
    <w:pPr>
      <w:spacing w:after="0" w:line="240" w:lineRule="auto"/>
    </w:pPr>
    <w:rPr>
      <w:sz w:val="20"/>
      <w:szCs w:val="20"/>
    </w:rPr>
  </w:style>
  <w:style w:type="character" w:customStyle="1" w:styleId="affffd">
    <w:name w:val="Текст сноски Знак"/>
    <w:link w:val="affffc"/>
    <w:uiPriority w:val="99"/>
    <w:semiHidden/>
    <w:rsid w:val="00B71465"/>
    <w:rPr>
      <w:rFonts w:ascii="Times New Roman" w:hAnsi="Times New Roman" w:cs="Times New Roman"/>
      <w:sz w:val="20"/>
      <w:szCs w:val="20"/>
    </w:rPr>
  </w:style>
  <w:style w:type="paragraph" w:styleId="affffe">
    <w:name w:val="annotation subject"/>
    <w:basedOn w:val="affffa"/>
    <w:next w:val="affffa"/>
    <w:link w:val="afffff"/>
    <w:uiPriority w:val="99"/>
    <w:semiHidden/>
    <w:unhideWhenUsed/>
    <w:rsid w:val="00B71465"/>
    <w:rPr>
      <w:b/>
      <w:bCs/>
    </w:rPr>
  </w:style>
  <w:style w:type="character" w:customStyle="1" w:styleId="afffff">
    <w:name w:val="Тема примечания Знак"/>
    <w:link w:val="affffe"/>
    <w:uiPriority w:val="99"/>
    <w:semiHidden/>
    <w:rsid w:val="00B71465"/>
    <w:rPr>
      <w:rFonts w:ascii="Times New Roman" w:hAnsi="Times New Roman" w:cs="Times New Roman"/>
      <w:b/>
      <w:bCs/>
      <w:sz w:val="20"/>
      <w:szCs w:val="20"/>
    </w:rPr>
  </w:style>
  <w:style w:type="table" w:styleId="afffff0">
    <w:name w:val="Table Theme"/>
    <w:basedOn w:val="a4"/>
    <w:uiPriority w:val="99"/>
    <w:semiHidden/>
    <w:unhideWhenUsed/>
    <w:rsid w:val="00B71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Темный список1"/>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B7146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B71465"/>
    <w:pPr>
      <w:spacing w:after="0" w:line="240" w:lineRule="auto"/>
      <w:ind w:left="220" w:hanging="220"/>
    </w:pPr>
  </w:style>
  <w:style w:type="paragraph" w:styleId="afffff1">
    <w:name w:val="index heading"/>
    <w:basedOn w:val="a2"/>
    <w:next w:val="1c"/>
    <w:uiPriority w:val="99"/>
    <w:semiHidden/>
    <w:unhideWhenUsed/>
    <w:rsid w:val="00B71465"/>
    <w:rPr>
      <w:rFonts w:eastAsia="Times New Roman"/>
      <w:b/>
      <w:bCs/>
    </w:rPr>
  </w:style>
  <w:style w:type="paragraph" w:styleId="2f3">
    <w:name w:val="index 2"/>
    <w:basedOn w:val="a2"/>
    <w:next w:val="a2"/>
    <w:autoRedefine/>
    <w:uiPriority w:val="99"/>
    <w:semiHidden/>
    <w:unhideWhenUsed/>
    <w:rsid w:val="00B71465"/>
    <w:pPr>
      <w:spacing w:after="0" w:line="240" w:lineRule="auto"/>
      <w:ind w:left="440" w:hanging="220"/>
    </w:pPr>
  </w:style>
  <w:style w:type="paragraph" w:styleId="3f">
    <w:name w:val="index 3"/>
    <w:basedOn w:val="a2"/>
    <w:next w:val="a2"/>
    <w:autoRedefine/>
    <w:uiPriority w:val="99"/>
    <w:semiHidden/>
    <w:unhideWhenUsed/>
    <w:rsid w:val="00B71465"/>
    <w:pPr>
      <w:spacing w:after="0" w:line="240" w:lineRule="auto"/>
      <w:ind w:left="660" w:hanging="220"/>
    </w:pPr>
  </w:style>
  <w:style w:type="paragraph" w:styleId="49">
    <w:name w:val="index 4"/>
    <w:basedOn w:val="a2"/>
    <w:next w:val="a2"/>
    <w:autoRedefine/>
    <w:uiPriority w:val="99"/>
    <w:semiHidden/>
    <w:unhideWhenUsed/>
    <w:rsid w:val="00B71465"/>
    <w:pPr>
      <w:spacing w:after="0" w:line="240" w:lineRule="auto"/>
      <w:ind w:left="880" w:hanging="220"/>
    </w:pPr>
  </w:style>
  <w:style w:type="paragraph" w:styleId="58">
    <w:name w:val="index 5"/>
    <w:basedOn w:val="a2"/>
    <w:next w:val="a2"/>
    <w:autoRedefine/>
    <w:uiPriority w:val="99"/>
    <w:semiHidden/>
    <w:unhideWhenUsed/>
    <w:rsid w:val="00B71465"/>
    <w:pPr>
      <w:spacing w:after="0" w:line="240" w:lineRule="auto"/>
      <w:ind w:left="1100" w:hanging="220"/>
    </w:pPr>
  </w:style>
  <w:style w:type="paragraph" w:styleId="63">
    <w:name w:val="index 6"/>
    <w:basedOn w:val="a2"/>
    <w:next w:val="a2"/>
    <w:autoRedefine/>
    <w:uiPriority w:val="99"/>
    <w:semiHidden/>
    <w:unhideWhenUsed/>
    <w:rsid w:val="00B71465"/>
    <w:pPr>
      <w:spacing w:after="0" w:line="240" w:lineRule="auto"/>
      <w:ind w:left="1320" w:hanging="220"/>
    </w:pPr>
  </w:style>
  <w:style w:type="paragraph" w:styleId="73">
    <w:name w:val="index 7"/>
    <w:basedOn w:val="a2"/>
    <w:next w:val="a2"/>
    <w:autoRedefine/>
    <w:uiPriority w:val="99"/>
    <w:semiHidden/>
    <w:unhideWhenUsed/>
    <w:rsid w:val="00B71465"/>
    <w:pPr>
      <w:spacing w:after="0" w:line="240" w:lineRule="auto"/>
      <w:ind w:left="1540" w:hanging="220"/>
    </w:pPr>
  </w:style>
  <w:style w:type="paragraph" w:styleId="83">
    <w:name w:val="index 8"/>
    <w:basedOn w:val="a2"/>
    <w:next w:val="a2"/>
    <w:autoRedefine/>
    <w:uiPriority w:val="99"/>
    <w:semiHidden/>
    <w:unhideWhenUsed/>
    <w:rsid w:val="00B71465"/>
    <w:pPr>
      <w:spacing w:after="0" w:line="240" w:lineRule="auto"/>
      <w:ind w:left="1760" w:hanging="220"/>
    </w:pPr>
  </w:style>
  <w:style w:type="paragraph" w:styleId="92">
    <w:name w:val="index 9"/>
    <w:basedOn w:val="a2"/>
    <w:next w:val="a2"/>
    <w:autoRedefine/>
    <w:uiPriority w:val="99"/>
    <w:semiHidden/>
    <w:unhideWhenUsed/>
    <w:rsid w:val="00B71465"/>
    <w:pPr>
      <w:spacing w:after="0" w:line="240" w:lineRule="auto"/>
      <w:ind w:left="1980" w:hanging="220"/>
    </w:pPr>
  </w:style>
  <w:style w:type="table" w:customStyle="1" w:styleId="1d">
    <w:name w:val="Цветная заливка1"/>
    <w:basedOn w:val="a4"/>
    <w:uiPriority w:val="71"/>
    <w:rsid w:val="00B7146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B7146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B7146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B7146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B7146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B7146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B7146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B7146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B7146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B7146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B7146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B7146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2">
    <w:name w:val="Block Text"/>
    <w:basedOn w:val="a2"/>
    <w:uiPriority w:val="99"/>
    <w:semiHidden/>
    <w:unhideWhenUsed/>
    <w:rsid w:val="00B71465"/>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2f5">
    <w:name w:val="Quote"/>
    <w:basedOn w:val="a2"/>
    <w:next w:val="a2"/>
    <w:link w:val="2f6"/>
    <w:uiPriority w:val="29"/>
    <w:qFormat/>
    <w:rsid w:val="00B71465"/>
    <w:rPr>
      <w:i/>
      <w:iCs/>
      <w:color w:val="000000"/>
      <w:sz w:val="20"/>
      <w:szCs w:val="20"/>
    </w:rPr>
  </w:style>
  <w:style w:type="character" w:customStyle="1" w:styleId="2f6">
    <w:name w:val="Цитата 2 Знак"/>
    <w:link w:val="2f5"/>
    <w:uiPriority w:val="29"/>
    <w:rsid w:val="00B71465"/>
    <w:rPr>
      <w:rFonts w:ascii="Times New Roman" w:hAnsi="Times New Roman" w:cs="Times New Roman"/>
      <w:i/>
      <w:iCs/>
      <w:color w:val="000000"/>
    </w:rPr>
  </w:style>
  <w:style w:type="character" w:styleId="HTMLa">
    <w:name w:val="HTML Cite"/>
    <w:uiPriority w:val="99"/>
    <w:semiHidden/>
    <w:unhideWhenUsed/>
    <w:rsid w:val="00B71465"/>
    <w:rPr>
      <w:rFonts w:ascii="Times New Roman" w:hAnsi="Times New Roman" w:cs="Times New Roman"/>
      <w:i/>
      <w:iCs/>
    </w:rPr>
  </w:style>
  <w:style w:type="paragraph" w:styleId="afffff3">
    <w:name w:val="Message Header"/>
    <w:basedOn w:val="a2"/>
    <w:link w:val="afffff4"/>
    <w:uiPriority w:val="99"/>
    <w:semiHidden/>
    <w:unhideWhenUsed/>
    <w:rsid w:val="00B714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4">
    <w:name w:val="Шапка Знак"/>
    <w:link w:val="afffff3"/>
    <w:uiPriority w:val="99"/>
    <w:semiHidden/>
    <w:rsid w:val="00B71465"/>
    <w:rPr>
      <w:rFonts w:ascii="Times New Roman" w:eastAsia="Times New Roman" w:hAnsi="Times New Roman" w:cs="Times New Roman"/>
      <w:sz w:val="24"/>
      <w:szCs w:val="24"/>
      <w:shd w:val="pct20" w:color="auto" w:fill="auto"/>
    </w:rPr>
  </w:style>
  <w:style w:type="paragraph" w:styleId="afffff5">
    <w:name w:val="E-mail Signature"/>
    <w:basedOn w:val="a2"/>
    <w:link w:val="afffff6"/>
    <w:uiPriority w:val="99"/>
    <w:semiHidden/>
    <w:unhideWhenUsed/>
    <w:rsid w:val="00B71465"/>
    <w:pPr>
      <w:spacing w:after="0" w:line="240" w:lineRule="auto"/>
    </w:pPr>
  </w:style>
  <w:style w:type="character" w:customStyle="1" w:styleId="afffff6">
    <w:name w:val="Электронная подпись Знак"/>
    <w:basedOn w:val="a3"/>
    <w:link w:val="afffff5"/>
    <w:uiPriority w:val="99"/>
    <w:semiHidden/>
    <w:rsid w:val="00B71465"/>
  </w:style>
  <w:style w:type="paragraph" w:customStyle="1" w:styleId="64">
    <w:name w:val="Основной текст6"/>
    <w:basedOn w:val="a2"/>
    <w:rsid w:val="00EC2886"/>
    <w:pPr>
      <w:widowControl w:val="0"/>
      <w:shd w:val="clear" w:color="auto" w:fill="FFFFFF"/>
      <w:spacing w:after="0" w:line="0" w:lineRule="atLeast"/>
      <w:ind w:hanging="1800"/>
      <w:jc w:val="both"/>
    </w:pPr>
    <w:rPr>
      <w:rFonts w:eastAsia="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4059">
      <w:bodyDiv w:val="1"/>
      <w:marLeft w:val="0"/>
      <w:marRight w:val="0"/>
      <w:marTop w:val="0"/>
      <w:marBottom w:val="0"/>
      <w:divBdr>
        <w:top w:val="none" w:sz="0" w:space="0" w:color="auto"/>
        <w:left w:val="none" w:sz="0" w:space="0" w:color="auto"/>
        <w:bottom w:val="none" w:sz="0" w:space="0" w:color="auto"/>
        <w:right w:val="none" w:sz="0" w:space="0" w:color="auto"/>
      </w:divBdr>
    </w:div>
    <w:div w:id="735398366">
      <w:bodyDiv w:val="1"/>
      <w:marLeft w:val="0"/>
      <w:marRight w:val="0"/>
      <w:marTop w:val="0"/>
      <w:marBottom w:val="0"/>
      <w:divBdr>
        <w:top w:val="none" w:sz="0" w:space="0" w:color="auto"/>
        <w:left w:val="none" w:sz="0" w:space="0" w:color="auto"/>
        <w:bottom w:val="none" w:sz="0" w:space="0" w:color="auto"/>
        <w:right w:val="none" w:sz="0" w:space="0" w:color="auto"/>
      </w:divBdr>
    </w:div>
    <w:div w:id="1314524735">
      <w:bodyDiv w:val="1"/>
      <w:marLeft w:val="0"/>
      <w:marRight w:val="0"/>
      <w:marTop w:val="0"/>
      <w:marBottom w:val="0"/>
      <w:divBdr>
        <w:top w:val="none" w:sz="0" w:space="0" w:color="auto"/>
        <w:left w:val="none" w:sz="0" w:space="0" w:color="auto"/>
        <w:bottom w:val="none" w:sz="0" w:space="0" w:color="auto"/>
        <w:right w:val="none" w:sz="0" w:space="0" w:color="auto"/>
      </w:divBdr>
    </w:div>
    <w:div w:id="1618295510">
      <w:bodyDiv w:val="1"/>
      <w:marLeft w:val="0"/>
      <w:marRight w:val="0"/>
      <w:marTop w:val="0"/>
      <w:marBottom w:val="0"/>
      <w:divBdr>
        <w:top w:val="none" w:sz="0" w:space="0" w:color="auto"/>
        <w:left w:val="none" w:sz="0" w:space="0" w:color="auto"/>
        <w:bottom w:val="none" w:sz="0" w:space="0" w:color="auto"/>
        <w:right w:val="none" w:sz="0" w:space="0" w:color="auto"/>
      </w:divBdr>
    </w:div>
    <w:div w:id="18305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C9B3-144D-4172-B21C-462C82B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4735</Words>
  <Characters>26993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СЛУЖЕБНАЯ ИНФОРМАЦИЯ!!!НЕ МЕНЯТЬ!!!|Дата создания макета: 01.11.2019 09:31:53|Версия программы "Учебные планы": 1.0.11.62|ID_UP_DISC:1569339;ID_SPEC_LOC:4936;YEAR_POTOK:2019;ID_SUBJ:5975;SHIFR:Б1.Д.Б.25;ZE_PLANNED:7;IS_RASPRED_PRACT:0;TYPE_GROUP_PRACT:;ID_TYPE_PLACE_PRACT:;ID_TYPE_DOP_PRACT:;ID_TYPE_FORM_PRACT:;UPDZES:Sem-8,ZE-7;UPZ:Sem-8,ID_TZ-1,HOUR-6;UPZ:Sem-8,ID_TZ-2,HOUR-8;UPZ:Sem-8,ID_TZ-4,HOUR-234;UPC:Sem-8,ID_TC-2,Recert-0;UPDK:ID_KAF-6558,Sem-;COMPET:Shifr-ОПК&lt;tire&gt;5,NAME-Способен осуществлять контроль и оценку формирования результатов образования обучающихся&lt;zpt&gt; выявлять и корректировать трудности в обучении;COMPET:Shifr-УК&lt;tire&gt;6,NAME-Способен управлять своим временем&lt;zpt&gt; выстраивать и реализовывать траекторию саморазвития на основе принципов образования в течение всей жизни</dc:description>
  <cp:lastModifiedBy>ПП</cp:lastModifiedBy>
  <cp:revision>3</cp:revision>
  <dcterms:created xsi:type="dcterms:W3CDTF">2023-09-07T19:03:00Z</dcterms:created>
  <dcterms:modified xsi:type="dcterms:W3CDTF">2023-09-07T19:03:00Z</dcterms:modified>
</cp:coreProperties>
</file>