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Pr="00BF35A2">
        <w:rPr>
          <w:rFonts w:ascii="Times New Roman" w:hAnsi="Times New Roman" w:cs="Times New Roman"/>
          <w:i/>
          <w:sz w:val="32"/>
          <w:szCs w:val="28"/>
        </w:rPr>
        <w:t>Генетика и эволюция</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академического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84036A"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2017</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«Генетика и эволюция»</w:t>
      </w:r>
    </w:p>
    <w:p w:rsidR="0084036A" w:rsidRPr="00BF35A2" w:rsidRDefault="0084036A" w:rsidP="0084036A">
      <w:pPr>
        <w:pStyle w:val="ReportHead"/>
        <w:suppressAutoHyphens/>
        <w:ind w:firstLine="850"/>
        <w:jc w:val="both"/>
      </w:pPr>
    </w:p>
    <w:p w:rsidR="0084036A" w:rsidRPr="00BF35A2" w:rsidRDefault="0084036A" w:rsidP="0084036A">
      <w:pPr>
        <w:pStyle w:val="ReportHead"/>
        <w:suppressAutoHyphens/>
        <w:ind w:firstLine="850"/>
        <w:jc w:val="both"/>
      </w:pPr>
      <w:r w:rsidRPr="00BF35A2">
        <w:t>Фонд оценочных средств рассмотрен и утвержден на заседании кафедры</w:t>
      </w:r>
    </w:p>
    <w:p w:rsidR="0084036A" w:rsidRPr="00BF35A2" w:rsidRDefault="0084036A" w:rsidP="0084036A">
      <w:pPr>
        <w:pStyle w:val="ReportHead"/>
        <w:tabs>
          <w:tab w:val="left" w:pos="10432"/>
        </w:tabs>
        <w:suppressAutoHyphens/>
        <w:jc w:val="left"/>
      </w:pPr>
    </w:p>
    <w:p w:rsidR="0084036A" w:rsidRPr="00BF35A2" w:rsidRDefault="0084036A" w:rsidP="0084036A">
      <w:pPr>
        <w:pStyle w:val="ReportHead"/>
        <w:tabs>
          <w:tab w:val="left" w:pos="10432"/>
        </w:tabs>
        <w:suppressAutoHyphens/>
        <w:jc w:val="both"/>
        <w:rPr>
          <w:u w:val="single"/>
        </w:rPr>
      </w:pPr>
      <w:r w:rsidRPr="00BF35A2">
        <w:rPr>
          <w:u w:val="single"/>
        </w:rPr>
        <w:t>Кафедра биоэкологии и техносферной безопасности</w:t>
      </w:r>
      <w:r w:rsidRPr="00BF35A2">
        <w:rPr>
          <w:u w:val="single"/>
        </w:rPr>
        <w:tab/>
      </w:r>
    </w:p>
    <w:p w:rsidR="0084036A" w:rsidRPr="00BF35A2" w:rsidRDefault="0084036A" w:rsidP="0084036A">
      <w:pPr>
        <w:pStyle w:val="ReportHead"/>
        <w:tabs>
          <w:tab w:val="left" w:pos="10432"/>
        </w:tabs>
        <w:suppressAutoHyphens/>
        <w:rPr>
          <w:i/>
          <w:vertAlign w:val="superscript"/>
        </w:rPr>
      </w:pPr>
      <w:r w:rsidRPr="00BF35A2">
        <w:rPr>
          <w:i/>
          <w:vertAlign w:val="superscript"/>
        </w:rPr>
        <w:t>наименование кафедры</w:t>
      </w:r>
    </w:p>
    <w:p w:rsidR="0084036A" w:rsidRPr="00BF35A2" w:rsidRDefault="0084036A" w:rsidP="0084036A">
      <w:pPr>
        <w:pStyle w:val="ReportHead"/>
        <w:tabs>
          <w:tab w:val="left" w:pos="10432"/>
        </w:tabs>
        <w:suppressAutoHyphens/>
        <w:jc w:val="both"/>
      </w:pPr>
      <w:r w:rsidRPr="00BF35A2">
        <w:t>протокол № ________от "___" __________ 20__г.</w:t>
      </w:r>
    </w:p>
    <w:p w:rsidR="0084036A" w:rsidRPr="00BF35A2" w:rsidRDefault="0084036A" w:rsidP="0084036A">
      <w:pPr>
        <w:pStyle w:val="ReportHead"/>
        <w:tabs>
          <w:tab w:val="left" w:pos="10432"/>
        </w:tabs>
        <w:suppressAutoHyphens/>
        <w:jc w:val="both"/>
      </w:pPr>
    </w:p>
    <w:p w:rsidR="0084036A" w:rsidRPr="00BF35A2" w:rsidRDefault="0084036A" w:rsidP="0084036A">
      <w:pPr>
        <w:tabs>
          <w:tab w:val="left" w:pos="10432"/>
        </w:tabs>
        <w:suppressAutoHyphens/>
        <w:jc w:val="both"/>
        <w:rPr>
          <w:rFonts w:ascii="Times New Roman" w:hAnsi="Times New Roman" w:cs="Times New Roman"/>
          <w:i/>
          <w:sz w:val="28"/>
          <w:vertAlign w:val="superscript"/>
          <w:lang w:val="x-none" w:eastAsia="x-none"/>
        </w:rPr>
      </w:pPr>
      <w:r w:rsidRPr="00BF35A2">
        <w:rPr>
          <w:rFonts w:ascii="Times New Roman" w:hAnsi="Times New Roman" w:cs="Times New Roman"/>
          <w:sz w:val="28"/>
          <w:u w:val="single"/>
        </w:rPr>
        <w:t xml:space="preserve">Первый заместитель директора по УР  </w:t>
      </w:r>
      <w:r w:rsidRPr="00BF35A2">
        <w:rPr>
          <w:rFonts w:ascii="Times New Roman" w:hAnsi="Times New Roman" w:cs="Times New Roman"/>
          <w:sz w:val="28"/>
          <w:u w:val="single"/>
        </w:rPr>
        <w:tab/>
      </w:r>
      <w:r w:rsidRPr="00BF35A2">
        <w:rPr>
          <w:rFonts w:ascii="Times New Roman" w:hAnsi="Times New Roman" w:cs="Times New Roman"/>
          <w:i/>
          <w:sz w:val="28"/>
          <w:vertAlign w:val="superscript"/>
          <w:lang w:val="x-none" w:eastAsia="x-none"/>
        </w:rPr>
        <w:t xml:space="preserve">                             </w:t>
      </w:r>
      <w:r w:rsidRPr="00BF35A2">
        <w:rPr>
          <w:rFonts w:ascii="Times New Roman" w:hAnsi="Times New Roman" w:cs="Times New Roman"/>
          <w:i/>
          <w:sz w:val="28"/>
          <w:vertAlign w:val="superscript"/>
          <w:lang w:eastAsia="x-none"/>
        </w:rPr>
        <w:t xml:space="preserve">        </w:t>
      </w:r>
      <w:r w:rsidRPr="00BF35A2">
        <w:rPr>
          <w:rFonts w:ascii="Times New Roman" w:hAnsi="Times New Roman" w:cs="Times New Roman"/>
          <w:i/>
          <w:sz w:val="28"/>
          <w:vertAlign w:val="superscript"/>
          <w:lang w:val="x-none" w:eastAsia="x-none"/>
        </w:rPr>
        <w:t xml:space="preserve">                                                                 подпись                                расшифровка подписи</w:t>
      </w:r>
    </w:p>
    <w:p w:rsidR="0084036A" w:rsidRPr="00BF35A2" w:rsidRDefault="0084036A" w:rsidP="0084036A">
      <w:pPr>
        <w:pStyle w:val="ReportHead"/>
        <w:tabs>
          <w:tab w:val="center" w:pos="6378"/>
          <w:tab w:val="left" w:pos="10432"/>
        </w:tabs>
        <w:suppressAutoHyphens/>
        <w:jc w:val="both"/>
        <w:rPr>
          <w:i/>
        </w:rPr>
      </w:pPr>
      <w:r w:rsidRPr="00BF35A2">
        <w:rPr>
          <w:i/>
        </w:rPr>
        <w:t>Исполнители:</w:t>
      </w:r>
    </w:p>
    <w:p w:rsidR="0084036A" w:rsidRPr="00BF35A2" w:rsidRDefault="0084036A" w:rsidP="0084036A">
      <w:pPr>
        <w:pStyle w:val="ReportHead"/>
        <w:tabs>
          <w:tab w:val="left" w:pos="2110"/>
          <w:tab w:val="left" w:pos="6731"/>
          <w:tab w:val="left" w:pos="10432"/>
        </w:tabs>
        <w:suppressAutoHyphens/>
        <w:jc w:val="both"/>
        <w:rPr>
          <w:u w:val="single"/>
        </w:rPr>
      </w:pPr>
      <w:r w:rsidRPr="00BF35A2">
        <w:rPr>
          <w:u w:val="single"/>
        </w:rPr>
        <w:tab/>
      </w:r>
      <w:r w:rsidRPr="00BF35A2">
        <w:rPr>
          <w:u w:val="single"/>
        </w:rPr>
        <w:tab/>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84036A" w:rsidRPr="00BF35A2" w:rsidRDefault="0084036A" w:rsidP="0084036A">
      <w:pPr>
        <w:pStyle w:val="ReportHead"/>
        <w:tabs>
          <w:tab w:val="left" w:pos="10432"/>
        </w:tabs>
        <w:suppressAutoHyphens/>
        <w:jc w:val="both"/>
        <w:rPr>
          <w:u w:val="single"/>
        </w:rPr>
      </w:pPr>
      <w:r w:rsidRPr="00BF35A2">
        <w:rPr>
          <w:u w:val="single"/>
        </w:rPr>
        <w:t xml:space="preserve"> </w:t>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E71146" w:rsidRPr="00BF35A2" w:rsidRDefault="00E71146" w:rsidP="00E71146">
      <w:pPr>
        <w:pStyle w:val="6"/>
        <w:suppressLineNumbers/>
        <w:spacing w:before="0" w:after="0" w:line="360" w:lineRule="auto"/>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326" w:type="pct"/>
        <w:tblLook w:val="0000" w:firstRow="0" w:lastRow="0" w:firstColumn="0" w:lastColumn="0" w:noHBand="0" w:noVBand="0"/>
      </w:tblPr>
      <w:tblGrid>
        <w:gridCol w:w="1850"/>
        <w:gridCol w:w="5629"/>
        <w:gridCol w:w="3017"/>
      </w:tblGrid>
      <w:tr w:rsidR="002138B2" w:rsidRPr="00BF35A2" w:rsidTr="00920863">
        <w:tc>
          <w:tcPr>
            <w:tcW w:w="881" w:type="pct"/>
          </w:tcPr>
          <w:p w:rsidR="002138B2" w:rsidRPr="00BF35A2" w:rsidRDefault="002138B2" w:rsidP="00920863">
            <w:pPr>
              <w:suppressAutoHyphens/>
              <w:jc w:val="center"/>
              <w:rPr>
                <w:sz w:val="22"/>
                <w:szCs w:val="22"/>
              </w:rPr>
            </w:pPr>
            <w:r w:rsidRPr="00BF35A2">
              <w:rPr>
                <w:sz w:val="22"/>
                <w:szCs w:val="22"/>
              </w:rPr>
              <w:t>Формируемые компетенции</w:t>
            </w:r>
          </w:p>
        </w:tc>
        <w:tc>
          <w:tcPr>
            <w:tcW w:w="2681" w:type="pct"/>
          </w:tcPr>
          <w:p w:rsidR="002138B2" w:rsidRPr="00BF35A2" w:rsidRDefault="002138B2" w:rsidP="00920863">
            <w:pPr>
              <w:suppressAutoHyphens/>
              <w:jc w:val="center"/>
              <w:rPr>
                <w:sz w:val="22"/>
                <w:szCs w:val="22"/>
              </w:rPr>
            </w:pPr>
            <w:r w:rsidRPr="00BF35A2">
              <w:rPr>
                <w:sz w:val="22"/>
                <w:szCs w:val="22"/>
              </w:rPr>
              <w:t>Планируемые результаты обучения по дисциплине, характеризующие этапы формирования компетенций</w:t>
            </w:r>
          </w:p>
        </w:tc>
        <w:tc>
          <w:tcPr>
            <w:tcW w:w="1437" w:type="pct"/>
          </w:tcPr>
          <w:p w:rsidR="002138B2" w:rsidRPr="00BF35A2" w:rsidRDefault="002138B2" w:rsidP="00920863">
            <w:pPr>
              <w:suppressAutoHyphens/>
              <w:jc w:val="center"/>
              <w:rPr>
                <w:sz w:val="22"/>
                <w:szCs w:val="22"/>
              </w:rPr>
            </w:pPr>
            <w:r w:rsidRPr="00BF35A2">
              <w:rPr>
                <w:sz w:val="22"/>
                <w:szCs w:val="22"/>
              </w:rPr>
              <w:t>Виды оценочных средств по уровню сложности/шифр раздела в данном документе</w:t>
            </w:r>
          </w:p>
        </w:tc>
      </w:tr>
      <w:tr w:rsidR="002138B2" w:rsidRPr="00BF35A2" w:rsidTr="00920863">
        <w:trPr>
          <w:trHeight w:val="146"/>
        </w:trPr>
        <w:tc>
          <w:tcPr>
            <w:tcW w:w="881" w:type="pct"/>
            <w:vMerge w:val="restart"/>
          </w:tcPr>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ОПК-7 способность</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применять базовые</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представления об основных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закономерностях и</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современных достижениях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генетики и селекции, о</w:t>
            </w:r>
          </w:p>
          <w:p w:rsidR="002138B2" w:rsidRPr="00BF35A2" w:rsidRDefault="002138B2" w:rsidP="00920863">
            <w:pPr>
              <w:suppressAutoHyphens/>
              <w:jc w:val="both"/>
              <w:rPr>
                <w:rFonts w:eastAsia="TimesNewRoman"/>
                <w:sz w:val="22"/>
                <w:szCs w:val="22"/>
              </w:rPr>
            </w:pPr>
            <w:r w:rsidRPr="00BF35A2">
              <w:rPr>
                <w:rFonts w:eastAsia="TimesNewRoman"/>
                <w:sz w:val="22"/>
                <w:szCs w:val="22"/>
              </w:rPr>
              <w:t>геномике, протеомике</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особенности проявления наследственности и изменчивости на</w:t>
            </w:r>
          </w:p>
          <w:p w:rsidR="002138B2" w:rsidRPr="00BF35A2" w:rsidRDefault="002138B2" w:rsidP="00920863">
            <w:pPr>
              <w:autoSpaceDE w:val="0"/>
              <w:autoSpaceDN w:val="0"/>
              <w:adjustRightInd w:val="0"/>
              <w:rPr>
                <w:color w:val="000000"/>
                <w:sz w:val="22"/>
                <w:szCs w:val="22"/>
              </w:rPr>
            </w:pPr>
            <w:r w:rsidRPr="00BF35A2">
              <w:rPr>
                <w:color w:val="000000"/>
                <w:sz w:val="22"/>
                <w:szCs w:val="22"/>
              </w:rPr>
              <w:t>разных уровнях организации живого;</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причины изменчивости и ее роль в сохранении биоразнообразия;</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генетическую структуру популяций;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задачи и методы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закономерности наследования признаков;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 аллельные и неаллельные взаимодействия генов;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сцепление генов и кроссинговер;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генетику пола;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реализации наследственной информации;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понятие генома прокариот и эукариот;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наследственной и ненаследственной изменчивости;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молекулярных механизмах мутаций, рекомбинаций и репараций;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теорию гена;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нехромосомной наследственности;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происхождение и эволюцию генома человека;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закономерности в эволюции кариотипов;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генетические основы эволюционного процесса.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rFonts w:eastAsia="TimesNewRoman"/>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проводить сравнительный анализ данных по генетическим основам</w:t>
            </w:r>
          </w:p>
          <w:p w:rsidR="002138B2" w:rsidRPr="00BF35A2" w:rsidRDefault="002138B2" w:rsidP="00920863">
            <w:pPr>
              <w:autoSpaceDE w:val="0"/>
              <w:autoSpaceDN w:val="0"/>
              <w:adjustRightInd w:val="0"/>
              <w:rPr>
                <w:color w:val="000000"/>
                <w:sz w:val="22"/>
                <w:szCs w:val="22"/>
              </w:rPr>
            </w:pPr>
            <w:r w:rsidRPr="00BF35A2">
              <w:rPr>
                <w:color w:val="000000"/>
                <w:sz w:val="22"/>
                <w:szCs w:val="22"/>
              </w:rPr>
              <w:t>эволюционного и популяционного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объяснять закономерности наследственности и изменчивости человека;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применять знания о генетических закономерностях при решении генетических задач, прогнозировании и объяснении результатов различных типов скрещиваний, решении практических задач в области селекции, биотехнологии, генетической инженерии, медицины, охраны природы и здоровья человека, медико-генетического консультирования, генетического контроля биобезопасности новых продуктов и производств.</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навыками использования терминологии, понятий и законов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различными приемами решения генетических задач;</w:t>
            </w:r>
          </w:p>
          <w:p w:rsidR="002138B2" w:rsidRPr="00BF35A2" w:rsidRDefault="002138B2" w:rsidP="00920863">
            <w:pPr>
              <w:autoSpaceDE w:val="0"/>
              <w:autoSpaceDN w:val="0"/>
              <w:adjustRightInd w:val="0"/>
              <w:rPr>
                <w:color w:val="000000"/>
                <w:sz w:val="22"/>
                <w:szCs w:val="22"/>
              </w:rPr>
            </w:pPr>
            <w:r w:rsidRPr="00BF35A2">
              <w:rPr>
                <w:color w:val="000000"/>
                <w:sz w:val="22"/>
                <w:szCs w:val="22"/>
              </w:rPr>
              <w:t>- навыками работы с учебной и научной литературой;</w:t>
            </w:r>
          </w:p>
          <w:p w:rsidR="002138B2" w:rsidRPr="00BF35A2" w:rsidRDefault="002138B2" w:rsidP="00920863">
            <w:pPr>
              <w:pStyle w:val="ReportMain"/>
              <w:suppressAutoHyphens/>
              <w:rPr>
                <w:color w:val="000000"/>
                <w:sz w:val="22"/>
                <w:szCs w:val="22"/>
              </w:rPr>
            </w:pPr>
            <w:r w:rsidRPr="00BF35A2">
              <w:rPr>
                <w:color w:val="000000"/>
                <w:sz w:val="22"/>
                <w:szCs w:val="22"/>
              </w:rPr>
              <w:t>- навыками экспериментальной деятельности.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r w:rsidR="002138B2" w:rsidRPr="00BF35A2" w:rsidTr="00920863">
        <w:trPr>
          <w:trHeight w:val="852"/>
        </w:trPr>
        <w:tc>
          <w:tcPr>
            <w:tcW w:w="881" w:type="pct"/>
            <w:vMerge w:val="restart"/>
          </w:tcPr>
          <w:p w:rsidR="002138B2" w:rsidRPr="00BF35A2" w:rsidRDefault="002138B2" w:rsidP="00920863">
            <w:pPr>
              <w:autoSpaceDE w:val="0"/>
              <w:autoSpaceDN w:val="0"/>
              <w:adjustRightInd w:val="0"/>
              <w:rPr>
                <w:sz w:val="22"/>
                <w:szCs w:val="22"/>
              </w:rPr>
            </w:pPr>
            <w:r w:rsidRPr="00BF35A2">
              <w:rPr>
                <w:sz w:val="22"/>
                <w:szCs w:val="22"/>
              </w:rPr>
              <w:t>ОПК-8 способность</w:t>
            </w:r>
          </w:p>
          <w:p w:rsidR="002138B2" w:rsidRPr="00BF35A2" w:rsidRDefault="002138B2" w:rsidP="00920863">
            <w:pPr>
              <w:autoSpaceDE w:val="0"/>
              <w:autoSpaceDN w:val="0"/>
              <w:adjustRightInd w:val="0"/>
              <w:rPr>
                <w:sz w:val="22"/>
                <w:szCs w:val="22"/>
              </w:rPr>
            </w:pPr>
            <w:r w:rsidRPr="00BF35A2">
              <w:rPr>
                <w:sz w:val="22"/>
                <w:szCs w:val="22"/>
              </w:rPr>
              <w:t>обосновать роль</w:t>
            </w:r>
          </w:p>
          <w:p w:rsidR="002138B2" w:rsidRPr="00BF35A2" w:rsidRDefault="002138B2" w:rsidP="00920863">
            <w:pPr>
              <w:autoSpaceDE w:val="0"/>
              <w:autoSpaceDN w:val="0"/>
              <w:adjustRightInd w:val="0"/>
              <w:rPr>
                <w:sz w:val="22"/>
                <w:szCs w:val="22"/>
              </w:rPr>
            </w:pPr>
            <w:r w:rsidRPr="00BF35A2">
              <w:rPr>
                <w:sz w:val="22"/>
                <w:szCs w:val="22"/>
              </w:rPr>
              <w:t>эволюционной идеи в</w:t>
            </w:r>
          </w:p>
          <w:p w:rsidR="002138B2" w:rsidRPr="00BF35A2" w:rsidRDefault="002138B2" w:rsidP="00920863">
            <w:pPr>
              <w:autoSpaceDE w:val="0"/>
              <w:autoSpaceDN w:val="0"/>
              <w:adjustRightInd w:val="0"/>
              <w:rPr>
                <w:sz w:val="22"/>
                <w:szCs w:val="22"/>
              </w:rPr>
            </w:pPr>
            <w:r w:rsidRPr="00BF35A2">
              <w:rPr>
                <w:sz w:val="22"/>
                <w:szCs w:val="22"/>
              </w:rPr>
              <w:t>биологическом</w:t>
            </w:r>
          </w:p>
          <w:p w:rsidR="002138B2" w:rsidRPr="00BF35A2" w:rsidRDefault="002138B2" w:rsidP="00920863">
            <w:pPr>
              <w:autoSpaceDE w:val="0"/>
              <w:autoSpaceDN w:val="0"/>
              <w:adjustRightInd w:val="0"/>
              <w:rPr>
                <w:sz w:val="22"/>
                <w:szCs w:val="22"/>
              </w:rPr>
            </w:pPr>
            <w:r w:rsidRPr="00BF35A2">
              <w:rPr>
                <w:sz w:val="22"/>
                <w:szCs w:val="22"/>
              </w:rPr>
              <w:t>мировоззрении; владение</w:t>
            </w:r>
          </w:p>
          <w:p w:rsidR="002138B2" w:rsidRPr="00BF35A2" w:rsidRDefault="002138B2" w:rsidP="00920863">
            <w:pPr>
              <w:autoSpaceDE w:val="0"/>
              <w:autoSpaceDN w:val="0"/>
              <w:adjustRightInd w:val="0"/>
              <w:rPr>
                <w:sz w:val="22"/>
                <w:szCs w:val="22"/>
              </w:rPr>
            </w:pPr>
            <w:r w:rsidRPr="00BF35A2">
              <w:rPr>
                <w:sz w:val="22"/>
                <w:szCs w:val="22"/>
              </w:rPr>
              <w:t>современными</w:t>
            </w:r>
          </w:p>
          <w:p w:rsidR="002138B2" w:rsidRPr="00BF35A2" w:rsidRDefault="002138B2" w:rsidP="00920863">
            <w:pPr>
              <w:autoSpaceDE w:val="0"/>
              <w:autoSpaceDN w:val="0"/>
              <w:adjustRightInd w:val="0"/>
              <w:rPr>
                <w:sz w:val="22"/>
                <w:szCs w:val="22"/>
              </w:rPr>
            </w:pPr>
            <w:r w:rsidRPr="00BF35A2">
              <w:rPr>
                <w:sz w:val="22"/>
                <w:szCs w:val="22"/>
              </w:rPr>
              <w:t>представлениями об основах</w:t>
            </w:r>
          </w:p>
          <w:p w:rsidR="002138B2" w:rsidRPr="00BF35A2" w:rsidRDefault="002138B2" w:rsidP="00920863">
            <w:pPr>
              <w:autoSpaceDE w:val="0"/>
              <w:autoSpaceDN w:val="0"/>
              <w:adjustRightInd w:val="0"/>
              <w:rPr>
                <w:sz w:val="22"/>
                <w:szCs w:val="22"/>
              </w:rPr>
            </w:pPr>
            <w:r w:rsidRPr="00BF35A2">
              <w:rPr>
                <w:sz w:val="22"/>
                <w:szCs w:val="22"/>
              </w:rPr>
              <w:t>эволюционной теории, о</w:t>
            </w:r>
          </w:p>
          <w:p w:rsidR="002138B2" w:rsidRPr="00BF35A2" w:rsidRDefault="002138B2" w:rsidP="00920863">
            <w:pPr>
              <w:suppressAutoHyphens/>
              <w:rPr>
                <w:sz w:val="22"/>
                <w:szCs w:val="22"/>
              </w:rPr>
            </w:pPr>
            <w:r w:rsidRPr="00BF35A2">
              <w:rPr>
                <w:sz w:val="22"/>
                <w:szCs w:val="22"/>
              </w:rPr>
              <w:t>микро- и макроэволюции</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rPr>
                <w:bCs/>
                <w:sz w:val="22"/>
                <w:szCs w:val="22"/>
              </w:rPr>
            </w:pPr>
            <w:r w:rsidRPr="00BF35A2">
              <w:rPr>
                <w:bCs/>
                <w:sz w:val="22"/>
                <w:szCs w:val="22"/>
              </w:rPr>
              <w:t>- этапы развития эволюционного учения Ч. Дарвина: додарвиновский период и последарвиновский;</w:t>
            </w:r>
          </w:p>
          <w:p w:rsidR="002138B2" w:rsidRPr="00BF35A2" w:rsidRDefault="002138B2" w:rsidP="00920863">
            <w:pPr>
              <w:rPr>
                <w:sz w:val="22"/>
                <w:szCs w:val="22"/>
              </w:rPr>
            </w:pPr>
            <w:r w:rsidRPr="00BF35A2">
              <w:rPr>
                <w:bCs/>
                <w:sz w:val="22"/>
                <w:szCs w:val="22"/>
              </w:rPr>
              <w:t>- антиэволюционные взгляды: креационизм, теизм, трансформизм;</w:t>
            </w:r>
          </w:p>
          <w:p w:rsidR="002138B2" w:rsidRPr="00BF35A2" w:rsidRDefault="002138B2" w:rsidP="00920863">
            <w:pPr>
              <w:rPr>
                <w:bCs/>
                <w:sz w:val="22"/>
                <w:szCs w:val="22"/>
              </w:rPr>
            </w:pPr>
            <w:r w:rsidRPr="00BF35A2">
              <w:rPr>
                <w:color w:val="000000"/>
                <w:sz w:val="22"/>
                <w:szCs w:val="22"/>
              </w:rPr>
              <w:t xml:space="preserve">- </w:t>
            </w:r>
            <w:r w:rsidRPr="00BF35A2">
              <w:rPr>
                <w:bCs/>
                <w:sz w:val="22"/>
                <w:szCs w:val="22"/>
              </w:rPr>
              <w:t>положения эволюционной теории Ч. Дарвина;</w:t>
            </w:r>
          </w:p>
          <w:p w:rsidR="002138B2" w:rsidRPr="00BF35A2" w:rsidRDefault="002138B2" w:rsidP="00920863">
            <w:pPr>
              <w:rPr>
                <w:sz w:val="22"/>
                <w:szCs w:val="22"/>
              </w:rPr>
            </w:pPr>
            <w:r w:rsidRPr="00BF35A2">
              <w:rPr>
                <w:bCs/>
                <w:sz w:val="22"/>
                <w:szCs w:val="22"/>
              </w:rPr>
              <w:t>- постулаты синтетической теории эволюции;</w:t>
            </w:r>
          </w:p>
          <w:p w:rsidR="002138B2" w:rsidRPr="00BF35A2" w:rsidRDefault="002138B2" w:rsidP="00920863">
            <w:pPr>
              <w:rPr>
                <w:sz w:val="22"/>
                <w:szCs w:val="22"/>
              </w:rPr>
            </w:pPr>
            <w:r w:rsidRPr="00BF35A2">
              <w:rPr>
                <w:sz w:val="22"/>
                <w:szCs w:val="22"/>
              </w:rPr>
              <w:t xml:space="preserve">- основные результаты эволюции и доказательства эволюции органического мира; </w:t>
            </w:r>
          </w:p>
          <w:p w:rsidR="002138B2" w:rsidRPr="00BF35A2" w:rsidRDefault="002138B2" w:rsidP="00920863">
            <w:pPr>
              <w:rPr>
                <w:color w:val="000000"/>
                <w:sz w:val="22"/>
                <w:szCs w:val="22"/>
              </w:rPr>
            </w:pPr>
            <w:r w:rsidRPr="00BF35A2">
              <w:rPr>
                <w:color w:val="000000"/>
                <w:sz w:val="22"/>
                <w:szCs w:val="22"/>
              </w:rPr>
              <w:t xml:space="preserve">- понятие «вид» как </w:t>
            </w:r>
            <w:r w:rsidRPr="00BF35A2">
              <w:rPr>
                <w:sz w:val="22"/>
                <w:szCs w:val="22"/>
              </w:rPr>
              <w:t>основной этап эволюционного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процесс видообразования</w:t>
            </w:r>
            <w:r w:rsidRPr="00BF35A2">
              <w:rPr>
                <w:sz w:val="22"/>
                <w:szCs w:val="22"/>
              </w:rPr>
              <w:t xml:space="preserve"> и его </w:t>
            </w:r>
            <w:r w:rsidRPr="00BF35A2">
              <w:rPr>
                <w:color w:val="000000"/>
                <w:sz w:val="22"/>
                <w:szCs w:val="22"/>
              </w:rPr>
              <w:t xml:space="preserve">закономерности, причины изменчивости популяций; </w:t>
            </w:r>
          </w:p>
          <w:p w:rsidR="002138B2" w:rsidRPr="00BF35A2" w:rsidRDefault="002138B2" w:rsidP="00920863">
            <w:pPr>
              <w:rPr>
                <w:sz w:val="22"/>
                <w:szCs w:val="22"/>
              </w:rPr>
            </w:pPr>
            <w:r w:rsidRPr="00BF35A2">
              <w:rPr>
                <w:bCs/>
                <w:sz w:val="22"/>
                <w:szCs w:val="22"/>
              </w:rPr>
              <w:t>- основные закономерности макро – и микроэволюции</w:t>
            </w:r>
            <w:r w:rsidRPr="00BF35A2">
              <w:rPr>
                <w:sz w:val="22"/>
                <w:szCs w:val="22"/>
              </w:rPr>
              <w:t>;</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предпосылки, формы и направление естественного отбора, единство онтогенеза и филогенеза; </w:t>
            </w:r>
          </w:p>
          <w:p w:rsidR="002138B2" w:rsidRPr="00BF35A2" w:rsidRDefault="002138B2" w:rsidP="00920863">
            <w:pPr>
              <w:rPr>
                <w:sz w:val="22"/>
                <w:szCs w:val="22"/>
              </w:rPr>
            </w:pPr>
            <w:r w:rsidRPr="00BF35A2">
              <w:rPr>
                <w:color w:val="000000"/>
                <w:sz w:val="22"/>
                <w:szCs w:val="22"/>
              </w:rPr>
              <w:t xml:space="preserve">- </w:t>
            </w:r>
            <w:r w:rsidRPr="00BF35A2">
              <w:rPr>
                <w:bCs/>
                <w:sz w:val="22"/>
                <w:szCs w:val="22"/>
              </w:rPr>
              <w:t>этапы развития жизни на Земле;</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этапы и особенности антропогенеза.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А </w:t>
            </w:r>
            <w:r w:rsidRPr="00BF35A2">
              <w:rPr>
                <w:b/>
                <w:sz w:val="22"/>
                <w:szCs w:val="22"/>
              </w:rPr>
              <w:sym w:font="Symbol" w:char="F02D"/>
            </w:r>
            <w:r w:rsidRPr="00BF35A2">
              <w:rPr>
                <w:b/>
                <w:sz w:val="22"/>
                <w:szCs w:val="22"/>
              </w:rPr>
              <w:t xml:space="preserve"> </w:t>
            </w:r>
            <w:r w:rsidRPr="00BF35A2">
              <w:rPr>
                <w:sz w:val="22"/>
                <w:szCs w:val="22"/>
              </w:rPr>
              <w:t>задания</w:t>
            </w:r>
            <w:proofErr w:type="gramEnd"/>
            <w:r w:rsidRPr="00BF35A2">
              <w:rPr>
                <w:sz w:val="22"/>
                <w:szCs w:val="22"/>
              </w:rPr>
              <w:t xml:space="preserve">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2823"/>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оценивать роль микроэволюционных факторов в эволюции популяций и видов;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использовать знания основных законов эволюционного развития в обосновании и направлении селекционной работы;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прогнозировать эволюционные процессы в природных условиях;</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правильно трактовать изменения в природных популяциях и осознавать последствия вмешательства в процессы, протекающие в биосфере.</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w:t>
            </w:r>
            <w:proofErr w:type="gramStart"/>
            <w:r w:rsidRPr="00BF35A2">
              <w:rPr>
                <w:b/>
                <w:sz w:val="22"/>
                <w:szCs w:val="22"/>
              </w:rPr>
              <w:t xml:space="preserve">В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2414"/>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pStyle w:val="ReportMain"/>
              <w:suppressAutoHyphens/>
              <w:rPr>
                <w:color w:val="000000"/>
                <w:sz w:val="22"/>
                <w:szCs w:val="22"/>
              </w:rPr>
            </w:pPr>
            <w:r w:rsidRPr="00BF35A2">
              <w:rPr>
                <w:color w:val="000000"/>
                <w:sz w:val="22"/>
                <w:szCs w:val="22"/>
              </w:rPr>
              <w:t xml:space="preserve">- навыками профессионального мышления и обоснования роли эволюционной идеи в биологическом мировоззрении; </w:t>
            </w:r>
          </w:p>
          <w:p w:rsidR="002138B2" w:rsidRPr="00BF35A2" w:rsidRDefault="002138B2" w:rsidP="00920863">
            <w:pPr>
              <w:pStyle w:val="ReportMain"/>
              <w:suppressAutoHyphens/>
              <w:rPr>
                <w:color w:val="000000"/>
                <w:sz w:val="22"/>
                <w:szCs w:val="22"/>
              </w:rPr>
            </w:pPr>
            <w:r w:rsidRPr="00BF35A2">
              <w:rPr>
                <w:color w:val="000000"/>
                <w:sz w:val="22"/>
                <w:szCs w:val="22"/>
              </w:rPr>
              <w:t>- навыками обобщения современных представлений об основах эволюционной теории, о микро- и макроэволюции.</w:t>
            </w:r>
          </w:p>
        </w:tc>
        <w:tc>
          <w:tcPr>
            <w:tcW w:w="1437" w:type="pct"/>
          </w:tcPr>
          <w:p w:rsidR="002138B2" w:rsidRPr="00BF35A2" w:rsidRDefault="002138B2" w:rsidP="00920863">
            <w:pPr>
              <w:suppressAutoHyphens/>
              <w:rPr>
                <w:sz w:val="22"/>
                <w:szCs w:val="22"/>
              </w:rPr>
            </w:pPr>
            <w:r w:rsidRPr="00BF35A2">
              <w:rPr>
                <w:b/>
                <w:sz w:val="22"/>
                <w:szCs w:val="22"/>
              </w:rPr>
              <w:t xml:space="preserve">Блок </w:t>
            </w:r>
            <w:proofErr w:type="gramStart"/>
            <w:r w:rsidRPr="00BF35A2">
              <w:rPr>
                <w:b/>
                <w:sz w:val="22"/>
                <w:szCs w:val="22"/>
              </w:rPr>
              <w:t xml:space="preserve">С </w:t>
            </w:r>
            <w:r w:rsidRPr="00BF35A2">
              <w:rPr>
                <w:sz w:val="22"/>
                <w:szCs w:val="22"/>
              </w:rPr>
              <w:sym w:font="Symbol" w:char="F02D"/>
            </w:r>
            <w:r w:rsidRPr="00BF35A2">
              <w:rPr>
                <w:sz w:val="22"/>
                <w:szCs w:val="22"/>
              </w:rPr>
              <w:t xml:space="preserve"> задания</w:t>
            </w:r>
            <w:proofErr w:type="gramEnd"/>
            <w:r w:rsidRPr="00BF35A2">
              <w:rPr>
                <w:sz w:val="22"/>
                <w:szCs w:val="22"/>
              </w:rPr>
              <w:t xml:space="preserve">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25844" w:rsidRPr="00BF35A2" w:rsidRDefault="00A25844" w:rsidP="00A25844">
      <w:pPr>
        <w:pStyle w:val="1"/>
        <w:tabs>
          <w:tab w:val="left" w:pos="426"/>
        </w:tabs>
        <w:spacing w:before="0"/>
        <w:ind w:firstLine="709"/>
        <w:rPr>
          <w:rFonts w:ascii="Times New Roman" w:hAnsi="Times New Roman" w:cs="Times New Roman"/>
          <w:b/>
          <w:color w:val="auto"/>
          <w:sz w:val="28"/>
          <w:szCs w:val="28"/>
        </w:rPr>
      </w:pPr>
      <w:bookmarkStart w:id="0" w:name="_Toc536781188"/>
      <w:r w:rsidRPr="00BF35A2">
        <w:rPr>
          <w:rFonts w:ascii="Times New Roman" w:hAnsi="Times New Roman" w:cs="Times New Roman"/>
          <w:b/>
          <w:color w:val="auto"/>
          <w:sz w:val="28"/>
          <w:szCs w:val="28"/>
        </w:rPr>
        <w:t>Раздел 2 - Оценочные средства</w:t>
      </w:r>
      <w:bookmarkEnd w:id="0"/>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rPr>
      </w:pP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0904DD" w:rsidRPr="00BF35A2">
        <w:rPr>
          <w:b/>
          <w:sz w:val="28"/>
          <w:szCs w:val="28"/>
        </w:rPr>
        <w:t xml:space="preserve"> </w:t>
      </w:r>
      <w:r w:rsidRPr="00BF35A2">
        <w:rPr>
          <w:b/>
          <w:sz w:val="28"/>
          <w:szCs w:val="28"/>
        </w:rPr>
        <w:t>1 Введение</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F6503E" w:rsidRPr="00BF35A2">
        <w:rPr>
          <w:rFonts w:ascii="Times New Roman" w:eastAsia="Times New Roman" w:hAnsi="Times New Roman" w:cs="Times New Roman"/>
          <w:sz w:val="28"/>
          <w:szCs w:val="20"/>
          <w:lang w:eastAsia="ru-RU"/>
        </w:rPr>
        <w:t>1</w:t>
      </w:r>
      <w:r w:rsidRPr="00BF35A2">
        <w:rPr>
          <w:rFonts w:ascii="Times New Roman" w:eastAsia="Times New Roman" w:hAnsi="Times New Roman" w:cs="Times New Roman"/>
          <w:sz w:val="28"/>
          <w:szCs w:val="20"/>
          <w:lang w:eastAsia="ru-RU"/>
        </w:rPr>
        <w:t xml:space="preserve"> </w:t>
      </w:r>
      <w:r w:rsidR="002138B2" w:rsidRPr="00BF35A2">
        <w:rPr>
          <w:rFonts w:ascii="Times New Roman" w:eastAsia="Times New Roman" w:hAnsi="Times New Roman" w:cs="Times New Roman"/>
          <w:sz w:val="28"/>
          <w:szCs w:val="20"/>
          <w:lang w:eastAsia="ru-RU"/>
        </w:rPr>
        <w:t>Генетический код был полностью расшифрован и доложен на Симпозиуме генетиков в Колд-Спринг-Харборе как величайшее достижение биологии ХХ века в</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а)1954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1966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1975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2000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 За модель структуры ДНК в 1962 г. получили Нобелевскую премию Джеймс Уотсон и Фрэнсис Крик. В создании этой модели ключевую роль сыграли рентгенограммы, полученные исследовательницей, которая не дожила до даты вручения премии. Сегодня же ее имя по праву занимает место в ряду авторов великого открытия. Это</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Мария Кюри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Барбара МакКлинток</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Линн Маргулис</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г)Розалинд</w:t>
      </w:r>
      <w:proofErr w:type="gramEnd"/>
      <w:r w:rsidRPr="00BF35A2">
        <w:rPr>
          <w:rFonts w:ascii="Times New Roman" w:eastAsia="Times New Roman" w:hAnsi="Times New Roman" w:cs="Times New Roman"/>
          <w:sz w:val="28"/>
          <w:szCs w:val="20"/>
          <w:lang w:eastAsia="ru-RU"/>
        </w:rPr>
        <w:t xml:space="preserve"> Франклин</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1.3 </w:t>
      </w:r>
      <w:r w:rsidR="0053357D" w:rsidRPr="00BF35A2">
        <w:rPr>
          <w:rFonts w:ascii="Times New Roman" w:eastAsia="Times New Roman" w:hAnsi="Times New Roman" w:cs="Times New Roman"/>
          <w:sz w:val="28"/>
          <w:szCs w:val="20"/>
          <w:lang w:eastAsia="ru-RU"/>
        </w:rPr>
        <w:t>Расшифровка    генетического кода связана с именем ученого: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Джеймс 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Маршалл Ниренберг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Френсис Крис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 Сен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1.4</w:t>
      </w:r>
      <w:r w:rsidR="0053357D" w:rsidRPr="00BF35A2">
        <w:rPr>
          <w:rFonts w:ascii="Times New Roman" w:eastAsia="Times New Roman" w:hAnsi="Times New Roman" w:cs="Times New Roman"/>
          <w:sz w:val="28"/>
          <w:szCs w:val="20"/>
          <w:lang w:eastAsia="ru-RU"/>
        </w:rPr>
        <w:t xml:space="preserve"> Международный проект «Геном человека» начал свою работу 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1953г.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2000г.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1990г.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2005г.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w:t>
      </w:r>
      <w:r w:rsidR="0053357D" w:rsidRPr="00BF35A2">
        <w:rPr>
          <w:rFonts w:ascii="Times New Roman" w:eastAsia="Times New Roman" w:hAnsi="Times New Roman" w:cs="Times New Roman"/>
          <w:sz w:val="28"/>
          <w:szCs w:val="20"/>
          <w:lang w:eastAsia="ru-RU"/>
        </w:rPr>
        <w:t xml:space="preserve"> Какая из перечисленных стран не приняла участия в секвенировании человеческого генома: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США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Китай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Австралия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Франция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6</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Расшифровку структуры молекулы ДНК в 19</w:t>
      </w:r>
      <w:r w:rsidR="002138B2" w:rsidRPr="00BF35A2">
        <w:rPr>
          <w:rFonts w:ascii="Times New Roman" w:eastAsia="Times New Roman" w:hAnsi="Times New Roman" w:cs="Times New Roman"/>
          <w:sz w:val="28"/>
          <w:szCs w:val="20"/>
          <w:lang w:eastAsia="ru-RU"/>
        </w:rPr>
        <w:t>53г.осуществили:             </w:t>
      </w:r>
      <w:r w:rsidR="0053357D" w:rsidRPr="00BF35A2">
        <w:rPr>
          <w:rFonts w:ascii="Times New Roman" w:eastAsia="Times New Roman" w:hAnsi="Times New Roman" w:cs="Times New Roman"/>
          <w:sz w:val="28"/>
          <w:szCs w:val="20"/>
          <w:lang w:eastAsia="ru-RU"/>
        </w:rPr>
        <w:t> </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2138B2"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 xml:space="preserve">Д.Х.Тийо и  А.Леван             </w:t>
      </w:r>
    </w:p>
    <w:p w:rsidR="0053357D"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Д.Романовский</w:t>
      </w:r>
      <w:proofErr w:type="gramEnd"/>
      <w:r w:rsidR="0053357D" w:rsidRPr="00BF35A2">
        <w:rPr>
          <w:rFonts w:ascii="Times New Roman" w:eastAsia="Times New Roman" w:hAnsi="Times New Roman" w:cs="Times New Roman"/>
          <w:sz w:val="28"/>
          <w:szCs w:val="20"/>
          <w:lang w:eastAsia="ru-RU"/>
        </w:rPr>
        <w:t xml:space="preserve"> и Г.Гимза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Ф.Крик и Д.Уотсон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Д.Даун и Ж.Лежен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7</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 xml:space="preserve">Основные задачи международной программы «геном человека»: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определение нуклеотидных последовательностей всех хромосом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сравнение геномов разных людей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идентификация генов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53357D" w:rsidRPr="00BF35A2">
        <w:rPr>
          <w:rFonts w:ascii="Times New Roman" w:eastAsia="Times New Roman" w:hAnsi="Times New Roman" w:cs="Times New Roman"/>
          <w:sz w:val="28"/>
          <w:szCs w:val="20"/>
          <w:lang w:eastAsia="ru-RU"/>
        </w:rPr>
        <w:t xml:space="preserve"> сравнение геномов разных видов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1.8 Какое из перечисленных открытий НЕ принадлежит Менделю?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гены дискретны: их аллели не смешиваются друг с другом</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неизменны: их свойства не меняются в ряду поколений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для каждого признака существует свой ген, определяющий его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гены находятся в ядре клетки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1.9  Что из перечисленного было известно ДО Менделя, и он лишь подтвердил это своими экспериментами?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единообразие потомков первого поколения от скрещивания разных сортов растений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бывают доминантными и рецессивными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каждая гамета содержит только один аллель данного гена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родители вносят равный вклад в генотип потомства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1.10  Между</w:t>
      </w:r>
      <w:proofErr w:type="gramEnd"/>
      <w:r w:rsidRPr="00BF35A2">
        <w:rPr>
          <w:rFonts w:ascii="Times New Roman" w:eastAsia="Times New Roman" w:hAnsi="Times New Roman" w:cs="Times New Roman"/>
          <w:sz w:val="28"/>
          <w:szCs w:val="20"/>
          <w:lang w:eastAsia="ru-RU"/>
        </w:rPr>
        <w:t xml:space="preserve"> первым докладом Менделя о своей работе и переоткрытием его законов де Фризом, Чермаком и Корренсом прошло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10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25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35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почти 50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2138B2" w:rsidRPr="00BF35A2">
        <w:rPr>
          <w:rFonts w:ascii="Times New Roman" w:eastAsia="Times New Roman" w:hAnsi="Times New Roman" w:cs="Times New Roman"/>
          <w:sz w:val="28"/>
          <w:szCs w:val="20"/>
          <w:lang w:eastAsia="ru-RU"/>
        </w:rPr>
        <w:t>.</w:t>
      </w:r>
      <w:r w:rsidRPr="00BF35A2">
        <w:rPr>
          <w:rFonts w:ascii="Times New Roman" w:eastAsia="Times New Roman" w:hAnsi="Times New Roman" w:cs="Times New Roman"/>
          <w:sz w:val="28"/>
          <w:szCs w:val="20"/>
          <w:lang w:eastAsia="ru-RU"/>
        </w:rPr>
        <w:t>11Термины «ген» и «фен» ввел в науку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 Мендель в 1966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Гуго де Фриз в 1900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Уильям Бэтсон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Иоганнсен в 1908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1.12 Гипотеза о том, что гены находятся в хромосомах,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Грегором Менделем в 1965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Августом Вейсманом в 1990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Вальтером Сэттоном и Теодором Бовери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Томасом Хантом Морганом в 1910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1.13  Прямые экспериментальные доказательства того, что гены находятся в хромосомах, были впервые получены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лаборатории Томаса Ханта Моргана в Колумбийском университете США в 1910-е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Институте экспериментальной биологии Н.К. Кольцова в Москве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 работах Г.А. Надсона и Г.С. Филлипова по радиационному мутагенезу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Джеймсом Уотсоном и Фрэнсисом Криком в 1953 году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1.14 Первые цитологические карты политенных хромосом дрозофилы построил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ученик Моргана Кальвин Бриджес</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ученик Моргана Альфред Стёртевант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ученик Моргана Герман Мёллер</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Гуго де Фриз</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1.15 Идея о том, что носитель наследственности - это макромолекула, причем нерегулярный полимер, принадлежит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Томасу Моргану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б)Уильяму</w:t>
      </w:r>
      <w:proofErr w:type="gramEnd"/>
      <w:r w:rsidRPr="00BF35A2">
        <w:rPr>
          <w:rFonts w:ascii="Times New Roman" w:eastAsia="Times New Roman" w:hAnsi="Times New Roman" w:cs="Times New Roman"/>
          <w:sz w:val="28"/>
          <w:szCs w:val="20"/>
          <w:lang w:eastAsia="ru-RU"/>
        </w:rPr>
        <w:t xml:space="preserve"> Бэтсону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Николаю Константиновичу Кольцову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Николаю Ивановичу Вавилову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1.16  Идею о том, что молекула-носитель наследственности должна быть способна к самокопированию и строить свои копии по матричному принципу, впервые выдвинул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Вильгельм Иоганнсен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Николай Константинович Кольцов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Сергей Сергеевич Четвериков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г)Георгий</w:t>
      </w:r>
      <w:proofErr w:type="gramEnd"/>
      <w:r w:rsidRPr="00BF35A2">
        <w:rPr>
          <w:rFonts w:ascii="Times New Roman" w:eastAsia="Times New Roman" w:hAnsi="Times New Roman" w:cs="Times New Roman"/>
          <w:sz w:val="28"/>
          <w:szCs w:val="20"/>
          <w:lang w:eastAsia="ru-RU"/>
        </w:rPr>
        <w:t xml:space="preserve"> Адамович Надсон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1.17 </w:t>
      </w:r>
      <w:proofErr w:type="gramStart"/>
      <w:r w:rsidRPr="00BF35A2">
        <w:rPr>
          <w:rFonts w:ascii="Times New Roman" w:eastAsia="Times New Roman" w:hAnsi="Times New Roman" w:cs="Times New Roman"/>
          <w:sz w:val="28"/>
          <w:szCs w:val="20"/>
          <w:lang w:eastAsia="ru-RU"/>
        </w:rPr>
        <w:t>В</w:t>
      </w:r>
      <w:proofErr w:type="gramEnd"/>
      <w:r w:rsidRPr="00BF35A2">
        <w:rPr>
          <w:rFonts w:ascii="Times New Roman" w:eastAsia="Times New Roman" w:hAnsi="Times New Roman" w:cs="Times New Roman"/>
          <w:sz w:val="28"/>
          <w:szCs w:val="20"/>
          <w:lang w:eastAsia="ru-RU"/>
        </w:rPr>
        <w:t xml:space="preserve"> начале ХХ века, когда молекула-носитель наследственности еще не была известна, главными кандидатами на ее роль рассматривались</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ДНК и РНК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белки и ДНК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нерегулярные полисахариды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аминокислоты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1.18 Представления Менделя о неизменности генов были впервые подвергнуты сомнению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концепции мутаций, сформулированной Гуго де Фризом в 1901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экспериментах Томаса Моргана по сцепленным с полом генам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после открытия полиплоидии в 1900-е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после открытия влияния на организмы радиации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1.19 Представление о том, что на молекулярном уровне каждый ген отвечает за синтез определенного фермента (1 ген - 1 фермент), утвердилось в генетике после работ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Германа Мёллера в 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Джорджа Бидла и Эдварда Тэтума в 1941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Альфреда Херши и Марты Чейз в 1952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Генриха Маттеи и Маршалла Ниренберга в 1960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1.20 Идея о триплетности генетического кода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Уотсоном и Криком в 1953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физиком Эрвином Шрёдингером в 1944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физиком Георгием Гамовым в 1954 г.</w:t>
      </w:r>
    </w:p>
    <w:p w:rsidR="002138B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Гобиндом Кораной в 1960 г.</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
    <w:p w:rsidR="00F83440" w:rsidRPr="00BF35A2" w:rsidRDefault="00F83440"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b/>
          <w:sz w:val="28"/>
          <w:szCs w:val="28"/>
        </w:rPr>
        <w:t>Раздел №</w:t>
      </w:r>
      <w:r w:rsidR="000904DD" w:rsidRPr="00BF35A2">
        <w:rPr>
          <w:rFonts w:ascii="Times New Roman" w:hAnsi="Times New Roman" w:cs="Times New Roman"/>
          <w:b/>
          <w:sz w:val="28"/>
          <w:szCs w:val="28"/>
        </w:rPr>
        <w:t xml:space="preserve"> </w:t>
      </w:r>
      <w:r w:rsidRPr="00BF35A2">
        <w:rPr>
          <w:rFonts w:ascii="Times New Roman" w:hAnsi="Times New Roman" w:cs="Times New Roman"/>
          <w:b/>
          <w:sz w:val="28"/>
          <w:szCs w:val="28"/>
        </w:rPr>
        <w:t xml:space="preserve">2 </w:t>
      </w:r>
      <w:r w:rsidR="000A5751" w:rsidRPr="00BF35A2">
        <w:rPr>
          <w:rFonts w:ascii="Times New Roman" w:eastAsia="Times New Roman" w:hAnsi="Times New Roman" w:cs="Times New Roman"/>
          <w:b/>
          <w:sz w:val="28"/>
          <w:szCs w:val="28"/>
        </w:rPr>
        <w:t>Генетический анализ</w:t>
      </w:r>
    </w:p>
    <w:p w:rsidR="00C414F8" w:rsidRPr="00BF35A2" w:rsidRDefault="00C414F8" w:rsidP="00DD338F">
      <w:pPr>
        <w:spacing w:after="0" w:line="360" w:lineRule="auto"/>
        <w:ind w:firstLine="720"/>
        <w:rPr>
          <w:rFonts w:ascii="Times New Roman" w:hAnsi="Times New Roman" w:cs="Times New Roman"/>
          <w:b/>
          <w:sz w:val="28"/>
          <w:szCs w:val="28"/>
        </w:rPr>
      </w:pP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 Основной  метод, используемый при изучении закономерностей наследования, разработанный Г. Менделем</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скрещивание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гибридологический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гибридизация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метод ментора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генеалогический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цитологический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 Стадия мейоза, во время которой в клетке происходит кроссинговер</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профаза-1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метафаза-1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анафаза-1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телофаза-1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профаза-2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)метафаза</w:t>
      </w:r>
      <w:proofErr w:type="gramEnd"/>
      <w:r w:rsidR="00802AB1" w:rsidRPr="00BF35A2">
        <w:rPr>
          <w:rFonts w:ascii="Times New Roman" w:eastAsia="Times New Roman" w:hAnsi="Times New Roman" w:cs="Times New Roman"/>
          <w:sz w:val="28"/>
          <w:szCs w:val="20"/>
          <w:lang w:eastAsia="ru-RU"/>
        </w:rPr>
        <w:t xml:space="preserve">-2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анафаза-2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0"/>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телофаза-2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 Назовите пару альтернативных признаков, которым присущ промежуточный характер наследования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желтый и зеленый цвет семян гороха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белый и черный цвет шерсти кроликов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праворукость и леворукость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красная и белая окраска цветков флоксов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 Как иначе называется второй закон Менделя: закон</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5 Закономерности наследования двух разных признаков можно изучать,</w:t>
      </w:r>
      <w:r w:rsidR="000665FB" w:rsidRPr="00BF35A2">
        <w:rPr>
          <w:rFonts w:ascii="Times New Roman" w:eastAsia="Times New Roman" w:hAnsi="Times New Roman" w:cs="Times New Roman"/>
          <w:sz w:val="28"/>
          <w:szCs w:val="20"/>
          <w:lang w:eastAsia="ru-RU"/>
        </w:rPr>
        <w:t xml:space="preserve"> используя особи с генотипами:</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АаВв  и</w:t>
      </w:r>
      <w:proofErr w:type="gramEnd"/>
      <w:r w:rsidRPr="00BF35A2">
        <w:rPr>
          <w:rFonts w:ascii="Times New Roman" w:eastAsia="Times New Roman" w:hAnsi="Times New Roman" w:cs="Times New Roman"/>
          <w:sz w:val="28"/>
          <w:szCs w:val="20"/>
          <w:lang w:eastAsia="ru-RU"/>
        </w:rPr>
        <w:t xml:space="preserve">  АаВв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ААВВ  и  аавв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6 Назовите фамилию ученого, предложившего термины «генетика», «гомозиготность», «гетерозиготность» и обнаружил у душистого горошка новое генетическое явление – совместное наследование генов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7 Причина, которая специфически объясняет наличие строго определенных качественных и количественных закономерностей в опытах, демонстрирующих правило единообразия гибридов первого поколения:</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гены расположены в хромосомах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гомологичные друг другу хромосомы и находящиеся в них аллели расходятся при мейозе в разные гаметы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родительские особи гомозиготны по  разным аллелям изучаемого гена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каждая хромосома диплоидной клетки имеет парную (гомологичную) себе хромосому</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8 Организм анализируется по трем несцепленным между собой признакам и имеет генотип АаВвСс. Сколько разн</w:t>
      </w:r>
      <w:r w:rsidR="000665FB" w:rsidRPr="00BF35A2">
        <w:rPr>
          <w:rFonts w:ascii="Times New Roman" w:eastAsia="Times New Roman" w:hAnsi="Times New Roman" w:cs="Times New Roman"/>
          <w:sz w:val="28"/>
          <w:szCs w:val="20"/>
          <w:lang w:eastAsia="ru-RU"/>
        </w:rPr>
        <w:t>ых типов гамет он образует?</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9  Как</w:t>
      </w:r>
      <w:proofErr w:type="gramEnd"/>
      <w:r w:rsidR="00802AB1" w:rsidRPr="00BF35A2">
        <w:rPr>
          <w:rFonts w:ascii="Times New Roman" w:eastAsia="Times New Roman" w:hAnsi="Times New Roman" w:cs="Times New Roman"/>
          <w:sz w:val="28"/>
          <w:szCs w:val="20"/>
          <w:lang w:eastAsia="ru-RU"/>
        </w:rPr>
        <w:t xml:space="preserve"> называются участки хромосом, на которых располагаются аллели неаллельных генов при независимом наследовании</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одинаковые участки двух хромосом, гомологичных друг другу</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разные участки двух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не гомологичных друг другу</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10 Автор положения, называемого гипотезой чистоты гамет</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11 Аллельные гены среди указанных:</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А  и</w:t>
      </w:r>
      <w:proofErr w:type="gramEnd"/>
      <w:r w:rsidR="00802AB1" w:rsidRPr="00BF35A2">
        <w:rPr>
          <w:rFonts w:ascii="Times New Roman" w:eastAsia="Times New Roman" w:hAnsi="Times New Roman" w:cs="Times New Roman"/>
          <w:sz w:val="28"/>
          <w:szCs w:val="20"/>
          <w:lang w:eastAsia="ru-RU"/>
        </w:rPr>
        <w:t xml:space="preserve">  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  и  В   5) А  и  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12 Растения, сходные между собой по внешнему виду, могут различаться по наследственным факторам. Этот факт впервые установил</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Мендель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 Фриз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 Пеннет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Т. Морган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Вейсман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13 Скрестили два организма с одинаковыми генотипами Аа. Аллель А подавляет проявление аллеля а. В первом поколении будет наблюдаться расщепление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1:2:1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3:1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1:1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9:3:3:1</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14 Самоопыляющееся растение имеет генотип АаВвСс. Аллели разных генов расположены в негомологичных друг другу хромосомах. В первом поколении будет наблюдаться расщепление</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3:1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1:2:1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5)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6)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15 Гипотеза чистоты гамет в современной формулировке</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одинарный набор хромосом</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всех генов генотипа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двух аллелей изучаемого гена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наследственный материал – гены и хромосомы – попадают в гаметы без изменения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16 Формула для определения количества типов гамет, образующихся в организме, гетерозиготном по </w:t>
      </w:r>
      <w:r w:rsidR="00802AB1" w:rsidRPr="00BF35A2">
        <w:rPr>
          <w:rFonts w:ascii="Times New Roman" w:eastAsia="Times New Roman" w:hAnsi="Times New Roman" w:cs="Times New Roman"/>
          <w:sz w:val="28"/>
          <w:szCs w:val="20"/>
          <w:lang w:val="en-US" w:eastAsia="ru-RU"/>
        </w:rPr>
        <w:t>n</w:t>
      </w:r>
      <w:r w:rsidR="00802AB1" w:rsidRPr="00BF35A2">
        <w:rPr>
          <w:rFonts w:ascii="Times New Roman" w:eastAsia="Times New Roman" w:hAnsi="Times New Roman" w:cs="Times New Roman"/>
          <w:sz w:val="28"/>
          <w:szCs w:val="20"/>
          <w:lang w:eastAsia="ru-RU"/>
        </w:rPr>
        <w:t xml:space="preserve"> аутосомным генам, расположенным в разных хромосомах</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vertAlign w:val="superscript"/>
          <w:lang w:eastAsia="ru-RU"/>
        </w:rPr>
        <w:t xml:space="preserve">2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vertAlign w:val="superscript"/>
          <w:lang w:val="en-US" w:eastAsia="ru-RU"/>
        </w:rPr>
        <w:t>n</w:t>
      </w:r>
      <w:r w:rsidRPr="00BF35A2">
        <w:rPr>
          <w:rFonts w:ascii="Times New Roman" w:eastAsia="Times New Roman" w:hAnsi="Times New Roman" w:cs="Times New Roman"/>
          <w:sz w:val="28"/>
          <w:szCs w:val="20"/>
          <w:vertAlign w:val="superscript"/>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 2                 5)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17 Организм образует в равном  количестве 4 типа гамет: АВ, Ав, аВ и ав. Укажите соответствующее ему изображение генотипа в хромосомной записи</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  В</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                ав                          аВ                          Вв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18 Формулировка первого закона Менделя: закон</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расщепления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 xml:space="preserve">б) </w:t>
      </w: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независимого наследования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сцепленного наследования </w:t>
      </w:r>
    </w:p>
    <w:p w:rsidR="002138B2"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19 Организм анализируется по четырем несцепленным друг с другом признакам. Его генотип ААввСс</w:t>
      </w:r>
      <w:r w:rsidR="00802AB1" w:rsidRPr="00BF35A2">
        <w:rPr>
          <w:rFonts w:ascii="Times New Roman" w:eastAsia="Times New Roman" w:hAnsi="Times New Roman" w:cs="Times New Roman"/>
          <w:sz w:val="28"/>
          <w:szCs w:val="20"/>
          <w:lang w:val="en-US" w:eastAsia="ru-RU"/>
        </w:rPr>
        <w:t>Dd</w:t>
      </w:r>
      <w:r w:rsidR="00802AB1" w:rsidRPr="00BF35A2">
        <w:rPr>
          <w:rFonts w:ascii="Times New Roman" w:eastAsia="Times New Roman" w:hAnsi="Times New Roman" w:cs="Times New Roman"/>
          <w:sz w:val="28"/>
          <w:szCs w:val="20"/>
          <w:lang w:eastAsia="ru-RU"/>
        </w:rPr>
        <w:t>. Назовите один из типов гамет</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Start"/>
      <w:r w:rsidRPr="00BF35A2">
        <w:rPr>
          <w:rFonts w:ascii="Times New Roman" w:eastAsia="Times New Roman" w:hAnsi="Times New Roman" w:cs="Times New Roman"/>
          <w:sz w:val="28"/>
          <w:szCs w:val="20"/>
          <w:lang w:eastAsia="ru-RU"/>
        </w:rPr>
        <w:t>А</w:t>
      </w:r>
      <w:proofErr w:type="gramEnd"/>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АвС</w:t>
      </w:r>
      <w:r w:rsidRPr="00BF35A2">
        <w:rPr>
          <w:rFonts w:ascii="Times New Roman" w:eastAsia="Times New Roman" w:hAnsi="Times New Roman" w:cs="Times New Roman"/>
          <w:sz w:val="28"/>
          <w:szCs w:val="20"/>
          <w:lang w:val="en-US" w:eastAsia="ru-RU"/>
        </w:rPr>
        <w:t>d</w:t>
      </w:r>
      <w:r w:rsidRPr="00BF35A2">
        <w:rPr>
          <w:rFonts w:ascii="Times New Roman" w:eastAsia="Times New Roman" w:hAnsi="Times New Roman" w:cs="Times New Roman"/>
          <w:sz w:val="28"/>
          <w:szCs w:val="20"/>
          <w:lang w:eastAsia="ru-RU"/>
        </w:rPr>
        <w:t xml:space="preserve">    5) </w:t>
      </w:r>
      <w:r w:rsidRPr="00BF35A2">
        <w:rPr>
          <w:rFonts w:ascii="Times New Roman" w:eastAsia="Times New Roman" w:hAnsi="Times New Roman" w:cs="Times New Roman"/>
          <w:sz w:val="28"/>
          <w:szCs w:val="20"/>
          <w:lang w:val="en-US" w:eastAsia="ru-RU"/>
        </w:rPr>
        <w:t>A</w:t>
      </w:r>
      <w:r w:rsidRPr="00BF35A2">
        <w:rPr>
          <w:rFonts w:ascii="Times New Roman" w:eastAsia="Times New Roman" w:hAnsi="Times New Roman" w:cs="Times New Roman"/>
          <w:sz w:val="28"/>
          <w:szCs w:val="20"/>
          <w:lang w:eastAsia="ru-RU"/>
        </w:rPr>
        <w:t>вСс</w:t>
      </w:r>
      <w:r w:rsidRPr="00BF35A2">
        <w:rPr>
          <w:rFonts w:ascii="Times New Roman" w:eastAsia="Times New Roman" w:hAnsi="Times New Roman" w:cs="Times New Roman"/>
          <w:sz w:val="28"/>
          <w:szCs w:val="20"/>
          <w:lang w:val="en-US" w:eastAsia="ru-RU"/>
        </w:rPr>
        <w:t>Dd</w:t>
      </w:r>
      <w:r w:rsidRPr="00BF35A2">
        <w:rPr>
          <w:rFonts w:ascii="Times New Roman" w:eastAsia="Times New Roman" w:hAnsi="Times New Roman" w:cs="Times New Roman"/>
          <w:sz w:val="28"/>
          <w:szCs w:val="20"/>
          <w:lang w:eastAsia="ru-RU"/>
        </w:rPr>
        <w:t xml:space="preserve">      6) ААввСс</w:t>
      </w:r>
      <w:r w:rsidRPr="00BF35A2">
        <w:rPr>
          <w:rFonts w:ascii="Times New Roman" w:eastAsia="Times New Roman" w:hAnsi="Times New Roman" w:cs="Times New Roman"/>
          <w:sz w:val="28"/>
          <w:szCs w:val="20"/>
          <w:lang w:val="en-US" w:eastAsia="ru-RU"/>
        </w:rPr>
        <w:t>Dd</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20 За развитие окраски шерсти у кроликов отвечают две пары аллелей разных генов. Первая пара аллелей отвечает за наличие или отсутствие пигмента, вторая – за равномерность его распределения по длине волоса. Кролик имеет генотип Аавв. Назовите окраску шерсти кролика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белая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серая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черная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белая с черными кончиками ушей, лап и хвоста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21 Укажите формулировку третьего закона </w:t>
      </w:r>
      <w:proofErr w:type="gramStart"/>
      <w:r w:rsidR="00802AB1" w:rsidRPr="00BF35A2">
        <w:rPr>
          <w:rFonts w:ascii="Times New Roman" w:eastAsia="Times New Roman" w:hAnsi="Times New Roman" w:cs="Times New Roman"/>
          <w:sz w:val="28"/>
          <w:szCs w:val="20"/>
          <w:lang w:eastAsia="ru-RU"/>
        </w:rPr>
        <w:t>Менделя:  закон</w:t>
      </w:r>
      <w:proofErr w:type="gramEnd"/>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22 Организм образует только гаметы Ав и аВ, причем в равном количестве. Каков его генотип?</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proofErr w:type="gramStart"/>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w:t>
      </w:r>
      <w:proofErr w:type="gramEnd"/>
      <w:r w:rsidRPr="00BF35A2">
        <w:rPr>
          <w:rFonts w:ascii="Times New Roman" w:eastAsia="Times New Roman" w:hAnsi="Times New Roman" w:cs="Times New Roman"/>
          <w:sz w:val="28"/>
          <w:szCs w:val="20"/>
          <w:lang w:eastAsia="ru-RU"/>
        </w:rPr>
        <w:t xml:space="preserve">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 В</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Вв                 ав                аВ              а   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23 </w:t>
      </w:r>
      <w:proofErr w:type="gramStart"/>
      <w:r w:rsidR="00802AB1" w:rsidRPr="00BF35A2">
        <w:rPr>
          <w:rFonts w:ascii="Times New Roman" w:eastAsia="Times New Roman" w:hAnsi="Times New Roman" w:cs="Times New Roman"/>
          <w:sz w:val="28"/>
          <w:szCs w:val="20"/>
          <w:lang w:eastAsia="ru-RU"/>
        </w:rPr>
        <w:t>В</w:t>
      </w:r>
      <w:proofErr w:type="gramEnd"/>
      <w:r w:rsidR="00802AB1" w:rsidRPr="00BF35A2">
        <w:rPr>
          <w:rFonts w:ascii="Times New Roman" w:eastAsia="Times New Roman" w:hAnsi="Times New Roman" w:cs="Times New Roman"/>
          <w:sz w:val="28"/>
          <w:szCs w:val="20"/>
          <w:lang w:eastAsia="ru-RU"/>
        </w:rPr>
        <w:t xml:space="preserve"> каком случае наблюдаются отклонения от классических законов Менделя:</w:t>
      </w:r>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 гена</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оплодотворения носит случайный характер</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гаметы разных сортов обладают разной подвижностью</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зиготы обладают разным генотипом</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обладают разным фенотипом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24 Укажите формулировку первого закона </w:t>
      </w:r>
      <w:proofErr w:type="gramStart"/>
      <w:r w:rsidR="00802AB1" w:rsidRPr="00BF35A2">
        <w:rPr>
          <w:rFonts w:ascii="Times New Roman" w:eastAsia="Times New Roman" w:hAnsi="Times New Roman" w:cs="Times New Roman"/>
          <w:sz w:val="28"/>
          <w:szCs w:val="20"/>
          <w:lang w:eastAsia="ru-RU"/>
        </w:rPr>
        <w:t>Моргана:  закон</w:t>
      </w:r>
      <w:proofErr w:type="gramEnd"/>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25 Назовите ученого, впервые постулировавшего существование дискретных материальных наследственных факторов, передаваемых от родительских организмов потомкам с помощью половых клеток</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Н. Вавилов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И. Мичурин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Иогансен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w:t>
      </w:r>
      <w:r w:rsidR="00802AB1" w:rsidRPr="00BF35A2">
        <w:rPr>
          <w:rFonts w:ascii="Times New Roman" w:eastAsia="Times New Roman" w:hAnsi="Times New Roman" w:cs="Times New Roman"/>
          <w:sz w:val="28"/>
          <w:szCs w:val="20"/>
          <w:lang w:eastAsia="ru-RU"/>
        </w:rPr>
        <w:t>) У. Бэтсон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26 Длинная и короткая шерсть у собак – альтернативные признаки. В результате трех скрещиваний  в потомстве двух собак получили 12 короткошерстных и 5 длинношерстных щенков. Укажите рецессивный признак</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короткая шерсть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длинная шесть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неизвестно, т.к. малое число потомков не позволяет сделать окончательный вывод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имеет место кодоминантность</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27 Сколько типов гамет образует организм с генотипом АаВвХ</w:t>
      </w:r>
      <w:r w:rsidR="00802AB1" w:rsidRPr="00BF35A2">
        <w:rPr>
          <w:rFonts w:ascii="Times New Roman" w:eastAsia="Times New Roman" w:hAnsi="Times New Roman" w:cs="Times New Roman"/>
          <w:sz w:val="28"/>
          <w:szCs w:val="20"/>
          <w:vertAlign w:val="superscript"/>
          <w:lang w:eastAsia="ru-RU"/>
        </w:rPr>
        <w:t>е</w:t>
      </w:r>
      <w:r w:rsidR="00802AB1" w:rsidRPr="00BF35A2">
        <w:rPr>
          <w:rFonts w:ascii="Times New Roman" w:eastAsia="Times New Roman" w:hAnsi="Times New Roman" w:cs="Times New Roman"/>
          <w:sz w:val="28"/>
          <w:szCs w:val="20"/>
          <w:lang w:val="en-US" w:eastAsia="ru-RU"/>
        </w:rPr>
        <w:t>Y</w:t>
      </w:r>
      <w:r w:rsidR="00802AB1" w:rsidRPr="00BF35A2">
        <w:rPr>
          <w:rFonts w:ascii="Times New Roman" w:eastAsia="Times New Roman" w:hAnsi="Times New Roman" w:cs="Times New Roman"/>
          <w:sz w:val="28"/>
          <w:szCs w:val="20"/>
          <w:lang w:eastAsia="ru-RU"/>
        </w:rPr>
        <w:t>, если известно, что изучаемые гены наследуются независимо</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2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4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6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8                  5) 10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28 Назовите генотипы особей, изучая которые Г. Мендель открыл закономерности наследования альтернативных признаков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6) АА и АА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29. Среди пар альтернативных признаков укажите ту, где первым указан доминантный признак, а вторым – рецессивный </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зеленый и желтый цвет семян гороха</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равномерное и неравномерное распределение пигмента по длине волоса у кроликов</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серое и темное тело у дрозофилы</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рыжие и нерыжие волосы у человека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30 При скрещивании двух организмов, анализируемых по одной паре альтернативных признаков, среди потомства получено расщепление по фенотипу в соотношении 3:1. Каковы генотипы скрещиваемых организмов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31 Дрозофила имеет несколько особенностей, благодаря которым она является удобным объектом для генетических исследований. Найдите среди ответов и укажите свойство (признак), которое к таковым особенностям НЕ относится</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большая плодовитость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раздельнополость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быстрое половое созревание</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небольшое число хромосом</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неприхотливость и способность нормально функционировать в лабораторных условиях</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негомологичные хромосомы заметно отличаются  друг от друга по внешним признакам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32 При скрещивании двух организмов, анализируемых по двум парам альтернативных признаков, среди потомства получено расщепление по фенотипу 3:3:1:1. Каковы генотипы скрещиваемых особей, если между аллельными генами имеет место полное доминирование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33 Назовите фамилию ученого, разработавшего разные типы скрещивания: возвратное, прямое и обратное, анализирующее</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i/>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34 Назовите фамилию ученого, который, исходя из открытого Г. Менделем феномена, сформулировал правило «чистоты гамет» в следующем виде: </w:t>
      </w:r>
      <w:r w:rsidR="00802AB1" w:rsidRPr="00BF35A2">
        <w:rPr>
          <w:rFonts w:ascii="Times New Roman" w:eastAsia="Times New Roman" w:hAnsi="Times New Roman" w:cs="Times New Roman"/>
          <w:i/>
          <w:sz w:val="28"/>
          <w:szCs w:val="20"/>
          <w:lang w:eastAsia="ru-RU"/>
        </w:rPr>
        <w:t>находящиеся в каждом организме задатки альтернативных признаков не смешиваются, каждая гамета несет только по одному задатку каждого признака и свободна от других задатков этого признака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35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один тип гамет: все гаметы содержат одинаковые аллели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гомозиготного организма развиваются из одинаковых зигот: все зиготы содержат одинаковые наборы одинаковых аллелей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одинаковыми аллелями</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36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разными аллелями</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гетерозиготного организма развиваются из разных зигот: многие зиготы содержат разные  наборы аллелей изучаемого гена</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несколько типов гамет: часть гамет отличается друг от друга по аллелям изучаемого гена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proofErr w:type="gramStart"/>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37  При</w:t>
      </w:r>
      <w:proofErr w:type="gramEnd"/>
      <w:r w:rsidR="00802AB1" w:rsidRPr="00BF35A2">
        <w:rPr>
          <w:rFonts w:ascii="Times New Roman" w:eastAsia="Times New Roman" w:hAnsi="Times New Roman" w:cs="Times New Roman"/>
          <w:sz w:val="28"/>
          <w:szCs w:val="20"/>
          <w:lang w:eastAsia="ru-RU"/>
        </w:rPr>
        <w:t xml:space="preserve"> скрещивании двух организмов, анализируемых по двум парам альтернативных признаков, среди потомства получено расщепление по фенотипу 1:1:1:1. Каковы генотипы скрещиваемых организмов, если между аллельными генами имеет место полное доминирование</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38 Как называется организм, который содержит разные половые хромосомы и формирует два типа гамет, отличающихся друг от друга по содержащейся в гамете половой хромосоме</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39 Назовите особенность, наиболее </w:t>
      </w:r>
      <w:proofErr w:type="gramStart"/>
      <w:r w:rsidR="00802AB1" w:rsidRPr="00BF35A2">
        <w:rPr>
          <w:rFonts w:ascii="Times New Roman" w:eastAsia="Times New Roman" w:hAnsi="Times New Roman" w:cs="Times New Roman"/>
          <w:sz w:val="28"/>
          <w:szCs w:val="20"/>
          <w:lang w:eastAsia="ru-RU"/>
        </w:rPr>
        <w:t>характерную  для</w:t>
      </w:r>
      <w:proofErr w:type="gramEnd"/>
      <w:r w:rsidR="00802AB1" w:rsidRPr="00BF35A2">
        <w:rPr>
          <w:rFonts w:ascii="Times New Roman" w:eastAsia="Times New Roman" w:hAnsi="Times New Roman" w:cs="Times New Roman"/>
          <w:sz w:val="28"/>
          <w:szCs w:val="20"/>
          <w:lang w:eastAsia="ru-RU"/>
        </w:rPr>
        <w:t xml:space="preserve"> гомозиготного организма</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одинаковыми аллелями</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диплоидный набор хромосом представлен парами гомологичных друг другу хромосом</w:t>
      </w:r>
    </w:p>
    <w:p w:rsidR="00802AB1" w:rsidRPr="00BF35A2" w:rsidRDefault="00802AB1" w:rsidP="008F6C06">
      <w:pPr>
        <w:numPr>
          <w:ilvl w:val="0"/>
          <w:numId w:val="1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разных генов расположены в одной и той же хромосоме</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40 </w:t>
      </w:r>
      <w:proofErr w:type="gramStart"/>
      <w:r w:rsidR="00802AB1" w:rsidRPr="00BF35A2">
        <w:rPr>
          <w:rFonts w:ascii="Times New Roman" w:eastAsia="Times New Roman" w:hAnsi="Times New Roman" w:cs="Times New Roman"/>
          <w:sz w:val="28"/>
          <w:szCs w:val="20"/>
          <w:lang w:eastAsia="ru-RU"/>
        </w:rPr>
        <w:t>Назовите  фамилию</w:t>
      </w:r>
      <w:proofErr w:type="gramEnd"/>
      <w:r w:rsidR="00802AB1" w:rsidRPr="00BF35A2">
        <w:rPr>
          <w:rFonts w:ascii="Times New Roman" w:eastAsia="Times New Roman" w:hAnsi="Times New Roman" w:cs="Times New Roman"/>
          <w:sz w:val="28"/>
          <w:szCs w:val="20"/>
          <w:lang w:eastAsia="ru-RU"/>
        </w:rPr>
        <w:t xml:space="preserve">  ученого,  который  предложил  термины  «генотип» и     «фенотип»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41 Как называется анализируемый по одному признаку организм, для которого характерно следующее: изучаемый ген в его генотипе представлен двумя одинаковыми аллелями; организм образует гаметы только одного вида, содержащие одинаковые аллели изучаемого гена; при самоопылении такого организма формируются одинаковые по набору аллелей зиготы, из которых развиваются такие же по генотипу организмы, как исходный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42 Как называется анализируемый по одному признаку организм, изучаемый ген которого представлен в генотипе только одним аллелем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43 Назовите фамилию ученого, первым предложившего термины «доминантный» и «рецессивный»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44. Укажите особенность, характерную только для гетерозиготного организма</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разных участках гомологичных хромосом</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негомологичных друг другу хромосомах</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изучаемый ген представлен разными аллелями</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диплоидные клетки содержат два набора негомологичных друг другу хромосом </w:t>
      </w:r>
    </w:p>
    <w:p w:rsidR="00802AB1" w:rsidRPr="00BF35A2" w:rsidRDefault="00802AB1" w:rsidP="008F6C06">
      <w:pPr>
        <w:numPr>
          <w:ilvl w:val="0"/>
          <w:numId w:val="11"/>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45 Укажите генотип организма, гетерозиготного по двум анализируемым признакам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w:t>
      </w:r>
      <w:proofErr w:type="gramStart"/>
      <w:r w:rsidR="00802AB1" w:rsidRPr="00BF35A2">
        <w:rPr>
          <w:rFonts w:ascii="Times New Roman" w:eastAsia="Times New Roman" w:hAnsi="Times New Roman" w:cs="Times New Roman"/>
          <w:sz w:val="28"/>
          <w:szCs w:val="20"/>
          <w:lang w:eastAsia="ru-RU"/>
        </w:rPr>
        <w:t xml:space="preserve">Аавв  </w:t>
      </w:r>
      <w:r w:rsidRPr="00BF35A2">
        <w:rPr>
          <w:rFonts w:ascii="Times New Roman" w:eastAsia="Times New Roman" w:hAnsi="Times New Roman" w:cs="Times New Roman"/>
          <w:sz w:val="28"/>
          <w:szCs w:val="20"/>
          <w:lang w:eastAsia="ru-RU"/>
        </w:rPr>
        <w:t>б</w:t>
      </w:r>
      <w:proofErr w:type="gramEnd"/>
      <w:r w:rsidRPr="00BF35A2">
        <w:rPr>
          <w:rFonts w:ascii="Times New Roman" w:eastAsia="Times New Roman" w:hAnsi="Times New Roman" w:cs="Times New Roman"/>
          <w:sz w:val="28"/>
          <w:szCs w:val="20"/>
          <w:lang w:eastAsia="ru-RU"/>
        </w:rPr>
        <w:t>)</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ХВХв    5) аВ    6) ааХВY</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2.46</w:t>
      </w:r>
      <w:r w:rsidR="0053357D"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иммунодиагностики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53357D"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2.47</w:t>
      </w:r>
      <w:r w:rsidR="0053357D" w:rsidRPr="00BF35A2">
        <w:rPr>
          <w:rFonts w:ascii="Times New Roman" w:eastAsia="Times New Roman" w:hAnsi="Times New Roman" w:cs="Times New Roman"/>
          <w:sz w:val="28"/>
          <w:szCs w:val="20"/>
          <w:lang w:eastAsia="ru-RU"/>
        </w:rPr>
        <w:t xml:space="preserve"> Размножение клеток на питательных средах: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2.48 Метод, позволяющий выявить изменения в обмене веществ: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дерматоглифики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2.49 Показаниями для цитогенетического исследования являются: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плохое самочувствие</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гипертермия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привычные выкидыши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обмороки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2.50 Метод перинатальной диагностики: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иммуногенетический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амниоцентез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2.51 </w:t>
      </w:r>
      <w:r w:rsidR="0053357D" w:rsidRPr="00BF35A2">
        <w:rPr>
          <w:rFonts w:ascii="Times New Roman" w:eastAsia="Times New Roman" w:hAnsi="Times New Roman" w:cs="Times New Roman"/>
          <w:sz w:val="28"/>
          <w:szCs w:val="20"/>
          <w:lang w:eastAsia="ru-RU"/>
        </w:rPr>
        <w:t xml:space="preserve"> Слияние клеток двух разных типов: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клонирование</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2.52 </w:t>
      </w:r>
      <w:r w:rsidR="0053357D" w:rsidRPr="00BF35A2">
        <w:rPr>
          <w:rFonts w:ascii="Times New Roman" w:eastAsia="Times New Roman" w:hAnsi="Times New Roman" w:cs="Times New Roman"/>
          <w:sz w:val="28"/>
          <w:szCs w:val="20"/>
          <w:lang w:eastAsia="ru-RU"/>
        </w:rPr>
        <w:t xml:space="preserve"> Получение потомков одной клетки, взятой из общей клеточной массы: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2.53</w:t>
      </w:r>
      <w:r w:rsidR="0053357D" w:rsidRPr="00BF35A2">
        <w:rPr>
          <w:rFonts w:ascii="Times New Roman" w:eastAsia="Times New Roman" w:hAnsi="Times New Roman" w:cs="Times New Roman"/>
          <w:sz w:val="28"/>
          <w:szCs w:val="20"/>
          <w:lang w:eastAsia="ru-RU"/>
        </w:rPr>
        <w:t xml:space="preserve"> Отбор клеток с заранее заданными свойствами при культивировании их на селективных питательных средах: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DD338F">
      <w:pPr>
        <w:pStyle w:val="ReportMain"/>
        <w:keepNext/>
        <w:suppressAutoHyphens/>
        <w:spacing w:line="360" w:lineRule="auto"/>
        <w:ind w:firstLine="709"/>
        <w:jc w:val="both"/>
        <w:outlineLvl w:val="1"/>
        <w:rPr>
          <w:b/>
          <w:sz w:val="28"/>
          <w:szCs w:val="28"/>
        </w:rPr>
      </w:pPr>
    </w:p>
    <w:p w:rsidR="000C790E"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0665FB" w:rsidRPr="00BF35A2">
        <w:rPr>
          <w:b/>
          <w:sz w:val="28"/>
          <w:szCs w:val="28"/>
        </w:rPr>
        <w:t xml:space="preserve"> </w:t>
      </w:r>
      <w:r w:rsidRPr="00BF35A2">
        <w:rPr>
          <w:b/>
          <w:sz w:val="28"/>
          <w:szCs w:val="28"/>
        </w:rPr>
        <w:t xml:space="preserve">3 </w:t>
      </w:r>
      <w:r w:rsidR="000A5751" w:rsidRPr="00BF35A2">
        <w:rPr>
          <w:rFonts w:eastAsia="Times New Roman"/>
          <w:b/>
          <w:sz w:val="28"/>
          <w:szCs w:val="28"/>
        </w:rPr>
        <w:t>Материальные основы наследственности</w:t>
      </w:r>
    </w:p>
    <w:p w:rsidR="000A5751" w:rsidRPr="00BF35A2" w:rsidRDefault="000A5751" w:rsidP="00DD338F">
      <w:pPr>
        <w:pStyle w:val="ReportMain"/>
        <w:keepNext/>
        <w:suppressAutoHyphens/>
        <w:spacing w:line="360" w:lineRule="auto"/>
        <w:ind w:firstLine="709"/>
        <w:jc w:val="both"/>
        <w:outlineLvl w:val="1"/>
        <w:rPr>
          <w:b/>
          <w:sz w:val="28"/>
          <w:szCs w:val="28"/>
        </w:rPr>
      </w:pP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 Генетическое явление, которое позволяет построить генетические карты хромосом,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конъюгация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перекрест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независимое расхождение хроматид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независимое расхождение хромосом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 Аллели разных генов, отвечающих за развитие разных признаков, в ряде случаев наследуются преимущественно вместе. Это связано с тем, что они</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негомологичных друг другу хромосомах</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одинаковых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одной и той же хромосомы</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3 Количества хромосом в соматических клетках дрозофилы</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5)  10</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4 Анализ показал, что изучаемый признак с одинаковой частотой встречается и у мужчин, и у женщин. Назовите  хромосому, в которой, скорее всего, находится ген, отвечающий за формирование этого признака</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аутосома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Х-хромосома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Y</w:t>
      </w:r>
      <w:r w:rsidRPr="00BF35A2">
        <w:rPr>
          <w:rFonts w:ascii="Times New Roman" w:eastAsia="Times New Roman" w:hAnsi="Times New Roman" w:cs="Times New Roman"/>
          <w:sz w:val="28"/>
          <w:szCs w:val="20"/>
          <w:lang w:eastAsia="ru-RU"/>
        </w:rPr>
        <w:t xml:space="preserve">-хромосома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эписома</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5 Аллельные друг другу гены гетерозиготного организма всегда оказываются в разных гаметах благодаря процессу, который происходит в делящейся мейозом клетке. Этот процесс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редупликация ДНК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кроссинговер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расхождение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расхождение хроматид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6 Изучая закономерности наследования двух разных признаков, Г. Мендель    для получения гибридов первого поколения использовал особи с генотипом: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8"/>
          <w:lang w:eastAsia="ru-RU"/>
        </w:rPr>
        <w:t>7 Совокупность генов в диплоидной клетке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802AB1" w:rsidRPr="00BF35A2">
        <w:rPr>
          <w:rFonts w:ascii="Times New Roman" w:eastAsia="Times New Roman" w:hAnsi="Times New Roman" w:cs="Times New Roman"/>
          <w:sz w:val="28"/>
          <w:szCs w:val="28"/>
          <w:lang w:eastAsia="ru-RU"/>
        </w:rPr>
        <w:t xml:space="preserve"> генотип      </w:t>
      </w:r>
      <w:r w:rsidRPr="00BF35A2">
        <w:rPr>
          <w:rFonts w:ascii="Times New Roman" w:eastAsia="Times New Roman" w:hAnsi="Times New Roman" w:cs="Times New Roman"/>
          <w:sz w:val="28"/>
          <w:szCs w:val="28"/>
          <w:lang w:eastAsia="ru-RU"/>
        </w:rPr>
        <w:t>б)</w:t>
      </w:r>
      <w:r w:rsidR="00802AB1" w:rsidRPr="00BF35A2">
        <w:rPr>
          <w:rFonts w:ascii="Times New Roman" w:eastAsia="Times New Roman" w:hAnsi="Times New Roman" w:cs="Times New Roman"/>
          <w:sz w:val="28"/>
          <w:szCs w:val="28"/>
          <w:lang w:eastAsia="ru-RU"/>
        </w:rPr>
        <w:t xml:space="preserve"> геном       </w:t>
      </w: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кариотип       </w:t>
      </w: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фенотип      5) генофонд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3.8</w:t>
      </w:r>
      <w:r w:rsidR="00802AB1" w:rsidRPr="00BF35A2">
        <w:rPr>
          <w:rFonts w:ascii="Times New Roman" w:eastAsia="Times New Roman" w:hAnsi="Times New Roman" w:cs="Times New Roman"/>
          <w:sz w:val="28"/>
          <w:szCs w:val="20"/>
          <w:lang w:eastAsia="ru-RU"/>
        </w:rPr>
        <w:t xml:space="preserve"> Укажите другое название закона </w:t>
      </w:r>
      <w:proofErr w:type="gramStart"/>
      <w:r w:rsidR="00802AB1" w:rsidRPr="00BF35A2">
        <w:rPr>
          <w:rFonts w:ascii="Times New Roman" w:eastAsia="Times New Roman" w:hAnsi="Times New Roman" w:cs="Times New Roman"/>
          <w:sz w:val="28"/>
          <w:szCs w:val="20"/>
          <w:lang w:eastAsia="ru-RU"/>
        </w:rPr>
        <w:t>доминирования  Менделя</w:t>
      </w:r>
      <w:proofErr w:type="gramEnd"/>
      <w:r w:rsidR="00802AB1" w:rsidRPr="00BF35A2">
        <w:rPr>
          <w:rFonts w:ascii="Times New Roman" w:eastAsia="Times New Roman" w:hAnsi="Times New Roman" w:cs="Times New Roman"/>
          <w:sz w:val="28"/>
          <w:szCs w:val="20"/>
          <w:lang w:eastAsia="ru-RU"/>
        </w:rPr>
        <w:t xml:space="preserve">: закон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9 Совокупность всех генов гаплоидного набора хромосом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генотип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геном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кариотип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фенотип       5) генофонд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10 Как называется взаимодействие между генами, при котором один неаллельный ген подавляет проявление другого, неаллельного ему гена</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11 У овец есть ген, который обусловливает не только формирование у них серой окраски шерсти, но и недоразвитие рубца (один из отделов желудка).  Это генетическое явление называется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12 Назовите цитологическую основу независимого наследования разных генов и формирования обусловленных ими признаков</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митоза хроматиды каждой хромосомы расходятся  в разные клетки;</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первого мейотического деления гомологичные хромосомы расходятся по разным клеткам, причем негомологичные хромосомы оказываются в клетках в случайных и равновероятных сочетаниях: по одной хромосоме из каждой пары гомологичных хромосом;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второго мейотического деления хроматиды оставшихся в клетке негомологичных хромосом расходятся по дочерним клеткам;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профазы первого мейотического деления происходит кроссинговер.</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13 Как называется организм, полученный в результате скрещивания родительских форм, отличающихся друг от друга по генотипу</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мутант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зигота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гомозигота    5) гаплоидный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14 У кроликов различают сплошную темную, шиншилловую, гималайскую и сплошную белую окраску шерсти, за развитие которых отвечают аллели одного и того же гена.  Это генетическое явление называется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15 Дайте определение термину «множественное действие гена»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нескольких аллелей  одного гена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аллелей разных генов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одного гена на развитие нескольких признаков</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существование одного и того же гена  в виде  нескольких разных форм - аллелей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16 Определите тип взаимодействия между генами, при котором увеличение в генотипе количества доминантных аллелей разных генов сопровождается повышением степени выраженности количественного признака</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кодоминирование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17 Желтый или зеленый цвета плодов тыквы, за которые отвечают аллельные гены, не формируются, если в генотипе организма есть неаллельный им доминантный ген. Укажите данный тип взаимодействия генов</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18 Назовите тип взаимодействия аллелей, при котором аллели не подавляют друг друга, а </w:t>
      </w:r>
      <w:proofErr w:type="gramStart"/>
      <w:r w:rsidR="00802AB1" w:rsidRPr="00BF35A2">
        <w:rPr>
          <w:rFonts w:ascii="Times New Roman" w:eastAsia="Times New Roman" w:hAnsi="Times New Roman" w:cs="Times New Roman"/>
          <w:sz w:val="28"/>
          <w:szCs w:val="20"/>
          <w:lang w:eastAsia="ru-RU"/>
        </w:rPr>
        <w:t>проявляются  в</w:t>
      </w:r>
      <w:proofErr w:type="gramEnd"/>
      <w:r w:rsidR="00802AB1" w:rsidRPr="00BF35A2">
        <w:rPr>
          <w:rFonts w:ascii="Times New Roman" w:eastAsia="Times New Roman" w:hAnsi="Times New Roman" w:cs="Times New Roman"/>
          <w:sz w:val="28"/>
          <w:szCs w:val="20"/>
          <w:lang w:eastAsia="ru-RU"/>
        </w:rPr>
        <w:t xml:space="preserve"> фенотипе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19 Существует несколько аллельных состояний гена, отвечающего за формирование окраски шерсти у кроликов: аллели А, </w:t>
      </w:r>
      <w:proofErr w:type="gramStart"/>
      <w:r w:rsidR="00802AB1" w:rsidRPr="00BF35A2">
        <w:rPr>
          <w:rFonts w:ascii="Times New Roman" w:eastAsia="Times New Roman" w:hAnsi="Times New Roman" w:cs="Times New Roman"/>
          <w:sz w:val="28"/>
          <w:szCs w:val="20"/>
          <w:lang w:eastAsia="ru-RU"/>
        </w:rPr>
        <w:t>а ,</w:t>
      </w:r>
      <w:proofErr w:type="gramEnd"/>
      <w:r w:rsidR="00802AB1" w:rsidRPr="00BF35A2">
        <w:rPr>
          <w:rFonts w:ascii="Times New Roman" w:eastAsia="Times New Roman" w:hAnsi="Times New Roman" w:cs="Times New Roman"/>
          <w:sz w:val="28"/>
          <w:szCs w:val="20"/>
          <w:lang w:eastAsia="ru-RU"/>
        </w:rPr>
        <w:t xml:space="preserve"> а</w:t>
      </w:r>
      <w:r w:rsidR="00802AB1" w:rsidRPr="00BF35A2">
        <w:rPr>
          <w:rFonts w:ascii="Times New Roman" w:eastAsia="Times New Roman" w:hAnsi="Times New Roman" w:cs="Times New Roman"/>
          <w:sz w:val="28"/>
          <w:szCs w:val="20"/>
          <w:vertAlign w:val="superscript"/>
          <w:lang w:val="en-US" w:eastAsia="ru-RU"/>
        </w:rPr>
        <w:t>ch</w:t>
      </w:r>
      <w:r w:rsidR="00802AB1" w:rsidRPr="00BF35A2">
        <w:rPr>
          <w:rFonts w:ascii="Times New Roman" w:eastAsia="Times New Roman" w:hAnsi="Times New Roman" w:cs="Times New Roman"/>
          <w:sz w:val="28"/>
          <w:szCs w:val="20"/>
          <w:lang w:eastAsia="ru-RU"/>
        </w:rPr>
        <w:t xml:space="preserve"> , а</w:t>
      </w:r>
      <w:r w:rsidR="00802AB1" w:rsidRPr="00BF35A2">
        <w:rPr>
          <w:rFonts w:ascii="Times New Roman" w:eastAsia="Times New Roman" w:hAnsi="Times New Roman" w:cs="Times New Roman"/>
          <w:sz w:val="28"/>
          <w:szCs w:val="20"/>
          <w:vertAlign w:val="superscript"/>
          <w:lang w:val="en-US" w:eastAsia="ru-RU"/>
        </w:rPr>
        <w:t>h</w:t>
      </w:r>
      <w:r w:rsidR="00802AB1" w:rsidRPr="00BF35A2">
        <w:rPr>
          <w:rFonts w:ascii="Times New Roman" w:eastAsia="Times New Roman" w:hAnsi="Times New Roman" w:cs="Times New Roman"/>
          <w:sz w:val="28"/>
          <w:szCs w:val="20"/>
          <w:lang w:eastAsia="ru-RU"/>
        </w:rPr>
        <w:t>. Как называется такое явление</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0665FB">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20 Укажите скрещивание, при котором среди потомства получается расщепление по генотипу в соотношении 1:2:1</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и аа  5)  аа и аа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21 Для развития признака в генотипе </w:t>
      </w:r>
      <w:proofErr w:type="gramStart"/>
      <w:r w:rsidR="00802AB1" w:rsidRPr="00BF35A2">
        <w:rPr>
          <w:rFonts w:ascii="Times New Roman" w:eastAsia="Times New Roman" w:hAnsi="Times New Roman" w:cs="Times New Roman"/>
          <w:sz w:val="28"/>
          <w:szCs w:val="20"/>
          <w:lang w:eastAsia="ru-RU"/>
        </w:rPr>
        <w:t>организма  требуется</w:t>
      </w:r>
      <w:proofErr w:type="gramEnd"/>
      <w:r w:rsidR="00802AB1" w:rsidRPr="00BF35A2">
        <w:rPr>
          <w:rFonts w:ascii="Times New Roman" w:eastAsia="Times New Roman" w:hAnsi="Times New Roman" w:cs="Times New Roman"/>
          <w:sz w:val="28"/>
          <w:szCs w:val="20"/>
          <w:lang w:eastAsia="ru-RU"/>
        </w:rPr>
        <w:t xml:space="preserve"> наличие доминантных аллелей двух разных генов. Как называется такой вид взаимодействия генов</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кодоминирование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22 При скрещивании двух организмов, анализируемых по двум парам альтернативных признаков, среди потомства получено расщепление 9:3:3:1. Каковы генотипы скрещиваемых организмов, если между аллельными генами имеет место полное доминирование</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23 Явление, в результате которого наблюдаются отклонения от законов Менделя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r w:rsidR="00802AB1" w:rsidRPr="00BF35A2">
        <w:rPr>
          <w:rFonts w:ascii="Times New Roman" w:eastAsia="Times New Roman" w:hAnsi="Times New Roman" w:cs="Times New Roman"/>
          <w:sz w:val="28"/>
          <w:szCs w:val="20"/>
          <w:lang w:eastAsia="ru-RU"/>
        </w:rPr>
        <w:t>гаметы разных сортов обладают одинаковой способностью к оплодотворению</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r w:rsidR="00802AB1" w:rsidRPr="00BF35A2">
        <w:rPr>
          <w:rFonts w:ascii="Times New Roman" w:eastAsia="Times New Roman" w:hAnsi="Times New Roman" w:cs="Times New Roman"/>
          <w:sz w:val="28"/>
          <w:szCs w:val="20"/>
          <w:lang w:eastAsia="ru-RU"/>
        </w:rPr>
        <w:t>оплодотворение носит не случайный, а избирательный характер</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r w:rsidR="00802AB1" w:rsidRPr="00BF35A2">
        <w:rPr>
          <w:rFonts w:ascii="Times New Roman" w:eastAsia="Times New Roman" w:hAnsi="Times New Roman" w:cs="Times New Roman"/>
          <w:sz w:val="28"/>
          <w:szCs w:val="20"/>
          <w:lang w:eastAsia="ru-RU"/>
        </w:rPr>
        <w:t>потомки имеют разный генотип или фенотип</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802AB1"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24 При скрещивании растений львиного зева, </w:t>
      </w:r>
      <w:proofErr w:type="gramStart"/>
      <w:r w:rsidR="00802AB1" w:rsidRPr="00BF35A2">
        <w:rPr>
          <w:rFonts w:ascii="Times New Roman" w:eastAsia="Times New Roman" w:hAnsi="Times New Roman" w:cs="Times New Roman"/>
          <w:sz w:val="28"/>
          <w:szCs w:val="20"/>
          <w:lang w:eastAsia="ru-RU"/>
        </w:rPr>
        <w:t>имеющих  красные</w:t>
      </w:r>
      <w:proofErr w:type="gramEnd"/>
      <w:r w:rsidR="00802AB1" w:rsidRPr="00BF35A2">
        <w:rPr>
          <w:rFonts w:ascii="Times New Roman" w:eastAsia="Times New Roman" w:hAnsi="Times New Roman" w:cs="Times New Roman"/>
          <w:sz w:val="28"/>
          <w:szCs w:val="20"/>
          <w:lang w:eastAsia="ru-RU"/>
        </w:rPr>
        <w:t xml:space="preserve"> цветки, с растениями, имеющими белые цветки, в потомстве все растения оказались розовыми. Какой тип взаимодействия аллелей имеет место в данном случае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25 Как называется взаимодействие аллелей, при котором организм с генотипом Аа имеет такой же фенотип, как организм с генотипом АА</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26 Определите вид взаимодействия генов, для которого характерно суммирование вклада неаллельных генов в развитие количественного признака, обусловленного этими генами</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27 Определите тип взаимодействия генов, при котором имеет место промежуточный характер наследования признака</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0A575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0A5751" w:rsidRPr="00BF35A2" w:rsidRDefault="000A5751" w:rsidP="00DD338F">
      <w:pPr>
        <w:tabs>
          <w:tab w:val="left" w:pos="851"/>
          <w:tab w:val="left" w:pos="1134"/>
        </w:tabs>
        <w:spacing w:after="0" w:line="360" w:lineRule="auto"/>
        <w:ind w:left="360"/>
        <w:jc w:val="both"/>
        <w:rPr>
          <w:rFonts w:ascii="Times New Roman" w:eastAsia="Times New Roman" w:hAnsi="Times New Roman" w:cs="Times New Roman"/>
          <w:b/>
          <w:sz w:val="28"/>
          <w:szCs w:val="28"/>
        </w:rPr>
      </w:pPr>
    </w:p>
    <w:p w:rsidR="000A5751" w:rsidRPr="00BF35A2" w:rsidRDefault="000A5751"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0665FB"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4 Молекулярные основы генетических процессов. Структура гена</w:t>
      </w:r>
    </w:p>
    <w:p w:rsidR="000665FB" w:rsidRPr="00BF35A2" w:rsidRDefault="000665FB"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p>
    <w:p w:rsidR="000A5751" w:rsidRPr="00BF35A2" w:rsidRDefault="000A5751" w:rsidP="008F6C06">
      <w:pPr>
        <w:pStyle w:val="a3"/>
        <w:numPr>
          <w:ilvl w:val="1"/>
          <w:numId w:val="46"/>
        </w:numPr>
        <w:shd w:val="clear" w:color="auto" w:fill="FFFFFF"/>
        <w:spacing w:after="0" w:line="360" w:lineRule="auto"/>
        <w:ind w:left="0" w:right="1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Свойство организмов обеспечивать материаль</w:t>
      </w:r>
      <w:r w:rsidRPr="00BF35A2">
        <w:rPr>
          <w:rFonts w:ascii="Times New Roman" w:eastAsia="Times New Roman" w:hAnsi="Times New Roman" w:cs="Times New Roman"/>
          <w:sz w:val="28"/>
          <w:szCs w:val="28"/>
          <w:lang w:eastAsia="ru-RU"/>
        </w:rPr>
        <w:softHyphen/>
        <w:t>ную и функциональную преемственность между поколениями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изменчивость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4"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spacing w:val="-2"/>
          <w:w w:val="110"/>
          <w:sz w:val="28"/>
          <w:szCs w:val="28"/>
          <w:lang w:eastAsia="ru-RU"/>
        </w:rPr>
        <w:t xml:space="preserve">между поколениями, которая обеспечивается половыми </w:t>
      </w:r>
      <w:r w:rsidR="000A5751" w:rsidRPr="00BF35A2">
        <w:rPr>
          <w:rFonts w:ascii="Times New Roman" w:eastAsia="Times New Roman" w:hAnsi="Times New Roman" w:cs="Times New Roman"/>
          <w:color w:val="000000"/>
          <w:w w:val="110"/>
          <w:sz w:val="28"/>
          <w:szCs w:val="28"/>
          <w:lang w:eastAsia="ru-RU"/>
        </w:rPr>
        <w:t xml:space="preserve">или соматическими </w:t>
      </w:r>
      <w:r w:rsidR="000A5751" w:rsidRPr="00BF35A2">
        <w:rPr>
          <w:rFonts w:ascii="Times New Roman" w:eastAsia="Times New Roman" w:hAnsi="Times New Roman" w:cs="Times New Roman"/>
          <w:color w:val="000000"/>
          <w:spacing w:val="-2"/>
          <w:w w:val="110"/>
          <w:sz w:val="28"/>
          <w:szCs w:val="28"/>
          <w:lang w:eastAsia="ru-RU"/>
        </w:rPr>
        <w:t>клетками называется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генетика</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цитоплазматическая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w w:val="106"/>
          <w:sz w:val="28"/>
          <w:szCs w:val="28"/>
          <w:lang w:eastAsia="ru-RU"/>
        </w:rPr>
        <w:t xml:space="preserve">между поколениями, которая заключается </w:t>
      </w:r>
      <w:r w:rsidR="000A5751" w:rsidRPr="00BF35A2">
        <w:rPr>
          <w:rFonts w:ascii="Times New Roman" w:eastAsia="Times New Roman" w:hAnsi="Times New Roman" w:cs="Times New Roman"/>
          <w:color w:val="000000"/>
          <w:spacing w:val="-4"/>
          <w:w w:val="111"/>
          <w:sz w:val="28"/>
          <w:szCs w:val="28"/>
          <w:lang w:eastAsia="ru-RU"/>
        </w:rPr>
        <w:t>в становлении определенного типа обмена веществ и индивидуаль</w:t>
      </w:r>
      <w:r w:rsidR="000A5751" w:rsidRPr="00BF35A2">
        <w:rPr>
          <w:rFonts w:ascii="Times New Roman" w:eastAsia="Times New Roman" w:hAnsi="Times New Roman" w:cs="Times New Roman"/>
          <w:color w:val="000000"/>
          <w:spacing w:val="-4"/>
          <w:w w:val="111"/>
          <w:sz w:val="28"/>
          <w:szCs w:val="28"/>
          <w:lang w:eastAsia="ru-RU"/>
        </w:rPr>
        <w:softHyphen/>
      </w:r>
      <w:r w:rsidR="000A5751" w:rsidRPr="00BF35A2">
        <w:rPr>
          <w:rFonts w:ascii="Times New Roman" w:eastAsia="Times New Roman" w:hAnsi="Times New Roman" w:cs="Times New Roman"/>
          <w:color w:val="000000"/>
          <w:spacing w:val="-2"/>
          <w:w w:val="111"/>
          <w:sz w:val="28"/>
          <w:szCs w:val="28"/>
          <w:lang w:eastAsia="ru-RU"/>
        </w:rPr>
        <w:t xml:space="preserve">ного развития, на базе которых формируются признаки и свойства </w:t>
      </w:r>
      <w:r w:rsidR="000A5751" w:rsidRPr="00BF35A2">
        <w:rPr>
          <w:rFonts w:ascii="Times New Roman" w:eastAsia="Times New Roman" w:hAnsi="Times New Roman" w:cs="Times New Roman"/>
          <w:color w:val="000000"/>
          <w:spacing w:val="-8"/>
          <w:w w:val="111"/>
          <w:sz w:val="28"/>
          <w:szCs w:val="28"/>
          <w:lang w:eastAsia="ru-RU"/>
        </w:rPr>
        <w:t>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физиология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функциональная преемственность наследственности</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изменчивость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 xml:space="preserve"> Система записи порядка расположения аминокислот в белке с помощью нуклеотидов ДНК 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размножение</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экспрессивность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генетический код</w:t>
      </w:r>
    </w:p>
    <w:p w:rsidR="000A5751" w:rsidRPr="00BF35A2" w:rsidRDefault="002D3148" w:rsidP="000665FB">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   Виды наследственности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внехромосомная, функциональная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цитоплазматическая, сигнальная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ядерная, внеядерная, сигнальная</w:t>
            </w:r>
          </w:p>
        </w:tc>
      </w:tr>
    </w:tbl>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ядерная, цитоплазматическая, функциональная</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Автор хромосомной теории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Т Шванн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Т.Морган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Г.Мендель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Де Фриз</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Какие положения не относятся к хромосомной теории наследственности Т.Моргана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основными носителями генов являются хромосомы. Различные хромосомы содержат  неодинаковое число генов. Набор генов в каждой негомологичной хромосоме уникален. Гены в хромосомах располагаются линейно по их длине в определенных местах </w:t>
      </w:r>
      <w:r w:rsidRPr="00BF35A2">
        <w:rPr>
          <w:rFonts w:ascii="Times New Roman" w:hAnsi="Times New Roman" w:cs="Times New Roman"/>
          <w:color w:val="000000"/>
          <w:sz w:val="28"/>
          <w:szCs w:val="28"/>
        </w:rPr>
        <w:t>–</w:t>
      </w:r>
      <w:r w:rsidRPr="00BF35A2">
        <w:rPr>
          <w:rFonts w:ascii="Times New Roman" w:hAnsi="Times New Roman" w:cs="Times New Roman"/>
          <w:sz w:val="28"/>
          <w:szCs w:val="28"/>
        </w:rPr>
        <w:t xml:space="preserve"> локусах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мутации в генах возникают скачкообразно, внезапно, без всяких переходов. Новые формы оказываются достаточно устойчивыми. Одни и те же мутации появляются повторно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хромосомы в клетках парные, поэтому каждая клетка содержит по два гена одного сорта. Аллельные гены занимают   одинаковые локусы в паре  гомологич</w:t>
      </w:r>
      <w:r w:rsidRPr="00BF35A2">
        <w:rPr>
          <w:rFonts w:ascii="Times New Roman" w:hAnsi="Times New Roman" w:cs="Times New Roman"/>
          <w:sz w:val="28"/>
          <w:szCs w:val="28"/>
        </w:rPr>
        <w:softHyphen/>
        <w:t xml:space="preserve">ных хромосом </w:t>
      </w:r>
    </w:p>
    <w:p w:rsidR="000A5751"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все гены одной пары гомологичных хромосом образуют группу сцепления. Количество групп сцепления равно гаплоидному набору хромосом. Каждый биологический вид характеризуется  специфическим набором хро</w:t>
      </w:r>
      <w:r w:rsidRPr="00BF35A2">
        <w:rPr>
          <w:rFonts w:ascii="Times New Roman" w:hAnsi="Times New Roman" w:cs="Times New Roman"/>
          <w:sz w:val="28"/>
          <w:szCs w:val="28"/>
        </w:rPr>
        <w:softHyphen/>
        <w:t>мосом (кариотипом)</w:t>
      </w:r>
    </w:p>
    <w:p w:rsidR="000A5751" w:rsidRPr="00BF35A2" w:rsidRDefault="002D3148" w:rsidP="000665FB">
      <w:pPr>
        <w:shd w:val="clear" w:color="auto" w:fill="FFFFFF"/>
        <w:spacing w:after="0" w:line="360" w:lineRule="auto"/>
        <w:ind w:right="10" w:firstLine="709"/>
        <w:jc w:val="both"/>
        <w:rPr>
          <w:rFonts w:ascii="Times New Roman" w:eastAsia="Times New Roman" w:hAnsi="Times New Roman" w:cs="Times New Roman"/>
          <w:color w:val="000000"/>
          <w:spacing w:val="-5"/>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3"/>
          <w:w w:val="111"/>
          <w:sz w:val="28"/>
          <w:szCs w:val="28"/>
          <w:lang w:eastAsia="ru-RU"/>
        </w:rPr>
        <w:t xml:space="preserve">атериальными носителями наследственности являются гены </w:t>
      </w:r>
      <w:r w:rsidR="000A5751" w:rsidRPr="00BF35A2">
        <w:rPr>
          <w:rFonts w:ascii="Times New Roman" w:eastAsia="Times New Roman" w:hAnsi="Times New Roman" w:cs="Times New Roman"/>
          <w:color w:val="000000"/>
          <w:spacing w:val="-5"/>
          <w:w w:val="111"/>
          <w:sz w:val="28"/>
          <w:szCs w:val="28"/>
          <w:lang w:eastAsia="ru-RU"/>
        </w:rPr>
        <w:t xml:space="preserve">хромосом ядра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митохондриальная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color w:val="000000"/>
          <w:spacing w:val="-3"/>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9</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1"/>
          <w:w w:val="111"/>
          <w:sz w:val="28"/>
          <w:szCs w:val="28"/>
          <w:lang w:eastAsia="ru-RU"/>
        </w:rPr>
        <w:t xml:space="preserve">атериальными </w:t>
      </w:r>
      <w:r w:rsidR="000A5751" w:rsidRPr="00BF35A2">
        <w:rPr>
          <w:rFonts w:ascii="Times New Roman" w:eastAsia="Times New Roman" w:hAnsi="Times New Roman" w:cs="Times New Roman"/>
          <w:color w:val="000000"/>
          <w:spacing w:val="-3"/>
          <w:w w:val="111"/>
          <w:sz w:val="28"/>
          <w:szCs w:val="28"/>
          <w:lang w:eastAsia="ru-RU"/>
        </w:rPr>
        <w:t>носите</w:t>
      </w:r>
      <w:r w:rsidR="002A3678" w:rsidRPr="00BF35A2">
        <w:rPr>
          <w:rFonts w:ascii="Times New Roman" w:eastAsia="Times New Roman" w:hAnsi="Times New Roman" w:cs="Times New Roman"/>
          <w:color w:val="000000"/>
          <w:spacing w:val="-3"/>
          <w:w w:val="111"/>
          <w:sz w:val="28"/>
          <w:szCs w:val="28"/>
          <w:lang w:eastAsia="ru-RU"/>
        </w:rPr>
        <w:t xml:space="preserve">лями наследственности являются </w:t>
      </w:r>
      <w:r w:rsidR="000A5751" w:rsidRPr="00BF35A2">
        <w:rPr>
          <w:rFonts w:ascii="Times New Roman" w:eastAsia="Times New Roman" w:hAnsi="Times New Roman" w:cs="Times New Roman"/>
          <w:color w:val="000000"/>
          <w:spacing w:val="-3"/>
          <w:w w:val="111"/>
          <w:sz w:val="28"/>
          <w:szCs w:val="28"/>
          <w:lang w:eastAsia="ru-RU"/>
        </w:rPr>
        <w:t xml:space="preserve">гены </w:t>
      </w:r>
      <w:r w:rsidR="000A5751" w:rsidRPr="00BF35A2">
        <w:rPr>
          <w:rFonts w:ascii="Times New Roman" w:eastAsia="Times New Roman" w:hAnsi="Times New Roman" w:cs="Times New Roman"/>
          <w:color w:val="000000"/>
          <w:spacing w:val="-1"/>
          <w:w w:val="111"/>
          <w:sz w:val="28"/>
          <w:szCs w:val="28"/>
          <w:lang w:eastAsia="ru-RU"/>
        </w:rPr>
        <w:t xml:space="preserve">структур цитоплазмы яйцеклетки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hd w:val="clear" w:color="auto" w:fill="FFFFFF"/>
        <w:spacing w:after="0" w:line="360" w:lineRule="auto"/>
        <w:ind w:right="10" w:firstLine="709"/>
        <w:jc w:val="both"/>
        <w:rPr>
          <w:rFonts w:ascii="Times New Roman" w:eastAsia="Times New Roman" w:hAnsi="Times New Roman" w:cs="Times New Roman"/>
          <w:color w:val="000000"/>
          <w:spacing w:val="-2"/>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10. </w:t>
      </w:r>
      <w:r w:rsidR="000A5751" w:rsidRPr="00BF35A2">
        <w:rPr>
          <w:rFonts w:ascii="Times New Roman" w:eastAsia="Times New Roman" w:hAnsi="Times New Roman" w:cs="Times New Roman"/>
          <w:color w:val="000000"/>
          <w:spacing w:val="-5"/>
          <w:w w:val="111"/>
          <w:sz w:val="28"/>
          <w:szCs w:val="28"/>
          <w:lang w:eastAsia="ru-RU"/>
        </w:rPr>
        <w:t xml:space="preserve">Функциональная преемственность </w:t>
      </w:r>
      <w:r w:rsidR="002A3678" w:rsidRPr="00BF35A2">
        <w:rPr>
          <w:rFonts w:ascii="Times New Roman" w:eastAsia="Times New Roman" w:hAnsi="Times New Roman" w:cs="Times New Roman"/>
          <w:color w:val="000000"/>
          <w:spacing w:val="-2"/>
          <w:w w:val="111"/>
          <w:sz w:val="28"/>
          <w:szCs w:val="28"/>
          <w:lang w:eastAsia="ru-RU"/>
        </w:rPr>
        <w:t xml:space="preserve">между поколениями, </w:t>
      </w:r>
      <w:r w:rsidR="000A5751" w:rsidRPr="00BF35A2">
        <w:rPr>
          <w:rFonts w:ascii="Times New Roman" w:eastAsia="Times New Roman" w:hAnsi="Times New Roman" w:cs="Times New Roman"/>
          <w:color w:val="000000"/>
          <w:spacing w:val="-2"/>
          <w:w w:val="111"/>
          <w:sz w:val="28"/>
          <w:szCs w:val="28"/>
          <w:lang w:eastAsia="ru-RU"/>
        </w:rPr>
        <w:t xml:space="preserve">приобретенная в процессе обучения и воспитания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11. Наследственность, обеспечивающ</w:t>
      </w:r>
      <w:r w:rsidR="002A3678" w:rsidRPr="00BF35A2">
        <w:rPr>
          <w:rFonts w:ascii="Times New Roman" w:eastAsia="Times New Roman" w:hAnsi="Times New Roman" w:cs="Times New Roman"/>
          <w:sz w:val="28"/>
          <w:szCs w:val="28"/>
          <w:lang w:eastAsia="ru-RU"/>
        </w:rPr>
        <w:t xml:space="preserve">аяся генами, которые находятся </w:t>
      </w:r>
      <w:r w:rsidR="000A5751" w:rsidRPr="00BF35A2">
        <w:rPr>
          <w:rFonts w:ascii="Times New Roman" w:eastAsia="Times New Roman" w:hAnsi="Times New Roman" w:cs="Times New Roman"/>
          <w:sz w:val="28"/>
          <w:szCs w:val="28"/>
          <w:lang w:eastAsia="ru-RU"/>
        </w:rPr>
        <w:t>в ДНК митохондриий называется</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хромосомная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цитоплазматическая </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сигнальная </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пластидная </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12. Гены хлоропластов обеспечивают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хромосомную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пластидную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сигнальную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митохондриальную наследственность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13. Понятие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1"/>
          <w:w w:val="105"/>
          <w:sz w:val="28"/>
          <w:szCs w:val="28"/>
        </w:rPr>
        <w:t xml:space="preserve"> </w:t>
      </w:r>
      <w:r w:rsidRPr="00BF35A2">
        <w:rPr>
          <w:rFonts w:ascii="Times New Roman" w:hAnsi="Times New Roman" w:cs="Times New Roman"/>
          <w:color w:val="000000"/>
          <w:spacing w:val="-3"/>
          <w:w w:val="111"/>
          <w:sz w:val="28"/>
          <w:szCs w:val="28"/>
        </w:rPr>
        <w:t>гены ядра</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отвечающие за синтез структур цитоплазмы</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w:t>
      </w:r>
      <w:r w:rsidRPr="00BF35A2">
        <w:rPr>
          <w:rFonts w:ascii="Times New Roman" w:hAnsi="Times New Roman" w:cs="Times New Roman"/>
          <w:color w:val="000000"/>
          <w:w w:val="111"/>
          <w:sz w:val="28"/>
          <w:szCs w:val="28"/>
        </w:rPr>
        <w:t>овокупность генов цитоплазмы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14.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гены ДНК-содержащих органоидов (митохондрий и пла</w:t>
      </w:r>
      <w:r w:rsidRPr="00BF35A2">
        <w:rPr>
          <w:rFonts w:ascii="Times New Roman" w:hAnsi="Times New Roman" w:cs="Times New Roman"/>
          <w:color w:val="000000"/>
          <w:spacing w:val="-7"/>
          <w:w w:val="111"/>
          <w:sz w:val="28"/>
          <w:szCs w:val="28"/>
        </w:rPr>
        <w:softHyphen/>
      </w:r>
      <w:r w:rsidRPr="00BF35A2">
        <w:rPr>
          <w:rFonts w:ascii="Times New Roman" w:hAnsi="Times New Roman" w:cs="Times New Roman"/>
          <w:color w:val="000000"/>
          <w:spacing w:val="-1"/>
          <w:w w:val="111"/>
          <w:sz w:val="28"/>
          <w:szCs w:val="28"/>
        </w:rPr>
        <w:t>стид)</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15.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1"/>
          <w:w w:val="111"/>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w:t>
      </w:r>
      <w:r w:rsidRPr="00BF35A2">
        <w:rPr>
          <w:rFonts w:ascii="Times New Roman" w:hAnsi="Times New Roman" w:cs="Times New Roman"/>
          <w:color w:val="000000"/>
          <w:spacing w:val="-1"/>
          <w:w w:val="111"/>
          <w:sz w:val="28"/>
          <w:szCs w:val="28"/>
        </w:rPr>
        <w:t>инфекционные агенты и симбионты клетки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16. Пример митохондриальной наследственности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синдром Дауна (монголоидизм)</w:t>
      </w:r>
      <w:r w:rsidRPr="00BF35A2">
        <w:rPr>
          <w:rFonts w:ascii="Times New Roman" w:hAnsi="Times New Roman" w:cs="Times New Roman"/>
          <w:color w:val="000000"/>
          <w:spacing w:val="-7"/>
          <w:w w:val="111"/>
          <w:sz w:val="28"/>
          <w:szCs w:val="28"/>
        </w:rPr>
        <w:t xml:space="preserve">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Лебера (атрофия зрительного нерва) </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color w:val="000000"/>
          <w:spacing w:val="-3"/>
          <w:w w:val="111"/>
          <w:sz w:val="28"/>
          <w:szCs w:val="28"/>
        </w:rPr>
        <w:t>Синдром Эльфа (аутизм)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Синдром трипло-Х (суперженщина)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сумма всех генов кариотипа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гомологичных пар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сумма генов в диплоидном наборе хромосом</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Геном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совокупность генов в диплоидном наборе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генов в гаплоидном наборе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совокупность всех генов кариотипа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прямое и непрямое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прямое и опосредованное</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прямого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между 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между неаллельными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между аллельными  и неаллельными генами</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между доминантными и рецессивными генами</w:t>
      </w:r>
    </w:p>
    <w:p w:rsidR="00F34198" w:rsidRPr="00BF35A2" w:rsidRDefault="00F34198" w:rsidP="008F6C06">
      <w:pPr>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фенотипу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генотипу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Неаллельные гены. Исключите неверную характеристику</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разных локусов одной пары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пар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негомологичных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гены одинаковых локусов пары гомологичных хромосом</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 взаимодействия генов, при котором конечный признак формируется в результате суммирования нескольких пар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полимерия</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Множественный эффект одного гена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эпистаз </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комплементарность</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Появление нового признака при взаимодействии двух доминантных неаллельных генов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tabs>
          <w:tab w:val="left" w:pos="4200"/>
        </w:tabs>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r w:rsidRPr="00BF35A2">
        <w:rPr>
          <w:rFonts w:ascii="Times New Roman" w:hAnsi="Times New Roman" w:cs="Times New Roman"/>
          <w:sz w:val="28"/>
          <w:szCs w:val="28"/>
        </w:rPr>
        <w:tab/>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эпистаз</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Подавление проявления одного гена другим неаллельным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эпистаз </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эпистаза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доминантный, рецессивный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доминантный, гетерозиготный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доминантный, гомозиготный</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рецессивный, гомозиготный</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Аллельные гены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локусов в гомологичной паре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разных хромосом</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гены в идентичных локусах гомологичных хромосом</w:t>
      </w:r>
    </w:p>
    <w:p w:rsidR="00F34198"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4.31</w:t>
      </w:r>
      <w:r w:rsidR="00F34198" w:rsidRPr="00BF35A2">
        <w:rPr>
          <w:rFonts w:ascii="Times New Roman" w:eastAsia="Times New Roman" w:hAnsi="Times New Roman" w:cs="Times New Roman"/>
          <w:sz w:val="28"/>
          <w:szCs w:val="28"/>
          <w:lang w:eastAsia="ru-RU"/>
        </w:rPr>
        <w:t>Аллельное взаимодействие проявляется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доминантном гомозиготном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гемизиготном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гетерозиготном генотипе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рецессивном гомозиготном генотипе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такая же, как у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2D314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слабее,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сильнее,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в фенотипе проявляются оба признака.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 потомстве расщепление по фенотипу и генотипу не совпадает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 гетерозигот в различных ситуациях экспрессию дают разные аллели.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неполное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аллельное исключение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сверхдоминирование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кодоминирование</w:t>
      </w:r>
    </w:p>
    <w:p w:rsidR="00F34198" w:rsidRPr="00BF35A2" w:rsidRDefault="002A3678" w:rsidP="002A3678">
      <w:pPr>
        <w:pStyle w:val="a3"/>
        <w:spacing w:after="0" w:line="360" w:lineRule="auto"/>
        <w:ind w:left="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2D3148" w:rsidRPr="00BF35A2">
        <w:rPr>
          <w:rFonts w:ascii="Times New Roman" w:eastAsia="Times New Roman" w:hAnsi="Times New Roman" w:cs="Times New Roman"/>
          <w:sz w:val="28"/>
          <w:szCs w:val="28"/>
          <w:lang w:eastAsia="ru-RU"/>
        </w:rPr>
        <w:t xml:space="preserve">38 </w:t>
      </w:r>
      <w:r w:rsidR="00F34198" w:rsidRPr="00BF35A2">
        <w:rPr>
          <w:rFonts w:ascii="Times New Roman" w:eastAsia="Times New Roman" w:hAnsi="Times New Roman" w:cs="Times New Roman"/>
          <w:sz w:val="28"/>
          <w:szCs w:val="28"/>
          <w:lang w:eastAsia="ru-RU"/>
        </w:rPr>
        <w:t>Исключите вариант аллельного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кодоминирование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lang w:val="en-US"/>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2D314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Изменчивость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отличия в фенотипах потомков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 структуры генетического материала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отличия в фенотипах и генотипах потомков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генотипа в результате мутационного процесса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Наследственность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способность потомков быть похожими на родителей</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способность потомков быть похожими друг на друга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свойство обеспечивать сходный тип развития в ряду поколений</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свойство обеспечивать передачу генов и сходный с родителями  тип    метаболизма и тип онтогенеза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модификационная, генотипическая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фенотипическая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генотипическая,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фенотипическая, сигнальная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 характеристикам генотипической изменчивости не относится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генотипа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эволюционное значение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Проявление новых аллелей в фенотипе организма – это пример</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наследственности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изменчивости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адаптации органов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адаптации систем органов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Фенотипическая изменчивость. Исключите ошибочную характеристику</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адаптирует организм к условиям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значение для отдельной особи</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Примеры фенотипической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фенилкетонурия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эллиптоцитоз</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генотипической изменчивости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мутационная и комбинативная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мутационная и сигнальная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комбинативная и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и мутационная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Мутационная изменчивость обусловлена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изменением генов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изменением комбинации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изменением среды и комбинации генов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Комбинативная изменчивость обусловлена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изменением генов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действием мутагенных факторов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образованием новых комбинаций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нарушениями в структуре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мутаций в зависимости от изменений в генетическом аппарате.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цитоплазматические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геномные</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геномных мутаций.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полиплоидия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гаплоидия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гетероплоидия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гаплоидии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гетероплоидии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F34198" w:rsidP="000665FB">
      <w:pPr>
        <w:spacing w:after="0" w:line="360" w:lineRule="auto"/>
        <w:ind w:firstLine="709"/>
        <w:jc w:val="both"/>
        <w:rPr>
          <w:rFonts w:ascii="Times New Roman" w:eastAsia="Times New Roman" w:hAnsi="Times New Roman" w:cs="Times New Roman"/>
          <w:sz w:val="28"/>
          <w:szCs w:val="28"/>
          <w:lang w:eastAsia="ru-RU"/>
        </w:rPr>
      </w:pP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полиплоидии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Трисомия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аберрация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генная мутация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гетероплоидия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мутации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структуры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уменьшение числа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увеличение числа хромосом</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числа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Теория мутаций де Фриза. Исключите ошибочное положение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мутации возникают скачкообразно, внезапно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 образуют непрерывных рядов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новые мутации не устойчивы</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могут быть полезными и вредными</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Наличие четырех групп крови в системе АВ0 – это проявление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аллельного исключения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множественного аллелизма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Примером плейотропного эффекта гена является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бомбейский феномен</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синдром Марфана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симптом глянцевитых волос</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альбинизм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Выпадение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дупликация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делеция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Удвоение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дупликация </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Поворот участка хромосомы  на 180°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Обмен участками между негомологичными хромосомами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дупликация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дупликация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трисомия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К причинам комбинативной изменчивости не относится</w:t>
      </w:r>
    </w:p>
    <w:p w:rsidR="007F2284"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случайный выбор гамет при оплодотворении</w:t>
      </w:r>
    </w:p>
    <w:p w:rsidR="007F00E6" w:rsidRDefault="007F00E6" w:rsidP="007F2284">
      <w:pPr>
        <w:spacing w:after="0" w:line="360" w:lineRule="auto"/>
        <w:ind w:firstLine="709"/>
        <w:jc w:val="both"/>
        <w:rPr>
          <w:rFonts w:ascii="Times New Roman" w:hAnsi="Times New Roman" w:cs="Times New Roman"/>
          <w:sz w:val="28"/>
          <w:szCs w:val="28"/>
        </w:rPr>
      </w:pPr>
    </w:p>
    <w:p w:rsidR="007F00E6" w:rsidRPr="00BF35A2" w:rsidRDefault="007F00E6" w:rsidP="007F2284">
      <w:pPr>
        <w:spacing w:after="0" w:line="360" w:lineRule="auto"/>
        <w:ind w:firstLine="709"/>
        <w:jc w:val="both"/>
        <w:rPr>
          <w:rFonts w:ascii="Times New Roman" w:hAnsi="Times New Roman" w:cs="Times New Roman"/>
          <w:sz w:val="28"/>
          <w:szCs w:val="28"/>
        </w:rPr>
      </w:pP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спонтанный мутагенез</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кроссинговер</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случайное распределение хромосом в анафазу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мейоза</w:t>
      </w:r>
    </w:p>
    <w:p w:rsidR="00F34198" w:rsidRPr="00BF35A2" w:rsidRDefault="00F34198" w:rsidP="007F00E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Мутации, связанные с изменением структуры гена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клеточные</w:t>
      </w:r>
    </w:p>
    <w:p w:rsidR="00F34198"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4.77 </w:t>
      </w:r>
      <w:r w:rsidR="00F34198" w:rsidRPr="00BF35A2">
        <w:rPr>
          <w:rFonts w:ascii="Times New Roman" w:eastAsia="Times New Roman" w:hAnsi="Times New Roman" w:cs="Times New Roman"/>
          <w:sz w:val="28"/>
          <w:szCs w:val="28"/>
          <w:lang w:eastAsia="ru-RU"/>
        </w:rPr>
        <w:t>На основе причин возникновения выделяют мутации</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геномные, спонтанные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хромосомные, индуцированные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спонтанные, индуцированные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индуцированные, геномные</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Соматические мутации возникают</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в клетках тела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в гаметах</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в половых клетках</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 гаплоидных клетках </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Генеративные мутации возникают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в эпителиальных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в нервных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в половых клетках </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 мышечных клетках</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Мутагены бывают</w:t>
      </w:r>
    </w:p>
    <w:tbl>
      <w:tblPr>
        <w:tblW w:w="0" w:type="auto"/>
        <w:tblInd w:w="108" w:type="dxa"/>
        <w:tblLook w:val="01E0" w:firstRow="1" w:lastRow="1" w:firstColumn="1" w:lastColumn="1" w:noHBand="0" w:noVBand="0"/>
      </w:tblPr>
      <w:tblGrid>
        <w:gridCol w:w="8491"/>
      </w:tblGrid>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физические</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химические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биологические и фармакологические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верны все ответы</w:t>
            </w:r>
          </w:p>
        </w:tc>
      </w:tr>
    </w:tbl>
    <w:p w:rsidR="007F2284" w:rsidRPr="00BF35A2" w:rsidRDefault="007F2284" w:rsidP="007F00E6">
      <w:pPr>
        <w:spacing w:after="0" w:line="360" w:lineRule="auto"/>
        <w:rPr>
          <w:rFonts w:ascii="Times New Roman" w:eastAsia="Times New Roman" w:hAnsi="Times New Roman" w:cs="Times New Roman"/>
          <w:b/>
          <w:sz w:val="28"/>
          <w:szCs w:val="28"/>
        </w:rPr>
      </w:pPr>
    </w:p>
    <w:p w:rsidR="00802AB1" w:rsidRPr="00BF35A2" w:rsidRDefault="000A5751" w:rsidP="007F00E6">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7F2284"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5 Молекулярные основы генетических процессов.  Механизмы регуляции</w:t>
      </w:r>
    </w:p>
    <w:p w:rsidR="007F2284" w:rsidRPr="00BF35A2" w:rsidRDefault="007F2284" w:rsidP="007F00E6">
      <w:pPr>
        <w:spacing w:after="0" w:line="360" w:lineRule="auto"/>
        <w:ind w:firstLine="709"/>
        <w:jc w:val="both"/>
        <w:rPr>
          <w:rFonts w:ascii="Times New Roman" w:eastAsia="Times New Roman" w:hAnsi="Times New Roman" w:cs="Times New Roman"/>
          <w:b/>
          <w:sz w:val="28"/>
          <w:szCs w:val="28"/>
        </w:rPr>
      </w:pPr>
    </w:p>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w:t>
      </w:r>
      <w:r w:rsidR="000A5751" w:rsidRPr="00BF35A2">
        <w:rPr>
          <w:rFonts w:ascii="Times New Roman" w:eastAsia="Times New Roman" w:hAnsi="Times New Roman" w:cs="Times New Roman"/>
          <w:color w:val="000000"/>
          <w:spacing w:val="-5"/>
          <w:w w:val="110"/>
          <w:sz w:val="28"/>
          <w:szCs w:val="28"/>
          <w:lang w:eastAsia="ru-RU"/>
        </w:rPr>
        <w:t>часток молекулы ДНК, детерминирующий развитие признака</w:t>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оперон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интрон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экзон</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1"/>
          <w:w w:val="111"/>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Д</w:t>
      </w:r>
      <w:r w:rsidR="000A5751" w:rsidRPr="00BF35A2">
        <w:rPr>
          <w:rFonts w:ascii="Times New Roman" w:eastAsia="Times New Roman" w:hAnsi="Times New Roman" w:cs="Times New Roman"/>
          <w:color w:val="000000"/>
          <w:spacing w:val="-5"/>
          <w:w w:val="111"/>
          <w:sz w:val="28"/>
          <w:szCs w:val="28"/>
          <w:lang w:eastAsia="ru-RU"/>
        </w:rPr>
        <w:t>оля особей в процентах, у которых проявля</w:t>
      </w:r>
      <w:r w:rsidR="000A5751" w:rsidRPr="00BF35A2">
        <w:rPr>
          <w:rFonts w:ascii="Times New Roman" w:eastAsia="Times New Roman" w:hAnsi="Times New Roman" w:cs="Times New Roman"/>
          <w:color w:val="000000"/>
          <w:spacing w:val="-5"/>
          <w:w w:val="111"/>
          <w:sz w:val="28"/>
          <w:szCs w:val="28"/>
          <w:lang w:eastAsia="ru-RU"/>
        </w:rPr>
        <w:softHyphen/>
      </w:r>
      <w:r w:rsidR="000A5751" w:rsidRPr="00BF35A2">
        <w:rPr>
          <w:rFonts w:ascii="Times New Roman" w:eastAsia="Times New Roman" w:hAnsi="Times New Roman" w:cs="Times New Roman"/>
          <w:color w:val="000000"/>
          <w:spacing w:val="-1"/>
          <w:w w:val="111"/>
          <w:sz w:val="28"/>
          <w:szCs w:val="28"/>
          <w:lang w:eastAsia="ru-RU"/>
        </w:rPr>
        <w:t>ется ожидаемый признак или фенотип - это</w:t>
      </w:r>
    </w:p>
    <w:tbl>
      <w:tblPr>
        <w:tblW w:w="0" w:type="auto"/>
        <w:tblInd w:w="10"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пенетрантность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w:t>
      </w:r>
      <w:r w:rsidR="000A5751" w:rsidRPr="00BF35A2">
        <w:rPr>
          <w:rFonts w:ascii="Times New Roman" w:eastAsia="Times New Roman" w:hAnsi="Times New Roman" w:cs="Times New Roman"/>
          <w:color w:val="000000"/>
          <w:spacing w:val="-4"/>
          <w:w w:val="111"/>
          <w:sz w:val="28"/>
          <w:szCs w:val="28"/>
          <w:lang w:eastAsia="ru-RU"/>
        </w:rPr>
        <w:t>тепень выраженности признака называется</w:t>
      </w:r>
    </w:p>
    <w:tbl>
      <w:tblPr>
        <w:tblW w:w="0" w:type="auto"/>
        <w:tblInd w:w="10" w:type="dxa"/>
        <w:tblLook w:val="01E0" w:firstRow="1" w:lastRow="1" w:firstColumn="1" w:lastColumn="1" w:noHBand="0" w:noVBand="0"/>
      </w:tblPr>
      <w:tblGrid>
        <w:gridCol w:w="9844"/>
      </w:tblGrid>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пенетрантность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44"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Понятие оперона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2"/>
                <w:w w:val="110"/>
                <w:sz w:val="28"/>
                <w:szCs w:val="28"/>
              </w:rPr>
              <w:t>единица считывания генетической информации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5"/>
                <w:w w:val="110"/>
                <w:sz w:val="28"/>
                <w:szCs w:val="28"/>
              </w:rPr>
              <w:t xml:space="preserve"> участок молекул</w:t>
            </w:r>
            <w:r w:rsidR="007F2284" w:rsidRPr="00BF35A2">
              <w:rPr>
                <w:rFonts w:ascii="Times New Roman" w:hAnsi="Times New Roman" w:cs="Times New Roman"/>
                <w:color w:val="000000"/>
                <w:spacing w:val="-5"/>
                <w:w w:val="110"/>
                <w:sz w:val="28"/>
                <w:szCs w:val="28"/>
              </w:rPr>
              <w:t xml:space="preserve">ы ДНК, детерминирующий развитие </w:t>
            </w:r>
            <w:r w:rsidRPr="00BF35A2">
              <w:rPr>
                <w:rFonts w:ascii="Times New Roman" w:hAnsi="Times New Roman" w:cs="Times New Roman"/>
                <w:color w:val="000000"/>
                <w:spacing w:val="-5"/>
                <w:w w:val="110"/>
                <w:sz w:val="28"/>
                <w:szCs w:val="28"/>
              </w:rPr>
              <w:t>признака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r w:rsidRPr="00BF35A2">
              <w:rPr>
                <w:rFonts w:ascii="Times New Roman" w:hAnsi="Times New Roman" w:cs="Times New Roman"/>
                <w:color w:val="000000"/>
                <w:spacing w:val="-2"/>
                <w:w w:val="110"/>
                <w:sz w:val="28"/>
                <w:szCs w:val="28"/>
              </w:rPr>
              <w:t>участок ДНК, запускающий синтез белка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9"/>
                <w:w w:val="110"/>
                <w:sz w:val="28"/>
                <w:szCs w:val="28"/>
              </w:rPr>
              <w:t xml:space="preserve"> участок ДНК, взаимодействующий с ферментом РНК-полимеразой</w:t>
            </w:r>
          </w:p>
        </w:tc>
      </w:tr>
    </w:tbl>
    <w:p w:rsidR="000A5751" w:rsidRPr="00BF35A2" w:rsidRDefault="000A5751" w:rsidP="007F00E6">
      <w:pPr>
        <w:spacing w:after="0" w:line="360" w:lineRule="auto"/>
        <w:ind w:firstLine="709"/>
        <w:jc w:val="both"/>
        <w:rPr>
          <w:rFonts w:ascii="Times New Roman" w:eastAsia="Times New Roman" w:hAnsi="Times New Roman" w:cs="Times New Roman"/>
          <w:color w:val="000000"/>
          <w:spacing w:val="-2"/>
          <w:w w:val="110"/>
          <w:sz w:val="28"/>
          <w:szCs w:val="28"/>
          <w:lang w:eastAsia="ru-RU"/>
        </w:rPr>
      </w:pPr>
      <w:r w:rsidRPr="00BF35A2">
        <w:rPr>
          <w:rFonts w:ascii="Times New Roman" w:eastAsia="Times New Roman" w:hAnsi="Times New Roman" w:cs="Times New Roman"/>
          <w:sz w:val="28"/>
          <w:szCs w:val="28"/>
          <w:lang w:eastAsia="ru-RU"/>
        </w:rPr>
        <w:t>5.</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 Е</w:t>
      </w:r>
      <w:r w:rsidRPr="00BF35A2">
        <w:rPr>
          <w:rFonts w:ascii="Times New Roman" w:eastAsia="Times New Roman" w:hAnsi="Times New Roman" w:cs="Times New Roman"/>
          <w:color w:val="000000"/>
          <w:spacing w:val="-2"/>
          <w:w w:val="110"/>
          <w:sz w:val="28"/>
          <w:szCs w:val="28"/>
          <w:lang w:eastAsia="ru-RU"/>
        </w:rPr>
        <w:t>диница считывания генетической информации – это</w:t>
      </w:r>
      <w:r w:rsidRPr="00BF35A2">
        <w:rPr>
          <w:rFonts w:ascii="Times New Roman" w:eastAsia="Times New Roman" w:hAnsi="Times New Roman" w:cs="Times New Roman"/>
          <w:sz w:val="28"/>
          <w:szCs w:val="28"/>
          <w:lang w:eastAsia="ru-RU"/>
        </w:rPr>
        <w:tab/>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ген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б) оперон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в) экзон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г) кодон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 состав оперона прокариот не входят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а)  промотор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б) ген-регулятор и ген-оператор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в) структурные гены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структурных генов в опероне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1</w:t>
            </w:r>
          </w:p>
        </w:tc>
      </w:tr>
      <w:tr w:rsidR="000A5751" w:rsidRPr="00BF35A2" w:rsidTr="007F2284">
        <w:trPr>
          <w:trHeight w:val="357"/>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10-15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3-7</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тысячи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Промотор – это участок оперона, который</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color w:val="000000"/>
                <w:spacing w:val="-2"/>
                <w:w w:val="110"/>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9"/>
          <w:w w:val="110"/>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9. С</w:t>
      </w:r>
      <w:r w:rsidR="000A5751" w:rsidRPr="00BF35A2">
        <w:rPr>
          <w:rFonts w:ascii="Times New Roman" w:eastAsia="Times New Roman" w:hAnsi="Times New Roman" w:cs="Times New Roman"/>
          <w:color w:val="000000"/>
          <w:spacing w:val="-9"/>
          <w:w w:val="110"/>
          <w:sz w:val="28"/>
          <w:szCs w:val="28"/>
          <w:lang w:eastAsia="ru-RU"/>
        </w:rPr>
        <w:t xml:space="preserve"> ферментом РНК-полимеразой взаимодействует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10. Ген-регулятор в опероне выполняет следующую функцию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tabs>
                <w:tab w:val="left" w:pos="436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r w:rsidRPr="00BF35A2">
              <w:rPr>
                <w:rFonts w:ascii="Times New Roman" w:hAnsi="Times New Roman" w:cs="Times New Roman"/>
                <w:color w:val="000000"/>
                <w:spacing w:val="-2"/>
                <w:w w:val="110"/>
                <w:sz w:val="28"/>
                <w:szCs w:val="28"/>
              </w:rPr>
              <w:tab/>
            </w:r>
          </w:p>
        </w:tc>
      </w:tr>
    </w:tbl>
    <w:p w:rsidR="000A5751" w:rsidRPr="00BF35A2" w:rsidRDefault="009A600F" w:rsidP="007F00E6">
      <w:pPr>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11.</w:t>
      </w:r>
      <w:r w:rsidR="000A5751" w:rsidRPr="00BF35A2">
        <w:rPr>
          <w:rFonts w:ascii="Times New Roman" w:eastAsia="Times New Roman" w:hAnsi="Times New Roman" w:cs="Times New Roman"/>
          <w:b/>
          <w:color w:val="000000"/>
          <w:spacing w:val="-2"/>
          <w:w w:val="110"/>
          <w:sz w:val="28"/>
          <w:szCs w:val="28"/>
          <w:lang w:eastAsia="ru-RU"/>
        </w:rPr>
        <w:t xml:space="preserve"> </w:t>
      </w:r>
      <w:r w:rsidR="000A5751" w:rsidRPr="00BF35A2">
        <w:rPr>
          <w:rFonts w:ascii="Times New Roman" w:eastAsia="Times New Roman" w:hAnsi="Times New Roman" w:cs="Times New Roman"/>
          <w:color w:val="000000"/>
          <w:spacing w:val="-2"/>
          <w:w w:val="110"/>
          <w:sz w:val="28"/>
          <w:szCs w:val="28"/>
          <w:lang w:eastAsia="ru-RU"/>
        </w:rPr>
        <w:t>С</w:t>
      </w:r>
      <w:r w:rsidR="000A5751" w:rsidRPr="00BF35A2">
        <w:rPr>
          <w:rFonts w:ascii="Times New Roman" w:eastAsia="Times New Roman" w:hAnsi="Times New Roman" w:cs="Times New Roman"/>
          <w:color w:val="000000"/>
          <w:spacing w:val="-4"/>
          <w:w w:val="110"/>
          <w:sz w:val="28"/>
          <w:szCs w:val="28"/>
          <w:lang w:eastAsia="ru-RU"/>
        </w:rPr>
        <w:t>интез белков-репрессоров, действу</w:t>
      </w:r>
      <w:r w:rsidR="000A5751" w:rsidRPr="00BF35A2">
        <w:rPr>
          <w:rFonts w:ascii="Times New Roman" w:eastAsia="Times New Roman" w:hAnsi="Times New Roman" w:cs="Times New Roman"/>
          <w:color w:val="000000"/>
          <w:spacing w:val="-3"/>
          <w:w w:val="110"/>
          <w:sz w:val="28"/>
          <w:szCs w:val="28"/>
          <w:lang w:eastAsia="ru-RU"/>
        </w:rPr>
        <w:t>ющих на ген-оператор обеспечивает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12. Ген-оператор в опероне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Оперон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содержит 3-7 генов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состоит только из экзонов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состоит из акцепторной и структурной зон</w:t>
            </w:r>
          </w:p>
        </w:tc>
      </w:tr>
      <w:tr w:rsidR="000A5751" w:rsidRPr="00BF35A2" w:rsidTr="000A5751">
        <w:tc>
          <w:tcPr>
            <w:tcW w:w="9146" w:type="dxa"/>
          </w:tcPr>
          <w:p w:rsidR="000A5751" w:rsidRPr="00BF35A2" w:rsidRDefault="000A5751" w:rsidP="007F00E6">
            <w:pPr>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14.Структурная зона оперона эукариот </w:t>
      </w:r>
    </w:p>
    <w:tbl>
      <w:tblPr>
        <w:tblW w:w="10031" w:type="dxa"/>
        <w:tblLook w:val="01E0" w:firstRow="1" w:lastRow="1" w:firstColumn="1" w:lastColumn="1" w:noHBand="0" w:noVBand="0"/>
      </w:tblPr>
      <w:tblGrid>
        <w:gridCol w:w="10031"/>
      </w:tblGrid>
      <w:tr w:rsidR="000A5751" w:rsidRPr="00BF35A2" w:rsidTr="007F2284">
        <w:tc>
          <w:tcPr>
            <w:tcW w:w="10031"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w w:val="110"/>
                <w:sz w:val="28"/>
                <w:szCs w:val="28"/>
              </w:rPr>
              <w:t xml:space="preserve"> содержит участки только 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не имеет участков некодирующей ДНК (интронов)</w:t>
            </w:r>
          </w:p>
        </w:tc>
      </w:tr>
      <w:tr w:rsidR="000A5751" w:rsidRPr="00BF35A2" w:rsidTr="007F2284">
        <w:tc>
          <w:tcPr>
            <w:tcW w:w="10031"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w:t>
            </w:r>
            <w:r w:rsidRPr="00BF35A2">
              <w:rPr>
                <w:rFonts w:ascii="Times New Roman" w:hAnsi="Times New Roman" w:cs="Times New Roman"/>
                <w:color w:val="000000"/>
                <w:w w:val="110"/>
                <w:sz w:val="28"/>
                <w:szCs w:val="28"/>
              </w:rPr>
              <w:t xml:space="preserve"> имеет мозаичное строение и содержит участки кодирующей и  некодирующей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от 3 до 7 структурных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участвуют в биосинтезе белка, и их продуктами являются белки - это </w:t>
      </w:r>
    </w:p>
    <w:tbl>
      <w:tblPr>
        <w:tblW w:w="0" w:type="auto"/>
        <w:tblInd w:w="283" w:type="dxa"/>
        <w:tblLook w:val="01E0" w:firstRow="1" w:lastRow="1" w:firstColumn="1" w:lastColumn="1" w:noHBand="0" w:noVBand="0"/>
      </w:tblPr>
      <w:tblGrid>
        <w:gridCol w:w="8825"/>
      </w:tblGrid>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регулирующие функцию структурных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отвечающие за синтез белков мембран </w:t>
      </w:r>
    </w:p>
    <w:tbl>
      <w:tblPr>
        <w:tblW w:w="0" w:type="auto"/>
        <w:tblInd w:w="283" w:type="dxa"/>
        <w:tblLook w:val="01E0" w:firstRow="1" w:lastRow="1" w:firstColumn="1" w:lastColumn="1" w:noHBand="0" w:noVBand="0"/>
      </w:tblPr>
      <w:tblGrid>
        <w:gridCol w:w="9571"/>
      </w:tblGrid>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архитектурные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бывают активными на определенном этапе онтогенеза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tabs>
                <w:tab w:val="left" w:pos="288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r w:rsidRPr="00BF35A2">
              <w:rPr>
                <w:rFonts w:ascii="Times New Roman" w:hAnsi="Times New Roman" w:cs="Times New Roman"/>
                <w:sz w:val="28"/>
                <w:szCs w:val="28"/>
              </w:rPr>
              <w:tab/>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могут перемещаться по длине хромосомы, изменяя при этом активность других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34"/>
      </w:tblGrid>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трансляция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Третий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Четвертый этап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посттрансляционные процессы</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Процесс вырезания интронов и образования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посттрансляционные процессы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сшивания экзонов – это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прокариот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30. Продукты первого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полипептид</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третьего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четвертого этапа биосинтеза белка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Кодоны-инициаторы кодируют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лейцин и изолейцин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метионин и триптофан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глутамин и глутаминовую кислоту</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глицин и пролин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Кодоны терминаторы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а) </w:t>
            </w:r>
            <w:proofErr w:type="gramStart"/>
            <w:r w:rsidRPr="00BF35A2">
              <w:rPr>
                <w:rFonts w:ascii="Times New Roman" w:hAnsi="Times New Roman" w:cs="Times New Roman"/>
                <w:sz w:val="28"/>
                <w:szCs w:val="28"/>
              </w:rPr>
              <w:t>УАА,УГА</w:t>
            </w:r>
            <w:proofErr w:type="gramEnd"/>
            <w:r w:rsidRPr="00BF35A2">
              <w:rPr>
                <w:rFonts w:ascii="Times New Roman" w:hAnsi="Times New Roman" w:cs="Times New Roman"/>
                <w:sz w:val="28"/>
                <w:szCs w:val="28"/>
              </w:rPr>
              <w:t>, УАГ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АЦЦ, ЦЦА, ЦАА</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ГАА, ГУА, ГГЦ</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ЦГЦ, ЦАА, ААЦ</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36. Функция кодонов-терминаторов</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начинает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i/>
                <w:sz w:val="28"/>
                <w:szCs w:val="28"/>
              </w:rPr>
            </w:pPr>
            <w:r w:rsidRPr="00BF35A2">
              <w:rPr>
                <w:rFonts w:ascii="Times New Roman" w:hAnsi="Times New Roman" w:cs="Times New Roman"/>
                <w:sz w:val="28"/>
                <w:szCs w:val="28"/>
              </w:rPr>
              <w:t xml:space="preserve">          в)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разрывает пептидные связи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37. Функция «пахитенной»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Функция «молчащей» ДНК</w:t>
      </w:r>
    </w:p>
    <w:tbl>
      <w:tblPr>
        <w:tblW w:w="18292" w:type="dxa"/>
        <w:tblLook w:val="01E0" w:firstRow="1" w:lastRow="1" w:firstColumn="1" w:lastColumn="1" w:noHBand="0" w:noVBand="0"/>
      </w:tblPr>
      <w:tblGrid>
        <w:gridCol w:w="9146"/>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bl>
    <w:p w:rsidR="000A5751" w:rsidRPr="00BF35A2" w:rsidRDefault="000A5751"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b/>
          <w:sz w:val="26"/>
          <w:szCs w:val="20"/>
          <w:lang w:eastAsia="ru-RU"/>
        </w:rPr>
        <w:t xml:space="preserve"> </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39. Генетический код – это </w:t>
      </w:r>
    </w:p>
    <w:tbl>
      <w:tblPr>
        <w:tblW w:w="10173" w:type="dxa"/>
        <w:tblLook w:val="01E0" w:firstRow="1" w:lastRow="1" w:firstColumn="1" w:lastColumn="1" w:noHBand="0" w:noVBand="0"/>
      </w:tblPr>
      <w:tblGrid>
        <w:gridCol w:w="10173"/>
      </w:tblGrid>
      <w:tr w:rsidR="000A5751" w:rsidRPr="00BF35A2" w:rsidTr="00FD0C0D">
        <w:trPr>
          <w:trHeight w:val="992"/>
        </w:trPr>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rPr>
              <w:t>система записи порядка расположения аминокислот в белке с помощью нуклеотидов ДНК</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rPr>
            </w:pPr>
            <w:r w:rsidRPr="00BF35A2">
              <w:rPr>
                <w:rFonts w:ascii="Times New Roman" w:hAnsi="Times New Roman" w:cs="Times New Roman"/>
                <w:sz w:val="28"/>
                <w:szCs w:val="28"/>
              </w:rPr>
              <w:t xml:space="preserve"> б) </w:t>
            </w:r>
            <w:r w:rsidRPr="00BF35A2">
              <w:rPr>
                <w:rFonts w:ascii="Times New Roman" w:hAnsi="Times New Roman" w:cs="Times New Roman"/>
                <w:sz w:val="28"/>
              </w:rPr>
              <w:t>участок молекулы ДНК из 3</w:t>
            </w:r>
            <w:r w:rsidRPr="00BF35A2">
              <w:rPr>
                <w:rFonts w:ascii="Times New Roman" w:hAnsi="Times New Roman" w:cs="Times New Roman"/>
                <w:sz w:val="28"/>
                <w:szCs w:val="28"/>
                <w:vertAlign w:val="superscript"/>
              </w:rPr>
              <w:t>х</w:t>
            </w:r>
            <w:r w:rsidRPr="00BF35A2">
              <w:rPr>
                <w:rFonts w:ascii="Times New Roman" w:hAnsi="Times New Roman" w:cs="Times New Roman"/>
                <w:sz w:val="28"/>
              </w:rPr>
              <w:t xml:space="preserve"> соседних нуклеотидов, отвечающий за постановку определенной аминокислоты в молекуле белка</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rPr>
              <w:t>свойство организмов передавать генетическую информацию от родителей потомству</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г) единица считывания генетической информации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40. Каждая аминокислота кодируется тремя нуклеотидами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left="540" w:firstLine="27"/>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Аминокислоты шифруются более чем одним кодоном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42.</w:t>
      </w:r>
      <w:r w:rsidR="000A5751" w:rsidRPr="00BF35A2">
        <w:rPr>
          <w:rFonts w:ascii="Times New Roman" w:eastAsia="Times New Roman" w:hAnsi="Times New Roman" w:cs="Times New Roman"/>
          <w:b/>
          <w:sz w:val="28"/>
          <w:szCs w:val="28"/>
          <w:lang w:eastAsia="ru-RU"/>
        </w:rPr>
        <w:t xml:space="preserve"> </w:t>
      </w:r>
      <w:proofErr w:type="gramStart"/>
      <w:r w:rsidR="000A5751" w:rsidRPr="00BF35A2">
        <w:rPr>
          <w:rFonts w:ascii="Times New Roman" w:eastAsia="Times New Roman" w:hAnsi="Times New Roman" w:cs="Times New Roman"/>
          <w:sz w:val="28"/>
          <w:szCs w:val="28"/>
          <w:lang w:eastAsia="ru-RU"/>
        </w:rPr>
        <w:t>У эукариот</w:t>
      </w:r>
      <w:proofErr w:type="gramEnd"/>
      <w:r w:rsidR="000A5751" w:rsidRPr="00BF35A2">
        <w:rPr>
          <w:rFonts w:ascii="Times New Roman" w:eastAsia="Times New Roman" w:hAnsi="Times New Roman" w:cs="Times New Roman"/>
          <w:sz w:val="28"/>
          <w:szCs w:val="28"/>
          <w:lang w:eastAsia="ru-RU"/>
        </w:rPr>
        <w:t xml:space="preserve"> один нуклеотид входит в состав только одного кодона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Все живые организмы на нашей планете имеют одинаковый генетический код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унивесальность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Разделение по три нуклеотида на кодоны чисто функциональное и существует только на момент процесса трансляции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 xml:space="preserve">а) код без запятых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смысловых кодонов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64</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20</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Количество кодонов-"нонсенс</w:t>
      </w:r>
      <w:proofErr w:type="gramStart"/>
      <w:r w:rsidR="000A5751" w:rsidRPr="00BF35A2">
        <w:rPr>
          <w:rFonts w:ascii="Times New Roman" w:eastAsia="Times New Roman" w:hAnsi="Times New Roman" w:cs="Times New Roman"/>
          <w:sz w:val="28"/>
          <w:szCs w:val="28"/>
          <w:lang w:eastAsia="ru-RU"/>
        </w:rPr>
        <w:t>"  в</w:t>
      </w:r>
      <w:proofErr w:type="gramEnd"/>
      <w:r w:rsidR="000A5751" w:rsidRPr="00BF35A2">
        <w:rPr>
          <w:rFonts w:ascii="Times New Roman" w:eastAsia="Times New Roman" w:hAnsi="Times New Roman" w:cs="Times New Roman"/>
          <w:sz w:val="28"/>
          <w:szCs w:val="28"/>
          <w:lang w:eastAsia="ru-RU"/>
        </w:rPr>
        <w:t xml:space="preserve">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Вид биохимических реакций, при которых структура одной молекулы определяет структуру другой молекулы </w:t>
      </w:r>
    </w:p>
    <w:tbl>
      <w:tblPr>
        <w:tblW w:w="0" w:type="auto"/>
        <w:tblLook w:val="01E0" w:firstRow="1" w:lastRow="1" w:firstColumn="1" w:lastColumn="1" w:noHBand="0" w:noVBand="0"/>
      </w:tblPr>
      <w:tblGrid>
        <w:gridCol w:w="9146"/>
      </w:tblGrid>
      <w:tr w:rsidR="000A5751" w:rsidRPr="00BF35A2" w:rsidTr="00FD0C0D">
        <w:trPr>
          <w:trHeight w:val="236"/>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пространственный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матричный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автономный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гидролиз</w:t>
            </w:r>
          </w:p>
        </w:tc>
      </w:tr>
    </w:tbl>
    <w:p w:rsidR="000A5751" w:rsidRPr="00BF35A2" w:rsidRDefault="009A600F" w:rsidP="007F00E6">
      <w:pPr>
        <w:spacing w:after="0" w:line="360" w:lineRule="auto"/>
        <w:ind w:left="540" w:firstLine="16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молекулы ДНК на матрице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b/>
          <w:i/>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информационной РНК на </w:t>
      </w:r>
      <w:r w:rsidR="000A5751" w:rsidRPr="00BF35A2">
        <w:rPr>
          <w:rFonts w:ascii="Times New Roman" w:eastAsia="Times New Roman" w:hAnsi="Times New Roman" w:cs="Times New Roman"/>
          <w:b/>
          <w:i/>
          <w:sz w:val="28"/>
          <w:szCs w:val="28"/>
          <w:lang w:eastAsia="ru-RU"/>
        </w:rPr>
        <w:t xml:space="preserve">матрице ДНК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ДНК на матрице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полипептидной цепи (первичной структуры белковой молекулы) на матрице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bookmarkStart w:id="1" w:name="_GoBack"/>
            <w:bookmarkEnd w:id="1"/>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0A5751" w:rsidP="00DD338F">
      <w:pPr>
        <w:spacing w:after="0" w:line="360" w:lineRule="auto"/>
        <w:rPr>
          <w:rFonts w:ascii="Times New Roman" w:eastAsia="Times New Roman" w:hAnsi="Times New Roman" w:cs="Times New Roman"/>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rFonts w:eastAsia="Times New Roman"/>
          <w:b/>
          <w:sz w:val="28"/>
          <w:szCs w:val="28"/>
        </w:rPr>
        <w:t>Раздел №</w:t>
      </w:r>
      <w:r w:rsidR="00FD0C0D" w:rsidRPr="00BF35A2">
        <w:rPr>
          <w:rFonts w:eastAsia="Times New Roman"/>
          <w:b/>
          <w:sz w:val="28"/>
          <w:szCs w:val="28"/>
        </w:rPr>
        <w:t xml:space="preserve"> </w:t>
      </w:r>
      <w:r w:rsidR="000A5751" w:rsidRPr="00BF35A2">
        <w:rPr>
          <w:rFonts w:eastAsia="Times New Roman"/>
          <w:b/>
          <w:sz w:val="28"/>
          <w:szCs w:val="28"/>
        </w:rPr>
        <w:t>6</w:t>
      </w:r>
      <w:r w:rsidRPr="00BF35A2">
        <w:rPr>
          <w:rFonts w:eastAsia="Times New Roman"/>
          <w:b/>
          <w:sz w:val="28"/>
          <w:szCs w:val="28"/>
        </w:rPr>
        <w:t xml:space="preserve"> </w:t>
      </w:r>
      <w:r w:rsidR="000C790E" w:rsidRPr="00BF35A2">
        <w:rPr>
          <w:rFonts w:eastAsia="Times New Roman"/>
          <w:b/>
          <w:sz w:val="28"/>
          <w:szCs w:val="28"/>
        </w:rPr>
        <w:t>Популяционная и эволюционная генетика</w:t>
      </w:r>
    </w:p>
    <w:p w:rsidR="000C790E" w:rsidRPr="00BF35A2" w:rsidRDefault="000C790E" w:rsidP="00DD338F">
      <w:pPr>
        <w:pStyle w:val="ReportMain"/>
        <w:keepNext/>
        <w:suppressAutoHyphens/>
        <w:spacing w:line="360" w:lineRule="auto"/>
        <w:ind w:firstLine="709"/>
        <w:jc w:val="both"/>
        <w:outlineLvl w:val="1"/>
        <w:rPr>
          <w:b/>
          <w:sz w:val="28"/>
          <w:szCs w:val="28"/>
        </w:rPr>
      </w:pP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1 Генофонд популяции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совокупность генотипов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совокупность фенотипов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соотношение в популяции различных генотипов и аллелей генов</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2  Генетическая структура популяции- </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генотипов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фенотипов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3  Частотой генотипа называют:</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генотипов в популяции</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генов в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4  Частота генотипа выражается:</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процентах или штуках</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долях единицы или штуках</w:t>
      </w:r>
      <w:r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долях единицы или процентах</w:t>
      </w:r>
      <w:r w:rsidR="00802AB1"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штуках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5 Генетическая структура популяции  зависит:</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от числа особей женского пола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числа особей мужского пола</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способа размножения</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соотношения особей мужского и женского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6 Процесс гомозиготизации наблюдается …</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перекрестноопыляющихся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самоопыляющихся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любых популяциях</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панмиктических популяциях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7 </w:t>
      </w:r>
      <w:r w:rsidR="00802AB1" w:rsidRPr="00BF35A2">
        <w:rPr>
          <w:rFonts w:ascii="Times New Roman" w:eastAsia="Times New Roman" w:hAnsi="Times New Roman" w:cs="Times New Roman"/>
          <w:iCs/>
          <w:color w:val="000000"/>
          <w:sz w:val="28"/>
          <w:szCs w:val="28"/>
          <w:lang w:eastAsia="ru-RU"/>
        </w:rPr>
        <w:t xml:space="preserve"> Панмиктической называется популяция:</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самооплодотворе</w:t>
      </w:r>
      <w:r w:rsidRPr="00BF35A2">
        <w:rPr>
          <w:rFonts w:ascii="Times New Roman" w:eastAsia="Times New Roman" w:hAnsi="Times New Roman" w:cs="Times New Roman"/>
          <w:color w:val="000000"/>
          <w:sz w:val="28"/>
          <w:szCs w:val="28"/>
          <w:lang w:eastAsia="ru-RU"/>
        </w:rPr>
        <w:softHyphen/>
        <w:t>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перекрестное опло</w:t>
      </w:r>
      <w:r w:rsidRPr="00BF35A2">
        <w:rPr>
          <w:rFonts w:ascii="Times New Roman" w:eastAsia="Times New Roman" w:hAnsi="Times New Roman" w:cs="Times New Roman"/>
          <w:color w:val="000000"/>
          <w:sz w:val="28"/>
          <w:szCs w:val="28"/>
          <w:lang w:eastAsia="ru-RU"/>
        </w:rPr>
        <w:softHyphen/>
        <w:t>дотворение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свободное скрещи</w:t>
      </w:r>
      <w:r w:rsidRPr="00BF35A2">
        <w:rPr>
          <w:rFonts w:ascii="Times New Roman" w:eastAsia="Times New Roman" w:hAnsi="Times New Roman" w:cs="Times New Roman"/>
          <w:color w:val="000000"/>
          <w:sz w:val="28"/>
          <w:szCs w:val="28"/>
          <w:lang w:eastAsia="ru-RU"/>
        </w:rPr>
        <w:softHyphen/>
        <w:t>вание особей</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скрещивание осо</w:t>
      </w:r>
      <w:r w:rsidRPr="00BF35A2">
        <w:rPr>
          <w:rFonts w:ascii="Times New Roman" w:eastAsia="Times New Roman" w:hAnsi="Times New Roman" w:cs="Times New Roman"/>
          <w:color w:val="000000"/>
          <w:sz w:val="28"/>
          <w:szCs w:val="28"/>
          <w:lang w:eastAsia="ru-RU"/>
        </w:rPr>
        <w:softHyphen/>
        <w:t>бей</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8 </w:t>
      </w:r>
      <w:r w:rsidR="00802AB1" w:rsidRPr="00BF35A2">
        <w:rPr>
          <w:rFonts w:ascii="Times New Roman" w:eastAsia="Times New Roman" w:hAnsi="Times New Roman" w:cs="Times New Roman"/>
          <w:iCs/>
          <w:color w:val="000000"/>
          <w:sz w:val="28"/>
          <w:szCs w:val="28"/>
          <w:lang w:eastAsia="ru-RU"/>
        </w:rPr>
        <w:t xml:space="preserve"> Сумма частот встречаемости в популяции доминантной и рецессивной аллелей гена равна: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iCs/>
          <w:color w:val="000000"/>
          <w:sz w:val="28"/>
          <w:szCs w:val="28"/>
          <w:lang w:eastAsia="ru-RU"/>
        </w:rPr>
        <w:t xml:space="preserve">     </w:t>
      </w:r>
      <w:r w:rsidR="000665FB" w:rsidRPr="00BF35A2">
        <w:rPr>
          <w:rFonts w:ascii="Times New Roman" w:eastAsia="Times New Roman" w:hAnsi="Times New Roman" w:cs="Times New Roman"/>
          <w:iCs/>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2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50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100</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9  Идеальность популяции нарушает условие:</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большая численность популяции</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наличие отбора в пользу какого-либо генотипа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мутационного процесса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одинаковая жизнеспособность всех генотипов</w:t>
      </w:r>
    </w:p>
    <w:p w:rsidR="00802AB1" w:rsidRPr="00BF35A2" w:rsidRDefault="009A600F" w:rsidP="00FD0C0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10  Генетическую струк</w:t>
      </w:r>
      <w:r w:rsidR="00802AB1" w:rsidRPr="00BF35A2">
        <w:rPr>
          <w:rFonts w:ascii="Times New Roman" w:eastAsia="Times New Roman" w:hAnsi="Times New Roman" w:cs="Times New Roman"/>
          <w:iCs/>
          <w:color w:val="000000"/>
          <w:sz w:val="28"/>
          <w:szCs w:val="28"/>
          <w:lang w:eastAsia="ru-RU"/>
        </w:rPr>
        <w:softHyphen/>
        <w:t>туру популяции может изменить следующий фактор:</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панмиксия</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мутаций</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естественный отбор</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увеличение численности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smartTag w:uri="urn:schemas-microsoft-com:office:smarttags" w:element="time">
        <w:smartTagPr>
          <w:attr w:name="Hour" w:val="11"/>
          <w:attr w:name="Minute" w:val="0"/>
        </w:smartTagPr>
        <w:r w:rsidR="00802AB1" w:rsidRPr="00BF35A2">
          <w:rPr>
            <w:rFonts w:ascii="Times New Roman" w:eastAsia="Times New Roman" w:hAnsi="Times New Roman" w:cs="Times New Roman"/>
            <w:color w:val="000000"/>
            <w:sz w:val="28"/>
            <w:szCs w:val="28"/>
            <w:lang w:eastAsia="ru-RU"/>
          </w:rPr>
          <w:t xml:space="preserve">11 </w:t>
        </w:r>
        <w:r w:rsidR="00802AB1" w:rsidRPr="00BF35A2">
          <w:rPr>
            <w:rFonts w:ascii="Times New Roman" w:eastAsia="Times New Roman" w:hAnsi="Times New Roman" w:cs="Times New Roman"/>
            <w:iCs/>
            <w:color w:val="000000"/>
            <w:sz w:val="28"/>
            <w:szCs w:val="28"/>
            <w:lang w:eastAsia="ru-RU"/>
          </w:rPr>
          <w:t>Частота</w:t>
        </w:r>
      </w:smartTag>
      <w:r w:rsidR="00802AB1" w:rsidRPr="00BF35A2">
        <w:rPr>
          <w:rFonts w:ascii="Times New Roman" w:eastAsia="Times New Roman" w:hAnsi="Times New Roman" w:cs="Times New Roman"/>
          <w:iCs/>
          <w:color w:val="000000"/>
          <w:sz w:val="28"/>
          <w:szCs w:val="28"/>
          <w:lang w:eastAsia="ru-RU"/>
        </w:rPr>
        <w:t xml:space="preserve"> встречаемости доминантной алле</w:t>
      </w:r>
      <w:r w:rsidR="00802AB1" w:rsidRPr="00BF35A2">
        <w:rPr>
          <w:rFonts w:ascii="Times New Roman" w:eastAsia="Times New Roman" w:hAnsi="Times New Roman" w:cs="Times New Roman"/>
          <w:iCs/>
          <w:color w:val="000000"/>
          <w:sz w:val="28"/>
          <w:szCs w:val="28"/>
          <w:lang w:eastAsia="ru-RU"/>
        </w:rPr>
        <w:softHyphen/>
        <w:t xml:space="preserve">ли гена – 0,4, следовательно, частота встречаемости рецессивной равна: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0,1           </w:t>
      </w: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0,4           </w:t>
      </w: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0,6           </w:t>
      </w: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12  Популяция состоит из 250 особей с гено</w:t>
      </w:r>
      <w:r w:rsidR="00802AB1" w:rsidRPr="00BF35A2">
        <w:rPr>
          <w:rFonts w:ascii="Times New Roman" w:eastAsia="Times New Roman" w:hAnsi="Times New Roman" w:cs="Times New Roman"/>
          <w:iCs/>
          <w:color w:val="000000"/>
          <w:sz w:val="28"/>
          <w:szCs w:val="28"/>
          <w:lang w:eastAsia="ru-RU"/>
        </w:rPr>
        <w:softHyphen/>
        <w:t>типом АА и 750 особей с генотипом аа. Следовательно, частота встречаемости рецессивной алле</w:t>
      </w:r>
      <w:r w:rsidR="00802AB1" w:rsidRPr="00BF35A2">
        <w:rPr>
          <w:rFonts w:ascii="Times New Roman" w:eastAsia="Times New Roman" w:hAnsi="Times New Roman" w:cs="Times New Roman"/>
          <w:iCs/>
          <w:color w:val="000000"/>
          <w:sz w:val="28"/>
          <w:szCs w:val="28"/>
          <w:lang w:eastAsia="ru-RU"/>
        </w:rPr>
        <w:softHyphen/>
        <w:t xml:space="preserve">ли гена равна:  </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0,25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13  Чему равна частота встречаемости доминантной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150 особей с гено</w:t>
      </w:r>
      <w:r w:rsidR="00802AB1" w:rsidRPr="00BF35A2">
        <w:rPr>
          <w:rFonts w:ascii="Times New Roman" w:eastAsia="Times New Roman" w:hAnsi="Times New Roman" w:cs="Times New Roman"/>
          <w:iCs/>
          <w:color w:val="000000"/>
          <w:sz w:val="28"/>
          <w:szCs w:val="28"/>
          <w:lang w:eastAsia="ru-RU"/>
        </w:rPr>
        <w:softHyphen/>
        <w:t>типом АА и 350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0,65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14  Чему равна частота встречаемости рецессивной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400 особей с гено</w:t>
      </w:r>
      <w:r w:rsidR="00802AB1" w:rsidRPr="00BF35A2">
        <w:rPr>
          <w:rFonts w:ascii="Times New Roman" w:eastAsia="Times New Roman" w:hAnsi="Times New Roman" w:cs="Times New Roman"/>
          <w:iCs/>
          <w:color w:val="000000"/>
          <w:sz w:val="28"/>
          <w:szCs w:val="28"/>
          <w:lang w:eastAsia="ru-RU"/>
        </w:rPr>
        <w:softHyphen/>
        <w:t>типом АА и 600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15  Чему равна частота встречаемости в популяции гено</w:t>
      </w:r>
      <w:r w:rsidR="00802AB1" w:rsidRPr="00BF35A2">
        <w:rPr>
          <w:rFonts w:ascii="Times New Roman" w:eastAsia="Times New Roman" w:hAnsi="Times New Roman" w:cs="Times New Roman"/>
          <w:iCs/>
          <w:color w:val="000000"/>
          <w:sz w:val="28"/>
          <w:szCs w:val="28"/>
          <w:lang w:eastAsia="ru-RU"/>
        </w:rPr>
        <w:softHyphen/>
        <w:t>типа АА, если частота встречаемости рецессивной аллели гена равна 0,3?</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0,09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0,49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0,7</w:t>
      </w:r>
    </w:p>
    <w:p w:rsidR="005350DB" w:rsidRPr="00BF35A2" w:rsidRDefault="005350DB" w:rsidP="00FD0C0D">
      <w:pPr>
        <w:pStyle w:val="ReportMain"/>
        <w:keepNext/>
        <w:suppressAutoHyphens/>
        <w:spacing w:line="360" w:lineRule="auto"/>
        <w:ind w:firstLine="709"/>
        <w:jc w:val="both"/>
        <w:outlineLvl w:val="1"/>
        <w:rPr>
          <w:sz w:val="28"/>
          <w:szCs w:val="28"/>
        </w:rPr>
      </w:pPr>
      <w:r w:rsidRPr="00BF35A2">
        <w:rPr>
          <w:sz w:val="28"/>
          <w:szCs w:val="28"/>
        </w:rPr>
        <w:t>4.</w:t>
      </w:r>
      <w:r w:rsidR="00C92102" w:rsidRPr="00BF35A2">
        <w:rPr>
          <w:sz w:val="28"/>
          <w:szCs w:val="28"/>
        </w:rPr>
        <w:t>16</w:t>
      </w:r>
      <w:r w:rsidRPr="00BF35A2">
        <w:rPr>
          <w:sz w:val="28"/>
          <w:szCs w:val="28"/>
        </w:rPr>
        <w:t xml:space="preserve"> Закон Харди-Вайнберга позволяет рассчитать частоту:</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рецессивного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доминантного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гетерозиготного носительства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кроссинговера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мутаций</w:t>
      </w:r>
    </w:p>
    <w:p w:rsidR="005350DB"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50DB"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17</w:t>
      </w:r>
      <w:r w:rsidR="005350DB" w:rsidRPr="00BF35A2">
        <w:rPr>
          <w:rFonts w:ascii="Times New Roman" w:eastAsia="Times New Roman" w:hAnsi="Times New Roman" w:cs="Times New Roman"/>
          <w:sz w:val="28"/>
          <w:szCs w:val="20"/>
          <w:lang w:eastAsia="ru-RU"/>
        </w:rPr>
        <w:t xml:space="preserve"> К генетико-автоматическим процессам относят:</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естественный отбор</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мутационный процесс</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дрейф гена</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инбридинг</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миграция генов</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сцепление генов</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18 </w:t>
      </w:r>
      <w:r w:rsidR="0053357D" w:rsidRPr="00BF35A2">
        <w:rPr>
          <w:rFonts w:ascii="Times New Roman" w:eastAsia="Times New Roman" w:hAnsi="Times New Roman" w:cs="Times New Roman"/>
          <w:sz w:val="28"/>
          <w:szCs w:val="20"/>
          <w:lang w:eastAsia="ru-RU"/>
        </w:rPr>
        <w:t xml:space="preserve">Для сцепленных генов характерно: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локализация в одной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совместная передача признаков не зависит от кроссинговера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совместная передача признаков в поколениях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кодирование различных признаков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.19 Какой из методов не применяется в генетике человека: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генеалогический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гибридологический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анализ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популяционно-статистический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.20 Синдром «кошачьего крика» - это результат хромосомной мутации –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инверсия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транслокации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дупликации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делеции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21 Трисомия по половым хромосомам ХХY называется также синдромом...</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Шерешевского-Тернера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Клайнфельтера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Эдвардса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Дауна 1</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.22 Не передаются последующим поколениям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спонтанные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генеративные мутации</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.23 Фенилкетонурия - это пример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модификационной изменчивости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24</w:t>
      </w:r>
      <w:r w:rsidR="0053357D" w:rsidRPr="00BF35A2">
        <w:rPr>
          <w:rFonts w:ascii="Times New Roman" w:eastAsia="Times New Roman" w:hAnsi="Times New Roman" w:cs="Times New Roman"/>
          <w:sz w:val="28"/>
          <w:szCs w:val="20"/>
          <w:lang w:eastAsia="ru-RU"/>
        </w:rPr>
        <w:t xml:space="preserve"> Мутации, происходящие в клетках тела: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генеративные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вегетативные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25</w:t>
      </w:r>
      <w:r w:rsidR="0053357D" w:rsidRPr="00BF35A2">
        <w:rPr>
          <w:rFonts w:ascii="Times New Roman" w:eastAsia="Times New Roman" w:hAnsi="Times New Roman" w:cs="Times New Roman"/>
          <w:sz w:val="28"/>
          <w:szCs w:val="20"/>
          <w:lang w:eastAsia="ru-RU"/>
        </w:rPr>
        <w:t xml:space="preserve"> Мутации, связанные с изменением структуры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хромосомные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26 </w:t>
      </w:r>
      <w:r w:rsidR="0053357D" w:rsidRPr="00BF35A2">
        <w:rPr>
          <w:rFonts w:ascii="Times New Roman" w:eastAsia="Times New Roman" w:hAnsi="Times New Roman" w:cs="Times New Roman"/>
          <w:sz w:val="28"/>
          <w:szCs w:val="20"/>
          <w:lang w:eastAsia="ru-RU"/>
        </w:rPr>
        <w:t xml:space="preserve">Уменьшение числа отдельных хромосом в кариотипе: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моносомия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анеуплоидия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полисомия     </w:t>
      </w:r>
    </w:p>
    <w:p w:rsidR="00C92102" w:rsidRPr="00BF35A2" w:rsidRDefault="00C92102"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трисомия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.27</w:t>
      </w:r>
      <w:r w:rsidR="0053357D" w:rsidRPr="00BF35A2">
        <w:rPr>
          <w:rFonts w:ascii="Times New Roman" w:eastAsia="Times New Roman" w:hAnsi="Times New Roman" w:cs="Times New Roman"/>
          <w:sz w:val="28"/>
          <w:szCs w:val="20"/>
          <w:lang w:eastAsia="ru-RU"/>
        </w:rPr>
        <w:t xml:space="preserve">… - процесс образования мутаций.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28</w:t>
      </w:r>
      <w:r w:rsidR="0053357D" w:rsidRPr="00BF35A2">
        <w:rPr>
          <w:rFonts w:ascii="Times New Roman" w:eastAsia="Times New Roman" w:hAnsi="Times New Roman" w:cs="Times New Roman"/>
          <w:sz w:val="28"/>
          <w:szCs w:val="20"/>
          <w:lang w:eastAsia="ru-RU"/>
        </w:rPr>
        <w:t xml:space="preserve"> Полиплоидия - это изменчивость типа: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комбинативная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29</w:t>
      </w:r>
      <w:r w:rsidR="0053357D" w:rsidRPr="00BF35A2">
        <w:rPr>
          <w:rFonts w:ascii="Times New Roman" w:eastAsia="Times New Roman" w:hAnsi="Times New Roman" w:cs="Times New Roman"/>
          <w:sz w:val="28"/>
          <w:szCs w:val="20"/>
          <w:lang w:eastAsia="ru-RU"/>
        </w:rPr>
        <w:t xml:space="preserve"> Геномные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нарушение в структуре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накопление интронных повторов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структуры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30</w:t>
      </w:r>
      <w:r w:rsidR="0053357D" w:rsidRPr="00BF35A2">
        <w:rPr>
          <w:rFonts w:ascii="Times New Roman" w:eastAsia="Times New Roman" w:hAnsi="Times New Roman" w:cs="Times New Roman"/>
          <w:sz w:val="28"/>
          <w:szCs w:val="20"/>
          <w:lang w:eastAsia="ru-RU"/>
        </w:rPr>
        <w:t xml:space="preserve"> Делеция является причиной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w:t>
      </w:r>
      <w:r w:rsidR="0053357D" w:rsidRPr="00BF35A2">
        <w:rPr>
          <w:rFonts w:ascii="Times New Roman" w:eastAsia="Times New Roman" w:hAnsi="Times New Roman" w:cs="Times New Roman"/>
          <w:sz w:val="28"/>
          <w:szCs w:val="20"/>
          <w:lang w:eastAsia="ru-RU"/>
        </w:rPr>
        <w:t xml:space="preserve"> </w:t>
      </w:r>
      <w:r w:rsidR="00C92102" w:rsidRPr="00BF35A2">
        <w:rPr>
          <w:rFonts w:ascii="Times New Roman" w:eastAsia="Times New Roman" w:hAnsi="Times New Roman" w:cs="Times New Roman"/>
          <w:sz w:val="28"/>
          <w:szCs w:val="20"/>
          <w:lang w:eastAsia="ru-RU"/>
        </w:rPr>
        <w:t xml:space="preserve">31 </w:t>
      </w:r>
      <w:r w:rsidR="0053357D" w:rsidRPr="00BF35A2">
        <w:rPr>
          <w:rFonts w:ascii="Times New Roman" w:eastAsia="Times New Roman" w:hAnsi="Times New Roman" w:cs="Times New Roman"/>
          <w:sz w:val="28"/>
          <w:szCs w:val="20"/>
          <w:lang w:eastAsia="ru-RU"/>
        </w:rPr>
        <w:t xml:space="preserve">Нарушение последовательности нуклеотидов в молекуле ДНК приводит к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32</w:t>
      </w:r>
      <w:r w:rsidR="0053357D" w:rsidRPr="00BF35A2">
        <w:rPr>
          <w:rFonts w:ascii="Times New Roman" w:eastAsia="Times New Roman" w:hAnsi="Times New Roman" w:cs="Times New Roman"/>
          <w:sz w:val="28"/>
          <w:szCs w:val="20"/>
          <w:lang w:eastAsia="ru-RU"/>
        </w:rPr>
        <w:t xml:space="preserve"> Хромосомные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33</w:t>
      </w:r>
      <w:r w:rsidR="0053357D" w:rsidRPr="00BF35A2">
        <w:rPr>
          <w:rFonts w:ascii="Times New Roman" w:eastAsia="Times New Roman" w:hAnsi="Times New Roman" w:cs="Times New Roman"/>
          <w:sz w:val="28"/>
          <w:szCs w:val="20"/>
          <w:lang w:eastAsia="ru-RU"/>
        </w:rPr>
        <w:t xml:space="preserve"> Мутации, связанные с изменением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цитоплазматические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34</w:t>
      </w:r>
      <w:r w:rsidR="0053357D" w:rsidRPr="00BF35A2">
        <w:rPr>
          <w:rFonts w:ascii="Times New Roman" w:eastAsia="Times New Roman" w:hAnsi="Times New Roman" w:cs="Times New Roman"/>
          <w:sz w:val="28"/>
          <w:szCs w:val="20"/>
          <w:lang w:eastAsia="ru-RU"/>
        </w:rPr>
        <w:t xml:space="preserve"> Индуцированные мутации классифицируют по: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выявлению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характеру возникновения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адаптивному значению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35</w:t>
      </w:r>
      <w:r w:rsidR="0053357D" w:rsidRPr="00BF35A2">
        <w:rPr>
          <w:rFonts w:ascii="Times New Roman" w:eastAsia="Times New Roman" w:hAnsi="Times New Roman" w:cs="Times New Roman"/>
          <w:sz w:val="28"/>
          <w:szCs w:val="20"/>
          <w:lang w:eastAsia="ru-RU"/>
        </w:rPr>
        <w:t xml:space="preserve"> Мутации, повышающие жизнеспособность: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положительные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36 </w:t>
      </w:r>
      <w:r w:rsidR="0053357D" w:rsidRPr="00BF35A2">
        <w:rPr>
          <w:rFonts w:ascii="Times New Roman" w:eastAsia="Times New Roman" w:hAnsi="Times New Roman" w:cs="Times New Roman"/>
          <w:sz w:val="28"/>
          <w:szCs w:val="20"/>
          <w:lang w:eastAsia="ru-RU"/>
        </w:rPr>
        <w:t xml:space="preserve">К хромосомным мутациям относится: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экзонов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Анэуплоидия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Нарушение порядка хромосом в поле микроскопа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окраски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 xml:space="preserve">.37 </w:t>
      </w:r>
      <w:r w:rsidR="0053357D" w:rsidRPr="00BF35A2">
        <w:rPr>
          <w:rFonts w:ascii="Times New Roman" w:eastAsia="Times New Roman" w:hAnsi="Times New Roman" w:cs="Times New Roman"/>
          <w:sz w:val="28"/>
          <w:szCs w:val="20"/>
          <w:lang w:eastAsia="ru-RU"/>
        </w:rPr>
        <w:t xml:space="preserve">Наличие в кариограмме числа хромосом кратного 23-м называется: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Полиплоидией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Хромосизмом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Генетическим грузом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Мозаицизмом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38 </w:t>
      </w:r>
      <w:r w:rsidR="0053357D" w:rsidRPr="00BF35A2">
        <w:rPr>
          <w:rFonts w:ascii="Times New Roman" w:eastAsia="Times New Roman" w:hAnsi="Times New Roman" w:cs="Times New Roman"/>
          <w:sz w:val="28"/>
          <w:szCs w:val="20"/>
          <w:lang w:eastAsia="ru-RU"/>
        </w:rPr>
        <w:t xml:space="preserve">Генетический груз - это сумма мутаций: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Доминантных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Нейтральных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Рецессивных в гетерозиготном состоянии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Всех вредных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39 </w:t>
      </w:r>
      <w:r w:rsidR="0053357D" w:rsidRPr="00BF35A2">
        <w:rPr>
          <w:rFonts w:ascii="Times New Roman" w:eastAsia="Times New Roman" w:hAnsi="Times New Roman" w:cs="Times New Roman"/>
          <w:sz w:val="28"/>
          <w:szCs w:val="20"/>
          <w:lang w:eastAsia="ru-RU"/>
        </w:rPr>
        <w:t xml:space="preserve">Тератоген - это фактор, который: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Действует на ДНК, оставляя в ней наследуемые изменения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Вызывает изменения в хромосомном аппарате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Вызывает нарушения развития плода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Определяет появление генокопий </w:t>
      </w:r>
    </w:p>
    <w:p w:rsidR="00FD0C0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40 </w:t>
      </w:r>
      <w:r w:rsidR="0053357D" w:rsidRPr="00BF35A2">
        <w:rPr>
          <w:rFonts w:ascii="Times New Roman" w:eastAsia="Times New Roman" w:hAnsi="Times New Roman" w:cs="Times New Roman"/>
          <w:sz w:val="28"/>
          <w:szCs w:val="20"/>
          <w:lang w:eastAsia="ru-RU"/>
        </w:rPr>
        <w:t xml:space="preserve">Мутацию, приводящую к простой регулярной трисомии по 21 хромосоме, связывают с: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отягощенной наследственностью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вредными факторами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астрологическим прогнозом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возрастом матери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41 </w:t>
      </w:r>
      <w:r w:rsidR="0053357D" w:rsidRPr="00BF35A2">
        <w:rPr>
          <w:rFonts w:ascii="Times New Roman" w:eastAsia="Times New Roman" w:hAnsi="Times New Roman" w:cs="Times New Roman"/>
          <w:sz w:val="28"/>
          <w:szCs w:val="20"/>
          <w:lang w:eastAsia="ru-RU"/>
        </w:rPr>
        <w:t xml:space="preserve">Спонтанные генные мутации могут возникать в результате: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ошибок репликации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воздействия радиации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воздействия химических факторов</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врачебной ошибки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42 </w:t>
      </w:r>
      <w:r w:rsidR="0053357D" w:rsidRPr="00BF35A2">
        <w:rPr>
          <w:rFonts w:ascii="Times New Roman" w:eastAsia="Times New Roman" w:hAnsi="Times New Roman" w:cs="Times New Roman"/>
          <w:sz w:val="28"/>
          <w:szCs w:val="20"/>
          <w:lang w:eastAsia="ru-RU"/>
        </w:rPr>
        <w:t xml:space="preserve">Хромосомные мутации - это: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различимое при помощи световой микроскопии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43 </w:t>
      </w:r>
      <w:r w:rsidR="0053357D" w:rsidRPr="00BF35A2">
        <w:rPr>
          <w:rFonts w:ascii="Times New Roman" w:eastAsia="Times New Roman" w:hAnsi="Times New Roman" w:cs="Times New Roman"/>
          <w:sz w:val="28"/>
          <w:szCs w:val="20"/>
          <w:lang w:eastAsia="ru-RU"/>
        </w:rPr>
        <w:t xml:space="preserve">Наличие у одного человека кратных вариантов хромосомного набора называется: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Полиплоидией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Хромосизмом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Генетическим грузом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53357D" w:rsidRPr="00BF35A2">
        <w:rPr>
          <w:rFonts w:ascii="Times New Roman" w:eastAsia="Times New Roman" w:hAnsi="Times New Roman" w:cs="Times New Roman"/>
          <w:sz w:val="28"/>
          <w:szCs w:val="20"/>
          <w:lang w:eastAsia="ru-RU"/>
        </w:rPr>
        <w:t xml:space="preserve">Мозаицизмом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44 </w:t>
      </w:r>
      <w:r w:rsidR="0053357D" w:rsidRPr="00BF35A2">
        <w:rPr>
          <w:rFonts w:ascii="Times New Roman" w:eastAsia="Times New Roman" w:hAnsi="Times New Roman" w:cs="Times New Roman"/>
          <w:sz w:val="28"/>
          <w:szCs w:val="20"/>
          <w:lang w:eastAsia="ru-RU"/>
        </w:rPr>
        <w:t xml:space="preserve">Замену отдельных нуклеотидов в цепи ДНК на другие относят к: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Хромосомным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Геномным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митохондриальным</w:t>
      </w:r>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FD0C0D" w:rsidRPr="00BF35A2">
        <w:rPr>
          <w:b/>
          <w:sz w:val="28"/>
          <w:szCs w:val="28"/>
        </w:rPr>
        <w:t xml:space="preserve"> </w:t>
      </w:r>
      <w:r w:rsidR="000A5751" w:rsidRPr="00BF35A2">
        <w:rPr>
          <w:b/>
          <w:sz w:val="28"/>
          <w:szCs w:val="28"/>
        </w:rPr>
        <w:t>7</w:t>
      </w:r>
      <w:r w:rsidRPr="00BF35A2">
        <w:rPr>
          <w:b/>
          <w:sz w:val="28"/>
          <w:szCs w:val="28"/>
        </w:rPr>
        <w:t xml:space="preserve"> </w:t>
      </w:r>
      <w:r w:rsidR="000C790E" w:rsidRPr="00BF35A2">
        <w:rPr>
          <w:rFonts w:eastAsia="Times New Roman"/>
          <w:b/>
          <w:sz w:val="28"/>
          <w:szCs w:val="28"/>
        </w:rPr>
        <w:t>Генетические основы селекции</w:t>
      </w:r>
    </w:p>
    <w:p w:rsidR="00BE7175" w:rsidRPr="00BF35A2" w:rsidRDefault="00BE7175" w:rsidP="00DD338F">
      <w:pPr>
        <w:pStyle w:val="ReportMain"/>
        <w:keepNext/>
        <w:suppressAutoHyphens/>
        <w:spacing w:line="360" w:lineRule="auto"/>
        <w:ind w:firstLine="709"/>
        <w:jc w:val="both"/>
        <w:outlineLvl w:val="1"/>
        <w:rPr>
          <w:b/>
          <w:sz w:val="28"/>
          <w:szCs w:val="28"/>
        </w:rPr>
      </w:pP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 Межлинейная гибридизация культурных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сохранению прежней продуктивности;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выщеплению новых признаков;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повышению продуктивности;</w:t>
      </w:r>
    </w:p>
    <w:p w:rsidR="00F34198" w:rsidRPr="00BF35A2" w:rsidRDefault="000665FB" w:rsidP="00D70C9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BE7175" w:rsidRPr="00BF35A2">
        <w:rPr>
          <w:rFonts w:ascii="Times New Roman" w:eastAsia="Times New Roman" w:hAnsi="Times New Roman" w:cs="Times New Roman"/>
          <w:sz w:val="28"/>
          <w:szCs w:val="28"/>
          <w:lang w:eastAsia="ru-RU"/>
        </w:rPr>
        <w:t xml:space="preserve"> </w:t>
      </w:r>
      <w:r w:rsidR="00D70C90" w:rsidRPr="00BF35A2">
        <w:rPr>
          <w:rFonts w:ascii="Times New Roman" w:eastAsia="Times New Roman" w:hAnsi="Times New Roman" w:cs="Times New Roman"/>
          <w:sz w:val="28"/>
          <w:szCs w:val="28"/>
          <w:lang w:eastAsia="ru-RU"/>
        </w:rPr>
        <w:t>закреплению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 Аутбридинг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между неродственными особями одного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близкородственное скрещивание;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 Гибриды, возникающие при скрещивании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бесплодностью;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повышенной плодовитостью;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дают плодовитое потомство при скрещивании с себе подобными;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всегда бывают женского пола.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4. Учение об исходном материале в селекции было разработано:</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 xml:space="preserve">Ч. Дарвином;                                     </w:t>
      </w:r>
      <w:r w:rsidR="000665FB"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Н.И. Вавиловым;</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В.И. Вернадским;                               </w:t>
      </w:r>
      <w:r w:rsidR="000665FB"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К.А. Тимирязевым.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5. Центром происхождения культурных растений считаются районы, где: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обнаружено наибольшее число сортов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обнаружена наибольшая плотность произрастания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данный вид впервые выращен человеком;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6. Аутбридинг — это скрещивание между: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неродственными особями одного вида;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братьями и сестрами;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родителями и детьми;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7. Близкородственное скрещивание применяют с целью: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поддержания полезных свойств организма;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усиления жизненной силы;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получения полиплоидных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закрепления ценных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8. Гетерозис наблюдается при: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близкородственном скрещивании;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скрещивании отдаленных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вегетативном размножении;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искусственном оплодотворении.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9. К  биологически  отдаленной  гибридизации  относится  скрещивание представителей: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контрастных природных зон;                             </w:t>
      </w: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разных родов;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географически отдаленных районов Земли;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верны все ответы.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10. В клеточной инженерии при гибридизации используют следующие клетки: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половые;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соматические;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недифференцированные эмбриональные;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 перечисленные.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11. Клонирование невозможно из клеток: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эпидермиса листа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корня моркови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зиготы коровы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эритроцита человека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12. В биотехнологических процессах чаще всего используются: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позвоночные животные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бактерии и грибы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высшие растения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паразитические простейшие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13. Центр происхождения таких растений, как виноград, олива, капуста, чечевица, находится 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Восточной Азии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Центральной Америке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Южной Америке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Средиземноморье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14. Инбридинг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близко родственных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чистых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увеличение числа хромосом у гибридной особи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15. Центр происхождения кукурузы: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Абиссинский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Центральноамериканский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Южноазиатский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Восточноазиатский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16. Сорт огурцов представляет собой: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вид</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природную популяцию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искусственную популяцию</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17. Выдающийся отечественный ученый и селекционер, занимавшийся выведением новых сортов плодовых деревьев: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Н.И. Вавилов;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B.C. Пустовойт</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18. Обработка картофеля колхицином ведет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полиплоидии        </w:t>
      </w: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гибридизации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генным мутациям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гетерозису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19. Одним из эффектов, сопровождающих получение чистых линий в селекции, является: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гетерозис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бесплодие потомства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разнообразие потомства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снижение жизнеспособности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20. Разработать способы преодоления бесплодия межвидовых гибридов впервые удалось: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К.А. Тимирязеву;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Н.И. Вавилову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21. Однородную группу животных с хозяйственно-ценными признаками, созданную человеком, называют: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видом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породой;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сортом;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штаммом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22.«Эволюцией, направляемой волей человека», по выражению Н. Вавилова, можно назвать: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получение модификационных изменений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выведение новых пород и сортов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естественный отбор</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направленные изменения окружающей среды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23. Центр происхождения картофеля: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Южно-американский;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Южно-азиатский тропический;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Средиземноморский;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Среднеамериканский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24. Многообразие пород кошек является результатом: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естественного отбора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искусственного отбора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мутационного процесса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модификационной изменчивости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25. При получении чистых линий у растений снижается жизнеспособность особей, так как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гетерозиготное состояние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увеличивается число доминантных мутаций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становятся доминантными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гомозиготное состояние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26. Получением гибридов на основе соединения клеток разных организмов с применением специальных методов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клеточная инженерия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микробиология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систематика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физиология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27. Отрасль хозяйства, которая производит различные вещества на основе использования микроорганизмов, клеток и тканей других организмов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бионика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биотехнология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цитология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микробиология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28. Выделением из ДНК какого-либо организма определенного гена или группы генов, включением его в ДНК вируса, способного проникать в бактериальную клетку, с тем чтобы она синтезировала нужный фермент или другое вещество,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клеточная инженерия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генная инженерия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селекция растений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селекция животных</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29. Чистая линия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порода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группа генетически однородных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сорт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особи, полученные под воздействием мутагенных факторов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30. Межлинейная гибридизация в селекции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проявлению у гибридов эффекта гетерозиса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снижению жизнеспособности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получению новых чистых линий для дальнейшего скрещивания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появлению гомозиготных гибридов, используемых для массового отбора</w:t>
      </w:r>
    </w:p>
    <w:p w:rsidR="00D70C90" w:rsidRPr="00BF35A2" w:rsidRDefault="00D70C90" w:rsidP="00440AAA">
      <w:pPr>
        <w:spacing w:after="0" w:line="360" w:lineRule="auto"/>
        <w:ind w:firstLine="709"/>
        <w:rPr>
          <w:rFonts w:ascii="Times New Roman" w:eastAsia="Times New Roman" w:hAnsi="Times New Roman" w:cs="Times New Roman"/>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8.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8.1.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8.18.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8.24.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9.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 xml:space="preserve">Раздел 10.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10.14.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Раздел 11.</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11. </w:t>
      </w:r>
      <w:r w:rsidR="00405A95"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12.</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12.8.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13.</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новые виды</w:t>
      </w:r>
      <w:r w:rsidRPr="00BF35A2">
        <w:rPr>
          <w:rFonts w:ascii="Times New Roman" w:hAnsi="Times New Roman" w:cs="Times New Roman"/>
          <w:color w:val="000000" w:themeColor="text1"/>
          <w:sz w:val="28"/>
          <w:szCs w:val="28"/>
        </w:rPr>
        <w:br/>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14.</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Раздел 15.</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15. </w:t>
      </w: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15.</w:t>
      </w:r>
      <w:r w:rsidR="00405A95"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Раздел 16.</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 У животных, характеризующихся </w:t>
      </w:r>
      <w:r w:rsidR="00405A95" w:rsidRPr="00BF35A2">
        <w:rPr>
          <w:rFonts w:ascii="Times New Roman" w:hAnsi="Times New Roman" w:cs="Times New Roman"/>
          <w:i/>
          <w:iCs/>
          <w:color w:val="000000" w:themeColor="text1"/>
          <w:sz w:val="28"/>
          <w:szCs w:val="32"/>
          <w:lang w:eastAsia="ru-RU"/>
        </w:rPr>
        <w:t>К</w:t>
      </w:r>
      <w:r w:rsidR="00405A95"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3.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и 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BF35A2" w:rsidRDefault="00405A95" w:rsidP="00C2704E">
      <w:pPr>
        <w:pStyle w:val="a3"/>
        <w:numPr>
          <w:ilvl w:val="1"/>
          <w:numId w:val="91"/>
        </w:numPr>
        <w:shd w:val="clear" w:color="auto" w:fill="FFFFFF"/>
        <w:spacing w:after="0" w:line="360" w:lineRule="auto"/>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Предками мно</w:t>
      </w:r>
      <w:r w:rsidRPr="00BF35A2">
        <w:rPr>
          <w:rFonts w:ascii="Times New Roman" w:hAnsi="Times New Roman" w:cs="Times New Roman"/>
          <w:sz w:val="28"/>
          <w:szCs w:val="32"/>
          <w:lang w:eastAsia="ru-RU"/>
        </w:rPr>
        <w:softHyphen/>
        <w:t>гих на</w:t>
      </w:r>
      <w:r w:rsidRPr="00BF35A2">
        <w:rPr>
          <w:rFonts w:ascii="Times New Roman" w:hAnsi="Times New Roman" w:cs="Times New Roman"/>
          <w:sz w:val="28"/>
          <w:szCs w:val="32"/>
          <w:lang w:eastAsia="ru-RU"/>
        </w:rPr>
        <w:softHyphen/>
        <w:t>зем</w:t>
      </w:r>
      <w:r w:rsidRPr="00BF35A2">
        <w:rPr>
          <w:rFonts w:ascii="Times New Roman" w:hAnsi="Times New Roman" w:cs="Times New Roman"/>
          <w:sz w:val="28"/>
          <w:szCs w:val="32"/>
          <w:lang w:eastAsia="ru-RU"/>
        </w:rPr>
        <w:softHyphen/>
        <w:t>ных рас</w:t>
      </w:r>
      <w:r w:rsidRPr="00BF35A2">
        <w:rPr>
          <w:rFonts w:ascii="Times New Roman" w:hAnsi="Times New Roman" w:cs="Times New Roman"/>
          <w:sz w:val="28"/>
          <w:szCs w:val="32"/>
          <w:lang w:eastAsia="ru-RU"/>
        </w:rPr>
        <w:softHyphen/>
        <w:t>те</w:t>
      </w:r>
      <w:r w:rsidRPr="00BF35A2">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00405A95" w:rsidRPr="00BF35A2">
        <w:rPr>
          <w:sz w:val="28"/>
          <w:szCs w:val="32"/>
        </w:rPr>
        <w:t>.</w:t>
      </w: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.29</w:t>
      </w:r>
      <w:r w:rsidR="00405A95" w:rsidRPr="00BF35A2">
        <w:rPr>
          <w:sz w:val="28"/>
          <w:szCs w:val="32"/>
        </w:rPr>
        <w:t xml:space="preserve"> </w:t>
      </w:r>
      <w:proofErr w:type="gramStart"/>
      <w:r w:rsidR="00405A95" w:rsidRPr="00BF35A2">
        <w:rPr>
          <w:sz w:val="28"/>
          <w:szCs w:val="32"/>
        </w:rPr>
        <w:t>В</w:t>
      </w:r>
      <w:proofErr w:type="gramEnd"/>
      <w:r w:rsidR="00405A95" w:rsidRPr="00BF35A2">
        <w:rPr>
          <w:sz w:val="28"/>
          <w:szCs w:val="32"/>
        </w:rPr>
        <w:t xml:space="preserve">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440AAA" w:rsidRPr="00BF35A2" w:rsidRDefault="00440AAA" w:rsidP="00440AAA">
      <w:pPr>
        <w:spacing w:after="0" w:line="360" w:lineRule="auto"/>
        <w:ind w:firstLine="709"/>
        <w:rPr>
          <w:rFonts w:ascii="Times New Roman" w:eastAsia="Times New Roman" w:hAnsi="Times New Roman" w:cs="Times New Roman"/>
          <w:b/>
          <w:sz w:val="28"/>
          <w:szCs w:val="28"/>
        </w:rPr>
      </w:pPr>
    </w:p>
    <w:p w:rsidR="00F83440" w:rsidRPr="00BF35A2" w:rsidRDefault="00F83440" w:rsidP="00D70C90">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1 Введение</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клеточные и неклеточные формы жизни.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Расскажите о том, как была установлена роль ядра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способы деления клеток. Когда осуществляется каждый из этих способов?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митоза.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мейоза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Сравните события, происходящие во время аналогичных событий митотического и мейотического деления клеток. В чем их сходство и различия?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Сформулируйте закон чистоты гамет.</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Назовите законы Менделя.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Цитологические основы закона чистоты гамет.</w:t>
      </w:r>
    </w:p>
    <w:p w:rsidR="00F83440" w:rsidRPr="00BF35A2" w:rsidRDefault="00D70C9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F83440" w:rsidRPr="00BF35A2">
        <w:rPr>
          <w:rFonts w:ascii="Times New Roman" w:eastAsia="Times New Roman" w:hAnsi="Times New Roman" w:cs="Times New Roman"/>
          <w:sz w:val="28"/>
          <w:szCs w:val="20"/>
          <w:lang w:eastAsia="ru-RU"/>
        </w:rPr>
        <w:t>Дайте определение термину «чистая линия».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Дайте определение термину «аллельное взаимодействие генов».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Поясните, какую роль играют цитоплазматические органоиды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цитоплазме клетки есть структуры, которые вносят дополнительный вклад в тот объем информации, которым располагает данная клетка. Какие это структуры и почему они варьируют информацию?</w:t>
      </w:r>
    </w:p>
    <w:p w:rsidR="00F83440" w:rsidRPr="00BF35A2" w:rsidRDefault="00F83440" w:rsidP="00D70C90">
      <w:pPr>
        <w:tabs>
          <w:tab w:val="left" w:pos="993"/>
        </w:tabs>
        <w:spacing w:after="0" w:line="360" w:lineRule="auto"/>
        <w:ind w:firstLine="70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 Почему не всегда выполняются законы Менделя?</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16 Что такое клетка? Почему её называют элементарной единицей жизни?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17 Что Вы знаете о клеточных мембранах?</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18 Каковы строение и функции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19 Что Вам известно о строении цитоплазмы и основных клеточных органелл?</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20 Может ли существовать и функционировать клетка, лишённая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21 Какие структуры клетки связаны с передачей наследственности?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22 Какие изменения происходят в клетке перед её делением?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23 Как протекает деление клеток, называемое митозом?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24 Что такое мейоз? Чем он отличается от митоза?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25 В чём генетическая сущность митоза и мейоза?</w:t>
      </w:r>
    </w:p>
    <w:p w:rsidR="00D70C90" w:rsidRPr="00BF35A2" w:rsidRDefault="00D70C90" w:rsidP="00DD338F">
      <w:pPr>
        <w:pStyle w:val="ReportMain"/>
        <w:keepNext/>
        <w:suppressAutoHyphens/>
        <w:spacing w:line="360" w:lineRule="auto"/>
        <w:ind w:firstLine="709"/>
        <w:jc w:val="both"/>
        <w:outlineLvl w:val="1"/>
        <w:rPr>
          <w:b/>
          <w:sz w:val="28"/>
          <w:szCs w:val="28"/>
        </w:rPr>
      </w:pPr>
    </w:p>
    <w:p w:rsidR="00F34198"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663986" w:rsidRPr="00BF35A2">
        <w:rPr>
          <w:b/>
          <w:sz w:val="28"/>
          <w:szCs w:val="28"/>
        </w:rPr>
        <w:t xml:space="preserve"> </w:t>
      </w:r>
      <w:r w:rsidRPr="00BF35A2">
        <w:rPr>
          <w:b/>
          <w:sz w:val="28"/>
          <w:szCs w:val="28"/>
        </w:rPr>
        <w:t xml:space="preserve">2 </w:t>
      </w:r>
      <w:r w:rsidR="00F34198" w:rsidRPr="00BF35A2">
        <w:rPr>
          <w:rFonts w:eastAsia="Times New Roman"/>
          <w:sz w:val="28"/>
          <w:szCs w:val="28"/>
        </w:rPr>
        <w:t xml:space="preserve"> </w:t>
      </w:r>
      <w:r w:rsidR="00F34198" w:rsidRPr="00BF35A2">
        <w:rPr>
          <w:rFonts w:eastAsia="Times New Roman"/>
          <w:b/>
          <w:sz w:val="28"/>
          <w:szCs w:val="28"/>
        </w:rPr>
        <w:t>Генетический анализ</w:t>
      </w:r>
    </w:p>
    <w:p w:rsidR="00663986" w:rsidRPr="00BF35A2" w:rsidRDefault="00663986" w:rsidP="00DD338F">
      <w:pPr>
        <w:pStyle w:val="ReportMain"/>
        <w:keepNext/>
        <w:suppressAutoHyphens/>
        <w:spacing w:line="360" w:lineRule="auto"/>
        <w:ind w:firstLine="709"/>
        <w:jc w:val="both"/>
        <w:outlineLvl w:val="1"/>
        <w:rPr>
          <w:rFonts w:eastAsia="Times New Roman"/>
          <w:b/>
          <w:sz w:val="28"/>
          <w:szCs w:val="28"/>
        </w:rPr>
      </w:pPr>
    </w:p>
    <w:p w:rsidR="00802AB1" w:rsidRPr="00BF35A2" w:rsidRDefault="00802AB1" w:rsidP="00D70C90">
      <w:pPr>
        <w:pStyle w:val="ReportMain"/>
        <w:keepNext/>
        <w:suppressAutoHyphens/>
        <w:spacing w:line="360" w:lineRule="auto"/>
        <w:ind w:firstLine="709"/>
        <w:jc w:val="both"/>
        <w:outlineLvl w:val="1"/>
        <w:rPr>
          <w:rFonts w:eastAsia="Times New Roman"/>
          <w:sz w:val="28"/>
          <w:szCs w:val="20"/>
          <w:lang w:eastAsia="ru-RU"/>
        </w:rPr>
      </w:pPr>
      <w:r w:rsidRPr="00BF35A2">
        <w:rPr>
          <w:rFonts w:eastAsia="Times New Roman"/>
          <w:sz w:val="28"/>
          <w:szCs w:val="20"/>
          <w:lang w:eastAsia="ru-RU"/>
        </w:rPr>
        <w:t>1 Охарактеризуйте предмет изучения генетики и селекции.</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 Опишите строение и функции хромосом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 Что называют  моно-, ди-, полигибридным скрещиванием?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4</w:t>
      </w:r>
      <w:r w:rsidR="00802AB1" w:rsidRPr="00BF35A2">
        <w:rPr>
          <w:rFonts w:ascii="Times New Roman" w:eastAsia="Times New Roman" w:hAnsi="Times New Roman" w:cs="Times New Roman"/>
          <w:sz w:val="28"/>
          <w:szCs w:val="20"/>
          <w:lang w:eastAsia="ru-RU"/>
        </w:rPr>
        <w:t xml:space="preserve"> Сформулируйте законы Менделя.</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5</w:t>
      </w:r>
      <w:r w:rsidR="00802AB1" w:rsidRPr="00BF35A2">
        <w:rPr>
          <w:rFonts w:ascii="Times New Roman" w:eastAsia="Times New Roman" w:hAnsi="Times New Roman" w:cs="Times New Roman"/>
          <w:sz w:val="28"/>
          <w:szCs w:val="20"/>
          <w:lang w:eastAsia="ru-RU"/>
        </w:rPr>
        <w:t xml:space="preserve"> В чем суть мутационной теории?</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w:t>
      </w:r>
      <w:r w:rsidR="00802AB1" w:rsidRPr="00BF35A2">
        <w:rPr>
          <w:rFonts w:ascii="Times New Roman" w:eastAsia="Times New Roman" w:hAnsi="Times New Roman" w:cs="Times New Roman"/>
          <w:sz w:val="28"/>
          <w:szCs w:val="20"/>
          <w:lang w:eastAsia="ru-RU"/>
        </w:rPr>
        <w:t xml:space="preserve"> Назовите  основные закономерности наследования.</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7</w:t>
      </w:r>
      <w:r w:rsidR="00802AB1" w:rsidRPr="00BF35A2">
        <w:rPr>
          <w:rFonts w:ascii="Times New Roman" w:eastAsia="Times New Roman" w:hAnsi="Times New Roman" w:cs="Times New Roman"/>
          <w:sz w:val="28"/>
          <w:szCs w:val="20"/>
          <w:lang w:eastAsia="ru-RU"/>
        </w:rPr>
        <w:t xml:space="preserve"> Каковы цели и принципы генетического анализа?</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8</w:t>
      </w:r>
      <w:r w:rsidR="00802AB1" w:rsidRPr="00BF35A2">
        <w:rPr>
          <w:rFonts w:ascii="Times New Roman" w:eastAsia="Times New Roman" w:hAnsi="Times New Roman" w:cs="Times New Roman"/>
          <w:sz w:val="28"/>
          <w:szCs w:val="20"/>
          <w:lang w:eastAsia="ru-RU"/>
        </w:rPr>
        <w:t xml:space="preserve"> Поясните сущность гибридологического метода.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9</w:t>
      </w:r>
      <w:r w:rsidR="00802AB1" w:rsidRPr="00BF35A2">
        <w:rPr>
          <w:rFonts w:ascii="Times New Roman" w:eastAsia="Times New Roman" w:hAnsi="Times New Roman" w:cs="Times New Roman"/>
          <w:sz w:val="28"/>
          <w:szCs w:val="20"/>
          <w:lang w:eastAsia="ru-RU"/>
        </w:rPr>
        <w:t xml:space="preserve"> Дайте определение закону «чистоты гамет».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10</w:t>
      </w:r>
      <w:r w:rsidR="00802AB1" w:rsidRPr="00BF35A2">
        <w:rPr>
          <w:rFonts w:ascii="Times New Roman" w:eastAsia="Times New Roman" w:hAnsi="Times New Roman" w:cs="Times New Roman"/>
          <w:sz w:val="28"/>
          <w:szCs w:val="20"/>
          <w:lang w:eastAsia="ru-RU"/>
        </w:rPr>
        <w:t xml:space="preserve"> Дайте определения терминам: гомозиготность, гетерозиготность, расщепление по генотипу, по фенотипу.</w:t>
      </w:r>
    </w:p>
    <w:p w:rsidR="00D70C90" w:rsidRPr="00BF35A2" w:rsidRDefault="00802AB1" w:rsidP="008F6C06">
      <w:pPr>
        <w:pStyle w:val="a3"/>
        <w:numPr>
          <w:ilvl w:val="0"/>
          <w:numId w:val="58"/>
        </w:numPr>
        <w:spacing w:after="0" w:line="360" w:lineRule="auto"/>
        <w:ind w:left="0"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существуют виды скрещивания? При каких условиях применяют каждое из них? Приведите при</w:t>
      </w:r>
      <w:r w:rsidR="00D70C90" w:rsidRPr="00BF35A2">
        <w:rPr>
          <w:rFonts w:ascii="Times New Roman" w:eastAsia="Times New Roman" w:hAnsi="Times New Roman" w:cs="Times New Roman"/>
          <w:sz w:val="28"/>
          <w:szCs w:val="20"/>
          <w:lang w:eastAsia="ru-RU"/>
        </w:rPr>
        <w:t>меры.</w:t>
      </w:r>
    </w:p>
    <w:p w:rsidR="00802AB1" w:rsidRPr="00BF35A2" w:rsidRDefault="00802AB1" w:rsidP="008F6C06">
      <w:pPr>
        <w:pStyle w:val="a3"/>
        <w:numPr>
          <w:ilvl w:val="0"/>
          <w:numId w:val="58"/>
        </w:numPr>
        <w:spacing w:after="0" w:line="360" w:lineRule="auto"/>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закономерности открыты  в ди- и полигибридном скрещиваниях?</w:t>
      </w:r>
    </w:p>
    <w:p w:rsidR="00802AB1" w:rsidRPr="00BF35A2" w:rsidRDefault="00802AB1" w:rsidP="008F6C06">
      <w:pPr>
        <w:numPr>
          <w:ilvl w:val="0"/>
          <w:numId w:val="2"/>
        </w:numPr>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F33AF6" w:rsidRPr="00BF35A2" w:rsidRDefault="00F33AF6"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3 </w:t>
      </w:r>
      <w:r w:rsidR="00F34198" w:rsidRPr="00BF35A2">
        <w:rPr>
          <w:rFonts w:eastAsia="Times New Roman"/>
          <w:b/>
          <w:sz w:val="28"/>
          <w:szCs w:val="28"/>
        </w:rPr>
        <w:t>Материальные основы наследственности</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Каковы цели и принципы генетического анализа?</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Поясните сущность гибридологического метода.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Сформулируйте представление об аллелях и их взаимодействии: полное, неполное доминирование, кодоминирование, сверхдоминирование, эпистаз, криптомерия, комплементарность, новообразование, полимерия.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чем разница между доминантностью и эпистазом?</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Дайте определение закону «чистоты гамет».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существуют виды скрещивания? При каких условиях применяют каждое из них? Приведите примеры.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Почему существуют отклонения от менделевских расщеплений?</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 ген может оказаться летальным для генотипа, не вызывая гибели особи?</w:t>
      </w:r>
    </w:p>
    <w:p w:rsidR="00802AB1" w:rsidRPr="00BF35A2" w:rsidRDefault="00802AB1" w:rsidP="008F6C06">
      <w:pPr>
        <w:numPr>
          <w:ilvl w:val="0"/>
          <w:numId w:val="1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факторы могут изменить ожидаемое соотношение фенотипов?</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color w:val="000000"/>
          <w:sz w:val="28"/>
          <w:szCs w:val="28"/>
        </w:rPr>
        <w:t xml:space="preserve"> </w:t>
      </w:r>
      <w:r w:rsidRPr="00BF35A2">
        <w:rPr>
          <w:rFonts w:ascii="Times New Roman" w:eastAsia="Times New Roman" w:hAnsi="Times New Roman" w:cs="Times New Roman"/>
          <w:sz w:val="28"/>
          <w:szCs w:val="20"/>
          <w:lang w:eastAsia="ru-RU"/>
        </w:rPr>
        <w:t>Что помешало предшественникам Менделя подойти к анализу наследственных признаков? В чём проявилась гениальность Менделя?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основные законы Менделя Вам известны? В чём их сущность? Знаете ли Вы о вторичном их открытии?</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Все ли случаи наследования признаков не противоречат законам Менделя, их дополняют? Какие это дополнения?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Что такое доминантный и рецессивный признак, гомо- и гетерозиготность, гено- и фенотип?</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чём заключается сущность закона чистоты гамет?</w:t>
      </w:r>
    </w:p>
    <w:p w:rsidR="00802AB1" w:rsidRPr="00BF35A2" w:rsidRDefault="00C414F8" w:rsidP="008F6C06">
      <w:pPr>
        <w:pStyle w:val="a3"/>
        <w:numPr>
          <w:ilvl w:val="0"/>
          <w:numId w:val="18"/>
        </w:numPr>
        <w:spacing w:line="360" w:lineRule="auto"/>
        <w:ind w:firstLine="124"/>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Какой вид наследственности  называется промежуточным?</w:t>
      </w:r>
    </w:p>
    <w:p w:rsidR="00F34198"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4 </w:t>
      </w:r>
      <w:r w:rsidRPr="00BF35A2">
        <w:rPr>
          <w:rFonts w:eastAsia="Times New Roman"/>
          <w:b/>
          <w:sz w:val="28"/>
          <w:szCs w:val="28"/>
        </w:rPr>
        <w:t>Молекулярные основы генетических процессов. Структура гена</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Какие основные различия в химическом строении ДНК и РНК?</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пурины и пиримидины? Какие пурины и пиримидины входят в состав ДНК и 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Что такое нуклеотид?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Какие опыты с фагами позволили заключить, что ДНК  может воспроизводить подобные себе молекулы?</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Что такое генетический код?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 Какие три вида РНК встречаются в клетках? Каковы их функции?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 Каким образом иРНК становится матрицей для синтеза белка?</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 Что такое сплайсинг иРНК?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 Какие ферменты участвуют в репликации ДНК?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 Каковы основные этапы репликации, транскрипции, трансляции?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11</w:t>
      </w:r>
      <w:r w:rsidR="00075436" w:rsidRPr="00BF35A2">
        <w:rPr>
          <w:rFonts w:ascii="Times New Roman" w:eastAsia="Times New Roman" w:hAnsi="Times New Roman" w:cs="Times New Roman"/>
          <w:color w:val="000000"/>
          <w:sz w:val="28"/>
          <w:szCs w:val="28"/>
          <w:lang w:eastAsia="ru-RU"/>
        </w:rPr>
        <w:t xml:space="preserve"> Каковы различия хромосом прокариотов и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12 </w:t>
      </w:r>
      <w:r w:rsidR="00075436" w:rsidRPr="00BF35A2">
        <w:rPr>
          <w:rFonts w:ascii="Times New Roman" w:eastAsia="Times New Roman" w:hAnsi="Times New Roman" w:cs="Times New Roman"/>
          <w:color w:val="000000"/>
          <w:sz w:val="28"/>
          <w:szCs w:val="28"/>
          <w:lang w:eastAsia="ru-RU"/>
        </w:rPr>
        <w:t>Какова роль гистонов в организации хромосом?</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3 Что такое нуклеосомы?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4 Каково число молекул ДНК в хромосомах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5 Какие виды активного хроматина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6 В чём заключается количественная особенность генома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7</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фракции различают в геноме  эукариотов? Опишите их.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8 Каково современное представление о генах?</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9 Что такое цис-транс-тест?</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0</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Какие свойства имеют мобильные элементы генома?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1</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Каково функциональное значение мобильных элементов?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2</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типы мобильных элементов у прокариотов существуют?</w:t>
      </w:r>
    </w:p>
    <w:p w:rsidR="00075436" w:rsidRPr="00BF35A2" w:rsidRDefault="00075436" w:rsidP="00D70C90">
      <w:pPr>
        <w:pStyle w:val="ReportMain"/>
        <w:keepNext/>
        <w:suppressAutoHyphens/>
        <w:spacing w:line="360" w:lineRule="auto"/>
        <w:jc w:val="both"/>
        <w:outlineLvl w:val="1"/>
        <w:rPr>
          <w:b/>
          <w:sz w:val="28"/>
          <w:szCs w:val="28"/>
        </w:rPr>
      </w:pPr>
    </w:p>
    <w:p w:rsidR="00075436"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00075436" w:rsidRPr="00BF35A2">
        <w:rPr>
          <w:b/>
          <w:sz w:val="28"/>
          <w:szCs w:val="28"/>
        </w:rPr>
        <w:t>5</w:t>
      </w:r>
      <w:r w:rsidRPr="00BF35A2">
        <w:rPr>
          <w:b/>
          <w:sz w:val="28"/>
          <w:szCs w:val="28"/>
        </w:rPr>
        <w:t xml:space="preserve"> </w:t>
      </w:r>
      <w:r w:rsidRPr="00BF35A2">
        <w:rPr>
          <w:rFonts w:eastAsia="Times New Roman"/>
          <w:b/>
          <w:sz w:val="28"/>
          <w:szCs w:val="28"/>
        </w:rPr>
        <w:t xml:space="preserve">Молекулярные основы генетических процессов.  Механизмы регуляции </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 осуществляется индукция и репрессия генов?</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оперон? Кто предложил модель оперона?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Каковы функции гена-оператора?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 действует ген-регулятор и что такое репрессор?</w:t>
      </w:r>
    </w:p>
    <w:p w:rsidR="00075436" w:rsidRPr="00BF35A2" w:rsidRDefault="00075436" w:rsidP="00D70C90">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Какие особенности регуляции</w:t>
      </w:r>
      <w:r w:rsidR="00D70C90" w:rsidRPr="00BF35A2">
        <w:rPr>
          <w:rFonts w:ascii="Times New Roman" w:eastAsia="Times New Roman" w:hAnsi="Times New Roman" w:cs="Times New Roman"/>
          <w:color w:val="000000"/>
          <w:sz w:val="28"/>
          <w:szCs w:val="28"/>
          <w:lang w:eastAsia="ru-RU"/>
        </w:rPr>
        <w:t xml:space="preserve"> активности генов у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w:t>
      </w:r>
      <w:r w:rsidR="00075436" w:rsidRPr="00BF35A2">
        <w:rPr>
          <w:rFonts w:ascii="Times New Roman" w:hAnsi="Times New Roman" w:cs="Times New Roman"/>
          <w:color w:val="000000"/>
          <w:sz w:val="28"/>
          <w:szCs w:val="28"/>
        </w:rPr>
        <w:t>. Что такое мутация спонтанная и индуцированная?</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w:t>
      </w:r>
      <w:r w:rsidR="00075436" w:rsidRPr="00BF35A2">
        <w:rPr>
          <w:rFonts w:ascii="Times New Roman" w:hAnsi="Times New Roman" w:cs="Times New Roman"/>
          <w:color w:val="000000"/>
          <w:sz w:val="28"/>
          <w:szCs w:val="28"/>
        </w:rPr>
        <w:t>. Какие мутагены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w:t>
      </w:r>
      <w:r w:rsidR="00075436" w:rsidRPr="00BF35A2">
        <w:rPr>
          <w:rFonts w:ascii="Times New Roman" w:hAnsi="Times New Roman" w:cs="Times New Roman"/>
          <w:color w:val="000000"/>
          <w:sz w:val="28"/>
          <w:szCs w:val="28"/>
        </w:rPr>
        <w:t>. Какие изменения вызывают физические мутагены?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w:t>
      </w:r>
      <w:r w:rsidR="00075436" w:rsidRPr="00BF35A2">
        <w:rPr>
          <w:rFonts w:ascii="Times New Roman" w:hAnsi="Times New Roman" w:cs="Times New Roman"/>
          <w:color w:val="000000"/>
          <w:sz w:val="28"/>
          <w:szCs w:val="28"/>
        </w:rPr>
        <w:t>. На какие группы разделяют химические мутагены?</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10</w:t>
      </w:r>
      <w:r w:rsidR="00075436" w:rsidRPr="00BF35A2">
        <w:rPr>
          <w:rFonts w:ascii="Times New Roman" w:hAnsi="Times New Roman" w:cs="Times New Roman"/>
          <w:color w:val="000000"/>
          <w:sz w:val="28"/>
          <w:szCs w:val="28"/>
        </w:rPr>
        <w:t>. Каково практическое и теоретическое значение работ по искусственному вызыванию мутаций?</w:t>
      </w:r>
    </w:p>
    <w:p w:rsidR="00075436" w:rsidRPr="00BF35A2" w:rsidRDefault="00075436" w:rsidP="008F6C06">
      <w:pPr>
        <w:pStyle w:val="a3"/>
        <w:numPr>
          <w:ilvl w:val="0"/>
          <w:numId w:val="45"/>
        </w:numPr>
        <w:shd w:val="clear" w:color="auto" w:fill="FFFFFF"/>
        <w:autoSpaceDE w:val="0"/>
        <w:autoSpaceDN w:val="0"/>
        <w:adjustRightInd w:val="0"/>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Какие соединения обладают антимутагенным свойством?</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Каковы формы изменчивости?</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Различают ли мутации по своему действию на организм?</w:t>
      </w:r>
    </w:p>
    <w:p w:rsidR="00075436" w:rsidRPr="00BF35A2" w:rsidRDefault="00C414F8" w:rsidP="00DD338F">
      <w:pPr>
        <w:shd w:val="clear" w:color="auto" w:fill="FFFFFF"/>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14</w:t>
      </w:r>
      <w:r w:rsidR="00075436" w:rsidRPr="00BF35A2">
        <w:rPr>
          <w:rFonts w:ascii="Times New Roman" w:hAnsi="Times New Roman" w:cs="Times New Roman"/>
          <w:color w:val="000000"/>
          <w:sz w:val="28"/>
          <w:szCs w:val="28"/>
        </w:rPr>
        <w:t>Что Вам известно о причинах изменчивости?</w:t>
      </w:r>
    </w:p>
    <w:p w:rsidR="00075436" w:rsidRPr="00BF35A2" w:rsidRDefault="00C414F8" w:rsidP="00DD338F">
      <w:pPr>
        <w:shd w:val="clear" w:color="auto" w:fill="FFFFFF"/>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15 </w:t>
      </w:r>
      <w:r w:rsidR="00075436" w:rsidRPr="00BF35A2">
        <w:rPr>
          <w:rFonts w:ascii="Times New Roman" w:hAnsi="Times New Roman" w:cs="Times New Roman"/>
          <w:color w:val="000000"/>
          <w:sz w:val="28"/>
          <w:szCs w:val="28"/>
        </w:rPr>
        <w:t>В чём суть закона гомологичных рядов? Кто её автор?</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Можно ли определить частоту мутаций?</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Что такое транслокация, дупликация, инверсия, делеция, гетеро- и полиплоидия?</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Какие существуют формы полиплоидии?</w:t>
      </w:r>
    </w:p>
    <w:p w:rsidR="00075436" w:rsidRPr="00BF35A2" w:rsidRDefault="00075436" w:rsidP="008F6C06">
      <w:pPr>
        <w:numPr>
          <w:ilvl w:val="0"/>
          <w:numId w:val="2"/>
        </w:numPr>
        <w:shd w:val="clear" w:color="auto" w:fill="FFFFFF"/>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В чём заключается разница между автополиплоидией и аллоплоидией?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20</w:t>
      </w:r>
      <w:r w:rsidR="00075436" w:rsidRPr="00BF35A2">
        <w:rPr>
          <w:rFonts w:eastAsia="Times New Roman"/>
          <w:sz w:val="28"/>
          <w:szCs w:val="28"/>
        </w:rPr>
        <w:t>.</w:t>
      </w:r>
      <w:r w:rsidR="00075436" w:rsidRPr="00BF35A2">
        <w:rPr>
          <w:rFonts w:eastAsia="Times New Roman"/>
          <w:sz w:val="28"/>
          <w:szCs w:val="28"/>
        </w:rPr>
        <w:tab/>
        <w:t>Какие повреждения в нуклеиновых кислотах приводят к возникновению мутаций?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21</w:t>
      </w:r>
      <w:r w:rsidR="00075436" w:rsidRPr="00BF35A2">
        <w:rPr>
          <w:rFonts w:eastAsia="Times New Roman"/>
          <w:sz w:val="28"/>
          <w:szCs w:val="28"/>
        </w:rPr>
        <w:t>.</w:t>
      </w:r>
      <w:r w:rsidR="00075436" w:rsidRPr="00BF35A2">
        <w:rPr>
          <w:rFonts w:eastAsia="Times New Roman"/>
          <w:sz w:val="28"/>
          <w:szCs w:val="28"/>
        </w:rPr>
        <w:tab/>
        <w:t>Какие кодоны являются терминирующими?</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22</w:t>
      </w:r>
      <w:r w:rsidR="00075436" w:rsidRPr="00BF35A2">
        <w:rPr>
          <w:rFonts w:eastAsia="Times New Roman"/>
          <w:sz w:val="28"/>
          <w:szCs w:val="28"/>
        </w:rPr>
        <w:t>.</w:t>
      </w:r>
      <w:r w:rsidR="00075436" w:rsidRPr="00BF35A2">
        <w:rPr>
          <w:rFonts w:eastAsia="Times New Roman"/>
          <w:sz w:val="28"/>
          <w:szCs w:val="28"/>
        </w:rPr>
        <w:tab/>
        <w:t>Что означает таутомерные формы и как они возникают?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23</w:t>
      </w:r>
      <w:r w:rsidR="00075436" w:rsidRPr="00BF35A2">
        <w:rPr>
          <w:rFonts w:eastAsia="Times New Roman"/>
          <w:sz w:val="28"/>
          <w:szCs w:val="28"/>
        </w:rPr>
        <w:t>.</w:t>
      </w:r>
      <w:r w:rsidR="00075436" w:rsidRPr="00BF35A2">
        <w:rPr>
          <w:rFonts w:eastAsia="Times New Roman"/>
          <w:sz w:val="28"/>
          <w:szCs w:val="28"/>
        </w:rPr>
        <w:tab/>
        <w:t>Какие типы репарации ДНК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24</w:t>
      </w:r>
      <w:r w:rsidR="00075436" w:rsidRPr="00BF35A2">
        <w:rPr>
          <w:rFonts w:eastAsia="Times New Roman"/>
          <w:sz w:val="28"/>
          <w:szCs w:val="28"/>
        </w:rPr>
        <w:t>.</w:t>
      </w:r>
      <w:r w:rsidR="00075436" w:rsidRPr="00BF35A2">
        <w:rPr>
          <w:rFonts w:eastAsia="Times New Roman"/>
          <w:sz w:val="28"/>
          <w:szCs w:val="28"/>
        </w:rPr>
        <w:tab/>
        <w:t>Какие ДНК синтезируются при коньюгации хромосом?</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25</w:t>
      </w:r>
      <w:r w:rsidR="00075436" w:rsidRPr="00BF35A2">
        <w:rPr>
          <w:rFonts w:eastAsia="Times New Roman"/>
          <w:sz w:val="28"/>
          <w:szCs w:val="28"/>
        </w:rPr>
        <w:t>.</w:t>
      </w:r>
      <w:r w:rsidR="00075436" w:rsidRPr="00BF35A2">
        <w:rPr>
          <w:rFonts w:eastAsia="Times New Roman"/>
          <w:sz w:val="28"/>
          <w:szCs w:val="28"/>
        </w:rPr>
        <w:tab/>
        <w:t>Какие гипотезы о молекулярных механизмах кроссинговера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26</w:t>
      </w:r>
      <w:r w:rsidR="00075436" w:rsidRPr="00BF35A2">
        <w:rPr>
          <w:rFonts w:eastAsia="Times New Roman"/>
          <w:sz w:val="28"/>
          <w:szCs w:val="28"/>
        </w:rPr>
        <w:t>.</w:t>
      </w:r>
      <w:r w:rsidR="00075436" w:rsidRPr="00BF35A2">
        <w:rPr>
          <w:rFonts w:eastAsia="Times New Roman"/>
          <w:sz w:val="28"/>
          <w:szCs w:val="28"/>
        </w:rPr>
        <w:tab/>
        <w:t>Какие типы мобильных элементов существуют у прокариот?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27</w:t>
      </w:r>
      <w:r w:rsidR="00075436" w:rsidRPr="00BF35A2">
        <w:rPr>
          <w:rFonts w:eastAsia="Times New Roman"/>
          <w:sz w:val="28"/>
          <w:szCs w:val="28"/>
        </w:rPr>
        <w:t>.</w:t>
      </w:r>
      <w:r w:rsidR="00075436" w:rsidRPr="00BF35A2">
        <w:rPr>
          <w:rFonts w:eastAsia="Times New Roman"/>
          <w:sz w:val="28"/>
          <w:szCs w:val="28"/>
        </w:rPr>
        <w:tab/>
        <w:t>Какова роль мобильных элементов?</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28</w:t>
      </w:r>
      <w:r w:rsidR="00075436" w:rsidRPr="00BF35A2">
        <w:rPr>
          <w:rFonts w:eastAsia="Times New Roman"/>
          <w:sz w:val="28"/>
          <w:szCs w:val="28"/>
        </w:rPr>
        <w:t>.</w:t>
      </w:r>
      <w:r w:rsidR="00075436" w:rsidRPr="00BF35A2">
        <w:rPr>
          <w:rFonts w:eastAsia="Times New Roman"/>
          <w:sz w:val="28"/>
          <w:szCs w:val="28"/>
        </w:rPr>
        <w:tab/>
        <w:t>Чем отличаются транспозоны от IS-элементов?</w:t>
      </w:r>
    </w:p>
    <w:p w:rsidR="00075436" w:rsidRPr="00BF35A2" w:rsidRDefault="00075436" w:rsidP="00DD338F">
      <w:pPr>
        <w:pStyle w:val="ReportMain"/>
        <w:keepNext/>
        <w:suppressAutoHyphens/>
        <w:spacing w:line="360" w:lineRule="auto"/>
        <w:ind w:firstLine="709"/>
        <w:jc w:val="both"/>
        <w:outlineLvl w:val="1"/>
        <w:rPr>
          <w:rFonts w:eastAsia="Times New Roman"/>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00F34198" w:rsidRPr="00BF35A2">
        <w:rPr>
          <w:b/>
          <w:sz w:val="28"/>
          <w:szCs w:val="28"/>
        </w:rPr>
        <w:t>6</w:t>
      </w:r>
      <w:r w:rsidRPr="00BF35A2">
        <w:rPr>
          <w:b/>
          <w:sz w:val="28"/>
          <w:szCs w:val="28"/>
        </w:rPr>
        <w:t xml:space="preserve"> </w:t>
      </w:r>
      <w:r w:rsidR="00F34198" w:rsidRPr="00BF35A2">
        <w:rPr>
          <w:rFonts w:eastAsia="Times New Roman"/>
          <w:b/>
          <w:sz w:val="28"/>
          <w:szCs w:val="28"/>
        </w:rPr>
        <w:t>Популяционная и эволюционная генетика</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 Дайте определение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2 Перечислите критерии вида.</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3 Какие генетические процессы могут происходить в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4 Как они отражаются на жизнеспособности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5 Сформулируете закон Харди – Вайнберга. Где он может быть применен на практике?</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 Раскройте содержание понятий: инбридинг, дрейф генов. Как эти явления могут сказаться на выживаемости популяции?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w:t>
      </w:r>
      <w:r w:rsidR="00075436" w:rsidRPr="00BF35A2">
        <w:rPr>
          <w:rFonts w:ascii="Times New Roman" w:eastAsia="Times New Roman" w:hAnsi="Times New Roman" w:cs="Times New Roman"/>
          <w:color w:val="000000"/>
          <w:sz w:val="28"/>
          <w:szCs w:val="28"/>
          <w:lang w:eastAsia="ru-RU"/>
        </w:rPr>
        <w:t>. Как провести генетический анализ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w:t>
      </w:r>
      <w:r w:rsidR="00075436" w:rsidRPr="00BF35A2">
        <w:rPr>
          <w:rFonts w:ascii="Times New Roman" w:eastAsia="Times New Roman" w:hAnsi="Times New Roman" w:cs="Times New Roman"/>
          <w:color w:val="000000"/>
          <w:sz w:val="28"/>
          <w:szCs w:val="28"/>
          <w:lang w:eastAsia="ru-RU"/>
        </w:rPr>
        <w:t>.Каким образом может быть нарушено генетическое равновесие в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w:t>
      </w:r>
      <w:r w:rsidR="00075436" w:rsidRPr="00BF35A2">
        <w:rPr>
          <w:rFonts w:ascii="Times New Roman" w:eastAsia="Times New Roman" w:hAnsi="Times New Roman" w:cs="Times New Roman"/>
          <w:color w:val="000000"/>
          <w:sz w:val="28"/>
          <w:szCs w:val="28"/>
          <w:lang w:eastAsia="ru-RU"/>
        </w:rPr>
        <w:t>. Какое действие оказывают на популяцию мутации, отбор, миграция?</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w:t>
      </w:r>
      <w:r w:rsidR="00075436" w:rsidRPr="00BF35A2">
        <w:rPr>
          <w:rFonts w:ascii="Times New Roman" w:eastAsia="Times New Roman" w:hAnsi="Times New Roman" w:cs="Times New Roman"/>
          <w:color w:val="000000"/>
          <w:sz w:val="28"/>
          <w:szCs w:val="28"/>
          <w:lang w:eastAsia="ru-RU"/>
        </w:rPr>
        <w:t>. Какое значение имеют рецессивные и доминантные мутации?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11 </w:t>
      </w:r>
      <w:r w:rsidR="00075436" w:rsidRPr="00BF35A2">
        <w:rPr>
          <w:rFonts w:ascii="Times New Roman" w:eastAsia="Times New Roman" w:hAnsi="Times New Roman" w:cs="Times New Roman"/>
          <w:color w:val="000000"/>
          <w:sz w:val="28"/>
          <w:szCs w:val="28"/>
          <w:lang w:eastAsia="ru-RU"/>
        </w:rPr>
        <w:t>Что означает сбалансированный полиморфизм, генетический полиморфизм?</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12</w:t>
      </w:r>
      <w:r w:rsidR="00075436" w:rsidRPr="00BF35A2">
        <w:rPr>
          <w:rFonts w:ascii="Times New Roman" w:eastAsia="Times New Roman" w:hAnsi="Times New Roman" w:cs="Times New Roman"/>
          <w:color w:val="000000"/>
          <w:sz w:val="28"/>
          <w:szCs w:val="28"/>
          <w:lang w:eastAsia="ru-RU"/>
        </w:rPr>
        <w:t>. Что такое генетический груз?</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13 </w:t>
      </w:r>
      <w:r w:rsidR="00075436" w:rsidRPr="00BF35A2">
        <w:rPr>
          <w:rFonts w:ascii="Times New Roman" w:eastAsia="Times New Roman" w:hAnsi="Times New Roman" w:cs="Times New Roman"/>
          <w:color w:val="000000"/>
          <w:sz w:val="28"/>
          <w:szCs w:val="28"/>
          <w:lang w:eastAsia="ru-RU"/>
        </w:rPr>
        <w:t>В чем сущность закона гомологичных рядов Н.И.Вавилова?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14 </w:t>
      </w:r>
      <w:r w:rsidR="00075436" w:rsidRPr="00BF35A2">
        <w:rPr>
          <w:rFonts w:ascii="Times New Roman" w:eastAsia="Times New Roman" w:hAnsi="Times New Roman" w:cs="Times New Roman"/>
          <w:color w:val="000000"/>
          <w:sz w:val="28"/>
          <w:szCs w:val="28"/>
          <w:lang w:eastAsia="ru-RU"/>
        </w:rPr>
        <w:t>Каково эволюционное значение полиплоидии?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15</w:t>
      </w:r>
      <w:r w:rsidR="00075436" w:rsidRPr="00BF35A2">
        <w:rPr>
          <w:rFonts w:ascii="Times New Roman" w:eastAsia="Times New Roman" w:hAnsi="Times New Roman" w:cs="Times New Roman"/>
          <w:color w:val="000000"/>
          <w:sz w:val="28"/>
          <w:szCs w:val="28"/>
          <w:lang w:eastAsia="ru-RU"/>
        </w:rPr>
        <w:t>. Какую роль в эволюции сыграли хромосомные формы мутации?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4. Какие формы естественного отбора Вам известны? Их значение.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17</w:t>
      </w:r>
      <w:r w:rsidR="00075436" w:rsidRPr="00BF35A2">
        <w:rPr>
          <w:rFonts w:ascii="Times New Roman" w:eastAsia="Times New Roman" w:hAnsi="Times New Roman" w:cs="Times New Roman"/>
          <w:color w:val="000000"/>
          <w:sz w:val="28"/>
          <w:szCs w:val="28"/>
          <w:lang w:eastAsia="ru-RU"/>
        </w:rPr>
        <w:t>. Какую роль сыграли рецессивные и доминантные мутации в эволюции?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18</w:t>
      </w:r>
      <w:r w:rsidR="00075436" w:rsidRPr="00BF35A2">
        <w:rPr>
          <w:rFonts w:ascii="Times New Roman" w:eastAsia="Times New Roman" w:hAnsi="Times New Roman" w:cs="Times New Roman"/>
          <w:color w:val="000000"/>
          <w:sz w:val="28"/>
          <w:szCs w:val="28"/>
          <w:lang w:eastAsia="ru-RU"/>
        </w:rPr>
        <w:t>. Какова роль молекулярной генетики в объяснении филогенеза различных видов?</w:t>
      </w:r>
    </w:p>
    <w:p w:rsidR="00075436" w:rsidRPr="00BF35A2" w:rsidRDefault="00075436" w:rsidP="00DD338F">
      <w:pPr>
        <w:pStyle w:val="ReportMain"/>
        <w:keepNext/>
        <w:suppressAutoHyphens/>
        <w:spacing w:line="360" w:lineRule="auto"/>
        <w:ind w:firstLine="709"/>
        <w:jc w:val="both"/>
        <w:outlineLvl w:val="1"/>
        <w:rPr>
          <w:b/>
          <w:sz w:val="28"/>
          <w:szCs w:val="28"/>
        </w:rPr>
      </w:pPr>
    </w:p>
    <w:p w:rsidR="00075436" w:rsidRPr="00BF35A2" w:rsidRDefault="00075436"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7  </w:t>
      </w:r>
      <w:r w:rsidR="00C414F8" w:rsidRPr="00BF35A2">
        <w:rPr>
          <w:rFonts w:eastAsia="Times New Roman"/>
          <w:b/>
          <w:sz w:val="28"/>
          <w:szCs w:val="28"/>
        </w:rPr>
        <w:t>Генетические основы селекции</w:t>
      </w:r>
    </w:p>
    <w:p w:rsidR="00D70C90" w:rsidRPr="00BF35A2" w:rsidRDefault="00D70C90" w:rsidP="00DD338F">
      <w:pPr>
        <w:pStyle w:val="ReportMain"/>
        <w:keepNext/>
        <w:suppressAutoHyphens/>
        <w:spacing w:line="360" w:lineRule="auto"/>
        <w:ind w:firstLine="709"/>
        <w:jc w:val="both"/>
        <w:outlineLvl w:val="1"/>
        <w:rPr>
          <w:rFonts w:eastAsia="Times New Roman"/>
          <w:sz w:val="28"/>
          <w:szCs w:val="28"/>
        </w:rPr>
      </w:pP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Какие признаки являются количественными?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Как наследуются количественные признаки?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Какое значение имеет инбридинг?</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Что такое гетерозис?</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Какое значение имеет гетерозис в сельскохозяйственной практике?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Какое практическое значение имеет отдаленная гибридизация?</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Что такое массовый отбор? Индивидуальный отбор?</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Каково значение экспериментального мутагенеза в селекции растений, животноводстве?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9. Как используется полиплоидия в улучшении растений?</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8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10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11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14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16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440AAA" w:rsidRPr="00BF35A2" w:rsidRDefault="0084036A" w:rsidP="00D70C90">
      <w:pPr>
        <w:spacing w:line="360" w:lineRule="auto"/>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Блок </w:t>
      </w:r>
      <w:r w:rsidRPr="00BF35A2">
        <w:rPr>
          <w:rFonts w:ascii="Times New Roman" w:hAnsi="Times New Roman" w:cs="Times New Roman"/>
          <w:b/>
          <w:color w:val="000000" w:themeColor="text1"/>
          <w:sz w:val="28"/>
          <w:szCs w:val="28"/>
          <w:lang w:val="en-US"/>
        </w:rPr>
        <w:t>B</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Полипептид состоит из следующих аминокислот: валин–аланин–глицин–лизин–триптофан–валин–серин–глутаминовая кислота. Определите структуру участка ДНК, кодирующего указанный полипептид.</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0A5751" w:rsidRPr="00BF35A2" w:rsidRDefault="000A5751" w:rsidP="00DD338F">
      <w:pPr>
        <w:tabs>
          <w:tab w:val="num" w:pos="0"/>
          <w:tab w:val="left" w:pos="1260"/>
        </w:tabs>
        <w:spacing w:line="360" w:lineRule="auto"/>
        <w:ind w:firstLine="720"/>
        <w:jc w:val="both"/>
        <w:rPr>
          <w:rFonts w:ascii="Times New Roman" w:hAnsi="Times New Roman" w:cs="Times New Roman"/>
          <w:sz w:val="28"/>
          <w:szCs w:val="28"/>
        </w:rPr>
      </w:pPr>
      <w:r w:rsidRPr="00BF35A2">
        <w:rPr>
          <w:rFonts w:ascii="Times New Roman" w:hAnsi="Times New Roman" w:cs="Times New Roman"/>
          <w:sz w:val="28"/>
          <w:szCs w:val="28"/>
        </w:rPr>
        <w:t>а) круглых зеленых с длинными полосатыми; б) круглых зеленых с такими же?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Мыши имеют генотип УУ-серые, Уу-желтые, уу-гибнут на эмбриональной стадии. Какое будет потомство у следующих родителей: желтая х серая, желтая х желтая. При каком скрещивании можно ожидать более многочисленного потомства?</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черный цвет шерсти доминирует над кофейным цветом, а короткая шерсть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кур черный цвет оперения обусловлен доминантным геном Е, красный – его рецессивным аллелем е. Наличие гребня обусловлено доминантным геном С, отсутствие – рецессивным аллелем с. Красного петуха с гребнем скрестили с черной курицей без гребня. Получили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человека гены резус–фактора и эллиптоцитоза сцеплены  и находятся на расстоянии </w:t>
      </w:r>
      <w:smartTag w:uri="urn:schemas-microsoft-com:office:smarttags" w:element="metricconverter">
        <w:smartTagPr>
          <w:attr w:name="ProductID" w:val="3 сМ"/>
        </w:smartTagPr>
        <w:r w:rsidRPr="00BF35A2">
          <w:rPr>
            <w:rFonts w:ascii="Times New Roman" w:hAnsi="Times New Roman" w:cs="Times New Roman"/>
            <w:sz w:val="28"/>
            <w:szCs w:val="28"/>
          </w:rPr>
          <w:t>3 сМ</w:t>
        </w:r>
      </w:smartTag>
      <w:r w:rsidRPr="00BF35A2">
        <w:rPr>
          <w:rFonts w:ascii="Times New Roman" w:hAnsi="Times New Roman" w:cs="Times New Roman"/>
          <w:sz w:val="28"/>
          <w:szCs w:val="28"/>
        </w:rPr>
        <w:t>. Резус–положительность и эллиптоцитоз доминантные признаки. Дигетерозиготная женщина выходит замуж за резус–отрицательного мужчину с нормальными эритроцитами. Какое потомство ожидается от этого брака? Укажите вероятность рождения детей с возможными фенотипами.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самки дрозофилы с черным телом (рецессивный признак) и нормальными крыльями (доминантный признак) с самцом серым (доминантный признак) телом и сетчатыми крыльями (рецессивный признак) получено следующее потомство: серых с нормальными крыльями 280, серых с сетчатыми крыльями 336, черных с нормальными крыльями 334, черных с сетчатыми 230. Рассчитать расстояние между генами цвета тела и сетчатостью крыльев.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Фенотипически состав популяции неизменен на протяжении ряда поколений: 700 темных особей и 900 светлых. Сколько в данной популяции гетерозигот по гену, определяющему окраску (влиянием отбора и мутаций пренебречь)?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В данной популяции 700 особей, из них 672 – с доминантным признаком. Определить количество гетерозиготных организмов.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диких зайцев на 1000 серых встречается 10 белых особей. Рассчитать частоту встречаемости аллелей серой окраски, белой окраски и количества гетерозигот в этой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людей 16% резус–отрицательные. Резус–положительность – доминантный признак. Вычислить процент встречаемости гетерозиготных организмов по резус–фактору в изучаемой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Если в семье, где у отца кровь </w:t>
      </w:r>
      <w:r w:rsidRPr="00BF35A2">
        <w:rPr>
          <w:rFonts w:ascii="Times New Roman" w:hAnsi="Times New Roman" w:cs="Times New Roman"/>
          <w:sz w:val="28"/>
          <w:szCs w:val="28"/>
          <w:lang w:val="en-US"/>
        </w:rPr>
        <w:t>II</w:t>
      </w:r>
      <w:r w:rsidRPr="00BF35A2">
        <w:rPr>
          <w:rFonts w:ascii="Times New Roman" w:hAnsi="Times New Roman" w:cs="Times New Roman"/>
          <w:sz w:val="28"/>
          <w:szCs w:val="28"/>
        </w:rPr>
        <w:t xml:space="preserve"> (А) группы, а у матери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группы, первый ребенок имел кровь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группы, то какие группы крови возможны у последующих детей?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Женщина с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группой крови резус–отрицательная (рецессивный признак) вышла замуж за гетерозиготного мужчину с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группой крови, резус–положительного. Определить генотип и фенотип детей; вероятность рождения детей с первой группой крови резус–положительного.</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двух растений кукурузы с белыми зернами получены растения с пурпурными зернами. Во втором поколении получено 87 растений с пурпурными и 70 с белыми зернами (вариант: 145 и 11</w:t>
      </w:r>
      <w:r w:rsidR="000665FB" w:rsidRPr="00BF35A2">
        <w:rPr>
          <w:rFonts w:ascii="Times New Roman" w:hAnsi="Times New Roman" w:cs="Times New Roman"/>
          <w:sz w:val="28"/>
          <w:szCs w:val="28"/>
        </w:rPr>
        <w:t>в)</w:t>
      </w:r>
      <w:r w:rsidRPr="00BF35A2">
        <w:rPr>
          <w:rFonts w:ascii="Times New Roman" w:hAnsi="Times New Roman" w:cs="Times New Roman"/>
          <w:sz w:val="28"/>
          <w:szCs w:val="28"/>
        </w:rPr>
        <w:t>. Как можно объяснить результаты скрещивания?</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При скрещивании между собой горностаевых кур в потомстве, состоящем из 42 цыплят, получено 20 горностаевых, 12 черных и 10 чисто белых кур. Как наследуется горностаевая окраска оперения?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Определите наследование признака и генотипы членов родословных:</w:t>
      </w:r>
    </w:p>
    <w:p w:rsidR="000A5751" w:rsidRPr="00BF35A2" w:rsidRDefault="000A5751" w:rsidP="00DD338F">
      <w:pPr>
        <w:spacing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711450" cy="1633855"/>
            <wp:effectExtent l="0" t="0" r="0" b="4445"/>
            <wp:docPr id="2" name="Рисунок 2"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r="10849" b="40163"/>
                    <a:stretch>
                      <a:fillRect/>
                    </a:stretch>
                  </pic:blipFill>
                  <pic:spPr bwMode="auto">
                    <a:xfrm>
                      <a:off x="0" y="0"/>
                      <a:ext cx="2711450" cy="1633855"/>
                    </a:xfrm>
                    <a:prstGeom prst="rect">
                      <a:avLst/>
                    </a:prstGeom>
                    <a:noFill/>
                  </pic:spPr>
                </pic:pic>
              </a:graphicData>
            </a:graphic>
          </wp:inline>
        </w:drawing>
      </w: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368550" cy="1149350"/>
            <wp:effectExtent l="0" t="0" r="0" b="0"/>
            <wp:docPr id="1" name="Рисунок 1"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пора3"/>
                    <pic:cNvPicPr>
                      <a:picLocks noChangeAspect="1" noChangeArrowheads="1"/>
                    </pic:cNvPicPr>
                  </pic:nvPicPr>
                  <pic:blipFill>
                    <a:blip r:embed="rId9" cstate="print">
                      <a:lum contrast="30000"/>
                      <a:extLst>
                        <a:ext uri="{28A0092B-C50C-407E-A947-70E740481C1C}">
                          <a14:useLocalDpi xmlns:a14="http://schemas.microsoft.com/office/drawing/2010/main" val="0"/>
                        </a:ext>
                      </a:extLst>
                    </a:blip>
                    <a:srcRect l="12076" t="57907" r="20596"/>
                    <a:stretch>
                      <a:fillRect/>
                    </a:stretch>
                  </pic:blipFill>
                  <pic:spPr bwMode="auto">
                    <a:xfrm>
                      <a:off x="0" y="0"/>
                      <a:ext cx="2368550" cy="1149350"/>
                    </a:xfrm>
                    <a:prstGeom prst="rect">
                      <a:avLst/>
                    </a:prstGeom>
                    <a:noFill/>
                  </pic:spPr>
                </pic:pic>
              </a:graphicData>
            </a:graphic>
          </wp:inline>
        </w:drawing>
      </w:r>
    </w:p>
    <w:p w:rsidR="000A5751" w:rsidRPr="00BF35A2" w:rsidRDefault="000A5751" w:rsidP="00DD338F">
      <w:pPr>
        <w:shd w:val="clear" w:color="auto" w:fill="FFFFFF"/>
        <w:spacing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28    У человека ген гипертонии доминирует по отношению к нормальному давлению. В семье оба супруга страдают гипертонией, но их дочь здорова. Она вышла замуж и имеет двух детей. Один из детей не имеет гипертонии, а другой имеет. Сколько типов гамет образуется у дочери? Сколько типов гамет образуется у мужа дочери? Сколько разных генотипов среди внуков этой семьи? Какова вероятность (в %) рождения у дочери этой супружеской пары ребёнка с гипертонией ? Сколько разных генотипов может быть среди детей супругов?</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29   </w:t>
      </w:r>
      <w:r w:rsidRPr="00BF35A2">
        <w:rPr>
          <w:rFonts w:ascii="Times New Roman" w:hAnsi="Times New Roman" w:cs="Times New Roman"/>
          <w:sz w:val="28"/>
          <w:szCs w:val="28"/>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30   Гибридную гетерозиготную лилию со светлой окраской листьев и розовым цветом лепестков скрестили с гомозиготным рецессивным по двум признакам растением. Определить доминирующие признаки. Какова вероятность появления лилии с голубым цветом лепестков и со светлой окраской листьев?</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shd w:val="clear" w:color="auto" w:fill="FFFFFF"/>
        </w:rPr>
      </w:pPr>
      <w:r w:rsidRPr="00BF35A2">
        <w:rPr>
          <w:rFonts w:ascii="Times New Roman" w:hAnsi="Times New Roman" w:cs="Times New Roman"/>
          <w:sz w:val="28"/>
          <w:szCs w:val="28"/>
        </w:rPr>
        <w:t xml:space="preserve">31   </w:t>
      </w:r>
      <w:r w:rsidRPr="00BF35A2">
        <w:rPr>
          <w:rFonts w:ascii="Times New Roman" w:hAnsi="Times New Roman" w:cs="Times New Roman"/>
          <w:sz w:val="28"/>
          <w:szCs w:val="28"/>
          <w:shd w:val="clear" w:color="auto" w:fill="FFFFFF"/>
        </w:rPr>
        <w:t>У овса черная окраска зерна обусловлена доминантным геном А, серая окраска доминантным геном В. Ген А эпистатичен по отношению к гену В, и ген В в присутствии гена А не проявляет своего действия. И тогда будет проявляться только черная окраска. При скрещивании гомозиготных растений овса по черной окраске ААВВ с гомозиготными растениями, имеющими белую окраску аавв в F1 все растения оказались черносеменные. Как вы думаете, каким будет расщепление по фенотипу, если гибриды первого поколения скрестить между собой?</w:t>
      </w:r>
    </w:p>
    <w:p w:rsidR="000A5751" w:rsidRPr="00BF35A2" w:rsidRDefault="000A5751" w:rsidP="00DD338F">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shd w:val="clear" w:color="auto" w:fill="FFFFFF"/>
        </w:rPr>
        <w:t xml:space="preserve">32  </w:t>
      </w:r>
      <w:r w:rsidRPr="00BF35A2">
        <w:rPr>
          <w:rFonts w:ascii="Times New Roman" w:hAnsi="Times New Roman" w:cs="Times New Roman"/>
          <w:sz w:val="28"/>
          <w:szCs w:val="28"/>
        </w:rPr>
        <w:t>У матери четвертая группа крови, а у отца третья. Какие группы крови могут быть у их детей? Рассмотрите оба случая – а) отец гомозиготен; б) отец гетерозиготен.</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33 У человека признак гемофилии рецессивен и сцеплен с X – хромосомой. Дети отца гемофилика и здоровой матери вступают в брак со здоровыми людьми. Какова вероятность появления гемофилии у внуков?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34  Рецессивный ген дальтонизма локализован в X – хромосоме. Мужчина-дальтоник  женился на женщине с нормальным зрением, но имевшей отца-дальтоника. Может ли у них родиться дочь дальтоник? Какова вероятность рождения первых двух сыновей-дальтоников?</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35 Женщина дальтоник вышла замуж за мужчину с волосатыми ушами (гипертрихоз). Какие дети могут родиться, если рецессивный ген дальтонизма локализован в Х – хромосоме, а ген волосатых ушей в Y – хромосоме.</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36 Отец и сын страдают гемофилией, мать здорова. Каковы наиболее вероятные генотипы родителей и ребёнка?</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37  Врачи изучали появление в некоторых семьях лиц, с недостатком фосфора в крови. Это явление связано с заболеванием специфической формой рахита, не поддающейся лечением витамином Д.  В потомстве от браков 16 мужчин, больных этой формой рахита родились 22 дочери  и 18 сыновей. Все дочери страдали недостатком фосфора в крови, а все сыновья были здоровы. Какова генетическая обусловленность данного заболевания? Чем оно отличается от гемофилии?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38  У человека отсутствие потовых желёз как сцепленный с полом рецессивный признак (ангидрозная эктодермальная дисплазия). Альбинизм, то есть отсутствие пигментации, обусловлен аутосомным рецессивным геном. У одной супружеской пары, нормальной по этим признакам, родился сын с обеими аномалиями. Указать вероятные генотипы родителей и ребёнка.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39  Женщина невероятно взволнована случайно полученной от «доброжелателей» информацией о тайне семьи своего мужа. Оказалось, что и ее муж, и его братья, и их отец — все они в раннем детстве прошли через хирургическое отделение ЦРБ родного города, где каждому из них была сделана однотипная операция по ликвидации перепончатости (перепонки между указательным и средним пальцами рук). И хотя все эти мужчины неизменно успешно избавлялись от данного врожденного дефекта и пытались воодушевленно убедить женщину, насколько это безболезненно и легко устранимо, женщина обратилась за советом к медикам. Как будут выглядеть дети, рожденные от одного из представителей этого по меньшей мере странного «перепончатого» семейства: мальчики? девочки?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40.  Женщина, имеющая гипоплазию (истончение) эмали зубов, выходит замуж за мужчину, у которого такой же дефект. От этого брака рождается мальчик, не страдающий данной болезнью. Какова была вероятность появления в этой семье здорового мальчика, в отличие от своих родителей не страдающего гипоплазией эмали? Какова вероятность появления в этой семье здоровой девочки? Известно, что ген, ответственный за развитие гипоплазии эмали, — доминантный ген, локализованный в Х-хромосоме; ген, контролирующий отсутствие рассматриваемого заболевания, — рецессивный ген Х-хромосомы.</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41  Альбинизм общий наследуется как аутосомный рецессивный признак. Заболевание встречается с частотой 1 : 20 000. Вычислите частоту гетерозигот в популяции.</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42 В одной популяции имеется три генотипа по аутосомному гену в соотношении 9 АА : 6 Аа : 1 аа. Находится ли данная популяция в состоянии генетического равновесия? </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43 В исходной искусственной популяции имеются следующие частоты генотипов: АА – 0,2, Аа – 0,6, аа – 0,2. Какими будут частоты этих генотипов через а) одно поколение, б) два поколения </w:t>
      </w:r>
      <w:r w:rsidRPr="00BF35A2">
        <w:rPr>
          <w:rFonts w:ascii="Times New Roman" w:hAnsi="Times New Roman" w:cs="Times New Roman"/>
          <w:color w:val="000000"/>
          <w:sz w:val="28"/>
          <w:szCs w:val="28"/>
        </w:rPr>
        <w:t>при условии панмиксии</w:t>
      </w:r>
      <w:r w:rsidRPr="00BF35A2">
        <w:rPr>
          <w:rFonts w:ascii="Times New Roman" w:hAnsi="Times New Roman" w:cs="Times New Roman"/>
          <w:sz w:val="28"/>
          <w:szCs w:val="28"/>
        </w:rPr>
        <w:t>?</w:t>
      </w:r>
    </w:p>
    <w:p w:rsidR="000A5751" w:rsidRPr="00BF35A2" w:rsidRDefault="000A5751" w:rsidP="00DD338F">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44 В исходной равновесной популяции частота особей с рецессивным признаком равна 0,04. В течение одного поколения все особи с рецессивным признаком эмигрировали. Как изменится генетическая структура оставшейся популяции через одно поколение? </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45 Фрагмент цепи иРНК имеет последовательность нуклеотидов: ЦЦЦАЦЦГЦАГУА. Определите последовательность нуклеотидов на ДНК, антикодоны тРНК и последовательность аминокислот во фрагменте молекулы белка, используя таблицу генетического кода.</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46  Фрагмент цепи ДНК имеет следующую последовательность нуклеотидов: ТАЦЦЦТЦАЦТТГ. Определите последовательность нуклеотидов на иРНК, антикодоны соответствующих тРНК и аминокислотную последовательность соответствующего фрагмента молекулы белка, используя таблицу генетического кода.</w:t>
      </w:r>
    </w:p>
    <w:p w:rsidR="000A5751" w:rsidRPr="00BF35A2" w:rsidRDefault="000A5751" w:rsidP="00DD338F">
      <w:pPr>
        <w:shd w:val="clear" w:color="auto" w:fill="FBFBFB"/>
        <w:tabs>
          <w:tab w:val="decimal" w:pos="709"/>
          <w:tab w:val="left" w:pos="1276"/>
        </w:tabs>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47 Последовательность нуклеотидов фрагмента цепи ДНК  ААТГЦАГГТЦАЦТЦА. Определите последовательность нуклеотидов в и-РНК, аминокислот в полипептидной цепи. Что произойдет  в полипептиде, если в результате мутации  во фрагменте гена выпадет второй триплет нуклеотидов? Используйте таблицу гент. кода</w:t>
      </w:r>
    </w:p>
    <w:p w:rsidR="007A2831" w:rsidRPr="00BF35A2" w:rsidRDefault="007A2831" w:rsidP="00DD338F">
      <w:pPr>
        <w:spacing w:after="0" w:line="360" w:lineRule="auto"/>
        <w:jc w:val="both"/>
        <w:rPr>
          <w:rFonts w:ascii="Times New Roman" w:hAnsi="Times New Roman" w:cs="Times New Roman"/>
          <w:color w:val="000000"/>
          <w:sz w:val="28"/>
          <w:szCs w:val="28"/>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8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10 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10">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1">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2">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3">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4">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5">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11 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12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30000" contrast="48000"/>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9">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0"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Anguis 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BF35A2" w:rsidP="000267CC">
      <w:pPr>
        <w:spacing w:after="0" w:line="240" w:lineRule="auto"/>
        <w:ind w:firstLine="709"/>
        <w:jc w:val="center"/>
        <w:rPr>
          <w:rFonts w:ascii="Times New Roman" w:eastAsia="Times New Roman" w:hAnsi="Times New Roman" w:cs="Times New Roman"/>
          <w:color w:val="000000" w:themeColor="text1"/>
          <w:sz w:val="28"/>
          <w:szCs w:val="28"/>
        </w:rPr>
      </w:pPr>
      <w:r w:rsidRPr="00BF35A2">
        <w:rPr>
          <w:rFonts w:ascii="Times New Roman" w:hAnsi="Times New Roman" w:cs="Times New Roman"/>
        </w:rPr>
      </w:r>
      <w:r w:rsidRPr="00BF35A2">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5"/>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BF35A2"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hAnsi="Times New Roman" w:cs="Times New Roman"/>
        </w:rPr>
      </w:r>
      <w:r w:rsidRPr="00BF35A2">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BF35A2">
        <w:rPr>
          <w:rFonts w:ascii="Times New Roman" w:hAnsi="Times New Roman" w:cs="Times New Roman"/>
        </w:rPr>
      </w:r>
      <w:r w:rsidRPr="00BF35A2">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14 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6">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16 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D70C90" w:rsidRPr="00BF35A2" w:rsidRDefault="00D70C90" w:rsidP="00D70C90">
      <w:pPr>
        <w:spacing w:after="0" w:line="360" w:lineRule="auto"/>
        <w:ind w:right="140"/>
        <w:jc w:val="center"/>
        <w:rPr>
          <w:rFonts w:ascii="Times New Roman" w:hAnsi="Times New Roman" w:cs="Times New Roman"/>
          <w:b/>
          <w:sz w:val="28"/>
          <w:szCs w:val="28"/>
        </w:rPr>
      </w:pPr>
      <w:r w:rsidRPr="00BF35A2">
        <w:rPr>
          <w:rFonts w:ascii="Times New Roman" w:hAnsi="Times New Roman" w:cs="Times New Roman"/>
          <w:b/>
          <w:sz w:val="28"/>
          <w:szCs w:val="28"/>
        </w:rPr>
        <w:t>Блок С</w:t>
      </w: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center"/>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3 семестр</w:t>
      </w:r>
    </w:p>
    <w:p w:rsidR="00872944"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 </w:t>
      </w:r>
      <w:r w:rsidRPr="00BF35A2">
        <w:rPr>
          <w:rFonts w:ascii="Times New Roman" w:eastAsia="Times New Roman" w:hAnsi="Times New Roman" w:cs="Times New Roman"/>
          <w:sz w:val="28"/>
          <w:szCs w:val="28"/>
        </w:rPr>
        <w:t>В родильном доме перепутали двух мальчиков. Родители одного имеют I и II группы крови, родители другого - II и IV группы крови. Анализ показал, что дети имеют I и IV группы крови. Определите, кто чей сын.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2.</w:t>
      </w:r>
      <w:r w:rsidR="00DE3EEB"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Женщина Rh(-) с I A (II) группой крови, отец которой имел Rh (-) и I 0 (I) группу крови, вышла замуж за мужчину с Rh– I 0 (I) группой крови. Какова вероятность того, что ребенок унаследует оба признака отца?</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3. </w:t>
      </w:r>
      <w:r w:rsidRPr="00BF35A2">
        <w:rPr>
          <w:rFonts w:ascii="Times New Roman" w:eastAsia="Times New Roman" w:hAnsi="Times New Roman" w:cs="Times New Roman"/>
          <w:sz w:val="28"/>
          <w:szCs w:val="28"/>
        </w:rPr>
        <w:t>Мужчина Rh– с I A I B (IV) группой крови женился на женщине Rh+ , имеющей кровь I B (III) группы. Отец жены Rh- с I 0 (I) группой крови. В семье двое детей: один с Rh- с I B (III) группой крови, другой - Rh+ I 0 (I) группой крови. При судебно – медицинской экспертизе установлено, что один ребенок внебрачный. По какой из двух пар аллелей исключается отцовство?</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4.</w:t>
      </w:r>
      <w:r w:rsidRPr="00BF35A2">
        <w:rPr>
          <w:rFonts w:ascii="Times New Roman" w:eastAsia="Times New Roman" w:hAnsi="Times New Roman" w:cs="Times New Roman"/>
          <w:sz w:val="28"/>
          <w:szCs w:val="28"/>
        </w:rPr>
        <w:t xml:space="preserve"> Дигетерозиготная по III группе крови и Rh+ вступает в брак с таким же мужчиной: А) какое расщепление по фенотипу можно ожидать у детей? Б) по какому закону Менделя в этом случае произойдет наследование признаков?</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5. </w:t>
      </w:r>
      <w:r w:rsidRPr="00BF35A2">
        <w:rPr>
          <w:rFonts w:ascii="Times New Roman" w:eastAsia="Times New Roman" w:hAnsi="Times New Roman" w:cs="Times New Roman"/>
          <w:sz w:val="28"/>
          <w:szCs w:val="28"/>
        </w:rPr>
        <w:t>Известно, что ген гемофилии (несвёртываемости крови) – рецессивный, локализованный в Х – хромосоме. Здоровая женщина, мать которой так же, как и она, была здоровой, а отец страдал гемофилией, вышла замуж за мужчину, страдающего гемофилией. Появление какого потомства можно ожидать от этого брака ( относительно рассматриваемого заболевания</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6. </w:t>
      </w:r>
      <w:r w:rsidRPr="00BF35A2">
        <w:rPr>
          <w:rFonts w:ascii="Times New Roman" w:eastAsia="Times New Roman" w:hAnsi="Times New Roman" w:cs="Times New Roman"/>
          <w:sz w:val="28"/>
          <w:szCs w:val="28"/>
        </w:rPr>
        <w:t>Здоровый мужчина с группой крови AB женился на здоровой женщине с группой крови 0, отец которой страдал гемофилией. Определите их генотипы. Какие фенотипы можно ожидать в потомстве этих супругов и с какой вероятностью?</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7. </w:t>
      </w:r>
      <w:r w:rsidR="00956B8A" w:rsidRPr="00BF35A2">
        <w:rPr>
          <w:rFonts w:ascii="Times New Roman" w:eastAsia="Times New Roman" w:hAnsi="Times New Roman" w:cs="Times New Roman"/>
          <w:sz w:val="28"/>
          <w:szCs w:val="28"/>
        </w:rPr>
        <w:t>Пробанд – голубоглазый мужчина, оба родителя которого имели карие глаза, женился на кареглазой женщине, у которой отец кареглазый, а мать – голубоглазая. От этого брака родился один голубоглазый сын. Составить родословную семьи, приняв за изучаемый признак голубого цвета глаз.</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8. </w:t>
      </w:r>
      <w:r w:rsidR="00956B8A" w:rsidRPr="00BF35A2">
        <w:rPr>
          <w:rFonts w:ascii="Times New Roman" w:eastAsia="Times New Roman" w:hAnsi="Times New Roman" w:cs="Times New Roman"/>
          <w:sz w:val="28"/>
          <w:szCs w:val="28"/>
        </w:rPr>
        <w:t>Пробанд страдает гемофилией. У его матери и отца нормальная свертываемость крови. У дедушки со стороны матери гемофилия, а бабушка здорова. Дети пробанда: две дочери и один сын с нормальной свертываемостью крови, другой сын страдает гемофилией. В семье отца больных гемофилией нет. Составить родословную семьи</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9. </w:t>
      </w:r>
      <w:r w:rsidR="00956B8A" w:rsidRPr="00BF35A2">
        <w:rPr>
          <w:rFonts w:ascii="Times New Roman" w:eastAsia="Times New Roman" w:hAnsi="Times New Roman" w:cs="Times New Roman"/>
          <w:sz w:val="28"/>
          <w:szCs w:val="28"/>
        </w:rPr>
        <w:t>В медико-генетическую консультацию обратилась женщина, которая болеет мозжечковой атаксией. Ее муж здоров. У них пятеро сыновей и три дочери. Один сын и одна дочь больны, все остальные здоровы. У пробанда отца здоровая сестра и трое больных братьев. Отец пробанда больной, а мать здоровая.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10. </w:t>
      </w:r>
      <w:r w:rsidR="00956B8A" w:rsidRPr="00BF35A2">
        <w:rPr>
          <w:rFonts w:ascii="Times New Roman" w:eastAsia="Times New Roman" w:hAnsi="Times New Roman" w:cs="Times New Roman"/>
          <w:sz w:val="28"/>
          <w:szCs w:val="28"/>
        </w:rPr>
        <w:t>Известно, что хорея Гентингтона – заболевание, проявляющееся после 35-40 лет и сопровождающееся прогрессирующим нарушением функций головного мозга, и положительный резус – фактор наследуются как несцепленные аутосомно – доминантные признаки. Отец является дигетерозиготой по этим генам, а мать имеет отрицательный резус и здорова. Определите генотипы родителей, возможного потомства и вероятность рождения здоровых детей с положительны резусом.</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11.</w:t>
      </w:r>
      <w:r w:rsidRPr="00BF35A2">
        <w:rPr>
          <w:rFonts w:ascii="Times New Roman" w:eastAsia="Times New Roman" w:hAnsi="Times New Roman" w:cs="Times New Roman"/>
          <w:sz w:val="28"/>
          <w:szCs w:val="28"/>
        </w:rPr>
        <w:t xml:space="preserve"> </w:t>
      </w:r>
      <w:r w:rsidR="00956B8A" w:rsidRPr="00BF35A2">
        <w:rPr>
          <w:rFonts w:ascii="Times New Roman" w:eastAsia="Times New Roman" w:hAnsi="Times New Roman" w:cs="Times New Roman"/>
          <w:sz w:val="28"/>
          <w:szCs w:val="28"/>
        </w:rPr>
        <w:t>Постройте родословную схему Пробанд имеет белый локон в волосах. Брат пробанда без локона. По линии отца пробанда аномалии не отмечено. Мать пробанда с белым локоном. Она имеет трех сестер. Две сестры с локоном, одна без локона. У одной из теток пробанда со стороны матери сын с локоном и дочь без локона, у второй – сын и дочь с локоном и дочь без локона. Третья тетка без локона имеет двух сыновей и одну дочь без локона. Дед пробанда по линии матери и двое его братьев имели белые локоны, еще двое были без локонов. Определите вероятность рождения детей с белым локоном надо лбом в случае, если пробанд вступит в брак со своей двоюродной сестрой, имеющей белый локон.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w:t>
      </w:r>
      <w:r w:rsidR="00F6503E" w:rsidRPr="00BF35A2">
        <w:rPr>
          <w:rFonts w:ascii="Times New Roman" w:eastAsia="Times New Roman" w:hAnsi="Times New Roman" w:cs="Times New Roman"/>
          <w:b/>
          <w:sz w:val="28"/>
          <w:szCs w:val="28"/>
        </w:rPr>
        <w:t>2</w:t>
      </w:r>
      <w:r w:rsidRPr="00BF35A2">
        <w:rPr>
          <w:rFonts w:ascii="Times New Roman" w:eastAsia="Times New Roman" w:hAnsi="Times New Roman" w:cs="Times New Roman"/>
          <w:b/>
          <w:sz w:val="28"/>
          <w:szCs w:val="28"/>
        </w:rPr>
        <w:t>.</w:t>
      </w:r>
      <w:r w:rsidR="00365EE3"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Какова вероятность рождения больных детей в семье, где один из супругов гомозиготен по гену галактоземии, но развитие болезни у него было предотвращено специальной диетой, а второй здоров, но это же заболевание отмечалось у родственников по материнской линии? Галактоземия наследуется по АР-типу.</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13</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В брак вступают женщина с отрицательным резусом первой группы крови и мужчина с положительным резусом четвертой группы крови. Определите вероятность иммунного конфликта у детей и возможную группу крови при этом, если известно, что у матери мужа кровь была резус-отрицательная.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14</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У человека ген карих глаз доминирует над голубым цветом глаз (А), а ген цветовой слепоты рецессивный, сцеплен с Х – хромосомой. Кареглазая женщина с нормальным зрением, отец которой имел голубые глаза и страдал цветовой слепотой, выходит замуж за голубоглазого мужчину с нормальным зрением. Определите генотипы родителей и возможного потомства, вероятность рождения в этой семье детей дальтоников с карими глазами и их пол</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15</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Составьте родословную схему. Пробанд – нормальная женщина – имеет пять сестер, две из которых однояйцовые близнецы, две – двуяйцовые близнецы. Все сестры имеют шесть пальцев на руке. Мать пробанда нормальна, отец – шестипалый. Со стороны матери все предки нормальны. У отца два брата и четыре сестры – все нормально пятипалые. Бабка по линии отца шестипалая. У нее две шестипалые сестры и одна пятипалая. Дед по линии отца и все его родственники нормально пятипалые.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16</w:t>
      </w:r>
      <w:r w:rsidR="00365EE3" w:rsidRPr="00BF35A2">
        <w:rPr>
          <w:rFonts w:ascii="Times New Roman" w:hAnsi="Times New Roman" w:cs="Times New Roman"/>
          <w:b/>
          <w:sz w:val="28"/>
          <w:szCs w:val="28"/>
        </w:rPr>
        <w:t>.</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 Раннеспелость овса доминирует над позднеспелостью. На опытном участке от скрещивания позднеспелого овса с гетерозиготным раннеспелым получено 69134 растения раннего созревания. Определите число позднеспелых растений.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крыс известна очень красивая мутация серебристой шерсти. При скрещивании с нормальными крысами самки с серебристой шерстью всегда приносят нормальных крысят, а в возвратном скрещивании нормального самца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 серебристой крысой получили 38 серебристых и 40 нормальных потомков. Решили проверить, какое расщепление получится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 Получили 130 крысят. Сколько, по-вашему, из них будет иметь серебристую шкурку?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После скрещивания белых мышей с серыми в первом поколении все мышата оказались серыми, во втором поколении появилось 129 серых и 34 белых мышонка. Как наследуется признак? Каковы генотипы родителей? Что получится, если особей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скрестить с исходными формами? Какая часть серых мышей из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гомозиготна?</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При скрещивании нормальных дрозофил между собой в потомстве 25% особей оказались с уменьшенными глазами. Последних скрестили с родительскими мухами и получили 37 особей с уменьшенными глазами и 39 - с нормальными. Определите генотипы скрещиваемых в обоих опытах мух.</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вредного кровососущего насекомого комара </w:t>
      </w:r>
      <w:r w:rsidRPr="00BF35A2">
        <w:rPr>
          <w:rFonts w:ascii="Times New Roman" w:hAnsi="Times New Roman" w:cs="Times New Roman"/>
          <w:i/>
          <w:sz w:val="28"/>
          <w:szCs w:val="28"/>
        </w:rPr>
        <w:t>Culex</w:t>
      </w:r>
      <w:r w:rsidRPr="00BF35A2">
        <w:rPr>
          <w:rFonts w:ascii="Times New Roman" w:hAnsi="Times New Roman" w:cs="Times New Roman"/>
          <w:sz w:val="28"/>
          <w:szCs w:val="28"/>
        </w:rPr>
        <w:t xml:space="preserve"> ген </w:t>
      </w:r>
      <w:r w:rsidRPr="00BF35A2">
        <w:rPr>
          <w:rFonts w:ascii="Times New Roman" w:hAnsi="Times New Roman" w:cs="Times New Roman"/>
          <w:i/>
          <w:sz w:val="28"/>
          <w:szCs w:val="28"/>
        </w:rPr>
        <w:t>Kuf</w:t>
      </w:r>
      <w:r w:rsidRPr="00BF35A2">
        <w:rPr>
          <w:rFonts w:ascii="Times New Roman" w:hAnsi="Times New Roman" w:cs="Times New Roman"/>
          <w:sz w:val="28"/>
          <w:szCs w:val="28"/>
        </w:rPr>
        <w:t xml:space="preserve">  - укорочение крыла имаго – расположен в третьей группе сцепления, а ген рубиновых глаз </w:t>
      </w:r>
      <w:r w:rsidRPr="00BF35A2">
        <w:rPr>
          <w:rFonts w:ascii="Times New Roman" w:hAnsi="Times New Roman" w:cs="Times New Roman"/>
          <w:i/>
          <w:sz w:val="28"/>
          <w:szCs w:val="28"/>
        </w:rPr>
        <w:t>ru</w:t>
      </w:r>
      <w:r w:rsidRPr="00BF35A2">
        <w:rPr>
          <w:rFonts w:ascii="Times New Roman" w:hAnsi="Times New Roman" w:cs="Times New Roman"/>
          <w:sz w:val="28"/>
          <w:szCs w:val="28"/>
        </w:rPr>
        <w:t xml:space="preserve"> лежит во второй хромосоме. Скрещивали комаров с короткими крыльями, но нормальными глазами с самками, имеющими рубиновые глаза. В каком поколении и с какой вероятностью в потомстве от этого скрещивания появятся особи с рубиновыми глазами и укороченными крыльями?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кареглазых родителей родилось четыре ребенка: два голубоглазых и два кареглазых. Голубоглазые имеют О и АВ группы крови, кареглазые  А и В. Какова вероятность (Q) того, что следующий ребенок будет кареглазым с О группой крови? (Карий цвет доминирует над голубым и обусловлен аутосомным геном),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Генотип цветкового растения - AaBbCcDd. Какие типы и сколько пыльцевых зерен каждого типа будут присутствовать среди 2000 пыльцевых зерен этого растения?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Близорукий (доминантный признак) левша (рецессивный признак) вступает в брак с женщиной, нормальной по обоим признакам. Известно, что у обоих супругов были братья и сестры, страдающие фенилкетонурией (нарушение обмена фенилаланина, приводящее к повышению его содержания в крови и поражению нервной системы), но сами супруги нормальны в отношении этой аномалии. В их семье первый ребенок был нормален в отношении все трех признаков, второй был близоруким левшой, а третий оказался больным фенилкетонурией. Определите генотипы родителей и всех трех детей. Определите вероятность того, что четвертый ребенок будет полностью нормальным.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Катаракты имеют несколько наследственных форм. Большинство из них у человека наследуется как доминантные аутосомные признаки, некоторые – как рецессивные аутосомные, несцепленные признаки. Какова вероятность рождения детей с аномалией, если оба родителя страдают ее доминантно наследующейся формой, но гетерозиготны по ней и еще гетерозиготны по двум рецессивным формам катаракты?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Во втором поколении от скрещивания кокер-спаниелей желтой и черной масти получено 46 черных щенков, 13 – рыжих, 17 – коричневых и 3 желтых щенка. Что на основании этих данных можно сказать о наследовании окраски шерсти у собак породы кокер-спаниель? Каковы генотипы родителей и потомков?</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26</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От скрещивания двух зеленых растений кукурузы было получено 78 зеленых  и 24 белых растения (альбиносы). При самоопылении одного из исходных зеленых растений получили 318 зеленых и 102 белых растения, а при самоопылении другого зеленого растения – 274 зеленых и 208 белых. Каковы генотипы исходных зеленых растений? Объясните результаты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Одна женщина много лет подряд выращивала дома на подоконнике белоплодные баклажаны. Однажды она взяла у знакомого садовода рассаду фиолетовых баклажан и скрестила с одним из своих белоплодных. На следующий год из гибридных семян она вырастила 5/8 растений с белыми плодами и 3/8 с фиолетовыми. Какое расщепление по цвету плодов получила бы женщина, если бы она самоопылила принесенное от садовода родительское растение, дававшее фиолетовые плоды? Какой генотип имело ее собственное растение, взятое для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колонии мышей Эдинбургского университета была обнаружена мутация волнистости волосяного покрова. Другая фенотипически неразличимая мутация выявилась в колонии мышей Гарвардского университета. У мутантных гарвардских мышей вибриссы (усики) были несколько более извиты, чем у эдинбургской линии. Когда Кийлер провел скрещивание особей этих двух линий, все особи первого поколения (26 мышей) оказались с нормальной шерстью. Сколько мышей из 86 гибридов второго поколения теоретически должны иметь волнистую шерсть? Какое потомство следует ожидать от скрещивания самца из первого поколения с самкой гарвардской линии?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 опытах Кастла все потомки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от скрещивания кроликов рекс (короткая шерсть, подобная плюшу) разного происхождения имели нормальный волосяной покров.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было получено 88 кроликов. Какие фенотипы ожидалось получить в F</w:t>
      </w:r>
      <w:r w:rsidRPr="00BF35A2">
        <w:rPr>
          <w:rFonts w:ascii="Times New Roman" w:hAnsi="Times New Roman" w:cs="Times New Roman"/>
          <w:sz w:val="28"/>
          <w:szCs w:val="28"/>
          <w:vertAlign w:val="subscript"/>
        </w:rPr>
        <w:t xml:space="preserve">2 </w:t>
      </w:r>
      <w:r w:rsidRPr="00BF35A2">
        <w:rPr>
          <w:rFonts w:ascii="Times New Roman" w:hAnsi="Times New Roman" w:cs="Times New Roman"/>
          <w:sz w:val="28"/>
          <w:szCs w:val="28"/>
        </w:rPr>
        <w:t>? Сколько кроликов должно быть получено в каждом фенотипическом классе, если исходить из предположения, что нормальный волосяной покров у кроликов развивается при наличии доминантных аллелей двух комплементирующих неаллельных генов? Сколько кроликов рекс из 33 полученных во втором поколении должны быть гомозиготными по одному из генов рексоидности, но не по обоим генам одновременно? Допустим, что в результате несчастного случая погибли обе исходные линии рексов. Каким образом можно получить животных исходного типа, используя особей первого поколения, о которых говорилось выше, чтобы быть уверенным, что ни одна из восстановленных линий не несет генов рексоидности, имеющихся у другой линии?</w:t>
      </w:r>
      <w:r w:rsidRPr="00BF35A2">
        <w:rPr>
          <w:rFonts w:ascii="Times New Roman" w:hAnsi="Times New Roman" w:cs="Times New Roman"/>
          <w:sz w:val="28"/>
          <w:szCs w:val="28"/>
          <w:vertAlign w:val="subscript"/>
        </w:rPr>
        <w:t xml:space="preserve">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собак некоторых пород известна мутация укорочения когтей на лапах, мутация рецессивна. При скрещивании суки, имеющей короткие коготки, с нормальным кобелем в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все щенки имели нормальные когти, а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короткие коготки появились у половины самок. В реципрокном скрещивании все особи первого поколения имели нормальные коготки, а во втором поколении короткие коготки были обнаружены у половины щенков мужского пола. Как наследуется длина когтей у собак? Запишите оба скрещивания в генетической символике.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Фактор «К»  у кур является рецессивным, летальным и сцепленным с полом. Гомозиготы по гену, его определяющему, гибнут до вылупления. От скрещивания петуха N 248 с группой кур получено 200 цыплят, из которых половина петушков и половина курочек. От скрещивания петуха N 51 с теми же курами получено 210 цыплят, из которых 70 курочек. Определите генотипы петухов и кур.</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Селекционеры в некоторых случаях могут определить пол только что вылупившихся цыплят. При каких генотипах родительских форм можно это сделать, если известно, что гены «золотистого» (коричневого) и «серебристого» (белого) оперения расположены в Z-хромосоме и ген «золотистого» оперения рецессивен по отношению к «серебристому»?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мужа и жены нормальное зрение, несмотря на то, что отцы обоих - дальтоники. Какова вероятность того, что их первый ребенок будет: сыном с нормальным зрением; дочерью с нормальным зрением; сыном, страдающим цветовой слепотой; дочерью, страдающей цветовой слепотой?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Рецессивный летальный ген (l) локализован в Х-хромосоме дрозофилы. Каким будет соотношение полов в потомстве от скрещивания гетерозиготной по этому гену самки с нормальным самцом?</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35</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У кроликов английский тип окраски (белая пятнистость)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доминирует над одноцветной окраской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Короткая шерсть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доминирует над длинной (ангорской)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По данным Кастла, при скрещивании особей первого поколения (родители дигомозиготные английские короткошерстные и дигомозиготные одноцветные ангорские) с одноцветными ангорскими было получено следующее расщепление: 72 английских короткошерстных, 11 английских длинношерстных, 69 одноцветных ангорских, 13 одноцветных короткошерстных. Определите характер наследования изучаемых генов у кроликов. Определите силу сцепления между генами. </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36</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От скрещивания самцов дрозофилы с темно-коричневыми глазами и волосатым телом с самками дикого типа 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все мухи были дикого типа. В возвратном скрещивании самок из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с исходным самцом получили расщепление: 1264 мухи дикого типа, 8 с красными глазами и волосатым телом, 5 с темно-коричневыми глазами и нормальным телом и 1277 с темно-коричневыми глазами и волосатым телом. Как наследуется признак? Определите генотипы исходных мух и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Какое расщепление вы ожидаете получить в потомстве от скрещивания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между собой?</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37</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рекомбинации между двумя генами, если она одинакова у самок и самцов и скрещивание двух дигетерозигот Ab/аВ дает четыре типа потомков, не отличающихся по жизнеспособности, а частота наиболее редкого фенотипического класса равна 1%.</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38</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Подергивание головой (shaker) является нервным заболеванием лабораторных линейных мышей. Такие мыши делают резкие движения головой, часто бегают кругами и к тому же они глухие. Данное заболевание вызывается рецессивным геном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Этот ген находится в той же хромосоме, что и ген, вызывающий альбинизм. Частота кроссинговера между генами </w:t>
      </w:r>
      <w:r w:rsidR="00F33AF6" w:rsidRPr="00BF35A2">
        <w:rPr>
          <w:rFonts w:ascii="Times New Roman" w:hAnsi="Times New Roman" w:cs="Times New Roman"/>
          <w:i/>
          <w:sz w:val="28"/>
          <w:szCs w:val="28"/>
        </w:rPr>
        <w:t>с</w:t>
      </w:r>
      <w:r w:rsidR="00F33AF6" w:rsidRPr="00BF35A2">
        <w:rPr>
          <w:rFonts w:ascii="Times New Roman" w:hAnsi="Times New Roman" w:cs="Times New Roman"/>
          <w:sz w:val="28"/>
          <w:szCs w:val="28"/>
        </w:rPr>
        <w:t xml:space="preserve"> и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составляет около 4%. Самка с подергивающейся головой была скрещена с самцом-альбиносом с подергивающейся головой. В результате нескольких пометов было получено 200 мышат. Сколько из них, по вашему мнению,  будет альбиносов с подергивающейся головой и сколько альбиносов с привычным для работников вивария поведением? Самцы-альбиносы с подергивающейся головой, полученные от предыдущего скрещивания, были спарены с нормальными самками. Особей первого поколения затем скрестили с мышами-альбиносами с подергивающейся головой и получили опять 200 мышат. Сколько из них должно быть альбиносов с подергивающейся головой и сколько обыкновенно ведущих себя альбиносов?</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39</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Классическая гемофилия и дальтонизм – рецессивные сцепленные с полом признаки. Расстояние между генами равно 9.8 сМ. Девушка, отец которой страдал одновременно и гемофилией и дальтонизмом, а мать была здорова и происходила из здоровой семьи, вышла замуж за здорового мужчину. Какие фенотипы и с какими вероятностями возможны у детей от этого брака?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40</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аутосомного доминантного гена S (появление у кошек белых пятен на теле, белого треугольника на шее и белых кончиков лапок), если из 420 встреченных на улицах и дворах кошек 350 имели белый «воротничок».</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w:t>
      </w:r>
      <w:r w:rsidR="00F33AF6" w:rsidRPr="00BF35A2">
        <w:rPr>
          <w:rFonts w:ascii="Times New Roman" w:hAnsi="Times New Roman" w:cs="Times New Roman"/>
          <w:sz w:val="28"/>
          <w:szCs w:val="28"/>
        </w:rPr>
        <w:t>Частота рецессивного аутосомного гена длинной шерсти (ll пушистые кошки) у кошек в Среднем Поволжье составляет 0.56, а на Дальнем Востоке – 0.23. Какова вероятность встретить пушистую кошку в Казани и Владивостоке? А гладкошерстного кота?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42</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Частота кодоминантного, сцепленного с полом гена </w:t>
      </w:r>
      <w:r w:rsidR="00F33AF6" w:rsidRPr="00BF35A2">
        <w:rPr>
          <w:rFonts w:ascii="Times New Roman" w:hAnsi="Times New Roman" w:cs="Times New Roman"/>
          <w:i/>
          <w:sz w:val="28"/>
          <w:szCs w:val="28"/>
        </w:rPr>
        <w:t>О</w:t>
      </w:r>
      <w:r w:rsidR="00F33AF6" w:rsidRPr="00BF35A2">
        <w:rPr>
          <w:rFonts w:ascii="Times New Roman" w:hAnsi="Times New Roman" w:cs="Times New Roman"/>
          <w:sz w:val="28"/>
          <w:szCs w:val="28"/>
        </w:rPr>
        <w:t xml:space="preserve"> (находится только в Х-хромосоме кошек), обусловливающего рыжую окраску шерсти, составляет в Лондоне 0.19. Какой процент должны составлять черепаховые кошки от всего кошачьего населения Лондона? А черные коты?</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43</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Васин среди каракульских овец стада Заревшанской овчарни обнаружил следующее соотношение генотипов по гену безухости: 729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111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4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Соответствует ли это соотношение формуле Харди-Вайнберга?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44</w:t>
      </w:r>
      <w:r w:rsidR="00365EE3" w:rsidRPr="00BF35A2">
        <w:rPr>
          <w:rFonts w:ascii="Times New Roman" w:hAnsi="Times New Roman" w:cs="Times New Roman"/>
          <w:b/>
          <w:sz w:val="28"/>
          <w:szCs w:val="28"/>
        </w:rPr>
        <w:t>.</w:t>
      </w:r>
      <w:r w:rsidR="00F33AF6" w:rsidRPr="00BF35A2">
        <w:rPr>
          <w:rFonts w:ascii="Times New Roman" w:hAnsi="Times New Roman" w:cs="Times New Roman"/>
          <w:b/>
          <w:sz w:val="28"/>
          <w:szCs w:val="28"/>
        </w:rPr>
        <w:t xml:space="preserve"> </w:t>
      </w:r>
      <w:r w:rsidR="00F33AF6" w:rsidRPr="00BF35A2">
        <w:rPr>
          <w:rFonts w:ascii="Times New Roman" w:hAnsi="Times New Roman" w:cs="Times New Roman"/>
          <w:sz w:val="28"/>
          <w:szCs w:val="28"/>
        </w:rPr>
        <w:t>В популяции мышей в течение одного года родилось 2% альбиносов. Определите частоты аллелей и долю гетерозигот в F</w:t>
      </w:r>
      <w:r w:rsidR="00F33AF6" w:rsidRPr="00BF35A2">
        <w:rPr>
          <w:rFonts w:ascii="Times New Roman" w:hAnsi="Times New Roman" w:cs="Times New Roman"/>
          <w:sz w:val="28"/>
          <w:szCs w:val="28"/>
          <w:vertAlign w:val="subscript"/>
        </w:rPr>
        <w:t>3</w:t>
      </w:r>
      <w:r w:rsidR="00F33AF6" w:rsidRPr="00BF35A2">
        <w:rPr>
          <w:rFonts w:ascii="Times New Roman" w:hAnsi="Times New Roman" w:cs="Times New Roman"/>
          <w:sz w:val="28"/>
          <w:szCs w:val="28"/>
        </w:rPr>
        <w:t xml:space="preserve"> в этой популяции при условии панмиксии.</w:t>
      </w:r>
    </w:p>
    <w:p w:rsidR="00440AAA" w:rsidRPr="00BF35A2" w:rsidRDefault="007A2831" w:rsidP="00D70C90">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белого населения Северной Америки доля резус-отрицательных индивидуумов составляет 15% (рецессивный признак). Предположив, что выбор супругов не определяется антигенами их крови, вычислите вероятность того, что резус-отрицательная девушка станет женой мужчины: а) rh rh, б) Rh rh, в) Rh Rh?</w:t>
      </w:r>
    </w:p>
    <w:p w:rsidR="00C2704E" w:rsidRPr="00BF35A2" w:rsidRDefault="00C2704E" w:rsidP="00440AAA">
      <w:pPr>
        <w:spacing w:after="0" w:line="360" w:lineRule="auto"/>
        <w:jc w:val="center"/>
        <w:rPr>
          <w:rFonts w:ascii="Times New Roman" w:hAnsi="Times New Roman" w:cs="Times New Roman"/>
          <w:b/>
          <w:sz w:val="28"/>
          <w:szCs w:val="28"/>
        </w:rPr>
      </w:pPr>
    </w:p>
    <w:p w:rsidR="00440AAA" w:rsidRPr="00BF35A2" w:rsidRDefault="000267CC" w:rsidP="00440AAA">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4 сем</w:t>
      </w:r>
      <w:r w:rsidR="00C2704E" w:rsidRPr="00BF35A2">
        <w:rPr>
          <w:rFonts w:ascii="Times New Roman" w:hAnsi="Times New Roman" w:cs="Times New Roman"/>
          <w:b/>
          <w:sz w:val="28"/>
          <w:szCs w:val="28"/>
        </w:rPr>
        <w:t>е</w:t>
      </w:r>
      <w:r w:rsidRPr="00BF35A2">
        <w:rPr>
          <w:rFonts w:ascii="Times New Roman" w:hAnsi="Times New Roman" w:cs="Times New Roman"/>
          <w:b/>
          <w:sz w:val="28"/>
          <w:szCs w:val="28"/>
        </w:rPr>
        <w:t>стр</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spacing w:after="0" w:line="360" w:lineRule="auto"/>
        <w:ind w:firstLine="709"/>
        <w:jc w:val="both"/>
        <w:rPr>
          <w:rFonts w:ascii="Times New Roman" w:hAnsi="Times New Roman" w:cs="Times New Roman"/>
          <w:sz w:val="28"/>
          <w:szCs w:val="28"/>
        </w:rPr>
      </w:pPr>
    </w:p>
    <w:p w:rsidR="000267CC" w:rsidRPr="00BF35A2" w:rsidRDefault="000267CC" w:rsidP="000267CC">
      <w:pPr>
        <w:spacing w:after="0" w:line="36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С.2 Примерная тематика курсовых работ</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1 Формы изменчивости организмов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3 Фенотипическое проявление действия генов.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4 Вид как биологическая макросистема.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5 Приспособленность и приспособляемость вида.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6 Характеристика искусственного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 xml:space="preserve">7 Эволюция рода </w:t>
      </w:r>
      <w:r w:rsidRPr="00BF35A2">
        <w:rPr>
          <w:rFonts w:ascii="Times New Roman" w:hAnsi="Times New Roman" w:cs="Times New Roman"/>
          <w:i/>
          <w:color w:val="000000"/>
          <w:sz w:val="28"/>
          <w:szCs w:val="24"/>
        </w:rPr>
        <w:t>Homo</w:t>
      </w:r>
      <w:r w:rsidRPr="00BF35A2">
        <w:rPr>
          <w:rFonts w:ascii="Times New Roman" w:hAnsi="Times New Roman" w:cs="Times New Roman"/>
          <w:color w:val="000000"/>
          <w:sz w:val="28"/>
          <w:szCs w:val="24"/>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8 Проблема генетического груза.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eastAsia="Times New Roman" w:hAnsi="Times New Roman" w:cs="Times New Roman"/>
          <w:color w:val="000000"/>
          <w:sz w:val="28"/>
          <w:szCs w:val="24"/>
          <w:lang w:eastAsia="ru-RU"/>
        </w:rPr>
        <w:t>9 Популяция как элементарная единица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10 Изоляция у растительных организмов.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11 Изоляция у наземных позвоночных.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С.3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84036A" w:rsidRPr="00BF35A2" w:rsidRDefault="0084036A" w:rsidP="00440AAA">
      <w:pPr>
        <w:spacing w:after="0" w:line="360" w:lineRule="auto"/>
        <w:jc w:val="center"/>
        <w:rPr>
          <w:rFonts w:ascii="Times New Roman" w:hAnsi="Times New Roman" w:cs="Times New Roman"/>
          <w:b/>
          <w:sz w:val="28"/>
          <w:szCs w:val="28"/>
          <w:lang w:val="en-US"/>
        </w:rPr>
      </w:pPr>
      <w:r w:rsidRPr="00BF35A2">
        <w:rPr>
          <w:rFonts w:ascii="Times New Roman" w:hAnsi="Times New Roman" w:cs="Times New Roman"/>
          <w:b/>
          <w:sz w:val="28"/>
          <w:szCs w:val="28"/>
        </w:rPr>
        <w:t xml:space="preserve">Блок </w:t>
      </w:r>
      <w:r w:rsidRPr="00BF35A2">
        <w:rPr>
          <w:rFonts w:ascii="Times New Roman" w:hAnsi="Times New Roman" w:cs="Times New Roman"/>
          <w:b/>
          <w:sz w:val="28"/>
          <w:szCs w:val="28"/>
          <w:lang w:val="en-US"/>
        </w:rPr>
        <w:t>D</w:t>
      </w:r>
    </w:p>
    <w:p w:rsidR="00D70C90" w:rsidRPr="00BF35A2" w:rsidRDefault="00D70C90" w:rsidP="00440AAA">
      <w:pPr>
        <w:spacing w:after="0" w:line="360" w:lineRule="auto"/>
        <w:jc w:val="center"/>
        <w:rPr>
          <w:rFonts w:ascii="Times New Roman" w:hAnsi="Times New Roman" w:cs="Times New Roman"/>
          <w:b/>
          <w:sz w:val="24"/>
          <w:szCs w:val="28"/>
        </w:rPr>
      </w:pPr>
    </w:p>
    <w:p w:rsidR="00D70C90" w:rsidRPr="00BF35A2" w:rsidRDefault="00D70C90" w:rsidP="00D70C90">
      <w:pPr>
        <w:spacing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экзамену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генетики.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История развития и становления генетики как науки. Период лысенковщины.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Селекция как процесс и как наука. Методы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основы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методы генетики: гибридологический, цитологический,  математический, онтогенетический, популяционный, мутационный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Гипотеза чистоты гамет и её цитологические основы.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митоз как способ деления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мейоз. Кроссинговер, его значение.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Структура и функции нуклеиновых кислот.</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 его структура. Структурные и функциональные гены.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код. Принципы генетического кода.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Концепция оперона. Принцип прямой и обратной связи при функционировании оперона.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контроль и механизмы репликации ДНК.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Воспроизведение генетической информации: транскрипция.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Воспроизведение генетической информации: трансляция.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Мутации их классификация. Физические и химические мутагены. Гены – мутаторы и антимутаторы.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генотип и фенотип. Влияние среды на проявление генотипа.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доминантные и рецессивные признаки. Промежуточное наследование. Сцепленные признаки. Группы сцепления.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пола.  Гомо– и гетерогаметный пол. Зависимость хромосомного определения пола от факторов окружающей среды.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Хромосомы. Строение хромосом: хроматиды, хромонема, хромомеры. Центромеры. Структура   хромосом во время интерфазы и митоза.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Молекулярная организация хромосом: ДНК, гистоны и др. белки. Гетерохроматиновые и эухроматиновые участки хромосом. Уровни организации хроматина.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Политения. Политенные хромосомы.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анализ. Методы генетического анализа.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Моно- и полигибридное скрещивание. Закономерности наследования.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наследственности Т.Моргана.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Представление об аллелях и их взаимодействиях: полное и неполное доминирование.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Неаллельные взаимодействия: комплементарность, эпистаз, полимерия.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Генотип как система аллельных и неаллельных взаимодействий. Плейотропное действие генов. Пенетрантность и экспрессивность.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Особенности генетики прокариот. Методы изучения.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процессы у прокариот: конъюгация, трансдукция.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Плазмиды, эписомы, их роль в переносе генетической информации.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Нехромосомное наследование: материнский эффект цитоплазмы, пластидная, митохондриальная наследственность.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Изменчивость, ее виды.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Геномные изменения – полиплоидия, анеуплоидия. Жизнеспособность и плодовитость анеуплоидов.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Закон гомологических рядов в наследственной изменчивости.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популяционной генетики. Заслуга С.С. Четверикова.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частотах генов и генотипов. Закон Харди-Вайнберга.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Генетическая гетерогенность популяций. Факторы, влияющие на динамику генетического состава популяции.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внутрипопуляционном генетическом полиморфизме и генетическом грузе.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Молекулярно-генетические основы эволюции.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Человек как объект генетических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Центры происхождения культурных растений. Работы Н.Вавилова.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Генофонд культурных и диких форм растений и животных.</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Использование мутаций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Применение методов генетической инженерии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Системы скрещивания в селекции животных и растений: инбридинг, аутбридинг, отдаленная гибридизация.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Межвидовая и межродовая гибридизация. Способы преодоления нескрещиваемости.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Работы И.Мичурина, Г. Карпеченко, Н. Цицына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Гетерозис и его генетические механизмы.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индивидуальный и массовый.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по генотипу и фенотипу.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Признаки качественные и количественные.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Влияние условий внешней среды на эффективность отбора.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Связь генетики с другими науками. Место дисциплины среди наук о природе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Значение генетики для народно-хозяйственной деятельности человека.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Достижения селекции на современном этапе.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Чистая линия. Значение линейных животных для научных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Модели для исследования генетических процессов.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геномные технологии.</w:t>
      </w: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Задачи экзаменационных билетов по курсу «Генетика и эволюция»</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r w:rsidRPr="00BF35A2">
        <w:rPr>
          <w:rFonts w:ascii="Times New Roman" w:eastAsia="Times New Roman" w:hAnsi="Times New Roman" w:cs="Times New Roman"/>
          <w:sz w:val="28"/>
          <w:szCs w:val="28"/>
          <w:lang w:eastAsia="ru-RU"/>
        </w:rPr>
        <w:t xml:space="preserve"> В молекуле  ДНК  на  долю  цитидиловых  нуклеотидов приходится 18 %. Определите процентное содержание других нуклеотидов, входящих в молекулу этой ДНК.</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Сколько содержится: а) адениловых,  б) гуаниловых, в) тимидиловых,  г) цитидиловых   нуклеотидов во фрагменте молекулы ДНК, если в нем обнаружено 950 цитидиловых нуклеотидов, составляющих 20 % от общего количества нуклеотидов в этом фрагменте?</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Химическое исследование показало, что 30 % общего числа нуклеотидов данной и – РНК приходится на урацил, 26 % на цитозин, 24 % на аденин. Определите состав ДНК, с которого была транскрибирована и – РНК.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Участок одной из цепей ДНК имеет нуклеотидную последовательность:  ГАТТЦАГААГЦАТАЦЦ. Определите последовательность нуклеотидов во второй цепи.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Одна из цепей ДНК с последовательностью нуклеотидов  АТТГЦТЦАААТЦ    используется в качестве матрицы для синтеза  и–РНК. Какую последовательность нуклеотидов будет иметь  и–РНК? Укажите строение соответствующего белка.</w:t>
      </w:r>
      <w:r w:rsidRPr="00BF35A2">
        <w:rPr>
          <w:rFonts w:ascii="Times New Roman" w:eastAsia="Times New Roman" w:hAnsi="Times New Roman" w:cs="Times New Roman"/>
          <w:b/>
          <w:sz w:val="28"/>
          <w:szCs w:val="20"/>
          <w:lang w:eastAsia="ru-RU"/>
        </w:rPr>
        <w:t xml:space="preserve">                     </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Мыши имеют генотип УУ-серые, Уу-желтые, уу-гибнут на эмбриональной стадии. Какое будет потомство у следующих родителей: желтая и серая, желтая и желтая. При каком скрещивании можно ожидать более многочисленного потомства?</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круглых зеленых с длинными полосатыми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б) круглых зеленых с такими же?</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черный цвет шерсти доминирует над кофейным цветом, а короткая шерсть –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между собой горностаевых кур в потомстве, состоящем из 42 цыплят, получили 20 горностаевых, 12 черных и 10 чисто белых кур. Как наследуется горностаевая окраска оперения?</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кур черный цвет оперения обусловлен доминантным геном Е, красный – его рецессивным аллелем е. Наличие гребня обусловлено доминантным геном D, отсутствие – его рецессивным аллелем d. Красного петуха с гребнем скрестили с черной курицей без гребня. Получают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Скрещивают два сорта кукурузы с белыми зернами. В первом поколении все растения имеют окрашенные зерна. Во втором поколении получается 145 растений с окрашенными зернами и 113 растений с белыми. Напишите формулу расщепления и определите его тип.</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самки дрозофилы с черным телом (рецессивный признак) с нормальными крыльями (доминантный признак) и самца серого с сетчатыми крыльями получено следующее потомство: 280 серых с нормальными крыльями, 336 серых с сетчатыми крыльями, 334 черных с нормальными крыльями и 230 черных с сетчатыми крыльями. Рассчитать расстояние между генами, которые локализованы во второй хромосоме дрозофилы.</w:t>
      </w:r>
    </w:p>
    <w:p w:rsidR="00D70C90" w:rsidRPr="00BF35A2" w:rsidRDefault="00D70C90" w:rsidP="008F6C06">
      <w:pPr>
        <w:numPr>
          <w:ilvl w:val="0"/>
          <w:numId w:val="42"/>
        </w:numPr>
        <w:tabs>
          <w:tab w:val="num" w:pos="0"/>
          <w:tab w:val="num" w:pos="142"/>
          <w:tab w:val="left" w:pos="426"/>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дрозофилы гены А и В доминантны, сцеплены и находятся на расстоянии </w:t>
      </w:r>
      <w:smartTag w:uri="urn:schemas-microsoft-com:office:smarttags" w:element="metricconverter">
        <w:smartTagPr>
          <w:attr w:name="ProductID" w:val="3 сМ"/>
        </w:smartTagPr>
        <w:r w:rsidRPr="00BF35A2">
          <w:rPr>
            <w:rFonts w:ascii="Times New Roman" w:eastAsia="Times New Roman" w:hAnsi="Times New Roman" w:cs="Times New Roman"/>
            <w:sz w:val="28"/>
            <w:szCs w:val="20"/>
            <w:lang w:eastAsia="ru-RU"/>
          </w:rPr>
          <w:t>3 сМ</w:t>
        </w:r>
      </w:smartTag>
      <w:r w:rsidRPr="00BF35A2">
        <w:rPr>
          <w:rFonts w:ascii="Times New Roman" w:eastAsia="Times New Roman" w:hAnsi="Times New Roman" w:cs="Times New Roman"/>
          <w:sz w:val="28"/>
          <w:szCs w:val="20"/>
          <w:lang w:eastAsia="ru-RU"/>
        </w:rPr>
        <w:t>.  Дигетерозиготную самку скрестили гомозиготным по рецессивным генам самцом.   Какое потомство ожидается от этого скрещивания? Укажите вероятности рождения детей с возможными фенотипами.</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племенном стаде молочного скота численностью 200 голов зарегистрировано рождение двух слепых телят. Дефект обусловлен гомозиготным рецессивным генотипом аа. Определите количество животных, которые могут быть источником дальнейшего появления слепых телят.</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выборке, состоящей из 84 000 растений ржи 210 растений оказались альбиносами. Определить частоты доминантных и рецессивных аллелей и частоту гетерозигот, несущих ген альбинизма.</w:t>
      </w:r>
    </w:p>
    <w:p w:rsidR="00D70C90" w:rsidRPr="00BF35A2" w:rsidRDefault="00D70C90" w:rsidP="008F6C06">
      <w:pPr>
        <w:numPr>
          <w:ilvl w:val="0"/>
          <w:numId w:val="42"/>
        </w:numPr>
        <w:tabs>
          <w:tab w:val="num" w:pos="0"/>
          <w:tab w:val="num" w:pos="142"/>
          <w:tab w:val="left" w:pos="900"/>
          <w:tab w:val="left" w:pos="1080"/>
          <w:tab w:val="left" w:pos="1276"/>
        </w:tabs>
        <w:spacing w:after="0" w:line="360" w:lineRule="auto"/>
        <w:ind w:left="0" w:firstLine="851"/>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При разведении мух дрозофил, имеющих серую окраску тела и нормальную длину крыльев, в лаборатории было получено 75 % потомства, сходного по фенотипу с родительскими организмами, и 25% черных короткокрылых.    Проанализировать характер наследования, если известно, что гены, определяющие данные признаки, сцеплены.</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данной популяции 700 особей, из них 672 с доминантным признаком. Определите количество гетерозиготных организмов.</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Фенотипический состав популяции неизменен на протяжении ряда поколений: 700 темных особей (доминантный признак) и 900 светлых. Сколько в данной популяции гетерозигот по гену, определяющему окраску? Влиянием отбора и мутаций в данных условиях пренебречь.</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Популяция состоит из 1000 особей, гомозиготных по доминантному аллелю А, 2000 гетерозиготных особей и 2000 особей, гомозиготных по рецессивному аллелю а. Годовой приплод в этой популяции составляет 2500 детенышей. Каков состав этого приплода по генотипу? Скрещивание неизбирательное, мутаций нет. </w:t>
      </w:r>
    </w:p>
    <w:p w:rsidR="0084036A" w:rsidRPr="00BF35A2" w:rsidRDefault="0084036A" w:rsidP="000267CC">
      <w:pPr>
        <w:spacing w:after="0" w:line="360" w:lineRule="auto"/>
        <w:jc w:val="center"/>
        <w:rPr>
          <w:rFonts w:ascii="Times New Roman" w:hAnsi="Times New Roman" w:cs="Times New Roman"/>
          <w:sz w:val="28"/>
          <w:szCs w:val="28"/>
        </w:rPr>
      </w:pPr>
    </w:p>
    <w:p w:rsidR="000267CC" w:rsidRPr="00BF35A2" w:rsidRDefault="000267CC" w:rsidP="000267CC">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зачету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84036A" w:rsidRPr="00BF35A2" w:rsidRDefault="0084036A" w:rsidP="0084036A">
      <w:pPr>
        <w:ind w:firstLine="709"/>
        <w:jc w:val="both"/>
        <w:rPr>
          <w:rFonts w:ascii="Times New Roman" w:hAnsi="Times New Roman" w:cs="Times New Roman"/>
          <w:b/>
          <w:sz w:val="28"/>
          <w:szCs w:val="28"/>
        </w:rPr>
      </w:pPr>
      <w:r w:rsidRPr="00BF35A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84036A" w:rsidRPr="00BF35A2" w:rsidRDefault="0084036A" w:rsidP="0084036A">
      <w:pPr>
        <w:rPr>
          <w:rFonts w:ascii="Times New Roman" w:hAnsi="Times New Roman" w:cs="Times New Roman"/>
          <w:i/>
          <w:sz w:val="28"/>
          <w:szCs w:val="28"/>
        </w:rPr>
      </w:pPr>
      <w:r w:rsidRPr="00BF35A2">
        <w:rPr>
          <w:rFonts w:ascii="Times New Roman" w:hAnsi="Times New Roman" w:cs="Times New Roman"/>
          <w:b/>
          <w:sz w:val="28"/>
          <w:szCs w:val="28"/>
        </w:rPr>
        <w:t>Оценивание выполнения тестов</w:t>
      </w:r>
      <w:r w:rsidRPr="00BF35A2">
        <w:rPr>
          <w:rFonts w:ascii="Times New Roman" w:hAnsi="Times New Roman" w:cs="Times New Roman"/>
          <w:b/>
          <w:i/>
          <w:sz w:val="28"/>
          <w:szCs w:val="28"/>
        </w:rPr>
        <w:t xml:space="preserve"> </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2"/>
        <w:gridCol w:w="2223"/>
        <w:gridCol w:w="6510"/>
      </w:tblGrid>
      <w:tr w:rsidR="0084036A" w:rsidRPr="00BF35A2" w:rsidTr="00440AAA">
        <w:trPr>
          <w:trHeight w:val="739"/>
        </w:trPr>
        <w:tc>
          <w:tcPr>
            <w:tcW w:w="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4-балльная</w:t>
            </w:r>
          </w:p>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шкала</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Показатели</w:t>
            </w:r>
          </w:p>
        </w:tc>
        <w:tc>
          <w:tcPr>
            <w:tcW w:w="3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Критерии</w:t>
            </w:r>
          </w:p>
        </w:tc>
      </w:tr>
      <w:tr w:rsidR="0084036A" w:rsidRPr="00BF35A2" w:rsidTr="00440AAA">
        <w:trPr>
          <w:trHeight w:val="902"/>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8F6C06">
            <w:pPr>
              <w:widowControl w:val="0"/>
              <w:numPr>
                <w:ilvl w:val="0"/>
                <w:numId w:val="53"/>
              </w:numPr>
              <w:tabs>
                <w:tab w:val="left" w:pos="514"/>
              </w:tabs>
              <w:spacing w:after="0" w:line="240" w:lineRule="auto"/>
              <w:rPr>
                <w:rFonts w:ascii="Times New Roman" w:hAnsi="Times New Roman" w:cs="Times New Roman"/>
                <w:sz w:val="24"/>
                <w:szCs w:val="24"/>
              </w:rPr>
            </w:pPr>
            <w:r w:rsidRPr="00BF35A2">
              <w:rPr>
                <w:rStyle w:val="31"/>
                <w:rFonts w:eastAsiaTheme="minorHAnsi"/>
                <w:sz w:val="24"/>
                <w:szCs w:val="24"/>
              </w:rPr>
              <w:t>Полнота выполнения тестовых заданий;</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Своевременность выполнения;</w:t>
            </w:r>
          </w:p>
          <w:p w:rsidR="0084036A" w:rsidRPr="00BF35A2" w:rsidRDefault="0084036A" w:rsidP="008F6C06">
            <w:pPr>
              <w:widowControl w:val="0"/>
              <w:numPr>
                <w:ilvl w:val="0"/>
                <w:numId w:val="53"/>
              </w:numPr>
              <w:tabs>
                <w:tab w:val="left" w:pos="475"/>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ответов на вопросы;</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тестирования.</w:t>
            </w: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84036A" w:rsidRPr="00BF35A2" w:rsidTr="00D70C90">
        <w:trPr>
          <w:trHeight w:val="106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4036A" w:rsidRPr="00BF35A2" w:rsidTr="00D70C90">
        <w:trPr>
          <w:trHeight w:val="1381"/>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4036A" w:rsidRPr="00BF35A2" w:rsidTr="00D70C90">
        <w:trPr>
          <w:trHeight w:val="1119"/>
        </w:trPr>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4036A" w:rsidRPr="00BF35A2" w:rsidRDefault="0084036A" w:rsidP="0084036A">
      <w:pPr>
        <w:rPr>
          <w:rStyle w:val="af6"/>
          <w:rFonts w:eastAsia="Calibri"/>
          <w:bCs/>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0267CC">
      <w:pPr>
        <w:rPr>
          <w:rStyle w:val="af8"/>
          <w:rFonts w:eastAsiaTheme="minorHAnsi"/>
          <w:bCs w:val="0"/>
          <w:i w:val="0"/>
          <w:iCs w:val="0"/>
          <w:color w:val="auto"/>
          <w:sz w:val="28"/>
          <w:szCs w:val="28"/>
          <w:lang w:eastAsia="en-US" w:bidi="ar-SA"/>
        </w:rPr>
      </w:pPr>
      <w:r w:rsidRPr="00BF35A2">
        <w:rPr>
          <w:rFonts w:ascii="Times New Roman" w:hAnsi="Times New Roman" w:cs="Times New Roman"/>
          <w:b/>
          <w:sz w:val="28"/>
          <w:szCs w:val="28"/>
        </w:rPr>
        <w:t xml:space="preserve">Оценивание выполнения практической работы </w:t>
      </w:r>
    </w:p>
    <w:tbl>
      <w:tblPr>
        <w:tblOverlap w:val="never"/>
        <w:tblW w:w="4927" w:type="pct"/>
        <w:tblLayout w:type="fixed"/>
        <w:tblCellMar>
          <w:left w:w="10" w:type="dxa"/>
          <w:right w:w="10" w:type="dxa"/>
        </w:tblCellMar>
        <w:tblLook w:val="04A0" w:firstRow="1" w:lastRow="0" w:firstColumn="1" w:lastColumn="0" w:noHBand="0" w:noVBand="1"/>
      </w:tblPr>
      <w:tblGrid>
        <w:gridCol w:w="1268"/>
        <w:gridCol w:w="3512"/>
        <w:gridCol w:w="5158"/>
      </w:tblGrid>
      <w:tr w:rsidR="000267CC" w:rsidRPr="00BF35A2" w:rsidTr="00BF35A2">
        <w:trPr>
          <w:trHeight w:val="702"/>
        </w:trPr>
        <w:tc>
          <w:tcPr>
            <w:tcW w:w="63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BF35A2">
        <w:trPr>
          <w:trHeight w:val="936"/>
        </w:trPr>
        <w:tc>
          <w:tcPr>
            <w:tcW w:w="638" w:type="pct"/>
            <w:tcBorders>
              <w:top w:val="single" w:sz="4" w:space="0" w:color="auto"/>
              <w:left w:val="single" w:sz="4" w:space="0" w:color="auto"/>
              <w:bottom w:val="nil"/>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line="240" w:lineRule="auto"/>
              <w:rPr>
                <w:rFonts w:ascii="Times New Roman" w:hAnsi="Times New Roman" w:cs="Times New Roman"/>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0267CC" w:rsidRPr="00BF35A2" w:rsidRDefault="000267CC" w:rsidP="000267CC">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0267CC" w:rsidRPr="00BF35A2" w:rsidRDefault="000267CC" w:rsidP="000267CC">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0267CC" w:rsidRPr="00BF35A2" w:rsidRDefault="000267CC" w:rsidP="000267CC">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0267CC" w:rsidRPr="00BF35A2" w:rsidRDefault="000267CC" w:rsidP="000267CC">
            <w:pPr>
              <w:tabs>
                <w:tab w:val="left" w:pos="487"/>
              </w:tabs>
              <w:spacing w:line="240" w:lineRule="auto"/>
              <w:rPr>
                <w:rFonts w:ascii="Times New Roman" w:hAnsi="Times New Roman" w:cs="Times New Roman"/>
                <w:sz w:val="24"/>
                <w:szCs w:val="28"/>
              </w:rPr>
            </w:pPr>
          </w:p>
          <w:p w:rsidR="000267CC" w:rsidRPr="00BF35A2" w:rsidRDefault="000267CC" w:rsidP="000267CC">
            <w:pPr>
              <w:tabs>
                <w:tab w:val="left" w:pos="298"/>
              </w:tabs>
              <w:spacing w:line="240" w:lineRule="auto"/>
              <w:rPr>
                <w:rFonts w:ascii="Times New Roman" w:hAnsi="Times New Roman" w:cs="Times New Roman"/>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0267CC" w:rsidRPr="00BF35A2" w:rsidTr="00BF35A2">
        <w:trPr>
          <w:trHeight w:val="1074"/>
        </w:trPr>
        <w:tc>
          <w:tcPr>
            <w:tcW w:w="638"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0267CC" w:rsidRPr="00BF35A2" w:rsidRDefault="000267CC" w:rsidP="000267CC">
            <w:pPr>
              <w:spacing w:line="240" w:lineRule="auto"/>
              <w:rPr>
                <w:rFonts w:ascii="Times New Roman" w:hAnsi="Times New Roman" w:cs="Times New Roman"/>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0267CC" w:rsidRPr="00BF35A2" w:rsidTr="00BF35A2">
        <w:trPr>
          <w:trHeight w:val="701"/>
        </w:trPr>
        <w:tc>
          <w:tcPr>
            <w:tcW w:w="638"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0267CC" w:rsidRPr="00BF35A2" w:rsidTr="000267CC">
        <w:trPr>
          <w:trHeight w:val="673"/>
        </w:trPr>
        <w:tc>
          <w:tcPr>
            <w:tcW w:w="638"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0267CC" w:rsidRPr="00BF35A2" w:rsidRDefault="000267CC" w:rsidP="000267CC">
      <w:pPr>
        <w:jc w:val="both"/>
        <w:rPr>
          <w:rFonts w:ascii="Times New Roman" w:eastAsia="Calibri" w:hAnsi="Times New Roman" w:cs="Times New Roman"/>
          <w:b/>
          <w:sz w:val="28"/>
          <w:szCs w:val="24"/>
        </w:rPr>
      </w:pPr>
    </w:p>
    <w:p w:rsidR="000267CC" w:rsidRPr="00BF35A2" w:rsidRDefault="000267CC" w:rsidP="000267CC">
      <w:pPr>
        <w:jc w:val="both"/>
        <w:rPr>
          <w:rFonts w:ascii="Times New Roman" w:hAnsi="Times New Roman" w:cs="Times New Roman"/>
          <w:b/>
          <w:sz w:val="28"/>
          <w:szCs w:val="24"/>
        </w:rPr>
      </w:pPr>
      <w:r w:rsidRPr="00BF35A2">
        <w:rPr>
          <w:rFonts w:ascii="Times New Roman" w:eastAsia="Calibri" w:hAnsi="Times New Roman" w:cs="Times New Roman"/>
          <w:b/>
          <w:sz w:val="28"/>
          <w:szCs w:val="24"/>
        </w:rPr>
        <w:t>Оценивание ответа на практическом занятии</w:t>
      </w:r>
      <w:r w:rsidRPr="00BF35A2">
        <w:rPr>
          <w:rFonts w:ascii="Times New Roman" w:hAnsi="Times New Roman" w:cs="Times New Roman"/>
          <w:b/>
          <w:sz w:val="28"/>
          <w:szCs w:val="24"/>
        </w:rPr>
        <w:t xml:space="preserve"> (собеседование, доклад)</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1"/>
        <w:gridCol w:w="2591"/>
        <w:gridCol w:w="5793"/>
      </w:tblGrid>
      <w:tr w:rsidR="000267CC" w:rsidRPr="00BF35A2" w:rsidTr="00BF35A2">
        <w:trPr>
          <w:trHeight w:val="669"/>
        </w:trPr>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4-балльная шкала</w:t>
            </w: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Показатели</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Критерии</w:t>
            </w:r>
          </w:p>
        </w:tc>
      </w:tr>
      <w:tr w:rsidR="000267CC" w:rsidRPr="00BF35A2" w:rsidTr="00BF35A2">
        <w:trPr>
          <w:trHeight w:val="2470"/>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tc>
        <w:tc>
          <w:tcPr>
            <w:tcW w:w="12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Полнота изложения теоретического материала;</w:t>
            </w:r>
          </w:p>
          <w:p w:rsidR="000267CC" w:rsidRPr="00BF35A2" w:rsidRDefault="000267CC" w:rsidP="000267CC">
            <w:pPr>
              <w:widowControl w:val="0"/>
              <w:numPr>
                <w:ilvl w:val="0"/>
                <w:numId w:val="54"/>
              </w:numPr>
              <w:tabs>
                <w:tab w:val="left" w:pos="498"/>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и/или аргументированность изложения (последовательность действий);</w:t>
            </w:r>
          </w:p>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ответа;</w:t>
            </w:r>
          </w:p>
          <w:p w:rsidR="000267CC" w:rsidRPr="00BF35A2" w:rsidRDefault="000267CC" w:rsidP="000267CC">
            <w:pPr>
              <w:widowControl w:val="0"/>
              <w:numPr>
                <w:ilvl w:val="0"/>
                <w:numId w:val="54"/>
              </w:numPr>
              <w:tabs>
                <w:tab w:val="left" w:pos="295"/>
              </w:tabs>
              <w:spacing w:after="0" w:line="240" w:lineRule="auto"/>
              <w:rPr>
                <w:rStyle w:val="31"/>
                <w:rFonts w:eastAsiaTheme="minorHAnsi"/>
                <w:sz w:val="24"/>
                <w:szCs w:val="24"/>
              </w:rPr>
            </w:pPr>
            <w:r w:rsidRPr="00BF35A2">
              <w:rPr>
                <w:rStyle w:val="31"/>
                <w:rFonts w:eastAsiaTheme="minorHAnsi"/>
                <w:sz w:val="24"/>
                <w:szCs w:val="24"/>
              </w:rPr>
              <w:t>Культура речи;</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Степень осознанности, понимания изученного</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Глубина / полнота рассмотрения темы;</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соответствие выступления теме, поставленным целям и задачам</w:t>
            </w: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267CC" w:rsidRPr="00BF35A2" w:rsidTr="000267CC">
        <w:trPr>
          <w:trHeight w:val="131"/>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Style w:val="31"/>
                <w:rFonts w:eastAsiaTheme="minorHAnsi"/>
                <w:sz w:val="24"/>
                <w:szCs w:val="24"/>
              </w:rPr>
            </w:pPr>
            <w:r w:rsidRPr="00BF35A2">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267CC" w:rsidRPr="00BF35A2" w:rsidTr="000267CC">
        <w:trPr>
          <w:trHeight w:val="2997"/>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267CC" w:rsidRPr="00BF35A2" w:rsidTr="000267CC">
        <w:trPr>
          <w:trHeight w:val="3284"/>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267CC" w:rsidRPr="00BF35A2" w:rsidRDefault="000267CC" w:rsidP="000267CC">
      <w:pPr>
        <w:rPr>
          <w:rFonts w:ascii="Times New Roman" w:hAnsi="Times New Roman" w:cs="Times New Roman"/>
          <w:b/>
          <w:sz w:val="28"/>
          <w:szCs w:val="28"/>
        </w:rPr>
      </w:pPr>
    </w:p>
    <w:p w:rsidR="000267CC" w:rsidRPr="00BF35A2" w:rsidRDefault="000267CC" w:rsidP="000267CC">
      <w:pPr>
        <w:rPr>
          <w:rFonts w:ascii="Times New Roman" w:hAnsi="Times New Roman" w:cs="Times New Roman"/>
          <w:b/>
          <w:sz w:val="28"/>
          <w:szCs w:val="28"/>
        </w:rPr>
      </w:pPr>
      <w:r w:rsidRPr="00BF35A2">
        <w:rPr>
          <w:rFonts w:ascii="Times New Roman" w:hAnsi="Times New Roman" w:cs="Times New Roman"/>
          <w:b/>
          <w:sz w:val="28"/>
          <w:szCs w:val="28"/>
        </w:rPr>
        <w:t>Оценивание практических заданий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0267CC"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920863">
        <w:trPr>
          <w:trHeight w:val="1224"/>
        </w:trPr>
        <w:tc>
          <w:tcPr>
            <w:tcW w:w="959" w:type="pct"/>
            <w:tcBorders>
              <w:top w:val="single" w:sz="4" w:space="0" w:color="auto"/>
              <w:left w:val="single" w:sz="4" w:space="0" w:color="auto"/>
              <w:bottom w:val="nil"/>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C2704E">
            <w:pPr>
              <w:widowControl w:val="0"/>
              <w:numPr>
                <w:ilvl w:val="0"/>
                <w:numId w:val="89"/>
              </w:numPr>
              <w:tabs>
                <w:tab w:val="left" w:pos="307"/>
                <w:tab w:val="left" w:pos="502"/>
              </w:tabs>
              <w:spacing w:after="0" w:line="240" w:lineRule="auto"/>
              <w:ind w:left="23" w:firstLine="0"/>
              <w:rPr>
                <w:rStyle w:val="31"/>
                <w:rFonts w:eastAsiaTheme="minorHAnsi"/>
                <w:sz w:val="24"/>
                <w:szCs w:val="28"/>
              </w:rPr>
            </w:pPr>
            <w:r w:rsidRPr="00BF35A2">
              <w:rPr>
                <w:rStyle w:val="31"/>
                <w:rFonts w:eastAsiaTheme="minorHAnsi"/>
                <w:sz w:val="24"/>
                <w:szCs w:val="28"/>
              </w:rPr>
              <w:t xml:space="preserve"> Самостоятельность ответа;</w:t>
            </w:r>
          </w:p>
          <w:p w:rsidR="000267CC" w:rsidRPr="00BF35A2" w:rsidRDefault="000267CC" w:rsidP="00C2704E">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BF35A2">
              <w:rPr>
                <w:rStyle w:val="31"/>
                <w:rFonts w:eastAsiaTheme="minorHAnsi"/>
                <w:sz w:val="24"/>
                <w:szCs w:val="28"/>
              </w:rPr>
              <w:t xml:space="preserve"> </w:t>
            </w:r>
            <w:r w:rsidRPr="00BF35A2">
              <w:rPr>
                <w:rFonts w:ascii="Times New Roman" w:hAnsi="Times New Roman" w:cs="Times New Roman"/>
                <w:sz w:val="24"/>
                <w:szCs w:val="28"/>
              </w:rPr>
              <w:t>владение терминологией;</w:t>
            </w:r>
          </w:p>
          <w:p w:rsidR="000267CC" w:rsidRPr="00BF35A2" w:rsidRDefault="000267CC" w:rsidP="00C2704E">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szCs w:val="28"/>
              </w:rPr>
            </w:pPr>
            <w:r w:rsidRPr="00BF35A2">
              <w:rPr>
                <w:rFonts w:ascii="Times New Roman" w:hAnsi="Times New Roman" w:cs="Times New Roman"/>
                <w:sz w:val="24"/>
                <w:szCs w:val="28"/>
              </w:rPr>
              <w:t>характер представления результатов (наглядность, оформление,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Студент правильно выполнил задание. Показал отлич</w:t>
            </w:r>
            <w:r w:rsidRPr="00BF35A2">
              <w:rPr>
                <w:rStyle w:val="28"/>
                <w:rFonts w:eastAsiaTheme="minorHAnsi"/>
                <w:i w:val="0"/>
                <w:sz w:val="24"/>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0267CC" w:rsidRPr="00BF35A2" w:rsidTr="000267CC">
        <w:trPr>
          <w:trHeight w:val="273"/>
        </w:trPr>
        <w:tc>
          <w:tcPr>
            <w:tcW w:w="959"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небольшими неточностями. Показал хорошие владения навыками применения полу</w:t>
            </w:r>
            <w:r w:rsidRPr="00BF35A2">
              <w:rPr>
                <w:rStyle w:val="28"/>
                <w:rFonts w:eastAsiaTheme="minorHAnsi"/>
                <w:i w:val="0"/>
                <w:sz w:val="24"/>
                <w:szCs w:val="28"/>
              </w:rPr>
              <w:softHyphen/>
              <w:t>ченных знаний и умений при решении задания в рамках усвоенного учебного материала.</w:t>
            </w:r>
          </w:p>
        </w:tc>
      </w:tr>
      <w:tr w:rsidR="000267CC" w:rsidRPr="00BF35A2" w:rsidTr="00BF35A2">
        <w:trPr>
          <w:trHeight w:val="418"/>
        </w:trPr>
        <w:tc>
          <w:tcPr>
            <w:tcW w:w="959"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267CC"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267CC" w:rsidRPr="00BF35A2" w:rsidRDefault="000267CC"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rPr>
          <w:rStyle w:val="af8"/>
          <w:rFonts w:eastAsia="Calibri"/>
          <w:i w:val="0"/>
          <w:sz w:val="28"/>
          <w:szCs w:val="28"/>
        </w:rPr>
      </w:pPr>
      <w:r w:rsidRPr="00BF35A2">
        <w:rPr>
          <w:rFonts w:ascii="Times New Roman" w:hAnsi="Times New Roman" w:cs="Times New Roman"/>
          <w:b/>
          <w:sz w:val="28"/>
          <w:szCs w:val="28"/>
        </w:rPr>
        <w:t>Оценивание выполнения практической задачи</w:t>
      </w:r>
    </w:p>
    <w:tbl>
      <w:tblPr>
        <w:tblOverlap w:val="never"/>
        <w:tblW w:w="4995" w:type="pct"/>
        <w:tblLayout w:type="fixed"/>
        <w:tblCellMar>
          <w:left w:w="10" w:type="dxa"/>
          <w:right w:w="10" w:type="dxa"/>
        </w:tblCellMar>
        <w:tblLook w:val="04A0" w:firstRow="1" w:lastRow="0" w:firstColumn="1" w:lastColumn="0" w:noHBand="0" w:noVBand="1"/>
      </w:tblPr>
      <w:tblGrid>
        <w:gridCol w:w="2334"/>
        <w:gridCol w:w="3826"/>
        <w:gridCol w:w="3915"/>
      </w:tblGrid>
      <w:tr w:rsidR="0084036A" w:rsidRPr="00BF35A2" w:rsidTr="00920863">
        <w:trPr>
          <w:trHeight w:val="702"/>
        </w:trPr>
        <w:tc>
          <w:tcPr>
            <w:tcW w:w="1158"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899"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1943" w:type="pct"/>
            <w:tcBorders>
              <w:top w:val="single" w:sz="4" w:space="0" w:color="auto"/>
              <w:left w:val="single" w:sz="4" w:space="0" w:color="auto"/>
              <w:bottom w:val="nil"/>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84036A" w:rsidRPr="00BF35A2" w:rsidTr="00920863">
        <w:trPr>
          <w:trHeight w:val="953"/>
        </w:trPr>
        <w:tc>
          <w:tcPr>
            <w:tcW w:w="1158" w:type="pct"/>
            <w:tcBorders>
              <w:top w:val="single" w:sz="4" w:space="0" w:color="auto"/>
              <w:left w:val="single" w:sz="4" w:space="0" w:color="auto"/>
              <w:bottom w:val="nil"/>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val="restar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84036A" w:rsidRPr="00BF35A2" w:rsidRDefault="0084036A" w:rsidP="008F6C06">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84036A" w:rsidRPr="00BF35A2" w:rsidRDefault="0084036A" w:rsidP="008F6C06">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84036A" w:rsidRPr="00BF35A2" w:rsidRDefault="0084036A" w:rsidP="008F6C06">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84036A" w:rsidRPr="00BF35A2" w:rsidRDefault="0084036A" w:rsidP="002138B2">
            <w:pPr>
              <w:tabs>
                <w:tab w:val="left" w:pos="487"/>
              </w:tabs>
              <w:spacing w:after="0" w:line="240" w:lineRule="auto"/>
              <w:rPr>
                <w:rFonts w:ascii="Times New Roman" w:hAnsi="Times New Roman" w:cs="Times New Roman"/>
                <w:sz w:val="24"/>
                <w:szCs w:val="28"/>
              </w:rPr>
            </w:pPr>
          </w:p>
          <w:p w:rsidR="0084036A" w:rsidRPr="00BF35A2" w:rsidRDefault="0084036A" w:rsidP="002138B2">
            <w:pPr>
              <w:tabs>
                <w:tab w:val="left" w:pos="298"/>
              </w:tabs>
              <w:spacing w:after="0" w:line="240" w:lineRule="auto"/>
              <w:rPr>
                <w:rFonts w:ascii="Times New Roman" w:hAnsi="Times New Roman" w:cs="Times New Roman"/>
                <w:sz w:val="24"/>
                <w:szCs w:val="28"/>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84036A" w:rsidRPr="00BF35A2" w:rsidTr="00920863">
        <w:trPr>
          <w:trHeight w:val="866"/>
        </w:trPr>
        <w:tc>
          <w:tcPr>
            <w:tcW w:w="1158" w:type="pct"/>
            <w:tcBorders>
              <w:top w:val="single" w:sz="4" w:space="0" w:color="auto"/>
              <w:left w:val="single" w:sz="4" w:space="0" w:color="auto"/>
              <w:bottom w:val="single" w:sz="4" w:space="0" w:color="auto"/>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84036A" w:rsidRPr="00BF35A2" w:rsidTr="00920863">
        <w:trPr>
          <w:trHeight w:val="701"/>
        </w:trPr>
        <w:tc>
          <w:tcPr>
            <w:tcW w:w="1158" w:type="pct"/>
            <w:tcBorders>
              <w:top w:val="single" w:sz="4" w:space="0" w:color="auto"/>
              <w:left w:val="single" w:sz="4" w:space="0" w:color="auto"/>
              <w:bottom w:val="nil"/>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84036A" w:rsidRPr="00BF35A2" w:rsidTr="00920863">
        <w:trPr>
          <w:trHeight w:val="624"/>
        </w:trPr>
        <w:tc>
          <w:tcPr>
            <w:tcW w:w="1158" w:type="pc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84036A" w:rsidRPr="00BF35A2" w:rsidRDefault="0084036A"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экзамене</w:t>
      </w:r>
    </w:p>
    <w:p w:rsidR="0084036A" w:rsidRPr="00BF35A2" w:rsidRDefault="0084036A" w:rsidP="0084036A">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86"/>
        <w:gridCol w:w="2933"/>
        <w:gridCol w:w="5795"/>
      </w:tblGrid>
      <w:tr w:rsidR="0084036A" w:rsidRPr="00BF35A2" w:rsidTr="00440AAA">
        <w:trPr>
          <w:tblHeader/>
        </w:trPr>
        <w:tc>
          <w:tcPr>
            <w:tcW w:w="68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Шкала</w:t>
            </w:r>
          </w:p>
        </w:tc>
        <w:tc>
          <w:tcPr>
            <w:tcW w:w="1450"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Показатели</w:t>
            </w:r>
          </w:p>
        </w:tc>
        <w:tc>
          <w:tcPr>
            <w:tcW w:w="286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Критерии</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Отлично</w:t>
            </w:r>
          </w:p>
        </w:tc>
        <w:tc>
          <w:tcPr>
            <w:tcW w:w="1450" w:type="pct"/>
            <w:vMerge w:val="restart"/>
            <w:shd w:val="clear" w:color="auto" w:fill="auto"/>
          </w:tcPr>
          <w:p w:rsidR="0084036A" w:rsidRPr="00BF35A2" w:rsidRDefault="0084036A" w:rsidP="002138B2">
            <w:pPr>
              <w:pStyle w:val="ReportMain"/>
              <w:suppressAutoHyphens/>
              <w:jc w:val="both"/>
              <w:rPr>
                <w:szCs w:val="28"/>
              </w:rPr>
            </w:pPr>
            <w:r w:rsidRPr="00BF35A2">
              <w:rPr>
                <w:szCs w:val="28"/>
              </w:rPr>
              <w:t>1. Полнота изложения теоретического материала;</w:t>
            </w:r>
          </w:p>
          <w:p w:rsidR="0084036A" w:rsidRPr="00BF35A2" w:rsidRDefault="0084036A" w:rsidP="002138B2">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84036A" w:rsidRPr="00BF35A2" w:rsidRDefault="0084036A" w:rsidP="002138B2">
            <w:pPr>
              <w:pStyle w:val="ReportMain"/>
              <w:suppressAutoHyphens/>
              <w:jc w:val="both"/>
              <w:rPr>
                <w:szCs w:val="28"/>
              </w:rPr>
            </w:pPr>
            <w:r w:rsidRPr="00BF35A2">
              <w:rPr>
                <w:szCs w:val="28"/>
              </w:rPr>
              <w:t>3. Самостоятельность ответа;</w:t>
            </w:r>
          </w:p>
          <w:p w:rsidR="0084036A" w:rsidRPr="00BF35A2" w:rsidRDefault="0084036A" w:rsidP="002138B2">
            <w:pPr>
              <w:pStyle w:val="ReportMain"/>
              <w:suppressAutoHyphens/>
              <w:jc w:val="both"/>
              <w:rPr>
                <w:szCs w:val="28"/>
              </w:rPr>
            </w:pPr>
            <w:r w:rsidRPr="00BF35A2">
              <w:rPr>
                <w:szCs w:val="28"/>
              </w:rPr>
              <w:t>4. Культура речи.</w:t>
            </w:r>
          </w:p>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Хорошо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Удовлетворительно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jc w:val="both"/>
              <w:rPr>
                <w:szCs w:val="28"/>
              </w:rPr>
            </w:pPr>
            <w:r w:rsidRPr="00BF35A2">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84036A" w:rsidRPr="00BF35A2" w:rsidTr="00440AAA">
        <w:tc>
          <w:tcPr>
            <w:tcW w:w="685" w:type="pct"/>
            <w:shd w:val="clear" w:color="auto" w:fill="auto"/>
          </w:tcPr>
          <w:p w:rsidR="0084036A" w:rsidRPr="00BF35A2" w:rsidRDefault="0084036A" w:rsidP="002138B2">
            <w:pPr>
              <w:pStyle w:val="ReportMain"/>
              <w:rPr>
                <w:szCs w:val="28"/>
              </w:rPr>
            </w:pPr>
            <w:r w:rsidRPr="00BF35A2">
              <w:rPr>
                <w:szCs w:val="28"/>
              </w:rPr>
              <w:t>Неудовлетворительно</w:t>
            </w:r>
          </w:p>
        </w:tc>
        <w:tc>
          <w:tcPr>
            <w:tcW w:w="1450" w:type="pct"/>
            <w:vMerge/>
            <w:shd w:val="clear" w:color="auto" w:fill="auto"/>
          </w:tcPr>
          <w:p w:rsidR="0084036A" w:rsidRPr="00BF35A2" w:rsidRDefault="0084036A" w:rsidP="002138B2">
            <w:pPr>
              <w:pStyle w:val="ReportMain"/>
              <w:suppressAutoHyphens/>
              <w:rPr>
                <w:szCs w:val="28"/>
              </w:rPr>
            </w:pPr>
          </w:p>
        </w:tc>
        <w:tc>
          <w:tcPr>
            <w:tcW w:w="2865" w:type="pct"/>
            <w:shd w:val="clear" w:color="auto" w:fill="auto"/>
          </w:tcPr>
          <w:p w:rsidR="0084036A" w:rsidRPr="00BF35A2" w:rsidRDefault="0084036A" w:rsidP="002138B2">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84036A" w:rsidRPr="00BF35A2" w:rsidRDefault="0084036A" w:rsidP="0084036A">
      <w:pPr>
        <w:spacing w:after="0" w:line="240" w:lineRule="auto"/>
        <w:ind w:firstLine="709"/>
        <w:jc w:val="both"/>
        <w:rPr>
          <w:rFonts w:ascii="Times New Roman" w:hAnsi="Times New Roman" w:cs="Times New Roman"/>
          <w:b/>
          <w:sz w:val="28"/>
          <w:szCs w:val="28"/>
        </w:rPr>
      </w:pPr>
    </w:p>
    <w:p w:rsidR="00920863" w:rsidRPr="00BF35A2" w:rsidRDefault="00920863" w:rsidP="00920863">
      <w:pPr>
        <w:spacing w:after="0" w:line="240" w:lineRule="auto"/>
        <w:rPr>
          <w:rFonts w:ascii="Times New Roman" w:hAnsi="Times New Roman" w:cs="Times New Roman"/>
          <w:b/>
          <w:sz w:val="28"/>
          <w:szCs w:val="28"/>
        </w:rPr>
      </w:pPr>
      <w:r w:rsidRPr="00BF35A2">
        <w:rPr>
          <w:rFonts w:ascii="Times New Roman" w:hAnsi="Times New Roman" w:cs="Times New Roman"/>
          <w:b/>
          <w:sz w:val="28"/>
          <w:szCs w:val="28"/>
        </w:rPr>
        <w:t>Оценивание курсовых работ</w:t>
      </w:r>
    </w:p>
    <w:p w:rsidR="00920863" w:rsidRPr="00BF35A2" w:rsidRDefault="00920863" w:rsidP="00920863">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920863"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920863" w:rsidRPr="00BF35A2" w:rsidTr="00BF35A2">
        <w:trPr>
          <w:trHeight w:val="1704"/>
        </w:trPr>
        <w:tc>
          <w:tcPr>
            <w:tcW w:w="959" w:type="pct"/>
            <w:tcBorders>
              <w:top w:val="single" w:sz="4" w:space="0" w:color="auto"/>
              <w:left w:val="single" w:sz="4" w:space="0" w:color="auto"/>
              <w:bottom w:val="nil"/>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tabs>
                <w:tab w:val="left" w:pos="449"/>
                <w:tab w:val="left" w:pos="502"/>
              </w:tabs>
              <w:spacing w:after="0" w:line="240" w:lineRule="auto"/>
              <w:rPr>
                <w:rFonts w:ascii="Times New Roman" w:hAnsi="Times New Roman" w:cs="Times New Roman"/>
                <w:sz w:val="24"/>
                <w:szCs w:val="28"/>
              </w:rPr>
            </w:pPr>
            <w:r w:rsidRPr="00BF35A2">
              <w:rPr>
                <w:rFonts w:ascii="Times New Roman" w:hAnsi="Times New Roman" w:cs="Times New Roman"/>
                <w:sz w:val="24"/>
              </w:rPr>
              <w:t>1 Полнота изложения теоретического материала;</w:t>
            </w:r>
          </w:p>
          <w:p w:rsidR="00920863" w:rsidRPr="00BF35A2" w:rsidRDefault="00920863" w:rsidP="00C2704E">
            <w:pPr>
              <w:widowControl w:val="0"/>
              <w:numPr>
                <w:ilvl w:val="0"/>
                <w:numId w:val="90"/>
              </w:numPr>
              <w:tabs>
                <w:tab w:val="left" w:pos="24"/>
                <w:tab w:val="left" w:pos="295"/>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Правильность и/или аргументированность изложения (последовательность действий);</w:t>
            </w:r>
          </w:p>
          <w:p w:rsidR="00920863" w:rsidRPr="00BF35A2" w:rsidRDefault="00920863" w:rsidP="00C2704E">
            <w:pPr>
              <w:widowControl w:val="0"/>
              <w:numPr>
                <w:ilvl w:val="0"/>
                <w:numId w:val="90"/>
              </w:numPr>
              <w:tabs>
                <w:tab w:val="left" w:pos="0"/>
                <w:tab w:val="left" w:pos="263"/>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Самостоятельность ответа;</w:t>
            </w:r>
          </w:p>
          <w:p w:rsidR="00920863" w:rsidRPr="00BF35A2" w:rsidRDefault="00920863" w:rsidP="00C2704E">
            <w:pPr>
              <w:widowControl w:val="0"/>
              <w:numPr>
                <w:ilvl w:val="0"/>
                <w:numId w:val="90"/>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Теоретическая обоснованность решений, лежащих в основе замысла и воплощенных в результате;</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Научность подхода к решению;</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Владение терминологией;</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Оригинальность замысла;</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Уровень новизны;</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rPr>
            </w:pPr>
            <w:r w:rsidRPr="00BF35A2">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BF35A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 Проведение собственных научных исследований, позволяющих получить достоверные результаты и сформулировать выводы и рекомендации прикладного характера.</w:t>
            </w:r>
          </w:p>
        </w:tc>
      </w:tr>
      <w:tr w:rsidR="00920863" w:rsidRPr="00BF35A2" w:rsidTr="00BF35A2">
        <w:trPr>
          <w:trHeight w:val="2770"/>
        </w:trPr>
        <w:tc>
          <w:tcPr>
            <w:tcW w:w="959" w:type="pct"/>
            <w:tcBorders>
              <w:top w:val="single" w:sz="4" w:space="0" w:color="auto"/>
              <w:left w:val="single" w:sz="4" w:space="0" w:color="auto"/>
              <w:bottom w:val="single" w:sz="4" w:space="0" w:color="auto"/>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современных данных. Проведение собственных научных исследований характеризуется наличием замечаний в части исполнения, однако позволяют получить достоверные результаты и сформулировать выводы и рекомендации прикладного характера.</w:t>
            </w:r>
          </w:p>
        </w:tc>
      </w:tr>
      <w:tr w:rsidR="00920863" w:rsidRPr="00BF35A2" w:rsidTr="00BF35A2">
        <w:trPr>
          <w:trHeight w:val="1939"/>
        </w:trPr>
        <w:tc>
          <w:tcPr>
            <w:tcW w:w="959" w:type="pct"/>
            <w:tcBorders>
              <w:top w:val="single" w:sz="4" w:space="0" w:color="auto"/>
              <w:left w:val="single" w:sz="4" w:space="0" w:color="auto"/>
              <w:bottom w:val="nil"/>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материалов. Проведение собственных научных исследований характеризуется наличием значительных замечаний в части исполнения, что позволяет получить недостоверные результаты и отсутствие возможности формулировки выводов и рекомендаций прикладного характера.</w:t>
            </w:r>
          </w:p>
        </w:tc>
      </w:tr>
      <w:tr w:rsidR="00920863"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Не вполне логичное изложение материала при наличии неточностей, незнание литературы, источников по рассматриваем</w:t>
            </w:r>
            <w:r w:rsidRPr="00BF35A2">
              <w:rPr>
                <w:rFonts w:ascii="Times New Roman" w:hAnsi="Times New Roman" w:cs="Times New Roman"/>
                <w:color w:val="242424"/>
                <w:sz w:val="24"/>
                <w:szCs w:val="28"/>
              </w:rPr>
              <w:t xml:space="preserve">ому вопросу. </w:t>
            </w:r>
            <w:r w:rsidRPr="00BF35A2">
              <w:rPr>
                <w:rFonts w:ascii="Times New Roman" w:hAnsi="Times New Roman" w:cs="Times New Roman"/>
                <w:color w:val="000000"/>
                <w:sz w:val="24"/>
                <w:szCs w:val="28"/>
              </w:rPr>
              <w:t>Проведение собственных научных исследований не выполнено.</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зачете</w:t>
      </w:r>
    </w:p>
    <w:p w:rsidR="00920863" w:rsidRPr="00BF35A2" w:rsidRDefault="00920863" w:rsidP="00920863">
      <w:pPr>
        <w:spacing w:after="0" w:line="240" w:lineRule="auto"/>
        <w:jc w:val="both"/>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51"/>
        <w:gridCol w:w="3427"/>
        <w:gridCol w:w="4795"/>
      </w:tblGrid>
      <w:tr w:rsidR="00920863" w:rsidRPr="00BF35A2" w:rsidTr="00920863">
        <w:tc>
          <w:tcPr>
            <w:tcW w:w="1951" w:type="dxa"/>
            <w:vAlign w:val="center"/>
          </w:tcPr>
          <w:p w:rsidR="00920863" w:rsidRPr="00BF35A2" w:rsidRDefault="00920863" w:rsidP="00920863">
            <w:pPr>
              <w:pStyle w:val="ReportMain"/>
              <w:suppressAutoHyphens/>
              <w:jc w:val="center"/>
              <w:rPr>
                <w:szCs w:val="28"/>
              </w:rPr>
            </w:pPr>
            <w:r w:rsidRPr="00BF35A2">
              <w:rPr>
                <w:szCs w:val="28"/>
              </w:rPr>
              <w:t>Шкала</w:t>
            </w:r>
          </w:p>
        </w:tc>
        <w:tc>
          <w:tcPr>
            <w:tcW w:w="3427" w:type="dxa"/>
            <w:vAlign w:val="center"/>
          </w:tcPr>
          <w:p w:rsidR="00920863" w:rsidRPr="00BF35A2" w:rsidRDefault="00920863" w:rsidP="00920863">
            <w:pPr>
              <w:pStyle w:val="ReportMain"/>
              <w:suppressAutoHyphens/>
              <w:jc w:val="center"/>
              <w:rPr>
                <w:szCs w:val="28"/>
              </w:rPr>
            </w:pPr>
            <w:r w:rsidRPr="00BF35A2">
              <w:rPr>
                <w:szCs w:val="28"/>
              </w:rPr>
              <w:t>Показатели</w:t>
            </w:r>
          </w:p>
        </w:tc>
        <w:tc>
          <w:tcPr>
            <w:tcW w:w="4795" w:type="dxa"/>
            <w:vAlign w:val="center"/>
          </w:tcPr>
          <w:p w:rsidR="00920863" w:rsidRPr="00BF35A2" w:rsidRDefault="00920863" w:rsidP="00920863">
            <w:pPr>
              <w:pStyle w:val="ReportMain"/>
              <w:suppressAutoHyphens/>
              <w:jc w:val="center"/>
              <w:rPr>
                <w:szCs w:val="28"/>
              </w:rPr>
            </w:pPr>
            <w:r w:rsidRPr="00BF35A2">
              <w:rPr>
                <w:szCs w:val="28"/>
              </w:rPr>
              <w:t>Критерии</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Зачтено</w:t>
            </w:r>
          </w:p>
        </w:tc>
        <w:tc>
          <w:tcPr>
            <w:tcW w:w="3427" w:type="dxa"/>
            <w:vMerge w:val="restart"/>
          </w:tcPr>
          <w:p w:rsidR="00920863" w:rsidRPr="00BF35A2" w:rsidRDefault="00920863" w:rsidP="00920863">
            <w:pPr>
              <w:pStyle w:val="ReportMain"/>
              <w:suppressAutoHyphens/>
              <w:jc w:val="both"/>
              <w:rPr>
                <w:szCs w:val="28"/>
              </w:rPr>
            </w:pPr>
            <w:r w:rsidRPr="00BF35A2">
              <w:rPr>
                <w:szCs w:val="28"/>
              </w:rPr>
              <w:t>1. Полнота изложения теоретического материала;</w:t>
            </w:r>
          </w:p>
          <w:p w:rsidR="00920863" w:rsidRPr="00BF35A2" w:rsidRDefault="00920863" w:rsidP="00920863">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920863" w:rsidRPr="00BF35A2" w:rsidRDefault="00920863" w:rsidP="00920863">
            <w:pPr>
              <w:pStyle w:val="ReportMain"/>
              <w:suppressAutoHyphens/>
              <w:jc w:val="both"/>
              <w:rPr>
                <w:szCs w:val="28"/>
              </w:rPr>
            </w:pPr>
            <w:r w:rsidRPr="00BF35A2">
              <w:rPr>
                <w:szCs w:val="28"/>
              </w:rPr>
              <w:t>3. Самостоятельность ответа;</w:t>
            </w:r>
          </w:p>
          <w:p w:rsidR="00920863" w:rsidRPr="00BF35A2" w:rsidRDefault="00920863" w:rsidP="00920863">
            <w:pPr>
              <w:pStyle w:val="ReportMain"/>
              <w:suppressAutoHyphens/>
              <w:jc w:val="both"/>
              <w:rPr>
                <w:szCs w:val="28"/>
              </w:rPr>
            </w:pPr>
            <w:r w:rsidRPr="00BF35A2">
              <w:rPr>
                <w:szCs w:val="28"/>
              </w:rPr>
              <w:t>4. Культура речи.</w:t>
            </w:r>
          </w:p>
          <w:p w:rsidR="00920863" w:rsidRPr="00BF35A2" w:rsidRDefault="00920863" w:rsidP="00920863">
            <w:pPr>
              <w:pStyle w:val="ReportMain"/>
              <w:suppressAutoHyphens/>
              <w:jc w:val="both"/>
              <w:rPr>
                <w:szCs w:val="28"/>
              </w:rPr>
            </w:pPr>
          </w:p>
        </w:tc>
        <w:tc>
          <w:tcPr>
            <w:tcW w:w="4795" w:type="dxa"/>
          </w:tcPr>
          <w:p w:rsidR="00920863" w:rsidRPr="00BF35A2" w:rsidRDefault="00920863" w:rsidP="00920863">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20863" w:rsidRPr="00BF35A2" w:rsidRDefault="00920863" w:rsidP="00920863">
            <w:pPr>
              <w:pStyle w:val="ReportMain"/>
              <w:tabs>
                <w:tab w:val="left" w:pos="274"/>
              </w:tabs>
              <w:suppressAutoHyphens/>
              <w:ind w:left="-10"/>
              <w:jc w:val="both"/>
              <w:rPr>
                <w:szCs w:val="28"/>
              </w:rPr>
            </w:pPr>
            <w:r w:rsidRPr="00BF35A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920863" w:rsidRPr="00BF35A2" w:rsidRDefault="00920863" w:rsidP="00920863">
            <w:pPr>
              <w:pStyle w:val="ReportMain"/>
              <w:tabs>
                <w:tab w:val="left" w:pos="274"/>
              </w:tabs>
              <w:suppressAutoHyphens/>
              <w:jc w:val="both"/>
              <w:rPr>
                <w:szCs w:val="28"/>
              </w:rPr>
            </w:pPr>
            <w:r w:rsidRPr="00BF35A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Незачтено</w:t>
            </w:r>
          </w:p>
        </w:tc>
        <w:tc>
          <w:tcPr>
            <w:tcW w:w="3427" w:type="dxa"/>
            <w:vMerge/>
          </w:tcPr>
          <w:p w:rsidR="00920863" w:rsidRPr="00BF35A2" w:rsidRDefault="00920863" w:rsidP="00920863">
            <w:pPr>
              <w:pStyle w:val="ReportMain"/>
              <w:suppressAutoHyphens/>
              <w:rPr>
                <w:szCs w:val="28"/>
              </w:rPr>
            </w:pPr>
          </w:p>
        </w:tc>
        <w:tc>
          <w:tcPr>
            <w:tcW w:w="4795" w:type="dxa"/>
          </w:tcPr>
          <w:p w:rsidR="00920863" w:rsidRPr="00BF35A2" w:rsidRDefault="00920863" w:rsidP="00920863">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p>
    <w:p w:rsidR="0084036A" w:rsidRPr="00BF35A2" w:rsidRDefault="0084036A" w:rsidP="0084036A">
      <w:pPr>
        <w:spacing w:after="0" w:line="24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036A" w:rsidRPr="00BF35A2" w:rsidRDefault="0084036A" w:rsidP="0084036A">
      <w:pPr>
        <w:spacing w:after="0" w:line="240" w:lineRule="auto"/>
        <w:ind w:firstLine="709"/>
        <w:jc w:val="both"/>
        <w:rPr>
          <w:rFonts w:ascii="Times New Roman" w:hAnsi="Times New Roman" w:cs="Times New Roman"/>
          <w:b/>
          <w:sz w:val="28"/>
          <w:szCs w:val="28"/>
        </w:rPr>
      </w:pP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70C90" w:rsidRPr="00BF35A2">
        <w:rPr>
          <w:rFonts w:ascii="Times New Roman" w:hAnsi="Times New Roman" w:cs="Times New Roman"/>
          <w:sz w:val="28"/>
          <w:szCs w:val="28"/>
        </w:rPr>
        <w:t>, представленные в таблице 1</w:t>
      </w:r>
      <w:r w:rsidRPr="00BF35A2">
        <w:rPr>
          <w:rFonts w:ascii="Times New Roman" w:hAnsi="Times New Roman" w:cs="Times New Roman"/>
          <w:sz w:val="28"/>
          <w:szCs w:val="28"/>
        </w:rPr>
        <w:t xml:space="preserve">.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p w:rsidR="0084036A" w:rsidRPr="00BF35A2" w:rsidRDefault="0084036A" w:rsidP="0084036A">
      <w:pPr>
        <w:tabs>
          <w:tab w:val="left" w:pos="993"/>
        </w:tabs>
        <w:spacing w:after="0" w:line="240" w:lineRule="auto"/>
        <w:ind w:right="181"/>
        <w:jc w:val="both"/>
        <w:rPr>
          <w:rFonts w:ascii="Times New Roman" w:hAnsi="Times New Roman" w:cs="Times New Roman"/>
          <w:sz w:val="28"/>
          <w:szCs w:val="28"/>
        </w:rPr>
      </w:pPr>
      <w:r w:rsidRPr="00BF35A2">
        <w:rPr>
          <w:rFonts w:ascii="Times New Roman" w:hAnsi="Times New Roman" w:cs="Times New Roman"/>
          <w:sz w:val="28"/>
          <w:szCs w:val="28"/>
        </w:rPr>
        <w:t xml:space="preserve">Таблица 1 - Формы оценочных средств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900"/>
        <w:gridCol w:w="5670"/>
        <w:gridCol w:w="2047"/>
      </w:tblGrid>
      <w:tr w:rsidR="0084036A" w:rsidRPr="00BF35A2" w:rsidTr="007B6D85">
        <w:trPr>
          <w:tblHeader/>
        </w:trPr>
        <w:tc>
          <w:tcPr>
            <w:tcW w:w="618"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п/п</w:t>
            </w:r>
          </w:p>
        </w:tc>
        <w:tc>
          <w:tcPr>
            <w:tcW w:w="190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Наименование</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средства</w:t>
            </w:r>
          </w:p>
        </w:tc>
        <w:tc>
          <w:tcPr>
            <w:tcW w:w="567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Краткая характеристика оценочного средства</w:t>
            </w:r>
          </w:p>
        </w:tc>
        <w:tc>
          <w:tcPr>
            <w:tcW w:w="2047" w:type="dxa"/>
            <w:shd w:val="clear" w:color="auto" w:fill="auto"/>
            <w:vAlign w:val="center"/>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 xml:space="preserve">Представление </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 средства в фонде</w:t>
            </w:r>
          </w:p>
        </w:tc>
      </w:tr>
      <w:tr w:rsidR="0084036A" w:rsidRPr="00BF35A2" w:rsidTr="007B6D85">
        <w:tc>
          <w:tcPr>
            <w:tcW w:w="618"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1</w:t>
            </w:r>
          </w:p>
        </w:tc>
        <w:tc>
          <w:tcPr>
            <w:tcW w:w="190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Практические задания и задачи</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Различают задачи и задания:</w:t>
            </w:r>
          </w:p>
          <w:p w:rsidR="0084036A" w:rsidRPr="00BF35A2" w:rsidRDefault="0084036A" w:rsidP="002138B2">
            <w:pPr>
              <w:tabs>
                <w:tab w:val="left" w:pos="254"/>
              </w:tabs>
              <w:spacing w:after="0" w:line="240" w:lineRule="auto"/>
              <w:rPr>
                <w:rFonts w:ascii="Times New Roman" w:hAnsi="Times New Roman" w:cs="Times New Roman"/>
                <w:sz w:val="24"/>
                <w:szCs w:val="28"/>
              </w:rPr>
            </w:pPr>
            <w:r w:rsidRPr="00BF35A2">
              <w:rPr>
                <w:rStyle w:val="211pt"/>
                <w:rFonts w:eastAsiaTheme="minorHAnsi"/>
                <w:sz w:val="24"/>
                <w:szCs w:val="28"/>
              </w:rPr>
              <w:t>а)</w:t>
            </w:r>
            <w:r w:rsidRPr="00BF35A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4036A" w:rsidRPr="00BF35A2" w:rsidRDefault="0084036A" w:rsidP="002138B2">
            <w:pPr>
              <w:tabs>
                <w:tab w:val="left" w:pos="226"/>
              </w:tabs>
              <w:spacing w:after="0" w:line="240" w:lineRule="auto"/>
              <w:rPr>
                <w:rFonts w:ascii="Times New Roman" w:hAnsi="Times New Roman" w:cs="Times New Roman"/>
                <w:sz w:val="24"/>
                <w:szCs w:val="28"/>
              </w:rPr>
            </w:pPr>
            <w:r w:rsidRPr="00BF35A2">
              <w:rPr>
                <w:rStyle w:val="211pt"/>
                <w:rFonts w:eastAsiaTheme="minorHAnsi"/>
                <w:sz w:val="24"/>
                <w:szCs w:val="28"/>
              </w:rPr>
              <w:t>б)</w:t>
            </w:r>
            <w:r w:rsidRPr="00BF35A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4036A" w:rsidRPr="00BF35A2" w:rsidRDefault="0084036A" w:rsidP="002138B2">
            <w:pPr>
              <w:tabs>
                <w:tab w:val="left" w:pos="346"/>
              </w:tabs>
              <w:spacing w:after="0" w:line="240" w:lineRule="auto"/>
              <w:rPr>
                <w:rFonts w:ascii="Times New Roman" w:hAnsi="Times New Roman" w:cs="Times New Roman"/>
                <w:sz w:val="24"/>
                <w:szCs w:val="28"/>
              </w:rPr>
            </w:pPr>
            <w:r w:rsidRPr="00BF35A2">
              <w:rPr>
                <w:rStyle w:val="211pt"/>
                <w:rFonts w:eastAsiaTheme="minorHAnsi"/>
                <w:sz w:val="24"/>
                <w:szCs w:val="28"/>
              </w:rPr>
              <w:t>в)</w:t>
            </w:r>
            <w:r w:rsidRPr="00BF35A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Форма предоставления ответа студента: письменная</w:t>
            </w:r>
            <w:r w:rsidRPr="00BF35A2">
              <w:rPr>
                <w:rFonts w:ascii="Times New Roman" w:hAnsi="Times New Roman" w:cs="Times New Roman"/>
                <w:sz w:val="24"/>
                <w:szCs w:val="28"/>
              </w:rPr>
              <w:t>.</w:t>
            </w:r>
          </w:p>
        </w:tc>
        <w:tc>
          <w:tcPr>
            <w:tcW w:w="2047"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Комплект задач и заданий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2</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Доклад с презентацией (на практическом занятии)</w:t>
            </w:r>
          </w:p>
        </w:tc>
        <w:tc>
          <w:tcPr>
            <w:tcW w:w="5670" w:type="dxa"/>
            <w:shd w:val="clear" w:color="auto" w:fill="auto"/>
          </w:tcPr>
          <w:p w:rsidR="00920863" w:rsidRPr="00BF35A2" w:rsidRDefault="00920863" w:rsidP="00920863">
            <w:pPr>
              <w:tabs>
                <w:tab w:val="left" w:pos="1171"/>
                <w:tab w:val="left" w:pos="3062"/>
                <w:tab w:val="left" w:pos="4114"/>
              </w:tabs>
              <w:spacing w:after="0" w:line="240" w:lineRule="auto"/>
              <w:rPr>
                <w:rFonts w:ascii="Times New Roman" w:hAnsi="Times New Roman" w:cs="Times New Roman"/>
                <w:sz w:val="24"/>
                <w:szCs w:val="28"/>
              </w:rPr>
            </w:pPr>
            <w:r w:rsidRPr="00BF35A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047" w:type="dxa"/>
            <w:shd w:val="clear" w:color="auto" w:fill="auto"/>
          </w:tcPr>
          <w:p w:rsidR="00920863" w:rsidRPr="00BF35A2" w:rsidRDefault="00920863" w:rsidP="00920863">
            <w:pPr>
              <w:tabs>
                <w:tab w:val="left" w:pos="1474"/>
              </w:tabs>
              <w:spacing w:after="0" w:line="240" w:lineRule="auto"/>
              <w:rPr>
                <w:rFonts w:ascii="Times New Roman" w:hAnsi="Times New Roman" w:cs="Times New Roman"/>
                <w:sz w:val="24"/>
                <w:szCs w:val="28"/>
              </w:rPr>
            </w:pPr>
            <w:r w:rsidRPr="00BF35A2">
              <w:rPr>
                <w:rStyle w:val="211pt"/>
                <w:rFonts w:eastAsiaTheme="minorHAnsi"/>
                <w:sz w:val="24"/>
                <w:szCs w:val="28"/>
              </w:rPr>
              <w:t>Темы докладов с презентацией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3</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Собеседование (на практическом занятии)</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047" w:type="dxa"/>
            <w:shd w:val="clear" w:color="auto" w:fill="auto"/>
          </w:tcPr>
          <w:p w:rsidR="00920863" w:rsidRPr="00BF35A2" w:rsidRDefault="00920863" w:rsidP="00920863">
            <w:pPr>
              <w:tabs>
                <w:tab w:val="left" w:pos="2098"/>
              </w:tabs>
              <w:spacing w:after="0" w:line="240" w:lineRule="auto"/>
              <w:rPr>
                <w:rFonts w:ascii="Times New Roman" w:hAnsi="Times New Roman" w:cs="Times New Roman"/>
                <w:sz w:val="24"/>
                <w:szCs w:val="28"/>
              </w:rPr>
            </w:pPr>
            <w:r w:rsidRPr="00BF35A2">
              <w:rPr>
                <w:rStyle w:val="211pt"/>
                <w:rFonts w:eastAsiaTheme="minorHAnsi"/>
                <w:sz w:val="24"/>
                <w:szCs w:val="28"/>
              </w:rPr>
              <w:t>Вопросы по темам/разделам дисциплины</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4</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Курсовая работа</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Выполняется в индивидуальном порядке.</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Рекомендуется для оценки умений и владений студентов. Форма предоставления ответа студента: письменная работа</w:t>
            </w:r>
            <w:r w:rsidRPr="00BF35A2">
              <w:rPr>
                <w:rFonts w:ascii="Times New Roman" w:hAnsi="Times New Roman" w:cs="Times New Roman"/>
                <w:sz w:val="24"/>
                <w:szCs w:val="28"/>
              </w:rPr>
              <w:t>, подготовка презентации.</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color w:val="000000"/>
                <w:sz w:val="24"/>
                <w:szCs w:val="28"/>
                <w:shd w:val="clear" w:color="auto" w:fill="FFFFFF"/>
                <w:lang w:eastAsia="ru-RU" w:bidi="ru-RU"/>
              </w:rPr>
            </w:pPr>
            <w:r w:rsidRPr="00BF35A2">
              <w:rPr>
                <w:rStyle w:val="211pt"/>
                <w:rFonts w:eastAsiaTheme="minorHAnsi"/>
                <w:sz w:val="24"/>
                <w:szCs w:val="28"/>
              </w:rPr>
              <w:t>Темы курсовых работ</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5</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Тест</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047"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Фонд тестовых заданий</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6</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Экзамен</w:t>
            </w:r>
          </w:p>
        </w:tc>
        <w:tc>
          <w:tcPr>
            <w:tcW w:w="567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84036A" w:rsidRPr="00BF35A2" w:rsidRDefault="0084036A" w:rsidP="002138B2">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lang w:eastAsia="ru-RU"/>
              </w:rPr>
              <w:t xml:space="preserve">Работы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Экзамен сдается в устной форме.</w:t>
            </w:r>
          </w:p>
        </w:tc>
        <w:tc>
          <w:tcPr>
            <w:tcW w:w="2047" w:type="dxa"/>
            <w:shd w:val="clear" w:color="auto" w:fill="auto"/>
          </w:tcPr>
          <w:p w:rsidR="0084036A" w:rsidRPr="00BF35A2" w:rsidRDefault="0084036A"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экзамену. </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7</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rPr>
              <w:t>Зачет</w:t>
            </w:r>
          </w:p>
        </w:tc>
        <w:tc>
          <w:tcPr>
            <w:tcW w:w="5670" w:type="dxa"/>
            <w:shd w:val="clear" w:color="auto" w:fill="auto"/>
          </w:tcPr>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0863" w:rsidRPr="00BF35A2" w:rsidRDefault="00920863" w:rsidP="00BA5206">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r w:rsidR="00BA5206" w:rsidRPr="00BF35A2">
              <w:rPr>
                <w:rFonts w:ascii="Times New Roman" w:hAnsi="Times New Roman" w:cs="Times New Roman"/>
                <w:sz w:val="24"/>
                <w:szCs w:val="28"/>
                <w:lang w:eastAsia="ru-RU"/>
              </w:rPr>
              <w:t xml:space="preserve"> р</w:t>
            </w:r>
            <w:r w:rsidRPr="00BF35A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зачету. </w:t>
            </w:r>
          </w:p>
        </w:tc>
      </w:tr>
    </w:tbl>
    <w:p w:rsidR="0084036A" w:rsidRPr="00BF35A2" w:rsidRDefault="0084036A" w:rsidP="0084036A">
      <w:pPr>
        <w:spacing w:line="360" w:lineRule="auto"/>
        <w:rPr>
          <w:rFonts w:ascii="Times New Roman" w:hAnsi="Times New Roman" w:cs="Times New Roman"/>
          <w:b/>
          <w:sz w:val="28"/>
          <w:szCs w:val="28"/>
        </w:rPr>
      </w:pPr>
    </w:p>
    <w:p w:rsidR="00872944" w:rsidRPr="00BF35A2" w:rsidRDefault="00872944" w:rsidP="00841893">
      <w:pPr>
        <w:spacing w:after="0" w:line="360" w:lineRule="auto"/>
        <w:ind w:right="-1"/>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A2" w:rsidRDefault="00BF35A2">
      <w:pPr>
        <w:spacing w:after="0" w:line="240" w:lineRule="auto"/>
      </w:pPr>
      <w:r>
        <w:separator/>
      </w:r>
    </w:p>
  </w:endnote>
  <w:endnote w:type="continuationSeparator" w:id="0">
    <w:p w:rsidR="00BF35A2" w:rsidRDefault="00BF3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BF35A2" w:rsidRPr="00B275D6" w:rsidRDefault="00BF35A2">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7F00E6">
          <w:rPr>
            <w:noProof/>
            <w:sz w:val="24"/>
          </w:rPr>
          <w:t>2</w:t>
        </w:r>
        <w:r w:rsidRPr="00B275D6">
          <w:rPr>
            <w:sz w:val="24"/>
          </w:rPr>
          <w:fldChar w:fldCharType="end"/>
        </w:r>
      </w:p>
    </w:sdtContent>
  </w:sdt>
  <w:p w:rsidR="00BF35A2" w:rsidRDefault="00BF35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BF35A2" w:rsidRPr="00B13E44" w:rsidRDefault="00BF35A2">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7F00E6">
          <w:rPr>
            <w:rFonts w:ascii="Times New Roman" w:hAnsi="Times New Roman" w:cs="Times New Roman"/>
            <w:noProof/>
            <w:sz w:val="24"/>
          </w:rPr>
          <w:t>56</w:t>
        </w:r>
        <w:r w:rsidRPr="00B13E44">
          <w:rPr>
            <w:rFonts w:ascii="Times New Roman" w:hAnsi="Times New Roman" w:cs="Times New Roman"/>
            <w:sz w:val="24"/>
          </w:rPr>
          <w:fldChar w:fldCharType="end"/>
        </w:r>
      </w:p>
    </w:sdtContent>
  </w:sdt>
  <w:p w:rsidR="00BF35A2" w:rsidRDefault="00BF35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A2" w:rsidRDefault="00BF35A2">
      <w:pPr>
        <w:spacing w:after="0" w:line="240" w:lineRule="auto"/>
      </w:pPr>
      <w:r>
        <w:separator/>
      </w:r>
    </w:p>
  </w:footnote>
  <w:footnote w:type="continuationSeparator" w:id="0">
    <w:p w:rsidR="00BF35A2" w:rsidRDefault="00BF3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668"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67F6CB9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C6C70"/>
    <w:rsid w:val="000C790E"/>
    <w:rsid w:val="00102736"/>
    <w:rsid w:val="0018221A"/>
    <w:rsid w:val="001B21ED"/>
    <w:rsid w:val="001C3752"/>
    <w:rsid w:val="002138B2"/>
    <w:rsid w:val="002A3678"/>
    <w:rsid w:val="002A3B95"/>
    <w:rsid w:val="002D3148"/>
    <w:rsid w:val="002E3E46"/>
    <w:rsid w:val="002F022B"/>
    <w:rsid w:val="00365EE3"/>
    <w:rsid w:val="00376B26"/>
    <w:rsid w:val="003926F4"/>
    <w:rsid w:val="003B4B01"/>
    <w:rsid w:val="003C787D"/>
    <w:rsid w:val="003E4B70"/>
    <w:rsid w:val="00405A95"/>
    <w:rsid w:val="00440AAA"/>
    <w:rsid w:val="0049632B"/>
    <w:rsid w:val="004E0695"/>
    <w:rsid w:val="0053357D"/>
    <w:rsid w:val="005350DB"/>
    <w:rsid w:val="00561ADE"/>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25844"/>
    <w:rsid w:val="00A87939"/>
    <w:rsid w:val="00AF773C"/>
    <w:rsid w:val="00B13E44"/>
    <w:rsid w:val="00B2503E"/>
    <w:rsid w:val="00B51D06"/>
    <w:rsid w:val="00B73255"/>
    <w:rsid w:val="00BA1C71"/>
    <w:rsid w:val="00BA5206"/>
    <w:rsid w:val="00BE7175"/>
    <w:rsid w:val="00BF35A2"/>
    <w:rsid w:val="00C2603C"/>
    <w:rsid w:val="00C2704E"/>
    <w:rsid w:val="00C414F8"/>
    <w:rsid w:val="00C4461E"/>
    <w:rsid w:val="00C92102"/>
    <w:rsid w:val="00CC7744"/>
    <w:rsid w:val="00D07E31"/>
    <w:rsid w:val="00D70C90"/>
    <w:rsid w:val="00DB6E20"/>
    <w:rsid w:val="00DB7521"/>
    <w:rsid w:val="00DD338F"/>
    <w:rsid w:val="00DE3EEB"/>
    <w:rsid w:val="00E307F3"/>
    <w:rsid w:val="00E71146"/>
    <w:rsid w:val="00E81940"/>
    <w:rsid w:val="00E924D9"/>
    <w:rsid w:val="00EC3985"/>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9"/>
    <o:shapelayout v:ext="edit">
      <o:idmap v:ext="edit" data="1"/>
    </o:shapelayout>
  </w:shapeDefaults>
  <w:decimalSymbol w:val=","/>
  <w:listSeparator w:val=";"/>
  <w15:docId w15:val="{49C6C8D2-45C7-457A-A56B-7D0909E3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182</Pages>
  <Words>33660</Words>
  <Characters>191862</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33</cp:revision>
  <cp:lastPrinted>2020-01-09T16:40:00Z</cp:lastPrinted>
  <dcterms:created xsi:type="dcterms:W3CDTF">2017-09-05T06:35:00Z</dcterms:created>
  <dcterms:modified xsi:type="dcterms:W3CDTF">2020-01-09T16:43:00Z</dcterms:modified>
</cp:coreProperties>
</file>