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B4A" w:rsidRDefault="005B1B4A" w:rsidP="005B1B4A">
      <w:pPr>
        <w:pStyle w:val="ReportHead"/>
        <w:suppressAutoHyphens/>
        <w:rPr>
          <w:sz w:val="24"/>
        </w:rPr>
      </w:pPr>
      <w:proofErr w:type="spellStart"/>
      <w:r>
        <w:rPr>
          <w:sz w:val="24"/>
        </w:rPr>
        <w:t>Минобрнауки</w:t>
      </w:r>
      <w:proofErr w:type="spellEnd"/>
      <w:r>
        <w:rPr>
          <w:sz w:val="24"/>
        </w:rPr>
        <w:t xml:space="preserve"> России</w:t>
      </w:r>
    </w:p>
    <w:p w:rsidR="005B1B4A" w:rsidRDefault="005B1B4A" w:rsidP="005B1B4A">
      <w:pPr>
        <w:pStyle w:val="ReportHead"/>
        <w:suppressAutoHyphens/>
        <w:rPr>
          <w:sz w:val="24"/>
        </w:rPr>
      </w:pPr>
    </w:p>
    <w:p w:rsidR="00AF1921" w:rsidRDefault="00AF1921" w:rsidP="005B1B4A">
      <w:pPr>
        <w:pStyle w:val="ReportHead"/>
        <w:suppressAutoHyphens/>
        <w:rPr>
          <w:sz w:val="24"/>
        </w:rPr>
      </w:pPr>
      <w:proofErr w:type="spellStart"/>
      <w:r w:rsidRPr="00AF1921">
        <w:rPr>
          <w:sz w:val="24"/>
        </w:rPr>
        <w:t>Бузулукский</w:t>
      </w:r>
      <w:proofErr w:type="spellEnd"/>
      <w:r w:rsidRPr="00AF1921">
        <w:rPr>
          <w:sz w:val="24"/>
        </w:rPr>
        <w:t xml:space="preserve"> гуманитарно-технологический институт (филиал) </w:t>
      </w:r>
    </w:p>
    <w:p w:rsidR="00AF1921" w:rsidRDefault="00AF1921" w:rsidP="005B1B4A">
      <w:pPr>
        <w:pStyle w:val="ReportHead"/>
        <w:suppressAutoHyphens/>
        <w:rPr>
          <w:sz w:val="24"/>
        </w:rPr>
      </w:pPr>
      <w:r w:rsidRPr="00AF1921">
        <w:rPr>
          <w:sz w:val="24"/>
        </w:rPr>
        <w:t xml:space="preserve">федерального государственного бюджетного образовательного учреждения </w:t>
      </w:r>
    </w:p>
    <w:p w:rsidR="005B1B4A" w:rsidRPr="00AF1921" w:rsidRDefault="00AF1921" w:rsidP="005B1B4A">
      <w:pPr>
        <w:pStyle w:val="ReportHead"/>
        <w:suppressAutoHyphens/>
        <w:rPr>
          <w:sz w:val="22"/>
        </w:rPr>
      </w:pPr>
      <w:r w:rsidRPr="00AF1921">
        <w:rPr>
          <w:sz w:val="24"/>
        </w:rPr>
        <w:t>высшего образования</w:t>
      </w:r>
    </w:p>
    <w:p w:rsidR="005B1B4A" w:rsidRDefault="005B1B4A" w:rsidP="005B1B4A">
      <w:pPr>
        <w:pStyle w:val="ReportHead"/>
        <w:suppressAutoHyphens/>
        <w:rPr>
          <w:b/>
          <w:sz w:val="24"/>
        </w:rPr>
      </w:pPr>
      <w:r>
        <w:rPr>
          <w:b/>
          <w:sz w:val="24"/>
        </w:rPr>
        <w:t>«Оренбургский государственный университет»</w:t>
      </w:r>
    </w:p>
    <w:p w:rsidR="005B1B4A" w:rsidRDefault="005B1B4A" w:rsidP="005B1B4A">
      <w:pPr>
        <w:pStyle w:val="ReportHead"/>
        <w:suppressAutoHyphens/>
        <w:rPr>
          <w:sz w:val="24"/>
        </w:rPr>
      </w:pPr>
    </w:p>
    <w:p w:rsidR="005B1B4A" w:rsidRPr="00AF1921" w:rsidRDefault="00AF1921" w:rsidP="005B1B4A">
      <w:pPr>
        <w:pStyle w:val="ReportHead"/>
        <w:suppressAutoHyphens/>
        <w:rPr>
          <w:sz w:val="22"/>
        </w:rPr>
      </w:pPr>
      <w:r w:rsidRPr="00AF1921">
        <w:rPr>
          <w:sz w:val="24"/>
        </w:rPr>
        <w:t>Кафедра педагогического образования</w:t>
      </w:r>
    </w:p>
    <w:p w:rsidR="005B1B4A" w:rsidRDefault="005B1B4A" w:rsidP="005B1B4A">
      <w:pPr>
        <w:pStyle w:val="ReportHead"/>
        <w:suppressAutoHyphens/>
        <w:rPr>
          <w:sz w:val="24"/>
        </w:rPr>
      </w:pPr>
    </w:p>
    <w:p w:rsidR="005B1B4A" w:rsidRDefault="005B1B4A" w:rsidP="005B1B4A">
      <w:pPr>
        <w:pStyle w:val="ReportHead"/>
        <w:suppressAutoHyphens/>
        <w:rPr>
          <w:sz w:val="24"/>
        </w:rPr>
      </w:pPr>
    </w:p>
    <w:p w:rsidR="005B1B4A" w:rsidRDefault="005B1B4A" w:rsidP="005B1B4A">
      <w:pPr>
        <w:pStyle w:val="ReportHead"/>
        <w:suppressAutoHyphens/>
        <w:jc w:val="left"/>
        <w:rPr>
          <w:sz w:val="24"/>
        </w:rPr>
      </w:pPr>
    </w:p>
    <w:p w:rsidR="005B1B4A" w:rsidRDefault="005B1B4A" w:rsidP="005B1B4A">
      <w:pPr>
        <w:pStyle w:val="ReportHead"/>
        <w:suppressAutoHyphens/>
        <w:jc w:val="left"/>
        <w:rPr>
          <w:sz w:val="24"/>
        </w:rPr>
      </w:pPr>
    </w:p>
    <w:p w:rsidR="005B1B4A" w:rsidRDefault="005B1B4A" w:rsidP="005B1B4A">
      <w:pPr>
        <w:pStyle w:val="ReportHead"/>
        <w:suppressAutoHyphens/>
        <w:jc w:val="left"/>
        <w:rPr>
          <w:sz w:val="24"/>
        </w:rPr>
      </w:pPr>
    </w:p>
    <w:p w:rsidR="005B1B4A" w:rsidRDefault="005B1B4A" w:rsidP="005B1B4A">
      <w:pPr>
        <w:pStyle w:val="ReportHead"/>
        <w:suppressAutoHyphens/>
        <w:rPr>
          <w:sz w:val="24"/>
        </w:rPr>
      </w:pPr>
    </w:p>
    <w:p w:rsidR="005B1B4A" w:rsidRDefault="005B1B4A" w:rsidP="005B1B4A">
      <w:pPr>
        <w:pStyle w:val="ReportHead"/>
        <w:suppressAutoHyphens/>
        <w:rPr>
          <w:b/>
          <w:sz w:val="32"/>
        </w:rPr>
      </w:pPr>
      <w:r>
        <w:rPr>
          <w:b/>
          <w:sz w:val="32"/>
        </w:rPr>
        <w:t>Фонд</w:t>
      </w:r>
    </w:p>
    <w:p w:rsidR="005B1B4A" w:rsidRDefault="005B1B4A" w:rsidP="005B1B4A">
      <w:pPr>
        <w:pStyle w:val="ReportHead"/>
        <w:suppressAutoHyphens/>
        <w:rPr>
          <w:b/>
          <w:sz w:val="32"/>
        </w:rPr>
      </w:pPr>
      <w:r>
        <w:rPr>
          <w:b/>
          <w:sz w:val="32"/>
        </w:rPr>
        <w:t>оценочных средств</w:t>
      </w:r>
    </w:p>
    <w:p w:rsidR="005B1B4A" w:rsidRDefault="005B1B4A" w:rsidP="005B1B4A">
      <w:pPr>
        <w:pStyle w:val="ReportHead"/>
        <w:suppressAutoHyphens/>
        <w:rPr>
          <w:i/>
        </w:rPr>
      </w:pPr>
      <w:r>
        <w:t>по дисциплине</w:t>
      </w:r>
      <w:r>
        <w:rPr>
          <w:i/>
        </w:rPr>
        <w:t xml:space="preserve"> «Автоматизация технологии разработки программного обеспечения»</w:t>
      </w:r>
    </w:p>
    <w:p w:rsidR="005B1B4A" w:rsidRDefault="005B1B4A" w:rsidP="005B1B4A">
      <w:pPr>
        <w:pStyle w:val="ReportHead"/>
        <w:suppressAutoHyphens/>
      </w:pPr>
    </w:p>
    <w:p w:rsidR="005B1B4A" w:rsidRDefault="005B1B4A" w:rsidP="005B1B4A">
      <w:pPr>
        <w:pStyle w:val="ReportHead"/>
        <w:suppressAutoHyphens/>
        <w:spacing w:line="360" w:lineRule="auto"/>
      </w:pPr>
      <w:r>
        <w:t>Уровень высшего образования</w:t>
      </w:r>
    </w:p>
    <w:p w:rsidR="005B1B4A" w:rsidRDefault="00FC434B" w:rsidP="005B1B4A">
      <w:pPr>
        <w:pStyle w:val="ReportHead"/>
        <w:suppressAutoHyphens/>
        <w:spacing w:line="360" w:lineRule="auto"/>
      </w:pPr>
      <w:r w:rsidRPr="00FC434B">
        <w:t>БАКАЛАВРИАТ</w:t>
      </w:r>
    </w:p>
    <w:p w:rsidR="005B1B4A" w:rsidRDefault="005B1B4A" w:rsidP="005B1B4A">
      <w:pPr>
        <w:pStyle w:val="ReportHead"/>
        <w:suppressAutoHyphens/>
      </w:pPr>
      <w:r>
        <w:t>Направление подготовки</w:t>
      </w:r>
    </w:p>
    <w:p w:rsidR="005B1B4A" w:rsidRDefault="005B1B4A" w:rsidP="005B1B4A">
      <w:pPr>
        <w:pStyle w:val="ReportHead"/>
        <w:suppressAutoHyphens/>
        <w:rPr>
          <w:i/>
          <w:u w:val="single"/>
        </w:rPr>
      </w:pPr>
      <w:r>
        <w:rPr>
          <w:i/>
          <w:u w:val="single"/>
        </w:rPr>
        <w:t>09.0</w:t>
      </w:r>
      <w:r w:rsidR="00FC434B">
        <w:rPr>
          <w:i/>
          <w:u w:val="single"/>
        </w:rPr>
        <w:t>3</w:t>
      </w:r>
      <w:r>
        <w:rPr>
          <w:i/>
          <w:u w:val="single"/>
        </w:rPr>
        <w:t>.04 Программная инженерия</w:t>
      </w:r>
    </w:p>
    <w:p w:rsidR="005B1B4A" w:rsidRDefault="005B1B4A" w:rsidP="005B1B4A">
      <w:pPr>
        <w:pStyle w:val="ReportHead"/>
        <w:suppressAutoHyphens/>
        <w:rPr>
          <w:sz w:val="24"/>
          <w:vertAlign w:val="superscript"/>
        </w:rPr>
      </w:pPr>
      <w:r>
        <w:rPr>
          <w:sz w:val="24"/>
          <w:vertAlign w:val="superscript"/>
        </w:rPr>
        <w:t>(код и наименование направления подготовки)</w:t>
      </w:r>
    </w:p>
    <w:p w:rsidR="005B1B4A" w:rsidRDefault="00FC434B" w:rsidP="005B1B4A">
      <w:pPr>
        <w:pStyle w:val="ReportHead"/>
        <w:suppressAutoHyphens/>
        <w:rPr>
          <w:i/>
          <w:u w:val="single"/>
        </w:rPr>
      </w:pPr>
      <w:r w:rsidRPr="00FC434B">
        <w:rPr>
          <w:i/>
          <w:u w:val="single"/>
        </w:rPr>
        <w:t>Разработка программно-информационных систем</w:t>
      </w:r>
    </w:p>
    <w:p w:rsidR="005B1B4A" w:rsidRDefault="005B1B4A" w:rsidP="005B1B4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B1B4A" w:rsidRDefault="005B1B4A" w:rsidP="005B1B4A">
      <w:pPr>
        <w:pStyle w:val="ReportHead"/>
        <w:suppressAutoHyphens/>
        <w:rPr>
          <w:sz w:val="24"/>
        </w:rPr>
      </w:pPr>
    </w:p>
    <w:p w:rsidR="005B1B4A" w:rsidRDefault="005B1B4A" w:rsidP="005B1B4A">
      <w:pPr>
        <w:pStyle w:val="ReportHead"/>
        <w:suppressAutoHyphens/>
      </w:pPr>
      <w:r>
        <w:t>Квалификация</w:t>
      </w:r>
    </w:p>
    <w:p w:rsidR="005B1B4A" w:rsidRDefault="00FC434B" w:rsidP="005B1B4A">
      <w:pPr>
        <w:pStyle w:val="ReportHead"/>
        <w:suppressAutoHyphens/>
        <w:rPr>
          <w:i/>
          <w:u w:val="single"/>
        </w:rPr>
      </w:pPr>
      <w:r>
        <w:t>Бакалавр</w:t>
      </w:r>
    </w:p>
    <w:p w:rsidR="005B1B4A" w:rsidRDefault="005B1B4A" w:rsidP="005B1B4A">
      <w:pPr>
        <w:pStyle w:val="ReportHead"/>
        <w:suppressAutoHyphens/>
        <w:spacing w:before="120"/>
      </w:pPr>
      <w:r>
        <w:t>Форма обучения</w:t>
      </w:r>
    </w:p>
    <w:p w:rsidR="005B1B4A" w:rsidRDefault="005B1B4A" w:rsidP="005B1B4A">
      <w:pPr>
        <w:pStyle w:val="ReportHead"/>
        <w:suppressAutoHyphens/>
        <w:rPr>
          <w:i/>
          <w:sz w:val="24"/>
          <w:u w:val="single"/>
        </w:rPr>
      </w:pPr>
      <w:r>
        <w:rPr>
          <w:i/>
          <w:sz w:val="24"/>
          <w:u w:val="single"/>
        </w:rPr>
        <w:t>Заочная</w:t>
      </w:r>
    </w:p>
    <w:p w:rsidR="005B1B4A" w:rsidRDefault="005B1B4A" w:rsidP="005B1B4A">
      <w:pPr>
        <w:pStyle w:val="ReportHead"/>
        <w:suppressAutoHyphens/>
      </w:pPr>
      <w:bookmarkStart w:id="0" w:name="BookmarkWhereDelChr13"/>
      <w:bookmarkEnd w:id="0"/>
    </w:p>
    <w:p w:rsidR="005B1B4A" w:rsidRDefault="005B1B4A" w:rsidP="005B1B4A">
      <w:pPr>
        <w:pStyle w:val="ReportHead"/>
        <w:suppressAutoHyphens/>
      </w:pPr>
    </w:p>
    <w:p w:rsidR="005B1B4A" w:rsidRDefault="005B1B4A" w:rsidP="005B1B4A">
      <w:pPr>
        <w:pStyle w:val="ReportHead"/>
        <w:suppressAutoHyphens/>
      </w:pPr>
    </w:p>
    <w:p w:rsidR="005B1B4A" w:rsidRDefault="005B1B4A" w:rsidP="005B1B4A">
      <w:pPr>
        <w:pStyle w:val="ReportHead"/>
        <w:suppressAutoHyphens/>
      </w:pPr>
    </w:p>
    <w:p w:rsidR="005B1B4A" w:rsidRDefault="005B1B4A" w:rsidP="005B1B4A">
      <w:pPr>
        <w:pStyle w:val="ReportHead"/>
        <w:suppressAutoHyphens/>
      </w:pPr>
    </w:p>
    <w:p w:rsidR="005B1B4A" w:rsidRDefault="005B1B4A" w:rsidP="005B1B4A">
      <w:pPr>
        <w:pStyle w:val="ReportHead"/>
        <w:suppressAutoHyphens/>
      </w:pPr>
    </w:p>
    <w:p w:rsidR="005B1B4A" w:rsidRDefault="005B1B4A" w:rsidP="005B1B4A">
      <w:pPr>
        <w:pStyle w:val="ReportHead"/>
        <w:suppressAutoHyphens/>
      </w:pPr>
    </w:p>
    <w:p w:rsidR="00FC434B" w:rsidRDefault="00FC434B" w:rsidP="005B1B4A">
      <w:pPr>
        <w:pStyle w:val="ReportHead"/>
        <w:suppressAutoHyphens/>
      </w:pPr>
    </w:p>
    <w:p w:rsidR="00FC434B" w:rsidRDefault="00FC434B" w:rsidP="005B1B4A">
      <w:pPr>
        <w:pStyle w:val="ReportHead"/>
        <w:suppressAutoHyphens/>
      </w:pPr>
    </w:p>
    <w:p w:rsidR="00FC434B" w:rsidRDefault="00FC434B" w:rsidP="005B1B4A">
      <w:pPr>
        <w:pStyle w:val="ReportHead"/>
        <w:suppressAutoHyphens/>
      </w:pPr>
    </w:p>
    <w:p w:rsidR="00FC434B" w:rsidRDefault="00FC434B" w:rsidP="005B1B4A">
      <w:pPr>
        <w:pStyle w:val="ReportHead"/>
        <w:suppressAutoHyphens/>
      </w:pPr>
    </w:p>
    <w:p w:rsidR="00FC434B" w:rsidRDefault="00FC434B" w:rsidP="005B1B4A">
      <w:pPr>
        <w:pStyle w:val="ReportHead"/>
        <w:suppressAutoHyphens/>
      </w:pPr>
    </w:p>
    <w:p w:rsidR="00FC434B" w:rsidRDefault="00FC434B" w:rsidP="005B1B4A">
      <w:pPr>
        <w:pStyle w:val="ReportHead"/>
        <w:suppressAutoHyphens/>
      </w:pPr>
    </w:p>
    <w:p w:rsidR="005B1B4A" w:rsidRDefault="005B1B4A" w:rsidP="005B1B4A">
      <w:pPr>
        <w:pStyle w:val="ReportHead"/>
        <w:suppressAutoHyphens/>
      </w:pPr>
    </w:p>
    <w:p w:rsidR="005B1B4A" w:rsidRDefault="005B1B4A" w:rsidP="005B1B4A">
      <w:pPr>
        <w:pStyle w:val="ReportHead"/>
        <w:suppressAutoHyphens/>
      </w:pPr>
    </w:p>
    <w:p w:rsidR="005B1B4A" w:rsidRDefault="005B1B4A" w:rsidP="005B1B4A">
      <w:pPr>
        <w:pStyle w:val="ReportHead"/>
        <w:suppressAutoHyphens/>
        <w:sectPr w:rsidR="005B1B4A" w:rsidSect="005B1B4A">
          <w:pgSz w:w="11906" w:h="16838"/>
          <w:pgMar w:top="510" w:right="567" w:bottom="510" w:left="1134" w:header="0" w:footer="510" w:gutter="0"/>
          <w:cols w:space="708"/>
          <w:docGrid w:linePitch="360"/>
        </w:sectPr>
      </w:pPr>
      <w:r>
        <w:t>Год набора 202</w:t>
      </w:r>
      <w:r w:rsidR="009C313C">
        <w:t>3</w:t>
      </w:r>
    </w:p>
    <w:p w:rsidR="005B1B4A" w:rsidRDefault="009C313C">
      <w:pPr>
        <w:spacing w:after="0" w:line="240" w:lineRule="auto"/>
        <w:rPr>
          <w:i/>
          <w:sz w:val="24"/>
        </w:rPr>
      </w:pPr>
      <w:bookmarkStart w:id="1" w:name="BookmarkTestIsMustDelChr13"/>
      <w:bookmarkEnd w:id="1"/>
      <w:r w:rsidRPr="009C313C">
        <w:rPr>
          <w:i/>
          <w:noProof/>
          <w:sz w:val="24"/>
          <w:lang w:eastAsia="ru-RU"/>
        </w:rPr>
        <w:lastRenderedPageBreak/>
        <w:drawing>
          <wp:inline distT="0" distB="0" distL="0" distR="0" wp14:anchorId="2140048F" wp14:editId="5268BA78">
            <wp:extent cx="6480175" cy="2680970"/>
            <wp:effectExtent l="0" t="0" r="0" b="508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80175" cy="2680970"/>
                    </a:xfrm>
                    <a:prstGeom prst="rect">
                      <a:avLst/>
                    </a:prstGeom>
                  </pic:spPr>
                </pic:pic>
              </a:graphicData>
            </a:graphic>
          </wp:inline>
        </w:drawing>
      </w:r>
      <w:r w:rsidRPr="009C313C">
        <w:rPr>
          <w:i/>
          <w:sz w:val="24"/>
        </w:rPr>
        <w:t xml:space="preserve"> </w:t>
      </w:r>
      <w:r w:rsidR="005B1B4A">
        <w:rPr>
          <w:i/>
          <w:sz w:val="24"/>
        </w:rPr>
        <w:br w:type="page"/>
      </w:r>
    </w:p>
    <w:p w:rsidR="005B1B4A" w:rsidRDefault="005B1B4A" w:rsidP="005B1B4A">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5B1B4A" w:rsidRPr="005B1B4A" w:rsidTr="005B1B4A">
        <w:trPr>
          <w:tblHeader/>
        </w:trPr>
        <w:tc>
          <w:tcPr>
            <w:tcW w:w="1843" w:type="dxa"/>
            <w:shd w:val="clear" w:color="auto" w:fill="auto"/>
            <w:vAlign w:val="center"/>
          </w:tcPr>
          <w:p w:rsidR="005B1B4A" w:rsidRPr="005B1B4A" w:rsidRDefault="005B1B4A" w:rsidP="005B1B4A">
            <w:pPr>
              <w:pStyle w:val="ReportMain"/>
              <w:suppressAutoHyphens/>
              <w:jc w:val="center"/>
            </w:pPr>
            <w:r w:rsidRPr="005B1B4A">
              <w:t>Формируемые компетенции</w:t>
            </w:r>
          </w:p>
        </w:tc>
        <w:tc>
          <w:tcPr>
            <w:tcW w:w="3402" w:type="dxa"/>
            <w:shd w:val="clear" w:color="auto" w:fill="auto"/>
            <w:vAlign w:val="center"/>
          </w:tcPr>
          <w:p w:rsidR="005B1B4A" w:rsidRPr="005B1B4A" w:rsidRDefault="005B1B4A" w:rsidP="005B1B4A">
            <w:pPr>
              <w:pStyle w:val="ReportMain"/>
              <w:suppressAutoHyphens/>
              <w:jc w:val="center"/>
            </w:pPr>
            <w:r w:rsidRPr="005B1B4A">
              <w:t>Код и наименование индикатора достижения компетенции</w:t>
            </w:r>
          </w:p>
        </w:tc>
        <w:tc>
          <w:tcPr>
            <w:tcW w:w="2268" w:type="dxa"/>
            <w:shd w:val="clear" w:color="auto" w:fill="auto"/>
            <w:vAlign w:val="center"/>
          </w:tcPr>
          <w:p w:rsidR="005B1B4A" w:rsidRPr="005B1B4A" w:rsidRDefault="005B1B4A" w:rsidP="005B1B4A">
            <w:pPr>
              <w:pStyle w:val="ReportMain"/>
              <w:suppressAutoHyphens/>
              <w:jc w:val="center"/>
            </w:pPr>
            <w:r w:rsidRPr="005B1B4A">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5B1B4A" w:rsidRDefault="005B1B4A" w:rsidP="005B1B4A">
            <w:pPr>
              <w:pStyle w:val="ReportMain"/>
              <w:suppressAutoHyphens/>
              <w:jc w:val="center"/>
            </w:pPr>
            <w:r w:rsidRPr="005B1B4A">
              <w:t>Виды оценочных средств/</w:t>
            </w:r>
          </w:p>
          <w:p w:rsidR="005B1B4A" w:rsidRPr="005B1B4A" w:rsidRDefault="005B1B4A" w:rsidP="005B1B4A">
            <w:pPr>
              <w:pStyle w:val="ReportMain"/>
              <w:suppressAutoHyphens/>
              <w:jc w:val="center"/>
            </w:pPr>
            <w:r w:rsidRPr="005B1B4A">
              <w:t>шифр раздела в данном документе</w:t>
            </w:r>
          </w:p>
        </w:tc>
      </w:tr>
      <w:tr w:rsidR="005B1B4A" w:rsidRPr="005B1B4A" w:rsidTr="005B1B4A">
        <w:tc>
          <w:tcPr>
            <w:tcW w:w="1843" w:type="dxa"/>
            <w:vMerge w:val="restart"/>
            <w:shd w:val="clear" w:color="auto" w:fill="auto"/>
          </w:tcPr>
          <w:p w:rsidR="005B1B4A" w:rsidRPr="005B1B4A" w:rsidRDefault="00FC434B" w:rsidP="005B1B4A">
            <w:pPr>
              <w:pStyle w:val="ReportMain"/>
              <w:suppressAutoHyphens/>
            </w:pPr>
            <w:r>
              <w:t>ПК*-2 Способен использовать методы и инструментальные средства исследования объектов профессиональной деятельности</w:t>
            </w:r>
          </w:p>
        </w:tc>
        <w:tc>
          <w:tcPr>
            <w:tcW w:w="3402" w:type="dxa"/>
            <w:vMerge w:val="restart"/>
            <w:shd w:val="clear" w:color="auto" w:fill="auto"/>
          </w:tcPr>
          <w:p w:rsidR="005B1B4A" w:rsidRPr="005B1B4A" w:rsidRDefault="00FC434B" w:rsidP="005B1B4A">
            <w:pPr>
              <w:pStyle w:val="ReportMain"/>
              <w:suppressAutoHyphens/>
            </w:pPr>
            <w:r>
              <w:t>ПК*-2-В-5 Знает и применяет методы и инструментальные средства разработки программного обеспечения с использованием средств автоматизации проектирования</w:t>
            </w:r>
          </w:p>
        </w:tc>
        <w:tc>
          <w:tcPr>
            <w:tcW w:w="2268" w:type="dxa"/>
            <w:shd w:val="clear" w:color="auto" w:fill="auto"/>
          </w:tcPr>
          <w:p w:rsidR="005B1B4A" w:rsidRPr="005B1B4A" w:rsidRDefault="00F22DBF" w:rsidP="005B1B4A">
            <w:pPr>
              <w:pStyle w:val="ReportMain"/>
              <w:suppressAutoHyphens/>
            </w:pPr>
            <w:r>
              <w:rPr>
                <w:b/>
                <w:u w:val="single"/>
              </w:rPr>
              <w:t>Знать:</w:t>
            </w:r>
            <w:r w:rsidRPr="00345F32">
              <w:t xml:space="preserve"> </w:t>
            </w:r>
            <w:r w:rsidR="00FC434B">
              <w:t>методы и инструментальные средства разработки программного обеспечения с использованием средств автоматизации проектирования</w:t>
            </w:r>
          </w:p>
        </w:tc>
        <w:tc>
          <w:tcPr>
            <w:tcW w:w="2693" w:type="dxa"/>
            <w:shd w:val="clear" w:color="auto" w:fill="auto"/>
          </w:tcPr>
          <w:p w:rsidR="00F22DBF" w:rsidRDefault="00F22DBF" w:rsidP="00F22DBF">
            <w:pPr>
              <w:pStyle w:val="ReportMain"/>
              <w:suppressAutoHyphens/>
            </w:pPr>
            <w:r>
              <w:rPr>
                <w:b/>
              </w:rPr>
              <w:t>Блок A –</w:t>
            </w:r>
            <w:r>
              <w:t xml:space="preserve"> задания репродуктивного уровня</w:t>
            </w:r>
          </w:p>
          <w:p w:rsidR="005B1B4A" w:rsidRPr="005B1B4A" w:rsidRDefault="00993E0B" w:rsidP="00F22DBF">
            <w:pPr>
              <w:pStyle w:val="ReportMain"/>
              <w:suppressAutoHyphens/>
              <w:rPr>
                <w:i/>
              </w:rPr>
            </w:pPr>
            <w:r>
              <w:rPr>
                <w:szCs w:val="24"/>
              </w:rPr>
              <w:t>Тестовые задания</w:t>
            </w:r>
          </w:p>
        </w:tc>
      </w:tr>
      <w:tr w:rsidR="005B1B4A" w:rsidRPr="005B1B4A" w:rsidTr="005B1B4A">
        <w:tc>
          <w:tcPr>
            <w:tcW w:w="1843" w:type="dxa"/>
            <w:vMerge/>
            <w:shd w:val="clear" w:color="auto" w:fill="auto"/>
          </w:tcPr>
          <w:p w:rsidR="005B1B4A" w:rsidRPr="005B1B4A" w:rsidRDefault="005B1B4A" w:rsidP="005B1B4A">
            <w:pPr>
              <w:pStyle w:val="ReportMain"/>
              <w:suppressAutoHyphens/>
            </w:pPr>
          </w:p>
        </w:tc>
        <w:tc>
          <w:tcPr>
            <w:tcW w:w="3402" w:type="dxa"/>
            <w:vMerge/>
            <w:shd w:val="clear" w:color="auto" w:fill="auto"/>
          </w:tcPr>
          <w:p w:rsidR="005B1B4A" w:rsidRPr="005B1B4A" w:rsidRDefault="005B1B4A" w:rsidP="005B1B4A">
            <w:pPr>
              <w:pStyle w:val="ReportMain"/>
              <w:suppressAutoHyphens/>
            </w:pPr>
          </w:p>
        </w:tc>
        <w:tc>
          <w:tcPr>
            <w:tcW w:w="2268" w:type="dxa"/>
            <w:shd w:val="clear" w:color="auto" w:fill="auto"/>
          </w:tcPr>
          <w:p w:rsidR="005B1B4A" w:rsidRPr="00FC434B" w:rsidRDefault="005B1B4A" w:rsidP="005B1B4A">
            <w:pPr>
              <w:pStyle w:val="ReportMain"/>
              <w:suppressAutoHyphens/>
              <w:rPr>
                <w:b/>
                <w:u w:val="single"/>
              </w:rPr>
            </w:pPr>
            <w:r>
              <w:rPr>
                <w:b/>
                <w:u w:val="single"/>
              </w:rPr>
              <w:t>Уметь:</w:t>
            </w:r>
            <w:r w:rsidR="00F22DBF">
              <w:rPr>
                <w:b/>
                <w:u w:val="single"/>
              </w:rPr>
              <w:t xml:space="preserve"> </w:t>
            </w:r>
            <w:r w:rsidR="00F22DBF" w:rsidRPr="00345F32">
              <w:t xml:space="preserve"> </w:t>
            </w:r>
            <w:r w:rsidR="00FC434B">
              <w:t>применять методы и инструментальные средства разработки программного обеспечения с использованием средств автоматизации проектирования</w:t>
            </w:r>
          </w:p>
        </w:tc>
        <w:tc>
          <w:tcPr>
            <w:tcW w:w="2693" w:type="dxa"/>
            <w:shd w:val="clear" w:color="auto" w:fill="auto"/>
          </w:tcPr>
          <w:p w:rsidR="00F22DBF" w:rsidRDefault="00F22DBF" w:rsidP="00F22DBF">
            <w:pPr>
              <w:pStyle w:val="ReportMain"/>
              <w:suppressAutoHyphens/>
            </w:pPr>
            <w:r>
              <w:rPr>
                <w:b/>
              </w:rPr>
              <w:t>Блок B –</w:t>
            </w:r>
            <w:r>
              <w:t xml:space="preserve"> задания реконструктивного уровня</w:t>
            </w:r>
          </w:p>
          <w:p w:rsidR="005B1B4A" w:rsidRPr="005B1B4A" w:rsidRDefault="00F22DBF" w:rsidP="00993E0B">
            <w:pPr>
              <w:pStyle w:val="ReportMain"/>
              <w:suppressAutoHyphens/>
              <w:rPr>
                <w:i/>
              </w:rPr>
            </w:pPr>
            <w:r w:rsidRPr="00832568">
              <w:t xml:space="preserve">Типовые задачи </w:t>
            </w:r>
          </w:p>
        </w:tc>
      </w:tr>
      <w:tr w:rsidR="005B1B4A" w:rsidRPr="005B1B4A" w:rsidTr="005B1B4A">
        <w:tc>
          <w:tcPr>
            <w:tcW w:w="1843" w:type="dxa"/>
            <w:vMerge/>
            <w:shd w:val="clear" w:color="auto" w:fill="auto"/>
          </w:tcPr>
          <w:p w:rsidR="005B1B4A" w:rsidRPr="005B1B4A" w:rsidRDefault="005B1B4A" w:rsidP="005B1B4A">
            <w:pPr>
              <w:pStyle w:val="ReportMain"/>
              <w:suppressAutoHyphens/>
            </w:pPr>
          </w:p>
        </w:tc>
        <w:tc>
          <w:tcPr>
            <w:tcW w:w="3402" w:type="dxa"/>
            <w:vMerge/>
            <w:shd w:val="clear" w:color="auto" w:fill="auto"/>
          </w:tcPr>
          <w:p w:rsidR="005B1B4A" w:rsidRPr="005B1B4A" w:rsidRDefault="005B1B4A" w:rsidP="005B1B4A">
            <w:pPr>
              <w:pStyle w:val="ReportMain"/>
              <w:suppressAutoHyphens/>
            </w:pPr>
          </w:p>
        </w:tc>
        <w:tc>
          <w:tcPr>
            <w:tcW w:w="2268" w:type="dxa"/>
            <w:shd w:val="clear" w:color="auto" w:fill="auto"/>
          </w:tcPr>
          <w:p w:rsidR="00F22DBF" w:rsidRDefault="005B1B4A" w:rsidP="00F22DBF">
            <w:pPr>
              <w:pStyle w:val="ReportMain"/>
              <w:suppressAutoHyphens/>
              <w:rPr>
                <w:b/>
                <w:u w:val="single"/>
              </w:rPr>
            </w:pPr>
            <w:r>
              <w:rPr>
                <w:b/>
                <w:u w:val="single"/>
              </w:rPr>
              <w:t>Владеть:</w:t>
            </w:r>
            <w:r w:rsidR="00F22DBF">
              <w:rPr>
                <w:b/>
                <w:u w:val="single"/>
              </w:rPr>
              <w:t xml:space="preserve">  </w:t>
            </w:r>
          </w:p>
          <w:p w:rsidR="005B1B4A" w:rsidRPr="00FC434B" w:rsidRDefault="00FC434B" w:rsidP="005B1B4A">
            <w:pPr>
              <w:pStyle w:val="ReportMain"/>
              <w:suppressAutoHyphens/>
              <w:rPr>
                <w:b/>
                <w:u w:val="single"/>
              </w:rPr>
            </w:pPr>
            <w:r>
              <w:t>Методами и инструментальными средствами разработки программного обеспечения с использованием средств автоматизации проектирования</w:t>
            </w:r>
          </w:p>
        </w:tc>
        <w:tc>
          <w:tcPr>
            <w:tcW w:w="2693" w:type="dxa"/>
            <w:shd w:val="clear" w:color="auto" w:fill="auto"/>
          </w:tcPr>
          <w:p w:rsidR="00F22DBF" w:rsidRDefault="00F22DBF" w:rsidP="00F22DBF">
            <w:pPr>
              <w:pStyle w:val="ReportMain"/>
              <w:suppressAutoHyphens/>
            </w:pPr>
            <w:r>
              <w:rPr>
                <w:b/>
              </w:rPr>
              <w:t>Блок C –</w:t>
            </w:r>
            <w:r>
              <w:t xml:space="preserve"> задания практико-ориентированного и/или исследовательского уровня</w:t>
            </w:r>
          </w:p>
          <w:p w:rsidR="005B1B4A" w:rsidRPr="00993E0B" w:rsidRDefault="00993E0B" w:rsidP="00F22DBF">
            <w:pPr>
              <w:pStyle w:val="ReportMain"/>
              <w:suppressAutoHyphens/>
            </w:pPr>
            <w:r>
              <w:t>Творческие задания</w:t>
            </w:r>
          </w:p>
        </w:tc>
      </w:tr>
      <w:tr w:rsidR="00FC434B" w:rsidRPr="005B1B4A" w:rsidTr="005B1B4A">
        <w:tc>
          <w:tcPr>
            <w:tcW w:w="1843" w:type="dxa"/>
            <w:vMerge w:val="restart"/>
            <w:shd w:val="clear" w:color="auto" w:fill="auto"/>
          </w:tcPr>
          <w:p w:rsidR="00FC434B" w:rsidRPr="005B1B4A" w:rsidRDefault="00FC434B" w:rsidP="00FC434B">
            <w:pPr>
              <w:pStyle w:val="ReportMain"/>
              <w:suppressAutoHyphens/>
            </w:pPr>
            <w:r>
              <w:t>ПК*-3 Способен использовать формальные методы конструирования программного обеспечения</w:t>
            </w:r>
          </w:p>
        </w:tc>
        <w:tc>
          <w:tcPr>
            <w:tcW w:w="3402" w:type="dxa"/>
            <w:vMerge w:val="restart"/>
            <w:shd w:val="clear" w:color="auto" w:fill="auto"/>
          </w:tcPr>
          <w:p w:rsidR="00FC434B" w:rsidRPr="005B1B4A" w:rsidRDefault="00FC434B" w:rsidP="00FC434B">
            <w:pPr>
              <w:pStyle w:val="ReportMain"/>
              <w:suppressAutoHyphens/>
            </w:pPr>
            <w:r>
              <w:t>ПК*-3-В-2 Формулирует требования и разрабатывает компоненты программно-информационных систем с применением современных технологий и сред разработки ПК*-3-В-3 Применяет технологии и средства автоматизированного проектирования при разработке программного обеспечения объектов профессиональной деятельности</w:t>
            </w:r>
          </w:p>
        </w:tc>
        <w:tc>
          <w:tcPr>
            <w:tcW w:w="2268" w:type="dxa"/>
            <w:shd w:val="clear" w:color="auto" w:fill="auto"/>
          </w:tcPr>
          <w:p w:rsidR="00FC434B" w:rsidRPr="005B1B4A" w:rsidRDefault="00FC434B" w:rsidP="00FC434B">
            <w:pPr>
              <w:pStyle w:val="ReportMain"/>
              <w:suppressAutoHyphens/>
            </w:pPr>
            <w:r>
              <w:rPr>
                <w:b/>
                <w:u w:val="single"/>
              </w:rPr>
              <w:t>Знать:</w:t>
            </w:r>
            <w:r w:rsidRPr="00345F32">
              <w:t xml:space="preserve"> </w:t>
            </w:r>
            <w:r>
              <w:t xml:space="preserve">основы формальных методов конструирования программного обеспечения и технологии и средства автоматизированного проектирования при разработке программного обеспечения объектов </w:t>
            </w:r>
            <w:r>
              <w:lastRenderedPageBreak/>
              <w:t>профессиональной деятельности</w:t>
            </w:r>
          </w:p>
        </w:tc>
        <w:tc>
          <w:tcPr>
            <w:tcW w:w="2693" w:type="dxa"/>
            <w:shd w:val="clear" w:color="auto" w:fill="auto"/>
          </w:tcPr>
          <w:p w:rsidR="00FC434B" w:rsidRDefault="00FC434B" w:rsidP="00FC434B">
            <w:pPr>
              <w:pStyle w:val="ReportMain"/>
              <w:suppressAutoHyphens/>
            </w:pPr>
            <w:r>
              <w:rPr>
                <w:b/>
              </w:rPr>
              <w:lastRenderedPageBreak/>
              <w:t>Блок A –</w:t>
            </w:r>
            <w:r>
              <w:t xml:space="preserve"> задания репродуктивного уровня</w:t>
            </w:r>
          </w:p>
          <w:p w:rsidR="00FC434B" w:rsidRPr="005B1B4A" w:rsidRDefault="00993E0B" w:rsidP="00FC434B">
            <w:pPr>
              <w:pStyle w:val="ReportMain"/>
              <w:suppressAutoHyphens/>
              <w:rPr>
                <w:i/>
              </w:rPr>
            </w:pPr>
            <w:r>
              <w:rPr>
                <w:szCs w:val="24"/>
              </w:rPr>
              <w:t>Тестовые задания</w:t>
            </w:r>
          </w:p>
        </w:tc>
      </w:tr>
      <w:tr w:rsidR="00FC434B" w:rsidRPr="005B1B4A" w:rsidTr="005B1B4A">
        <w:tc>
          <w:tcPr>
            <w:tcW w:w="1843" w:type="dxa"/>
            <w:vMerge/>
            <w:shd w:val="clear" w:color="auto" w:fill="auto"/>
          </w:tcPr>
          <w:p w:rsidR="00FC434B" w:rsidRPr="005B1B4A" w:rsidRDefault="00FC434B" w:rsidP="00FC434B">
            <w:pPr>
              <w:pStyle w:val="ReportMain"/>
              <w:suppressAutoHyphens/>
            </w:pPr>
          </w:p>
        </w:tc>
        <w:tc>
          <w:tcPr>
            <w:tcW w:w="3402" w:type="dxa"/>
            <w:vMerge/>
            <w:shd w:val="clear" w:color="auto" w:fill="auto"/>
          </w:tcPr>
          <w:p w:rsidR="00FC434B" w:rsidRPr="005B1B4A" w:rsidRDefault="00FC434B" w:rsidP="00FC434B">
            <w:pPr>
              <w:pStyle w:val="ReportMain"/>
              <w:suppressAutoHyphens/>
            </w:pPr>
          </w:p>
        </w:tc>
        <w:tc>
          <w:tcPr>
            <w:tcW w:w="2268" w:type="dxa"/>
            <w:shd w:val="clear" w:color="auto" w:fill="auto"/>
          </w:tcPr>
          <w:p w:rsidR="00FC434B" w:rsidRPr="00FC434B" w:rsidRDefault="00FC434B" w:rsidP="00FC434B">
            <w:pPr>
              <w:pStyle w:val="ReportMain"/>
              <w:suppressAutoHyphens/>
              <w:rPr>
                <w:b/>
                <w:u w:val="single"/>
              </w:rPr>
            </w:pPr>
            <w:r>
              <w:rPr>
                <w:b/>
                <w:u w:val="single"/>
              </w:rPr>
              <w:t xml:space="preserve">Уметь: </w:t>
            </w:r>
            <w:r w:rsidRPr="00345F32">
              <w:t xml:space="preserve"> </w:t>
            </w:r>
            <w:r>
              <w:t>применять технологии и средства автоматизированного проектирования при разработке программного обеспечения объектов профессиональной деятельности</w:t>
            </w:r>
          </w:p>
        </w:tc>
        <w:tc>
          <w:tcPr>
            <w:tcW w:w="2693" w:type="dxa"/>
            <w:shd w:val="clear" w:color="auto" w:fill="auto"/>
          </w:tcPr>
          <w:p w:rsidR="00FC434B" w:rsidRDefault="00FC434B" w:rsidP="00FC434B">
            <w:pPr>
              <w:pStyle w:val="ReportMain"/>
              <w:suppressAutoHyphens/>
            </w:pPr>
            <w:r>
              <w:rPr>
                <w:b/>
              </w:rPr>
              <w:t>Блок B –</w:t>
            </w:r>
            <w:r>
              <w:t xml:space="preserve"> задания реконструктивного уровня</w:t>
            </w:r>
          </w:p>
          <w:p w:rsidR="00FC434B" w:rsidRPr="005B1B4A" w:rsidRDefault="00FC434B" w:rsidP="00993E0B">
            <w:pPr>
              <w:pStyle w:val="ReportMain"/>
              <w:suppressAutoHyphens/>
              <w:rPr>
                <w:i/>
              </w:rPr>
            </w:pPr>
            <w:r w:rsidRPr="00832568">
              <w:t xml:space="preserve">Типовые задачи </w:t>
            </w:r>
          </w:p>
        </w:tc>
      </w:tr>
      <w:tr w:rsidR="00FC434B" w:rsidRPr="005B1B4A" w:rsidTr="005B1B4A">
        <w:tc>
          <w:tcPr>
            <w:tcW w:w="1843" w:type="dxa"/>
            <w:vMerge/>
            <w:shd w:val="clear" w:color="auto" w:fill="auto"/>
          </w:tcPr>
          <w:p w:rsidR="00FC434B" w:rsidRPr="005B1B4A" w:rsidRDefault="00FC434B" w:rsidP="00FC434B">
            <w:pPr>
              <w:pStyle w:val="ReportMain"/>
              <w:suppressAutoHyphens/>
            </w:pPr>
          </w:p>
        </w:tc>
        <w:tc>
          <w:tcPr>
            <w:tcW w:w="3402" w:type="dxa"/>
            <w:vMerge/>
            <w:shd w:val="clear" w:color="auto" w:fill="auto"/>
          </w:tcPr>
          <w:p w:rsidR="00FC434B" w:rsidRPr="005B1B4A" w:rsidRDefault="00FC434B" w:rsidP="00FC434B">
            <w:pPr>
              <w:pStyle w:val="ReportMain"/>
              <w:suppressAutoHyphens/>
            </w:pPr>
          </w:p>
        </w:tc>
        <w:tc>
          <w:tcPr>
            <w:tcW w:w="2268" w:type="dxa"/>
            <w:shd w:val="clear" w:color="auto" w:fill="auto"/>
          </w:tcPr>
          <w:p w:rsidR="00FC434B" w:rsidRDefault="00FC434B" w:rsidP="00FC434B">
            <w:pPr>
              <w:pStyle w:val="ReportMain"/>
              <w:suppressAutoHyphens/>
              <w:rPr>
                <w:b/>
                <w:u w:val="single"/>
              </w:rPr>
            </w:pPr>
            <w:r>
              <w:rPr>
                <w:b/>
                <w:u w:val="single"/>
              </w:rPr>
              <w:t xml:space="preserve">Владеть:  </w:t>
            </w:r>
          </w:p>
          <w:p w:rsidR="00FC434B" w:rsidRPr="00FC434B" w:rsidRDefault="00FC434B" w:rsidP="00FC434B">
            <w:pPr>
              <w:pStyle w:val="ReportMain"/>
              <w:suppressAutoHyphens/>
              <w:rPr>
                <w:b/>
                <w:u w:val="single"/>
              </w:rPr>
            </w:pPr>
            <w:r>
              <w:t>основами формальных методов конструирования программного обеспечения, а так же технологиями и средствами автоматизированного проектирования при разработке программного обеспечения объектов профессиональной деятельности</w:t>
            </w:r>
          </w:p>
        </w:tc>
        <w:tc>
          <w:tcPr>
            <w:tcW w:w="2693" w:type="dxa"/>
            <w:shd w:val="clear" w:color="auto" w:fill="auto"/>
          </w:tcPr>
          <w:p w:rsidR="00FC434B" w:rsidRDefault="00FC434B" w:rsidP="00FC434B">
            <w:pPr>
              <w:pStyle w:val="ReportMain"/>
              <w:suppressAutoHyphens/>
            </w:pPr>
            <w:r>
              <w:rPr>
                <w:b/>
              </w:rPr>
              <w:t>Блок C –</w:t>
            </w:r>
            <w:r>
              <w:t xml:space="preserve"> задания практико-ориентированного и/или исследовательского уровня</w:t>
            </w:r>
          </w:p>
          <w:p w:rsidR="00FC434B" w:rsidRPr="005B1B4A" w:rsidRDefault="00993E0B" w:rsidP="00FC434B">
            <w:pPr>
              <w:pStyle w:val="ReportMain"/>
              <w:suppressAutoHyphens/>
              <w:rPr>
                <w:i/>
              </w:rPr>
            </w:pPr>
            <w:r>
              <w:rPr>
                <w:szCs w:val="24"/>
              </w:rPr>
              <w:t>Творческие задания</w:t>
            </w:r>
          </w:p>
        </w:tc>
      </w:tr>
    </w:tbl>
    <w:p w:rsidR="005B1B4A" w:rsidRDefault="005B1B4A" w:rsidP="005B1B4A">
      <w:pPr>
        <w:pStyle w:val="ReportMain"/>
        <w:suppressAutoHyphens/>
        <w:jc w:val="both"/>
      </w:pPr>
    </w:p>
    <w:p w:rsidR="00CC5A62" w:rsidRDefault="00CC5A62">
      <w:pPr>
        <w:spacing w:after="0" w:line="240" w:lineRule="auto"/>
        <w:rPr>
          <w:b/>
          <w:sz w:val="28"/>
        </w:rPr>
      </w:pPr>
      <w:r>
        <w:rPr>
          <w:b/>
          <w:sz w:val="28"/>
        </w:rPr>
        <w:br w:type="page"/>
      </w:r>
    </w:p>
    <w:p w:rsidR="005B1B4A" w:rsidRDefault="005B1B4A" w:rsidP="005B1B4A">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CC5A62" w:rsidRDefault="00CC5A62" w:rsidP="00CC5A62">
      <w:pPr>
        <w:jc w:val="center"/>
        <w:rPr>
          <w:b/>
          <w:bCs/>
          <w:sz w:val="28"/>
          <w:szCs w:val="28"/>
        </w:rPr>
      </w:pPr>
      <w:r>
        <w:rPr>
          <w:b/>
          <w:bCs/>
          <w:sz w:val="28"/>
          <w:szCs w:val="28"/>
        </w:rPr>
        <w:t>Блок А</w:t>
      </w:r>
    </w:p>
    <w:p w:rsidR="00481738" w:rsidRPr="00CC5A62" w:rsidRDefault="00481738" w:rsidP="00481738">
      <w:pPr>
        <w:jc w:val="both"/>
        <w:rPr>
          <w:bCs/>
          <w:i/>
          <w:sz w:val="28"/>
          <w:szCs w:val="28"/>
        </w:rPr>
      </w:pPr>
      <w:r w:rsidRPr="00CC5A62">
        <w:rPr>
          <w:bCs/>
          <w:i/>
          <w:sz w:val="28"/>
          <w:szCs w:val="28"/>
        </w:rPr>
        <w:t>А.0 </w:t>
      </w:r>
      <w:r w:rsidR="00CC5A62" w:rsidRPr="00CC5A62">
        <w:rPr>
          <w:bCs/>
          <w:i/>
          <w:sz w:val="28"/>
          <w:szCs w:val="28"/>
        </w:rPr>
        <w:t>Примерный перечень тестовых заданий</w:t>
      </w:r>
    </w:p>
    <w:p w:rsidR="008D6411" w:rsidRPr="008D6411" w:rsidRDefault="008D6411" w:rsidP="00EB60A5">
      <w:pPr>
        <w:tabs>
          <w:tab w:val="left" w:pos="993"/>
        </w:tabs>
        <w:ind w:firstLine="709"/>
        <w:jc w:val="both"/>
        <w:rPr>
          <w:i/>
          <w:sz w:val="24"/>
          <w:szCs w:val="24"/>
        </w:rPr>
      </w:pPr>
      <w:r w:rsidRPr="008D6411">
        <w:rPr>
          <w:i/>
        </w:rPr>
        <w:t>ПК*-2 Способен использовать методы и инструментальные средства исследования объектов профессиональной деятельности</w:t>
      </w:r>
    </w:p>
    <w:p w:rsidR="00481738" w:rsidRPr="003B1288" w:rsidRDefault="00481738" w:rsidP="00EB60A5">
      <w:pPr>
        <w:tabs>
          <w:tab w:val="left" w:pos="993"/>
        </w:tabs>
        <w:ind w:firstLine="709"/>
        <w:jc w:val="both"/>
        <w:rPr>
          <w:sz w:val="24"/>
          <w:szCs w:val="24"/>
        </w:rPr>
      </w:pPr>
      <w:r w:rsidRPr="003B1288">
        <w:rPr>
          <w:sz w:val="24"/>
          <w:szCs w:val="24"/>
        </w:rPr>
        <w:t>1. На формальном уровне метод проектирования ПО определяется как совокупность составляющих:</w:t>
      </w:r>
    </w:p>
    <w:p w:rsidR="00481738" w:rsidRPr="003B1288" w:rsidRDefault="00481738" w:rsidP="00EB60A5">
      <w:pPr>
        <w:numPr>
          <w:ilvl w:val="0"/>
          <w:numId w:val="14"/>
        </w:numPr>
        <w:tabs>
          <w:tab w:val="left" w:pos="851"/>
          <w:tab w:val="left" w:pos="993"/>
        </w:tabs>
        <w:spacing w:after="0" w:line="240" w:lineRule="auto"/>
        <w:ind w:left="0" w:firstLine="709"/>
        <w:jc w:val="both"/>
        <w:rPr>
          <w:b/>
          <w:sz w:val="24"/>
          <w:szCs w:val="24"/>
        </w:rPr>
      </w:pPr>
      <w:r w:rsidRPr="003B1288">
        <w:rPr>
          <w:b/>
          <w:sz w:val="24"/>
          <w:szCs w:val="24"/>
        </w:rPr>
        <w:t>концепций и нотаций;</w:t>
      </w:r>
    </w:p>
    <w:p w:rsidR="00481738" w:rsidRPr="003B1288" w:rsidRDefault="00481738" w:rsidP="00EB60A5">
      <w:pPr>
        <w:numPr>
          <w:ilvl w:val="0"/>
          <w:numId w:val="14"/>
        </w:numPr>
        <w:tabs>
          <w:tab w:val="left" w:pos="851"/>
          <w:tab w:val="left" w:pos="993"/>
        </w:tabs>
        <w:spacing w:after="0" w:line="240" w:lineRule="auto"/>
        <w:ind w:left="0" w:firstLine="709"/>
        <w:jc w:val="both"/>
        <w:rPr>
          <w:sz w:val="24"/>
          <w:szCs w:val="24"/>
        </w:rPr>
      </w:pPr>
      <w:r w:rsidRPr="003B1288">
        <w:rPr>
          <w:sz w:val="24"/>
          <w:szCs w:val="24"/>
        </w:rPr>
        <w:t>нотаций и процедур;</w:t>
      </w:r>
    </w:p>
    <w:p w:rsidR="00481738" w:rsidRPr="003B1288" w:rsidRDefault="00481738" w:rsidP="00EB60A5">
      <w:pPr>
        <w:numPr>
          <w:ilvl w:val="0"/>
          <w:numId w:val="14"/>
        </w:numPr>
        <w:tabs>
          <w:tab w:val="left" w:pos="851"/>
          <w:tab w:val="left" w:pos="993"/>
        </w:tabs>
        <w:spacing w:after="0" w:line="240" w:lineRule="auto"/>
        <w:ind w:left="0" w:firstLine="709"/>
        <w:jc w:val="both"/>
        <w:rPr>
          <w:sz w:val="24"/>
          <w:szCs w:val="24"/>
        </w:rPr>
      </w:pPr>
      <w:r w:rsidRPr="003B1288">
        <w:rPr>
          <w:sz w:val="24"/>
          <w:szCs w:val="24"/>
        </w:rPr>
        <w:t>процедур, нотаций и концепций;</w:t>
      </w:r>
    </w:p>
    <w:p w:rsidR="00481738" w:rsidRPr="003B1288" w:rsidRDefault="00481738" w:rsidP="00EB60A5">
      <w:pPr>
        <w:numPr>
          <w:ilvl w:val="0"/>
          <w:numId w:val="14"/>
        </w:numPr>
        <w:tabs>
          <w:tab w:val="left" w:pos="851"/>
          <w:tab w:val="left" w:pos="993"/>
        </w:tabs>
        <w:spacing w:after="0" w:line="240" w:lineRule="auto"/>
        <w:ind w:left="0" w:firstLine="709"/>
        <w:jc w:val="both"/>
        <w:rPr>
          <w:sz w:val="24"/>
          <w:szCs w:val="24"/>
        </w:rPr>
      </w:pPr>
      <w:r w:rsidRPr="003B1288">
        <w:rPr>
          <w:sz w:val="24"/>
          <w:szCs w:val="24"/>
        </w:rPr>
        <w:t>концепций и процедур;</w:t>
      </w:r>
    </w:p>
    <w:p w:rsidR="00481738" w:rsidRPr="003B1288" w:rsidRDefault="00481738" w:rsidP="00EB60A5">
      <w:pPr>
        <w:numPr>
          <w:ilvl w:val="0"/>
          <w:numId w:val="14"/>
        </w:numPr>
        <w:tabs>
          <w:tab w:val="left" w:pos="851"/>
          <w:tab w:val="left" w:pos="993"/>
        </w:tabs>
        <w:spacing w:after="0" w:line="240" w:lineRule="auto"/>
        <w:ind w:left="0" w:firstLine="709"/>
        <w:jc w:val="both"/>
        <w:rPr>
          <w:sz w:val="24"/>
          <w:szCs w:val="24"/>
        </w:rPr>
      </w:pPr>
      <w:r w:rsidRPr="003B1288">
        <w:rPr>
          <w:sz w:val="24"/>
          <w:szCs w:val="24"/>
        </w:rPr>
        <w:t>нет правильного ответа.</w:t>
      </w:r>
    </w:p>
    <w:p w:rsidR="00481738" w:rsidRPr="00CC5A62" w:rsidRDefault="00481738" w:rsidP="00EB60A5">
      <w:pPr>
        <w:tabs>
          <w:tab w:val="left" w:pos="993"/>
        </w:tabs>
        <w:ind w:firstLine="709"/>
        <w:jc w:val="both"/>
        <w:rPr>
          <w:sz w:val="24"/>
          <w:szCs w:val="24"/>
          <w:highlight w:val="yellow"/>
        </w:rPr>
      </w:pPr>
    </w:p>
    <w:p w:rsidR="00481738" w:rsidRPr="003B1288" w:rsidRDefault="00481738" w:rsidP="00EB60A5">
      <w:pPr>
        <w:tabs>
          <w:tab w:val="left" w:pos="993"/>
        </w:tabs>
        <w:ind w:firstLine="709"/>
        <w:jc w:val="both"/>
        <w:rPr>
          <w:sz w:val="24"/>
          <w:szCs w:val="24"/>
        </w:rPr>
      </w:pPr>
      <w:r w:rsidRPr="003B1288">
        <w:rPr>
          <w:sz w:val="24"/>
          <w:szCs w:val="24"/>
        </w:rPr>
        <w:t xml:space="preserve">2. Под совокупностью методов и средств, используемых в процессе </w:t>
      </w:r>
      <w:proofErr w:type="gramStart"/>
      <w:r w:rsidRPr="003B1288">
        <w:rPr>
          <w:sz w:val="24"/>
          <w:szCs w:val="24"/>
        </w:rPr>
        <w:t>разработки ПО</w:t>
      </w:r>
      <w:proofErr w:type="gramEnd"/>
      <w:r w:rsidRPr="003B1288">
        <w:rPr>
          <w:sz w:val="24"/>
          <w:szCs w:val="24"/>
        </w:rPr>
        <w:t xml:space="preserve"> понимают…</w:t>
      </w:r>
    </w:p>
    <w:p w:rsidR="00481738" w:rsidRPr="003B1288" w:rsidRDefault="00481738" w:rsidP="00EB60A5">
      <w:pPr>
        <w:numPr>
          <w:ilvl w:val="0"/>
          <w:numId w:val="15"/>
        </w:numPr>
        <w:tabs>
          <w:tab w:val="clear" w:pos="1080"/>
          <w:tab w:val="left" w:pos="851"/>
          <w:tab w:val="left" w:pos="993"/>
        </w:tabs>
        <w:spacing w:after="0" w:line="240" w:lineRule="auto"/>
        <w:ind w:left="0" w:firstLine="709"/>
        <w:jc w:val="both"/>
        <w:rPr>
          <w:sz w:val="24"/>
          <w:szCs w:val="24"/>
        </w:rPr>
      </w:pPr>
      <w:r w:rsidRPr="003B1288">
        <w:rPr>
          <w:sz w:val="24"/>
          <w:szCs w:val="24"/>
        </w:rPr>
        <w:t>метод проектирования ПО;</w:t>
      </w:r>
    </w:p>
    <w:p w:rsidR="00481738" w:rsidRPr="003B1288" w:rsidRDefault="00481738" w:rsidP="00EB60A5">
      <w:pPr>
        <w:numPr>
          <w:ilvl w:val="0"/>
          <w:numId w:val="15"/>
        </w:numPr>
        <w:tabs>
          <w:tab w:val="clear" w:pos="1080"/>
          <w:tab w:val="left" w:pos="851"/>
          <w:tab w:val="left" w:pos="993"/>
        </w:tabs>
        <w:spacing w:after="0" w:line="240" w:lineRule="auto"/>
        <w:ind w:left="0" w:firstLine="709"/>
        <w:jc w:val="both"/>
        <w:rPr>
          <w:sz w:val="24"/>
          <w:szCs w:val="24"/>
        </w:rPr>
      </w:pPr>
      <w:r w:rsidRPr="003B1288">
        <w:rPr>
          <w:sz w:val="24"/>
          <w:szCs w:val="24"/>
        </w:rPr>
        <w:t>архитектура ПО;</w:t>
      </w:r>
    </w:p>
    <w:p w:rsidR="00481738" w:rsidRPr="003B1288" w:rsidRDefault="00481738" w:rsidP="00EB60A5">
      <w:pPr>
        <w:numPr>
          <w:ilvl w:val="0"/>
          <w:numId w:val="15"/>
        </w:numPr>
        <w:tabs>
          <w:tab w:val="clear" w:pos="1080"/>
          <w:tab w:val="left" w:pos="851"/>
          <w:tab w:val="left" w:pos="993"/>
        </w:tabs>
        <w:spacing w:after="0" w:line="240" w:lineRule="auto"/>
        <w:ind w:left="0" w:firstLine="709"/>
        <w:jc w:val="both"/>
        <w:rPr>
          <w:sz w:val="24"/>
          <w:szCs w:val="24"/>
        </w:rPr>
      </w:pPr>
      <w:r w:rsidRPr="003B1288">
        <w:rPr>
          <w:sz w:val="24"/>
          <w:szCs w:val="24"/>
        </w:rPr>
        <w:t>модель ПО;</w:t>
      </w:r>
    </w:p>
    <w:p w:rsidR="00481738" w:rsidRPr="003B1288" w:rsidRDefault="00481738" w:rsidP="00EB60A5">
      <w:pPr>
        <w:numPr>
          <w:ilvl w:val="0"/>
          <w:numId w:val="15"/>
        </w:numPr>
        <w:tabs>
          <w:tab w:val="clear" w:pos="1080"/>
          <w:tab w:val="left" w:pos="851"/>
          <w:tab w:val="left" w:pos="993"/>
        </w:tabs>
        <w:spacing w:after="0" w:line="240" w:lineRule="auto"/>
        <w:ind w:left="0" w:firstLine="709"/>
        <w:jc w:val="both"/>
        <w:rPr>
          <w:b/>
          <w:sz w:val="24"/>
          <w:szCs w:val="24"/>
        </w:rPr>
      </w:pPr>
      <w:r w:rsidRPr="003B1288">
        <w:rPr>
          <w:b/>
          <w:sz w:val="24"/>
          <w:szCs w:val="24"/>
        </w:rPr>
        <w:t>технология проектирования ПО;</w:t>
      </w:r>
    </w:p>
    <w:p w:rsidR="00481738" w:rsidRPr="003B1288" w:rsidRDefault="00481738" w:rsidP="00EB60A5">
      <w:pPr>
        <w:numPr>
          <w:ilvl w:val="0"/>
          <w:numId w:val="15"/>
        </w:numPr>
        <w:tabs>
          <w:tab w:val="clear" w:pos="1080"/>
          <w:tab w:val="left" w:pos="851"/>
          <w:tab w:val="left" w:pos="993"/>
        </w:tabs>
        <w:spacing w:after="0" w:line="240" w:lineRule="auto"/>
        <w:ind w:left="0" w:firstLine="709"/>
        <w:jc w:val="both"/>
        <w:rPr>
          <w:sz w:val="24"/>
          <w:szCs w:val="24"/>
        </w:rPr>
      </w:pPr>
      <w:r w:rsidRPr="003B1288">
        <w:rPr>
          <w:sz w:val="24"/>
          <w:szCs w:val="24"/>
        </w:rPr>
        <w:t>нет правильного ответа.</w:t>
      </w:r>
    </w:p>
    <w:p w:rsidR="00481738" w:rsidRPr="003B1288" w:rsidRDefault="00481738" w:rsidP="00EB60A5">
      <w:pPr>
        <w:tabs>
          <w:tab w:val="left" w:pos="993"/>
        </w:tabs>
        <w:ind w:firstLine="709"/>
        <w:jc w:val="both"/>
        <w:rPr>
          <w:sz w:val="24"/>
          <w:szCs w:val="24"/>
          <w:lang w:val="en-US"/>
        </w:rPr>
      </w:pPr>
    </w:p>
    <w:p w:rsidR="00481738" w:rsidRPr="003B1288" w:rsidRDefault="00481738" w:rsidP="00EB60A5">
      <w:pPr>
        <w:tabs>
          <w:tab w:val="left" w:pos="993"/>
        </w:tabs>
        <w:ind w:firstLine="709"/>
        <w:jc w:val="both"/>
        <w:rPr>
          <w:sz w:val="24"/>
          <w:szCs w:val="24"/>
        </w:rPr>
      </w:pPr>
      <w:r w:rsidRPr="003B1288">
        <w:rPr>
          <w:sz w:val="24"/>
          <w:szCs w:val="24"/>
        </w:rPr>
        <w:t xml:space="preserve">3. Из предложенных вариантов ответа, выберите тот, который </w:t>
      </w:r>
      <w:proofErr w:type="gramStart"/>
      <w:r w:rsidRPr="003B1288">
        <w:rPr>
          <w:sz w:val="24"/>
          <w:szCs w:val="24"/>
        </w:rPr>
        <w:t>соответствует  эволюции</w:t>
      </w:r>
      <w:proofErr w:type="gramEnd"/>
      <w:r w:rsidRPr="003B1288">
        <w:rPr>
          <w:sz w:val="24"/>
          <w:szCs w:val="24"/>
        </w:rPr>
        <w:t xml:space="preserve"> технологий разработки ПО. </w:t>
      </w:r>
    </w:p>
    <w:p w:rsidR="00481738" w:rsidRPr="003B1288" w:rsidRDefault="00481738" w:rsidP="00EB60A5">
      <w:pPr>
        <w:tabs>
          <w:tab w:val="left" w:pos="993"/>
        </w:tabs>
        <w:ind w:firstLine="709"/>
        <w:jc w:val="both"/>
        <w:rPr>
          <w:sz w:val="24"/>
          <w:szCs w:val="24"/>
        </w:rPr>
      </w:pPr>
      <w:r w:rsidRPr="003B1288">
        <w:rPr>
          <w:sz w:val="24"/>
          <w:szCs w:val="24"/>
        </w:rPr>
        <w:t xml:space="preserve">(1 – </w:t>
      </w:r>
      <w:r w:rsidRPr="003B1288">
        <w:rPr>
          <w:sz w:val="24"/>
          <w:szCs w:val="24"/>
          <w:lang w:val="en-US"/>
        </w:rPr>
        <w:t>CASE</w:t>
      </w:r>
      <w:r w:rsidRPr="003B1288">
        <w:rPr>
          <w:sz w:val="24"/>
          <w:szCs w:val="24"/>
        </w:rPr>
        <w:t>-технология, 2 - кустарные технологии, 3 – технологии объектно-ориентированного программирования, 4 - компонентные технологии, 5 – технологии модульного программирования):</w:t>
      </w:r>
    </w:p>
    <w:p w:rsidR="00481738" w:rsidRPr="003B1288" w:rsidRDefault="00481738" w:rsidP="00EB60A5">
      <w:pPr>
        <w:numPr>
          <w:ilvl w:val="0"/>
          <w:numId w:val="16"/>
        </w:numPr>
        <w:tabs>
          <w:tab w:val="left" w:pos="851"/>
          <w:tab w:val="left" w:pos="993"/>
        </w:tabs>
        <w:spacing w:after="0" w:line="240" w:lineRule="auto"/>
        <w:ind w:left="0" w:firstLine="709"/>
        <w:jc w:val="both"/>
        <w:rPr>
          <w:sz w:val="24"/>
          <w:szCs w:val="24"/>
          <w:lang w:val="en-US"/>
        </w:rPr>
      </w:pPr>
      <w:r w:rsidRPr="003B1288">
        <w:rPr>
          <w:sz w:val="24"/>
          <w:szCs w:val="24"/>
          <w:lang w:val="en-US"/>
        </w:rPr>
        <w:t>1, 2, 3, 4</w:t>
      </w:r>
      <w:r w:rsidRPr="003B1288">
        <w:rPr>
          <w:sz w:val="24"/>
          <w:szCs w:val="24"/>
        </w:rPr>
        <w:t>, 5</w:t>
      </w:r>
      <w:r w:rsidRPr="003B1288">
        <w:rPr>
          <w:sz w:val="24"/>
          <w:szCs w:val="24"/>
          <w:lang w:val="en-US"/>
        </w:rPr>
        <w:t>;</w:t>
      </w:r>
    </w:p>
    <w:p w:rsidR="00481738" w:rsidRPr="003B1288" w:rsidRDefault="00481738" w:rsidP="00EB60A5">
      <w:pPr>
        <w:numPr>
          <w:ilvl w:val="0"/>
          <w:numId w:val="16"/>
        </w:numPr>
        <w:tabs>
          <w:tab w:val="left" w:pos="851"/>
          <w:tab w:val="left" w:pos="993"/>
        </w:tabs>
        <w:spacing w:after="0" w:line="240" w:lineRule="auto"/>
        <w:ind w:left="0" w:firstLine="709"/>
        <w:jc w:val="both"/>
        <w:rPr>
          <w:b/>
          <w:sz w:val="24"/>
          <w:szCs w:val="24"/>
          <w:lang w:val="en-US"/>
        </w:rPr>
      </w:pPr>
      <w:r w:rsidRPr="003B1288">
        <w:rPr>
          <w:b/>
          <w:sz w:val="24"/>
          <w:szCs w:val="24"/>
        </w:rPr>
        <w:t>2, 5, 3, 4, 1;</w:t>
      </w:r>
    </w:p>
    <w:p w:rsidR="00481738" w:rsidRPr="003B1288" w:rsidRDefault="00481738" w:rsidP="00EB60A5">
      <w:pPr>
        <w:numPr>
          <w:ilvl w:val="0"/>
          <w:numId w:val="16"/>
        </w:numPr>
        <w:tabs>
          <w:tab w:val="left" w:pos="851"/>
          <w:tab w:val="left" w:pos="993"/>
        </w:tabs>
        <w:spacing w:after="0" w:line="240" w:lineRule="auto"/>
        <w:ind w:left="0" w:firstLine="709"/>
        <w:jc w:val="both"/>
        <w:rPr>
          <w:sz w:val="24"/>
          <w:szCs w:val="24"/>
          <w:lang w:val="en-US"/>
        </w:rPr>
      </w:pPr>
      <w:r w:rsidRPr="003B1288">
        <w:rPr>
          <w:sz w:val="24"/>
          <w:szCs w:val="24"/>
        </w:rPr>
        <w:t>2, 4, 1, 3, 5;</w:t>
      </w:r>
    </w:p>
    <w:p w:rsidR="00481738" w:rsidRPr="003B1288" w:rsidRDefault="00481738" w:rsidP="00EB60A5">
      <w:pPr>
        <w:numPr>
          <w:ilvl w:val="0"/>
          <w:numId w:val="16"/>
        </w:numPr>
        <w:tabs>
          <w:tab w:val="left" w:pos="851"/>
          <w:tab w:val="left" w:pos="993"/>
        </w:tabs>
        <w:spacing w:after="0" w:line="240" w:lineRule="auto"/>
        <w:ind w:left="0" w:firstLine="709"/>
        <w:jc w:val="both"/>
        <w:rPr>
          <w:sz w:val="24"/>
          <w:szCs w:val="24"/>
          <w:lang w:val="en-US"/>
        </w:rPr>
      </w:pPr>
      <w:r w:rsidRPr="003B1288">
        <w:rPr>
          <w:sz w:val="24"/>
          <w:szCs w:val="24"/>
        </w:rPr>
        <w:t>5, 4, 3, 2, 1;</w:t>
      </w:r>
    </w:p>
    <w:p w:rsidR="00481738" w:rsidRPr="003B1288" w:rsidRDefault="00481738" w:rsidP="00EB60A5">
      <w:pPr>
        <w:numPr>
          <w:ilvl w:val="0"/>
          <w:numId w:val="16"/>
        </w:numPr>
        <w:tabs>
          <w:tab w:val="left" w:pos="851"/>
          <w:tab w:val="left" w:pos="993"/>
        </w:tabs>
        <w:spacing w:after="0" w:line="240" w:lineRule="auto"/>
        <w:ind w:left="0" w:firstLine="709"/>
        <w:jc w:val="both"/>
        <w:rPr>
          <w:sz w:val="24"/>
          <w:szCs w:val="24"/>
          <w:lang w:val="en-US"/>
        </w:rPr>
      </w:pPr>
      <w:r w:rsidRPr="003B1288">
        <w:rPr>
          <w:sz w:val="24"/>
          <w:szCs w:val="24"/>
        </w:rPr>
        <w:t>Нет правильного ответа.</w:t>
      </w:r>
    </w:p>
    <w:p w:rsidR="00FC434B" w:rsidRPr="00CC5A62" w:rsidRDefault="00FC434B" w:rsidP="00EB60A5">
      <w:pPr>
        <w:tabs>
          <w:tab w:val="left" w:pos="993"/>
        </w:tabs>
        <w:ind w:firstLine="709"/>
        <w:jc w:val="both"/>
        <w:rPr>
          <w:sz w:val="24"/>
          <w:szCs w:val="24"/>
          <w:highlight w:val="yellow"/>
        </w:rPr>
      </w:pPr>
    </w:p>
    <w:p w:rsidR="00481738" w:rsidRPr="00EB60A5" w:rsidRDefault="00EB60A5" w:rsidP="00EB60A5">
      <w:pPr>
        <w:tabs>
          <w:tab w:val="left" w:pos="993"/>
        </w:tabs>
        <w:ind w:firstLine="709"/>
        <w:jc w:val="both"/>
        <w:rPr>
          <w:sz w:val="24"/>
          <w:szCs w:val="24"/>
        </w:rPr>
      </w:pPr>
      <w:r>
        <w:rPr>
          <w:sz w:val="24"/>
          <w:szCs w:val="24"/>
        </w:rPr>
        <w:t>4</w:t>
      </w:r>
      <w:r w:rsidR="00481738" w:rsidRPr="00EB60A5">
        <w:rPr>
          <w:sz w:val="24"/>
          <w:szCs w:val="24"/>
        </w:rPr>
        <w:t>. Эта технология определяется как технология создания сложного ПО, основанная на представлении программы в виде совокупности объектов, каждый из которых является экземпляром определенного типа (класса), а классы образуют и иерархию с наследованием объектов. Выберите соответствующий вариант.</w:t>
      </w:r>
    </w:p>
    <w:p w:rsidR="00481738" w:rsidRPr="00EB60A5" w:rsidRDefault="00481738" w:rsidP="00EB60A5">
      <w:pPr>
        <w:numPr>
          <w:ilvl w:val="0"/>
          <w:numId w:val="40"/>
        </w:numPr>
        <w:tabs>
          <w:tab w:val="left" w:pos="993"/>
        </w:tabs>
        <w:spacing w:after="0" w:line="240" w:lineRule="auto"/>
        <w:ind w:left="0" w:firstLine="709"/>
        <w:jc w:val="both"/>
        <w:rPr>
          <w:sz w:val="24"/>
          <w:szCs w:val="24"/>
        </w:rPr>
      </w:pPr>
      <w:r w:rsidRPr="00EB60A5">
        <w:rPr>
          <w:sz w:val="24"/>
          <w:szCs w:val="24"/>
        </w:rPr>
        <w:t>компонентная технология;</w:t>
      </w:r>
    </w:p>
    <w:p w:rsidR="00481738" w:rsidRPr="00EB60A5" w:rsidRDefault="00481738" w:rsidP="00EB60A5">
      <w:pPr>
        <w:numPr>
          <w:ilvl w:val="0"/>
          <w:numId w:val="40"/>
        </w:numPr>
        <w:tabs>
          <w:tab w:val="left" w:pos="993"/>
        </w:tabs>
        <w:spacing w:after="0" w:line="240" w:lineRule="auto"/>
        <w:ind w:left="0" w:firstLine="709"/>
        <w:jc w:val="both"/>
        <w:rPr>
          <w:sz w:val="24"/>
          <w:szCs w:val="24"/>
        </w:rPr>
      </w:pPr>
      <w:r w:rsidRPr="00EB60A5">
        <w:rPr>
          <w:sz w:val="24"/>
          <w:szCs w:val="24"/>
        </w:rPr>
        <w:t>структурное программирование;</w:t>
      </w:r>
    </w:p>
    <w:p w:rsidR="00481738" w:rsidRPr="00EB60A5" w:rsidRDefault="00481738" w:rsidP="00EB60A5">
      <w:pPr>
        <w:numPr>
          <w:ilvl w:val="0"/>
          <w:numId w:val="40"/>
        </w:numPr>
        <w:tabs>
          <w:tab w:val="left" w:pos="993"/>
        </w:tabs>
        <w:spacing w:after="0" w:line="240" w:lineRule="auto"/>
        <w:ind w:left="0" w:firstLine="709"/>
        <w:jc w:val="both"/>
        <w:rPr>
          <w:sz w:val="24"/>
          <w:szCs w:val="24"/>
        </w:rPr>
      </w:pPr>
      <w:r w:rsidRPr="00EB60A5">
        <w:rPr>
          <w:sz w:val="24"/>
          <w:szCs w:val="24"/>
        </w:rPr>
        <w:t>стихийное программирование;</w:t>
      </w:r>
    </w:p>
    <w:p w:rsidR="00481738" w:rsidRPr="00EB60A5" w:rsidRDefault="00481738" w:rsidP="00EB60A5">
      <w:pPr>
        <w:numPr>
          <w:ilvl w:val="0"/>
          <w:numId w:val="40"/>
        </w:numPr>
        <w:tabs>
          <w:tab w:val="left" w:pos="993"/>
        </w:tabs>
        <w:spacing w:after="0" w:line="240" w:lineRule="auto"/>
        <w:ind w:left="0" w:firstLine="709"/>
        <w:jc w:val="both"/>
        <w:rPr>
          <w:sz w:val="24"/>
          <w:szCs w:val="24"/>
        </w:rPr>
      </w:pPr>
      <w:r w:rsidRPr="00EB60A5">
        <w:rPr>
          <w:sz w:val="24"/>
          <w:szCs w:val="24"/>
        </w:rPr>
        <w:t>CASE-технологии;</w:t>
      </w:r>
    </w:p>
    <w:p w:rsidR="00481738" w:rsidRPr="00EB60A5" w:rsidRDefault="00481738" w:rsidP="00EB60A5">
      <w:pPr>
        <w:numPr>
          <w:ilvl w:val="0"/>
          <w:numId w:val="40"/>
        </w:numPr>
        <w:tabs>
          <w:tab w:val="left" w:pos="993"/>
        </w:tabs>
        <w:spacing w:after="0" w:line="240" w:lineRule="auto"/>
        <w:ind w:left="0" w:firstLine="709"/>
        <w:jc w:val="both"/>
        <w:rPr>
          <w:b/>
          <w:sz w:val="24"/>
          <w:szCs w:val="24"/>
        </w:rPr>
      </w:pPr>
      <w:r w:rsidRPr="00EB60A5">
        <w:rPr>
          <w:b/>
          <w:sz w:val="24"/>
          <w:szCs w:val="24"/>
        </w:rPr>
        <w:lastRenderedPageBreak/>
        <w:t>объектно-ориентированное программирование.</w:t>
      </w:r>
    </w:p>
    <w:p w:rsidR="00FC434B" w:rsidRPr="00CC5A62" w:rsidRDefault="00FC434B" w:rsidP="00EB60A5">
      <w:pPr>
        <w:tabs>
          <w:tab w:val="left" w:pos="993"/>
        </w:tabs>
        <w:ind w:firstLine="709"/>
        <w:jc w:val="both"/>
        <w:rPr>
          <w:sz w:val="24"/>
          <w:szCs w:val="24"/>
          <w:highlight w:val="yellow"/>
        </w:rPr>
      </w:pPr>
    </w:p>
    <w:p w:rsidR="00481738" w:rsidRPr="00EB60A5" w:rsidRDefault="00EB60A5" w:rsidP="00EB60A5">
      <w:pPr>
        <w:tabs>
          <w:tab w:val="left" w:pos="993"/>
        </w:tabs>
        <w:ind w:firstLine="709"/>
        <w:rPr>
          <w:sz w:val="24"/>
          <w:szCs w:val="24"/>
        </w:rPr>
      </w:pPr>
      <w:r>
        <w:rPr>
          <w:sz w:val="24"/>
          <w:szCs w:val="24"/>
        </w:rPr>
        <w:t>5</w:t>
      </w:r>
      <w:r w:rsidR="00481738" w:rsidRPr="00EB60A5">
        <w:rPr>
          <w:sz w:val="24"/>
          <w:szCs w:val="24"/>
        </w:rPr>
        <w:t>. Отношение между классами, при котором любой объект одного класса (подтипа) обязательно является также и объектом другого класса (</w:t>
      </w:r>
      <w:proofErr w:type="spellStart"/>
      <w:r w:rsidR="00481738" w:rsidRPr="00EB60A5">
        <w:rPr>
          <w:sz w:val="24"/>
          <w:szCs w:val="24"/>
        </w:rPr>
        <w:t>супертипа</w:t>
      </w:r>
      <w:proofErr w:type="spellEnd"/>
      <w:r w:rsidR="00481738" w:rsidRPr="00EB60A5">
        <w:rPr>
          <w:sz w:val="24"/>
          <w:szCs w:val="24"/>
        </w:rPr>
        <w:t>), называют…</w:t>
      </w:r>
    </w:p>
    <w:p w:rsidR="00481738" w:rsidRPr="00EB60A5" w:rsidRDefault="00481738" w:rsidP="00EB60A5">
      <w:pPr>
        <w:numPr>
          <w:ilvl w:val="0"/>
          <w:numId w:val="22"/>
        </w:numPr>
        <w:tabs>
          <w:tab w:val="left" w:pos="993"/>
        </w:tabs>
        <w:spacing w:after="0" w:line="240" w:lineRule="auto"/>
        <w:ind w:left="0" w:firstLine="709"/>
        <w:rPr>
          <w:sz w:val="24"/>
          <w:szCs w:val="24"/>
        </w:rPr>
      </w:pPr>
      <w:r w:rsidRPr="00EB60A5">
        <w:rPr>
          <w:sz w:val="24"/>
          <w:szCs w:val="24"/>
        </w:rPr>
        <w:t>ассоциации;</w:t>
      </w:r>
    </w:p>
    <w:p w:rsidR="00481738" w:rsidRPr="00EB60A5" w:rsidRDefault="00481738" w:rsidP="00EB60A5">
      <w:pPr>
        <w:numPr>
          <w:ilvl w:val="0"/>
          <w:numId w:val="22"/>
        </w:numPr>
        <w:tabs>
          <w:tab w:val="left" w:pos="993"/>
        </w:tabs>
        <w:spacing w:after="0" w:line="240" w:lineRule="auto"/>
        <w:ind w:left="0" w:firstLine="709"/>
        <w:rPr>
          <w:b/>
          <w:sz w:val="24"/>
          <w:szCs w:val="24"/>
        </w:rPr>
      </w:pPr>
      <w:r w:rsidRPr="00EB60A5">
        <w:rPr>
          <w:b/>
          <w:sz w:val="24"/>
          <w:szCs w:val="24"/>
        </w:rPr>
        <w:t>обобщения;</w:t>
      </w:r>
    </w:p>
    <w:p w:rsidR="00481738" w:rsidRPr="00EB60A5" w:rsidRDefault="00481738" w:rsidP="00EB60A5">
      <w:pPr>
        <w:numPr>
          <w:ilvl w:val="0"/>
          <w:numId w:val="22"/>
        </w:numPr>
        <w:tabs>
          <w:tab w:val="left" w:pos="993"/>
        </w:tabs>
        <w:spacing w:after="0" w:line="240" w:lineRule="auto"/>
        <w:ind w:left="0" w:firstLine="709"/>
        <w:rPr>
          <w:sz w:val="24"/>
          <w:szCs w:val="24"/>
        </w:rPr>
      </w:pPr>
      <w:r w:rsidRPr="00EB60A5">
        <w:rPr>
          <w:sz w:val="24"/>
          <w:szCs w:val="24"/>
        </w:rPr>
        <w:t>зависимости;</w:t>
      </w:r>
    </w:p>
    <w:p w:rsidR="00481738" w:rsidRPr="00EB60A5" w:rsidRDefault="00481738" w:rsidP="00EB60A5">
      <w:pPr>
        <w:numPr>
          <w:ilvl w:val="0"/>
          <w:numId w:val="22"/>
        </w:numPr>
        <w:tabs>
          <w:tab w:val="left" w:pos="993"/>
        </w:tabs>
        <w:spacing w:after="0" w:line="240" w:lineRule="auto"/>
        <w:ind w:left="0" w:firstLine="709"/>
        <w:rPr>
          <w:sz w:val="24"/>
          <w:szCs w:val="24"/>
        </w:rPr>
      </w:pPr>
      <w:r w:rsidRPr="00EB60A5">
        <w:rPr>
          <w:sz w:val="24"/>
          <w:szCs w:val="24"/>
        </w:rPr>
        <w:t>агрегации;</w:t>
      </w:r>
    </w:p>
    <w:p w:rsidR="00481738" w:rsidRPr="00EB60A5" w:rsidRDefault="00481738" w:rsidP="00EB60A5">
      <w:pPr>
        <w:numPr>
          <w:ilvl w:val="0"/>
          <w:numId w:val="22"/>
        </w:numPr>
        <w:tabs>
          <w:tab w:val="left" w:pos="993"/>
        </w:tabs>
        <w:spacing w:after="0" w:line="240" w:lineRule="auto"/>
        <w:ind w:left="0" w:firstLine="709"/>
        <w:rPr>
          <w:sz w:val="24"/>
          <w:szCs w:val="24"/>
        </w:rPr>
      </w:pPr>
      <w:r w:rsidRPr="00EB60A5">
        <w:rPr>
          <w:sz w:val="24"/>
          <w:szCs w:val="24"/>
        </w:rPr>
        <w:t xml:space="preserve">нет правильного ответа. </w:t>
      </w:r>
    </w:p>
    <w:p w:rsidR="00481738" w:rsidRPr="00EB60A5" w:rsidRDefault="00481738" w:rsidP="00EB60A5">
      <w:pPr>
        <w:tabs>
          <w:tab w:val="left" w:pos="993"/>
        </w:tabs>
        <w:ind w:firstLine="709"/>
        <w:rPr>
          <w:sz w:val="24"/>
          <w:szCs w:val="24"/>
        </w:rPr>
      </w:pPr>
    </w:p>
    <w:p w:rsidR="00481738" w:rsidRPr="00EB60A5" w:rsidRDefault="00EB60A5" w:rsidP="00EB60A5">
      <w:pPr>
        <w:tabs>
          <w:tab w:val="left" w:pos="993"/>
        </w:tabs>
        <w:ind w:firstLine="709"/>
        <w:rPr>
          <w:sz w:val="24"/>
          <w:szCs w:val="24"/>
        </w:rPr>
      </w:pPr>
      <w:r>
        <w:rPr>
          <w:sz w:val="24"/>
          <w:szCs w:val="24"/>
        </w:rPr>
        <w:t>6</w:t>
      </w:r>
      <w:r w:rsidR="00481738" w:rsidRPr="00EB60A5">
        <w:rPr>
          <w:sz w:val="24"/>
          <w:szCs w:val="24"/>
        </w:rPr>
        <w:t>. Построение диаграммы последовательностей системы необходимо для…</w:t>
      </w:r>
    </w:p>
    <w:p w:rsidR="00481738" w:rsidRPr="00EB60A5" w:rsidRDefault="00481738" w:rsidP="00EB60A5">
      <w:pPr>
        <w:numPr>
          <w:ilvl w:val="0"/>
          <w:numId w:val="24"/>
        </w:numPr>
        <w:tabs>
          <w:tab w:val="left" w:pos="993"/>
        </w:tabs>
        <w:spacing w:after="0" w:line="240" w:lineRule="auto"/>
        <w:ind w:left="0" w:firstLine="709"/>
        <w:rPr>
          <w:b/>
          <w:sz w:val="24"/>
          <w:szCs w:val="24"/>
        </w:rPr>
      </w:pPr>
      <w:r w:rsidRPr="00EB60A5">
        <w:rPr>
          <w:b/>
          <w:sz w:val="24"/>
          <w:szCs w:val="24"/>
        </w:rPr>
        <w:t>описания особенностей поведения ПО (возможных действий системы);</w:t>
      </w:r>
    </w:p>
    <w:p w:rsidR="00481738" w:rsidRPr="00EB60A5" w:rsidRDefault="00481738" w:rsidP="00EB60A5">
      <w:pPr>
        <w:numPr>
          <w:ilvl w:val="0"/>
          <w:numId w:val="24"/>
        </w:numPr>
        <w:tabs>
          <w:tab w:val="left" w:pos="993"/>
        </w:tabs>
        <w:spacing w:after="0" w:line="240" w:lineRule="auto"/>
        <w:ind w:left="0" w:firstLine="709"/>
        <w:rPr>
          <w:sz w:val="24"/>
          <w:szCs w:val="24"/>
        </w:rPr>
      </w:pPr>
      <w:r w:rsidRPr="00EB60A5">
        <w:rPr>
          <w:sz w:val="24"/>
          <w:szCs w:val="24"/>
        </w:rPr>
        <w:t>генерации кода;</w:t>
      </w:r>
    </w:p>
    <w:p w:rsidR="00481738" w:rsidRPr="00EB60A5" w:rsidRDefault="00481738" w:rsidP="00EB60A5">
      <w:pPr>
        <w:numPr>
          <w:ilvl w:val="0"/>
          <w:numId w:val="24"/>
        </w:numPr>
        <w:tabs>
          <w:tab w:val="left" w:pos="993"/>
        </w:tabs>
        <w:spacing w:after="0" w:line="240" w:lineRule="auto"/>
        <w:ind w:left="0" w:firstLine="709"/>
        <w:rPr>
          <w:sz w:val="24"/>
          <w:szCs w:val="24"/>
        </w:rPr>
      </w:pPr>
      <w:r w:rsidRPr="00EB60A5">
        <w:rPr>
          <w:sz w:val="24"/>
          <w:szCs w:val="24"/>
        </w:rPr>
        <w:t>описания предметной области;</w:t>
      </w:r>
    </w:p>
    <w:p w:rsidR="00481738" w:rsidRPr="00EB60A5" w:rsidRDefault="00481738" w:rsidP="00EB60A5">
      <w:pPr>
        <w:numPr>
          <w:ilvl w:val="0"/>
          <w:numId w:val="24"/>
        </w:numPr>
        <w:tabs>
          <w:tab w:val="left" w:pos="993"/>
        </w:tabs>
        <w:spacing w:after="0" w:line="240" w:lineRule="auto"/>
        <w:ind w:left="0" w:firstLine="709"/>
        <w:rPr>
          <w:sz w:val="24"/>
          <w:szCs w:val="24"/>
        </w:rPr>
      </w:pPr>
      <w:r w:rsidRPr="00EB60A5">
        <w:rPr>
          <w:sz w:val="24"/>
          <w:szCs w:val="24"/>
        </w:rPr>
        <w:t>размещения программных компонентов на конкретном оборудовании;</w:t>
      </w:r>
    </w:p>
    <w:p w:rsidR="00481738" w:rsidRPr="00EB60A5" w:rsidRDefault="00481738" w:rsidP="00EB60A5">
      <w:pPr>
        <w:numPr>
          <w:ilvl w:val="0"/>
          <w:numId w:val="24"/>
        </w:numPr>
        <w:tabs>
          <w:tab w:val="left" w:pos="993"/>
        </w:tabs>
        <w:spacing w:after="0" w:line="240" w:lineRule="auto"/>
        <w:ind w:left="0" w:firstLine="709"/>
        <w:rPr>
          <w:sz w:val="24"/>
          <w:szCs w:val="24"/>
        </w:rPr>
      </w:pPr>
      <w:r w:rsidRPr="00EB60A5">
        <w:rPr>
          <w:sz w:val="24"/>
          <w:szCs w:val="24"/>
        </w:rPr>
        <w:t>нет правильного ответа.</w:t>
      </w:r>
    </w:p>
    <w:p w:rsidR="00481738" w:rsidRPr="00EB60A5" w:rsidRDefault="00481738" w:rsidP="00EB60A5">
      <w:pPr>
        <w:tabs>
          <w:tab w:val="left" w:pos="993"/>
        </w:tabs>
        <w:ind w:firstLine="709"/>
        <w:rPr>
          <w:sz w:val="24"/>
          <w:szCs w:val="24"/>
        </w:rPr>
      </w:pPr>
    </w:p>
    <w:p w:rsidR="00481738" w:rsidRPr="001D5F6C" w:rsidRDefault="008D6411" w:rsidP="00EB60A5">
      <w:pPr>
        <w:tabs>
          <w:tab w:val="left" w:pos="993"/>
        </w:tabs>
        <w:ind w:firstLine="709"/>
        <w:rPr>
          <w:sz w:val="24"/>
          <w:szCs w:val="24"/>
        </w:rPr>
      </w:pPr>
      <w:r w:rsidRPr="001D5F6C">
        <w:rPr>
          <w:sz w:val="24"/>
          <w:szCs w:val="24"/>
        </w:rPr>
        <w:t>7</w:t>
      </w:r>
      <w:r w:rsidR="00481738" w:rsidRPr="001D5F6C">
        <w:rPr>
          <w:sz w:val="24"/>
          <w:szCs w:val="24"/>
        </w:rPr>
        <w:t>. Диаграмма</w:t>
      </w:r>
      <w:r w:rsidR="00FC434B" w:rsidRPr="001D5F6C">
        <w:rPr>
          <w:sz w:val="24"/>
          <w:szCs w:val="24"/>
        </w:rPr>
        <w:t xml:space="preserve"> </w:t>
      </w:r>
      <w:r w:rsidR="00481738" w:rsidRPr="001D5F6C">
        <w:rPr>
          <w:sz w:val="24"/>
          <w:szCs w:val="24"/>
        </w:rPr>
        <w:t>пакетов</w:t>
      </w:r>
      <w:r w:rsidR="00FC434B" w:rsidRPr="001D5F6C">
        <w:rPr>
          <w:sz w:val="24"/>
          <w:szCs w:val="24"/>
        </w:rPr>
        <w:t xml:space="preserve"> </w:t>
      </w:r>
      <w:r w:rsidR="00481738" w:rsidRPr="001D5F6C">
        <w:rPr>
          <w:sz w:val="24"/>
          <w:szCs w:val="24"/>
        </w:rPr>
        <w:t>показывает…</w:t>
      </w:r>
    </w:p>
    <w:p w:rsidR="00481738" w:rsidRPr="001D5F6C" w:rsidRDefault="00481738" w:rsidP="00EB60A5">
      <w:pPr>
        <w:numPr>
          <w:ilvl w:val="0"/>
          <w:numId w:val="27"/>
        </w:numPr>
        <w:tabs>
          <w:tab w:val="left" w:pos="993"/>
        </w:tabs>
        <w:spacing w:after="0" w:line="240" w:lineRule="auto"/>
        <w:ind w:left="0" w:firstLine="709"/>
        <w:rPr>
          <w:b/>
          <w:sz w:val="24"/>
          <w:szCs w:val="24"/>
        </w:rPr>
      </w:pPr>
      <w:r w:rsidRPr="001D5F6C">
        <w:rPr>
          <w:b/>
          <w:sz w:val="24"/>
          <w:szCs w:val="24"/>
        </w:rPr>
        <w:t>из каких частей состоит проектируемая программная система, и как эти части связаны друг с другом;</w:t>
      </w:r>
    </w:p>
    <w:p w:rsidR="00481738" w:rsidRPr="001D5F6C" w:rsidRDefault="00481738" w:rsidP="00EB60A5">
      <w:pPr>
        <w:numPr>
          <w:ilvl w:val="0"/>
          <w:numId w:val="27"/>
        </w:numPr>
        <w:tabs>
          <w:tab w:val="left" w:pos="993"/>
        </w:tabs>
        <w:spacing w:after="0" w:line="240" w:lineRule="auto"/>
        <w:ind w:left="0" w:firstLine="709"/>
        <w:rPr>
          <w:sz w:val="24"/>
          <w:szCs w:val="24"/>
        </w:rPr>
      </w:pPr>
      <w:r w:rsidRPr="001D5F6C">
        <w:rPr>
          <w:sz w:val="24"/>
          <w:szCs w:val="24"/>
        </w:rPr>
        <w:t>взаимодействие между действующими лицами и внутренними элементами системы;</w:t>
      </w:r>
    </w:p>
    <w:p w:rsidR="00481738" w:rsidRPr="001D5F6C" w:rsidRDefault="00481738" w:rsidP="00EB60A5">
      <w:pPr>
        <w:numPr>
          <w:ilvl w:val="0"/>
          <w:numId w:val="27"/>
        </w:numPr>
        <w:tabs>
          <w:tab w:val="left" w:pos="993"/>
        </w:tabs>
        <w:spacing w:after="0" w:line="240" w:lineRule="auto"/>
        <w:ind w:left="0" w:firstLine="709"/>
        <w:rPr>
          <w:sz w:val="24"/>
          <w:szCs w:val="24"/>
        </w:rPr>
      </w:pPr>
      <w:r w:rsidRPr="001D5F6C">
        <w:rPr>
          <w:sz w:val="24"/>
          <w:szCs w:val="24"/>
        </w:rPr>
        <w:t>размещение программных компонентов на конкретном оборудовании;</w:t>
      </w:r>
    </w:p>
    <w:p w:rsidR="00481738" w:rsidRPr="001D5F6C" w:rsidRDefault="00481738" w:rsidP="00EB60A5">
      <w:pPr>
        <w:numPr>
          <w:ilvl w:val="0"/>
          <w:numId w:val="27"/>
        </w:numPr>
        <w:tabs>
          <w:tab w:val="clear" w:pos="1068"/>
          <w:tab w:val="left" w:pos="993"/>
          <w:tab w:val="left" w:pos="1080"/>
        </w:tabs>
        <w:spacing w:after="0" w:line="240" w:lineRule="auto"/>
        <w:ind w:left="0" w:firstLine="709"/>
        <w:rPr>
          <w:sz w:val="24"/>
          <w:szCs w:val="24"/>
        </w:rPr>
      </w:pPr>
      <w:r w:rsidRPr="001D5F6C">
        <w:rPr>
          <w:sz w:val="24"/>
          <w:szCs w:val="24"/>
        </w:rPr>
        <w:t>внутренние объекты, а также последовательность сообщений, которыми обмениваются объекты в процессе реализации фрагмента варианта использования;</w:t>
      </w:r>
    </w:p>
    <w:p w:rsidR="00481738" w:rsidRPr="001D5F6C" w:rsidRDefault="00481738" w:rsidP="00EB60A5">
      <w:pPr>
        <w:numPr>
          <w:ilvl w:val="0"/>
          <w:numId w:val="27"/>
        </w:numPr>
        <w:tabs>
          <w:tab w:val="left" w:pos="993"/>
        </w:tabs>
        <w:spacing w:after="0" w:line="240" w:lineRule="auto"/>
        <w:ind w:left="0" w:firstLine="709"/>
        <w:rPr>
          <w:sz w:val="24"/>
          <w:szCs w:val="24"/>
        </w:rPr>
      </w:pPr>
      <w:r w:rsidRPr="001D5F6C">
        <w:rPr>
          <w:sz w:val="24"/>
          <w:szCs w:val="24"/>
        </w:rPr>
        <w:t>нет правильного ответа.</w:t>
      </w:r>
    </w:p>
    <w:p w:rsidR="00481738" w:rsidRPr="00CC5A62" w:rsidRDefault="00481738" w:rsidP="00EB60A5">
      <w:pPr>
        <w:tabs>
          <w:tab w:val="left" w:pos="993"/>
        </w:tabs>
        <w:ind w:firstLine="709"/>
        <w:rPr>
          <w:sz w:val="24"/>
          <w:szCs w:val="24"/>
          <w:highlight w:val="yellow"/>
          <w:lang w:val="en-US"/>
        </w:rPr>
      </w:pPr>
    </w:p>
    <w:p w:rsidR="00481738" w:rsidRPr="001D5F6C" w:rsidRDefault="00EB60A5" w:rsidP="00EB60A5">
      <w:pPr>
        <w:tabs>
          <w:tab w:val="left" w:pos="993"/>
        </w:tabs>
        <w:ind w:firstLine="709"/>
        <w:rPr>
          <w:sz w:val="24"/>
          <w:szCs w:val="24"/>
        </w:rPr>
      </w:pPr>
      <w:r>
        <w:rPr>
          <w:sz w:val="24"/>
          <w:szCs w:val="24"/>
        </w:rPr>
        <w:t>8</w:t>
      </w:r>
      <w:r w:rsidR="00481738" w:rsidRPr="001D5F6C">
        <w:rPr>
          <w:sz w:val="24"/>
          <w:szCs w:val="24"/>
        </w:rPr>
        <w:t xml:space="preserve">. Интерфейсом в </w:t>
      </w:r>
      <w:r w:rsidR="00481738" w:rsidRPr="001D5F6C">
        <w:rPr>
          <w:sz w:val="24"/>
          <w:szCs w:val="24"/>
          <w:lang w:val="en-US"/>
        </w:rPr>
        <w:t>UML</w:t>
      </w:r>
      <w:r w:rsidR="00481738" w:rsidRPr="001D5F6C">
        <w:rPr>
          <w:sz w:val="24"/>
          <w:szCs w:val="24"/>
        </w:rPr>
        <w:t xml:space="preserve"> называют?</w:t>
      </w:r>
    </w:p>
    <w:p w:rsidR="00481738" w:rsidRPr="001D5F6C" w:rsidRDefault="00481738" w:rsidP="00EB60A5">
      <w:pPr>
        <w:numPr>
          <w:ilvl w:val="0"/>
          <w:numId w:val="31"/>
        </w:numPr>
        <w:tabs>
          <w:tab w:val="left" w:pos="993"/>
        </w:tabs>
        <w:spacing w:after="0" w:line="240" w:lineRule="auto"/>
        <w:ind w:left="0" w:firstLine="709"/>
        <w:rPr>
          <w:b/>
          <w:sz w:val="24"/>
          <w:szCs w:val="24"/>
        </w:rPr>
      </w:pPr>
      <w:r w:rsidRPr="001D5F6C">
        <w:rPr>
          <w:b/>
          <w:sz w:val="24"/>
          <w:szCs w:val="24"/>
        </w:rPr>
        <w:t>класс, содержащий только объявление операций;</w:t>
      </w:r>
    </w:p>
    <w:p w:rsidR="00481738" w:rsidRPr="001D5F6C" w:rsidRDefault="00481738" w:rsidP="00EB60A5">
      <w:pPr>
        <w:numPr>
          <w:ilvl w:val="0"/>
          <w:numId w:val="31"/>
        </w:numPr>
        <w:tabs>
          <w:tab w:val="left" w:pos="993"/>
        </w:tabs>
        <w:spacing w:after="0" w:line="240" w:lineRule="auto"/>
        <w:ind w:left="0" w:firstLine="709"/>
        <w:rPr>
          <w:sz w:val="24"/>
          <w:szCs w:val="24"/>
        </w:rPr>
      </w:pPr>
      <w:r w:rsidRPr="001D5F6C">
        <w:rPr>
          <w:sz w:val="24"/>
          <w:szCs w:val="24"/>
        </w:rPr>
        <w:t>класс, содержащий объявление атрибутов и операций;</w:t>
      </w:r>
    </w:p>
    <w:p w:rsidR="00481738" w:rsidRPr="001D5F6C" w:rsidRDefault="00481738" w:rsidP="00EB60A5">
      <w:pPr>
        <w:numPr>
          <w:ilvl w:val="0"/>
          <w:numId w:val="31"/>
        </w:numPr>
        <w:tabs>
          <w:tab w:val="left" w:pos="993"/>
        </w:tabs>
        <w:spacing w:after="0" w:line="240" w:lineRule="auto"/>
        <w:ind w:left="0" w:firstLine="709"/>
        <w:rPr>
          <w:sz w:val="24"/>
          <w:szCs w:val="24"/>
        </w:rPr>
      </w:pPr>
      <w:r w:rsidRPr="001D5F6C">
        <w:rPr>
          <w:sz w:val="24"/>
          <w:szCs w:val="24"/>
        </w:rPr>
        <w:t>объект;</w:t>
      </w:r>
    </w:p>
    <w:p w:rsidR="00481738" w:rsidRPr="001D5F6C" w:rsidRDefault="00481738" w:rsidP="00EB60A5">
      <w:pPr>
        <w:numPr>
          <w:ilvl w:val="0"/>
          <w:numId w:val="31"/>
        </w:numPr>
        <w:tabs>
          <w:tab w:val="left" w:pos="993"/>
        </w:tabs>
        <w:spacing w:after="0" w:line="240" w:lineRule="auto"/>
        <w:ind w:left="0" w:firstLine="709"/>
        <w:rPr>
          <w:sz w:val="24"/>
          <w:szCs w:val="24"/>
        </w:rPr>
      </w:pPr>
      <w:r w:rsidRPr="001D5F6C">
        <w:rPr>
          <w:sz w:val="24"/>
          <w:szCs w:val="24"/>
        </w:rPr>
        <w:t>диаграмму интерфейсов;</w:t>
      </w:r>
    </w:p>
    <w:p w:rsidR="00481738" w:rsidRPr="001D5F6C" w:rsidRDefault="00481738" w:rsidP="00EB60A5">
      <w:pPr>
        <w:numPr>
          <w:ilvl w:val="0"/>
          <w:numId w:val="31"/>
        </w:numPr>
        <w:tabs>
          <w:tab w:val="left" w:pos="993"/>
        </w:tabs>
        <w:spacing w:after="0" w:line="240" w:lineRule="auto"/>
        <w:ind w:left="0" w:firstLine="709"/>
        <w:rPr>
          <w:sz w:val="24"/>
          <w:szCs w:val="24"/>
        </w:rPr>
      </w:pPr>
      <w:r w:rsidRPr="001D5F6C">
        <w:rPr>
          <w:sz w:val="24"/>
          <w:szCs w:val="24"/>
        </w:rPr>
        <w:t>нет правильного ответа.</w:t>
      </w:r>
    </w:p>
    <w:p w:rsidR="00481738" w:rsidRPr="001D5F6C" w:rsidRDefault="00481738" w:rsidP="00481738">
      <w:pPr>
        <w:ind w:left="708"/>
        <w:rPr>
          <w:sz w:val="24"/>
          <w:szCs w:val="24"/>
        </w:rPr>
      </w:pPr>
    </w:p>
    <w:p w:rsidR="00481738" w:rsidRPr="003B1288" w:rsidRDefault="008D6411" w:rsidP="00481738">
      <w:pPr>
        <w:pStyle w:val="ReportMain"/>
        <w:suppressAutoHyphens/>
        <w:jc w:val="both"/>
        <w:rPr>
          <w:i/>
        </w:rPr>
      </w:pPr>
      <w:r w:rsidRPr="003B1288">
        <w:rPr>
          <w:i/>
        </w:rPr>
        <w:t>ПК*-3 Способен использовать формальные методы конструирования программного обеспечения</w:t>
      </w:r>
    </w:p>
    <w:p w:rsidR="008D6411" w:rsidRPr="003B1288" w:rsidRDefault="008D6411" w:rsidP="00481738">
      <w:pPr>
        <w:pStyle w:val="ReportMain"/>
        <w:suppressAutoHyphens/>
        <w:jc w:val="both"/>
      </w:pPr>
    </w:p>
    <w:p w:rsidR="008D6411" w:rsidRPr="003B1288" w:rsidRDefault="00EB60A5" w:rsidP="000B65AE">
      <w:pPr>
        <w:ind w:left="708"/>
        <w:jc w:val="both"/>
        <w:rPr>
          <w:sz w:val="24"/>
          <w:szCs w:val="24"/>
        </w:rPr>
      </w:pPr>
      <w:r>
        <w:rPr>
          <w:sz w:val="24"/>
          <w:szCs w:val="24"/>
        </w:rPr>
        <w:t>9</w:t>
      </w:r>
      <w:r w:rsidR="008D6411" w:rsidRPr="003B1288">
        <w:rPr>
          <w:sz w:val="24"/>
          <w:szCs w:val="24"/>
        </w:rPr>
        <w:t>. Какой из графических элементов, представляет собой вариант использования (прецедент)?</w:t>
      </w:r>
    </w:p>
    <w:p w:rsidR="008D6411" w:rsidRPr="003B1288" w:rsidRDefault="008D6411" w:rsidP="008D6411">
      <w:pPr>
        <w:ind w:left="708"/>
        <w:rPr>
          <w:sz w:val="24"/>
          <w:szCs w:val="24"/>
        </w:rPr>
      </w:pPr>
      <w:r w:rsidRPr="003B1288">
        <w:rPr>
          <w:noProof/>
          <w:lang w:eastAsia="ru-RU"/>
        </w:rPr>
        <w:drawing>
          <wp:inline distT="0" distB="0" distL="0" distR="0" wp14:anchorId="3E802592" wp14:editId="552E34F2">
            <wp:extent cx="2781300" cy="1684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5326"/>
                    <a:stretch/>
                  </pic:blipFill>
                  <pic:spPr bwMode="auto">
                    <a:xfrm>
                      <a:off x="0" y="0"/>
                      <a:ext cx="2781541" cy="1684166"/>
                    </a:xfrm>
                    <a:prstGeom prst="rect">
                      <a:avLst/>
                    </a:prstGeom>
                    <a:ln>
                      <a:noFill/>
                    </a:ln>
                    <a:extLst>
                      <a:ext uri="{53640926-AAD7-44D8-BBD7-CCE9431645EC}">
                        <a14:shadowObscured xmlns:a14="http://schemas.microsoft.com/office/drawing/2010/main"/>
                      </a:ext>
                    </a:extLst>
                  </pic:spPr>
                </pic:pic>
              </a:graphicData>
            </a:graphic>
          </wp:inline>
        </w:drawing>
      </w:r>
    </w:p>
    <w:p w:rsidR="008D6411" w:rsidRPr="003B1288" w:rsidRDefault="008D6411" w:rsidP="00EB60A5">
      <w:pPr>
        <w:numPr>
          <w:ilvl w:val="0"/>
          <w:numId w:val="47"/>
        </w:numPr>
        <w:tabs>
          <w:tab w:val="clear" w:pos="1068"/>
          <w:tab w:val="num" w:pos="993"/>
        </w:tabs>
        <w:spacing w:after="0" w:line="240" w:lineRule="auto"/>
        <w:ind w:left="0" w:firstLine="720"/>
        <w:rPr>
          <w:b/>
          <w:sz w:val="24"/>
          <w:szCs w:val="24"/>
          <w:lang w:val="en-US"/>
        </w:rPr>
      </w:pPr>
      <w:r w:rsidRPr="003B1288">
        <w:rPr>
          <w:b/>
          <w:sz w:val="24"/>
          <w:szCs w:val="24"/>
          <w:lang w:val="en-US"/>
        </w:rPr>
        <w:t>1;</w:t>
      </w:r>
    </w:p>
    <w:p w:rsidR="008D6411" w:rsidRPr="003B1288" w:rsidRDefault="008D6411" w:rsidP="00EB60A5">
      <w:pPr>
        <w:numPr>
          <w:ilvl w:val="0"/>
          <w:numId w:val="47"/>
        </w:numPr>
        <w:tabs>
          <w:tab w:val="clear" w:pos="1068"/>
          <w:tab w:val="num" w:pos="993"/>
        </w:tabs>
        <w:spacing w:after="0" w:line="240" w:lineRule="auto"/>
        <w:ind w:left="0" w:firstLine="720"/>
        <w:rPr>
          <w:sz w:val="24"/>
          <w:szCs w:val="24"/>
          <w:lang w:val="en-US"/>
        </w:rPr>
      </w:pPr>
      <w:r w:rsidRPr="003B1288">
        <w:rPr>
          <w:sz w:val="24"/>
          <w:szCs w:val="24"/>
          <w:lang w:val="en-US"/>
        </w:rPr>
        <w:lastRenderedPageBreak/>
        <w:t>2;</w:t>
      </w:r>
    </w:p>
    <w:p w:rsidR="008D6411" w:rsidRPr="003B1288" w:rsidRDefault="008D6411" w:rsidP="00EB60A5">
      <w:pPr>
        <w:numPr>
          <w:ilvl w:val="0"/>
          <w:numId w:val="47"/>
        </w:numPr>
        <w:tabs>
          <w:tab w:val="clear" w:pos="1068"/>
          <w:tab w:val="num" w:pos="993"/>
        </w:tabs>
        <w:spacing w:after="0" w:line="240" w:lineRule="auto"/>
        <w:ind w:left="0" w:firstLine="720"/>
        <w:rPr>
          <w:sz w:val="24"/>
          <w:szCs w:val="24"/>
          <w:lang w:val="en-US"/>
        </w:rPr>
      </w:pPr>
      <w:r w:rsidRPr="003B1288">
        <w:rPr>
          <w:sz w:val="24"/>
          <w:szCs w:val="24"/>
          <w:lang w:val="en-US"/>
        </w:rPr>
        <w:t>3;</w:t>
      </w:r>
    </w:p>
    <w:p w:rsidR="008D6411" w:rsidRPr="003B1288" w:rsidRDefault="008D6411" w:rsidP="00EB60A5">
      <w:pPr>
        <w:numPr>
          <w:ilvl w:val="0"/>
          <w:numId w:val="47"/>
        </w:numPr>
        <w:tabs>
          <w:tab w:val="clear" w:pos="1068"/>
          <w:tab w:val="num" w:pos="993"/>
        </w:tabs>
        <w:spacing w:after="0" w:line="240" w:lineRule="auto"/>
        <w:ind w:left="0" w:firstLine="720"/>
        <w:rPr>
          <w:sz w:val="24"/>
          <w:szCs w:val="24"/>
          <w:lang w:val="en-US"/>
        </w:rPr>
      </w:pPr>
      <w:r w:rsidRPr="003B1288">
        <w:rPr>
          <w:sz w:val="24"/>
          <w:szCs w:val="24"/>
          <w:lang w:val="en-US"/>
        </w:rPr>
        <w:t>4;</w:t>
      </w:r>
    </w:p>
    <w:p w:rsidR="008D6411" w:rsidRPr="003B1288" w:rsidRDefault="008D6411" w:rsidP="00EB60A5">
      <w:pPr>
        <w:numPr>
          <w:ilvl w:val="0"/>
          <w:numId w:val="47"/>
        </w:numPr>
        <w:tabs>
          <w:tab w:val="clear" w:pos="1068"/>
          <w:tab w:val="num" w:pos="993"/>
        </w:tabs>
        <w:spacing w:after="0" w:line="240" w:lineRule="auto"/>
        <w:ind w:left="0" w:firstLine="720"/>
        <w:rPr>
          <w:sz w:val="24"/>
          <w:szCs w:val="24"/>
          <w:lang w:val="en-US"/>
        </w:rPr>
      </w:pPr>
      <w:r w:rsidRPr="003B1288">
        <w:rPr>
          <w:sz w:val="24"/>
          <w:szCs w:val="24"/>
        </w:rPr>
        <w:t>нет правильного ответа.</w:t>
      </w:r>
    </w:p>
    <w:p w:rsidR="008D6411" w:rsidRPr="00CC5A62" w:rsidRDefault="008D6411" w:rsidP="00EB60A5">
      <w:pPr>
        <w:pStyle w:val="ReportMain"/>
        <w:tabs>
          <w:tab w:val="num" w:pos="993"/>
        </w:tabs>
        <w:suppressAutoHyphens/>
        <w:ind w:firstLine="720"/>
        <w:jc w:val="both"/>
        <w:rPr>
          <w:i/>
          <w:sz w:val="28"/>
          <w:highlight w:val="yellow"/>
        </w:rPr>
      </w:pPr>
    </w:p>
    <w:p w:rsidR="008D6411" w:rsidRPr="000B65AE" w:rsidRDefault="00EB60A5" w:rsidP="00EB60A5">
      <w:pPr>
        <w:tabs>
          <w:tab w:val="num" w:pos="993"/>
        </w:tabs>
        <w:ind w:firstLine="720"/>
        <w:rPr>
          <w:sz w:val="24"/>
          <w:szCs w:val="24"/>
        </w:rPr>
      </w:pPr>
      <w:r>
        <w:rPr>
          <w:sz w:val="24"/>
          <w:szCs w:val="24"/>
        </w:rPr>
        <w:t>10.</w:t>
      </w:r>
      <w:r w:rsidR="008D6411" w:rsidRPr="000B65AE">
        <w:rPr>
          <w:sz w:val="24"/>
          <w:szCs w:val="24"/>
        </w:rPr>
        <w:t xml:space="preserve"> Какие графические эле</w:t>
      </w:r>
      <w:r w:rsidR="000B65AE" w:rsidRPr="000B65AE">
        <w:rPr>
          <w:sz w:val="24"/>
          <w:szCs w:val="24"/>
        </w:rPr>
        <w:t>менты, изображенные на рисунке</w:t>
      </w:r>
      <w:r w:rsidR="008D6411" w:rsidRPr="000B65AE">
        <w:rPr>
          <w:sz w:val="24"/>
          <w:szCs w:val="24"/>
        </w:rPr>
        <w:t>, используются при построении диаграммы деятельностей?</w:t>
      </w:r>
    </w:p>
    <w:p w:rsidR="008D6411" w:rsidRPr="000B65AE" w:rsidRDefault="008D6411" w:rsidP="008D6411">
      <w:pPr>
        <w:tabs>
          <w:tab w:val="left" w:pos="4032"/>
        </w:tabs>
        <w:rPr>
          <w:sz w:val="24"/>
          <w:szCs w:val="24"/>
        </w:rPr>
      </w:pPr>
      <w:r w:rsidRPr="000B65AE">
        <w:rPr>
          <w:noProof/>
          <w:lang w:eastAsia="ru-RU"/>
        </w:rPr>
        <w:drawing>
          <wp:inline distT="0" distB="0" distL="0" distR="0" wp14:anchorId="1B59A208" wp14:editId="58A9D151">
            <wp:extent cx="4312920" cy="19964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13531"/>
                    <a:stretch/>
                  </pic:blipFill>
                  <pic:spPr bwMode="auto">
                    <a:xfrm>
                      <a:off x="0" y="0"/>
                      <a:ext cx="4313294" cy="1996613"/>
                    </a:xfrm>
                    <a:prstGeom prst="rect">
                      <a:avLst/>
                    </a:prstGeom>
                    <a:ln>
                      <a:noFill/>
                    </a:ln>
                    <a:extLst>
                      <a:ext uri="{53640926-AAD7-44D8-BBD7-CCE9431645EC}">
                        <a14:shadowObscured xmlns:a14="http://schemas.microsoft.com/office/drawing/2010/main"/>
                      </a:ext>
                    </a:extLst>
                  </pic:spPr>
                </pic:pic>
              </a:graphicData>
            </a:graphic>
          </wp:inline>
        </w:drawing>
      </w:r>
    </w:p>
    <w:p w:rsidR="008D6411" w:rsidRPr="00EB60A5" w:rsidRDefault="008D6411" w:rsidP="00EB60A5">
      <w:pPr>
        <w:numPr>
          <w:ilvl w:val="0"/>
          <w:numId w:val="48"/>
        </w:numPr>
        <w:tabs>
          <w:tab w:val="clear" w:pos="928"/>
          <w:tab w:val="left" w:pos="993"/>
        </w:tabs>
        <w:spacing w:after="0" w:line="240" w:lineRule="auto"/>
        <w:ind w:left="0" w:firstLine="709"/>
        <w:rPr>
          <w:sz w:val="24"/>
          <w:szCs w:val="24"/>
        </w:rPr>
      </w:pPr>
      <w:r w:rsidRPr="00EB60A5">
        <w:rPr>
          <w:sz w:val="24"/>
          <w:szCs w:val="24"/>
        </w:rPr>
        <w:t>1, 2, 3, 4;</w:t>
      </w:r>
    </w:p>
    <w:p w:rsidR="008D6411" w:rsidRPr="00EB60A5" w:rsidRDefault="008D6411" w:rsidP="00EB60A5">
      <w:pPr>
        <w:numPr>
          <w:ilvl w:val="0"/>
          <w:numId w:val="48"/>
        </w:numPr>
        <w:tabs>
          <w:tab w:val="clear" w:pos="928"/>
          <w:tab w:val="left" w:pos="993"/>
        </w:tabs>
        <w:spacing w:after="0" w:line="240" w:lineRule="auto"/>
        <w:ind w:left="0" w:firstLine="709"/>
        <w:rPr>
          <w:sz w:val="24"/>
          <w:szCs w:val="24"/>
        </w:rPr>
      </w:pPr>
      <w:r w:rsidRPr="00EB60A5">
        <w:rPr>
          <w:sz w:val="24"/>
          <w:szCs w:val="24"/>
        </w:rPr>
        <w:t>6, 5, 4, 3;</w:t>
      </w:r>
    </w:p>
    <w:p w:rsidR="008D6411" w:rsidRPr="00EB60A5" w:rsidRDefault="008D6411" w:rsidP="00EB60A5">
      <w:pPr>
        <w:numPr>
          <w:ilvl w:val="0"/>
          <w:numId w:val="48"/>
        </w:numPr>
        <w:tabs>
          <w:tab w:val="clear" w:pos="928"/>
          <w:tab w:val="left" w:pos="993"/>
        </w:tabs>
        <w:spacing w:after="0" w:line="240" w:lineRule="auto"/>
        <w:ind w:left="0" w:firstLine="709"/>
        <w:rPr>
          <w:b/>
          <w:sz w:val="24"/>
          <w:szCs w:val="24"/>
        </w:rPr>
      </w:pPr>
      <w:r w:rsidRPr="00EB60A5">
        <w:rPr>
          <w:b/>
          <w:sz w:val="24"/>
          <w:szCs w:val="24"/>
        </w:rPr>
        <w:t>4, 6;</w:t>
      </w:r>
    </w:p>
    <w:p w:rsidR="008D6411" w:rsidRPr="00EB60A5" w:rsidRDefault="008D6411" w:rsidP="00EB60A5">
      <w:pPr>
        <w:numPr>
          <w:ilvl w:val="0"/>
          <w:numId w:val="48"/>
        </w:numPr>
        <w:tabs>
          <w:tab w:val="clear" w:pos="928"/>
          <w:tab w:val="left" w:pos="993"/>
        </w:tabs>
        <w:spacing w:after="0" w:line="240" w:lineRule="auto"/>
        <w:ind w:left="0" w:firstLine="709"/>
        <w:rPr>
          <w:sz w:val="24"/>
          <w:szCs w:val="24"/>
        </w:rPr>
      </w:pPr>
      <w:r w:rsidRPr="000B65AE">
        <w:rPr>
          <w:sz w:val="24"/>
          <w:szCs w:val="24"/>
        </w:rPr>
        <w:t>все;</w:t>
      </w:r>
    </w:p>
    <w:p w:rsidR="008D6411" w:rsidRPr="00EB60A5" w:rsidRDefault="008D6411" w:rsidP="00EB60A5">
      <w:pPr>
        <w:numPr>
          <w:ilvl w:val="0"/>
          <w:numId w:val="48"/>
        </w:numPr>
        <w:tabs>
          <w:tab w:val="clear" w:pos="928"/>
          <w:tab w:val="left" w:pos="993"/>
        </w:tabs>
        <w:spacing w:after="0" w:line="240" w:lineRule="auto"/>
        <w:ind w:left="0" w:firstLine="709"/>
        <w:rPr>
          <w:sz w:val="24"/>
          <w:szCs w:val="24"/>
        </w:rPr>
      </w:pPr>
      <w:r w:rsidRPr="000B65AE">
        <w:rPr>
          <w:sz w:val="24"/>
          <w:szCs w:val="24"/>
        </w:rPr>
        <w:t>нет правильного ответа.</w:t>
      </w:r>
    </w:p>
    <w:p w:rsidR="008D6411" w:rsidRPr="00CC5A62" w:rsidRDefault="008D6411" w:rsidP="00EB60A5">
      <w:pPr>
        <w:pStyle w:val="ReportMain"/>
        <w:tabs>
          <w:tab w:val="left" w:pos="993"/>
        </w:tabs>
        <w:suppressAutoHyphens/>
        <w:ind w:firstLine="709"/>
        <w:jc w:val="both"/>
        <w:rPr>
          <w:i/>
          <w:sz w:val="28"/>
          <w:highlight w:val="yellow"/>
        </w:rPr>
      </w:pPr>
    </w:p>
    <w:p w:rsidR="008D6411" w:rsidRPr="000B65AE" w:rsidRDefault="00EB60A5" w:rsidP="00EB60A5">
      <w:pPr>
        <w:tabs>
          <w:tab w:val="left" w:pos="993"/>
        </w:tabs>
        <w:ind w:firstLine="709"/>
        <w:rPr>
          <w:sz w:val="24"/>
          <w:szCs w:val="24"/>
        </w:rPr>
      </w:pPr>
      <w:r>
        <w:rPr>
          <w:sz w:val="24"/>
          <w:szCs w:val="24"/>
        </w:rPr>
        <w:t>11</w:t>
      </w:r>
      <w:r w:rsidR="008D6411" w:rsidRPr="000B65AE">
        <w:rPr>
          <w:sz w:val="24"/>
          <w:szCs w:val="24"/>
        </w:rPr>
        <w:t>.</w:t>
      </w:r>
      <w:r w:rsidR="008D6411" w:rsidRPr="000B65AE">
        <w:rPr>
          <w:b/>
          <w:sz w:val="24"/>
          <w:szCs w:val="24"/>
        </w:rPr>
        <w:t xml:space="preserve"> </w:t>
      </w:r>
      <w:r w:rsidR="008D6411" w:rsidRPr="000B65AE">
        <w:rPr>
          <w:sz w:val="24"/>
          <w:szCs w:val="24"/>
        </w:rPr>
        <w:t>Какие графические элементы, изображенные на рисунке, используются при построении диаграммы последовательности?</w:t>
      </w:r>
    </w:p>
    <w:p w:rsidR="008D6411" w:rsidRPr="000B65AE" w:rsidRDefault="000B65AE" w:rsidP="000B65AE">
      <w:pPr>
        <w:ind w:left="708"/>
        <w:rPr>
          <w:sz w:val="24"/>
          <w:szCs w:val="24"/>
        </w:rPr>
      </w:pPr>
      <w:r w:rsidRPr="000B65AE">
        <w:rPr>
          <w:noProof/>
          <w:sz w:val="24"/>
          <w:szCs w:val="24"/>
          <w:lang w:eastAsia="ru-RU"/>
        </w:rPr>
        <w:drawing>
          <wp:inline distT="0" distB="0" distL="0" distR="0" wp14:anchorId="16080FA8" wp14:editId="0BA86470">
            <wp:extent cx="4999153" cy="244623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9153" cy="2446232"/>
                    </a:xfrm>
                    <a:prstGeom prst="rect">
                      <a:avLst/>
                    </a:prstGeom>
                  </pic:spPr>
                </pic:pic>
              </a:graphicData>
            </a:graphic>
          </wp:inline>
        </w:drawing>
      </w:r>
    </w:p>
    <w:p w:rsidR="008D6411" w:rsidRPr="000B65AE" w:rsidRDefault="008D6411" w:rsidP="00EB60A5">
      <w:pPr>
        <w:numPr>
          <w:ilvl w:val="0"/>
          <w:numId w:val="49"/>
        </w:numPr>
        <w:tabs>
          <w:tab w:val="clear" w:pos="1068"/>
          <w:tab w:val="num" w:pos="993"/>
        </w:tabs>
        <w:spacing w:after="0" w:line="240" w:lineRule="auto"/>
        <w:ind w:left="0" w:firstLine="708"/>
        <w:rPr>
          <w:bCs/>
          <w:sz w:val="24"/>
          <w:szCs w:val="24"/>
        </w:rPr>
      </w:pPr>
      <w:r w:rsidRPr="000B65AE">
        <w:rPr>
          <w:bCs/>
          <w:sz w:val="24"/>
          <w:szCs w:val="24"/>
        </w:rPr>
        <w:t>1;</w:t>
      </w:r>
    </w:p>
    <w:p w:rsidR="008D6411" w:rsidRPr="000B65AE" w:rsidRDefault="008D6411" w:rsidP="00EB60A5">
      <w:pPr>
        <w:numPr>
          <w:ilvl w:val="0"/>
          <w:numId w:val="49"/>
        </w:numPr>
        <w:tabs>
          <w:tab w:val="clear" w:pos="1068"/>
          <w:tab w:val="num" w:pos="993"/>
        </w:tabs>
        <w:spacing w:after="0" w:line="240" w:lineRule="auto"/>
        <w:ind w:left="0" w:firstLine="708"/>
        <w:rPr>
          <w:sz w:val="24"/>
          <w:szCs w:val="24"/>
        </w:rPr>
      </w:pPr>
      <w:r w:rsidRPr="000B65AE">
        <w:rPr>
          <w:sz w:val="24"/>
          <w:szCs w:val="24"/>
        </w:rPr>
        <w:t>4;</w:t>
      </w:r>
    </w:p>
    <w:p w:rsidR="008D6411" w:rsidRPr="000B65AE" w:rsidRDefault="008D6411" w:rsidP="00EB60A5">
      <w:pPr>
        <w:numPr>
          <w:ilvl w:val="0"/>
          <w:numId w:val="49"/>
        </w:numPr>
        <w:tabs>
          <w:tab w:val="clear" w:pos="1068"/>
          <w:tab w:val="num" w:pos="993"/>
        </w:tabs>
        <w:spacing w:after="0" w:line="240" w:lineRule="auto"/>
        <w:ind w:left="0" w:firstLine="708"/>
        <w:rPr>
          <w:b/>
          <w:sz w:val="24"/>
          <w:szCs w:val="24"/>
        </w:rPr>
      </w:pPr>
      <w:r w:rsidRPr="000B65AE">
        <w:rPr>
          <w:b/>
          <w:sz w:val="24"/>
          <w:szCs w:val="24"/>
        </w:rPr>
        <w:t>1 и 3;</w:t>
      </w:r>
    </w:p>
    <w:p w:rsidR="008D6411" w:rsidRPr="000B65AE" w:rsidRDefault="008D6411" w:rsidP="00EB60A5">
      <w:pPr>
        <w:numPr>
          <w:ilvl w:val="0"/>
          <w:numId w:val="49"/>
        </w:numPr>
        <w:tabs>
          <w:tab w:val="clear" w:pos="1068"/>
          <w:tab w:val="num" w:pos="993"/>
        </w:tabs>
        <w:spacing w:after="0" w:line="240" w:lineRule="auto"/>
        <w:ind w:left="0" w:firstLine="708"/>
        <w:rPr>
          <w:sz w:val="24"/>
          <w:szCs w:val="24"/>
        </w:rPr>
      </w:pPr>
      <w:r w:rsidRPr="000B65AE">
        <w:rPr>
          <w:sz w:val="24"/>
          <w:szCs w:val="24"/>
        </w:rPr>
        <w:t>3;</w:t>
      </w:r>
    </w:p>
    <w:p w:rsidR="008D6411" w:rsidRPr="000B65AE" w:rsidRDefault="008D6411" w:rsidP="00EB60A5">
      <w:pPr>
        <w:numPr>
          <w:ilvl w:val="0"/>
          <w:numId w:val="49"/>
        </w:numPr>
        <w:tabs>
          <w:tab w:val="clear" w:pos="1068"/>
          <w:tab w:val="num" w:pos="993"/>
        </w:tabs>
        <w:spacing w:after="0" w:line="240" w:lineRule="auto"/>
        <w:ind w:left="0" w:firstLine="708"/>
        <w:rPr>
          <w:sz w:val="24"/>
          <w:szCs w:val="24"/>
        </w:rPr>
      </w:pPr>
      <w:r w:rsidRPr="000B65AE">
        <w:rPr>
          <w:sz w:val="24"/>
          <w:szCs w:val="24"/>
        </w:rPr>
        <w:t>2,4,</w:t>
      </w:r>
      <w:proofErr w:type="gramStart"/>
      <w:r w:rsidRPr="000B65AE">
        <w:rPr>
          <w:sz w:val="24"/>
          <w:szCs w:val="24"/>
        </w:rPr>
        <w:t>5 .</w:t>
      </w:r>
      <w:proofErr w:type="gramEnd"/>
    </w:p>
    <w:p w:rsidR="008D6411" w:rsidRDefault="008D6411" w:rsidP="00EB60A5">
      <w:pPr>
        <w:pStyle w:val="ReportMain"/>
        <w:tabs>
          <w:tab w:val="num" w:pos="993"/>
        </w:tabs>
        <w:suppressAutoHyphens/>
        <w:ind w:firstLine="708"/>
        <w:jc w:val="both"/>
        <w:rPr>
          <w:i/>
          <w:sz w:val="28"/>
        </w:rPr>
      </w:pPr>
    </w:p>
    <w:p w:rsidR="00EB60A5" w:rsidRDefault="00EB60A5" w:rsidP="00EB60A5">
      <w:pPr>
        <w:pStyle w:val="ReportMain"/>
        <w:suppressAutoHyphens/>
        <w:ind w:firstLine="709"/>
        <w:jc w:val="both"/>
        <w:rPr>
          <w:i/>
          <w:sz w:val="28"/>
        </w:rPr>
      </w:pPr>
      <w:r>
        <w:rPr>
          <w:i/>
          <w:sz w:val="28"/>
        </w:rPr>
        <w:t>А.1 Вопросы для опроса:</w:t>
      </w:r>
    </w:p>
    <w:p w:rsidR="003B1288" w:rsidRDefault="003B1288" w:rsidP="00481738">
      <w:pPr>
        <w:pStyle w:val="ReportMain"/>
        <w:suppressAutoHyphens/>
        <w:jc w:val="both"/>
        <w:rPr>
          <w:i/>
          <w:sz w:val="28"/>
        </w:rPr>
      </w:pPr>
    </w:p>
    <w:p w:rsidR="001D5F6C" w:rsidRPr="00EB60A5" w:rsidRDefault="003B1288" w:rsidP="00EB60A5">
      <w:pPr>
        <w:spacing w:after="0"/>
        <w:ind w:firstLine="709"/>
        <w:jc w:val="both"/>
        <w:rPr>
          <w:sz w:val="24"/>
          <w:szCs w:val="24"/>
        </w:rPr>
      </w:pPr>
      <w:r w:rsidRPr="00EB60A5">
        <w:rPr>
          <w:sz w:val="24"/>
          <w:szCs w:val="24"/>
        </w:rPr>
        <w:t xml:space="preserve">ПК*-2 </w:t>
      </w:r>
    </w:p>
    <w:p w:rsidR="003B1288" w:rsidRPr="00207F91" w:rsidRDefault="00EB60A5" w:rsidP="00C05FC2">
      <w:pPr>
        <w:spacing w:after="0"/>
        <w:ind w:firstLine="709"/>
        <w:jc w:val="both"/>
        <w:rPr>
          <w:i/>
          <w:sz w:val="24"/>
          <w:szCs w:val="24"/>
        </w:rPr>
      </w:pPr>
      <w:r w:rsidRPr="00EB60A5">
        <w:rPr>
          <w:sz w:val="24"/>
          <w:szCs w:val="24"/>
        </w:rPr>
        <w:t>1</w:t>
      </w:r>
      <w:r w:rsidR="003B1288" w:rsidRPr="00EB60A5">
        <w:rPr>
          <w:sz w:val="24"/>
          <w:szCs w:val="24"/>
        </w:rPr>
        <w:t>. Диаграмму компонентов применяют…</w:t>
      </w:r>
      <w:r w:rsidR="00C05FC2">
        <w:rPr>
          <w:sz w:val="24"/>
          <w:szCs w:val="24"/>
        </w:rPr>
        <w:t xml:space="preserve"> </w:t>
      </w:r>
      <w:r w:rsidR="003B1288" w:rsidRPr="00207F91">
        <w:rPr>
          <w:i/>
          <w:sz w:val="24"/>
          <w:szCs w:val="24"/>
        </w:rPr>
        <w:t>(при проектировании физической структуры разрабатываемого ПО);</w:t>
      </w:r>
    </w:p>
    <w:p w:rsidR="003B1288" w:rsidRPr="00EB60A5" w:rsidRDefault="003B1288" w:rsidP="00EB60A5">
      <w:pPr>
        <w:pStyle w:val="ReportMain"/>
        <w:suppressAutoHyphens/>
        <w:ind w:firstLine="709"/>
        <w:jc w:val="both"/>
        <w:rPr>
          <w:i/>
          <w:sz w:val="28"/>
        </w:rPr>
      </w:pPr>
    </w:p>
    <w:p w:rsidR="001D5F6C" w:rsidRPr="00207F91" w:rsidRDefault="00EB60A5" w:rsidP="00C05FC2">
      <w:pPr>
        <w:tabs>
          <w:tab w:val="left" w:pos="426"/>
          <w:tab w:val="left" w:pos="709"/>
        </w:tabs>
        <w:spacing w:after="0"/>
        <w:ind w:firstLine="709"/>
        <w:jc w:val="both"/>
        <w:rPr>
          <w:i/>
          <w:sz w:val="24"/>
          <w:szCs w:val="24"/>
        </w:rPr>
      </w:pPr>
      <w:r w:rsidRPr="00EB60A5">
        <w:rPr>
          <w:sz w:val="24"/>
          <w:szCs w:val="24"/>
        </w:rPr>
        <w:t>2</w:t>
      </w:r>
      <w:r w:rsidR="001D5F6C" w:rsidRPr="00EB60A5">
        <w:rPr>
          <w:sz w:val="24"/>
          <w:szCs w:val="24"/>
        </w:rPr>
        <w:t>. Какая технология проектирования ПО разработана по принципу декомпозиции?</w:t>
      </w:r>
      <w:r w:rsidR="00C05FC2">
        <w:rPr>
          <w:sz w:val="24"/>
          <w:szCs w:val="24"/>
        </w:rPr>
        <w:t xml:space="preserve"> </w:t>
      </w:r>
      <w:r w:rsidR="001D5F6C" w:rsidRPr="00207F91">
        <w:rPr>
          <w:i/>
          <w:sz w:val="24"/>
          <w:szCs w:val="24"/>
        </w:rPr>
        <w:t>(структурное программирование)</w:t>
      </w:r>
    </w:p>
    <w:p w:rsidR="001D5F6C" w:rsidRPr="00EB60A5" w:rsidRDefault="001D5F6C" w:rsidP="00EB60A5">
      <w:pPr>
        <w:pStyle w:val="ReportMain"/>
        <w:suppressAutoHyphens/>
        <w:ind w:firstLine="709"/>
        <w:jc w:val="both"/>
        <w:rPr>
          <w:i/>
          <w:sz w:val="28"/>
        </w:rPr>
      </w:pPr>
    </w:p>
    <w:p w:rsidR="001D5F6C" w:rsidRPr="00207F91" w:rsidRDefault="00EB60A5" w:rsidP="00C05FC2">
      <w:pPr>
        <w:tabs>
          <w:tab w:val="left" w:pos="426"/>
          <w:tab w:val="left" w:pos="709"/>
        </w:tabs>
        <w:spacing w:after="0"/>
        <w:ind w:firstLine="709"/>
        <w:jc w:val="both"/>
        <w:rPr>
          <w:i/>
          <w:sz w:val="24"/>
          <w:szCs w:val="24"/>
        </w:rPr>
      </w:pPr>
      <w:r w:rsidRPr="00EB60A5">
        <w:rPr>
          <w:sz w:val="24"/>
          <w:szCs w:val="24"/>
        </w:rPr>
        <w:t>3</w:t>
      </w:r>
      <w:r w:rsidR="001D5F6C" w:rsidRPr="00EB60A5">
        <w:rPr>
          <w:sz w:val="24"/>
          <w:szCs w:val="24"/>
        </w:rPr>
        <w:t xml:space="preserve">. Какой подход лежит в основе технологий, разработанных на базе СОМ и технологии создания распределенных приложений </w:t>
      </w:r>
      <w:r w:rsidR="001D5F6C" w:rsidRPr="00EB60A5">
        <w:rPr>
          <w:sz w:val="24"/>
          <w:szCs w:val="24"/>
          <w:lang w:val="en-US"/>
        </w:rPr>
        <w:t>CORBA</w:t>
      </w:r>
      <w:r w:rsidR="001D5F6C" w:rsidRPr="00EB60A5">
        <w:rPr>
          <w:sz w:val="24"/>
          <w:szCs w:val="24"/>
        </w:rPr>
        <w:t>?</w:t>
      </w:r>
      <w:r w:rsidR="00C05FC2">
        <w:rPr>
          <w:sz w:val="24"/>
          <w:szCs w:val="24"/>
        </w:rPr>
        <w:t xml:space="preserve"> </w:t>
      </w:r>
      <w:r w:rsidR="001D5F6C" w:rsidRPr="00207F91">
        <w:rPr>
          <w:i/>
          <w:sz w:val="24"/>
          <w:szCs w:val="24"/>
        </w:rPr>
        <w:t>(компонентный)</w:t>
      </w:r>
    </w:p>
    <w:p w:rsidR="001D5F6C" w:rsidRPr="00EB60A5" w:rsidRDefault="001D5F6C" w:rsidP="00EB60A5">
      <w:pPr>
        <w:pStyle w:val="ReportMain"/>
        <w:suppressAutoHyphens/>
        <w:ind w:firstLine="709"/>
        <w:jc w:val="both"/>
        <w:rPr>
          <w:i/>
          <w:sz w:val="28"/>
        </w:rPr>
      </w:pPr>
    </w:p>
    <w:p w:rsidR="001D5F6C" w:rsidRPr="00207F91" w:rsidRDefault="00EB60A5" w:rsidP="00C05FC2">
      <w:pPr>
        <w:tabs>
          <w:tab w:val="left" w:pos="1134"/>
          <w:tab w:val="left" w:pos="1701"/>
        </w:tabs>
        <w:spacing w:after="0"/>
        <w:ind w:firstLine="709"/>
        <w:jc w:val="both"/>
        <w:rPr>
          <w:bCs/>
          <w:i/>
          <w:sz w:val="24"/>
          <w:szCs w:val="24"/>
        </w:rPr>
      </w:pPr>
      <w:r w:rsidRPr="00EB60A5">
        <w:rPr>
          <w:sz w:val="24"/>
          <w:szCs w:val="24"/>
        </w:rPr>
        <w:t>4</w:t>
      </w:r>
      <w:r w:rsidR="001D5F6C" w:rsidRPr="00EB60A5">
        <w:rPr>
          <w:sz w:val="24"/>
          <w:szCs w:val="24"/>
        </w:rPr>
        <w:t>.  Какой тип диаграмм позволяет наглядно представить ожидаемое поведение системы?</w:t>
      </w:r>
      <w:r w:rsidR="00C05FC2">
        <w:rPr>
          <w:sz w:val="24"/>
          <w:szCs w:val="24"/>
        </w:rPr>
        <w:t xml:space="preserve"> </w:t>
      </w:r>
      <w:r w:rsidR="001D5F6C" w:rsidRPr="00207F91">
        <w:rPr>
          <w:bCs/>
          <w:i/>
          <w:sz w:val="24"/>
          <w:szCs w:val="24"/>
        </w:rPr>
        <w:t>(диаграммы вариантов использования)</w:t>
      </w:r>
    </w:p>
    <w:p w:rsidR="001D5F6C" w:rsidRPr="00EB60A5" w:rsidRDefault="001D5F6C" w:rsidP="00EB60A5">
      <w:pPr>
        <w:pStyle w:val="ReportMain"/>
        <w:suppressAutoHyphens/>
        <w:ind w:firstLine="709"/>
        <w:jc w:val="both"/>
        <w:rPr>
          <w:i/>
          <w:sz w:val="28"/>
        </w:rPr>
      </w:pPr>
    </w:p>
    <w:p w:rsidR="001D5F6C" w:rsidRPr="00207F91" w:rsidRDefault="00EB60A5" w:rsidP="00C05FC2">
      <w:pPr>
        <w:spacing w:after="0"/>
        <w:ind w:firstLine="709"/>
        <w:jc w:val="both"/>
        <w:rPr>
          <w:bCs/>
          <w:i/>
          <w:sz w:val="24"/>
          <w:szCs w:val="24"/>
        </w:rPr>
      </w:pPr>
      <w:r w:rsidRPr="00EB60A5">
        <w:rPr>
          <w:sz w:val="24"/>
          <w:szCs w:val="24"/>
        </w:rPr>
        <w:t>5</w:t>
      </w:r>
      <w:r w:rsidR="001D5F6C" w:rsidRPr="00EB60A5">
        <w:rPr>
          <w:sz w:val="24"/>
          <w:szCs w:val="24"/>
        </w:rPr>
        <w:t xml:space="preserve">. Отношение между вариантами использования, при котором существует некоторый фрагмент поведения разрабатываемого программного обеспечения, повторяющийся в нескольких </w:t>
      </w:r>
      <w:proofErr w:type="gramStart"/>
      <w:r w:rsidR="001D5F6C" w:rsidRPr="00EB60A5">
        <w:rPr>
          <w:sz w:val="24"/>
          <w:szCs w:val="24"/>
        </w:rPr>
        <w:t>вариантах использования</w:t>
      </w:r>
      <w:proofErr w:type="gramEnd"/>
      <w:r w:rsidR="00C05FC2">
        <w:rPr>
          <w:sz w:val="24"/>
          <w:szCs w:val="24"/>
        </w:rPr>
        <w:t xml:space="preserve"> называют… </w:t>
      </w:r>
      <w:r w:rsidR="001D5F6C" w:rsidRPr="00207F91">
        <w:rPr>
          <w:bCs/>
          <w:i/>
          <w:sz w:val="24"/>
          <w:szCs w:val="24"/>
        </w:rPr>
        <w:t>(использованием)</w:t>
      </w:r>
    </w:p>
    <w:p w:rsidR="001D5F6C" w:rsidRPr="00EB60A5" w:rsidRDefault="001D5F6C" w:rsidP="00EB60A5">
      <w:pPr>
        <w:pStyle w:val="ReportMain"/>
        <w:suppressAutoHyphens/>
        <w:ind w:firstLine="709"/>
        <w:jc w:val="both"/>
        <w:rPr>
          <w:i/>
          <w:sz w:val="28"/>
        </w:rPr>
      </w:pPr>
    </w:p>
    <w:p w:rsidR="00EB60A5" w:rsidRPr="00207F91" w:rsidRDefault="00EB60A5" w:rsidP="00C05FC2">
      <w:pPr>
        <w:spacing w:after="0"/>
        <w:ind w:firstLine="709"/>
        <w:jc w:val="both"/>
        <w:rPr>
          <w:i/>
          <w:sz w:val="24"/>
          <w:szCs w:val="24"/>
        </w:rPr>
      </w:pPr>
      <w:r w:rsidRPr="00EB60A5">
        <w:rPr>
          <w:sz w:val="24"/>
          <w:szCs w:val="24"/>
        </w:rPr>
        <w:t>6. Какой вид классов обеспечивает взаимодействие между действующими лицами и внутренними элементами системы?</w:t>
      </w:r>
      <w:r w:rsidR="00C05FC2">
        <w:rPr>
          <w:sz w:val="24"/>
          <w:szCs w:val="24"/>
        </w:rPr>
        <w:t xml:space="preserve"> </w:t>
      </w:r>
      <w:r w:rsidRPr="00207F91">
        <w:rPr>
          <w:i/>
          <w:sz w:val="24"/>
          <w:szCs w:val="24"/>
        </w:rPr>
        <w:t>(граничные классы)</w:t>
      </w:r>
    </w:p>
    <w:p w:rsidR="00EB60A5" w:rsidRPr="00EB60A5" w:rsidRDefault="00EB60A5" w:rsidP="00EB60A5">
      <w:pPr>
        <w:pStyle w:val="ReportMain"/>
        <w:suppressAutoHyphens/>
        <w:ind w:firstLine="709"/>
        <w:jc w:val="both"/>
        <w:rPr>
          <w:i/>
          <w:sz w:val="28"/>
        </w:rPr>
      </w:pPr>
    </w:p>
    <w:p w:rsidR="00EB60A5" w:rsidRPr="00207F91" w:rsidRDefault="00EB60A5" w:rsidP="00C05FC2">
      <w:pPr>
        <w:spacing w:after="0"/>
        <w:ind w:firstLine="709"/>
        <w:jc w:val="both"/>
        <w:rPr>
          <w:i/>
          <w:sz w:val="24"/>
          <w:szCs w:val="24"/>
        </w:rPr>
      </w:pPr>
      <w:r w:rsidRPr="00EB60A5">
        <w:rPr>
          <w:sz w:val="24"/>
          <w:szCs w:val="24"/>
        </w:rPr>
        <w:t>7. На каком этапе разработки программного обеспечения используют концептуальную модель?</w:t>
      </w:r>
      <w:r w:rsidR="00C05FC2">
        <w:rPr>
          <w:sz w:val="24"/>
          <w:szCs w:val="24"/>
        </w:rPr>
        <w:t xml:space="preserve"> </w:t>
      </w:r>
      <w:r w:rsidRPr="00207F91">
        <w:rPr>
          <w:i/>
          <w:sz w:val="24"/>
          <w:szCs w:val="24"/>
        </w:rPr>
        <w:t>(на этапе анализа)</w:t>
      </w:r>
    </w:p>
    <w:p w:rsidR="00EB60A5" w:rsidRPr="00EB60A5" w:rsidRDefault="00EB60A5" w:rsidP="00EB60A5">
      <w:pPr>
        <w:pStyle w:val="ReportMain"/>
        <w:suppressAutoHyphens/>
        <w:ind w:firstLine="709"/>
        <w:jc w:val="both"/>
        <w:rPr>
          <w:i/>
          <w:sz w:val="28"/>
        </w:rPr>
      </w:pPr>
    </w:p>
    <w:p w:rsidR="00EB60A5" w:rsidRPr="00207F91" w:rsidRDefault="00EB60A5" w:rsidP="00C05FC2">
      <w:pPr>
        <w:spacing w:after="0"/>
        <w:ind w:firstLine="709"/>
        <w:jc w:val="both"/>
        <w:rPr>
          <w:i/>
          <w:sz w:val="24"/>
          <w:szCs w:val="24"/>
        </w:rPr>
      </w:pPr>
      <w:r w:rsidRPr="00EB60A5">
        <w:rPr>
          <w:sz w:val="24"/>
          <w:szCs w:val="24"/>
        </w:rPr>
        <w:t>8. Какая диаграмма отображает физические взаимосвязи между программными и аппаратными компонентами системы?</w:t>
      </w:r>
      <w:r w:rsidR="00C05FC2">
        <w:rPr>
          <w:sz w:val="24"/>
          <w:szCs w:val="24"/>
        </w:rPr>
        <w:t xml:space="preserve"> </w:t>
      </w:r>
      <w:r w:rsidRPr="00207F91">
        <w:rPr>
          <w:i/>
          <w:sz w:val="24"/>
          <w:szCs w:val="24"/>
        </w:rPr>
        <w:t>(размещения)</w:t>
      </w:r>
    </w:p>
    <w:p w:rsidR="00EB60A5" w:rsidRPr="00EB60A5" w:rsidRDefault="00EB60A5" w:rsidP="00EB60A5">
      <w:pPr>
        <w:pStyle w:val="ReportMain"/>
        <w:suppressAutoHyphens/>
        <w:ind w:firstLine="709"/>
        <w:jc w:val="both"/>
        <w:rPr>
          <w:i/>
          <w:sz w:val="28"/>
        </w:rPr>
      </w:pPr>
    </w:p>
    <w:p w:rsidR="00EB60A5" w:rsidRPr="00EB60A5" w:rsidRDefault="00EB60A5" w:rsidP="00C05FC2">
      <w:pPr>
        <w:spacing w:after="0" w:line="240" w:lineRule="auto"/>
        <w:ind w:firstLine="709"/>
        <w:jc w:val="both"/>
        <w:rPr>
          <w:sz w:val="24"/>
          <w:szCs w:val="24"/>
        </w:rPr>
      </w:pPr>
      <w:r w:rsidRPr="00EB60A5">
        <w:rPr>
          <w:sz w:val="24"/>
          <w:szCs w:val="24"/>
        </w:rPr>
        <w:t xml:space="preserve">ПК*-3 </w:t>
      </w:r>
    </w:p>
    <w:p w:rsidR="00EB60A5" w:rsidRPr="00207F91" w:rsidRDefault="00EB60A5" w:rsidP="00C05FC2">
      <w:pPr>
        <w:spacing w:after="0" w:line="240" w:lineRule="auto"/>
        <w:ind w:firstLine="709"/>
        <w:jc w:val="both"/>
        <w:rPr>
          <w:i/>
          <w:sz w:val="24"/>
          <w:szCs w:val="24"/>
        </w:rPr>
      </w:pPr>
      <w:r w:rsidRPr="00EB60A5">
        <w:rPr>
          <w:sz w:val="24"/>
          <w:szCs w:val="24"/>
        </w:rPr>
        <w:t>9. Что представляет собой диаграмма кооперации?</w:t>
      </w:r>
      <w:r w:rsidR="00C05FC2">
        <w:rPr>
          <w:sz w:val="24"/>
          <w:szCs w:val="24"/>
        </w:rPr>
        <w:t xml:space="preserve"> </w:t>
      </w:r>
      <w:r w:rsidRPr="00207F91">
        <w:rPr>
          <w:i/>
          <w:sz w:val="24"/>
          <w:szCs w:val="24"/>
        </w:rPr>
        <w:t>(</w:t>
      </w:r>
      <w:r w:rsidRPr="00207F91">
        <w:rPr>
          <w:i/>
          <w:sz w:val="24"/>
          <w:szCs w:val="24"/>
          <w:shd w:val="clear" w:color="auto" w:fill="FFFFFF"/>
        </w:rPr>
        <w:t>граф, в вершинах которого располагаются объекты, соединенные дугами-связями)</w:t>
      </w:r>
    </w:p>
    <w:p w:rsidR="00EB60A5" w:rsidRPr="00EB60A5" w:rsidRDefault="00EB60A5" w:rsidP="00C05FC2">
      <w:pPr>
        <w:pStyle w:val="ReportMain"/>
        <w:suppressAutoHyphens/>
        <w:ind w:firstLine="709"/>
        <w:jc w:val="both"/>
        <w:rPr>
          <w:i/>
          <w:sz w:val="28"/>
        </w:rPr>
      </w:pPr>
    </w:p>
    <w:p w:rsidR="00EB60A5" w:rsidRPr="00207F91" w:rsidRDefault="00EB60A5" w:rsidP="00EB60A5">
      <w:pPr>
        <w:spacing w:after="0" w:line="240" w:lineRule="auto"/>
        <w:ind w:firstLine="709"/>
        <w:jc w:val="both"/>
        <w:rPr>
          <w:i/>
          <w:sz w:val="24"/>
          <w:szCs w:val="24"/>
        </w:rPr>
      </w:pPr>
      <w:r w:rsidRPr="00EB60A5">
        <w:rPr>
          <w:sz w:val="24"/>
          <w:szCs w:val="24"/>
        </w:rPr>
        <w:t xml:space="preserve">10. Из каких наименований состоит условное обозначение диаграммы классов в </w:t>
      </w:r>
      <w:r w:rsidRPr="00EB60A5">
        <w:rPr>
          <w:sz w:val="24"/>
          <w:szCs w:val="24"/>
          <w:lang w:val="en-US"/>
        </w:rPr>
        <w:t>UML</w:t>
      </w:r>
      <w:r w:rsidRPr="00EB60A5">
        <w:rPr>
          <w:sz w:val="24"/>
          <w:szCs w:val="24"/>
        </w:rPr>
        <w:t>?</w:t>
      </w:r>
      <w:r w:rsidR="00C05FC2">
        <w:rPr>
          <w:sz w:val="24"/>
          <w:szCs w:val="24"/>
        </w:rPr>
        <w:t xml:space="preserve"> </w:t>
      </w:r>
      <w:r w:rsidRPr="00207F91">
        <w:rPr>
          <w:i/>
          <w:sz w:val="24"/>
          <w:szCs w:val="24"/>
        </w:rPr>
        <w:t>(атрибуты и операции)</w:t>
      </w:r>
    </w:p>
    <w:p w:rsidR="003B1288" w:rsidRDefault="003B1288" w:rsidP="00481738">
      <w:pPr>
        <w:pStyle w:val="ReportMain"/>
        <w:suppressAutoHyphens/>
        <w:jc w:val="both"/>
        <w:rPr>
          <w:i/>
          <w:sz w:val="28"/>
        </w:rPr>
      </w:pPr>
    </w:p>
    <w:p w:rsidR="00481738" w:rsidRDefault="00481738" w:rsidP="00481738">
      <w:pPr>
        <w:pStyle w:val="ReportMain"/>
        <w:suppressAutoHyphens/>
        <w:ind w:firstLine="425"/>
        <w:jc w:val="center"/>
        <w:rPr>
          <w:i/>
          <w:sz w:val="28"/>
        </w:rPr>
      </w:pPr>
      <w:r>
        <w:rPr>
          <w:b/>
          <w:sz w:val="28"/>
        </w:rPr>
        <w:t>Блок B</w:t>
      </w:r>
    </w:p>
    <w:p w:rsidR="00481738" w:rsidRPr="00E90C86" w:rsidRDefault="00481738" w:rsidP="008D6411">
      <w:pPr>
        <w:pStyle w:val="1"/>
        <w:numPr>
          <w:ilvl w:val="0"/>
          <w:numId w:val="0"/>
        </w:numPr>
        <w:spacing w:before="0" w:line="240" w:lineRule="auto"/>
        <w:rPr>
          <w:b w:val="0"/>
          <w:i/>
          <w:color w:val="auto"/>
        </w:rPr>
      </w:pPr>
      <w:bookmarkStart w:id="2" w:name="_Toc8645999"/>
      <w:r w:rsidRPr="00E90C86">
        <w:rPr>
          <w:b w:val="0"/>
          <w:i/>
          <w:color w:val="auto"/>
        </w:rPr>
        <w:t>В.1 Типовые задачи:</w:t>
      </w:r>
      <w:bookmarkEnd w:id="2"/>
    </w:p>
    <w:p w:rsidR="00FC434B" w:rsidRDefault="005424B2" w:rsidP="00481738">
      <w:pPr>
        <w:spacing w:after="0"/>
        <w:ind w:firstLine="426"/>
        <w:jc w:val="both"/>
        <w:rPr>
          <w:bCs/>
          <w:sz w:val="24"/>
          <w:szCs w:val="24"/>
        </w:rPr>
      </w:pPr>
      <w:r>
        <w:rPr>
          <w:bCs/>
          <w:sz w:val="24"/>
          <w:szCs w:val="24"/>
        </w:rPr>
        <w:t>ПК*-2</w:t>
      </w:r>
    </w:p>
    <w:p w:rsidR="00481738" w:rsidRPr="00207F91" w:rsidRDefault="00207F91" w:rsidP="00207F91">
      <w:pPr>
        <w:pStyle w:val="ReportMain"/>
        <w:numPr>
          <w:ilvl w:val="0"/>
          <w:numId w:val="43"/>
        </w:numPr>
        <w:tabs>
          <w:tab w:val="left" w:pos="993"/>
        </w:tabs>
        <w:suppressAutoHyphens/>
        <w:ind w:left="0" w:firstLine="709"/>
        <w:jc w:val="both"/>
      </w:pPr>
      <w:r w:rsidRPr="00207F91">
        <w:rPr>
          <w:szCs w:val="24"/>
        </w:rPr>
        <w:t xml:space="preserve">Построить </w:t>
      </w:r>
      <w:r w:rsidR="00C05FC2">
        <w:rPr>
          <w:szCs w:val="24"/>
        </w:rPr>
        <w:t>диаграмму вариантов использования</w:t>
      </w:r>
      <w:r w:rsidRPr="00207F91">
        <w:rPr>
          <w:szCs w:val="24"/>
        </w:rPr>
        <w:t xml:space="preserve"> для автоматизированной информационной системы прогнозирования товара заданного наименования на складе</w:t>
      </w:r>
      <w:r>
        <w:rPr>
          <w:szCs w:val="24"/>
        </w:rPr>
        <w:t>.</w:t>
      </w:r>
    </w:p>
    <w:p w:rsidR="00207F91" w:rsidRPr="00207F91" w:rsidRDefault="00207F91" w:rsidP="00207F91">
      <w:pPr>
        <w:pStyle w:val="ReportMain"/>
        <w:tabs>
          <w:tab w:val="left" w:pos="993"/>
        </w:tabs>
        <w:suppressAutoHyphens/>
        <w:ind w:left="709"/>
        <w:jc w:val="both"/>
        <w:rPr>
          <w:i/>
          <w:szCs w:val="24"/>
        </w:rPr>
      </w:pPr>
      <w:r w:rsidRPr="00207F91">
        <w:rPr>
          <w:i/>
          <w:szCs w:val="24"/>
        </w:rPr>
        <w:t>Возможный вариант ответа:</w:t>
      </w:r>
    </w:p>
    <w:p w:rsidR="00207F91" w:rsidRDefault="00207F91" w:rsidP="00207F91">
      <w:pPr>
        <w:pStyle w:val="ReportMain"/>
        <w:tabs>
          <w:tab w:val="left" w:pos="993"/>
        </w:tabs>
        <w:suppressAutoHyphens/>
        <w:jc w:val="both"/>
      </w:pPr>
      <w:r w:rsidRPr="00207F91">
        <w:rPr>
          <w:noProof/>
          <w:lang w:eastAsia="ru-RU"/>
        </w:rPr>
        <w:drawing>
          <wp:inline distT="0" distB="0" distL="0" distR="0" wp14:anchorId="1A90B684" wp14:editId="43D86641">
            <wp:extent cx="4282440" cy="2733581"/>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91856" cy="2739591"/>
                    </a:xfrm>
                    <a:prstGeom prst="rect">
                      <a:avLst/>
                    </a:prstGeom>
                  </pic:spPr>
                </pic:pic>
              </a:graphicData>
            </a:graphic>
          </wp:inline>
        </w:drawing>
      </w:r>
    </w:p>
    <w:p w:rsidR="00481738" w:rsidRPr="00207F91" w:rsidRDefault="00C05FC2" w:rsidP="00C05FC2">
      <w:pPr>
        <w:pStyle w:val="ReportMain"/>
        <w:numPr>
          <w:ilvl w:val="0"/>
          <w:numId w:val="43"/>
        </w:numPr>
        <w:tabs>
          <w:tab w:val="left" w:pos="993"/>
        </w:tabs>
        <w:suppressAutoHyphens/>
        <w:ind w:left="0" w:firstLine="709"/>
        <w:jc w:val="both"/>
        <w:rPr>
          <w:szCs w:val="24"/>
        </w:rPr>
      </w:pPr>
      <w:r>
        <w:lastRenderedPageBreak/>
        <w:t>Построить концептуальную модель для АИС менеджера торговой организации.</w:t>
      </w:r>
    </w:p>
    <w:p w:rsidR="00C05FC2" w:rsidRDefault="00C05FC2" w:rsidP="00C05FC2">
      <w:pPr>
        <w:pStyle w:val="ReportMain"/>
        <w:tabs>
          <w:tab w:val="left" w:pos="993"/>
        </w:tabs>
        <w:suppressAutoHyphens/>
        <w:ind w:left="720"/>
        <w:jc w:val="both"/>
        <w:rPr>
          <w:i/>
          <w:szCs w:val="24"/>
        </w:rPr>
      </w:pPr>
      <w:r w:rsidRPr="00207F91">
        <w:rPr>
          <w:i/>
          <w:szCs w:val="24"/>
        </w:rPr>
        <w:t>Возможный вариант ответа:</w:t>
      </w:r>
    </w:p>
    <w:p w:rsidR="00C05FC2" w:rsidRDefault="00C05FC2" w:rsidP="00C05FC2">
      <w:pPr>
        <w:pStyle w:val="ReportMain"/>
        <w:tabs>
          <w:tab w:val="left" w:pos="993"/>
        </w:tabs>
        <w:suppressAutoHyphens/>
        <w:ind w:left="720"/>
        <w:jc w:val="both"/>
        <w:rPr>
          <w:i/>
          <w:szCs w:val="24"/>
        </w:rPr>
      </w:pPr>
      <w:r w:rsidRPr="00C05FC2">
        <w:rPr>
          <w:i/>
          <w:noProof/>
          <w:szCs w:val="24"/>
          <w:lang w:eastAsia="ru-RU"/>
        </w:rPr>
        <w:drawing>
          <wp:inline distT="0" distB="0" distL="0" distR="0" wp14:anchorId="52E3BF96" wp14:editId="7096D9E6">
            <wp:extent cx="4337550" cy="358140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45869" cy="3588269"/>
                    </a:xfrm>
                    <a:prstGeom prst="rect">
                      <a:avLst/>
                    </a:prstGeom>
                  </pic:spPr>
                </pic:pic>
              </a:graphicData>
            </a:graphic>
          </wp:inline>
        </w:drawing>
      </w:r>
    </w:p>
    <w:p w:rsidR="00207F91" w:rsidRDefault="00207F91" w:rsidP="00207F91">
      <w:pPr>
        <w:pStyle w:val="ReportMain"/>
        <w:tabs>
          <w:tab w:val="left" w:pos="567"/>
        </w:tabs>
        <w:suppressAutoHyphens/>
        <w:ind w:left="720"/>
        <w:jc w:val="both"/>
        <w:rPr>
          <w:szCs w:val="24"/>
        </w:rPr>
      </w:pPr>
    </w:p>
    <w:p w:rsidR="00481738" w:rsidRPr="00207F91" w:rsidRDefault="00207F91" w:rsidP="00207F91">
      <w:pPr>
        <w:pStyle w:val="ReportMain"/>
        <w:numPr>
          <w:ilvl w:val="0"/>
          <w:numId w:val="43"/>
        </w:numPr>
        <w:tabs>
          <w:tab w:val="left" w:pos="993"/>
        </w:tabs>
        <w:suppressAutoHyphens/>
        <w:ind w:left="0" w:firstLine="709"/>
        <w:jc w:val="both"/>
        <w:rPr>
          <w:color w:val="000000"/>
          <w:szCs w:val="24"/>
        </w:rPr>
      </w:pPr>
      <w:r>
        <w:t>Разработать диаграмму последовательностей системы для варианта использования Инициализация процесса прогнозирования товара.</w:t>
      </w:r>
    </w:p>
    <w:p w:rsidR="00207F91" w:rsidRPr="00207F91" w:rsidRDefault="00207F91" w:rsidP="00207F91">
      <w:pPr>
        <w:pStyle w:val="ReportMain"/>
        <w:tabs>
          <w:tab w:val="left" w:pos="993"/>
        </w:tabs>
        <w:suppressAutoHyphens/>
        <w:ind w:left="720"/>
        <w:jc w:val="both"/>
        <w:rPr>
          <w:i/>
          <w:szCs w:val="24"/>
        </w:rPr>
      </w:pPr>
      <w:r w:rsidRPr="00207F91">
        <w:rPr>
          <w:i/>
          <w:szCs w:val="24"/>
        </w:rPr>
        <w:t>Возможный вариант ответа:</w:t>
      </w:r>
    </w:p>
    <w:p w:rsidR="00207F91" w:rsidRDefault="00207F91" w:rsidP="00207F91">
      <w:pPr>
        <w:pStyle w:val="ae"/>
        <w:rPr>
          <w:color w:val="000000"/>
          <w:szCs w:val="24"/>
        </w:rPr>
      </w:pPr>
      <w:r w:rsidRPr="00207F91">
        <w:rPr>
          <w:noProof/>
          <w:color w:val="000000"/>
          <w:szCs w:val="24"/>
          <w:lang w:eastAsia="ru-RU"/>
        </w:rPr>
        <w:drawing>
          <wp:inline distT="0" distB="0" distL="0" distR="0" wp14:anchorId="1478C424" wp14:editId="1A31D996">
            <wp:extent cx="3146643" cy="2324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64900" cy="2337585"/>
                    </a:xfrm>
                    <a:prstGeom prst="rect">
                      <a:avLst/>
                    </a:prstGeom>
                  </pic:spPr>
                </pic:pic>
              </a:graphicData>
            </a:graphic>
          </wp:inline>
        </w:drawing>
      </w:r>
    </w:p>
    <w:p w:rsidR="00207F91" w:rsidRDefault="005424B2" w:rsidP="00207F91">
      <w:pPr>
        <w:pStyle w:val="ReportMain"/>
        <w:tabs>
          <w:tab w:val="left" w:pos="993"/>
        </w:tabs>
        <w:suppressAutoHyphens/>
        <w:jc w:val="both"/>
        <w:rPr>
          <w:color w:val="000000"/>
          <w:szCs w:val="24"/>
        </w:rPr>
      </w:pPr>
      <w:r>
        <w:rPr>
          <w:color w:val="000000"/>
          <w:szCs w:val="24"/>
        </w:rPr>
        <w:t>ПК*-3</w:t>
      </w:r>
    </w:p>
    <w:p w:rsidR="00481738" w:rsidRPr="00C05FC2" w:rsidRDefault="00207F91" w:rsidP="00207F91">
      <w:pPr>
        <w:pStyle w:val="ReportMain"/>
        <w:numPr>
          <w:ilvl w:val="0"/>
          <w:numId w:val="43"/>
        </w:numPr>
        <w:tabs>
          <w:tab w:val="left" w:pos="993"/>
        </w:tabs>
        <w:suppressAutoHyphens/>
        <w:ind w:left="0" w:firstLine="709"/>
        <w:jc w:val="both"/>
        <w:rPr>
          <w:color w:val="000000"/>
          <w:szCs w:val="24"/>
        </w:rPr>
      </w:pPr>
      <w:r>
        <w:t>Построить диаграмму деятельности этапа анализа, уточняющую вариант использования инициировать процесс прогнозирования товара на складе, автоматизированной информационной системы менеджера торгового предприятия</w:t>
      </w:r>
    </w:p>
    <w:p w:rsidR="00C05FC2" w:rsidRPr="00207F91" w:rsidRDefault="00C05FC2" w:rsidP="00C05FC2">
      <w:pPr>
        <w:pStyle w:val="ReportMain"/>
        <w:tabs>
          <w:tab w:val="left" w:pos="993"/>
        </w:tabs>
        <w:suppressAutoHyphens/>
        <w:ind w:left="720"/>
        <w:jc w:val="both"/>
        <w:rPr>
          <w:i/>
          <w:szCs w:val="24"/>
        </w:rPr>
      </w:pPr>
      <w:r w:rsidRPr="00207F91">
        <w:rPr>
          <w:i/>
          <w:szCs w:val="24"/>
        </w:rPr>
        <w:t>Возможный вариант ответа:</w:t>
      </w:r>
    </w:p>
    <w:p w:rsidR="00C05FC2" w:rsidRDefault="00C05FC2" w:rsidP="00C05FC2">
      <w:pPr>
        <w:pStyle w:val="ReportMain"/>
        <w:tabs>
          <w:tab w:val="left" w:pos="993"/>
        </w:tabs>
        <w:suppressAutoHyphens/>
        <w:jc w:val="both"/>
      </w:pPr>
      <w:r w:rsidRPr="00C05FC2">
        <w:rPr>
          <w:noProof/>
          <w:lang w:eastAsia="ru-RU"/>
        </w:rPr>
        <w:lastRenderedPageBreak/>
        <w:drawing>
          <wp:inline distT="0" distB="0" distL="0" distR="0" wp14:anchorId="736B0E12" wp14:editId="5DAFFE26">
            <wp:extent cx="2281476" cy="2842260"/>
            <wp:effectExtent l="0" t="0" r="508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90083" cy="2852983"/>
                    </a:xfrm>
                    <a:prstGeom prst="rect">
                      <a:avLst/>
                    </a:prstGeom>
                  </pic:spPr>
                </pic:pic>
              </a:graphicData>
            </a:graphic>
          </wp:inline>
        </w:drawing>
      </w:r>
    </w:p>
    <w:p w:rsidR="00C05FC2" w:rsidRDefault="00C05FC2" w:rsidP="00C05FC2">
      <w:pPr>
        <w:pStyle w:val="ReportMain"/>
        <w:tabs>
          <w:tab w:val="left" w:pos="993"/>
        </w:tabs>
        <w:suppressAutoHyphens/>
        <w:jc w:val="both"/>
        <w:rPr>
          <w:color w:val="000000"/>
          <w:szCs w:val="24"/>
        </w:rPr>
      </w:pPr>
    </w:p>
    <w:p w:rsidR="00C05FC2" w:rsidRPr="00C05FC2" w:rsidRDefault="00C05FC2" w:rsidP="00C05FC2">
      <w:pPr>
        <w:pStyle w:val="ReportMain"/>
        <w:numPr>
          <w:ilvl w:val="0"/>
          <w:numId w:val="43"/>
        </w:numPr>
        <w:tabs>
          <w:tab w:val="left" w:pos="993"/>
        </w:tabs>
        <w:suppressAutoHyphens/>
        <w:ind w:left="0" w:firstLine="709"/>
        <w:jc w:val="both"/>
        <w:rPr>
          <w:color w:val="000000"/>
          <w:szCs w:val="24"/>
        </w:rPr>
      </w:pPr>
      <w:r>
        <w:t>Разработать диаграмму пакетов автоматизированной системы менеджера торговой организации.</w:t>
      </w:r>
    </w:p>
    <w:p w:rsidR="00C05FC2" w:rsidRPr="00207F91" w:rsidRDefault="00C05FC2" w:rsidP="00C05FC2">
      <w:pPr>
        <w:pStyle w:val="ReportMain"/>
        <w:tabs>
          <w:tab w:val="left" w:pos="993"/>
        </w:tabs>
        <w:suppressAutoHyphens/>
        <w:ind w:left="720"/>
        <w:jc w:val="both"/>
        <w:rPr>
          <w:i/>
          <w:szCs w:val="24"/>
        </w:rPr>
      </w:pPr>
      <w:r w:rsidRPr="00207F91">
        <w:rPr>
          <w:i/>
          <w:szCs w:val="24"/>
        </w:rPr>
        <w:t>Возможный вариант ответа:</w:t>
      </w:r>
    </w:p>
    <w:p w:rsidR="00C05FC2" w:rsidRDefault="00C05FC2" w:rsidP="00C05FC2">
      <w:pPr>
        <w:pStyle w:val="ReportMain"/>
        <w:tabs>
          <w:tab w:val="left" w:pos="993"/>
        </w:tabs>
        <w:suppressAutoHyphens/>
        <w:ind w:left="709"/>
        <w:jc w:val="both"/>
        <w:rPr>
          <w:color w:val="000000"/>
          <w:szCs w:val="24"/>
        </w:rPr>
      </w:pPr>
      <w:r w:rsidRPr="00C05FC2">
        <w:rPr>
          <w:noProof/>
          <w:color w:val="000000"/>
          <w:szCs w:val="24"/>
          <w:lang w:eastAsia="ru-RU"/>
        </w:rPr>
        <w:drawing>
          <wp:inline distT="0" distB="0" distL="0" distR="0" wp14:anchorId="1A201F21" wp14:editId="242669D3">
            <wp:extent cx="4549534" cy="3558848"/>
            <wp:effectExtent l="0" t="0" r="381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49534" cy="3558848"/>
                    </a:xfrm>
                    <a:prstGeom prst="rect">
                      <a:avLst/>
                    </a:prstGeom>
                  </pic:spPr>
                </pic:pic>
              </a:graphicData>
            </a:graphic>
          </wp:inline>
        </w:drawing>
      </w:r>
    </w:p>
    <w:p w:rsidR="008D6411" w:rsidRDefault="008D6411" w:rsidP="008D6411">
      <w:pPr>
        <w:pStyle w:val="ReportMain"/>
        <w:suppressAutoHyphens/>
        <w:jc w:val="both"/>
        <w:rPr>
          <w:b/>
          <w:sz w:val="28"/>
        </w:rPr>
      </w:pPr>
    </w:p>
    <w:p w:rsidR="00481738" w:rsidRDefault="008D6411" w:rsidP="008D6411">
      <w:pPr>
        <w:pStyle w:val="ReportMain"/>
        <w:suppressAutoHyphens/>
        <w:jc w:val="center"/>
        <w:rPr>
          <w:color w:val="000000"/>
          <w:szCs w:val="24"/>
        </w:rPr>
      </w:pPr>
      <w:r>
        <w:rPr>
          <w:b/>
          <w:sz w:val="28"/>
        </w:rPr>
        <w:t>Блок С</w:t>
      </w:r>
    </w:p>
    <w:p w:rsidR="00481738" w:rsidRPr="007C2E74" w:rsidRDefault="008D6411" w:rsidP="008D6411">
      <w:pPr>
        <w:pStyle w:val="1"/>
        <w:numPr>
          <w:ilvl w:val="0"/>
          <w:numId w:val="0"/>
        </w:numPr>
        <w:spacing w:before="0" w:line="240" w:lineRule="auto"/>
        <w:rPr>
          <w:b w:val="0"/>
          <w:i/>
          <w:color w:val="auto"/>
        </w:rPr>
      </w:pPr>
      <w:bookmarkStart w:id="3" w:name="_Toc1032553"/>
      <w:bookmarkStart w:id="4" w:name="_Toc8646000"/>
      <w:r w:rsidRPr="007C2E74">
        <w:rPr>
          <w:b w:val="0"/>
          <w:i/>
          <w:color w:val="auto"/>
        </w:rPr>
        <w:t>С</w:t>
      </w:r>
      <w:r w:rsidR="00481738" w:rsidRPr="007C2E74">
        <w:rPr>
          <w:b w:val="0"/>
          <w:i/>
          <w:color w:val="auto"/>
        </w:rPr>
        <w:t>.</w:t>
      </w:r>
      <w:r w:rsidRPr="007C2E74">
        <w:rPr>
          <w:b w:val="0"/>
          <w:i/>
          <w:color w:val="auto"/>
        </w:rPr>
        <w:t>1 Индивидуальные творческие задания</w:t>
      </w:r>
      <w:r w:rsidR="00481738" w:rsidRPr="007C2E74">
        <w:rPr>
          <w:b w:val="0"/>
          <w:i/>
          <w:color w:val="auto"/>
        </w:rPr>
        <w:t>:</w:t>
      </w:r>
      <w:bookmarkEnd w:id="3"/>
      <w:bookmarkEnd w:id="4"/>
    </w:p>
    <w:p w:rsidR="00481738" w:rsidRDefault="005424B2" w:rsidP="00481738">
      <w:pPr>
        <w:spacing w:after="0"/>
        <w:ind w:left="131"/>
        <w:jc w:val="both"/>
        <w:rPr>
          <w:bCs/>
          <w:sz w:val="24"/>
          <w:szCs w:val="24"/>
        </w:rPr>
      </w:pPr>
      <w:r>
        <w:rPr>
          <w:bCs/>
          <w:sz w:val="24"/>
          <w:szCs w:val="24"/>
        </w:rPr>
        <w:t>ПК*-2</w:t>
      </w:r>
      <w:bookmarkStart w:id="5" w:name="_GoBack"/>
      <w:bookmarkEnd w:id="5"/>
    </w:p>
    <w:p w:rsidR="00481738" w:rsidRPr="007C2E74" w:rsidRDefault="00481738" w:rsidP="004E253E">
      <w:pPr>
        <w:pStyle w:val="ae"/>
        <w:numPr>
          <w:ilvl w:val="0"/>
          <w:numId w:val="45"/>
        </w:numPr>
        <w:tabs>
          <w:tab w:val="num" w:pos="993"/>
        </w:tabs>
        <w:spacing w:after="0" w:line="240" w:lineRule="auto"/>
        <w:ind w:left="0" w:firstLine="709"/>
        <w:jc w:val="both"/>
        <w:rPr>
          <w:bCs/>
          <w:sz w:val="24"/>
        </w:rPr>
      </w:pPr>
      <w:r w:rsidRPr="008D6411">
        <w:rPr>
          <w:sz w:val="24"/>
        </w:rPr>
        <w:t>Формирование технического здания</w:t>
      </w:r>
    </w:p>
    <w:p w:rsidR="007C2E74" w:rsidRPr="00207F91" w:rsidRDefault="007C2E74" w:rsidP="004E253E">
      <w:pPr>
        <w:pStyle w:val="ae"/>
        <w:spacing w:after="0" w:line="240" w:lineRule="auto"/>
        <w:ind w:left="0" w:firstLine="709"/>
        <w:jc w:val="both"/>
        <w:rPr>
          <w:i/>
          <w:sz w:val="24"/>
          <w:szCs w:val="24"/>
        </w:rPr>
      </w:pPr>
      <w:r w:rsidRPr="00207F91">
        <w:rPr>
          <w:i/>
          <w:sz w:val="24"/>
          <w:szCs w:val="24"/>
        </w:rPr>
        <w:t>(Основные пункты: Введение, 1 Основание для разработки, 2 Назначение, 3 Требования к программе или программному изделию, 4 Требования к программной документации, 5 Этапы разработки)</w:t>
      </w:r>
    </w:p>
    <w:p w:rsidR="007C2E74" w:rsidRPr="007C2E74" w:rsidRDefault="007C2E74" w:rsidP="004E253E">
      <w:pPr>
        <w:pStyle w:val="ae"/>
        <w:spacing w:after="0" w:line="240" w:lineRule="auto"/>
        <w:ind w:left="0" w:firstLine="709"/>
        <w:jc w:val="both"/>
        <w:rPr>
          <w:b/>
          <w:bCs/>
          <w:sz w:val="24"/>
        </w:rPr>
      </w:pPr>
    </w:p>
    <w:p w:rsidR="00481738" w:rsidRPr="007C2E74" w:rsidRDefault="00481738" w:rsidP="004E253E">
      <w:pPr>
        <w:pStyle w:val="ReportMain"/>
        <w:numPr>
          <w:ilvl w:val="0"/>
          <w:numId w:val="45"/>
        </w:numPr>
        <w:tabs>
          <w:tab w:val="num" w:pos="993"/>
        </w:tabs>
        <w:suppressAutoHyphens/>
        <w:ind w:left="0" w:firstLine="709"/>
        <w:jc w:val="both"/>
        <w:rPr>
          <w:sz w:val="28"/>
        </w:rPr>
      </w:pPr>
      <w:r w:rsidRPr="00554EC7">
        <w:t>Выбор и обоснование математического метода, по</w:t>
      </w:r>
      <w:r>
        <w:t>дбор критериев</w:t>
      </w:r>
    </w:p>
    <w:p w:rsidR="007C2E74" w:rsidRPr="00207F91" w:rsidRDefault="007C2E74" w:rsidP="004E253E">
      <w:pPr>
        <w:pStyle w:val="ReportMain"/>
        <w:suppressAutoHyphens/>
        <w:ind w:firstLine="709"/>
        <w:jc w:val="both"/>
        <w:rPr>
          <w:i/>
        </w:rPr>
      </w:pPr>
      <w:r w:rsidRPr="00207F91">
        <w:rPr>
          <w:i/>
        </w:rPr>
        <w:t>(</w:t>
      </w:r>
      <w:r w:rsidRPr="00207F91">
        <w:rPr>
          <w:i/>
          <w:color w:val="000000"/>
          <w:sz w:val="23"/>
          <w:szCs w:val="23"/>
          <w:shd w:val="clear" w:color="auto" w:fill="FFFFFF"/>
        </w:rPr>
        <w:t>поиск решения задачи сводится к отысканию некоторых зависимостей искомых величин от исходных параметров модели.</w:t>
      </w:r>
      <w:r w:rsidRPr="00207F91">
        <w:rPr>
          <w:i/>
        </w:rPr>
        <w:t>)</w:t>
      </w:r>
    </w:p>
    <w:p w:rsidR="007C2E74" w:rsidRPr="007C2E74" w:rsidRDefault="007C2E74" w:rsidP="004E253E">
      <w:pPr>
        <w:pStyle w:val="ReportMain"/>
        <w:suppressAutoHyphens/>
        <w:ind w:firstLine="709"/>
        <w:jc w:val="both"/>
        <w:rPr>
          <w:b/>
          <w:sz w:val="28"/>
        </w:rPr>
      </w:pPr>
    </w:p>
    <w:p w:rsidR="00481738" w:rsidRPr="007C2E74" w:rsidRDefault="00481738" w:rsidP="004E253E">
      <w:pPr>
        <w:pStyle w:val="ReportMain"/>
        <w:numPr>
          <w:ilvl w:val="0"/>
          <w:numId w:val="45"/>
        </w:numPr>
        <w:tabs>
          <w:tab w:val="left" w:pos="709"/>
          <w:tab w:val="num" w:pos="993"/>
        </w:tabs>
        <w:suppressAutoHyphens/>
        <w:ind w:left="0" w:firstLine="709"/>
        <w:jc w:val="both"/>
        <w:rPr>
          <w:color w:val="000000"/>
          <w:szCs w:val="24"/>
        </w:rPr>
      </w:pPr>
      <w:r w:rsidRPr="0004786A">
        <w:rPr>
          <w:szCs w:val="24"/>
        </w:rPr>
        <w:t xml:space="preserve">Построение </w:t>
      </w:r>
      <w:r>
        <w:rPr>
          <w:szCs w:val="24"/>
        </w:rPr>
        <w:t>диаграмм</w:t>
      </w:r>
      <w:r w:rsidR="00FC434B">
        <w:rPr>
          <w:szCs w:val="24"/>
        </w:rPr>
        <w:t xml:space="preserve"> </w:t>
      </w:r>
      <w:r>
        <w:rPr>
          <w:szCs w:val="24"/>
        </w:rPr>
        <w:t>последовательности</w:t>
      </w:r>
    </w:p>
    <w:p w:rsidR="007C2E74" w:rsidRPr="00207F91" w:rsidRDefault="007C2E74" w:rsidP="004E253E">
      <w:pPr>
        <w:pStyle w:val="ReportMain"/>
        <w:tabs>
          <w:tab w:val="left" w:pos="709"/>
        </w:tabs>
        <w:suppressAutoHyphens/>
        <w:ind w:firstLine="709"/>
        <w:jc w:val="both"/>
        <w:rPr>
          <w:i/>
          <w:szCs w:val="24"/>
        </w:rPr>
      </w:pPr>
      <w:r w:rsidRPr="00207F91">
        <w:rPr>
          <w:i/>
          <w:szCs w:val="24"/>
        </w:rPr>
        <w:lastRenderedPageBreak/>
        <w:t>(</w:t>
      </w:r>
      <w:r w:rsidR="00E90C86" w:rsidRPr="00207F91">
        <w:rPr>
          <w:i/>
          <w:szCs w:val="24"/>
        </w:rPr>
        <w:t xml:space="preserve">Рекомендации: </w:t>
      </w:r>
      <w:r w:rsidRPr="00207F91">
        <w:rPr>
          <w:i/>
          <w:szCs w:val="24"/>
        </w:rPr>
        <w:t>описать взаимодействие между объектами в системе в виде последовательности сообщений, действий и операций, отображая порядок выполнения действий и обмена информацией между объектами во времени.)</w:t>
      </w:r>
    </w:p>
    <w:p w:rsidR="007C2E74" w:rsidRPr="007C2E74" w:rsidRDefault="007C2E74" w:rsidP="004E253E">
      <w:pPr>
        <w:pStyle w:val="ReportMain"/>
        <w:tabs>
          <w:tab w:val="left" w:pos="709"/>
        </w:tabs>
        <w:suppressAutoHyphens/>
        <w:ind w:firstLine="709"/>
        <w:jc w:val="both"/>
        <w:rPr>
          <w:b/>
          <w:color w:val="000000"/>
          <w:szCs w:val="24"/>
        </w:rPr>
      </w:pPr>
    </w:p>
    <w:p w:rsidR="00481738" w:rsidRDefault="00481738" w:rsidP="004E253E">
      <w:pPr>
        <w:pStyle w:val="ReportMain"/>
        <w:numPr>
          <w:ilvl w:val="0"/>
          <w:numId w:val="45"/>
        </w:numPr>
        <w:tabs>
          <w:tab w:val="num" w:pos="993"/>
        </w:tabs>
        <w:suppressAutoHyphens/>
        <w:ind w:left="0" w:firstLine="709"/>
        <w:jc w:val="both"/>
      </w:pPr>
      <w:r>
        <w:t xml:space="preserve">Построение диаграмм компонентов </w:t>
      </w:r>
    </w:p>
    <w:p w:rsidR="007C2E74" w:rsidRPr="00207F91" w:rsidRDefault="007C2E74" w:rsidP="004E253E">
      <w:pPr>
        <w:pStyle w:val="ReportMain"/>
        <w:suppressAutoHyphens/>
        <w:ind w:firstLine="709"/>
        <w:jc w:val="both"/>
        <w:rPr>
          <w:i/>
        </w:rPr>
      </w:pPr>
      <w:r w:rsidRPr="00207F91">
        <w:rPr>
          <w:i/>
        </w:rPr>
        <w:t>(</w:t>
      </w:r>
      <w:r w:rsidR="00E90C86" w:rsidRPr="00207F91">
        <w:rPr>
          <w:i/>
          <w:szCs w:val="24"/>
        </w:rPr>
        <w:t xml:space="preserve">Рекомендации: </w:t>
      </w:r>
      <w:r w:rsidRPr="00207F91">
        <w:rPr>
          <w:i/>
        </w:rPr>
        <w:t>опис</w:t>
      </w:r>
      <w:r w:rsidR="00E90C86" w:rsidRPr="00207F91">
        <w:rPr>
          <w:i/>
        </w:rPr>
        <w:t>ать</w:t>
      </w:r>
      <w:r w:rsidRPr="00207F91">
        <w:rPr>
          <w:i/>
        </w:rPr>
        <w:t xml:space="preserve"> особенности физического представления системы. </w:t>
      </w:r>
      <w:r w:rsidR="00E90C86" w:rsidRPr="00207F91">
        <w:rPr>
          <w:i/>
        </w:rPr>
        <w:t>О</w:t>
      </w:r>
      <w:r w:rsidRPr="00207F91">
        <w:rPr>
          <w:i/>
        </w:rPr>
        <w:t>пределить архитектуру разрабатываемой системы, установив зависимости между программными компонентами, в роли которых может выступать исходный, бинарный и исполняемый код.</w:t>
      </w:r>
      <w:r w:rsidR="00E90C86" w:rsidRPr="00207F91">
        <w:rPr>
          <w:i/>
        </w:rPr>
        <w:t xml:space="preserve"> </w:t>
      </w:r>
      <w:r w:rsidRPr="00207F91">
        <w:rPr>
          <w:i/>
        </w:rPr>
        <w:t>Пунктирные стрелки, соединяющие модули, показывают отношения взаимозависимости, аналогичные тем, которые имеют место при компиляции исходных текстов программ.</w:t>
      </w:r>
      <w:r w:rsidR="00E90C86" w:rsidRPr="00207F91">
        <w:rPr>
          <w:i/>
        </w:rPr>
        <w:t xml:space="preserve"> </w:t>
      </w:r>
      <w:r w:rsidRPr="00207F91">
        <w:rPr>
          <w:i/>
        </w:rPr>
        <w:t>Основными графическими элементами диаграммы компонентов являются компоненты, интерфейсы и зависимости между ними.)</w:t>
      </w:r>
    </w:p>
    <w:p w:rsidR="00E90C86" w:rsidRDefault="00E90C86" w:rsidP="004E253E">
      <w:pPr>
        <w:pStyle w:val="ReportMain"/>
        <w:suppressAutoHyphens/>
        <w:ind w:firstLine="709"/>
        <w:jc w:val="both"/>
      </w:pPr>
    </w:p>
    <w:p w:rsidR="00481738" w:rsidRPr="00E90C86" w:rsidRDefault="00481738" w:rsidP="004E253E">
      <w:pPr>
        <w:pStyle w:val="ReportMain"/>
        <w:numPr>
          <w:ilvl w:val="0"/>
          <w:numId w:val="45"/>
        </w:numPr>
        <w:tabs>
          <w:tab w:val="num" w:pos="993"/>
        </w:tabs>
        <w:suppressAutoHyphens/>
        <w:ind w:left="0" w:firstLine="709"/>
        <w:jc w:val="both"/>
        <w:rPr>
          <w:i/>
          <w:sz w:val="28"/>
        </w:rPr>
      </w:pPr>
      <w:r>
        <w:t>Построение диаграммы размещений</w:t>
      </w:r>
    </w:p>
    <w:p w:rsidR="00E90C86" w:rsidRPr="00207F91" w:rsidRDefault="00E90C86" w:rsidP="004E253E">
      <w:pPr>
        <w:pStyle w:val="ReportMain"/>
        <w:suppressAutoHyphens/>
        <w:ind w:firstLine="709"/>
        <w:jc w:val="both"/>
        <w:rPr>
          <w:i/>
          <w:sz w:val="28"/>
        </w:rPr>
      </w:pPr>
      <w:r w:rsidRPr="00207F91">
        <w:rPr>
          <w:i/>
        </w:rPr>
        <w:t>(</w:t>
      </w:r>
      <w:r w:rsidRPr="00207F91">
        <w:rPr>
          <w:i/>
          <w:szCs w:val="24"/>
        </w:rPr>
        <w:t xml:space="preserve">Рекомендации: </w:t>
      </w:r>
      <w:r w:rsidRPr="00207F91">
        <w:rPr>
          <w:i/>
        </w:rPr>
        <w:t>построить визуальную модель ПО, которая отражает физические взаимосвязи между программными и аппаратными компонентами системы)</w:t>
      </w:r>
    </w:p>
    <w:p w:rsidR="00481738" w:rsidRDefault="00481738" w:rsidP="00481738">
      <w:pPr>
        <w:pStyle w:val="ReportMain"/>
        <w:suppressAutoHyphens/>
        <w:ind w:firstLine="425"/>
        <w:jc w:val="center"/>
        <w:rPr>
          <w:b/>
          <w:sz w:val="28"/>
        </w:rPr>
      </w:pPr>
    </w:p>
    <w:p w:rsidR="00481738" w:rsidRDefault="00481738" w:rsidP="00481738">
      <w:pPr>
        <w:pStyle w:val="ReportMain"/>
        <w:suppressAutoHyphens/>
        <w:jc w:val="center"/>
        <w:rPr>
          <w:b/>
          <w:sz w:val="28"/>
        </w:rPr>
      </w:pPr>
      <w:r>
        <w:rPr>
          <w:b/>
          <w:sz w:val="28"/>
        </w:rPr>
        <w:t>Блок D</w:t>
      </w:r>
    </w:p>
    <w:p w:rsidR="00481738" w:rsidRDefault="00481738" w:rsidP="00481738">
      <w:pPr>
        <w:autoSpaceDE w:val="0"/>
        <w:autoSpaceDN w:val="0"/>
        <w:adjustRightInd w:val="0"/>
        <w:spacing w:after="0" w:line="240" w:lineRule="auto"/>
        <w:ind w:firstLine="709"/>
        <w:jc w:val="both"/>
        <w:rPr>
          <w:sz w:val="24"/>
          <w:szCs w:val="24"/>
        </w:rPr>
      </w:pPr>
    </w:p>
    <w:p w:rsidR="00481738" w:rsidRPr="00BA30BA" w:rsidRDefault="00481738" w:rsidP="007C2E74">
      <w:pPr>
        <w:pStyle w:val="1e"/>
        <w:ind w:firstLine="709"/>
        <w:jc w:val="both"/>
        <w:rPr>
          <w:sz w:val="24"/>
          <w:szCs w:val="24"/>
        </w:rPr>
      </w:pPr>
      <w:r w:rsidRPr="00BA30BA">
        <w:rPr>
          <w:sz w:val="24"/>
          <w:szCs w:val="24"/>
        </w:rPr>
        <w:t xml:space="preserve">Вопросы для </w:t>
      </w:r>
      <w:proofErr w:type="spellStart"/>
      <w:r w:rsidRPr="00BA30BA">
        <w:rPr>
          <w:sz w:val="24"/>
          <w:szCs w:val="24"/>
        </w:rPr>
        <w:t>диф</w:t>
      </w:r>
      <w:proofErr w:type="spellEnd"/>
      <w:r w:rsidRPr="00BA30BA">
        <w:rPr>
          <w:sz w:val="24"/>
          <w:szCs w:val="24"/>
        </w:rPr>
        <w:t xml:space="preserve">. </w:t>
      </w:r>
      <w:r w:rsidR="00FC434B">
        <w:rPr>
          <w:sz w:val="24"/>
          <w:szCs w:val="24"/>
        </w:rPr>
        <w:t>з</w:t>
      </w:r>
      <w:r w:rsidRPr="00BA30BA">
        <w:rPr>
          <w:sz w:val="24"/>
          <w:szCs w:val="24"/>
        </w:rPr>
        <w:t>ачета</w:t>
      </w:r>
    </w:p>
    <w:p w:rsidR="00481738" w:rsidRPr="00BA30BA" w:rsidRDefault="00481738" w:rsidP="00481738">
      <w:pPr>
        <w:pStyle w:val="1e"/>
        <w:jc w:val="center"/>
        <w:rPr>
          <w:sz w:val="24"/>
          <w:szCs w:val="24"/>
        </w:rPr>
      </w:pP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Тенденции развития современных АИС.</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Понятие архитектуры ПО и сущность ее моделирования.</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Определение метода и технологии программирования.</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Эволюция технологий разработки ПО.</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Технология структурного программирования.</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Технология объектно-ориентированного программирования.</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Компонентные технологии разработки ПО.</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Спецификация ПО при объектном подходе.</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Общая характеристика диаграмм UML.</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Методика построения диаграмм вариантов использования.</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Методика построения концептуальной модели предметной области.</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Отношения ассоциации и обобщения в UML.</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Сущность объектной декомпозиции.</w:t>
      </w:r>
    </w:p>
    <w:p w:rsidR="00481738" w:rsidRPr="00E90C86" w:rsidRDefault="00481738" w:rsidP="00F203D3">
      <w:pPr>
        <w:numPr>
          <w:ilvl w:val="0"/>
          <w:numId w:val="46"/>
        </w:numPr>
        <w:tabs>
          <w:tab w:val="clear" w:pos="720"/>
          <w:tab w:val="num" w:pos="540"/>
          <w:tab w:val="left" w:pos="1134"/>
        </w:tabs>
        <w:spacing w:after="0" w:line="240" w:lineRule="auto"/>
        <w:ind w:left="0" w:firstLine="709"/>
        <w:jc w:val="both"/>
        <w:rPr>
          <w:sz w:val="24"/>
          <w:szCs w:val="24"/>
        </w:rPr>
      </w:pPr>
      <w:r w:rsidRPr="00E90C86">
        <w:rPr>
          <w:sz w:val="24"/>
          <w:szCs w:val="24"/>
        </w:rPr>
        <w:t>Методика построения диаграмм последовательностей</w:t>
      </w:r>
      <w:r w:rsidR="00E90C86" w:rsidRPr="00E90C86">
        <w:rPr>
          <w:sz w:val="24"/>
          <w:szCs w:val="24"/>
        </w:rPr>
        <w:t xml:space="preserve">, </w:t>
      </w:r>
      <w:r w:rsidRPr="00E90C86">
        <w:rPr>
          <w:sz w:val="24"/>
          <w:szCs w:val="24"/>
        </w:rPr>
        <w:t>деятельностей.</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Классы</w:t>
      </w:r>
      <w:r w:rsidR="00FC434B">
        <w:rPr>
          <w:sz w:val="24"/>
          <w:szCs w:val="24"/>
        </w:rPr>
        <w:t>-</w:t>
      </w:r>
      <w:r w:rsidRPr="00BA30BA">
        <w:rPr>
          <w:sz w:val="24"/>
          <w:szCs w:val="24"/>
        </w:rPr>
        <w:t>сущности, граничные и управляющие классы.</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Диаграмма последовательностей этапа проектирования.</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Методика построения диаграммы кооперации.</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Проектирование классов в UML. Диаграмма классов.</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Диаграммы состояний объекта</w:t>
      </w:r>
      <w:r w:rsidR="00E90C86">
        <w:rPr>
          <w:sz w:val="24"/>
          <w:szCs w:val="24"/>
        </w:rPr>
        <w:t>,</w:t>
      </w:r>
      <w:r w:rsidR="00E90C86" w:rsidRPr="00E90C86">
        <w:rPr>
          <w:sz w:val="24"/>
          <w:szCs w:val="24"/>
        </w:rPr>
        <w:t xml:space="preserve"> </w:t>
      </w:r>
      <w:r w:rsidR="00E90C86" w:rsidRPr="00BA30BA">
        <w:rPr>
          <w:sz w:val="24"/>
          <w:szCs w:val="24"/>
        </w:rPr>
        <w:t>деятельности.</w:t>
      </w:r>
    </w:p>
    <w:p w:rsidR="00481738" w:rsidRPr="00E90C86" w:rsidRDefault="00481738" w:rsidP="00164559">
      <w:pPr>
        <w:numPr>
          <w:ilvl w:val="0"/>
          <w:numId w:val="46"/>
        </w:numPr>
        <w:tabs>
          <w:tab w:val="clear" w:pos="720"/>
          <w:tab w:val="num" w:pos="540"/>
          <w:tab w:val="left" w:pos="1134"/>
        </w:tabs>
        <w:spacing w:after="0" w:line="240" w:lineRule="auto"/>
        <w:ind w:left="0" w:firstLine="709"/>
        <w:jc w:val="both"/>
        <w:rPr>
          <w:sz w:val="24"/>
          <w:szCs w:val="24"/>
        </w:rPr>
      </w:pPr>
      <w:r w:rsidRPr="00E90C86">
        <w:rPr>
          <w:sz w:val="24"/>
          <w:szCs w:val="24"/>
        </w:rPr>
        <w:t>Диаграмма компонентов</w:t>
      </w:r>
      <w:r w:rsidR="00E90C86" w:rsidRPr="00E90C86">
        <w:rPr>
          <w:sz w:val="24"/>
          <w:szCs w:val="24"/>
        </w:rPr>
        <w:t xml:space="preserve">, </w:t>
      </w:r>
      <w:r w:rsidRPr="00E90C86">
        <w:rPr>
          <w:sz w:val="24"/>
          <w:szCs w:val="24"/>
        </w:rPr>
        <w:t>размещения.</w:t>
      </w:r>
    </w:p>
    <w:p w:rsidR="00481738" w:rsidRDefault="00481738" w:rsidP="00481738">
      <w:pPr>
        <w:pStyle w:val="ReportMain"/>
        <w:suppressAutoHyphens/>
        <w:jc w:val="both"/>
        <w:rPr>
          <w:i/>
          <w:sz w:val="28"/>
        </w:rPr>
      </w:pPr>
    </w:p>
    <w:p w:rsidR="00481738" w:rsidRDefault="00481738" w:rsidP="00481738">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481738" w:rsidRPr="000A703C" w:rsidTr="00A875A2">
        <w:trPr>
          <w:tblHeader/>
        </w:trPr>
        <w:tc>
          <w:tcPr>
            <w:tcW w:w="2137" w:type="dxa"/>
            <w:vAlign w:val="center"/>
          </w:tcPr>
          <w:p w:rsidR="00481738" w:rsidRPr="000A703C" w:rsidRDefault="00481738" w:rsidP="00A875A2">
            <w:pPr>
              <w:pStyle w:val="ReportMain"/>
              <w:suppressAutoHyphens/>
              <w:jc w:val="center"/>
              <w:rPr>
                <w:i/>
              </w:rPr>
            </w:pPr>
            <w:r w:rsidRPr="000A703C">
              <w:rPr>
                <w:i/>
              </w:rPr>
              <w:t>4-балльная шкала</w:t>
            </w:r>
          </w:p>
        </w:tc>
        <w:tc>
          <w:tcPr>
            <w:tcW w:w="3118" w:type="dxa"/>
            <w:vAlign w:val="center"/>
          </w:tcPr>
          <w:p w:rsidR="00481738" w:rsidRPr="000A703C" w:rsidRDefault="00481738" w:rsidP="00A875A2">
            <w:pPr>
              <w:pStyle w:val="ReportMain"/>
              <w:suppressAutoHyphens/>
              <w:jc w:val="center"/>
              <w:rPr>
                <w:i/>
              </w:rPr>
            </w:pPr>
            <w:r w:rsidRPr="000A703C">
              <w:rPr>
                <w:i/>
              </w:rPr>
              <w:t>Показатели</w:t>
            </w:r>
          </w:p>
        </w:tc>
        <w:tc>
          <w:tcPr>
            <w:tcW w:w="4961" w:type="dxa"/>
            <w:vAlign w:val="center"/>
          </w:tcPr>
          <w:p w:rsidR="00481738" w:rsidRPr="000A703C" w:rsidRDefault="00481738" w:rsidP="00A875A2">
            <w:pPr>
              <w:pStyle w:val="ReportMain"/>
              <w:suppressAutoHyphens/>
              <w:jc w:val="center"/>
              <w:rPr>
                <w:i/>
              </w:rPr>
            </w:pPr>
            <w:r w:rsidRPr="000A703C">
              <w:rPr>
                <w:i/>
              </w:rPr>
              <w:t>Критерии</w:t>
            </w:r>
          </w:p>
        </w:tc>
      </w:tr>
      <w:tr w:rsidR="00481738" w:rsidRPr="000A703C" w:rsidTr="00A875A2">
        <w:tc>
          <w:tcPr>
            <w:tcW w:w="2137" w:type="dxa"/>
          </w:tcPr>
          <w:p w:rsidR="00481738" w:rsidRPr="000A703C" w:rsidRDefault="00481738" w:rsidP="00A875A2">
            <w:pPr>
              <w:pStyle w:val="ReportMain"/>
              <w:rPr>
                <w:i/>
              </w:rPr>
            </w:pPr>
            <w:r w:rsidRPr="000A703C">
              <w:rPr>
                <w:i/>
              </w:rPr>
              <w:t>Отлично</w:t>
            </w:r>
          </w:p>
        </w:tc>
        <w:tc>
          <w:tcPr>
            <w:tcW w:w="3118" w:type="dxa"/>
            <w:vMerge w:val="restart"/>
          </w:tcPr>
          <w:p w:rsidR="00481738" w:rsidRDefault="00481738" w:rsidP="00A875A2">
            <w:pPr>
              <w:pStyle w:val="ReportMain"/>
              <w:suppressAutoHyphens/>
              <w:rPr>
                <w:i/>
              </w:rPr>
            </w:pPr>
            <w:r w:rsidRPr="000A703C">
              <w:rPr>
                <w:i/>
              </w:rPr>
              <w:t>1. Полнота выполнения практического задания</w:t>
            </w:r>
            <w:r>
              <w:rPr>
                <w:i/>
              </w:rPr>
              <w:t>;</w:t>
            </w:r>
          </w:p>
          <w:p w:rsidR="00481738" w:rsidRDefault="00481738" w:rsidP="00A875A2">
            <w:pPr>
              <w:pStyle w:val="ReportMain"/>
              <w:suppressAutoHyphens/>
              <w:rPr>
                <w:i/>
              </w:rPr>
            </w:pPr>
            <w:r w:rsidRPr="000A703C">
              <w:rPr>
                <w:i/>
              </w:rPr>
              <w:t>2. Своевременность выполнения задания</w:t>
            </w:r>
            <w:r>
              <w:rPr>
                <w:i/>
              </w:rPr>
              <w:t>;</w:t>
            </w:r>
          </w:p>
          <w:p w:rsidR="00481738" w:rsidRDefault="00481738" w:rsidP="00A875A2">
            <w:pPr>
              <w:pStyle w:val="ReportMain"/>
              <w:suppressAutoHyphens/>
              <w:rPr>
                <w:i/>
              </w:rPr>
            </w:pPr>
            <w:r w:rsidRPr="000A703C">
              <w:rPr>
                <w:i/>
              </w:rPr>
              <w:t>3. Последовательность и рациональность выполнения задания</w:t>
            </w:r>
            <w:r>
              <w:rPr>
                <w:i/>
              </w:rPr>
              <w:t>;</w:t>
            </w:r>
          </w:p>
          <w:p w:rsidR="00481738" w:rsidRDefault="00481738" w:rsidP="00A875A2">
            <w:pPr>
              <w:pStyle w:val="ReportMain"/>
              <w:suppressAutoHyphens/>
              <w:rPr>
                <w:i/>
              </w:rPr>
            </w:pPr>
            <w:r w:rsidRPr="000A703C">
              <w:rPr>
                <w:i/>
              </w:rPr>
              <w:t>4. Самостоятельность решения</w:t>
            </w:r>
            <w:r>
              <w:rPr>
                <w:i/>
              </w:rPr>
              <w:t>;</w:t>
            </w:r>
          </w:p>
          <w:p w:rsidR="00481738" w:rsidRPr="000A703C" w:rsidRDefault="00481738" w:rsidP="00A875A2">
            <w:pPr>
              <w:pStyle w:val="ReportMain"/>
              <w:suppressAutoHyphens/>
              <w:rPr>
                <w:i/>
              </w:rPr>
            </w:pPr>
            <w:r w:rsidRPr="000A703C">
              <w:rPr>
                <w:i/>
              </w:rPr>
              <w:t>5. и т.д.</w:t>
            </w:r>
          </w:p>
        </w:tc>
        <w:tc>
          <w:tcPr>
            <w:tcW w:w="4961" w:type="dxa"/>
          </w:tcPr>
          <w:p w:rsidR="00481738" w:rsidRPr="000A703C" w:rsidRDefault="00481738" w:rsidP="00A875A2">
            <w:pPr>
              <w:pStyle w:val="ReportMain"/>
              <w:suppressAutoHyphens/>
              <w:rPr>
                <w:i/>
              </w:rPr>
            </w:pPr>
            <w:r w:rsidRPr="000A703C">
              <w:rPr>
                <w:i/>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481738" w:rsidRPr="000A703C" w:rsidTr="00A875A2">
        <w:tc>
          <w:tcPr>
            <w:tcW w:w="2137" w:type="dxa"/>
          </w:tcPr>
          <w:p w:rsidR="00481738" w:rsidRPr="000A703C" w:rsidRDefault="00481738" w:rsidP="00A875A2">
            <w:pPr>
              <w:pStyle w:val="ReportMain"/>
              <w:rPr>
                <w:i/>
              </w:rPr>
            </w:pPr>
            <w:r w:rsidRPr="000A703C">
              <w:rPr>
                <w:i/>
              </w:rPr>
              <w:t>Хорошо</w:t>
            </w:r>
          </w:p>
        </w:tc>
        <w:tc>
          <w:tcPr>
            <w:tcW w:w="3118" w:type="dxa"/>
            <w:vMerge/>
          </w:tcPr>
          <w:p w:rsidR="00481738" w:rsidRPr="000A703C" w:rsidRDefault="00481738" w:rsidP="00A875A2">
            <w:pPr>
              <w:pStyle w:val="ReportMain"/>
              <w:suppressAutoHyphens/>
              <w:rPr>
                <w:i/>
              </w:rPr>
            </w:pPr>
          </w:p>
        </w:tc>
        <w:tc>
          <w:tcPr>
            <w:tcW w:w="4961" w:type="dxa"/>
          </w:tcPr>
          <w:p w:rsidR="00481738" w:rsidRPr="000A703C" w:rsidRDefault="00481738" w:rsidP="00A875A2">
            <w:pPr>
              <w:pStyle w:val="ReportMain"/>
              <w:suppressAutoHyphens/>
              <w:rPr>
                <w:i/>
              </w:rPr>
            </w:pPr>
            <w:r w:rsidRPr="000A703C">
              <w:rPr>
                <w:i/>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w:t>
            </w:r>
            <w:r>
              <w:rPr>
                <w:i/>
              </w:rPr>
              <w:t>;</w:t>
            </w:r>
            <w:r w:rsidRPr="000A703C">
              <w:rPr>
                <w:i/>
              </w:rPr>
              <w:t xml:space="preserve"> правильно сделан выбор формул для решения</w:t>
            </w:r>
            <w:r>
              <w:rPr>
                <w:i/>
              </w:rPr>
              <w:t>;</w:t>
            </w:r>
            <w:r w:rsidRPr="000A703C">
              <w:rPr>
                <w:i/>
              </w:rPr>
              <w:t xml:space="preserve"> </w:t>
            </w:r>
            <w:r w:rsidRPr="000A703C">
              <w:rPr>
                <w:i/>
              </w:rPr>
              <w:lastRenderedPageBreak/>
              <w:t>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481738" w:rsidRPr="000A703C" w:rsidTr="00A875A2">
        <w:tc>
          <w:tcPr>
            <w:tcW w:w="2137" w:type="dxa"/>
          </w:tcPr>
          <w:p w:rsidR="00481738" w:rsidRPr="000A703C" w:rsidRDefault="00481738" w:rsidP="00A875A2">
            <w:pPr>
              <w:pStyle w:val="ReportMain"/>
              <w:rPr>
                <w:i/>
              </w:rPr>
            </w:pPr>
            <w:r w:rsidRPr="000A703C">
              <w:rPr>
                <w:i/>
              </w:rPr>
              <w:lastRenderedPageBreak/>
              <w:t>Удовлетворительно</w:t>
            </w:r>
          </w:p>
        </w:tc>
        <w:tc>
          <w:tcPr>
            <w:tcW w:w="3118" w:type="dxa"/>
            <w:vMerge/>
          </w:tcPr>
          <w:p w:rsidR="00481738" w:rsidRPr="000A703C" w:rsidRDefault="00481738" w:rsidP="00A875A2">
            <w:pPr>
              <w:pStyle w:val="ReportMain"/>
              <w:suppressAutoHyphens/>
              <w:rPr>
                <w:i/>
              </w:rPr>
            </w:pPr>
          </w:p>
        </w:tc>
        <w:tc>
          <w:tcPr>
            <w:tcW w:w="4961" w:type="dxa"/>
          </w:tcPr>
          <w:p w:rsidR="00481738" w:rsidRPr="000A703C" w:rsidRDefault="00481738" w:rsidP="00A875A2">
            <w:pPr>
              <w:pStyle w:val="ReportMain"/>
              <w:suppressAutoHyphens/>
              <w:rPr>
                <w:i/>
              </w:rPr>
            </w:pPr>
            <w:r w:rsidRPr="000A703C">
              <w:rPr>
                <w:i/>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w:t>
            </w:r>
            <w:r>
              <w:rPr>
                <w:i/>
              </w:rPr>
              <w:t>;</w:t>
            </w:r>
            <w:r w:rsidRPr="000A703C">
              <w:rPr>
                <w:i/>
              </w:rPr>
              <w:t xml:space="preserve"> задание решено не полностью или в общем виде.</w:t>
            </w:r>
          </w:p>
        </w:tc>
      </w:tr>
      <w:tr w:rsidR="00481738" w:rsidRPr="000A703C" w:rsidTr="00A875A2">
        <w:tc>
          <w:tcPr>
            <w:tcW w:w="2137" w:type="dxa"/>
          </w:tcPr>
          <w:p w:rsidR="00481738" w:rsidRPr="000A703C" w:rsidRDefault="00481738" w:rsidP="00A875A2">
            <w:pPr>
              <w:pStyle w:val="ReportMain"/>
              <w:rPr>
                <w:i/>
              </w:rPr>
            </w:pPr>
            <w:r w:rsidRPr="000A703C">
              <w:rPr>
                <w:i/>
              </w:rPr>
              <w:t xml:space="preserve">Неудовлетворительно </w:t>
            </w:r>
          </w:p>
        </w:tc>
        <w:tc>
          <w:tcPr>
            <w:tcW w:w="3118" w:type="dxa"/>
            <w:vMerge/>
          </w:tcPr>
          <w:p w:rsidR="00481738" w:rsidRPr="000A703C" w:rsidRDefault="00481738" w:rsidP="00A875A2">
            <w:pPr>
              <w:pStyle w:val="ReportMain"/>
              <w:suppressAutoHyphens/>
              <w:rPr>
                <w:i/>
              </w:rPr>
            </w:pPr>
          </w:p>
        </w:tc>
        <w:tc>
          <w:tcPr>
            <w:tcW w:w="4961" w:type="dxa"/>
          </w:tcPr>
          <w:p w:rsidR="00481738" w:rsidRPr="000A703C" w:rsidRDefault="00481738" w:rsidP="00A875A2">
            <w:pPr>
              <w:pStyle w:val="ReportMain"/>
              <w:suppressAutoHyphens/>
              <w:rPr>
                <w:i/>
              </w:rPr>
            </w:pPr>
            <w:r w:rsidRPr="000A703C">
              <w:rPr>
                <w:i/>
              </w:rPr>
              <w:t>Задание не решено.</w:t>
            </w:r>
          </w:p>
        </w:tc>
      </w:tr>
    </w:tbl>
    <w:p w:rsidR="00481738" w:rsidRDefault="00481738" w:rsidP="00481738">
      <w:pPr>
        <w:pStyle w:val="ReportMain"/>
        <w:suppressAutoHyphens/>
        <w:jc w:val="both"/>
        <w:rPr>
          <w:sz w:val="28"/>
        </w:rPr>
      </w:pPr>
    </w:p>
    <w:p w:rsidR="00481738" w:rsidRDefault="00481738" w:rsidP="00481738">
      <w:pPr>
        <w:pStyle w:val="ReportMain"/>
        <w:suppressAutoHyphens/>
        <w:jc w:val="both"/>
        <w:rPr>
          <w:sz w:val="28"/>
        </w:rPr>
      </w:pPr>
    </w:p>
    <w:p w:rsidR="00481738" w:rsidRDefault="00481738" w:rsidP="00481738">
      <w:pPr>
        <w:pStyle w:val="ReportMain"/>
        <w:suppressAutoHyphens/>
        <w:jc w:val="both"/>
        <w:rPr>
          <w:i/>
          <w:sz w:val="28"/>
        </w:rPr>
      </w:pPr>
      <w:r>
        <w:rPr>
          <w:b/>
          <w:sz w:val="28"/>
        </w:rPr>
        <w:t>Оценивание выполнения тестов</w:t>
      </w:r>
      <w:r w:rsidR="00FC434B">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481738" w:rsidRPr="000A703C" w:rsidTr="00A875A2">
        <w:trPr>
          <w:tblHeader/>
        </w:trPr>
        <w:tc>
          <w:tcPr>
            <w:tcW w:w="2137" w:type="dxa"/>
            <w:vAlign w:val="center"/>
          </w:tcPr>
          <w:p w:rsidR="00481738" w:rsidRPr="000A703C" w:rsidRDefault="00481738" w:rsidP="00A875A2">
            <w:pPr>
              <w:pStyle w:val="ReportMain"/>
              <w:suppressAutoHyphens/>
              <w:jc w:val="center"/>
              <w:rPr>
                <w:i/>
              </w:rPr>
            </w:pPr>
            <w:r w:rsidRPr="000A703C">
              <w:rPr>
                <w:i/>
              </w:rPr>
              <w:t>4-балльная шкала</w:t>
            </w:r>
          </w:p>
        </w:tc>
        <w:tc>
          <w:tcPr>
            <w:tcW w:w="3118" w:type="dxa"/>
            <w:vAlign w:val="center"/>
          </w:tcPr>
          <w:p w:rsidR="00481738" w:rsidRPr="000A703C" w:rsidRDefault="00481738" w:rsidP="00A875A2">
            <w:pPr>
              <w:pStyle w:val="ReportMain"/>
              <w:suppressAutoHyphens/>
              <w:jc w:val="center"/>
              <w:rPr>
                <w:i/>
              </w:rPr>
            </w:pPr>
            <w:r w:rsidRPr="000A703C">
              <w:rPr>
                <w:i/>
              </w:rPr>
              <w:t>Показатели</w:t>
            </w:r>
          </w:p>
        </w:tc>
        <w:tc>
          <w:tcPr>
            <w:tcW w:w="4961" w:type="dxa"/>
            <w:vAlign w:val="center"/>
          </w:tcPr>
          <w:p w:rsidR="00481738" w:rsidRPr="000A703C" w:rsidRDefault="00481738" w:rsidP="00A875A2">
            <w:pPr>
              <w:pStyle w:val="ReportMain"/>
              <w:suppressAutoHyphens/>
              <w:jc w:val="center"/>
              <w:rPr>
                <w:i/>
              </w:rPr>
            </w:pPr>
            <w:r w:rsidRPr="000A703C">
              <w:rPr>
                <w:i/>
              </w:rPr>
              <w:t>Критерии</w:t>
            </w:r>
          </w:p>
        </w:tc>
      </w:tr>
      <w:tr w:rsidR="00481738" w:rsidRPr="000A703C" w:rsidTr="00A875A2">
        <w:tc>
          <w:tcPr>
            <w:tcW w:w="2137" w:type="dxa"/>
          </w:tcPr>
          <w:p w:rsidR="00481738" w:rsidRPr="000A703C" w:rsidRDefault="00481738" w:rsidP="00A875A2">
            <w:pPr>
              <w:pStyle w:val="ReportMain"/>
              <w:rPr>
                <w:i/>
              </w:rPr>
            </w:pPr>
            <w:r w:rsidRPr="000A703C">
              <w:rPr>
                <w:i/>
              </w:rPr>
              <w:t>Отлично</w:t>
            </w:r>
          </w:p>
        </w:tc>
        <w:tc>
          <w:tcPr>
            <w:tcW w:w="3118" w:type="dxa"/>
            <w:vMerge w:val="restart"/>
          </w:tcPr>
          <w:p w:rsidR="00481738" w:rsidRDefault="00481738" w:rsidP="00A875A2">
            <w:pPr>
              <w:pStyle w:val="ReportMain"/>
              <w:suppressAutoHyphens/>
              <w:rPr>
                <w:i/>
              </w:rPr>
            </w:pPr>
            <w:r w:rsidRPr="000A703C">
              <w:rPr>
                <w:i/>
              </w:rPr>
              <w:t>1. Полнота выполнения тестовых заданий</w:t>
            </w:r>
            <w:r>
              <w:rPr>
                <w:i/>
              </w:rPr>
              <w:t>;</w:t>
            </w:r>
          </w:p>
          <w:p w:rsidR="00481738" w:rsidRDefault="00481738" w:rsidP="00A875A2">
            <w:pPr>
              <w:pStyle w:val="ReportMain"/>
              <w:suppressAutoHyphens/>
              <w:rPr>
                <w:i/>
              </w:rPr>
            </w:pPr>
            <w:r w:rsidRPr="000A703C">
              <w:rPr>
                <w:i/>
              </w:rPr>
              <w:t>2. Своевременность выполнения</w:t>
            </w:r>
            <w:r>
              <w:rPr>
                <w:i/>
              </w:rPr>
              <w:t>;</w:t>
            </w:r>
          </w:p>
          <w:p w:rsidR="00481738" w:rsidRDefault="00481738" w:rsidP="00A875A2">
            <w:pPr>
              <w:pStyle w:val="ReportMain"/>
              <w:suppressAutoHyphens/>
              <w:rPr>
                <w:i/>
              </w:rPr>
            </w:pPr>
            <w:r w:rsidRPr="000A703C">
              <w:rPr>
                <w:i/>
              </w:rPr>
              <w:t>3. Правильность ответов на вопросы</w:t>
            </w:r>
            <w:r>
              <w:rPr>
                <w:i/>
              </w:rPr>
              <w:t>;</w:t>
            </w:r>
          </w:p>
          <w:p w:rsidR="00481738" w:rsidRPr="000A703C" w:rsidRDefault="00481738" w:rsidP="00A875A2">
            <w:pPr>
              <w:pStyle w:val="ReportMain"/>
              <w:suppressAutoHyphens/>
              <w:rPr>
                <w:i/>
              </w:rPr>
            </w:pPr>
            <w:r w:rsidRPr="000A703C">
              <w:rPr>
                <w:i/>
              </w:rPr>
              <w:t>4. Самостоятельность тестирования</w:t>
            </w:r>
            <w:r w:rsidR="00FC434B">
              <w:rPr>
                <w:i/>
              </w:rPr>
              <w:t>.</w:t>
            </w:r>
          </w:p>
        </w:tc>
        <w:tc>
          <w:tcPr>
            <w:tcW w:w="4961" w:type="dxa"/>
          </w:tcPr>
          <w:p w:rsidR="00481738" w:rsidRPr="000A703C" w:rsidRDefault="00481738" w:rsidP="00FC434B">
            <w:pPr>
              <w:pStyle w:val="ReportMain"/>
              <w:suppressAutoHyphens/>
              <w:rPr>
                <w:i/>
              </w:rPr>
            </w:pPr>
            <w:r w:rsidRPr="000A703C">
              <w:rPr>
                <w:i/>
              </w:rPr>
              <w:t xml:space="preserve">Выполнено </w:t>
            </w:r>
            <w:r w:rsidR="00FC434B">
              <w:rPr>
                <w:i/>
              </w:rPr>
              <w:t>более 85</w:t>
            </w:r>
            <w:r w:rsidRPr="000A703C">
              <w:rPr>
                <w:i/>
              </w:rPr>
              <w:t xml:space="preserve"> % заданий предложенного теста, в заданиях открытого типа дан полный, развернутый ответ на поставленный вопрос.</w:t>
            </w:r>
          </w:p>
        </w:tc>
      </w:tr>
      <w:tr w:rsidR="00481738" w:rsidRPr="000A703C" w:rsidTr="00A875A2">
        <w:tc>
          <w:tcPr>
            <w:tcW w:w="2137" w:type="dxa"/>
          </w:tcPr>
          <w:p w:rsidR="00481738" w:rsidRPr="000A703C" w:rsidRDefault="00481738" w:rsidP="00A875A2">
            <w:pPr>
              <w:pStyle w:val="ReportMain"/>
              <w:rPr>
                <w:i/>
              </w:rPr>
            </w:pPr>
            <w:r w:rsidRPr="000A703C">
              <w:rPr>
                <w:i/>
              </w:rPr>
              <w:t>Хорошо</w:t>
            </w:r>
          </w:p>
        </w:tc>
        <w:tc>
          <w:tcPr>
            <w:tcW w:w="3118" w:type="dxa"/>
            <w:vMerge/>
          </w:tcPr>
          <w:p w:rsidR="00481738" w:rsidRPr="000A703C" w:rsidRDefault="00481738" w:rsidP="00A875A2">
            <w:pPr>
              <w:pStyle w:val="ReportMain"/>
              <w:suppressAutoHyphens/>
              <w:rPr>
                <w:i/>
              </w:rPr>
            </w:pPr>
          </w:p>
        </w:tc>
        <w:tc>
          <w:tcPr>
            <w:tcW w:w="4961" w:type="dxa"/>
          </w:tcPr>
          <w:p w:rsidR="00481738" w:rsidRPr="000A703C" w:rsidRDefault="00481738" w:rsidP="00FC434B">
            <w:pPr>
              <w:pStyle w:val="ReportMain"/>
              <w:suppressAutoHyphens/>
              <w:rPr>
                <w:i/>
              </w:rPr>
            </w:pPr>
            <w:r w:rsidRPr="000A703C">
              <w:rPr>
                <w:i/>
              </w:rPr>
              <w:t xml:space="preserve">Выполнено </w:t>
            </w:r>
            <w:r w:rsidR="00FC434B">
              <w:rPr>
                <w:i/>
              </w:rPr>
              <w:t>76 % - 85</w:t>
            </w:r>
            <w:r w:rsidRPr="000A703C">
              <w:rPr>
                <w:i/>
              </w:rPr>
              <w:t xml:space="preserve"> % заданий предложенного теста, в заданиях открытого типа дан полный, развернутый ответ на поставленный вопрос</w:t>
            </w:r>
            <w:r>
              <w:rPr>
                <w:i/>
              </w:rPr>
              <w:t>;</w:t>
            </w:r>
            <w:r w:rsidRPr="000A703C">
              <w:rPr>
                <w:i/>
              </w:rPr>
              <w:t xml:space="preserve"> однако были допущены неточности в определении понятий, терминов и др.</w:t>
            </w:r>
          </w:p>
        </w:tc>
      </w:tr>
      <w:tr w:rsidR="00481738" w:rsidRPr="000A703C" w:rsidTr="00A875A2">
        <w:tc>
          <w:tcPr>
            <w:tcW w:w="2137" w:type="dxa"/>
          </w:tcPr>
          <w:p w:rsidR="00481738" w:rsidRPr="000A703C" w:rsidRDefault="00481738" w:rsidP="00A875A2">
            <w:pPr>
              <w:pStyle w:val="ReportMain"/>
              <w:rPr>
                <w:i/>
              </w:rPr>
            </w:pPr>
            <w:r w:rsidRPr="000A703C">
              <w:rPr>
                <w:i/>
              </w:rPr>
              <w:t>Удовлетворительно</w:t>
            </w:r>
          </w:p>
        </w:tc>
        <w:tc>
          <w:tcPr>
            <w:tcW w:w="3118" w:type="dxa"/>
            <w:vMerge/>
          </w:tcPr>
          <w:p w:rsidR="00481738" w:rsidRPr="000A703C" w:rsidRDefault="00481738" w:rsidP="00A875A2">
            <w:pPr>
              <w:pStyle w:val="ReportMain"/>
              <w:suppressAutoHyphens/>
              <w:rPr>
                <w:i/>
              </w:rPr>
            </w:pPr>
          </w:p>
        </w:tc>
        <w:tc>
          <w:tcPr>
            <w:tcW w:w="4961" w:type="dxa"/>
          </w:tcPr>
          <w:p w:rsidR="00481738" w:rsidRPr="000A703C" w:rsidRDefault="00481738" w:rsidP="00FC434B">
            <w:pPr>
              <w:pStyle w:val="ReportMain"/>
              <w:suppressAutoHyphens/>
              <w:rPr>
                <w:i/>
              </w:rPr>
            </w:pPr>
            <w:r w:rsidRPr="000A703C">
              <w:rPr>
                <w:i/>
              </w:rPr>
              <w:t xml:space="preserve">Выполнено </w:t>
            </w:r>
            <w:r w:rsidR="00FC434B">
              <w:rPr>
                <w:i/>
              </w:rPr>
              <w:t>50 % - 75</w:t>
            </w:r>
            <w:r w:rsidRPr="000A703C">
              <w:rPr>
                <w:i/>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81738" w:rsidRPr="000A703C" w:rsidTr="00A875A2">
        <w:tc>
          <w:tcPr>
            <w:tcW w:w="2137" w:type="dxa"/>
          </w:tcPr>
          <w:p w:rsidR="00481738" w:rsidRPr="000A703C" w:rsidRDefault="00481738" w:rsidP="00A875A2">
            <w:pPr>
              <w:pStyle w:val="ReportMain"/>
              <w:rPr>
                <w:i/>
              </w:rPr>
            </w:pPr>
            <w:r w:rsidRPr="000A703C">
              <w:rPr>
                <w:i/>
              </w:rPr>
              <w:t xml:space="preserve">Неудовлетворительно </w:t>
            </w:r>
          </w:p>
        </w:tc>
        <w:tc>
          <w:tcPr>
            <w:tcW w:w="3118" w:type="dxa"/>
            <w:vMerge/>
          </w:tcPr>
          <w:p w:rsidR="00481738" w:rsidRPr="000A703C" w:rsidRDefault="00481738" w:rsidP="00A875A2">
            <w:pPr>
              <w:pStyle w:val="ReportMain"/>
              <w:suppressAutoHyphens/>
              <w:rPr>
                <w:i/>
              </w:rPr>
            </w:pPr>
          </w:p>
        </w:tc>
        <w:tc>
          <w:tcPr>
            <w:tcW w:w="4961" w:type="dxa"/>
          </w:tcPr>
          <w:p w:rsidR="00481738" w:rsidRPr="000A703C" w:rsidRDefault="00481738" w:rsidP="00FC434B">
            <w:pPr>
              <w:pStyle w:val="ReportMain"/>
              <w:suppressAutoHyphens/>
              <w:rPr>
                <w:i/>
              </w:rPr>
            </w:pPr>
            <w:r w:rsidRPr="000A703C">
              <w:rPr>
                <w:i/>
              </w:rPr>
              <w:t xml:space="preserve">Выполнено </w:t>
            </w:r>
            <w:r w:rsidR="00FC434B">
              <w:rPr>
                <w:i/>
              </w:rPr>
              <w:t>менее 50</w:t>
            </w:r>
            <w:r w:rsidRPr="000A703C">
              <w:rPr>
                <w:i/>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81738" w:rsidRDefault="00481738" w:rsidP="00481738">
      <w:pPr>
        <w:pStyle w:val="ReportMain"/>
        <w:suppressAutoHyphens/>
        <w:jc w:val="both"/>
        <w:rPr>
          <w:sz w:val="28"/>
        </w:rPr>
      </w:pPr>
    </w:p>
    <w:p w:rsidR="00481738" w:rsidRDefault="00481738" w:rsidP="00481738">
      <w:pPr>
        <w:pStyle w:val="ReportMain"/>
        <w:suppressAutoHyphens/>
        <w:jc w:val="both"/>
        <w:rPr>
          <w:sz w:val="28"/>
        </w:rPr>
      </w:pPr>
    </w:p>
    <w:p w:rsidR="00481738" w:rsidRDefault="00481738" w:rsidP="00481738">
      <w:pPr>
        <w:pStyle w:val="ReportMain"/>
        <w:suppressAutoHyphens/>
        <w:jc w:val="both"/>
        <w:rPr>
          <w:i/>
          <w:sz w:val="28"/>
        </w:rPr>
      </w:pPr>
      <w:r>
        <w:rPr>
          <w:b/>
          <w:sz w:val="28"/>
        </w:rPr>
        <w:t xml:space="preserve">Оценивание ответа на </w:t>
      </w:r>
      <w:proofErr w:type="spellStart"/>
      <w:r>
        <w:rPr>
          <w:b/>
          <w:sz w:val="28"/>
        </w:rPr>
        <w:t>диф</w:t>
      </w:r>
      <w:proofErr w:type="spellEnd"/>
      <w:r>
        <w:rPr>
          <w:b/>
          <w:sz w:val="28"/>
        </w:rPr>
        <w:t>. зачет</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481738" w:rsidRPr="000A703C" w:rsidTr="00A875A2">
        <w:trPr>
          <w:tblHeader/>
        </w:trPr>
        <w:tc>
          <w:tcPr>
            <w:tcW w:w="2137" w:type="dxa"/>
            <w:vAlign w:val="center"/>
          </w:tcPr>
          <w:p w:rsidR="00481738" w:rsidRPr="000A703C" w:rsidRDefault="00481738" w:rsidP="00A875A2">
            <w:pPr>
              <w:pStyle w:val="ReportMain"/>
              <w:suppressAutoHyphens/>
              <w:jc w:val="center"/>
              <w:rPr>
                <w:i/>
              </w:rPr>
            </w:pPr>
            <w:r w:rsidRPr="000A703C">
              <w:rPr>
                <w:i/>
              </w:rPr>
              <w:t>4-балльная шкала</w:t>
            </w:r>
          </w:p>
        </w:tc>
        <w:tc>
          <w:tcPr>
            <w:tcW w:w="3118" w:type="dxa"/>
            <w:vAlign w:val="center"/>
          </w:tcPr>
          <w:p w:rsidR="00481738" w:rsidRPr="000A703C" w:rsidRDefault="00481738" w:rsidP="00A875A2">
            <w:pPr>
              <w:pStyle w:val="ReportMain"/>
              <w:suppressAutoHyphens/>
              <w:jc w:val="center"/>
              <w:rPr>
                <w:i/>
              </w:rPr>
            </w:pPr>
            <w:r w:rsidRPr="000A703C">
              <w:rPr>
                <w:i/>
              </w:rPr>
              <w:t>Показатели</w:t>
            </w:r>
          </w:p>
        </w:tc>
        <w:tc>
          <w:tcPr>
            <w:tcW w:w="4961" w:type="dxa"/>
            <w:vAlign w:val="center"/>
          </w:tcPr>
          <w:p w:rsidR="00481738" w:rsidRPr="000A703C" w:rsidRDefault="00481738" w:rsidP="00A875A2">
            <w:pPr>
              <w:pStyle w:val="ReportMain"/>
              <w:suppressAutoHyphens/>
              <w:jc w:val="center"/>
              <w:rPr>
                <w:i/>
              </w:rPr>
            </w:pPr>
            <w:r w:rsidRPr="000A703C">
              <w:rPr>
                <w:i/>
              </w:rPr>
              <w:t>Критерии</w:t>
            </w:r>
          </w:p>
        </w:tc>
      </w:tr>
      <w:tr w:rsidR="00481738" w:rsidRPr="000A703C" w:rsidTr="00A875A2">
        <w:tc>
          <w:tcPr>
            <w:tcW w:w="2137" w:type="dxa"/>
          </w:tcPr>
          <w:p w:rsidR="00481738" w:rsidRPr="000A703C" w:rsidRDefault="00481738" w:rsidP="00A875A2">
            <w:pPr>
              <w:pStyle w:val="ReportMain"/>
              <w:rPr>
                <w:i/>
              </w:rPr>
            </w:pPr>
            <w:r w:rsidRPr="000A703C">
              <w:rPr>
                <w:i/>
              </w:rPr>
              <w:t>Отлично</w:t>
            </w:r>
          </w:p>
        </w:tc>
        <w:tc>
          <w:tcPr>
            <w:tcW w:w="3118" w:type="dxa"/>
            <w:vMerge w:val="restart"/>
          </w:tcPr>
          <w:p w:rsidR="00481738" w:rsidRDefault="00481738" w:rsidP="00A875A2">
            <w:pPr>
              <w:pStyle w:val="ReportMain"/>
              <w:suppressAutoHyphens/>
              <w:rPr>
                <w:i/>
              </w:rPr>
            </w:pPr>
            <w:r w:rsidRPr="000A703C">
              <w:rPr>
                <w:i/>
              </w:rPr>
              <w:t>1. Полнота изложения теоретического материала</w:t>
            </w:r>
            <w:r>
              <w:rPr>
                <w:i/>
              </w:rPr>
              <w:t>;</w:t>
            </w:r>
          </w:p>
          <w:p w:rsidR="00481738" w:rsidRDefault="00481738" w:rsidP="00A875A2">
            <w:pPr>
              <w:pStyle w:val="ReportMain"/>
              <w:suppressAutoHyphens/>
              <w:rPr>
                <w:i/>
              </w:rPr>
            </w:pPr>
            <w:r w:rsidRPr="000A703C">
              <w:rPr>
                <w:i/>
              </w:rPr>
              <w:t>2. Полнота и правильность решения практического задания</w:t>
            </w:r>
            <w:r>
              <w:rPr>
                <w:i/>
              </w:rPr>
              <w:t>;</w:t>
            </w:r>
          </w:p>
          <w:p w:rsidR="00481738" w:rsidRDefault="00481738" w:rsidP="00A875A2">
            <w:pPr>
              <w:pStyle w:val="ReportMain"/>
              <w:suppressAutoHyphens/>
              <w:rPr>
                <w:i/>
              </w:rPr>
            </w:pPr>
            <w:r w:rsidRPr="000A703C">
              <w:rPr>
                <w:i/>
              </w:rPr>
              <w:t>3. Правильность и/или аргументированность изложения (последовательность действий)</w:t>
            </w:r>
            <w:r>
              <w:rPr>
                <w:i/>
              </w:rPr>
              <w:t>;</w:t>
            </w:r>
          </w:p>
          <w:p w:rsidR="00481738" w:rsidRDefault="00481738" w:rsidP="00A875A2">
            <w:pPr>
              <w:pStyle w:val="ReportMain"/>
              <w:suppressAutoHyphens/>
              <w:rPr>
                <w:i/>
              </w:rPr>
            </w:pPr>
            <w:r w:rsidRPr="000A703C">
              <w:rPr>
                <w:i/>
              </w:rPr>
              <w:lastRenderedPageBreak/>
              <w:t>4. Самостоятельность ответа</w:t>
            </w:r>
            <w:r>
              <w:rPr>
                <w:i/>
              </w:rPr>
              <w:t>;</w:t>
            </w:r>
          </w:p>
          <w:p w:rsidR="00481738" w:rsidRPr="000A703C" w:rsidRDefault="00481738" w:rsidP="00A875A2">
            <w:pPr>
              <w:pStyle w:val="ReportMain"/>
              <w:suppressAutoHyphens/>
              <w:rPr>
                <w:i/>
              </w:rPr>
            </w:pPr>
            <w:r w:rsidRPr="000A703C">
              <w:rPr>
                <w:i/>
              </w:rPr>
              <w:t>5. Культура речи</w:t>
            </w:r>
            <w:r w:rsidR="00FC434B">
              <w:rPr>
                <w:i/>
              </w:rPr>
              <w:t>.</w:t>
            </w:r>
          </w:p>
        </w:tc>
        <w:tc>
          <w:tcPr>
            <w:tcW w:w="4961" w:type="dxa"/>
          </w:tcPr>
          <w:p w:rsidR="00481738" w:rsidRPr="000A703C" w:rsidRDefault="00481738" w:rsidP="00A875A2">
            <w:pPr>
              <w:pStyle w:val="ReportMain"/>
              <w:suppressAutoHyphens/>
              <w:rPr>
                <w:i/>
              </w:rPr>
            </w:pPr>
            <w:r w:rsidRPr="000A703C">
              <w:rPr>
                <w:i/>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81738" w:rsidRPr="000A703C" w:rsidTr="00A875A2">
        <w:tc>
          <w:tcPr>
            <w:tcW w:w="2137" w:type="dxa"/>
          </w:tcPr>
          <w:p w:rsidR="00481738" w:rsidRPr="000A703C" w:rsidRDefault="00481738" w:rsidP="00A875A2">
            <w:pPr>
              <w:pStyle w:val="ReportMain"/>
              <w:rPr>
                <w:i/>
              </w:rPr>
            </w:pPr>
            <w:r w:rsidRPr="000A703C">
              <w:rPr>
                <w:i/>
              </w:rPr>
              <w:lastRenderedPageBreak/>
              <w:t>Хорошо</w:t>
            </w:r>
          </w:p>
        </w:tc>
        <w:tc>
          <w:tcPr>
            <w:tcW w:w="3118" w:type="dxa"/>
            <w:vMerge/>
          </w:tcPr>
          <w:p w:rsidR="00481738" w:rsidRPr="000A703C" w:rsidRDefault="00481738" w:rsidP="00A875A2">
            <w:pPr>
              <w:pStyle w:val="ReportMain"/>
              <w:suppressAutoHyphens/>
              <w:rPr>
                <w:i/>
              </w:rPr>
            </w:pPr>
          </w:p>
        </w:tc>
        <w:tc>
          <w:tcPr>
            <w:tcW w:w="4961" w:type="dxa"/>
          </w:tcPr>
          <w:p w:rsidR="00481738" w:rsidRPr="000A703C" w:rsidRDefault="00481738" w:rsidP="00A875A2">
            <w:pPr>
              <w:pStyle w:val="ReportMain"/>
              <w:suppressAutoHyphens/>
              <w:rPr>
                <w:i/>
              </w:rPr>
            </w:pPr>
            <w:r w:rsidRPr="000A703C">
              <w:rPr>
                <w: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81738" w:rsidRPr="000A703C" w:rsidTr="00A875A2">
        <w:tc>
          <w:tcPr>
            <w:tcW w:w="2137" w:type="dxa"/>
          </w:tcPr>
          <w:p w:rsidR="00481738" w:rsidRPr="000A703C" w:rsidRDefault="00481738" w:rsidP="00A875A2">
            <w:pPr>
              <w:pStyle w:val="ReportMain"/>
              <w:rPr>
                <w:i/>
              </w:rPr>
            </w:pPr>
            <w:r w:rsidRPr="000A703C">
              <w:rPr>
                <w:i/>
              </w:rPr>
              <w:lastRenderedPageBreak/>
              <w:t>Удовлетворительно</w:t>
            </w:r>
          </w:p>
        </w:tc>
        <w:tc>
          <w:tcPr>
            <w:tcW w:w="3118" w:type="dxa"/>
            <w:vMerge/>
          </w:tcPr>
          <w:p w:rsidR="00481738" w:rsidRPr="000A703C" w:rsidRDefault="00481738" w:rsidP="00A875A2">
            <w:pPr>
              <w:pStyle w:val="ReportMain"/>
              <w:suppressAutoHyphens/>
              <w:rPr>
                <w:i/>
              </w:rPr>
            </w:pPr>
          </w:p>
        </w:tc>
        <w:tc>
          <w:tcPr>
            <w:tcW w:w="4961" w:type="dxa"/>
          </w:tcPr>
          <w:p w:rsidR="00481738" w:rsidRPr="000A703C" w:rsidRDefault="00481738" w:rsidP="00A875A2">
            <w:pPr>
              <w:pStyle w:val="ReportMain"/>
              <w:suppressAutoHyphens/>
              <w:rPr>
                <w:i/>
              </w:rPr>
            </w:pPr>
            <w:r w:rsidRPr="000A703C">
              <w:rPr>
                <w:i/>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81738" w:rsidRPr="000A703C" w:rsidTr="00A875A2">
        <w:tc>
          <w:tcPr>
            <w:tcW w:w="2137" w:type="dxa"/>
          </w:tcPr>
          <w:p w:rsidR="00481738" w:rsidRPr="000A703C" w:rsidRDefault="00481738" w:rsidP="00A875A2">
            <w:pPr>
              <w:pStyle w:val="ReportMain"/>
              <w:rPr>
                <w:i/>
              </w:rPr>
            </w:pPr>
            <w:r w:rsidRPr="000A703C">
              <w:rPr>
                <w:i/>
              </w:rPr>
              <w:t xml:space="preserve">Неудовлетворительно </w:t>
            </w:r>
          </w:p>
        </w:tc>
        <w:tc>
          <w:tcPr>
            <w:tcW w:w="3118" w:type="dxa"/>
            <w:vMerge/>
          </w:tcPr>
          <w:p w:rsidR="00481738" w:rsidRPr="000A703C" w:rsidRDefault="00481738" w:rsidP="00A875A2">
            <w:pPr>
              <w:pStyle w:val="ReportMain"/>
              <w:suppressAutoHyphens/>
              <w:rPr>
                <w:i/>
              </w:rPr>
            </w:pPr>
          </w:p>
        </w:tc>
        <w:tc>
          <w:tcPr>
            <w:tcW w:w="4961" w:type="dxa"/>
          </w:tcPr>
          <w:p w:rsidR="00481738" w:rsidRPr="000A703C" w:rsidRDefault="00481738" w:rsidP="00A875A2">
            <w:pPr>
              <w:pStyle w:val="ReportMain"/>
              <w:suppressAutoHyphens/>
              <w:rPr>
                <w:i/>
              </w:rPr>
            </w:pPr>
            <w:r w:rsidRPr="000A703C">
              <w:rPr>
                <w:i/>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0A703C">
              <w:rPr>
                <w:i/>
              </w:rPr>
              <w:t>т.е</w:t>
            </w:r>
            <w:proofErr w:type="spellEnd"/>
            <w:r w:rsidRPr="000A703C">
              <w:rPr>
                <w:i/>
              </w:rPr>
              <w:t xml:space="preserve"> студент не способен ответить на вопросы даже при дополнительных наводящих вопросах преподавателя.</w:t>
            </w:r>
          </w:p>
        </w:tc>
      </w:tr>
    </w:tbl>
    <w:p w:rsidR="00481738" w:rsidRDefault="00481738" w:rsidP="00481738">
      <w:pPr>
        <w:pStyle w:val="ReportMain"/>
        <w:suppressAutoHyphens/>
        <w:jc w:val="both"/>
        <w:rPr>
          <w:i/>
        </w:rPr>
      </w:pPr>
    </w:p>
    <w:p w:rsidR="00481738" w:rsidRDefault="00481738" w:rsidP="00481738">
      <w:pPr>
        <w:pStyle w:val="ReportMain"/>
        <w:suppressAutoHyphens/>
        <w:jc w:val="both"/>
        <w:rPr>
          <w:i/>
        </w:rPr>
      </w:pPr>
    </w:p>
    <w:p w:rsidR="00481738" w:rsidRDefault="00481738" w:rsidP="00481738">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81738" w:rsidRPr="00814E51" w:rsidRDefault="00481738" w:rsidP="00481738">
      <w:pPr>
        <w:autoSpaceDE w:val="0"/>
        <w:autoSpaceDN w:val="0"/>
        <w:spacing w:after="0" w:line="240" w:lineRule="auto"/>
        <w:ind w:firstLine="709"/>
        <w:jc w:val="both"/>
        <w:rPr>
          <w:color w:val="000000"/>
          <w:sz w:val="24"/>
          <w:szCs w:val="24"/>
          <w:lang w:eastAsia="ru-RU"/>
        </w:rPr>
      </w:pPr>
      <w:r w:rsidRPr="004E6131">
        <w:rPr>
          <w:color w:val="000000"/>
          <w:sz w:val="24"/>
          <w:szCs w:val="24"/>
          <w:lang w:eastAsia="ru-RU"/>
        </w:rPr>
        <w:t xml:space="preserve">Процедура оценивания знаний, умений, навыков и (или) опыта деятельности, характеризующих этапы формирования компетенций обучающегося проводится в соответствии с Положением о текущем, рубежном контроле успеваемости и промежуточной </w:t>
      </w:r>
      <w:r>
        <w:rPr>
          <w:color w:val="000000"/>
          <w:sz w:val="24"/>
          <w:szCs w:val="24"/>
          <w:lang w:eastAsia="ru-RU"/>
        </w:rPr>
        <w:t>аттестации студентов</w:t>
      </w:r>
      <w:r w:rsidRPr="00814E51">
        <w:rPr>
          <w:color w:val="000000"/>
          <w:sz w:val="24"/>
          <w:szCs w:val="24"/>
          <w:lang w:eastAsia="ru-RU"/>
        </w:rPr>
        <w:t>.</w:t>
      </w:r>
    </w:p>
    <w:p w:rsidR="00481738" w:rsidRPr="004E6131" w:rsidRDefault="00481738" w:rsidP="00481738">
      <w:pPr>
        <w:pStyle w:val="ReportMain"/>
        <w:suppressAutoHyphens/>
        <w:ind w:firstLine="709"/>
        <w:jc w:val="both"/>
        <w:rPr>
          <w:szCs w:val="24"/>
        </w:rPr>
      </w:pPr>
      <w:r w:rsidRPr="004E6131">
        <w:rPr>
          <w:szCs w:val="24"/>
        </w:rPr>
        <w:t>Письменные самостоятельные работы проводятся на практических занятиях.</w:t>
      </w:r>
    </w:p>
    <w:p w:rsidR="00481738" w:rsidRPr="004E6131" w:rsidRDefault="00481738" w:rsidP="00481738">
      <w:pPr>
        <w:pStyle w:val="ReportMain"/>
        <w:suppressAutoHyphens/>
        <w:ind w:firstLine="709"/>
        <w:jc w:val="both"/>
        <w:rPr>
          <w:szCs w:val="24"/>
        </w:rPr>
      </w:pPr>
      <w:r w:rsidRPr="004E6131">
        <w:rPr>
          <w:szCs w:val="24"/>
        </w:rPr>
        <w:t>Лабораторные работы выполняются на лабораторных занятиях.</w:t>
      </w:r>
    </w:p>
    <w:p w:rsidR="00481738" w:rsidRDefault="00481738" w:rsidP="00481738">
      <w:pPr>
        <w:pStyle w:val="ReportMain"/>
        <w:suppressAutoHyphens/>
        <w:ind w:firstLine="709"/>
        <w:jc w:val="both"/>
        <w:rPr>
          <w:szCs w:val="24"/>
        </w:rPr>
      </w:pPr>
      <w:r w:rsidRPr="004E6131">
        <w:rPr>
          <w:szCs w:val="24"/>
        </w:rPr>
        <w:t>Обучающийся предварительно оповещается о выдаче заданий и перечне теоретического материала, который должен быть самостоятельно изучен и повторен перед практическими и лабораторными занятиями.</w:t>
      </w:r>
    </w:p>
    <w:p w:rsidR="00481738" w:rsidRPr="004E6131" w:rsidRDefault="00481738" w:rsidP="00481738">
      <w:pPr>
        <w:pStyle w:val="ReportMain"/>
        <w:suppressAutoHyphens/>
        <w:ind w:firstLine="709"/>
        <w:jc w:val="both"/>
        <w:rPr>
          <w:szCs w:val="24"/>
        </w:rPr>
      </w:pPr>
      <w:r>
        <w:rPr>
          <w:szCs w:val="24"/>
        </w:rPr>
        <w:lastRenderedPageBreak/>
        <w:t xml:space="preserve">Тестирование проводится в компьютерном классе под руководством преподавателя. </w:t>
      </w:r>
      <w:r w:rsidRPr="004E6131">
        <w:rPr>
          <w:szCs w:val="24"/>
        </w:rPr>
        <w:t>На тестирование отводится 30 минут. Каждый вариант тестовых заданий включает 20 вопросов. Оценивается по таблице выше.</w:t>
      </w:r>
    </w:p>
    <w:p w:rsidR="005B1B4A" w:rsidRDefault="00481738" w:rsidP="00481738">
      <w:pPr>
        <w:pStyle w:val="ReportMain"/>
        <w:suppressAutoHyphens/>
        <w:ind w:firstLine="709"/>
        <w:jc w:val="both"/>
        <w:rPr>
          <w:i/>
          <w:sz w:val="28"/>
        </w:rPr>
      </w:pPr>
      <w:r>
        <w:rPr>
          <w:szCs w:val="24"/>
        </w:rPr>
        <w:t xml:space="preserve">В билет по </w:t>
      </w:r>
      <w:proofErr w:type="spellStart"/>
      <w:r>
        <w:rPr>
          <w:szCs w:val="24"/>
        </w:rPr>
        <w:t>диф</w:t>
      </w:r>
      <w:proofErr w:type="spellEnd"/>
      <w:r>
        <w:rPr>
          <w:szCs w:val="24"/>
        </w:rPr>
        <w:t xml:space="preserve">. </w:t>
      </w:r>
      <w:r w:rsidRPr="004E6131">
        <w:rPr>
          <w:szCs w:val="24"/>
        </w:rPr>
        <w:t xml:space="preserve">зачету включены </w:t>
      </w:r>
      <w:r w:rsidRPr="00814E51">
        <w:rPr>
          <w:szCs w:val="24"/>
        </w:rPr>
        <w:t xml:space="preserve">один </w:t>
      </w:r>
      <w:r>
        <w:rPr>
          <w:szCs w:val="24"/>
        </w:rPr>
        <w:t>теоретический</w:t>
      </w:r>
      <w:r w:rsidRPr="004E6131">
        <w:rPr>
          <w:szCs w:val="24"/>
        </w:rPr>
        <w:t xml:space="preserve"> </w:t>
      </w:r>
      <w:r>
        <w:rPr>
          <w:szCs w:val="24"/>
        </w:rPr>
        <w:t xml:space="preserve">и один практический </w:t>
      </w:r>
      <w:r w:rsidRPr="004E6131">
        <w:rPr>
          <w:szCs w:val="24"/>
        </w:rPr>
        <w:t>вопрос, соответствующие содерж</w:t>
      </w:r>
      <w:r>
        <w:rPr>
          <w:szCs w:val="24"/>
        </w:rPr>
        <w:t xml:space="preserve">анию формируемых компетенций. </w:t>
      </w:r>
      <w:r w:rsidRPr="004E6131">
        <w:rPr>
          <w:szCs w:val="24"/>
        </w:rPr>
        <w:t xml:space="preserve"> </w:t>
      </w:r>
      <w:proofErr w:type="spellStart"/>
      <w:r>
        <w:rPr>
          <w:szCs w:val="24"/>
        </w:rPr>
        <w:t>Диф</w:t>
      </w:r>
      <w:proofErr w:type="spellEnd"/>
      <w:r>
        <w:rPr>
          <w:szCs w:val="24"/>
        </w:rPr>
        <w:t xml:space="preserve">. </w:t>
      </w:r>
      <w:r w:rsidRPr="004E6131">
        <w:rPr>
          <w:szCs w:val="24"/>
        </w:rPr>
        <w:t xml:space="preserve">зачет </w:t>
      </w:r>
      <w:r w:rsidR="00AF1921">
        <w:rPr>
          <w:szCs w:val="24"/>
        </w:rPr>
        <w:t xml:space="preserve">может проводиться </w:t>
      </w:r>
      <w:r w:rsidRPr="004E6131">
        <w:rPr>
          <w:szCs w:val="24"/>
        </w:rPr>
        <w:t>в устной форме. На ответ и решение задачи студенту отводится 30 минут. Ответы на теоретические вопросы и решение задачи оцениваются по 4-х бальной шкале. Практическое задание составляется в рамках выполненных заданий на практических занятиях и лабораторных работах.</w:t>
      </w:r>
    </w:p>
    <w:sectPr w:rsidR="005B1B4A" w:rsidSect="005B1B4A">
      <w:footerReference w:type="default" r:id="rId16"/>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ABF" w:rsidRDefault="00A52ABF" w:rsidP="005B1B4A">
      <w:pPr>
        <w:spacing w:after="0" w:line="240" w:lineRule="auto"/>
      </w:pPr>
      <w:r>
        <w:separator/>
      </w:r>
    </w:p>
  </w:endnote>
  <w:endnote w:type="continuationSeparator" w:id="0">
    <w:p w:rsidR="00A52ABF" w:rsidRDefault="00A52ABF" w:rsidP="005B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B4A" w:rsidRPr="005B1B4A" w:rsidRDefault="00757F0D" w:rsidP="005B1B4A">
    <w:pPr>
      <w:pStyle w:val="ReportMain"/>
      <w:suppressAutoHyphens/>
      <w:ind w:firstLine="850"/>
      <w:jc w:val="right"/>
      <w:rPr>
        <w:sz w:val="20"/>
      </w:rPr>
    </w:pPr>
    <w:r>
      <w:rPr>
        <w:sz w:val="20"/>
      </w:rPr>
      <w:fldChar w:fldCharType="begin"/>
    </w:r>
    <w:r w:rsidR="005B1B4A">
      <w:rPr>
        <w:sz w:val="20"/>
      </w:rPr>
      <w:instrText xml:space="preserve"> PAGE  \* MERGEFORMAT </w:instrText>
    </w:r>
    <w:r>
      <w:rPr>
        <w:sz w:val="20"/>
      </w:rPr>
      <w:fldChar w:fldCharType="separate"/>
    </w:r>
    <w:r w:rsidR="005424B2">
      <w:rPr>
        <w:noProof/>
        <w:sz w:val="20"/>
      </w:rPr>
      <w:t>12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ABF" w:rsidRDefault="00A52ABF" w:rsidP="005B1B4A">
      <w:pPr>
        <w:spacing w:after="0" w:line="240" w:lineRule="auto"/>
      </w:pPr>
      <w:r>
        <w:separator/>
      </w:r>
    </w:p>
  </w:footnote>
  <w:footnote w:type="continuationSeparator" w:id="0">
    <w:p w:rsidR="00A52ABF" w:rsidRDefault="00A52ABF" w:rsidP="005B1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6A065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563A671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72C3E1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602A04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62C3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1E19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504A3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0A9B8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7A815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62200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066A92"/>
    <w:multiLevelType w:val="hybridMultilevel"/>
    <w:tmpl w:val="7EEEFDAC"/>
    <w:lvl w:ilvl="0" w:tplc="6D5A9EE2">
      <w:start w:val="1"/>
      <w:numFmt w:val="upperLetter"/>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8F725B3"/>
    <w:multiLevelType w:val="hybridMultilevel"/>
    <w:tmpl w:val="86A4DE18"/>
    <w:lvl w:ilvl="0" w:tplc="6D5A9EE2">
      <w:start w:val="1"/>
      <w:numFmt w:val="upperLetter"/>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1AD5288"/>
    <w:multiLevelType w:val="hybridMultilevel"/>
    <w:tmpl w:val="F1F27F0A"/>
    <w:lvl w:ilvl="0" w:tplc="1DFE15FC">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BEA1870"/>
    <w:multiLevelType w:val="hybridMultilevel"/>
    <w:tmpl w:val="56ECFD88"/>
    <w:lvl w:ilvl="0" w:tplc="9A344C24">
      <w:start w:val="1"/>
      <w:numFmt w:val="decimal"/>
      <w:lvlText w:val="%1."/>
      <w:lvlJc w:val="left"/>
      <w:pPr>
        <w:tabs>
          <w:tab w:val="num" w:pos="982"/>
        </w:tabs>
        <w:ind w:left="131" w:firstLine="709"/>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4F3039"/>
    <w:multiLevelType w:val="hybridMultilevel"/>
    <w:tmpl w:val="60DC5954"/>
    <w:lvl w:ilvl="0" w:tplc="1A86F700">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15:restartNumberingAfterBreak="0">
    <w:nsid w:val="1D806103"/>
    <w:multiLevelType w:val="hybridMultilevel"/>
    <w:tmpl w:val="D1C63CF0"/>
    <w:lvl w:ilvl="0" w:tplc="6D5A9EE2">
      <w:start w:val="1"/>
      <w:numFmt w:val="upperLetter"/>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0AD3A4C"/>
    <w:multiLevelType w:val="hybridMultilevel"/>
    <w:tmpl w:val="615EC23E"/>
    <w:lvl w:ilvl="0" w:tplc="3E409D6A">
      <w:start w:val="1"/>
      <w:numFmt w:val="upperLetter"/>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31E7EDC"/>
    <w:multiLevelType w:val="hybridMultilevel"/>
    <w:tmpl w:val="D1EA8366"/>
    <w:lvl w:ilvl="0" w:tplc="F8347938">
      <w:start w:val="1"/>
      <w:numFmt w:val="upperLetter"/>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233725AC"/>
    <w:multiLevelType w:val="hybridMultilevel"/>
    <w:tmpl w:val="46242994"/>
    <w:lvl w:ilvl="0" w:tplc="5E069024">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9" w15:restartNumberingAfterBreak="0">
    <w:nsid w:val="23B22C1B"/>
    <w:multiLevelType w:val="hybridMultilevel"/>
    <w:tmpl w:val="66C88D92"/>
    <w:lvl w:ilvl="0" w:tplc="4FC6E93E">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42D7BBC"/>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72B672E"/>
    <w:multiLevelType w:val="hybridMultilevel"/>
    <w:tmpl w:val="9564ACA2"/>
    <w:lvl w:ilvl="0" w:tplc="28A6ED50">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2B187EB8"/>
    <w:multiLevelType w:val="hybridMultilevel"/>
    <w:tmpl w:val="58F05754"/>
    <w:lvl w:ilvl="0" w:tplc="64D6EA54">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3" w15:restartNumberingAfterBreak="0">
    <w:nsid w:val="2F6027EC"/>
    <w:multiLevelType w:val="hybridMultilevel"/>
    <w:tmpl w:val="91362C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FD81C49"/>
    <w:multiLevelType w:val="hybridMultilevel"/>
    <w:tmpl w:val="85662F78"/>
    <w:lvl w:ilvl="0" w:tplc="630088A4">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310D0DBD"/>
    <w:multiLevelType w:val="hybridMultilevel"/>
    <w:tmpl w:val="6CEC06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11244F6"/>
    <w:multiLevelType w:val="hybridMultilevel"/>
    <w:tmpl w:val="A5E021DC"/>
    <w:lvl w:ilvl="0" w:tplc="6D5A9EE2">
      <w:start w:val="1"/>
      <w:numFmt w:val="upperLetter"/>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33946C9D"/>
    <w:multiLevelType w:val="hybridMultilevel"/>
    <w:tmpl w:val="10E0AE18"/>
    <w:lvl w:ilvl="0" w:tplc="4A5614E0">
      <w:start w:val="1"/>
      <w:numFmt w:val="decimal"/>
      <w:lvlText w:val="%1."/>
      <w:lvlJc w:val="left"/>
      <w:pPr>
        <w:tabs>
          <w:tab w:val="num" w:pos="982"/>
        </w:tabs>
        <w:ind w:left="131" w:firstLine="709"/>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6232194"/>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63F51A7"/>
    <w:multiLevelType w:val="hybridMultilevel"/>
    <w:tmpl w:val="5C407254"/>
    <w:lvl w:ilvl="0" w:tplc="55F283C4">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0" w15:restartNumberingAfterBreak="0">
    <w:nsid w:val="36715BCD"/>
    <w:multiLevelType w:val="hybridMultilevel"/>
    <w:tmpl w:val="EB7EF7AC"/>
    <w:lvl w:ilvl="0" w:tplc="B87CE3A6">
      <w:start w:val="1"/>
      <w:numFmt w:val="upperLetter"/>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37C54C9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2" w15:restartNumberingAfterBreak="0">
    <w:nsid w:val="3E8E1668"/>
    <w:multiLevelType w:val="hybridMultilevel"/>
    <w:tmpl w:val="0BAC062C"/>
    <w:lvl w:ilvl="0" w:tplc="6FC2DB64">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3" w15:restartNumberingAfterBreak="0">
    <w:nsid w:val="40CE52C9"/>
    <w:multiLevelType w:val="hybridMultilevel"/>
    <w:tmpl w:val="662ABF94"/>
    <w:lvl w:ilvl="0" w:tplc="D42EA66C">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E22A1E"/>
    <w:multiLevelType w:val="hybridMultilevel"/>
    <w:tmpl w:val="DF3C8FC0"/>
    <w:lvl w:ilvl="0" w:tplc="2594FF42">
      <w:start w:val="1"/>
      <w:numFmt w:val="upperLetter"/>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38022AC"/>
    <w:multiLevelType w:val="hybridMultilevel"/>
    <w:tmpl w:val="ABAEA18A"/>
    <w:lvl w:ilvl="0" w:tplc="7958C308">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6" w15:restartNumberingAfterBreak="0">
    <w:nsid w:val="591C4DE4"/>
    <w:multiLevelType w:val="hybridMultilevel"/>
    <w:tmpl w:val="9EA0C9F8"/>
    <w:lvl w:ilvl="0" w:tplc="0A98C0EC">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7" w15:restartNumberingAfterBreak="0">
    <w:nsid w:val="622E51FC"/>
    <w:multiLevelType w:val="hybridMultilevel"/>
    <w:tmpl w:val="AF3CFE6E"/>
    <w:lvl w:ilvl="0" w:tplc="5246C450">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8" w15:restartNumberingAfterBreak="0">
    <w:nsid w:val="6238581B"/>
    <w:multiLevelType w:val="hybridMultilevel"/>
    <w:tmpl w:val="9210F2E4"/>
    <w:lvl w:ilvl="0" w:tplc="4410A842">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9" w15:restartNumberingAfterBreak="0">
    <w:nsid w:val="647648E8"/>
    <w:multiLevelType w:val="hybridMultilevel"/>
    <w:tmpl w:val="644E7C3E"/>
    <w:lvl w:ilvl="0" w:tplc="5E069024">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53B59EE"/>
    <w:multiLevelType w:val="hybridMultilevel"/>
    <w:tmpl w:val="CF7AFED0"/>
    <w:lvl w:ilvl="0" w:tplc="863C4BC2">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1" w15:restartNumberingAfterBreak="0">
    <w:nsid w:val="6B490EA2"/>
    <w:multiLevelType w:val="hybridMultilevel"/>
    <w:tmpl w:val="247288F4"/>
    <w:lvl w:ilvl="0" w:tplc="2594FF42">
      <w:start w:val="1"/>
      <w:numFmt w:val="upperLetter"/>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D1761BA"/>
    <w:multiLevelType w:val="hybridMultilevel"/>
    <w:tmpl w:val="437696DE"/>
    <w:lvl w:ilvl="0" w:tplc="2E18BB14">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02471CD"/>
    <w:multiLevelType w:val="hybridMultilevel"/>
    <w:tmpl w:val="47B68616"/>
    <w:lvl w:ilvl="0" w:tplc="707EF9A2">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4" w15:restartNumberingAfterBreak="0">
    <w:nsid w:val="78DE32F4"/>
    <w:multiLevelType w:val="hybridMultilevel"/>
    <w:tmpl w:val="58E008FA"/>
    <w:lvl w:ilvl="0" w:tplc="DFFA2802">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5" w15:restartNumberingAfterBreak="0">
    <w:nsid w:val="7FE70F7B"/>
    <w:multiLevelType w:val="hybridMultilevel"/>
    <w:tmpl w:val="E988B18E"/>
    <w:lvl w:ilvl="0" w:tplc="0772EC7C">
      <w:start w:val="1"/>
      <w:numFmt w:val="upperLetter"/>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0"/>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1"/>
  </w:num>
  <w:num w:numId="14">
    <w:abstractNumId w:val="16"/>
  </w:num>
  <w:num w:numId="15">
    <w:abstractNumId w:val="30"/>
  </w:num>
  <w:num w:numId="16">
    <w:abstractNumId w:val="45"/>
  </w:num>
  <w:num w:numId="17">
    <w:abstractNumId w:val="15"/>
  </w:num>
  <w:num w:numId="18">
    <w:abstractNumId w:val="26"/>
  </w:num>
  <w:num w:numId="19">
    <w:abstractNumId w:val="18"/>
  </w:num>
  <w:num w:numId="20">
    <w:abstractNumId w:val="14"/>
  </w:num>
  <w:num w:numId="21">
    <w:abstractNumId w:val="10"/>
  </w:num>
  <w:num w:numId="22">
    <w:abstractNumId w:val="11"/>
  </w:num>
  <w:num w:numId="23">
    <w:abstractNumId w:val="43"/>
  </w:num>
  <w:num w:numId="24">
    <w:abstractNumId w:val="22"/>
  </w:num>
  <w:num w:numId="25">
    <w:abstractNumId w:val="17"/>
  </w:num>
  <w:num w:numId="26">
    <w:abstractNumId w:val="29"/>
  </w:num>
  <w:num w:numId="27">
    <w:abstractNumId w:val="38"/>
  </w:num>
  <w:num w:numId="28">
    <w:abstractNumId w:val="36"/>
  </w:num>
  <w:num w:numId="29">
    <w:abstractNumId w:val="40"/>
  </w:num>
  <w:num w:numId="30">
    <w:abstractNumId w:val="32"/>
  </w:num>
  <w:num w:numId="31">
    <w:abstractNumId w:val="21"/>
  </w:num>
  <w:num w:numId="32">
    <w:abstractNumId w:val="44"/>
  </w:num>
  <w:num w:numId="33">
    <w:abstractNumId w:val="35"/>
  </w:num>
  <w:num w:numId="34">
    <w:abstractNumId w:val="37"/>
  </w:num>
  <w:num w:numId="35">
    <w:abstractNumId w:val="24"/>
  </w:num>
  <w:num w:numId="36">
    <w:abstractNumId w:val="12"/>
  </w:num>
  <w:num w:numId="37">
    <w:abstractNumId w:val="19"/>
  </w:num>
  <w:num w:numId="38">
    <w:abstractNumId w:val="33"/>
  </w:num>
  <w:num w:numId="39">
    <w:abstractNumId w:val="34"/>
  </w:num>
  <w:num w:numId="40">
    <w:abstractNumId w:val="41"/>
  </w:num>
  <w:num w:numId="41">
    <w:abstractNumId w:val="39"/>
  </w:num>
  <w:num w:numId="42">
    <w:abstractNumId w:val="27"/>
  </w:num>
  <w:num w:numId="43">
    <w:abstractNumId w:val="25"/>
  </w:num>
  <w:num w:numId="44">
    <w:abstractNumId w:val="13"/>
  </w:num>
  <w:num w:numId="45">
    <w:abstractNumId w:val="42"/>
  </w:num>
  <w:num w:numId="46">
    <w:abstractNumId w:val="23"/>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4A"/>
    <w:rsid w:val="000B65AE"/>
    <w:rsid w:val="001D5F6C"/>
    <w:rsid w:val="00207F91"/>
    <w:rsid w:val="003B1288"/>
    <w:rsid w:val="003B2BCA"/>
    <w:rsid w:val="003C119C"/>
    <w:rsid w:val="00481738"/>
    <w:rsid w:val="004C07D8"/>
    <w:rsid w:val="004E253E"/>
    <w:rsid w:val="005424B2"/>
    <w:rsid w:val="005B1B4A"/>
    <w:rsid w:val="006A62A8"/>
    <w:rsid w:val="00757F0D"/>
    <w:rsid w:val="007C2E74"/>
    <w:rsid w:val="00870944"/>
    <w:rsid w:val="008D519E"/>
    <w:rsid w:val="008D6411"/>
    <w:rsid w:val="00934944"/>
    <w:rsid w:val="00993E0B"/>
    <w:rsid w:val="009C313C"/>
    <w:rsid w:val="00A52ABF"/>
    <w:rsid w:val="00AC1D94"/>
    <w:rsid w:val="00AF1921"/>
    <w:rsid w:val="00B525BC"/>
    <w:rsid w:val="00C04E67"/>
    <w:rsid w:val="00C05FC2"/>
    <w:rsid w:val="00CA6945"/>
    <w:rsid w:val="00CB2095"/>
    <w:rsid w:val="00CC5A62"/>
    <w:rsid w:val="00D21A85"/>
    <w:rsid w:val="00D43F9F"/>
    <w:rsid w:val="00DE5469"/>
    <w:rsid w:val="00E90C86"/>
    <w:rsid w:val="00EB60A5"/>
    <w:rsid w:val="00F22DBF"/>
    <w:rsid w:val="00FC4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66D2"/>
  <w15:docId w15:val="{66C5BD83-E14D-4885-846A-18E8EE76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C07D8"/>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4C07D8"/>
    <w:pPr>
      <w:keepNext/>
      <w:keepLines/>
      <w:numPr>
        <w:numId w:val="13"/>
      </w:numPr>
      <w:spacing w:before="480" w:after="0"/>
      <w:outlineLvl w:val="0"/>
    </w:pPr>
    <w:rPr>
      <w:rFonts w:eastAsia="Times New Roman"/>
      <w:b/>
      <w:bCs/>
      <w:color w:val="365F91"/>
      <w:sz w:val="28"/>
      <w:szCs w:val="28"/>
      <w:lang w:eastAsia="ru-RU"/>
    </w:rPr>
  </w:style>
  <w:style w:type="paragraph" w:styleId="21">
    <w:name w:val="heading 2"/>
    <w:basedOn w:val="a2"/>
    <w:next w:val="a2"/>
    <w:link w:val="22"/>
    <w:uiPriority w:val="9"/>
    <w:semiHidden/>
    <w:unhideWhenUsed/>
    <w:qFormat/>
    <w:rsid w:val="004C07D8"/>
    <w:pPr>
      <w:keepNext/>
      <w:keepLines/>
      <w:numPr>
        <w:ilvl w:val="1"/>
        <w:numId w:val="13"/>
      </w:numPr>
      <w:spacing w:before="200" w:after="0"/>
      <w:outlineLvl w:val="1"/>
    </w:pPr>
    <w:rPr>
      <w:rFonts w:eastAsia="Times New Roman"/>
      <w:b/>
      <w:bCs/>
      <w:color w:val="4F81BD"/>
      <w:sz w:val="26"/>
      <w:szCs w:val="26"/>
      <w:lang w:eastAsia="ru-RU"/>
    </w:rPr>
  </w:style>
  <w:style w:type="paragraph" w:styleId="31">
    <w:name w:val="heading 3"/>
    <w:basedOn w:val="a2"/>
    <w:next w:val="a2"/>
    <w:link w:val="32"/>
    <w:uiPriority w:val="9"/>
    <w:semiHidden/>
    <w:unhideWhenUsed/>
    <w:qFormat/>
    <w:rsid w:val="004C07D8"/>
    <w:pPr>
      <w:keepNext/>
      <w:keepLines/>
      <w:numPr>
        <w:ilvl w:val="2"/>
        <w:numId w:val="13"/>
      </w:numPr>
      <w:spacing w:before="200" w:after="0"/>
      <w:outlineLvl w:val="2"/>
    </w:pPr>
    <w:rPr>
      <w:rFonts w:eastAsia="Times New Roman"/>
      <w:b/>
      <w:bCs/>
      <w:color w:val="4F81BD"/>
      <w:sz w:val="20"/>
      <w:szCs w:val="20"/>
      <w:lang w:eastAsia="ru-RU"/>
    </w:rPr>
  </w:style>
  <w:style w:type="paragraph" w:styleId="41">
    <w:name w:val="heading 4"/>
    <w:basedOn w:val="a2"/>
    <w:next w:val="a2"/>
    <w:link w:val="42"/>
    <w:uiPriority w:val="9"/>
    <w:semiHidden/>
    <w:unhideWhenUsed/>
    <w:qFormat/>
    <w:rsid w:val="004C07D8"/>
    <w:pPr>
      <w:keepNext/>
      <w:keepLines/>
      <w:numPr>
        <w:ilvl w:val="3"/>
        <w:numId w:val="13"/>
      </w:numPr>
      <w:spacing w:before="200" w:after="0"/>
      <w:outlineLvl w:val="3"/>
    </w:pPr>
    <w:rPr>
      <w:rFonts w:eastAsia="Times New Roman"/>
      <w:b/>
      <w:bCs/>
      <w:i/>
      <w:iCs/>
      <w:color w:val="4F81BD"/>
      <w:sz w:val="20"/>
      <w:szCs w:val="20"/>
      <w:lang w:eastAsia="ru-RU"/>
    </w:rPr>
  </w:style>
  <w:style w:type="paragraph" w:styleId="51">
    <w:name w:val="heading 5"/>
    <w:basedOn w:val="a2"/>
    <w:next w:val="a2"/>
    <w:link w:val="52"/>
    <w:uiPriority w:val="9"/>
    <w:semiHidden/>
    <w:unhideWhenUsed/>
    <w:qFormat/>
    <w:rsid w:val="004C07D8"/>
    <w:pPr>
      <w:keepNext/>
      <w:keepLines/>
      <w:numPr>
        <w:ilvl w:val="4"/>
        <w:numId w:val="13"/>
      </w:numPr>
      <w:spacing w:before="200" w:after="0"/>
      <w:outlineLvl w:val="4"/>
    </w:pPr>
    <w:rPr>
      <w:rFonts w:eastAsia="Times New Roman"/>
      <w:color w:val="243F60"/>
      <w:sz w:val="20"/>
      <w:szCs w:val="20"/>
      <w:lang w:eastAsia="ru-RU"/>
    </w:rPr>
  </w:style>
  <w:style w:type="paragraph" w:styleId="6">
    <w:name w:val="heading 6"/>
    <w:basedOn w:val="a2"/>
    <w:next w:val="a2"/>
    <w:link w:val="60"/>
    <w:uiPriority w:val="9"/>
    <w:semiHidden/>
    <w:unhideWhenUsed/>
    <w:qFormat/>
    <w:rsid w:val="004C07D8"/>
    <w:pPr>
      <w:keepNext/>
      <w:keepLines/>
      <w:numPr>
        <w:ilvl w:val="5"/>
        <w:numId w:val="13"/>
      </w:numPr>
      <w:spacing w:before="200" w:after="0"/>
      <w:outlineLvl w:val="5"/>
    </w:pPr>
    <w:rPr>
      <w:rFonts w:eastAsia="Times New Roman"/>
      <w:i/>
      <w:iCs/>
      <w:color w:val="243F60"/>
      <w:sz w:val="20"/>
      <w:szCs w:val="20"/>
      <w:lang w:eastAsia="ru-RU"/>
    </w:rPr>
  </w:style>
  <w:style w:type="paragraph" w:styleId="7">
    <w:name w:val="heading 7"/>
    <w:basedOn w:val="a2"/>
    <w:next w:val="a2"/>
    <w:link w:val="70"/>
    <w:uiPriority w:val="9"/>
    <w:semiHidden/>
    <w:unhideWhenUsed/>
    <w:qFormat/>
    <w:rsid w:val="004C07D8"/>
    <w:pPr>
      <w:keepNext/>
      <w:keepLines/>
      <w:numPr>
        <w:ilvl w:val="6"/>
        <w:numId w:val="13"/>
      </w:numPr>
      <w:spacing w:before="200" w:after="0"/>
      <w:outlineLvl w:val="6"/>
    </w:pPr>
    <w:rPr>
      <w:rFonts w:eastAsia="Times New Roman"/>
      <w:i/>
      <w:iCs/>
      <w:color w:val="404040"/>
      <w:sz w:val="20"/>
      <w:szCs w:val="20"/>
      <w:lang w:eastAsia="ru-RU"/>
    </w:rPr>
  </w:style>
  <w:style w:type="paragraph" w:styleId="8">
    <w:name w:val="heading 8"/>
    <w:basedOn w:val="a2"/>
    <w:next w:val="a2"/>
    <w:link w:val="80"/>
    <w:uiPriority w:val="9"/>
    <w:semiHidden/>
    <w:unhideWhenUsed/>
    <w:qFormat/>
    <w:rsid w:val="004C07D8"/>
    <w:pPr>
      <w:keepNext/>
      <w:keepLines/>
      <w:numPr>
        <w:ilvl w:val="7"/>
        <w:numId w:val="13"/>
      </w:numPr>
      <w:spacing w:before="200" w:after="0"/>
      <w:outlineLvl w:val="7"/>
    </w:pPr>
    <w:rPr>
      <w:rFonts w:eastAsia="Times New Roman"/>
      <w:color w:val="404040"/>
      <w:sz w:val="20"/>
      <w:szCs w:val="20"/>
      <w:lang w:eastAsia="ru-RU"/>
    </w:rPr>
  </w:style>
  <w:style w:type="paragraph" w:styleId="9">
    <w:name w:val="heading 9"/>
    <w:basedOn w:val="a2"/>
    <w:next w:val="a2"/>
    <w:link w:val="90"/>
    <w:uiPriority w:val="9"/>
    <w:semiHidden/>
    <w:unhideWhenUsed/>
    <w:qFormat/>
    <w:rsid w:val="004C07D8"/>
    <w:pPr>
      <w:keepNext/>
      <w:keepLines/>
      <w:numPr>
        <w:ilvl w:val="8"/>
        <w:numId w:val="13"/>
      </w:numPr>
      <w:spacing w:before="200" w:after="0"/>
      <w:outlineLvl w:val="8"/>
    </w:pPr>
    <w:rPr>
      <w:rFonts w:eastAsia="Times New Roman"/>
      <w:i/>
      <w:iCs/>
      <w:color w:val="404040"/>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4C07D8"/>
    <w:rPr>
      <w:rFonts w:ascii="Times New Roman" w:eastAsia="Times New Roman" w:hAnsi="Times New Roman"/>
      <w:b/>
      <w:bCs/>
      <w:color w:val="365F91"/>
      <w:sz w:val="28"/>
      <w:szCs w:val="28"/>
    </w:rPr>
  </w:style>
  <w:style w:type="character" w:customStyle="1" w:styleId="22">
    <w:name w:val="Заголовок 2 Знак"/>
    <w:basedOn w:val="a3"/>
    <w:link w:val="21"/>
    <w:uiPriority w:val="9"/>
    <w:semiHidden/>
    <w:rsid w:val="004C07D8"/>
    <w:rPr>
      <w:rFonts w:ascii="Times New Roman" w:eastAsia="Times New Roman" w:hAnsi="Times New Roman"/>
      <w:b/>
      <w:bCs/>
      <w:color w:val="4F81BD"/>
      <w:sz w:val="26"/>
      <w:szCs w:val="26"/>
    </w:rPr>
  </w:style>
  <w:style w:type="character" w:customStyle="1" w:styleId="32">
    <w:name w:val="Заголовок 3 Знак"/>
    <w:basedOn w:val="a3"/>
    <w:link w:val="31"/>
    <w:uiPriority w:val="9"/>
    <w:semiHidden/>
    <w:rsid w:val="004C07D8"/>
    <w:rPr>
      <w:rFonts w:ascii="Times New Roman" w:eastAsia="Times New Roman" w:hAnsi="Times New Roman"/>
      <w:b/>
      <w:bCs/>
      <w:color w:val="4F81BD"/>
    </w:rPr>
  </w:style>
  <w:style w:type="character" w:customStyle="1" w:styleId="42">
    <w:name w:val="Заголовок 4 Знак"/>
    <w:basedOn w:val="a3"/>
    <w:link w:val="41"/>
    <w:uiPriority w:val="9"/>
    <w:semiHidden/>
    <w:rsid w:val="004C07D8"/>
    <w:rPr>
      <w:rFonts w:ascii="Times New Roman" w:eastAsia="Times New Roman" w:hAnsi="Times New Roman"/>
      <w:b/>
      <w:bCs/>
      <w:i/>
      <w:iCs/>
      <w:color w:val="4F81BD"/>
    </w:rPr>
  </w:style>
  <w:style w:type="character" w:customStyle="1" w:styleId="52">
    <w:name w:val="Заголовок 5 Знак"/>
    <w:basedOn w:val="a3"/>
    <w:link w:val="51"/>
    <w:uiPriority w:val="9"/>
    <w:semiHidden/>
    <w:rsid w:val="004C07D8"/>
    <w:rPr>
      <w:rFonts w:ascii="Times New Roman" w:eastAsia="Times New Roman" w:hAnsi="Times New Roman"/>
      <w:color w:val="243F60"/>
    </w:rPr>
  </w:style>
  <w:style w:type="character" w:customStyle="1" w:styleId="60">
    <w:name w:val="Заголовок 6 Знак"/>
    <w:basedOn w:val="a3"/>
    <w:link w:val="6"/>
    <w:uiPriority w:val="9"/>
    <w:semiHidden/>
    <w:rsid w:val="004C07D8"/>
    <w:rPr>
      <w:rFonts w:ascii="Times New Roman" w:eastAsia="Times New Roman" w:hAnsi="Times New Roman"/>
      <w:i/>
      <w:iCs/>
      <w:color w:val="243F60"/>
    </w:rPr>
  </w:style>
  <w:style w:type="character" w:customStyle="1" w:styleId="70">
    <w:name w:val="Заголовок 7 Знак"/>
    <w:basedOn w:val="a3"/>
    <w:link w:val="7"/>
    <w:uiPriority w:val="9"/>
    <w:semiHidden/>
    <w:rsid w:val="004C07D8"/>
    <w:rPr>
      <w:rFonts w:ascii="Times New Roman" w:eastAsia="Times New Roman" w:hAnsi="Times New Roman"/>
      <w:i/>
      <w:iCs/>
      <w:color w:val="404040"/>
    </w:rPr>
  </w:style>
  <w:style w:type="character" w:customStyle="1" w:styleId="80">
    <w:name w:val="Заголовок 8 Знак"/>
    <w:basedOn w:val="a3"/>
    <w:link w:val="8"/>
    <w:uiPriority w:val="9"/>
    <w:semiHidden/>
    <w:rsid w:val="004C07D8"/>
    <w:rPr>
      <w:rFonts w:ascii="Times New Roman" w:eastAsia="Times New Roman" w:hAnsi="Times New Roman"/>
      <w:color w:val="404040"/>
    </w:rPr>
  </w:style>
  <w:style w:type="character" w:customStyle="1" w:styleId="90">
    <w:name w:val="Заголовок 9 Знак"/>
    <w:basedOn w:val="a3"/>
    <w:link w:val="9"/>
    <w:uiPriority w:val="9"/>
    <w:semiHidden/>
    <w:rsid w:val="004C07D8"/>
    <w:rPr>
      <w:rFonts w:ascii="Times New Roman" w:eastAsia="Times New Roman" w:hAnsi="Times New Roman"/>
      <w:i/>
      <w:iCs/>
      <w:color w:val="404040"/>
    </w:rPr>
  </w:style>
  <w:style w:type="paragraph" w:styleId="a6">
    <w:name w:val="caption"/>
    <w:basedOn w:val="a2"/>
    <w:next w:val="a2"/>
    <w:uiPriority w:val="35"/>
    <w:semiHidden/>
    <w:unhideWhenUsed/>
    <w:qFormat/>
    <w:rsid w:val="004C07D8"/>
    <w:pPr>
      <w:spacing w:line="240" w:lineRule="auto"/>
    </w:pPr>
    <w:rPr>
      <w:b/>
      <w:bCs/>
      <w:color w:val="4F81BD"/>
      <w:sz w:val="18"/>
      <w:szCs w:val="18"/>
    </w:rPr>
  </w:style>
  <w:style w:type="paragraph" w:styleId="a7">
    <w:name w:val="Title"/>
    <w:basedOn w:val="a2"/>
    <w:next w:val="a2"/>
    <w:link w:val="a8"/>
    <w:uiPriority w:val="10"/>
    <w:qFormat/>
    <w:rsid w:val="004C07D8"/>
    <w:pPr>
      <w:pBdr>
        <w:bottom w:val="single" w:sz="8" w:space="4" w:color="4F81BD"/>
      </w:pBdr>
      <w:spacing w:after="300" w:line="240" w:lineRule="auto"/>
      <w:contextualSpacing/>
    </w:pPr>
    <w:rPr>
      <w:rFonts w:eastAsia="Times New Roman"/>
      <w:color w:val="17365D"/>
      <w:spacing w:val="5"/>
      <w:kern w:val="28"/>
      <w:sz w:val="52"/>
      <w:szCs w:val="52"/>
      <w:lang w:eastAsia="ru-RU"/>
    </w:rPr>
  </w:style>
  <w:style w:type="character" w:customStyle="1" w:styleId="a8">
    <w:name w:val="Заголовок Знак"/>
    <w:basedOn w:val="a3"/>
    <w:link w:val="a7"/>
    <w:uiPriority w:val="10"/>
    <w:rsid w:val="004C07D8"/>
    <w:rPr>
      <w:rFonts w:ascii="Times New Roman" w:eastAsia="Times New Roman" w:hAnsi="Times New Roman"/>
      <w:color w:val="17365D"/>
      <w:spacing w:val="5"/>
      <w:kern w:val="28"/>
      <w:sz w:val="52"/>
      <w:szCs w:val="52"/>
    </w:rPr>
  </w:style>
  <w:style w:type="paragraph" w:styleId="a9">
    <w:name w:val="Subtitle"/>
    <w:basedOn w:val="a2"/>
    <w:next w:val="a2"/>
    <w:link w:val="aa"/>
    <w:uiPriority w:val="11"/>
    <w:qFormat/>
    <w:rsid w:val="004C07D8"/>
    <w:pPr>
      <w:numPr>
        <w:ilvl w:val="1"/>
      </w:numPr>
    </w:pPr>
    <w:rPr>
      <w:rFonts w:eastAsia="Times New Roman"/>
      <w:i/>
      <w:iCs/>
      <w:color w:val="4F81BD"/>
      <w:spacing w:val="15"/>
      <w:sz w:val="24"/>
      <w:szCs w:val="24"/>
      <w:lang w:eastAsia="ru-RU"/>
    </w:rPr>
  </w:style>
  <w:style w:type="character" w:customStyle="1" w:styleId="aa">
    <w:name w:val="Подзаголовок Знак"/>
    <w:basedOn w:val="a3"/>
    <w:link w:val="a9"/>
    <w:uiPriority w:val="11"/>
    <w:rsid w:val="004C07D8"/>
    <w:rPr>
      <w:rFonts w:eastAsia="Times New Roman"/>
      <w:i/>
      <w:iCs/>
      <w:color w:val="4F81BD"/>
      <w:spacing w:val="15"/>
      <w:sz w:val="24"/>
      <w:szCs w:val="24"/>
    </w:rPr>
  </w:style>
  <w:style w:type="character" w:styleId="ab">
    <w:name w:val="Strong"/>
    <w:basedOn w:val="a3"/>
    <w:uiPriority w:val="22"/>
    <w:qFormat/>
    <w:rsid w:val="004C07D8"/>
    <w:rPr>
      <w:b/>
      <w:bCs/>
    </w:rPr>
  </w:style>
  <w:style w:type="character" w:styleId="ac">
    <w:name w:val="Emphasis"/>
    <w:basedOn w:val="a3"/>
    <w:uiPriority w:val="20"/>
    <w:qFormat/>
    <w:rsid w:val="004C07D8"/>
    <w:rPr>
      <w:rFonts w:ascii="Times New Roman" w:hAnsi="Times New Roman" w:cs="Times New Roman"/>
      <w:i/>
      <w:iCs/>
    </w:rPr>
  </w:style>
  <w:style w:type="paragraph" w:styleId="ad">
    <w:name w:val="No Spacing"/>
    <w:uiPriority w:val="1"/>
    <w:qFormat/>
    <w:rsid w:val="004C07D8"/>
    <w:rPr>
      <w:rFonts w:ascii="Times New Roman" w:hAnsi="Times New Roman"/>
      <w:sz w:val="22"/>
      <w:szCs w:val="22"/>
      <w:lang w:eastAsia="en-US"/>
    </w:rPr>
  </w:style>
  <w:style w:type="paragraph" w:styleId="ae">
    <w:name w:val="List Paragraph"/>
    <w:basedOn w:val="a2"/>
    <w:uiPriority w:val="99"/>
    <w:qFormat/>
    <w:rsid w:val="004C07D8"/>
    <w:pPr>
      <w:ind w:left="720"/>
      <w:contextualSpacing/>
    </w:pPr>
  </w:style>
  <w:style w:type="paragraph" w:styleId="23">
    <w:name w:val="Quote"/>
    <w:basedOn w:val="a2"/>
    <w:next w:val="a2"/>
    <w:link w:val="24"/>
    <w:uiPriority w:val="29"/>
    <w:qFormat/>
    <w:rsid w:val="004C07D8"/>
    <w:rPr>
      <w:i/>
      <w:iCs/>
      <w:color w:val="000000"/>
      <w:sz w:val="20"/>
      <w:szCs w:val="20"/>
      <w:lang w:eastAsia="ru-RU"/>
    </w:rPr>
  </w:style>
  <w:style w:type="character" w:customStyle="1" w:styleId="24">
    <w:name w:val="Цитата 2 Знак"/>
    <w:basedOn w:val="a3"/>
    <w:link w:val="23"/>
    <w:uiPriority w:val="29"/>
    <w:rsid w:val="004C07D8"/>
    <w:rPr>
      <w:i/>
      <w:iCs/>
      <w:color w:val="000000"/>
    </w:rPr>
  </w:style>
  <w:style w:type="paragraph" w:styleId="af">
    <w:name w:val="Intense Quote"/>
    <w:basedOn w:val="a2"/>
    <w:next w:val="a2"/>
    <w:link w:val="af0"/>
    <w:uiPriority w:val="30"/>
    <w:qFormat/>
    <w:rsid w:val="004C07D8"/>
    <w:pPr>
      <w:pBdr>
        <w:bottom w:val="single" w:sz="4" w:space="4" w:color="4F81BD"/>
      </w:pBdr>
      <w:spacing w:before="200" w:after="280"/>
      <w:ind w:left="936" w:right="936"/>
    </w:pPr>
    <w:rPr>
      <w:b/>
      <w:bCs/>
      <w:i/>
      <w:iCs/>
      <w:color w:val="4F81BD"/>
      <w:sz w:val="20"/>
      <w:szCs w:val="20"/>
      <w:lang w:eastAsia="ru-RU"/>
    </w:rPr>
  </w:style>
  <w:style w:type="character" w:customStyle="1" w:styleId="af0">
    <w:name w:val="Выделенная цитата Знак"/>
    <w:basedOn w:val="a3"/>
    <w:link w:val="af"/>
    <w:uiPriority w:val="30"/>
    <w:rsid w:val="004C07D8"/>
    <w:rPr>
      <w:rFonts w:ascii="Times New Roman" w:hAnsi="Times New Roman"/>
      <w:b/>
      <w:bCs/>
      <w:i/>
      <w:iCs/>
      <w:color w:val="4F81BD"/>
    </w:rPr>
  </w:style>
  <w:style w:type="character" w:styleId="af1">
    <w:name w:val="Subtle Emphasis"/>
    <w:basedOn w:val="a3"/>
    <w:uiPriority w:val="19"/>
    <w:qFormat/>
    <w:rsid w:val="004C07D8"/>
    <w:rPr>
      <w:i/>
      <w:iCs/>
      <w:color w:val="808080"/>
    </w:rPr>
  </w:style>
  <w:style w:type="character" w:styleId="af2">
    <w:name w:val="Intense Emphasis"/>
    <w:basedOn w:val="a3"/>
    <w:uiPriority w:val="21"/>
    <w:qFormat/>
    <w:rsid w:val="004C07D8"/>
    <w:rPr>
      <w:b/>
      <w:bCs/>
      <w:i/>
      <w:iCs/>
      <w:color w:val="4F81BD"/>
    </w:rPr>
  </w:style>
  <w:style w:type="character" w:styleId="af3">
    <w:name w:val="Subtle Reference"/>
    <w:basedOn w:val="a3"/>
    <w:uiPriority w:val="31"/>
    <w:qFormat/>
    <w:rsid w:val="004C07D8"/>
    <w:rPr>
      <w:smallCaps/>
      <w:color w:val="C0504D"/>
      <w:u w:val="single"/>
    </w:rPr>
  </w:style>
  <w:style w:type="character" w:styleId="af4">
    <w:name w:val="Intense Reference"/>
    <w:basedOn w:val="a3"/>
    <w:uiPriority w:val="32"/>
    <w:qFormat/>
    <w:rsid w:val="004C07D8"/>
    <w:rPr>
      <w:b/>
      <w:bCs/>
      <w:smallCaps/>
      <w:color w:val="C0504D"/>
      <w:spacing w:val="5"/>
      <w:u w:val="single"/>
    </w:rPr>
  </w:style>
  <w:style w:type="character" w:styleId="af5">
    <w:name w:val="Book Title"/>
    <w:basedOn w:val="a3"/>
    <w:uiPriority w:val="33"/>
    <w:qFormat/>
    <w:rsid w:val="004C07D8"/>
    <w:rPr>
      <w:rFonts w:ascii="Times New Roman" w:hAnsi="Times New Roman" w:cs="Times New Roman"/>
      <w:b/>
      <w:bCs/>
      <w:smallCaps/>
      <w:spacing w:val="5"/>
    </w:rPr>
  </w:style>
  <w:style w:type="paragraph" w:styleId="af6">
    <w:name w:val="TOC Heading"/>
    <w:basedOn w:val="1"/>
    <w:next w:val="a2"/>
    <w:uiPriority w:val="39"/>
    <w:semiHidden/>
    <w:unhideWhenUsed/>
    <w:qFormat/>
    <w:rsid w:val="004C07D8"/>
    <w:pPr>
      <w:numPr>
        <w:numId w:val="0"/>
      </w:numPr>
      <w:outlineLvl w:val="9"/>
    </w:pPr>
    <w:rPr>
      <w:lang w:eastAsia="en-US"/>
    </w:rPr>
  </w:style>
  <w:style w:type="paragraph" w:customStyle="1" w:styleId="ReportMain">
    <w:name w:val="Report_Main"/>
    <w:basedOn w:val="a2"/>
    <w:link w:val="ReportMain0"/>
    <w:rsid w:val="005B1B4A"/>
    <w:pPr>
      <w:spacing w:after="0" w:line="240" w:lineRule="auto"/>
    </w:pPr>
    <w:rPr>
      <w:sz w:val="24"/>
    </w:rPr>
  </w:style>
  <w:style w:type="character" w:customStyle="1" w:styleId="ReportMain0">
    <w:name w:val="Report_Main Знак"/>
    <w:basedOn w:val="a3"/>
    <w:link w:val="ReportMain"/>
    <w:rsid w:val="005B1B4A"/>
    <w:rPr>
      <w:rFonts w:ascii="Times New Roman" w:hAnsi="Times New Roman"/>
      <w:sz w:val="24"/>
      <w:szCs w:val="22"/>
      <w:lang w:eastAsia="en-US"/>
    </w:rPr>
  </w:style>
  <w:style w:type="paragraph" w:customStyle="1" w:styleId="ReportHead">
    <w:name w:val="Report_Head"/>
    <w:basedOn w:val="a2"/>
    <w:link w:val="ReportHead0"/>
    <w:rsid w:val="005B1B4A"/>
    <w:pPr>
      <w:spacing w:after="0" w:line="240" w:lineRule="auto"/>
      <w:jc w:val="center"/>
    </w:pPr>
    <w:rPr>
      <w:sz w:val="28"/>
    </w:rPr>
  </w:style>
  <w:style w:type="character" w:customStyle="1" w:styleId="ReportHead0">
    <w:name w:val="Report_Head Знак"/>
    <w:basedOn w:val="a3"/>
    <w:link w:val="ReportHead"/>
    <w:rsid w:val="005B1B4A"/>
    <w:rPr>
      <w:rFonts w:ascii="Times New Roman" w:hAnsi="Times New Roman"/>
      <w:sz w:val="28"/>
      <w:szCs w:val="22"/>
      <w:lang w:eastAsia="en-US"/>
    </w:rPr>
  </w:style>
  <w:style w:type="numbering" w:styleId="111111">
    <w:name w:val="Outline List 2"/>
    <w:basedOn w:val="a5"/>
    <w:uiPriority w:val="99"/>
    <w:semiHidden/>
    <w:unhideWhenUsed/>
    <w:rsid w:val="005B1B4A"/>
    <w:pPr>
      <w:numPr>
        <w:numId w:val="1"/>
      </w:numPr>
    </w:pPr>
  </w:style>
  <w:style w:type="numbering" w:styleId="1ai">
    <w:name w:val="Outline List 1"/>
    <w:basedOn w:val="a5"/>
    <w:uiPriority w:val="99"/>
    <w:semiHidden/>
    <w:unhideWhenUsed/>
    <w:rsid w:val="005B1B4A"/>
    <w:pPr>
      <w:numPr>
        <w:numId w:val="2"/>
      </w:numPr>
    </w:pPr>
  </w:style>
  <w:style w:type="paragraph" w:styleId="HTML">
    <w:name w:val="HTML Address"/>
    <w:basedOn w:val="a2"/>
    <w:link w:val="HTML0"/>
    <w:uiPriority w:val="99"/>
    <w:semiHidden/>
    <w:unhideWhenUsed/>
    <w:rsid w:val="005B1B4A"/>
    <w:pPr>
      <w:spacing w:after="0" w:line="240" w:lineRule="auto"/>
    </w:pPr>
    <w:rPr>
      <w:i/>
      <w:iCs/>
    </w:rPr>
  </w:style>
  <w:style w:type="character" w:customStyle="1" w:styleId="HTML0">
    <w:name w:val="Адрес HTML Знак"/>
    <w:basedOn w:val="a3"/>
    <w:link w:val="HTML"/>
    <w:uiPriority w:val="99"/>
    <w:semiHidden/>
    <w:rsid w:val="005B1B4A"/>
    <w:rPr>
      <w:rFonts w:ascii="Times New Roman" w:hAnsi="Times New Roman"/>
      <w:i/>
      <w:iCs/>
      <w:sz w:val="22"/>
      <w:szCs w:val="22"/>
      <w:lang w:eastAsia="en-US"/>
    </w:rPr>
  </w:style>
  <w:style w:type="paragraph" w:styleId="af7">
    <w:name w:val="envelope address"/>
    <w:basedOn w:val="a2"/>
    <w:uiPriority w:val="99"/>
    <w:semiHidden/>
    <w:unhideWhenUsed/>
    <w:rsid w:val="005B1B4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5B1B4A"/>
    <w:rPr>
      <w:rFonts w:ascii="Times New Roman" w:hAnsi="Times New Roman" w:cs="Times New Roman"/>
    </w:rPr>
  </w:style>
  <w:style w:type="table" w:styleId="-1">
    <w:name w:val="Table Web 1"/>
    <w:basedOn w:val="a4"/>
    <w:uiPriority w:val="99"/>
    <w:semiHidden/>
    <w:unhideWhenUsed/>
    <w:rsid w:val="005B1B4A"/>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5B1B4A"/>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5B1B4A"/>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8">
    <w:name w:val="header"/>
    <w:basedOn w:val="a2"/>
    <w:link w:val="af9"/>
    <w:uiPriority w:val="99"/>
    <w:semiHidden/>
    <w:unhideWhenUsed/>
    <w:rsid w:val="005B1B4A"/>
    <w:pPr>
      <w:tabs>
        <w:tab w:val="center" w:pos="4677"/>
        <w:tab w:val="right" w:pos="9355"/>
      </w:tabs>
      <w:spacing w:after="0" w:line="240" w:lineRule="auto"/>
    </w:pPr>
  </w:style>
  <w:style w:type="character" w:customStyle="1" w:styleId="af9">
    <w:name w:val="Верхний колонтитул Знак"/>
    <w:basedOn w:val="a3"/>
    <w:link w:val="af8"/>
    <w:uiPriority w:val="99"/>
    <w:semiHidden/>
    <w:rsid w:val="005B1B4A"/>
    <w:rPr>
      <w:rFonts w:ascii="Times New Roman" w:hAnsi="Times New Roman"/>
      <w:sz w:val="22"/>
      <w:szCs w:val="22"/>
      <w:lang w:eastAsia="en-US"/>
    </w:rPr>
  </w:style>
  <w:style w:type="character" w:styleId="afa">
    <w:name w:val="Hyperlink"/>
    <w:basedOn w:val="a3"/>
    <w:uiPriority w:val="99"/>
    <w:semiHidden/>
    <w:unhideWhenUsed/>
    <w:rsid w:val="005B1B4A"/>
    <w:rPr>
      <w:rFonts w:ascii="Times New Roman" w:hAnsi="Times New Roman" w:cs="Times New Roman"/>
      <w:color w:val="0000FF" w:themeColor="hyperlink"/>
      <w:u w:val="single"/>
    </w:rPr>
  </w:style>
  <w:style w:type="paragraph" w:styleId="afb">
    <w:name w:val="Date"/>
    <w:basedOn w:val="a2"/>
    <w:next w:val="a2"/>
    <w:link w:val="afc"/>
    <w:uiPriority w:val="99"/>
    <w:semiHidden/>
    <w:unhideWhenUsed/>
    <w:rsid w:val="005B1B4A"/>
  </w:style>
  <w:style w:type="character" w:customStyle="1" w:styleId="afc">
    <w:name w:val="Дата Знак"/>
    <w:basedOn w:val="a3"/>
    <w:link w:val="afb"/>
    <w:uiPriority w:val="99"/>
    <w:semiHidden/>
    <w:rsid w:val="005B1B4A"/>
    <w:rPr>
      <w:rFonts w:ascii="Times New Roman" w:hAnsi="Times New Roman"/>
      <w:sz w:val="22"/>
      <w:szCs w:val="22"/>
      <w:lang w:eastAsia="en-US"/>
    </w:rPr>
  </w:style>
  <w:style w:type="paragraph" w:styleId="afd">
    <w:name w:val="Note Heading"/>
    <w:basedOn w:val="a2"/>
    <w:next w:val="a2"/>
    <w:link w:val="afe"/>
    <w:uiPriority w:val="99"/>
    <w:semiHidden/>
    <w:unhideWhenUsed/>
    <w:rsid w:val="005B1B4A"/>
    <w:pPr>
      <w:spacing w:after="0" w:line="240" w:lineRule="auto"/>
    </w:pPr>
  </w:style>
  <w:style w:type="character" w:customStyle="1" w:styleId="afe">
    <w:name w:val="Заголовок записки Знак"/>
    <w:basedOn w:val="a3"/>
    <w:link w:val="afd"/>
    <w:uiPriority w:val="99"/>
    <w:semiHidden/>
    <w:rsid w:val="005B1B4A"/>
    <w:rPr>
      <w:rFonts w:ascii="Times New Roman" w:hAnsi="Times New Roman"/>
      <w:sz w:val="22"/>
      <w:szCs w:val="22"/>
      <w:lang w:eastAsia="en-US"/>
    </w:rPr>
  </w:style>
  <w:style w:type="paragraph" w:styleId="aff">
    <w:name w:val="toa heading"/>
    <w:basedOn w:val="a2"/>
    <w:next w:val="a2"/>
    <w:uiPriority w:val="99"/>
    <w:semiHidden/>
    <w:unhideWhenUsed/>
    <w:rsid w:val="005B1B4A"/>
    <w:pPr>
      <w:spacing w:before="120"/>
    </w:pPr>
    <w:rPr>
      <w:rFonts w:eastAsiaTheme="majorEastAsia"/>
      <w:b/>
      <w:bCs/>
      <w:sz w:val="24"/>
      <w:szCs w:val="24"/>
    </w:rPr>
  </w:style>
  <w:style w:type="character" w:styleId="aff0">
    <w:name w:val="Placeholder Text"/>
    <w:basedOn w:val="a3"/>
    <w:uiPriority w:val="99"/>
    <w:semiHidden/>
    <w:rsid w:val="005B1B4A"/>
    <w:rPr>
      <w:rFonts w:ascii="Times New Roman" w:hAnsi="Times New Roman" w:cs="Times New Roman"/>
      <w:color w:val="808080"/>
    </w:rPr>
  </w:style>
  <w:style w:type="character" w:styleId="aff1">
    <w:name w:val="endnote reference"/>
    <w:basedOn w:val="a3"/>
    <w:uiPriority w:val="99"/>
    <w:semiHidden/>
    <w:unhideWhenUsed/>
    <w:rsid w:val="005B1B4A"/>
    <w:rPr>
      <w:rFonts w:ascii="Times New Roman" w:hAnsi="Times New Roman" w:cs="Times New Roman"/>
      <w:vertAlign w:val="superscript"/>
    </w:rPr>
  </w:style>
  <w:style w:type="character" w:styleId="aff2">
    <w:name w:val="annotation reference"/>
    <w:basedOn w:val="a3"/>
    <w:uiPriority w:val="99"/>
    <w:semiHidden/>
    <w:unhideWhenUsed/>
    <w:rsid w:val="005B1B4A"/>
    <w:rPr>
      <w:rFonts w:ascii="Times New Roman" w:hAnsi="Times New Roman" w:cs="Times New Roman"/>
      <w:sz w:val="16"/>
      <w:szCs w:val="16"/>
    </w:rPr>
  </w:style>
  <w:style w:type="character" w:styleId="aff3">
    <w:name w:val="footnote reference"/>
    <w:basedOn w:val="a3"/>
    <w:uiPriority w:val="99"/>
    <w:semiHidden/>
    <w:unhideWhenUsed/>
    <w:rsid w:val="005B1B4A"/>
    <w:rPr>
      <w:rFonts w:ascii="Times New Roman" w:hAnsi="Times New Roman" w:cs="Times New Roman"/>
      <w:vertAlign w:val="superscript"/>
    </w:rPr>
  </w:style>
  <w:style w:type="table" w:styleId="aff4">
    <w:name w:val="Table Elegant"/>
    <w:basedOn w:val="a4"/>
    <w:uiPriority w:val="99"/>
    <w:semiHidden/>
    <w:unhideWhenUsed/>
    <w:rsid w:val="005B1B4A"/>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5B1B4A"/>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Subtle 2"/>
    <w:basedOn w:val="a4"/>
    <w:uiPriority w:val="99"/>
    <w:semiHidden/>
    <w:unhideWhenUsed/>
    <w:rsid w:val="005B1B4A"/>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5B1B4A"/>
    <w:rPr>
      <w:rFonts w:ascii="Times New Roman" w:hAnsi="Times New Roman" w:cs="Times New Roman"/>
      <w:sz w:val="20"/>
      <w:szCs w:val="20"/>
    </w:rPr>
  </w:style>
  <w:style w:type="table" w:styleId="12">
    <w:name w:val="Table Classic 1"/>
    <w:basedOn w:val="a4"/>
    <w:uiPriority w:val="99"/>
    <w:semiHidden/>
    <w:unhideWhenUsed/>
    <w:rsid w:val="005B1B4A"/>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4"/>
    <w:uiPriority w:val="99"/>
    <w:semiHidden/>
    <w:unhideWhenUsed/>
    <w:rsid w:val="005B1B4A"/>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5B1B4A"/>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5B1B4A"/>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5B1B4A"/>
    <w:rPr>
      <w:rFonts w:ascii="Times New Roman" w:hAnsi="Times New Roman" w:cs="Times New Roman"/>
      <w:sz w:val="20"/>
      <w:szCs w:val="20"/>
    </w:rPr>
  </w:style>
  <w:style w:type="paragraph" w:styleId="aff5">
    <w:name w:val="Body Text"/>
    <w:basedOn w:val="a2"/>
    <w:link w:val="aff6"/>
    <w:uiPriority w:val="99"/>
    <w:semiHidden/>
    <w:unhideWhenUsed/>
    <w:rsid w:val="005B1B4A"/>
    <w:pPr>
      <w:spacing w:after="120"/>
    </w:pPr>
  </w:style>
  <w:style w:type="character" w:customStyle="1" w:styleId="aff6">
    <w:name w:val="Основной текст Знак"/>
    <w:basedOn w:val="a3"/>
    <w:link w:val="aff5"/>
    <w:uiPriority w:val="99"/>
    <w:semiHidden/>
    <w:rsid w:val="005B1B4A"/>
    <w:rPr>
      <w:rFonts w:ascii="Times New Roman" w:hAnsi="Times New Roman"/>
      <w:sz w:val="22"/>
      <w:szCs w:val="22"/>
      <w:lang w:eastAsia="en-US"/>
    </w:rPr>
  </w:style>
  <w:style w:type="paragraph" w:styleId="aff7">
    <w:name w:val="Body Text First Indent"/>
    <w:basedOn w:val="aff5"/>
    <w:link w:val="aff8"/>
    <w:uiPriority w:val="99"/>
    <w:semiHidden/>
    <w:unhideWhenUsed/>
    <w:rsid w:val="005B1B4A"/>
    <w:pPr>
      <w:spacing w:after="200"/>
      <w:ind w:firstLine="360"/>
    </w:pPr>
  </w:style>
  <w:style w:type="character" w:customStyle="1" w:styleId="aff8">
    <w:name w:val="Красная строка Знак"/>
    <w:basedOn w:val="aff6"/>
    <w:link w:val="aff7"/>
    <w:uiPriority w:val="99"/>
    <w:semiHidden/>
    <w:rsid w:val="005B1B4A"/>
    <w:rPr>
      <w:rFonts w:ascii="Times New Roman" w:hAnsi="Times New Roman"/>
      <w:sz w:val="22"/>
      <w:szCs w:val="22"/>
      <w:lang w:eastAsia="en-US"/>
    </w:rPr>
  </w:style>
  <w:style w:type="paragraph" w:styleId="aff9">
    <w:name w:val="Body Text Indent"/>
    <w:basedOn w:val="a2"/>
    <w:link w:val="affa"/>
    <w:uiPriority w:val="99"/>
    <w:semiHidden/>
    <w:unhideWhenUsed/>
    <w:rsid w:val="005B1B4A"/>
    <w:pPr>
      <w:spacing w:after="120"/>
      <w:ind w:left="283"/>
    </w:pPr>
  </w:style>
  <w:style w:type="character" w:customStyle="1" w:styleId="affa">
    <w:name w:val="Основной текст с отступом Знак"/>
    <w:basedOn w:val="a3"/>
    <w:link w:val="aff9"/>
    <w:uiPriority w:val="99"/>
    <w:semiHidden/>
    <w:rsid w:val="005B1B4A"/>
    <w:rPr>
      <w:rFonts w:ascii="Times New Roman" w:hAnsi="Times New Roman"/>
      <w:sz w:val="22"/>
      <w:szCs w:val="22"/>
      <w:lang w:eastAsia="en-US"/>
    </w:rPr>
  </w:style>
  <w:style w:type="paragraph" w:styleId="27">
    <w:name w:val="Body Text First Indent 2"/>
    <w:basedOn w:val="aff9"/>
    <w:link w:val="28"/>
    <w:uiPriority w:val="99"/>
    <w:semiHidden/>
    <w:unhideWhenUsed/>
    <w:rsid w:val="005B1B4A"/>
    <w:pPr>
      <w:spacing w:after="200"/>
      <w:ind w:left="360" w:firstLine="360"/>
    </w:pPr>
  </w:style>
  <w:style w:type="character" w:customStyle="1" w:styleId="28">
    <w:name w:val="Красная строка 2 Знак"/>
    <w:basedOn w:val="affa"/>
    <w:link w:val="27"/>
    <w:uiPriority w:val="99"/>
    <w:semiHidden/>
    <w:rsid w:val="005B1B4A"/>
    <w:rPr>
      <w:rFonts w:ascii="Times New Roman" w:hAnsi="Times New Roman"/>
      <w:sz w:val="22"/>
      <w:szCs w:val="22"/>
      <w:lang w:eastAsia="en-US"/>
    </w:rPr>
  </w:style>
  <w:style w:type="paragraph" w:styleId="a0">
    <w:name w:val="List Bullet"/>
    <w:basedOn w:val="a2"/>
    <w:uiPriority w:val="99"/>
    <w:semiHidden/>
    <w:unhideWhenUsed/>
    <w:rsid w:val="005B1B4A"/>
    <w:pPr>
      <w:numPr>
        <w:numId w:val="3"/>
      </w:numPr>
      <w:contextualSpacing/>
    </w:pPr>
  </w:style>
  <w:style w:type="paragraph" w:styleId="20">
    <w:name w:val="List Bullet 2"/>
    <w:basedOn w:val="a2"/>
    <w:uiPriority w:val="99"/>
    <w:semiHidden/>
    <w:unhideWhenUsed/>
    <w:rsid w:val="005B1B4A"/>
    <w:pPr>
      <w:numPr>
        <w:numId w:val="4"/>
      </w:numPr>
      <w:contextualSpacing/>
    </w:pPr>
  </w:style>
  <w:style w:type="paragraph" w:styleId="30">
    <w:name w:val="List Bullet 3"/>
    <w:basedOn w:val="a2"/>
    <w:uiPriority w:val="99"/>
    <w:semiHidden/>
    <w:unhideWhenUsed/>
    <w:rsid w:val="005B1B4A"/>
    <w:pPr>
      <w:numPr>
        <w:numId w:val="5"/>
      </w:numPr>
      <w:contextualSpacing/>
    </w:pPr>
  </w:style>
  <w:style w:type="paragraph" w:styleId="40">
    <w:name w:val="List Bullet 4"/>
    <w:basedOn w:val="a2"/>
    <w:uiPriority w:val="99"/>
    <w:semiHidden/>
    <w:unhideWhenUsed/>
    <w:rsid w:val="005B1B4A"/>
    <w:pPr>
      <w:numPr>
        <w:numId w:val="6"/>
      </w:numPr>
      <w:contextualSpacing/>
    </w:pPr>
  </w:style>
  <w:style w:type="paragraph" w:styleId="50">
    <w:name w:val="List Bullet 5"/>
    <w:basedOn w:val="a2"/>
    <w:uiPriority w:val="99"/>
    <w:semiHidden/>
    <w:unhideWhenUsed/>
    <w:rsid w:val="005B1B4A"/>
    <w:pPr>
      <w:numPr>
        <w:numId w:val="7"/>
      </w:numPr>
      <w:contextualSpacing/>
    </w:pPr>
  </w:style>
  <w:style w:type="paragraph" w:styleId="affb">
    <w:name w:val="footer"/>
    <w:basedOn w:val="a2"/>
    <w:link w:val="affc"/>
    <w:uiPriority w:val="99"/>
    <w:semiHidden/>
    <w:unhideWhenUsed/>
    <w:rsid w:val="005B1B4A"/>
    <w:pPr>
      <w:tabs>
        <w:tab w:val="center" w:pos="4677"/>
        <w:tab w:val="right" w:pos="9355"/>
      </w:tabs>
      <w:spacing w:after="0" w:line="240" w:lineRule="auto"/>
    </w:pPr>
  </w:style>
  <w:style w:type="character" w:customStyle="1" w:styleId="affc">
    <w:name w:val="Нижний колонтитул Знак"/>
    <w:basedOn w:val="a3"/>
    <w:link w:val="affb"/>
    <w:uiPriority w:val="99"/>
    <w:semiHidden/>
    <w:rsid w:val="005B1B4A"/>
    <w:rPr>
      <w:rFonts w:ascii="Times New Roman" w:hAnsi="Times New Roman"/>
      <w:sz w:val="22"/>
      <w:szCs w:val="22"/>
      <w:lang w:eastAsia="en-US"/>
    </w:rPr>
  </w:style>
  <w:style w:type="character" w:styleId="affd">
    <w:name w:val="page number"/>
    <w:basedOn w:val="a3"/>
    <w:uiPriority w:val="99"/>
    <w:semiHidden/>
    <w:unhideWhenUsed/>
    <w:rsid w:val="005B1B4A"/>
    <w:rPr>
      <w:rFonts w:ascii="Times New Roman" w:hAnsi="Times New Roman" w:cs="Times New Roman"/>
    </w:rPr>
  </w:style>
  <w:style w:type="character" w:styleId="affe">
    <w:name w:val="line number"/>
    <w:basedOn w:val="a3"/>
    <w:uiPriority w:val="99"/>
    <w:semiHidden/>
    <w:unhideWhenUsed/>
    <w:rsid w:val="005B1B4A"/>
    <w:rPr>
      <w:rFonts w:ascii="Times New Roman" w:hAnsi="Times New Roman" w:cs="Times New Roman"/>
    </w:rPr>
  </w:style>
  <w:style w:type="paragraph" w:styleId="a">
    <w:name w:val="List Number"/>
    <w:basedOn w:val="a2"/>
    <w:uiPriority w:val="99"/>
    <w:semiHidden/>
    <w:unhideWhenUsed/>
    <w:rsid w:val="005B1B4A"/>
    <w:pPr>
      <w:numPr>
        <w:numId w:val="8"/>
      </w:numPr>
      <w:contextualSpacing/>
    </w:pPr>
  </w:style>
  <w:style w:type="paragraph" w:styleId="2">
    <w:name w:val="List Number 2"/>
    <w:basedOn w:val="a2"/>
    <w:uiPriority w:val="99"/>
    <w:semiHidden/>
    <w:unhideWhenUsed/>
    <w:rsid w:val="005B1B4A"/>
    <w:pPr>
      <w:numPr>
        <w:numId w:val="9"/>
      </w:numPr>
      <w:contextualSpacing/>
    </w:pPr>
  </w:style>
  <w:style w:type="paragraph" w:styleId="3">
    <w:name w:val="List Number 3"/>
    <w:basedOn w:val="a2"/>
    <w:uiPriority w:val="99"/>
    <w:semiHidden/>
    <w:unhideWhenUsed/>
    <w:rsid w:val="005B1B4A"/>
    <w:pPr>
      <w:numPr>
        <w:numId w:val="10"/>
      </w:numPr>
      <w:contextualSpacing/>
    </w:pPr>
  </w:style>
  <w:style w:type="paragraph" w:styleId="4">
    <w:name w:val="List Number 4"/>
    <w:basedOn w:val="a2"/>
    <w:uiPriority w:val="99"/>
    <w:semiHidden/>
    <w:unhideWhenUsed/>
    <w:rsid w:val="005B1B4A"/>
    <w:pPr>
      <w:numPr>
        <w:numId w:val="11"/>
      </w:numPr>
      <w:contextualSpacing/>
    </w:pPr>
  </w:style>
  <w:style w:type="paragraph" w:styleId="5">
    <w:name w:val="List Number 5"/>
    <w:basedOn w:val="a2"/>
    <w:uiPriority w:val="99"/>
    <w:semiHidden/>
    <w:unhideWhenUsed/>
    <w:rsid w:val="005B1B4A"/>
    <w:pPr>
      <w:numPr>
        <w:numId w:val="12"/>
      </w:numPr>
      <w:contextualSpacing/>
    </w:pPr>
  </w:style>
  <w:style w:type="character" w:styleId="HTML4">
    <w:name w:val="HTML Sample"/>
    <w:basedOn w:val="a3"/>
    <w:uiPriority w:val="99"/>
    <w:semiHidden/>
    <w:unhideWhenUsed/>
    <w:rsid w:val="005B1B4A"/>
    <w:rPr>
      <w:rFonts w:ascii="Times New Roman" w:hAnsi="Times New Roman" w:cs="Times New Roman"/>
      <w:sz w:val="24"/>
      <w:szCs w:val="24"/>
    </w:rPr>
  </w:style>
  <w:style w:type="paragraph" w:styleId="29">
    <w:name w:val="envelope return"/>
    <w:basedOn w:val="a2"/>
    <w:uiPriority w:val="99"/>
    <w:semiHidden/>
    <w:unhideWhenUsed/>
    <w:rsid w:val="005B1B4A"/>
    <w:pPr>
      <w:spacing w:after="0" w:line="240" w:lineRule="auto"/>
    </w:pPr>
    <w:rPr>
      <w:rFonts w:eastAsiaTheme="majorEastAsia"/>
      <w:sz w:val="20"/>
      <w:szCs w:val="20"/>
    </w:rPr>
  </w:style>
  <w:style w:type="table" w:styleId="13">
    <w:name w:val="Table 3D effects 1"/>
    <w:basedOn w:val="a4"/>
    <w:uiPriority w:val="99"/>
    <w:semiHidden/>
    <w:unhideWhenUsed/>
    <w:rsid w:val="005B1B4A"/>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a">
    <w:name w:val="Table 3D effects 2"/>
    <w:basedOn w:val="a4"/>
    <w:uiPriority w:val="99"/>
    <w:semiHidden/>
    <w:unhideWhenUsed/>
    <w:rsid w:val="005B1B4A"/>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5B1B4A"/>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basedOn w:val="a2"/>
    <w:uiPriority w:val="99"/>
    <w:semiHidden/>
    <w:unhideWhenUsed/>
    <w:rsid w:val="005B1B4A"/>
    <w:rPr>
      <w:sz w:val="24"/>
      <w:szCs w:val="24"/>
    </w:rPr>
  </w:style>
  <w:style w:type="paragraph" w:styleId="afff0">
    <w:name w:val="Normal Indent"/>
    <w:basedOn w:val="a2"/>
    <w:uiPriority w:val="99"/>
    <w:semiHidden/>
    <w:unhideWhenUsed/>
    <w:rsid w:val="005B1B4A"/>
    <w:pPr>
      <w:ind w:left="708"/>
    </w:pPr>
  </w:style>
  <w:style w:type="paragraph" w:styleId="14">
    <w:name w:val="toc 1"/>
    <w:basedOn w:val="a2"/>
    <w:next w:val="a2"/>
    <w:autoRedefine/>
    <w:uiPriority w:val="39"/>
    <w:semiHidden/>
    <w:unhideWhenUsed/>
    <w:rsid w:val="005B1B4A"/>
    <w:pPr>
      <w:spacing w:after="100"/>
    </w:pPr>
  </w:style>
  <w:style w:type="paragraph" w:styleId="2b">
    <w:name w:val="toc 2"/>
    <w:basedOn w:val="a2"/>
    <w:next w:val="a2"/>
    <w:autoRedefine/>
    <w:uiPriority w:val="39"/>
    <w:semiHidden/>
    <w:unhideWhenUsed/>
    <w:rsid w:val="005B1B4A"/>
    <w:pPr>
      <w:spacing w:after="100"/>
      <w:ind w:left="220"/>
    </w:pPr>
  </w:style>
  <w:style w:type="paragraph" w:styleId="35">
    <w:name w:val="toc 3"/>
    <w:basedOn w:val="a2"/>
    <w:next w:val="a2"/>
    <w:autoRedefine/>
    <w:uiPriority w:val="39"/>
    <w:semiHidden/>
    <w:unhideWhenUsed/>
    <w:rsid w:val="005B1B4A"/>
    <w:pPr>
      <w:spacing w:after="100"/>
      <w:ind w:left="440"/>
    </w:pPr>
  </w:style>
  <w:style w:type="paragraph" w:styleId="44">
    <w:name w:val="toc 4"/>
    <w:basedOn w:val="a2"/>
    <w:next w:val="a2"/>
    <w:autoRedefine/>
    <w:uiPriority w:val="39"/>
    <w:semiHidden/>
    <w:unhideWhenUsed/>
    <w:rsid w:val="005B1B4A"/>
    <w:pPr>
      <w:spacing w:after="100"/>
      <w:ind w:left="660"/>
    </w:pPr>
  </w:style>
  <w:style w:type="paragraph" w:styleId="53">
    <w:name w:val="toc 5"/>
    <w:basedOn w:val="a2"/>
    <w:next w:val="a2"/>
    <w:autoRedefine/>
    <w:uiPriority w:val="39"/>
    <w:semiHidden/>
    <w:unhideWhenUsed/>
    <w:rsid w:val="005B1B4A"/>
    <w:pPr>
      <w:spacing w:after="100"/>
      <w:ind w:left="880"/>
    </w:pPr>
  </w:style>
  <w:style w:type="paragraph" w:styleId="61">
    <w:name w:val="toc 6"/>
    <w:basedOn w:val="a2"/>
    <w:next w:val="a2"/>
    <w:autoRedefine/>
    <w:uiPriority w:val="39"/>
    <w:semiHidden/>
    <w:unhideWhenUsed/>
    <w:rsid w:val="005B1B4A"/>
    <w:pPr>
      <w:spacing w:after="100"/>
      <w:ind w:left="1100"/>
    </w:pPr>
  </w:style>
  <w:style w:type="paragraph" w:styleId="71">
    <w:name w:val="toc 7"/>
    <w:basedOn w:val="a2"/>
    <w:next w:val="a2"/>
    <w:autoRedefine/>
    <w:uiPriority w:val="39"/>
    <w:semiHidden/>
    <w:unhideWhenUsed/>
    <w:rsid w:val="005B1B4A"/>
    <w:pPr>
      <w:spacing w:after="100"/>
      <w:ind w:left="1320"/>
    </w:pPr>
  </w:style>
  <w:style w:type="paragraph" w:styleId="81">
    <w:name w:val="toc 8"/>
    <w:basedOn w:val="a2"/>
    <w:next w:val="a2"/>
    <w:autoRedefine/>
    <w:uiPriority w:val="39"/>
    <w:semiHidden/>
    <w:unhideWhenUsed/>
    <w:rsid w:val="005B1B4A"/>
    <w:pPr>
      <w:spacing w:after="100"/>
      <w:ind w:left="1540"/>
    </w:pPr>
  </w:style>
  <w:style w:type="paragraph" w:styleId="91">
    <w:name w:val="toc 9"/>
    <w:basedOn w:val="a2"/>
    <w:next w:val="a2"/>
    <w:autoRedefine/>
    <w:uiPriority w:val="39"/>
    <w:semiHidden/>
    <w:unhideWhenUsed/>
    <w:rsid w:val="005B1B4A"/>
    <w:pPr>
      <w:spacing w:after="100"/>
      <w:ind w:left="1760"/>
    </w:pPr>
  </w:style>
  <w:style w:type="character" w:styleId="HTML5">
    <w:name w:val="HTML Definition"/>
    <w:basedOn w:val="a3"/>
    <w:uiPriority w:val="99"/>
    <w:semiHidden/>
    <w:unhideWhenUsed/>
    <w:rsid w:val="005B1B4A"/>
    <w:rPr>
      <w:rFonts w:ascii="Times New Roman" w:hAnsi="Times New Roman" w:cs="Times New Roman"/>
      <w:i/>
      <w:iCs/>
    </w:rPr>
  </w:style>
  <w:style w:type="paragraph" w:styleId="2c">
    <w:name w:val="Body Text 2"/>
    <w:basedOn w:val="a2"/>
    <w:link w:val="2d"/>
    <w:uiPriority w:val="99"/>
    <w:semiHidden/>
    <w:unhideWhenUsed/>
    <w:rsid w:val="005B1B4A"/>
    <w:pPr>
      <w:spacing w:after="120" w:line="480" w:lineRule="auto"/>
    </w:pPr>
  </w:style>
  <w:style w:type="character" w:customStyle="1" w:styleId="2d">
    <w:name w:val="Основной текст 2 Знак"/>
    <w:basedOn w:val="a3"/>
    <w:link w:val="2c"/>
    <w:uiPriority w:val="99"/>
    <w:semiHidden/>
    <w:rsid w:val="005B1B4A"/>
    <w:rPr>
      <w:rFonts w:ascii="Times New Roman" w:hAnsi="Times New Roman"/>
      <w:sz w:val="22"/>
      <w:szCs w:val="22"/>
      <w:lang w:eastAsia="en-US"/>
    </w:rPr>
  </w:style>
  <w:style w:type="paragraph" w:styleId="36">
    <w:name w:val="Body Text 3"/>
    <w:basedOn w:val="a2"/>
    <w:link w:val="37"/>
    <w:uiPriority w:val="99"/>
    <w:semiHidden/>
    <w:unhideWhenUsed/>
    <w:rsid w:val="005B1B4A"/>
    <w:pPr>
      <w:spacing w:after="120"/>
    </w:pPr>
    <w:rPr>
      <w:sz w:val="16"/>
      <w:szCs w:val="16"/>
    </w:rPr>
  </w:style>
  <w:style w:type="character" w:customStyle="1" w:styleId="37">
    <w:name w:val="Основной текст 3 Знак"/>
    <w:basedOn w:val="a3"/>
    <w:link w:val="36"/>
    <w:uiPriority w:val="99"/>
    <w:semiHidden/>
    <w:rsid w:val="005B1B4A"/>
    <w:rPr>
      <w:rFonts w:ascii="Times New Roman" w:hAnsi="Times New Roman"/>
      <w:sz w:val="16"/>
      <w:szCs w:val="16"/>
      <w:lang w:eastAsia="en-US"/>
    </w:rPr>
  </w:style>
  <w:style w:type="paragraph" w:styleId="2e">
    <w:name w:val="Body Text Indent 2"/>
    <w:basedOn w:val="a2"/>
    <w:link w:val="2f"/>
    <w:uiPriority w:val="99"/>
    <w:semiHidden/>
    <w:unhideWhenUsed/>
    <w:rsid w:val="005B1B4A"/>
    <w:pPr>
      <w:spacing w:after="120" w:line="480" w:lineRule="auto"/>
      <w:ind w:left="283"/>
    </w:pPr>
  </w:style>
  <w:style w:type="character" w:customStyle="1" w:styleId="2f">
    <w:name w:val="Основной текст с отступом 2 Знак"/>
    <w:basedOn w:val="a3"/>
    <w:link w:val="2e"/>
    <w:uiPriority w:val="99"/>
    <w:semiHidden/>
    <w:rsid w:val="005B1B4A"/>
    <w:rPr>
      <w:rFonts w:ascii="Times New Roman" w:hAnsi="Times New Roman"/>
      <w:sz w:val="22"/>
      <w:szCs w:val="22"/>
      <w:lang w:eastAsia="en-US"/>
    </w:rPr>
  </w:style>
  <w:style w:type="paragraph" w:styleId="38">
    <w:name w:val="Body Text Indent 3"/>
    <w:basedOn w:val="a2"/>
    <w:link w:val="39"/>
    <w:uiPriority w:val="99"/>
    <w:semiHidden/>
    <w:unhideWhenUsed/>
    <w:rsid w:val="005B1B4A"/>
    <w:pPr>
      <w:spacing w:after="120"/>
      <w:ind w:left="283"/>
    </w:pPr>
    <w:rPr>
      <w:sz w:val="16"/>
      <w:szCs w:val="16"/>
    </w:rPr>
  </w:style>
  <w:style w:type="character" w:customStyle="1" w:styleId="39">
    <w:name w:val="Основной текст с отступом 3 Знак"/>
    <w:basedOn w:val="a3"/>
    <w:link w:val="38"/>
    <w:uiPriority w:val="99"/>
    <w:semiHidden/>
    <w:rsid w:val="005B1B4A"/>
    <w:rPr>
      <w:rFonts w:ascii="Times New Roman" w:hAnsi="Times New Roman"/>
      <w:sz w:val="16"/>
      <w:szCs w:val="16"/>
      <w:lang w:eastAsia="en-US"/>
    </w:rPr>
  </w:style>
  <w:style w:type="character" w:styleId="HTML6">
    <w:name w:val="HTML Variable"/>
    <w:basedOn w:val="a3"/>
    <w:uiPriority w:val="99"/>
    <w:semiHidden/>
    <w:unhideWhenUsed/>
    <w:rsid w:val="005B1B4A"/>
    <w:rPr>
      <w:i/>
      <w:iCs/>
    </w:rPr>
  </w:style>
  <w:style w:type="paragraph" w:styleId="afff1">
    <w:name w:val="table of figures"/>
    <w:basedOn w:val="a2"/>
    <w:next w:val="a2"/>
    <w:uiPriority w:val="99"/>
    <w:semiHidden/>
    <w:unhideWhenUsed/>
    <w:rsid w:val="005B1B4A"/>
    <w:pPr>
      <w:spacing w:after="0"/>
    </w:pPr>
  </w:style>
  <w:style w:type="character" w:styleId="HTML7">
    <w:name w:val="HTML Typewriter"/>
    <w:basedOn w:val="a3"/>
    <w:uiPriority w:val="99"/>
    <w:semiHidden/>
    <w:unhideWhenUsed/>
    <w:rsid w:val="005B1B4A"/>
    <w:rPr>
      <w:rFonts w:ascii="Consolas" w:hAnsi="Consolas"/>
      <w:sz w:val="20"/>
      <w:szCs w:val="20"/>
    </w:rPr>
  </w:style>
  <w:style w:type="paragraph" w:styleId="afff2">
    <w:name w:val="Signature"/>
    <w:basedOn w:val="a2"/>
    <w:link w:val="afff3"/>
    <w:uiPriority w:val="99"/>
    <w:semiHidden/>
    <w:unhideWhenUsed/>
    <w:rsid w:val="005B1B4A"/>
    <w:pPr>
      <w:spacing w:after="0" w:line="240" w:lineRule="auto"/>
      <w:ind w:left="4252"/>
    </w:pPr>
  </w:style>
  <w:style w:type="character" w:customStyle="1" w:styleId="afff3">
    <w:name w:val="Подпись Знак"/>
    <w:basedOn w:val="a3"/>
    <w:link w:val="afff2"/>
    <w:uiPriority w:val="99"/>
    <w:semiHidden/>
    <w:rsid w:val="005B1B4A"/>
    <w:rPr>
      <w:sz w:val="22"/>
      <w:szCs w:val="22"/>
      <w:lang w:eastAsia="en-US"/>
    </w:rPr>
  </w:style>
  <w:style w:type="paragraph" w:styleId="afff4">
    <w:name w:val="Salutation"/>
    <w:basedOn w:val="a2"/>
    <w:next w:val="a2"/>
    <w:link w:val="afff5"/>
    <w:uiPriority w:val="99"/>
    <w:semiHidden/>
    <w:unhideWhenUsed/>
    <w:rsid w:val="005B1B4A"/>
  </w:style>
  <w:style w:type="character" w:customStyle="1" w:styleId="afff5">
    <w:name w:val="Приветствие Знак"/>
    <w:basedOn w:val="a3"/>
    <w:link w:val="afff4"/>
    <w:uiPriority w:val="99"/>
    <w:semiHidden/>
    <w:rsid w:val="005B1B4A"/>
    <w:rPr>
      <w:sz w:val="22"/>
      <w:szCs w:val="22"/>
      <w:lang w:eastAsia="en-US"/>
    </w:rPr>
  </w:style>
  <w:style w:type="paragraph" w:styleId="afff6">
    <w:name w:val="List Continue"/>
    <w:basedOn w:val="a2"/>
    <w:uiPriority w:val="99"/>
    <w:semiHidden/>
    <w:unhideWhenUsed/>
    <w:rsid w:val="005B1B4A"/>
    <w:pPr>
      <w:spacing w:after="120"/>
      <w:ind w:left="283"/>
      <w:contextualSpacing/>
    </w:pPr>
  </w:style>
  <w:style w:type="paragraph" w:styleId="2f0">
    <w:name w:val="List Continue 2"/>
    <w:basedOn w:val="a2"/>
    <w:uiPriority w:val="99"/>
    <w:semiHidden/>
    <w:unhideWhenUsed/>
    <w:rsid w:val="005B1B4A"/>
    <w:pPr>
      <w:spacing w:after="120"/>
      <w:ind w:left="566"/>
      <w:contextualSpacing/>
    </w:pPr>
  </w:style>
  <w:style w:type="paragraph" w:styleId="3a">
    <w:name w:val="List Continue 3"/>
    <w:basedOn w:val="a2"/>
    <w:uiPriority w:val="99"/>
    <w:semiHidden/>
    <w:unhideWhenUsed/>
    <w:rsid w:val="005B1B4A"/>
    <w:pPr>
      <w:spacing w:after="120"/>
      <w:ind w:left="849"/>
      <w:contextualSpacing/>
    </w:pPr>
  </w:style>
  <w:style w:type="paragraph" w:styleId="45">
    <w:name w:val="List Continue 4"/>
    <w:basedOn w:val="a2"/>
    <w:uiPriority w:val="99"/>
    <w:semiHidden/>
    <w:unhideWhenUsed/>
    <w:rsid w:val="005B1B4A"/>
    <w:pPr>
      <w:spacing w:after="120"/>
      <w:ind w:left="1132"/>
      <w:contextualSpacing/>
    </w:pPr>
  </w:style>
  <w:style w:type="paragraph" w:styleId="54">
    <w:name w:val="List Continue 5"/>
    <w:basedOn w:val="a2"/>
    <w:uiPriority w:val="99"/>
    <w:semiHidden/>
    <w:unhideWhenUsed/>
    <w:rsid w:val="005B1B4A"/>
    <w:pPr>
      <w:spacing w:after="120"/>
      <w:ind w:left="1415"/>
      <w:contextualSpacing/>
    </w:pPr>
  </w:style>
  <w:style w:type="character" w:styleId="afff7">
    <w:name w:val="FollowedHyperlink"/>
    <w:basedOn w:val="a3"/>
    <w:uiPriority w:val="99"/>
    <w:semiHidden/>
    <w:unhideWhenUsed/>
    <w:rsid w:val="005B1B4A"/>
    <w:rPr>
      <w:color w:val="800080" w:themeColor="followedHyperlink"/>
      <w:u w:val="single"/>
    </w:rPr>
  </w:style>
  <w:style w:type="table" w:styleId="15">
    <w:name w:val="Table Simple 1"/>
    <w:basedOn w:val="a4"/>
    <w:uiPriority w:val="99"/>
    <w:semiHidden/>
    <w:unhideWhenUsed/>
    <w:rsid w:val="005B1B4A"/>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uiPriority w:val="99"/>
    <w:semiHidden/>
    <w:unhideWhenUsed/>
    <w:rsid w:val="005B1B4A"/>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5B1B4A"/>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8">
    <w:name w:val="Closing"/>
    <w:basedOn w:val="a2"/>
    <w:link w:val="afff9"/>
    <w:uiPriority w:val="99"/>
    <w:semiHidden/>
    <w:unhideWhenUsed/>
    <w:rsid w:val="005B1B4A"/>
    <w:pPr>
      <w:spacing w:after="0" w:line="240" w:lineRule="auto"/>
      <w:ind w:left="4252"/>
    </w:pPr>
  </w:style>
  <w:style w:type="character" w:customStyle="1" w:styleId="afff9">
    <w:name w:val="Прощание Знак"/>
    <w:basedOn w:val="a3"/>
    <w:link w:val="afff8"/>
    <w:uiPriority w:val="99"/>
    <w:semiHidden/>
    <w:rsid w:val="005B1B4A"/>
    <w:rPr>
      <w:sz w:val="22"/>
      <w:szCs w:val="22"/>
      <w:lang w:eastAsia="en-US"/>
    </w:rPr>
  </w:style>
  <w:style w:type="table" w:styleId="afffa">
    <w:name w:val="Light Shading"/>
    <w:basedOn w:val="a4"/>
    <w:uiPriority w:val="60"/>
    <w:rsid w:val="005B1B4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5B1B4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5B1B4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5B1B4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5B1B4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5B1B4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5B1B4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b">
    <w:name w:val="Light Grid"/>
    <w:basedOn w:val="a4"/>
    <w:uiPriority w:val="62"/>
    <w:rsid w:val="005B1B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5B1B4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5B1B4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5B1B4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5B1B4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5B1B4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5B1B4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c">
    <w:name w:val="Light List"/>
    <w:basedOn w:val="a4"/>
    <w:uiPriority w:val="61"/>
    <w:rsid w:val="005B1B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5B1B4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5B1B4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5B1B4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5B1B4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5B1B4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5B1B4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d">
    <w:name w:val="Table Grid"/>
    <w:basedOn w:val="a4"/>
    <w:uiPriority w:val="59"/>
    <w:rsid w:val="005B1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5B1B4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4"/>
    <w:uiPriority w:val="99"/>
    <w:semiHidden/>
    <w:unhideWhenUsed/>
    <w:rsid w:val="005B1B4A"/>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5B1B4A"/>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5B1B4A"/>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5B1B4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5B1B4A"/>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5B1B4A"/>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5B1B4A"/>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e">
    <w:name w:val="Table Contemporary"/>
    <w:basedOn w:val="a4"/>
    <w:uiPriority w:val="99"/>
    <w:semiHidden/>
    <w:unhideWhenUsed/>
    <w:rsid w:val="005B1B4A"/>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5B1B4A"/>
    <w:pPr>
      <w:ind w:left="283" w:hanging="283"/>
      <w:contextualSpacing/>
    </w:pPr>
  </w:style>
  <w:style w:type="paragraph" w:styleId="2f3">
    <w:name w:val="List 2"/>
    <w:basedOn w:val="a2"/>
    <w:uiPriority w:val="99"/>
    <w:semiHidden/>
    <w:unhideWhenUsed/>
    <w:rsid w:val="005B1B4A"/>
    <w:pPr>
      <w:ind w:left="566" w:hanging="283"/>
      <w:contextualSpacing/>
    </w:pPr>
  </w:style>
  <w:style w:type="paragraph" w:styleId="3d">
    <w:name w:val="List 3"/>
    <w:basedOn w:val="a2"/>
    <w:uiPriority w:val="99"/>
    <w:semiHidden/>
    <w:unhideWhenUsed/>
    <w:rsid w:val="005B1B4A"/>
    <w:pPr>
      <w:ind w:left="849" w:hanging="283"/>
      <w:contextualSpacing/>
    </w:pPr>
  </w:style>
  <w:style w:type="paragraph" w:styleId="47">
    <w:name w:val="List 4"/>
    <w:basedOn w:val="a2"/>
    <w:uiPriority w:val="99"/>
    <w:semiHidden/>
    <w:unhideWhenUsed/>
    <w:rsid w:val="005B1B4A"/>
    <w:pPr>
      <w:ind w:left="1132" w:hanging="283"/>
      <w:contextualSpacing/>
    </w:pPr>
  </w:style>
  <w:style w:type="paragraph" w:styleId="56">
    <w:name w:val="List 5"/>
    <w:basedOn w:val="a2"/>
    <w:uiPriority w:val="99"/>
    <w:semiHidden/>
    <w:unhideWhenUsed/>
    <w:rsid w:val="005B1B4A"/>
    <w:pPr>
      <w:ind w:left="1415" w:hanging="283"/>
      <w:contextualSpacing/>
    </w:pPr>
  </w:style>
  <w:style w:type="paragraph" w:styleId="affff0">
    <w:name w:val="Bibliography"/>
    <w:basedOn w:val="a2"/>
    <w:next w:val="a2"/>
    <w:uiPriority w:val="37"/>
    <w:semiHidden/>
    <w:unhideWhenUsed/>
    <w:rsid w:val="005B1B4A"/>
  </w:style>
  <w:style w:type="table" w:styleId="17">
    <w:name w:val="Medium List 1"/>
    <w:basedOn w:val="a4"/>
    <w:uiPriority w:val="65"/>
    <w:rsid w:val="005B1B4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5B1B4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5B1B4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5B1B4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5B1B4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5B1B4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5B1B4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4">
    <w:name w:val="Medium List 2"/>
    <w:basedOn w:val="a4"/>
    <w:uiPriority w:val="66"/>
    <w:rsid w:val="005B1B4A"/>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5B1B4A"/>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5B1B4A"/>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5B1B4A"/>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5B1B4A"/>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5B1B4A"/>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5B1B4A"/>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5B1B4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5B1B4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5B1B4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5B1B4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5B1B4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5B1B4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5B1B4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5">
    <w:name w:val="Medium Shading 2"/>
    <w:basedOn w:val="a4"/>
    <w:uiPriority w:val="64"/>
    <w:rsid w:val="005B1B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5B1B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5B1B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5B1B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5B1B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5B1B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5B1B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5B1B4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5B1B4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5B1B4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5B1B4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5B1B4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5B1B4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5B1B4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6">
    <w:name w:val="Medium Grid 2"/>
    <w:basedOn w:val="a4"/>
    <w:uiPriority w:val="68"/>
    <w:rsid w:val="005B1B4A"/>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5B1B4A"/>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5B1B4A"/>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5B1B4A"/>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5B1B4A"/>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5B1B4A"/>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5B1B4A"/>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5B1B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5B1B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5B1B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5B1B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5B1B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5B1B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5B1B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5B1B4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5B1B4A"/>
    <w:pPr>
      <w:spacing w:after="0" w:line="240" w:lineRule="auto"/>
    </w:pPr>
    <w:rPr>
      <w:sz w:val="20"/>
      <w:szCs w:val="20"/>
    </w:rPr>
  </w:style>
  <w:style w:type="character" w:customStyle="1" w:styleId="HTML9">
    <w:name w:val="Стандартный HTML Знак"/>
    <w:basedOn w:val="a3"/>
    <w:link w:val="HTML8"/>
    <w:uiPriority w:val="99"/>
    <w:semiHidden/>
    <w:rsid w:val="005B1B4A"/>
    <w:rPr>
      <w:lang w:eastAsia="en-US"/>
    </w:rPr>
  </w:style>
  <w:style w:type="numbering" w:styleId="a1">
    <w:name w:val="Outline List 3"/>
    <w:basedOn w:val="a5"/>
    <w:uiPriority w:val="99"/>
    <w:semiHidden/>
    <w:unhideWhenUsed/>
    <w:rsid w:val="005B1B4A"/>
    <w:pPr>
      <w:numPr>
        <w:numId w:val="13"/>
      </w:numPr>
    </w:pPr>
  </w:style>
  <w:style w:type="table" w:styleId="1a">
    <w:name w:val="Table Columns 1"/>
    <w:basedOn w:val="a4"/>
    <w:uiPriority w:val="99"/>
    <w:semiHidden/>
    <w:unhideWhenUsed/>
    <w:rsid w:val="005B1B4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4"/>
    <w:uiPriority w:val="99"/>
    <w:semiHidden/>
    <w:unhideWhenUsed/>
    <w:rsid w:val="005B1B4A"/>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5B1B4A"/>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5B1B4A"/>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5B1B4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2">
    <w:name w:val="Document Map"/>
    <w:basedOn w:val="a2"/>
    <w:link w:val="affff3"/>
    <w:uiPriority w:val="99"/>
    <w:semiHidden/>
    <w:unhideWhenUsed/>
    <w:rsid w:val="005B1B4A"/>
    <w:pPr>
      <w:spacing w:after="0" w:line="240" w:lineRule="auto"/>
    </w:pPr>
    <w:rPr>
      <w:sz w:val="16"/>
      <w:szCs w:val="16"/>
    </w:rPr>
  </w:style>
  <w:style w:type="character" w:customStyle="1" w:styleId="affff3">
    <w:name w:val="Схема документа Знак"/>
    <w:basedOn w:val="a3"/>
    <w:link w:val="affff2"/>
    <w:uiPriority w:val="99"/>
    <w:semiHidden/>
    <w:rsid w:val="005B1B4A"/>
    <w:rPr>
      <w:sz w:val="16"/>
      <w:szCs w:val="16"/>
      <w:lang w:eastAsia="en-US"/>
    </w:rPr>
  </w:style>
  <w:style w:type="paragraph" w:styleId="affff4">
    <w:name w:val="table of authorities"/>
    <w:basedOn w:val="a2"/>
    <w:next w:val="a2"/>
    <w:uiPriority w:val="99"/>
    <w:semiHidden/>
    <w:unhideWhenUsed/>
    <w:rsid w:val="005B1B4A"/>
    <w:pPr>
      <w:spacing w:after="0"/>
      <w:ind w:left="220" w:hanging="220"/>
    </w:pPr>
  </w:style>
  <w:style w:type="table" w:styleId="-13">
    <w:name w:val="Table List 1"/>
    <w:basedOn w:val="a4"/>
    <w:uiPriority w:val="99"/>
    <w:semiHidden/>
    <w:unhideWhenUsed/>
    <w:rsid w:val="005B1B4A"/>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5B1B4A"/>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5B1B4A"/>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5B1B4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5B1B4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5B1B4A"/>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5B1B4A"/>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5B1B4A"/>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5B1B4A"/>
    <w:pPr>
      <w:spacing w:after="0" w:line="240" w:lineRule="auto"/>
    </w:pPr>
    <w:rPr>
      <w:sz w:val="21"/>
      <w:szCs w:val="21"/>
    </w:rPr>
  </w:style>
  <w:style w:type="character" w:customStyle="1" w:styleId="affff6">
    <w:name w:val="Текст Знак"/>
    <w:basedOn w:val="a3"/>
    <w:link w:val="affff5"/>
    <w:uiPriority w:val="99"/>
    <w:semiHidden/>
    <w:rsid w:val="005B1B4A"/>
    <w:rPr>
      <w:sz w:val="21"/>
      <w:szCs w:val="21"/>
      <w:lang w:eastAsia="en-US"/>
    </w:rPr>
  </w:style>
  <w:style w:type="paragraph" w:styleId="affff7">
    <w:name w:val="Balloon Text"/>
    <w:basedOn w:val="a2"/>
    <w:link w:val="affff8"/>
    <w:uiPriority w:val="99"/>
    <w:semiHidden/>
    <w:unhideWhenUsed/>
    <w:rsid w:val="005B1B4A"/>
    <w:pPr>
      <w:spacing w:after="0" w:line="240" w:lineRule="auto"/>
    </w:pPr>
    <w:rPr>
      <w:sz w:val="16"/>
      <w:szCs w:val="16"/>
    </w:rPr>
  </w:style>
  <w:style w:type="character" w:customStyle="1" w:styleId="affff8">
    <w:name w:val="Текст выноски Знак"/>
    <w:basedOn w:val="a3"/>
    <w:link w:val="affff7"/>
    <w:uiPriority w:val="99"/>
    <w:semiHidden/>
    <w:rsid w:val="005B1B4A"/>
    <w:rPr>
      <w:sz w:val="16"/>
      <w:szCs w:val="16"/>
      <w:lang w:eastAsia="en-US"/>
    </w:rPr>
  </w:style>
  <w:style w:type="paragraph" w:styleId="affff9">
    <w:name w:val="endnote text"/>
    <w:basedOn w:val="a2"/>
    <w:link w:val="affffa"/>
    <w:uiPriority w:val="99"/>
    <w:semiHidden/>
    <w:unhideWhenUsed/>
    <w:rsid w:val="005B1B4A"/>
    <w:pPr>
      <w:spacing w:after="0" w:line="240" w:lineRule="auto"/>
    </w:pPr>
    <w:rPr>
      <w:sz w:val="20"/>
      <w:szCs w:val="20"/>
    </w:rPr>
  </w:style>
  <w:style w:type="character" w:customStyle="1" w:styleId="affffa">
    <w:name w:val="Текст концевой сноски Знак"/>
    <w:basedOn w:val="a3"/>
    <w:link w:val="affff9"/>
    <w:uiPriority w:val="99"/>
    <w:semiHidden/>
    <w:rsid w:val="005B1B4A"/>
    <w:rPr>
      <w:lang w:eastAsia="en-US"/>
    </w:rPr>
  </w:style>
  <w:style w:type="paragraph" w:styleId="affffb">
    <w:name w:val="macro"/>
    <w:link w:val="affffc"/>
    <w:uiPriority w:val="99"/>
    <w:semiHidden/>
    <w:unhideWhenUsed/>
    <w:rsid w:val="005B1B4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c">
    <w:name w:val="Текст макроса Знак"/>
    <w:basedOn w:val="a3"/>
    <w:link w:val="affffb"/>
    <w:uiPriority w:val="99"/>
    <w:semiHidden/>
    <w:rsid w:val="005B1B4A"/>
    <w:rPr>
      <w:lang w:eastAsia="en-US"/>
    </w:rPr>
  </w:style>
  <w:style w:type="paragraph" w:styleId="affffd">
    <w:name w:val="annotation text"/>
    <w:basedOn w:val="a2"/>
    <w:link w:val="affffe"/>
    <w:uiPriority w:val="99"/>
    <w:semiHidden/>
    <w:unhideWhenUsed/>
    <w:rsid w:val="005B1B4A"/>
    <w:pPr>
      <w:spacing w:line="240" w:lineRule="auto"/>
    </w:pPr>
    <w:rPr>
      <w:sz w:val="20"/>
      <w:szCs w:val="20"/>
    </w:rPr>
  </w:style>
  <w:style w:type="character" w:customStyle="1" w:styleId="affffe">
    <w:name w:val="Текст примечания Знак"/>
    <w:basedOn w:val="a3"/>
    <w:link w:val="affffd"/>
    <w:uiPriority w:val="99"/>
    <w:semiHidden/>
    <w:rsid w:val="005B1B4A"/>
    <w:rPr>
      <w:lang w:eastAsia="en-US"/>
    </w:rPr>
  </w:style>
  <w:style w:type="paragraph" w:styleId="afffff">
    <w:name w:val="footnote text"/>
    <w:basedOn w:val="a2"/>
    <w:link w:val="afffff0"/>
    <w:uiPriority w:val="99"/>
    <w:semiHidden/>
    <w:unhideWhenUsed/>
    <w:rsid w:val="005B1B4A"/>
    <w:pPr>
      <w:spacing w:after="0" w:line="240" w:lineRule="auto"/>
    </w:pPr>
    <w:rPr>
      <w:sz w:val="20"/>
      <w:szCs w:val="20"/>
    </w:rPr>
  </w:style>
  <w:style w:type="character" w:customStyle="1" w:styleId="afffff0">
    <w:name w:val="Текст сноски Знак"/>
    <w:basedOn w:val="a3"/>
    <w:link w:val="afffff"/>
    <w:uiPriority w:val="99"/>
    <w:semiHidden/>
    <w:rsid w:val="005B1B4A"/>
    <w:rPr>
      <w:lang w:eastAsia="en-US"/>
    </w:rPr>
  </w:style>
  <w:style w:type="paragraph" w:styleId="afffff1">
    <w:name w:val="annotation subject"/>
    <w:basedOn w:val="affffd"/>
    <w:next w:val="affffd"/>
    <w:link w:val="afffff2"/>
    <w:uiPriority w:val="99"/>
    <w:semiHidden/>
    <w:unhideWhenUsed/>
    <w:rsid w:val="005B1B4A"/>
    <w:rPr>
      <w:b/>
      <w:bCs/>
    </w:rPr>
  </w:style>
  <w:style w:type="character" w:customStyle="1" w:styleId="afffff2">
    <w:name w:val="Тема примечания Знак"/>
    <w:basedOn w:val="affffe"/>
    <w:link w:val="afffff1"/>
    <w:uiPriority w:val="99"/>
    <w:semiHidden/>
    <w:rsid w:val="005B1B4A"/>
    <w:rPr>
      <w:b/>
      <w:bCs/>
      <w:lang w:eastAsia="en-US"/>
    </w:rPr>
  </w:style>
  <w:style w:type="table" w:styleId="afffff3">
    <w:name w:val="Table Theme"/>
    <w:basedOn w:val="a4"/>
    <w:uiPriority w:val="99"/>
    <w:semiHidden/>
    <w:unhideWhenUsed/>
    <w:rsid w:val="005B1B4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5B1B4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5B1B4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5B1B4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5B1B4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5B1B4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5B1B4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5B1B4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5B1B4A"/>
    <w:pPr>
      <w:spacing w:after="0" w:line="240" w:lineRule="auto"/>
      <w:ind w:left="220" w:hanging="220"/>
    </w:pPr>
  </w:style>
  <w:style w:type="paragraph" w:styleId="afffff5">
    <w:name w:val="index heading"/>
    <w:basedOn w:val="a2"/>
    <w:next w:val="1b"/>
    <w:uiPriority w:val="99"/>
    <w:semiHidden/>
    <w:unhideWhenUsed/>
    <w:rsid w:val="005B1B4A"/>
    <w:rPr>
      <w:rFonts w:eastAsiaTheme="majorEastAsia"/>
      <w:b/>
      <w:bCs/>
    </w:rPr>
  </w:style>
  <w:style w:type="paragraph" w:styleId="2f8">
    <w:name w:val="index 2"/>
    <w:basedOn w:val="a2"/>
    <w:next w:val="a2"/>
    <w:autoRedefine/>
    <w:uiPriority w:val="99"/>
    <w:semiHidden/>
    <w:unhideWhenUsed/>
    <w:rsid w:val="005B1B4A"/>
    <w:pPr>
      <w:spacing w:after="0" w:line="240" w:lineRule="auto"/>
      <w:ind w:left="440" w:hanging="220"/>
    </w:pPr>
  </w:style>
  <w:style w:type="paragraph" w:styleId="3f0">
    <w:name w:val="index 3"/>
    <w:basedOn w:val="a2"/>
    <w:next w:val="a2"/>
    <w:autoRedefine/>
    <w:uiPriority w:val="99"/>
    <w:semiHidden/>
    <w:unhideWhenUsed/>
    <w:rsid w:val="005B1B4A"/>
    <w:pPr>
      <w:spacing w:after="0" w:line="240" w:lineRule="auto"/>
      <w:ind w:left="660" w:hanging="220"/>
    </w:pPr>
  </w:style>
  <w:style w:type="paragraph" w:styleId="49">
    <w:name w:val="index 4"/>
    <w:basedOn w:val="a2"/>
    <w:next w:val="a2"/>
    <w:autoRedefine/>
    <w:uiPriority w:val="99"/>
    <w:semiHidden/>
    <w:unhideWhenUsed/>
    <w:rsid w:val="005B1B4A"/>
    <w:pPr>
      <w:spacing w:after="0" w:line="240" w:lineRule="auto"/>
      <w:ind w:left="880" w:hanging="220"/>
    </w:pPr>
  </w:style>
  <w:style w:type="paragraph" w:styleId="58">
    <w:name w:val="index 5"/>
    <w:basedOn w:val="a2"/>
    <w:next w:val="a2"/>
    <w:autoRedefine/>
    <w:uiPriority w:val="99"/>
    <w:semiHidden/>
    <w:unhideWhenUsed/>
    <w:rsid w:val="005B1B4A"/>
    <w:pPr>
      <w:spacing w:after="0" w:line="240" w:lineRule="auto"/>
      <w:ind w:left="1100" w:hanging="220"/>
    </w:pPr>
  </w:style>
  <w:style w:type="paragraph" w:styleId="63">
    <w:name w:val="index 6"/>
    <w:basedOn w:val="a2"/>
    <w:next w:val="a2"/>
    <w:autoRedefine/>
    <w:uiPriority w:val="99"/>
    <w:semiHidden/>
    <w:unhideWhenUsed/>
    <w:rsid w:val="005B1B4A"/>
    <w:pPr>
      <w:spacing w:after="0" w:line="240" w:lineRule="auto"/>
      <w:ind w:left="1320" w:hanging="220"/>
    </w:pPr>
  </w:style>
  <w:style w:type="paragraph" w:styleId="73">
    <w:name w:val="index 7"/>
    <w:basedOn w:val="a2"/>
    <w:next w:val="a2"/>
    <w:autoRedefine/>
    <w:uiPriority w:val="99"/>
    <w:semiHidden/>
    <w:unhideWhenUsed/>
    <w:rsid w:val="005B1B4A"/>
    <w:pPr>
      <w:spacing w:after="0" w:line="240" w:lineRule="auto"/>
      <w:ind w:left="1540" w:hanging="220"/>
    </w:pPr>
  </w:style>
  <w:style w:type="paragraph" w:styleId="83">
    <w:name w:val="index 8"/>
    <w:basedOn w:val="a2"/>
    <w:next w:val="a2"/>
    <w:autoRedefine/>
    <w:uiPriority w:val="99"/>
    <w:semiHidden/>
    <w:unhideWhenUsed/>
    <w:rsid w:val="005B1B4A"/>
    <w:pPr>
      <w:spacing w:after="0" w:line="240" w:lineRule="auto"/>
      <w:ind w:left="1760" w:hanging="220"/>
    </w:pPr>
  </w:style>
  <w:style w:type="paragraph" w:styleId="92">
    <w:name w:val="index 9"/>
    <w:basedOn w:val="a2"/>
    <w:next w:val="a2"/>
    <w:autoRedefine/>
    <w:uiPriority w:val="99"/>
    <w:semiHidden/>
    <w:unhideWhenUsed/>
    <w:rsid w:val="005B1B4A"/>
    <w:pPr>
      <w:spacing w:after="0" w:line="240" w:lineRule="auto"/>
      <w:ind w:left="1980" w:hanging="220"/>
    </w:pPr>
  </w:style>
  <w:style w:type="table" w:styleId="afffff6">
    <w:name w:val="Colorful Shading"/>
    <w:basedOn w:val="a4"/>
    <w:uiPriority w:val="71"/>
    <w:rsid w:val="005B1B4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5B1B4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5B1B4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5B1B4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5B1B4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5B1B4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5B1B4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5B1B4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5B1B4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5B1B4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5B1B4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5B1B4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5B1B4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5B1B4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5B1B4A"/>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4"/>
    <w:uiPriority w:val="99"/>
    <w:semiHidden/>
    <w:unhideWhenUsed/>
    <w:rsid w:val="005B1B4A"/>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5B1B4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5B1B4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5B1B4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5B1B4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5B1B4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5B1B4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5B1B4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5B1B4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5B1B4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character" w:styleId="HTMLa">
    <w:name w:val="HTML Cite"/>
    <w:basedOn w:val="a3"/>
    <w:uiPriority w:val="99"/>
    <w:semiHidden/>
    <w:unhideWhenUsed/>
    <w:rsid w:val="005B1B4A"/>
    <w:rPr>
      <w:i/>
      <w:iCs/>
    </w:rPr>
  </w:style>
  <w:style w:type="paragraph" w:styleId="afffffa">
    <w:name w:val="Message Header"/>
    <w:basedOn w:val="a2"/>
    <w:link w:val="afffffb"/>
    <w:uiPriority w:val="99"/>
    <w:semiHidden/>
    <w:unhideWhenUsed/>
    <w:rsid w:val="005B1B4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5B1B4A"/>
    <w:rPr>
      <w:rFonts w:eastAsiaTheme="majorEastAsia"/>
      <w:sz w:val="24"/>
      <w:szCs w:val="24"/>
      <w:shd w:val="pct20" w:color="auto" w:fill="auto"/>
      <w:lang w:eastAsia="en-US"/>
    </w:rPr>
  </w:style>
  <w:style w:type="paragraph" w:styleId="afffffc">
    <w:name w:val="E-mail Signature"/>
    <w:basedOn w:val="a2"/>
    <w:link w:val="afffffd"/>
    <w:uiPriority w:val="99"/>
    <w:semiHidden/>
    <w:unhideWhenUsed/>
    <w:rsid w:val="005B1B4A"/>
    <w:pPr>
      <w:spacing w:after="0" w:line="240" w:lineRule="auto"/>
    </w:pPr>
  </w:style>
  <w:style w:type="character" w:customStyle="1" w:styleId="afffffd">
    <w:name w:val="Электронная подпись Знак"/>
    <w:basedOn w:val="a3"/>
    <w:link w:val="afffffc"/>
    <w:uiPriority w:val="99"/>
    <w:semiHidden/>
    <w:rsid w:val="005B1B4A"/>
    <w:rPr>
      <w:sz w:val="22"/>
      <w:szCs w:val="22"/>
      <w:lang w:eastAsia="en-US"/>
    </w:rPr>
  </w:style>
  <w:style w:type="paragraph" w:customStyle="1" w:styleId="1d">
    <w:name w:val="Абзац списка1"/>
    <w:basedOn w:val="a2"/>
    <w:uiPriority w:val="99"/>
    <w:rsid w:val="00481738"/>
    <w:pPr>
      <w:widowControl w:val="0"/>
      <w:autoSpaceDE w:val="0"/>
      <w:autoSpaceDN w:val="0"/>
      <w:spacing w:after="0" w:line="240" w:lineRule="auto"/>
      <w:ind w:left="759" w:firstLine="710"/>
      <w:jc w:val="both"/>
    </w:pPr>
    <w:rPr>
      <w:rFonts w:eastAsia="Times New Roman"/>
      <w:sz w:val="28"/>
      <w:szCs w:val="28"/>
      <w:lang w:eastAsia="ru-RU"/>
    </w:rPr>
  </w:style>
  <w:style w:type="paragraph" w:customStyle="1" w:styleId="1e">
    <w:name w:val="Без интервала1"/>
    <w:uiPriority w:val="99"/>
    <w:rsid w:val="00481738"/>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46038">
      <w:bodyDiv w:val="1"/>
      <w:marLeft w:val="0"/>
      <w:marRight w:val="0"/>
      <w:marTop w:val="0"/>
      <w:marBottom w:val="0"/>
      <w:divBdr>
        <w:top w:val="none" w:sz="0" w:space="0" w:color="auto"/>
        <w:left w:val="none" w:sz="0" w:space="0" w:color="auto"/>
        <w:bottom w:val="none" w:sz="0" w:space="0" w:color="auto"/>
        <w:right w:val="none" w:sz="0" w:space="0" w:color="auto"/>
      </w:divBdr>
    </w:div>
    <w:div w:id="603197721">
      <w:bodyDiv w:val="1"/>
      <w:marLeft w:val="0"/>
      <w:marRight w:val="0"/>
      <w:marTop w:val="0"/>
      <w:marBottom w:val="0"/>
      <w:divBdr>
        <w:top w:val="none" w:sz="0" w:space="0" w:color="auto"/>
        <w:left w:val="none" w:sz="0" w:space="0" w:color="auto"/>
        <w:bottom w:val="none" w:sz="0" w:space="0" w:color="auto"/>
        <w:right w:val="none" w:sz="0" w:space="0" w:color="auto"/>
      </w:divBdr>
    </w:div>
    <w:div w:id="744574154">
      <w:bodyDiv w:val="1"/>
      <w:marLeft w:val="0"/>
      <w:marRight w:val="0"/>
      <w:marTop w:val="0"/>
      <w:marBottom w:val="0"/>
      <w:divBdr>
        <w:top w:val="none" w:sz="0" w:space="0" w:color="auto"/>
        <w:left w:val="none" w:sz="0" w:space="0" w:color="auto"/>
        <w:bottom w:val="none" w:sz="0" w:space="0" w:color="auto"/>
        <w:right w:val="none" w:sz="0" w:space="0" w:color="auto"/>
      </w:divBdr>
    </w:div>
    <w:div w:id="937063947">
      <w:bodyDiv w:val="1"/>
      <w:marLeft w:val="0"/>
      <w:marRight w:val="0"/>
      <w:marTop w:val="0"/>
      <w:marBottom w:val="0"/>
      <w:divBdr>
        <w:top w:val="none" w:sz="0" w:space="0" w:color="auto"/>
        <w:left w:val="none" w:sz="0" w:space="0" w:color="auto"/>
        <w:bottom w:val="none" w:sz="0" w:space="0" w:color="auto"/>
        <w:right w:val="none" w:sz="0" w:space="0" w:color="auto"/>
      </w:divBdr>
    </w:div>
    <w:div w:id="939991315">
      <w:bodyDiv w:val="1"/>
      <w:marLeft w:val="0"/>
      <w:marRight w:val="0"/>
      <w:marTop w:val="0"/>
      <w:marBottom w:val="0"/>
      <w:divBdr>
        <w:top w:val="none" w:sz="0" w:space="0" w:color="auto"/>
        <w:left w:val="none" w:sz="0" w:space="0" w:color="auto"/>
        <w:bottom w:val="none" w:sz="0" w:space="0" w:color="auto"/>
        <w:right w:val="none" w:sz="0" w:space="0" w:color="auto"/>
      </w:divBdr>
    </w:div>
    <w:div w:id="1127427774">
      <w:bodyDiv w:val="1"/>
      <w:marLeft w:val="0"/>
      <w:marRight w:val="0"/>
      <w:marTop w:val="0"/>
      <w:marBottom w:val="0"/>
      <w:divBdr>
        <w:top w:val="none" w:sz="0" w:space="0" w:color="auto"/>
        <w:left w:val="none" w:sz="0" w:space="0" w:color="auto"/>
        <w:bottom w:val="none" w:sz="0" w:space="0" w:color="auto"/>
        <w:right w:val="none" w:sz="0" w:space="0" w:color="auto"/>
      </w:divBdr>
    </w:div>
    <w:div w:id="1371371956">
      <w:bodyDiv w:val="1"/>
      <w:marLeft w:val="0"/>
      <w:marRight w:val="0"/>
      <w:marTop w:val="0"/>
      <w:marBottom w:val="0"/>
      <w:divBdr>
        <w:top w:val="none" w:sz="0" w:space="0" w:color="auto"/>
        <w:left w:val="none" w:sz="0" w:space="0" w:color="auto"/>
        <w:bottom w:val="none" w:sz="0" w:space="0" w:color="auto"/>
        <w:right w:val="none" w:sz="0" w:space="0" w:color="auto"/>
      </w:divBdr>
    </w:div>
    <w:div w:id="1420787420">
      <w:bodyDiv w:val="1"/>
      <w:marLeft w:val="0"/>
      <w:marRight w:val="0"/>
      <w:marTop w:val="0"/>
      <w:marBottom w:val="0"/>
      <w:divBdr>
        <w:top w:val="none" w:sz="0" w:space="0" w:color="auto"/>
        <w:left w:val="none" w:sz="0" w:space="0" w:color="auto"/>
        <w:bottom w:val="none" w:sz="0" w:space="0" w:color="auto"/>
        <w:right w:val="none" w:sz="0" w:space="0" w:color="auto"/>
      </w:divBdr>
    </w:div>
    <w:div w:id="19083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2487</Words>
  <Characters>14178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СЛУЖЕБНАЯ ИНФОРМАЦИЯ!!!НЕ МЕНЯТЬ!!!|Дата создания макета: 04.03.2021 10:00:56|Версия программы "Учебные планы": 1.0.11.155|ID_UP_DISC:1794520;ID_SPEC_LOC:5007;YEAR_POTOK:2021;ID_SUBJ:5747;SHIFR:Б1.Д.В.2;ZE_PLANNED:5;IS_RASPRED_PRACT:0;TYPE_GROUP_PRACT:;ID_TYPE_PLACE_PRACT:;ID_TYPE_DOP_PRACT:;ID_TYPE_FORM_PRACT:;UPDZES:Sem-2,ZE-5;UPZ:Sem-2,ID_TZ-1,HOUR-4;UPZ:Sem-2,ID_TZ-2,HOUR-8;UPZ:Sem-2,ID_TZ-3,HOUR-8;UPZ:Sem-2,ID_TZ-4,HOUR-156;UPC:Sem-2,ID_TC-7,Recert-0;UPC:Sem-2,ID_TC-9,Recert-0;UPDK:ID_KAF-170,Sem-;COMPET:Shifr-ПК*&lt;tire&gt;5,NAME-Способен проектировать программные системы  с использованием средств автоматизации</dc:description>
  <cp:lastModifiedBy>sk</cp:lastModifiedBy>
  <cp:revision>3</cp:revision>
  <cp:lastPrinted>2023-10-08T19:10:00Z</cp:lastPrinted>
  <dcterms:created xsi:type="dcterms:W3CDTF">2023-10-22T11:43:00Z</dcterms:created>
  <dcterms:modified xsi:type="dcterms:W3CDTF">2023-10-24T11:22:00Z</dcterms:modified>
</cp:coreProperties>
</file>